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CA743B" w14:textId="3D1E6569" w:rsidR="00E7444E" w:rsidRDefault="00E7444E" w:rsidP="00E7444E">
      <w:pPr>
        <w:autoSpaceDE w:val="0"/>
        <w:autoSpaceDN w:val="0"/>
        <w:adjustRightInd w:val="0"/>
        <w:rPr>
          <w:rFonts w:ascii="Geeza Pro" w:hAnsi="Geeza Pro" w:cs="Geeza Pro"/>
          <w:b/>
          <w:bCs/>
          <w:color w:val="000000"/>
          <w:kern w:val="0"/>
          <w:sz w:val="26"/>
          <w:szCs w:val="26"/>
        </w:rPr>
      </w:pPr>
      <w:r w:rsidRPr="00E7444E">
        <w:rPr>
          <w:rFonts w:ascii="Geeza Pro" w:hAnsi="Geeza Pro" w:cs="Geeza Pro"/>
          <w:b/>
          <w:bCs/>
          <w:color w:val="000000"/>
          <w:kern w:val="0"/>
          <w:sz w:val="26"/>
          <w:szCs w:val="26"/>
          <w:rtl/>
        </w:rPr>
        <w:drawing>
          <wp:inline distT="0" distB="0" distL="0" distR="0" wp14:anchorId="52253467" wp14:editId="42F1C3FA">
            <wp:extent cx="2165711" cy="1095022"/>
            <wp:effectExtent l="0" t="0" r="0" b="0"/>
            <wp:docPr id="765013924" name="صورة 1" descr="صورة تحتوي على الخط, الرسومات, نص, شعار&#10;&#10;تم إنشاء الوصف تلقائيا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5013924" name="صورة 1" descr="صورة تحتوي على الخط, الرسومات, نص, شعار&#10;&#10;تم إنشاء الوصف تلقائياً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60740" cy="1143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96E5C9" w14:textId="4051E55B" w:rsidR="00E7444E" w:rsidRDefault="00E7444E" w:rsidP="00E7444E">
      <w:pPr>
        <w:autoSpaceDE w:val="0"/>
        <w:autoSpaceDN w:val="0"/>
        <w:adjustRightInd w:val="0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كلية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الإعلام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والتسويق</w:t>
      </w:r>
    </w:p>
    <w:p w14:paraId="51FA4056" w14:textId="77777777" w:rsidR="00E7444E" w:rsidRDefault="00E7444E" w:rsidP="00E7444E">
      <w:pPr>
        <w:autoSpaceDE w:val="0"/>
        <w:autoSpaceDN w:val="0"/>
        <w:adjustRightInd w:val="0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ماجستير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الإعلام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الرقمي</w:t>
      </w:r>
    </w:p>
    <w:p w14:paraId="088307CD" w14:textId="77777777" w:rsidR="00E7444E" w:rsidRDefault="00E7444E" w:rsidP="00E7444E">
      <w:pPr>
        <w:autoSpaceDE w:val="0"/>
        <w:autoSpaceDN w:val="0"/>
        <w:adjustRightInd w:val="0"/>
        <w:jc w:val="center"/>
        <w:rPr>
          <w:rFonts w:ascii="Times-Bold" w:hAnsi="Times-Bold" w:cs="Times-Bold"/>
          <w:b/>
          <w:bCs/>
          <w:color w:val="000000"/>
          <w:kern w:val="0"/>
          <w:sz w:val="32"/>
          <w:szCs w:val="32"/>
        </w:rPr>
      </w:pPr>
    </w:p>
    <w:p w14:paraId="25CEEDCF" w14:textId="77777777" w:rsidR="00E7444E" w:rsidRDefault="00E7444E" w:rsidP="00E7444E">
      <w:pPr>
        <w:autoSpaceDE w:val="0"/>
        <w:autoSpaceDN w:val="0"/>
        <w:adjustRightInd w:val="0"/>
        <w:jc w:val="center"/>
        <w:rPr>
          <w:rFonts w:ascii="Times-Bold" w:hAnsi="Times-Bold" w:cs="Times-Bold"/>
          <w:b/>
          <w:bCs/>
          <w:color w:val="000000"/>
          <w:kern w:val="0"/>
          <w:sz w:val="32"/>
          <w:szCs w:val="32"/>
        </w:rPr>
      </w:pPr>
    </w:p>
    <w:p w14:paraId="0E85E9BB" w14:textId="77777777" w:rsidR="00E7444E" w:rsidRDefault="00E7444E" w:rsidP="00E7444E">
      <w:pPr>
        <w:autoSpaceDE w:val="0"/>
        <w:autoSpaceDN w:val="0"/>
        <w:adjustRightInd w:val="0"/>
        <w:jc w:val="center"/>
        <w:rPr>
          <w:rFonts w:ascii="Times-Bold" w:hAnsi="Times-Bold" w:cs="Times-Bold"/>
          <w:b/>
          <w:bCs/>
          <w:color w:val="000000"/>
          <w:kern w:val="0"/>
          <w:sz w:val="34"/>
          <w:szCs w:val="34"/>
        </w:rPr>
      </w:pPr>
      <w:r>
        <w:rPr>
          <w:rFonts w:ascii="Geeza Pro" w:hAnsi="Geeza Pro" w:cs="Geeza Pro" w:hint="eastAsia"/>
          <w:b/>
          <w:bCs/>
          <w:color w:val="000000"/>
          <w:kern w:val="0"/>
          <w:sz w:val="34"/>
          <w:szCs w:val="34"/>
          <w:rtl/>
        </w:rPr>
        <w:t>اعتماد</w:t>
      </w:r>
      <w:r>
        <w:rPr>
          <w:rFonts w:ascii="Times-Bold" w:hAnsi="Times-Bold" w:cs="Times-Bold"/>
          <w:b/>
          <w:bCs/>
          <w:color w:val="000000"/>
          <w:kern w:val="0"/>
          <w:sz w:val="34"/>
          <w:szCs w:val="34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34"/>
          <w:szCs w:val="34"/>
          <w:rtl/>
        </w:rPr>
        <w:t>الشباب</w:t>
      </w:r>
      <w:r>
        <w:rPr>
          <w:rFonts w:ascii="Times-Bold" w:hAnsi="Times-Bold" w:cs="Times-Bold"/>
          <w:b/>
          <w:bCs/>
          <w:color w:val="000000"/>
          <w:kern w:val="0"/>
          <w:sz w:val="34"/>
          <w:szCs w:val="34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34"/>
          <w:szCs w:val="34"/>
          <w:rtl/>
        </w:rPr>
        <w:t>السعودي</w:t>
      </w:r>
      <w:r>
        <w:rPr>
          <w:rFonts w:ascii="Times-Bold" w:hAnsi="Times-Bold" w:cs="Times-Bold"/>
          <w:b/>
          <w:bCs/>
          <w:color w:val="000000"/>
          <w:kern w:val="0"/>
          <w:sz w:val="34"/>
          <w:szCs w:val="34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34"/>
          <w:szCs w:val="34"/>
          <w:rtl/>
        </w:rPr>
        <w:t>على</w:t>
      </w:r>
      <w:r>
        <w:rPr>
          <w:rFonts w:ascii="Times-Bold" w:hAnsi="Times-Bold" w:cs="Times-Bold"/>
          <w:b/>
          <w:bCs/>
          <w:color w:val="000000"/>
          <w:kern w:val="0"/>
          <w:sz w:val="34"/>
          <w:szCs w:val="34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34"/>
          <w:szCs w:val="34"/>
          <w:rtl/>
        </w:rPr>
        <w:t>مواقع</w:t>
      </w:r>
      <w:r>
        <w:rPr>
          <w:rFonts w:ascii="Times-Bold" w:hAnsi="Times-Bold" w:cs="Times-Bold"/>
          <w:b/>
          <w:bCs/>
          <w:color w:val="000000"/>
          <w:kern w:val="0"/>
          <w:sz w:val="34"/>
          <w:szCs w:val="34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34"/>
          <w:szCs w:val="34"/>
          <w:rtl/>
        </w:rPr>
        <w:t>التواصل</w:t>
      </w:r>
      <w:r>
        <w:rPr>
          <w:rFonts w:ascii="Times-Bold" w:hAnsi="Times-Bold" w:cs="Times-Bold"/>
          <w:b/>
          <w:bCs/>
          <w:color w:val="000000"/>
          <w:kern w:val="0"/>
          <w:sz w:val="34"/>
          <w:szCs w:val="34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34"/>
          <w:szCs w:val="34"/>
          <w:rtl/>
        </w:rPr>
        <w:t>الاجتماعي</w:t>
      </w:r>
      <w:r>
        <w:rPr>
          <w:rFonts w:ascii="Times-Bold" w:hAnsi="Times-Bold" w:cs="Times-Bold"/>
          <w:b/>
          <w:bCs/>
          <w:color w:val="000000"/>
          <w:kern w:val="0"/>
          <w:sz w:val="34"/>
          <w:szCs w:val="34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34"/>
          <w:szCs w:val="34"/>
          <w:rtl/>
        </w:rPr>
        <w:t>لمتابعة</w:t>
      </w:r>
      <w:r>
        <w:rPr>
          <w:rFonts w:ascii="Times-Bold" w:hAnsi="Times-Bold" w:cs="Times-Bold"/>
          <w:b/>
          <w:bCs/>
          <w:color w:val="000000"/>
          <w:kern w:val="0"/>
          <w:sz w:val="34"/>
          <w:szCs w:val="34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34"/>
          <w:szCs w:val="34"/>
          <w:rtl/>
        </w:rPr>
        <w:t>أخبار</w:t>
      </w:r>
      <w:r>
        <w:rPr>
          <w:rFonts w:ascii="Times-Bold" w:hAnsi="Times-Bold" w:cs="Times-Bold"/>
          <w:b/>
          <w:bCs/>
          <w:color w:val="000000"/>
          <w:kern w:val="0"/>
          <w:sz w:val="34"/>
          <w:szCs w:val="34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34"/>
          <w:szCs w:val="34"/>
          <w:rtl/>
        </w:rPr>
        <w:t>الموضة</w:t>
      </w:r>
    </w:p>
    <w:p w14:paraId="42646202" w14:textId="77777777" w:rsidR="00E7444E" w:rsidRDefault="00E7444E" w:rsidP="00E7444E">
      <w:pPr>
        <w:autoSpaceDE w:val="0"/>
        <w:autoSpaceDN w:val="0"/>
        <w:adjustRightInd w:val="0"/>
        <w:jc w:val="center"/>
        <w:rPr>
          <w:rFonts w:ascii="Times-Bold" w:hAnsi="Times-Bold" w:cs="Times-Bold"/>
          <w:b/>
          <w:bCs/>
          <w:color w:val="000000"/>
          <w:kern w:val="0"/>
          <w:sz w:val="34"/>
          <w:szCs w:val="34"/>
        </w:rPr>
      </w:pPr>
      <w:r>
        <w:rPr>
          <w:rFonts w:ascii="Times-Bold" w:hAnsi="Times-Bold" w:cs="Times-Bold"/>
          <w:b/>
          <w:bCs/>
          <w:color w:val="000000"/>
          <w:kern w:val="0"/>
          <w:sz w:val="34"/>
          <w:szCs w:val="34"/>
          <w:rtl/>
        </w:rPr>
        <w:t>"</w:t>
      </w:r>
      <w:r>
        <w:rPr>
          <w:rFonts w:ascii="Geeza Pro" w:hAnsi="Geeza Pro" w:cs="Geeza Pro" w:hint="eastAsia"/>
          <w:b/>
          <w:bCs/>
          <w:color w:val="000000"/>
          <w:kern w:val="0"/>
          <w:sz w:val="34"/>
          <w:szCs w:val="34"/>
          <w:rtl/>
        </w:rPr>
        <w:t>دراسة</w:t>
      </w:r>
      <w:r>
        <w:rPr>
          <w:rFonts w:ascii="Times-Bold" w:hAnsi="Times-Bold" w:cs="Times-Bold"/>
          <w:b/>
          <w:bCs/>
          <w:color w:val="000000"/>
          <w:kern w:val="0"/>
          <w:sz w:val="34"/>
          <w:szCs w:val="34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34"/>
          <w:szCs w:val="34"/>
          <w:rtl/>
        </w:rPr>
        <w:t>ميدانية</w:t>
      </w:r>
      <w:r>
        <w:rPr>
          <w:rFonts w:ascii="Times-Bold" w:hAnsi="Times-Bold" w:cs="Times-Bold"/>
          <w:b/>
          <w:bCs/>
          <w:color w:val="000000"/>
          <w:kern w:val="0"/>
          <w:sz w:val="34"/>
          <w:szCs w:val="34"/>
          <w:rtl/>
        </w:rPr>
        <w:t xml:space="preserve">" </w:t>
      </w:r>
    </w:p>
    <w:p w14:paraId="2010AD9C" w14:textId="77777777" w:rsidR="00E7444E" w:rsidRDefault="00E7444E" w:rsidP="00E7444E">
      <w:pPr>
        <w:autoSpaceDE w:val="0"/>
        <w:autoSpaceDN w:val="0"/>
        <w:adjustRightInd w:val="0"/>
        <w:jc w:val="center"/>
        <w:rPr>
          <w:rFonts w:ascii="Times-Bold" w:hAnsi="Times-Bold" w:cs="Times-Bold"/>
          <w:b/>
          <w:bCs/>
          <w:color w:val="000000"/>
          <w:kern w:val="0"/>
          <w:sz w:val="34"/>
          <w:szCs w:val="34"/>
        </w:rPr>
      </w:pPr>
    </w:p>
    <w:p w14:paraId="3AE10D11" w14:textId="77777777" w:rsidR="00E7444E" w:rsidRDefault="00E7444E" w:rsidP="00E7444E">
      <w:pPr>
        <w:autoSpaceDE w:val="0"/>
        <w:autoSpaceDN w:val="0"/>
        <w:bidi w:val="0"/>
        <w:adjustRightInd w:val="0"/>
        <w:jc w:val="center"/>
        <w:rPr>
          <w:rFonts w:ascii="Times-Bold" w:hAnsi="Times-Bold" w:cs="Times-Bold"/>
          <w:b/>
          <w:bCs/>
          <w:color w:val="000000"/>
          <w:kern w:val="0"/>
          <w:sz w:val="34"/>
          <w:szCs w:val="34"/>
        </w:rPr>
      </w:pPr>
      <w:r>
        <w:rPr>
          <w:rFonts w:ascii="Times-Bold" w:hAnsi="Times-Bold" w:cs="Times-Bold"/>
          <w:b/>
          <w:bCs/>
          <w:color w:val="000000"/>
          <w:kern w:val="0"/>
          <w:sz w:val="34"/>
          <w:szCs w:val="34"/>
        </w:rPr>
        <w:t xml:space="preserve">Saudi youth rely on social networking sites to follow fashion </w:t>
      </w:r>
      <w:proofErr w:type="gramStart"/>
      <w:r>
        <w:rPr>
          <w:rFonts w:ascii="Times-Bold" w:hAnsi="Times-Bold" w:cs="Times-Bold"/>
          <w:b/>
          <w:bCs/>
          <w:color w:val="000000"/>
          <w:kern w:val="0"/>
          <w:sz w:val="34"/>
          <w:szCs w:val="34"/>
        </w:rPr>
        <w:t>news</w:t>
      </w:r>
      <w:proofErr w:type="gramEnd"/>
      <w:r>
        <w:rPr>
          <w:rFonts w:ascii="Times-Bold" w:hAnsi="Times-Bold" w:cs="Times-Bold"/>
          <w:b/>
          <w:bCs/>
          <w:color w:val="000000"/>
          <w:kern w:val="0"/>
          <w:sz w:val="34"/>
          <w:szCs w:val="34"/>
        </w:rPr>
        <w:t xml:space="preserve"> </w:t>
      </w:r>
    </w:p>
    <w:p w14:paraId="66BF2562" w14:textId="77777777" w:rsidR="00E7444E" w:rsidRDefault="00E7444E" w:rsidP="00E7444E">
      <w:pPr>
        <w:autoSpaceDE w:val="0"/>
        <w:autoSpaceDN w:val="0"/>
        <w:bidi w:val="0"/>
        <w:adjustRightInd w:val="0"/>
        <w:jc w:val="center"/>
        <w:rPr>
          <w:rFonts w:ascii="Times-Bold" w:hAnsi="Times-Bold" w:cs="Times-Bold"/>
          <w:b/>
          <w:bCs/>
          <w:color w:val="000000"/>
          <w:kern w:val="0"/>
          <w:sz w:val="34"/>
          <w:szCs w:val="34"/>
        </w:rPr>
      </w:pPr>
      <w:r>
        <w:rPr>
          <w:rFonts w:ascii="Times-Bold" w:hAnsi="Times-Bold" w:cs="Times-Bold"/>
          <w:b/>
          <w:bCs/>
          <w:color w:val="000000"/>
          <w:kern w:val="0"/>
          <w:sz w:val="34"/>
          <w:szCs w:val="34"/>
        </w:rPr>
        <w:t>"A field study"</w:t>
      </w:r>
    </w:p>
    <w:p w14:paraId="4E0A0322" w14:textId="77777777" w:rsidR="00E7444E" w:rsidRDefault="00E7444E" w:rsidP="00E7444E">
      <w:pPr>
        <w:autoSpaceDE w:val="0"/>
        <w:autoSpaceDN w:val="0"/>
        <w:bidi w:val="0"/>
        <w:adjustRightInd w:val="0"/>
        <w:jc w:val="center"/>
        <w:rPr>
          <w:rFonts w:ascii="Times-Bold" w:hAnsi="Times-Bold" w:cs="Times-Bold"/>
          <w:b/>
          <w:bCs/>
          <w:color w:val="000000"/>
          <w:kern w:val="0"/>
          <w:sz w:val="32"/>
          <w:szCs w:val="32"/>
        </w:rPr>
      </w:pPr>
    </w:p>
    <w:p w14:paraId="5DBEBF67" w14:textId="77777777" w:rsidR="00E7444E" w:rsidRDefault="00E7444E" w:rsidP="00E7444E">
      <w:pPr>
        <w:autoSpaceDE w:val="0"/>
        <w:autoSpaceDN w:val="0"/>
        <w:adjustRightInd w:val="0"/>
        <w:rPr>
          <w:rFonts w:ascii="Times-Bold" w:hAnsi="Times-Bold" w:cs="Times-Bold"/>
          <w:b/>
          <w:bCs/>
          <w:color w:val="000000"/>
          <w:kern w:val="0"/>
          <w:sz w:val="32"/>
          <w:szCs w:val="32"/>
        </w:rPr>
      </w:pPr>
    </w:p>
    <w:p w14:paraId="79C1B2A0" w14:textId="77777777" w:rsidR="00E7444E" w:rsidRDefault="00E7444E" w:rsidP="00E7444E">
      <w:pPr>
        <w:autoSpaceDE w:val="0"/>
        <w:autoSpaceDN w:val="0"/>
        <w:adjustRightInd w:val="0"/>
        <w:jc w:val="center"/>
        <w:rPr>
          <w:rFonts w:ascii="Times-Bold" w:hAnsi="Times-Bold" w:cs="Times-Bold"/>
          <w:b/>
          <w:bCs/>
          <w:color w:val="000000"/>
          <w:kern w:val="0"/>
          <w:sz w:val="32"/>
          <w:szCs w:val="32"/>
        </w:rPr>
      </w:pPr>
      <w:r>
        <w:rPr>
          <w:rFonts w:ascii="Geeza Pro" w:hAnsi="Geeza Pro" w:cs="Geeza Pro" w:hint="eastAsia"/>
          <w:b/>
          <w:bCs/>
          <w:color w:val="000000"/>
          <w:kern w:val="0"/>
          <w:sz w:val="32"/>
          <w:szCs w:val="32"/>
          <w:rtl/>
        </w:rPr>
        <w:t>إعداد</w:t>
      </w:r>
      <w:r>
        <w:rPr>
          <w:rFonts w:ascii="Times-Bold" w:hAnsi="Times-Bold" w:cs="Times-Bold"/>
          <w:b/>
          <w:bCs/>
          <w:color w:val="000000"/>
          <w:kern w:val="0"/>
          <w:sz w:val="32"/>
          <w:szCs w:val="32"/>
          <w:rtl/>
        </w:rPr>
        <w:t>:</w:t>
      </w:r>
    </w:p>
    <w:p w14:paraId="16EE921F" w14:textId="77777777" w:rsidR="00E7444E" w:rsidRDefault="00E7444E" w:rsidP="00E7444E">
      <w:pPr>
        <w:autoSpaceDE w:val="0"/>
        <w:autoSpaceDN w:val="0"/>
        <w:adjustRightInd w:val="0"/>
        <w:jc w:val="center"/>
        <w:rPr>
          <w:rFonts w:ascii="Times-Bold" w:hAnsi="Times-Bold" w:cs="Times-Bold"/>
          <w:b/>
          <w:bCs/>
          <w:color w:val="000000"/>
          <w:kern w:val="0"/>
          <w:sz w:val="32"/>
          <w:szCs w:val="32"/>
        </w:rPr>
      </w:pPr>
      <w:r>
        <w:rPr>
          <w:rFonts w:ascii="Geeza Pro" w:hAnsi="Geeza Pro" w:cs="Geeza Pro" w:hint="eastAsia"/>
          <w:b/>
          <w:bCs/>
          <w:color w:val="000000"/>
          <w:kern w:val="0"/>
          <w:sz w:val="32"/>
          <w:szCs w:val="32"/>
          <w:rtl/>
        </w:rPr>
        <w:t>نورة</w:t>
      </w:r>
      <w:r>
        <w:rPr>
          <w:rFonts w:ascii="Times-Bold" w:hAnsi="Times-Bold" w:cs="Times-Bold"/>
          <w:b/>
          <w:bCs/>
          <w:color w:val="000000"/>
          <w:kern w:val="0"/>
          <w:sz w:val="32"/>
          <w:szCs w:val="32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32"/>
          <w:szCs w:val="32"/>
          <w:rtl/>
        </w:rPr>
        <w:t>وليد</w:t>
      </w:r>
      <w:r>
        <w:rPr>
          <w:rFonts w:ascii="Times-Bold" w:hAnsi="Times-Bold" w:cs="Times-Bold"/>
          <w:b/>
          <w:bCs/>
          <w:color w:val="000000"/>
          <w:kern w:val="0"/>
          <w:sz w:val="32"/>
          <w:szCs w:val="32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32"/>
          <w:szCs w:val="32"/>
          <w:rtl/>
        </w:rPr>
        <w:t>الخالدي</w:t>
      </w:r>
    </w:p>
    <w:p w14:paraId="59687B9D" w14:textId="77777777" w:rsidR="00E7444E" w:rsidRDefault="00E7444E" w:rsidP="00E7444E">
      <w:pPr>
        <w:autoSpaceDE w:val="0"/>
        <w:autoSpaceDN w:val="0"/>
        <w:adjustRightInd w:val="0"/>
        <w:jc w:val="center"/>
        <w:rPr>
          <w:rFonts w:ascii="Times-Bold" w:hAnsi="Times-Bold" w:cs="Times-Bold"/>
          <w:b/>
          <w:bCs/>
          <w:color w:val="000000"/>
          <w:kern w:val="0"/>
          <w:sz w:val="32"/>
          <w:szCs w:val="32"/>
        </w:rPr>
      </w:pPr>
    </w:p>
    <w:p w14:paraId="185B1366" w14:textId="77777777" w:rsidR="00E7444E" w:rsidRDefault="00E7444E" w:rsidP="00E7444E">
      <w:pPr>
        <w:autoSpaceDE w:val="0"/>
        <w:autoSpaceDN w:val="0"/>
        <w:adjustRightInd w:val="0"/>
        <w:jc w:val="center"/>
        <w:rPr>
          <w:rFonts w:ascii="Times-Bold" w:hAnsi="Times-Bold" w:cs="Times-Bold"/>
          <w:b/>
          <w:bCs/>
          <w:color w:val="000000"/>
          <w:kern w:val="0"/>
          <w:sz w:val="32"/>
          <w:szCs w:val="32"/>
        </w:rPr>
      </w:pPr>
    </w:p>
    <w:p w14:paraId="7903EFF7" w14:textId="77777777" w:rsidR="00E7444E" w:rsidRDefault="00E7444E" w:rsidP="00E7444E">
      <w:pPr>
        <w:autoSpaceDE w:val="0"/>
        <w:autoSpaceDN w:val="0"/>
        <w:adjustRightInd w:val="0"/>
        <w:jc w:val="center"/>
        <w:rPr>
          <w:rFonts w:ascii="Times-Bold" w:hAnsi="Times-Bold" w:cs="Times-Bold"/>
          <w:b/>
          <w:bCs/>
          <w:color w:val="000000"/>
          <w:kern w:val="0"/>
          <w:sz w:val="32"/>
          <w:szCs w:val="32"/>
        </w:rPr>
      </w:pPr>
      <w:r>
        <w:rPr>
          <w:rFonts w:ascii="Geeza Pro" w:hAnsi="Geeza Pro" w:cs="Geeza Pro" w:hint="eastAsia"/>
          <w:b/>
          <w:bCs/>
          <w:color w:val="000000"/>
          <w:kern w:val="0"/>
          <w:sz w:val="32"/>
          <w:szCs w:val="32"/>
          <w:rtl/>
        </w:rPr>
        <w:t>هذا</w:t>
      </w:r>
      <w:r>
        <w:rPr>
          <w:rFonts w:ascii="Times-Bold" w:hAnsi="Times-Bold" w:cs="Times-Bold"/>
          <w:b/>
          <w:bCs/>
          <w:color w:val="000000"/>
          <w:kern w:val="0"/>
          <w:sz w:val="32"/>
          <w:szCs w:val="32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32"/>
          <w:szCs w:val="32"/>
          <w:rtl/>
        </w:rPr>
        <w:t>البحث</w:t>
      </w:r>
      <w:r>
        <w:rPr>
          <w:rFonts w:ascii="Times-Bold" w:hAnsi="Times-Bold" w:cs="Times-Bold"/>
          <w:b/>
          <w:bCs/>
          <w:color w:val="000000"/>
          <w:kern w:val="0"/>
          <w:sz w:val="32"/>
          <w:szCs w:val="32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32"/>
          <w:szCs w:val="32"/>
          <w:rtl/>
        </w:rPr>
        <w:t>مقدم</w:t>
      </w:r>
      <w:r>
        <w:rPr>
          <w:rFonts w:ascii="Times-Bold" w:hAnsi="Times-Bold" w:cs="Times-Bold"/>
          <w:b/>
          <w:bCs/>
          <w:color w:val="000000"/>
          <w:kern w:val="0"/>
          <w:sz w:val="32"/>
          <w:szCs w:val="32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32"/>
          <w:szCs w:val="32"/>
          <w:rtl/>
        </w:rPr>
        <w:t>للحصول</w:t>
      </w:r>
      <w:r>
        <w:rPr>
          <w:rFonts w:ascii="Times-Bold" w:hAnsi="Times-Bold" w:cs="Times-Bold"/>
          <w:b/>
          <w:bCs/>
          <w:color w:val="000000"/>
          <w:kern w:val="0"/>
          <w:sz w:val="32"/>
          <w:szCs w:val="32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32"/>
          <w:szCs w:val="32"/>
          <w:rtl/>
        </w:rPr>
        <w:t>على</w:t>
      </w:r>
      <w:r>
        <w:rPr>
          <w:rFonts w:ascii="Times-Bold" w:hAnsi="Times-Bold" w:cs="Times-Bold"/>
          <w:b/>
          <w:bCs/>
          <w:color w:val="000000"/>
          <w:kern w:val="0"/>
          <w:sz w:val="32"/>
          <w:szCs w:val="32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32"/>
          <w:szCs w:val="32"/>
          <w:rtl/>
        </w:rPr>
        <w:t>درجة</w:t>
      </w:r>
      <w:r>
        <w:rPr>
          <w:rFonts w:ascii="Times-Bold" w:hAnsi="Times-Bold" w:cs="Times-Bold"/>
          <w:b/>
          <w:bCs/>
          <w:color w:val="000000"/>
          <w:kern w:val="0"/>
          <w:sz w:val="32"/>
          <w:szCs w:val="32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32"/>
          <w:szCs w:val="32"/>
          <w:rtl/>
        </w:rPr>
        <w:t>الماجستير</w:t>
      </w:r>
      <w:r>
        <w:rPr>
          <w:rFonts w:ascii="Times-Bold" w:hAnsi="Times-Bold" w:cs="Times-Bold"/>
          <w:b/>
          <w:bCs/>
          <w:color w:val="000000"/>
          <w:kern w:val="0"/>
          <w:sz w:val="32"/>
          <w:szCs w:val="32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32"/>
          <w:szCs w:val="32"/>
          <w:rtl/>
        </w:rPr>
        <w:t>في</w:t>
      </w:r>
      <w:r>
        <w:rPr>
          <w:rFonts w:ascii="Times-Bold" w:hAnsi="Times-Bold" w:cs="Times-Bold"/>
          <w:b/>
          <w:bCs/>
          <w:color w:val="000000"/>
          <w:kern w:val="0"/>
          <w:sz w:val="32"/>
          <w:szCs w:val="32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32"/>
          <w:szCs w:val="32"/>
          <w:rtl/>
        </w:rPr>
        <w:t>الإعلام</w:t>
      </w:r>
      <w:r>
        <w:rPr>
          <w:rFonts w:ascii="Times-Bold" w:hAnsi="Times-Bold" w:cs="Times-Bold"/>
          <w:b/>
          <w:bCs/>
          <w:color w:val="000000"/>
          <w:kern w:val="0"/>
          <w:sz w:val="32"/>
          <w:szCs w:val="32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32"/>
          <w:szCs w:val="32"/>
          <w:rtl/>
        </w:rPr>
        <w:t>الرقمي</w:t>
      </w:r>
    </w:p>
    <w:p w14:paraId="2719D49D" w14:textId="77777777" w:rsidR="00E7444E" w:rsidRDefault="00E7444E" w:rsidP="00E7444E">
      <w:pPr>
        <w:autoSpaceDE w:val="0"/>
        <w:autoSpaceDN w:val="0"/>
        <w:adjustRightInd w:val="0"/>
        <w:jc w:val="center"/>
        <w:rPr>
          <w:rFonts w:ascii="Times-Bold" w:hAnsi="Times-Bold" w:cs="Times-Bold"/>
          <w:b/>
          <w:bCs/>
          <w:color w:val="000000"/>
          <w:kern w:val="0"/>
          <w:sz w:val="32"/>
          <w:szCs w:val="32"/>
        </w:rPr>
      </w:pPr>
    </w:p>
    <w:p w14:paraId="4996EEEA" w14:textId="77777777" w:rsidR="00E7444E" w:rsidRDefault="00E7444E" w:rsidP="00E7444E">
      <w:pPr>
        <w:autoSpaceDE w:val="0"/>
        <w:autoSpaceDN w:val="0"/>
        <w:adjustRightInd w:val="0"/>
        <w:rPr>
          <w:rFonts w:ascii="Times-Bold" w:hAnsi="Times-Bold" w:cs="Times-Bold"/>
          <w:b/>
          <w:bCs/>
          <w:color w:val="000000"/>
          <w:kern w:val="0"/>
          <w:sz w:val="32"/>
          <w:szCs w:val="32"/>
        </w:rPr>
      </w:pPr>
    </w:p>
    <w:p w14:paraId="3E586FFC" w14:textId="77777777" w:rsidR="00E7444E" w:rsidRDefault="00E7444E" w:rsidP="00E7444E">
      <w:pPr>
        <w:autoSpaceDE w:val="0"/>
        <w:autoSpaceDN w:val="0"/>
        <w:adjustRightInd w:val="0"/>
        <w:jc w:val="center"/>
        <w:rPr>
          <w:rFonts w:ascii="Times-Bold" w:hAnsi="Times-Bold" w:cs="Times-Bold"/>
          <w:b/>
          <w:bCs/>
          <w:color w:val="000000"/>
          <w:kern w:val="0"/>
          <w:sz w:val="32"/>
          <w:szCs w:val="32"/>
        </w:rPr>
      </w:pPr>
      <w:r>
        <w:rPr>
          <w:rFonts w:ascii="Geeza Pro" w:hAnsi="Geeza Pro" w:cs="Geeza Pro" w:hint="eastAsia"/>
          <w:b/>
          <w:bCs/>
          <w:color w:val="000000"/>
          <w:kern w:val="0"/>
          <w:sz w:val="32"/>
          <w:szCs w:val="32"/>
          <w:rtl/>
        </w:rPr>
        <w:t>إشراف</w:t>
      </w:r>
      <w:r>
        <w:rPr>
          <w:rFonts w:ascii="Times-Bold" w:hAnsi="Times-Bold" w:cs="Times-Bold"/>
          <w:b/>
          <w:bCs/>
          <w:color w:val="000000"/>
          <w:kern w:val="0"/>
          <w:sz w:val="32"/>
          <w:szCs w:val="32"/>
          <w:rtl/>
        </w:rPr>
        <w:t>:</w:t>
      </w:r>
    </w:p>
    <w:p w14:paraId="61CCDC61" w14:textId="77777777" w:rsidR="00E7444E" w:rsidRDefault="00E7444E" w:rsidP="00E7444E">
      <w:pPr>
        <w:autoSpaceDE w:val="0"/>
        <w:autoSpaceDN w:val="0"/>
        <w:adjustRightInd w:val="0"/>
        <w:jc w:val="center"/>
        <w:rPr>
          <w:rFonts w:ascii="Times-Bold" w:hAnsi="Times-Bold" w:cs="Times-Bold"/>
          <w:b/>
          <w:bCs/>
          <w:color w:val="000000"/>
          <w:kern w:val="0"/>
          <w:sz w:val="32"/>
          <w:szCs w:val="32"/>
        </w:rPr>
      </w:pPr>
    </w:p>
    <w:p w14:paraId="0B2F5A2C" w14:textId="77777777" w:rsidR="00E7444E" w:rsidRDefault="00E7444E" w:rsidP="00E7444E">
      <w:pPr>
        <w:autoSpaceDE w:val="0"/>
        <w:autoSpaceDN w:val="0"/>
        <w:adjustRightInd w:val="0"/>
        <w:jc w:val="center"/>
        <w:rPr>
          <w:rFonts w:ascii="Times-Bold" w:hAnsi="Times-Bold" w:cs="Times-Bold"/>
          <w:b/>
          <w:bCs/>
          <w:color w:val="000000"/>
          <w:kern w:val="0"/>
          <w:sz w:val="32"/>
          <w:szCs w:val="32"/>
        </w:rPr>
      </w:pPr>
      <w:r>
        <w:rPr>
          <w:rFonts w:ascii="Geeza Pro" w:hAnsi="Geeza Pro" w:cs="Geeza Pro" w:hint="eastAsia"/>
          <w:b/>
          <w:bCs/>
          <w:color w:val="000000"/>
          <w:kern w:val="0"/>
          <w:sz w:val="32"/>
          <w:szCs w:val="32"/>
          <w:rtl/>
        </w:rPr>
        <w:t>د</w:t>
      </w:r>
      <w:r>
        <w:rPr>
          <w:rFonts w:ascii="Times-Bold" w:hAnsi="Times-Bold" w:cs="Times-Bold"/>
          <w:b/>
          <w:bCs/>
          <w:color w:val="000000"/>
          <w:kern w:val="0"/>
          <w:sz w:val="32"/>
          <w:szCs w:val="32"/>
          <w:rtl/>
        </w:rPr>
        <w:t xml:space="preserve">/ </w:t>
      </w:r>
      <w:proofErr w:type="spellStart"/>
      <w:r>
        <w:rPr>
          <w:rFonts w:ascii="Geeza Pro" w:hAnsi="Geeza Pro" w:cs="Geeza Pro" w:hint="eastAsia"/>
          <w:b/>
          <w:bCs/>
          <w:color w:val="000000"/>
          <w:kern w:val="0"/>
          <w:sz w:val="32"/>
          <w:szCs w:val="32"/>
          <w:rtl/>
        </w:rPr>
        <w:t>مهيتاب</w:t>
      </w:r>
      <w:proofErr w:type="spellEnd"/>
      <w:r>
        <w:rPr>
          <w:rFonts w:ascii="Times-Bold" w:hAnsi="Times-Bold" w:cs="Times-Bold"/>
          <w:b/>
          <w:bCs/>
          <w:color w:val="000000"/>
          <w:kern w:val="0"/>
          <w:sz w:val="32"/>
          <w:szCs w:val="32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32"/>
          <w:szCs w:val="32"/>
          <w:rtl/>
        </w:rPr>
        <w:t>ماهر</w:t>
      </w:r>
      <w:r>
        <w:rPr>
          <w:rFonts w:ascii="Times-Bold" w:hAnsi="Times-Bold" w:cs="Times-Bold"/>
          <w:b/>
          <w:bCs/>
          <w:color w:val="000000"/>
          <w:kern w:val="0"/>
          <w:sz w:val="32"/>
          <w:szCs w:val="32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32"/>
          <w:szCs w:val="32"/>
          <w:rtl/>
        </w:rPr>
        <w:t>الرافعي</w:t>
      </w:r>
    </w:p>
    <w:p w14:paraId="32A2F0CC" w14:textId="77777777" w:rsidR="00E7444E" w:rsidRDefault="00E7444E" w:rsidP="00E7444E">
      <w:pPr>
        <w:autoSpaceDE w:val="0"/>
        <w:autoSpaceDN w:val="0"/>
        <w:adjustRightInd w:val="0"/>
        <w:spacing w:line="580" w:lineRule="atLeast"/>
        <w:jc w:val="center"/>
        <w:rPr>
          <w:rFonts w:ascii="Times-Bold" w:hAnsi="Times-Bold" w:cs="Times-Bold"/>
          <w:b/>
          <w:bCs/>
          <w:color w:val="000000"/>
          <w:kern w:val="0"/>
          <w:sz w:val="36"/>
          <w:szCs w:val="36"/>
        </w:rPr>
      </w:pPr>
    </w:p>
    <w:p w14:paraId="097BC501" w14:textId="77777777" w:rsidR="00E7444E" w:rsidRDefault="00E7444E" w:rsidP="00E7444E">
      <w:pPr>
        <w:autoSpaceDE w:val="0"/>
        <w:autoSpaceDN w:val="0"/>
        <w:bidi w:val="0"/>
        <w:adjustRightInd w:val="0"/>
        <w:spacing w:line="580" w:lineRule="atLeast"/>
        <w:jc w:val="center"/>
        <w:rPr>
          <w:rFonts w:ascii="Times-Bold" w:hAnsi="Times-Bold" w:cs="Times-Bold"/>
          <w:b/>
          <w:bCs/>
          <w:color w:val="000000"/>
          <w:kern w:val="0"/>
          <w:sz w:val="36"/>
          <w:szCs w:val="36"/>
        </w:rPr>
      </w:pPr>
      <w:r>
        <w:rPr>
          <w:rFonts w:ascii="Times-Bold" w:hAnsi="Times-Bold" w:cs="Times-Bold"/>
          <w:b/>
          <w:bCs/>
          <w:color w:val="000000"/>
          <w:kern w:val="0"/>
          <w:sz w:val="36"/>
          <w:szCs w:val="36"/>
        </w:rPr>
        <w:t>2024</w:t>
      </w:r>
    </w:p>
    <w:p w14:paraId="6C416CA3" w14:textId="77777777" w:rsidR="00E7444E" w:rsidRDefault="00E7444E" w:rsidP="00E7444E">
      <w:pPr>
        <w:autoSpaceDE w:val="0"/>
        <w:autoSpaceDN w:val="0"/>
        <w:adjustRightInd w:val="0"/>
        <w:spacing w:line="580" w:lineRule="atLeast"/>
        <w:jc w:val="center"/>
        <w:rPr>
          <w:rFonts w:ascii="Times-Bold" w:hAnsi="Times-Bold" w:cs="Times-Bold"/>
          <w:b/>
          <w:bCs/>
          <w:color w:val="000000"/>
          <w:kern w:val="0"/>
          <w:sz w:val="36"/>
          <w:szCs w:val="36"/>
        </w:rPr>
      </w:pPr>
    </w:p>
    <w:p w14:paraId="24F188AD" w14:textId="77777777" w:rsidR="00E7444E" w:rsidRDefault="00E7444E" w:rsidP="00E7444E">
      <w:pPr>
        <w:autoSpaceDE w:val="0"/>
        <w:autoSpaceDN w:val="0"/>
        <w:adjustRightInd w:val="0"/>
        <w:spacing w:line="580" w:lineRule="atLeast"/>
        <w:jc w:val="center"/>
        <w:rPr>
          <w:rFonts w:ascii="Times-Bold" w:hAnsi="Times-Bold" w:cs="Times-Bold"/>
          <w:b/>
          <w:bCs/>
          <w:color w:val="000000"/>
          <w:kern w:val="0"/>
          <w:sz w:val="36"/>
          <w:szCs w:val="36"/>
        </w:rPr>
      </w:pPr>
      <w:r>
        <w:rPr>
          <w:rFonts w:ascii="Times-Bold" w:hAnsi="Times-Bold" w:cs="Times-Bold"/>
          <w:b/>
          <w:bCs/>
          <w:color w:val="000000"/>
          <w:kern w:val="0"/>
          <w:sz w:val="36"/>
          <w:szCs w:val="36"/>
          <w:rtl/>
        </w:rPr>
        <w:lastRenderedPageBreak/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36"/>
          <w:szCs w:val="36"/>
          <w:rtl/>
        </w:rPr>
        <w:t>الباب</w:t>
      </w:r>
      <w:r>
        <w:rPr>
          <w:rFonts w:ascii="Times-Bold" w:hAnsi="Times-Bold" w:cs="Times-Bold"/>
          <w:b/>
          <w:bCs/>
          <w:color w:val="000000"/>
          <w:kern w:val="0"/>
          <w:sz w:val="36"/>
          <w:szCs w:val="3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36"/>
          <w:szCs w:val="36"/>
          <w:rtl/>
        </w:rPr>
        <w:t>الأول</w:t>
      </w:r>
    </w:p>
    <w:p w14:paraId="6115180F" w14:textId="77777777" w:rsidR="00E7444E" w:rsidRDefault="00E7444E" w:rsidP="00E7444E">
      <w:pPr>
        <w:autoSpaceDE w:val="0"/>
        <w:autoSpaceDN w:val="0"/>
        <w:adjustRightInd w:val="0"/>
        <w:spacing w:line="580" w:lineRule="atLeast"/>
        <w:jc w:val="center"/>
        <w:rPr>
          <w:rFonts w:ascii="Times-Bold" w:hAnsi="Times-Bold" w:cs="Times-Bold"/>
          <w:b/>
          <w:bCs/>
          <w:color w:val="000000"/>
          <w:kern w:val="0"/>
          <w:sz w:val="36"/>
          <w:szCs w:val="36"/>
        </w:rPr>
      </w:pPr>
      <w:r>
        <w:rPr>
          <w:rFonts w:ascii="Times-Bold" w:hAnsi="Times-Bold" w:cs="Times-Bold"/>
          <w:b/>
          <w:bCs/>
          <w:color w:val="000000"/>
          <w:kern w:val="0"/>
          <w:sz w:val="36"/>
          <w:szCs w:val="3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36"/>
          <w:szCs w:val="36"/>
          <w:rtl/>
        </w:rPr>
        <w:t>الإطار</w:t>
      </w:r>
      <w:r>
        <w:rPr>
          <w:rFonts w:ascii="Times-Bold" w:hAnsi="Times-Bold" w:cs="Times-Bold"/>
          <w:b/>
          <w:bCs/>
          <w:color w:val="000000"/>
          <w:kern w:val="0"/>
          <w:sz w:val="36"/>
          <w:szCs w:val="3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36"/>
          <w:szCs w:val="36"/>
          <w:rtl/>
        </w:rPr>
        <w:t>المنهجي</w:t>
      </w:r>
    </w:p>
    <w:p w14:paraId="0148CEAB" w14:textId="77777777" w:rsidR="00E7444E" w:rsidRDefault="00E7444E" w:rsidP="00E7444E">
      <w:pPr>
        <w:autoSpaceDE w:val="0"/>
        <w:autoSpaceDN w:val="0"/>
        <w:adjustRightInd w:val="0"/>
        <w:spacing w:line="580" w:lineRule="atLeast"/>
        <w:rPr>
          <w:rFonts w:ascii="Arial" w:hAnsi="Arial" w:cs="Arial"/>
          <w:b/>
          <w:bCs/>
          <w:color w:val="000000"/>
          <w:kern w:val="0"/>
          <w:sz w:val="42"/>
          <w:szCs w:val="42"/>
        </w:rPr>
      </w:pPr>
    </w:p>
    <w:p w14:paraId="612D3A14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center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المقدمة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</w:p>
    <w:p w14:paraId="1F1A07CE" w14:textId="7298966D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شهد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العالم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السنوات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الأخيرة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ثورة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تكنولوجية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مجال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شبكات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الاتصال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والانترنت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لتجعل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العالم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قرية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صغيرة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تختفي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فيها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حدود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الزمان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والمكان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سيما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منصات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الاجتماعي،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باتت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هذه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المنصات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تؤدي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دورًا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حيويًا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و</w:t>
      </w:r>
      <w:r>
        <w:rPr>
          <w:rFonts w:ascii="Times-Roman" w:hAnsi="Times-Roman" w:cs="Times-Roman" w:hint="cs"/>
          <w:color w:val="2E2E2E"/>
          <w:kern w:val="0"/>
          <w:sz w:val="26"/>
          <w:szCs w:val="26"/>
          <w:rtl/>
        </w:rPr>
        <w:t>أساسيًا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حياة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الناس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وقد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استخدم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الجمهور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هذه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المنصات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لمختلف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الأهداف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اما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proofErr w:type="gramStart"/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للترفيه</w:t>
      </w:r>
      <w:proofErr w:type="gramEnd"/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أو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للتثقيف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أو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لشراء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المنتجات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او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للتواصل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الاصدقاء،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</w:p>
    <w:p w14:paraId="44AA366A" w14:textId="7CA1D2CB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لقد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أصبح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عالمنا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عالماً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رقمياً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حيث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يقضي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الناس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أكثر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ثلاث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أرباع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وقتهم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استخدام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الإنترنت،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وبالتالي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فقد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قلت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المشاهدات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القنوات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التلفازية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ومن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ثم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أصبحت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الحاجة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ملحة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تحويل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كل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البرامج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الإعلامية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و</w:t>
      </w:r>
      <w:r>
        <w:rPr>
          <w:rFonts w:ascii="Times-Roman" w:hAnsi="Times-Roman" w:cs="Times-Roman" w:hint="cs"/>
          <w:color w:val="2E2E2E"/>
          <w:kern w:val="0"/>
          <w:sz w:val="26"/>
          <w:szCs w:val="26"/>
          <w:rtl/>
        </w:rPr>
        <w:t>الإخبارية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كان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المشاهد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يشاهدها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عبر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التلفاز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مواقع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الإنترنت،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فمن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هنا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نشأت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أهمية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الإعلام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الرقمي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و</w:t>
      </w:r>
      <w:r>
        <w:rPr>
          <w:rFonts w:ascii="Times-Roman" w:hAnsi="Times-Roman" w:cs="Times-Roman" w:hint="cs"/>
          <w:color w:val="2E2E2E"/>
          <w:kern w:val="0"/>
          <w:sz w:val="26"/>
          <w:szCs w:val="26"/>
          <w:rtl/>
        </w:rPr>
        <w:t>بدأ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مصطلح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(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الإعلام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الرقمي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)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الظهور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>.</w:t>
      </w:r>
    </w:p>
    <w:p w14:paraId="50F64C69" w14:textId="5927542A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وتنبع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أهمية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الإعلام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الرقمي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أنه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أصبح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أحد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أقوى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الاتصالات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تساهم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بشكل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فعال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تمكين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الإنسان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معايشة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العصر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والتفاعل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معه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خلال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استخدام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الوسائل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الحديثة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عرض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نشر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المعلومة،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كما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أنه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يلعب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دوراً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مهماً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طرح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القضايا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الرأي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العام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أجل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تهيئته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إعلامياً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بشكل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أسرع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أكثر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انتشاراً،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فإن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الكلمة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الأولى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للإعلام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ظل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ثورة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الاتصال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والمعلومات،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تلك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الثورة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تتوقف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استمرار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عملية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الابتكار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لقد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أدت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هذه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الثورة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إحداث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تطور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ضخم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تكنولوجيا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الاتصال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والمعلومات،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والواقع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الإعلام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العصر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الحديث،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أصبح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جزءاً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حياة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الناس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كما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بناء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الدولة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اقتصاديا،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اجتماعيا،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سياسيًّا،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يتطلب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الاستعانة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بمختلف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وسائط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ووسائل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الإعلام،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بل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إن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مشروعات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التنمية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يمكن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تنجح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إلا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بمشاركة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الشعوب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وهو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أمر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يتحقق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إلا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بمساعدة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الإعلام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لاسيما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كان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رقمياً،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ولعل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أبرز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خصائص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التقنيات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الإلكترونية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وفرة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المعلومات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وتدفقها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وسهولة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الحصول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عليها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>.</w:t>
      </w:r>
      <w:r>
        <w:rPr>
          <w:rStyle w:val="a7"/>
          <w:rFonts w:ascii="Times-Roman" w:hAnsi="Times-Roman" w:cs="Times-Roman"/>
          <w:color w:val="2E2E2E"/>
          <w:kern w:val="0"/>
          <w:sz w:val="26"/>
          <w:szCs w:val="26"/>
          <w:rtl/>
        </w:rPr>
        <w:footnoteReference w:id="1"/>
      </w:r>
    </w:p>
    <w:p w14:paraId="13DE3210" w14:textId="0D5CDCB4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ومما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ساعد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كثرة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استخدام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هذه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المنصات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وأهميتها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بإنها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تتسم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بسهولة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الاستخدام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و</w:t>
      </w:r>
      <w:r>
        <w:rPr>
          <w:rFonts w:ascii="Times-Roman" w:hAnsi="Times-Roman" w:cs="Times-Roman" w:hint="cs"/>
          <w:color w:val="2E2E2E"/>
          <w:kern w:val="0"/>
          <w:sz w:val="26"/>
          <w:szCs w:val="26"/>
          <w:rtl/>
        </w:rPr>
        <w:t>مجانية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و</w:t>
      </w:r>
      <w:r>
        <w:rPr>
          <w:rFonts w:ascii="Times-Roman" w:hAnsi="Times-Roman" w:cs="Times-Roman" w:hint="cs"/>
          <w:color w:val="2E2E2E"/>
          <w:kern w:val="0"/>
          <w:sz w:val="26"/>
          <w:szCs w:val="26"/>
          <w:rtl/>
        </w:rPr>
        <w:t>فورية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ووفرة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البيانات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والمعلومات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والتفاعل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والانتشار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السريع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ومشاركة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الاهتمامات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وغياب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الرقابة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>.</w:t>
      </w:r>
    </w:p>
    <w:p w14:paraId="4E334217" w14:textId="6B59003F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كما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يعد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انستقرام</w:t>
      </w:r>
      <w:proofErr w:type="spellEnd"/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أحد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أكثر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منصات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شيوعًا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للمحتوى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المرئي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و</w:t>
      </w:r>
      <w:r>
        <w:rPr>
          <w:rFonts w:ascii="Times-Roman" w:hAnsi="Times-Roman" w:cs="Times-Roman" w:hint="cs"/>
          <w:color w:val="2E2E2E"/>
          <w:kern w:val="0"/>
          <w:sz w:val="26"/>
          <w:szCs w:val="26"/>
          <w:rtl/>
        </w:rPr>
        <w:t>يعتبر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تويتر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الأكثر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شيوعًا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للمقالات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القصيرة،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أما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تيك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توك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فيعتبر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الاسرع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المقاطع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القصيرة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والاكثر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انتشار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خصوصًا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فيما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يسمى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"</w:t>
      </w:r>
      <w:proofErr w:type="spellStart"/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الترند</w:t>
      </w:r>
      <w:proofErr w:type="spellEnd"/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>"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،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لذلك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تعتبر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منصات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الأشياء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المستخدمة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كثيرًا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lastRenderedPageBreak/>
        <w:t>السنوات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الأخيرة،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ولا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نغفل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أهميتها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التأثير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توجهات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كثير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المواضيع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سيما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الموضة،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حيث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يستطيع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الجمهور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تغيير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اتجاه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بتفاعله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موضوعٍ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>.</w:t>
      </w:r>
    </w:p>
    <w:p w14:paraId="68236A02" w14:textId="506B4F72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وتعتبر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مواقع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الإلكترونية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الأكثر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انتشاراً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شبكة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الإنترنت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تمتلكه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خصائص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تميزها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المواقع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الإلكترونية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الأخرى،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شجع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متصفحي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الإنترنت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كافة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أنحاء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العالم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الإقبال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المتزايد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عليها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بالرغم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الانتقادات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الشديدة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تتعرض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الشبكات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الاجتماعية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الدوام،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تلك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الانتقادات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التأثير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السلبي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والمباشر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المجتمع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الأسري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وتفككه،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لكن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المقابل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هناك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يرى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وسيلة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مهمة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للتنامي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والالتحام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المجتمعات،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وتقريب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المفاهيم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والرؤى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الآخر،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color w:val="000000"/>
          <w:kern w:val="0"/>
          <w:sz w:val="26"/>
          <w:szCs w:val="26"/>
          <w:rtl/>
        </w:rPr>
        <w:t>والاطلاع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والتعرف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ثقافات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الشعوب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المختلفة،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اضافة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لدورها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الفاعل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والمتميز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كوسيلة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اتصال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ناجعة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الهبّات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والانتفاضات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الجماهيرية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  <w:r>
        <w:rPr>
          <w:rStyle w:val="a7"/>
          <w:rFonts w:ascii="Times-Roman" w:hAnsi="Times-Roman" w:cs="Times-Roman"/>
          <w:color w:val="000000"/>
          <w:kern w:val="0"/>
          <w:sz w:val="26"/>
          <w:szCs w:val="26"/>
        </w:rPr>
        <w:footnoteReference w:id="2"/>
      </w:r>
    </w:p>
    <w:p w14:paraId="31A6B801" w14:textId="7906764D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أحدثت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منصات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منذ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بداية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ظهورها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ثورة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الطرق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يتواصل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ويتفاعل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الأشخاص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وكيفية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استهلاكهم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للمحتوى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الإعلامي،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وخلقت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فرصًا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غير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مسبوقة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لصناع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المحتوى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للوصول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الجماهير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وبناء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تأثير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وجهات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النظر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والسلوكيات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الاجتماعية،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وزاد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تفاعل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المستخدمين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اخبار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بسبب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منصات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توفره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سرعة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وصول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المعلومات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وسهولة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التنقل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بينها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color w:val="000000"/>
          <w:kern w:val="0"/>
          <w:sz w:val="26"/>
          <w:szCs w:val="26"/>
          <w:rtl/>
        </w:rPr>
        <w:t>و</w:t>
      </w:r>
      <w:r>
        <w:rPr>
          <w:rFonts w:ascii="Times-Roman" w:hAnsi="Times-Roman" w:cs="Times-Roman" w:hint="cs"/>
          <w:color w:val="000000"/>
          <w:kern w:val="0"/>
          <w:sz w:val="26"/>
          <w:szCs w:val="26"/>
          <w:rtl/>
        </w:rPr>
        <w:t>النشر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والتفاعل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ومتابعة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جديد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63EDB9B4" w14:textId="38D226CC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ونرى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المؤثرون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يلعبون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دورًا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هامًا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الترويج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color w:val="000000"/>
          <w:kern w:val="0"/>
          <w:sz w:val="26"/>
          <w:szCs w:val="26"/>
          <w:rtl/>
        </w:rPr>
        <w:t>لاتجاهات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وبالطبع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تأثيرات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سلبية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وإيجابية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  <w:r>
        <w:rPr>
          <w:rStyle w:val="a7"/>
          <w:rFonts w:ascii="Times-Roman" w:hAnsi="Times-Roman" w:cs="Times-Roman"/>
          <w:color w:val="000000"/>
          <w:kern w:val="0"/>
          <w:sz w:val="26"/>
          <w:szCs w:val="26"/>
        </w:rPr>
        <w:footnoteReference w:id="3"/>
      </w:r>
    </w:p>
    <w:p w14:paraId="31FA2933" w14:textId="081840AB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ويتأثر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الجمهور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المؤثرين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البشر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وكذلك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يوجد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مؤثرين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بواسطة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الذكاء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الاصطناعي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وهم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شخصيات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تشابه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البشر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أفعالهم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وبعض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الأحيان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يمكن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التفريق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البشر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وبينهم،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وتم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تصميم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أول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عارضة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أزياء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رقمية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color w:val="000000"/>
          <w:kern w:val="0"/>
          <w:sz w:val="26"/>
          <w:szCs w:val="26"/>
          <w:rtl/>
        </w:rPr>
        <w:t>العالم</w:t>
      </w:r>
      <w:r>
        <w:rPr>
          <w:rFonts w:ascii="Times-Roman" w:hAnsi="Times-Roman" w:cs="Times-Roman" w:hint="cs"/>
          <w:color w:val="000000"/>
          <w:kern w:val="0"/>
          <w:sz w:val="26"/>
          <w:szCs w:val="26"/>
          <w:rtl/>
        </w:rPr>
        <w:t xml:space="preserve"> عام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color w:val="000000"/>
          <w:kern w:val="0"/>
          <w:sz w:val="26"/>
          <w:szCs w:val="26"/>
          <w:rtl/>
        </w:rPr>
        <w:t>٢٠٢٢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  <w:r>
        <w:rPr>
          <w:rStyle w:val="a7"/>
          <w:rFonts w:ascii="Times-Roman" w:hAnsi="Times-Roman" w:cs="Times-Roman"/>
          <w:color w:val="000000"/>
          <w:kern w:val="0"/>
          <w:sz w:val="26"/>
          <w:szCs w:val="26"/>
        </w:rPr>
        <w:footnoteReference w:id="4"/>
      </w:r>
    </w:p>
    <w:p w14:paraId="650B5833" w14:textId="1F27FE1E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الإعلام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الثقافي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يعتبر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ركيزة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مهمة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ركائز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الإعلام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وهو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عملية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ترسل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خلالها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مادة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ثقافية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معينة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المتلقي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  <w:r>
        <w:rPr>
          <w:rStyle w:val="a7"/>
          <w:rFonts w:ascii="Times-Roman" w:hAnsi="Times-Roman" w:cs="Times-Roman"/>
          <w:color w:val="000000"/>
          <w:kern w:val="0"/>
          <w:sz w:val="26"/>
          <w:szCs w:val="26"/>
          <w:rtl/>
        </w:rPr>
        <w:footnoteReference w:id="5"/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</w:p>
    <w:p w14:paraId="7F439216" w14:textId="394B052F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الإعلام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التقليدي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كانت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أخبار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تنحصر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إطار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المجلات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والصحف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ولا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يستطيع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الجمهور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التفاعل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معها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ولا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يستطيع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رواد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معرفة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آراء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الجمهور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والقراء،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العكس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تمامًا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الإعلام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الرقمي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يستطيع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الجميع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التفاعل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بعض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ومعرفة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color w:val="000000"/>
          <w:kern w:val="0"/>
          <w:sz w:val="26"/>
          <w:szCs w:val="26"/>
          <w:rtl/>
        </w:rPr>
        <w:t>الآراء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وتغيير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اتجاهات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  <w:r>
        <w:rPr>
          <w:rStyle w:val="a7"/>
          <w:rFonts w:ascii="Times-Roman" w:hAnsi="Times-Roman" w:cs="Times-Roman"/>
          <w:color w:val="000000"/>
          <w:kern w:val="0"/>
          <w:sz w:val="20"/>
          <w:szCs w:val="20"/>
          <w:rtl/>
        </w:rPr>
        <w:footnoteReference w:id="6"/>
      </w:r>
      <w:r>
        <w:rPr>
          <w:rFonts w:ascii="Times-Roman" w:hAnsi="Times-Roman" w:cs="Times-Roman"/>
          <w:color w:val="000000"/>
          <w:kern w:val="0"/>
          <w:sz w:val="20"/>
          <w:szCs w:val="20"/>
          <w:rtl/>
        </w:rPr>
        <w:t xml:space="preserve"> </w:t>
      </w:r>
    </w:p>
    <w:p w14:paraId="5E4855F8" w14:textId="3DB1B88C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و</w:t>
      </w:r>
      <w:r>
        <w:rPr>
          <w:rFonts w:ascii="Times-Roman" w:hAnsi="Times-Roman" w:cs="Times-Roman" w:hint="cs"/>
          <w:color w:val="2E2E2E"/>
          <w:kern w:val="0"/>
          <w:sz w:val="26"/>
          <w:szCs w:val="26"/>
          <w:rtl/>
        </w:rPr>
        <w:t>تعتبر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متابعة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أخبار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والمشاهير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مزيج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بين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الترفيه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والتثقيف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حيث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يتبع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جزء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كبير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الفتيات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المشاهير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نمط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لبسهم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و</w:t>
      </w:r>
      <w:r>
        <w:rPr>
          <w:rFonts w:ascii="Times-Roman" w:hAnsi="Times-Roman" w:cs="Times-Roman" w:hint="cs"/>
          <w:color w:val="2E2E2E"/>
          <w:kern w:val="0"/>
          <w:sz w:val="26"/>
          <w:szCs w:val="26"/>
          <w:rtl/>
        </w:rPr>
        <w:t>يتفاعلون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معهم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بال</w:t>
      </w:r>
      <w:r>
        <w:rPr>
          <w:rFonts w:ascii="Cambria" w:hAnsi="Cambria" w:cs="Geeza Pro" w:hint="cs"/>
          <w:color w:val="2E2E2E"/>
          <w:kern w:val="0"/>
          <w:sz w:val="26"/>
          <w:szCs w:val="26"/>
          <w:rtl/>
        </w:rPr>
        <w:t>إ</w:t>
      </w: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عجاب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بصورهم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والتعليقات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عليها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سواء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الايجابية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او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lastRenderedPageBreak/>
        <w:t>السلبية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كما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تختص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بعض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الصفحات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المنصات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بأخبار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وجديد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ولاقت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تفاعلاً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كبيرًا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قبل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المستخدمين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والمتابعين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كما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يقوم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المتابعين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احيانًا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بالتفاعل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الشديد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تجاه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موضوع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معين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مثير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او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مستفز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ليتم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تغييره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او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تعديله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>.</w:t>
      </w:r>
    </w:p>
    <w:p w14:paraId="1816EE3A" w14:textId="074203AE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كما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تقوم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صفحة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بانتون</w:t>
      </w:r>
      <w:proofErr w:type="spellEnd"/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الشهيرة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حيث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يبلغ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عدد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متابعيها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٣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>.</w:t>
      </w: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مليون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متابع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منصة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انستقرام</w:t>
      </w:r>
      <w:proofErr w:type="spellEnd"/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،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بتحديد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لون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معين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لكل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عام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تعتمد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عليه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الجهات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المختصة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و</w:t>
      </w:r>
      <w:r>
        <w:rPr>
          <w:rFonts w:ascii="Times-Roman" w:hAnsi="Times-Roman" w:cs="Times-Roman" w:hint="cs"/>
          <w:color w:val="2E2E2E"/>
          <w:kern w:val="0"/>
          <w:sz w:val="26"/>
          <w:szCs w:val="26"/>
          <w:rtl/>
        </w:rPr>
        <w:t>مصممي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الازياء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وغيرهم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رواد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والجمهور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لإنتاج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مجموعاتهم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وتحديد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لونهم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لهذا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العام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بناءً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أعلنته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المنصة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>.    </w:t>
      </w:r>
    </w:p>
    <w:p w14:paraId="42BDE676" w14:textId="01709015" w:rsidR="00E7444E" w:rsidRDefault="00E7444E" w:rsidP="00E7444E">
      <w:pPr>
        <w:autoSpaceDE w:val="0"/>
        <w:autoSpaceDN w:val="0"/>
        <w:adjustRightInd w:val="0"/>
        <w:spacing w:line="288" w:lineRule="auto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وتأتي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هذه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الدراسة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لتبحث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عناصر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البيئة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الإبداعية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تتيحها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منصات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صناعة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المحتوى،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و</w:t>
      </w:r>
      <w:r>
        <w:rPr>
          <w:rFonts w:ascii="Times-Roman" w:hAnsi="Times-Roman" w:cs="Times-Roman" w:hint="cs"/>
          <w:color w:val="2E2E2E"/>
          <w:kern w:val="0"/>
          <w:sz w:val="26"/>
          <w:szCs w:val="26"/>
          <w:rtl/>
        </w:rPr>
        <w:t>سنتعرف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خلالها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دور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منصات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زيادة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تفاعل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المستخدمين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أخبار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>.</w:t>
      </w:r>
    </w:p>
    <w:p w14:paraId="0A3F09F9" w14:textId="59AE95E8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</w:p>
    <w:p w14:paraId="2F6E456A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Arial" w:hAnsi="Arial" w:cs="Arial"/>
          <w:color w:val="000000"/>
          <w:kern w:val="0"/>
          <w:sz w:val="32"/>
          <w:szCs w:val="32"/>
        </w:rPr>
      </w:pPr>
    </w:p>
    <w:p w14:paraId="3469B093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Arial" w:hAnsi="Arial" w:cs="Arial"/>
          <w:color w:val="000000"/>
          <w:kern w:val="0"/>
          <w:sz w:val="32"/>
          <w:szCs w:val="32"/>
        </w:rPr>
      </w:pPr>
    </w:p>
    <w:p w14:paraId="55A7D2AA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Arial" w:hAnsi="Arial" w:cs="Arial"/>
          <w:color w:val="000000"/>
          <w:kern w:val="0"/>
          <w:sz w:val="32"/>
          <w:szCs w:val="32"/>
        </w:rPr>
      </w:pPr>
    </w:p>
    <w:p w14:paraId="2249A6BD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Arial" w:hAnsi="Arial" w:cs="Arial"/>
          <w:color w:val="000000"/>
          <w:kern w:val="0"/>
          <w:sz w:val="32"/>
          <w:szCs w:val="32"/>
        </w:rPr>
      </w:pPr>
    </w:p>
    <w:p w14:paraId="7E8E7879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Arial" w:hAnsi="Arial" w:cs="Arial"/>
          <w:color w:val="000000"/>
          <w:kern w:val="0"/>
          <w:sz w:val="32"/>
          <w:szCs w:val="32"/>
        </w:rPr>
      </w:pPr>
    </w:p>
    <w:p w14:paraId="3AB0B5AA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Arial" w:hAnsi="Arial" w:cs="Arial"/>
          <w:color w:val="000000"/>
          <w:kern w:val="0"/>
          <w:sz w:val="32"/>
          <w:szCs w:val="32"/>
        </w:rPr>
      </w:pPr>
    </w:p>
    <w:p w14:paraId="28361067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Arial" w:hAnsi="Arial" w:cs="Arial"/>
          <w:color w:val="000000"/>
          <w:kern w:val="0"/>
          <w:sz w:val="32"/>
          <w:szCs w:val="32"/>
        </w:rPr>
      </w:pPr>
    </w:p>
    <w:p w14:paraId="3D200A7F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Arial" w:hAnsi="Arial" w:cs="Arial"/>
          <w:color w:val="000000"/>
          <w:kern w:val="0"/>
          <w:sz w:val="32"/>
          <w:szCs w:val="32"/>
        </w:rPr>
      </w:pPr>
    </w:p>
    <w:p w14:paraId="113F8421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Arial" w:hAnsi="Arial" w:cs="Arial"/>
          <w:color w:val="000000"/>
          <w:kern w:val="0"/>
          <w:sz w:val="32"/>
          <w:szCs w:val="32"/>
        </w:rPr>
      </w:pPr>
    </w:p>
    <w:p w14:paraId="4CBC9F3C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Arial" w:hAnsi="Arial" w:cs="Arial"/>
          <w:color w:val="000000"/>
          <w:kern w:val="0"/>
          <w:sz w:val="32"/>
          <w:szCs w:val="32"/>
        </w:rPr>
      </w:pPr>
    </w:p>
    <w:p w14:paraId="7B3591F1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Arial" w:hAnsi="Arial" w:cs="Arial"/>
          <w:color w:val="000000"/>
          <w:kern w:val="0"/>
          <w:sz w:val="32"/>
          <w:szCs w:val="32"/>
        </w:rPr>
      </w:pPr>
    </w:p>
    <w:p w14:paraId="512CBFE3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Arial" w:hAnsi="Arial" w:cs="Arial"/>
          <w:color w:val="000000"/>
          <w:kern w:val="0"/>
          <w:sz w:val="32"/>
          <w:szCs w:val="32"/>
        </w:rPr>
      </w:pPr>
    </w:p>
    <w:p w14:paraId="3CCA528A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Arial" w:hAnsi="Arial" w:cs="Arial"/>
          <w:color w:val="000000"/>
          <w:kern w:val="0"/>
          <w:sz w:val="32"/>
          <w:szCs w:val="32"/>
        </w:rPr>
      </w:pPr>
    </w:p>
    <w:p w14:paraId="38CD4143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Arial" w:hAnsi="Arial" w:cs="Arial"/>
          <w:color w:val="000000"/>
          <w:kern w:val="0"/>
          <w:sz w:val="32"/>
          <w:szCs w:val="32"/>
        </w:rPr>
      </w:pPr>
    </w:p>
    <w:p w14:paraId="354D8BF8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Arial" w:hAnsi="Arial" w:cs="Arial"/>
          <w:color w:val="000000"/>
          <w:kern w:val="0"/>
          <w:sz w:val="32"/>
          <w:szCs w:val="32"/>
        </w:rPr>
      </w:pPr>
    </w:p>
    <w:p w14:paraId="7AFF80C2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Arial" w:hAnsi="Arial" w:cs="Arial"/>
          <w:color w:val="000000"/>
          <w:kern w:val="0"/>
          <w:sz w:val="32"/>
          <w:szCs w:val="32"/>
        </w:rPr>
      </w:pPr>
    </w:p>
    <w:p w14:paraId="36FB803F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Arial" w:hAnsi="Arial" w:cs="Arial"/>
          <w:color w:val="000000"/>
          <w:kern w:val="0"/>
          <w:sz w:val="32"/>
          <w:szCs w:val="32"/>
        </w:rPr>
      </w:pPr>
    </w:p>
    <w:p w14:paraId="6973CEC5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Arial" w:hAnsi="Arial" w:cs="Arial"/>
          <w:color w:val="000000"/>
          <w:kern w:val="0"/>
          <w:sz w:val="32"/>
          <w:szCs w:val="32"/>
        </w:rPr>
      </w:pPr>
    </w:p>
    <w:p w14:paraId="40A7F55E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Arial" w:hAnsi="Arial" w:cs="Arial"/>
          <w:color w:val="000000"/>
          <w:kern w:val="0"/>
          <w:sz w:val="32"/>
          <w:szCs w:val="32"/>
        </w:rPr>
      </w:pPr>
    </w:p>
    <w:p w14:paraId="6D5A2670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Arial" w:hAnsi="Arial" w:cs="Arial"/>
          <w:color w:val="000000"/>
          <w:kern w:val="0"/>
          <w:sz w:val="32"/>
          <w:szCs w:val="32"/>
        </w:rPr>
      </w:pPr>
    </w:p>
    <w:p w14:paraId="067CE527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2E2E2E"/>
          <w:kern w:val="0"/>
          <w:sz w:val="26"/>
          <w:szCs w:val="26"/>
        </w:rPr>
      </w:pP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lastRenderedPageBreak/>
        <w:t>*</w:t>
      </w:r>
      <w:r>
        <w:rPr>
          <w:rFonts w:ascii="Geeza Pro" w:hAnsi="Geeza Pro" w:cs="Geeza Pro" w:hint="eastAsia"/>
          <w:b/>
          <w:bCs/>
          <w:color w:val="2E2E2E"/>
          <w:kern w:val="0"/>
          <w:sz w:val="26"/>
          <w:szCs w:val="26"/>
          <w:rtl/>
        </w:rPr>
        <w:t>مشكلة</w:t>
      </w: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2E2E2E"/>
          <w:kern w:val="0"/>
          <w:sz w:val="26"/>
          <w:szCs w:val="26"/>
          <w:rtl/>
        </w:rPr>
        <w:t>الدراسة</w:t>
      </w: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>:</w:t>
      </w:r>
    </w:p>
    <w:p w14:paraId="006FC005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شهدت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الإعلام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الرقمي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تطورات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وتسارع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بالثورة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المعلوماتية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مدة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زمنية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قصيرة،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أظهرت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أنماطًا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اتصالية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جديدة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تكن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موجودة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قبل،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حيث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تحول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الفرد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الذي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كان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سابقًا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يتعرض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الإعلام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دون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ردود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أفعال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متلقي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نشط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يتفاعل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المحتوى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الإعلامي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ويتلقى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يريد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المحتويات،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مما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أدى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تأثيرات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صناعة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المحتوى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واعتماد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الشباب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لمتابعة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أخبار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>.</w:t>
      </w:r>
    </w:p>
    <w:p w14:paraId="5A2631CB" w14:textId="210CB8C1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وسوف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نتطرق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هذه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الدراسة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التحول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الذي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شهده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الإعلام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التقليدي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تلفزيون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وصحف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ومجلات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إعلام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رقمي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إلكتروني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باستخدام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شتى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الطرق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سيما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منصات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proofErr w:type="gramStart"/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،</w:t>
      </w:r>
      <w:proofErr w:type="gramEnd"/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وكيف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يواجه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صناع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المحتوى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موجات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ردود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فعل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الجماهير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وتقبل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آرائهم،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كذلك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كثرة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وسوء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استخدام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هذه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الوسائل،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ولا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يمكن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الاعتماد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كليًا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عليها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أخذ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المعلومات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واللجوء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المواقع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الرسمية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المصادر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الموثوقة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>.  </w:t>
      </w:r>
    </w:p>
    <w:p w14:paraId="06511882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ومن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هنا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جاء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موضوع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هذه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الدراسة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تسعى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توضيح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كيفية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اعتماد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الشباب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السعودي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لمتابعة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أخبار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الموضة؟</w:t>
      </w:r>
    </w:p>
    <w:p w14:paraId="7025F769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</w:p>
    <w:p w14:paraId="7B915C38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>*</w:t>
      </w:r>
      <w:r>
        <w:rPr>
          <w:rFonts w:ascii="Geeza Pro" w:hAnsi="Geeza Pro" w:cs="Geeza Pro" w:hint="eastAsia"/>
          <w:b/>
          <w:bCs/>
          <w:color w:val="2E2E2E"/>
          <w:kern w:val="0"/>
          <w:sz w:val="26"/>
          <w:szCs w:val="26"/>
          <w:rtl/>
        </w:rPr>
        <w:t>تساؤلات</w:t>
      </w: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2E2E2E"/>
          <w:kern w:val="0"/>
          <w:sz w:val="26"/>
          <w:szCs w:val="26"/>
          <w:rtl/>
        </w:rPr>
        <w:t>الدراسة</w:t>
      </w: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 xml:space="preserve">: </w:t>
      </w:r>
    </w:p>
    <w:p w14:paraId="128BD1E6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١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-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هي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التحديات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تواجه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صناع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الموضة؟</w:t>
      </w:r>
    </w:p>
    <w:p w14:paraId="19001A48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٢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-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لماذا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يستخدم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أفراد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عينة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الدراسة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الحصول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الأخبار؟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وماهي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طبيعة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استخدامهم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لهذه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المنصات؟</w:t>
      </w:r>
    </w:p>
    <w:p w14:paraId="33FCF8B3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٣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-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كيف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يتفاعل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أفراد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العينة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أخبار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منصات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الاجتماعي؟</w:t>
      </w:r>
    </w:p>
    <w:p w14:paraId="0ADDBBE1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٤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-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المنصات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يعتمد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عليها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أفراد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العينة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الحصول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أخبار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الموضة؟</w:t>
      </w:r>
    </w:p>
    <w:p w14:paraId="777D59D6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٥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-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الفرق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تفاعل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المستخدمين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أخبار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الاعلام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التقليدي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والاعلام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الرقمي؟</w:t>
      </w:r>
    </w:p>
    <w:p w14:paraId="1EEC624D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٦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-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متى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تضج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مواضيع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الأزياء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والموضة؟</w:t>
      </w:r>
    </w:p>
    <w:p w14:paraId="6D83EBAD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-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هل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أثرت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المناسبات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الوطنية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المملكة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تفاعل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مستخدمي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مواضيع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الأزياء؟</w:t>
      </w:r>
    </w:p>
    <w:p w14:paraId="78F54587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٨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-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كيف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أثر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دخول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تطور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الموضة؟</w:t>
      </w:r>
    </w:p>
    <w:p w14:paraId="74794BA5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</w:p>
    <w:p w14:paraId="6C57DFAA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2E2E2E"/>
          <w:kern w:val="0"/>
          <w:sz w:val="26"/>
          <w:szCs w:val="26"/>
        </w:rPr>
      </w:pP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>*</w:t>
      </w:r>
      <w:r>
        <w:rPr>
          <w:rFonts w:ascii="Geeza Pro" w:hAnsi="Geeza Pro" w:cs="Geeza Pro" w:hint="eastAsia"/>
          <w:b/>
          <w:bCs/>
          <w:color w:val="2E2E2E"/>
          <w:kern w:val="0"/>
          <w:sz w:val="26"/>
          <w:szCs w:val="26"/>
          <w:rtl/>
        </w:rPr>
        <w:t>أهداف</w:t>
      </w: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2E2E2E"/>
          <w:kern w:val="0"/>
          <w:sz w:val="26"/>
          <w:szCs w:val="26"/>
          <w:rtl/>
        </w:rPr>
        <w:t>الدراسة</w:t>
      </w: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 xml:space="preserve">: </w:t>
      </w:r>
    </w:p>
    <w:p w14:paraId="022C7E2A" w14:textId="6DCA716A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١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-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توضيح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أهمية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proofErr w:type="gramStart"/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تأثير</w:t>
      </w:r>
      <w:proofErr w:type="gramEnd"/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منصات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تفاعل</w:t>
      </w:r>
      <w:r>
        <w:rPr>
          <w:rFonts w:ascii="Times-Roman" w:hAnsi="Times-Roman" w:cs="Times-Roman" w:hint="cs"/>
          <w:color w:val="2E2E2E"/>
          <w:kern w:val="0"/>
          <w:sz w:val="26"/>
          <w:szCs w:val="26"/>
          <w:rtl/>
        </w:rPr>
        <w:t xml:space="preserve"> المستخدمين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أخبار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>.</w:t>
      </w:r>
    </w:p>
    <w:p w14:paraId="7FF0B90B" w14:textId="48822D11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٢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-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تحديد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الأكثر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استخداما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>.</w:t>
      </w:r>
    </w:p>
    <w:p w14:paraId="50F7C625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٣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-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توضيح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مدى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تأثير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مواضع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والأزياء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المستخدمين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>.</w:t>
      </w:r>
    </w:p>
    <w:p w14:paraId="4C796078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lastRenderedPageBreak/>
        <w:t>٤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-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بيان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مدى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تأثر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الشباب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والفتيات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بأساليب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المؤثرين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عبر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>.</w:t>
      </w:r>
    </w:p>
    <w:p w14:paraId="6776AC11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٥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-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بيان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الآثار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الإيجابية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والسلبية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لوسائل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>.</w:t>
      </w:r>
    </w:p>
    <w:p w14:paraId="4EB3E529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٦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-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التعرف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الفترة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الذهبية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لانتشار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مواضيع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>.</w:t>
      </w:r>
    </w:p>
    <w:p w14:paraId="666B3FB1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-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التعرف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الأزياء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وتطورها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خلال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العصور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>.</w:t>
      </w:r>
    </w:p>
    <w:p w14:paraId="3B77556C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٨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ـ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التعرف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أهمية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منصات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زيادة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التوصل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أخبار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>.</w:t>
      </w:r>
    </w:p>
    <w:p w14:paraId="6C14EE31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٩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ـ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تسعى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الدراسة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التوصل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كيف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يتم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تفاعل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المستخدمين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أخبار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>. </w:t>
      </w:r>
    </w:p>
    <w:p w14:paraId="7A02C575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</w:p>
    <w:p w14:paraId="575E1CDA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2E2E2E"/>
          <w:kern w:val="0"/>
          <w:sz w:val="26"/>
          <w:szCs w:val="26"/>
        </w:rPr>
      </w:pP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>*</w:t>
      </w:r>
      <w:r>
        <w:rPr>
          <w:rFonts w:ascii="Geeza Pro" w:hAnsi="Geeza Pro" w:cs="Geeza Pro" w:hint="eastAsia"/>
          <w:b/>
          <w:bCs/>
          <w:color w:val="2E2E2E"/>
          <w:kern w:val="0"/>
          <w:sz w:val="26"/>
          <w:szCs w:val="26"/>
          <w:rtl/>
        </w:rPr>
        <w:t>أهمية</w:t>
      </w: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2E2E2E"/>
          <w:kern w:val="0"/>
          <w:sz w:val="26"/>
          <w:szCs w:val="26"/>
          <w:rtl/>
        </w:rPr>
        <w:t>الدراسة</w:t>
      </w: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 xml:space="preserve">: </w:t>
      </w:r>
    </w:p>
    <w:p w14:paraId="5085C111" w14:textId="4BB8D54A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المأمول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تسهم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هذه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الدراسة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إضافة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علمية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تثري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التراث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العلمي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والثقافي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توضيح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مدى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اعتماد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الشباب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السعودي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مواقع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لمتابعة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أخبار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الموضة،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بحيث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تشكل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إطارًا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مرجعيًا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قد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يستفيد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منها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المختصون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هذا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المجال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.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كما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تساعد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هذه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الدراسة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فتح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المجال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لإجراء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تطبيقات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وأفكار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عملية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ومقترحات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تسهم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توظيف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إثراء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التفاعل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والتواصل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بين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المستخدمين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و</w:t>
      </w:r>
      <w:r>
        <w:rPr>
          <w:rFonts w:ascii="Times-Roman" w:hAnsi="Times-Roman" w:cs="Times-Roman" w:hint="cs"/>
          <w:color w:val="2E2E2E"/>
          <w:kern w:val="0"/>
          <w:sz w:val="26"/>
          <w:szCs w:val="26"/>
          <w:rtl/>
        </w:rPr>
        <w:t>رواد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حول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أخبار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الموضة،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بالإضافة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محاولة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الكشف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دور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الحياة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اليومية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ونقل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الاخبار،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كما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تكتسب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الدراسة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أهميتها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لندرة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الدراسات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والبحوث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السابقة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هذا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المجال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خصوصًا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العربية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>.</w:t>
      </w:r>
    </w:p>
    <w:p w14:paraId="364C9C44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</w:p>
    <w:p w14:paraId="3413B68B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*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فروض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الدراسة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: </w:t>
      </w:r>
    </w:p>
    <w:p w14:paraId="734EC42A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cs"/>
          <w:color w:val="000000"/>
          <w:kern w:val="0"/>
          <w:sz w:val="26"/>
          <w:szCs w:val="26"/>
          <w:rtl/>
        </w:rPr>
        <w:t>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-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هناك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علاقة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ذات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دلالة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إحصائية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اعتماد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الشباب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وزيادتهم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لمتابعة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أخبار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2FC87F03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٢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-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هناك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علاقة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ذات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دلالة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إحصائية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بين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الإعلام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الرقمي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وأخبار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>.</w:t>
      </w:r>
    </w:p>
    <w:p w14:paraId="39BD6464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٣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-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هناك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علاقة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ذات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دلالة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إحصائية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بين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وتفاعل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المستخدمين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أخبار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>.  </w:t>
      </w:r>
    </w:p>
    <w:p w14:paraId="31C1230D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٤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-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هناك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علاقة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ذات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دلالة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إحصائية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بين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وقت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نشر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الأخبار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وتفاعل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الشباب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معها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>.</w:t>
      </w:r>
    </w:p>
    <w:p w14:paraId="596A7194" w14:textId="385FD82D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٥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-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هناك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علاقة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ذات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دلالة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إحصائية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بين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و</w:t>
      </w:r>
      <w:r>
        <w:rPr>
          <w:rFonts w:ascii="Times-Roman" w:hAnsi="Times-Roman" w:cs="Times-Roman" w:hint="cs"/>
          <w:color w:val="2E2E2E"/>
          <w:kern w:val="0"/>
          <w:sz w:val="26"/>
          <w:szCs w:val="26"/>
          <w:rtl/>
        </w:rPr>
        <w:t>أثرها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التراث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وتاريخ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>.</w:t>
      </w:r>
    </w:p>
    <w:p w14:paraId="63941C05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٦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-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هناك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علاقة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ذات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دلالة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إحصائية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بين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مؤثري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مواقع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وتفاعل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المستخدمين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معهم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>.   </w:t>
      </w:r>
    </w:p>
    <w:p w14:paraId="4403E32D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</w:p>
    <w:p w14:paraId="642F1CBF" w14:textId="6042D30B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2E2E2E"/>
          <w:kern w:val="0"/>
          <w:sz w:val="26"/>
          <w:szCs w:val="26"/>
        </w:rPr>
      </w:pP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>*</w:t>
      </w:r>
      <w:r>
        <w:rPr>
          <w:rFonts w:ascii="Geeza Pro" w:hAnsi="Geeza Pro" w:cs="Geeza Pro" w:hint="eastAsia"/>
          <w:b/>
          <w:bCs/>
          <w:color w:val="2E2E2E"/>
          <w:kern w:val="0"/>
          <w:sz w:val="26"/>
          <w:szCs w:val="26"/>
          <w:rtl/>
        </w:rPr>
        <w:t>نوع</w:t>
      </w: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2E2E2E"/>
          <w:kern w:val="0"/>
          <w:sz w:val="26"/>
          <w:szCs w:val="26"/>
          <w:rtl/>
        </w:rPr>
        <w:t>الدراسة</w:t>
      </w: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b/>
          <w:bCs/>
          <w:color w:val="2E2E2E"/>
          <w:kern w:val="0"/>
          <w:sz w:val="26"/>
          <w:szCs w:val="26"/>
          <w:rtl/>
        </w:rPr>
        <w:t>و</w:t>
      </w:r>
      <w:r>
        <w:rPr>
          <w:rFonts w:ascii="Times-Bold" w:hAnsi="Times-Bold" w:cs="Times-Bold" w:hint="cs"/>
          <w:b/>
          <w:bCs/>
          <w:color w:val="2E2E2E"/>
          <w:kern w:val="0"/>
          <w:sz w:val="26"/>
          <w:szCs w:val="26"/>
          <w:rtl/>
        </w:rPr>
        <w:t>منهج</w:t>
      </w: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2E2E2E"/>
          <w:kern w:val="0"/>
          <w:sz w:val="26"/>
          <w:szCs w:val="26"/>
          <w:rtl/>
        </w:rPr>
        <w:t>البحث</w:t>
      </w: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 xml:space="preserve">: </w:t>
      </w:r>
    </w:p>
    <w:p w14:paraId="7E6EBEB3" w14:textId="5CD82BC1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الدراسة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وصفية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و</w:t>
      </w:r>
      <w:r>
        <w:rPr>
          <w:rFonts w:ascii="Times-Roman" w:hAnsi="Times-Roman" w:cs="Times-Roman" w:hint="cs"/>
          <w:color w:val="2E2E2E"/>
          <w:kern w:val="0"/>
          <w:sz w:val="26"/>
          <w:szCs w:val="26"/>
          <w:rtl/>
        </w:rPr>
        <w:t>تحقيقًا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لأهداف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البحث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سوف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تعتمد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الباحثة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منهج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المسح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الإعلامي،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الذي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يعتبر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جهدًا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منظمًا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للحصول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بيانات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ومعلومات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الظاهرة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لموضوع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البحث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خلال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مسح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العينة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المحددة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لفئة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الشباب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والفتيات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بعمر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٢٠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>-</w:t>
      </w: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٤٠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عام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حيث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ترصد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النتائج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خلال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proofErr w:type="gramStart"/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الاستبيان</w:t>
      </w:r>
      <w:proofErr w:type="gramEnd"/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>.   </w:t>
      </w:r>
    </w:p>
    <w:p w14:paraId="7996C7C5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</w:p>
    <w:p w14:paraId="287ABC3D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2E2E2E"/>
          <w:kern w:val="0"/>
          <w:sz w:val="26"/>
          <w:szCs w:val="26"/>
        </w:rPr>
      </w:pP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lastRenderedPageBreak/>
        <w:t>*</w:t>
      </w:r>
      <w:r>
        <w:rPr>
          <w:rFonts w:ascii="Geeza Pro" w:hAnsi="Geeza Pro" w:cs="Geeza Pro" w:hint="eastAsia"/>
          <w:b/>
          <w:bCs/>
          <w:color w:val="2E2E2E"/>
          <w:kern w:val="0"/>
          <w:sz w:val="26"/>
          <w:szCs w:val="26"/>
          <w:rtl/>
        </w:rPr>
        <w:t>مفاهيم</w:t>
      </w: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2E2E2E"/>
          <w:kern w:val="0"/>
          <w:sz w:val="26"/>
          <w:szCs w:val="26"/>
          <w:rtl/>
        </w:rPr>
        <w:t>الدراسة</w:t>
      </w: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 xml:space="preserve">: </w:t>
      </w:r>
    </w:p>
    <w:p w14:paraId="07944AC1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2E2E2E"/>
          <w:kern w:val="0"/>
          <w:sz w:val="26"/>
          <w:szCs w:val="26"/>
        </w:rPr>
      </w:pP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>*</w:t>
      </w:r>
      <w:r>
        <w:rPr>
          <w:rFonts w:ascii="Geeza Pro" w:hAnsi="Geeza Pro" w:cs="Geeza Pro" w:hint="eastAsia"/>
          <w:b/>
          <w:bCs/>
          <w:color w:val="2E2E2E"/>
          <w:kern w:val="0"/>
          <w:sz w:val="26"/>
          <w:szCs w:val="26"/>
          <w:rtl/>
        </w:rPr>
        <w:t>اصطلاحية</w:t>
      </w: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>:</w:t>
      </w:r>
    </w:p>
    <w:p w14:paraId="5F047261" w14:textId="368183C9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>*</w:t>
      </w:r>
      <w:r>
        <w:rPr>
          <w:rFonts w:ascii="Geeza Pro" w:hAnsi="Geeza Pro" w:cs="Geeza Pro" w:hint="eastAsia"/>
          <w:b/>
          <w:bCs/>
          <w:color w:val="2E2E2E"/>
          <w:kern w:val="0"/>
          <w:sz w:val="26"/>
          <w:szCs w:val="26"/>
          <w:rtl/>
        </w:rPr>
        <w:t>منصات</w:t>
      </w: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2E2E2E"/>
          <w:kern w:val="0"/>
          <w:sz w:val="26"/>
          <w:szCs w:val="26"/>
          <w:rtl/>
        </w:rPr>
        <w:t>التواصل</w:t>
      </w: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2E2E2E"/>
          <w:kern w:val="0"/>
          <w:sz w:val="26"/>
          <w:szCs w:val="26"/>
          <w:rtl/>
        </w:rPr>
        <w:t>الاجتماعي</w:t>
      </w: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>: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هي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مواقع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الإنترنت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والتطبيقات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يمكنك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استخدامها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لمشاركة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محتوى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أنشأته،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وتتيح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لك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أيضًا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الرد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المحتوى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الذي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ينشره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الآخرون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.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وقد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يتضمن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ذلك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الصور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،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أو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proofErr w:type="gramStart"/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النصوص</w:t>
      </w:r>
      <w:proofErr w:type="gramEnd"/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أو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التفاعلات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أو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التعليقات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منشورات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الآخرين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وروابط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المعلومات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>.</w:t>
      </w:r>
      <w:r>
        <w:rPr>
          <w:rStyle w:val="a7"/>
          <w:rFonts w:ascii="Times-Roman" w:hAnsi="Times-Roman" w:cs="Times-Roman"/>
          <w:color w:val="FC2190"/>
          <w:kern w:val="0"/>
          <w:sz w:val="26"/>
          <w:szCs w:val="26"/>
          <w:rtl/>
        </w:rPr>
        <w:footnoteReference w:id="7"/>
      </w:r>
      <w:r>
        <w:rPr>
          <w:rFonts w:ascii="Times-Roman" w:hAnsi="Times-Roman" w:cs="Times-Roman"/>
          <w:color w:val="FC2190"/>
          <w:kern w:val="0"/>
          <w:sz w:val="26"/>
          <w:szCs w:val="26"/>
          <w:rtl/>
        </w:rPr>
        <w:t xml:space="preserve"> </w:t>
      </w:r>
    </w:p>
    <w:p w14:paraId="48A4C9C8" w14:textId="505CCE9B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>*</w:t>
      </w:r>
      <w:r>
        <w:rPr>
          <w:rFonts w:ascii="Geeza Pro" w:hAnsi="Geeza Pro" w:cs="Geeza Pro" w:hint="eastAsia"/>
          <w:b/>
          <w:bCs/>
          <w:color w:val="2E2E2E"/>
          <w:kern w:val="0"/>
          <w:sz w:val="26"/>
          <w:szCs w:val="26"/>
          <w:rtl/>
        </w:rPr>
        <w:t>الموضة</w:t>
      </w: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>: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هي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نمط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شعبي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أو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ممارسة،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تمس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خصوصا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الملابس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والأحذية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والعطور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والاكسسوارات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والزينة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أو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الأثاث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كثير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الأحيان،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هي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اتجاه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مميز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واعتيادي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النمط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لباس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شخص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.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ولأن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المصطلح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أكثر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تقنية،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فغالبا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يرتبط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مصطلح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"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"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بالألبسة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وتصاميمها،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يستعمل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مصطلح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أيضا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ميادين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أخرى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مثل</w:t>
      </w:r>
      <w:r>
        <w:rPr>
          <w:rFonts w:ascii="Times-Roman" w:hAnsi="Times-Roman" w:cs="Times-Roman" w:hint="cs"/>
          <w:color w:val="2E2E2E"/>
          <w:kern w:val="0"/>
          <w:sz w:val="26"/>
          <w:szCs w:val="26"/>
          <w:rtl/>
        </w:rPr>
        <w:t>: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العمارة،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التصميم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الداخلي</w:t>
      </w:r>
      <w:r>
        <w:rPr>
          <w:rFonts w:ascii="Times-Roman" w:hAnsi="Times-Roman" w:cs="Times-Roman" w:hint="cs"/>
          <w:color w:val="2E2E2E"/>
          <w:kern w:val="0"/>
          <w:sz w:val="26"/>
          <w:szCs w:val="26"/>
          <w:rtl/>
        </w:rPr>
        <w:t>، هندسة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المناظر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والديكور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وغيرها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>..</w:t>
      </w:r>
      <w:r>
        <w:rPr>
          <w:rStyle w:val="a7"/>
          <w:rFonts w:ascii="Times-Roman" w:hAnsi="Times-Roman" w:cs="Times-Roman"/>
          <w:color w:val="2E2E2E"/>
          <w:kern w:val="0"/>
          <w:sz w:val="26"/>
          <w:szCs w:val="26"/>
        </w:rPr>
        <w:footnoteReference w:id="8"/>
      </w:r>
    </w:p>
    <w:p w14:paraId="74DDCFA0" w14:textId="5FB27A4B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>*</w:t>
      </w:r>
      <w:r>
        <w:rPr>
          <w:rFonts w:ascii="Geeza Pro" w:hAnsi="Geeza Pro" w:cs="Geeza Pro" w:hint="eastAsia"/>
          <w:b/>
          <w:bCs/>
          <w:color w:val="2E2E2E"/>
          <w:kern w:val="0"/>
          <w:sz w:val="26"/>
          <w:szCs w:val="26"/>
          <w:rtl/>
        </w:rPr>
        <w:t>إعلام</w:t>
      </w: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2E2E2E"/>
          <w:kern w:val="0"/>
          <w:sz w:val="26"/>
          <w:szCs w:val="26"/>
          <w:rtl/>
        </w:rPr>
        <w:t>رقمي</w:t>
      </w: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>: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هو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عبارة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عملية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نقل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المعلومات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والمحتوى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الإعلامي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عبر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الإنترنت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والوسائط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الرقمية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الأخرى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مثل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الهواتف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المحمولة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والأجهزة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اللوحية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والحواسيب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والتلفزيون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الذكي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والألعاب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الإلكترونية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والسماعات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الذكية،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وغيرها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>.</w:t>
      </w:r>
      <w:r>
        <w:rPr>
          <w:rStyle w:val="a7"/>
          <w:rFonts w:ascii="Times-Roman" w:hAnsi="Times-Roman" w:cs="Times-Roman"/>
          <w:color w:val="2E2E2E"/>
          <w:kern w:val="0"/>
          <w:sz w:val="26"/>
          <w:szCs w:val="26"/>
        </w:rPr>
        <w:footnoteReference w:id="9"/>
      </w:r>
    </w:p>
    <w:p w14:paraId="7C732262" w14:textId="2A43E343" w:rsidR="00E7444E" w:rsidRDefault="00E7444E" w:rsidP="00E7444E">
      <w:pPr>
        <w:autoSpaceDE w:val="0"/>
        <w:autoSpaceDN w:val="0"/>
        <w:adjustRightInd w:val="0"/>
        <w:spacing w:after="240"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Times-Bold" w:hAnsi="Times-Bold" w:cs="Times-Bold"/>
          <w:b/>
          <w:bCs/>
          <w:color w:val="000000"/>
          <w:kern w:val="0"/>
          <w:rtl/>
        </w:rPr>
        <w:t>*</w:t>
      </w:r>
      <w:r>
        <w:rPr>
          <w:rFonts w:ascii="Geeza Pro" w:hAnsi="Geeza Pro" w:cs="Geeza Pro" w:hint="eastAsia"/>
          <w:b/>
          <w:bCs/>
          <w:color w:val="000000"/>
          <w:kern w:val="0"/>
          <w:rtl/>
        </w:rPr>
        <w:t>مدونات</w:t>
      </w:r>
      <w:r>
        <w:rPr>
          <w:rFonts w:ascii="Times-Bold" w:hAnsi="Times-Bold" w:cs="Times-Bold"/>
          <w:b/>
          <w:bCs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rtl/>
        </w:rPr>
        <w:t>الموضة</w:t>
      </w:r>
      <w:r>
        <w:rPr>
          <w:rFonts w:ascii="Times-Bold" w:hAnsi="Times-Bold" w:cs="Times-Bold"/>
          <w:b/>
          <w:bCs/>
          <w:color w:val="000000"/>
          <w:kern w:val="0"/>
          <w:rtl/>
        </w:rPr>
        <w:t>: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مواقع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color w:val="000000"/>
          <w:kern w:val="0"/>
          <w:sz w:val="26"/>
          <w:szCs w:val="26"/>
          <w:rtl/>
        </w:rPr>
        <w:t>موجودة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قبل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ظهور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فيسبوك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وانستقرام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كانت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المدونات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أيقونة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الويب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ويمثل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التحدي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الذي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يطرحه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مستخدمو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الإنترنت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الإعلام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الرئيسية،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اواخر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التسعينات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قبل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انتشار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الإنترنت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تكن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المدونات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تعمل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أكثر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إضافة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روابط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وتعليقات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لتزويد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المستخدمين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بالمعلومات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  <w:r>
        <w:rPr>
          <w:rStyle w:val="a7"/>
          <w:rFonts w:ascii="Times-Roman" w:hAnsi="Times-Roman" w:cs="Times-Roman"/>
          <w:color w:val="000000"/>
          <w:kern w:val="0"/>
          <w:sz w:val="26"/>
          <w:szCs w:val="26"/>
          <w:rtl/>
        </w:rPr>
        <w:footnoteReference w:id="10"/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</w:p>
    <w:p w14:paraId="67FB1424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2E2E2E"/>
          <w:kern w:val="0"/>
          <w:sz w:val="26"/>
          <w:szCs w:val="26"/>
        </w:rPr>
      </w:pP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>*</w:t>
      </w:r>
      <w:r>
        <w:rPr>
          <w:rFonts w:ascii="Geeza Pro" w:hAnsi="Geeza Pro" w:cs="Geeza Pro" w:hint="eastAsia"/>
          <w:b/>
          <w:bCs/>
          <w:color w:val="2E2E2E"/>
          <w:kern w:val="0"/>
          <w:sz w:val="26"/>
          <w:szCs w:val="26"/>
          <w:rtl/>
        </w:rPr>
        <w:t>اجرائية</w:t>
      </w: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>:</w:t>
      </w:r>
    </w:p>
    <w:p w14:paraId="2640A3BD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>*</w:t>
      </w:r>
      <w:proofErr w:type="spellStart"/>
      <w:r>
        <w:rPr>
          <w:rFonts w:ascii="Geeza Pro" w:hAnsi="Geeza Pro" w:cs="Geeza Pro" w:hint="eastAsia"/>
          <w:b/>
          <w:bCs/>
          <w:color w:val="2E2E2E"/>
          <w:kern w:val="0"/>
          <w:sz w:val="26"/>
          <w:szCs w:val="26"/>
          <w:rtl/>
        </w:rPr>
        <w:t>انستقرام</w:t>
      </w:r>
      <w:proofErr w:type="spellEnd"/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>: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هو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عبارة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برنامج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تواصل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يسمح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بمشاركة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مقاطع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الفيديو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والصور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والتعليق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والإعجاب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والتفاعل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الآخرين،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حيث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يتمكن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الأشخاص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المشاركة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والتواصل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مجتمعهم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واكتشاف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الأشياء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يهتمون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بها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وإنشاء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منشورات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المحتوى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وإلهام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مجتمعهم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الخاص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>.</w:t>
      </w:r>
    </w:p>
    <w:p w14:paraId="18D64A67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>*</w:t>
      </w:r>
      <w:r>
        <w:rPr>
          <w:rFonts w:ascii="Geeza Pro" w:hAnsi="Geeza Pro" w:cs="Geeza Pro" w:hint="eastAsia"/>
          <w:b/>
          <w:bCs/>
          <w:color w:val="2E2E2E"/>
          <w:kern w:val="0"/>
          <w:sz w:val="26"/>
          <w:szCs w:val="26"/>
          <w:rtl/>
        </w:rPr>
        <w:t>تويتر</w:t>
      </w: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>(</w:t>
      </w: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</w:rPr>
        <w:t>X</w:t>
      </w: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>):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هو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موقع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تواصل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اجتماعي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يقدم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خدمة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التدوين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المصغر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والتي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تسمح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لمستخدميهِ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بإرسال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«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تغريدات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»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شأنها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الحصول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إعادة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تغريد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أو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إعجاب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المغردين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الآخرين،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بحد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أقصى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يبلغ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280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حرفًا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للرسالة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الواحدة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>.</w:t>
      </w:r>
    </w:p>
    <w:p w14:paraId="6FF1027E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lastRenderedPageBreak/>
        <w:t>*</w:t>
      </w:r>
      <w:r>
        <w:rPr>
          <w:rFonts w:ascii="Geeza Pro" w:hAnsi="Geeza Pro" w:cs="Geeza Pro" w:hint="eastAsia"/>
          <w:b/>
          <w:bCs/>
          <w:color w:val="2E2E2E"/>
          <w:kern w:val="0"/>
          <w:sz w:val="26"/>
          <w:szCs w:val="26"/>
          <w:rtl/>
        </w:rPr>
        <w:t>تيك</w:t>
      </w: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2E2E2E"/>
          <w:kern w:val="0"/>
          <w:sz w:val="26"/>
          <w:szCs w:val="26"/>
          <w:rtl/>
        </w:rPr>
        <w:t>توك</w:t>
      </w: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 xml:space="preserve">: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هي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خدمة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شبكة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اجتماعية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لمشاركة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الفيديو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وتُستخدم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منصة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الوسائط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الاجتماعية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لإنشاء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مجموعة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متنوعة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المقاطع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المرئية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القصيرة،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مثل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الرقص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والكوميديا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والتعليم،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والتي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تتراوح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مدتها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3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ثوانٍ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عشر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دقائق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>.</w:t>
      </w:r>
    </w:p>
    <w:p w14:paraId="0BF99B01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>*</w:t>
      </w:r>
      <w:r>
        <w:rPr>
          <w:rFonts w:ascii="Geeza Pro" w:hAnsi="Geeza Pro" w:cs="Geeza Pro" w:hint="eastAsia"/>
          <w:b/>
          <w:bCs/>
          <w:color w:val="2E2E2E"/>
          <w:kern w:val="0"/>
          <w:sz w:val="26"/>
          <w:szCs w:val="26"/>
          <w:rtl/>
        </w:rPr>
        <w:t>سناب</w:t>
      </w: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2E2E2E"/>
          <w:kern w:val="0"/>
          <w:sz w:val="26"/>
          <w:szCs w:val="26"/>
          <w:rtl/>
        </w:rPr>
        <w:t>شات</w:t>
      </w: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>: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هو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تطبيق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كاميرا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صُنع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خصوصًا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للأصدقاء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الحقيقيين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.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يعد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منصة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للتعبير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نفسك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خلال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الواقع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المعزز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والاستمتاع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الأصدقاء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والعائلة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ومشاركة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إبداعك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العالم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>.</w:t>
      </w:r>
    </w:p>
    <w:p w14:paraId="01BC392D" w14:textId="77777777" w:rsidR="00E7444E" w:rsidRDefault="00E7444E" w:rsidP="00E7444E">
      <w:pPr>
        <w:autoSpaceDE w:val="0"/>
        <w:autoSpaceDN w:val="0"/>
        <w:adjustRightInd w:val="0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*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المؤثرين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: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أشخاص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مشاهير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أو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مميزين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مجال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معين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ولهم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عدد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المتابعين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يمكن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التأثير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فيهم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2CEA3596" w14:textId="77777777" w:rsidR="00E7444E" w:rsidRDefault="00E7444E" w:rsidP="00E7444E">
      <w:pPr>
        <w:autoSpaceDE w:val="0"/>
        <w:autoSpaceDN w:val="0"/>
        <w:adjustRightInd w:val="0"/>
        <w:rPr>
          <w:rFonts w:ascii="Geeza Pro" w:hAnsi="Geeza Pro" w:cs="Geeza Pro"/>
          <w:color w:val="000000"/>
          <w:kern w:val="0"/>
          <w:sz w:val="22"/>
          <w:szCs w:val="22"/>
        </w:rPr>
      </w:pPr>
    </w:p>
    <w:p w14:paraId="301684DA" w14:textId="17FE21D7" w:rsidR="00E7444E" w:rsidRDefault="00E7444E" w:rsidP="00E7444E">
      <w:pPr>
        <w:autoSpaceDE w:val="0"/>
        <w:autoSpaceDN w:val="0"/>
        <w:adjustRightInd w:val="0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*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حدود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الدراسة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b/>
          <w:bCs/>
          <w:color w:val="000000"/>
          <w:kern w:val="0"/>
          <w:sz w:val="26"/>
          <w:szCs w:val="26"/>
          <w:rtl/>
        </w:rPr>
        <w:t>و</w:t>
      </w:r>
      <w:r>
        <w:rPr>
          <w:rFonts w:ascii="Times-Bold" w:hAnsi="Times-Bold" w:cs="Times-Bold" w:hint="cs"/>
          <w:b/>
          <w:bCs/>
          <w:color w:val="000000"/>
          <w:kern w:val="0"/>
          <w:sz w:val="26"/>
          <w:szCs w:val="26"/>
          <w:rtl/>
        </w:rPr>
        <w:t>مجالاتها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: </w:t>
      </w:r>
    </w:p>
    <w:p w14:paraId="6AF36301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Geeza Pro" w:hAnsi="Geeza Pro" w:cs="Geeza Pro" w:hint="eastAsia"/>
          <w:b/>
          <w:bCs/>
          <w:color w:val="2E2E2E"/>
          <w:kern w:val="0"/>
          <w:sz w:val="26"/>
          <w:szCs w:val="26"/>
          <w:rtl/>
        </w:rPr>
        <w:t>حدود</w:t>
      </w: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2E2E2E"/>
          <w:kern w:val="0"/>
          <w:sz w:val="26"/>
          <w:szCs w:val="26"/>
          <w:rtl/>
        </w:rPr>
        <w:t>بشرية</w:t>
      </w: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>: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المستخدمون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الشباب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والفتيات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الفئة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العمرية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٢٠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>-</w:t>
      </w: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٤٠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عام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المهتمين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بالموضة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>.</w:t>
      </w:r>
    </w:p>
    <w:p w14:paraId="162A05F7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Geeza Pro" w:hAnsi="Geeza Pro" w:cs="Geeza Pro" w:hint="eastAsia"/>
          <w:b/>
          <w:bCs/>
          <w:color w:val="2E2E2E"/>
          <w:kern w:val="0"/>
          <w:sz w:val="26"/>
          <w:szCs w:val="26"/>
          <w:rtl/>
        </w:rPr>
        <w:t>حجم</w:t>
      </w: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2E2E2E"/>
          <w:kern w:val="0"/>
          <w:sz w:val="26"/>
          <w:szCs w:val="26"/>
          <w:rtl/>
        </w:rPr>
        <w:t>العينة</w:t>
      </w: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>: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٢٠٠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مفردة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>.</w:t>
      </w:r>
    </w:p>
    <w:p w14:paraId="65339E15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Geeza Pro" w:hAnsi="Geeza Pro" w:cs="Geeza Pro" w:hint="eastAsia"/>
          <w:b/>
          <w:bCs/>
          <w:color w:val="2E2E2E"/>
          <w:kern w:val="0"/>
          <w:sz w:val="26"/>
          <w:szCs w:val="26"/>
          <w:rtl/>
        </w:rPr>
        <w:t>حدود</w:t>
      </w: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2E2E2E"/>
          <w:kern w:val="0"/>
          <w:sz w:val="26"/>
          <w:szCs w:val="26"/>
          <w:rtl/>
        </w:rPr>
        <w:t>مكانية</w:t>
      </w: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>: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المملكة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العربية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السعودية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-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المنطقة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الشرقية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>.</w:t>
      </w:r>
    </w:p>
    <w:p w14:paraId="0844852B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Geeza Pro" w:hAnsi="Geeza Pro" w:cs="Geeza Pro" w:hint="eastAsia"/>
          <w:b/>
          <w:bCs/>
          <w:color w:val="2E2E2E"/>
          <w:kern w:val="0"/>
          <w:sz w:val="26"/>
          <w:szCs w:val="26"/>
          <w:rtl/>
        </w:rPr>
        <w:t>حدود</w:t>
      </w: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2E2E2E"/>
          <w:kern w:val="0"/>
          <w:sz w:val="26"/>
          <w:szCs w:val="26"/>
          <w:rtl/>
        </w:rPr>
        <w:t>زمنية</w:t>
      </w:r>
      <w:r>
        <w:rPr>
          <w:rFonts w:ascii="Times-Bold" w:hAnsi="Times-Bold" w:cs="Times-Bold"/>
          <w:b/>
          <w:bCs/>
          <w:color w:val="2E2E2E"/>
          <w:kern w:val="0"/>
          <w:sz w:val="26"/>
          <w:szCs w:val="26"/>
          <w:rtl/>
        </w:rPr>
        <w:t xml:space="preserve">: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الفترة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الممتدة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بين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يوليو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وأغسطس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2024.</w:t>
      </w:r>
    </w:p>
    <w:p w14:paraId="47B56790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</w:p>
    <w:p w14:paraId="1552C7D9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</w:p>
    <w:p w14:paraId="23C97CB7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*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أدوات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جمع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البيانات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: </w:t>
      </w:r>
    </w:p>
    <w:p w14:paraId="03C24AC1" w14:textId="01F6C4B6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قامت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الباحثة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بإعداد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proofErr w:type="gramStart"/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استبيان</w:t>
      </w:r>
      <w:proofErr w:type="gramEnd"/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مكون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محورين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وعدة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تساؤلات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وبعد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تحكيمها</w:t>
      </w:r>
      <w:r>
        <w:rPr>
          <w:rStyle w:val="a7"/>
          <w:rFonts w:ascii="Geeza Pro" w:hAnsi="Geeza Pro" w:cs="Geeza Pro"/>
          <w:color w:val="2E2E2E"/>
          <w:kern w:val="0"/>
          <w:sz w:val="26"/>
          <w:szCs w:val="26"/>
          <w:rtl/>
        </w:rPr>
        <w:footnoteReference w:id="11"/>
      </w:r>
      <w:r>
        <w:rPr>
          <w:rFonts w:ascii="Times-Roman" w:hAnsi="Times-Roman" w:cs="Times-Roman" w:hint="cs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طرحها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العينة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المستهدفة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ويبلغ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عددها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٢٠٠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مفردة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لمعرفة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مدى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color w:val="2E2E2E"/>
          <w:kern w:val="0"/>
          <w:sz w:val="26"/>
          <w:szCs w:val="26"/>
          <w:rtl/>
        </w:rPr>
        <w:t>اعتماد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الشباب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السعودي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مواقع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لمتابعة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أخبار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>.</w:t>
      </w:r>
    </w:p>
    <w:p w14:paraId="4FBA9286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</w:p>
    <w:p w14:paraId="4393F24D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</w:p>
    <w:p w14:paraId="1DC342BA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</w:p>
    <w:p w14:paraId="66E3895F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</w:p>
    <w:p w14:paraId="4219FD5E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</w:p>
    <w:p w14:paraId="7A19E2A6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</w:p>
    <w:p w14:paraId="4E1902E6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</w:p>
    <w:p w14:paraId="3091107D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</w:p>
    <w:p w14:paraId="48326A92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</w:p>
    <w:p w14:paraId="512F30BD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</w:p>
    <w:p w14:paraId="1A6DAA5D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</w:p>
    <w:p w14:paraId="7C2D743E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</w:p>
    <w:p w14:paraId="68043689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</w:p>
    <w:p w14:paraId="5E7436B4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lastRenderedPageBreak/>
        <w:t>الدراسات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السابقة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:</w:t>
      </w:r>
    </w:p>
    <w:p w14:paraId="2B637919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</w:p>
    <w:p w14:paraId="22298887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-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المحور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الأول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: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دراسات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تناولت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استخدامات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الشباب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السعودي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لمواقع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التواصل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الاجتماعي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:</w:t>
      </w:r>
    </w:p>
    <w:p w14:paraId="2E6771B8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</w:p>
    <w:p w14:paraId="51826F0B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*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الجوهرة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المطيري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وهالة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برناط</w:t>
      </w:r>
      <w:proofErr w:type="spellEnd"/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في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دراستهما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"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استخدامات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السعوديين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لمنصات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التواصل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الاجتماعي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الانستقرام</w:t>
      </w:r>
      <w:proofErr w:type="spellEnd"/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" (</w:t>
      </w:r>
      <w:r>
        <w:rPr>
          <w:rFonts w:ascii="Geeza Pro" w:hAnsi="Geeza Pro" w:cs="Geeza Pro" w:hint="cs"/>
          <w:b/>
          <w:bCs/>
          <w:color w:val="000000"/>
          <w:kern w:val="0"/>
          <w:sz w:val="26"/>
          <w:szCs w:val="26"/>
          <w:rtl/>
        </w:rPr>
        <w:t>٢٠٢٤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).</w:t>
      </w:r>
    </w:p>
    <w:p w14:paraId="13EAD29D" w14:textId="65C19FB6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هدفت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هذه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الدراسة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محاولة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رصد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طبيعة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تملك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المستخدم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السعودي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لمنصة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انستقرام</w:t>
      </w:r>
      <w:proofErr w:type="spellEnd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وتوصلت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الدراسة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تفضيل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المستخدمين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للاستهلاك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السريع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والتفاعل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الفوري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مثل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المشاهدة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والاعجاب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حساب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التفاعلات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مثل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التعليق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color w:val="000000"/>
          <w:kern w:val="0"/>
          <w:sz w:val="26"/>
          <w:szCs w:val="26"/>
          <w:rtl/>
        </w:rPr>
        <w:t>والمشاركة</w:t>
      </w:r>
      <w:r>
        <w:rPr>
          <w:rFonts w:ascii="Times-Roman" w:hAnsi="Times-Roman" w:cs="Times-Roman" w:hint="cs"/>
          <w:color w:val="000000"/>
          <w:kern w:val="0"/>
          <w:sz w:val="26"/>
          <w:szCs w:val="26"/>
          <w:rtl/>
        </w:rPr>
        <w:t>.</w:t>
      </w:r>
    </w:p>
    <w:p w14:paraId="329E8DCE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</w:p>
    <w:p w14:paraId="07B2D73B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*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عيسى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المستنير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في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دراسته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"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محتوى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مؤثري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تيك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توك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في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المملكة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" (</w:t>
      </w:r>
      <w:r>
        <w:rPr>
          <w:rFonts w:ascii="Geeza Pro" w:hAnsi="Geeza Pro" w:cs="Geeza Pro" w:hint="cs"/>
          <w:b/>
          <w:bCs/>
          <w:color w:val="000000"/>
          <w:kern w:val="0"/>
          <w:sz w:val="26"/>
          <w:szCs w:val="26"/>
          <w:rtl/>
        </w:rPr>
        <w:t>٢٠٢٤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).</w:t>
      </w:r>
    </w:p>
    <w:p w14:paraId="72F7992B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هدفت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الدراسة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استكشاف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محتوى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مؤثري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التيك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توك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المملكة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العربية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السعودية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ودرجة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شهرتهم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وأصناف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محتواهم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1FBC034E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ونتج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الدراسة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عدم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وجود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فروقات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ناحية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الشهرة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بينهم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يمكن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إيعازها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خصائصهم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الديموغرافية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أقرت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النتائج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المحتوى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الترفيهي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والشخصي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الأكثر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شهرة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وقبول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لدى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المتابعين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0AD78468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</w:p>
    <w:p w14:paraId="08FF3EAF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*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آرام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أبو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عباة</w:t>
      </w:r>
      <w:proofErr w:type="spellEnd"/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في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دراستها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"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دور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الإعلام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الثقافي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في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تعزيز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الشخصية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الوطنية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السعودية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من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وجهة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نظر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طالبات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كلية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الإعلام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بجامعة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محمد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بن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سعود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" (</w:t>
      </w:r>
      <w:r>
        <w:rPr>
          <w:rFonts w:ascii="Geeza Pro" w:hAnsi="Geeza Pro" w:cs="Geeza Pro" w:hint="cs"/>
          <w:b/>
          <w:bCs/>
          <w:color w:val="000000"/>
          <w:kern w:val="0"/>
          <w:sz w:val="26"/>
          <w:szCs w:val="26"/>
          <w:rtl/>
        </w:rPr>
        <w:t>٢٠٢٣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).</w:t>
      </w:r>
    </w:p>
    <w:p w14:paraId="43147C31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هدفت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الدراسة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التعرف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دور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الاعلام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الثقافي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تعزيز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الشخصية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الوطنية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السعودية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وجهة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نظر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طالبات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جامعة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الإمام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محمد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سعود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03ED3B9F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وتوصلت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الدراسة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هناك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تباين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أهمية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دور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الاعلام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الثقافي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تعزيز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الشخصية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gram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الوطنية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.</w:t>
      </w:r>
      <w:proofErr w:type="gramEnd"/>
    </w:p>
    <w:p w14:paraId="3F14F1BE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</w:p>
    <w:p w14:paraId="218ADB98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*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سامي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الشريف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"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الإعلام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والتحول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الرقمي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" (</w:t>
      </w:r>
      <w:r>
        <w:rPr>
          <w:rFonts w:ascii="Geeza Pro" w:hAnsi="Geeza Pro" w:cs="Geeza Pro" w:hint="cs"/>
          <w:b/>
          <w:bCs/>
          <w:color w:val="000000"/>
          <w:kern w:val="0"/>
          <w:sz w:val="26"/>
          <w:szCs w:val="26"/>
          <w:rtl/>
        </w:rPr>
        <w:t>٢٠٢١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).</w:t>
      </w:r>
    </w:p>
    <w:p w14:paraId="67171A54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هدفت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الدراسة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توضيح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التحول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الرقمي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للإعلام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وتاثيرة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العالم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7C59E69F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نتج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خلال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الدراسة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التحول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أثر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بشكل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ايجابي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وخصوصًا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بعد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جائحة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كورونا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لكن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هذا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يعني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الاستغناء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الإعلام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التقليدي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والعامل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البشري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ظل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وجود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الآلة،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</w:p>
    <w:p w14:paraId="1FF1675C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وإذا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كان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الكثير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التقارير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يتحدث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فقدان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الكثير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الوظائف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يشغلها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الناس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مجالات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العمل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المختلفة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بسبب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إحلال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الآلة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محلهم؛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فإن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الشيء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نفسه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سيحدث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قطاع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العمل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الإعلامي،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ولكن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العنصر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البشري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سيظل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لسنوات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طويلة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قادمة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عنصرًا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مهمًّا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عناصر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العمل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الإعلامي،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وسوف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يعتمد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lastRenderedPageBreak/>
        <w:t>إعلام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المستقبل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عمل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الصحفيين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والإعلاميين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جنبًا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جنب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الآلات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الذكية،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وهو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يتطلب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جهدا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مضاعفا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جانب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المؤسسات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الإعلامية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-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ولاسيما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الدول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النامية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والعربية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0B17092B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</w:p>
    <w:p w14:paraId="0DC77ACF" w14:textId="77777777" w:rsidR="00E7444E" w:rsidRDefault="00E7444E" w:rsidP="00E7444E">
      <w:pPr>
        <w:numPr>
          <w:ilvl w:val="0"/>
          <w:numId w:val="1"/>
        </w:numPr>
        <w:tabs>
          <w:tab w:val="left" w:pos="20"/>
          <w:tab w:val="left" w:pos="245"/>
        </w:tabs>
        <w:autoSpaceDE w:val="0"/>
        <w:autoSpaceDN w:val="0"/>
        <w:adjustRightInd w:val="0"/>
        <w:spacing w:line="288" w:lineRule="auto"/>
        <w:ind w:left="245" w:hanging="246"/>
        <w:jc w:val="both"/>
        <w:rPr>
          <w:rFonts w:ascii="Times-Bold" w:hAnsi="Times-Bold" w:cs="Times-Bold"/>
          <w:b/>
          <w:bCs/>
          <w:color w:val="262626"/>
          <w:kern w:val="0"/>
          <w:sz w:val="26"/>
          <w:szCs w:val="26"/>
        </w:rPr>
      </w:pPr>
      <w:r>
        <w:rPr>
          <w:rFonts w:ascii="Geeza Pro" w:hAnsi="Geeza Pro" w:cs="Geeza Pro" w:hint="eastAsia"/>
          <w:b/>
          <w:bCs/>
          <w:color w:val="262626"/>
          <w:kern w:val="0"/>
          <w:sz w:val="26"/>
          <w:szCs w:val="26"/>
          <w:rtl/>
        </w:rPr>
        <w:t>أحمد</w:t>
      </w:r>
      <w:r>
        <w:rPr>
          <w:rFonts w:ascii="Times-Bold" w:hAnsi="Times-Bold" w:cs="Times-Bold"/>
          <w:b/>
          <w:bCs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262626"/>
          <w:kern w:val="0"/>
          <w:sz w:val="26"/>
          <w:szCs w:val="26"/>
          <w:rtl/>
        </w:rPr>
        <w:t>حماد</w:t>
      </w:r>
      <w:r>
        <w:rPr>
          <w:rFonts w:ascii="Times-Bold" w:hAnsi="Times-Bold" w:cs="Times-Bold"/>
          <w:b/>
          <w:bCs/>
          <w:color w:val="262626"/>
          <w:kern w:val="0"/>
          <w:sz w:val="26"/>
          <w:szCs w:val="26"/>
          <w:rtl/>
        </w:rPr>
        <w:t xml:space="preserve"> "</w:t>
      </w:r>
      <w:r>
        <w:rPr>
          <w:rFonts w:ascii="Geeza Pro" w:hAnsi="Geeza Pro" w:cs="Geeza Pro" w:hint="eastAsia"/>
          <w:b/>
          <w:bCs/>
          <w:color w:val="262626"/>
          <w:kern w:val="0"/>
          <w:sz w:val="26"/>
          <w:szCs w:val="26"/>
          <w:rtl/>
        </w:rPr>
        <w:t>البيئة</w:t>
      </w:r>
      <w:r>
        <w:rPr>
          <w:rFonts w:ascii="Times-Bold" w:hAnsi="Times-Bold" w:cs="Times-Bold"/>
          <w:b/>
          <w:bCs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262626"/>
          <w:kern w:val="0"/>
          <w:sz w:val="26"/>
          <w:szCs w:val="26"/>
          <w:rtl/>
        </w:rPr>
        <w:t>الإبداعية</w:t>
      </w:r>
      <w:r>
        <w:rPr>
          <w:rFonts w:ascii="Times-Bold" w:hAnsi="Times-Bold" w:cs="Times-Bold"/>
          <w:b/>
          <w:bCs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262626"/>
          <w:kern w:val="0"/>
          <w:sz w:val="26"/>
          <w:szCs w:val="26"/>
          <w:rtl/>
        </w:rPr>
        <w:t>لصناعة</w:t>
      </w:r>
      <w:r>
        <w:rPr>
          <w:rFonts w:ascii="Times-Bold" w:hAnsi="Times-Bold" w:cs="Times-Bold"/>
          <w:b/>
          <w:bCs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262626"/>
          <w:kern w:val="0"/>
          <w:sz w:val="26"/>
          <w:szCs w:val="26"/>
          <w:rtl/>
        </w:rPr>
        <w:t>المحتوى</w:t>
      </w:r>
      <w:r>
        <w:rPr>
          <w:rFonts w:ascii="Times-Bold" w:hAnsi="Times-Bold" w:cs="Times-Bold"/>
          <w:b/>
          <w:bCs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262626"/>
          <w:kern w:val="0"/>
          <w:sz w:val="26"/>
          <w:szCs w:val="26"/>
          <w:rtl/>
        </w:rPr>
        <w:t>الإعلامي</w:t>
      </w:r>
      <w:r>
        <w:rPr>
          <w:rFonts w:ascii="Times-Bold" w:hAnsi="Times-Bold" w:cs="Times-Bold"/>
          <w:b/>
          <w:bCs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262626"/>
          <w:kern w:val="0"/>
          <w:sz w:val="26"/>
          <w:szCs w:val="26"/>
          <w:rtl/>
        </w:rPr>
        <w:t>على</w:t>
      </w:r>
      <w:r>
        <w:rPr>
          <w:rFonts w:ascii="Times-Bold" w:hAnsi="Times-Bold" w:cs="Times-Bold"/>
          <w:b/>
          <w:bCs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262626"/>
          <w:kern w:val="0"/>
          <w:sz w:val="26"/>
          <w:szCs w:val="26"/>
          <w:rtl/>
        </w:rPr>
        <w:t>الشبكات</w:t>
      </w:r>
      <w:r>
        <w:rPr>
          <w:rFonts w:ascii="Times-Bold" w:hAnsi="Times-Bold" w:cs="Times-Bold"/>
          <w:b/>
          <w:bCs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262626"/>
          <w:kern w:val="0"/>
          <w:sz w:val="26"/>
          <w:szCs w:val="26"/>
          <w:rtl/>
        </w:rPr>
        <w:t>الاجتماعية</w:t>
      </w:r>
      <w:r>
        <w:rPr>
          <w:rFonts w:ascii="Times-Bold" w:hAnsi="Times-Bold" w:cs="Times-Bold"/>
          <w:b/>
          <w:bCs/>
          <w:color w:val="262626"/>
          <w:kern w:val="0"/>
          <w:sz w:val="26"/>
          <w:szCs w:val="26"/>
          <w:rtl/>
        </w:rPr>
        <w:t>" (</w:t>
      </w:r>
      <w:r>
        <w:rPr>
          <w:rFonts w:ascii="Geeza Pro" w:hAnsi="Geeza Pro" w:cs="Geeza Pro" w:hint="cs"/>
          <w:b/>
          <w:bCs/>
          <w:color w:val="262626"/>
          <w:kern w:val="0"/>
          <w:sz w:val="26"/>
          <w:szCs w:val="26"/>
          <w:rtl/>
        </w:rPr>
        <w:t>٢٠١٩</w:t>
      </w:r>
      <w:r>
        <w:rPr>
          <w:rFonts w:ascii="Times-Bold" w:hAnsi="Times-Bold" w:cs="Times-Bold"/>
          <w:b/>
          <w:bCs/>
          <w:color w:val="262626"/>
          <w:kern w:val="0"/>
          <w:sz w:val="26"/>
          <w:szCs w:val="26"/>
          <w:rtl/>
        </w:rPr>
        <w:t>).</w:t>
      </w:r>
    </w:p>
    <w:p w14:paraId="38BF15EA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62626"/>
          <w:kern w:val="0"/>
          <w:sz w:val="26"/>
          <w:szCs w:val="26"/>
        </w:rPr>
      </w:pPr>
      <w:r>
        <w:rPr>
          <w:rFonts w:ascii="Geeza Pro" w:hAnsi="Geeza Pro" w:cs="Geeza Pro" w:hint="eastAsia"/>
          <w:color w:val="262626"/>
          <w:kern w:val="0"/>
          <w:sz w:val="26"/>
          <w:szCs w:val="26"/>
          <w:rtl/>
        </w:rPr>
        <w:t>توصلت</w:t>
      </w:r>
      <w:r>
        <w:rPr>
          <w:rFonts w:ascii="Times-Roman" w:hAnsi="Times-Roman" w:cs="Times-Roman"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6"/>
          <w:szCs w:val="26"/>
          <w:rtl/>
        </w:rPr>
        <w:t>الدراسة</w:t>
      </w:r>
      <w:r>
        <w:rPr>
          <w:rFonts w:ascii="Times-Roman" w:hAnsi="Times-Roman" w:cs="Times-Roman"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6"/>
          <w:szCs w:val="26"/>
          <w:rtl/>
        </w:rPr>
        <w:t>أن</w:t>
      </w:r>
      <w:r>
        <w:rPr>
          <w:rFonts w:ascii="Times-Roman" w:hAnsi="Times-Roman" w:cs="Times-Roman"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6"/>
          <w:szCs w:val="26"/>
          <w:rtl/>
        </w:rPr>
        <w:t>الشبكات</w:t>
      </w:r>
      <w:r>
        <w:rPr>
          <w:rFonts w:ascii="Times-Roman" w:hAnsi="Times-Roman" w:cs="Times-Roman"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6"/>
          <w:szCs w:val="26"/>
          <w:rtl/>
        </w:rPr>
        <w:t>الاجتماعية</w:t>
      </w:r>
      <w:r>
        <w:rPr>
          <w:rFonts w:ascii="Times-Roman" w:hAnsi="Times-Roman" w:cs="Times-Roman"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6"/>
          <w:szCs w:val="26"/>
          <w:rtl/>
        </w:rPr>
        <w:t>تفرض</w:t>
      </w:r>
      <w:r>
        <w:rPr>
          <w:rFonts w:ascii="Times-Roman" w:hAnsi="Times-Roman" w:cs="Times-Roman"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6"/>
          <w:szCs w:val="26"/>
          <w:rtl/>
        </w:rPr>
        <w:t>وجود</w:t>
      </w:r>
      <w:r>
        <w:rPr>
          <w:rFonts w:ascii="Times-Roman" w:hAnsi="Times-Roman" w:cs="Times-Roman"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6"/>
          <w:szCs w:val="26"/>
          <w:rtl/>
        </w:rPr>
        <w:t>نموذج</w:t>
      </w:r>
      <w:r>
        <w:rPr>
          <w:rFonts w:ascii="Times-Roman" w:hAnsi="Times-Roman" w:cs="Times-Roman"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6"/>
          <w:szCs w:val="26"/>
          <w:rtl/>
        </w:rPr>
        <w:t>أعمال</w:t>
      </w:r>
      <w:r>
        <w:rPr>
          <w:rFonts w:ascii="Times-Roman" w:hAnsi="Times-Roman" w:cs="Times-Roman"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6"/>
          <w:szCs w:val="26"/>
          <w:rtl/>
        </w:rPr>
        <w:t>ولها</w:t>
      </w:r>
      <w:r>
        <w:rPr>
          <w:rFonts w:ascii="Times-Roman" w:hAnsi="Times-Roman" w:cs="Times-Roman"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6"/>
          <w:szCs w:val="26"/>
          <w:rtl/>
        </w:rPr>
        <w:t>دورة</w:t>
      </w:r>
      <w:r>
        <w:rPr>
          <w:rFonts w:ascii="Times-Roman" w:hAnsi="Times-Roman" w:cs="Times-Roman"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6"/>
          <w:szCs w:val="26"/>
          <w:rtl/>
        </w:rPr>
        <w:t>حياة</w:t>
      </w:r>
      <w:r>
        <w:rPr>
          <w:rFonts w:ascii="Times-Roman" w:hAnsi="Times-Roman" w:cs="Times-Roman"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6"/>
          <w:szCs w:val="26"/>
          <w:rtl/>
        </w:rPr>
        <w:t>تعتمد</w:t>
      </w:r>
      <w:r>
        <w:rPr>
          <w:rFonts w:ascii="Times-Roman" w:hAnsi="Times-Roman" w:cs="Times-Roman"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6"/>
          <w:szCs w:val="26"/>
          <w:rtl/>
        </w:rPr>
        <w:t>الاستمرار</w:t>
      </w:r>
      <w:r>
        <w:rPr>
          <w:rFonts w:ascii="Times-Roman" w:hAnsi="Times-Roman" w:cs="Times-Roman"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6"/>
          <w:szCs w:val="26"/>
          <w:rtl/>
        </w:rPr>
        <w:t>لفترة</w:t>
      </w:r>
      <w:r>
        <w:rPr>
          <w:rFonts w:ascii="Times-Roman" w:hAnsi="Times-Roman" w:cs="Times-Roman"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6"/>
          <w:szCs w:val="26"/>
          <w:rtl/>
        </w:rPr>
        <w:t>طويلة</w:t>
      </w:r>
      <w:r>
        <w:rPr>
          <w:rFonts w:ascii="Times-Roman" w:hAnsi="Times-Roman" w:cs="Times-Roman"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6"/>
          <w:szCs w:val="26"/>
          <w:rtl/>
        </w:rPr>
        <w:t>مع</w:t>
      </w:r>
      <w:r>
        <w:rPr>
          <w:rFonts w:ascii="Times-Roman" w:hAnsi="Times-Roman" w:cs="Times-Roman"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6"/>
          <w:szCs w:val="26"/>
          <w:rtl/>
        </w:rPr>
        <w:t>اتباع</w:t>
      </w:r>
      <w:r>
        <w:rPr>
          <w:rFonts w:ascii="Times-Roman" w:hAnsi="Times-Roman" w:cs="Times-Roman"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6"/>
          <w:szCs w:val="26"/>
          <w:rtl/>
        </w:rPr>
        <w:t>توجيهات</w:t>
      </w:r>
      <w:r>
        <w:rPr>
          <w:rFonts w:ascii="Times-Roman" w:hAnsi="Times-Roman" w:cs="Times-Roman"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6"/>
          <w:szCs w:val="26"/>
          <w:rtl/>
        </w:rPr>
        <w:t>الجماهير</w:t>
      </w:r>
      <w:r>
        <w:rPr>
          <w:rFonts w:ascii="Times-Roman" w:hAnsi="Times-Roman" w:cs="Times-Roman"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6"/>
          <w:szCs w:val="26"/>
          <w:rtl/>
        </w:rPr>
        <w:t>وربط</w:t>
      </w:r>
      <w:r>
        <w:rPr>
          <w:rFonts w:ascii="Times-Roman" w:hAnsi="Times-Roman" w:cs="Times-Roman"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6"/>
          <w:szCs w:val="26"/>
          <w:rtl/>
        </w:rPr>
        <w:t>المحتوى</w:t>
      </w:r>
      <w:r>
        <w:rPr>
          <w:rFonts w:ascii="Times-Roman" w:hAnsi="Times-Roman" w:cs="Times-Roman"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6"/>
          <w:szCs w:val="26"/>
          <w:rtl/>
        </w:rPr>
        <w:t>بالاتجاهات</w:t>
      </w:r>
      <w:r>
        <w:rPr>
          <w:rFonts w:ascii="Times-Roman" w:hAnsi="Times-Roman" w:cs="Times-Roman"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6"/>
          <w:szCs w:val="26"/>
          <w:rtl/>
        </w:rPr>
        <w:t>الرائجة،</w:t>
      </w:r>
      <w:r>
        <w:rPr>
          <w:rFonts w:ascii="Times-Roman" w:hAnsi="Times-Roman" w:cs="Times-Roman"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6"/>
          <w:szCs w:val="26"/>
          <w:rtl/>
        </w:rPr>
        <w:t>كما</w:t>
      </w:r>
      <w:r>
        <w:rPr>
          <w:rFonts w:ascii="Times-Roman" w:hAnsi="Times-Roman" w:cs="Times-Roman"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6"/>
          <w:szCs w:val="26"/>
          <w:rtl/>
        </w:rPr>
        <w:t>وفرت</w:t>
      </w:r>
      <w:r>
        <w:rPr>
          <w:rFonts w:ascii="Times-Roman" w:hAnsi="Times-Roman" w:cs="Times-Roman"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6"/>
          <w:szCs w:val="26"/>
          <w:rtl/>
        </w:rPr>
        <w:t>مساحة</w:t>
      </w:r>
      <w:r>
        <w:rPr>
          <w:rFonts w:ascii="Times-Roman" w:hAnsi="Times-Roman" w:cs="Times-Roman"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6"/>
          <w:szCs w:val="26"/>
          <w:rtl/>
        </w:rPr>
        <w:t>إبداعية</w:t>
      </w:r>
      <w:r>
        <w:rPr>
          <w:rFonts w:ascii="Times-Roman" w:hAnsi="Times-Roman" w:cs="Times-Roman"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6"/>
          <w:szCs w:val="26"/>
          <w:rtl/>
        </w:rPr>
        <w:t>تفوق</w:t>
      </w:r>
      <w:r>
        <w:rPr>
          <w:rFonts w:ascii="Times-Roman" w:hAnsi="Times-Roman" w:cs="Times-Roman"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6"/>
          <w:szCs w:val="26"/>
          <w:rtl/>
        </w:rPr>
        <w:t>الوسائل</w:t>
      </w:r>
      <w:r>
        <w:rPr>
          <w:rFonts w:ascii="Times-Roman" w:hAnsi="Times-Roman" w:cs="Times-Roman"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6"/>
          <w:szCs w:val="26"/>
          <w:rtl/>
        </w:rPr>
        <w:t>التقليدية،</w:t>
      </w:r>
      <w:r>
        <w:rPr>
          <w:rFonts w:ascii="Times-Roman" w:hAnsi="Times-Roman" w:cs="Times-Roman"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6"/>
          <w:szCs w:val="26"/>
          <w:rtl/>
        </w:rPr>
        <w:t>كذلك</w:t>
      </w:r>
      <w:r>
        <w:rPr>
          <w:rFonts w:ascii="Times-Roman" w:hAnsi="Times-Roman" w:cs="Times-Roman"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6"/>
          <w:szCs w:val="26"/>
          <w:rtl/>
        </w:rPr>
        <w:t>تساعد</w:t>
      </w:r>
      <w:r>
        <w:rPr>
          <w:rFonts w:ascii="Times-Roman" w:hAnsi="Times-Roman" w:cs="Times-Roman"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6"/>
          <w:szCs w:val="26"/>
          <w:rtl/>
        </w:rPr>
        <w:t>البيئة</w:t>
      </w:r>
      <w:r>
        <w:rPr>
          <w:rFonts w:ascii="Times-Roman" w:hAnsi="Times-Roman" w:cs="Times-Roman"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6"/>
          <w:szCs w:val="26"/>
          <w:rtl/>
        </w:rPr>
        <w:t>الرقمية</w:t>
      </w:r>
      <w:r>
        <w:rPr>
          <w:rFonts w:ascii="Times-Roman" w:hAnsi="Times-Roman" w:cs="Times-Roman"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6"/>
          <w:szCs w:val="26"/>
          <w:rtl/>
        </w:rPr>
        <w:t>المستوى</w:t>
      </w:r>
      <w:r>
        <w:rPr>
          <w:rFonts w:ascii="Times-Roman" w:hAnsi="Times-Roman" w:cs="Times-Roman"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6"/>
          <w:szCs w:val="26"/>
          <w:rtl/>
        </w:rPr>
        <w:t>التقني</w:t>
      </w:r>
      <w:r>
        <w:rPr>
          <w:rFonts w:ascii="Times-Roman" w:hAnsi="Times-Roman" w:cs="Times-Roman"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62626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6"/>
          <w:szCs w:val="26"/>
          <w:rtl/>
        </w:rPr>
        <w:t>الإبداع</w:t>
      </w:r>
      <w:r>
        <w:rPr>
          <w:rFonts w:ascii="Times-Roman" w:hAnsi="Times-Roman" w:cs="Times-Roman"/>
          <w:color w:val="262626"/>
          <w:kern w:val="0"/>
          <w:sz w:val="26"/>
          <w:szCs w:val="26"/>
          <w:rtl/>
        </w:rPr>
        <w:t>.</w:t>
      </w:r>
    </w:p>
    <w:p w14:paraId="15B88D20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</w:p>
    <w:p w14:paraId="640AB34E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-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المحور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الثاني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: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دراسات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تناولت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مجال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الموضة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proofErr w:type="gramStart"/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و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الأزياء</w:t>
      </w:r>
      <w:proofErr w:type="gramEnd"/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:</w:t>
      </w:r>
    </w:p>
    <w:p w14:paraId="098D9766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</w:p>
    <w:p w14:paraId="17F5D24A" w14:textId="77777777" w:rsidR="00E7444E" w:rsidRDefault="00E7444E" w:rsidP="00E7444E">
      <w:pPr>
        <w:autoSpaceDE w:val="0"/>
        <w:autoSpaceDN w:val="0"/>
        <w:bidi w:val="0"/>
        <w:adjustRightInd w:val="0"/>
        <w:spacing w:after="240"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  <w:proofErr w:type="gramStart"/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،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  <w:t>Ines</w:t>
      </w:r>
      <w:proofErr w:type="gramEnd"/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  <w:t xml:space="preserve"> </w:t>
      </w:r>
      <w:proofErr w:type="spellStart"/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  <w:t>Kaivonen</w:t>
      </w:r>
      <w:proofErr w:type="spellEnd"/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  <w:t xml:space="preserve">, Nina </w:t>
      </w:r>
      <w:proofErr w:type="spellStart"/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  <w:t>Mesiranta</w:t>
      </w:r>
      <w:proofErr w:type="spellEnd"/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  <w:t xml:space="preserve"> &amp; Elina </w:t>
      </w:r>
      <w:proofErr w:type="spellStart"/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  <w:t>Närvänen</w:t>
      </w:r>
      <w:proofErr w:type="spellEnd"/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  <w:t xml:space="preserve"> *</w:t>
      </w:r>
    </w:p>
    <w:p w14:paraId="4C911721" w14:textId="77777777" w:rsidR="00E7444E" w:rsidRDefault="00E7444E" w:rsidP="00E7444E">
      <w:pPr>
        <w:autoSpaceDE w:val="0"/>
        <w:autoSpaceDN w:val="0"/>
        <w:bidi w:val="0"/>
        <w:adjustRightInd w:val="0"/>
        <w:spacing w:line="288" w:lineRule="auto"/>
        <w:jc w:val="right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  <w:t>"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أفعل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ماتفعله</w:t>
      </w:r>
      <w:proofErr w:type="spellEnd"/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لدفع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التغيير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العمل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الرمزي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الاجتماعي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لمؤثرات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الموضة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المستدامة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" (</w:t>
      </w:r>
      <w:r>
        <w:rPr>
          <w:rFonts w:ascii="Geeza Pro" w:hAnsi="Geeza Pro" w:cs="Geeza Pro" w:hint="cs"/>
          <w:b/>
          <w:bCs/>
          <w:color w:val="000000"/>
          <w:kern w:val="0"/>
          <w:sz w:val="26"/>
          <w:szCs w:val="26"/>
          <w:rtl/>
        </w:rPr>
        <w:t>٢٠٢٤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  <w:t>).</w:t>
      </w:r>
    </w:p>
    <w:p w14:paraId="75313A4E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تهدف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الدراسة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دراسة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كيفية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قيام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مؤثر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المستدامة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بعمل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رمزي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اجتماعي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جهودهم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لتحويل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أنماط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استهلاك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الأزياء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لدى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متابعينهم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بشكل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هادف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7C96C30F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وساهمت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هذة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الدراسة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دور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هذا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المسعى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والطريقة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يرتبط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استهلاك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الأزياء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المستدامة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بالحياة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الرقمية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. </w:t>
      </w:r>
    </w:p>
    <w:p w14:paraId="3EC618E6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</w:p>
    <w:p w14:paraId="50B61289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*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كيف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تلعب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وسائل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التواصل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الاجتماعي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دورًا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في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اتجاهات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الموضة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  <w:t>Faith Conant (2023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).</w:t>
      </w:r>
    </w:p>
    <w:p w14:paraId="73F1E995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هدفت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الدراسة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توضيح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تأثير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اتجاهات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229AF4D6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ونتج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عنها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المؤثرون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يلعبون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دورًا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هامًا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الترويج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لاتجاهات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ويعتقد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مثل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هذه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الاتجاهات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تأثيرات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سلبية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وإيجابية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2DAF8B63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</w:p>
    <w:p w14:paraId="4283200B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*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  <w:t xml:space="preserve">Marco </w:t>
      </w:r>
      <w:proofErr w:type="spellStart"/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  <w:t>Pedroni</w:t>
      </w:r>
      <w:proofErr w:type="spellEnd"/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"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عقدين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من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مدونات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الموضة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والتأثير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: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نظرة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عامة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نقدية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" (</w:t>
      </w:r>
      <w:r>
        <w:rPr>
          <w:rFonts w:ascii="Geeza Pro" w:hAnsi="Geeza Pro" w:cs="Geeza Pro" w:hint="cs"/>
          <w:b/>
          <w:bCs/>
          <w:color w:val="000000"/>
          <w:kern w:val="0"/>
          <w:sz w:val="26"/>
          <w:szCs w:val="26"/>
          <w:rtl/>
        </w:rPr>
        <w:t>٢٠٢٣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).</w:t>
      </w:r>
    </w:p>
    <w:p w14:paraId="3B711FFC" w14:textId="77777777" w:rsidR="00E7444E" w:rsidRDefault="00E7444E" w:rsidP="00E7444E">
      <w:pPr>
        <w:autoSpaceDE w:val="0"/>
        <w:autoSpaceDN w:val="0"/>
        <w:adjustRightInd w:val="0"/>
        <w:spacing w:after="240"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تهدف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الدراسة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بيان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أثر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المؤثرون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واهتمام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الاعلام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السنوات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الاخيرة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7DE4E627" w14:textId="77777777" w:rsidR="00E7444E" w:rsidRDefault="00E7444E" w:rsidP="00E7444E">
      <w:pPr>
        <w:autoSpaceDE w:val="0"/>
        <w:autoSpaceDN w:val="0"/>
        <w:adjustRightInd w:val="0"/>
        <w:spacing w:after="240"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ونتجت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الدراسة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أنها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عملية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طويلة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استمرت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لعقدين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يعود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تاريخها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ظهور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التدوين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بداية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العقد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الحادي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والعشرون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وتميز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هذان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العقدان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بإضفاء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الطابع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المؤسسي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التدريجي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ممارسة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lastRenderedPageBreak/>
        <w:t>التواصل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مجال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gram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وظهور</w:t>
      </w:r>
      <w:proofErr w:type="gram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المؤثرين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المعتمدين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إنستغرام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عالم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استمرار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الهيمنة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منصات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وصعود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أهمية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التيك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توك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515E5DAE" w14:textId="77777777" w:rsidR="00E7444E" w:rsidRDefault="00E7444E" w:rsidP="00E7444E">
      <w:pPr>
        <w:autoSpaceDE w:val="0"/>
        <w:autoSpaceDN w:val="0"/>
        <w:adjustRightInd w:val="0"/>
        <w:spacing w:after="240"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  <w:proofErr w:type="spellStart"/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  <w:t>Yeongyo</w:t>
      </w:r>
      <w:proofErr w:type="spellEnd"/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  <w:t xml:space="preserve"> Shin</w:t>
      </w:r>
      <w:r>
        <w:rPr>
          <w:rFonts w:ascii="Times-Bold" w:hAnsi="Times-Bold" w:cs="Times-Bold"/>
          <w:b/>
          <w:bCs/>
          <w:color w:val="000000"/>
          <w:kern w:val="0"/>
          <w:position w:val="10"/>
          <w:sz w:val="26"/>
          <w:szCs w:val="26"/>
        </w:rPr>
        <w:t xml:space="preserve"> 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  <w:t xml:space="preserve">and </w:t>
      </w:r>
      <w:proofErr w:type="spellStart"/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  <w:t>Selee</w:t>
      </w:r>
      <w:proofErr w:type="spellEnd"/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  <w:t xml:space="preserve"> Lee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*</w:t>
      </w:r>
    </w:p>
    <w:p w14:paraId="2C3CAB43" w14:textId="77777777" w:rsidR="00E7444E" w:rsidRDefault="00E7444E" w:rsidP="00E7444E">
      <w:pPr>
        <w:autoSpaceDE w:val="0"/>
        <w:autoSpaceDN w:val="0"/>
        <w:adjustRightInd w:val="0"/>
        <w:spacing w:after="240"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"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قضايا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الأجساد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المستنسخة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لمؤثر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الموضة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الافتراضية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: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تحليل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نوعي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يعتمد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على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خطاب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الجسد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" (</w:t>
      </w:r>
      <w:r>
        <w:rPr>
          <w:rFonts w:ascii="Geeza Pro" w:hAnsi="Geeza Pro" w:cs="Geeza Pro" w:hint="cs"/>
          <w:b/>
          <w:bCs/>
          <w:color w:val="000000"/>
          <w:kern w:val="0"/>
          <w:sz w:val="26"/>
          <w:szCs w:val="26"/>
          <w:rtl/>
        </w:rPr>
        <w:t>٢٠٢٣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).</w:t>
      </w:r>
    </w:p>
    <w:p w14:paraId="2E82F505" w14:textId="77777777" w:rsidR="00E7444E" w:rsidRDefault="00E7444E" w:rsidP="00E7444E">
      <w:pPr>
        <w:autoSpaceDE w:val="0"/>
        <w:autoSpaceDN w:val="0"/>
        <w:adjustRightInd w:val="0"/>
        <w:spacing w:after="240"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تهدف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الدراسة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استكشاف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الاتجاهات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أنشطة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مؤثري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الافتراضيين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وتحديد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القضايا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الرئيسية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تمثيل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أجسادهم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خلال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تحديد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أنواع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والوضع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الحالي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لأجسادهم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المستنسخة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70FE85D3" w14:textId="77777777" w:rsidR="00E7444E" w:rsidRDefault="00E7444E" w:rsidP="00E7444E">
      <w:pPr>
        <w:autoSpaceDE w:val="0"/>
        <w:autoSpaceDN w:val="0"/>
        <w:adjustRightInd w:val="0"/>
        <w:spacing w:after="240"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وتوصلت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الدراسة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إعادة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إنتاج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الصور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النمطية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الموحدة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gram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التسلسل</w:t>
      </w:r>
      <w:proofErr w:type="gram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الهرمي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الجنسين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الاستعماري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6F60D4A7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*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  <w:t>Alexis Renee Jones &amp; Seung-</w:t>
      </w:r>
      <w:proofErr w:type="spellStart"/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  <w:t>Eun</w:t>
      </w:r>
      <w:proofErr w:type="spellEnd"/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  <w:t xml:space="preserve"> (Joy) Lee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</w:p>
    <w:p w14:paraId="70CB052C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"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العوامل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المؤثرة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على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المشاركة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في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منشورات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انستغرام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لماركات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الأزياء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" (</w:t>
      </w:r>
      <w:r>
        <w:rPr>
          <w:rFonts w:ascii="Geeza Pro" w:hAnsi="Geeza Pro" w:cs="Geeza Pro" w:hint="cs"/>
          <w:b/>
          <w:bCs/>
          <w:color w:val="000000"/>
          <w:kern w:val="0"/>
          <w:sz w:val="26"/>
          <w:szCs w:val="26"/>
          <w:rtl/>
        </w:rPr>
        <w:t>٢٠٢٢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).</w:t>
      </w:r>
    </w:p>
    <w:p w14:paraId="37926897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تهدف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الدراسة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تحقيق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كيفية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استخدام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العلامات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التجارية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للأزياء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برنامج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انستغرام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كأداة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تسويق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وتحديد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عوامل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منشورات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انستغرام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تؤثر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تفاعل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المتابعين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06C32939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وأسفرت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الدراسة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آثارًا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عملية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لعلامات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الأزياء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التجارية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بطرق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يمكنها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تحقيق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ذلك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بفعالية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استخدام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انستغرام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0811244F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</w:p>
    <w:p w14:paraId="14AAB1CF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*</w:t>
      </w:r>
      <w:proofErr w:type="spellStart"/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  <w:t>Jee</w:t>
      </w:r>
      <w:proofErr w:type="spellEnd"/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  <w:t>‐Sun Park</w:t>
      </w:r>
      <w:r>
        <w:rPr>
          <w:rFonts w:ascii="Times-Bold" w:hAnsi="Times-Bold" w:cs="Times-Bold"/>
          <w:b/>
          <w:bCs/>
          <w:color w:val="000000"/>
          <w:kern w:val="0"/>
          <w:position w:val="10"/>
          <w:sz w:val="26"/>
          <w:szCs w:val="26"/>
        </w:rPr>
        <w:t xml:space="preserve"> 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  <w:t xml:space="preserve">and </w:t>
      </w:r>
      <w:proofErr w:type="spellStart"/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  <w:t>Sejin</w:t>
      </w:r>
      <w:proofErr w:type="spellEnd"/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  <w:t xml:space="preserve"> Ha</w:t>
      </w:r>
      <w:r>
        <w:rPr>
          <w:rFonts w:ascii="Times-Bold" w:hAnsi="Times-Bold" w:cs="Times-Bold"/>
          <w:b/>
          <w:bCs/>
          <w:color w:val="000000"/>
          <w:kern w:val="0"/>
          <w:position w:val="10"/>
          <w:sz w:val="26"/>
          <w:szCs w:val="26"/>
          <w:rtl/>
        </w:rPr>
        <w:t xml:space="preserve"> </w:t>
      </w:r>
    </w:p>
    <w:p w14:paraId="73741422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"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من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تجارب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المعلومات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إلى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مشاركة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المستهلك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على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حسابات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وسائل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التواصل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الاجتماعي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الخاصة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بالعلامة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التجارية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"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،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(</w:t>
      </w:r>
      <w:r>
        <w:rPr>
          <w:rFonts w:ascii="Geeza Pro" w:hAnsi="Geeza Pro" w:cs="Geeza Pro" w:hint="cs"/>
          <w:b/>
          <w:bCs/>
          <w:color w:val="000000"/>
          <w:kern w:val="0"/>
          <w:sz w:val="26"/>
          <w:szCs w:val="26"/>
          <w:rtl/>
        </w:rPr>
        <w:t>٢٠٢١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).</w:t>
      </w:r>
    </w:p>
    <w:p w14:paraId="4735568F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تهدف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الدراسة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اقتراح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نموذج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يشرح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تجارب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المستخدم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تفاعلات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المعلومات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صفحات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العلامات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التجارية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للأزياء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والتحقق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صحتها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تجريبيًا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64468FAD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وأظهرت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النتائج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التأثير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المعتدل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للفضول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العلاقة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القيم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المدركة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والمشاعر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الإيجابية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0202D6FD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</w:p>
    <w:p w14:paraId="41FE540B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*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تهاني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العجاجي</w:t>
      </w:r>
      <w:proofErr w:type="spellEnd"/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"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إثراء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موضات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الأزياء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الحديثة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بالأقمشة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التقليدية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" (</w:t>
      </w:r>
      <w:r>
        <w:rPr>
          <w:rFonts w:ascii="Geeza Pro" w:hAnsi="Geeza Pro" w:cs="Geeza Pro" w:hint="cs"/>
          <w:b/>
          <w:bCs/>
          <w:color w:val="000000"/>
          <w:kern w:val="0"/>
          <w:sz w:val="26"/>
          <w:szCs w:val="26"/>
          <w:rtl/>
        </w:rPr>
        <w:t>٢٠١٣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).</w:t>
      </w:r>
    </w:p>
    <w:p w14:paraId="54EB0350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يهتم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هذا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البحث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بصفة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رئيسية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بإحياء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التراث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التقليدي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خلال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إثراء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موضات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الأزياء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الحديثة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بالأقمشة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التقليدية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56EAF252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lastRenderedPageBreak/>
        <w:t>وأسفرت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الدراسة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إثراء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color w:val="000000"/>
          <w:kern w:val="0"/>
          <w:sz w:val="26"/>
          <w:szCs w:val="26"/>
          <w:rtl/>
        </w:rPr>
        <w:t>٢٨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تصميم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مختلف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بالأقمشة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التقليدية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لتواكب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خط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نتج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الدراسة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تنوع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الأقمشة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التقليدية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وجاذبية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ألوانها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ساعد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إبراز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التصميمات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بشكل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مميز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ويضفي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عليها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طابع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الأصالة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0E5F20F7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</w:p>
    <w:p w14:paraId="728049CB" w14:textId="77777777" w:rsidR="00E7444E" w:rsidRDefault="00E7444E" w:rsidP="00E7444E">
      <w:pPr>
        <w:autoSpaceDE w:val="0"/>
        <w:autoSpaceDN w:val="0"/>
        <w:adjustRightInd w:val="0"/>
        <w:spacing w:after="320"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*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نجلاء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بن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هليل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وميرهان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فرج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"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تأثير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إعلانات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الأزياء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في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وسائل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التواصل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الاجتماعي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على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السلوك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الشرائي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". </w:t>
      </w:r>
    </w:p>
    <w:p w14:paraId="3E9BD513" w14:textId="77777777" w:rsidR="00E7444E" w:rsidRDefault="00E7444E" w:rsidP="00E7444E">
      <w:pPr>
        <w:autoSpaceDE w:val="0"/>
        <w:autoSpaceDN w:val="0"/>
        <w:adjustRightInd w:val="0"/>
        <w:spacing w:after="320"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هدفت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الدراسة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تحديد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يتم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ترويج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إعلانات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الأزياء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خلالها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وتوضيح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مدى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تأثير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محتوى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الإعلان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المطروح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الأزياء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السلوك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الشرائي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لطالبات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الجامعة،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بيان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مدى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تأثير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أسلوب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الإعلان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الأزياء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واستنتاج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أبرز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العوامل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الداخلية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والخارجية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المؤثرة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السلوك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الشرائي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لطالبات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الجامعة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المتابعات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لإعلانات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الأزياء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7B4A1C21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وتوصلت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الدراسة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هناك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تطابق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ملموس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وواضح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بتأثير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وأنواع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الاعلانات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ومايتعلق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بالسلوك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الشرائي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للمستهلك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وبالتالي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تعد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وسيلتي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الانستقرام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وسناب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شات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أفضل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يمكن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طرح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الإعلانات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الخاصة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بالأزياء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عبرها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65262335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</w:p>
    <w:p w14:paraId="0321A6D0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</w:p>
    <w:p w14:paraId="3D092505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</w:p>
    <w:p w14:paraId="22DE1826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*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عادل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إسماعيل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وعلا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يوسف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وأحمد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محمد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"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دراسة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تحليلة</w:t>
      </w:r>
      <w:proofErr w:type="spellEnd"/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تطبيقية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في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تصميم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وتشكيل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الأزياء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التاريخية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الفرنسية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في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السينما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العالمية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في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عصر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الملكة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مارب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انطوانيت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لرفع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كفاءة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الآداء</w:t>
      </w:r>
      <w:proofErr w:type="spellEnd"/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لمصممي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أزياء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السينما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".</w:t>
      </w:r>
    </w:p>
    <w:p w14:paraId="3D51206E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هدفت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الدراسة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دراسة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تصميم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الأزياء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النسائية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عصر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الملكة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ماري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انطوانيت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وتنفيذها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بالتشكيل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المانيان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وذلك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لإفادة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مصممي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الأزياء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6C55DF65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وتوصلت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نتائج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الدراسة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اتفاق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آراء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المصممين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مدى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تحقيق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الجانب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الجمالي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بنسبة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مرتفعة،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اتفق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المصممين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مدى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تحقيق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الجانب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الوظيفي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والاقتصادي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للتصميم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ومدى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ملائمة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المشد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لدراما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الفترة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التاريخية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 </w:t>
      </w:r>
    </w:p>
    <w:p w14:paraId="356811D0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</w:p>
    <w:p w14:paraId="74803698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*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أميرة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proofErr w:type="gramStart"/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عبدالله</w:t>
      </w:r>
      <w:proofErr w:type="gramEnd"/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"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دور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شبكات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التواصل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الاجتماعي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في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تنمية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الوعي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الملبسي</w:t>
      </w:r>
      <w:proofErr w:type="spellEnd"/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لدى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الطالبات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الجامعية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".</w:t>
      </w:r>
    </w:p>
    <w:p w14:paraId="75BB63D8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lastRenderedPageBreak/>
        <w:t>هدفت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الدراسة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تحديد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أبعاد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ومجالات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الوعي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الملبسة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gram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الوقوف</w:t>
      </w:r>
      <w:proofErr w:type="gram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دور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شبكات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تنمية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الوعي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الملبسة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ودراسة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تأثير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شبكات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اتجاهات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الطالبات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30F254A0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وتوصلت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نتائج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الدراسة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استجابات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الطالبات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جاءت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ايجابية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للمحور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المتعلق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بتنمية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الوعي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الملبسي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خلال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شبكات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والمحور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المتعلق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باستخدام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شبكات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 </w:t>
      </w:r>
    </w:p>
    <w:p w14:paraId="5BA53B0A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</w:p>
    <w:p w14:paraId="6CD6E252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*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افتكار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حامد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"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دراسة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العلاقات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بين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تصميم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الأزياء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وإبداعات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الفنانين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التشكيليين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السعوديين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".</w:t>
      </w:r>
    </w:p>
    <w:p w14:paraId="0AB54F04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هدفت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الدراسة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إثراء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تصميم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الأزياء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بالجوانب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الجمالية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الإبداعات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الفنية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للفنانين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التشكيليين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السعوديين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والتأكيد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الهوية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السعودية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خلال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توظيف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مجموعة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أعمال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الفن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التشكيلي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السعودي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تصميم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الأزياء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proofErr w:type="gramStart"/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استخدام</w:t>
      </w:r>
      <w:proofErr w:type="gramEnd"/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الحاسب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الآلي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إنتاج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تصميمات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مبتكرة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للأزياء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وتوليف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الخامات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المختلفة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لإثرائها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وإخراجها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بصورة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مبدعة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>.</w:t>
      </w:r>
    </w:p>
    <w:p w14:paraId="68A4FD3B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2E2E2E"/>
          <w:kern w:val="0"/>
          <w:sz w:val="26"/>
          <w:szCs w:val="26"/>
        </w:rPr>
      </w:pP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وتوصلت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نتائج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الدراسة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العلاقة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الايجابية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بين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تصميم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الأزياء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وبين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إبداعات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الفنانين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التشكيليين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السعوديين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وبتحليل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أعمال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الفنانين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أمكنت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الاستفادة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الثراء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الفني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للقيم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الجمالية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كما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ساهم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الحاسب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تصميم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الأزياء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المبتكرة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حيث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التنوع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والثراء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الملمس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واللون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وترتيب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أعمال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الفنانين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2E2E2E"/>
          <w:kern w:val="0"/>
          <w:sz w:val="26"/>
          <w:szCs w:val="26"/>
          <w:rtl/>
        </w:rPr>
        <w:t>التشكيليين</w:t>
      </w:r>
      <w:r>
        <w:rPr>
          <w:rFonts w:ascii="Times-Roman" w:hAnsi="Times-Roman" w:cs="Times-Roman"/>
          <w:color w:val="2E2E2E"/>
          <w:kern w:val="0"/>
          <w:sz w:val="26"/>
          <w:szCs w:val="26"/>
          <w:rtl/>
        </w:rPr>
        <w:t>.</w:t>
      </w:r>
    </w:p>
    <w:p w14:paraId="1C93A3CA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</w:p>
    <w:p w14:paraId="66FF50AD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*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التعليق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على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الدراسات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السابقة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: </w:t>
      </w:r>
    </w:p>
    <w:p w14:paraId="6BC6E3F2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cs"/>
          <w:color w:val="000000"/>
          <w:kern w:val="0"/>
          <w:sz w:val="26"/>
          <w:szCs w:val="26"/>
          <w:rtl/>
        </w:rPr>
        <w:t>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-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تنوعت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الدراسات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السابقة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دراسة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تحليلية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تحلل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اتجاهات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والإعلام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gram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دراسة</w:t>
      </w:r>
      <w:proofErr w:type="gram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وصفية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تصف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وضع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الإعلام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الجديد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بالنسبة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للقديم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4823B8B8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cs"/>
          <w:color w:val="000000"/>
          <w:kern w:val="0"/>
          <w:sz w:val="26"/>
          <w:szCs w:val="26"/>
          <w:rtl/>
        </w:rPr>
        <w:t>٢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-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تأثر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هذه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بآراء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الجماهير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 </w:t>
      </w:r>
    </w:p>
    <w:p w14:paraId="1D7243C9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cs"/>
          <w:color w:val="000000"/>
          <w:kern w:val="0"/>
          <w:sz w:val="26"/>
          <w:szCs w:val="26"/>
          <w:rtl/>
        </w:rPr>
        <w:t>٣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-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لاحظت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الباحثة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خلال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الإطلاع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الدراسات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السابقة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أنها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اتفقت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أهمية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الإعلام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الحديثة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gram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وسائل</w:t>
      </w:r>
      <w:proofErr w:type="gram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تغيير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اتجاهات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الإعلام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والتأثير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المبدعين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وصناع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المحتوى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439F40CC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cs"/>
          <w:color w:val="000000"/>
          <w:kern w:val="0"/>
          <w:sz w:val="26"/>
          <w:szCs w:val="26"/>
          <w:rtl/>
        </w:rPr>
        <w:t>٤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-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تطرقت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الدراسات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تأثر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اتجاهات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بتغير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الجمهور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المستقبل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4F85B696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</w:p>
    <w:p w14:paraId="57BA8895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</w:p>
    <w:p w14:paraId="2A16B225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*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مدى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الاستفادة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من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الدراسات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السابقة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: </w:t>
      </w:r>
    </w:p>
    <w:p w14:paraId="43BCEC24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لاحظت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الباحثة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ندرة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عدد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الدراسات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لهذا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gram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الموضوع</w:t>
      </w:r>
      <w:proofErr w:type="gram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ولكن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استفادت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الدراسات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السابقة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النواحي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التالية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:</w:t>
      </w:r>
    </w:p>
    <w:p w14:paraId="41BBEB7B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cs"/>
          <w:color w:val="000000"/>
          <w:kern w:val="0"/>
          <w:sz w:val="26"/>
          <w:szCs w:val="26"/>
          <w:rtl/>
        </w:rPr>
        <w:lastRenderedPageBreak/>
        <w:t>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-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الوقوف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تصور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لمفهوم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الإعلام،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والتعرف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وجه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الشبه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الإعلام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التقليدي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والحديث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6145B5AF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cs"/>
          <w:color w:val="000000"/>
          <w:kern w:val="0"/>
          <w:sz w:val="26"/>
          <w:szCs w:val="26"/>
          <w:rtl/>
        </w:rPr>
        <w:t>٢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-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صياغة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الإجراءات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المنهجية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للدراسة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وتحديد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مشكلة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الدراسة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وأهدافها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واختيار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منهج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الدراسة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وهو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منهج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المسح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الاعلامي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4A57D8E9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cs"/>
          <w:color w:val="000000"/>
          <w:kern w:val="0"/>
          <w:sz w:val="26"/>
          <w:szCs w:val="26"/>
          <w:rtl/>
        </w:rPr>
        <w:t>٣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-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توجيه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الباحثة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سد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الثغرة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المعرفية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البحوث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السابقة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وتغطية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الجوانب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المعرفية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والثقافية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صدد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هذا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الموضوع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2729306C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cs"/>
          <w:color w:val="000000"/>
          <w:kern w:val="0"/>
          <w:sz w:val="26"/>
          <w:szCs w:val="26"/>
          <w:rtl/>
        </w:rPr>
        <w:t>٤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-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توسيع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مدارك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الباحثة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والتعرف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اتجاهات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والإعلام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7233678A" w14:textId="77777777" w:rsidR="00E7444E" w:rsidRDefault="00E7444E" w:rsidP="00E7444E">
      <w:pPr>
        <w:autoSpaceDE w:val="0"/>
        <w:autoSpaceDN w:val="0"/>
        <w:adjustRightInd w:val="0"/>
        <w:spacing w:line="580" w:lineRule="atLeast"/>
        <w:rPr>
          <w:rFonts w:ascii="Arial" w:hAnsi="Arial" w:cs="Arial"/>
          <w:b/>
          <w:bCs/>
          <w:color w:val="000000"/>
          <w:kern w:val="0"/>
          <w:sz w:val="42"/>
          <w:szCs w:val="42"/>
        </w:rPr>
      </w:pPr>
    </w:p>
    <w:p w14:paraId="3917FDD6" w14:textId="77777777" w:rsidR="00E7444E" w:rsidRDefault="00E7444E" w:rsidP="00E7444E">
      <w:pPr>
        <w:autoSpaceDE w:val="0"/>
        <w:autoSpaceDN w:val="0"/>
        <w:adjustRightInd w:val="0"/>
        <w:spacing w:line="580" w:lineRule="atLeast"/>
        <w:rPr>
          <w:rFonts w:ascii="Arial" w:hAnsi="Arial" w:cs="Arial"/>
          <w:b/>
          <w:bCs/>
          <w:color w:val="000000"/>
          <w:kern w:val="0"/>
          <w:sz w:val="42"/>
          <w:szCs w:val="42"/>
        </w:rPr>
      </w:pPr>
    </w:p>
    <w:p w14:paraId="6871D960" w14:textId="77777777" w:rsidR="00E7444E" w:rsidRDefault="00E7444E" w:rsidP="00E7444E">
      <w:pPr>
        <w:autoSpaceDE w:val="0"/>
        <w:autoSpaceDN w:val="0"/>
        <w:adjustRightInd w:val="0"/>
        <w:spacing w:line="580" w:lineRule="atLeast"/>
        <w:rPr>
          <w:rFonts w:ascii="Arial" w:hAnsi="Arial" w:cs="Arial"/>
          <w:b/>
          <w:bCs/>
          <w:color w:val="000000"/>
          <w:kern w:val="0"/>
          <w:sz w:val="42"/>
          <w:szCs w:val="42"/>
        </w:rPr>
      </w:pPr>
    </w:p>
    <w:p w14:paraId="72AD2185" w14:textId="77777777" w:rsidR="00E7444E" w:rsidRDefault="00E7444E" w:rsidP="00E7444E">
      <w:pPr>
        <w:autoSpaceDE w:val="0"/>
        <w:autoSpaceDN w:val="0"/>
        <w:adjustRightInd w:val="0"/>
        <w:spacing w:line="580" w:lineRule="atLeast"/>
        <w:rPr>
          <w:rFonts w:ascii="Arial" w:hAnsi="Arial" w:cs="Arial"/>
          <w:b/>
          <w:bCs/>
          <w:color w:val="000000"/>
          <w:kern w:val="0"/>
          <w:sz w:val="42"/>
          <w:szCs w:val="42"/>
        </w:rPr>
      </w:pPr>
    </w:p>
    <w:p w14:paraId="76EBEFDD" w14:textId="77777777" w:rsidR="00E7444E" w:rsidRDefault="00E7444E" w:rsidP="00E7444E">
      <w:pPr>
        <w:autoSpaceDE w:val="0"/>
        <w:autoSpaceDN w:val="0"/>
        <w:adjustRightInd w:val="0"/>
        <w:spacing w:line="580" w:lineRule="atLeast"/>
        <w:rPr>
          <w:rFonts w:ascii="Arial" w:hAnsi="Arial" w:cs="Arial"/>
          <w:b/>
          <w:bCs/>
          <w:color w:val="000000"/>
          <w:kern w:val="0"/>
          <w:sz w:val="42"/>
          <w:szCs w:val="42"/>
        </w:rPr>
      </w:pPr>
    </w:p>
    <w:p w14:paraId="545DD790" w14:textId="77777777" w:rsidR="00E7444E" w:rsidRDefault="00E7444E" w:rsidP="00E7444E">
      <w:pPr>
        <w:autoSpaceDE w:val="0"/>
        <w:autoSpaceDN w:val="0"/>
        <w:adjustRightInd w:val="0"/>
        <w:spacing w:line="580" w:lineRule="atLeast"/>
        <w:rPr>
          <w:rFonts w:ascii="Arial" w:hAnsi="Arial" w:cs="Arial"/>
          <w:b/>
          <w:bCs/>
          <w:color w:val="000000"/>
          <w:kern w:val="0"/>
          <w:sz w:val="42"/>
          <w:szCs w:val="42"/>
        </w:rPr>
      </w:pPr>
    </w:p>
    <w:p w14:paraId="2F2386E8" w14:textId="77777777" w:rsidR="00E7444E" w:rsidRDefault="00E7444E" w:rsidP="00E7444E">
      <w:pPr>
        <w:autoSpaceDE w:val="0"/>
        <w:autoSpaceDN w:val="0"/>
        <w:adjustRightInd w:val="0"/>
        <w:spacing w:line="580" w:lineRule="atLeast"/>
        <w:rPr>
          <w:rFonts w:ascii="Arial" w:hAnsi="Arial" w:cs="Arial"/>
          <w:b/>
          <w:bCs/>
          <w:color w:val="000000"/>
          <w:kern w:val="0"/>
          <w:sz w:val="42"/>
          <w:szCs w:val="42"/>
        </w:rPr>
      </w:pPr>
    </w:p>
    <w:p w14:paraId="00FB32B9" w14:textId="77777777" w:rsidR="00E7444E" w:rsidRDefault="00E7444E" w:rsidP="00E7444E">
      <w:pPr>
        <w:autoSpaceDE w:val="0"/>
        <w:autoSpaceDN w:val="0"/>
        <w:adjustRightInd w:val="0"/>
        <w:spacing w:line="580" w:lineRule="atLeast"/>
        <w:rPr>
          <w:rFonts w:ascii="Arial" w:hAnsi="Arial" w:cs="Arial"/>
          <w:b/>
          <w:bCs/>
          <w:color w:val="000000"/>
          <w:kern w:val="0"/>
          <w:sz w:val="42"/>
          <w:szCs w:val="42"/>
        </w:rPr>
      </w:pPr>
    </w:p>
    <w:p w14:paraId="3FD59EC6" w14:textId="77777777" w:rsidR="00E7444E" w:rsidRDefault="00E7444E" w:rsidP="00E7444E">
      <w:pPr>
        <w:autoSpaceDE w:val="0"/>
        <w:autoSpaceDN w:val="0"/>
        <w:adjustRightInd w:val="0"/>
        <w:spacing w:line="580" w:lineRule="atLeast"/>
        <w:rPr>
          <w:rFonts w:ascii="Arial" w:hAnsi="Arial" w:cs="Arial"/>
          <w:b/>
          <w:bCs/>
          <w:color w:val="000000"/>
          <w:kern w:val="0"/>
          <w:sz w:val="42"/>
          <w:szCs w:val="42"/>
        </w:rPr>
      </w:pPr>
    </w:p>
    <w:p w14:paraId="0138FB49" w14:textId="77777777" w:rsidR="00E7444E" w:rsidRDefault="00E7444E" w:rsidP="00E7444E">
      <w:pPr>
        <w:autoSpaceDE w:val="0"/>
        <w:autoSpaceDN w:val="0"/>
        <w:adjustRightInd w:val="0"/>
        <w:spacing w:line="580" w:lineRule="atLeast"/>
        <w:rPr>
          <w:rFonts w:ascii="Arial" w:hAnsi="Arial" w:cs="Arial"/>
          <w:b/>
          <w:bCs/>
          <w:color w:val="000000"/>
          <w:kern w:val="0"/>
          <w:sz w:val="42"/>
          <w:szCs w:val="42"/>
        </w:rPr>
      </w:pPr>
    </w:p>
    <w:p w14:paraId="020CC6F0" w14:textId="77777777" w:rsidR="00E7444E" w:rsidRDefault="00E7444E" w:rsidP="00E7444E">
      <w:pPr>
        <w:autoSpaceDE w:val="0"/>
        <w:autoSpaceDN w:val="0"/>
        <w:adjustRightInd w:val="0"/>
        <w:spacing w:line="580" w:lineRule="atLeast"/>
        <w:rPr>
          <w:rFonts w:ascii="Arial" w:hAnsi="Arial" w:cs="Arial"/>
          <w:b/>
          <w:bCs/>
          <w:color w:val="000000"/>
          <w:kern w:val="0"/>
          <w:sz w:val="42"/>
          <w:szCs w:val="42"/>
        </w:rPr>
      </w:pPr>
    </w:p>
    <w:p w14:paraId="3F388722" w14:textId="77777777" w:rsidR="00E7444E" w:rsidRDefault="00E7444E" w:rsidP="00E7444E">
      <w:pPr>
        <w:autoSpaceDE w:val="0"/>
        <w:autoSpaceDN w:val="0"/>
        <w:adjustRightInd w:val="0"/>
        <w:spacing w:line="580" w:lineRule="atLeast"/>
        <w:rPr>
          <w:rFonts w:ascii="Arial" w:hAnsi="Arial" w:cs="Arial"/>
          <w:b/>
          <w:bCs/>
          <w:color w:val="000000"/>
          <w:kern w:val="0"/>
          <w:sz w:val="42"/>
          <w:szCs w:val="42"/>
        </w:rPr>
      </w:pPr>
    </w:p>
    <w:p w14:paraId="76A4ED30" w14:textId="77777777" w:rsidR="00E7444E" w:rsidRDefault="00E7444E" w:rsidP="00E7444E">
      <w:pPr>
        <w:autoSpaceDE w:val="0"/>
        <w:autoSpaceDN w:val="0"/>
        <w:adjustRightInd w:val="0"/>
        <w:spacing w:line="580" w:lineRule="atLeast"/>
        <w:rPr>
          <w:rFonts w:ascii="Arial" w:hAnsi="Arial" w:cs="Arial"/>
          <w:b/>
          <w:bCs/>
          <w:color w:val="000000"/>
          <w:kern w:val="0"/>
          <w:sz w:val="42"/>
          <w:szCs w:val="42"/>
        </w:rPr>
      </w:pPr>
    </w:p>
    <w:p w14:paraId="302C471F" w14:textId="77777777" w:rsidR="00E7444E" w:rsidRDefault="00E7444E" w:rsidP="00E7444E">
      <w:pPr>
        <w:autoSpaceDE w:val="0"/>
        <w:autoSpaceDN w:val="0"/>
        <w:adjustRightInd w:val="0"/>
        <w:spacing w:line="580" w:lineRule="atLeast"/>
        <w:rPr>
          <w:rFonts w:ascii="Arial" w:hAnsi="Arial" w:cs="Arial"/>
          <w:b/>
          <w:bCs/>
          <w:color w:val="000000"/>
          <w:kern w:val="0"/>
          <w:sz w:val="42"/>
          <w:szCs w:val="42"/>
        </w:rPr>
      </w:pPr>
    </w:p>
    <w:p w14:paraId="2DB12D54" w14:textId="77777777" w:rsidR="00E7444E" w:rsidRDefault="00E7444E" w:rsidP="00E7444E">
      <w:pPr>
        <w:autoSpaceDE w:val="0"/>
        <w:autoSpaceDN w:val="0"/>
        <w:adjustRightInd w:val="0"/>
        <w:spacing w:line="580" w:lineRule="atLeast"/>
        <w:rPr>
          <w:rFonts w:ascii="Arial" w:hAnsi="Arial" w:cs="Arial"/>
          <w:b/>
          <w:bCs/>
          <w:color w:val="000000"/>
          <w:kern w:val="0"/>
          <w:sz w:val="42"/>
          <w:szCs w:val="42"/>
        </w:rPr>
      </w:pPr>
    </w:p>
    <w:p w14:paraId="0124CAC8" w14:textId="77777777" w:rsidR="00E7444E" w:rsidRDefault="00E7444E" w:rsidP="00E7444E">
      <w:pPr>
        <w:autoSpaceDE w:val="0"/>
        <w:autoSpaceDN w:val="0"/>
        <w:adjustRightInd w:val="0"/>
        <w:spacing w:line="580" w:lineRule="atLeast"/>
        <w:rPr>
          <w:rFonts w:ascii="Arial" w:hAnsi="Arial" w:cs="Arial"/>
          <w:b/>
          <w:bCs/>
          <w:color w:val="000000"/>
          <w:kern w:val="0"/>
          <w:sz w:val="42"/>
          <w:szCs w:val="42"/>
        </w:rPr>
      </w:pPr>
    </w:p>
    <w:p w14:paraId="7B841745" w14:textId="77777777" w:rsidR="00E7444E" w:rsidRDefault="00E7444E" w:rsidP="00E7444E">
      <w:pPr>
        <w:autoSpaceDE w:val="0"/>
        <w:autoSpaceDN w:val="0"/>
        <w:adjustRightInd w:val="0"/>
        <w:spacing w:line="580" w:lineRule="atLeast"/>
        <w:rPr>
          <w:rFonts w:ascii="Arial" w:hAnsi="Arial" w:cs="Arial"/>
          <w:b/>
          <w:bCs/>
          <w:color w:val="000000"/>
          <w:kern w:val="0"/>
          <w:sz w:val="42"/>
          <w:szCs w:val="42"/>
        </w:rPr>
      </w:pPr>
    </w:p>
    <w:p w14:paraId="157DB040" w14:textId="77777777" w:rsidR="00E7444E" w:rsidRDefault="00E7444E" w:rsidP="00E7444E">
      <w:pPr>
        <w:autoSpaceDE w:val="0"/>
        <w:autoSpaceDN w:val="0"/>
        <w:adjustRightInd w:val="0"/>
        <w:spacing w:line="580" w:lineRule="atLeast"/>
        <w:rPr>
          <w:rFonts w:ascii="Arial" w:hAnsi="Arial" w:cs="Arial"/>
          <w:b/>
          <w:bCs/>
          <w:color w:val="000000"/>
          <w:kern w:val="0"/>
          <w:sz w:val="42"/>
          <w:szCs w:val="42"/>
        </w:rPr>
      </w:pPr>
    </w:p>
    <w:p w14:paraId="11DF41C6" w14:textId="77777777" w:rsidR="00E7444E" w:rsidRDefault="00E7444E" w:rsidP="00E7444E">
      <w:pPr>
        <w:autoSpaceDE w:val="0"/>
        <w:autoSpaceDN w:val="0"/>
        <w:adjustRightInd w:val="0"/>
        <w:spacing w:line="580" w:lineRule="atLeast"/>
        <w:jc w:val="center"/>
        <w:rPr>
          <w:rFonts w:ascii="Arial" w:hAnsi="Arial" w:cs="Arial"/>
          <w:b/>
          <w:bCs/>
          <w:color w:val="000000"/>
          <w:kern w:val="0"/>
          <w:sz w:val="42"/>
          <w:szCs w:val="42"/>
        </w:rPr>
      </w:pPr>
    </w:p>
    <w:p w14:paraId="3CEAF716" w14:textId="77777777" w:rsidR="00E7444E" w:rsidRDefault="00E7444E" w:rsidP="00E7444E">
      <w:pPr>
        <w:autoSpaceDE w:val="0"/>
        <w:autoSpaceDN w:val="0"/>
        <w:adjustRightInd w:val="0"/>
        <w:spacing w:line="580" w:lineRule="atLeast"/>
        <w:jc w:val="center"/>
        <w:rPr>
          <w:rFonts w:ascii="Arial" w:hAnsi="Arial" w:cs="Arial"/>
          <w:b/>
          <w:bCs/>
          <w:color w:val="000000"/>
          <w:kern w:val="0"/>
          <w:sz w:val="42"/>
          <w:szCs w:val="42"/>
        </w:rPr>
      </w:pPr>
      <w:r>
        <w:rPr>
          <w:rFonts w:ascii="Arial" w:hAnsi="Arial" w:cs="Arial"/>
          <w:b/>
          <w:bCs/>
          <w:color w:val="000000"/>
          <w:kern w:val="0"/>
          <w:sz w:val="42"/>
          <w:szCs w:val="42"/>
          <w:rtl/>
        </w:rPr>
        <w:t xml:space="preserve"> الباب الثاني</w:t>
      </w:r>
    </w:p>
    <w:p w14:paraId="1D15DCA3" w14:textId="77777777" w:rsidR="00E7444E" w:rsidRDefault="00E7444E" w:rsidP="00E7444E">
      <w:pPr>
        <w:autoSpaceDE w:val="0"/>
        <w:autoSpaceDN w:val="0"/>
        <w:adjustRightInd w:val="0"/>
        <w:spacing w:line="580" w:lineRule="atLeast"/>
        <w:jc w:val="center"/>
        <w:rPr>
          <w:rFonts w:ascii="Arial" w:hAnsi="Arial" w:cs="Arial"/>
          <w:b/>
          <w:bCs/>
          <w:color w:val="000000"/>
          <w:kern w:val="0"/>
          <w:sz w:val="42"/>
          <w:szCs w:val="42"/>
        </w:rPr>
      </w:pPr>
      <w:r>
        <w:rPr>
          <w:rFonts w:ascii="Arial" w:hAnsi="Arial" w:cs="Arial"/>
          <w:b/>
          <w:bCs/>
          <w:color w:val="000000"/>
          <w:kern w:val="0"/>
          <w:sz w:val="42"/>
          <w:szCs w:val="42"/>
          <w:rtl/>
        </w:rPr>
        <w:t>الإطار النظري</w:t>
      </w:r>
    </w:p>
    <w:p w14:paraId="6ABE244A" w14:textId="77777777" w:rsidR="00E7444E" w:rsidRDefault="00E7444E" w:rsidP="00E7444E">
      <w:pPr>
        <w:autoSpaceDE w:val="0"/>
        <w:autoSpaceDN w:val="0"/>
        <w:adjustRightInd w:val="0"/>
        <w:spacing w:line="580" w:lineRule="atLeast"/>
        <w:jc w:val="center"/>
        <w:rPr>
          <w:rFonts w:ascii="Arial" w:hAnsi="Arial" w:cs="Arial"/>
          <w:b/>
          <w:bCs/>
          <w:color w:val="000000"/>
          <w:kern w:val="0"/>
          <w:sz w:val="42"/>
          <w:szCs w:val="42"/>
        </w:rPr>
      </w:pPr>
    </w:p>
    <w:p w14:paraId="1B832B3D" w14:textId="77777777" w:rsidR="00E7444E" w:rsidRDefault="00E7444E" w:rsidP="00E7444E">
      <w:pPr>
        <w:autoSpaceDE w:val="0"/>
        <w:autoSpaceDN w:val="0"/>
        <w:adjustRightInd w:val="0"/>
        <w:spacing w:line="288" w:lineRule="auto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تستند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الدراسة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مدخلها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النظري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نظريتين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: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نظرية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"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الاعتماد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الإعلام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"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باعتبارها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مصدرًا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للمعلومات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بالتحديد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أوقات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الأزمات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ونظرية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"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ثراء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الوسيلة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".</w:t>
      </w:r>
    </w:p>
    <w:p w14:paraId="121E7C69" w14:textId="77777777" w:rsidR="00E7444E" w:rsidRDefault="00E7444E" w:rsidP="00E7444E">
      <w:pPr>
        <w:autoSpaceDE w:val="0"/>
        <w:autoSpaceDN w:val="0"/>
        <w:adjustRightInd w:val="0"/>
        <w:spacing w:line="288" w:lineRule="auto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نظرية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الاعتماد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على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وسائل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الإعلام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:</w:t>
      </w:r>
    </w:p>
    <w:p w14:paraId="369772EE" w14:textId="77777777" w:rsidR="00E7444E" w:rsidRDefault="00E7444E" w:rsidP="00E7444E">
      <w:pPr>
        <w:autoSpaceDE w:val="0"/>
        <w:autoSpaceDN w:val="0"/>
        <w:adjustRightInd w:val="0"/>
        <w:spacing w:after="200"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التعريف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:</w:t>
      </w:r>
    </w:p>
    <w:p w14:paraId="6B20E36F" w14:textId="77777777" w:rsidR="00E7444E" w:rsidRDefault="00E7444E" w:rsidP="00E7444E">
      <w:pPr>
        <w:autoSpaceDE w:val="0"/>
        <w:autoSpaceDN w:val="0"/>
        <w:adjustRightInd w:val="0"/>
        <w:spacing w:after="200"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تعتمد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فكرة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هذه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النظرية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استخدام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الافراد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الاعلام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يتم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بمعزل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تأثير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المجتمع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الذي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يعيش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داخله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قدرة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الاعلام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التأثير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تزداد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عندما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تقوم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هذه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بوظيفة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نقل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المعلومات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بشكل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مستمر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ومكثف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67C20465" w14:textId="77777777" w:rsidR="00E7444E" w:rsidRDefault="00E7444E" w:rsidP="00E7444E">
      <w:pPr>
        <w:autoSpaceDE w:val="0"/>
        <w:autoSpaceDN w:val="0"/>
        <w:adjustRightInd w:val="0"/>
        <w:spacing w:after="200"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مؤسسيها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:</w:t>
      </w:r>
    </w:p>
    <w:p w14:paraId="192F8643" w14:textId="77777777" w:rsidR="00E7444E" w:rsidRDefault="00E7444E" w:rsidP="00E7444E">
      <w:pPr>
        <w:autoSpaceDE w:val="0"/>
        <w:autoSpaceDN w:val="0"/>
        <w:adjustRightInd w:val="0"/>
        <w:spacing w:after="200"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ظهر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مفهوم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الاعتماد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الاعلام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السبعينيات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الميلادية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القرن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الماضي،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وذلك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عندما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ملا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دي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فلور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وساندرا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بول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روكيش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(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وهما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صاحبا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كتاب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نظريات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الاعلام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ومؤسسا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نظرية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الاعتماد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الاعلام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)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الفراغ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الذي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خلفه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نموذج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الاستخدامات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والاشباعات</w:t>
      </w:r>
      <w:proofErr w:type="spellEnd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الذي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اهمل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تأثير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الاعلام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وركز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المتلقي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واسباب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استعماله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الاعلام،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فاخذ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المؤلفان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بمنهج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النظام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العريض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لتحليل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تأثير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الاعلام،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حيث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اقترحا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علاقة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اندماج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الجمهور،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الاعلام،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والنظام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الاجتماعي،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وهذه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البداية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الاولى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لهذه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النظرية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4F3E7D93" w14:textId="77777777" w:rsidR="00E7444E" w:rsidRDefault="00E7444E" w:rsidP="00E7444E">
      <w:pPr>
        <w:autoSpaceDE w:val="0"/>
        <w:autoSpaceDN w:val="0"/>
        <w:adjustRightInd w:val="0"/>
        <w:spacing w:after="200"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الجانب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التاريخي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:</w:t>
      </w:r>
    </w:p>
    <w:p w14:paraId="2B6443F3" w14:textId="77777777" w:rsidR="00E7444E" w:rsidRDefault="00E7444E" w:rsidP="00E7444E">
      <w:pPr>
        <w:autoSpaceDE w:val="0"/>
        <w:autoSpaceDN w:val="0"/>
        <w:adjustRightInd w:val="0"/>
        <w:spacing w:after="200"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خرجت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هذه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النظرية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الدوافع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الانسانية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للمدرسة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الاجتماعية،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حيث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يرى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باحثو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النظرية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هناك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اعتمادا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متبادلا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الاعلام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الجماهيري،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والنظام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الذي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ينشا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فيه،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فقد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لاحظت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gramStart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(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ساندرا</w:t>
      </w:r>
      <w:proofErr w:type="gram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بول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روكيش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)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احدى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مؤسسي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النظرية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ومطوريها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شمولية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نظرية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الاعتماد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ودقتها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تجعلها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احدى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النظريات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الاعلامية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القلائل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يمكن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تساعد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فهم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تاثيرات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الاعلام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واستخداماته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408F890F" w14:textId="77777777" w:rsidR="00E7444E" w:rsidRDefault="00E7444E" w:rsidP="00E7444E">
      <w:pPr>
        <w:autoSpaceDE w:val="0"/>
        <w:autoSpaceDN w:val="0"/>
        <w:adjustRightInd w:val="0"/>
        <w:spacing w:after="200"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lastRenderedPageBreak/>
        <w:t>ويمكن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القول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نظرية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الاعتماد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الاعلام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نظرية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بيئية،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بمعنى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انها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تركز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العلاقات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النظم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ومكوناتها،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وتنظر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المجتمع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باعتباره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مجتمعا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مركبا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مجموعة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الافراد،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وليس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فرد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واحد،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وهي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تبحث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العلاقة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تربط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هؤلاء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الافراد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بعضهم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البعض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5D89DEBD" w14:textId="77777777" w:rsidR="00E7444E" w:rsidRDefault="00E7444E" w:rsidP="00E7444E">
      <w:pPr>
        <w:autoSpaceDE w:val="0"/>
        <w:autoSpaceDN w:val="0"/>
        <w:adjustRightInd w:val="0"/>
        <w:spacing w:after="200"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ثم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تحاول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تفسير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سلوك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جزء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تركيب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هذا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المجتمع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حدة،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لمعرفة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ارتباط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هذه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العلاقات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بعضها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البعض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0D32CDC8" w14:textId="77777777" w:rsidR="00E7444E" w:rsidRDefault="00E7444E" w:rsidP="00E7444E">
      <w:pPr>
        <w:autoSpaceDE w:val="0"/>
        <w:autoSpaceDN w:val="0"/>
        <w:adjustRightInd w:val="0"/>
        <w:spacing w:after="200"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ويذكر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محمود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اسماعيل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نظرية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الاعتماد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تعد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نظرية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شاملة،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حيث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تقدم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نظرية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كلية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للعلاقات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الاتصال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والراي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العام،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يذكر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اهم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اضافة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للنظرية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المجتمع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يؤثر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الاعلام،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وهذا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يعكس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الميل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العلمي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السائد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العلوم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الاجتماعية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الحديثة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وهو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الميل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الحياة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انها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منظومة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مركبة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العناصر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المتفاعلة،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وليست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نماذج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منفصلة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الاسباب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والنتائج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710D3251" w14:textId="77777777" w:rsidR="00E7444E" w:rsidRDefault="00E7444E" w:rsidP="00E7444E">
      <w:pPr>
        <w:autoSpaceDE w:val="0"/>
        <w:autoSpaceDN w:val="0"/>
        <w:adjustRightInd w:val="0"/>
        <w:spacing w:after="200" w:line="288" w:lineRule="auto"/>
        <w:jc w:val="both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فروض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النظرية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:</w:t>
      </w:r>
    </w:p>
    <w:p w14:paraId="22504444" w14:textId="77777777" w:rsidR="00E7444E" w:rsidRDefault="00E7444E" w:rsidP="00E7444E">
      <w:pPr>
        <w:autoSpaceDE w:val="0"/>
        <w:autoSpaceDN w:val="0"/>
        <w:adjustRightInd w:val="0"/>
        <w:spacing w:after="28"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cs"/>
          <w:color w:val="000000"/>
          <w:kern w:val="0"/>
          <w:sz w:val="26"/>
          <w:szCs w:val="26"/>
          <w:rtl/>
        </w:rPr>
        <w:t>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-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تختلف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المجتمعات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وفقا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لدرجة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استقرارها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وكلما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زادت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حالات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الاضطراب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وعدم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الاستقرار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مجتمع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كلما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زاد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اعتماد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أفراد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المجتمع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الإعلام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7C579B53" w14:textId="77777777" w:rsidR="00E7444E" w:rsidRDefault="00E7444E" w:rsidP="00E7444E">
      <w:pPr>
        <w:autoSpaceDE w:val="0"/>
        <w:autoSpaceDN w:val="0"/>
        <w:adjustRightInd w:val="0"/>
        <w:spacing w:after="28"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cs"/>
          <w:color w:val="000000"/>
          <w:kern w:val="0"/>
          <w:sz w:val="26"/>
          <w:szCs w:val="26"/>
          <w:rtl/>
        </w:rPr>
        <w:t>٢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-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كلما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كان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النظام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الإعلامي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القائم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مجتمع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قادراً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تحقيق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أهداف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الجمهور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هذا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المجتمع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وإشباع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احتياجاته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كلما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زاد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اعتماد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الجمهور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الإعلام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47EEA8F3" w14:textId="5E818380" w:rsidR="00E7444E" w:rsidRDefault="00E7444E" w:rsidP="00E7444E">
      <w:pPr>
        <w:autoSpaceDE w:val="0"/>
        <w:autoSpaceDN w:val="0"/>
        <w:adjustRightInd w:val="0"/>
        <w:spacing w:after="28"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cs"/>
          <w:color w:val="000000"/>
          <w:kern w:val="0"/>
          <w:sz w:val="26"/>
          <w:szCs w:val="26"/>
          <w:rtl/>
        </w:rPr>
        <w:t>٣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-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تختلف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درجة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الاعتماد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الإعلام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gram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الجمهور</w:t>
      </w:r>
      <w:proofErr w:type="gram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وفقا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لظروفهم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وخصائصهم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وأهدافهم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  <w:r>
        <w:rPr>
          <w:rStyle w:val="a7"/>
          <w:rFonts w:ascii="Times-Roman" w:hAnsi="Times-Roman" w:cs="Times-Roman"/>
          <w:color w:val="000000"/>
          <w:kern w:val="0"/>
          <w:sz w:val="26"/>
          <w:szCs w:val="26"/>
        </w:rPr>
        <w:footnoteReference w:id="12"/>
      </w:r>
    </w:p>
    <w:p w14:paraId="29D45E67" w14:textId="77777777" w:rsidR="00E7444E" w:rsidRDefault="00E7444E" w:rsidP="00E7444E">
      <w:pPr>
        <w:autoSpaceDE w:val="0"/>
        <w:autoSpaceDN w:val="0"/>
        <w:adjustRightInd w:val="0"/>
        <w:spacing w:after="28"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</w:p>
    <w:p w14:paraId="53364D04" w14:textId="77777777" w:rsidR="00E7444E" w:rsidRDefault="00E7444E" w:rsidP="00E7444E">
      <w:pPr>
        <w:autoSpaceDE w:val="0"/>
        <w:autoSpaceDN w:val="0"/>
        <w:adjustRightInd w:val="0"/>
        <w:spacing w:after="28"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سوف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أستخدم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هذه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النظرية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هذا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البحث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الذي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يتناول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اعتماد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الشباب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الاعلام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للحصول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أخبار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وكيف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أثرت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هذه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النظرية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عليهم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حيث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نظريتهم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لجمع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المعلومات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مختلف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ومدى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اعتمادهم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عليها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وتفاعلهم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معها،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وكيف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سهلت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عليهم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الحصول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المعلومات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وساعدتهم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طرح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ارائهم</w:t>
      </w:r>
      <w:proofErr w:type="spellEnd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حيث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تجمع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gram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المعلومات</w:t>
      </w:r>
      <w:proofErr w:type="gram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ثم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تنسق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ثم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تنشر،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اخيرًا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كيف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أثرت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علاقاتهم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الاجتماعية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وترابطهم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. </w:t>
      </w:r>
    </w:p>
    <w:p w14:paraId="653563C0" w14:textId="77777777" w:rsidR="00E7444E" w:rsidRDefault="00E7444E" w:rsidP="00E7444E">
      <w:pPr>
        <w:autoSpaceDE w:val="0"/>
        <w:autoSpaceDN w:val="0"/>
        <w:adjustRightInd w:val="0"/>
        <w:spacing w:after="28" w:line="288" w:lineRule="auto"/>
        <w:rPr>
          <w:rFonts w:ascii="Times-Roman" w:hAnsi="Times-Roman" w:cs="Times-Roman"/>
          <w:color w:val="000000"/>
          <w:kern w:val="0"/>
          <w:sz w:val="26"/>
          <w:szCs w:val="26"/>
        </w:rPr>
      </w:pPr>
    </w:p>
    <w:p w14:paraId="4C4099A9" w14:textId="77777777" w:rsidR="00E7444E" w:rsidRDefault="00E7444E" w:rsidP="00E7444E">
      <w:pPr>
        <w:autoSpaceDE w:val="0"/>
        <w:autoSpaceDN w:val="0"/>
        <w:adjustRightInd w:val="0"/>
        <w:spacing w:after="28" w:line="288" w:lineRule="auto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</w:p>
    <w:p w14:paraId="6553CB39" w14:textId="77777777" w:rsidR="00E7444E" w:rsidRDefault="00E7444E" w:rsidP="00E7444E">
      <w:pPr>
        <w:autoSpaceDE w:val="0"/>
        <w:autoSpaceDN w:val="0"/>
        <w:adjustRightInd w:val="0"/>
        <w:spacing w:after="28" w:line="288" w:lineRule="auto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</w:p>
    <w:p w14:paraId="5AA839F3" w14:textId="77777777" w:rsidR="00E7444E" w:rsidRDefault="00E7444E" w:rsidP="00E7444E">
      <w:pPr>
        <w:autoSpaceDE w:val="0"/>
        <w:autoSpaceDN w:val="0"/>
        <w:adjustRightInd w:val="0"/>
        <w:spacing w:after="28" w:line="288" w:lineRule="auto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</w:p>
    <w:p w14:paraId="02C3FCDE" w14:textId="77777777" w:rsidR="00E7444E" w:rsidRDefault="00E7444E" w:rsidP="00E7444E">
      <w:pPr>
        <w:autoSpaceDE w:val="0"/>
        <w:autoSpaceDN w:val="0"/>
        <w:adjustRightInd w:val="0"/>
        <w:spacing w:after="28" w:line="288" w:lineRule="auto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</w:p>
    <w:p w14:paraId="3A8F74B0" w14:textId="77777777" w:rsidR="00E7444E" w:rsidRDefault="00E7444E" w:rsidP="00E7444E">
      <w:pPr>
        <w:autoSpaceDE w:val="0"/>
        <w:autoSpaceDN w:val="0"/>
        <w:adjustRightInd w:val="0"/>
        <w:spacing w:after="28" w:line="288" w:lineRule="auto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</w:p>
    <w:p w14:paraId="2C7C510A" w14:textId="77777777" w:rsidR="00E7444E" w:rsidRDefault="00E7444E" w:rsidP="00E7444E">
      <w:pPr>
        <w:autoSpaceDE w:val="0"/>
        <w:autoSpaceDN w:val="0"/>
        <w:adjustRightInd w:val="0"/>
        <w:spacing w:after="28" w:line="288" w:lineRule="auto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lastRenderedPageBreak/>
        <w:t>نظرية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ثراء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الوسيلة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:</w:t>
      </w:r>
    </w:p>
    <w:p w14:paraId="383DC2F3" w14:textId="77777777" w:rsidR="00E7444E" w:rsidRDefault="00E7444E" w:rsidP="00E7444E">
      <w:pPr>
        <w:autoSpaceDE w:val="0"/>
        <w:autoSpaceDN w:val="0"/>
        <w:adjustRightInd w:val="0"/>
        <w:spacing w:after="28"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ظهرت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هذة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النظرية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عامي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color w:val="000000"/>
          <w:kern w:val="0"/>
          <w:sz w:val="26"/>
          <w:szCs w:val="26"/>
          <w:rtl/>
        </w:rPr>
        <w:t>١٩٨٤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-</w:t>
      </w:r>
      <w:r>
        <w:rPr>
          <w:rFonts w:ascii="Geeza Pro" w:hAnsi="Geeza Pro" w:cs="Geeza Pro" w:hint="cs"/>
          <w:color w:val="000000"/>
          <w:kern w:val="0"/>
          <w:sz w:val="26"/>
          <w:szCs w:val="26"/>
          <w:rtl/>
        </w:rPr>
        <w:t>١٩٨٦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وترجع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جذور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النظرية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مجال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الاتصال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التفاعلي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ثم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الاتصال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الجماهيري،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تقييم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الاتصال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الالكترونية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وطرق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تطبيقها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المواقف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الاتصالية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المختلفة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يتم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خلال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مقدرتها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الثرائية</w:t>
      </w:r>
      <w:proofErr w:type="spellEnd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بمعنى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استخدام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الوسيلة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يتوقف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مدى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تلبيتها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لمتطلبات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الموقف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الاتصالي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346CC7B5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تسعى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هذة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النظرية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دراسة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معايير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الاتصال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الاتصالية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المتاحة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كبدائل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أمام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الجمهور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المستخدم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وفقًا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لدرجة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ثرائها،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والتي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يترجمها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أفراد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الجمهور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درجة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ملائمة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الوسيلة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لاداء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المهمة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يستخدمها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الجمهور،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وناقشت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هذة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النظرية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بدايتها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قدرة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الوسيلة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إزالة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الغموض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وزيادة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فهم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المستخدمين،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ومدى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سهولة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استخدامها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وتحقيقها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للأهداف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المتوقعة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الاستخدام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ثم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قدرتها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صنع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قدر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أكبر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المعاني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المشتركة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مستخدمين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الوسيلة،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وتعتمد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تلك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النظرية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فرضين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أساسيين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:</w:t>
      </w:r>
    </w:p>
    <w:p w14:paraId="4C364604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cs"/>
          <w:color w:val="000000"/>
          <w:kern w:val="0"/>
          <w:sz w:val="26"/>
          <w:szCs w:val="26"/>
          <w:rtl/>
        </w:rPr>
        <w:t>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-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الاتصالية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بتقنياتها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المختلفة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تمتلك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القدرة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نقل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أنواع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المضمون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بكافة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أشكال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الاتصال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نستطيع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طريقها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تقديم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المعلومات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والبيانات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تعمل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إزالة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الغموض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لدى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المستخدم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5928EA6F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cs"/>
          <w:color w:val="000000"/>
          <w:kern w:val="0"/>
          <w:sz w:val="26"/>
          <w:szCs w:val="26"/>
          <w:rtl/>
        </w:rPr>
        <w:t>٢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-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تضع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النظرية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أربعة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معايير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لقياس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ثراء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الوسيلة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الاتصالية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: </w:t>
      </w:r>
    </w:p>
    <w:p w14:paraId="11B67C25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-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إمكانية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الحصول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القائم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بالاتصال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رد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فعل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سريع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المتلقي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20C5466C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-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إمكانية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تقديم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أشكال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مختلفة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الاتصال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باستخدام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تقنيات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متعددة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4B2B72CD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ج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-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الاهتمام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الشخصي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المتلقي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باستخدام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الوسيلة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ومدى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ملائمة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الوسيلة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لتلبية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احتياجاته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5CE00CF2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-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استخدام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لغة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الاتصال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الملائمة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للجمهور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الذي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تخاطبه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الوسيلة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."</w:t>
      </w:r>
    </w:p>
    <w:p w14:paraId="1A5D7E07" w14:textId="448F4D22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FC219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تتعدد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المداخل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النظرية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قامت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بتفسير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أسباب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إختيار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الجمهور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لوسيط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اتصالي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دون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آخر،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مداخل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اعتمدت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عوامل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متعلقه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بالجمهور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كالدوافع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والاشباعات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يسعى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الجمهور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لتحقيقها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وراء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استخدام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الوسيلة،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ومنها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مداخل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اعتمدت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العوامل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المتعلقة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بسمات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الوسيلة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أو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بمواقف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الاتصال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وطبيعته،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حيث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تنسب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أسباب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اختيار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الافراد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للوسائل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الاتصالية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السمات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أو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المميزات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تتسم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تلك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الوسائل،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حيث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يرى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أصحاب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هذا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الاتجاه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اختيار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الوسيلة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يحكمه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بشكل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أساسي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ثلاثة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أمور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: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مميزات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الوسيلة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أو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سماتها،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الهدف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استخدامها،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والموقف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الاتصالي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هذا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الاتجاه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نظرية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ثراء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الوسيلة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  <w:r>
        <w:rPr>
          <w:rStyle w:val="a7"/>
          <w:rFonts w:ascii="Times-Roman" w:hAnsi="Times-Roman" w:cs="Times-Roman"/>
          <w:color w:val="000000"/>
          <w:kern w:val="0"/>
          <w:sz w:val="26"/>
          <w:szCs w:val="26"/>
          <w:rtl/>
        </w:rPr>
        <w:footnoteReference w:id="13"/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</w:p>
    <w:p w14:paraId="0FB88B6B" w14:textId="3D85EE36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lastRenderedPageBreak/>
        <w:t>ويعتبر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ثراء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الإعلام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العوامل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المهمة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بمجتمع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الأعمال،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يعتبر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البريد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الإلكتروني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أكثر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الإتصال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شيوعًا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بأغلب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المؤسسات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ويسمح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بحدوث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رجع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الصدى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خلال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الرد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نفس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الرسالة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وإرسال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نفس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الرسالة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لأكثر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مستخدم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  <w:r>
        <w:rPr>
          <w:rStyle w:val="a7"/>
          <w:rFonts w:ascii="Times-Roman" w:hAnsi="Times-Roman" w:cs="Times-Roman"/>
          <w:color w:val="000000"/>
          <w:kern w:val="0"/>
          <w:sz w:val="26"/>
          <w:szCs w:val="26"/>
        </w:rPr>
        <w:footnoteReference w:id="14"/>
      </w:r>
    </w:p>
    <w:p w14:paraId="35C9362D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وتوضح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نظرية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ثراء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الإعلام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فعالية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الإتصال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تعتمد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القدر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الذي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تستخدم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الوسيلة،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وتركز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بشكل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أكبر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أشكال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التفاعلية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المتصل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والجمهور،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وطبقًا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للنظرية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فالوسائل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الإعلامية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توفر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صدى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تكون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الإعلام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أكثر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ثراء،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وكلما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قل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الغموض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كان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الإتصال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فعالاً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وتنظر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النظرية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للصحف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والتلفزيون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والراديو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أنها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فقيرة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لأنها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تسمح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برجع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صدى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سريع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ومباشر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03303FEE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وتفترض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النظرية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الإعلام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لديها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القدرة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حل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الغموض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الذي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يواجهه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الجمهور،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وتقديم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تفسيرات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متنوعة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وتهيل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عملية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الفهم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الجمهور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المستقبل،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فالجمهور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يميل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استخدام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الوسيلة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توفر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سرعة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الحصول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المعلومة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بجودة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عالية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6D11504B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وتعد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هذة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النظرية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مواكبه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أشارت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إليه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نتائج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دراسات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عديدة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تحول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الجمهور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المستقبل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الإعلام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التقليدية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الجديدة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بتقنياتها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الرقمية،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وكذلك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فإن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هذا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التبادل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يصبح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متاحًا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عبر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الزمان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والمكان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ويتم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بسرعة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فائقة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خلال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الإمكانات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والتقنيات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الاتصالية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الحديثة،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وهو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عبر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عنه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"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مالفن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ديفلير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"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</w:p>
    <w:p w14:paraId="4C424E59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</w:p>
    <w:p w14:paraId="26C49BE7" w14:textId="0B6F7BCD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مصطلح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مفاتيح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المستقبل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الذي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فسره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gram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ستة</w:t>
      </w:r>
      <w:proofErr w:type="gram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سمات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تتميز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الاتصال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الجديدة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وهي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: (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التفاعلية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-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سهولة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الحركة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والتنقل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-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قابلية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التحول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-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الربط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والتوصيل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-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الانتشار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-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التدويل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والعولمة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).</w:t>
      </w:r>
      <w:r>
        <w:rPr>
          <w:rStyle w:val="a7"/>
          <w:rFonts w:ascii="Times-Roman" w:hAnsi="Times-Roman" w:cs="Times-Roman"/>
          <w:color w:val="000000"/>
          <w:kern w:val="0"/>
          <w:sz w:val="26"/>
          <w:szCs w:val="26"/>
          <w:rtl/>
        </w:rPr>
        <w:footnoteReference w:id="15"/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</w:p>
    <w:p w14:paraId="5F9DB226" w14:textId="77777777" w:rsidR="00E7444E" w:rsidRDefault="00E7444E" w:rsidP="00E7444E">
      <w:pPr>
        <w:autoSpaceDE w:val="0"/>
        <w:autoSpaceDN w:val="0"/>
        <w:adjustRightInd w:val="0"/>
        <w:spacing w:line="580" w:lineRule="atLeast"/>
        <w:rPr>
          <w:rFonts w:ascii="Times-Roman" w:hAnsi="Times-Roman" w:cs="Times-Roman"/>
          <w:color w:val="000000"/>
          <w:kern w:val="0"/>
        </w:rPr>
      </w:pPr>
    </w:p>
    <w:p w14:paraId="3FC855B7" w14:textId="77777777" w:rsidR="00E7444E" w:rsidRDefault="00E7444E" w:rsidP="00E7444E">
      <w:pPr>
        <w:autoSpaceDE w:val="0"/>
        <w:autoSpaceDN w:val="0"/>
        <w:adjustRightInd w:val="0"/>
        <w:spacing w:line="580" w:lineRule="atLeast"/>
        <w:rPr>
          <w:rFonts w:ascii="Times-Bold" w:hAnsi="Times-Bold" w:cs="Times-Bold"/>
          <w:b/>
          <w:bCs/>
          <w:color w:val="000000"/>
          <w:kern w:val="0"/>
        </w:rPr>
      </w:pPr>
    </w:p>
    <w:p w14:paraId="038D1544" w14:textId="77777777" w:rsidR="00E7444E" w:rsidRDefault="00E7444E" w:rsidP="00E7444E">
      <w:pPr>
        <w:autoSpaceDE w:val="0"/>
        <w:autoSpaceDN w:val="0"/>
        <w:adjustRightInd w:val="0"/>
        <w:spacing w:line="580" w:lineRule="atLeast"/>
        <w:rPr>
          <w:rFonts w:ascii="Times-Bold" w:hAnsi="Times-Bold" w:cs="Times-Bold"/>
          <w:b/>
          <w:bCs/>
          <w:color w:val="000000"/>
          <w:kern w:val="0"/>
        </w:rPr>
      </w:pPr>
    </w:p>
    <w:p w14:paraId="567585A1" w14:textId="77777777" w:rsidR="00E7444E" w:rsidRDefault="00E7444E" w:rsidP="00E7444E">
      <w:pPr>
        <w:autoSpaceDE w:val="0"/>
        <w:autoSpaceDN w:val="0"/>
        <w:adjustRightInd w:val="0"/>
        <w:spacing w:line="580" w:lineRule="atLeast"/>
        <w:rPr>
          <w:rFonts w:ascii="Times-Bold" w:hAnsi="Times-Bold" w:cs="Times-Bold"/>
          <w:b/>
          <w:bCs/>
          <w:color w:val="000000"/>
          <w:kern w:val="0"/>
        </w:rPr>
      </w:pPr>
    </w:p>
    <w:p w14:paraId="7594469B" w14:textId="77777777" w:rsidR="00E7444E" w:rsidRDefault="00E7444E" w:rsidP="00E7444E">
      <w:pPr>
        <w:autoSpaceDE w:val="0"/>
        <w:autoSpaceDN w:val="0"/>
        <w:adjustRightInd w:val="0"/>
        <w:spacing w:line="580" w:lineRule="atLeast"/>
        <w:rPr>
          <w:rFonts w:ascii="Times-Bold" w:hAnsi="Times-Bold" w:cs="Times-Bold"/>
          <w:b/>
          <w:bCs/>
          <w:color w:val="000000"/>
          <w:kern w:val="0"/>
        </w:rPr>
      </w:pPr>
    </w:p>
    <w:p w14:paraId="54658F56" w14:textId="77777777" w:rsidR="00E7444E" w:rsidRDefault="00E7444E" w:rsidP="00E7444E">
      <w:pPr>
        <w:autoSpaceDE w:val="0"/>
        <w:autoSpaceDN w:val="0"/>
        <w:adjustRightInd w:val="0"/>
        <w:spacing w:line="580" w:lineRule="atLeast"/>
        <w:rPr>
          <w:rFonts w:ascii="Times-Bold" w:hAnsi="Times-Bold" w:cs="Times-Bold"/>
          <w:b/>
          <w:bCs/>
          <w:color w:val="000000"/>
          <w:kern w:val="0"/>
        </w:rPr>
      </w:pPr>
    </w:p>
    <w:p w14:paraId="04A055B1" w14:textId="77777777" w:rsidR="00E7444E" w:rsidRDefault="00E7444E" w:rsidP="00E7444E">
      <w:pPr>
        <w:autoSpaceDE w:val="0"/>
        <w:autoSpaceDN w:val="0"/>
        <w:adjustRightInd w:val="0"/>
        <w:spacing w:line="580" w:lineRule="atLeast"/>
        <w:rPr>
          <w:rFonts w:ascii="Times-Bold" w:hAnsi="Times-Bold" w:cs="Times-Bold"/>
          <w:b/>
          <w:bCs/>
          <w:color w:val="000000"/>
          <w:kern w:val="0"/>
        </w:rPr>
      </w:pPr>
    </w:p>
    <w:p w14:paraId="1604220C" w14:textId="77777777" w:rsidR="00E7444E" w:rsidRDefault="00E7444E" w:rsidP="00E7444E">
      <w:pPr>
        <w:autoSpaceDE w:val="0"/>
        <w:autoSpaceDN w:val="0"/>
        <w:adjustRightInd w:val="0"/>
        <w:spacing w:line="580" w:lineRule="atLeast"/>
        <w:jc w:val="center"/>
        <w:rPr>
          <w:rFonts w:ascii="Times-Bold" w:hAnsi="Times-Bold" w:cs="Times-Bold"/>
          <w:b/>
          <w:bCs/>
          <w:color w:val="000000"/>
          <w:kern w:val="0"/>
        </w:rPr>
      </w:pPr>
      <w:r>
        <w:rPr>
          <w:rFonts w:ascii="Geeza Pro" w:hAnsi="Geeza Pro" w:cs="Geeza Pro" w:hint="eastAsia"/>
          <w:b/>
          <w:bCs/>
          <w:color w:val="000000"/>
          <w:kern w:val="0"/>
          <w:sz w:val="42"/>
          <w:szCs w:val="42"/>
          <w:rtl/>
        </w:rPr>
        <w:lastRenderedPageBreak/>
        <w:t>الباب</w:t>
      </w:r>
      <w:r>
        <w:rPr>
          <w:rFonts w:ascii="Times-Bold" w:hAnsi="Times-Bold" w:cs="Times-Bold"/>
          <w:b/>
          <w:bCs/>
          <w:color w:val="000000"/>
          <w:kern w:val="0"/>
          <w:sz w:val="42"/>
          <w:szCs w:val="42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42"/>
          <w:szCs w:val="42"/>
          <w:rtl/>
        </w:rPr>
        <w:t>الثالث</w:t>
      </w:r>
    </w:p>
    <w:p w14:paraId="379AE96C" w14:textId="77777777" w:rsidR="00E7444E" w:rsidRDefault="00E7444E" w:rsidP="00E7444E">
      <w:pPr>
        <w:autoSpaceDE w:val="0"/>
        <w:autoSpaceDN w:val="0"/>
        <w:adjustRightInd w:val="0"/>
        <w:spacing w:line="580" w:lineRule="atLeast"/>
        <w:jc w:val="center"/>
        <w:rPr>
          <w:rFonts w:ascii="Arial" w:hAnsi="Arial" w:cs="Arial"/>
          <w:b/>
          <w:bCs/>
          <w:color w:val="000000"/>
          <w:kern w:val="0"/>
          <w:sz w:val="42"/>
          <w:szCs w:val="42"/>
        </w:rPr>
      </w:pPr>
      <w:r>
        <w:rPr>
          <w:rFonts w:ascii="Arial" w:hAnsi="Arial" w:cs="Arial"/>
          <w:b/>
          <w:bCs/>
          <w:color w:val="000000"/>
          <w:kern w:val="0"/>
          <w:sz w:val="42"/>
          <w:szCs w:val="42"/>
          <w:rtl/>
        </w:rPr>
        <w:t xml:space="preserve"> الإطار المعرفي</w:t>
      </w:r>
    </w:p>
    <w:p w14:paraId="4CF99D84" w14:textId="77777777" w:rsidR="00E7444E" w:rsidRDefault="00E7444E" w:rsidP="00E7444E">
      <w:pPr>
        <w:autoSpaceDE w:val="0"/>
        <w:autoSpaceDN w:val="0"/>
        <w:adjustRightInd w:val="0"/>
        <w:spacing w:line="580" w:lineRule="atLeast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*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المبحث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الاول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:</w:t>
      </w:r>
    </w:p>
    <w:p w14:paraId="1F1C9D28" w14:textId="77777777" w:rsidR="00E7444E" w:rsidRDefault="00E7444E" w:rsidP="00E7444E">
      <w:pPr>
        <w:autoSpaceDE w:val="0"/>
        <w:autoSpaceDN w:val="0"/>
        <w:adjustRightInd w:val="0"/>
        <w:spacing w:line="580" w:lineRule="atLeast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دور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وسائل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التواصل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الاجتماعي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في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التوعية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ونشر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الاخبار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وكيف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اثرت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في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المجتمع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السعودي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إيجابياتها</w:t>
      </w:r>
      <w:proofErr w:type="spellEnd"/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وسلبياتها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ومزاياها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…</w:t>
      </w:r>
    </w:p>
    <w:p w14:paraId="27C5D6F5" w14:textId="6CC98847" w:rsidR="00E7444E" w:rsidRDefault="00E7444E" w:rsidP="00E7444E">
      <w:pPr>
        <w:autoSpaceDE w:val="0"/>
        <w:autoSpaceDN w:val="0"/>
        <w:adjustRightInd w:val="0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شهد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العالم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تطورًا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كبيرًا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مجال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التكنولوجيا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الاتصال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والإعلام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حيث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تعتبر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أحدث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الإعلام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ويعرف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الإعلام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أنه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8"/>
          <w:szCs w:val="28"/>
          <w:rtl/>
        </w:rPr>
        <w:t>التبليغ</w:t>
      </w:r>
      <w:r>
        <w:rPr>
          <w:rFonts w:ascii="Times-Roman" w:hAnsi="Times-Roman" w:cs="Times-Roman"/>
          <w:color w:val="000000"/>
          <w:kern w:val="0"/>
          <w:sz w:val="28"/>
          <w:szCs w:val="28"/>
          <w:rtl/>
        </w:rPr>
        <w:t xml:space="preserve"> </w:t>
      </w:r>
      <w:r>
        <w:rPr>
          <w:rFonts w:ascii="Geeza Pro" w:hAnsi="Geeza Pro" w:cs="Geeza Pro" w:hint="cs"/>
          <w:color w:val="000000"/>
          <w:kern w:val="0"/>
          <w:sz w:val="28"/>
          <w:szCs w:val="28"/>
          <w:rtl/>
        </w:rPr>
        <w:t>و</w:t>
      </w:r>
      <w:r>
        <w:rPr>
          <w:rFonts w:ascii="Times-Roman" w:hAnsi="Times-Roman" w:cs="Times-Roman" w:hint="cs"/>
          <w:color w:val="000000"/>
          <w:kern w:val="0"/>
          <w:sz w:val="28"/>
          <w:szCs w:val="28"/>
          <w:rtl/>
        </w:rPr>
        <w:t>الإيصال</w:t>
      </w:r>
      <w:r>
        <w:rPr>
          <w:rFonts w:ascii="Times-Roman" w:hAnsi="Times-Roman" w:cs="Times-Roman"/>
          <w:color w:val="000000"/>
          <w:kern w:val="0"/>
          <w:sz w:val="28"/>
          <w:szCs w:val="28"/>
          <w:rtl/>
        </w:rPr>
        <w:t>.</w:t>
      </w:r>
      <w:r>
        <w:rPr>
          <w:rStyle w:val="a7"/>
          <w:rFonts w:ascii="Times-Roman" w:hAnsi="Times-Roman" w:cs="Times-Roman"/>
          <w:color w:val="000000"/>
          <w:kern w:val="0"/>
          <w:sz w:val="26"/>
          <w:szCs w:val="26"/>
        </w:rPr>
        <w:footnoteReference w:id="16"/>
      </w:r>
    </w:p>
    <w:p w14:paraId="6BD43D28" w14:textId="77777777" w:rsidR="00E7444E" w:rsidRDefault="00E7444E" w:rsidP="00E7444E">
      <w:pPr>
        <w:autoSpaceDE w:val="0"/>
        <w:autoSpaceDN w:val="0"/>
        <w:adjustRightInd w:val="0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أثّر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الانتشار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الكبير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لاستخدام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منصات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خلال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السنوات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القليلة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الماضية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الحياة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اليومية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للأفراد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عدة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أوجه،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وأصبحت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المواد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الإعلامية</w:t>
      </w:r>
      <w:r>
        <w:rPr>
          <w:rFonts w:ascii="Geeza Pro" w:hAnsi="Geeza Pro" w:cs="Geeza Pro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ُتستهلك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بأشكال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مبتكرة،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صار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لكل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موضوع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تقري</w:t>
      </w:r>
      <w:r>
        <w:rPr>
          <w:rFonts w:ascii="Geeza Pro" w:hAnsi="Geeza Pro" w:cs="Geeza Pro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ً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با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مجموعة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الأشخاص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الذين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يختصون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صناعة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المحتوى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المتعلق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ونشره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واكتساب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شهرة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هذه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المنصات،وتحصيل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مايأتي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معها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مزايا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مادية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ومعنوية،</w:t>
      </w:r>
      <w:r>
        <w:rPr>
          <w:rFonts w:ascii="Geeza Pro" w:hAnsi="Geeza Pro" w:cs="Geeza Pro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ُعرفوا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بتسمية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مؤثري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(</w:t>
      </w:r>
      <w:r>
        <w:rPr>
          <w:rFonts w:ascii="Times-Roman" w:hAnsi="Times-Roman" w:cs="Times-Roman"/>
          <w:color w:val="000000"/>
          <w:kern w:val="0"/>
          <w:sz w:val="26"/>
          <w:szCs w:val="26"/>
        </w:rPr>
        <w:t>social media influencers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)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أو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المؤثرون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الرقميون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( </w:t>
      </w:r>
      <w:r>
        <w:rPr>
          <w:rFonts w:ascii="Times-Roman" w:hAnsi="Times-Roman" w:cs="Times-Roman"/>
          <w:color w:val="000000"/>
          <w:kern w:val="0"/>
          <w:sz w:val="26"/>
          <w:szCs w:val="26"/>
        </w:rPr>
        <w:t>digital influencers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)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وقد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كان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لانتشار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جائحة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كوفيد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19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بالغ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الأثر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زيادة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نطاق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استهلاك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محتوى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هؤلاء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المؤثرين،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إذ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توجهت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الجماهير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العريضة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منصات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أجل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التسلية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والتواصل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خلال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فترات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الحجر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الصحي،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وتمكن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المؤثرون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هذه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المنصات،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خلال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الصناعة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الاستراتيجية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للمحتوى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وحجم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المتابعات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الكبير،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اكًتساب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قدرة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هامة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التأثير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الآراء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والسلوكيات</w:t>
      </w:r>
    </w:p>
    <w:p w14:paraId="483B24A9" w14:textId="4115BCC2" w:rsidR="00E7444E" w:rsidRDefault="00E7444E" w:rsidP="00E7444E">
      <w:pPr>
        <w:autoSpaceDE w:val="0"/>
        <w:autoSpaceDN w:val="0"/>
        <w:adjustRightInd w:val="0"/>
        <w:jc w:val="both"/>
        <w:rPr>
          <w:rFonts w:ascii="Geeza Pro" w:hAnsi="Geeza Pro" w:cs="Geeza Pro"/>
          <w:color w:val="000000"/>
          <w:kern w:val="0"/>
          <w:sz w:val="22"/>
          <w:szCs w:val="22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والخيارات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الاستهلاكية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لمتابعيهم،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ما</w:t>
      </w:r>
      <w:r>
        <w:rPr>
          <w:rFonts w:ascii="Geeza Pro" w:hAnsi="Geeza Pro" w:cs="Geeza Pro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ُيعد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تحولا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ها</w:t>
      </w:r>
      <w:r>
        <w:rPr>
          <w:rFonts w:ascii="Geeza Pro" w:hAnsi="Geeza Pro" w:cs="Geeza Pro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ًما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الديناميكية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الاجتماعية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المعاصرة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  <w:r>
        <w:rPr>
          <w:rStyle w:val="a7"/>
          <w:rFonts w:ascii="Geeza Pro" w:hAnsi="Geeza Pro" w:cs="Geeza Pro"/>
          <w:color w:val="000000"/>
          <w:kern w:val="0"/>
          <w:sz w:val="22"/>
          <w:szCs w:val="22"/>
        </w:rPr>
        <w:footnoteReference w:id="17"/>
      </w:r>
    </w:p>
    <w:p w14:paraId="1FFA4E46" w14:textId="32051C6E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تعد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الإعلام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المرئية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والمسموعة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والمقروءة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مصدرًا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مهمًا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مصادر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التوجيه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والتثقيف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مجتمع،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وهي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ذات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تأثير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كبير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الجمهور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وهذا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مايكتبها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أهميتها،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وللإعلام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وظائف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كثيرة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لعل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أهمها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الوظيفة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الاقناعية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وتسعى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للتأثير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الجمهور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المستهدف،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تعد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مهمه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ومصدرًا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لنقل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الأخبار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والمعرفة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وليس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فقط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للترفية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ولم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تعد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حصرًا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لعمر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gram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معين</w:t>
      </w:r>
      <w:proofErr w:type="gram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تشمل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جميع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الأعمار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وحتى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الأطفال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  <w:r>
        <w:rPr>
          <w:rStyle w:val="a7"/>
          <w:rFonts w:ascii="Times-Roman" w:hAnsi="Times-Roman" w:cs="Times-Roman"/>
          <w:color w:val="000000"/>
          <w:kern w:val="0"/>
          <w:sz w:val="26"/>
          <w:szCs w:val="26"/>
        </w:rPr>
        <w:footnoteReference w:id="18"/>
      </w:r>
    </w:p>
    <w:p w14:paraId="609995F7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تعتبر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مصدرًا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للمعلومات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حيث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يلجأ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غالبية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الناس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وخصوصًا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الشباب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للبحث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المعلومات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حيث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تعتبر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الأسهل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والأوفر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للوقت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والمال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والجهد،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يُشارك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صُناع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المحتوى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أنواعًا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مختلفة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المحتوى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حيث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يشمل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جميع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جوانب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الحياة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سيما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الموضة،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ويستطيع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الباحث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كتابة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كلمة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مفتاحية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واحدة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فقط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لتنهال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عليه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المعلومات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المتعلقة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بموضوع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البحث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يصحبها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صور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توضيحية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ومقاطع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فيديو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7F1B09F4" w14:textId="1BAF71DF" w:rsidR="00E7444E" w:rsidRDefault="00E7444E" w:rsidP="00E7444E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262626"/>
          <w:kern w:val="0"/>
          <w:sz w:val="29"/>
          <w:szCs w:val="29"/>
        </w:rPr>
      </w:pPr>
      <w:r>
        <w:rPr>
          <w:rFonts w:ascii="Times New Roman" w:hAnsi="Times New Roman" w:cs="Times New Roman"/>
          <w:color w:val="262626"/>
          <w:kern w:val="0"/>
          <w:sz w:val="29"/>
          <w:szCs w:val="29"/>
          <w:rtl/>
        </w:rPr>
        <w:lastRenderedPageBreak/>
        <w:t xml:space="preserve">يتم تعريف تجربة المستخدم انها </w:t>
      </w:r>
      <w:proofErr w:type="spellStart"/>
      <w:r>
        <w:rPr>
          <w:rFonts w:ascii="Times New Roman" w:hAnsi="Times New Roman" w:cs="Times New Roman"/>
          <w:color w:val="262626"/>
          <w:kern w:val="0"/>
          <w:sz w:val="29"/>
          <w:szCs w:val="29"/>
          <w:rtl/>
        </w:rPr>
        <w:t>مايحدث</w:t>
      </w:r>
      <w:proofErr w:type="spellEnd"/>
      <w:r>
        <w:rPr>
          <w:rFonts w:ascii="Times New Roman" w:hAnsi="Times New Roman" w:cs="Times New Roman"/>
          <w:color w:val="262626"/>
          <w:kern w:val="0"/>
          <w:sz w:val="29"/>
          <w:szCs w:val="29"/>
          <w:rtl/>
        </w:rPr>
        <w:t xml:space="preserve"> في التفاعل بين الفرد وعالم الحياة المعلوماتي الذي </w:t>
      </w:r>
      <w:proofErr w:type="spellStart"/>
      <w:r>
        <w:rPr>
          <w:rFonts w:ascii="Times New Roman" w:hAnsi="Times New Roman" w:cs="Times New Roman"/>
          <w:color w:val="262626"/>
          <w:kern w:val="0"/>
          <w:sz w:val="29"/>
          <w:szCs w:val="29"/>
          <w:rtl/>
        </w:rPr>
        <w:t>يواجهه</w:t>
      </w:r>
      <w:proofErr w:type="spellEnd"/>
      <w:r>
        <w:rPr>
          <w:rFonts w:ascii="Times New Roman" w:hAnsi="Times New Roman" w:cs="Times New Roman"/>
          <w:color w:val="262626"/>
          <w:kern w:val="0"/>
          <w:sz w:val="29"/>
          <w:szCs w:val="29"/>
          <w:rtl/>
        </w:rPr>
        <w:t>.</w:t>
      </w:r>
      <w:r>
        <w:rPr>
          <w:rStyle w:val="a7"/>
          <w:rFonts w:ascii="Times New Roman" w:hAnsi="Times New Roman" w:cs="Times New Roman"/>
          <w:color w:val="262626"/>
          <w:kern w:val="0"/>
          <w:sz w:val="29"/>
          <w:szCs w:val="29"/>
        </w:rPr>
        <w:footnoteReference w:id="19"/>
      </w:r>
    </w:p>
    <w:p w14:paraId="4B59E50E" w14:textId="62A24A1A" w:rsidR="00E7444E" w:rsidRDefault="00E7444E" w:rsidP="00E7444E">
      <w:pPr>
        <w:autoSpaceDE w:val="0"/>
        <w:autoSpaceDN w:val="0"/>
        <w:adjustRightInd w:val="0"/>
        <w:spacing w:after="240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تعمل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القدرة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الإعجاب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بالمنشور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gram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التعلق</w:t>
      </w:r>
      <w:proofErr w:type="gram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عليه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خلال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التفاعلات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تمكين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المستخدمين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التعبير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آرائهم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ومشاعرهم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ومشاركة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تجاربهم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الشخصية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  <w:r>
        <w:rPr>
          <w:rStyle w:val="a7"/>
          <w:rFonts w:ascii="Times-Roman" w:hAnsi="Times-Roman" w:cs="Times-Roman"/>
          <w:color w:val="000000"/>
          <w:kern w:val="0"/>
          <w:sz w:val="26"/>
          <w:szCs w:val="26"/>
        </w:rPr>
        <w:footnoteReference w:id="20"/>
      </w:r>
    </w:p>
    <w:p w14:paraId="52B516E3" w14:textId="77777777" w:rsidR="00E7444E" w:rsidRDefault="00E7444E" w:rsidP="00E7444E">
      <w:pPr>
        <w:autoSpaceDE w:val="0"/>
        <w:autoSpaceDN w:val="0"/>
        <w:adjustRightInd w:val="0"/>
        <w:spacing w:after="240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وكما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هو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الحال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شي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يوجد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إيجابيات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وسلبيات،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أبرز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الإيجابيات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: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نشر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العلم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والمعرفة،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سهلة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الاستخدام،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سريعة،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وصول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محدود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لجميع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الدول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وجميع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الفئات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تعتبر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مصدر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دخل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يستهان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083BE347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بالنسبة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للسلبيات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فهي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تتلخص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بكونها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تساعد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نشر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الشائعات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والمعلومات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المزيفة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gram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تضيع</w:t>
      </w:r>
      <w:proofErr w:type="gram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الوقت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7C8AC1FA" w14:textId="1113F122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وتعتمد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الإعلانات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حيث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تعتبر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مصدرًا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للدخل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والانتشار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للعلامات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التجارية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وتعرف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الدعاية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أنها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الجهود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المبذولة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للتأثير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الغير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لإقناع</w:t>
      </w:r>
      <w:r>
        <w:rPr>
          <w:rFonts w:ascii="Geeza Pro" w:hAnsi="Geeza Pro" w:cs="Geeza Pro" w:hint="cs"/>
          <w:color w:val="000000"/>
          <w:kern w:val="0"/>
          <w:sz w:val="26"/>
          <w:szCs w:val="26"/>
          <w:rtl/>
        </w:rPr>
        <w:t>هم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بفكرة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أو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رأي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أو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تغيير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سلوك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  <w:r>
        <w:rPr>
          <w:rStyle w:val="a7"/>
          <w:rFonts w:ascii="Times-Roman" w:hAnsi="Times-Roman" w:cs="Times-Roman"/>
          <w:color w:val="000000"/>
          <w:kern w:val="0"/>
          <w:sz w:val="26"/>
          <w:szCs w:val="26"/>
        </w:rPr>
        <w:footnoteReference w:id="21"/>
      </w:r>
    </w:p>
    <w:p w14:paraId="724093F2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يعد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انتشار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إستخدام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المجتمع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السعودي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أثر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كبير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حيث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زادت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ثقافة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واهتمام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الشباب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بعدة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جوانب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ويستطيعون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مشاركة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المواضيع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المختلفة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بعضهم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يزيد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انتشارها،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اثرت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انتشار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بشكل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خاص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حيث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تعددت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المناسبات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المملكة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العربية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السعودية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اليوم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الوطني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ويوم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التأسيس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وأسبوع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السعودي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وكذلك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كأس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الخيل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والمهرجان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السينمائي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ولا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ننسى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المناسبات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الرسمية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مثل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رمضان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والعيدين،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حيث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ينتشر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المختلفة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أروع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الأزياء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وأجملها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وأفخمها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ويتنافس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مصممي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الأزياء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بتقديم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ماهو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جميل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وجديد،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تقدم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المملكة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العربية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السعودية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جهودًا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كبيرة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وضع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هيئات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للأزياء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والثقافة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والتراث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وتحفز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الشباب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المشاركة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المسابقات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المختلفة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هذا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المجال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. </w:t>
      </w:r>
    </w:p>
    <w:p w14:paraId="32789BFB" w14:textId="52802C58" w:rsidR="00E7444E" w:rsidRDefault="00E7444E" w:rsidP="00E7444E">
      <w:pPr>
        <w:autoSpaceDE w:val="0"/>
        <w:autoSpaceDN w:val="0"/>
        <w:adjustRightInd w:val="0"/>
        <w:spacing w:after="240"/>
        <w:rPr>
          <w:rFonts w:ascii="Times-Roman" w:hAnsi="Times-Roman" w:cs="Times-Roman"/>
          <w:color w:val="262626"/>
          <w:kern w:val="0"/>
          <w:sz w:val="25"/>
          <w:szCs w:val="25"/>
        </w:rPr>
      </w:pPr>
      <w:proofErr w:type="gramStart"/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و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تعد</w:t>
      </w:r>
      <w:proofErr w:type="gramEnd"/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وسيلتي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الانستقرام</w:t>
      </w:r>
      <w:proofErr w:type="spellEnd"/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وسناب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شات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من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أفضل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الوسائل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التي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يمكن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طرح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الإعلانات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الخاصة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بالأزياء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عبرها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.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حيث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تسمح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للمستهلك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بالتفاعل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مع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الإعلان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بدرجة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عالية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أكثر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من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بقية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وسائل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التواصل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الاجتماعي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. </w:t>
      </w:r>
      <w:proofErr w:type="gramStart"/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و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هذا</w:t>
      </w:r>
      <w:proofErr w:type="gramEnd"/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لا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يعني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أن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استخدام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الوسائل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الأخرى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غير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مجدي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.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ولكن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يظهر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بأن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وسيلتي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الانستقرام</w:t>
      </w:r>
      <w:proofErr w:type="spellEnd"/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وسناب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شات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أنسب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لطبيعة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المنتجات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المتعلقة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بالأزياء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.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وأن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فئة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المتابعين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في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المرحلة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العمرية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لعينة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البحث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تفضل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متابعتها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واستخدامها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.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كما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يتضح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انه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كلما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كان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الإعلان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عبر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وسائل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التواصل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الاجتماعي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واضح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proofErr w:type="gramStart"/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و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تعريفي</w:t>
      </w:r>
      <w:proofErr w:type="gramEnd"/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بما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يتعلق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بالمنتج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المعلن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عنه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كلما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كان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التأثير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على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السلوك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الشرائي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 xml:space="preserve"> </w:t>
      </w:r>
      <w:r>
        <w:rPr>
          <w:rFonts w:ascii="Geeza Pro" w:hAnsi="Geeza Pro" w:cs="Geeza Pro" w:hint="eastAsia"/>
          <w:color w:val="262626"/>
          <w:kern w:val="0"/>
          <w:sz w:val="25"/>
          <w:szCs w:val="25"/>
          <w:rtl/>
        </w:rPr>
        <w:t>أعلى</w:t>
      </w:r>
      <w:r>
        <w:rPr>
          <w:rFonts w:ascii="Times-Roman" w:hAnsi="Times-Roman" w:cs="Times-Roman"/>
          <w:color w:val="262626"/>
          <w:kern w:val="0"/>
          <w:sz w:val="25"/>
          <w:szCs w:val="25"/>
          <w:rtl/>
        </w:rPr>
        <w:t>.</w:t>
      </w:r>
      <w:r>
        <w:rPr>
          <w:rStyle w:val="a7"/>
          <w:rFonts w:ascii="Times-Roman" w:hAnsi="Times-Roman" w:cs="Times-Roman"/>
          <w:color w:val="262626"/>
          <w:kern w:val="0"/>
          <w:sz w:val="25"/>
          <w:szCs w:val="25"/>
        </w:rPr>
        <w:footnoteReference w:id="22"/>
      </w:r>
    </w:p>
    <w:p w14:paraId="5804C9C5" w14:textId="58171A9F" w:rsidR="00E7444E" w:rsidRDefault="00E7444E" w:rsidP="00E7444E">
      <w:pPr>
        <w:autoSpaceDE w:val="0"/>
        <w:autoSpaceDN w:val="0"/>
        <w:adjustRightInd w:val="0"/>
        <w:spacing w:after="240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lastRenderedPageBreak/>
        <w:t>الرسومات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والمرئيات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تجذب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الناس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وتذكرهم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بالمعلومات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فقد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يرى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الشخص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معلومة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مكتوبة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الانترنت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وينساها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بمجرد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إغلاق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الصفحة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لكن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عندما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يشاهدها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مواقع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صورة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او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فيديو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تعلق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بذاكرته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ولا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ينساها،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عصر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يتم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إشباع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عقل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الشباب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وانتباههم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بسهولة،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تلعب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التقنيات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البصرية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دورًا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تعزيز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فعالية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الاتصال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البصري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  <w:r>
        <w:rPr>
          <w:rStyle w:val="a7"/>
          <w:rFonts w:ascii="Times-Roman" w:hAnsi="Times-Roman" w:cs="Times-Roman"/>
          <w:color w:val="000000"/>
          <w:kern w:val="0"/>
          <w:sz w:val="26"/>
          <w:szCs w:val="26"/>
        </w:rPr>
        <w:footnoteReference w:id="23"/>
      </w:r>
    </w:p>
    <w:p w14:paraId="4ABD5F63" w14:textId="424273DC" w:rsidR="00E7444E" w:rsidRDefault="00E7444E" w:rsidP="00E7444E">
      <w:pPr>
        <w:autoSpaceDE w:val="0"/>
        <w:autoSpaceDN w:val="0"/>
        <w:adjustRightInd w:val="0"/>
        <w:spacing w:after="240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يوصي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الباحثون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بإستخدام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الألوان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البرامج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الإخبارية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حيث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تساعد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توضيح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واستيعاب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المعلومات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  <w:r>
        <w:rPr>
          <w:rStyle w:val="a7"/>
          <w:rFonts w:ascii="Times-Roman" w:hAnsi="Times-Roman" w:cs="Times-Roman"/>
          <w:color w:val="000000"/>
          <w:kern w:val="0"/>
          <w:sz w:val="26"/>
          <w:szCs w:val="26"/>
        </w:rPr>
        <w:footnoteReference w:id="24"/>
      </w:r>
    </w:p>
    <w:p w14:paraId="5E01241E" w14:textId="2A71B549" w:rsidR="00E7444E" w:rsidRDefault="00E7444E" w:rsidP="00E7444E">
      <w:pPr>
        <w:autoSpaceDE w:val="0"/>
        <w:autoSpaceDN w:val="0"/>
        <w:adjustRightInd w:val="0"/>
        <w:spacing w:after="240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ويحصل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الجمهور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تثقيف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عفوي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غير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مقصود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عند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نقل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المعلومات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والأخبار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العامة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تنقلها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الإعلام،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وهناك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نوع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آخر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وهو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التثقيف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المقصود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عبر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البرامج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والنشرات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المعد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سابقًا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  <w:r>
        <w:rPr>
          <w:rStyle w:val="a7"/>
          <w:rFonts w:ascii="Times-Roman" w:hAnsi="Times-Roman" w:cs="Times-Roman"/>
          <w:color w:val="000000"/>
          <w:kern w:val="0"/>
          <w:sz w:val="26"/>
          <w:szCs w:val="26"/>
        </w:rPr>
        <w:footnoteReference w:id="25"/>
      </w:r>
    </w:p>
    <w:p w14:paraId="6CD373DA" w14:textId="44C05820" w:rsidR="00E7444E" w:rsidRDefault="00E7444E" w:rsidP="00E7444E">
      <w:pPr>
        <w:autoSpaceDE w:val="0"/>
        <w:autoSpaceDN w:val="0"/>
        <w:adjustRightInd w:val="0"/>
        <w:spacing w:after="240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ولا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نخفي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حاجتنا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الماسة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للاستفادة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مظاهر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التراث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أخفاها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التطور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والتغير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السريع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مجتمعنا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نتيجة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للتحولات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الاقتصادية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والاجتماعية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هو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الذي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أجبرنا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البحث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ايجاد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الحلول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المناسبة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والمقبولة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لإحياء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الأقمشة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التقليدية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وإعادة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نب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الحياة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بدمجها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موضات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معاصرة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تقبل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الانتشار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والتداول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  <w:r>
        <w:rPr>
          <w:rStyle w:val="a7"/>
          <w:rFonts w:ascii="Times-Roman" w:hAnsi="Times-Roman" w:cs="Times-Roman"/>
          <w:color w:val="000000"/>
          <w:kern w:val="0"/>
          <w:sz w:val="26"/>
          <w:szCs w:val="26"/>
        </w:rPr>
        <w:footnoteReference w:id="26"/>
      </w:r>
    </w:p>
    <w:p w14:paraId="0710740D" w14:textId="77777777" w:rsidR="00E7444E" w:rsidRDefault="00E7444E" w:rsidP="00E7444E">
      <w:pPr>
        <w:autoSpaceDE w:val="0"/>
        <w:autoSpaceDN w:val="0"/>
        <w:adjustRightInd w:val="0"/>
        <w:spacing w:after="240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أهداف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هذا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البحث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معرفة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مدى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تأثير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المؤثرين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وصُنّاع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المحتوى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الجمهور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وبالتالي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القوة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الشرائية،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حيث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يقوم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المؤثر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الذي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بنى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قاعدة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جماهيرية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مسبقًا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بعمل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إعلان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يتقاضى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أجره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يتحدث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منتج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أو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قطعة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أو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مكان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ويسهب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سرد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الجمل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التسويقية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ومدح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المنتج،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gram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بمجرد</w:t>
      </w:r>
      <w:proofErr w:type="gram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أنتهاء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الإعلان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يقوم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الجمهور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المستمع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بشراء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السلعة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عرضها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قِبل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المؤثر،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وهذا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يسمى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بالتأثر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المؤثرين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1D40C1F5" w14:textId="77777777" w:rsidR="00E7444E" w:rsidRDefault="00E7444E" w:rsidP="00E7444E">
      <w:pPr>
        <w:autoSpaceDE w:val="0"/>
        <w:autoSpaceDN w:val="0"/>
        <w:adjustRightInd w:val="0"/>
        <w:spacing w:line="580" w:lineRule="atLeast"/>
        <w:rPr>
          <w:rFonts w:ascii="Times-Roman" w:hAnsi="Times-Roman" w:cs="Times-Roman"/>
          <w:color w:val="000000"/>
          <w:kern w:val="0"/>
          <w:sz w:val="26"/>
          <w:szCs w:val="26"/>
        </w:rPr>
      </w:pPr>
    </w:p>
    <w:p w14:paraId="76F7D39D" w14:textId="77777777" w:rsidR="00E7444E" w:rsidRDefault="00E7444E" w:rsidP="00E7444E">
      <w:pPr>
        <w:autoSpaceDE w:val="0"/>
        <w:autoSpaceDN w:val="0"/>
        <w:adjustRightInd w:val="0"/>
        <w:spacing w:line="580" w:lineRule="atLeast"/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</w:pPr>
    </w:p>
    <w:p w14:paraId="300B688C" w14:textId="77777777" w:rsidR="00E7444E" w:rsidRDefault="00E7444E" w:rsidP="00E7444E">
      <w:pPr>
        <w:autoSpaceDE w:val="0"/>
        <w:autoSpaceDN w:val="0"/>
        <w:adjustRightInd w:val="0"/>
        <w:spacing w:line="580" w:lineRule="atLeast"/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</w:pPr>
    </w:p>
    <w:p w14:paraId="351159F5" w14:textId="77777777" w:rsidR="00E7444E" w:rsidRDefault="00E7444E" w:rsidP="00E7444E">
      <w:pPr>
        <w:autoSpaceDE w:val="0"/>
        <w:autoSpaceDN w:val="0"/>
        <w:adjustRightInd w:val="0"/>
        <w:spacing w:line="580" w:lineRule="atLeast"/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</w:pPr>
    </w:p>
    <w:p w14:paraId="339B326A" w14:textId="77777777" w:rsidR="00E7444E" w:rsidRDefault="00E7444E" w:rsidP="00E7444E">
      <w:pPr>
        <w:autoSpaceDE w:val="0"/>
        <w:autoSpaceDN w:val="0"/>
        <w:adjustRightInd w:val="0"/>
        <w:spacing w:line="580" w:lineRule="atLeast"/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</w:pPr>
    </w:p>
    <w:p w14:paraId="1EBDFB70" w14:textId="77777777" w:rsidR="00E7444E" w:rsidRDefault="00E7444E" w:rsidP="00E7444E">
      <w:pPr>
        <w:autoSpaceDE w:val="0"/>
        <w:autoSpaceDN w:val="0"/>
        <w:adjustRightInd w:val="0"/>
        <w:spacing w:line="580" w:lineRule="atLeast"/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</w:pPr>
    </w:p>
    <w:p w14:paraId="585DA66D" w14:textId="63E9E333" w:rsidR="00E7444E" w:rsidRDefault="00E7444E" w:rsidP="00E7444E">
      <w:pPr>
        <w:autoSpaceDE w:val="0"/>
        <w:autoSpaceDN w:val="0"/>
        <w:adjustRightInd w:val="0"/>
        <w:spacing w:line="580" w:lineRule="atLeast"/>
        <w:rPr>
          <w:rFonts w:ascii="Times-Bold" w:hAnsi="Times-Bold" w:cs="Times-Bold"/>
          <w:b/>
          <w:bCs/>
          <w:color w:val="000000"/>
          <w:kern w:val="0"/>
          <w:sz w:val="26"/>
          <w:szCs w:val="26"/>
        </w:rPr>
      </w:pP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lastRenderedPageBreak/>
        <w:t>*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المبحث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الثاني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: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الموضة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والتراث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والجوانب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التاريخية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للأزياء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وكيف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تطورت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الأزياء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وكيف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أثرت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وسائل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التواصل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الاجتماعي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في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شكل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الزي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وطبيعة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b/>
          <w:bCs/>
          <w:color w:val="000000"/>
          <w:kern w:val="0"/>
          <w:sz w:val="26"/>
          <w:szCs w:val="26"/>
          <w:rtl/>
        </w:rPr>
        <w:t>اللبس</w:t>
      </w:r>
      <w:r>
        <w:rPr>
          <w:rFonts w:ascii="Times-Bold" w:hAnsi="Times-Bold" w:cs="Times-Bold"/>
          <w:b/>
          <w:bCs/>
          <w:color w:val="000000"/>
          <w:kern w:val="0"/>
          <w:sz w:val="26"/>
          <w:szCs w:val="26"/>
          <w:rtl/>
        </w:rPr>
        <w:t>…</w:t>
      </w:r>
    </w:p>
    <w:p w14:paraId="1BC675F2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</w:p>
    <w:p w14:paraId="27A7904B" w14:textId="7963BE5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131314"/>
          <w:kern w:val="0"/>
          <w:sz w:val="26"/>
          <w:szCs w:val="26"/>
        </w:rPr>
      </w:pP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بدأت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عندما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بدأ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البشر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ارتداء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الملابس،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بدأ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الناس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ارتداء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الملابس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proofErr w:type="gramStart"/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ما</w:t>
      </w:r>
      <w:proofErr w:type="gramEnd"/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بين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100,000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500,000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سنة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مضت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.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كان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للملابس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دورًا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ترسيخ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الوضع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الاجتماعي،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عادة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ما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تكونت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هذه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الملابس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النباتات،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وجلود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الحيوانات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والعظام،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وبحلول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عام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1800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كان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جميع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الأوروبيين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الغربيين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يرتدون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ملابس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متشابهة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.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أصبحت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الاختلافات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المحلية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أولًا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علامة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الثقافة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الإقليمية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>.</w:t>
      </w:r>
      <w:r>
        <w:rPr>
          <w:rStyle w:val="a7"/>
          <w:rFonts w:ascii="Times-Roman" w:hAnsi="Times-Roman" w:cs="Times-Roman"/>
          <w:color w:val="131314"/>
          <w:kern w:val="0"/>
          <w:sz w:val="26"/>
          <w:szCs w:val="26"/>
        </w:rPr>
        <w:footnoteReference w:id="27"/>
      </w:r>
    </w:p>
    <w:p w14:paraId="62575CBE" w14:textId="77777777" w:rsidR="00E7444E" w:rsidRDefault="00E7444E" w:rsidP="00E7444E">
      <w:pPr>
        <w:autoSpaceDE w:val="0"/>
        <w:autoSpaceDN w:val="0"/>
        <w:adjustRightInd w:val="0"/>
        <w:spacing w:line="580" w:lineRule="atLeast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بدايةً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يمكن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تعريف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تصميم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الأزياء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انه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: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عبارة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مجموعة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أسس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وعناصر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التصميم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تتحد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معًا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لإيجاد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زي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يتفق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المجتمع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الذي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ينتمي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إليه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الفرد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تحقيق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الغرض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الناحية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الجمالية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والوظيفية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بواسطة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إمكانيات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مادية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مختلفة،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والتصميم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أنواع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: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تصميم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كإنتاج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: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حسي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gram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سلوكي</w:t>
      </w:r>
      <w:proofErr w:type="gramEnd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وتصميم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كنظام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: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وظيفي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وتشكيلي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وزخرفي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</w:p>
    <w:p w14:paraId="4C8DDA83" w14:textId="27E35FBD" w:rsidR="00E7444E" w:rsidRDefault="00E7444E" w:rsidP="00E7444E">
      <w:pPr>
        <w:autoSpaceDE w:val="0"/>
        <w:autoSpaceDN w:val="0"/>
        <w:adjustRightInd w:val="0"/>
        <w:spacing w:after="240"/>
        <w:rPr>
          <w:rFonts w:ascii="Times-Roman" w:hAnsi="Times-Roman" w:cs="Times-Roman"/>
          <w:color w:val="FC2190"/>
          <w:kern w:val="0"/>
          <w:sz w:val="26"/>
          <w:szCs w:val="26"/>
        </w:rPr>
      </w:pPr>
      <w:proofErr w:type="gram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للتصميم</w:t>
      </w:r>
      <w:proofErr w:type="gram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مصادر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إلهام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: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دراسة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التاريخ،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التغذية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البصرية،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النظر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الأعمال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السابقة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للمصممين،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تجميع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الأعمال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الفنية،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رؤية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الأفلام،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السفر،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زيارة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متاحف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الأزياء،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التأثر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بالطبيعة،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التأثر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بالتصاميم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المعمارية،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وأخيرًا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التأثر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بالخامة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الممكن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يرى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المصمم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قماش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ويلهمه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لتصميم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جديد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  <w:r>
        <w:rPr>
          <w:rStyle w:val="a7"/>
          <w:rFonts w:ascii="Times-Roman" w:hAnsi="Times-Roman" w:cs="Times-Roman"/>
          <w:color w:val="000000"/>
          <w:kern w:val="0"/>
          <w:sz w:val="26"/>
          <w:szCs w:val="26"/>
          <w:rtl/>
        </w:rPr>
        <w:footnoteReference w:id="28"/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</w:p>
    <w:p w14:paraId="7904A63C" w14:textId="2E7EDAD6" w:rsidR="00E7444E" w:rsidRDefault="00E7444E" w:rsidP="00E7444E">
      <w:pPr>
        <w:autoSpaceDE w:val="0"/>
        <w:autoSpaceDN w:val="0"/>
        <w:adjustRightInd w:val="0"/>
        <w:spacing w:after="240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ويشير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تاريخ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تصميم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الأزياء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وجه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التحديد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تطوير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الغرض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والهدف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وراء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الملابس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والأحذية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gram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الإكسسوار</w:t>
      </w:r>
      <w:proofErr w:type="gram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وتصميمها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وصنعها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.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بدأت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الصناعة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الحديثة،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تستند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الشركات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أو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دور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الأزياء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يديرها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مصممين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فرديين،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القرن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التاسع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عشر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تشارلز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فريدريك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وورث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الذي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كان،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1858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أول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مصمم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يضع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ملصق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مخيط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لتمييز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الملابس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صنعها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  <w:r>
        <w:rPr>
          <w:rStyle w:val="a7"/>
          <w:rFonts w:ascii="Times-Roman" w:hAnsi="Times-Roman" w:cs="Times-Roman"/>
          <w:color w:val="000000"/>
          <w:kern w:val="0"/>
          <w:sz w:val="26"/>
          <w:szCs w:val="26"/>
        </w:rPr>
        <w:footnoteReference w:id="29"/>
      </w:r>
    </w:p>
    <w:p w14:paraId="426A330C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أوائل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القرن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العشرين،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بدأت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مجلات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الأزياء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تضمين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الصور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وأصبحت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أكثر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تأثيرًا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.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طُلبت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هذه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المجلات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جميع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أنحاء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العالم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وأثرت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بشكل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كبير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الذوق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العام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>.</w:t>
      </w:r>
    </w:p>
    <w:p w14:paraId="7F3538BC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خلال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أوائل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القرن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الثامن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عشر،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ظهر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مصممو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الأزياء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الأوائل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المقدمة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كقادة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للأزياء،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> 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تُعتبر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روز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بيرتين</w:t>
      </w:r>
      <w:proofErr w:type="spellEnd"/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عمومًا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أول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مصممة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أزياء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مشهورة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دوليًا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>.</w:t>
      </w:r>
    </w:p>
    <w:p w14:paraId="37CE7B49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روز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بيرتين</w:t>
      </w:r>
      <w:proofErr w:type="spellEnd"/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(2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يوليو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1747 - 22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سبتمبر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1813)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،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أُطلق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عليها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اسم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«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وزيرة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>»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،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كانت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مصممة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ملابس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ماري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أنطوانيت،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ملكة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فرنسا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1770-1793.</w:t>
      </w:r>
    </w:p>
    <w:p w14:paraId="075C6415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lastRenderedPageBreak/>
        <w:t>وبحلول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أوائل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القرن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التاسع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عشر،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وسع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المصممون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مثل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آن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مارغريت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لانشيستر</w:t>
      </w:r>
      <w:proofErr w:type="spellEnd"/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وماري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آن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بيلتم</w:t>
      </w:r>
      <w:proofErr w:type="spellEnd"/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أعمالهم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ونشروا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تصميماتهم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الخاصة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مجلات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>.</w:t>
      </w:r>
    </w:p>
    <w:p w14:paraId="7E7834D2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يُعتبر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الإنجليزي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الذي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عاش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باريس،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تشارلز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فريدريك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وورث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(1825 – 1905)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المصمم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الأول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بالمعنى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الحديث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للمصطلح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.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كان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نجاح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وورث،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الذي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كان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تاجر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ألبسة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سابق،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قادرًا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فرض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ما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يجب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أن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يرتديه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العملاء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>. </w:t>
      </w:r>
    </w:p>
    <w:p w14:paraId="648F4928" w14:textId="166E60EE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بعد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الحرب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العالمية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الثانية،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بدأت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سمعة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باريس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كمركز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عالمي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للأزياء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الانهيار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.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ظهر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نمط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جديد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الشباب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الخمسينات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القرن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الماضي،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ما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غيّر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اتجاه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>.</w:t>
      </w:r>
      <w:r>
        <w:rPr>
          <w:rStyle w:val="a7"/>
          <w:rFonts w:ascii="Times-Roman" w:hAnsi="Times-Roman" w:cs="Times-Roman"/>
          <w:color w:val="000000"/>
          <w:kern w:val="0"/>
          <w:sz w:val="26"/>
          <w:szCs w:val="26"/>
        </w:rPr>
        <w:footnoteReference w:id="30"/>
      </w:r>
    </w:p>
    <w:p w14:paraId="67F680E2" w14:textId="2FE1CE53" w:rsidR="00E7444E" w:rsidRDefault="00E7444E" w:rsidP="00E7444E">
      <w:pPr>
        <w:autoSpaceDE w:val="0"/>
        <w:autoSpaceDN w:val="0"/>
        <w:adjustRightInd w:val="0"/>
        <w:spacing w:after="240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ظهور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الأزياء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بالشكل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الذي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يتناسب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الفترة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التاريخية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هو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هدف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المصمم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حيث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تتميز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فترة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بألوان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وشكل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وتصميم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كانت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تستخدم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هذة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الفترة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ويقوم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بدراسة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المؤثرات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غير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المرئية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الشكل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الخارجي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  <w:r>
        <w:rPr>
          <w:rStyle w:val="a7"/>
          <w:rFonts w:ascii="Times-Roman" w:hAnsi="Times-Roman" w:cs="Times-Roman"/>
          <w:color w:val="000000"/>
          <w:kern w:val="0"/>
          <w:sz w:val="26"/>
          <w:szCs w:val="26"/>
        </w:rPr>
        <w:footnoteReference w:id="31"/>
      </w:r>
    </w:p>
    <w:p w14:paraId="76BB59E1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واستمر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تطور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الأزياء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والموضة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عصرنا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هذا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حيث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برز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إستخدام</w:t>
      </w:r>
      <w:proofErr w:type="spellEnd"/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الأزياء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التراثية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المحلية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بعض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المناسبات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الوطنية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مثل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: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اليوم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الوطني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وهو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يوم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توحيد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المملكة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العربية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السعودية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الذي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يقع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color w:val="131314"/>
          <w:kern w:val="0"/>
          <w:sz w:val="26"/>
          <w:szCs w:val="26"/>
          <w:rtl/>
        </w:rPr>
        <w:t>٢٣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سبتمبر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يوم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التأسيس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الذي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يعتبر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يوم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تأسيس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المملكة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العربية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السعودية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الذي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يقع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color w:val="131314"/>
          <w:kern w:val="0"/>
          <w:sz w:val="26"/>
          <w:szCs w:val="26"/>
          <w:rtl/>
        </w:rPr>
        <w:t>٢٢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فبراير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الجنادرية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المهرجان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الوطني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للتراث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والثقافة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هو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مهرجان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تراثي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وثقافي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يقام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المملكة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العربية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السعودية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منذ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عام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1405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هـ،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وكانت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الدورة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الأولى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للمهرجان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 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غالباً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ما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يقام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فصل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الربيع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بشهري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فبراير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ومارس،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ويجذب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العديد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الزوار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داخل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وخارج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المملكة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.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كان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يقام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تحت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إشراف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وزارة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الحرس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الوطني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لمدة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color w:val="131314"/>
          <w:kern w:val="0"/>
          <w:sz w:val="26"/>
          <w:szCs w:val="26"/>
          <w:rtl/>
        </w:rPr>
        <w:t>٣٤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سنة،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حتى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أُسندت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إقامة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فعالياته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العام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color w:val="131314"/>
          <w:kern w:val="0"/>
          <w:sz w:val="26"/>
          <w:szCs w:val="26"/>
          <w:rtl/>
        </w:rPr>
        <w:t>٢٠١٩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وزارة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الثقافة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السعودية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التي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تأسست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color w:val="131314"/>
          <w:kern w:val="0"/>
          <w:sz w:val="26"/>
          <w:szCs w:val="26"/>
          <w:rtl/>
        </w:rPr>
        <w:t>٢٠١٨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،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ويضم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المهرجان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قرية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متكاملة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للتراث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والحلي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القديمة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والأدوات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التي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كان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يستخدمها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المواطن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السعودي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بيئته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قبل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أكثر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خمسين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عاماً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ومعارض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للفنون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التشكيلية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>.</w:t>
      </w:r>
    </w:p>
    <w:p w14:paraId="0C740FA4" w14:textId="1D938065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000000"/>
          <w:kern w:val="0"/>
          <w:sz w:val="26"/>
          <w:szCs w:val="26"/>
        </w:rPr>
      </w:pPr>
      <w:proofErr w:type="gram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سمّي</w:t>
      </w:r>
      <w:proofErr w:type="gram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بالجنادرية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نسبة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لروضة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كانت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تسمى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قديما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أيضا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روضة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سويس،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وهي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الروضات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التابعة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لوادي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السلي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بمنطقة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الرياض،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وكان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يقصدها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الأهالي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الماضي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بعد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هطول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الأمطار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أيام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الربيع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.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ومعنى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جندر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اللغة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أعاد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رونق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الشيء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بعد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ذهابه،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والجندرة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آلة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خشبية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تتخذ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لصقل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الملابس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وبسطها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  <w:r>
        <w:rPr>
          <w:rStyle w:val="a7"/>
          <w:rFonts w:ascii="Times-Roman" w:hAnsi="Times-Roman" w:cs="Times-Roman"/>
          <w:color w:val="000000"/>
          <w:kern w:val="0"/>
          <w:sz w:val="26"/>
          <w:szCs w:val="26"/>
        </w:rPr>
        <w:footnoteReference w:id="32"/>
      </w:r>
    </w:p>
    <w:p w14:paraId="5B88C6A4" w14:textId="0AFF0140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131314"/>
          <w:kern w:val="0"/>
          <w:sz w:val="26"/>
          <w:szCs w:val="26"/>
        </w:rPr>
      </w:pP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> 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وتعتبر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الجنادرية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حفل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تراثي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يرتدي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فيه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النساء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والرجال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الملابس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الشعبية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إعتزازاً</w:t>
      </w:r>
      <w:proofErr w:type="spellEnd"/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بتاريخنا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وتراثنا،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كذلك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تستخدم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الملابس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التراثية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بعض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المناسبات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الشخصية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مثل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ليلة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الحنا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حيث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تقوم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الفتيات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بلبس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lastRenderedPageBreak/>
        <w:t>اللبس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التراثي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للمنطقة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الشرقية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ويتمثل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الدراعة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ثوب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النشل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والشيلة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والبرقع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والقبع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للبنات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proofErr w:type="gramStart"/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الصغيرات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،</w:t>
      </w:r>
      <w:proofErr w:type="gramEnd"/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كما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يلبس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الرجال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الثوب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والغترة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والعقال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والبشت</w:t>
      </w:r>
      <w:proofErr w:type="spellEnd"/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والطاقية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والسديري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للأطفال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>.</w:t>
      </w:r>
      <w:r>
        <w:rPr>
          <w:rStyle w:val="a7"/>
          <w:rFonts w:ascii="Times-Roman" w:hAnsi="Times-Roman" w:cs="Times-Roman"/>
          <w:color w:val="131314"/>
          <w:kern w:val="0"/>
          <w:sz w:val="26"/>
          <w:szCs w:val="26"/>
        </w:rPr>
        <w:footnoteReference w:id="33"/>
      </w:r>
    </w:p>
    <w:p w14:paraId="29396708" w14:textId="0C04AD4F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131314"/>
          <w:kern w:val="0"/>
          <w:sz w:val="26"/>
          <w:szCs w:val="26"/>
        </w:rPr>
      </w:pP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كما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تصنف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الملابس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حسب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المناسبة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مثلاً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لبس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مخصص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للبيت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ولبس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مخصص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لخروج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ولبس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مخصص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للمناسبات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والعرائس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منها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: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ثوب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الملف،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ثوب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النقدة،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ثوب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النشل،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ثوب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الثريا،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النفنوف</w:t>
      </w:r>
      <w:proofErr w:type="spellEnd"/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،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دراعة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المعهد،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دراعة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proofErr w:type="spellStart"/>
      <w:proofErr w:type="gramStart"/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الزري،دراعة</w:t>
      </w:r>
      <w:proofErr w:type="spellEnd"/>
      <w:proofErr w:type="gramEnd"/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مفححة</w:t>
      </w:r>
      <w:proofErr w:type="spellEnd"/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،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دراعة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أم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عصا،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وتستخدم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عدة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أقمشة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لهذة</w:t>
      </w:r>
      <w:proofErr w:type="spellEnd"/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الأزياء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الحرير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والتل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والسيفون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والجورجيت</w:t>
      </w:r>
      <w:proofErr w:type="spellEnd"/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وغيرها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>.</w:t>
      </w:r>
      <w:r>
        <w:rPr>
          <w:rStyle w:val="a7"/>
          <w:rFonts w:ascii="Times-Roman" w:hAnsi="Times-Roman" w:cs="Times-Roman"/>
          <w:color w:val="131314"/>
          <w:kern w:val="0"/>
          <w:sz w:val="26"/>
          <w:szCs w:val="26"/>
        </w:rPr>
        <w:footnoteReference w:id="34"/>
      </w:r>
    </w:p>
    <w:p w14:paraId="1A327580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18191A"/>
          <w:kern w:val="0"/>
          <w:sz w:val="26"/>
          <w:szCs w:val="26"/>
        </w:rPr>
      </w:pP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وبالحديث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عن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المنطقة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الشرقية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فهي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أكبر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مناطق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hyperlink r:id="rId9" w:history="1">
        <w:r>
          <w:rPr>
            <w:rFonts w:ascii="Geeza Pro" w:hAnsi="Geeza Pro" w:cs="Geeza Pro" w:hint="eastAsia"/>
            <w:color w:val="18191A"/>
            <w:kern w:val="0"/>
            <w:sz w:val="26"/>
            <w:szCs w:val="26"/>
            <w:rtl/>
          </w:rPr>
          <w:t>السعودية</w:t>
        </w:r>
      </w:hyperlink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مساحةً،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وأكثر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منطقة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يوجد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بها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hyperlink r:id="rId10" w:history="1">
        <w:r>
          <w:rPr>
            <w:rFonts w:ascii="Geeza Pro" w:hAnsi="Geeza Pro" w:cs="Geeza Pro" w:hint="eastAsia"/>
            <w:color w:val="18191A"/>
            <w:kern w:val="0"/>
            <w:sz w:val="26"/>
            <w:szCs w:val="26"/>
            <w:rtl/>
          </w:rPr>
          <w:t>النفط</w:t>
        </w:r>
      </w:hyperlink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العالم،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تقع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شرق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البلاد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ساحل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hyperlink r:id="rId11" w:history="1">
        <w:r>
          <w:rPr>
            <w:rFonts w:ascii="Geeza Pro" w:hAnsi="Geeza Pro" w:cs="Geeza Pro" w:hint="eastAsia"/>
            <w:color w:val="18191A"/>
            <w:kern w:val="0"/>
            <w:sz w:val="26"/>
            <w:szCs w:val="26"/>
            <w:rtl/>
          </w:rPr>
          <w:t>الخليج</w:t>
        </w:r>
        <w:r>
          <w:rPr>
            <w:rFonts w:ascii="Times-Roman" w:hAnsi="Times-Roman" w:cs="Times-Roman"/>
            <w:color w:val="18191A"/>
            <w:kern w:val="0"/>
            <w:sz w:val="26"/>
            <w:szCs w:val="26"/>
            <w:rtl/>
          </w:rPr>
          <w:t xml:space="preserve"> </w:t>
        </w:r>
        <w:r>
          <w:rPr>
            <w:rFonts w:ascii="Geeza Pro" w:hAnsi="Geeza Pro" w:cs="Geeza Pro" w:hint="eastAsia"/>
            <w:color w:val="18191A"/>
            <w:kern w:val="0"/>
            <w:sz w:val="26"/>
            <w:szCs w:val="26"/>
            <w:rtl/>
          </w:rPr>
          <w:t>العربي</w:t>
        </w:r>
      </w:hyperlink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،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وكان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لساحل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hyperlink r:id="rId12" w:history="1">
        <w:r>
          <w:rPr>
            <w:rFonts w:ascii="Geeza Pro" w:hAnsi="Geeza Pro" w:cs="Geeza Pro" w:hint="eastAsia"/>
            <w:color w:val="18191A"/>
            <w:kern w:val="0"/>
            <w:sz w:val="26"/>
            <w:szCs w:val="26"/>
            <w:rtl/>
          </w:rPr>
          <w:t>الخليج</w:t>
        </w:r>
        <w:r>
          <w:rPr>
            <w:rFonts w:ascii="Times-Roman" w:hAnsi="Times-Roman" w:cs="Times-Roman"/>
            <w:color w:val="18191A"/>
            <w:kern w:val="0"/>
            <w:sz w:val="26"/>
            <w:szCs w:val="26"/>
            <w:rtl/>
          </w:rPr>
          <w:t xml:space="preserve"> </w:t>
        </w:r>
        <w:r>
          <w:rPr>
            <w:rFonts w:ascii="Geeza Pro" w:hAnsi="Geeza Pro" w:cs="Geeza Pro" w:hint="eastAsia"/>
            <w:color w:val="18191A"/>
            <w:kern w:val="0"/>
            <w:sz w:val="26"/>
            <w:szCs w:val="26"/>
            <w:rtl/>
          </w:rPr>
          <w:t>العربي</w:t>
        </w:r>
      </w:hyperlink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أثر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كبير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جذب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الأنظار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إليها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وبالذات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لكونها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حلقة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اتصال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ما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بين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العالم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الخارجي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والمناطق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الأخرى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القريبة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منها</w:t>
      </w:r>
    </w:p>
    <w:p w14:paraId="1CD26FF1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18191A"/>
          <w:kern w:val="0"/>
          <w:sz w:val="26"/>
          <w:szCs w:val="26"/>
        </w:rPr>
      </w:pP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وقد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تأثرت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المنطقة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بعدة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ثقافات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منها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العبيد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وسكان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hyperlink r:id="rId13" w:history="1">
        <w:r>
          <w:rPr>
            <w:rFonts w:ascii="Geeza Pro" w:hAnsi="Geeza Pro" w:cs="Geeza Pro" w:hint="eastAsia"/>
            <w:color w:val="18191A"/>
            <w:kern w:val="0"/>
            <w:sz w:val="26"/>
            <w:szCs w:val="26"/>
            <w:rtl/>
          </w:rPr>
          <w:t>ما</w:t>
        </w:r>
        <w:r>
          <w:rPr>
            <w:rFonts w:ascii="Times-Roman" w:hAnsi="Times-Roman" w:cs="Times-Roman"/>
            <w:color w:val="18191A"/>
            <w:kern w:val="0"/>
            <w:sz w:val="26"/>
            <w:szCs w:val="26"/>
            <w:rtl/>
          </w:rPr>
          <w:t xml:space="preserve"> </w:t>
        </w:r>
        <w:r>
          <w:rPr>
            <w:rFonts w:ascii="Geeza Pro" w:hAnsi="Geeza Pro" w:cs="Geeza Pro" w:hint="eastAsia"/>
            <w:color w:val="18191A"/>
            <w:kern w:val="0"/>
            <w:sz w:val="26"/>
            <w:szCs w:val="26"/>
            <w:rtl/>
          </w:rPr>
          <w:t>بين</w:t>
        </w:r>
        <w:r>
          <w:rPr>
            <w:rFonts w:ascii="Times-Roman" w:hAnsi="Times-Roman" w:cs="Times-Roman"/>
            <w:color w:val="18191A"/>
            <w:kern w:val="0"/>
            <w:sz w:val="26"/>
            <w:szCs w:val="26"/>
            <w:rtl/>
          </w:rPr>
          <w:t xml:space="preserve"> </w:t>
        </w:r>
        <w:r>
          <w:rPr>
            <w:rFonts w:ascii="Geeza Pro" w:hAnsi="Geeza Pro" w:cs="Geeza Pro" w:hint="eastAsia"/>
            <w:color w:val="18191A"/>
            <w:kern w:val="0"/>
            <w:sz w:val="26"/>
            <w:szCs w:val="26"/>
            <w:rtl/>
          </w:rPr>
          <w:t>النهرين</w:t>
        </w:r>
      </w:hyperlink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وحضارة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وحوض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نهر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hyperlink r:id="rId14" w:history="1">
        <w:r>
          <w:rPr>
            <w:rFonts w:ascii="Geeza Pro" w:hAnsi="Geeza Pro" w:cs="Geeza Pro" w:hint="eastAsia"/>
            <w:color w:val="18191A"/>
            <w:kern w:val="0"/>
            <w:sz w:val="26"/>
            <w:szCs w:val="26"/>
            <w:rtl/>
          </w:rPr>
          <w:t>السند</w:t>
        </w:r>
      </w:hyperlink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hyperlink r:id="rId15" w:history="1">
        <w:r>
          <w:rPr>
            <w:rFonts w:ascii="Geeza Pro" w:hAnsi="Geeza Pro" w:cs="Geeza Pro" w:hint="eastAsia"/>
            <w:color w:val="18191A"/>
            <w:kern w:val="0"/>
            <w:sz w:val="26"/>
            <w:szCs w:val="26"/>
            <w:rtl/>
          </w:rPr>
          <w:t>والإغريق</w:t>
        </w:r>
      </w:hyperlink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hyperlink r:id="rId16" w:history="1">
        <w:r>
          <w:rPr>
            <w:rFonts w:ascii="Geeza Pro" w:hAnsi="Geeza Pro" w:cs="Geeza Pro" w:hint="eastAsia"/>
            <w:color w:val="18191A"/>
            <w:kern w:val="0"/>
            <w:sz w:val="26"/>
            <w:szCs w:val="26"/>
            <w:rtl/>
          </w:rPr>
          <w:t>واليونان</w:t>
        </w:r>
      </w:hyperlink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hyperlink r:id="rId17" w:history="1">
        <w:r>
          <w:rPr>
            <w:rFonts w:ascii="Geeza Pro" w:hAnsi="Geeza Pro" w:cs="Geeza Pro" w:hint="eastAsia"/>
            <w:color w:val="18191A"/>
            <w:kern w:val="0"/>
            <w:sz w:val="26"/>
            <w:szCs w:val="26"/>
            <w:rtl/>
          </w:rPr>
          <w:t>والفرس</w:t>
        </w:r>
      </w:hyperlink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وفي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التاريخ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الحديث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تأثرت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بثقافات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hyperlink r:id="rId18" w:history="1">
        <w:r>
          <w:rPr>
            <w:rFonts w:ascii="Geeza Pro" w:hAnsi="Geeza Pro" w:cs="Geeza Pro" w:hint="eastAsia"/>
            <w:color w:val="18191A"/>
            <w:kern w:val="0"/>
            <w:sz w:val="26"/>
            <w:szCs w:val="26"/>
            <w:rtl/>
          </w:rPr>
          <w:t>العثمانيين</w:t>
        </w:r>
      </w:hyperlink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و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hyperlink r:id="rId19" w:history="1">
        <w:r>
          <w:rPr>
            <w:rFonts w:ascii="Geeza Pro" w:hAnsi="Geeza Pro" w:cs="Geeza Pro" w:hint="eastAsia"/>
            <w:color w:val="18191A"/>
            <w:kern w:val="0"/>
            <w:sz w:val="26"/>
            <w:szCs w:val="26"/>
            <w:rtl/>
          </w:rPr>
          <w:t>البرتغاليون</w:t>
        </w:r>
      </w:hyperlink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>.</w:t>
      </w:r>
    </w:p>
    <w:p w14:paraId="501D2C1E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18191A"/>
          <w:kern w:val="0"/>
          <w:sz w:val="26"/>
          <w:szCs w:val="26"/>
        </w:rPr>
      </w:pPr>
    </w:p>
    <w:p w14:paraId="0A326440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18191A"/>
          <w:kern w:val="0"/>
          <w:sz w:val="26"/>
          <w:szCs w:val="26"/>
        </w:rPr>
      </w:pP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وقد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حافظت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هذه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الموجات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الثقافية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تواجدها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الصامت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خلال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الحلي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الذهبية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والأحجار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نصف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الكريمة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والهياكل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الحجرية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والتماثيل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والآثار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التاريخية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وغيرها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وقد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أتى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العثمانيون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المنطقة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عام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960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هـ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(1553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م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)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أن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عادت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المنطقة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تحت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سيطرة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hyperlink r:id="rId20" w:history="1">
        <w:r>
          <w:rPr>
            <w:rFonts w:ascii="Geeza Pro" w:hAnsi="Geeza Pro" w:cs="Geeza Pro" w:hint="eastAsia"/>
            <w:color w:val="18191A"/>
            <w:kern w:val="0"/>
            <w:sz w:val="26"/>
            <w:szCs w:val="26"/>
            <w:rtl/>
          </w:rPr>
          <w:t>بني</w:t>
        </w:r>
        <w:r>
          <w:rPr>
            <w:rFonts w:ascii="Times-Roman" w:hAnsi="Times-Roman" w:cs="Times-Roman"/>
            <w:color w:val="18191A"/>
            <w:kern w:val="0"/>
            <w:sz w:val="26"/>
            <w:szCs w:val="26"/>
            <w:rtl/>
          </w:rPr>
          <w:t xml:space="preserve"> </w:t>
        </w:r>
        <w:r>
          <w:rPr>
            <w:rFonts w:ascii="Geeza Pro" w:hAnsi="Geeza Pro" w:cs="Geeza Pro" w:hint="eastAsia"/>
            <w:color w:val="18191A"/>
            <w:kern w:val="0"/>
            <w:sz w:val="26"/>
            <w:szCs w:val="26"/>
            <w:rtl/>
          </w:rPr>
          <w:t>خالد</w:t>
        </w:r>
      </w:hyperlink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حتى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ضم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المنطقة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المناطق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الأخرى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تحت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الحكم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السعودي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>.</w:t>
      </w:r>
    </w:p>
    <w:p w14:paraId="4A3CAD90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18191A"/>
          <w:kern w:val="0"/>
          <w:sz w:val="26"/>
          <w:szCs w:val="26"/>
        </w:rPr>
      </w:pP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تتميز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المنطقة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بخصائص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اقتصادية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مميزة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لعل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أهمها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الصناعات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المتعلقة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hyperlink r:id="rId21" w:history="1">
        <w:r>
          <w:rPr>
            <w:rFonts w:ascii="Geeza Pro" w:hAnsi="Geeza Pro" w:cs="Geeza Pro" w:hint="eastAsia"/>
            <w:color w:val="18191A"/>
            <w:kern w:val="0"/>
            <w:sz w:val="26"/>
            <w:szCs w:val="26"/>
            <w:rtl/>
          </w:rPr>
          <w:t>بالبترول</w:t>
        </w:r>
      </w:hyperlink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أعمال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تنقيب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وتكرير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وتسويق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صناعات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تجميع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hyperlink r:id="rId22" w:history="1">
        <w:r>
          <w:rPr>
            <w:rFonts w:ascii="Geeza Pro" w:hAnsi="Geeza Pro" w:cs="Geeza Pro" w:hint="eastAsia"/>
            <w:color w:val="18191A"/>
            <w:kern w:val="0"/>
            <w:sz w:val="26"/>
            <w:szCs w:val="26"/>
            <w:rtl/>
          </w:rPr>
          <w:t>الغاز</w:t>
        </w:r>
        <w:r>
          <w:rPr>
            <w:rFonts w:ascii="Times-Roman" w:hAnsi="Times-Roman" w:cs="Times-Roman"/>
            <w:color w:val="18191A"/>
            <w:kern w:val="0"/>
            <w:sz w:val="26"/>
            <w:szCs w:val="26"/>
            <w:rtl/>
          </w:rPr>
          <w:t xml:space="preserve"> </w:t>
        </w:r>
        <w:r>
          <w:rPr>
            <w:rFonts w:ascii="Geeza Pro" w:hAnsi="Geeza Pro" w:cs="Geeza Pro" w:hint="eastAsia"/>
            <w:color w:val="18191A"/>
            <w:kern w:val="0"/>
            <w:sz w:val="26"/>
            <w:szCs w:val="26"/>
            <w:rtl/>
          </w:rPr>
          <w:t>الطبيعي</w:t>
        </w:r>
      </w:hyperlink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والصناعات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البتروكمياوية</w:t>
      </w:r>
      <w:proofErr w:type="spellEnd"/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</w:p>
    <w:p w14:paraId="14DB3DA3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18191A"/>
          <w:kern w:val="0"/>
          <w:sz w:val="26"/>
          <w:szCs w:val="26"/>
        </w:rPr>
      </w:pP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ولموقع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المنطقة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الشرقية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أهمية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بارزة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فهي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بوابة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hyperlink r:id="rId23" w:history="1">
        <w:r>
          <w:rPr>
            <w:rFonts w:ascii="Geeza Pro" w:hAnsi="Geeza Pro" w:cs="Geeza Pro" w:hint="eastAsia"/>
            <w:color w:val="18191A"/>
            <w:kern w:val="0"/>
            <w:sz w:val="26"/>
            <w:szCs w:val="26"/>
            <w:rtl/>
          </w:rPr>
          <w:t>المملكة</w:t>
        </w:r>
        <w:r>
          <w:rPr>
            <w:rFonts w:ascii="Times-Roman" w:hAnsi="Times-Roman" w:cs="Times-Roman"/>
            <w:color w:val="18191A"/>
            <w:kern w:val="0"/>
            <w:sz w:val="26"/>
            <w:szCs w:val="26"/>
            <w:rtl/>
          </w:rPr>
          <w:t xml:space="preserve"> </w:t>
        </w:r>
        <w:r>
          <w:rPr>
            <w:rFonts w:ascii="Geeza Pro" w:hAnsi="Geeza Pro" w:cs="Geeza Pro" w:hint="eastAsia"/>
            <w:color w:val="18191A"/>
            <w:kern w:val="0"/>
            <w:sz w:val="26"/>
            <w:szCs w:val="26"/>
            <w:rtl/>
          </w:rPr>
          <w:t>العربية</w:t>
        </w:r>
        <w:r>
          <w:rPr>
            <w:rFonts w:ascii="Times-Roman" w:hAnsi="Times-Roman" w:cs="Times-Roman"/>
            <w:color w:val="18191A"/>
            <w:kern w:val="0"/>
            <w:sz w:val="26"/>
            <w:szCs w:val="26"/>
            <w:rtl/>
          </w:rPr>
          <w:t xml:space="preserve"> </w:t>
        </w:r>
        <w:r>
          <w:rPr>
            <w:rFonts w:ascii="Geeza Pro" w:hAnsi="Geeza Pro" w:cs="Geeza Pro" w:hint="eastAsia"/>
            <w:color w:val="18191A"/>
            <w:kern w:val="0"/>
            <w:sz w:val="26"/>
            <w:szCs w:val="26"/>
            <w:rtl/>
          </w:rPr>
          <w:t>السعودية</w:t>
        </w:r>
      </w:hyperlink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الشرقية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وتتمتع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بامتدادها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أكثر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700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كم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ساحل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hyperlink r:id="rId24" w:history="1">
        <w:r>
          <w:rPr>
            <w:rFonts w:ascii="Geeza Pro" w:hAnsi="Geeza Pro" w:cs="Geeza Pro" w:hint="eastAsia"/>
            <w:color w:val="18191A"/>
            <w:kern w:val="0"/>
            <w:sz w:val="26"/>
            <w:szCs w:val="26"/>
            <w:rtl/>
          </w:rPr>
          <w:t>الخليج</w:t>
        </w:r>
        <w:r>
          <w:rPr>
            <w:rFonts w:ascii="Times-Roman" w:hAnsi="Times-Roman" w:cs="Times-Roman"/>
            <w:color w:val="18191A"/>
            <w:kern w:val="0"/>
            <w:sz w:val="26"/>
            <w:szCs w:val="26"/>
            <w:rtl/>
          </w:rPr>
          <w:t xml:space="preserve"> </w:t>
        </w:r>
        <w:r>
          <w:rPr>
            <w:rFonts w:ascii="Geeza Pro" w:hAnsi="Geeza Pro" w:cs="Geeza Pro" w:hint="eastAsia"/>
            <w:color w:val="18191A"/>
            <w:kern w:val="0"/>
            <w:sz w:val="26"/>
            <w:szCs w:val="26"/>
            <w:rtl/>
          </w:rPr>
          <w:t>العربي</w:t>
        </w:r>
      </w:hyperlink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الأمر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الذي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مكنها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بناء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موانئ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تصدير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واستيراد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يستفاد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منها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مستوى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المملكة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كما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أن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المنطقة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الشرقية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تعتبر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أيضاً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مصدراً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طبيعيا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للغذاء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حيث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تقع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به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أكبر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واحة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طبيعية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العالم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وهي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واحة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hyperlink r:id="rId25" w:history="1">
        <w:r>
          <w:rPr>
            <w:rFonts w:ascii="Geeza Pro" w:hAnsi="Geeza Pro" w:cs="Geeza Pro" w:hint="eastAsia"/>
            <w:color w:val="18191A"/>
            <w:kern w:val="0"/>
            <w:sz w:val="26"/>
            <w:szCs w:val="26"/>
            <w:rtl/>
          </w:rPr>
          <w:t>الأحساء</w:t>
        </w:r>
      </w:hyperlink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والتي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تضم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العديد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أجود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أنواع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hyperlink r:id="rId26" w:history="1">
        <w:r>
          <w:rPr>
            <w:rFonts w:ascii="Geeza Pro" w:hAnsi="Geeza Pro" w:cs="Geeza Pro" w:hint="eastAsia"/>
            <w:color w:val="18191A"/>
            <w:kern w:val="0"/>
            <w:sz w:val="26"/>
            <w:szCs w:val="26"/>
            <w:rtl/>
          </w:rPr>
          <w:t>النخيل</w:t>
        </w:r>
      </w:hyperlink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العالم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>.</w:t>
      </w:r>
    </w:p>
    <w:p w14:paraId="39D86544" w14:textId="77777777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18191A"/>
          <w:kern w:val="0"/>
          <w:sz w:val="26"/>
          <w:szCs w:val="26"/>
        </w:rPr>
      </w:pP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والمنطقة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الشرقية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بالإضافة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كونها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إحدى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القلاع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الصناعية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الكبرى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مستوى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hyperlink r:id="rId27" w:history="1">
        <w:r>
          <w:rPr>
            <w:rFonts w:ascii="Geeza Pro" w:hAnsi="Geeza Pro" w:cs="Geeza Pro" w:hint="eastAsia"/>
            <w:color w:val="18191A"/>
            <w:kern w:val="0"/>
            <w:sz w:val="26"/>
            <w:szCs w:val="26"/>
            <w:rtl/>
          </w:rPr>
          <w:t>الشرق</w:t>
        </w:r>
        <w:r>
          <w:rPr>
            <w:rFonts w:ascii="Times-Roman" w:hAnsi="Times-Roman" w:cs="Times-Roman"/>
            <w:color w:val="18191A"/>
            <w:kern w:val="0"/>
            <w:sz w:val="26"/>
            <w:szCs w:val="26"/>
            <w:rtl/>
          </w:rPr>
          <w:t xml:space="preserve"> </w:t>
        </w:r>
        <w:r>
          <w:rPr>
            <w:rFonts w:ascii="Geeza Pro" w:hAnsi="Geeza Pro" w:cs="Geeza Pro" w:hint="eastAsia"/>
            <w:color w:val="18191A"/>
            <w:kern w:val="0"/>
            <w:sz w:val="26"/>
            <w:szCs w:val="26"/>
            <w:rtl/>
          </w:rPr>
          <w:t>الأوسط</w:t>
        </w:r>
      </w:hyperlink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فهي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تجمع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ما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بين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البحر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والشواطئ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الجميلة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والواحات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الخضراء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الوارقة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إضافة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احتوائها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إلى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الصحاري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الفسيحة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الهادئة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>.</w:t>
      </w:r>
    </w:p>
    <w:p w14:paraId="3DB1AD62" w14:textId="41B84EFC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18191A"/>
          <w:kern w:val="0"/>
          <w:sz w:val="26"/>
          <w:szCs w:val="26"/>
        </w:rPr>
      </w:pP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وتجتمع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فيها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عدة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ثقافات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ولهذا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تأثير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واضح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أزيائها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وثقافة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8191A"/>
          <w:kern w:val="0"/>
          <w:sz w:val="26"/>
          <w:szCs w:val="26"/>
          <w:rtl/>
        </w:rPr>
        <w:t>سكانها</w:t>
      </w:r>
      <w:r>
        <w:rPr>
          <w:rFonts w:ascii="Times-Roman" w:hAnsi="Times-Roman" w:cs="Times-Roman"/>
          <w:color w:val="18191A"/>
          <w:kern w:val="0"/>
          <w:sz w:val="26"/>
          <w:szCs w:val="26"/>
          <w:rtl/>
        </w:rPr>
        <w:t>.</w:t>
      </w:r>
      <w:r>
        <w:rPr>
          <w:rStyle w:val="a7"/>
          <w:rFonts w:ascii="Times-Roman" w:hAnsi="Times-Roman" w:cs="Times-Roman"/>
          <w:color w:val="18191A"/>
          <w:kern w:val="0"/>
          <w:sz w:val="26"/>
          <w:szCs w:val="26"/>
        </w:rPr>
        <w:footnoteReference w:id="35"/>
      </w:r>
    </w:p>
    <w:p w14:paraId="64554D9C" w14:textId="13A1EFA4" w:rsidR="00E7444E" w:rsidRDefault="00E7444E" w:rsidP="00E7444E">
      <w:pPr>
        <w:autoSpaceDE w:val="0"/>
        <w:autoSpaceDN w:val="0"/>
        <w:adjustRightInd w:val="0"/>
        <w:spacing w:line="288" w:lineRule="auto"/>
        <w:jc w:val="both"/>
        <w:rPr>
          <w:rFonts w:ascii="Times-Roman" w:hAnsi="Times-Roman" w:cs="Times-Roman"/>
          <w:color w:val="131314"/>
          <w:kern w:val="0"/>
          <w:sz w:val="26"/>
          <w:szCs w:val="26"/>
        </w:rPr>
      </w:pP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lastRenderedPageBreak/>
        <w:t>ومن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ناحية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الأزياء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فيعتبر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شهر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رمضان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المبارك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أقوى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المواسم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للملابس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التراثية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حيث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ينتشر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color w:val="131314"/>
          <w:kern w:val="0"/>
          <w:sz w:val="26"/>
          <w:szCs w:val="26"/>
          <w:rtl/>
        </w:rPr>
        <w:t>استخدام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أقمشة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الروز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ولبس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الجلابيات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proofErr w:type="gramStart"/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</w:t>
      </w:r>
      <w:r>
        <w:rPr>
          <w:rFonts w:ascii="Geeza Pro" w:hAnsi="Geeza Pro" w:cs="Geeza Pro"/>
          <w:color w:val="131314"/>
          <w:kern w:val="0"/>
          <w:sz w:val="26"/>
          <w:szCs w:val="26"/>
        </w:rPr>
        <w:t xml:space="preserve"> </w:t>
      </w:r>
      <w:proofErr w:type="spellStart"/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العبايات</w:t>
      </w:r>
      <w:proofErr w:type="spellEnd"/>
      <w:proofErr w:type="gramEnd"/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المطرزة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بنقوش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تراثية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cs"/>
          <w:color w:val="131314"/>
          <w:kern w:val="0"/>
          <w:sz w:val="26"/>
          <w:szCs w:val="26"/>
          <w:rtl/>
        </w:rPr>
        <w:t>و</w:t>
      </w:r>
      <w:r>
        <w:rPr>
          <w:rFonts w:ascii="Times-Roman" w:hAnsi="Times-Roman" w:cs="Times-Roman" w:hint="cs"/>
          <w:color w:val="131314"/>
          <w:kern w:val="0"/>
          <w:sz w:val="26"/>
          <w:szCs w:val="26"/>
          <w:rtl/>
        </w:rPr>
        <w:t>السديري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المطرز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بأجمل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النقوش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والعبارات،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وتكتظ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وسائل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بالعروض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والمقالات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والمواضيع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حول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هذه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الظاهرة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حيث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يزداد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الطلب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عليها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هذا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الشهر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الفضيل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وتكثر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المبيعات،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كما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يزداد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تفاعل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المستخدمين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مع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صناع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وكتاب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المحتوى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الذين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يعرضون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هذه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131314"/>
          <w:kern w:val="0"/>
          <w:sz w:val="26"/>
          <w:szCs w:val="26"/>
          <w:rtl/>
        </w:rPr>
        <w:t>المواضيع</w:t>
      </w:r>
      <w:r>
        <w:rPr>
          <w:rFonts w:ascii="Times-Roman" w:hAnsi="Times-Roman" w:cs="Times-Roman"/>
          <w:color w:val="131314"/>
          <w:kern w:val="0"/>
          <w:sz w:val="26"/>
          <w:szCs w:val="26"/>
          <w:rtl/>
        </w:rPr>
        <w:t>. </w:t>
      </w:r>
    </w:p>
    <w:p w14:paraId="378F3EAD" w14:textId="36BBDD1D" w:rsidR="00E7444E" w:rsidRDefault="00E7444E" w:rsidP="00E7444E">
      <w:pPr>
        <w:autoSpaceDE w:val="0"/>
        <w:autoSpaceDN w:val="0"/>
        <w:adjustRightInd w:val="0"/>
        <w:spacing w:after="240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قد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ساهمت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الشبكة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العنكبوتية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(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الانترنت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)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اتساع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ونشر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ذلك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بالعالم،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وتعتبر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شبكات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التواصل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الاجتماعي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الاكثر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انتشار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شبكات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الانترنت،لما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تمتلكه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خصائص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تشجع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متصفحي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الإنترنت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كافة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أنحاء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العالم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الإقبال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عليها،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التأثير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القيم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السياسية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الدينية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الاجتماعية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ونشر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نمط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سلوكي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وثقافي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واجتماعي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ملبسي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ينتهجه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الفرد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أو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المجتمع،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فالملابس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نعم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الله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الإنسان،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لذا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فإن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الله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عدها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وذكرها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القرآن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الكريم،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ولهذا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قال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الله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تعالى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ممتنا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عباده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بهذه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النعمة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"</w:t>
      </w:r>
      <w:proofErr w:type="spellStart"/>
      <w:r>
        <w:rPr>
          <w:rFonts w:ascii="Geeza Pro" w:hAnsi="Geeza Pro" w:cs="Geeza Pro" w:hint="cs"/>
          <w:color w:val="000000"/>
          <w:kern w:val="0"/>
          <w:sz w:val="26"/>
          <w:szCs w:val="26"/>
          <w:rtl/>
        </w:rPr>
        <w:t>ی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بني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آدم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قد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أَنزلنا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</w:t>
      </w:r>
      <w:r>
        <w:rPr>
          <w:rFonts w:ascii="Geeza Pro" w:hAnsi="Geeza Pro" w:cs="Geeza Pro" w:hint="cs"/>
          <w:color w:val="000000"/>
          <w:kern w:val="0"/>
          <w:sz w:val="26"/>
          <w:szCs w:val="26"/>
          <w:rtl/>
        </w:rPr>
        <w:t>ی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كم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لباسا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cs"/>
          <w:color w:val="000000"/>
          <w:kern w:val="0"/>
          <w:sz w:val="26"/>
          <w:szCs w:val="26"/>
          <w:rtl/>
        </w:rPr>
        <w:t>ی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واِري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سوءاتكم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ور</w:t>
      </w:r>
      <w:r>
        <w:rPr>
          <w:rFonts w:ascii="Geeza Pro" w:hAnsi="Geeza Pro" w:cs="Geeza Pro" w:hint="cs"/>
          <w:color w:val="000000"/>
          <w:kern w:val="0"/>
          <w:sz w:val="26"/>
          <w:szCs w:val="26"/>
          <w:rtl/>
        </w:rPr>
        <w:t>ی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شا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ولباس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التقوى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ذلك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خ</w:t>
      </w:r>
      <w:r>
        <w:rPr>
          <w:rFonts w:ascii="Geeza Pro" w:hAnsi="Geeza Pro" w:cs="Geeza Pro" w:hint="cs"/>
          <w:color w:val="000000"/>
          <w:kern w:val="0"/>
          <w:sz w:val="26"/>
          <w:szCs w:val="26"/>
          <w:rtl/>
        </w:rPr>
        <w:t>ی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ر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ذلك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آ</w:t>
      </w:r>
      <w:r>
        <w:rPr>
          <w:rFonts w:ascii="Geeza Pro" w:hAnsi="Geeza Pro" w:cs="Geeza Pro" w:hint="cs"/>
          <w:color w:val="000000"/>
          <w:kern w:val="0"/>
          <w:sz w:val="26"/>
          <w:szCs w:val="26"/>
          <w:rtl/>
        </w:rPr>
        <w:t>ی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ات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الله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لعلهم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cs"/>
          <w:color w:val="000000"/>
          <w:kern w:val="0"/>
          <w:sz w:val="26"/>
          <w:szCs w:val="26"/>
          <w:rtl/>
        </w:rPr>
        <w:t>ی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ذكرون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"</w:t>
      </w:r>
      <w:r>
        <w:rPr>
          <w:rFonts w:ascii="Times-Roman" w:hAnsi="Times-Roman" w:cs="Times-Roman" w:hint="cs"/>
          <w:color w:val="000000"/>
          <w:kern w:val="0"/>
          <w:sz w:val="26"/>
          <w:szCs w:val="26"/>
          <w:rtl/>
        </w:rPr>
        <w:t>.</w:t>
      </w:r>
      <w:r>
        <w:rPr>
          <w:rStyle w:val="a7"/>
          <w:rFonts w:ascii="Times-Roman" w:hAnsi="Times-Roman" w:cs="Times-Roman"/>
          <w:color w:val="000000"/>
          <w:kern w:val="0"/>
          <w:sz w:val="26"/>
          <w:szCs w:val="26"/>
          <w:rtl/>
        </w:rPr>
        <w:footnoteReference w:id="36"/>
      </w:r>
    </w:p>
    <w:p w14:paraId="0D6446FF" w14:textId="506AFEFD" w:rsidR="00E7444E" w:rsidRDefault="00E7444E" w:rsidP="00E7444E">
      <w:pPr>
        <w:autoSpaceDE w:val="0"/>
        <w:autoSpaceDN w:val="0"/>
        <w:adjustRightInd w:val="0"/>
        <w:spacing w:after="240"/>
        <w:rPr>
          <w:rFonts w:ascii="Geeza Pro" w:hAnsi="Geeza Pro" w:cs="Geeza Pro"/>
          <w:color w:val="000000"/>
          <w:kern w:val="0"/>
          <w:sz w:val="34"/>
          <w:szCs w:val="34"/>
        </w:rPr>
      </w:pPr>
      <w:r>
        <w:rPr>
          <w:rFonts w:ascii="Geeza Pro" w:hAnsi="Geeza Pro" w:cs="Geeza Pro" w:hint="eastAsia"/>
          <w:color w:val="000000"/>
          <w:kern w:val="0"/>
          <w:rtl/>
        </w:rPr>
        <w:t>والإنسان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proofErr w:type="spellStart"/>
      <w:r>
        <w:rPr>
          <w:rFonts w:ascii="Geeza Pro" w:hAnsi="Geeza Pro" w:cs="Geeza Pro" w:hint="cs"/>
          <w:color w:val="000000"/>
          <w:kern w:val="0"/>
          <w:rtl/>
        </w:rPr>
        <w:t>ی</w:t>
      </w:r>
      <w:r>
        <w:rPr>
          <w:rFonts w:ascii="Geeza Pro" w:hAnsi="Geeza Pro" w:cs="Geeza Pro" w:hint="eastAsia"/>
          <w:color w:val="000000"/>
          <w:kern w:val="0"/>
          <w:rtl/>
        </w:rPr>
        <w:t>جب</w:t>
      </w:r>
      <w:proofErr w:type="spellEnd"/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أن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proofErr w:type="spellStart"/>
      <w:r>
        <w:rPr>
          <w:rFonts w:ascii="Geeza Pro" w:hAnsi="Geeza Pro" w:cs="Geeza Pro" w:hint="cs"/>
          <w:color w:val="000000"/>
          <w:kern w:val="0"/>
          <w:rtl/>
        </w:rPr>
        <w:t>ی</w:t>
      </w:r>
      <w:r>
        <w:rPr>
          <w:rFonts w:ascii="Geeza Pro" w:hAnsi="Geeza Pro" w:cs="Geeza Pro" w:hint="eastAsia"/>
          <w:color w:val="000000"/>
          <w:kern w:val="0"/>
          <w:rtl/>
        </w:rPr>
        <w:t>تمتع</w:t>
      </w:r>
      <w:proofErr w:type="spellEnd"/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بالحكمة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والمنطق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rtl/>
        </w:rPr>
        <w:t>و</w:t>
      </w:r>
      <w:r>
        <w:rPr>
          <w:rFonts w:ascii="Geeza Pro" w:hAnsi="Geeza Pro" w:cs="Geeza Pro" w:hint="cs"/>
          <w:color w:val="000000"/>
          <w:kern w:val="0"/>
          <w:rtl/>
        </w:rPr>
        <w:t>ی</w:t>
      </w:r>
      <w:r>
        <w:rPr>
          <w:rFonts w:ascii="Geeza Pro" w:hAnsi="Geeza Pro" w:cs="Geeza Pro" w:hint="eastAsia"/>
          <w:color w:val="000000"/>
          <w:kern w:val="0"/>
          <w:rtl/>
        </w:rPr>
        <w:t>فكر</w:t>
      </w:r>
      <w:proofErr w:type="spellEnd"/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في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الصورة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التي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proofErr w:type="spellStart"/>
      <w:r>
        <w:rPr>
          <w:rFonts w:ascii="Geeza Pro" w:hAnsi="Geeza Pro" w:cs="Geeza Pro" w:hint="cs"/>
          <w:color w:val="000000"/>
          <w:kern w:val="0"/>
          <w:rtl/>
        </w:rPr>
        <w:t>ی</w:t>
      </w:r>
      <w:r>
        <w:rPr>
          <w:rFonts w:ascii="Geeza Pro" w:hAnsi="Geeza Pro" w:cs="Geeza Pro" w:hint="eastAsia"/>
          <w:color w:val="000000"/>
          <w:kern w:val="0"/>
          <w:rtl/>
        </w:rPr>
        <w:t>ر</w:t>
      </w:r>
      <w:r>
        <w:rPr>
          <w:rFonts w:ascii="Geeza Pro" w:hAnsi="Geeza Pro" w:cs="Geeza Pro" w:hint="cs"/>
          <w:color w:val="000000"/>
          <w:kern w:val="0"/>
          <w:rtl/>
        </w:rPr>
        <w:t>ی</w:t>
      </w:r>
      <w:r>
        <w:rPr>
          <w:rFonts w:ascii="Geeza Pro" w:hAnsi="Geeza Pro" w:cs="Geeza Pro" w:hint="eastAsia"/>
          <w:color w:val="000000"/>
          <w:kern w:val="0"/>
          <w:rtl/>
        </w:rPr>
        <w:t>د</w:t>
      </w:r>
      <w:proofErr w:type="spellEnd"/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أن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proofErr w:type="spellStart"/>
      <w:r>
        <w:rPr>
          <w:rFonts w:ascii="Geeza Pro" w:hAnsi="Geeza Pro" w:cs="Geeza Pro" w:hint="cs"/>
          <w:color w:val="000000"/>
          <w:kern w:val="0"/>
          <w:rtl/>
        </w:rPr>
        <w:t>ی</w:t>
      </w:r>
      <w:r>
        <w:rPr>
          <w:rFonts w:ascii="Geeza Pro" w:hAnsi="Geeza Pro" w:cs="Geeza Pro" w:hint="eastAsia"/>
          <w:color w:val="000000"/>
          <w:kern w:val="0"/>
          <w:rtl/>
        </w:rPr>
        <w:t>عكسها</w:t>
      </w:r>
      <w:proofErr w:type="spellEnd"/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عن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نفسة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rtl/>
        </w:rPr>
        <w:t>و</w:t>
      </w:r>
      <w:r>
        <w:rPr>
          <w:rFonts w:ascii="Geeza Pro" w:hAnsi="Geeza Pro" w:cs="Geeza Pro" w:hint="cs"/>
          <w:color w:val="000000"/>
          <w:kern w:val="0"/>
          <w:rtl/>
        </w:rPr>
        <w:t>ی</w:t>
      </w:r>
      <w:r>
        <w:rPr>
          <w:rFonts w:ascii="Geeza Pro" w:hAnsi="Geeza Pro" w:cs="Geeza Pro" w:hint="eastAsia"/>
          <w:color w:val="000000"/>
          <w:kern w:val="0"/>
          <w:rtl/>
        </w:rPr>
        <w:t>تركها</w:t>
      </w:r>
      <w:proofErr w:type="spellEnd"/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في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أذهان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rtl/>
        </w:rPr>
        <w:t>الآخر</w:t>
      </w:r>
      <w:r>
        <w:rPr>
          <w:rFonts w:ascii="Geeza Pro" w:hAnsi="Geeza Pro" w:cs="Geeza Pro" w:hint="cs"/>
          <w:color w:val="000000"/>
          <w:kern w:val="0"/>
          <w:rtl/>
        </w:rPr>
        <w:t>ی</w:t>
      </w:r>
      <w:r>
        <w:rPr>
          <w:rFonts w:ascii="Geeza Pro" w:hAnsi="Geeza Pro" w:cs="Geeza Pro" w:hint="eastAsia"/>
          <w:color w:val="000000"/>
          <w:kern w:val="0"/>
          <w:rtl/>
        </w:rPr>
        <w:t>ن</w:t>
      </w:r>
      <w:proofErr w:type="spellEnd"/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عنه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،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rtl/>
        </w:rPr>
        <w:t>فطر</w:t>
      </w:r>
      <w:r>
        <w:rPr>
          <w:rFonts w:ascii="Geeza Pro" w:hAnsi="Geeza Pro" w:cs="Geeza Pro" w:hint="cs"/>
          <w:color w:val="000000"/>
          <w:kern w:val="0"/>
          <w:rtl/>
        </w:rPr>
        <w:t>ی</w:t>
      </w:r>
      <w:r>
        <w:rPr>
          <w:rFonts w:ascii="Geeza Pro" w:hAnsi="Geeza Pro" w:cs="Geeza Pro" w:hint="eastAsia"/>
          <w:color w:val="000000"/>
          <w:kern w:val="0"/>
          <w:rtl/>
        </w:rPr>
        <w:t>قة</w:t>
      </w:r>
      <w:proofErr w:type="spellEnd"/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rtl/>
        </w:rPr>
        <w:t>اخت</w:t>
      </w:r>
      <w:r>
        <w:rPr>
          <w:rFonts w:ascii="Geeza Pro" w:hAnsi="Geeza Pro" w:cs="Geeza Pro" w:hint="cs"/>
          <w:color w:val="000000"/>
          <w:kern w:val="0"/>
          <w:rtl/>
        </w:rPr>
        <w:t>ی</w:t>
      </w:r>
      <w:r>
        <w:rPr>
          <w:rFonts w:ascii="Geeza Pro" w:hAnsi="Geeza Pro" w:cs="Geeza Pro" w:hint="eastAsia"/>
          <w:color w:val="000000"/>
          <w:kern w:val="0"/>
          <w:rtl/>
        </w:rPr>
        <w:t>ار</w:t>
      </w:r>
      <w:proofErr w:type="spellEnd"/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الملابس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تخبر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rtl/>
        </w:rPr>
        <w:t>الآخر</w:t>
      </w:r>
      <w:r>
        <w:rPr>
          <w:rFonts w:ascii="Geeza Pro" w:hAnsi="Geeza Pro" w:cs="Geeza Pro" w:hint="cs"/>
          <w:color w:val="000000"/>
          <w:kern w:val="0"/>
          <w:rtl/>
        </w:rPr>
        <w:t>ی</w:t>
      </w:r>
      <w:r>
        <w:rPr>
          <w:rFonts w:ascii="Geeza Pro" w:hAnsi="Geeza Pro" w:cs="Geeza Pro" w:hint="eastAsia"/>
          <w:color w:val="000000"/>
          <w:kern w:val="0"/>
          <w:rtl/>
        </w:rPr>
        <w:t>ن</w:t>
      </w:r>
      <w:proofErr w:type="spellEnd"/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rtl/>
        </w:rPr>
        <w:t>بأش</w:t>
      </w:r>
      <w:r>
        <w:rPr>
          <w:rFonts w:ascii="Geeza Pro" w:hAnsi="Geeza Pro" w:cs="Geeza Pro" w:hint="cs"/>
          <w:color w:val="000000"/>
          <w:kern w:val="0"/>
          <w:rtl/>
        </w:rPr>
        <w:t>ی</w:t>
      </w:r>
      <w:r>
        <w:rPr>
          <w:rFonts w:ascii="Geeza Pro" w:hAnsi="Geeza Pro" w:cs="Geeza Pro" w:hint="eastAsia"/>
          <w:color w:val="000000"/>
          <w:kern w:val="0"/>
          <w:rtl/>
        </w:rPr>
        <w:t>اء</w:t>
      </w:r>
      <w:proofErr w:type="spellEnd"/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rtl/>
        </w:rPr>
        <w:t>كث</w:t>
      </w:r>
      <w:r>
        <w:rPr>
          <w:rFonts w:ascii="Geeza Pro" w:hAnsi="Geeza Pro" w:cs="Geeza Pro" w:hint="cs"/>
          <w:color w:val="000000"/>
          <w:kern w:val="0"/>
          <w:rtl/>
        </w:rPr>
        <w:t>ی</w:t>
      </w:r>
      <w:r>
        <w:rPr>
          <w:rFonts w:ascii="Geeza Pro" w:hAnsi="Geeza Pro" w:cs="Geeza Pro" w:hint="eastAsia"/>
          <w:color w:val="000000"/>
          <w:kern w:val="0"/>
          <w:rtl/>
        </w:rPr>
        <w:t>رة</w:t>
      </w:r>
      <w:proofErr w:type="spellEnd"/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عنا،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والشخص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لابد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أن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proofErr w:type="spellStart"/>
      <w:r>
        <w:rPr>
          <w:rFonts w:ascii="Geeza Pro" w:hAnsi="Geeza Pro" w:cs="Geeza Pro" w:hint="cs"/>
          <w:color w:val="000000"/>
          <w:kern w:val="0"/>
          <w:rtl/>
        </w:rPr>
        <w:t>ی</w:t>
      </w:r>
      <w:r>
        <w:rPr>
          <w:rFonts w:ascii="Geeza Pro" w:hAnsi="Geeza Pro" w:cs="Geeza Pro" w:hint="eastAsia"/>
          <w:color w:val="000000"/>
          <w:kern w:val="0"/>
          <w:rtl/>
        </w:rPr>
        <w:t>سأل</w:t>
      </w:r>
      <w:proofErr w:type="spellEnd"/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نفسة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عن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المكان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الذي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rtl/>
        </w:rPr>
        <w:t>س</w:t>
      </w:r>
      <w:r>
        <w:rPr>
          <w:rFonts w:ascii="Geeza Pro" w:hAnsi="Geeza Pro" w:cs="Geeza Pro" w:hint="cs"/>
          <w:color w:val="000000"/>
          <w:kern w:val="0"/>
          <w:rtl/>
        </w:rPr>
        <w:t>ی</w:t>
      </w:r>
      <w:r>
        <w:rPr>
          <w:rFonts w:ascii="Geeza Pro" w:hAnsi="Geeza Pro" w:cs="Geeza Pro" w:hint="eastAsia"/>
          <w:color w:val="000000"/>
          <w:kern w:val="0"/>
          <w:rtl/>
        </w:rPr>
        <w:t>ذهب</w:t>
      </w:r>
      <w:proofErr w:type="spellEnd"/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rtl/>
        </w:rPr>
        <w:t>إل</w:t>
      </w:r>
      <w:r>
        <w:rPr>
          <w:rFonts w:ascii="Geeza Pro" w:hAnsi="Geeza Pro" w:cs="Geeza Pro" w:hint="cs"/>
          <w:color w:val="000000"/>
          <w:kern w:val="0"/>
          <w:rtl/>
        </w:rPr>
        <w:t>ی</w:t>
      </w:r>
      <w:r>
        <w:rPr>
          <w:rFonts w:ascii="Geeza Pro" w:hAnsi="Geeza Pro" w:cs="Geeza Pro" w:hint="eastAsia"/>
          <w:color w:val="000000"/>
          <w:kern w:val="0"/>
          <w:rtl/>
        </w:rPr>
        <w:t>ه</w:t>
      </w:r>
      <w:proofErr w:type="spellEnd"/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،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وعن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الأشخاص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rtl/>
        </w:rPr>
        <w:t>الذ</w:t>
      </w:r>
      <w:r>
        <w:rPr>
          <w:rFonts w:ascii="Geeza Pro" w:hAnsi="Geeza Pro" w:cs="Geeza Pro" w:hint="cs"/>
          <w:color w:val="000000"/>
          <w:kern w:val="0"/>
          <w:rtl/>
        </w:rPr>
        <w:t>ی</w:t>
      </w:r>
      <w:r>
        <w:rPr>
          <w:rFonts w:ascii="Geeza Pro" w:hAnsi="Geeza Pro" w:cs="Geeza Pro" w:hint="eastAsia"/>
          <w:color w:val="000000"/>
          <w:kern w:val="0"/>
          <w:rtl/>
        </w:rPr>
        <w:t>ن</w:t>
      </w:r>
      <w:proofErr w:type="spellEnd"/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rtl/>
        </w:rPr>
        <w:t>س</w:t>
      </w:r>
      <w:r>
        <w:rPr>
          <w:rFonts w:ascii="Geeza Pro" w:hAnsi="Geeza Pro" w:cs="Geeza Pro" w:hint="cs"/>
          <w:color w:val="000000"/>
          <w:kern w:val="0"/>
          <w:rtl/>
        </w:rPr>
        <w:t>ی</w:t>
      </w:r>
      <w:r>
        <w:rPr>
          <w:rFonts w:ascii="Geeza Pro" w:hAnsi="Geeza Pro" w:cs="Geeza Pro" w:hint="eastAsia"/>
          <w:color w:val="000000"/>
          <w:kern w:val="0"/>
          <w:rtl/>
        </w:rPr>
        <w:t>قابلهم</w:t>
      </w:r>
      <w:proofErr w:type="spellEnd"/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ومن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ثم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proofErr w:type="spellStart"/>
      <w:r>
        <w:rPr>
          <w:rFonts w:ascii="Geeza Pro" w:hAnsi="Geeza Pro" w:cs="Geeza Pro" w:hint="cs"/>
          <w:color w:val="000000"/>
          <w:kern w:val="0"/>
          <w:rtl/>
        </w:rPr>
        <w:t>ی</w:t>
      </w:r>
      <w:r>
        <w:rPr>
          <w:rFonts w:ascii="Geeza Pro" w:hAnsi="Geeza Pro" w:cs="Geeza Pro" w:hint="eastAsia"/>
          <w:color w:val="000000"/>
          <w:kern w:val="0"/>
          <w:rtl/>
        </w:rPr>
        <w:t>قرر</w:t>
      </w:r>
      <w:proofErr w:type="spellEnd"/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ما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هي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الملابس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والخامات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والألوان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المناسبة،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فلكل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مجتمع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ملابسة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التي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تنبثق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من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ثقافته،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لكن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مع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تطور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الحضارة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وظهور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شبكات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التواصل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الاجتماعي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rtl/>
        </w:rPr>
        <w:t>وتأث</w:t>
      </w:r>
      <w:r>
        <w:rPr>
          <w:rFonts w:ascii="Geeza Pro" w:hAnsi="Geeza Pro" w:cs="Geeza Pro" w:hint="cs"/>
          <w:color w:val="000000"/>
          <w:kern w:val="0"/>
          <w:rtl/>
        </w:rPr>
        <w:t>ی</w:t>
      </w:r>
      <w:r>
        <w:rPr>
          <w:rFonts w:ascii="Geeza Pro" w:hAnsi="Geeza Pro" w:cs="Geeza Pro" w:hint="eastAsia"/>
          <w:color w:val="000000"/>
          <w:kern w:val="0"/>
          <w:rtl/>
        </w:rPr>
        <w:t>ر</w:t>
      </w:r>
      <w:proofErr w:type="spellEnd"/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شبكات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التواصل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الاجتماعي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على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الفرد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والمجتمع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أصبحنا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نرتدى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الملابس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rtl/>
        </w:rPr>
        <w:t>الحد</w:t>
      </w:r>
      <w:r>
        <w:rPr>
          <w:rFonts w:ascii="Geeza Pro" w:hAnsi="Geeza Pro" w:cs="Geeza Pro" w:hint="cs"/>
          <w:color w:val="000000"/>
          <w:kern w:val="0"/>
          <w:rtl/>
        </w:rPr>
        <w:t>ی</w:t>
      </w:r>
      <w:r>
        <w:rPr>
          <w:rFonts w:ascii="Geeza Pro" w:hAnsi="Geeza Pro" w:cs="Geeza Pro" w:hint="eastAsia"/>
          <w:color w:val="000000"/>
          <w:kern w:val="0"/>
          <w:rtl/>
        </w:rPr>
        <w:t>ثة</w:t>
      </w:r>
      <w:proofErr w:type="spellEnd"/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ونتبع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خطوط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الموضة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دون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الحفاظ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على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rtl/>
        </w:rPr>
        <w:t>الوعى</w:t>
      </w:r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rtl/>
        </w:rPr>
        <w:t>الملبسى</w:t>
      </w:r>
      <w:proofErr w:type="spellEnd"/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rtl/>
        </w:rPr>
        <w:t>والهو</w:t>
      </w:r>
      <w:r>
        <w:rPr>
          <w:rFonts w:ascii="Geeza Pro" w:hAnsi="Geeza Pro" w:cs="Geeza Pro" w:hint="cs"/>
          <w:color w:val="000000"/>
          <w:kern w:val="0"/>
          <w:rtl/>
        </w:rPr>
        <w:t>ی</w:t>
      </w:r>
      <w:r>
        <w:rPr>
          <w:rFonts w:ascii="Geeza Pro" w:hAnsi="Geeza Pro" w:cs="Geeza Pro" w:hint="eastAsia"/>
          <w:color w:val="000000"/>
          <w:kern w:val="0"/>
          <w:rtl/>
        </w:rPr>
        <w:t>ة</w:t>
      </w:r>
      <w:proofErr w:type="spellEnd"/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rtl/>
        </w:rPr>
        <w:t>العرب</w:t>
      </w:r>
      <w:r>
        <w:rPr>
          <w:rFonts w:ascii="Geeza Pro" w:hAnsi="Geeza Pro" w:cs="Geeza Pro" w:hint="cs"/>
          <w:color w:val="000000"/>
          <w:kern w:val="0"/>
          <w:rtl/>
        </w:rPr>
        <w:t>ی</w:t>
      </w:r>
      <w:r>
        <w:rPr>
          <w:rFonts w:ascii="Geeza Pro" w:hAnsi="Geeza Pro" w:cs="Geeza Pro" w:hint="eastAsia"/>
          <w:color w:val="000000"/>
          <w:kern w:val="0"/>
          <w:rtl/>
        </w:rPr>
        <w:t>ة</w:t>
      </w:r>
      <w:proofErr w:type="spellEnd"/>
      <w:r>
        <w:rPr>
          <w:rFonts w:ascii="Times-Roman" w:hAnsi="Times-Roman" w:cs="Times-Roman"/>
          <w:color w:val="000000"/>
          <w:kern w:val="0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rtl/>
        </w:rPr>
        <w:t>والاسلام</w:t>
      </w:r>
      <w:r>
        <w:rPr>
          <w:rFonts w:ascii="Geeza Pro" w:hAnsi="Geeza Pro" w:cs="Geeza Pro" w:hint="cs"/>
          <w:color w:val="000000"/>
          <w:kern w:val="0"/>
          <w:rtl/>
        </w:rPr>
        <w:t>ی</w:t>
      </w:r>
      <w:r>
        <w:rPr>
          <w:rFonts w:ascii="Geeza Pro" w:hAnsi="Geeza Pro" w:cs="Geeza Pro" w:hint="eastAsia"/>
          <w:color w:val="000000"/>
          <w:kern w:val="0"/>
          <w:rtl/>
        </w:rPr>
        <w:t>ة</w:t>
      </w:r>
      <w:proofErr w:type="spellEnd"/>
      <w:r>
        <w:rPr>
          <w:rFonts w:ascii="Times-Roman" w:hAnsi="Times-Roman" w:cs="Times-Roman"/>
          <w:color w:val="000000"/>
          <w:kern w:val="0"/>
          <w:rtl/>
        </w:rPr>
        <w:t>.</w:t>
      </w:r>
      <w:r>
        <w:rPr>
          <w:rStyle w:val="a7"/>
          <w:rFonts w:ascii="Geeza Pro" w:hAnsi="Geeza Pro" w:cs="Geeza Pro"/>
          <w:color w:val="000000"/>
          <w:kern w:val="0"/>
          <w:sz w:val="34"/>
          <w:szCs w:val="34"/>
          <w:rtl/>
        </w:rPr>
        <w:footnoteReference w:id="37"/>
      </w:r>
      <w:r>
        <w:rPr>
          <w:rFonts w:ascii="Geeza Pro" w:hAnsi="Geeza Pro" w:cs="Geeza Pro"/>
          <w:color w:val="000000"/>
          <w:kern w:val="0"/>
          <w:sz w:val="34"/>
          <w:szCs w:val="34"/>
          <w:rtl/>
        </w:rPr>
        <w:t xml:space="preserve"> </w:t>
      </w:r>
    </w:p>
    <w:p w14:paraId="5B045770" w14:textId="0AC24B56" w:rsidR="00E7444E" w:rsidRDefault="00E7444E" w:rsidP="00E7444E">
      <w:pPr>
        <w:autoSpaceDE w:val="0"/>
        <w:autoSpaceDN w:val="0"/>
        <w:adjustRightInd w:val="0"/>
        <w:spacing w:after="240"/>
        <w:rPr>
          <w:rFonts w:ascii="Times-Roman" w:hAnsi="Times-Roman" w:cs="Times-Roman"/>
          <w:color w:val="000000"/>
          <w:kern w:val="0"/>
          <w:sz w:val="26"/>
          <w:szCs w:val="26"/>
        </w:rPr>
      </w:pP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مؤخرًا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نشط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مؤثرون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بالحديث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الأزياء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المستدامة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وأهميتها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وأنها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تساعد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الحفاظ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البيئة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gram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مخاطر</w:t>
      </w:r>
      <w:proofErr w:type="gram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الموضة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السريعة،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كذلك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الإعلام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قام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بدوره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في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تقديم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تقارير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سلبية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شركة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أزياء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سريعة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وآثارها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السلبية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على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ظروف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العمل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وغيرها،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مما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جعل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الجمهور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يتوقف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عن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التسوق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من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هذة</w:t>
      </w:r>
      <w:proofErr w:type="spellEnd"/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6"/>
          <w:szCs w:val="26"/>
          <w:rtl/>
        </w:rPr>
        <w:t>الشركة</w:t>
      </w:r>
      <w:r>
        <w:rPr>
          <w:rFonts w:ascii="Times-Roman" w:hAnsi="Times-Roman" w:cs="Times-Roman"/>
          <w:color w:val="000000"/>
          <w:kern w:val="0"/>
          <w:sz w:val="26"/>
          <w:szCs w:val="26"/>
          <w:rtl/>
        </w:rPr>
        <w:t>.</w:t>
      </w:r>
      <w:r>
        <w:rPr>
          <w:rStyle w:val="a7"/>
          <w:rFonts w:ascii="Times-Roman" w:hAnsi="Times-Roman" w:cs="Times-Roman"/>
          <w:color w:val="000000"/>
          <w:kern w:val="0"/>
          <w:sz w:val="26"/>
          <w:szCs w:val="26"/>
        </w:rPr>
        <w:footnoteReference w:id="38"/>
      </w:r>
    </w:p>
    <w:p w14:paraId="509B435F" w14:textId="77777777" w:rsidR="00E7444E" w:rsidRDefault="00E7444E" w:rsidP="00E7444E">
      <w:pPr>
        <w:autoSpaceDE w:val="0"/>
        <w:autoSpaceDN w:val="0"/>
        <w:adjustRightInd w:val="0"/>
        <w:spacing w:after="240"/>
        <w:rPr>
          <w:rFonts w:ascii="Times-Roman" w:hAnsi="Times-Roman" w:cs="Times-Roman"/>
          <w:color w:val="000000"/>
          <w:kern w:val="0"/>
          <w:sz w:val="26"/>
          <w:szCs w:val="26"/>
        </w:rPr>
      </w:pPr>
    </w:p>
    <w:p w14:paraId="386D0AF2" w14:textId="77777777" w:rsidR="00E7444E" w:rsidRPr="00E7444E" w:rsidRDefault="00E7444E"/>
    <w:sectPr w:rsidR="00E7444E" w:rsidRPr="00E7444E" w:rsidSect="00E7444E">
      <w:footerReference w:type="even" r:id="rId28"/>
      <w:footerReference w:type="default" r:id="rId29"/>
      <w:pgSz w:w="12240" w:h="15840"/>
      <w:pgMar w:top="1440" w:right="1800" w:bottom="1440" w:left="1800" w:header="720" w:footer="72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D61A3E" w14:textId="77777777" w:rsidR="00535362" w:rsidRDefault="00535362" w:rsidP="00E7444E">
      <w:r>
        <w:separator/>
      </w:r>
    </w:p>
  </w:endnote>
  <w:endnote w:type="continuationSeparator" w:id="0">
    <w:p w14:paraId="402D001F" w14:textId="77777777" w:rsidR="00535362" w:rsidRDefault="00535362" w:rsidP="00E74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eza Pro">
    <w:panose1 w:val="02000400000000000000"/>
    <w:charset w:val="B2"/>
    <w:family w:val="auto"/>
    <w:pitch w:val="variable"/>
    <w:sig w:usb0="80002001" w:usb1="80000000" w:usb2="00000008" w:usb3="00000000" w:csb0="00000041" w:csb1="00000000"/>
  </w:font>
  <w:font w:name="Times-Bold">
    <w:altName w:val="Times New Roman"/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  <w:font w:name="Times-Roman">
    <w:altName w:val="Times New Roman"/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5"/>
        <w:rtl/>
      </w:rPr>
      <w:id w:val="1440565478"/>
      <w:docPartObj>
        <w:docPartGallery w:val="Page Numbers (Bottom of Page)"/>
        <w:docPartUnique/>
      </w:docPartObj>
    </w:sdtPr>
    <w:sdtContent>
      <w:p w14:paraId="592B5430" w14:textId="15F674E2" w:rsidR="00E7444E" w:rsidRDefault="00E7444E" w:rsidP="00E7444E">
        <w:pPr>
          <w:pStyle w:val="a4"/>
          <w:framePr w:wrap="none" w:vAnchor="text" w:hAnchor="margin" w:y="1"/>
          <w:rPr>
            <w:rStyle w:val="a5"/>
          </w:rPr>
        </w:pPr>
        <w:r>
          <w:rPr>
            <w:rStyle w:val="a5"/>
            <w:rtl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  <w:rtl/>
          </w:rPr>
          <w:fldChar w:fldCharType="end"/>
        </w:r>
      </w:p>
    </w:sdtContent>
  </w:sdt>
  <w:p w14:paraId="6F24284F" w14:textId="77777777" w:rsidR="00E7444E" w:rsidRDefault="00E7444E" w:rsidP="00E7444E">
    <w:pPr>
      <w:pStyle w:val="a4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5"/>
        <w:rtl/>
      </w:rPr>
      <w:id w:val="-342015468"/>
      <w:docPartObj>
        <w:docPartGallery w:val="Page Numbers (Bottom of Page)"/>
        <w:docPartUnique/>
      </w:docPartObj>
    </w:sdtPr>
    <w:sdtContent>
      <w:p w14:paraId="7B17153C" w14:textId="0BB8F33E" w:rsidR="00E7444E" w:rsidRDefault="00E7444E" w:rsidP="00E7444E">
        <w:pPr>
          <w:pStyle w:val="a4"/>
          <w:framePr w:wrap="none" w:vAnchor="text" w:hAnchor="margin" w:y="1"/>
          <w:rPr>
            <w:rStyle w:val="a5"/>
          </w:rPr>
        </w:pPr>
        <w:r>
          <w:rPr>
            <w:rStyle w:val="a5"/>
            <w:rtl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  <w:rtl/>
          </w:rPr>
          <w:fldChar w:fldCharType="separate"/>
        </w:r>
        <w:r>
          <w:rPr>
            <w:rStyle w:val="a5"/>
            <w:noProof/>
            <w:rtl/>
          </w:rPr>
          <w:t>25</w:t>
        </w:r>
        <w:r>
          <w:rPr>
            <w:rStyle w:val="a5"/>
            <w:rtl/>
          </w:rPr>
          <w:fldChar w:fldCharType="end"/>
        </w:r>
      </w:p>
    </w:sdtContent>
  </w:sdt>
  <w:p w14:paraId="010938CA" w14:textId="6F9EDC65" w:rsidR="00E7444E" w:rsidRDefault="00E7444E" w:rsidP="00E7444E">
    <w:pPr>
      <w:pStyle w:val="a4"/>
      <w:ind w:right="360" w:firstLine="360"/>
    </w:pPr>
  </w:p>
  <w:p w14:paraId="79DAD2C6" w14:textId="77777777" w:rsidR="00E7444E" w:rsidRDefault="00E7444E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3FE47F" w14:textId="77777777" w:rsidR="00535362" w:rsidRDefault="00535362" w:rsidP="00E7444E">
      <w:r>
        <w:separator/>
      </w:r>
    </w:p>
  </w:footnote>
  <w:footnote w:type="continuationSeparator" w:id="0">
    <w:p w14:paraId="340D47A0" w14:textId="77777777" w:rsidR="00535362" w:rsidRDefault="00535362" w:rsidP="00E7444E">
      <w:r>
        <w:continuationSeparator/>
      </w:r>
    </w:p>
  </w:footnote>
  <w:footnote w:id="1">
    <w:p w14:paraId="54D4C485" w14:textId="6E168674" w:rsidR="00E7444E" w:rsidRDefault="00E7444E">
      <w:pPr>
        <w:pStyle w:val="a6"/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وسائل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الإعلام،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تيسير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أبو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عرجه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وآخرون،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cs"/>
          <w:color w:val="000000"/>
          <w:kern w:val="0"/>
          <w:sz w:val="22"/>
          <w:szCs w:val="22"/>
          <w:rtl/>
        </w:rPr>
        <w:t>٢٠١٣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>.</w:t>
      </w:r>
      <w:r>
        <w:rPr>
          <w:rFonts w:ascii="Geeza Pro" w:hAnsi="Geeza Pro" w:cs="Geeza Pro"/>
          <w:color w:val="000000"/>
          <w:kern w:val="0"/>
          <w:sz w:val="22"/>
          <w:szCs w:val="22"/>
        </w:rPr>
        <w:t xml:space="preserve"> </w:t>
      </w:r>
    </w:p>
  </w:footnote>
  <w:footnote w:id="2">
    <w:p w14:paraId="3FD3AB18" w14:textId="68D67DEC" w:rsidR="00E7444E" w:rsidRPr="00E7444E" w:rsidRDefault="00E7444E">
      <w:pPr>
        <w:pStyle w:val="a6"/>
        <w:rPr>
          <w:b/>
          <w:bCs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أثر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استخدام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شبكات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التواصل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الإلكترونية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على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العلاقات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الاجتماعية،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حنان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الشهري،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cs"/>
          <w:color w:val="000000"/>
          <w:kern w:val="0"/>
          <w:sz w:val="22"/>
          <w:szCs w:val="22"/>
          <w:rtl/>
        </w:rPr>
        <w:t>٢٠١٢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>.</w:t>
      </w:r>
      <w:r>
        <w:rPr>
          <w:b/>
          <w:bCs/>
        </w:rPr>
        <w:t xml:space="preserve"> </w:t>
      </w:r>
    </w:p>
  </w:footnote>
  <w:footnote w:id="3">
    <w:p w14:paraId="7127324E" w14:textId="52F659F5" w:rsidR="00E7444E" w:rsidRDefault="00E7444E">
      <w:pPr>
        <w:pStyle w:val="a6"/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كيف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تلعب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وسائل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التواصل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الاجتماعي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في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اتجاهات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الموضة،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Helvetica" w:hAnsi="Helvetica" w:cs="Helvetica"/>
          <w:color w:val="000000"/>
          <w:kern w:val="0"/>
          <w:sz w:val="22"/>
          <w:szCs w:val="22"/>
        </w:rPr>
        <w:t>Faith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cs"/>
          <w:color w:val="000000"/>
          <w:kern w:val="0"/>
          <w:sz w:val="22"/>
          <w:szCs w:val="22"/>
          <w:rtl/>
        </w:rPr>
        <w:t>٢٠٢٣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>.</w:t>
      </w:r>
      <w:r>
        <w:t xml:space="preserve"> </w:t>
      </w:r>
    </w:p>
  </w:footnote>
  <w:footnote w:id="4">
    <w:p w14:paraId="25759373" w14:textId="78952FE6" w:rsidR="00E7444E" w:rsidRDefault="00E7444E">
      <w:pPr>
        <w:pStyle w:val="a6"/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قضايا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الأجساد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المستنسخة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لمؤثر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الموضة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الافتراضية،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proofErr w:type="spellStart"/>
      <w:r>
        <w:rPr>
          <w:rFonts w:ascii="Helvetica" w:hAnsi="Helvetica" w:cs="Helvetica"/>
          <w:color w:val="000000"/>
          <w:kern w:val="0"/>
          <w:sz w:val="22"/>
          <w:szCs w:val="22"/>
        </w:rPr>
        <w:t>Yeongyo</w:t>
      </w:r>
      <w:proofErr w:type="spellEnd"/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cs"/>
          <w:color w:val="000000"/>
          <w:kern w:val="0"/>
          <w:sz w:val="22"/>
          <w:szCs w:val="22"/>
          <w:rtl/>
        </w:rPr>
        <w:t>٢٠٢٣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>.</w:t>
      </w:r>
      <w:r>
        <w:t xml:space="preserve"> </w:t>
      </w:r>
    </w:p>
  </w:footnote>
  <w:footnote w:id="5">
    <w:p w14:paraId="5C4C7CCB" w14:textId="38C112BD" w:rsidR="00E7444E" w:rsidRDefault="00E7444E">
      <w:pPr>
        <w:pStyle w:val="a6"/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دور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الإعلام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الثقافي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في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تعزيز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الشخصية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الوطنية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السعودية،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آرام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ابو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عباه،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cs"/>
          <w:color w:val="000000"/>
          <w:kern w:val="0"/>
          <w:sz w:val="22"/>
          <w:szCs w:val="22"/>
          <w:rtl/>
        </w:rPr>
        <w:t>٢٠٢٣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>.</w:t>
      </w:r>
      <w:r>
        <w:rPr>
          <w:rFonts w:ascii="Geeza Pro" w:hAnsi="Geeza Pro" w:cs="Geeza Pro"/>
          <w:color w:val="000000"/>
          <w:kern w:val="0"/>
          <w:sz w:val="22"/>
          <w:szCs w:val="22"/>
        </w:rPr>
        <w:t xml:space="preserve">  </w:t>
      </w:r>
    </w:p>
  </w:footnote>
  <w:footnote w:id="6">
    <w:p w14:paraId="0E12AEE0" w14:textId="6D640E6A" w:rsidR="00E7444E" w:rsidRDefault="00E7444E" w:rsidP="00E7444E">
      <w:pPr>
        <w:pStyle w:val="a6"/>
        <w:tabs>
          <w:tab w:val="left" w:pos="986"/>
        </w:tabs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استخدامات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السعوديين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لمنصات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التواصل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الاجتماعي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الانستقرام</w:t>
      </w:r>
      <w:proofErr w:type="spellEnd"/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نموذج،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الجوهرة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المطيري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proofErr w:type="gramStart"/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و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هالة</w:t>
      </w:r>
      <w:proofErr w:type="gramEnd"/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برناط</w:t>
      </w:r>
      <w:proofErr w:type="spellEnd"/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cs"/>
          <w:color w:val="000000"/>
          <w:kern w:val="0"/>
          <w:sz w:val="22"/>
          <w:szCs w:val="22"/>
          <w:rtl/>
        </w:rPr>
        <w:t>٢٠٢٤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>.</w:t>
      </w:r>
      <w:r>
        <w:t xml:space="preserve"> </w:t>
      </w:r>
    </w:p>
  </w:footnote>
  <w:footnote w:id="7">
    <w:p w14:paraId="21A97B7B" w14:textId="14D52799" w:rsidR="00E7444E" w:rsidRDefault="00E7444E">
      <w:pPr>
        <w:pStyle w:val="a6"/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العلاقات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العامة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وشبكات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التواصل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الاجتماعي،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حسين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هتيمي</w:t>
      </w:r>
      <w:proofErr w:type="spellEnd"/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cs"/>
          <w:color w:val="000000"/>
          <w:kern w:val="0"/>
          <w:sz w:val="22"/>
          <w:szCs w:val="22"/>
          <w:rtl/>
        </w:rPr>
        <w:t>٢٠١٥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>.</w:t>
      </w:r>
      <w:r>
        <w:t xml:space="preserve"> </w:t>
      </w:r>
    </w:p>
  </w:footnote>
  <w:footnote w:id="8">
    <w:p w14:paraId="136EE8BA" w14:textId="68BE182E" w:rsidR="00E7444E" w:rsidRDefault="00E7444E">
      <w:pPr>
        <w:pStyle w:val="a6"/>
        <w:rPr>
          <w:rFonts w:hint="cs"/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ويكبيديا.</w:t>
      </w:r>
    </w:p>
  </w:footnote>
  <w:footnote w:id="9">
    <w:p w14:paraId="5D0A8A6D" w14:textId="77EFE7D2" w:rsidR="00E7444E" w:rsidRDefault="00E7444E">
      <w:pPr>
        <w:pStyle w:val="a6"/>
        <w:rPr>
          <w:rFonts w:hint="cs"/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إشكالية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العلاقة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بين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الإعلام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الرقمي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والإعلام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التقليدي،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مبارك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الحازمي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>.</w:t>
      </w:r>
      <w:r>
        <w:rPr>
          <w:rFonts w:hint="cs"/>
          <w:rtl/>
        </w:rPr>
        <w:t xml:space="preserve"> </w:t>
      </w:r>
    </w:p>
  </w:footnote>
  <w:footnote w:id="10">
    <w:p w14:paraId="097252DE" w14:textId="77FFF58D" w:rsidR="00E7444E" w:rsidRDefault="00E7444E">
      <w:pPr>
        <w:pStyle w:val="a6"/>
        <w:rPr>
          <w:rFonts w:hint="cs"/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عقدين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من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مدونات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الموضة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والتأثير،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Helvetica" w:hAnsi="Helvetica" w:cs="Helvetica"/>
          <w:color w:val="000000"/>
          <w:kern w:val="0"/>
          <w:sz w:val="22"/>
          <w:szCs w:val="22"/>
        </w:rPr>
        <w:t>Marco</w:t>
      </w:r>
      <w:r>
        <w:rPr>
          <w:rFonts w:ascii="Geeza Pro" w:hAnsi="Geeza Pro" w:cs="Geeza Pro"/>
          <w:color w:val="000000"/>
          <w:kern w:val="0"/>
          <w:sz w:val="22"/>
          <w:szCs w:val="22"/>
        </w:rPr>
        <w:t xml:space="preserve"> </w:t>
      </w:r>
      <w:proofErr w:type="spellStart"/>
      <w:proofErr w:type="gramStart"/>
      <w:r>
        <w:rPr>
          <w:rFonts w:ascii="Helvetica" w:hAnsi="Helvetica" w:cs="Helvetica"/>
          <w:color w:val="000000"/>
          <w:kern w:val="0"/>
          <w:sz w:val="22"/>
          <w:szCs w:val="22"/>
        </w:rPr>
        <w:t>Pedroni</w:t>
      </w:r>
      <w:proofErr w:type="spellEnd"/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،</w:t>
      </w:r>
      <w:proofErr w:type="gramEnd"/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cs"/>
          <w:color w:val="000000"/>
          <w:kern w:val="0"/>
          <w:sz w:val="22"/>
          <w:szCs w:val="22"/>
          <w:rtl/>
        </w:rPr>
        <w:t>٢٠٢٣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>.</w:t>
      </w:r>
      <w:r>
        <w:rPr>
          <w:rFonts w:hint="cs"/>
          <w:rtl/>
        </w:rPr>
        <w:t xml:space="preserve"> </w:t>
      </w:r>
    </w:p>
  </w:footnote>
  <w:footnote w:id="11">
    <w:p w14:paraId="72E52C2B" w14:textId="577FD7AA" w:rsidR="00E7444E" w:rsidRDefault="00E7444E">
      <w:pPr>
        <w:pStyle w:val="a6"/>
        <w:rPr>
          <w:rFonts w:hint="cs"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د</w:t>
      </w:r>
      <w:r>
        <w:rPr>
          <w:rFonts w:ascii="Helvetica" w:hAnsi="Helvetica" w:cs="Helvetica"/>
          <w:color w:val="000000"/>
          <w:kern w:val="0"/>
          <w:sz w:val="22"/>
          <w:szCs w:val="22"/>
          <w:rtl/>
        </w:rPr>
        <w:t>/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شيرين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كدواني،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عميد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كلية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الإعلام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والتسويق</w:t>
      </w:r>
      <w:r>
        <w:rPr>
          <w:rFonts w:ascii="Geeza Pro" w:hAnsi="Geeza Pro" w:cs="Geeza Pro" w:hint="cs"/>
          <w:color w:val="000000"/>
          <w:kern w:val="0"/>
          <w:sz w:val="22"/>
          <w:szCs w:val="22"/>
          <w:rtl/>
        </w:rPr>
        <w:t xml:space="preserve"> في جامعة </w:t>
      </w:r>
      <w:proofErr w:type="spellStart"/>
      <w:r>
        <w:rPr>
          <w:rFonts w:ascii="Geeza Pro" w:hAnsi="Geeza Pro" w:cs="Geeza Pro" w:hint="cs"/>
          <w:color w:val="000000"/>
          <w:kern w:val="0"/>
          <w:sz w:val="22"/>
          <w:szCs w:val="22"/>
          <w:rtl/>
        </w:rPr>
        <w:t>ميدأوشن</w:t>
      </w:r>
      <w:proofErr w:type="spellEnd"/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. </w:t>
      </w:r>
      <w:proofErr w:type="gramStart"/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و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د</w:t>
      </w:r>
      <w:proofErr w:type="gramEnd"/>
      <w:r>
        <w:rPr>
          <w:rFonts w:ascii="Helvetica" w:hAnsi="Helvetica" w:cs="Helvetica"/>
          <w:color w:val="000000"/>
          <w:kern w:val="0"/>
          <w:sz w:val="22"/>
          <w:szCs w:val="22"/>
          <w:rtl/>
        </w:rPr>
        <w:t>/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محمد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عويس</w:t>
      </w:r>
      <w:r>
        <w:rPr>
          <w:rFonts w:ascii="Geeza Pro" w:hAnsi="Geeza Pro" w:cs="Geeza Pro" w:hint="cs"/>
          <w:color w:val="000000"/>
          <w:kern w:val="0"/>
          <w:sz w:val="22"/>
          <w:szCs w:val="22"/>
          <w:rtl/>
        </w:rPr>
        <w:t xml:space="preserve">، عضو هيئة تدريس بكلية الإعلام في جامعة </w:t>
      </w:r>
      <w:proofErr w:type="spellStart"/>
      <w:r>
        <w:rPr>
          <w:rFonts w:ascii="Geeza Pro" w:hAnsi="Geeza Pro" w:cs="Geeza Pro" w:hint="cs"/>
          <w:color w:val="000000"/>
          <w:kern w:val="0"/>
          <w:sz w:val="22"/>
          <w:szCs w:val="22"/>
          <w:rtl/>
        </w:rPr>
        <w:t>ميدأوشن</w:t>
      </w:r>
      <w:proofErr w:type="spellEnd"/>
      <w:r>
        <w:rPr>
          <w:rFonts w:ascii="Geeza Pro" w:hAnsi="Geeza Pro" w:cs="Geeza Pro" w:hint="cs"/>
          <w:color w:val="000000"/>
          <w:kern w:val="0"/>
          <w:sz w:val="22"/>
          <w:szCs w:val="22"/>
          <w:rtl/>
        </w:rPr>
        <w:t>.</w:t>
      </w:r>
    </w:p>
  </w:footnote>
  <w:footnote w:id="12">
    <w:p w14:paraId="299EB12C" w14:textId="760F507A" w:rsidR="00E7444E" w:rsidRDefault="00E7444E">
      <w:pPr>
        <w:pStyle w:val="a6"/>
        <w:rPr>
          <w:rFonts w:hint="cs"/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نظريات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الإعلام،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هشام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رشدي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خير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الله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>.</w:t>
      </w:r>
      <w:r>
        <w:rPr>
          <w:rFonts w:hint="cs"/>
          <w:rtl/>
        </w:rPr>
        <w:t xml:space="preserve"> </w:t>
      </w:r>
    </w:p>
  </w:footnote>
  <w:footnote w:id="13">
    <w:p w14:paraId="488EF215" w14:textId="6A02D798" w:rsidR="00E7444E" w:rsidRDefault="00E7444E">
      <w:pPr>
        <w:pStyle w:val="a6"/>
        <w:rPr>
          <w:rFonts w:hint="cs"/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الإعلام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الجديد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وعلاقته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بدرجة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الرضا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العلمي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لدى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طلاب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الإعلام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بالجامعات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المصرية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في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إطار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نظرية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ثراء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الوسيلة،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وليد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النجار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>.</w:t>
      </w:r>
      <w:r>
        <w:rPr>
          <w:rFonts w:hint="cs"/>
          <w:rtl/>
        </w:rPr>
        <w:t xml:space="preserve"> </w:t>
      </w:r>
    </w:p>
  </w:footnote>
  <w:footnote w:id="14">
    <w:p w14:paraId="56106EA6" w14:textId="5877EA97" w:rsidR="00E7444E" w:rsidRDefault="00E7444E">
      <w:pPr>
        <w:pStyle w:val="a6"/>
        <w:rPr>
          <w:rFonts w:hint="cs"/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رؤية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مستقبلية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لتفعيل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دور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المواقع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الصحفية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والاجتماعية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في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المشاركة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السياسية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للشباب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الجامعي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في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إطار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نظرية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ثراء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الوسيلة،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حنان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عبدالصمد،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cs"/>
          <w:color w:val="000000"/>
          <w:kern w:val="0"/>
          <w:sz w:val="22"/>
          <w:szCs w:val="22"/>
          <w:rtl/>
        </w:rPr>
        <w:t>٢٠٢٠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>.</w:t>
      </w:r>
      <w:r>
        <w:rPr>
          <w:rFonts w:hint="cs"/>
          <w:rtl/>
        </w:rPr>
        <w:t xml:space="preserve"> </w:t>
      </w:r>
    </w:p>
  </w:footnote>
  <w:footnote w:id="15">
    <w:p w14:paraId="4EED175A" w14:textId="10EAEF00" w:rsidR="00E7444E" w:rsidRDefault="00E7444E">
      <w:pPr>
        <w:pStyle w:val="a6"/>
        <w:rPr>
          <w:rFonts w:hint="cs"/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الإعلام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الجديد،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وليد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النجار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>.</w:t>
      </w:r>
      <w:r>
        <w:rPr>
          <w:rFonts w:hint="cs"/>
          <w:rtl/>
        </w:rPr>
        <w:t xml:space="preserve"> </w:t>
      </w:r>
    </w:p>
  </w:footnote>
  <w:footnote w:id="16">
    <w:p w14:paraId="0A7DFD03" w14:textId="654C7447" w:rsidR="00E7444E" w:rsidRDefault="00E7444E">
      <w:pPr>
        <w:pStyle w:val="a6"/>
        <w:rPr>
          <w:rFonts w:hint="cs"/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الرقابة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الإعلامية،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بسام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الم</w:t>
      </w:r>
      <w:r>
        <w:rPr>
          <w:rFonts w:ascii="Geeza Pro" w:hAnsi="Geeza Pro" w:cs="Geeza Pro" w:hint="cs"/>
          <w:color w:val="000000"/>
          <w:kern w:val="0"/>
          <w:sz w:val="22"/>
          <w:szCs w:val="22"/>
          <w:rtl/>
        </w:rPr>
        <w:t>ش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اقبة،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cs"/>
          <w:color w:val="000000"/>
          <w:kern w:val="0"/>
          <w:sz w:val="22"/>
          <w:szCs w:val="22"/>
          <w:rtl/>
        </w:rPr>
        <w:t>٢٠١٤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>.</w:t>
      </w:r>
    </w:p>
  </w:footnote>
  <w:footnote w:id="17">
    <w:p w14:paraId="79F726B4" w14:textId="014AEA24" w:rsidR="00E7444E" w:rsidRDefault="00E7444E">
      <w:pPr>
        <w:pStyle w:val="a6"/>
        <w:rPr>
          <w:rFonts w:hint="cs"/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محتوى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مؤثري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تيكتوك</w:t>
      </w:r>
      <w:proofErr w:type="spellEnd"/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في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المملكة،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عيسى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المستنير،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cs"/>
          <w:color w:val="000000"/>
          <w:kern w:val="0"/>
          <w:sz w:val="22"/>
          <w:szCs w:val="22"/>
          <w:rtl/>
        </w:rPr>
        <w:t>٢٠٢٤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>.</w:t>
      </w:r>
      <w:r>
        <w:rPr>
          <w:rFonts w:hint="cs"/>
          <w:rtl/>
        </w:rPr>
        <w:t xml:space="preserve"> </w:t>
      </w:r>
    </w:p>
  </w:footnote>
  <w:footnote w:id="18">
    <w:p w14:paraId="09206808" w14:textId="7949B4F1" w:rsidR="00E7444E" w:rsidRDefault="00E7444E">
      <w:pPr>
        <w:pStyle w:val="a6"/>
        <w:rPr>
          <w:rFonts w:hint="cs"/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حقوق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الإنسان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والإعلام،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حسين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الزويني</w:t>
      </w:r>
      <w:proofErr w:type="spellEnd"/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Helvetica" w:hAnsi="Helvetica" w:cs="Helvetica"/>
          <w:color w:val="000000"/>
          <w:kern w:val="0"/>
          <w:sz w:val="22"/>
          <w:szCs w:val="22"/>
          <w:rtl/>
        </w:rPr>
        <w:t>-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زهراء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كبه،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cs"/>
          <w:color w:val="000000"/>
          <w:kern w:val="0"/>
          <w:sz w:val="22"/>
          <w:szCs w:val="22"/>
          <w:rtl/>
        </w:rPr>
        <w:t>٢٠١٥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>.</w:t>
      </w:r>
      <w:r>
        <w:rPr>
          <w:rFonts w:hint="cs"/>
          <w:rtl/>
        </w:rPr>
        <w:t xml:space="preserve"> </w:t>
      </w:r>
    </w:p>
  </w:footnote>
  <w:footnote w:id="19">
    <w:p w14:paraId="34B03647" w14:textId="2844634D" w:rsidR="00E7444E" w:rsidRDefault="00E7444E">
      <w:pPr>
        <w:pStyle w:val="a6"/>
        <w:rPr>
          <w:rFonts w:hint="cs"/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من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تجارب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المعلومات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الى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مشاركة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المستهلك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على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حسابات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وسائل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التواصل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الاجتماعي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الخاصة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بالعلامة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التجارية،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proofErr w:type="spellStart"/>
      <w:r>
        <w:rPr>
          <w:rFonts w:ascii="Helvetica" w:hAnsi="Helvetica" w:cs="Helvetica"/>
          <w:color w:val="000000"/>
          <w:kern w:val="0"/>
          <w:sz w:val="22"/>
          <w:szCs w:val="22"/>
        </w:rPr>
        <w:t>Jee</w:t>
      </w:r>
      <w:proofErr w:type="spellEnd"/>
      <w:r>
        <w:rPr>
          <w:rFonts w:ascii="Geeza Pro" w:hAnsi="Geeza Pro" w:cs="Geeza Pro"/>
          <w:color w:val="000000"/>
          <w:kern w:val="0"/>
          <w:sz w:val="22"/>
          <w:szCs w:val="22"/>
        </w:rPr>
        <w:t xml:space="preserve"> </w:t>
      </w:r>
      <w:r>
        <w:rPr>
          <w:rFonts w:ascii="Helvetica" w:hAnsi="Helvetica" w:cs="Helvetica"/>
          <w:color w:val="000000"/>
          <w:kern w:val="0"/>
          <w:sz w:val="22"/>
          <w:szCs w:val="22"/>
        </w:rPr>
        <w:t>&amp;</w:t>
      </w:r>
      <w:r>
        <w:rPr>
          <w:rFonts w:ascii="Geeza Pro" w:hAnsi="Geeza Pro" w:cs="Geeza Pro"/>
          <w:color w:val="000000"/>
          <w:kern w:val="0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000000"/>
          <w:kern w:val="0"/>
          <w:sz w:val="22"/>
          <w:szCs w:val="22"/>
        </w:rPr>
        <w:t>Sejin</w:t>
      </w:r>
      <w:proofErr w:type="spellEnd"/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Helvetica" w:hAnsi="Helvetica" w:cs="Helvetica"/>
          <w:color w:val="000000"/>
          <w:kern w:val="0"/>
          <w:sz w:val="22"/>
          <w:szCs w:val="22"/>
          <w:rtl/>
        </w:rPr>
        <w:t>,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cs"/>
          <w:color w:val="000000"/>
          <w:kern w:val="0"/>
          <w:sz w:val="22"/>
          <w:szCs w:val="22"/>
          <w:rtl/>
        </w:rPr>
        <w:t>٢٠٢١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>.</w:t>
      </w:r>
      <w:r>
        <w:rPr>
          <w:rFonts w:hint="cs"/>
          <w:rtl/>
        </w:rPr>
        <w:t xml:space="preserve"> </w:t>
      </w:r>
    </w:p>
  </w:footnote>
  <w:footnote w:id="20">
    <w:p w14:paraId="0701C315" w14:textId="1B1C5528" w:rsidR="00E7444E" w:rsidRDefault="00E7444E">
      <w:pPr>
        <w:pStyle w:val="a6"/>
        <w:rPr>
          <w:rFonts w:hint="cs"/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العوامل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المؤثرة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على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المشاركة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في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منشورات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انستقرام</w:t>
      </w:r>
      <w:proofErr w:type="spellEnd"/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لماركات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الأزياء،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Helvetica" w:hAnsi="Helvetica" w:cs="Helvetica"/>
          <w:color w:val="000000"/>
          <w:kern w:val="0"/>
          <w:sz w:val="22"/>
          <w:szCs w:val="22"/>
        </w:rPr>
        <w:t>Alexis</w:t>
      </w:r>
      <w:r>
        <w:rPr>
          <w:rFonts w:ascii="Geeza Pro" w:hAnsi="Geeza Pro" w:cs="Geeza Pro"/>
          <w:color w:val="000000"/>
          <w:kern w:val="0"/>
          <w:sz w:val="22"/>
          <w:szCs w:val="22"/>
        </w:rPr>
        <w:t xml:space="preserve"> </w:t>
      </w:r>
      <w:r>
        <w:rPr>
          <w:rFonts w:ascii="Helvetica" w:hAnsi="Helvetica" w:cs="Helvetica"/>
          <w:color w:val="000000"/>
          <w:kern w:val="0"/>
          <w:sz w:val="22"/>
          <w:szCs w:val="22"/>
        </w:rPr>
        <w:t>&amp;</w:t>
      </w:r>
      <w:r>
        <w:rPr>
          <w:rFonts w:ascii="Geeza Pro" w:hAnsi="Geeza Pro" w:cs="Geeza Pro"/>
          <w:color w:val="000000"/>
          <w:kern w:val="0"/>
          <w:sz w:val="22"/>
          <w:szCs w:val="22"/>
        </w:rPr>
        <w:t xml:space="preserve"> </w:t>
      </w:r>
      <w:proofErr w:type="gramStart"/>
      <w:r>
        <w:rPr>
          <w:rFonts w:ascii="Helvetica" w:hAnsi="Helvetica" w:cs="Helvetica"/>
          <w:color w:val="000000"/>
          <w:kern w:val="0"/>
          <w:sz w:val="22"/>
          <w:szCs w:val="22"/>
        </w:rPr>
        <w:t>Seung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،</w:t>
      </w:r>
      <w:proofErr w:type="gramEnd"/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cs"/>
          <w:color w:val="000000"/>
          <w:kern w:val="0"/>
          <w:sz w:val="22"/>
          <w:szCs w:val="22"/>
          <w:rtl/>
        </w:rPr>
        <w:t>٢٠٢٢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>.</w:t>
      </w:r>
      <w:r>
        <w:rPr>
          <w:rFonts w:hint="cs"/>
          <w:rtl/>
        </w:rPr>
        <w:t xml:space="preserve"> </w:t>
      </w:r>
    </w:p>
  </w:footnote>
  <w:footnote w:id="21">
    <w:p w14:paraId="45166018" w14:textId="66833474" w:rsidR="00E7444E" w:rsidRDefault="00E7444E">
      <w:pPr>
        <w:pStyle w:val="a6"/>
        <w:rPr>
          <w:rFonts w:hint="cs"/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الإعلام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السياحي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وتنمية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السياحة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الوطنية،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خالد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آل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دغيم،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cs"/>
          <w:color w:val="000000"/>
          <w:kern w:val="0"/>
          <w:sz w:val="22"/>
          <w:szCs w:val="22"/>
          <w:rtl/>
        </w:rPr>
        <w:t>٢٠١٤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>.</w:t>
      </w:r>
      <w:r>
        <w:rPr>
          <w:rFonts w:hint="cs"/>
          <w:rtl/>
        </w:rPr>
        <w:t xml:space="preserve"> </w:t>
      </w:r>
    </w:p>
  </w:footnote>
  <w:footnote w:id="22">
    <w:p w14:paraId="1A31FC85" w14:textId="6E80A3C1" w:rsidR="00E7444E" w:rsidRDefault="00E7444E">
      <w:pPr>
        <w:pStyle w:val="a6"/>
        <w:rPr>
          <w:rFonts w:hint="cs"/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تأثير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إعلانات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الأزياء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في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وسائل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التواصل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الاجتماعي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على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السلوك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الشرائي،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نجلاء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بن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هليل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وميرهان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فرج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>.</w:t>
      </w:r>
      <w:r>
        <w:rPr>
          <w:rFonts w:hint="cs"/>
          <w:rtl/>
        </w:rPr>
        <w:t xml:space="preserve"> </w:t>
      </w:r>
    </w:p>
  </w:footnote>
  <w:footnote w:id="23">
    <w:p w14:paraId="09653B2E" w14:textId="56382078" w:rsidR="00E7444E" w:rsidRDefault="00E7444E">
      <w:pPr>
        <w:pStyle w:val="a6"/>
        <w:rPr>
          <w:rFonts w:hint="cs"/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تأثير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توظيف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الرسومات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والمرئيات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على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استرجاع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المعلومات،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نشوى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عقل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وآخرون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>.</w:t>
      </w:r>
      <w:r>
        <w:rPr>
          <w:rFonts w:hint="cs"/>
          <w:rtl/>
        </w:rPr>
        <w:t xml:space="preserve"> </w:t>
      </w:r>
    </w:p>
  </w:footnote>
  <w:footnote w:id="24">
    <w:p w14:paraId="0A6397B7" w14:textId="5680E8D9" w:rsidR="00E7444E" w:rsidRDefault="00E7444E">
      <w:pPr>
        <w:pStyle w:val="a6"/>
        <w:rPr>
          <w:rFonts w:hint="cs"/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أخبار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التلفزيون،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محمد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نصر،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cs"/>
          <w:color w:val="000000"/>
          <w:kern w:val="0"/>
          <w:sz w:val="22"/>
          <w:szCs w:val="22"/>
          <w:rtl/>
        </w:rPr>
        <w:t>١٩٨٤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>.</w:t>
      </w:r>
      <w:r>
        <w:rPr>
          <w:rFonts w:hint="cs"/>
          <w:rtl/>
        </w:rPr>
        <w:t xml:space="preserve"> </w:t>
      </w:r>
    </w:p>
  </w:footnote>
  <w:footnote w:id="25">
    <w:p w14:paraId="67446CF0" w14:textId="1DA45793" w:rsidR="00E7444E" w:rsidRDefault="00E7444E">
      <w:pPr>
        <w:pStyle w:val="a6"/>
        <w:rPr>
          <w:rFonts w:hint="cs"/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أثر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وسائل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الإعلام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المقروء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والمسموع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في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اللغة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العربية،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جابر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قميحة،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cs"/>
          <w:color w:val="000000"/>
          <w:kern w:val="0"/>
          <w:sz w:val="22"/>
          <w:szCs w:val="22"/>
          <w:rtl/>
        </w:rPr>
        <w:t>١٤١٨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>.</w:t>
      </w:r>
      <w:r>
        <w:rPr>
          <w:rFonts w:hint="cs"/>
          <w:rtl/>
        </w:rPr>
        <w:t xml:space="preserve"> </w:t>
      </w:r>
    </w:p>
  </w:footnote>
  <w:footnote w:id="26">
    <w:p w14:paraId="2201A688" w14:textId="4E929C66" w:rsidR="00E7444E" w:rsidRDefault="00E7444E">
      <w:pPr>
        <w:pStyle w:val="a6"/>
        <w:rPr>
          <w:rFonts w:hint="cs"/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إثراء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موضات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الأزياء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الحديثة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بالأقمشة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التقليدية،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تهاني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العجاجي</w:t>
      </w:r>
      <w:proofErr w:type="spellEnd"/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proofErr w:type="gramStart"/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و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وسمية</w:t>
      </w:r>
      <w:proofErr w:type="gramEnd"/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العقل،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cs"/>
          <w:color w:val="000000"/>
          <w:kern w:val="0"/>
          <w:sz w:val="22"/>
          <w:szCs w:val="22"/>
          <w:rtl/>
        </w:rPr>
        <w:t>٢٠١٣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>.</w:t>
      </w:r>
      <w:r>
        <w:rPr>
          <w:rFonts w:hint="cs"/>
          <w:rtl/>
        </w:rPr>
        <w:t xml:space="preserve"> </w:t>
      </w:r>
    </w:p>
  </w:footnote>
  <w:footnote w:id="27">
    <w:p w14:paraId="028A1AD4" w14:textId="13BBD4E7" w:rsidR="00E7444E" w:rsidRDefault="00E7444E">
      <w:pPr>
        <w:pStyle w:val="a6"/>
        <w:rPr>
          <w:rFonts w:hint="cs"/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تاريخ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الأزياء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وتطورها،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ج</w:t>
      </w:r>
      <w:r>
        <w:rPr>
          <w:rFonts w:ascii="Geeza Pro" w:hAnsi="Geeza Pro" w:cs="Geeza Pro" w:hint="cs"/>
          <w:color w:val="000000"/>
          <w:kern w:val="0"/>
          <w:sz w:val="22"/>
          <w:szCs w:val="22"/>
          <w:rtl/>
        </w:rPr>
        <w:t>١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تحية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حسين،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cs"/>
          <w:color w:val="000000"/>
          <w:kern w:val="0"/>
          <w:sz w:val="22"/>
          <w:szCs w:val="22"/>
          <w:rtl/>
        </w:rPr>
        <w:t>٢٠٠٢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>.</w:t>
      </w:r>
      <w:r>
        <w:rPr>
          <w:rFonts w:hint="cs"/>
          <w:rtl/>
        </w:rPr>
        <w:t xml:space="preserve"> </w:t>
      </w:r>
    </w:p>
  </w:footnote>
  <w:footnote w:id="28">
    <w:p w14:paraId="58DC8F04" w14:textId="7982EB03" w:rsidR="00E7444E" w:rsidRDefault="00E7444E">
      <w:pPr>
        <w:pStyle w:val="a6"/>
        <w:rPr>
          <w:rFonts w:hint="cs"/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دراسة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العلاقة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بين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تصميم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الأزياء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proofErr w:type="gramStart"/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و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إبداعات</w:t>
      </w:r>
      <w:proofErr w:type="gramEnd"/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الفنانين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التشكيليين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السعوديين،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افتكار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حامد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منشي</w:t>
      </w:r>
      <w:proofErr w:type="spellEnd"/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>.</w:t>
      </w:r>
      <w:r>
        <w:rPr>
          <w:rFonts w:hint="cs"/>
          <w:rtl/>
        </w:rPr>
        <w:t xml:space="preserve"> </w:t>
      </w:r>
    </w:p>
  </w:footnote>
  <w:footnote w:id="29">
    <w:p w14:paraId="539E0A40" w14:textId="27878E64" w:rsidR="00E7444E" w:rsidRDefault="00E7444E">
      <w:pPr>
        <w:pStyle w:val="a6"/>
        <w:rPr>
          <w:rFonts w:hint="cs"/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تاريخ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الأزياء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وتطورها،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تحية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حسين،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cs"/>
          <w:color w:val="000000"/>
          <w:kern w:val="0"/>
          <w:sz w:val="22"/>
          <w:szCs w:val="22"/>
          <w:rtl/>
        </w:rPr>
        <w:t>٢٠٠٢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>.</w:t>
      </w:r>
      <w:r>
        <w:rPr>
          <w:rFonts w:hint="cs"/>
          <w:rtl/>
        </w:rPr>
        <w:t xml:space="preserve"> </w:t>
      </w:r>
    </w:p>
  </w:footnote>
  <w:footnote w:id="30">
    <w:p w14:paraId="238952B2" w14:textId="72A14505" w:rsidR="00E7444E" w:rsidRDefault="00E7444E">
      <w:pPr>
        <w:pStyle w:val="a6"/>
        <w:rPr>
          <w:rFonts w:hint="cs"/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تاريخ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الأزياء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وتطورها،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تحية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حسين،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cs"/>
          <w:color w:val="000000"/>
          <w:kern w:val="0"/>
          <w:sz w:val="22"/>
          <w:szCs w:val="22"/>
          <w:rtl/>
        </w:rPr>
        <w:t>٢٠٠٢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>.</w:t>
      </w:r>
      <w:r>
        <w:rPr>
          <w:rFonts w:hint="cs"/>
          <w:rtl/>
        </w:rPr>
        <w:t xml:space="preserve"> </w:t>
      </w:r>
    </w:p>
  </w:footnote>
  <w:footnote w:id="31">
    <w:p w14:paraId="04B50339" w14:textId="73BC659F" w:rsidR="00E7444E" w:rsidRDefault="00E7444E">
      <w:pPr>
        <w:pStyle w:val="a6"/>
        <w:rPr>
          <w:rFonts w:hint="cs"/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دراسة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تحليلية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تطبيقية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في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تصميم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وتشكيل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الأزياء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التاريخية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الفرنسية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في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السينما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العالمية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في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عصر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الملكة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ماري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انطوانيت،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عادل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إسماعيل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وآخرون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>.</w:t>
      </w:r>
      <w:r>
        <w:rPr>
          <w:rFonts w:hint="cs"/>
          <w:rtl/>
        </w:rPr>
        <w:t xml:space="preserve"> </w:t>
      </w:r>
    </w:p>
  </w:footnote>
  <w:footnote w:id="32">
    <w:p w14:paraId="3EB1714B" w14:textId="0A416CFE" w:rsidR="00E7444E" w:rsidRDefault="00E7444E">
      <w:pPr>
        <w:pStyle w:val="a6"/>
        <w:rPr>
          <w:rFonts w:hint="cs"/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ويكبيديا.</w:t>
      </w:r>
    </w:p>
  </w:footnote>
  <w:footnote w:id="33">
    <w:p w14:paraId="73DFB7D5" w14:textId="1E0DA1CB" w:rsidR="00E7444E" w:rsidRDefault="00E7444E">
      <w:pPr>
        <w:pStyle w:val="a6"/>
        <w:rPr>
          <w:rFonts w:hint="cs"/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الأزياء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التقليدية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في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عهد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الدولة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السعودية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الأولى،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cs"/>
          <w:color w:val="000000"/>
          <w:kern w:val="0"/>
          <w:sz w:val="22"/>
          <w:szCs w:val="22"/>
          <w:rtl/>
        </w:rPr>
        <w:t>٢٠٢٢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>.</w:t>
      </w:r>
      <w:r>
        <w:rPr>
          <w:rFonts w:hint="cs"/>
          <w:rtl/>
        </w:rPr>
        <w:t xml:space="preserve"> </w:t>
      </w:r>
    </w:p>
  </w:footnote>
  <w:footnote w:id="34">
    <w:p w14:paraId="2A796AE5" w14:textId="62F73BA7" w:rsidR="00E7444E" w:rsidRDefault="00E7444E">
      <w:pPr>
        <w:pStyle w:val="a6"/>
        <w:rPr>
          <w:rFonts w:hint="cs"/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المرجع السابق.</w:t>
      </w:r>
    </w:p>
  </w:footnote>
  <w:footnote w:id="35">
    <w:p w14:paraId="56BAE0CD" w14:textId="14F17BDA" w:rsidR="00E7444E" w:rsidRDefault="00E7444E">
      <w:pPr>
        <w:pStyle w:val="a6"/>
        <w:rPr>
          <w:rFonts w:hint="cs"/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هيئة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تطوير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المنطقة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الشرقية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>.</w:t>
      </w:r>
      <w:r>
        <w:rPr>
          <w:rFonts w:hint="cs"/>
          <w:rtl/>
        </w:rPr>
        <w:t xml:space="preserve"> </w:t>
      </w:r>
    </w:p>
  </w:footnote>
  <w:footnote w:id="36">
    <w:p w14:paraId="601E61F9" w14:textId="121BD299" w:rsidR="00E7444E" w:rsidRDefault="00E7444E">
      <w:pPr>
        <w:pStyle w:val="a6"/>
        <w:rPr>
          <w:rFonts w:hint="cs"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سورة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الأعراف،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آيه</w:t>
      </w:r>
      <w:proofErr w:type="spellEnd"/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cs"/>
          <w:color w:val="000000"/>
          <w:kern w:val="0"/>
          <w:sz w:val="22"/>
          <w:szCs w:val="22"/>
          <w:rtl/>
        </w:rPr>
        <w:t>٢٦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>.</w:t>
      </w:r>
      <w:r>
        <w:rPr>
          <w:rFonts w:ascii="Geeza Pro" w:hAnsi="Geeza Pro" w:cs="Geeza Pro" w:hint="cs"/>
          <w:color w:val="000000"/>
          <w:kern w:val="0"/>
          <w:sz w:val="22"/>
          <w:szCs w:val="22"/>
          <w:rtl/>
        </w:rPr>
        <w:t xml:space="preserve"> </w:t>
      </w:r>
    </w:p>
  </w:footnote>
  <w:footnote w:id="37">
    <w:p w14:paraId="33C50DB9" w14:textId="5DAE821C" w:rsidR="00E7444E" w:rsidRDefault="00E7444E">
      <w:pPr>
        <w:pStyle w:val="a6"/>
        <w:rPr>
          <w:rFonts w:hint="cs"/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دور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شبكات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التواصل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الاجتماعي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في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تنمية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الوعي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الملبسة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لدى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الطالبات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الجامعية،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أميرة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نورالدين،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cs"/>
          <w:color w:val="000000"/>
          <w:kern w:val="0"/>
          <w:sz w:val="22"/>
          <w:szCs w:val="22"/>
          <w:rtl/>
        </w:rPr>
        <w:t>٢٠١٨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>.</w:t>
      </w:r>
      <w:r>
        <w:rPr>
          <w:rFonts w:hint="cs"/>
          <w:rtl/>
        </w:rPr>
        <w:t xml:space="preserve"> </w:t>
      </w:r>
    </w:p>
  </w:footnote>
  <w:footnote w:id="38">
    <w:p w14:paraId="5AD0C994" w14:textId="5549DD36" w:rsidR="00E7444E" w:rsidRDefault="00E7444E">
      <w:pPr>
        <w:pStyle w:val="a6"/>
        <w:rPr>
          <w:rFonts w:hint="cs"/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افعل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proofErr w:type="spellStart"/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ماتفعله</w:t>
      </w:r>
      <w:proofErr w:type="spellEnd"/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لدفع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التغيير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العمل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الرمزي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الاجتماعي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لمؤثرات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الموضة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المستدامة،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Helvetica" w:hAnsi="Helvetica" w:cs="Helvetica"/>
          <w:color w:val="000000"/>
          <w:kern w:val="0"/>
          <w:sz w:val="22"/>
          <w:szCs w:val="22"/>
        </w:rPr>
        <w:t>Ines</w:t>
      </w:r>
      <w:r>
        <w:rPr>
          <w:rFonts w:ascii="Geeza Pro" w:hAnsi="Geeza Pro" w:cs="Geeza Pro"/>
          <w:color w:val="000000"/>
          <w:kern w:val="0"/>
          <w:sz w:val="22"/>
          <w:szCs w:val="22"/>
        </w:rPr>
        <w:t xml:space="preserve"> </w:t>
      </w:r>
      <w:r>
        <w:rPr>
          <w:rFonts w:ascii="Helvetica" w:hAnsi="Helvetica" w:cs="Helvetica"/>
          <w:color w:val="000000"/>
          <w:kern w:val="0"/>
          <w:sz w:val="22"/>
          <w:szCs w:val="22"/>
        </w:rPr>
        <w:t>&amp;</w:t>
      </w:r>
      <w:r>
        <w:rPr>
          <w:rFonts w:ascii="Geeza Pro" w:hAnsi="Geeza Pro" w:cs="Geeza Pro"/>
          <w:color w:val="000000"/>
          <w:kern w:val="0"/>
          <w:sz w:val="22"/>
          <w:szCs w:val="22"/>
        </w:rPr>
        <w:t xml:space="preserve"> </w:t>
      </w:r>
      <w:r>
        <w:rPr>
          <w:rFonts w:ascii="Helvetica" w:hAnsi="Helvetica" w:cs="Helvetica"/>
          <w:color w:val="000000"/>
          <w:kern w:val="0"/>
          <w:sz w:val="22"/>
          <w:szCs w:val="22"/>
        </w:rPr>
        <w:t>Nina</w:t>
      </w:r>
      <w:r>
        <w:rPr>
          <w:rFonts w:ascii="Geeza Pro" w:hAnsi="Geeza Pro" w:cs="Geeza Pro"/>
          <w:color w:val="000000"/>
          <w:kern w:val="0"/>
          <w:sz w:val="22"/>
          <w:szCs w:val="22"/>
        </w:rPr>
        <w:t xml:space="preserve"> </w:t>
      </w:r>
      <w:r>
        <w:rPr>
          <w:rFonts w:ascii="Helvetica" w:hAnsi="Helvetica" w:cs="Helvetica"/>
          <w:color w:val="000000"/>
          <w:kern w:val="0"/>
          <w:sz w:val="22"/>
          <w:szCs w:val="22"/>
        </w:rPr>
        <w:t>&amp;</w:t>
      </w:r>
      <w:r>
        <w:rPr>
          <w:rFonts w:ascii="Geeza Pro" w:hAnsi="Geeza Pro" w:cs="Geeza Pro"/>
          <w:color w:val="000000"/>
          <w:kern w:val="0"/>
          <w:sz w:val="22"/>
          <w:szCs w:val="22"/>
        </w:rPr>
        <w:t xml:space="preserve"> </w:t>
      </w:r>
      <w:r>
        <w:rPr>
          <w:rFonts w:ascii="Helvetica" w:hAnsi="Helvetica" w:cs="Helvetica"/>
          <w:color w:val="000000"/>
          <w:kern w:val="0"/>
          <w:sz w:val="22"/>
          <w:szCs w:val="22"/>
        </w:rPr>
        <w:t>Elina</w:t>
      </w:r>
      <w:r>
        <w:rPr>
          <w:rFonts w:ascii="Geeza Pro" w:hAnsi="Geeza Pro" w:cs="Geeza Pro" w:hint="eastAsia"/>
          <w:color w:val="000000"/>
          <w:kern w:val="0"/>
          <w:sz w:val="22"/>
          <w:szCs w:val="22"/>
          <w:rtl/>
        </w:rPr>
        <w:t>،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 xml:space="preserve"> </w:t>
      </w:r>
      <w:r>
        <w:rPr>
          <w:rFonts w:ascii="Geeza Pro" w:hAnsi="Geeza Pro" w:cs="Geeza Pro" w:hint="cs"/>
          <w:color w:val="000000"/>
          <w:kern w:val="0"/>
          <w:sz w:val="22"/>
          <w:szCs w:val="22"/>
          <w:rtl/>
        </w:rPr>
        <w:t>٢٠٢٤</w:t>
      </w:r>
      <w:r>
        <w:rPr>
          <w:rFonts w:ascii="Geeza Pro" w:hAnsi="Geeza Pro" w:cs="Geeza Pro"/>
          <w:color w:val="000000"/>
          <w:kern w:val="0"/>
          <w:sz w:val="22"/>
          <w:szCs w:val="22"/>
          <w:rtl/>
        </w:rPr>
        <w:t>.</w:t>
      </w:r>
      <w:r>
        <w:rPr>
          <w:rFonts w:hint="cs"/>
          <w:rtl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8698322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44E"/>
    <w:rsid w:val="00227CE6"/>
    <w:rsid w:val="00535362"/>
    <w:rsid w:val="00A21944"/>
    <w:rsid w:val="00E74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080F3AA7"/>
  <w15:chartTrackingRefBased/>
  <w15:docId w15:val="{3EF713B6-6453-D444-8273-A988913EC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7444E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3"/>
    <w:uiPriority w:val="99"/>
    <w:rsid w:val="00E7444E"/>
  </w:style>
  <w:style w:type="paragraph" w:styleId="a4">
    <w:name w:val="footer"/>
    <w:basedOn w:val="a"/>
    <w:link w:val="Char0"/>
    <w:uiPriority w:val="99"/>
    <w:unhideWhenUsed/>
    <w:rsid w:val="00E7444E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4"/>
    <w:uiPriority w:val="99"/>
    <w:rsid w:val="00E7444E"/>
  </w:style>
  <w:style w:type="character" w:styleId="a5">
    <w:name w:val="page number"/>
    <w:basedOn w:val="a0"/>
    <w:uiPriority w:val="99"/>
    <w:semiHidden/>
    <w:unhideWhenUsed/>
    <w:rsid w:val="00E7444E"/>
  </w:style>
  <w:style w:type="paragraph" w:styleId="a6">
    <w:name w:val="footnote text"/>
    <w:basedOn w:val="a"/>
    <w:link w:val="Char1"/>
    <w:uiPriority w:val="99"/>
    <w:semiHidden/>
    <w:unhideWhenUsed/>
    <w:rsid w:val="00E7444E"/>
    <w:rPr>
      <w:sz w:val="20"/>
      <w:szCs w:val="20"/>
    </w:rPr>
  </w:style>
  <w:style w:type="character" w:customStyle="1" w:styleId="Char1">
    <w:name w:val="نص حاشية سفلية Char"/>
    <w:basedOn w:val="a0"/>
    <w:link w:val="a6"/>
    <w:uiPriority w:val="99"/>
    <w:semiHidden/>
    <w:rsid w:val="00E7444E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E744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ar.wikipedia.org/wiki/%D8%A8%D9%84%D8%A7%D8%AF_%D8%A7%D9%84%D8%B1%D8%A7%D9%81%D8%AF%D9%8A%D9%86" TargetMode="External"/><Relationship Id="rId18" Type="http://schemas.openxmlformats.org/officeDocument/2006/relationships/hyperlink" Target="https://ar.wikipedia.org/wiki/%D8%A7%D9%84%D8%AF%D9%88%D9%84%D8%A9_%D8%A7%D9%84%D8%B9%D8%AB%D9%85%D8%A7%D9%86%D9%8A%D8%A9" TargetMode="External"/><Relationship Id="rId26" Type="http://schemas.openxmlformats.org/officeDocument/2006/relationships/hyperlink" Target="https://ar.wikipedia.org/wiki/%D9%86%D8%AE%D9%84%D8%A9" TargetMode="External"/><Relationship Id="rId3" Type="http://schemas.openxmlformats.org/officeDocument/2006/relationships/styles" Target="styles.xml"/><Relationship Id="rId21" Type="http://schemas.openxmlformats.org/officeDocument/2006/relationships/hyperlink" Target="https://ar.wikipedia.org/wiki/%D9%86%D9%81%D8%B7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ar.wikipedia.org/wiki/%D8%A7%D9%84%D8%AE%D9%84%D9%8A%D8%AC_%D8%A7%D9%84%D8%B9%D8%B1%D8%A8%D9%8A" TargetMode="External"/><Relationship Id="rId17" Type="http://schemas.openxmlformats.org/officeDocument/2006/relationships/hyperlink" Target="https://ar.wikipedia.org/wiki/%D9%81%D8%B1%D8%B3_(%D9%82%D9%88%D9%85)" TargetMode="External"/><Relationship Id="rId25" Type="http://schemas.openxmlformats.org/officeDocument/2006/relationships/hyperlink" Target="https://ar.wikipedia.org/wiki/%D8%A7%D9%84%D8%A3%D8%AD%D8%B3%D8%A7%D8%A1_(%D8%AA%D9%88%D8%B6%D9%8A%D8%AD)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r.wikipedia.org/wiki/%D8%A7%D9%84%D9%8A%D9%88%D9%86%D8%A7%D9%86" TargetMode="External"/><Relationship Id="rId20" Type="http://schemas.openxmlformats.org/officeDocument/2006/relationships/hyperlink" Target="https://ar.wikipedia.org/wiki/%D8%A8%D9%86%D9%88_%D8%AE%D8%A7%D9%84%D8%AF_(%D8%AA%D9%88%D8%B6%D9%8A%D8%AD)" TargetMode="External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r.wikipedia.org/wiki/%D8%A7%D9%84%D8%AE%D9%84%D9%8A%D8%AC_%D8%A7%D9%84%D8%B9%D8%B1%D8%A8%D9%8A" TargetMode="External"/><Relationship Id="rId24" Type="http://schemas.openxmlformats.org/officeDocument/2006/relationships/hyperlink" Target="https://ar.wikipedia.org/wiki/%D8%A7%D9%84%D8%AE%D9%84%D9%8A%D8%AC_%D8%A7%D9%84%D8%B9%D8%B1%D8%A8%D9%8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r.wikipedia.org/wiki/%D9%8A%D9%88%D9%86%D8%A7%D9%86%D9%8A%D9%88%D9%86" TargetMode="External"/><Relationship Id="rId23" Type="http://schemas.openxmlformats.org/officeDocument/2006/relationships/hyperlink" Target="https://ar.wikipedia.org/wiki/%D8%A7%D9%84%D8%B3%D8%B9%D9%88%D8%AF%D9%8A%D8%A9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ar.wikipedia.org/wiki/%D9%86%D9%81%D8%B7" TargetMode="External"/><Relationship Id="rId19" Type="http://schemas.openxmlformats.org/officeDocument/2006/relationships/hyperlink" Target="https://ar.wikipedia.org/wiki/%D8%A8%D8%B1%D8%AA%D8%BA%D8%A7%D9%84%D9%8A%D9%88%D9%86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ar.wikipedia.org/wiki/%D8%A7%D9%84%D8%B3%D8%B9%D9%88%D8%AF%D9%8A%D8%A9" TargetMode="External"/><Relationship Id="rId14" Type="http://schemas.openxmlformats.org/officeDocument/2006/relationships/hyperlink" Target="https://ar.wikipedia.org/wiki/%D8%B3%D9%86%D8%AF_(%D8%AA%D9%88%D8%B6%D9%8A%D8%AD)" TargetMode="External"/><Relationship Id="rId22" Type="http://schemas.openxmlformats.org/officeDocument/2006/relationships/hyperlink" Target="https://ar.wikipedia.org/wiki/%D8%BA%D8%A7%D8%B2_%D8%B7%D8%A8%D9%8A%D8%B9%D9%8A" TargetMode="External"/><Relationship Id="rId27" Type="http://schemas.openxmlformats.org/officeDocument/2006/relationships/hyperlink" Target="https://ar.wikipedia.org/wiki/%D8%A7%D9%84%D8%B4%D8%B1%D9%82_%D8%A7%D9%84%D8%A3%D9%88%D8%B3%D8%B7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8AB3ED9-A18D-6F41-834D-1D6C173B4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25</Pages>
  <Words>5934</Words>
  <Characters>33825</Characters>
  <Application>Microsoft Office Word</Application>
  <DocSecurity>0</DocSecurity>
  <Lines>281</Lines>
  <Paragraphs>79</Paragraphs>
  <ScaleCrop>false</ScaleCrop>
  <Company/>
  <LinksUpToDate>false</LinksUpToDate>
  <CharactersWithSpaces>39680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شهد وليد الخالدي</dc:creator>
  <cp:keywords/>
  <dc:description/>
  <cp:lastModifiedBy>شهد وليد الخالدي</cp:lastModifiedBy>
  <cp:revision>2</cp:revision>
  <dcterms:created xsi:type="dcterms:W3CDTF">2024-08-19T02:42:00Z</dcterms:created>
  <dcterms:modified xsi:type="dcterms:W3CDTF">2024-08-19T03:33:00Z</dcterms:modified>
</cp:coreProperties>
</file>