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99A66" w14:textId="77777777" w:rsidR="00697B87" w:rsidRDefault="00697B87">
      <w:pPr>
        <w:pBdr>
          <w:top w:val="nil"/>
          <w:left w:val="nil"/>
          <w:bottom w:val="nil"/>
          <w:right w:val="nil"/>
          <w:between w:val="nil"/>
        </w:pBdr>
        <w:spacing w:after="60"/>
        <w:rPr>
          <w:b/>
        </w:rPr>
      </w:pPr>
    </w:p>
    <w:p w14:paraId="55E52155" w14:textId="77777777" w:rsidR="00697B87" w:rsidRDefault="00697B87">
      <w:pPr>
        <w:pBdr>
          <w:top w:val="nil"/>
          <w:left w:val="nil"/>
          <w:bottom w:val="nil"/>
          <w:right w:val="nil"/>
          <w:between w:val="nil"/>
        </w:pBdr>
        <w:spacing w:after="60"/>
        <w:rPr>
          <w:b/>
        </w:rPr>
      </w:pPr>
    </w:p>
    <w:p w14:paraId="523C9178" w14:textId="77777777" w:rsidR="00697B87" w:rsidRDefault="00697B87">
      <w:pPr>
        <w:pBdr>
          <w:top w:val="nil"/>
          <w:left w:val="nil"/>
          <w:bottom w:val="nil"/>
          <w:right w:val="nil"/>
          <w:between w:val="nil"/>
        </w:pBdr>
        <w:spacing w:after="60"/>
        <w:rPr>
          <w:b/>
        </w:rPr>
      </w:pPr>
    </w:p>
    <w:p w14:paraId="78A58F64" w14:textId="77777777" w:rsidR="00697B87" w:rsidRDefault="00697B87">
      <w:pPr>
        <w:pBdr>
          <w:top w:val="nil"/>
          <w:left w:val="nil"/>
          <w:bottom w:val="nil"/>
          <w:right w:val="nil"/>
          <w:between w:val="nil"/>
        </w:pBdr>
        <w:spacing w:after="60"/>
        <w:rPr>
          <w:b/>
        </w:rPr>
      </w:pPr>
    </w:p>
    <w:p w14:paraId="027AF7A0" w14:textId="77777777" w:rsidR="00697B87" w:rsidRPr="006509E3" w:rsidRDefault="003D6FA8" w:rsidP="00A5250C">
      <w:pPr>
        <w:pStyle w:val="Heading1"/>
        <w:jc w:val="center"/>
        <w:rPr>
          <w:b/>
          <w:color w:val="000000"/>
          <w:sz w:val="24"/>
          <w:szCs w:val="24"/>
        </w:rPr>
      </w:pPr>
      <w:bookmarkStart w:id="0" w:name="_Toc166875062"/>
      <w:r w:rsidRPr="006509E3">
        <w:rPr>
          <w:b/>
          <w:color w:val="000000"/>
          <w:sz w:val="24"/>
          <w:szCs w:val="24"/>
        </w:rPr>
        <w:t>Chapter One</w:t>
      </w:r>
      <w:bookmarkEnd w:id="0"/>
    </w:p>
    <w:p w14:paraId="427A7830" w14:textId="77777777" w:rsidR="00697B87" w:rsidRPr="006509E3" w:rsidRDefault="003D6FA8">
      <w:pPr>
        <w:pStyle w:val="Heading2"/>
        <w:numPr>
          <w:ilvl w:val="0"/>
          <w:numId w:val="2"/>
        </w:numPr>
      </w:pPr>
      <w:bookmarkStart w:id="1" w:name="_Toc166875063"/>
      <w:r w:rsidRPr="006509E3">
        <w:rPr>
          <w:color w:val="000000"/>
          <w:sz w:val="24"/>
          <w:szCs w:val="24"/>
        </w:rPr>
        <w:t>Introduction</w:t>
      </w:r>
      <w:bookmarkEnd w:id="1"/>
    </w:p>
    <w:p w14:paraId="6F6192B8" w14:textId="3A2C11FF" w:rsidR="00697B87" w:rsidRPr="006509E3" w:rsidRDefault="003D6FA8" w:rsidP="00FF3F65">
      <w:r w:rsidRPr="006509E3">
        <w:t>This project aims to understand the impact of social media marketing on online consumers purchase intention. To achieve this goal, the focus will be on the main problem, research questions, objectives and the research gap addressed in this chapter.</w:t>
      </w:r>
    </w:p>
    <w:p w14:paraId="0D46800D" w14:textId="77777777" w:rsidR="00697B87" w:rsidRPr="006509E3" w:rsidRDefault="003D6FA8">
      <w:pPr>
        <w:numPr>
          <w:ilvl w:val="0"/>
          <w:numId w:val="2"/>
        </w:numPr>
        <w:pBdr>
          <w:top w:val="nil"/>
          <w:left w:val="nil"/>
          <w:bottom w:val="nil"/>
          <w:right w:val="nil"/>
          <w:between w:val="nil"/>
        </w:pBdr>
        <w:spacing w:after="0"/>
        <w:rPr>
          <w:rFonts w:ascii="Calibri" w:eastAsia="Calibri" w:hAnsi="Calibri" w:cs="Calibri"/>
          <w:color w:val="000000"/>
        </w:rPr>
      </w:pPr>
      <w:bookmarkStart w:id="2" w:name="_1t3h5sf" w:colFirst="0" w:colLast="0"/>
      <w:bookmarkEnd w:id="2"/>
      <w:r w:rsidRPr="006509E3">
        <w:rPr>
          <w:b/>
          <w:color w:val="000000"/>
        </w:rPr>
        <w:t>Background</w:t>
      </w:r>
    </w:p>
    <w:p w14:paraId="64AB3914" w14:textId="4F5A0D8C" w:rsidR="00697B87" w:rsidRPr="006509E3" w:rsidRDefault="003D6FA8" w:rsidP="00FF3F65">
      <w:pPr>
        <w:pBdr>
          <w:top w:val="nil"/>
          <w:left w:val="nil"/>
          <w:bottom w:val="nil"/>
          <w:right w:val="nil"/>
          <w:between w:val="nil"/>
        </w:pBdr>
        <w:spacing w:after="0"/>
      </w:pPr>
      <w:bookmarkStart w:id="3" w:name="_wvznkc1sgaxv" w:colFirst="0" w:colLast="0"/>
      <w:bookmarkEnd w:id="3"/>
      <w:r w:rsidRPr="006509E3">
        <w:t>Over the past decade digital developments have seen radical changes in how we interact</w:t>
      </w:r>
      <w:r w:rsidR="00FF3F65" w:rsidRPr="006509E3">
        <w:rPr>
          <w:rFonts w:hint="cs"/>
          <w:rtl/>
        </w:rPr>
        <w:t xml:space="preserve"> </w:t>
      </w:r>
      <w:r w:rsidRPr="006509E3">
        <w:t xml:space="preserve">especially in how consumers communicate their purchasing intentions acquire and exchange information about goods, consume products and </w:t>
      </w:r>
      <w:proofErr w:type="spellStart"/>
      <w:r w:rsidRPr="006509E3">
        <w:t>purchase</w:t>
      </w:r>
      <w:r w:rsidR="00FF3F65" w:rsidRPr="006509E3">
        <w:t>,</w:t>
      </w:r>
      <w:r w:rsidRPr="006509E3">
        <w:t>The</w:t>
      </w:r>
      <w:proofErr w:type="spellEnd"/>
      <w:r w:rsidRPr="006509E3">
        <w:t xml:space="preserve"> Internet has become an essential source of information, enabling customers to make informed decisions during their purchasing experience (Liu and Zhang 2024)</w:t>
      </w:r>
      <w:r w:rsidR="00FF3F65" w:rsidRPr="006509E3">
        <w:t>,</w:t>
      </w:r>
      <w:r w:rsidRPr="006509E3">
        <w:t xml:space="preserve"> In addition new social media platforms such as Facebook, YouTube, Google, and Twitter have opened new doors for consumers to participate more actively in the market allowing them to access and interact with information and communicate with everyone at any time and from anywhere. </w:t>
      </w:r>
    </w:p>
    <w:p w14:paraId="17B9A39D" w14:textId="429A750E" w:rsidR="00697B87" w:rsidRPr="006509E3" w:rsidRDefault="003D6FA8" w:rsidP="00FF3F65">
      <w:pPr>
        <w:pBdr>
          <w:top w:val="nil"/>
          <w:left w:val="nil"/>
          <w:bottom w:val="nil"/>
          <w:right w:val="nil"/>
          <w:between w:val="nil"/>
        </w:pBdr>
        <w:spacing w:after="0"/>
      </w:pPr>
      <w:bookmarkStart w:id="4" w:name="_us1231wb358y" w:colFirst="0" w:colLast="0"/>
      <w:bookmarkEnd w:id="4"/>
      <w:r w:rsidRPr="006509E3">
        <w:t>Social media is often viewed as an ideal environment for enhancing communication and developing communities</w:t>
      </w:r>
      <w:r w:rsidR="00FF3F65" w:rsidRPr="006509E3">
        <w:t xml:space="preserve"> </w:t>
      </w:r>
      <w:r w:rsidRPr="006509E3">
        <w:t xml:space="preserve">which allows users and businesses to communicate easily and have greater access to information (Al-Qur’an 2022). </w:t>
      </w:r>
    </w:p>
    <w:p w14:paraId="5AA10452" w14:textId="14AE08A1" w:rsidR="00697B87" w:rsidRPr="006509E3" w:rsidRDefault="003D6FA8" w:rsidP="00FF3F65">
      <w:pPr>
        <w:pBdr>
          <w:top w:val="nil"/>
          <w:left w:val="nil"/>
          <w:bottom w:val="nil"/>
          <w:right w:val="nil"/>
          <w:between w:val="nil"/>
        </w:pBdr>
        <w:spacing w:after="0"/>
      </w:pPr>
      <w:bookmarkStart w:id="5" w:name="_keuwk716f4t8" w:colFirst="0" w:colLast="0"/>
      <w:bookmarkEnd w:id="5"/>
      <w:r w:rsidRPr="006509E3">
        <w:t>Dynamic social media platforms such as Twitter and Facebook allow individuals to interact online in multiple forms</w:t>
      </w:r>
      <w:r w:rsidR="00FF3F65" w:rsidRPr="006509E3">
        <w:t>,</w:t>
      </w:r>
      <w:r w:rsidRPr="006509E3">
        <w:t xml:space="preserve"> It is noted that this type of communication is very inexpensive and can be an effective touchpoint that enables companies to communicate with their audiences and enhance their interactions further</w:t>
      </w:r>
      <w:r w:rsidR="00FF3F65" w:rsidRPr="006509E3">
        <w:t>,</w:t>
      </w:r>
      <w:r w:rsidRPr="006509E3">
        <w:t xml:space="preserve"> Customers can now access a variety of options and social media with ease (Mari et al.,2023)</w:t>
      </w:r>
      <w:r w:rsidR="00FF3F65" w:rsidRPr="006509E3">
        <w:t>,</w:t>
      </w:r>
      <w:bookmarkStart w:id="6" w:name="_onhtgwjmrnpy" w:colFirst="0" w:colLast="0"/>
      <w:bookmarkEnd w:id="6"/>
      <w:r w:rsidRPr="006509E3">
        <w:t xml:space="preserve">According to </w:t>
      </w:r>
      <w:proofErr w:type="spellStart"/>
      <w:r w:rsidRPr="006509E3">
        <w:t>Rahardja</w:t>
      </w:r>
      <w:proofErr w:type="spellEnd"/>
      <w:r w:rsidRPr="006509E3">
        <w:t xml:space="preserve"> (2022) study marketing plays an important role in a company's strategy with consumers and brands having a more significant influence on an organizations strategy than before</w:t>
      </w:r>
      <w:r w:rsidR="00FF3F65" w:rsidRPr="006509E3">
        <w:t>,</w:t>
      </w:r>
      <w:r w:rsidRPr="006509E3">
        <w:t xml:space="preserve"> The researcher emphasizes that the brands presence greatly affects consumer decisions and that the influence of customers also extends to their influence on other customers</w:t>
      </w:r>
      <w:r w:rsidR="00FF3F65" w:rsidRPr="006509E3">
        <w:t>,</w:t>
      </w:r>
      <w:r w:rsidRPr="006509E3">
        <w:t xml:space="preserve"> </w:t>
      </w:r>
      <w:r w:rsidRPr="006509E3">
        <w:lastRenderedPageBreak/>
        <w:t xml:space="preserve">In contrast </w:t>
      </w:r>
      <w:proofErr w:type="spellStart"/>
      <w:r w:rsidRPr="006509E3">
        <w:t>Omoruyi</w:t>
      </w:r>
      <w:proofErr w:type="spellEnd"/>
      <w:r w:rsidRPr="006509E3">
        <w:t xml:space="preserve"> and </w:t>
      </w:r>
      <w:proofErr w:type="spellStart"/>
      <w:r w:rsidRPr="006509E3">
        <w:t>Chinomona</w:t>
      </w:r>
      <w:proofErr w:type="spellEnd"/>
      <w:r w:rsidRPr="006509E3">
        <w:t xml:space="preserve"> (2019) suggest that buyouts have an acceleration effect on future profits and the company's long-term </w:t>
      </w:r>
      <w:proofErr w:type="spellStart"/>
      <w:r w:rsidRPr="006509E3">
        <w:t>sustainability</w:t>
      </w:r>
      <w:r w:rsidR="00FF3F65" w:rsidRPr="006509E3">
        <w:t>,</w:t>
      </w:r>
      <w:bookmarkStart w:id="7" w:name="_2dw5i43f6dib" w:colFirst="0" w:colLast="0"/>
      <w:bookmarkEnd w:id="7"/>
      <w:r w:rsidRPr="006509E3">
        <w:t>The</w:t>
      </w:r>
      <w:proofErr w:type="spellEnd"/>
      <w:r w:rsidRPr="006509E3">
        <w:t xml:space="preserve"> study by </w:t>
      </w:r>
      <w:proofErr w:type="spellStart"/>
      <w:r w:rsidRPr="006509E3">
        <w:t>Omoruyi</w:t>
      </w:r>
      <w:proofErr w:type="spellEnd"/>
      <w:r w:rsidRPr="006509E3">
        <w:t xml:space="preserve"> and </w:t>
      </w:r>
      <w:proofErr w:type="spellStart"/>
      <w:r w:rsidRPr="006509E3">
        <w:t>Chinomona</w:t>
      </w:r>
      <w:proofErr w:type="spellEnd"/>
      <w:r w:rsidRPr="006509E3">
        <w:t xml:space="preserve"> (2019) showed that social media has become an unignorable part of marketing reality as it is no longer just a trend but a reality that confronts companies and marketers with new </w:t>
      </w:r>
      <w:proofErr w:type="spellStart"/>
      <w:r w:rsidRPr="006509E3">
        <w:t>challenges</w:t>
      </w:r>
      <w:r w:rsidR="00FF3F65" w:rsidRPr="006509E3">
        <w:t>,</w:t>
      </w:r>
      <w:r w:rsidRPr="006509E3">
        <w:t>The</w:t>
      </w:r>
      <w:proofErr w:type="spellEnd"/>
      <w:r w:rsidRPr="006509E3">
        <w:t xml:space="preserve"> Kingdom of Saudi Arabia is among the countries that have witnessed a noticeable increase in social media users as their number reached 30 million users according to the statistics of the Saudi Communications and Information Technology Commission 2018</w:t>
      </w:r>
      <w:r w:rsidR="00FF3F65" w:rsidRPr="006509E3">
        <w:t>,</w:t>
      </w:r>
      <w:r w:rsidRPr="006509E3">
        <w:t xml:space="preserve"> Purchases have spread across social media platforms and apps such as Instagram, Twitter and Facebook</w:t>
      </w:r>
      <w:r w:rsidR="00FF3F65" w:rsidRPr="006509E3">
        <w:t>,</w:t>
      </w:r>
      <w:r w:rsidRPr="006509E3">
        <w:t xml:space="preserve"> These are the most commonly used platforms in this context</w:t>
      </w:r>
      <w:r w:rsidR="00FF3F65" w:rsidRPr="006509E3">
        <w:t>,</w:t>
      </w:r>
      <w:r w:rsidRPr="006509E3">
        <w:t xml:space="preserve"> This preference for these platforms is due to the nature of personal contact and trust that can be generated from them which encourages users to actively read, share and interact with </w:t>
      </w:r>
      <w:proofErr w:type="spellStart"/>
      <w:r w:rsidRPr="006509E3">
        <w:t>information</w:t>
      </w:r>
      <w:r w:rsidR="00FF3F65" w:rsidRPr="006509E3">
        <w:t>,</w:t>
      </w:r>
      <w:r w:rsidRPr="006509E3">
        <w:t>These</w:t>
      </w:r>
      <w:proofErr w:type="spellEnd"/>
      <w:r w:rsidRPr="006509E3">
        <w:t xml:space="preserve"> social connections increase the customers they can attract making marketing and advertising strategies targeting these channels essential for businesses and marketers today.</w:t>
      </w:r>
    </w:p>
    <w:p w14:paraId="6E2FA2A4" w14:textId="2FFAE2D5" w:rsidR="00697B87" w:rsidRPr="006509E3" w:rsidRDefault="003D6FA8" w:rsidP="00FF3F65">
      <w:pPr>
        <w:pBdr>
          <w:top w:val="nil"/>
          <w:left w:val="nil"/>
          <w:bottom w:val="nil"/>
          <w:right w:val="nil"/>
          <w:between w:val="nil"/>
        </w:pBdr>
        <w:spacing w:after="0"/>
      </w:pPr>
      <w:bookmarkStart w:id="8" w:name="_t2tanddttkgg" w:colFirst="0" w:colLast="0"/>
      <w:bookmarkEnd w:id="8"/>
      <w:r w:rsidRPr="006509E3">
        <w:t>Hence social media marketing is emerging as a vital tool in modern marketing strategies (Tung &amp; Chung (2010))</w:t>
      </w:r>
      <w:r w:rsidR="00FF3F65" w:rsidRPr="006509E3">
        <w:t>,</w:t>
      </w:r>
      <w:r w:rsidRPr="006509E3">
        <w:t xml:space="preserve"> Social media has become a marketing tool that is considered greatly in the modern era (Sander &amp; </w:t>
      </w:r>
      <w:proofErr w:type="spellStart"/>
      <w:r w:rsidRPr="006509E3">
        <w:t>Teh</w:t>
      </w:r>
      <w:proofErr w:type="spellEnd"/>
      <w:r w:rsidRPr="006509E3">
        <w:t>, 2021)</w:t>
      </w:r>
      <w:r w:rsidR="00FF3F65" w:rsidRPr="006509E3">
        <w:t>,</w:t>
      </w:r>
      <w:r w:rsidRPr="006509E3">
        <w:t xml:space="preserve"> Last year marketers predicted that social media would be more important than they thought.</w:t>
      </w:r>
    </w:p>
    <w:p w14:paraId="14B2454A" w14:textId="22C8670B" w:rsidR="00697B87" w:rsidRPr="006509E3" w:rsidRDefault="003D6FA8" w:rsidP="00FF3F65">
      <w:pPr>
        <w:pBdr>
          <w:top w:val="nil"/>
          <w:left w:val="nil"/>
          <w:bottom w:val="nil"/>
          <w:right w:val="nil"/>
          <w:between w:val="nil"/>
        </w:pBdr>
        <w:spacing w:after="0"/>
      </w:pPr>
      <w:bookmarkStart w:id="9" w:name="_8dlytb9267p7" w:colFirst="0" w:colLast="0"/>
      <w:bookmarkEnd w:id="9"/>
      <w:r w:rsidRPr="006509E3">
        <w:t>For all 92% of marketers social media has become essential to their business since 2014</w:t>
      </w:r>
      <w:r w:rsidR="00FF3F65" w:rsidRPr="006509E3">
        <w:t>,</w:t>
      </w:r>
      <w:r w:rsidRPr="006509E3">
        <w:t xml:space="preserve"> 89% of marketers desire to discover and identify the most effective strategies such as connecting with their audience via social media</w:t>
      </w:r>
      <w:r w:rsidR="00FF3F65" w:rsidRPr="006509E3">
        <w:t>,</w:t>
      </w:r>
      <w:r w:rsidRPr="006509E3">
        <w:t xml:space="preserve"> To understand what </w:t>
      </w:r>
      <w:r w:rsidR="00B4073A" w:rsidRPr="006509E3">
        <w:t>consumers,</w:t>
      </w:r>
      <w:r w:rsidRPr="006509E3">
        <w:t xml:space="preserve"> want, brands have begun tracking their customers activity on social media</w:t>
      </w:r>
      <w:r w:rsidR="00FF3F65" w:rsidRPr="006509E3">
        <w:t>,</w:t>
      </w:r>
      <w:r w:rsidRPr="006509E3">
        <w:t xml:space="preserve"> Today companies must compete by surviving and communicating with consumers in real</w:t>
      </w:r>
      <w:r w:rsidR="00FF3F65" w:rsidRPr="006509E3">
        <w:t xml:space="preserve"> </w:t>
      </w:r>
      <w:r w:rsidRPr="006509E3">
        <w:t>time (</w:t>
      </w:r>
      <w:proofErr w:type="spellStart"/>
      <w:r w:rsidRPr="006509E3">
        <w:t>Troise</w:t>
      </w:r>
      <w:proofErr w:type="spellEnd"/>
      <w:r w:rsidRPr="006509E3">
        <w:t xml:space="preserve"> &amp; </w:t>
      </w:r>
      <w:proofErr w:type="spellStart"/>
      <w:r w:rsidRPr="006509E3">
        <w:t>Camilleri</w:t>
      </w:r>
      <w:proofErr w:type="spellEnd"/>
      <w:r w:rsidRPr="006509E3">
        <w:t>, 2021)</w:t>
      </w:r>
      <w:r w:rsidR="00FF3F65" w:rsidRPr="006509E3">
        <w:t>,</w:t>
      </w:r>
      <w:bookmarkStart w:id="10" w:name="_7ageygucdyod" w:colFirst="0" w:colLast="0"/>
      <w:bookmarkEnd w:id="10"/>
      <w:r w:rsidRPr="006509E3">
        <w:t xml:space="preserve">How people interact with brands has evolved as companies no longer have complete control over their brands. Individuals are now using the Internet to form their digital identity. Businesses seek to understand more about their </w:t>
      </w:r>
      <w:proofErr w:type="gramStart"/>
      <w:r w:rsidRPr="006509E3">
        <w:t>customers</w:t>
      </w:r>
      <w:proofErr w:type="gramEnd"/>
      <w:r w:rsidR="00FF3F65" w:rsidRPr="006509E3">
        <w:t xml:space="preserve"> </w:t>
      </w:r>
      <w:r w:rsidRPr="006509E3">
        <w:t xml:space="preserve">motivations regarding online activity and use this influence to improve how they work and interact with customers via social media (Denga et al.,2023). </w:t>
      </w:r>
    </w:p>
    <w:p w14:paraId="1618E76D" w14:textId="06741A25" w:rsidR="00697B87" w:rsidRPr="006509E3" w:rsidRDefault="003D6FA8" w:rsidP="00FF3F65">
      <w:pPr>
        <w:pBdr>
          <w:top w:val="nil"/>
          <w:left w:val="nil"/>
          <w:bottom w:val="nil"/>
          <w:right w:val="nil"/>
          <w:between w:val="nil"/>
        </w:pBdr>
        <w:spacing w:after="0"/>
      </w:pPr>
      <w:bookmarkStart w:id="11" w:name="_my7kca3bd43w" w:colFirst="0" w:colLast="0"/>
      <w:bookmarkEnd w:id="11"/>
      <w:r w:rsidRPr="006509E3">
        <w:t xml:space="preserve">Denga, E. M., </w:t>
      </w:r>
      <w:proofErr w:type="spellStart"/>
      <w:r w:rsidRPr="006509E3">
        <w:t>Vajjhala</w:t>
      </w:r>
      <w:proofErr w:type="spellEnd"/>
      <w:r w:rsidRPr="006509E3">
        <w:t xml:space="preserve">, N. R. R., &amp; </w:t>
      </w:r>
      <w:proofErr w:type="spellStart"/>
      <w:r w:rsidRPr="006509E3">
        <w:t>Asortse</w:t>
      </w:r>
      <w:proofErr w:type="spellEnd"/>
      <w:r w:rsidRPr="006509E3">
        <w:t>, S. (2023)</w:t>
      </w:r>
      <w:r w:rsidR="00FF3F65" w:rsidRPr="006509E3">
        <w:t>,</w:t>
      </w:r>
      <w:r w:rsidRPr="006509E3">
        <w:t xml:space="preserve"> Digital branding in the digital era. In The role of brands in an era of over</w:t>
      </w:r>
      <w:r w:rsidR="00FF3F65" w:rsidRPr="006509E3">
        <w:t xml:space="preserve"> </w:t>
      </w:r>
      <w:r w:rsidRPr="006509E3">
        <w:t>information (pp. 171-197)</w:t>
      </w:r>
      <w:r w:rsidR="00FF3F65" w:rsidRPr="006509E3">
        <w:t>,</w:t>
      </w:r>
      <w:r w:rsidRPr="006509E3">
        <w:t xml:space="preserve"> IGI Global</w:t>
      </w:r>
    </w:p>
    <w:p w14:paraId="5472F545" w14:textId="6432D68C" w:rsidR="00697B87" w:rsidRPr="006509E3" w:rsidRDefault="003D6FA8" w:rsidP="00FF3F65">
      <w:pPr>
        <w:pBdr>
          <w:top w:val="nil"/>
          <w:left w:val="nil"/>
          <w:bottom w:val="nil"/>
          <w:right w:val="nil"/>
          <w:between w:val="nil"/>
        </w:pBdr>
        <w:spacing w:after="0"/>
      </w:pPr>
      <w:bookmarkStart w:id="12" w:name="_kd8ixda42ylr" w:colFirst="0" w:colLast="0"/>
      <w:bookmarkEnd w:id="12"/>
      <w:r w:rsidRPr="006509E3">
        <w:t>The paragraph outlines strategies for brand building, including advertising, meeting consumer needs, maintaining a strong reputation and utilizing innovative marketing methods during economic downturns (Unit, 2009)</w:t>
      </w:r>
      <w:r w:rsidR="00FF3F65" w:rsidRPr="006509E3">
        <w:t>,</w:t>
      </w:r>
      <w:r w:rsidRPr="006509E3">
        <w:t xml:space="preserve"> Social media has transformed </w:t>
      </w:r>
      <w:r w:rsidRPr="006509E3">
        <w:lastRenderedPageBreak/>
        <w:t xml:space="preserve">product marketing, requiring creative strategies to engage larger consumer groups amidst international competition (Dwivedi et al., 2021; Jung &amp; </w:t>
      </w:r>
      <w:proofErr w:type="spellStart"/>
      <w:r w:rsidRPr="006509E3">
        <w:t>Shegai</w:t>
      </w:r>
      <w:proofErr w:type="spellEnd"/>
      <w:r w:rsidRPr="006509E3">
        <w:t>, 2023)</w:t>
      </w:r>
      <w:r w:rsidR="00FF3F65" w:rsidRPr="006509E3">
        <w:t>,</w:t>
      </w:r>
      <w:r w:rsidRPr="006509E3">
        <w:t xml:space="preserve"> Fashion and retail sectors leverage social media brand pages for customer attraction and engagement (</w:t>
      </w:r>
      <w:proofErr w:type="spellStart"/>
      <w:r w:rsidRPr="006509E3">
        <w:t>Shahbaznezhad</w:t>
      </w:r>
      <w:proofErr w:type="spellEnd"/>
      <w:r w:rsidRPr="006509E3">
        <w:t xml:space="preserve"> et al., 2021)</w:t>
      </w:r>
      <w:r w:rsidR="00FF3F65" w:rsidRPr="006509E3">
        <w:t xml:space="preserve">, </w:t>
      </w:r>
      <w:r w:rsidRPr="006509E3">
        <w:t>Businesses use social media to promote promotions, announce new collections and boost brand recognition</w:t>
      </w:r>
      <w:r w:rsidR="00FF3F65" w:rsidRPr="006509E3">
        <w:t>,</w:t>
      </w:r>
      <w:r w:rsidRPr="006509E3">
        <w:t xml:space="preserve"> Fashion companies utilize platforms like Facebook to hold promotional events, gather feedback and engage with consumers</w:t>
      </w:r>
      <w:r w:rsidR="00FF3F65" w:rsidRPr="006509E3">
        <w:t>,</w:t>
      </w:r>
      <w:r w:rsidRPr="006509E3">
        <w:t xml:space="preserve"> NIKE's successful use of Facebook demonstrates effective brand communication and engagement</w:t>
      </w:r>
      <w:r w:rsidR="00FF3F65" w:rsidRPr="006509E3">
        <w:t>,</w:t>
      </w:r>
      <w:r w:rsidRPr="006509E3">
        <w:t xml:space="preserve"> However </w:t>
      </w:r>
      <w:proofErr w:type="spellStart"/>
      <w:r w:rsidRPr="006509E3">
        <w:t>theres</w:t>
      </w:r>
      <w:proofErr w:type="spellEnd"/>
      <w:r w:rsidRPr="006509E3">
        <w:t xml:space="preserve"> a lack of data guiding companies on appropriate response strategies despite consensus on the importance of engagement . Marketing strategies focus on analyzing consumer purchasing intentions on social media, considering the impact of social and traditional media on brand equity and awareness (De </w:t>
      </w:r>
      <w:proofErr w:type="spellStart"/>
      <w:r w:rsidRPr="006509E3">
        <w:t>Mooij</w:t>
      </w:r>
      <w:proofErr w:type="spellEnd"/>
      <w:r w:rsidRPr="006509E3">
        <w:t>, 2019; Sami, 2018; Chaffey &amp; Ellis-Chadwick, 2019)</w:t>
      </w:r>
      <w:r w:rsidR="00FF3F65" w:rsidRPr="006509E3">
        <w:t>,</w:t>
      </w:r>
      <w:r w:rsidRPr="006509E3">
        <w:t xml:space="preserve"> The Internet plays a pivotal role in communication and advertising, facilitating market reach and online transactions due to perceived safety and convenience benefits.</w:t>
      </w:r>
    </w:p>
    <w:p w14:paraId="59384C81" w14:textId="77777777" w:rsidR="00697B87" w:rsidRPr="006509E3" w:rsidRDefault="003D6FA8">
      <w:pPr>
        <w:pStyle w:val="Heading2"/>
        <w:numPr>
          <w:ilvl w:val="0"/>
          <w:numId w:val="2"/>
        </w:numPr>
      </w:pPr>
      <w:bookmarkStart w:id="13" w:name="_Toc166875064"/>
      <w:r w:rsidRPr="006509E3">
        <w:rPr>
          <w:color w:val="000000"/>
          <w:sz w:val="24"/>
          <w:szCs w:val="24"/>
        </w:rPr>
        <w:t>Problem Statement</w:t>
      </w:r>
      <w:bookmarkEnd w:id="13"/>
    </w:p>
    <w:p w14:paraId="74875092" w14:textId="0E415471" w:rsidR="00697B87" w:rsidRPr="006509E3" w:rsidRDefault="003D6FA8" w:rsidP="00054CB3">
      <w:r w:rsidRPr="006509E3">
        <w:t>Social media has become a cornerstone of contemporary communication. Experts in the technology sector argue that engaging with platforms like Facebook, YouTube, and Second Life is now integral to one's online presence. For businesses, decision</w:t>
      </w:r>
      <w:r w:rsidR="00054CB3" w:rsidRPr="006509E3">
        <w:t xml:space="preserve"> </w:t>
      </w:r>
      <w:r w:rsidRPr="006509E3">
        <w:t>makers and marketers understanding social media is paramount as it has become an indispensable aspect of daily life for many individuals</w:t>
      </w:r>
      <w:r w:rsidR="00054CB3" w:rsidRPr="006509E3">
        <w:t>,</w:t>
      </w:r>
      <w:r w:rsidRPr="006509E3">
        <w:t xml:space="preserve"> Platforms such as Twitter Facebook, LinkedIn and Instagram boast a vast user base that continues to expand rapidly with an estimated 3.196 billion users in 2018 </w:t>
      </w:r>
      <w:proofErr w:type="spellStart"/>
      <w:r w:rsidRPr="006509E3">
        <w:t>alone</w:t>
      </w:r>
      <w:r w:rsidR="00054CB3" w:rsidRPr="006509E3">
        <w:t>,</w:t>
      </w:r>
      <w:r w:rsidRPr="006509E3">
        <w:t>This</w:t>
      </w:r>
      <w:proofErr w:type="spellEnd"/>
      <w:r w:rsidRPr="006509E3">
        <w:t xml:space="preserve"> paper focuses on the utilization of social media platforms in marketing and their influence on consumer purchase behavior</w:t>
      </w:r>
      <w:r w:rsidR="00054CB3" w:rsidRPr="006509E3">
        <w:t>,</w:t>
      </w:r>
      <w:r w:rsidRPr="006509E3">
        <w:t xml:space="preserve"> The substantial growth in social media users underscores the significance of social media marketing as a pivotal tool in modern marketing strategies, a notion recognized by marketers </w:t>
      </w:r>
      <w:proofErr w:type="spellStart"/>
      <w:r w:rsidRPr="006509E3">
        <w:t>worldwide</w:t>
      </w:r>
      <w:r w:rsidR="00054CB3" w:rsidRPr="006509E3">
        <w:t>,</w:t>
      </w:r>
      <w:r w:rsidRPr="006509E3">
        <w:t>This</w:t>
      </w:r>
      <w:proofErr w:type="spellEnd"/>
      <w:r w:rsidRPr="006509E3">
        <w:t xml:space="preserve"> study deals with identifying and understanding the factors that influence the purchase intention of online shoppers in the Saudi Arabian market. This study comes in light of the rapid growth of e-commerce in the Kingdom of Saudi Arabia, which is witnessing an increase in research focusing on the specific variables that affect consumers intentions to make online purchases</w:t>
      </w:r>
      <w:r w:rsidR="00054CB3" w:rsidRPr="006509E3">
        <w:t>,</w:t>
      </w:r>
      <w:r w:rsidRPr="006509E3">
        <w:t xml:space="preserve"> This research aims to delve deeper into understanding the Saudi online market by exploring various factors such as social media marketing activities, brand value and brand </w:t>
      </w:r>
      <w:r w:rsidRPr="006509E3">
        <w:lastRenderedPageBreak/>
        <w:t>awareness to provide valuable insights into the decision</w:t>
      </w:r>
      <w:r w:rsidR="00054CB3" w:rsidRPr="006509E3">
        <w:t xml:space="preserve"> </w:t>
      </w:r>
      <w:r w:rsidRPr="006509E3">
        <w:t>making process of online shoppers in the Kingdom of Saudi Arabia</w:t>
      </w:r>
      <w:r w:rsidR="00054CB3" w:rsidRPr="006509E3">
        <w:t>,</w:t>
      </w:r>
      <w:r w:rsidRPr="006509E3">
        <w:t xml:space="preserve"> By identifying the main determinants of purchase intention, this research will enhance the effectiveness of online marketing strategies in the online retail industry in the Kingdom of Saudi Arabia (Khan ,2019)</w:t>
      </w:r>
      <w:r w:rsidR="00054CB3" w:rsidRPr="006509E3">
        <w:t>,</w:t>
      </w:r>
      <w:r w:rsidRPr="006509E3">
        <w:t xml:space="preserve">Khan, M. M. (2019). The impact of perceived social media marketing activities: An empirical study in Saudi context. International Journal of Marketing Studies, 11(1), 134.In their investigation, </w:t>
      </w:r>
      <w:proofErr w:type="spellStart"/>
      <w:r w:rsidRPr="006509E3">
        <w:t>Moslehpour</w:t>
      </w:r>
      <w:proofErr w:type="spellEnd"/>
      <w:r w:rsidRPr="006509E3">
        <w:t xml:space="preserve"> and colleagues (2021) assessed how social media marketing influences brand equity, customer relationship management and</w:t>
      </w:r>
      <w:r w:rsidR="00054CB3" w:rsidRPr="006509E3">
        <w:t xml:space="preserve"> </w:t>
      </w:r>
      <w:r w:rsidRPr="006509E3">
        <w:t>ultimately, purchase intention</w:t>
      </w:r>
      <w:r w:rsidR="00054CB3" w:rsidRPr="006509E3">
        <w:t>,</w:t>
      </w:r>
      <w:r w:rsidRPr="006509E3">
        <w:t xml:space="preserve"> </w:t>
      </w:r>
      <w:proofErr w:type="gramStart"/>
      <w:r w:rsidRPr="006509E3">
        <w:t>Their</w:t>
      </w:r>
      <w:proofErr w:type="gramEnd"/>
      <w:r w:rsidRPr="006509E3">
        <w:t xml:space="preserve"> findings indicated that customer relationship management is pivotal in shaping purchase intention. Although the study identified a positive correlation between social media marketing, customer relationships, and brand equity, it did not directly impact purchase intention</w:t>
      </w:r>
      <w:r w:rsidR="00054CB3" w:rsidRPr="006509E3">
        <w:t xml:space="preserve">, </w:t>
      </w:r>
      <w:r w:rsidRPr="006509E3">
        <w:t>Instead, purchase intention was bolstered when brands prioritized their customer relationships, leading to emotional engagement, brand awareness, and satisfaction, all of which contribute to increased purchase intent.</w:t>
      </w:r>
    </w:p>
    <w:p w14:paraId="062ADEBD" w14:textId="609734E9" w:rsidR="00697B87" w:rsidRPr="006509E3" w:rsidRDefault="003D6FA8" w:rsidP="00054CB3">
      <w:proofErr w:type="gramStart"/>
      <w:r w:rsidRPr="006509E3">
        <w:t>Similarly</w:t>
      </w:r>
      <w:proofErr w:type="gramEnd"/>
      <w:r w:rsidRPr="006509E3">
        <w:t xml:space="preserve"> Maria et al. (2019) observed a positive link between social media interactions, brand value, attitude and purchase intention. Consistent with prior research by Jamali and Khan (2018), which highlighted the connection between brand awareness and purchase intention this study aims to introduce and validate a model that scrutinizes how social media marketing influences consumers purchase </w:t>
      </w:r>
      <w:proofErr w:type="spellStart"/>
      <w:proofErr w:type="gramStart"/>
      <w:r w:rsidRPr="006509E3">
        <w:t>intentions</w:t>
      </w:r>
      <w:r w:rsidR="00054CB3" w:rsidRPr="006509E3">
        <w:t>,</w:t>
      </w:r>
      <w:r w:rsidRPr="006509E3">
        <w:t>This</w:t>
      </w:r>
      <w:proofErr w:type="spellEnd"/>
      <w:proofErr w:type="gramEnd"/>
      <w:r w:rsidRPr="006509E3">
        <w:t xml:space="preserve"> endeavor seeks to deepen our comprehension of the pivotal role social media plays in shaping business relationships and marketing strategies.</w:t>
      </w:r>
    </w:p>
    <w:p w14:paraId="35AFA924" w14:textId="77777777" w:rsidR="00697B87" w:rsidRPr="006509E3" w:rsidRDefault="003D6FA8">
      <w:pPr>
        <w:pStyle w:val="Heading2"/>
        <w:numPr>
          <w:ilvl w:val="0"/>
          <w:numId w:val="2"/>
        </w:numPr>
      </w:pPr>
      <w:bookmarkStart w:id="14" w:name="_Toc166875065"/>
      <w:r w:rsidRPr="006509E3">
        <w:rPr>
          <w:color w:val="000000"/>
          <w:sz w:val="24"/>
          <w:szCs w:val="24"/>
        </w:rPr>
        <w:t>Research Questions</w:t>
      </w:r>
      <w:bookmarkEnd w:id="14"/>
    </w:p>
    <w:p w14:paraId="2EF89190" w14:textId="77777777" w:rsidR="00697B87" w:rsidRPr="006509E3" w:rsidRDefault="003D6FA8">
      <w:r w:rsidRPr="006509E3">
        <w:t>The following questions have been identified in order to achieve the study objectives:</w:t>
      </w:r>
    </w:p>
    <w:p w14:paraId="10F4FFBB" w14:textId="77777777" w:rsidR="00697B87" w:rsidRPr="006509E3" w:rsidRDefault="003D6FA8">
      <w:r w:rsidRPr="006509E3">
        <w:t>Q1: Does Social Media Marketing Activities Influence Purchase Intention?</w:t>
      </w:r>
    </w:p>
    <w:p w14:paraId="2203682D" w14:textId="77777777" w:rsidR="00697B87" w:rsidRPr="006509E3" w:rsidRDefault="003D6FA8">
      <w:r w:rsidRPr="006509E3">
        <w:t>Q2: Does Brand equity influence Purchase intention?</w:t>
      </w:r>
    </w:p>
    <w:p w14:paraId="77C04582" w14:textId="77777777" w:rsidR="00697B87" w:rsidRPr="006509E3" w:rsidRDefault="003D6FA8">
      <w:r w:rsidRPr="006509E3">
        <w:t>Q3: Does Brand Awareness Influence Purchase Intention?</w:t>
      </w:r>
    </w:p>
    <w:p w14:paraId="26379127" w14:textId="77777777" w:rsidR="00697B87" w:rsidRPr="006509E3" w:rsidRDefault="003D6FA8">
      <w:pPr>
        <w:pStyle w:val="Heading2"/>
        <w:numPr>
          <w:ilvl w:val="0"/>
          <w:numId w:val="2"/>
        </w:numPr>
      </w:pPr>
      <w:bookmarkStart w:id="15" w:name="_Toc166875066"/>
      <w:r w:rsidRPr="006509E3">
        <w:rPr>
          <w:color w:val="000000"/>
          <w:sz w:val="24"/>
          <w:szCs w:val="24"/>
        </w:rPr>
        <w:t>Research Aims and Objectives</w:t>
      </w:r>
      <w:bookmarkEnd w:id="15"/>
    </w:p>
    <w:p w14:paraId="3CC841A3" w14:textId="77777777" w:rsidR="00697B87" w:rsidRPr="006509E3" w:rsidRDefault="003D6FA8">
      <w:r w:rsidRPr="006509E3">
        <w:t>The goal of this research is to gain a deeper understanding of the factors that influence purchase intention when shopping online in the Saudi online market.</w:t>
      </w:r>
    </w:p>
    <w:p w14:paraId="698AD418" w14:textId="77777777" w:rsidR="00697B87" w:rsidRPr="006509E3" w:rsidRDefault="003D6FA8">
      <w:pPr>
        <w:numPr>
          <w:ilvl w:val="0"/>
          <w:numId w:val="1"/>
        </w:numPr>
        <w:spacing w:after="0"/>
      </w:pPr>
      <w:r w:rsidRPr="006509E3">
        <w:lastRenderedPageBreak/>
        <w:t>To examine the effect of Social Media Marketing Activities on Purchase intention.</w:t>
      </w:r>
    </w:p>
    <w:p w14:paraId="0DF77A4F" w14:textId="77777777" w:rsidR="00697B87" w:rsidRPr="006509E3" w:rsidRDefault="003D6FA8">
      <w:pPr>
        <w:numPr>
          <w:ilvl w:val="0"/>
          <w:numId w:val="1"/>
        </w:numPr>
        <w:spacing w:after="0"/>
      </w:pPr>
      <w:r w:rsidRPr="006509E3">
        <w:t>To examine the effect of Brand equity reviews on Purchase intention.</w:t>
      </w:r>
    </w:p>
    <w:p w14:paraId="6A1BD727" w14:textId="77777777" w:rsidR="00697B87" w:rsidRPr="006509E3" w:rsidRDefault="003D6FA8">
      <w:pPr>
        <w:numPr>
          <w:ilvl w:val="0"/>
          <w:numId w:val="1"/>
        </w:numPr>
      </w:pPr>
      <w:r w:rsidRPr="006509E3">
        <w:t>To examine the effect of Brand Awareness on Purchase intention.</w:t>
      </w:r>
    </w:p>
    <w:p w14:paraId="4919E4AF" w14:textId="77777777" w:rsidR="00697B87" w:rsidRPr="006509E3" w:rsidRDefault="003D6FA8">
      <w:pPr>
        <w:pStyle w:val="Heading2"/>
        <w:numPr>
          <w:ilvl w:val="0"/>
          <w:numId w:val="2"/>
        </w:numPr>
      </w:pPr>
      <w:bookmarkStart w:id="16" w:name="_Toc166875067"/>
      <w:r w:rsidRPr="006509E3">
        <w:rPr>
          <w:color w:val="000000"/>
          <w:sz w:val="24"/>
          <w:szCs w:val="24"/>
        </w:rPr>
        <w:t>Significance of the Study</w:t>
      </w:r>
      <w:bookmarkEnd w:id="16"/>
    </w:p>
    <w:p w14:paraId="0166EE89" w14:textId="77777777" w:rsidR="00697B87" w:rsidRPr="006509E3" w:rsidRDefault="003D6FA8">
      <w:r w:rsidRPr="006509E3">
        <w:t>Factors influencing purchase intention are an important tool for online shopping because of their influence and association with online shopping success. Online shopping can be achieved by improving the factors that influence purchase intention. This study investigates the factors that influence purchase intention across online shopping websites and applications. The results of this study will have an important role for NIKE brand decision-makers in stimulating the relationship between predictors (social media marketing(SMM), brand equity and brand awareness) and purchase intention to determine the increase in purchase intention in social media marketing(SMM).</w:t>
      </w:r>
    </w:p>
    <w:p w14:paraId="64D9B2E4" w14:textId="77777777" w:rsidR="00697B87" w:rsidRPr="006509E3" w:rsidRDefault="003D6FA8">
      <w:pPr>
        <w:pStyle w:val="Heading2"/>
        <w:numPr>
          <w:ilvl w:val="0"/>
          <w:numId w:val="2"/>
        </w:numPr>
      </w:pPr>
      <w:bookmarkStart w:id="17" w:name="_Toc166875068"/>
      <w:r w:rsidRPr="006509E3">
        <w:rPr>
          <w:color w:val="000000"/>
          <w:sz w:val="24"/>
          <w:szCs w:val="24"/>
        </w:rPr>
        <w:t>Operational Definition of Key Terms</w:t>
      </w:r>
      <w:bookmarkEnd w:id="17"/>
    </w:p>
    <w:p w14:paraId="0EB0CCB8" w14:textId="77777777" w:rsidR="00697B87" w:rsidRPr="006509E3" w:rsidRDefault="003D6FA8">
      <w:pPr>
        <w:numPr>
          <w:ilvl w:val="0"/>
          <w:numId w:val="7"/>
        </w:numPr>
        <w:spacing w:after="0"/>
      </w:pPr>
      <w:r w:rsidRPr="006509E3">
        <w:t>Social Media Marketing (IV): is an emerging and swiftly expanding method through which businesses can easily connect with their intended audience. It entails utilizing social media platforms to advertise a company and its offerings (</w:t>
      </w:r>
      <w:proofErr w:type="spellStart"/>
      <w:r w:rsidRPr="006509E3">
        <w:t>Domson</w:t>
      </w:r>
      <w:proofErr w:type="spellEnd"/>
      <w:r w:rsidRPr="006509E3">
        <w:t>, 2022).</w:t>
      </w:r>
    </w:p>
    <w:p w14:paraId="2FAA5F66" w14:textId="77777777" w:rsidR="00697B87" w:rsidRPr="006509E3" w:rsidRDefault="003D6FA8">
      <w:pPr>
        <w:numPr>
          <w:ilvl w:val="0"/>
          <w:numId w:val="7"/>
        </w:numPr>
        <w:spacing w:after="0"/>
      </w:pPr>
      <w:r w:rsidRPr="006509E3">
        <w:t>Brand equity (IV): Brand equity encompasses the network of relationships and interactions among a brand's customers, distribution partners, and parent organization, leading to increased sales volume or profitability that surpasses what would be achievable without the brand's recognition (Shariq, 2018).</w:t>
      </w:r>
    </w:p>
    <w:p w14:paraId="361A9A81" w14:textId="6BFE9B7B" w:rsidR="00697B87" w:rsidRPr="006509E3" w:rsidRDefault="003D6FA8" w:rsidP="00054CB3">
      <w:pPr>
        <w:numPr>
          <w:ilvl w:val="0"/>
          <w:numId w:val="7"/>
        </w:numPr>
        <w:spacing w:after="0"/>
      </w:pPr>
      <w:r w:rsidRPr="006509E3">
        <w:t>Brand Awareness (IV): Brand awareness pertains to the level of recognition among existing and prospective customers regarding your company and its offerings. Shortly after its introduction, research indicated that over 90% of consumers became aware of the brand through advertisements and news coverage on social media platforms signifying a notably high degree of brand awareness (</w:t>
      </w:r>
      <w:proofErr w:type="spellStart"/>
      <w:r w:rsidRPr="006509E3">
        <w:t>Bernarto</w:t>
      </w:r>
      <w:proofErr w:type="spellEnd"/>
      <w:r w:rsidRPr="006509E3">
        <w:t xml:space="preserve"> et al., 2020).</w:t>
      </w:r>
    </w:p>
    <w:p w14:paraId="35A62786" w14:textId="77777777" w:rsidR="00697B87" w:rsidRPr="006509E3" w:rsidRDefault="003D6FA8">
      <w:pPr>
        <w:numPr>
          <w:ilvl w:val="0"/>
          <w:numId w:val="7"/>
        </w:numPr>
      </w:pPr>
      <w:r w:rsidRPr="006509E3">
        <w:lastRenderedPageBreak/>
        <w:t>Purchase intention (DV): Purchase intention is consumers' desire to purchase a brand or make purchase decisions which is measured by the level of possibility of consumers actually making purchases (Belch, 2008).</w:t>
      </w:r>
    </w:p>
    <w:p w14:paraId="3E4E7A5A" w14:textId="77777777" w:rsidR="00A5250C" w:rsidRPr="006509E3" w:rsidRDefault="00A5250C" w:rsidP="00A5250C"/>
    <w:p w14:paraId="5E604466" w14:textId="77777777" w:rsidR="00A5250C" w:rsidRPr="006509E3" w:rsidRDefault="00A5250C" w:rsidP="00A5250C"/>
    <w:p w14:paraId="1EC6A217" w14:textId="77777777" w:rsidR="00A5250C" w:rsidRPr="006509E3" w:rsidRDefault="00A5250C" w:rsidP="00A5250C"/>
    <w:p w14:paraId="59EF152A" w14:textId="77777777" w:rsidR="00A5250C" w:rsidRPr="006509E3" w:rsidRDefault="00A5250C" w:rsidP="00A5250C"/>
    <w:p w14:paraId="3C8AF3B7" w14:textId="77777777" w:rsidR="00A5250C" w:rsidRPr="006509E3" w:rsidRDefault="00A5250C" w:rsidP="00A5250C"/>
    <w:p w14:paraId="59F2D846" w14:textId="77777777" w:rsidR="00A5250C" w:rsidRPr="006509E3" w:rsidRDefault="00A5250C" w:rsidP="00A5250C"/>
    <w:p w14:paraId="47ACC467" w14:textId="77777777" w:rsidR="00A5250C" w:rsidRPr="006509E3" w:rsidRDefault="00A5250C" w:rsidP="00A5250C"/>
    <w:p w14:paraId="03A707CD" w14:textId="77777777" w:rsidR="00A5250C" w:rsidRPr="006509E3" w:rsidRDefault="00A5250C" w:rsidP="00A5250C"/>
    <w:p w14:paraId="52FA1948" w14:textId="77777777" w:rsidR="00A5250C" w:rsidRPr="006509E3" w:rsidRDefault="00A5250C" w:rsidP="00A5250C"/>
    <w:p w14:paraId="62A98A2E" w14:textId="77777777" w:rsidR="00A5250C" w:rsidRPr="006509E3" w:rsidRDefault="00A5250C" w:rsidP="00A5250C"/>
    <w:p w14:paraId="7AA9C745" w14:textId="77777777" w:rsidR="00A5250C" w:rsidRPr="006509E3" w:rsidRDefault="00A5250C" w:rsidP="00A5250C"/>
    <w:p w14:paraId="5B0F9E2D" w14:textId="77777777" w:rsidR="00A5250C" w:rsidRPr="006509E3" w:rsidRDefault="00A5250C" w:rsidP="00A5250C"/>
    <w:p w14:paraId="0E88FC51" w14:textId="77777777" w:rsidR="00A5250C" w:rsidRPr="006509E3" w:rsidRDefault="00A5250C" w:rsidP="00A5250C"/>
    <w:p w14:paraId="4A0B94BF" w14:textId="77777777" w:rsidR="00A5250C" w:rsidRPr="006509E3" w:rsidRDefault="00A5250C" w:rsidP="00A5250C"/>
    <w:p w14:paraId="489F5087" w14:textId="77777777" w:rsidR="00A5250C" w:rsidRPr="006509E3" w:rsidRDefault="00A5250C" w:rsidP="00A5250C"/>
    <w:p w14:paraId="26D1E78A" w14:textId="77777777" w:rsidR="00A5250C" w:rsidRPr="006509E3" w:rsidRDefault="00A5250C" w:rsidP="00A5250C"/>
    <w:p w14:paraId="6133E456" w14:textId="77777777" w:rsidR="00A5250C" w:rsidRPr="006509E3" w:rsidRDefault="00A5250C" w:rsidP="00A5250C"/>
    <w:p w14:paraId="42E5D314" w14:textId="77777777" w:rsidR="00A5250C" w:rsidRPr="006509E3" w:rsidRDefault="00A5250C" w:rsidP="00A5250C"/>
    <w:p w14:paraId="2BFCBD56" w14:textId="77777777" w:rsidR="00A5250C" w:rsidRPr="006509E3" w:rsidRDefault="00A5250C" w:rsidP="00A5250C"/>
    <w:p w14:paraId="4246FF4B" w14:textId="77777777" w:rsidR="00697B87" w:rsidRPr="006509E3" w:rsidRDefault="003D6FA8" w:rsidP="00A5250C">
      <w:pPr>
        <w:pStyle w:val="Heading1"/>
        <w:jc w:val="center"/>
        <w:rPr>
          <w:b/>
          <w:color w:val="000000"/>
          <w:sz w:val="24"/>
          <w:szCs w:val="24"/>
        </w:rPr>
      </w:pPr>
      <w:bookmarkStart w:id="18" w:name="_Toc166875069"/>
      <w:r w:rsidRPr="006509E3">
        <w:rPr>
          <w:b/>
          <w:color w:val="000000"/>
          <w:sz w:val="24"/>
          <w:szCs w:val="24"/>
        </w:rPr>
        <w:lastRenderedPageBreak/>
        <w:t>Chapter Two: Literature Review</w:t>
      </w:r>
      <w:bookmarkEnd w:id="18"/>
    </w:p>
    <w:p w14:paraId="38BCC241" w14:textId="77777777" w:rsidR="00697B87" w:rsidRPr="006509E3" w:rsidRDefault="003D6FA8">
      <w:pPr>
        <w:pStyle w:val="Heading2"/>
        <w:numPr>
          <w:ilvl w:val="0"/>
          <w:numId w:val="4"/>
        </w:numPr>
        <w:rPr>
          <w:b w:val="0"/>
          <w:color w:val="000000"/>
        </w:rPr>
      </w:pPr>
      <w:bookmarkStart w:id="19" w:name="_Toc166875070"/>
      <w:r w:rsidRPr="006509E3">
        <w:rPr>
          <w:color w:val="000000"/>
          <w:sz w:val="24"/>
          <w:szCs w:val="24"/>
        </w:rPr>
        <w:t>Introduction</w:t>
      </w:r>
      <w:bookmarkEnd w:id="19"/>
    </w:p>
    <w:p w14:paraId="3C750191" w14:textId="34C58C6A" w:rsidR="00697B87" w:rsidRPr="006509E3" w:rsidRDefault="003D6FA8" w:rsidP="00054CB3">
      <w:r w:rsidRPr="006509E3">
        <w:t>This chapter serves as a foundational exploration into the theories surrounding social media, brand awareness and their interconnected terminology</w:t>
      </w:r>
      <w:r w:rsidR="00054CB3" w:rsidRPr="006509E3">
        <w:t>,</w:t>
      </w:r>
      <w:r w:rsidRPr="006509E3">
        <w:t xml:space="preserve"> The overarching goal is to establish a robust theoretical framework that underpins the subsequent discussions and analyses within this study (Shariq, 2018)</w:t>
      </w:r>
      <w:r w:rsidR="00054CB3" w:rsidRPr="006509E3">
        <w:t>,</w:t>
      </w:r>
      <w:r w:rsidRPr="006509E3">
        <w:t xml:space="preserve"> By </w:t>
      </w:r>
      <w:r w:rsidR="00054CB3" w:rsidRPr="006509E3">
        <w:t xml:space="preserve">delving into existing </w:t>
      </w:r>
      <w:proofErr w:type="spellStart"/>
      <w:r w:rsidR="00054CB3" w:rsidRPr="006509E3">
        <w:t>literatur</w:t>
      </w:r>
      <w:proofErr w:type="spellEnd"/>
      <w:r w:rsidRPr="006509E3">
        <w:t>, this chapter provides a comprehensive overview of key concepts essential for understanding the dynamics of social media and its impact on brand perception and consumer behavior</w:t>
      </w:r>
      <w:r w:rsidR="00054CB3" w:rsidRPr="006509E3">
        <w:t>,</w:t>
      </w:r>
      <w:r w:rsidRPr="006509E3">
        <w:t xml:space="preserve"> The main focus of this chapter revolves around the theoretical framework where a plethora of literature is reviewed, dissected and synthesized to elucidate the critical concepts central to this study</w:t>
      </w:r>
      <w:r w:rsidR="00054CB3" w:rsidRPr="006509E3">
        <w:t>,</w:t>
      </w:r>
      <w:r w:rsidRPr="006509E3">
        <w:t xml:space="preserve"> These conceptual frameworks not only elucidate the theoretical underpinnings but also set the stage for empirical investigations and practical applications</w:t>
      </w:r>
      <w:r w:rsidR="00054CB3" w:rsidRPr="006509E3">
        <w:t>,</w:t>
      </w:r>
      <w:r w:rsidRPr="006509E3">
        <w:t xml:space="preserve"> Before delving into the intricacies of social media marketing activities (SMMA) it is imperative to grasp the fundamental concept of social media itself</w:t>
      </w:r>
      <w:r w:rsidR="00054CB3" w:rsidRPr="006509E3">
        <w:t>,</w:t>
      </w:r>
      <w:r w:rsidRPr="006509E3">
        <w:t xml:space="preserve"> Social media is defined as an online ecosystem designed for the exchange of ideas and interactions among users</w:t>
      </w:r>
      <w:r w:rsidR="00054CB3" w:rsidRPr="006509E3">
        <w:t>,</w:t>
      </w:r>
      <w:r w:rsidRPr="006509E3">
        <w:t xml:space="preserve"> It encompasses a wide array of digital platforms including but not limited to social networking sites like Twitter, Facebook, LinkedIn, media</w:t>
      </w:r>
      <w:r w:rsidR="00054CB3" w:rsidRPr="006509E3">
        <w:t xml:space="preserve"> </w:t>
      </w:r>
      <w:r w:rsidRPr="006509E3">
        <w:t>sharing platforms like Instagram and YouTube and blogging platforms like Tumblr</w:t>
      </w:r>
      <w:r w:rsidR="00054CB3" w:rsidRPr="006509E3">
        <w:t>,</w:t>
      </w:r>
      <w:r w:rsidRPr="006509E3">
        <w:t xml:space="preserve"> These platforms collectively constitute a virtual landscape where individuals businesses and communities converge to share information engage in discussions and foster digital interactions</w:t>
      </w:r>
      <w:r w:rsidR="00054CB3" w:rsidRPr="006509E3">
        <w:t>,</w:t>
      </w:r>
      <w:r w:rsidRPr="006509E3">
        <w:t xml:space="preserve"> Researchers have underscored the transformative potential of social media in enabling content creation, fostering digital communities and facilitating business interactions all at a relatively low cost (Shariq, 2018)</w:t>
      </w:r>
      <w:r w:rsidR="00054CB3" w:rsidRPr="006509E3">
        <w:t>,</w:t>
      </w:r>
      <w:r w:rsidRPr="006509E3">
        <w:t xml:space="preserve"> The participatory nature of social media platforms empowers users to contribute content, engage with diverse communities and amplify their digital presence thereby presenting innovative avenues for communication and brand promotion</w:t>
      </w:r>
      <w:r w:rsidR="00054CB3" w:rsidRPr="006509E3">
        <w:t>,</w:t>
      </w:r>
      <w:r w:rsidRPr="006509E3">
        <w:t xml:space="preserve"> In the realm of business marketing, particularly in the context of the fashion industry social media plays a pivotal role in shaping brand narratives influencing consumer perceptions and driving purchase intentions (Aji et al., 2020; </w:t>
      </w:r>
      <w:proofErr w:type="spellStart"/>
      <w:r w:rsidRPr="006509E3">
        <w:t>Koivulehto</w:t>
      </w:r>
      <w:proofErr w:type="spellEnd"/>
      <w:r w:rsidRPr="006509E3">
        <w:t>, 2017)</w:t>
      </w:r>
      <w:r w:rsidR="00054CB3" w:rsidRPr="006509E3">
        <w:t>,</w:t>
      </w:r>
      <w:r w:rsidRPr="006509E3">
        <w:t xml:space="preserve"> Researchers have elucidated various dimensions of social media marketing activity (SMM), categorizing them into entertainment, interaction, trendsetting, personalization and leveraging word of mouth (WOM) marketing strategies. </w:t>
      </w:r>
      <w:proofErr w:type="spellStart"/>
      <w:r w:rsidRPr="006509E3">
        <w:t>Koivulehto</w:t>
      </w:r>
      <w:proofErr w:type="spellEnd"/>
      <w:r w:rsidRPr="006509E3">
        <w:t xml:space="preserve"> (2017) expanded upon these components by </w:t>
      </w:r>
      <w:r w:rsidRPr="006509E3">
        <w:lastRenderedPageBreak/>
        <w:t xml:space="preserve">integrating purchase intention into the framework contextualizing these strategies within the realm of fashion branding. </w:t>
      </w:r>
    </w:p>
    <w:p w14:paraId="6FC9FC3A" w14:textId="77777777" w:rsidR="00697B87" w:rsidRPr="006509E3" w:rsidRDefault="003D6FA8">
      <w:pPr>
        <w:pStyle w:val="Heading2"/>
        <w:numPr>
          <w:ilvl w:val="0"/>
          <w:numId w:val="4"/>
        </w:numPr>
        <w:rPr>
          <w:b w:val="0"/>
          <w:color w:val="000000"/>
        </w:rPr>
      </w:pPr>
      <w:bookmarkStart w:id="20" w:name="_Toc166875071"/>
      <w:r w:rsidRPr="006509E3">
        <w:rPr>
          <w:color w:val="000000"/>
          <w:sz w:val="24"/>
          <w:szCs w:val="24"/>
        </w:rPr>
        <w:t>Purchase intention</w:t>
      </w:r>
      <w:bookmarkEnd w:id="20"/>
    </w:p>
    <w:p w14:paraId="32DE3422" w14:textId="4CEE1496" w:rsidR="00697B87" w:rsidRPr="006509E3" w:rsidRDefault="003D6FA8" w:rsidP="00054CB3">
      <w:r w:rsidRPr="006509E3">
        <w:t>Purchase intention is an important decision made by consumers when they intend to purchase a particular product or avail of a particular service</w:t>
      </w:r>
      <w:r w:rsidR="00054CB3" w:rsidRPr="006509E3">
        <w:t>,</w:t>
      </w:r>
      <w:r w:rsidRPr="006509E3">
        <w:t xml:space="preserve"> This intention depends on many factors and changes over time and the evolution of consumers</w:t>
      </w:r>
      <w:r w:rsidR="00054CB3" w:rsidRPr="006509E3">
        <w:t xml:space="preserve"> </w:t>
      </w:r>
      <w:r w:rsidRPr="006509E3">
        <w:t>interests</w:t>
      </w:r>
      <w:r w:rsidR="00054CB3" w:rsidRPr="006509E3">
        <w:t xml:space="preserve"> </w:t>
      </w:r>
      <w:r w:rsidRPr="006509E3">
        <w:t xml:space="preserve"> financial capabilities and environmental factors around them Researchers in behavioral sciences focus on understanding and analyzing this intention to understand consumers</w:t>
      </w:r>
      <w:r w:rsidR="00054CB3" w:rsidRPr="006509E3">
        <w:t xml:space="preserve"> </w:t>
      </w:r>
      <w:r w:rsidRPr="006509E3">
        <w:t>behavior and anticipate their future needs</w:t>
      </w:r>
      <w:r w:rsidR="00054CB3" w:rsidRPr="006509E3">
        <w:t>,</w:t>
      </w:r>
      <w:r w:rsidRPr="006509E3">
        <w:t xml:space="preserve"> Numerous studies have indicated that purchase intention depends on a set of factors such as personal interests, financial ability and attitudes surrounding the products offered. Predicting future consumer behavior is one of the most important challenges facing companies because understanding intent can contribute to developing more effective marketing strategies and better</w:t>
      </w:r>
      <w:r w:rsidR="00054CB3" w:rsidRPr="006509E3">
        <w:t xml:space="preserve"> </w:t>
      </w:r>
      <w:r w:rsidRPr="006509E3">
        <w:t>controlling business operations.</w:t>
      </w:r>
    </w:p>
    <w:p w14:paraId="1182C7F5" w14:textId="4BB52B61" w:rsidR="00697B87" w:rsidRPr="006509E3" w:rsidRDefault="003D6FA8" w:rsidP="00DA28DF">
      <w:r w:rsidRPr="006509E3">
        <w:t>In addition, research shows that positive purchase intent typically reflects a high level of customer engagement and loyalty toward products, underscoring the importance of carefully understanding and analyzing these intentions to achieve success in a competitive marketplace</w:t>
      </w:r>
      <w:r w:rsidR="00054CB3" w:rsidRPr="006509E3">
        <w:t>,</w:t>
      </w:r>
      <w:r w:rsidRPr="006509E3">
        <w:t xml:space="preserve"> </w:t>
      </w:r>
      <w:proofErr w:type="gramStart"/>
      <w:r w:rsidRPr="006509E3">
        <w:t>Using</w:t>
      </w:r>
      <w:proofErr w:type="gramEnd"/>
      <w:r w:rsidRPr="006509E3">
        <w:t xml:space="preserve"> intent forecasts can help companies direct their efforts and direct their strategies toward successfully achieving their business goals. Researchers Pareek (2023) point out that behavioral science plays a major role in determining purchase intention, while other researchers (</w:t>
      </w:r>
      <w:proofErr w:type="spellStart"/>
      <w:r w:rsidRPr="006509E3">
        <w:t>Baabdallah</w:t>
      </w:r>
      <w:proofErr w:type="spellEnd"/>
      <w:r w:rsidRPr="006509E3">
        <w:t xml:space="preserve"> et al. 2019) emphasize the importance of understanding these intentions and using them to improve sales processes and guide presentations. Marketing directly.</w:t>
      </w:r>
    </w:p>
    <w:p w14:paraId="613DC00B" w14:textId="77777777" w:rsidR="00697B87" w:rsidRPr="006509E3" w:rsidRDefault="003D6FA8">
      <w:pPr>
        <w:pStyle w:val="Heading2"/>
        <w:numPr>
          <w:ilvl w:val="0"/>
          <w:numId w:val="4"/>
        </w:numPr>
        <w:rPr>
          <w:b w:val="0"/>
          <w:color w:val="000000"/>
        </w:rPr>
      </w:pPr>
      <w:bookmarkStart w:id="21" w:name="_Toc166875072"/>
      <w:r w:rsidRPr="006509E3">
        <w:rPr>
          <w:color w:val="000000"/>
          <w:sz w:val="24"/>
          <w:szCs w:val="24"/>
        </w:rPr>
        <w:t>Social Media Marketing</w:t>
      </w:r>
      <w:bookmarkEnd w:id="21"/>
    </w:p>
    <w:p w14:paraId="18FD4F20" w14:textId="3D2FA316" w:rsidR="00697B87" w:rsidRPr="006509E3" w:rsidRDefault="003D6FA8" w:rsidP="00DA28DF">
      <w:r w:rsidRPr="006509E3">
        <w:t>Social media marketing is the effective and direct reach of leading companies to their target audience across a variety of social media platforms</w:t>
      </w:r>
      <w:r w:rsidR="00DA28DF" w:rsidRPr="006509E3">
        <w:t>,</w:t>
      </w:r>
      <w:r w:rsidRPr="006509E3">
        <w:t xml:space="preserve"> </w:t>
      </w:r>
      <w:proofErr w:type="gramStart"/>
      <w:r w:rsidRPr="006509E3">
        <w:t>This</w:t>
      </w:r>
      <w:proofErr w:type="gramEnd"/>
      <w:r w:rsidRPr="006509E3">
        <w:t xml:space="preserve"> type of marketing aims to support the implementation of many multi</w:t>
      </w:r>
      <w:r w:rsidR="00DA28DF" w:rsidRPr="006509E3">
        <w:t xml:space="preserve"> </w:t>
      </w:r>
      <w:r w:rsidRPr="006509E3">
        <w:t xml:space="preserve">party businesses such as creating strong online business profiles and providing comprehensive information about products and services. These technologies allow companies to choose their own and innovative options to achieve their marketing goals. On the other hand, consumers' use of these digital technologies and social media is a golden opportunity to benefit from many </w:t>
      </w:r>
      <w:r w:rsidRPr="006509E3">
        <w:lastRenderedPageBreak/>
        <w:t xml:space="preserve">benefits. Customers can obtain useful information, efficiently compare products and services, view comments and reviews, compare prices, and enjoy the convenience and variety of choices provided by these technological means (Tiago &amp; Verissimo, 2014). Previously, companies mainly relied on traditional media such as television, radio, direct marketing and telephone to interact with their customers and disseminate information about their products. Consumers now prefer to use the Internet to obtain and share information, read about other people's experiences, and review products and services. Hence, companies are under increasing pressure to engage with their customers better and more proactively. Social media platforms seem to play an important role in enhancing consumer engagement, so companies should use social media marketing in a fresh and innovative way to effectively communicate with their potential and new customer-oriented customers (Tiago &amp; Verissimo, 2014). services. But with the evolution of consumer behavior and adoption of technology </w:t>
      </w:r>
      <w:r w:rsidR="00B4073A" w:rsidRPr="006509E3">
        <w:t>social</w:t>
      </w:r>
      <w:r w:rsidRPr="006509E3">
        <w:t xml:space="preserve"> media is a vital platform that brings people together and allows them to communicate and exchange experiences and opinions about different products and services in the modern digital environment. This type of interaction makes social media marketing an indispensable tool for businesses to communicate with their audience and promote their marketing offers effectively. Social media has become a popular place to find information, as individuals can post various types of content including videos, photos, and posts, across platforms such as Facebook, Instagram, LinkedIn, Pinterest and others</w:t>
      </w:r>
      <w:r w:rsidR="00DA28DF" w:rsidRPr="006509E3">
        <w:t>,</w:t>
      </w:r>
      <w:r w:rsidRPr="006509E3">
        <w:t xml:space="preserve"> Social media allows businesses to use multiple marketing strategies, including a passive approach that focuses on using social media(SM) as a source for understanding customer insights and engagement in the marketing process (Emini, 2021)</w:t>
      </w:r>
      <w:r w:rsidR="00DA28DF" w:rsidRPr="006509E3">
        <w:t>,</w:t>
      </w:r>
      <w:r w:rsidRPr="006509E3">
        <w:t xml:space="preserve"> Social media also greatly influences online shopping behaviors as consumers rely on influencer recommendations and other customers reactions during their decisions to purchase products (Liu and Qureshi, 2023)</w:t>
      </w:r>
      <w:r w:rsidR="00DA28DF" w:rsidRPr="006509E3">
        <w:t>,</w:t>
      </w:r>
      <w:r w:rsidRPr="006509E3">
        <w:t>The use of social media allows for analyzing and tracking changes in customer behavior and attitudes, enabling companies to accurately predict future customer behavior and adjust marketing and communication strategies appropriately (Liu and Qureshi, 2023)</w:t>
      </w:r>
      <w:r w:rsidR="00DA28DF" w:rsidRPr="006509E3">
        <w:t>,</w:t>
      </w:r>
      <w:r w:rsidRPr="006509E3">
        <w:t xml:space="preserve"> When social media marketing (SMM) is used, marketers have access to a wide range of tools and data to identify and control customers purchase intent allowing them to change marketing strategies and approaches based on daily or even hourly in some cases, analytics and basic information (Cole et al., 2017). These rapid changes can cast a shadow on market purchasing patterns and overall consumer interaction.</w:t>
      </w:r>
    </w:p>
    <w:p w14:paraId="48D12C08" w14:textId="77777777" w:rsidR="00697B87" w:rsidRPr="006509E3" w:rsidRDefault="003D6FA8">
      <w:pPr>
        <w:pStyle w:val="Heading2"/>
        <w:numPr>
          <w:ilvl w:val="0"/>
          <w:numId w:val="4"/>
        </w:numPr>
        <w:rPr>
          <w:b w:val="0"/>
          <w:color w:val="000000"/>
        </w:rPr>
      </w:pPr>
      <w:bookmarkStart w:id="22" w:name="_Toc166875073"/>
      <w:r w:rsidRPr="006509E3">
        <w:rPr>
          <w:color w:val="000000"/>
          <w:sz w:val="24"/>
          <w:szCs w:val="24"/>
        </w:rPr>
        <w:lastRenderedPageBreak/>
        <w:t>Social Media Marketing activities(SMMA)</w:t>
      </w:r>
      <w:bookmarkEnd w:id="22"/>
    </w:p>
    <w:p w14:paraId="1B930B98" w14:textId="7C82C5BD" w:rsidR="00697B87" w:rsidRPr="006509E3" w:rsidRDefault="003D6FA8" w:rsidP="00DA28DF">
      <w:r w:rsidRPr="006509E3">
        <w:t>Studies indicate that engaging and entertaining content on social media platforms can have a positive impact on brand recognition and user engagement fostering a delightful user experience that encourages repeated interactions (</w:t>
      </w:r>
      <w:proofErr w:type="spellStart"/>
      <w:r w:rsidRPr="006509E3">
        <w:t>Moslehpour</w:t>
      </w:r>
      <w:proofErr w:type="spellEnd"/>
      <w:r w:rsidRPr="006509E3">
        <w:t xml:space="preserve"> et al., 2021)</w:t>
      </w:r>
      <w:r w:rsidR="00DA28DF" w:rsidRPr="006509E3">
        <w:t>,</w:t>
      </w:r>
      <w:r w:rsidRPr="006509E3">
        <w:t xml:space="preserve"> Leveraging such activities, companies can effectively disseminate information about their latest offerings through posts and stories, thereby keeping their followers abreast of recent developments (Cheung et al., 2021)</w:t>
      </w:r>
      <w:r w:rsidR="00DA28DF" w:rsidRPr="006509E3">
        <w:t>,</w:t>
      </w:r>
      <w:r w:rsidRPr="006509E3">
        <w:t xml:space="preserve"> Notably social media marketing initiatives prove particularly efficacious in industries such as film and television where enthusiasts actively seek insights into brands that captivate their interest (Cheung et al., 2021)</w:t>
      </w:r>
      <w:r w:rsidR="00DA28DF" w:rsidRPr="006509E3">
        <w:t>,</w:t>
      </w:r>
      <w:r w:rsidRPr="006509E3">
        <w:t xml:space="preserve"> Moreover these activities serve as a potent tool for providing timely updates on company products and services enabling firms to stay attuned to consumer preferences and sustain interest in new releases (Nauman et al., 2011) Furthermore social media marketing endeavors play a pivotal role in influencing sustainable purchase intentions by promoting </w:t>
      </w:r>
      <w:proofErr w:type="spellStart"/>
      <w:r w:rsidRPr="006509E3">
        <w:t>eco</w:t>
      </w:r>
      <w:r w:rsidR="00DA28DF" w:rsidRPr="006509E3">
        <w:t xml:space="preserve"> </w:t>
      </w:r>
      <w:r w:rsidRPr="006509E3">
        <w:t>friendly</w:t>
      </w:r>
      <w:proofErr w:type="spellEnd"/>
      <w:r w:rsidRPr="006509E3">
        <w:t xml:space="preserve"> practices and enhancing consumer awareness of environmental concerns (</w:t>
      </w:r>
      <w:proofErr w:type="spellStart"/>
      <w:r w:rsidRPr="006509E3">
        <w:t>Moslehpour</w:t>
      </w:r>
      <w:proofErr w:type="spellEnd"/>
      <w:r w:rsidRPr="006509E3">
        <w:t xml:space="preserve"> et al., 2021)</w:t>
      </w:r>
      <w:r w:rsidR="00DA28DF" w:rsidRPr="006509E3">
        <w:t>,</w:t>
      </w:r>
      <w:r w:rsidRPr="006509E3">
        <w:t xml:space="preserve"> By championing sustainability through these platforms, companies can effectively influence green purchasing decisions, thus stimulating demand for environmentally responsible products and services</w:t>
      </w:r>
      <w:r w:rsidR="00DA28DF" w:rsidRPr="006509E3">
        <w:t>,</w:t>
      </w:r>
      <w:r w:rsidRPr="006509E3">
        <w:t xml:space="preserve"> Social media serves as a dynamic platform for communicating a </w:t>
      </w:r>
      <w:proofErr w:type="spellStart"/>
      <w:r w:rsidRPr="006509E3">
        <w:t>companys</w:t>
      </w:r>
      <w:proofErr w:type="spellEnd"/>
      <w:r w:rsidRPr="006509E3">
        <w:t xml:space="preserve"> sustainability endeavors to stakeholders fostering trust and credibility among consumers and positively shaping purchasing behavior concerning products and services</w:t>
      </w:r>
      <w:r w:rsidR="00DA28DF" w:rsidRPr="006509E3">
        <w:t>,</w:t>
      </w:r>
      <w:r w:rsidRPr="006509E3">
        <w:t xml:space="preserve"> Consequently there is a growing imperative to leverage social media as a potent tool for augmenting brand awareness fostering engagement, nurturing sustainable purchase intentions and facilitating dialogue between businesses and consumers on sustainability </w:t>
      </w:r>
      <w:proofErr w:type="spellStart"/>
      <w:r w:rsidRPr="006509E3">
        <w:t>matters.Research</w:t>
      </w:r>
      <w:proofErr w:type="spellEnd"/>
      <w:r w:rsidRPr="006509E3">
        <w:t xml:space="preserve"> underscores the substantial impact of social media marketing (SMM) activities on customers' purchase intentions (PI)</w:t>
      </w:r>
      <w:r w:rsidR="00DA28DF" w:rsidRPr="006509E3">
        <w:t>,</w:t>
      </w:r>
      <w:r w:rsidRPr="006509E3">
        <w:t xml:space="preserve"> For instance, Gautam &amp; Sharma's (2017) study revealed a noteworthy correlation between social media marketing efforts</w:t>
      </w:r>
      <w:r w:rsidR="00DA28DF" w:rsidRPr="006509E3">
        <w:t xml:space="preserve"> </w:t>
      </w:r>
      <w:r w:rsidRPr="006509E3">
        <w:t xml:space="preserve"> particularly in the context of luxury fashion brands and heightened purchase intentions among consumers</w:t>
      </w:r>
      <w:r w:rsidR="00DA28DF" w:rsidRPr="006509E3">
        <w:t>,</w:t>
      </w:r>
      <w:r w:rsidRPr="006509E3">
        <w:t xml:space="preserve"> To comprehensively grasp consumers' purchase intentions, marketers of luxury fashion brands are advised to integrate social media marketing activities into their overall strategies</w:t>
      </w:r>
      <w:r w:rsidR="00DA28DF" w:rsidRPr="006509E3">
        <w:t>,</w:t>
      </w:r>
      <w:r w:rsidRPr="006509E3">
        <w:t xml:space="preserve"> This necessitates establishing a robust presence on popular social media platforms such as Facebook, Instagram and Twitter, fostering continuous engagement with customers and curating content that resonates with the brands values and </w:t>
      </w:r>
      <w:proofErr w:type="spellStart"/>
      <w:r w:rsidRPr="006509E3">
        <w:t>distinctiveness</w:t>
      </w:r>
      <w:r w:rsidR="00DA28DF" w:rsidRPr="006509E3">
        <w:t>,</w:t>
      </w:r>
      <w:r w:rsidRPr="006509E3">
        <w:t>In</w:t>
      </w:r>
      <w:proofErr w:type="spellEnd"/>
      <w:r w:rsidRPr="006509E3">
        <w:t xml:space="preserve"> essence empirical </w:t>
      </w:r>
      <w:r w:rsidRPr="006509E3">
        <w:lastRenderedPageBreak/>
        <w:t xml:space="preserve">evidence suggests that SMM plays a pivotal role in bolstering consumers' purchase intentions, particularly within the realm of luxury brands, thereby advocating for strategic investments in this facet of marketing to yield favorable outcomes. Hence, the proposed hypothesis is: </w:t>
      </w:r>
    </w:p>
    <w:p w14:paraId="73309424" w14:textId="77777777" w:rsidR="00697B87" w:rsidRPr="006509E3" w:rsidRDefault="003D6FA8">
      <w:r w:rsidRPr="006509E3">
        <w:t>Hypothesis 1: Social Media Marketing Activities has a positive significant effect on Purchase intention.</w:t>
      </w:r>
    </w:p>
    <w:p w14:paraId="29B025B0" w14:textId="77777777" w:rsidR="00697B87" w:rsidRPr="006509E3" w:rsidRDefault="003D6FA8">
      <w:pPr>
        <w:pStyle w:val="Heading2"/>
        <w:numPr>
          <w:ilvl w:val="0"/>
          <w:numId w:val="4"/>
        </w:numPr>
        <w:rPr>
          <w:b w:val="0"/>
          <w:color w:val="000000"/>
        </w:rPr>
      </w:pPr>
      <w:bookmarkStart w:id="23" w:name="_Toc166875074"/>
      <w:r w:rsidRPr="006509E3">
        <w:rPr>
          <w:color w:val="000000"/>
          <w:sz w:val="24"/>
          <w:szCs w:val="24"/>
        </w:rPr>
        <w:t>Brand Equity</w:t>
      </w:r>
      <w:bookmarkEnd w:id="23"/>
    </w:p>
    <w:p w14:paraId="65A2871C" w14:textId="024CE179" w:rsidR="00697B87" w:rsidRPr="006509E3" w:rsidRDefault="003D6FA8" w:rsidP="00DA28DF">
      <w:r w:rsidRPr="006509E3">
        <w:t>Brand equity is considered a set of assets and liabilities associated with the brand, whether through a name or symbol, and it plays a crucial role in determining the value of the product or service provided by the company, both for the company itself and for its customers. A consumer's perception, thinking, and behavior toward a brand, as well as his or her purchasing decision, reflect the value of brand equity. For example, if a customer focuses only on product features, price, and convenience without paying much attention to the brand, brand equity may have a low impact. On the other hand, if customers prefer to buy a particular brand even if there is competition from other products that are superior to it, this indicates a high value of brand equity. Studies show that a brand can have a positive or negative customer</w:t>
      </w:r>
      <w:r w:rsidR="00DA28DF" w:rsidRPr="006509E3">
        <w:t xml:space="preserve"> </w:t>
      </w:r>
      <w:r w:rsidRPr="006509E3">
        <w:t xml:space="preserve">based brand equity where the consumer's reaction to the product or service reflects the value of the brand. Brand value can be greatly affected by </w:t>
      </w:r>
      <w:proofErr w:type="gramStart"/>
      <w:r w:rsidRPr="006509E3">
        <w:t>consumers</w:t>
      </w:r>
      <w:proofErr w:type="gramEnd"/>
      <w:r w:rsidRPr="006509E3">
        <w:t xml:space="preserve"> interaction with various marketing activities, whether positively or negatively</w:t>
      </w:r>
      <w:r w:rsidR="00DA28DF" w:rsidRPr="006509E3">
        <w:t>,</w:t>
      </w:r>
      <w:r w:rsidRPr="006509E3">
        <w:t xml:space="preserve"> On the other hand, social media communication (SMC) includes many activities that contribute to increasing brand awareness and persuading</w:t>
      </w:r>
      <w:r w:rsidR="00DA28DF" w:rsidRPr="006509E3">
        <w:t xml:space="preserve"> customers,</w:t>
      </w:r>
      <w:r w:rsidRPr="006509E3">
        <w:t xml:space="preserve"> The goal of advertising is to create brand value by enhancing customer satisfaction, enhancing perceived quality and brand image, and increasing brand awareness and value. Understanding the impact of these activities on brand perception and equity by marketing managers is vital to the success of the marketing process.</w:t>
      </w:r>
    </w:p>
    <w:p w14:paraId="27262387" w14:textId="4A7D2B28" w:rsidR="00697B87" w:rsidRPr="006509E3" w:rsidRDefault="003D6FA8" w:rsidP="0033519C">
      <w:r w:rsidRPr="006509E3">
        <w:t>Social media emerges as a potent tool for brand promotion and enhancing brand visibility among consumers Findings from Raza et al. (2017) underscore the pivotal role of social media advertising in bolstering brand recall and recognition, particularly during purchasing decisions Moreover communication channels facilitated by social media platforms contribute significantly to shaping customers' attitudes towards a brand and its perceived value, consequently fostering increased word</w:t>
      </w:r>
      <w:r w:rsidR="0033519C" w:rsidRPr="006509E3">
        <w:t xml:space="preserve"> </w:t>
      </w:r>
      <w:r w:rsidRPr="006509E3">
        <w:t>of</w:t>
      </w:r>
      <w:r w:rsidR="0033519C" w:rsidRPr="006509E3">
        <w:t xml:space="preserve"> </w:t>
      </w:r>
      <w:r w:rsidRPr="006509E3">
        <w:t>mouth promotion</w:t>
      </w:r>
      <w:r w:rsidR="00DA28DF" w:rsidRPr="006509E3">
        <w:t xml:space="preserve"> </w:t>
      </w:r>
      <w:r w:rsidRPr="006509E3">
        <w:t xml:space="preserve">as </w:t>
      </w:r>
      <w:r w:rsidRPr="006509E3">
        <w:lastRenderedPageBreak/>
        <w:t xml:space="preserve">evidenced by research conducted by Cambria et al. (2012). Yeh et al. (2009) further elucidate that </w:t>
      </w:r>
      <w:proofErr w:type="gramStart"/>
      <w:r w:rsidRPr="006509E3">
        <w:t>consumers</w:t>
      </w:r>
      <w:proofErr w:type="gramEnd"/>
      <w:r w:rsidRPr="006509E3">
        <w:t xml:space="preserve"> perception of a brand's quality profoundly influences their perceived value and purchase intentions</w:t>
      </w:r>
      <w:r w:rsidR="00DA28DF" w:rsidRPr="006509E3">
        <w:t>,</w:t>
      </w:r>
      <w:r w:rsidRPr="006509E3">
        <w:t xml:space="preserve"> Essentially a brand perceived as reputable and of superior quality engenders positive associations with value thus elevating purchase intentions.</w:t>
      </w:r>
    </w:p>
    <w:p w14:paraId="7D2DAA29" w14:textId="49705BC6" w:rsidR="00697B87" w:rsidRPr="006509E3" w:rsidRDefault="003D6FA8" w:rsidP="0033519C">
      <w:r w:rsidRPr="006509E3">
        <w:t xml:space="preserve">Halim and Hameed's (2005) study </w:t>
      </w:r>
      <w:r w:rsidR="00B4073A" w:rsidRPr="006509E3">
        <w:t>highlight</w:t>
      </w:r>
      <w:r w:rsidRPr="006509E3">
        <w:t xml:space="preserve"> the pivotal role of perceived value in shaping consumers purchasing behavior, wherein higher perceived value translates to heightened purchase desire Additionally, Chen &amp; Chang (2010) identify several determinants influencing purchase decisions, encompassing brand involvement brand image, product quality loyalty, product attributes brand awareness and perceived value.</w:t>
      </w:r>
    </w:p>
    <w:p w14:paraId="5BE5E8F8" w14:textId="2D2CBAA5" w:rsidR="00697B87" w:rsidRPr="006509E3" w:rsidRDefault="003D6FA8" w:rsidP="0033519C">
      <w:proofErr w:type="gramStart"/>
      <w:r w:rsidRPr="006509E3">
        <w:t>Furthermore</w:t>
      </w:r>
      <w:proofErr w:type="gramEnd"/>
      <w:r w:rsidRPr="006509E3">
        <w:t xml:space="preserve"> </w:t>
      </w:r>
      <w:proofErr w:type="spellStart"/>
      <w:r w:rsidRPr="006509E3">
        <w:t>Majeed</w:t>
      </w:r>
      <w:proofErr w:type="spellEnd"/>
      <w:r w:rsidRPr="006509E3">
        <w:t xml:space="preserve"> et al. (2021) demonstrate that leveraging social media platforms for content creation, increasing posts and managing diverse online platforms effectively heightens product awareness and consumer interest thereby positively impacting purchase intentions</w:t>
      </w:r>
      <w:r w:rsidR="0033519C" w:rsidRPr="006509E3">
        <w:t>,</w:t>
      </w:r>
      <w:r w:rsidRPr="006509E3">
        <w:t xml:space="preserve"> Drawing from this body of evidence, the following hypothesis is proposed: Brand equity exerts a positive influence on purchase intention. Thus, grounded in the aforementioned literature, the following hypothesis is posited:</w:t>
      </w:r>
    </w:p>
    <w:p w14:paraId="1E275886" w14:textId="77777777" w:rsidR="00697B87" w:rsidRPr="006509E3" w:rsidRDefault="003D6FA8">
      <w:r w:rsidRPr="006509E3">
        <w:t>Hypothesis 2: Brand equity has a positive impact on Purchase intention.</w:t>
      </w:r>
    </w:p>
    <w:p w14:paraId="667BCBC4" w14:textId="77777777" w:rsidR="00697B87" w:rsidRPr="006509E3" w:rsidRDefault="003D6FA8">
      <w:pPr>
        <w:pStyle w:val="Heading2"/>
        <w:numPr>
          <w:ilvl w:val="0"/>
          <w:numId w:val="4"/>
        </w:numPr>
        <w:rPr>
          <w:b w:val="0"/>
          <w:color w:val="000000"/>
        </w:rPr>
      </w:pPr>
      <w:bookmarkStart w:id="24" w:name="_Toc166875075"/>
      <w:r w:rsidRPr="006509E3">
        <w:rPr>
          <w:color w:val="000000"/>
          <w:sz w:val="24"/>
          <w:szCs w:val="24"/>
        </w:rPr>
        <w:t>Brand Awareness</w:t>
      </w:r>
      <w:bookmarkEnd w:id="24"/>
    </w:p>
    <w:p w14:paraId="36451C29" w14:textId="2CAE4F3D" w:rsidR="00697B87" w:rsidRPr="006509E3" w:rsidRDefault="003D6FA8" w:rsidP="0033519C">
      <w:r w:rsidRPr="006509E3">
        <w:t>The concept of brand awareness refers to the strength and presence of a brand in the minds of consumers, and is an essential element in assessing the value of a brand. Previous studies by  (Keller, 1993) offer multiple conceptualizations of brand awareness, ranging from simple brand recognition to a dominance level, where the consumer is able to vividly remember the brand and regard it as the only or primary choice in the product category in question</w:t>
      </w:r>
      <w:r w:rsidR="0033519C" w:rsidRPr="006509E3">
        <w:t>,</w:t>
      </w:r>
      <w:r w:rsidRPr="006509E3">
        <w:t xml:space="preserve"> </w:t>
      </w:r>
      <w:proofErr w:type="gramStart"/>
      <w:r w:rsidRPr="006509E3">
        <w:t>In</w:t>
      </w:r>
      <w:proofErr w:type="gramEnd"/>
      <w:r w:rsidRPr="006509E3">
        <w:t xml:space="preserve"> this context</w:t>
      </w:r>
      <w:r w:rsidR="0033519C" w:rsidRPr="006509E3">
        <w:t xml:space="preserve"> </w:t>
      </w:r>
      <w:r w:rsidRPr="006509E3">
        <w:t>brand awareness is defined by (Acker, 1991) as “the ability of a potential buyer to perceive and remember that a brand is a member of a particular product category”</w:t>
      </w:r>
      <w:r w:rsidR="0033519C" w:rsidRPr="006509E3">
        <w:t>,</w:t>
      </w:r>
      <w:r w:rsidRPr="006509E3">
        <w:t xml:space="preserve"> While (Keller, 1993) points to brand recall as an important indicator, consumers can recall the brand from their memory when the product category or needs associated with it are mentioned. According to research conducted by (Shahid et al., 2017) brand awareness shows its importance through its positive influence on </w:t>
      </w:r>
      <w:proofErr w:type="gramStart"/>
      <w:r w:rsidRPr="006509E3">
        <w:t>consumers</w:t>
      </w:r>
      <w:proofErr w:type="gramEnd"/>
      <w:r w:rsidRPr="006509E3">
        <w:t xml:space="preserve"> decisions and purchase intentions. For example, consumers tend to buy products and services from </w:t>
      </w:r>
      <w:proofErr w:type="spellStart"/>
      <w:r w:rsidRPr="006509E3">
        <w:t>well</w:t>
      </w:r>
      <w:r w:rsidR="0033519C" w:rsidRPr="006509E3">
        <w:t xml:space="preserve"> </w:t>
      </w:r>
      <w:r w:rsidRPr="006509E3">
        <w:t>known</w:t>
      </w:r>
      <w:proofErr w:type="spellEnd"/>
      <w:r w:rsidRPr="006509E3">
        <w:t xml:space="preserve"> </w:t>
      </w:r>
      <w:r w:rsidRPr="006509E3">
        <w:lastRenderedPageBreak/>
        <w:t>and favorite brands</w:t>
      </w:r>
      <w:r w:rsidR="0033519C" w:rsidRPr="006509E3">
        <w:t xml:space="preserve"> </w:t>
      </w:r>
      <w:r w:rsidRPr="006509E3">
        <w:t xml:space="preserve">and their ability to purchase and consider a </w:t>
      </w:r>
      <w:r w:rsidR="00B4073A" w:rsidRPr="006509E3">
        <w:t>brand increase</w:t>
      </w:r>
      <w:r w:rsidRPr="006509E3">
        <w:t xml:space="preserve"> as their awareness of it increases</w:t>
      </w:r>
      <w:r w:rsidR="0033519C" w:rsidRPr="006509E3">
        <w:t>,</w:t>
      </w:r>
      <w:r w:rsidRPr="006509E3">
        <w:t xml:space="preserve"> Independently (Kim &amp; Kim, 2016) point out the importance of consumers brand understanding and its influence on their purchasing decisions as brand awareness is considered a crucial element in attracting consumers interest and motivating them to choose well</w:t>
      </w:r>
      <w:r w:rsidR="0033519C" w:rsidRPr="006509E3">
        <w:t xml:space="preserve"> </w:t>
      </w:r>
      <w:r w:rsidRPr="006509E3">
        <w:t>known and loved brands</w:t>
      </w:r>
      <w:r w:rsidR="0033519C" w:rsidRPr="006509E3">
        <w:t xml:space="preserve"> </w:t>
      </w:r>
      <w:r w:rsidRPr="006509E3">
        <w:t xml:space="preserve">On the other hand (Dabbous and Barakat, 2020) highlight the impact of brand engagement in social media and content quality on customers awareness of the brand and their purchase intentions which enhances the role of technology and digital communications in enhancing consumer interaction with the brand and building a positive relationship with it. The following hypothesis has been proposed based on the literature: </w:t>
      </w:r>
    </w:p>
    <w:p w14:paraId="14561156" w14:textId="77777777" w:rsidR="00697B87" w:rsidRPr="006509E3" w:rsidRDefault="003D6FA8">
      <w:r w:rsidRPr="006509E3">
        <w:t>Hypothesis 3: Brand Awareness has a positive impact on Purchase intention(PI)</w:t>
      </w:r>
    </w:p>
    <w:p w14:paraId="44E3CBCF" w14:textId="77777777" w:rsidR="00697B87" w:rsidRPr="006509E3" w:rsidRDefault="003D6FA8">
      <w:pPr>
        <w:rPr>
          <w:b/>
        </w:rPr>
      </w:pPr>
      <w:r w:rsidRPr="006509E3">
        <w:rPr>
          <w:b/>
        </w:rPr>
        <w:t xml:space="preserve">Research framework </w:t>
      </w:r>
    </w:p>
    <w:p w14:paraId="720EAD8C" w14:textId="47CD5A6C" w:rsidR="00697B87" w:rsidRPr="006509E3" w:rsidRDefault="003D6FA8" w:rsidP="0033519C">
      <w:r w:rsidRPr="006509E3">
        <w:t xml:space="preserve">The particular research framework consists of </w:t>
      </w:r>
      <w:r w:rsidR="004838B9" w:rsidRPr="006509E3">
        <w:t>three</w:t>
      </w:r>
      <w:r w:rsidRPr="006509E3">
        <w:t xml:space="preserve"> independent variables (IVs) that will be examined and assess their impact on the dependent variable (DV)</w:t>
      </w:r>
      <w:r w:rsidR="0033519C" w:rsidRPr="006509E3">
        <w:t>,</w:t>
      </w:r>
      <w:r w:rsidRPr="006509E3">
        <w:t xml:space="preserve"> The IVs are listed as follows, Social Media Marketing activities(SMMA), Brand equity, Brand Awareness while the DV is Purchase intention.</w:t>
      </w:r>
    </w:p>
    <w:p w14:paraId="3824BC89" w14:textId="77777777" w:rsidR="00697B87" w:rsidRPr="006509E3" w:rsidRDefault="00697B87"/>
    <w:p w14:paraId="7461A42A" w14:textId="77777777" w:rsidR="00697B87" w:rsidRPr="006509E3" w:rsidRDefault="00697B87"/>
    <w:p w14:paraId="60E3DBA3" w14:textId="77777777" w:rsidR="00697B87" w:rsidRPr="006509E3" w:rsidRDefault="003D6FA8">
      <w:pPr>
        <w:jc w:val="center"/>
        <w:rPr>
          <w:b/>
        </w:rPr>
      </w:pPr>
      <w:r w:rsidRPr="006509E3">
        <w:rPr>
          <w:rFonts w:ascii="Calibri" w:eastAsia="Calibri" w:hAnsi="Calibri" w:cs="Calibri"/>
          <w:b/>
          <w:noProof/>
          <w:sz w:val="28"/>
          <w:szCs w:val="28"/>
        </w:rPr>
        <w:drawing>
          <wp:inline distT="0" distB="0" distL="0" distR="0" wp14:anchorId="59FAC882" wp14:editId="04EB0DDA">
            <wp:extent cx="5274000" cy="222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74000" cy="2222500"/>
                    </a:xfrm>
                    <a:prstGeom prst="rect">
                      <a:avLst/>
                    </a:prstGeom>
                    <a:ln/>
                  </pic:spPr>
                </pic:pic>
              </a:graphicData>
            </a:graphic>
          </wp:inline>
        </w:drawing>
      </w:r>
      <w:r w:rsidRPr="006509E3">
        <w:rPr>
          <w:b/>
        </w:rPr>
        <w:t>Figure (1): The research model</w:t>
      </w:r>
    </w:p>
    <w:p w14:paraId="655D943E" w14:textId="77777777" w:rsidR="00A5250C" w:rsidRPr="006509E3" w:rsidRDefault="00A5250C"/>
    <w:p w14:paraId="59E0E868" w14:textId="77777777" w:rsidR="00A5250C" w:rsidRPr="006509E3" w:rsidRDefault="00A5250C"/>
    <w:p w14:paraId="206DEA23" w14:textId="520D0E0D" w:rsidR="00697B87" w:rsidRPr="006509E3" w:rsidRDefault="003D6FA8">
      <w:r w:rsidRPr="006509E3">
        <w:lastRenderedPageBreak/>
        <w:t xml:space="preserve">The hypothesis of our study is: </w:t>
      </w:r>
    </w:p>
    <w:p w14:paraId="33BC0619" w14:textId="77777777" w:rsidR="00697B87" w:rsidRPr="006509E3" w:rsidRDefault="003D6FA8">
      <w:r w:rsidRPr="006509E3">
        <w:t>Hypothesis 1: Social Media Marketing Activities has a positive significant effect on Purchase intention.</w:t>
      </w:r>
    </w:p>
    <w:p w14:paraId="4F42CE90" w14:textId="77777777" w:rsidR="00697B87" w:rsidRPr="006509E3" w:rsidRDefault="003D6FA8">
      <w:r w:rsidRPr="006509E3">
        <w:t>Hypothesis 2: Brand equity has a positive impact on Purchase intention.</w:t>
      </w:r>
    </w:p>
    <w:p w14:paraId="50FB5037" w14:textId="77777777" w:rsidR="00697B87" w:rsidRPr="006509E3" w:rsidRDefault="003D6FA8">
      <w:r w:rsidRPr="006509E3">
        <w:t>Hypothesis 3: Brand Awareness has a positive impact on Purchase intention.</w:t>
      </w:r>
    </w:p>
    <w:p w14:paraId="618F0368" w14:textId="77777777" w:rsidR="00A5250C" w:rsidRPr="006509E3" w:rsidRDefault="00A5250C"/>
    <w:p w14:paraId="1B16D50B" w14:textId="77777777" w:rsidR="00A5250C" w:rsidRPr="006509E3" w:rsidRDefault="00A5250C"/>
    <w:p w14:paraId="3C9AC212" w14:textId="77777777" w:rsidR="00A5250C" w:rsidRPr="006509E3" w:rsidRDefault="00A5250C"/>
    <w:p w14:paraId="6BDE8AE3" w14:textId="77777777" w:rsidR="00A5250C" w:rsidRPr="006509E3" w:rsidRDefault="00A5250C"/>
    <w:p w14:paraId="0232AA73" w14:textId="77777777" w:rsidR="00A5250C" w:rsidRPr="006509E3" w:rsidRDefault="00A5250C"/>
    <w:p w14:paraId="04512C25" w14:textId="77777777" w:rsidR="00A5250C" w:rsidRPr="006509E3" w:rsidRDefault="00A5250C"/>
    <w:p w14:paraId="3D5A09FE" w14:textId="77777777" w:rsidR="00A5250C" w:rsidRPr="006509E3" w:rsidRDefault="00A5250C"/>
    <w:p w14:paraId="3C686429" w14:textId="77777777" w:rsidR="00A5250C" w:rsidRPr="006509E3" w:rsidRDefault="00A5250C"/>
    <w:p w14:paraId="6C4CC2FB" w14:textId="77777777" w:rsidR="00A5250C" w:rsidRPr="006509E3" w:rsidRDefault="00A5250C"/>
    <w:p w14:paraId="57D1B4BD" w14:textId="77777777" w:rsidR="00A5250C" w:rsidRPr="006509E3" w:rsidRDefault="00A5250C"/>
    <w:p w14:paraId="6ABE89E1" w14:textId="77777777" w:rsidR="00A5250C" w:rsidRPr="006509E3" w:rsidRDefault="00A5250C"/>
    <w:p w14:paraId="192A9AF8" w14:textId="77777777" w:rsidR="00A5250C" w:rsidRPr="006509E3" w:rsidRDefault="00A5250C">
      <w:bookmarkStart w:id="25" w:name="_GoBack"/>
      <w:bookmarkEnd w:id="25"/>
    </w:p>
    <w:p w14:paraId="3B08D8AB" w14:textId="77777777" w:rsidR="00A5250C" w:rsidRPr="006509E3" w:rsidRDefault="00A5250C"/>
    <w:p w14:paraId="3144E6BA" w14:textId="77777777" w:rsidR="00A5250C" w:rsidRPr="006509E3" w:rsidRDefault="00A5250C"/>
    <w:p w14:paraId="2492FA95" w14:textId="77777777" w:rsidR="00A5250C" w:rsidRPr="006509E3" w:rsidRDefault="00A5250C"/>
    <w:p w14:paraId="47C9033E" w14:textId="77777777" w:rsidR="00A5250C" w:rsidRPr="006509E3" w:rsidRDefault="00A5250C"/>
    <w:p w14:paraId="241379E9" w14:textId="77777777" w:rsidR="00A5250C" w:rsidRPr="006509E3" w:rsidRDefault="00A5250C"/>
    <w:p w14:paraId="2A784A34" w14:textId="77777777" w:rsidR="00A5250C" w:rsidRPr="006509E3" w:rsidRDefault="00A5250C"/>
    <w:p w14:paraId="76349DDF" w14:textId="0AD7F579" w:rsidR="000949D7" w:rsidRPr="002F56B8" w:rsidRDefault="003D6FA8" w:rsidP="002F56B8">
      <w:r w:rsidRPr="006509E3">
        <w:t xml:space="preserve">found that the sample should be 368 </w:t>
      </w:r>
      <w:proofErr w:type="gramStart"/>
      <w:r w:rsidRPr="006509E3">
        <w:t>respondents ,</w:t>
      </w:r>
      <w:proofErr w:type="gramEnd"/>
      <w:r w:rsidRPr="006509E3">
        <w:t xml:space="preserve"> The questionnaire was distributed and we obtained 150 r</w:t>
      </w:r>
      <w:r>
        <w:t>espondents. This sample size is considered acceptable for the</w:t>
      </w:r>
    </w:p>
    <w:sectPr w:rsidR="000949D7" w:rsidRPr="002F56B8" w:rsidSect="00A5250C">
      <w:headerReference w:type="default" r:id="rId8"/>
      <w:footerReference w:type="default" r:id="rId9"/>
      <w:pgSz w:w="11906" w:h="16838"/>
      <w:pgMar w:top="1440" w:right="180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741CE" w14:textId="77777777" w:rsidR="00213863" w:rsidRDefault="00213863">
      <w:pPr>
        <w:spacing w:after="0" w:line="240" w:lineRule="auto"/>
      </w:pPr>
      <w:r>
        <w:separator/>
      </w:r>
    </w:p>
  </w:endnote>
  <w:endnote w:type="continuationSeparator" w:id="0">
    <w:p w14:paraId="08BDE60C" w14:textId="77777777" w:rsidR="00213863" w:rsidRDefault="00213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132E" w14:textId="0A422E7E" w:rsidR="00697B87" w:rsidRDefault="003D6FA8">
    <w:pPr>
      <w:jc w:val="right"/>
    </w:pPr>
    <w:r>
      <w:fldChar w:fldCharType="begin"/>
    </w:r>
    <w:r>
      <w:instrText>PAGE</w:instrText>
    </w:r>
    <w:r>
      <w:fldChar w:fldCharType="separate"/>
    </w:r>
    <w:r w:rsidR="006509E3">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E8CBE" w14:textId="77777777" w:rsidR="00213863" w:rsidRDefault="00213863">
      <w:pPr>
        <w:spacing w:after="0" w:line="240" w:lineRule="auto"/>
      </w:pPr>
      <w:r>
        <w:separator/>
      </w:r>
    </w:p>
  </w:footnote>
  <w:footnote w:type="continuationSeparator" w:id="0">
    <w:p w14:paraId="33516F11" w14:textId="77777777" w:rsidR="00213863" w:rsidRDefault="00213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21B30" w14:textId="77777777" w:rsidR="00697B87" w:rsidRDefault="00697B87">
    <w:pPr>
      <w:bid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3BCA"/>
    <w:multiLevelType w:val="multilevel"/>
    <w:tmpl w:val="E4646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09656F"/>
    <w:multiLevelType w:val="multilevel"/>
    <w:tmpl w:val="2DCA2E10"/>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2B11F06"/>
    <w:multiLevelType w:val="multilevel"/>
    <w:tmpl w:val="E45AE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174184"/>
    <w:multiLevelType w:val="multilevel"/>
    <w:tmpl w:val="5218B4A2"/>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D8303F"/>
    <w:multiLevelType w:val="multilevel"/>
    <w:tmpl w:val="42704D28"/>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486F7A"/>
    <w:multiLevelType w:val="multilevel"/>
    <w:tmpl w:val="FA3C9956"/>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28979F2"/>
    <w:multiLevelType w:val="hybridMultilevel"/>
    <w:tmpl w:val="91F033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7D7F0F"/>
    <w:multiLevelType w:val="multilevel"/>
    <w:tmpl w:val="59322A92"/>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3"/>
  </w:num>
  <w:num w:numId="4">
    <w:abstractNumId w:val="1"/>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B87"/>
    <w:rsid w:val="00054CB3"/>
    <w:rsid w:val="000930D8"/>
    <w:rsid w:val="000949D7"/>
    <w:rsid w:val="000D5C60"/>
    <w:rsid w:val="00213863"/>
    <w:rsid w:val="00240B39"/>
    <w:rsid w:val="002F56B8"/>
    <w:rsid w:val="0033519C"/>
    <w:rsid w:val="003D6FA8"/>
    <w:rsid w:val="004838B9"/>
    <w:rsid w:val="005649B7"/>
    <w:rsid w:val="006509E3"/>
    <w:rsid w:val="00697B87"/>
    <w:rsid w:val="007348F1"/>
    <w:rsid w:val="00735F35"/>
    <w:rsid w:val="00786238"/>
    <w:rsid w:val="00837EFD"/>
    <w:rsid w:val="00851078"/>
    <w:rsid w:val="008F0F0C"/>
    <w:rsid w:val="00A41D98"/>
    <w:rsid w:val="00A5250C"/>
    <w:rsid w:val="00AA37C8"/>
    <w:rsid w:val="00B4073A"/>
    <w:rsid w:val="00BB181D"/>
    <w:rsid w:val="00BE1E70"/>
    <w:rsid w:val="00BE2690"/>
    <w:rsid w:val="00C95798"/>
    <w:rsid w:val="00CC1168"/>
    <w:rsid w:val="00D8558A"/>
    <w:rsid w:val="00DA28DF"/>
    <w:rsid w:val="00E31A50"/>
    <w:rsid w:val="00E717D2"/>
    <w:rsid w:val="00E71D0B"/>
    <w:rsid w:val="00F15F21"/>
    <w:rsid w:val="00F85686"/>
    <w:rsid w:val="00FD7D73"/>
    <w:rsid w:val="00FF3F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D65C"/>
  <w15:docId w15:val="{D0DA9C57-A33D-4DAD-A992-10253CDC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7348F1"/>
    <w:pPr>
      <w:spacing w:after="100"/>
    </w:pPr>
  </w:style>
  <w:style w:type="paragraph" w:styleId="TOC2">
    <w:name w:val="toc 2"/>
    <w:basedOn w:val="Normal"/>
    <w:next w:val="Normal"/>
    <w:autoRedefine/>
    <w:uiPriority w:val="39"/>
    <w:unhideWhenUsed/>
    <w:rsid w:val="007348F1"/>
    <w:pPr>
      <w:spacing w:after="100"/>
      <w:ind w:left="240"/>
    </w:pPr>
  </w:style>
  <w:style w:type="character" w:styleId="Hyperlink">
    <w:name w:val="Hyperlink"/>
    <w:basedOn w:val="DefaultParagraphFont"/>
    <w:uiPriority w:val="99"/>
    <w:unhideWhenUsed/>
    <w:rsid w:val="007348F1"/>
    <w:rPr>
      <w:color w:val="0000FF" w:themeColor="hyperlink"/>
      <w:u w:val="single"/>
    </w:rPr>
  </w:style>
  <w:style w:type="paragraph" w:styleId="NormalWeb">
    <w:name w:val="Normal (Web)"/>
    <w:basedOn w:val="Normal"/>
    <w:uiPriority w:val="99"/>
    <w:semiHidden/>
    <w:unhideWhenUsed/>
    <w:rsid w:val="000949D7"/>
    <w:pPr>
      <w:spacing w:before="100" w:beforeAutospacing="1" w:after="100" w:afterAutospacing="1" w:line="240" w:lineRule="auto"/>
      <w:jc w:val="left"/>
    </w:pPr>
  </w:style>
  <w:style w:type="table" w:customStyle="1" w:styleId="TableGrid1">
    <w:name w:val="Table Grid1"/>
    <w:basedOn w:val="TableNormal"/>
    <w:next w:val="TableGrid"/>
    <w:uiPriority w:val="39"/>
    <w:rsid w:val="00CC1168"/>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C1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14</Pages>
  <Words>4273</Words>
  <Characters>24360</Characters>
  <Application>Microsoft Office Word</Application>
  <DocSecurity>0</DocSecurity>
  <Lines>203</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عبدالمجيد المعيبد</dc:creator>
  <cp:lastModifiedBy>Lenovo</cp:lastModifiedBy>
  <cp:revision>11</cp:revision>
  <cp:lastPrinted>2025-02-28T14:59:00Z</cp:lastPrinted>
  <dcterms:created xsi:type="dcterms:W3CDTF">2025-02-28T13:48:00Z</dcterms:created>
  <dcterms:modified xsi:type="dcterms:W3CDTF">2025-04-10T20:50:00Z</dcterms:modified>
</cp:coreProperties>
</file>