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9909C" w14:textId="77777777" w:rsidR="00A611F4" w:rsidRPr="00941ABB" w:rsidRDefault="00A611F4" w:rsidP="00A611F4">
      <w:pPr>
        <w:jc w:val="center"/>
        <w:rPr>
          <w:rFonts w:ascii="Sakkal Majalla" w:hAnsi="Sakkal Majalla" w:cs="Sakkal Majalla"/>
          <w:b/>
          <w:bCs/>
          <w:sz w:val="48"/>
          <w:szCs w:val="48"/>
          <w:u w:val="single"/>
          <w:rtl/>
        </w:rPr>
      </w:pPr>
      <w:r w:rsidRPr="00941ABB">
        <w:rPr>
          <w:rFonts w:ascii="Sakkal Majalla" w:hAnsi="Sakkal Majalla" w:cs="Sakkal Majalla"/>
          <w:b/>
          <w:bCs/>
          <w:sz w:val="48"/>
          <w:szCs w:val="48"/>
          <w:u w:val="single"/>
          <w:rtl/>
        </w:rPr>
        <w:t>الفصل الأول</w:t>
      </w:r>
    </w:p>
    <w:p w14:paraId="4A9D9719" w14:textId="77777777" w:rsidR="00A611F4" w:rsidRPr="00941ABB" w:rsidRDefault="00A611F4" w:rsidP="00A611F4">
      <w:pPr>
        <w:rPr>
          <w:rFonts w:ascii="Sakkal Majalla" w:hAnsi="Sakkal Majalla" w:cs="Sakkal Majalla"/>
          <w:sz w:val="28"/>
          <w:szCs w:val="28"/>
          <w:u w:val="single"/>
          <w:rtl/>
        </w:rPr>
      </w:pPr>
    </w:p>
    <w:p w14:paraId="1ABA7F9D" w14:textId="77777777" w:rsidR="00A611F4" w:rsidRPr="00941ABB" w:rsidRDefault="00A611F4" w:rsidP="00A611F4">
      <w:pPr>
        <w:rPr>
          <w:rFonts w:ascii="Sakkal Majalla" w:hAnsi="Sakkal Majalla" w:cs="Sakkal Majalla"/>
          <w:b/>
          <w:bCs/>
          <w:sz w:val="32"/>
          <w:szCs w:val="32"/>
          <w:u w:val="single"/>
          <w:rtl/>
        </w:rPr>
      </w:pPr>
      <w:r w:rsidRPr="00941ABB">
        <w:rPr>
          <w:rFonts w:ascii="Sakkal Majalla" w:hAnsi="Sakkal Majalla" w:cs="Sakkal Majalla"/>
          <w:b/>
          <w:bCs/>
          <w:sz w:val="32"/>
          <w:szCs w:val="32"/>
          <w:u w:val="single"/>
          <w:rtl/>
        </w:rPr>
        <w:t>المقدمة:</w:t>
      </w:r>
    </w:p>
    <w:p w14:paraId="7FBE623A" w14:textId="00982686" w:rsidR="00A611F4" w:rsidRPr="0057441E" w:rsidRDefault="00A611F4" w:rsidP="00A611F4">
      <w:pPr>
        <w:spacing w:line="360" w:lineRule="auto"/>
        <w:ind w:firstLine="720"/>
        <w:jc w:val="both"/>
        <w:rPr>
          <w:rFonts w:ascii="Sakkal Majalla" w:hAnsi="Sakkal Majalla" w:cs="Sakkal Majalla"/>
          <w:sz w:val="28"/>
          <w:szCs w:val="28"/>
        </w:rPr>
      </w:pPr>
      <w:r w:rsidRPr="00EA0E7E">
        <w:rPr>
          <w:rFonts w:ascii="Sakkal Majalla" w:hAnsi="Sakkal Majalla" w:cs="Sakkal Majalla"/>
          <w:sz w:val="28"/>
          <w:szCs w:val="28"/>
          <w:rtl/>
        </w:rPr>
        <w:t xml:space="preserve">بسم الله الرحمن والصلاة والسلام على خير الأنام محمد صلى الله عليه وسلم, ربي أشرح لي صدري ويسر لي أمري وأحلل عقدة من لساني يفقهوا قولي, تهدف هذه الدراسة الى مناقشة المخاطر المتعلقة بإسناد المهام </w:t>
      </w:r>
      <w:proofErr w:type="spellStart"/>
      <w:r w:rsidRPr="00EA0E7E">
        <w:rPr>
          <w:rFonts w:ascii="Sakkal Majalla" w:hAnsi="Sakkal Majalla" w:cs="Sakkal Majalla"/>
          <w:sz w:val="28"/>
          <w:szCs w:val="28"/>
          <w:rtl/>
        </w:rPr>
        <w:t>الإستشارية</w:t>
      </w:r>
      <w:proofErr w:type="spellEnd"/>
      <w:r w:rsidRPr="00EA0E7E">
        <w:rPr>
          <w:rFonts w:ascii="Sakkal Majalla" w:hAnsi="Sakkal Majalla" w:cs="Sakkal Majalla"/>
          <w:sz w:val="28"/>
          <w:szCs w:val="28"/>
          <w:rtl/>
        </w:rPr>
        <w:t xml:space="preserve"> الى الأجهزة العليا للرقابة المالية </w:t>
      </w:r>
      <w:r>
        <w:rPr>
          <w:rFonts w:ascii="Sakkal Majalla" w:hAnsi="Sakkal Majalla" w:cs="Sakkal Majalla" w:hint="cs"/>
          <w:sz w:val="28"/>
          <w:szCs w:val="28"/>
          <w:rtl/>
        </w:rPr>
        <w:t>و</w:t>
      </w:r>
      <w:r w:rsidRPr="00EA0E7E">
        <w:rPr>
          <w:rFonts w:ascii="Sakkal Majalla" w:hAnsi="Sakkal Majalla" w:cs="Sakkal Majalla"/>
          <w:sz w:val="28"/>
          <w:szCs w:val="28"/>
          <w:rtl/>
        </w:rPr>
        <w:t xml:space="preserve"> المحاسبة</w:t>
      </w:r>
      <w:r>
        <w:rPr>
          <w:rFonts w:ascii="Sakkal Majalla" w:hAnsi="Sakkal Majalla" w:cs="Sakkal Majalla" w:hint="cs"/>
          <w:sz w:val="28"/>
          <w:szCs w:val="28"/>
          <w:rtl/>
        </w:rPr>
        <w:t>,</w:t>
      </w:r>
      <w:r w:rsidRPr="00EA0E7E">
        <w:rPr>
          <w:rFonts w:ascii="Sakkal Majalla" w:hAnsi="Sakkal Majalla" w:cs="Sakkal Majalla" w:hint="cs"/>
          <w:sz w:val="28"/>
          <w:szCs w:val="28"/>
          <w:rtl/>
        </w:rPr>
        <w:t xml:space="preserve"> </w:t>
      </w:r>
      <w:r>
        <w:rPr>
          <w:rFonts w:ascii="Sakkal Majalla" w:hAnsi="Sakkal Majalla" w:cs="Sakkal Majalla" w:hint="cs"/>
          <w:sz w:val="28"/>
          <w:szCs w:val="28"/>
          <w:rtl/>
        </w:rPr>
        <w:t>إ</w:t>
      </w:r>
      <w:r w:rsidRPr="0057441E">
        <w:rPr>
          <w:rFonts w:ascii="Sakkal Majalla" w:hAnsi="Sakkal Majalla" w:cs="Sakkal Majalla"/>
          <w:sz w:val="28"/>
          <w:szCs w:val="28"/>
          <w:rtl/>
        </w:rPr>
        <w:t xml:space="preserve">ن دور </w:t>
      </w:r>
      <w:r w:rsidRPr="0057441E">
        <w:rPr>
          <w:rFonts w:ascii="Sakkal Majalla" w:hAnsi="Sakkal Majalla" w:cs="Sakkal Majalla" w:hint="cs"/>
          <w:sz w:val="28"/>
          <w:szCs w:val="28"/>
          <w:rtl/>
        </w:rPr>
        <w:t>الأجهزة</w:t>
      </w:r>
      <w:r w:rsidRPr="0057441E">
        <w:rPr>
          <w:rFonts w:ascii="Sakkal Majalla" w:hAnsi="Sakkal Majalla" w:cs="Sakkal Majalla"/>
          <w:sz w:val="28"/>
          <w:szCs w:val="28"/>
          <w:rtl/>
        </w:rPr>
        <w:t xml:space="preserve"> العليا للرقاب</w:t>
      </w:r>
      <w:r>
        <w:rPr>
          <w:rFonts w:ascii="Sakkal Majalla" w:hAnsi="Sakkal Majalla" w:cs="Sakkal Majalla" w:hint="cs"/>
          <w:sz w:val="28"/>
          <w:szCs w:val="28"/>
          <w:rtl/>
        </w:rPr>
        <w:t>ة</w:t>
      </w:r>
      <w:r w:rsidRPr="0057441E">
        <w:rPr>
          <w:rFonts w:ascii="Sakkal Majalla" w:hAnsi="Sakkal Majalla" w:cs="Sakkal Majalla"/>
          <w:sz w:val="28"/>
          <w:szCs w:val="28"/>
          <w:rtl/>
        </w:rPr>
        <w:t xml:space="preserve"> مختصر على مهام التدقيق التقليدي القائم على اكتشاف الاخطاء والانحرافات بعد وقوعها بل يحدث تطور ليشمل تقديم خدمات </w:t>
      </w:r>
      <w:r w:rsidR="00C115A2" w:rsidRPr="0057441E">
        <w:rPr>
          <w:rFonts w:ascii="Sakkal Majalla" w:hAnsi="Sakkal Majalla" w:cs="Sakkal Majalla" w:hint="cs"/>
          <w:sz w:val="28"/>
          <w:szCs w:val="28"/>
          <w:rtl/>
        </w:rPr>
        <w:t>استشارية</w:t>
      </w:r>
      <w:r w:rsidRPr="0057441E">
        <w:rPr>
          <w:rFonts w:ascii="Sakkal Majalla" w:hAnsi="Sakkal Majalla" w:cs="Sakkal Majalla"/>
          <w:sz w:val="28"/>
          <w:szCs w:val="28"/>
          <w:rtl/>
        </w:rPr>
        <w:t xml:space="preserve"> تهدف الى مساعده الجهات </w:t>
      </w:r>
      <w:r w:rsidR="00C115A2" w:rsidRPr="0057441E">
        <w:rPr>
          <w:rFonts w:ascii="Sakkal Majalla" w:hAnsi="Sakkal Majalla" w:cs="Sakkal Majalla" w:hint="cs"/>
          <w:sz w:val="28"/>
          <w:szCs w:val="28"/>
          <w:rtl/>
        </w:rPr>
        <w:t>الحكومية</w:t>
      </w:r>
      <w:r w:rsidRPr="0057441E">
        <w:rPr>
          <w:rFonts w:ascii="Sakkal Majalla" w:hAnsi="Sakkal Majalla" w:cs="Sakkal Majalla"/>
          <w:sz w:val="28"/>
          <w:szCs w:val="28"/>
          <w:rtl/>
        </w:rPr>
        <w:t xml:space="preserve"> على تحسين نظم </w:t>
      </w:r>
      <w:r w:rsidR="00C115A2" w:rsidRPr="0057441E">
        <w:rPr>
          <w:rFonts w:ascii="Sakkal Majalla" w:hAnsi="Sakkal Majalla" w:cs="Sakkal Majalla" w:hint="cs"/>
          <w:sz w:val="28"/>
          <w:szCs w:val="28"/>
          <w:rtl/>
        </w:rPr>
        <w:t>الرقابة</w:t>
      </w:r>
      <w:r w:rsidRPr="0057441E">
        <w:rPr>
          <w:rFonts w:ascii="Sakkal Majalla" w:hAnsi="Sakkal Majalla" w:cs="Sakkal Majalla"/>
          <w:sz w:val="28"/>
          <w:szCs w:val="28"/>
          <w:rtl/>
        </w:rPr>
        <w:t xml:space="preserve"> </w:t>
      </w:r>
      <w:r w:rsidR="00C115A2" w:rsidRPr="0057441E">
        <w:rPr>
          <w:rFonts w:ascii="Sakkal Majalla" w:hAnsi="Sakkal Majalla" w:cs="Sakkal Majalla" w:hint="cs"/>
          <w:sz w:val="28"/>
          <w:szCs w:val="28"/>
          <w:rtl/>
        </w:rPr>
        <w:t>الداخلية</w:t>
      </w:r>
      <w:r w:rsidRPr="0057441E">
        <w:rPr>
          <w:rFonts w:ascii="Sakkal Majalla" w:hAnsi="Sakkal Majalla" w:cs="Sakkal Majalla"/>
          <w:sz w:val="28"/>
          <w:szCs w:val="28"/>
          <w:rtl/>
        </w:rPr>
        <w:t xml:space="preserve"> وتطوير الاداء المؤسسي واداره المخاطر بشكل اكثر فاعليه مما يعكس هذا التحول التوجه العالمي نحو تبني مفهوم </w:t>
      </w:r>
      <w:r w:rsidR="00C115A2" w:rsidRPr="0057441E">
        <w:rPr>
          <w:rFonts w:ascii="Sakkal Majalla" w:hAnsi="Sakkal Majalla" w:cs="Sakkal Majalla" w:hint="cs"/>
          <w:sz w:val="28"/>
          <w:szCs w:val="28"/>
          <w:rtl/>
        </w:rPr>
        <w:t>الرقابة</w:t>
      </w:r>
      <w:r w:rsidRPr="0057441E">
        <w:rPr>
          <w:rFonts w:ascii="Sakkal Majalla" w:hAnsi="Sakkal Majalla" w:cs="Sakkal Majalla"/>
          <w:sz w:val="28"/>
          <w:szCs w:val="28"/>
          <w:rtl/>
        </w:rPr>
        <w:t xml:space="preserve"> </w:t>
      </w:r>
      <w:r w:rsidR="00C115A2" w:rsidRPr="0057441E">
        <w:rPr>
          <w:rFonts w:ascii="Sakkal Majalla" w:hAnsi="Sakkal Majalla" w:cs="Sakkal Majalla" w:hint="cs"/>
          <w:sz w:val="28"/>
          <w:szCs w:val="28"/>
          <w:rtl/>
        </w:rPr>
        <w:t>الوقائية</w:t>
      </w:r>
      <w:r w:rsidRPr="0057441E">
        <w:rPr>
          <w:rFonts w:ascii="Sakkal Majalla" w:hAnsi="Sakkal Majalla" w:cs="Sakkal Majalla"/>
          <w:sz w:val="28"/>
          <w:szCs w:val="28"/>
          <w:rtl/>
        </w:rPr>
        <w:t xml:space="preserve"> التي تركز على منع حدوث الاخطاء بدلا من مجرد اكتشافها . </w:t>
      </w:r>
    </w:p>
    <w:p w14:paraId="45CB541D" w14:textId="412B06C5" w:rsidR="00A611F4" w:rsidRPr="0057441E" w:rsidRDefault="00A611F4" w:rsidP="00A611F4">
      <w:pPr>
        <w:spacing w:line="360" w:lineRule="auto"/>
        <w:ind w:firstLine="720"/>
        <w:jc w:val="both"/>
        <w:rPr>
          <w:rFonts w:ascii="Sakkal Majalla" w:hAnsi="Sakkal Majalla" w:cs="Sakkal Majalla"/>
          <w:sz w:val="28"/>
          <w:szCs w:val="28"/>
        </w:rPr>
      </w:pPr>
      <w:r w:rsidRPr="0057441E">
        <w:rPr>
          <w:rFonts w:ascii="Sakkal Majalla" w:hAnsi="Sakkal Majalla" w:cs="Sakkal Majalla"/>
          <w:sz w:val="28"/>
          <w:szCs w:val="28"/>
          <w:rtl/>
        </w:rPr>
        <w:t xml:space="preserve"> </w:t>
      </w:r>
      <w:r w:rsidRPr="0057441E">
        <w:rPr>
          <w:rFonts w:ascii="Sakkal Majalla" w:hAnsi="Sakkal Majalla" w:cs="Sakkal Majalla" w:hint="cs"/>
          <w:sz w:val="28"/>
          <w:szCs w:val="28"/>
          <w:rtl/>
        </w:rPr>
        <w:t xml:space="preserve">وتكتسب الخدمات </w:t>
      </w:r>
      <w:r w:rsidR="00C115A2" w:rsidRPr="0057441E">
        <w:rPr>
          <w:rFonts w:ascii="Sakkal Majalla" w:hAnsi="Sakkal Majalla" w:cs="Sakkal Majalla" w:hint="cs"/>
          <w:sz w:val="28"/>
          <w:szCs w:val="28"/>
          <w:rtl/>
        </w:rPr>
        <w:t>الاستشارية</w:t>
      </w:r>
      <w:r w:rsidRPr="0057441E">
        <w:rPr>
          <w:rFonts w:ascii="Sakkal Majalla" w:hAnsi="Sakkal Majalla" w:cs="Sakkal Majalla" w:hint="cs"/>
          <w:sz w:val="28"/>
          <w:szCs w:val="28"/>
          <w:rtl/>
        </w:rPr>
        <w:t xml:space="preserve"> التي تقدمها الاجهز</w:t>
      </w:r>
      <w:r>
        <w:rPr>
          <w:rFonts w:ascii="Sakkal Majalla" w:hAnsi="Sakkal Majalla" w:cs="Sakkal Majalla" w:hint="cs"/>
          <w:sz w:val="28"/>
          <w:szCs w:val="28"/>
          <w:rtl/>
        </w:rPr>
        <w:t>ة</w:t>
      </w:r>
      <w:r w:rsidRPr="0057441E">
        <w:rPr>
          <w:rFonts w:ascii="Sakkal Majalla" w:hAnsi="Sakkal Majalla" w:cs="Sakkal Majalla" w:hint="cs"/>
          <w:sz w:val="28"/>
          <w:szCs w:val="28"/>
          <w:rtl/>
        </w:rPr>
        <w:t xml:space="preserve"> العليا في </w:t>
      </w:r>
      <w:r w:rsidR="00C115A2" w:rsidRPr="0057441E">
        <w:rPr>
          <w:rFonts w:ascii="Sakkal Majalla" w:hAnsi="Sakkal Majalla" w:cs="Sakkal Majalla" w:hint="cs"/>
          <w:sz w:val="28"/>
          <w:szCs w:val="28"/>
          <w:rtl/>
        </w:rPr>
        <w:t>الرقابة</w:t>
      </w:r>
      <w:r w:rsidRPr="0057441E">
        <w:rPr>
          <w:rFonts w:ascii="Sakkal Majalla" w:hAnsi="Sakkal Majalla" w:cs="Sakkal Majalla" w:hint="cs"/>
          <w:sz w:val="28"/>
          <w:szCs w:val="28"/>
          <w:rtl/>
        </w:rPr>
        <w:t xml:space="preserve"> </w:t>
      </w:r>
      <w:r>
        <w:rPr>
          <w:rFonts w:ascii="Sakkal Majalla" w:hAnsi="Sakkal Majalla" w:cs="Sakkal Majalla" w:hint="cs"/>
          <w:sz w:val="28"/>
          <w:szCs w:val="28"/>
          <w:rtl/>
        </w:rPr>
        <w:t>أ</w:t>
      </w:r>
      <w:r w:rsidRPr="0057441E">
        <w:rPr>
          <w:rFonts w:ascii="Sakkal Majalla" w:hAnsi="Sakkal Majalla" w:cs="Sakkal Majalla" w:hint="cs"/>
          <w:sz w:val="28"/>
          <w:szCs w:val="28"/>
          <w:rtl/>
        </w:rPr>
        <w:t>همي</w:t>
      </w:r>
      <w:r>
        <w:rPr>
          <w:rFonts w:ascii="Sakkal Majalla" w:hAnsi="Sakkal Majalla" w:cs="Sakkal Majalla" w:hint="cs"/>
          <w:sz w:val="28"/>
          <w:szCs w:val="28"/>
          <w:rtl/>
        </w:rPr>
        <w:t>ة</w:t>
      </w:r>
      <w:r w:rsidRPr="0057441E">
        <w:rPr>
          <w:rFonts w:ascii="Sakkal Majalla" w:hAnsi="Sakkal Majalla" w:cs="Sakkal Majalla" w:hint="cs"/>
          <w:sz w:val="28"/>
          <w:szCs w:val="28"/>
          <w:rtl/>
        </w:rPr>
        <w:t xml:space="preserve"> </w:t>
      </w:r>
      <w:r w:rsidR="00C115A2" w:rsidRPr="0057441E">
        <w:rPr>
          <w:rFonts w:ascii="Sakkal Majalla" w:hAnsi="Sakkal Majalla" w:cs="Sakkal Majalla" w:hint="cs"/>
          <w:sz w:val="28"/>
          <w:szCs w:val="28"/>
          <w:rtl/>
        </w:rPr>
        <w:t>متزايدة</w:t>
      </w:r>
      <w:r w:rsidRPr="0057441E">
        <w:rPr>
          <w:rFonts w:ascii="Sakkal Majalla" w:hAnsi="Sakkal Majalla" w:cs="Sakkal Majalla" w:hint="cs"/>
          <w:sz w:val="28"/>
          <w:szCs w:val="28"/>
          <w:rtl/>
        </w:rPr>
        <w:t xml:space="preserve"> في ظل تعقد العمليات الحكومي</w:t>
      </w:r>
      <w:r>
        <w:rPr>
          <w:rFonts w:ascii="Sakkal Majalla" w:hAnsi="Sakkal Majalla" w:cs="Sakkal Majalla" w:hint="cs"/>
          <w:sz w:val="28"/>
          <w:szCs w:val="28"/>
          <w:rtl/>
        </w:rPr>
        <w:t>ة</w:t>
      </w:r>
      <w:r w:rsidRPr="0057441E">
        <w:rPr>
          <w:rFonts w:ascii="Sakkal Majalla" w:hAnsi="Sakkal Majalla" w:cs="Sakkal Majalla" w:hint="cs"/>
          <w:sz w:val="28"/>
          <w:szCs w:val="28"/>
          <w:rtl/>
        </w:rPr>
        <w:t xml:space="preserve"> وتزايد حجم الانفاق العام حيث تساهم هذه الخدمات في دعم عملي</w:t>
      </w:r>
      <w:r>
        <w:rPr>
          <w:rFonts w:ascii="Sakkal Majalla" w:hAnsi="Sakkal Majalla" w:cs="Sakkal Majalla" w:hint="cs"/>
          <w:sz w:val="28"/>
          <w:szCs w:val="28"/>
          <w:rtl/>
        </w:rPr>
        <w:t>ة</w:t>
      </w:r>
      <w:r w:rsidRPr="0057441E">
        <w:rPr>
          <w:rFonts w:ascii="Sakkal Majalla" w:hAnsi="Sakkal Majalla" w:cs="Sakkal Majalla" w:hint="cs"/>
          <w:sz w:val="28"/>
          <w:szCs w:val="28"/>
          <w:rtl/>
        </w:rPr>
        <w:t xml:space="preserve"> اتخاذ القرار من خلال تقديم توصيات مبنيه على اسس علمي</w:t>
      </w:r>
      <w:r>
        <w:rPr>
          <w:rFonts w:ascii="Sakkal Majalla" w:hAnsi="Sakkal Majalla" w:cs="Sakkal Majalla" w:hint="cs"/>
          <w:sz w:val="28"/>
          <w:szCs w:val="28"/>
          <w:rtl/>
        </w:rPr>
        <w:t>ة</w:t>
      </w:r>
      <w:r w:rsidRPr="0057441E">
        <w:rPr>
          <w:rFonts w:ascii="Sakkal Majalla" w:hAnsi="Sakkal Majalla" w:cs="Sakkal Majalla" w:hint="cs"/>
          <w:sz w:val="28"/>
          <w:szCs w:val="28"/>
          <w:rtl/>
        </w:rPr>
        <w:t xml:space="preserve"> ومهني</w:t>
      </w:r>
      <w:r>
        <w:rPr>
          <w:rFonts w:ascii="Sakkal Majalla" w:hAnsi="Sakkal Majalla" w:cs="Sakkal Majalla" w:hint="cs"/>
          <w:sz w:val="28"/>
          <w:szCs w:val="28"/>
          <w:rtl/>
        </w:rPr>
        <w:t>ة</w:t>
      </w:r>
      <w:r w:rsidRPr="0057441E">
        <w:rPr>
          <w:rFonts w:ascii="Sakkal Majalla" w:hAnsi="Sakkal Majalla" w:cs="Sakkal Majalla" w:hint="cs"/>
          <w:sz w:val="28"/>
          <w:szCs w:val="28"/>
          <w:rtl/>
        </w:rPr>
        <w:t xml:space="preserve"> كما تساعد في تعزيز كفاءه ادار</w:t>
      </w:r>
      <w:r>
        <w:rPr>
          <w:rFonts w:ascii="Sakkal Majalla" w:hAnsi="Sakkal Majalla" w:cs="Sakkal Majalla" w:hint="cs"/>
          <w:sz w:val="28"/>
          <w:szCs w:val="28"/>
          <w:rtl/>
        </w:rPr>
        <w:t>ة</w:t>
      </w:r>
      <w:r w:rsidRPr="0057441E">
        <w:rPr>
          <w:rFonts w:ascii="Sakkal Majalla" w:hAnsi="Sakkal Majalla" w:cs="Sakkal Majalla" w:hint="cs"/>
          <w:sz w:val="28"/>
          <w:szCs w:val="28"/>
          <w:rtl/>
        </w:rPr>
        <w:t xml:space="preserve"> الموارد المالي</w:t>
      </w:r>
      <w:r>
        <w:rPr>
          <w:rFonts w:ascii="Sakkal Majalla" w:hAnsi="Sakkal Majalla" w:cs="Sakkal Majalla" w:hint="cs"/>
          <w:sz w:val="28"/>
          <w:szCs w:val="28"/>
          <w:rtl/>
        </w:rPr>
        <w:t>ة</w:t>
      </w:r>
      <w:r w:rsidRPr="0057441E">
        <w:rPr>
          <w:rFonts w:ascii="Sakkal Majalla" w:hAnsi="Sakkal Majalla" w:cs="Sakkal Majalla" w:hint="cs"/>
          <w:sz w:val="28"/>
          <w:szCs w:val="28"/>
          <w:rtl/>
        </w:rPr>
        <w:t xml:space="preserve"> وتحسين جوده الخدمات المقدم</w:t>
      </w:r>
      <w:r>
        <w:rPr>
          <w:rFonts w:ascii="Sakkal Majalla" w:hAnsi="Sakkal Majalla" w:cs="Sakkal Majalla" w:hint="cs"/>
          <w:sz w:val="28"/>
          <w:szCs w:val="28"/>
          <w:rtl/>
        </w:rPr>
        <w:t>ة</w:t>
      </w:r>
      <w:r w:rsidRPr="0057441E">
        <w:rPr>
          <w:rFonts w:ascii="Sakkal Majalla" w:hAnsi="Sakkal Majalla" w:cs="Sakkal Majalla" w:hint="cs"/>
          <w:sz w:val="28"/>
          <w:szCs w:val="28"/>
          <w:rtl/>
        </w:rPr>
        <w:t xml:space="preserve"> المواطنين .</w:t>
      </w:r>
    </w:p>
    <w:p w14:paraId="2466BEEB" w14:textId="53CE694B" w:rsidR="00A611F4" w:rsidRPr="0057441E" w:rsidRDefault="00A611F4" w:rsidP="00A611F4">
      <w:pPr>
        <w:spacing w:line="360" w:lineRule="auto"/>
        <w:ind w:firstLine="720"/>
        <w:jc w:val="both"/>
        <w:rPr>
          <w:rFonts w:ascii="Sakkal Majalla" w:hAnsi="Sakkal Majalla" w:cs="Sakkal Majalla"/>
          <w:sz w:val="28"/>
          <w:szCs w:val="28"/>
        </w:rPr>
      </w:pPr>
      <w:r w:rsidRPr="0057441E">
        <w:rPr>
          <w:rFonts w:ascii="Sakkal Majalla" w:hAnsi="Sakkal Majalla" w:cs="Sakkal Majalla"/>
          <w:sz w:val="28"/>
          <w:szCs w:val="28"/>
          <w:rtl/>
        </w:rPr>
        <w:t xml:space="preserve">ومع ذلك نلاحظ </w:t>
      </w:r>
      <w:r>
        <w:rPr>
          <w:rFonts w:ascii="Sakkal Majalla" w:hAnsi="Sakkal Majalla" w:cs="Sakkal Majalla" w:hint="cs"/>
          <w:sz w:val="28"/>
          <w:szCs w:val="28"/>
          <w:rtl/>
        </w:rPr>
        <w:t>أ</w:t>
      </w:r>
      <w:r w:rsidRPr="0057441E">
        <w:rPr>
          <w:rFonts w:ascii="Sakkal Majalla" w:hAnsi="Sakkal Majalla" w:cs="Sakkal Majalla"/>
          <w:sz w:val="28"/>
          <w:szCs w:val="28"/>
          <w:rtl/>
        </w:rPr>
        <w:t>ن تقديم الخدمات الاستشاري</w:t>
      </w:r>
      <w:r>
        <w:rPr>
          <w:rFonts w:ascii="Sakkal Majalla" w:hAnsi="Sakkal Majalla" w:cs="Sakkal Majalla" w:hint="cs"/>
          <w:sz w:val="28"/>
          <w:szCs w:val="28"/>
          <w:rtl/>
        </w:rPr>
        <w:t>ة</w:t>
      </w:r>
      <w:r w:rsidRPr="0057441E">
        <w:rPr>
          <w:rFonts w:ascii="Sakkal Majalla" w:hAnsi="Sakkal Majalla" w:cs="Sakkal Majalla"/>
          <w:sz w:val="28"/>
          <w:szCs w:val="28"/>
          <w:rtl/>
        </w:rPr>
        <w:t xml:space="preserve"> من قبل </w:t>
      </w:r>
      <w:r w:rsidR="00C115A2" w:rsidRPr="0057441E">
        <w:rPr>
          <w:rFonts w:ascii="Sakkal Majalla" w:hAnsi="Sakkal Majalla" w:cs="Sakkal Majalla" w:hint="cs"/>
          <w:sz w:val="28"/>
          <w:szCs w:val="28"/>
          <w:rtl/>
        </w:rPr>
        <w:t>الأجهزة</w:t>
      </w:r>
      <w:r w:rsidRPr="0057441E">
        <w:rPr>
          <w:rFonts w:ascii="Sakkal Majalla" w:hAnsi="Sakkal Majalla" w:cs="Sakkal Majalla"/>
          <w:sz w:val="28"/>
          <w:szCs w:val="28"/>
          <w:rtl/>
        </w:rPr>
        <w:t xml:space="preserve"> العليا للرقاب</w:t>
      </w:r>
      <w:r>
        <w:rPr>
          <w:rFonts w:ascii="Sakkal Majalla" w:hAnsi="Sakkal Majalla" w:cs="Sakkal Majalla" w:hint="cs"/>
          <w:sz w:val="28"/>
          <w:szCs w:val="28"/>
          <w:rtl/>
        </w:rPr>
        <w:t>ة</w:t>
      </w:r>
      <w:r w:rsidRPr="0057441E">
        <w:rPr>
          <w:rFonts w:ascii="Sakkal Majalla" w:hAnsi="Sakkal Majalla" w:cs="Sakkal Majalla"/>
          <w:sz w:val="28"/>
          <w:szCs w:val="28"/>
          <w:rtl/>
        </w:rPr>
        <w:t xml:space="preserve"> يثير العديد من التساؤلات </w:t>
      </w:r>
      <w:r w:rsidR="00C115A2" w:rsidRPr="0057441E">
        <w:rPr>
          <w:rFonts w:ascii="Sakkal Majalla" w:hAnsi="Sakkal Majalla" w:cs="Sakkal Majalla" w:hint="cs"/>
          <w:sz w:val="28"/>
          <w:szCs w:val="28"/>
          <w:rtl/>
        </w:rPr>
        <w:t>المتعلقة</w:t>
      </w:r>
      <w:r w:rsidRPr="0057441E">
        <w:rPr>
          <w:rFonts w:ascii="Sakkal Majalla" w:hAnsi="Sakkal Majalla" w:cs="Sakkal Majalla"/>
          <w:sz w:val="28"/>
          <w:szCs w:val="28"/>
          <w:rtl/>
        </w:rPr>
        <w:t xml:space="preserve"> بمدى </w:t>
      </w:r>
      <w:r w:rsidR="00C115A2" w:rsidRPr="0057441E">
        <w:rPr>
          <w:rFonts w:ascii="Sakkal Majalla" w:hAnsi="Sakkal Majalla" w:cs="Sakkal Majalla" w:hint="cs"/>
          <w:sz w:val="28"/>
          <w:szCs w:val="28"/>
          <w:rtl/>
        </w:rPr>
        <w:t>تأثير</w:t>
      </w:r>
      <w:r w:rsidRPr="0057441E">
        <w:rPr>
          <w:rFonts w:ascii="Sakkal Majalla" w:hAnsi="Sakkal Majalla" w:cs="Sakkal Majalla"/>
          <w:sz w:val="28"/>
          <w:szCs w:val="28"/>
          <w:rtl/>
        </w:rPr>
        <w:t xml:space="preserve"> هذه الخدمات على </w:t>
      </w:r>
      <w:r>
        <w:rPr>
          <w:rFonts w:ascii="Sakkal Majalla" w:hAnsi="Sakkal Majalla" w:cs="Sakkal Majalla" w:hint="cs"/>
          <w:sz w:val="28"/>
          <w:szCs w:val="28"/>
          <w:rtl/>
        </w:rPr>
        <w:t>إ</w:t>
      </w:r>
      <w:r w:rsidRPr="0057441E">
        <w:rPr>
          <w:rFonts w:ascii="Sakkal Majalla" w:hAnsi="Sakkal Majalla" w:cs="Sakkal Majalla"/>
          <w:sz w:val="28"/>
          <w:szCs w:val="28"/>
          <w:rtl/>
        </w:rPr>
        <w:t>ستقلالي</w:t>
      </w:r>
      <w:r>
        <w:rPr>
          <w:rFonts w:ascii="Sakkal Majalla" w:hAnsi="Sakkal Majalla" w:cs="Sakkal Majalla" w:hint="cs"/>
          <w:sz w:val="28"/>
          <w:szCs w:val="28"/>
          <w:rtl/>
        </w:rPr>
        <w:t>ة</w:t>
      </w:r>
      <w:r w:rsidRPr="0057441E">
        <w:rPr>
          <w:rFonts w:ascii="Sakkal Majalla" w:hAnsi="Sakkal Majalla" w:cs="Sakkal Majalla"/>
          <w:sz w:val="28"/>
          <w:szCs w:val="28"/>
          <w:rtl/>
        </w:rPr>
        <w:t xml:space="preserve"> </w:t>
      </w:r>
      <w:r>
        <w:rPr>
          <w:rFonts w:ascii="Sakkal Majalla" w:hAnsi="Sakkal Majalla" w:cs="Sakkal Majalla" w:hint="cs"/>
          <w:sz w:val="28"/>
          <w:szCs w:val="28"/>
          <w:rtl/>
        </w:rPr>
        <w:t>وموضوعية</w:t>
      </w:r>
      <w:r w:rsidRPr="0057441E">
        <w:rPr>
          <w:rFonts w:ascii="Sakkal Majalla" w:hAnsi="Sakkal Majalla" w:cs="Sakkal Majalla"/>
          <w:sz w:val="28"/>
          <w:szCs w:val="28"/>
          <w:rtl/>
        </w:rPr>
        <w:t xml:space="preserve"> تلك </w:t>
      </w:r>
      <w:r w:rsidRPr="0057441E">
        <w:rPr>
          <w:rFonts w:ascii="Sakkal Majalla" w:hAnsi="Sakkal Majalla" w:cs="Sakkal Majalla" w:hint="cs"/>
          <w:sz w:val="28"/>
          <w:szCs w:val="28"/>
          <w:rtl/>
        </w:rPr>
        <w:t>الأجهزة</w:t>
      </w:r>
      <w:r w:rsidRPr="0057441E">
        <w:rPr>
          <w:rFonts w:ascii="Sakkal Majalla" w:hAnsi="Sakkal Majalla" w:cs="Sakkal Majalla"/>
          <w:sz w:val="28"/>
          <w:szCs w:val="28"/>
          <w:rtl/>
        </w:rPr>
        <w:t xml:space="preserve"> خاصه في ظل احتمال وجود تعارض بين دورها الاستشاري ودورها الرقاب</w:t>
      </w:r>
      <w:r>
        <w:rPr>
          <w:rFonts w:ascii="Sakkal Majalla" w:hAnsi="Sakkal Majalla" w:cs="Sakkal Majalla" w:hint="cs"/>
          <w:sz w:val="28"/>
          <w:szCs w:val="28"/>
          <w:rtl/>
        </w:rPr>
        <w:t>ي</w:t>
      </w:r>
      <w:r w:rsidRPr="0057441E">
        <w:rPr>
          <w:rFonts w:ascii="Sakkal Majalla" w:hAnsi="Sakkal Majalla" w:cs="Sakkal Majalla"/>
          <w:sz w:val="28"/>
          <w:szCs w:val="28"/>
          <w:rtl/>
        </w:rPr>
        <w:t xml:space="preserve"> التقليدي كما تبرد </w:t>
      </w:r>
      <w:r w:rsidRPr="0057441E">
        <w:rPr>
          <w:rFonts w:ascii="Sakkal Majalla" w:hAnsi="Sakkal Majalla" w:cs="Sakkal Majalla" w:hint="cs"/>
          <w:sz w:val="28"/>
          <w:szCs w:val="28"/>
          <w:rtl/>
        </w:rPr>
        <w:t>الحاجة</w:t>
      </w:r>
      <w:r w:rsidRPr="0057441E">
        <w:rPr>
          <w:rFonts w:ascii="Sakkal Majalla" w:hAnsi="Sakkal Majalla" w:cs="Sakkal Majalla"/>
          <w:sz w:val="28"/>
          <w:szCs w:val="28"/>
          <w:rtl/>
        </w:rPr>
        <w:t xml:space="preserve"> الى </w:t>
      </w:r>
      <w:r w:rsidRPr="0057441E">
        <w:rPr>
          <w:rFonts w:ascii="Sakkal Majalla" w:hAnsi="Sakkal Majalla" w:cs="Sakkal Majalla" w:hint="cs"/>
          <w:sz w:val="28"/>
          <w:szCs w:val="28"/>
          <w:rtl/>
        </w:rPr>
        <w:t>دراسة</w:t>
      </w:r>
      <w:r w:rsidRPr="0057441E">
        <w:rPr>
          <w:rFonts w:ascii="Sakkal Majalla" w:hAnsi="Sakkal Majalla" w:cs="Sakkal Majalla"/>
          <w:sz w:val="28"/>
          <w:szCs w:val="28"/>
          <w:rtl/>
        </w:rPr>
        <w:t xml:space="preserve"> </w:t>
      </w:r>
      <w:r w:rsidRPr="0057441E">
        <w:rPr>
          <w:rFonts w:ascii="Sakkal Majalla" w:hAnsi="Sakkal Majalla" w:cs="Sakkal Majalla" w:hint="cs"/>
          <w:sz w:val="28"/>
          <w:szCs w:val="28"/>
          <w:rtl/>
        </w:rPr>
        <w:t>طبيعة</w:t>
      </w:r>
      <w:r w:rsidRPr="0057441E">
        <w:rPr>
          <w:rFonts w:ascii="Sakkal Majalla" w:hAnsi="Sakkal Majalla" w:cs="Sakkal Majalla"/>
          <w:sz w:val="28"/>
          <w:szCs w:val="28"/>
          <w:rtl/>
        </w:rPr>
        <w:t xml:space="preserve"> المخاطر المرتبط</w:t>
      </w:r>
      <w:r>
        <w:rPr>
          <w:rFonts w:ascii="Sakkal Majalla" w:hAnsi="Sakkal Majalla" w:cs="Sakkal Majalla" w:hint="cs"/>
          <w:sz w:val="28"/>
          <w:szCs w:val="28"/>
          <w:rtl/>
        </w:rPr>
        <w:t>ة</w:t>
      </w:r>
      <w:r w:rsidRPr="0057441E">
        <w:rPr>
          <w:rFonts w:ascii="Sakkal Majalla" w:hAnsi="Sakkal Majalla" w:cs="Sakkal Majalla"/>
          <w:sz w:val="28"/>
          <w:szCs w:val="28"/>
          <w:rtl/>
        </w:rPr>
        <w:t xml:space="preserve"> ب</w:t>
      </w:r>
      <w:r>
        <w:rPr>
          <w:rFonts w:ascii="Sakkal Majalla" w:hAnsi="Sakkal Majalla" w:cs="Sakkal Majalla" w:hint="cs"/>
          <w:sz w:val="28"/>
          <w:szCs w:val="28"/>
          <w:rtl/>
        </w:rPr>
        <w:t>إ</w:t>
      </w:r>
      <w:r w:rsidRPr="0057441E">
        <w:rPr>
          <w:rFonts w:ascii="Sakkal Majalla" w:hAnsi="Sakkal Majalla" w:cs="Sakkal Majalla"/>
          <w:sz w:val="28"/>
          <w:szCs w:val="28"/>
          <w:rtl/>
        </w:rPr>
        <w:t>سناد هذه الخدمات ومدى ت</w:t>
      </w:r>
      <w:r>
        <w:rPr>
          <w:rFonts w:ascii="Sakkal Majalla" w:hAnsi="Sakkal Majalla" w:cs="Sakkal Majalla" w:hint="cs"/>
          <w:sz w:val="28"/>
          <w:szCs w:val="28"/>
          <w:rtl/>
        </w:rPr>
        <w:t>أ</w:t>
      </w:r>
      <w:r w:rsidRPr="0057441E">
        <w:rPr>
          <w:rFonts w:ascii="Sakkal Majalla" w:hAnsi="Sakkal Majalla" w:cs="Sakkal Majalla"/>
          <w:sz w:val="28"/>
          <w:szCs w:val="28"/>
          <w:rtl/>
        </w:rPr>
        <w:t>ثيرها على فاعلي</w:t>
      </w:r>
      <w:r>
        <w:rPr>
          <w:rFonts w:ascii="Sakkal Majalla" w:hAnsi="Sakkal Majalla" w:cs="Sakkal Majalla" w:hint="cs"/>
          <w:sz w:val="28"/>
          <w:szCs w:val="28"/>
          <w:rtl/>
        </w:rPr>
        <w:t>ة</w:t>
      </w:r>
      <w:r w:rsidRPr="0057441E">
        <w:rPr>
          <w:rFonts w:ascii="Sakkal Majalla" w:hAnsi="Sakkal Majalla" w:cs="Sakkal Majalla"/>
          <w:sz w:val="28"/>
          <w:szCs w:val="28"/>
          <w:rtl/>
        </w:rPr>
        <w:t xml:space="preserve"> المسائل</w:t>
      </w:r>
      <w:r>
        <w:rPr>
          <w:rFonts w:ascii="Sakkal Majalla" w:hAnsi="Sakkal Majalla" w:cs="Sakkal Majalla" w:hint="cs"/>
          <w:sz w:val="28"/>
          <w:szCs w:val="28"/>
          <w:rtl/>
        </w:rPr>
        <w:t>ة</w:t>
      </w:r>
      <w:r w:rsidRPr="0057441E">
        <w:rPr>
          <w:rFonts w:ascii="Sakkal Majalla" w:hAnsi="Sakkal Majalla" w:cs="Sakkal Majalla"/>
          <w:sz w:val="28"/>
          <w:szCs w:val="28"/>
          <w:rtl/>
        </w:rPr>
        <w:t xml:space="preserve"> المالي</w:t>
      </w:r>
      <w:r>
        <w:rPr>
          <w:rFonts w:ascii="Sakkal Majalla" w:hAnsi="Sakkal Majalla" w:cs="Sakkal Majalla" w:hint="cs"/>
          <w:sz w:val="28"/>
          <w:szCs w:val="28"/>
          <w:rtl/>
        </w:rPr>
        <w:t>ة</w:t>
      </w:r>
      <w:r w:rsidRPr="0057441E">
        <w:rPr>
          <w:rFonts w:ascii="Sakkal Majalla" w:hAnsi="Sakkal Majalla" w:cs="Sakkal Majalla"/>
          <w:sz w:val="28"/>
          <w:szCs w:val="28"/>
          <w:rtl/>
        </w:rPr>
        <w:t xml:space="preserve"> داخل الجهات الحكومي</w:t>
      </w:r>
      <w:r>
        <w:rPr>
          <w:rFonts w:ascii="Sakkal Majalla" w:hAnsi="Sakkal Majalla" w:cs="Sakkal Majalla" w:hint="cs"/>
          <w:sz w:val="28"/>
          <w:szCs w:val="28"/>
          <w:rtl/>
        </w:rPr>
        <w:t>ة</w:t>
      </w:r>
      <w:r w:rsidRPr="0057441E">
        <w:rPr>
          <w:rFonts w:ascii="Sakkal Majalla" w:hAnsi="Sakkal Majalla" w:cs="Sakkal Majalla"/>
          <w:sz w:val="28"/>
          <w:szCs w:val="28"/>
          <w:rtl/>
        </w:rPr>
        <w:t>. ومن هنا ت</w:t>
      </w:r>
      <w:r>
        <w:rPr>
          <w:rFonts w:ascii="Sakkal Majalla" w:hAnsi="Sakkal Majalla" w:cs="Sakkal Majalla" w:hint="cs"/>
          <w:sz w:val="28"/>
          <w:szCs w:val="28"/>
          <w:rtl/>
        </w:rPr>
        <w:t>أ</w:t>
      </w:r>
      <w:r w:rsidRPr="0057441E">
        <w:rPr>
          <w:rFonts w:ascii="Sakkal Majalla" w:hAnsi="Sakkal Majalla" w:cs="Sakkal Majalla"/>
          <w:sz w:val="28"/>
          <w:szCs w:val="28"/>
          <w:rtl/>
        </w:rPr>
        <w:t xml:space="preserve">تي </w:t>
      </w:r>
      <w:r>
        <w:rPr>
          <w:rFonts w:ascii="Sakkal Majalla" w:hAnsi="Sakkal Majalla" w:cs="Sakkal Majalla" w:hint="cs"/>
          <w:sz w:val="28"/>
          <w:szCs w:val="28"/>
          <w:rtl/>
        </w:rPr>
        <w:t>أ</w:t>
      </w:r>
      <w:r w:rsidRPr="0057441E">
        <w:rPr>
          <w:rFonts w:ascii="Sakkal Majalla" w:hAnsi="Sakkal Majalla" w:cs="Sakkal Majalla" w:hint="cs"/>
          <w:sz w:val="28"/>
          <w:szCs w:val="28"/>
          <w:rtl/>
        </w:rPr>
        <w:t>همية</w:t>
      </w:r>
      <w:r w:rsidRPr="0057441E">
        <w:rPr>
          <w:rFonts w:ascii="Sakkal Majalla" w:hAnsi="Sakkal Majalla" w:cs="Sakkal Majalla"/>
          <w:sz w:val="28"/>
          <w:szCs w:val="28"/>
          <w:rtl/>
        </w:rPr>
        <w:t xml:space="preserve"> تبني منظور قائم على المخاطر في </w:t>
      </w:r>
      <w:r w:rsidR="00C115A2" w:rsidRPr="0057441E">
        <w:rPr>
          <w:rFonts w:ascii="Sakkal Majalla" w:hAnsi="Sakkal Majalla" w:cs="Sakkal Majalla" w:hint="cs"/>
          <w:sz w:val="28"/>
          <w:szCs w:val="28"/>
          <w:rtl/>
        </w:rPr>
        <w:t>دراسة</w:t>
      </w:r>
      <w:r w:rsidRPr="0057441E">
        <w:rPr>
          <w:rFonts w:ascii="Sakkal Majalla" w:hAnsi="Sakkal Majalla" w:cs="Sakkal Majalla"/>
          <w:sz w:val="28"/>
          <w:szCs w:val="28"/>
          <w:rtl/>
        </w:rPr>
        <w:t xml:space="preserve"> </w:t>
      </w:r>
      <w:r w:rsidR="00C115A2" w:rsidRPr="0057441E">
        <w:rPr>
          <w:rFonts w:ascii="Sakkal Majalla" w:hAnsi="Sakkal Majalla" w:cs="Sakkal Majalla" w:hint="cs"/>
          <w:sz w:val="28"/>
          <w:szCs w:val="28"/>
          <w:rtl/>
        </w:rPr>
        <w:t>العلاقة</w:t>
      </w:r>
      <w:r w:rsidRPr="0057441E">
        <w:rPr>
          <w:rFonts w:ascii="Sakkal Majalla" w:hAnsi="Sakkal Majalla" w:cs="Sakkal Majalla"/>
          <w:sz w:val="28"/>
          <w:szCs w:val="28"/>
          <w:rtl/>
        </w:rPr>
        <w:t xml:space="preserve"> بين الخدمات </w:t>
      </w:r>
      <w:r w:rsidR="00C115A2" w:rsidRPr="0057441E">
        <w:rPr>
          <w:rFonts w:ascii="Sakkal Majalla" w:hAnsi="Sakkal Majalla" w:cs="Sakkal Majalla" w:hint="cs"/>
          <w:sz w:val="28"/>
          <w:szCs w:val="28"/>
          <w:rtl/>
        </w:rPr>
        <w:t>الاستشارية</w:t>
      </w:r>
      <w:r w:rsidRPr="0057441E">
        <w:rPr>
          <w:rFonts w:ascii="Sakkal Majalla" w:hAnsi="Sakkal Majalla" w:cs="Sakkal Majalla"/>
          <w:sz w:val="28"/>
          <w:szCs w:val="28"/>
          <w:rtl/>
        </w:rPr>
        <w:t xml:space="preserve"> ودور </w:t>
      </w:r>
      <w:r w:rsidR="00C115A2" w:rsidRPr="0057441E">
        <w:rPr>
          <w:rFonts w:ascii="Sakkal Majalla" w:hAnsi="Sakkal Majalla" w:cs="Sakkal Majalla" w:hint="cs"/>
          <w:sz w:val="28"/>
          <w:szCs w:val="28"/>
          <w:rtl/>
        </w:rPr>
        <w:t>الأجهزة</w:t>
      </w:r>
      <w:r w:rsidRPr="0057441E">
        <w:rPr>
          <w:rFonts w:ascii="Sakkal Majalla" w:hAnsi="Sakkal Majalla" w:cs="Sakkal Majalla"/>
          <w:sz w:val="28"/>
          <w:szCs w:val="28"/>
          <w:rtl/>
        </w:rPr>
        <w:t xml:space="preserve"> العليا </w:t>
      </w:r>
      <w:r w:rsidR="00C115A2" w:rsidRPr="0057441E">
        <w:rPr>
          <w:rFonts w:ascii="Sakkal Majalla" w:hAnsi="Sakkal Majalla" w:cs="Sakkal Majalla" w:hint="cs"/>
          <w:sz w:val="28"/>
          <w:szCs w:val="28"/>
          <w:rtl/>
        </w:rPr>
        <w:t>للرقابة</w:t>
      </w:r>
      <w:r w:rsidRPr="0057441E">
        <w:rPr>
          <w:rFonts w:ascii="Sakkal Majalla" w:hAnsi="Sakkal Majalla" w:cs="Sakkal Majalla"/>
          <w:sz w:val="28"/>
          <w:szCs w:val="28"/>
          <w:rtl/>
        </w:rPr>
        <w:t xml:space="preserve"> وضمان </w:t>
      </w:r>
      <w:r w:rsidR="00C115A2" w:rsidRPr="0057441E">
        <w:rPr>
          <w:rFonts w:ascii="Sakkal Majalla" w:hAnsi="Sakkal Majalla" w:cs="Sakkal Majalla" w:hint="cs"/>
          <w:sz w:val="28"/>
          <w:szCs w:val="28"/>
          <w:rtl/>
        </w:rPr>
        <w:t>المسائلة</w:t>
      </w:r>
      <w:r w:rsidRPr="0057441E">
        <w:rPr>
          <w:rFonts w:ascii="Sakkal Majalla" w:hAnsi="Sakkal Majalla" w:cs="Sakkal Majalla"/>
          <w:sz w:val="28"/>
          <w:szCs w:val="28"/>
          <w:rtl/>
        </w:rPr>
        <w:t xml:space="preserve"> </w:t>
      </w:r>
      <w:r w:rsidR="00C115A2" w:rsidRPr="0057441E">
        <w:rPr>
          <w:rFonts w:ascii="Sakkal Majalla" w:hAnsi="Sakkal Majalla" w:cs="Sakkal Majalla" w:hint="cs"/>
          <w:sz w:val="28"/>
          <w:szCs w:val="28"/>
          <w:rtl/>
        </w:rPr>
        <w:t>المالية</w:t>
      </w:r>
      <w:r w:rsidRPr="0057441E">
        <w:rPr>
          <w:rFonts w:ascii="Sakkal Majalla" w:hAnsi="Sakkal Majalla" w:cs="Sakkal Majalla"/>
          <w:sz w:val="28"/>
          <w:szCs w:val="28"/>
          <w:rtl/>
        </w:rPr>
        <w:t xml:space="preserve"> حيث يتيح هذا المنظور فهما اعمق </w:t>
      </w:r>
      <w:r w:rsidR="00C115A2" w:rsidRPr="0057441E">
        <w:rPr>
          <w:rFonts w:ascii="Sakkal Majalla" w:hAnsi="Sakkal Majalla" w:cs="Sakkal Majalla" w:hint="cs"/>
          <w:sz w:val="28"/>
          <w:szCs w:val="28"/>
          <w:rtl/>
        </w:rPr>
        <w:t>طبيعة</w:t>
      </w:r>
      <w:r w:rsidRPr="0057441E">
        <w:rPr>
          <w:rFonts w:ascii="Sakkal Majalla" w:hAnsi="Sakkal Majalla" w:cs="Sakkal Majalla"/>
          <w:sz w:val="28"/>
          <w:szCs w:val="28"/>
          <w:rtl/>
        </w:rPr>
        <w:t xml:space="preserve"> المخاطر </w:t>
      </w:r>
      <w:r w:rsidR="00C115A2" w:rsidRPr="0057441E">
        <w:rPr>
          <w:rFonts w:ascii="Sakkal Majalla" w:hAnsi="Sakkal Majalla" w:cs="Sakkal Majalla" w:hint="cs"/>
          <w:sz w:val="28"/>
          <w:szCs w:val="28"/>
          <w:rtl/>
        </w:rPr>
        <w:t>الم</w:t>
      </w:r>
      <w:r w:rsidR="00C115A2">
        <w:rPr>
          <w:rFonts w:ascii="Sakkal Majalla" w:hAnsi="Sakkal Majalla" w:cs="Sakkal Majalla" w:hint="cs"/>
          <w:sz w:val="28"/>
          <w:szCs w:val="28"/>
          <w:rtl/>
        </w:rPr>
        <w:t>ح</w:t>
      </w:r>
      <w:r w:rsidR="00C115A2" w:rsidRPr="0057441E">
        <w:rPr>
          <w:rFonts w:ascii="Sakkal Majalla" w:hAnsi="Sakkal Majalla" w:cs="Sakkal Majalla" w:hint="cs"/>
          <w:sz w:val="28"/>
          <w:szCs w:val="28"/>
          <w:rtl/>
        </w:rPr>
        <w:t>تملة</w:t>
      </w:r>
      <w:r w:rsidRPr="0057441E">
        <w:rPr>
          <w:rFonts w:ascii="Sakkal Majalla" w:hAnsi="Sakkal Majalla" w:cs="Sakkal Majalla"/>
          <w:sz w:val="28"/>
          <w:szCs w:val="28"/>
          <w:rtl/>
        </w:rPr>
        <w:t xml:space="preserve"> ويساعد في وضع اليات مناسبه </w:t>
      </w:r>
      <w:r w:rsidR="00C115A2" w:rsidRPr="0057441E">
        <w:rPr>
          <w:rFonts w:ascii="Sakkal Majalla" w:hAnsi="Sakkal Majalla" w:cs="Sakkal Majalla" w:hint="cs"/>
          <w:sz w:val="28"/>
          <w:szCs w:val="28"/>
          <w:rtl/>
        </w:rPr>
        <w:t>لإ</w:t>
      </w:r>
      <w:r w:rsidR="00C115A2">
        <w:rPr>
          <w:rFonts w:ascii="Sakkal Majalla" w:hAnsi="Sakkal Majalla" w:cs="Sakkal Majalla" w:hint="cs"/>
          <w:sz w:val="28"/>
          <w:szCs w:val="28"/>
          <w:rtl/>
        </w:rPr>
        <w:t>د</w:t>
      </w:r>
      <w:r w:rsidR="00C115A2" w:rsidRPr="0057441E">
        <w:rPr>
          <w:rFonts w:ascii="Sakkal Majalla" w:hAnsi="Sakkal Majalla" w:cs="Sakkal Majalla" w:hint="cs"/>
          <w:sz w:val="28"/>
          <w:szCs w:val="28"/>
          <w:rtl/>
        </w:rPr>
        <w:t>ارتها</w:t>
      </w:r>
      <w:r w:rsidRPr="0057441E">
        <w:rPr>
          <w:rFonts w:ascii="Sakkal Majalla" w:hAnsi="Sakkal Majalla" w:cs="Sakkal Majalla"/>
          <w:sz w:val="28"/>
          <w:szCs w:val="28"/>
          <w:rtl/>
        </w:rPr>
        <w:t xml:space="preserve"> بما يحقق التوازن بين تعزيز الا</w:t>
      </w:r>
      <w:r w:rsidR="00C115A2">
        <w:rPr>
          <w:rFonts w:ascii="Sakkal Majalla" w:hAnsi="Sakkal Majalla" w:cs="Sakkal Majalla" w:hint="cs"/>
          <w:sz w:val="28"/>
          <w:szCs w:val="28"/>
          <w:rtl/>
        </w:rPr>
        <w:t>د</w:t>
      </w:r>
      <w:r w:rsidRPr="0057441E">
        <w:rPr>
          <w:rFonts w:ascii="Sakkal Majalla" w:hAnsi="Sakkal Majalla" w:cs="Sakkal Majalla"/>
          <w:sz w:val="28"/>
          <w:szCs w:val="28"/>
          <w:rtl/>
        </w:rPr>
        <w:t xml:space="preserve">اء الحكومي والحفاظ على استقلاليه </w:t>
      </w:r>
      <w:r w:rsidR="00C115A2" w:rsidRPr="0057441E">
        <w:rPr>
          <w:rFonts w:ascii="Sakkal Majalla" w:hAnsi="Sakkal Majalla" w:cs="Sakkal Majalla" w:hint="cs"/>
          <w:sz w:val="28"/>
          <w:szCs w:val="28"/>
          <w:rtl/>
        </w:rPr>
        <w:t>الأجهزة</w:t>
      </w:r>
      <w:r w:rsidRPr="0057441E">
        <w:rPr>
          <w:rFonts w:ascii="Sakkal Majalla" w:hAnsi="Sakkal Majalla" w:cs="Sakkal Majalla"/>
          <w:sz w:val="28"/>
          <w:szCs w:val="28"/>
          <w:rtl/>
        </w:rPr>
        <w:t xml:space="preserve"> </w:t>
      </w:r>
      <w:r w:rsidRPr="0057441E">
        <w:rPr>
          <w:rFonts w:ascii="Sakkal Majalla" w:hAnsi="Sakkal Majalla" w:cs="Sakkal Majalla" w:hint="cs"/>
          <w:sz w:val="28"/>
          <w:szCs w:val="28"/>
          <w:rtl/>
        </w:rPr>
        <w:t>الرقابية</w:t>
      </w:r>
      <w:r w:rsidRPr="0057441E">
        <w:rPr>
          <w:rFonts w:ascii="Sakkal Majalla" w:hAnsi="Sakkal Majalla" w:cs="Sakkal Majalla"/>
          <w:sz w:val="28"/>
          <w:szCs w:val="28"/>
        </w:rPr>
        <w:t xml:space="preserve">. </w:t>
      </w:r>
    </w:p>
    <w:p w14:paraId="14B703CF" w14:textId="77777777" w:rsidR="00A611F4" w:rsidRPr="0057441E" w:rsidRDefault="00A611F4" w:rsidP="00A611F4">
      <w:pPr>
        <w:spacing w:line="360" w:lineRule="auto"/>
        <w:ind w:firstLine="720"/>
        <w:jc w:val="both"/>
        <w:rPr>
          <w:rFonts w:ascii="Sakkal Majalla" w:hAnsi="Sakkal Majalla" w:cs="Sakkal Majalla"/>
          <w:sz w:val="28"/>
          <w:szCs w:val="28"/>
        </w:rPr>
      </w:pPr>
    </w:p>
    <w:p w14:paraId="4C19C5C9" w14:textId="0D544F3A" w:rsidR="00A611F4" w:rsidRPr="0057441E" w:rsidRDefault="00A611F4" w:rsidP="00A611F4">
      <w:pPr>
        <w:spacing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t>تواجه</w:t>
      </w:r>
      <w:r w:rsidRPr="0057441E">
        <w:rPr>
          <w:rFonts w:ascii="Sakkal Majalla" w:hAnsi="Sakkal Majalla" w:cs="Sakkal Majalla"/>
          <w:sz w:val="28"/>
          <w:szCs w:val="28"/>
          <w:rtl/>
        </w:rPr>
        <w:t xml:space="preserve"> </w:t>
      </w:r>
      <w:r w:rsidRPr="0057441E">
        <w:rPr>
          <w:rFonts w:ascii="Sakkal Majalla" w:hAnsi="Sakkal Majalla" w:cs="Sakkal Majalla" w:hint="cs"/>
          <w:sz w:val="28"/>
          <w:szCs w:val="28"/>
          <w:rtl/>
        </w:rPr>
        <w:t>بيئة</w:t>
      </w:r>
      <w:r w:rsidRPr="0057441E">
        <w:rPr>
          <w:rFonts w:ascii="Sakkal Majalla" w:hAnsi="Sakkal Majalla" w:cs="Sakkal Majalla"/>
          <w:sz w:val="28"/>
          <w:szCs w:val="28"/>
          <w:rtl/>
        </w:rPr>
        <w:t xml:space="preserve"> العمل الحكومي خلال العقود </w:t>
      </w:r>
      <w:r w:rsidRPr="0057441E">
        <w:rPr>
          <w:rFonts w:ascii="Sakkal Majalla" w:hAnsi="Sakkal Majalla" w:cs="Sakkal Majalla" w:hint="cs"/>
          <w:sz w:val="28"/>
          <w:szCs w:val="28"/>
          <w:rtl/>
        </w:rPr>
        <w:t>الأخيرة</w:t>
      </w:r>
      <w:r w:rsidRPr="0057441E">
        <w:rPr>
          <w:rFonts w:ascii="Sakkal Majalla" w:hAnsi="Sakkal Majalla" w:cs="Sakkal Majalla"/>
          <w:sz w:val="28"/>
          <w:szCs w:val="28"/>
          <w:rtl/>
        </w:rPr>
        <w:t xml:space="preserve"> تحولات جوهري</w:t>
      </w:r>
      <w:r>
        <w:rPr>
          <w:rFonts w:ascii="Sakkal Majalla" w:hAnsi="Sakkal Majalla" w:cs="Sakkal Majalla" w:hint="cs"/>
          <w:sz w:val="28"/>
          <w:szCs w:val="28"/>
          <w:rtl/>
        </w:rPr>
        <w:t>ة</w:t>
      </w:r>
      <w:r w:rsidRPr="0057441E">
        <w:rPr>
          <w:rFonts w:ascii="Sakkal Majalla" w:hAnsi="Sakkal Majalla" w:cs="Sakkal Majalla"/>
          <w:sz w:val="28"/>
          <w:szCs w:val="28"/>
          <w:rtl/>
        </w:rPr>
        <w:t xml:space="preserve"> نتيج</w:t>
      </w:r>
      <w:r>
        <w:rPr>
          <w:rFonts w:ascii="Sakkal Majalla" w:hAnsi="Sakkal Majalla" w:cs="Sakkal Majalla" w:hint="cs"/>
          <w:sz w:val="28"/>
          <w:szCs w:val="28"/>
          <w:rtl/>
        </w:rPr>
        <w:t>ة</w:t>
      </w:r>
      <w:r w:rsidRPr="0057441E">
        <w:rPr>
          <w:rFonts w:ascii="Sakkal Majalla" w:hAnsi="Sakkal Majalla" w:cs="Sakkal Majalla"/>
          <w:sz w:val="28"/>
          <w:szCs w:val="28"/>
          <w:rtl/>
        </w:rPr>
        <w:t xml:space="preserve"> التطورات الاقتصادي</w:t>
      </w:r>
      <w:r>
        <w:rPr>
          <w:rFonts w:ascii="Sakkal Majalla" w:hAnsi="Sakkal Majalla" w:cs="Sakkal Majalla" w:hint="cs"/>
          <w:sz w:val="28"/>
          <w:szCs w:val="28"/>
          <w:rtl/>
        </w:rPr>
        <w:t>ة</w:t>
      </w:r>
      <w:r w:rsidRPr="0057441E">
        <w:rPr>
          <w:rFonts w:ascii="Sakkal Majalla" w:hAnsi="Sakkal Majalla" w:cs="Sakkal Majalla"/>
          <w:sz w:val="28"/>
          <w:szCs w:val="28"/>
          <w:rtl/>
        </w:rPr>
        <w:t xml:space="preserve"> والتحولات التكنولوجي</w:t>
      </w:r>
      <w:r>
        <w:rPr>
          <w:rFonts w:ascii="Sakkal Majalla" w:hAnsi="Sakkal Majalla" w:cs="Sakkal Majalla" w:hint="cs"/>
          <w:sz w:val="28"/>
          <w:szCs w:val="28"/>
          <w:rtl/>
        </w:rPr>
        <w:t>ة</w:t>
      </w:r>
      <w:r w:rsidRPr="0057441E">
        <w:rPr>
          <w:rFonts w:ascii="Sakkal Majalla" w:hAnsi="Sakkal Majalla" w:cs="Sakkal Majalla"/>
          <w:sz w:val="28"/>
          <w:szCs w:val="28"/>
          <w:rtl/>
        </w:rPr>
        <w:t xml:space="preserve"> المتسارع</w:t>
      </w:r>
      <w:r>
        <w:rPr>
          <w:rFonts w:ascii="Sakkal Majalla" w:hAnsi="Sakkal Majalla" w:cs="Sakkal Majalla" w:hint="cs"/>
          <w:sz w:val="28"/>
          <w:szCs w:val="28"/>
          <w:rtl/>
        </w:rPr>
        <w:t>ة</w:t>
      </w:r>
      <w:r w:rsidRPr="0057441E">
        <w:rPr>
          <w:rFonts w:ascii="Sakkal Majalla" w:hAnsi="Sakkal Majalla" w:cs="Sakkal Majalla"/>
          <w:sz w:val="28"/>
          <w:szCs w:val="28"/>
          <w:rtl/>
        </w:rPr>
        <w:t>.</w:t>
      </w:r>
      <w:r>
        <w:rPr>
          <w:rFonts w:ascii="Sakkal Majalla" w:hAnsi="Sakkal Majalla" w:cs="Sakkal Majalla" w:hint="cs"/>
          <w:sz w:val="28"/>
          <w:szCs w:val="28"/>
          <w:rtl/>
        </w:rPr>
        <w:t xml:space="preserve"> </w:t>
      </w:r>
      <w:r w:rsidRPr="0057441E">
        <w:rPr>
          <w:rFonts w:ascii="Sakkal Majalla" w:hAnsi="Sakkal Majalla" w:cs="Sakkal Majalla"/>
          <w:sz w:val="28"/>
          <w:szCs w:val="28"/>
          <w:rtl/>
        </w:rPr>
        <w:t>ال</w:t>
      </w:r>
      <w:r>
        <w:rPr>
          <w:rFonts w:ascii="Sakkal Majalla" w:hAnsi="Sakkal Majalla" w:cs="Sakkal Majalla" w:hint="cs"/>
          <w:sz w:val="28"/>
          <w:szCs w:val="28"/>
          <w:rtl/>
        </w:rPr>
        <w:t>أ</w:t>
      </w:r>
      <w:r w:rsidRPr="0057441E">
        <w:rPr>
          <w:rFonts w:ascii="Sakkal Majalla" w:hAnsi="Sakkal Majalla" w:cs="Sakkal Majalla"/>
          <w:sz w:val="28"/>
          <w:szCs w:val="28"/>
          <w:rtl/>
        </w:rPr>
        <w:t xml:space="preserve">مر الذي فرض على الحكومات من حيث اساليب حديثه في </w:t>
      </w:r>
      <w:r w:rsidRPr="0057441E">
        <w:rPr>
          <w:rFonts w:ascii="Sakkal Majalla" w:hAnsi="Sakkal Majalla" w:cs="Sakkal Majalla" w:hint="cs"/>
          <w:sz w:val="28"/>
          <w:szCs w:val="28"/>
          <w:rtl/>
        </w:rPr>
        <w:t>الإدارة</w:t>
      </w:r>
      <w:r w:rsidRPr="0057441E">
        <w:rPr>
          <w:rFonts w:ascii="Sakkal Majalla" w:hAnsi="Sakkal Majalla" w:cs="Sakkal Majalla"/>
          <w:sz w:val="28"/>
          <w:szCs w:val="28"/>
          <w:rtl/>
        </w:rPr>
        <w:t xml:space="preserve"> </w:t>
      </w:r>
      <w:r w:rsidRPr="0057441E">
        <w:rPr>
          <w:rFonts w:ascii="Sakkal Majalla" w:hAnsi="Sakkal Majalla" w:cs="Sakkal Majalla" w:hint="cs"/>
          <w:sz w:val="28"/>
          <w:szCs w:val="28"/>
          <w:rtl/>
        </w:rPr>
        <w:t>والرقابة</w:t>
      </w:r>
      <w:r w:rsidRPr="0057441E">
        <w:rPr>
          <w:rFonts w:ascii="Sakkal Majalla" w:hAnsi="Sakkal Majalla" w:cs="Sakkal Majalla"/>
          <w:sz w:val="28"/>
          <w:szCs w:val="28"/>
          <w:rtl/>
        </w:rPr>
        <w:t xml:space="preserve"> لضمان ال</w:t>
      </w:r>
      <w:r>
        <w:rPr>
          <w:rFonts w:ascii="Sakkal Majalla" w:hAnsi="Sakkal Majalla" w:cs="Sakkal Majalla" w:hint="cs"/>
          <w:sz w:val="28"/>
          <w:szCs w:val="28"/>
          <w:rtl/>
        </w:rPr>
        <w:t>إ</w:t>
      </w:r>
      <w:r w:rsidRPr="0057441E">
        <w:rPr>
          <w:rFonts w:ascii="Sakkal Majalla" w:hAnsi="Sakkal Majalla" w:cs="Sakkal Majalla"/>
          <w:sz w:val="28"/>
          <w:szCs w:val="28"/>
          <w:rtl/>
        </w:rPr>
        <w:t>ستخدام ال</w:t>
      </w:r>
      <w:r>
        <w:rPr>
          <w:rFonts w:ascii="Sakkal Majalla" w:hAnsi="Sakkal Majalla" w:cs="Sakkal Majalla" w:hint="cs"/>
          <w:sz w:val="28"/>
          <w:szCs w:val="28"/>
          <w:rtl/>
        </w:rPr>
        <w:t>أ</w:t>
      </w:r>
      <w:r w:rsidRPr="0057441E">
        <w:rPr>
          <w:rFonts w:ascii="Sakkal Majalla" w:hAnsi="Sakkal Majalla" w:cs="Sakkal Majalla"/>
          <w:sz w:val="28"/>
          <w:szCs w:val="28"/>
          <w:rtl/>
        </w:rPr>
        <w:t xml:space="preserve">مثل </w:t>
      </w:r>
      <w:r>
        <w:rPr>
          <w:rFonts w:ascii="Sakkal Majalla" w:hAnsi="Sakkal Majalla" w:cs="Sakkal Majalla" w:hint="cs"/>
          <w:sz w:val="28"/>
          <w:szCs w:val="28"/>
          <w:rtl/>
        </w:rPr>
        <w:t>للموارد</w:t>
      </w:r>
      <w:r w:rsidRPr="0057441E">
        <w:rPr>
          <w:rFonts w:ascii="Sakkal Majalla" w:hAnsi="Sakkal Majalla" w:cs="Sakkal Majalla"/>
          <w:sz w:val="28"/>
          <w:szCs w:val="28"/>
          <w:rtl/>
        </w:rPr>
        <w:t xml:space="preserve"> العام</w:t>
      </w:r>
      <w:r>
        <w:rPr>
          <w:rFonts w:ascii="Sakkal Majalla" w:hAnsi="Sakkal Majalla" w:cs="Sakkal Majalla" w:hint="cs"/>
          <w:sz w:val="28"/>
          <w:szCs w:val="28"/>
          <w:rtl/>
        </w:rPr>
        <w:t>ة</w:t>
      </w:r>
      <w:r w:rsidRPr="0057441E">
        <w:rPr>
          <w:rFonts w:ascii="Sakkal Majalla" w:hAnsi="Sakkal Majalla" w:cs="Sakkal Majalla"/>
          <w:sz w:val="28"/>
          <w:szCs w:val="28"/>
          <w:rtl/>
        </w:rPr>
        <w:t xml:space="preserve"> وتحقيق مستويات </w:t>
      </w:r>
      <w:r w:rsidRPr="0057441E">
        <w:rPr>
          <w:rFonts w:ascii="Sakkal Majalla" w:hAnsi="Sakkal Majalla" w:cs="Sakkal Majalla" w:hint="cs"/>
          <w:sz w:val="28"/>
          <w:szCs w:val="28"/>
          <w:rtl/>
        </w:rPr>
        <w:t>مرتفعة</w:t>
      </w:r>
      <w:r w:rsidRPr="0057441E">
        <w:rPr>
          <w:rFonts w:ascii="Sakkal Majalla" w:hAnsi="Sakkal Majalla" w:cs="Sakkal Majalla"/>
          <w:sz w:val="28"/>
          <w:szCs w:val="28"/>
          <w:rtl/>
        </w:rPr>
        <w:t xml:space="preserve"> من </w:t>
      </w:r>
      <w:r w:rsidRPr="0057441E">
        <w:rPr>
          <w:rFonts w:ascii="Sakkal Majalla" w:hAnsi="Sakkal Majalla" w:cs="Sakkal Majalla" w:hint="cs"/>
          <w:sz w:val="28"/>
          <w:szCs w:val="28"/>
          <w:rtl/>
        </w:rPr>
        <w:t>الكفاءة</w:t>
      </w:r>
      <w:r w:rsidRPr="0057441E">
        <w:rPr>
          <w:rFonts w:ascii="Sakkal Majalla" w:hAnsi="Sakkal Majalla" w:cs="Sakkal Majalla"/>
          <w:sz w:val="28"/>
          <w:szCs w:val="28"/>
          <w:rtl/>
        </w:rPr>
        <w:t xml:space="preserve"> </w:t>
      </w:r>
      <w:r w:rsidRPr="0057441E">
        <w:rPr>
          <w:rFonts w:ascii="Sakkal Majalla" w:hAnsi="Sakkal Majalla" w:cs="Sakkal Majalla" w:hint="cs"/>
          <w:sz w:val="28"/>
          <w:szCs w:val="28"/>
          <w:rtl/>
        </w:rPr>
        <w:t>والفاعلية</w:t>
      </w:r>
      <w:r w:rsidRPr="0057441E">
        <w:rPr>
          <w:rFonts w:ascii="Sakkal Majalla" w:hAnsi="Sakkal Majalla" w:cs="Sakkal Majalla"/>
          <w:sz w:val="28"/>
          <w:szCs w:val="28"/>
          <w:rtl/>
        </w:rPr>
        <w:t xml:space="preserve"> بالاداء المؤسسي وفي هذا السياق يبرز الدور المتنامي </w:t>
      </w:r>
      <w:r w:rsidRPr="0057441E">
        <w:rPr>
          <w:rFonts w:ascii="Sakkal Majalla" w:hAnsi="Sakkal Majalla" w:cs="Sakkal Majalla" w:hint="cs"/>
          <w:sz w:val="28"/>
          <w:szCs w:val="28"/>
          <w:rtl/>
        </w:rPr>
        <w:t>لل</w:t>
      </w:r>
      <w:r>
        <w:rPr>
          <w:rFonts w:ascii="Sakkal Majalla" w:hAnsi="Sakkal Majalla" w:cs="Sakkal Majalla" w:hint="cs"/>
          <w:sz w:val="28"/>
          <w:szCs w:val="28"/>
          <w:rtl/>
        </w:rPr>
        <w:t>أ</w:t>
      </w:r>
      <w:r w:rsidRPr="0057441E">
        <w:rPr>
          <w:rFonts w:ascii="Sakkal Majalla" w:hAnsi="Sakkal Majalla" w:cs="Sakkal Majalla" w:hint="cs"/>
          <w:sz w:val="28"/>
          <w:szCs w:val="28"/>
          <w:rtl/>
        </w:rPr>
        <w:t>جهزة</w:t>
      </w:r>
      <w:r w:rsidRPr="0057441E">
        <w:rPr>
          <w:rFonts w:ascii="Sakkal Majalla" w:hAnsi="Sakkal Majalla" w:cs="Sakkal Majalla"/>
          <w:sz w:val="28"/>
          <w:szCs w:val="28"/>
          <w:rtl/>
        </w:rPr>
        <w:t xml:space="preserve"> العليا </w:t>
      </w:r>
      <w:r w:rsidRPr="0057441E">
        <w:rPr>
          <w:rFonts w:ascii="Sakkal Majalla" w:hAnsi="Sakkal Majalla" w:cs="Sakkal Majalla" w:hint="cs"/>
          <w:sz w:val="28"/>
          <w:szCs w:val="28"/>
          <w:rtl/>
        </w:rPr>
        <w:t>للرقابة</w:t>
      </w:r>
      <w:r w:rsidRPr="0057441E">
        <w:rPr>
          <w:rFonts w:ascii="Sakkal Majalla" w:hAnsi="Sakkal Majalla" w:cs="Sakkal Majalla"/>
          <w:sz w:val="28"/>
          <w:szCs w:val="28"/>
          <w:rtl/>
        </w:rPr>
        <w:t xml:space="preserve"> باعتبارها </w:t>
      </w:r>
      <w:r w:rsidR="00C115A2" w:rsidRPr="0057441E">
        <w:rPr>
          <w:rFonts w:ascii="Sakkal Majalla" w:hAnsi="Sakkal Majalla" w:cs="Sakkal Majalla" w:hint="cs"/>
          <w:sz w:val="28"/>
          <w:szCs w:val="28"/>
          <w:rtl/>
        </w:rPr>
        <w:t>أحد</w:t>
      </w:r>
      <w:r w:rsidRPr="0057441E">
        <w:rPr>
          <w:rFonts w:ascii="Sakkal Majalla" w:hAnsi="Sakkal Majalla" w:cs="Sakkal Majalla"/>
          <w:sz w:val="28"/>
          <w:szCs w:val="28"/>
          <w:rtl/>
        </w:rPr>
        <w:t xml:space="preserve"> </w:t>
      </w:r>
      <w:r>
        <w:rPr>
          <w:rFonts w:ascii="Sakkal Majalla" w:hAnsi="Sakkal Majalla" w:cs="Sakkal Majalla" w:hint="cs"/>
          <w:sz w:val="28"/>
          <w:szCs w:val="28"/>
          <w:rtl/>
        </w:rPr>
        <w:t>أ</w:t>
      </w:r>
      <w:r w:rsidRPr="0057441E">
        <w:rPr>
          <w:rFonts w:ascii="Sakkal Majalla" w:hAnsi="Sakkal Majalla" w:cs="Sakkal Majalla"/>
          <w:sz w:val="28"/>
          <w:szCs w:val="28"/>
          <w:rtl/>
        </w:rPr>
        <w:t>هم ال</w:t>
      </w:r>
      <w:r>
        <w:rPr>
          <w:rFonts w:ascii="Sakkal Majalla" w:hAnsi="Sakkal Majalla" w:cs="Sakkal Majalla" w:hint="cs"/>
          <w:sz w:val="28"/>
          <w:szCs w:val="28"/>
          <w:rtl/>
        </w:rPr>
        <w:t>أ</w:t>
      </w:r>
      <w:r w:rsidRPr="0057441E">
        <w:rPr>
          <w:rFonts w:ascii="Sakkal Majalla" w:hAnsi="Sakkal Majalla" w:cs="Sakkal Majalla"/>
          <w:sz w:val="28"/>
          <w:szCs w:val="28"/>
          <w:rtl/>
        </w:rPr>
        <w:t>دوات المؤسسي</w:t>
      </w:r>
      <w:r>
        <w:rPr>
          <w:rFonts w:ascii="Sakkal Majalla" w:hAnsi="Sakkal Majalla" w:cs="Sakkal Majalla" w:hint="cs"/>
          <w:sz w:val="28"/>
          <w:szCs w:val="28"/>
          <w:rtl/>
        </w:rPr>
        <w:t>ة</w:t>
      </w:r>
      <w:r w:rsidRPr="0057441E">
        <w:rPr>
          <w:rFonts w:ascii="Sakkal Majalla" w:hAnsi="Sakkal Majalla" w:cs="Sakkal Majalla"/>
          <w:sz w:val="28"/>
          <w:szCs w:val="28"/>
          <w:rtl/>
        </w:rPr>
        <w:t xml:space="preserve"> التي تهدف في تعزيز </w:t>
      </w:r>
      <w:r w:rsidRPr="0057441E">
        <w:rPr>
          <w:rFonts w:ascii="Sakkal Majalla" w:hAnsi="Sakkal Majalla" w:cs="Sakkal Majalla" w:hint="cs"/>
          <w:sz w:val="28"/>
          <w:szCs w:val="28"/>
          <w:rtl/>
        </w:rPr>
        <w:t>الشفافية</w:t>
      </w:r>
      <w:r w:rsidRPr="0057441E">
        <w:rPr>
          <w:rFonts w:ascii="Sakkal Majalla" w:hAnsi="Sakkal Majalla" w:cs="Sakkal Majalla"/>
          <w:sz w:val="28"/>
          <w:szCs w:val="28"/>
          <w:rtl/>
        </w:rPr>
        <w:t xml:space="preserve"> </w:t>
      </w:r>
      <w:r w:rsidRPr="0057441E">
        <w:rPr>
          <w:rFonts w:ascii="Sakkal Majalla" w:hAnsi="Sakkal Majalla" w:cs="Sakkal Majalla" w:hint="cs"/>
          <w:sz w:val="28"/>
          <w:szCs w:val="28"/>
          <w:rtl/>
        </w:rPr>
        <w:t>والمساءلة</w:t>
      </w:r>
      <w:r w:rsidRPr="0057441E">
        <w:rPr>
          <w:rFonts w:ascii="Sakkal Majalla" w:hAnsi="Sakkal Majalla" w:cs="Sakkal Majalla"/>
          <w:sz w:val="28"/>
          <w:szCs w:val="28"/>
          <w:rtl/>
        </w:rPr>
        <w:t xml:space="preserve"> المالي</w:t>
      </w:r>
      <w:r>
        <w:rPr>
          <w:rFonts w:ascii="Sakkal Majalla" w:hAnsi="Sakkal Majalla" w:cs="Sakkal Majalla" w:hint="cs"/>
          <w:sz w:val="28"/>
          <w:szCs w:val="28"/>
          <w:rtl/>
        </w:rPr>
        <w:t>ة</w:t>
      </w:r>
      <w:r w:rsidRPr="0057441E">
        <w:rPr>
          <w:rFonts w:ascii="Sakkal Majalla" w:hAnsi="Sakkal Majalla" w:cs="Sakkal Majalla"/>
          <w:sz w:val="28"/>
          <w:szCs w:val="28"/>
          <w:rtl/>
        </w:rPr>
        <w:t xml:space="preserve"> وضمان ال</w:t>
      </w:r>
      <w:r>
        <w:rPr>
          <w:rFonts w:ascii="Sakkal Majalla" w:hAnsi="Sakkal Majalla" w:cs="Sakkal Majalla" w:hint="cs"/>
          <w:sz w:val="28"/>
          <w:szCs w:val="28"/>
          <w:rtl/>
        </w:rPr>
        <w:t>إ</w:t>
      </w:r>
      <w:r w:rsidRPr="0057441E">
        <w:rPr>
          <w:rFonts w:ascii="Sakkal Majalla" w:hAnsi="Sakkal Majalla" w:cs="Sakkal Majalla"/>
          <w:sz w:val="28"/>
          <w:szCs w:val="28"/>
          <w:rtl/>
        </w:rPr>
        <w:t>لتزام بالقوانين واللوائح المنظم</w:t>
      </w:r>
      <w:r>
        <w:rPr>
          <w:rFonts w:ascii="Sakkal Majalla" w:hAnsi="Sakkal Majalla" w:cs="Sakkal Majalla" w:hint="cs"/>
          <w:sz w:val="28"/>
          <w:szCs w:val="28"/>
          <w:rtl/>
        </w:rPr>
        <w:t>ة</w:t>
      </w:r>
      <w:r w:rsidRPr="0057441E">
        <w:rPr>
          <w:rFonts w:ascii="Sakkal Majalla" w:hAnsi="Sakkal Majalla" w:cs="Sakkal Majalla"/>
          <w:sz w:val="28"/>
          <w:szCs w:val="28"/>
          <w:rtl/>
        </w:rPr>
        <w:t xml:space="preserve"> للعمل المالي وال</w:t>
      </w:r>
      <w:r>
        <w:rPr>
          <w:rFonts w:ascii="Sakkal Majalla" w:hAnsi="Sakkal Majalla" w:cs="Sakkal Majalla" w:hint="cs"/>
          <w:sz w:val="28"/>
          <w:szCs w:val="28"/>
          <w:rtl/>
        </w:rPr>
        <w:t>إ</w:t>
      </w:r>
      <w:r w:rsidRPr="0057441E">
        <w:rPr>
          <w:rFonts w:ascii="Sakkal Majalla" w:hAnsi="Sakkal Majalla" w:cs="Sakkal Majalla"/>
          <w:sz w:val="28"/>
          <w:szCs w:val="28"/>
          <w:rtl/>
        </w:rPr>
        <w:t>داري داخل الجهات الحكومي</w:t>
      </w:r>
      <w:r>
        <w:rPr>
          <w:rFonts w:ascii="Sakkal Majalla" w:hAnsi="Sakkal Majalla" w:cs="Sakkal Majalla" w:hint="cs"/>
          <w:sz w:val="28"/>
          <w:szCs w:val="28"/>
          <w:rtl/>
        </w:rPr>
        <w:t>ة</w:t>
      </w:r>
      <w:r w:rsidRPr="0057441E">
        <w:rPr>
          <w:rFonts w:ascii="Sakkal Majalla" w:hAnsi="Sakkal Majalla" w:cs="Sakkal Majalla"/>
          <w:sz w:val="28"/>
          <w:szCs w:val="28"/>
          <w:rtl/>
        </w:rPr>
        <w:t xml:space="preserve"> .</w:t>
      </w:r>
    </w:p>
    <w:p w14:paraId="13C58298" w14:textId="77777777" w:rsidR="00A611F4" w:rsidRPr="00941ABB" w:rsidRDefault="00A611F4" w:rsidP="00A611F4">
      <w:pPr>
        <w:rPr>
          <w:rFonts w:ascii="Sakkal Majalla" w:hAnsi="Sakkal Majalla" w:cs="Sakkal Majalla"/>
          <w:b/>
          <w:bCs/>
          <w:sz w:val="32"/>
          <w:szCs w:val="32"/>
          <w:u w:val="single"/>
          <w:rtl/>
        </w:rPr>
      </w:pPr>
      <w:r w:rsidRPr="0057441E">
        <w:rPr>
          <w:rFonts w:ascii="Sakkal Majalla" w:hAnsi="Sakkal Majalla" w:cs="Sakkal Majalla"/>
          <w:sz w:val="28"/>
          <w:szCs w:val="28"/>
          <w:rtl/>
        </w:rPr>
        <w:t xml:space="preserve">وتهدف هذه </w:t>
      </w:r>
      <w:r w:rsidRPr="0057441E">
        <w:rPr>
          <w:rFonts w:ascii="Sakkal Majalla" w:hAnsi="Sakkal Majalla" w:cs="Sakkal Majalla" w:hint="cs"/>
          <w:sz w:val="28"/>
          <w:szCs w:val="28"/>
          <w:rtl/>
        </w:rPr>
        <w:t>الدراسة</w:t>
      </w:r>
      <w:r w:rsidRPr="0057441E">
        <w:rPr>
          <w:rFonts w:ascii="Sakkal Majalla" w:hAnsi="Sakkal Majalla" w:cs="Sakkal Majalla"/>
          <w:sz w:val="28"/>
          <w:szCs w:val="28"/>
          <w:rtl/>
        </w:rPr>
        <w:t xml:space="preserve"> الى تحليل اثار الخدمات الاستشاري</w:t>
      </w:r>
      <w:r>
        <w:rPr>
          <w:rFonts w:ascii="Sakkal Majalla" w:hAnsi="Sakkal Majalla" w:cs="Sakkal Majalla" w:hint="cs"/>
          <w:sz w:val="28"/>
          <w:szCs w:val="28"/>
          <w:rtl/>
        </w:rPr>
        <w:t>ة</w:t>
      </w:r>
      <w:r w:rsidRPr="0057441E">
        <w:rPr>
          <w:rFonts w:ascii="Sakkal Majalla" w:hAnsi="Sakkal Majalla" w:cs="Sakkal Majalla"/>
          <w:sz w:val="28"/>
          <w:szCs w:val="28"/>
          <w:rtl/>
        </w:rPr>
        <w:t xml:space="preserve"> التي </w:t>
      </w:r>
      <w:r>
        <w:rPr>
          <w:rFonts w:ascii="Sakkal Majalla" w:hAnsi="Sakkal Majalla" w:cs="Sakkal Majalla" w:hint="cs"/>
          <w:sz w:val="28"/>
          <w:szCs w:val="28"/>
          <w:rtl/>
        </w:rPr>
        <w:t xml:space="preserve">سوف </w:t>
      </w:r>
      <w:r w:rsidRPr="0057441E">
        <w:rPr>
          <w:rFonts w:ascii="Sakkal Majalla" w:hAnsi="Sakkal Majalla" w:cs="Sakkal Majalla"/>
          <w:sz w:val="28"/>
          <w:szCs w:val="28"/>
          <w:rtl/>
        </w:rPr>
        <w:t>تقدمها الاجهز</w:t>
      </w:r>
      <w:r>
        <w:rPr>
          <w:rFonts w:ascii="Sakkal Majalla" w:hAnsi="Sakkal Majalla" w:cs="Sakkal Majalla" w:hint="cs"/>
          <w:sz w:val="28"/>
          <w:szCs w:val="28"/>
          <w:rtl/>
        </w:rPr>
        <w:t>ة</w:t>
      </w:r>
      <w:r w:rsidRPr="0057441E">
        <w:rPr>
          <w:rFonts w:ascii="Sakkal Majalla" w:hAnsi="Sakkal Majalla" w:cs="Sakkal Majalla"/>
          <w:sz w:val="28"/>
          <w:szCs w:val="28"/>
          <w:rtl/>
        </w:rPr>
        <w:t xml:space="preserve"> العليا في </w:t>
      </w:r>
      <w:r w:rsidRPr="0057441E">
        <w:rPr>
          <w:rFonts w:ascii="Sakkal Majalla" w:hAnsi="Sakkal Majalla" w:cs="Sakkal Majalla" w:hint="cs"/>
          <w:sz w:val="28"/>
          <w:szCs w:val="28"/>
          <w:rtl/>
        </w:rPr>
        <w:t>الرقابة</w:t>
      </w:r>
      <w:r w:rsidRPr="0057441E">
        <w:rPr>
          <w:rFonts w:ascii="Sakkal Majalla" w:hAnsi="Sakkal Majalla" w:cs="Sakkal Majalla"/>
          <w:sz w:val="28"/>
          <w:szCs w:val="28"/>
          <w:rtl/>
        </w:rPr>
        <w:t xml:space="preserve"> على دورها في ضمان </w:t>
      </w:r>
      <w:r w:rsidRPr="0057441E">
        <w:rPr>
          <w:rFonts w:ascii="Sakkal Majalla" w:hAnsi="Sakkal Majalla" w:cs="Sakkal Majalla" w:hint="cs"/>
          <w:sz w:val="28"/>
          <w:szCs w:val="28"/>
          <w:rtl/>
        </w:rPr>
        <w:t>المسائلة</w:t>
      </w:r>
      <w:r w:rsidRPr="0057441E">
        <w:rPr>
          <w:rFonts w:ascii="Sakkal Majalla" w:hAnsi="Sakkal Majalla" w:cs="Sakkal Majalla"/>
          <w:sz w:val="28"/>
          <w:szCs w:val="28"/>
          <w:rtl/>
        </w:rPr>
        <w:t xml:space="preserve"> </w:t>
      </w:r>
      <w:r w:rsidRPr="0057441E">
        <w:rPr>
          <w:rFonts w:ascii="Sakkal Majalla" w:hAnsi="Sakkal Majalla" w:cs="Sakkal Majalla" w:hint="cs"/>
          <w:sz w:val="28"/>
          <w:szCs w:val="28"/>
          <w:rtl/>
        </w:rPr>
        <w:t>المالية</w:t>
      </w:r>
      <w:r w:rsidRPr="0057441E">
        <w:rPr>
          <w:rFonts w:ascii="Sakkal Majalla" w:hAnsi="Sakkal Majalla" w:cs="Sakkal Majalla"/>
          <w:sz w:val="28"/>
          <w:szCs w:val="28"/>
          <w:rtl/>
        </w:rPr>
        <w:t xml:space="preserve"> من منظور قائم على المخاطر</w:t>
      </w:r>
      <w:r>
        <w:rPr>
          <w:rFonts w:ascii="Sakkal Majalla" w:hAnsi="Sakkal Majalla" w:cs="Sakkal Majalla" w:hint="cs"/>
          <w:sz w:val="28"/>
          <w:szCs w:val="28"/>
          <w:rtl/>
        </w:rPr>
        <w:t xml:space="preserve"> </w:t>
      </w:r>
      <w:r w:rsidRPr="0057441E">
        <w:rPr>
          <w:rFonts w:ascii="Sakkal Majalla" w:hAnsi="Sakkal Majalla" w:cs="Sakkal Majalla"/>
          <w:sz w:val="28"/>
          <w:szCs w:val="28"/>
          <w:rtl/>
        </w:rPr>
        <w:t>ويتم عمل ذلك من خلال استعراض ال</w:t>
      </w:r>
      <w:r>
        <w:rPr>
          <w:rFonts w:ascii="Sakkal Majalla" w:hAnsi="Sakkal Majalla" w:cs="Sakkal Majalla" w:hint="cs"/>
          <w:sz w:val="28"/>
          <w:szCs w:val="28"/>
          <w:rtl/>
        </w:rPr>
        <w:t>إ</w:t>
      </w:r>
      <w:r w:rsidRPr="0057441E">
        <w:rPr>
          <w:rFonts w:ascii="Sakkal Majalla" w:hAnsi="Sakkal Majalla" w:cs="Sakkal Majalla"/>
          <w:sz w:val="28"/>
          <w:szCs w:val="28"/>
          <w:rtl/>
        </w:rPr>
        <w:t xml:space="preserve">طار النظري المرتبط بموضوع </w:t>
      </w:r>
      <w:r w:rsidRPr="0057441E">
        <w:rPr>
          <w:rFonts w:ascii="Sakkal Majalla" w:hAnsi="Sakkal Majalla" w:cs="Sakkal Majalla" w:hint="cs"/>
          <w:sz w:val="28"/>
          <w:szCs w:val="28"/>
          <w:rtl/>
        </w:rPr>
        <w:t>الدراسة</w:t>
      </w:r>
      <w:r w:rsidRPr="0057441E">
        <w:rPr>
          <w:rFonts w:ascii="Sakkal Majalla" w:hAnsi="Sakkal Majalla" w:cs="Sakkal Majalla"/>
          <w:sz w:val="28"/>
          <w:szCs w:val="28"/>
          <w:rtl/>
        </w:rPr>
        <w:t xml:space="preserve"> ويتم تحليل اراء المختصين والعاملين في المجال حتى يتم الوصول الى تقديم مجموعه من النتائج والتوصيات التي يمكن ان تساهم في تطوير السياسات </w:t>
      </w:r>
      <w:r>
        <w:rPr>
          <w:rFonts w:ascii="Sakkal Majalla" w:hAnsi="Sakkal Majalla" w:cs="Sakkal Majalla" w:hint="cs"/>
          <w:sz w:val="28"/>
          <w:szCs w:val="28"/>
          <w:rtl/>
        </w:rPr>
        <w:t>الرقابية</w:t>
      </w:r>
      <w:r w:rsidRPr="0057441E">
        <w:rPr>
          <w:rFonts w:ascii="Sakkal Majalla" w:hAnsi="Sakkal Majalla" w:cs="Sakkal Majalla"/>
          <w:sz w:val="28"/>
          <w:szCs w:val="28"/>
          <w:rtl/>
        </w:rPr>
        <w:t xml:space="preserve"> وتحسين فاعليه الاداء المؤسسي في قطاع الحكومي</w:t>
      </w:r>
      <w:r w:rsidRPr="0057441E">
        <w:rPr>
          <w:rFonts w:ascii="Sakkal Majalla" w:hAnsi="Sakkal Majalla" w:cs="Sakkal Majalla"/>
          <w:sz w:val="28"/>
          <w:szCs w:val="28"/>
        </w:rPr>
        <w:t xml:space="preserve"> </w:t>
      </w:r>
      <w:r w:rsidRPr="00941ABB">
        <w:rPr>
          <w:rFonts w:ascii="Sakkal Majalla" w:hAnsi="Sakkal Majalla" w:cs="Sakkal Majalla"/>
          <w:b/>
          <w:bCs/>
          <w:sz w:val="32"/>
          <w:szCs w:val="32"/>
          <w:u w:val="single"/>
          <w:rtl/>
        </w:rPr>
        <w:t xml:space="preserve">-مشكلة الدراسة. </w:t>
      </w:r>
    </w:p>
    <w:p w14:paraId="1B2FBB24" w14:textId="77777777" w:rsidR="00A611F4" w:rsidRPr="00941ABB" w:rsidRDefault="00A611F4" w:rsidP="00C115A2">
      <w:pPr>
        <w:spacing w:line="360" w:lineRule="auto"/>
        <w:ind w:firstLine="720"/>
        <w:jc w:val="both"/>
        <w:rPr>
          <w:rFonts w:ascii="Sakkal Majalla" w:hAnsi="Sakkal Majalla" w:cs="Sakkal Majalla"/>
          <w:sz w:val="28"/>
          <w:szCs w:val="28"/>
        </w:rPr>
      </w:pPr>
      <w:r w:rsidRPr="00941ABB">
        <w:rPr>
          <w:rFonts w:ascii="Sakkal Majalla" w:hAnsi="Sakkal Majalla" w:cs="Sakkal Majalla"/>
          <w:sz w:val="28"/>
          <w:szCs w:val="28"/>
          <w:rtl/>
        </w:rPr>
        <w:t>تواجه الأجهزة العليا للرقابة في الوقت الحاضر تحديات متزايدة نتيجة التوسع في مهامها وتنوع أدوارها، خاصة مع الاتجاه نحو إسناد تقديم الخدمات الاستشارية إليها إلى جانب مهامها الرقابية التقليدية. وعلى الرغم من أن هذه الخدمات قد تسهم في تحسين كفاءة الأداء الحكومي وتعزيز فعالية نظم الرقابة الداخلية، إلا أنها قد تثير في الوقت ذاته مخاوف تتعلق بتأثيرها على استقلالية وموضوعية الأجهزة الرقابية، وهو ما قد ينعكس سلباً على دورها في ضمان المساءلة المالية</w:t>
      </w:r>
      <w:r w:rsidRPr="00941ABB">
        <w:rPr>
          <w:rFonts w:ascii="Sakkal Majalla" w:hAnsi="Sakkal Majalla" w:cs="Sakkal Majalla"/>
          <w:sz w:val="28"/>
          <w:szCs w:val="28"/>
        </w:rPr>
        <w:t>.</w:t>
      </w:r>
    </w:p>
    <w:p w14:paraId="112B1738" w14:textId="77777777" w:rsidR="00A611F4" w:rsidRPr="00941ABB" w:rsidRDefault="00A611F4" w:rsidP="00C115A2">
      <w:pPr>
        <w:spacing w:line="360" w:lineRule="auto"/>
        <w:ind w:firstLine="720"/>
        <w:jc w:val="both"/>
        <w:rPr>
          <w:rFonts w:ascii="Sakkal Majalla" w:hAnsi="Sakkal Majalla" w:cs="Sakkal Majalla"/>
          <w:sz w:val="28"/>
          <w:szCs w:val="28"/>
        </w:rPr>
      </w:pPr>
      <w:r w:rsidRPr="00941ABB">
        <w:rPr>
          <w:rFonts w:ascii="Sakkal Majalla" w:hAnsi="Sakkal Majalla" w:cs="Sakkal Majalla"/>
          <w:sz w:val="28"/>
          <w:szCs w:val="28"/>
          <w:rtl/>
        </w:rPr>
        <w:t xml:space="preserve">وتتمثل المشكلة الأساسية للدراسة في عدم وضوح مدى تأثير الخدمات الاستشارية التي تقدمها الأجهزة العليا للرقابة على قدرتها في أداء </w:t>
      </w:r>
      <w:r>
        <w:rPr>
          <w:rFonts w:ascii="Sakkal Majalla" w:hAnsi="Sakkal Majalla" w:cs="Sakkal Majalla" w:hint="cs"/>
          <w:sz w:val="28"/>
          <w:szCs w:val="28"/>
          <w:rtl/>
        </w:rPr>
        <w:t>مهاما الرقابية المتعلقة بخدمات التأكيد</w:t>
      </w:r>
      <w:r w:rsidRPr="00941ABB">
        <w:rPr>
          <w:rFonts w:ascii="Sakkal Majalla" w:hAnsi="Sakkal Majalla" w:cs="Sakkal Majalla"/>
          <w:sz w:val="28"/>
          <w:szCs w:val="28"/>
          <w:rtl/>
        </w:rPr>
        <w:t>، خاصة في ظل وجود مخاطر محتملة تتعلق بتعارض المصالح، أو ضعف الفصل بين الدور الاستشاري والدور الرقابي، أو تحميل الأجهزة الرقابية مسؤوليات إضافية قد تؤثر على كفاءة أدائها</w:t>
      </w:r>
      <w:r>
        <w:rPr>
          <w:rFonts w:ascii="Sakkal Majalla" w:hAnsi="Sakkal Majalla" w:cs="Sakkal Majalla" w:hint="cs"/>
          <w:sz w:val="28"/>
          <w:szCs w:val="28"/>
          <w:rtl/>
        </w:rPr>
        <w:t xml:space="preserve"> والمخاطر المرتبطة بإستقلالية تلك الأجهزة</w:t>
      </w:r>
      <w:r w:rsidRPr="00941ABB">
        <w:rPr>
          <w:rFonts w:ascii="Sakkal Majalla" w:hAnsi="Sakkal Majalla" w:cs="Sakkal Majalla"/>
          <w:sz w:val="28"/>
          <w:szCs w:val="28"/>
        </w:rPr>
        <w:t>.</w:t>
      </w:r>
    </w:p>
    <w:p w14:paraId="3D26693B" w14:textId="52D7A5E2" w:rsidR="00A611F4" w:rsidRPr="00941ABB" w:rsidRDefault="00A611F4" w:rsidP="00A611F4">
      <w:pPr>
        <w:spacing w:line="360" w:lineRule="auto"/>
        <w:ind w:firstLine="720"/>
        <w:rPr>
          <w:rFonts w:ascii="Sakkal Majalla" w:hAnsi="Sakkal Majalla" w:cs="Sakkal Majalla"/>
          <w:sz w:val="28"/>
          <w:szCs w:val="28"/>
        </w:rPr>
      </w:pPr>
      <w:r w:rsidRPr="00941ABB">
        <w:rPr>
          <w:rFonts w:ascii="Sakkal Majalla" w:hAnsi="Sakkal Majalla" w:cs="Sakkal Majalla"/>
          <w:sz w:val="28"/>
          <w:szCs w:val="28"/>
          <w:rtl/>
        </w:rPr>
        <w:lastRenderedPageBreak/>
        <w:t>كما تبرز المشكلة في الحاجة إلى تحديد طبيعة العلاقة بين تقديم الخدمات الاستشارية ومستوى المساءلة المالية داخل الجهات الحكومية، ومدى إسهام هذه الخدمات في تحسين الشفافية والالتزام المالي، أو على العكس من ذلك، احتمال تأثيرها على موضوعية</w:t>
      </w:r>
      <w:r w:rsidR="00C115A2">
        <w:rPr>
          <w:rFonts w:ascii="Sakkal Majalla" w:hAnsi="Sakkal Majalla" w:cs="Sakkal Majalla" w:hint="cs"/>
          <w:sz w:val="28"/>
          <w:szCs w:val="28"/>
          <w:rtl/>
        </w:rPr>
        <w:t xml:space="preserve"> وحيادية</w:t>
      </w:r>
      <w:r w:rsidRPr="00941ABB">
        <w:rPr>
          <w:rFonts w:ascii="Sakkal Majalla" w:hAnsi="Sakkal Majalla" w:cs="Sakkal Majalla"/>
          <w:sz w:val="28"/>
          <w:szCs w:val="28"/>
          <w:rtl/>
        </w:rPr>
        <w:t xml:space="preserve"> التقارير الرقابية</w:t>
      </w:r>
      <w:r w:rsidRPr="00941ABB">
        <w:rPr>
          <w:rFonts w:ascii="Sakkal Majalla" w:hAnsi="Sakkal Majalla" w:cs="Sakkal Majalla"/>
          <w:sz w:val="28"/>
          <w:szCs w:val="28"/>
        </w:rPr>
        <w:t>.</w:t>
      </w:r>
    </w:p>
    <w:p w14:paraId="059FC485" w14:textId="77777777" w:rsidR="00A611F4" w:rsidRPr="00941ABB" w:rsidRDefault="00A611F4" w:rsidP="00C115A2">
      <w:pPr>
        <w:spacing w:line="360" w:lineRule="auto"/>
        <w:ind w:firstLine="720"/>
        <w:jc w:val="both"/>
        <w:rPr>
          <w:rFonts w:ascii="Sakkal Majalla" w:hAnsi="Sakkal Majalla" w:cs="Sakkal Majalla"/>
          <w:sz w:val="28"/>
          <w:szCs w:val="28"/>
        </w:rPr>
      </w:pPr>
      <w:r w:rsidRPr="00941ABB">
        <w:rPr>
          <w:rFonts w:ascii="Sakkal Majalla" w:hAnsi="Sakkal Majalla" w:cs="Sakkal Majalla"/>
          <w:sz w:val="28"/>
          <w:szCs w:val="28"/>
          <w:rtl/>
        </w:rPr>
        <w:t>وتنبع أهمية تناول هذه المشكلة من كونها تمس أحد الجوانب الحيوية في الإدارة المالية الحكومية، حيث إن تحقيق التوازن بين الدور الاستشاري والدور الرقابي يمثل تحدياً رئيسياً أمام الأجهزة العليا للرقابة، ويستلزم دراسة علمية متعمقة تستند إلى إطار نظري ومنهجي واضح يراعي طبيعة المخاطر المرتبطة بإسناد الخدمات الاستشارية</w:t>
      </w:r>
      <w:r w:rsidRPr="00941ABB">
        <w:rPr>
          <w:rFonts w:ascii="Sakkal Majalla" w:hAnsi="Sakkal Majalla" w:cs="Sakkal Majalla"/>
          <w:sz w:val="28"/>
          <w:szCs w:val="28"/>
        </w:rPr>
        <w:t>.</w:t>
      </w:r>
    </w:p>
    <w:p w14:paraId="5D42CBC0" w14:textId="77777777" w:rsidR="00A611F4" w:rsidRPr="00941ABB" w:rsidRDefault="00A611F4" w:rsidP="00A611F4">
      <w:pPr>
        <w:spacing w:line="360" w:lineRule="auto"/>
        <w:rPr>
          <w:rFonts w:ascii="Sakkal Majalla" w:hAnsi="Sakkal Majalla" w:cs="Sakkal Majalla"/>
          <w:b/>
          <w:bCs/>
          <w:sz w:val="28"/>
          <w:szCs w:val="28"/>
        </w:rPr>
      </w:pPr>
      <w:r w:rsidRPr="00941ABB">
        <w:rPr>
          <w:rFonts w:ascii="Sakkal Majalla" w:hAnsi="Sakkal Majalla" w:cs="Sakkal Majalla"/>
          <w:b/>
          <w:bCs/>
          <w:sz w:val="28"/>
          <w:szCs w:val="28"/>
          <w:rtl/>
        </w:rPr>
        <w:t>وبناءً على ما سبق، يمكن صياغة مشكلة الدراسة في التساؤل الرئيس التالي</w:t>
      </w:r>
      <w:r w:rsidRPr="00941ABB">
        <w:rPr>
          <w:rFonts w:ascii="Sakkal Majalla" w:hAnsi="Sakkal Majalla" w:cs="Sakkal Majalla"/>
          <w:b/>
          <w:bCs/>
          <w:sz w:val="28"/>
          <w:szCs w:val="28"/>
        </w:rPr>
        <w:t>:</w:t>
      </w:r>
    </w:p>
    <w:p w14:paraId="668F6FBF" w14:textId="77777777" w:rsidR="00A611F4" w:rsidRPr="00941ABB" w:rsidRDefault="00A611F4" w:rsidP="00A611F4">
      <w:pPr>
        <w:pStyle w:val="a6"/>
        <w:numPr>
          <w:ilvl w:val="0"/>
          <w:numId w:val="1"/>
        </w:numPr>
        <w:spacing w:line="360" w:lineRule="auto"/>
        <w:rPr>
          <w:rFonts w:ascii="Sakkal Majalla" w:hAnsi="Sakkal Majalla" w:cs="Sakkal Majalla"/>
          <w:sz w:val="28"/>
          <w:szCs w:val="28"/>
          <w:rtl/>
        </w:rPr>
      </w:pPr>
      <w:r w:rsidRPr="00941ABB">
        <w:rPr>
          <w:rFonts w:ascii="Sakkal Majalla" w:hAnsi="Sakkal Majalla" w:cs="Sakkal Majalla"/>
          <w:sz w:val="28"/>
          <w:szCs w:val="28"/>
          <w:rtl/>
        </w:rPr>
        <w:t>إلى أي مدى تؤثر الخدمات الاستشارية التي تقدمها الأجهزة العليا للرقابة على دورها في ضمان المساءلة المالية في ظل منظور قائم على المخاطر؟</w:t>
      </w:r>
    </w:p>
    <w:p w14:paraId="27BEDAEA" w14:textId="77777777" w:rsidR="00A611F4" w:rsidRPr="00941ABB" w:rsidRDefault="00A611F4" w:rsidP="00A611F4">
      <w:pPr>
        <w:spacing w:line="360" w:lineRule="auto"/>
        <w:rPr>
          <w:rFonts w:ascii="Sakkal Majalla" w:hAnsi="Sakkal Majalla" w:cs="Sakkal Majalla"/>
          <w:b/>
          <w:bCs/>
          <w:sz w:val="32"/>
          <w:szCs w:val="32"/>
          <w:u w:val="single"/>
          <w:rtl/>
        </w:rPr>
      </w:pPr>
      <w:r w:rsidRPr="00941ABB">
        <w:rPr>
          <w:rFonts w:ascii="Sakkal Majalla" w:hAnsi="Sakkal Majalla" w:cs="Sakkal Majalla"/>
          <w:b/>
          <w:bCs/>
          <w:sz w:val="32"/>
          <w:szCs w:val="32"/>
          <w:u w:val="single"/>
          <w:rtl/>
        </w:rPr>
        <w:t xml:space="preserve">-أهمية الدراسة. </w:t>
      </w:r>
    </w:p>
    <w:p w14:paraId="5FE10565" w14:textId="1D4ACCD8" w:rsidR="00A611F4" w:rsidRPr="00D769D9" w:rsidRDefault="00A611F4" w:rsidP="00984F6F">
      <w:pPr>
        <w:spacing w:line="360" w:lineRule="auto"/>
        <w:ind w:firstLine="720"/>
        <w:jc w:val="both"/>
        <w:rPr>
          <w:rFonts w:ascii="Sakkal Majalla" w:hAnsi="Sakkal Majalla" w:cs="Sakkal Majalla"/>
          <w:sz w:val="28"/>
          <w:szCs w:val="28"/>
          <w:rtl/>
        </w:rPr>
      </w:pPr>
      <w:r w:rsidRPr="00941ABB">
        <w:rPr>
          <w:rFonts w:ascii="Sakkal Majalla" w:hAnsi="Sakkal Majalla" w:cs="Sakkal Majalla"/>
          <w:sz w:val="28"/>
          <w:szCs w:val="28"/>
          <w:rtl/>
        </w:rPr>
        <w:t xml:space="preserve">توضح </w:t>
      </w:r>
      <w:r w:rsidR="00C115A2">
        <w:rPr>
          <w:rFonts w:ascii="Sakkal Majalla" w:hAnsi="Sakkal Majalla" w:cs="Sakkal Majalla" w:hint="cs"/>
          <w:sz w:val="28"/>
          <w:szCs w:val="28"/>
          <w:rtl/>
        </w:rPr>
        <w:t>أ</w:t>
      </w:r>
      <w:r w:rsidRPr="00941ABB">
        <w:rPr>
          <w:rFonts w:ascii="Sakkal Majalla" w:hAnsi="Sakkal Majalla" w:cs="Sakkal Majalla"/>
          <w:sz w:val="28"/>
          <w:szCs w:val="28"/>
          <w:rtl/>
        </w:rPr>
        <w:t xml:space="preserve">هميه هذه </w:t>
      </w:r>
      <w:r w:rsidRPr="00941ABB">
        <w:rPr>
          <w:rFonts w:ascii="Sakkal Majalla" w:hAnsi="Sakkal Majalla" w:cs="Sakkal Majalla" w:hint="cs"/>
          <w:sz w:val="28"/>
          <w:szCs w:val="28"/>
          <w:rtl/>
        </w:rPr>
        <w:t>الدراسة</w:t>
      </w:r>
      <w:r w:rsidRPr="00941ABB">
        <w:rPr>
          <w:rFonts w:ascii="Sakkal Majalla" w:hAnsi="Sakkal Majalla" w:cs="Sakkal Majalla"/>
          <w:sz w:val="28"/>
          <w:szCs w:val="28"/>
          <w:rtl/>
        </w:rPr>
        <w:t xml:space="preserve"> من الابعاد </w:t>
      </w:r>
      <w:r w:rsidRPr="00941ABB">
        <w:rPr>
          <w:rFonts w:ascii="Sakkal Majalla" w:hAnsi="Sakkal Majalla" w:cs="Sakkal Majalla" w:hint="cs"/>
          <w:sz w:val="28"/>
          <w:szCs w:val="28"/>
          <w:rtl/>
        </w:rPr>
        <w:t>العلمية</w:t>
      </w:r>
      <w:r w:rsidRPr="00941ABB">
        <w:rPr>
          <w:rFonts w:ascii="Sakkal Majalla" w:hAnsi="Sakkal Majalla" w:cs="Sakkal Majalla"/>
          <w:sz w:val="28"/>
          <w:szCs w:val="28"/>
          <w:rtl/>
        </w:rPr>
        <w:t xml:space="preserve"> </w:t>
      </w:r>
      <w:r w:rsidRPr="00941ABB">
        <w:rPr>
          <w:rFonts w:ascii="Sakkal Majalla" w:hAnsi="Sakkal Majalla" w:cs="Sakkal Majalla" w:hint="cs"/>
          <w:sz w:val="28"/>
          <w:szCs w:val="28"/>
          <w:rtl/>
        </w:rPr>
        <w:t>والعملية</w:t>
      </w:r>
      <w:r w:rsidRPr="00941ABB">
        <w:rPr>
          <w:rFonts w:ascii="Sakkal Majalla" w:hAnsi="Sakkal Majalla" w:cs="Sakkal Majalla"/>
          <w:sz w:val="28"/>
          <w:szCs w:val="28"/>
          <w:rtl/>
        </w:rPr>
        <w:t xml:space="preserve"> التي تتناولها حيث تسعى الى تسليط الضوء على موضوع معاصر لحظه </w:t>
      </w:r>
      <w:r w:rsidR="00C115A2" w:rsidRPr="00941ABB">
        <w:rPr>
          <w:rFonts w:ascii="Sakkal Majalla" w:hAnsi="Sakkal Majalla" w:cs="Sakkal Majalla" w:hint="cs"/>
          <w:sz w:val="28"/>
          <w:szCs w:val="28"/>
          <w:rtl/>
        </w:rPr>
        <w:t>ال</w:t>
      </w:r>
      <w:r w:rsidR="00C115A2">
        <w:rPr>
          <w:rFonts w:ascii="Sakkal Majalla" w:hAnsi="Sakkal Majalla" w:cs="Sakkal Majalla" w:hint="cs"/>
          <w:sz w:val="28"/>
          <w:szCs w:val="28"/>
          <w:rtl/>
        </w:rPr>
        <w:t>ا</w:t>
      </w:r>
      <w:r w:rsidR="00C115A2" w:rsidRPr="00941ABB">
        <w:rPr>
          <w:rFonts w:ascii="Sakkal Majalla" w:hAnsi="Sakkal Majalla" w:cs="Sakkal Majalla" w:hint="cs"/>
          <w:sz w:val="28"/>
          <w:szCs w:val="28"/>
          <w:rtl/>
        </w:rPr>
        <w:t>هتمام</w:t>
      </w:r>
      <w:r w:rsidRPr="00941ABB">
        <w:rPr>
          <w:rFonts w:ascii="Sakkal Majalla" w:hAnsi="Sakkal Majalla" w:cs="Sakkal Majalla"/>
          <w:sz w:val="28"/>
          <w:szCs w:val="28"/>
          <w:rtl/>
        </w:rPr>
        <w:t xml:space="preserve"> وتزايد في مجال </w:t>
      </w:r>
      <w:r w:rsidRPr="00941ABB">
        <w:rPr>
          <w:rFonts w:ascii="Sakkal Majalla" w:hAnsi="Sakkal Majalla" w:cs="Sakkal Majalla" w:hint="cs"/>
          <w:sz w:val="28"/>
          <w:szCs w:val="28"/>
          <w:rtl/>
        </w:rPr>
        <w:t>الرقابة</w:t>
      </w:r>
      <w:r w:rsidRPr="00941ABB">
        <w:rPr>
          <w:rFonts w:ascii="Sakkal Majalla" w:hAnsi="Sakkal Majalla" w:cs="Sakkal Majalla"/>
          <w:sz w:val="28"/>
          <w:szCs w:val="28"/>
          <w:rtl/>
        </w:rPr>
        <w:t xml:space="preserve"> </w:t>
      </w:r>
      <w:r w:rsidRPr="00941ABB">
        <w:rPr>
          <w:rFonts w:ascii="Sakkal Majalla" w:hAnsi="Sakkal Majalla" w:cs="Sakkal Majalla" w:hint="cs"/>
          <w:sz w:val="28"/>
          <w:szCs w:val="28"/>
          <w:rtl/>
        </w:rPr>
        <w:t>المالية</w:t>
      </w:r>
      <w:r w:rsidRPr="00941ABB">
        <w:rPr>
          <w:rFonts w:ascii="Sakkal Majalla" w:hAnsi="Sakkal Majalla" w:cs="Sakkal Majalla"/>
          <w:sz w:val="28"/>
          <w:szCs w:val="28"/>
          <w:rtl/>
        </w:rPr>
        <w:t xml:space="preserve"> </w:t>
      </w:r>
      <w:r w:rsidRPr="00941ABB">
        <w:rPr>
          <w:rFonts w:ascii="Sakkal Majalla" w:hAnsi="Sakkal Majalla" w:cs="Sakkal Majalla" w:hint="cs"/>
          <w:sz w:val="28"/>
          <w:szCs w:val="28"/>
          <w:rtl/>
        </w:rPr>
        <w:t>الحكومية</w:t>
      </w:r>
      <w:r w:rsidRPr="00941ABB">
        <w:rPr>
          <w:rFonts w:ascii="Sakkal Majalla" w:hAnsi="Sakkal Majalla" w:cs="Sakkal Majalla"/>
          <w:sz w:val="28"/>
          <w:szCs w:val="28"/>
          <w:rtl/>
        </w:rPr>
        <w:t xml:space="preserve"> وهو دور الخدمات </w:t>
      </w:r>
      <w:r w:rsidRPr="00941ABB">
        <w:rPr>
          <w:rFonts w:ascii="Sakkal Majalla" w:hAnsi="Sakkal Majalla" w:cs="Sakkal Majalla" w:hint="cs"/>
          <w:sz w:val="28"/>
          <w:szCs w:val="28"/>
          <w:rtl/>
        </w:rPr>
        <w:t>الاستشارية</w:t>
      </w:r>
      <w:r w:rsidRPr="00941ABB">
        <w:rPr>
          <w:rFonts w:ascii="Sakkal Majalla" w:hAnsi="Sakkal Majalla" w:cs="Sakkal Majalla"/>
          <w:sz w:val="28"/>
          <w:szCs w:val="28"/>
          <w:rtl/>
        </w:rPr>
        <w:t xml:space="preserve"> التي</w:t>
      </w:r>
      <w:r>
        <w:rPr>
          <w:rFonts w:ascii="Sakkal Majalla" w:hAnsi="Sakkal Majalla" w:cs="Sakkal Majalla" w:hint="cs"/>
          <w:sz w:val="28"/>
          <w:szCs w:val="28"/>
          <w:rtl/>
        </w:rPr>
        <w:t xml:space="preserve"> سوف</w:t>
      </w:r>
      <w:r w:rsidRPr="00941ABB">
        <w:rPr>
          <w:rFonts w:ascii="Sakkal Majalla" w:hAnsi="Sakkal Majalla" w:cs="Sakkal Majalla"/>
          <w:sz w:val="28"/>
          <w:szCs w:val="28"/>
          <w:rtl/>
        </w:rPr>
        <w:t xml:space="preserve"> </w:t>
      </w:r>
      <w:r>
        <w:rPr>
          <w:rFonts w:ascii="Sakkal Majalla" w:hAnsi="Sakkal Majalla" w:cs="Sakkal Majalla" w:hint="cs"/>
          <w:sz w:val="28"/>
          <w:szCs w:val="28"/>
          <w:rtl/>
        </w:rPr>
        <w:t>ت</w:t>
      </w:r>
      <w:r w:rsidRPr="00941ABB">
        <w:rPr>
          <w:rFonts w:ascii="Sakkal Majalla" w:hAnsi="Sakkal Majalla" w:cs="Sakkal Majalla"/>
          <w:sz w:val="28"/>
          <w:szCs w:val="28"/>
          <w:rtl/>
        </w:rPr>
        <w:t xml:space="preserve">قدمها </w:t>
      </w:r>
      <w:r w:rsidRPr="00941ABB">
        <w:rPr>
          <w:rFonts w:ascii="Sakkal Majalla" w:hAnsi="Sakkal Majalla" w:cs="Sakkal Majalla" w:hint="cs"/>
          <w:sz w:val="28"/>
          <w:szCs w:val="28"/>
          <w:rtl/>
        </w:rPr>
        <w:t>الأجهزة</w:t>
      </w:r>
      <w:r w:rsidRPr="00941ABB">
        <w:rPr>
          <w:rFonts w:ascii="Sakkal Majalla" w:hAnsi="Sakkal Majalla" w:cs="Sakkal Majalla"/>
          <w:sz w:val="28"/>
          <w:szCs w:val="28"/>
          <w:rtl/>
        </w:rPr>
        <w:t xml:space="preserve"> العليا </w:t>
      </w:r>
      <w:r w:rsidRPr="00941ABB">
        <w:rPr>
          <w:rFonts w:ascii="Sakkal Majalla" w:hAnsi="Sakkal Majalla" w:cs="Sakkal Majalla" w:hint="cs"/>
          <w:sz w:val="28"/>
          <w:szCs w:val="28"/>
          <w:rtl/>
        </w:rPr>
        <w:t>للرقابة</w:t>
      </w:r>
      <w:r w:rsidRPr="00941ABB">
        <w:rPr>
          <w:rFonts w:ascii="Sakkal Majalla" w:hAnsi="Sakkal Majalla" w:cs="Sakkal Majalla"/>
          <w:sz w:val="28"/>
          <w:szCs w:val="28"/>
          <w:rtl/>
        </w:rPr>
        <w:t xml:space="preserve"> </w:t>
      </w:r>
      <w:r w:rsidRPr="00941ABB">
        <w:rPr>
          <w:rFonts w:ascii="Sakkal Majalla" w:hAnsi="Sakkal Majalla" w:cs="Sakkal Majalla" w:hint="cs"/>
          <w:sz w:val="28"/>
          <w:szCs w:val="28"/>
          <w:rtl/>
        </w:rPr>
        <w:t>وتأثيرها</w:t>
      </w:r>
      <w:r w:rsidRPr="00941ABB">
        <w:rPr>
          <w:rFonts w:ascii="Sakkal Majalla" w:hAnsi="Sakkal Majalla" w:cs="Sakkal Majalla"/>
          <w:sz w:val="28"/>
          <w:szCs w:val="28"/>
          <w:rtl/>
        </w:rPr>
        <w:t xml:space="preserve"> على </w:t>
      </w:r>
      <w:r w:rsidRPr="00941ABB">
        <w:rPr>
          <w:rFonts w:ascii="Sakkal Majalla" w:hAnsi="Sakkal Majalla" w:cs="Sakkal Majalla" w:hint="cs"/>
          <w:sz w:val="28"/>
          <w:szCs w:val="28"/>
          <w:rtl/>
        </w:rPr>
        <w:t>فعالية</w:t>
      </w:r>
      <w:r w:rsidRPr="00941ABB">
        <w:rPr>
          <w:rFonts w:ascii="Sakkal Majalla" w:hAnsi="Sakkal Majalla" w:cs="Sakkal Majalla"/>
          <w:sz w:val="28"/>
          <w:szCs w:val="28"/>
          <w:rtl/>
        </w:rPr>
        <w:t xml:space="preserve"> </w:t>
      </w:r>
      <w:r w:rsidRPr="00941ABB">
        <w:rPr>
          <w:rFonts w:ascii="Sakkal Majalla" w:hAnsi="Sakkal Majalla" w:cs="Sakkal Majalla" w:hint="cs"/>
          <w:sz w:val="28"/>
          <w:szCs w:val="28"/>
          <w:rtl/>
        </w:rPr>
        <w:t>المسائلة</w:t>
      </w:r>
      <w:r w:rsidRPr="00941ABB">
        <w:rPr>
          <w:rFonts w:ascii="Sakkal Majalla" w:hAnsi="Sakkal Majalla" w:cs="Sakkal Majalla"/>
          <w:sz w:val="28"/>
          <w:szCs w:val="28"/>
          <w:rtl/>
        </w:rPr>
        <w:t xml:space="preserve"> </w:t>
      </w:r>
      <w:r w:rsidRPr="00941ABB">
        <w:rPr>
          <w:rFonts w:ascii="Sakkal Majalla" w:hAnsi="Sakkal Majalla" w:cs="Sakkal Majalla" w:hint="cs"/>
          <w:sz w:val="28"/>
          <w:szCs w:val="28"/>
          <w:rtl/>
        </w:rPr>
        <w:t>المالية</w:t>
      </w:r>
      <w:r w:rsidRPr="00941ABB">
        <w:rPr>
          <w:rFonts w:ascii="Sakkal Majalla" w:hAnsi="Sakkal Majalla" w:cs="Sakkal Majalla"/>
          <w:sz w:val="28"/>
          <w:szCs w:val="28"/>
        </w:rPr>
        <w:t xml:space="preserve"> . </w:t>
      </w:r>
    </w:p>
    <w:p w14:paraId="5698CAFB" w14:textId="77777777" w:rsidR="00A611F4" w:rsidRPr="00941ABB" w:rsidRDefault="00A611F4" w:rsidP="00A611F4">
      <w:pPr>
        <w:spacing w:line="360" w:lineRule="auto"/>
        <w:jc w:val="both"/>
        <w:rPr>
          <w:rFonts w:ascii="Sakkal Majalla" w:hAnsi="Sakkal Majalla" w:cs="Sakkal Majalla"/>
          <w:b/>
          <w:bCs/>
          <w:sz w:val="28"/>
          <w:szCs w:val="28"/>
          <w:rtl/>
        </w:rPr>
      </w:pPr>
      <w:r w:rsidRPr="00941ABB">
        <w:rPr>
          <w:rFonts w:ascii="Sakkal Majalla" w:hAnsi="Sakkal Majalla" w:cs="Sakkal Majalla"/>
          <w:b/>
          <w:bCs/>
          <w:sz w:val="28"/>
          <w:szCs w:val="28"/>
          <w:rtl/>
        </w:rPr>
        <w:t>أولاً: الأهمية العلمية</w:t>
      </w:r>
      <w:r w:rsidRPr="00941ABB">
        <w:rPr>
          <w:rFonts w:ascii="Sakkal Majalla" w:hAnsi="Sakkal Majalla" w:cs="Sakkal Majalla"/>
          <w:b/>
          <w:bCs/>
          <w:sz w:val="28"/>
          <w:szCs w:val="28"/>
        </w:rPr>
        <w:t xml:space="preserve"> . </w:t>
      </w:r>
    </w:p>
    <w:p w14:paraId="3EAFF07A" w14:textId="6082B9E1" w:rsidR="00A611F4" w:rsidRPr="00941ABB" w:rsidRDefault="00A611F4" w:rsidP="00A611F4">
      <w:pPr>
        <w:spacing w:line="360" w:lineRule="auto"/>
        <w:ind w:firstLine="720"/>
        <w:jc w:val="both"/>
        <w:rPr>
          <w:rFonts w:ascii="Sakkal Majalla" w:hAnsi="Sakkal Majalla" w:cs="Sakkal Majalla"/>
          <w:sz w:val="28"/>
          <w:szCs w:val="28"/>
        </w:rPr>
      </w:pPr>
      <w:r w:rsidRPr="00941ABB">
        <w:rPr>
          <w:rFonts w:ascii="Sakkal Majalla" w:hAnsi="Sakkal Majalla" w:cs="Sakkal Majalla"/>
          <w:sz w:val="28"/>
          <w:szCs w:val="28"/>
          <w:rtl/>
        </w:rPr>
        <w:t xml:space="preserve">تمثل </w:t>
      </w:r>
      <w:r w:rsidR="00C115A2" w:rsidRPr="00941ABB">
        <w:rPr>
          <w:rFonts w:ascii="Sakkal Majalla" w:hAnsi="Sakkal Majalla" w:cs="Sakkal Majalla" w:hint="cs"/>
          <w:sz w:val="28"/>
          <w:szCs w:val="28"/>
          <w:rtl/>
        </w:rPr>
        <w:t>الأهمية</w:t>
      </w:r>
      <w:r w:rsidRPr="00941ABB">
        <w:rPr>
          <w:rFonts w:ascii="Sakkal Majalla" w:hAnsi="Sakkal Majalla" w:cs="Sakkal Majalla"/>
          <w:sz w:val="28"/>
          <w:szCs w:val="28"/>
          <w:rtl/>
        </w:rPr>
        <w:t xml:space="preserve"> </w:t>
      </w:r>
      <w:r w:rsidR="00C115A2" w:rsidRPr="00941ABB">
        <w:rPr>
          <w:rFonts w:ascii="Sakkal Majalla" w:hAnsi="Sakkal Majalla" w:cs="Sakkal Majalla" w:hint="cs"/>
          <w:sz w:val="28"/>
          <w:szCs w:val="28"/>
          <w:rtl/>
        </w:rPr>
        <w:t>العلمية</w:t>
      </w:r>
      <w:r w:rsidRPr="00941ABB">
        <w:rPr>
          <w:rFonts w:ascii="Sakkal Majalla" w:hAnsi="Sakkal Majalla" w:cs="Sakkal Majalla"/>
          <w:sz w:val="28"/>
          <w:szCs w:val="28"/>
          <w:rtl/>
        </w:rPr>
        <w:t xml:space="preserve"> للدراسة في مساهمتها في اثر الادبيات </w:t>
      </w:r>
      <w:r w:rsidR="00C115A2" w:rsidRPr="00941ABB">
        <w:rPr>
          <w:rFonts w:ascii="Sakkal Majalla" w:hAnsi="Sakkal Majalla" w:cs="Sakkal Majalla" w:hint="cs"/>
          <w:sz w:val="28"/>
          <w:szCs w:val="28"/>
          <w:rtl/>
        </w:rPr>
        <w:t>العلمية</w:t>
      </w:r>
      <w:r w:rsidRPr="00941ABB">
        <w:rPr>
          <w:rFonts w:ascii="Sakkal Majalla" w:hAnsi="Sakkal Majalla" w:cs="Sakkal Majalla"/>
          <w:sz w:val="28"/>
          <w:szCs w:val="28"/>
          <w:rtl/>
        </w:rPr>
        <w:t xml:space="preserve"> </w:t>
      </w:r>
      <w:r w:rsidR="00C115A2" w:rsidRPr="00941ABB">
        <w:rPr>
          <w:rFonts w:ascii="Sakkal Majalla" w:hAnsi="Sakkal Majalla" w:cs="Sakkal Majalla" w:hint="cs"/>
          <w:sz w:val="28"/>
          <w:szCs w:val="28"/>
          <w:rtl/>
        </w:rPr>
        <w:t>المرتبطة</w:t>
      </w:r>
      <w:r w:rsidRPr="00941ABB">
        <w:rPr>
          <w:rFonts w:ascii="Sakkal Majalla" w:hAnsi="Sakkal Majalla" w:cs="Sakkal Majalla"/>
          <w:sz w:val="28"/>
          <w:szCs w:val="28"/>
          <w:rtl/>
        </w:rPr>
        <w:t xml:space="preserve"> بموضع </w:t>
      </w:r>
      <w:r w:rsidR="00C115A2" w:rsidRPr="00941ABB">
        <w:rPr>
          <w:rFonts w:ascii="Sakkal Majalla" w:hAnsi="Sakkal Majalla" w:cs="Sakkal Majalla" w:hint="cs"/>
          <w:sz w:val="28"/>
          <w:szCs w:val="28"/>
          <w:rtl/>
        </w:rPr>
        <w:t>الرقابة</w:t>
      </w:r>
      <w:r w:rsidRPr="00941ABB">
        <w:rPr>
          <w:rFonts w:ascii="Sakkal Majalla" w:hAnsi="Sakkal Majalla" w:cs="Sakkal Majalla"/>
          <w:sz w:val="28"/>
          <w:szCs w:val="28"/>
          <w:rtl/>
        </w:rPr>
        <w:t xml:space="preserve"> </w:t>
      </w:r>
      <w:r w:rsidR="00C115A2" w:rsidRPr="00941ABB">
        <w:rPr>
          <w:rFonts w:ascii="Sakkal Majalla" w:hAnsi="Sakkal Majalla" w:cs="Sakkal Majalla" w:hint="cs"/>
          <w:sz w:val="28"/>
          <w:szCs w:val="28"/>
          <w:rtl/>
        </w:rPr>
        <w:t>المالية</w:t>
      </w:r>
      <w:r w:rsidRPr="00941ABB">
        <w:rPr>
          <w:rFonts w:ascii="Sakkal Majalla" w:hAnsi="Sakkal Majalla" w:cs="Sakkal Majalla"/>
          <w:sz w:val="28"/>
          <w:szCs w:val="28"/>
          <w:rtl/>
        </w:rPr>
        <w:t xml:space="preserve"> والخدمات </w:t>
      </w:r>
      <w:r w:rsidR="00C115A2" w:rsidRPr="00941ABB">
        <w:rPr>
          <w:rFonts w:ascii="Sakkal Majalla" w:hAnsi="Sakkal Majalla" w:cs="Sakkal Majalla" w:hint="cs"/>
          <w:sz w:val="28"/>
          <w:szCs w:val="28"/>
          <w:rtl/>
        </w:rPr>
        <w:t>الاستشارية</w:t>
      </w:r>
      <w:r w:rsidRPr="00941ABB">
        <w:rPr>
          <w:rFonts w:ascii="Sakkal Majalla" w:hAnsi="Sakkal Majalla" w:cs="Sakkal Majalla"/>
          <w:sz w:val="28"/>
          <w:szCs w:val="28"/>
          <w:rtl/>
        </w:rPr>
        <w:t xml:space="preserve">. من خلال تقديم </w:t>
      </w:r>
      <w:r w:rsidR="00C115A2" w:rsidRPr="00941ABB">
        <w:rPr>
          <w:rFonts w:ascii="Sakkal Majalla" w:hAnsi="Sakkal Majalla" w:cs="Sakkal Majalla" w:hint="cs"/>
          <w:sz w:val="28"/>
          <w:szCs w:val="28"/>
          <w:rtl/>
        </w:rPr>
        <w:t>إطار</w:t>
      </w:r>
      <w:r w:rsidRPr="00941ABB">
        <w:rPr>
          <w:rFonts w:ascii="Sakkal Majalla" w:hAnsi="Sakkal Majalla" w:cs="Sakkal Majalla"/>
          <w:sz w:val="28"/>
          <w:szCs w:val="28"/>
          <w:rtl/>
        </w:rPr>
        <w:t xml:space="preserve"> نظري متكامل يوضح </w:t>
      </w:r>
      <w:r w:rsidR="00C115A2" w:rsidRPr="00941ABB">
        <w:rPr>
          <w:rFonts w:ascii="Sakkal Majalla" w:hAnsi="Sakkal Majalla" w:cs="Sakkal Majalla" w:hint="cs"/>
          <w:sz w:val="28"/>
          <w:szCs w:val="28"/>
          <w:rtl/>
        </w:rPr>
        <w:t>طبيعة</w:t>
      </w:r>
      <w:r w:rsidRPr="00941ABB">
        <w:rPr>
          <w:rFonts w:ascii="Sakkal Majalla" w:hAnsi="Sakkal Majalla" w:cs="Sakkal Majalla"/>
          <w:sz w:val="28"/>
          <w:szCs w:val="28"/>
          <w:rtl/>
        </w:rPr>
        <w:t xml:space="preserve"> </w:t>
      </w:r>
      <w:r w:rsidR="00C115A2" w:rsidRPr="00941ABB">
        <w:rPr>
          <w:rFonts w:ascii="Sakkal Majalla" w:hAnsi="Sakkal Majalla" w:cs="Sakkal Majalla" w:hint="cs"/>
          <w:sz w:val="28"/>
          <w:szCs w:val="28"/>
          <w:rtl/>
        </w:rPr>
        <w:t>العلاقة</w:t>
      </w:r>
      <w:r w:rsidRPr="00941ABB">
        <w:rPr>
          <w:rFonts w:ascii="Sakkal Majalla" w:hAnsi="Sakkal Majalla" w:cs="Sakkal Majalla"/>
          <w:sz w:val="28"/>
          <w:szCs w:val="28"/>
          <w:rtl/>
        </w:rPr>
        <w:t xml:space="preserve"> بين المتغيرات محل </w:t>
      </w:r>
      <w:r w:rsidR="00C115A2" w:rsidRPr="00941ABB">
        <w:rPr>
          <w:rFonts w:ascii="Sakkal Majalla" w:hAnsi="Sakkal Majalla" w:cs="Sakkal Majalla" w:hint="cs"/>
          <w:sz w:val="28"/>
          <w:szCs w:val="28"/>
          <w:rtl/>
        </w:rPr>
        <w:t>الدراسة</w:t>
      </w:r>
      <w:r w:rsidRPr="00941ABB">
        <w:rPr>
          <w:rFonts w:ascii="Sakkal Majalla" w:hAnsi="Sakkal Majalla" w:cs="Sakkal Majalla"/>
          <w:sz w:val="28"/>
          <w:szCs w:val="28"/>
          <w:rtl/>
        </w:rPr>
        <w:t xml:space="preserve"> كما تسهم في توضيح المفاهيم </w:t>
      </w:r>
      <w:r w:rsidR="00C115A2" w:rsidRPr="00941ABB">
        <w:rPr>
          <w:rFonts w:ascii="Sakkal Majalla" w:hAnsi="Sakkal Majalla" w:cs="Sakkal Majalla" w:hint="cs"/>
          <w:sz w:val="28"/>
          <w:szCs w:val="28"/>
          <w:rtl/>
        </w:rPr>
        <w:t>المرتبطة</w:t>
      </w:r>
      <w:r w:rsidRPr="00941ABB">
        <w:rPr>
          <w:rFonts w:ascii="Sakkal Majalla" w:hAnsi="Sakkal Majalla" w:cs="Sakkal Majalla"/>
          <w:sz w:val="28"/>
          <w:szCs w:val="28"/>
          <w:rtl/>
        </w:rPr>
        <w:t xml:space="preserve"> بمنظور المخاطر ودوره في تحليل </w:t>
      </w:r>
      <w:r w:rsidR="00C115A2" w:rsidRPr="00941ABB">
        <w:rPr>
          <w:rFonts w:ascii="Sakkal Majalla" w:hAnsi="Sakkal Majalla" w:cs="Sakkal Majalla" w:hint="cs"/>
          <w:sz w:val="28"/>
          <w:szCs w:val="28"/>
          <w:rtl/>
        </w:rPr>
        <w:t>تأثير</w:t>
      </w:r>
      <w:r w:rsidRPr="00941ABB">
        <w:rPr>
          <w:rFonts w:ascii="Sakkal Majalla" w:hAnsi="Sakkal Majalla" w:cs="Sakkal Majalla"/>
          <w:sz w:val="28"/>
          <w:szCs w:val="28"/>
          <w:rtl/>
        </w:rPr>
        <w:t xml:space="preserve"> الخدمات </w:t>
      </w:r>
      <w:r w:rsidR="00C115A2" w:rsidRPr="00941ABB">
        <w:rPr>
          <w:rFonts w:ascii="Sakkal Majalla" w:hAnsi="Sakkal Majalla" w:cs="Sakkal Majalla" w:hint="cs"/>
          <w:sz w:val="28"/>
          <w:szCs w:val="28"/>
          <w:rtl/>
        </w:rPr>
        <w:t>الاستشارية</w:t>
      </w:r>
      <w:r w:rsidRPr="00941ABB">
        <w:rPr>
          <w:rFonts w:ascii="Sakkal Majalla" w:hAnsi="Sakkal Majalla" w:cs="Sakkal Majalla"/>
          <w:sz w:val="28"/>
          <w:szCs w:val="28"/>
          <w:rtl/>
        </w:rPr>
        <w:t xml:space="preserve"> على اداء </w:t>
      </w:r>
      <w:r w:rsidR="00C115A2" w:rsidRPr="00941ABB">
        <w:rPr>
          <w:rFonts w:ascii="Sakkal Majalla" w:hAnsi="Sakkal Majalla" w:cs="Sakkal Majalla" w:hint="cs"/>
          <w:sz w:val="28"/>
          <w:szCs w:val="28"/>
          <w:rtl/>
        </w:rPr>
        <w:t>الأجهزة</w:t>
      </w:r>
      <w:r w:rsidRPr="00941ABB">
        <w:rPr>
          <w:rFonts w:ascii="Sakkal Majalla" w:hAnsi="Sakkal Majalla" w:cs="Sakkal Majalla"/>
          <w:sz w:val="28"/>
          <w:szCs w:val="28"/>
          <w:rtl/>
        </w:rPr>
        <w:t xml:space="preserve"> </w:t>
      </w:r>
      <w:r w:rsidR="00C115A2" w:rsidRPr="00941ABB">
        <w:rPr>
          <w:rFonts w:ascii="Sakkal Majalla" w:hAnsi="Sakkal Majalla" w:cs="Sakkal Majalla" w:hint="cs"/>
          <w:sz w:val="28"/>
          <w:szCs w:val="28"/>
          <w:rtl/>
        </w:rPr>
        <w:t>الرقابية</w:t>
      </w:r>
      <w:r w:rsidRPr="00941ABB">
        <w:rPr>
          <w:rFonts w:ascii="Sakkal Majalla" w:hAnsi="Sakkal Majalla" w:cs="Sakkal Majalla"/>
          <w:sz w:val="28"/>
          <w:szCs w:val="28"/>
          <w:rtl/>
        </w:rPr>
        <w:t xml:space="preserve">. بينما تساعد </w:t>
      </w:r>
      <w:r w:rsidR="00C115A2" w:rsidRPr="00941ABB">
        <w:rPr>
          <w:rFonts w:ascii="Sakkal Majalla" w:hAnsi="Sakkal Majalla" w:cs="Sakkal Majalla" w:hint="cs"/>
          <w:sz w:val="28"/>
          <w:szCs w:val="28"/>
          <w:rtl/>
        </w:rPr>
        <w:t>الدراسة</w:t>
      </w:r>
      <w:r w:rsidRPr="00941ABB">
        <w:rPr>
          <w:rFonts w:ascii="Sakkal Majalla" w:hAnsi="Sakkal Majalla" w:cs="Sakkal Majalla"/>
          <w:sz w:val="28"/>
          <w:szCs w:val="28"/>
          <w:rtl/>
        </w:rPr>
        <w:t xml:space="preserve"> في سد </w:t>
      </w:r>
      <w:r w:rsidR="00C115A2" w:rsidRPr="00941ABB">
        <w:rPr>
          <w:rFonts w:ascii="Sakkal Majalla" w:hAnsi="Sakkal Majalla" w:cs="Sakkal Majalla" w:hint="cs"/>
          <w:sz w:val="28"/>
          <w:szCs w:val="28"/>
          <w:rtl/>
        </w:rPr>
        <w:t>الفجوة</w:t>
      </w:r>
      <w:r w:rsidRPr="00941ABB">
        <w:rPr>
          <w:rFonts w:ascii="Sakkal Majalla" w:hAnsi="Sakkal Majalla" w:cs="Sakkal Majalla"/>
          <w:sz w:val="28"/>
          <w:szCs w:val="28"/>
          <w:rtl/>
        </w:rPr>
        <w:t xml:space="preserve"> </w:t>
      </w:r>
      <w:r w:rsidR="00C115A2" w:rsidRPr="00941ABB">
        <w:rPr>
          <w:rFonts w:ascii="Sakkal Majalla" w:hAnsi="Sakkal Majalla" w:cs="Sakkal Majalla" w:hint="cs"/>
          <w:sz w:val="28"/>
          <w:szCs w:val="28"/>
          <w:rtl/>
        </w:rPr>
        <w:t>المعرفية</w:t>
      </w:r>
      <w:r w:rsidRPr="00941ABB">
        <w:rPr>
          <w:rFonts w:ascii="Sakkal Majalla" w:hAnsi="Sakkal Majalla" w:cs="Sakkal Majalla"/>
          <w:sz w:val="28"/>
          <w:szCs w:val="28"/>
          <w:rtl/>
        </w:rPr>
        <w:t xml:space="preserve"> </w:t>
      </w:r>
      <w:r w:rsidR="00C115A2" w:rsidRPr="00941ABB">
        <w:rPr>
          <w:rFonts w:ascii="Sakkal Majalla" w:hAnsi="Sakkal Majalla" w:cs="Sakkal Majalla" w:hint="cs"/>
          <w:sz w:val="28"/>
          <w:szCs w:val="28"/>
          <w:rtl/>
        </w:rPr>
        <w:t>المتعلقة</w:t>
      </w:r>
      <w:r w:rsidRPr="00941ABB">
        <w:rPr>
          <w:rFonts w:ascii="Sakkal Majalla" w:hAnsi="Sakkal Majalla" w:cs="Sakkal Majalla"/>
          <w:sz w:val="28"/>
          <w:szCs w:val="28"/>
          <w:rtl/>
        </w:rPr>
        <w:t xml:space="preserve"> بمدى </w:t>
      </w:r>
      <w:r w:rsidR="00C115A2" w:rsidRPr="00941ABB">
        <w:rPr>
          <w:rFonts w:ascii="Sakkal Majalla" w:hAnsi="Sakkal Majalla" w:cs="Sakkal Majalla" w:hint="cs"/>
          <w:sz w:val="28"/>
          <w:szCs w:val="28"/>
          <w:rtl/>
        </w:rPr>
        <w:t>تأثير</w:t>
      </w:r>
      <w:r w:rsidRPr="00941ABB">
        <w:rPr>
          <w:rFonts w:ascii="Sakkal Majalla" w:hAnsi="Sakkal Majalla" w:cs="Sakkal Majalla"/>
          <w:sz w:val="28"/>
          <w:szCs w:val="28"/>
          <w:rtl/>
        </w:rPr>
        <w:t xml:space="preserve"> الجمع بين الدور الرقابي والدور الاستشاري على استقلاليه </w:t>
      </w:r>
      <w:r w:rsidR="00C115A2" w:rsidRPr="00941ABB">
        <w:rPr>
          <w:rFonts w:ascii="Sakkal Majalla" w:hAnsi="Sakkal Majalla" w:cs="Sakkal Majalla" w:hint="cs"/>
          <w:sz w:val="28"/>
          <w:szCs w:val="28"/>
          <w:rtl/>
        </w:rPr>
        <w:t>الأجهزة</w:t>
      </w:r>
      <w:r w:rsidRPr="00941ABB">
        <w:rPr>
          <w:rFonts w:ascii="Sakkal Majalla" w:hAnsi="Sakkal Majalla" w:cs="Sakkal Majalla"/>
          <w:sz w:val="28"/>
          <w:szCs w:val="28"/>
          <w:rtl/>
        </w:rPr>
        <w:t xml:space="preserve"> العليا </w:t>
      </w:r>
      <w:r w:rsidR="00C115A2" w:rsidRPr="00941ABB">
        <w:rPr>
          <w:rFonts w:ascii="Sakkal Majalla" w:hAnsi="Sakkal Majalla" w:cs="Sakkal Majalla" w:hint="cs"/>
          <w:sz w:val="28"/>
          <w:szCs w:val="28"/>
          <w:rtl/>
        </w:rPr>
        <w:t>للرقابة</w:t>
      </w:r>
      <w:r w:rsidRPr="00941ABB">
        <w:rPr>
          <w:rFonts w:ascii="Sakkal Majalla" w:hAnsi="Sakkal Majalla" w:cs="Sakkal Majalla"/>
          <w:sz w:val="28"/>
          <w:szCs w:val="28"/>
          <w:rtl/>
        </w:rPr>
        <w:t xml:space="preserve"> وتقديم نموذجا تحليليا يمكن </w:t>
      </w:r>
      <w:r w:rsidR="00C115A2" w:rsidRPr="00941ABB">
        <w:rPr>
          <w:rFonts w:ascii="Sakkal Majalla" w:hAnsi="Sakkal Majalla" w:cs="Sakkal Majalla" w:hint="cs"/>
          <w:sz w:val="28"/>
          <w:szCs w:val="28"/>
          <w:rtl/>
        </w:rPr>
        <w:t>الاستفادة</w:t>
      </w:r>
      <w:r w:rsidRPr="00941ABB">
        <w:rPr>
          <w:rFonts w:ascii="Sakkal Majalla" w:hAnsi="Sakkal Majalla" w:cs="Sakkal Majalla"/>
          <w:sz w:val="28"/>
          <w:szCs w:val="28"/>
          <w:rtl/>
        </w:rPr>
        <w:t xml:space="preserve"> منه في دراسات مستقبليه تتناول موضوعات مشابهه اضافه الى ذلك تساهم </w:t>
      </w:r>
      <w:r w:rsidR="00C115A2" w:rsidRPr="00941ABB">
        <w:rPr>
          <w:rFonts w:ascii="Sakkal Majalla" w:hAnsi="Sakkal Majalla" w:cs="Sakkal Majalla" w:hint="cs"/>
          <w:sz w:val="28"/>
          <w:szCs w:val="28"/>
          <w:rtl/>
        </w:rPr>
        <w:t>الدراسة</w:t>
      </w:r>
      <w:r w:rsidRPr="00941ABB">
        <w:rPr>
          <w:rFonts w:ascii="Sakkal Majalla" w:hAnsi="Sakkal Majalla" w:cs="Sakkal Majalla"/>
          <w:sz w:val="28"/>
          <w:szCs w:val="28"/>
          <w:rtl/>
        </w:rPr>
        <w:t xml:space="preserve"> في تطور الفهم العلمي لمفهوم </w:t>
      </w:r>
      <w:r w:rsidR="00C115A2" w:rsidRPr="00941ABB">
        <w:rPr>
          <w:rFonts w:ascii="Sakkal Majalla" w:hAnsi="Sakkal Majalla" w:cs="Sakkal Majalla" w:hint="cs"/>
          <w:sz w:val="28"/>
          <w:szCs w:val="28"/>
          <w:rtl/>
        </w:rPr>
        <w:t>المسائلة</w:t>
      </w:r>
      <w:r w:rsidRPr="00941ABB">
        <w:rPr>
          <w:rFonts w:ascii="Sakkal Majalla" w:hAnsi="Sakkal Majalla" w:cs="Sakkal Majalla"/>
          <w:sz w:val="28"/>
          <w:szCs w:val="28"/>
          <w:rtl/>
        </w:rPr>
        <w:t xml:space="preserve"> </w:t>
      </w:r>
      <w:r w:rsidR="00C115A2" w:rsidRPr="00941ABB">
        <w:rPr>
          <w:rFonts w:ascii="Sakkal Majalla" w:hAnsi="Sakkal Majalla" w:cs="Sakkal Majalla" w:hint="cs"/>
          <w:sz w:val="28"/>
          <w:szCs w:val="28"/>
          <w:rtl/>
        </w:rPr>
        <w:t>المالية</w:t>
      </w:r>
      <w:r w:rsidRPr="00941ABB">
        <w:rPr>
          <w:rFonts w:ascii="Sakkal Majalla" w:hAnsi="Sakkal Majalla" w:cs="Sakkal Majalla"/>
          <w:sz w:val="28"/>
          <w:szCs w:val="28"/>
          <w:rtl/>
        </w:rPr>
        <w:t xml:space="preserve"> واليات </w:t>
      </w:r>
      <w:r w:rsidRPr="00941ABB">
        <w:rPr>
          <w:rFonts w:ascii="Sakkal Majalla" w:hAnsi="Sakkal Majalla" w:cs="Sakkal Majalla"/>
          <w:sz w:val="28"/>
          <w:szCs w:val="28"/>
          <w:rtl/>
        </w:rPr>
        <w:lastRenderedPageBreak/>
        <w:t xml:space="preserve">تعزيزها في القطاع الحكومي من خلال تحليل دور الخدمات </w:t>
      </w:r>
      <w:r w:rsidR="00C115A2" w:rsidRPr="00941ABB">
        <w:rPr>
          <w:rFonts w:ascii="Sakkal Majalla" w:hAnsi="Sakkal Majalla" w:cs="Sakkal Majalla" w:hint="cs"/>
          <w:sz w:val="28"/>
          <w:szCs w:val="28"/>
          <w:rtl/>
        </w:rPr>
        <w:t>الاستشارية</w:t>
      </w:r>
      <w:r w:rsidRPr="00941ABB">
        <w:rPr>
          <w:rFonts w:ascii="Sakkal Majalla" w:hAnsi="Sakkal Majalla" w:cs="Sakkal Majalla"/>
          <w:sz w:val="28"/>
          <w:szCs w:val="28"/>
          <w:rtl/>
        </w:rPr>
        <w:t xml:space="preserve"> في دعم نظم </w:t>
      </w:r>
      <w:r w:rsidR="00C115A2" w:rsidRPr="00941ABB">
        <w:rPr>
          <w:rFonts w:ascii="Sakkal Majalla" w:hAnsi="Sakkal Majalla" w:cs="Sakkal Majalla" w:hint="cs"/>
          <w:sz w:val="28"/>
          <w:szCs w:val="28"/>
          <w:rtl/>
        </w:rPr>
        <w:t>الرقابة</w:t>
      </w:r>
      <w:r w:rsidRPr="00941ABB">
        <w:rPr>
          <w:rFonts w:ascii="Sakkal Majalla" w:hAnsi="Sakkal Majalla" w:cs="Sakkal Majalla"/>
          <w:sz w:val="28"/>
          <w:szCs w:val="28"/>
          <w:rtl/>
        </w:rPr>
        <w:t xml:space="preserve"> </w:t>
      </w:r>
      <w:r w:rsidR="00C115A2" w:rsidRPr="00941ABB">
        <w:rPr>
          <w:rFonts w:ascii="Sakkal Majalla" w:hAnsi="Sakkal Majalla" w:cs="Sakkal Majalla" w:hint="cs"/>
          <w:sz w:val="28"/>
          <w:szCs w:val="28"/>
          <w:rtl/>
        </w:rPr>
        <w:t>الداخلية</w:t>
      </w:r>
      <w:r w:rsidRPr="00941ABB">
        <w:rPr>
          <w:rFonts w:ascii="Sakkal Majalla" w:hAnsi="Sakkal Majalla" w:cs="Sakkal Majalla"/>
          <w:sz w:val="28"/>
          <w:szCs w:val="28"/>
          <w:rtl/>
        </w:rPr>
        <w:t xml:space="preserve"> وتحسين جوده الاداء المؤسسي</w:t>
      </w:r>
      <w:r w:rsidRPr="00941ABB">
        <w:rPr>
          <w:rFonts w:ascii="Sakkal Majalla" w:hAnsi="Sakkal Majalla" w:cs="Sakkal Majalla"/>
          <w:sz w:val="28"/>
          <w:szCs w:val="28"/>
        </w:rPr>
        <w:t xml:space="preserve"> . </w:t>
      </w:r>
    </w:p>
    <w:p w14:paraId="7EA9445E" w14:textId="77777777" w:rsidR="00A611F4" w:rsidRPr="00941ABB" w:rsidRDefault="00A611F4" w:rsidP="00A611F4">
      <w:pPr>
        <w:spacing w:line="360" w:lineRule="auto"/>
        <w:jc w:val="both"/>
        <w:rPr>
          <w:rFonts w:ascii="Sakkal Majalla" w:hAnsi="Sakkal Majalla" w:cs="Sakkal Majalla"/>
          <w:b/>
          <w:bCs/>
          <w:sz w:val="28"/>
          <w:szCs w:val="28"/>
          <w:rtl/>
        </w:rPr>
      </w:pPr>
      <w:r w:rsidRPr="00941ABB">
        <w:rPr>
          <w:rFonts w:ascii="Sakkal Majalla" w:hAnsi="Sakkal Majalla" w:cs="Sakkal Majalla"/>
          <w:b/>
          <w:bCs/>
          <w:sz w:val="28"/>
          <w:szCs w:val="28"/>
          <w:rtl/>
        </w:rPr>
        <w:t>ثانياً: الأهمية العملية</w:t>
      </w:r>
    </w:p>
    <w:p w14:paraId="3EB0D85D" w14:textId="550C1915" w:rsidR="00A611F4" w:rsidRPr="00941ABB" w:rsidRDefault="00A611F4" w:rsidP="00A611F4">
      <w:pPr>
        <w:spacing w:line="360" w:lineRule="auto"/>
        <w:ind w:firstLine="720"/>
        <w:jc w:val="both"/>
        <w:rPr>
          <w:rFonts w:ascii="Sakkal Majalla" w:hAnsi="Sakkal Majalla" w:cs="Sakkal Majalla"/>
          <w:sz w:val="28"/>
          <w:szCs w:val="28"/>
          <w:rtl/>
        </w:rPr>
      </w:pPr>
      <w:r w:rsidRPr="00941ABB">
        <w:rPr>
          <w:rFonts w:ascii="Sakkal Majalla" w:hAnsi="Sakkal Majalla" w:cs="Sakkal Majalla"/>
          <w:sz w:val="28"/>
          <w:szCs w:val="28"/>
          <w:rtl/>
        </w:rPr>
        <w:t xml:space="preserve">توضح </w:t>
      </w:r>
      <w:r w:rsidR="00C115A2" w:rsidRPr="00941ABB">
        <w:rPr>
          <w:rFonts w:ascii="Sakkal Majalla" w:hAnsi="Sakkal Majalla" w:cs="Sakkal Majalla" w:hint="cs"/>
          <w:sz w:val="28"/>
          <w:szCs w:val="28"/>
          <w:rtl/>
        </w:rPr>
        <w:t>الأهمية</w:t>
      </w:r>
      <w:r w:rsidRPr="00941ABB">
        <w:rPr>
          <w:rFonts w:ascii="Sakkal Majalla" w:hAnsi="Sakkal Majalla" w:cs="Sakkal Majalla"/>
          <w:sz w:val="28"/>
          <w:szCs w:val="28"/>
          <w:rtl/>
        </w:rPr>
        <w:t xml:space="preserve"> </w:t>
      </w:r>
      <w:r w:rsidR="00C115A2" w:rsidRPr="00941ABB">
        <w:rPr>
          <w:rFonts w:ascii="Sakkal Majalla" w:hAnsi="Sakkal Majalla" w:cs="Sakkal Majalla" w:hint="cs"/>
          <w:sz w:val="28"/>
          <w:szCs w:val="28"/>
          <w:rtl/>
        </w:rPr>
        <w:t>العملية</w:t>
      </w:r>
      <w:r w:rsidRPr="00941ABB">
        <w:rPr>
          <w:rFonts w:ascii="Sakkal Majalla" w:hAnsi="Sakkal Majalla" w:cs="Sakkal Majalla"/>
          <w:sz w:val="28"/>
          <w:szCs w:val="28"/>
          <w:rtl/>
        </w:rPr>
        <w:t xml:space="preserve"> </w:t>
      </w:r>
      <w:r w:rsidR="00C115A2" w:rsidRPr="00941ABB">
        <w:rPr>
          <w:rFonts w:ascii="Sakkal Majalla" w:hAnsi="Sakkal Majalla" w:cs="Sakkal Majalla" w:hint="cs"/>
          <w:sz w:val="28"/>
          <w:szCs w:val="28"/>
          <w:rtl/>
        </w:rPr>
        <w:t>للدراسة</w:t>
      </w:r>
      <w:r w:rsidRPr="00941ABB">
        <w:rPr>
          <w:rFonts w:ascii="Sakkal Majalla" w:hAnsi="Sakkal Majalla" w:cs="Sakkal Majalla"/>
          <w:sz w:val="28"/>
          <w:szCs w:val="28"/>
          <w:rtl/>
        </w:rPr>
        <w:t xml:space="preserve"> في تقديم نتائج وتوصيات يمكن ان تسهم في مساعده صانعي القرار في </w:t>
      </w:r>
      <w:proofErr w:type="spellStart"/>
      <w:r w:rsidRPr="00941ABB">
        <w:rPr>
          <w:rFonts w:ascii="Sakkal Majalla" w:hAnsi="Sakkal Majalla" w:cs="Sakkal Majalla"/>
          <w:sz w:val="28"/>
          <w:szCs w:val="28"/>
          <w:rtl/>
        </w:rPr>
        <w:t>الاجهزه</w:t>
      </w:r>
      <w:proofErr w:type="spellEnd"/>
      <w:r w:rsidRPr="00941ABB">
        <w:rPr>
          <w:rFonts w:ascii="Sakkal Majalla" w:hAnsi="Sakkal Majalla" w:cs="Sakkal Majalla"/>
          <w:sz w:val="28"/>
          <w:szCs w:val="28"/>
          <w:rtl/>
        </w:rPr>
        <w:t xml:space="preserve"> العليا </w:t>
      </w:r>
      <w:proofErr w:type="spellStart"/>
      <w:r w:rsidRPr="00941ABB">
        <w:rPr>
          <w:rFonts w:ascii="Sakkal Majalla" w:hAnsi="Sakkal Majalla" w:cs="Sakkal Majalla"/>
          <w:sz w:val="28"/>
          <w:szCs w:val="28"/>
          <w:rtl/>
        </w:rPr>
        <w:t>للرقابه</w:t>
      </w:r>
      <w:proofErr w:type="spellEnd"/>
      <w:r w:rsidRPr="00941ABB">
        <w:rPr>
          <w:rFonts w:ascii="Sakkal Majalla" w:hAnsi="Sakkal Majalla" w:cs="Sakkal Majalla"/>
          <w:sz w:val="28"/>
          <w:szCs w:val="28"/>
          <w:rtl/>
        </w:rPr>
        <w:t xml:space="preserve"> واجهات </w:t>
      </w:r>
      <w:proofErr w:type="spellStart"/>
      <w:r w:rsidRPr="00941ABB">
        <w:rPr>
          <w:rFonts w:ascii="Sakkal Majalla" w:hAnsi="Sakkal Majalla" w:cs="Sakkal Majalla"/>
          <w:sz w:val="28"/>
          <w:szCs w:val="28"/>
          <w:rtl/>
        </w:rPr>
        <w:t>الحكوميه</w:t>
      </w:r>
      <w:proofErr w:type="spellEnd"/>
      <w:r w:rsidRPr="00941ABB">
        <w:rPr>
          <w:rFonts w:ascii="Sakkal Majalla" w:hAnsi="Sakkal Majalla" w:cs="Sakkal Majalla"/>
          <w:sz w:val="28"/>
          <w:szCs w:val="28"/>
          <w:rtl/>
        </w:rPr>
        <w:t xml:space="preserve"> على تطوير السياسات اجراءات </w:t>
      </w:r>
      <w:proofErr w:type="spellStart"/>
      <w:r w:rsidRPr="00941ABB">
        <w:rPr>
          <w:rFonts w:ascii="Sakkal Majalla" w:hAnsi="Sakkal Majalla" w:cs="Sakkal Majalla"/>
          <w:sz w:val="28"/>
          <w:szCs w:val="28"/>
          <w:rtl/>
        </w:rPr>
        <w:t>المتعلقه</w:t>
      </w:r>
      <w:proofErr w:type="spellEnd"/>
      <w:r w:rsidRPr="00941ABB">
        <w:rPr>
          <w:rFonts w:ascii="Sakkal Majalla" w:hAnsi="Sakkal Majalla" w:cs="Sakkal Majalla"/>
          <w:sz w:val="28"/>
          <w:szCs w:val="28"/>
          <w:rtl/>
        </w:rPr>
        <w:t xml:space="preserve"> وتقديم الخدمات </w:t>
      </w:r>
      <w:proofErr w:type="spellStart"/>
      <w:r w:rsidRPr="00941ABB">
        <w:rPr>
          <w:rFonts w:ascii="Sakkal Majalla" w:hAnsi="Sakkal Majalla" w:cs="Sakkal Majalla"/>
          <w:sz w:val="28"/>
          <w:szCs w:val="28"/>
          <w:rtl/>
        </w:rPr>
        <w:t>الاستشاريه</w:t>
      </w:r>
      <w:proofErr w:type="spellEnd"/>
      <w:r w:rsidRPr="00941ABB">
        <w:rPr>
          <w:rFonts w:ascii="Sakkal Majalla" w:hAnsi="Sakkal Majalla" w:cs="Sakkal Majalla"/>
          <w:sz w:val="28"/>
          <w:szCs w:val="28"/>
          <w:rtl/>
        </w:rPr>
        <w:t xml:space="preserve"> بما يتضمن تحقيق التوازن بين تعزيز الاداء المؤسسي والحفاظ على استقلاليه </w:t>
      </w:r>
      <w:proofErr w:type="spellStart"/>
      <w:r w:rsidRPr="00941ABB">
        <w:rPr>
          <w:rFonts w:ascii="Sakkal Majalla" w:hAnsi="Sakkal Majalla" w:cs="Sakkal Majalla"/>
          <w:sz w:val="28"/>
          <w:szCs w:val="28"/>
          <w:rtl/>
        </w:rPr>
        <w:t>الاجهزه</w:t>
      </w:r>
      <w:proofErr w:type="spellEnd"/>
      <w:r w:rsidRPr="00941ABB">
        <w:rPr>
          <w:rFonts w:ascii="Sakkal Majalla" w:hAnsi="Sakkal Majalla" w:cs="Sakkal Majalla"/>
          <w:sz w:val="28"/>
          <w:szCs w:val="28"/>
          <w:rtl/>
        </w:rPr>
        <w:t xml:space="preserve"> </w:t>
      </w:r>
      <w:proofErr w:type="spellStart"/>
      <w:r w:rsidRPr="00941ABB">
        <w:rPr>
          <w:rFonts w:ascii="Sakkal Majalla" w:hAnsi="Sakkal Majalla" w:cs="Sakkal Majalla"/>
          <w:sz w:val="28"/>
          <w:szCs w:val="28"/>
          <w:rtl/>
        </w:rPr>
        <w:t>الرقميه</w:t>
      </w:r>
      <w:proofErr w:type="spellEnd"/>
      <w:r w:rsidRPr="00941ABB">
        <w:rPr>
          <w:rFonts w:ascii="Sakkal Majalla" w:hAnsi="Sakkal Majalla" w:cs="Sakkal Majalla"/>
          <w:sz w:val="28"/>
          <w:szCs w:val="28"/>
          <w:rtl/>
        </w:rPr>
        <w:t xml:space="preserve">.. واقتراح علاجات مناسبه </w:t>
      </w:r>
      <w:proofErr w:type="spellStart"/>
      <w:r w:rsidRPr="00941ABB">
        <w:rPr>
          <w:rFonts w:ascii="Sakkal Majalla" w:hAnsi="Sakkal Majalla" w:cs="Sakkal Majalla"/>
          <w:sz w:val="28"/>
          <w:szCs w:val="28"/>
          <w:rtl/>
        </w:rPr>
        <w:t>لادارتها</w:t>
      </w:r>
      <w:proofErr w:type="spellEnd"/>
      <w:r w:rsidRPr="00941ABB">
        <w:rPr>
          <w:rFonts w:ascii="Sakkal Majalla" w:hAnsi="Sakkal Majalla" w:cs="Sakkal Majalla"/>
          <w:sz w:val="28"/>
          <w:szCs w:val="28"/>
          <w:rtl/>
        </w:rPr>
        <w:t xml:space="preserve"> بما يسهم في تعزيز فاعليه </w:t>
      </w:r>
      <w:proofErr w:type="spellStart"/>
      <w:r w:rsidRPr="00941ABB">
        <w:rPr>
          <w:rFonts w:ascii="Sakkal Majalla" w:hAnsi="Sakkal Majalla" w:cs="Sakkal Majalla"/>
          <w:sz w:val="28"/>
          <w:szCs w:val="28"/>
          <w:rtl/>
        </w:rPr>
        <w:t>المسائله</w:t>
      </w:r>
      <w:proofErr w:type="spellEnd"/>
      <w:r w:rsidRPr="00941ABB">
        <w:rPr>
          <w:rFonts w:ascii="Sakkal Majalla" w:hAnsi="Sakkal Majalla" w:cs="Sakkal Majalla"/>
          <w:sz w:val="28"/>
          <w:szCs w:val="28"/>
          <w:rtl/>
        </w:rPr>
        <w:t xml:space="preserve"> </w:t>
      </w:r>
      <w:proofErr w:type="spellStart"/>
      <w:r w:rsidRPr="00941ABB">
        <w:rPr>
          <w:rFonts w:ascii="Sakkal Majalla" w:hAnsi="Sakkal Majalla" w:cs="Sakkal Majalla"/>
          <w:sz w:val="28"/>
          <w:szCs w:val="28"/>
          <w:rtl/>
        </w:rPr>
        <w:t>الماليه</w:t>
      </w:r>
      <w:proofErr w:type="spellEnd"/>
      <w:r w:rsidRPr="00941ABB">
        <w:rPr>
          <w:rFonts w:ascii="Sakkal Majalla" w:hAnsi="Sakkal Majalla" w:cs="Sakkal Majalla"/>
          <w:sz w:val="28"/>
          <w:szCs w:val="28"/>
          <w:rtl/>
        </w:rPr>
        <w:t xml:space="preserve"> وتحسين كفاءه استخدام الموارد </w:t>
      </w:r>
      <w:proofErr w:type="spellStart"/>
      <w:r w:rsidRPr="00941ABB">
        <w:rPr>
          <w:rFonts w:ascii="Sakkal Majalla" w:hAnsi="Sakkal Majalla" w:cs="Sakkal Majalla"/>
          <w:sz w:val="28"/>
          <w:szCs w:val="28"/>
          <w:rtl/>
        </w:rPr>
        <w:t>العامه</w:t>
      </w:r>
      <w:proofErr w:type="spellEnd"/>
      <w:r w:rsidRPr="00941ABB">
        <w:rPr>
          <w:rFonts w:ascii="Sakkal Majalla" w:hAnsi="Sakkal Majalla" w:cs="Sakkal Majalla"/>
          <w:sz w:val="28"/>
          <w:szCs w:val="28"/>
          <w:rtl/>
        </w:rPr>
        <w:t>.</w:t>
      </w:r>
    </w:p>
    <w:p w14:paraId="21693856" w14:textId="77777777" w:rsidR="00A611F4" w:rsidRPr="00941ABB" w:rsidRDefault="00A611F4" w:rsidP="00A611F4">
      <w:pPr>
        <w:spacing w:line="360" w:lineRule="auto"/>
        <w:ind w:firstLine="720"/>
        <w:jc w:val="both"/>
        <w:rPr>
          <w:rFonts w:ascii="Sakkal Majalla" w:hAnsi="Sakkal Majalla" w:cs="Sakkal Majalla"/>
          <w:sz w:val="28"/>
          <w:szCs w:val="28"/>
          <w:rtl/>
        </w:rPr>
      </w:pPr>
      <w:r w:rsidRPr="00941ABB">
        <w:rPr>
          <w:rFonts w:ascii="Sakkal Majalla" w:hAnsi="Sakkal Majalla" w:cs="Sakkal Majalla"/>
          <w:sz w:val="28"/>
          <w:szCs w:val="28"/>
          <w:rtl/>
        </w:rPr>
        <w:t xml:space="preserve"> ومن المتوقع ان تساهم نتائج </w:t>
      </w:r>
      <w:proofErr w:type="spellStart"/>
      <w:r w:rsidRPr="00941ABB">
        <w:rPr>
          <w:rFonts w:ascii="Sakkal Majalla" w:hAnsi="Sakkal Majalla" w:cs="Sakkal Majalla"/>
          <w:sz w:val="28"/>
          <w:szCs w:val="28"/>
          <w:rtl/>
        </w:rPr>
        <w:t>الدراسه</w:t>
      </w:r>
      <w:proofErr w:type="spellEnd"/>
      <w:r w:rsidRPr="00941ABB">
        <w:rPr>
          <w:rFonts w:ascii="Sakkal Majalla" w:hAnsi="Sakkal Majalla" w:cs="Sakkal Majalla"/>
          <w:sz w:val="28"/>
          <w:szCs w:val="28"/>
          <w:rtl/>
        </w:rPr>
        <w:t xml:space="preserve"> في دعم الجهود </w:t>
      </w:r>
      <w:proofErr w:type="spellStart"/>
      <w:r w:rsidRPr="00941ABB">
        <w:rPr>
          <w:rFonts w:ascii="Sakkal Majalla" w:hAnsi="Sakkal Majalla" w:cs="Sakkal Majalla"/>
          <w:sz w:val="28"/>
          <w:szCs w:val="28"/>
          <w:rtl/>
        </w:rPr>
        <w:t>الراميه</w:t>
      </w:r>
      <w:proofErr w:type="spellEnd"/>
      <w:r w:rsidRPr="00941ABB">
        <w:rPr>
          <w:rFonts w:ascii="Sakkal Majalla" w:hAnsi="Sakkal Majalla" w:cs="Sakkal Majalla"/>
          <w:sz w:val="28"/>
          <w:szCs w:val="28"/>
          <w:rtl/>
        </w:rPr>
        <w:t xml:space="preserve"> الى تطوير الموسم </w:t>
      </w:r>
      <w:proofErr w:type="spellStart"/>
      <w:r w:rsidRPr="00941ABB">
        <w:rPr>
          <w:rFonts w:ascii="Sakkal Majalla" w:hAnsi="Sakkal Majalla" w:cs="Sakkal Majalla"/>
          <w:sz w:val="28"/>
          <w:szCs w:val="28"/>
          <w:rtl/>
        </w:rPr>
        <w:t>الرقابه</w:t>
      </w:r>
      <w:proofErr w:type="spellEnd"/>
      <w:r w:rsidRPr="00941ABB">
        <w:rPr>
          <w:rFonts w:ascii="Sakkal Majalla" w:hAnsi="Sakkal Majalla" w:cs="Sakkal Majalla"/>
          <w:sz w:val="28"/>
          <w:szCs w:val="28"/>
          <w:rtl/>
        </w:rPr>
        <w:t xml:space="preserve"> </w:t>
      </w:r>
      <w:proofErr w:type="spellStart"/>
      <w:r w:rsidRPr="00941ABB">
        <w:rPr>
          <w:rFonts w:ascii="Sakkal Majalla" w:hAnsi="Sakkal Majalla" w:cs="Sakkal Majalla"/>
          <w:sz w:val="28"/>
          <w:szCs w:val="28"/>
          <w:rtl/>
        </w:rPr>
        <w:t>الماليه</w:t>
      </w:r>
      <w:proofErr w:type="spellEnd"/>
      <w:r w:rsidRPr="00941ABB">
        <w:rPr>
          <w:rFonts w:ascii="Sakkal Majalla" w:hAnsi="Sakkal Majalla" w:cs="Sakkal Majalla"/>
          <w:sz w:val="28"/>
          <w:szCs w:val="28"/>
          <w:rtl/>
        </w:rPr>
        <w:t xml:space="preserve"> </w:t>
      </w:r>
      <w:proofErr w:type="spellStart"/>
      <w:r w:rsidRPr="00941ABB">
        <w:rPr>
          <w:rFonts w:ascii="Sakkal Majalla" w:hAnsi="Sakkal Majalla" w:cs="Sakkal Majalla"/>
          <w:sz w:val="28"/>
          <w:szCs w:val="28"/>
          <w:rtl/>
        </w:rPr>
        <w:t>الحكوميه</w:t>
      </w:r>
      <w:proofErr w:type="spellEnd"/>
      <w:r w:rsidRPr="00941ABB">
        <w:rPr>
          <w:rFonts w:ascii="Sakkal Majalla" w:hAnsi="Sakkal Majalla" w:cs="Sakkal Majalla"/>
          <w:sz w:val="28"/>
          <w:szCs w:val="28"/>
          <w:rtl/>
        </w:rPr>
        <w:t xml:space="preserve"> وتحسين جوده الخدمات </w:t>
      </w:r>
      <w:proofErr w:type="spellStart"/>
      <w:r w:rsidRPr="00941ABB">
        <w:rPr>
          <w:rFonts w:ascii="Sakkal Majalla" w:hAnsi="Sakkal Majalla" w:cs="Sakkal Majalla"/>
          <w:sz w:val="28"/>
          <w:szCs w:val="28"/>
          <w:rtl/>
        </w:rPr>
        <w:t>المقدمه</w:t>
      </w:r>
      <w:proofErr w:type="spellEnd"/>
      <w:r w:rsidRPr="00941ABB">
        <w:rPr>
          <w:rFonts w:ascii="Sakkal Majalla" w:hAnsi="Sakkal Majalla" w:cs="Sakkal Majalla"/>
          <w:sz w:val="28"/>
          <w:szCs w:val="28"/>
          <w:rtl/>
        </w:rPr>
        <w:t xml:space="preserve"> للمجتمع وتعزيز </w:t>
      </w:r>
      <w:proofErr w:type="spellStart"/>
      <w:r w:rsidRPr="00941ABB">
        <w:rPr>
          <w:rFonts w:ascii="Sakkal Majalla" w:hAnsi="Sakkal Majalla" w:cs="Sakkal Majalla"/>
          <w:sz w:val="28"/>
          <w:szCs w:val="28"/>
          <w:rtl/>
        </w:rPr>
        <w:t>الثقه</w:t>
      </w:r>
      <w:proofErr w:type="spellEnd"/>
      <w:r w:rsidRPr="00941ABB">
        <w:rPr>
          <w:rFonts w:ascii="Sakkal Majalla" w:hAnsi="Sakkal Majalla" w:cs="Sakkal Majalla"/>
          <w:sz w:val="28"/>
          <w:szCs w:val="28"/>
          <w:rtl/>
        </w:rPr>
        <w:t xml:space="preserve"> في الاداء الحكومي من خلال تحقيق مستويات اعلى من </w:t>
      </w:r>
      <w:proofErr w:type="spellStart"/>
      <w:r w:rsidRPr="00941ABB">
        <w:rPr>
          <w:rFonts w:ascii="Sakkal Majalla" w:hAnsi="Sakkal Majalla" w:cs="Sakkal Majalla"/>
          <w:sz w:val="28"/>
          <w:szCs w:val="28"/>
          <w:rtl/>
        </w:rPr>
        <w:t>الشفافيه</w:t>
      </w:r>
      <w:proofErr w:type="spellEnd"/>
      <w:r w:rsidRPr="00941ABB">
        <w:rPr>
          <w:rFonts w:ascii="Sakkal Majalla" w:hAnsi="Sakkal Majalla" w:cs="Sakkal Majalla"/>
          <w:sz w:val="28"/>
          <w:szCs w:val="28"/>
          <w:rtl/>
        </w:rPr>
        <w:t xml:space="preserve"> </w:t>
      </w:r>
      <w:proofErr w:type="spellStart"/>
      <w:r w:rsidRPr="00941ABB">
        <w:rPr>
          <w:rFonts w:ascii="Sakkal Majalla" w:hAnsi="Sakkal Majalla" w:cs="Sakkal Majalla"/>
          <w:sz w:val="28"/>
          <w:szCs w:val="28"/>
          <w:rtl/>
        </w:rPr>
        <w:t>والمساءله</w:t>
      </w:r>
      <w:proofErr w:type="spellEnd"/>
      <w:r w:rsidRPr="00941ABB">
        <w:rPr>
          <w:rFonts w:ascii="Sakkal Majalla" w:hAnsi="Sakkal Majalla" w:cs="Sakkal Majalla"/>
          <w:sz w:val="28"/>
          <w:szCs w:val="28"/>
          <w:rtl/>
        </w:rPr>
        <w:t>.</w:t>
      </w:r>
      <w:r w:rsidRPr="00941ABB">
        <w:rPr>
          <w:rFonts w:ascii="Sakkal Majalla" w:hAnsi="Sakkal Majalla" w:cs="Sakkal Majalla"/>
          <w:sz w:val="28"/>
          <w:szCs w:val="28"/>
        </w:rPr>
        <w:t xml:space="preserve"> </w:t>
      </w:r>
    </w:p>
    <w:p w14:paraId="5CA2F8D5" w14:textId="77777777" w:rsidR="00A611F4" w:rsidRPr="00941ABB" w:rsidRDefault="00A611F4" w:rsidP="00A611F4">
      <w:pPr>
        <w:spacing w:line="360" w:lineRule="auto"/>
        <w:rPr>
          <w:rFonts w:ascii="Sakkal Majalla" w:hAnsi="Sakkal Majalla" w:cs="Sakkal Majalla"/>
          <w:sz w:val="32"/>
          <w:szCs w:val="32"/>
          <w:u w:val="single"/>
          <w:rtl/>
        </w:rPr>
      </w:pPr>
      <w:r w:rsidRPr="00941ABB">
        <w:rPr>
          <w:rFonts w:ascii="Sakkal Majalla" w:hAnsi="Sakkal Majalla" w:cs="Sakkal Majalla"/>
          <w:sz w:val="32"/>
          <w:szCs w:val="32"/>
          <w:u w:val="single"/>
          <w:rtl/>
        </w:rPr>
        <w:t xml:space="preserve">-أهداف الدراسة. </w:t>
      </w:r>
    </w:p>
    <w:p w14:paraId="7330E90E" w14:textId="77777777" w:rsidR="00A611F4" w:rsidRPr="00941ABB" w:rsidRDefault="00A611F4" w:rsidP="00A611F4">
      <w:pPr>
        <w:spacing w:line="360" w:lineRule="auto"/>
        <w:ind w:firstLine="720"/>
        <w:rPr>
          <w:rFonts w:ascii="Sakkal Majalla" w:hAnsi="Sakkal Majalla" w:cs="Sakkal Majalla"/>
          <w:sz w:val="28"/>
          <w:szCs w:val="28"/>
        </w:rPr>
      </w:pPr>
      <w:r w:rsidRPr="00941ABB">
        <w:rPr>
          <w:rFonts w:ascii="Sakkal Majalla" w:hAnsi="Sakkal Majalla" w:cs="Sakkal Majalla"/>
          <w:sz w:val="28"/>
          <w:szCs w:val="28"/>
          <w:rtl/>
        </w:rPr>
        <w:t xml:space="preserve">تسع هذه </w:t>
      </w:r>
      <w:proofErr w:type="spellStart"/>
      <w:r w:rsidRPr="00941ABB">
        <w:rPr>
          <w:rFonts w:ascii="Sakkal Majalla" w:hAnsi="Sakkal Majalla" w:cs="Sakkal Majalla"/>
          <w:sz w:val="28"/>
          <w:szCs w:val="28"/>
          <w:rtl/>
        </w:rPr>
        <w:t>الدراسه</w:t>
      </w:r>
      <w:proofErr w:type="spellEnd"/>
      <w:r w:rsidRPr="00941ABB">
        <w:rPr>
          <w:rFonts w:ascii="Sakkal Majalla" w:hAnsi="Sakkal Majalla" w:cs="Sakkal Majalla"/>
          <w:sz w:val="28"/>
          <w:szCs w:val="28"/>
          <w:rtl/>
        </w:rPr>
        <w:t xml:space="preserve"> الى تحقيق هدف رئيسي يتمثل في تحليل اثر الخدمات </w:t>
      </w:r>
      <w:proofErr w:type="spellStart"/>
      <w:r w:rsidRPr="00941ABB">
        <w:rPr>
          <w:rFonts w:ascii="Sakkal Majalla" w:hAnsi="Sakkal Majalla" w:cs="Sakkal Majalla"/>
          <w:sz w:val="28"/>
          <w:szCs w:val="28"/>
          <w:rtl/>
        </w:rPr>
        <w:t>الاستشاريه</w:t>
      </w:r>
      <w:proofErr w:type="spellEnd"/>
      <w:r w:rsidRPr="00941ABB">
        <w:rPr>
          <w:rFonts w:ascii="Sakkal Majalla" w:hAnsi="Sakkal Majalla" w:cs="Sakkal Majalla"/>
          <w:sz w:val="28"/>
          <w:szCs w:val="28"/>
          <w:rtl/>
        </w:rPr>
        <w:t xml:space="preserve"> التي تقدمها </w:t>
      </w:r>
      <w:proofErr w:type="spellStart"/>
      <w:r w:rsidRPr="00941ABB">
        <w:rPr>
          <w:rFonts w:ascii="Sakkal Majalla" w:hAnsi="Sakkal Majalla" w:cs="Sakkal Majalla"/>
          <w:sz w:val="28"/>
          <w:szCs w:val="28"/>
          <w:rtl/>
        </w:rPr>
        <w:t>الاجهزه</w:t>
      </w:r>
      <w:proofErr w:type="spellEnd"/>
      <w:r w:rsidRPr="00941ABB">
        <w:rPr>
          <w:rFonts w:ascii="Sakkal Majalla" w:hAnsi="Sakkal Majalla" w:cs="Sakkal Majalla"/>
          <w:sz w:val="28"/>
          <w:szCs w:val="28"/>
          <w:rtl/>
        </w:rPr>
        <w:t xml:space="preserve"> العليا </w:t>
      </w:r>
      <w:proofErr w:type="spellStart"/>
      <w:r w:rsidRPr="00941ABB">
        <w:rPr>
          <w:rFonts w:ascii="Sakkal Majalla" w:hAnsi="Sakkal Majalla" w:cs="Sakkal Majalla"/>
          <w:sz w:val="28"/>
          <w:szCs w:val="28"/>
          <w:rtl/>
        </w:rPr>
        <w:t>للرقابه</w:t>
      </w:r>
      <w:proofErr w:type="spellEnd"/>
      <w:r w:rsidRPr="00941ABB">
        <w:rPr>
          <w:rFonts w:ascii="Sakkal Majalla" w:hAnsi="Sakkal Majalla" w:cs="Sakkal Majalla"/>
          <w:sz w:val="28"/>
          <w:szCs w:val="28"/>
          <w:rtl/>
        </w:rPr>
        <w:t xml:space="preserve"> على دورها في ضمان </w:t>
      </w:r>
      <w:proofErr w:type="spellStart"/>
      <w:r w:rsidRPr="00941ABB">
        <w:rPr>
          <w:rFonts w:ascii="Sakkal Majalla" w:hAnsi="Sakkal Majalla" w:cs="Sakkal Majalla"/>
          <w:sz w:val="28"/>
          <w:szCs w:val="28"/>
          <w:rtl/>
        </w:rPr>
        <w:t>المسائله</w:t>
      </w:r>
      <w:proofErr w:type="spellEnd"/>
      <w:r w:rsidRPr="00941ABB">
        <w:rPr>
          <w:rFonts w:ascii="Sakkal Majalla" w:hAnsi="Sakkal Majalla" w:cs="Sakkal Majalla"/>
          <w:sz w:val="28"/>
          <w:szCs w:val="28"/>
          <w:rtl/>
        </w:rPr>
        <w:t xml:space="preserve"> </w:t>
      </w:r>
      <w:proofErr w:type="spellStart"/>
      <w:r w:rsidRPr="00941ABB">
        <w:rPr>
          <w:rFonts w:ascii="Sakkal Majalla" w:hAnsi="Sakkal Majalla" w:cs="Sakkal Majalla"/>
          <w:sz w:val="28"/>
          <w:szCs w:val="28"/>
          <w:rtl/>
        </w:rPr>
        <w:t>الماليه</w:t>
      </w:r>
      <w:proofErr w:type="spellEnd"/>
      <w:r w:rsidRPr="00941ABB">
        <w:rPr>
          <w:rFonts w:ascii="Sakkal Majalla" w:hAnsi="Sakkal Majalla" w:cs="Sakkal Majalla"/>
          <w:sz w:val="28"/>
          <w:szCs w:val="28"/>
          <w:rtl/>
        </w:rPr>
        <w:t xml:space="preserve"> من منظور قائم على المخاطر ويتم ذلك في ضوء التحديات </w:t>
      </w:r>
      <w:proofErr w:type="spellStart"/>
      <w:r w:rsidRPr="00941ABB">
        <w:rPr>
          <w:rFonts w:ascii="Sakkal Majalla" w:hAnsi="Sakkal Majalla" w:cs="Sakkal Majalla"/>
          <w:sz w:val="28"/>
          <w:szCs w:val="28"/>
          <w:rtl/>
        </w:rPr>
        <w:t>المعاصره</w:t>
      </w:r>
      <w:proofErr w:type="spellEnd"/>
      <w:r w:rsidRPr="00941ABB">
        <w:rPr>
          <w:rFonts w:ascii="Sakkal Majalla" w:hAnsi="Sakkal Majalla" w:cs="Sakkal Majalla"/>
          <w:sz w:val="28"/>
          <w:szCs w:val="28"/>
          <w:rtl/>
        </w:rPr>
        <w:t xml:space="preserve"> التي تواجه العمل الركابي في القطاع الحكومي.</w:t>
      </w:r>
    </w:p>
    <w:p w14:paraId="3669AA95" w14:textId="77777777" w:rsidR="00A611F4" w:rsidRPr="00941ABB" w:rsidRDefault="00A611F4" w:rsidP="00A611F4">
      <w:pPr>
        <w:spacing w:line="360" w:lineRule="auto"/>
        <w:rPr>
          <w:rFonts w:ascii="Sakkal Majalla" w:hAnsi="Sakkal Majalla" w:cs="Sakkal Majalla"/>
          <w:b/>
          <w:bCs/>
          <w:sz w:val="28"/>
          <w:szCs w:val="28"/>
        </w:rPr>
      </w:pPr>
      <w:r w:rsidRPr="00941ABB">
        <w:rPr>
          <w:rFonts w:ascii="Sakkal Majalla" w:hAnsi="Sakkal Majalla" w:cs="Sakkal Majalla"/>
          <w:b/>
          <w:bCs/>
          <w:sz w:val="28"/>
          <w:szCs w:val="28"/>
          <w:rtl/>
        </w:rPr>
        <w:t xml:space="preserve">وهناك مجموعه من الاهداف </w:t>
      </w:r>
      <w:proofErr w:type="spellStart"/>
      <w:r w:rsidRPr="00941ABB">
        <w:rPr>
          <w:rFonts w:ascii="Sakkal Majalla" w:hAnsi="Sakkal Majalla" w:cs="Sakkal Majalla"/>
          <w:b/>
          <w:bCs/>
          <w:sz w:val="28"/>
          <w:szCs w:val="28"/>
          <w:rtl/>
        </w:rPr>
        <w:t>الفرعيه</w:t>
      </w:r>
      <w:proofErr w:type="spellEnd"/>
      <w:r w:rsidRPr="00941ABB">
        <w:rPr>
          <w:rFonts w:ascii="Sakkal Majalla" w:hAnsi="Sakkal Majalla" w:cs="Sakkal Majalla"/>
          <w:b/>
          <w:bCs/>
          <w:sz w:val="28"/>
          <w:szCs w:val="28"/>
          <w:rtl/>
        </w:rPr>
        <w:t xml:space="preserve"> التي تسعى </w:t>
      </w:r>
      <w:proofErr w:type="spellStart"/>
      <w:r w:rsidRPr="00941ABB">
        <w:rPr>
          <w:rFonts w:ascii="Sakkal Majalla" w:hAnsi="Sakkal Majalla" w:cs="Sakkal Majalla"/>
          <w:b/>
          <w:bCs/>
          <w:sz w:val="28"/>
          <w:szCs w:val="28"/>
          <w:rtl/>
        </w:rPr>
        <w:t>الدراسه</w:t>
      </w:r>
      <w:proofErr w:type="spellEnd"/>
      <w:r w:rsidRPr="00941ABB">
        <w:rPr>
          <w:rFonts w:ascii="Sakkal Majalla" w:hAnsi="Sakkal Majalla" w:cs="Sakkal Majalla"/>
          <w:b/>
          <w:bCs/>
          <w:sz w:val="28"/>
          <w:szCs w:val="28"/>
          <w:rtl/>
        </w:rPr>
        <w:t xml:space="preserve"> الى تحقيقها وهي:</w:t>
      </w:r>
    </w:p>
    <w:p w14:paraId="0EC1F092" w14:textId="77777777" w:rsidR="00A611F4" w:rsidRPr="00941ABB" w:rsidRDefault="00A611F4" w:rsidP="00A611F4">
      <w:pPr>
        <w:numPr>
          <w:ilvl w:val="0"/>
          <w:numId w:val="4"/>
        </w:numPr>
        <w:spacing w:line="360" w:lineRule="auto"/>
        <w:rPr>
          <w:rFonts w:ascii="Sakkal Majalla" w:hAnsi="Sakkal Majalla" w:cs="Sakkal Majalla"/>
          <w:sz w:val="28"/>
          <w:szCs w:val="28"/>
        </w:rPr>
      </w:pPr>
      <w:r w:rsidRPr="00941ABB">
        <w:rPr>
          <w:rFonts w:ascii="Sakkal Majalla" w:hAnsi="Sakkal Majalla" w:cs="Sakkal Majalla"/>
          <w:sz w:val="28"/>
          <w:szCs w:val="28"/>
          <w:rtl/>
        </w:rPr>
        <w:t xml:space="preserve">التعرف على </w:t>
      </w:r>
      <w:proofErr w:type="spellStart"/>
      <w:r w:rsidRPr="00941ABB">
        <w:rPr>
          <w:rFonts w:ascii="Sakkal Majalla" w:hAnsi="Sakkal Majalla" w:cs="Sakkal Majalla"/>
          <w:sz w:val="28"/>
          <w:szCs w:val="28"/>
          <w:rtl/>
        </w:rPr>
        <w:t>طبيعه</w:t>
      </w:r>
      <w:proofErr w:type="spellEnd"/>
      <w:r w:rsidRPr="00941ABB">
        <w:rPr>
          <w:rFonts w:ascii="Sakkal Majalla" w:hAnsi="Sakkal Majalla" w:cs="Sakkal Majalla"/>
          <w:sz w:val="28"/>
          <w:szCs w:val="28"/>
          <w:rtl/>
        </w:rPr>
        <w:t xml:space="preserve"> الخدمات </w:t>
      </w:r>
      <w:proofErr w:type="spellStart"/>
      <w:r w:rsidRPr="00941ABB">
        <w:rPr>
          <w:rFonts w:ascii="Sakkal Majalla" w:hAnsi="Sakkal Majalla" w:cs="Sakkal Majalla"/>
          <w:sz w:val="28"/>
          <w:szCs w:val="28"/>
          <w:rtl/>
        </w:rPr>
        <w:t>الاستشاريه</w:t>
      </w:r>
      <w:proofErr w:type="spellEnd"/>
      <w:r w:rsidRPr="00941ABB">
        <w:rPr>
          <w:rFonts w:ascii="Sakkal Majalla" w:hAnsi="Sakkal Majalla" w:cs="Sakkal Majalla"/>
          <w:sz w:val="28"/>
          <w:szCs w:val="28"/>
          <w:rtl/>
        </w:rPr>
        <w:t xml:space="preserve"> التي تقدمها </w:t>
      </w:r>
      <w:proofErr w:type="spellStart"/>
      <w:r w:rsidRPr="00941ABB">
        <w:rPr>
          <w:rFonts w:ascii="Sakkal Majalla" w:hAnsi="Sakkal Majalla" w:cs="Sakkal Majalla"/>
          <w:sz w:val="28"/>
          <w:szCs w:val="28"/>
          <w:rtl/>
        </w:rPr>
        <w:t>الاجهزه</w:t>
      </w:r>
      <w:proofErr w:type="spellEnd"/>
      <w:r w:rsidRPr="00941ABB">
        <w:rPr>
          <w:rFonts w:ascii="Sakkal Majalla" w:hAnsi="Sakkal Majalla" w:cs="Sakkal Majalla"/>
          <w:sz w:val="28"/>
          <w:szCs w:val="28"/>
          <w:rtl/>
        </w:rPr>
        <w:t xml:space="preserve"> العليا </w:t>
      </w:r>
      <w:proofErr w:type="spellStart"/>
      <w:r w:rsidRPr="00941ABB">
        <w:rPr>
          <w:rFonts w:ascii="Sakkal Majalla" w:hAnsi="Sakkal Majalla" w:cs="Sakkal Majalla"/>
          <w:sz w:val="28"/>
          <w:szCs w:val="28"/>
          <w:rtl/>
        </w:rPr>
        <w:t>للرقابه</w:t>
      </w:r>
      <w:proofErr w:type="spellEnd"/>
      <w:r w:rsidRPr="00941ABB">
        <w:rPr>
          <w:rFonts w:ascii="Sakkal Majalla" w:hAnsi="Sakkal Majalla" w:cs="Sakkal Majalla"/>
          <w:sz w:val="28"/>
          <w:szCs w:val="28"/>
          <w:rtl/>
        </w:rPr>
        <w:t xml:space="preserve"> ومدى تطورها في ظل التغيرات </w:t>
      </w:r>
      <w:proofErr w:type="spellStart"/>
      <w:r w:rsidRPr="00941ABB">
        <w:rPr>
          <w:rFonts w:ascii="Sakkal Majalla" w:hAnsi="Sakkal Majalla" w:cs="Sakkal Majalla"/>
          <w:sz w:val="28"/>
          <w:szCs w:val="28"/>
          <w:rtl/>
        </w:rPr>
        <w:t>الحديثه</w:t>
      </w:r>
      <w:proofErr w:type="spellEnd"/>
      <w:r w:rsidRPr="00941ABB">
        <w:rPr>
          <w:rFonts w:ascii="Sakkal Majalla" w:hAnsi="Sakkal Majalla" w:cs="Sakkal Majalla"/>
          <w:sz w:val="28"/>
          <w:szCs w:val="28"/>
          <w:rtl/>
        </w:rPr>
        <w:t xml:space="preserve"> في </w:t>
      </w:r>
      <w:proofErr w:type="spellStart"/>
      <w:r w:rsidRPr="00941ABB">
        <w:rPr>
          <w:rFonts w:ascii="Sakkal Majalla" w:hAnsi="Sakkal Majalla" w:cs="Sakkal Majalla"/>
          <w:sz w:val="28"/>
          <w:szCs w:val="28"/>
          <w:rtl/>
        </w:rPr>
        <w:t>بيئه</w:t>
      </w:r>
      <w:proofErr w:type="spellEnd"/>
      <w:r w:rsidRPr="00941ABB">
        <w:rPr>
          <w:rFonts w:ascii="Sakkal Majalla" w:hAnsi="Sakkal Majalla" w:cs="Sakkal Majalla"/>
          <w:sz w:val="28"/>
          <w:szCs w:val="28"/>
          <w:rtl/>
        </w:rPr>
        <w:t xml:space="preserve"> العمل الحكومي </w:t>
      </w:r>
      <w:r w:rsidRPr="00941ABB">
        <w:rPr>
          <w:rFonts w:ascii="Sakkal Majalla" w:hAnsi="Sakkal Majalla" w:cs="Sakkal Majalla"/>
          <w:sz w:val="28"/>
          <w:szCs w:val="28"/>
        </w:rPr>
        <w:t>.</w:t>
      </w:r>
    </w:p>
    <w:p w14:paraId="4136CDBB" w14:textId="77777777" w:rsidR="00A611F4" w:rsidRPr="00941ABB" w:rsidRDefault="00A611F4" w:rsidP="00A611F4">
      <w:pPr>
        <w:numPr>
          <w:ilvl w:val="0"/>
          <w:numId w:val="4"/>
        </w:numPr>
        <w:spacing w:line="360" w:lineRule="auto"/>
        <w:rPr>
          <w:rFonts w:ascii="Sakkal Majalla" w:hAnsi="Sakkal Majalla" w:cs="Sakkal Majalla"/>
          <w:sz w:val="28"/>
          <w:szCs w:val="28"/>
        </w:rPr>
      </w:pPr>
      <w:r w:rsidRPr="00941ABB">
        <w:rPr>
          <w:rFonts w:ascii="Sakkal Majalla" w:hAnsi="Sakkal Majalla" w:cs="Sakkal Majalla"/>
          <w:sz w:val="28"/>
          <w:szCs w:val="28"/>
          <w:rtl/>
        </w:rPr>
        <w:t xml:space="preserve"> تحليل دور </w:t>
      </w:r>
      <w:proofErr w:type="spellStart"/>
      <w:r w:rsidRPr="00941ABB">
        <w:rPr>
          <w:rFonts w:ascii="Sakkal Majalla" w:hAnsi="Sakkal Majalla" w:cs="Sakkal Majalla"/>
          <w:sz w:val="28"/>
          <w:szCs w:val="28"/>
          <w:rtl/>
        </w:rPr>
        <w:t>الاجهزه</w:t>
      </w:r>
      <w:proofErr w:type="spellEnd"/>
      <w:r w:rsidRPr="00941ABB">
        <w:rPr>
          <w:rFonts w:ascii="Sakkal Majalla" w:hAnsi="Sakkal Majalla" w:cs="Sakkal Majalla"/>
          <w:sz w:val="28"/>
          <w:szCs w:val="28"/>
          <w:rtl/>
        </w:rPr>
        <w:t xml:space="preserve"> العليا </w:t>
      </w:r>
      <w:proofErr w:type="spellStart"/>
      <w:r w:rsidRPr="00941ABB">
        <w:rPr>
          <w:rFonts w:ascii="Sakkal Majalla" w:hAnsi="Sakkal Majalla" w:cs="Sakkal Majalla"/>
          <w:sz w:val="28"/>
          <w:szCs w:val="28"/>
          <w:rtl/>
        </w:rPr>
        <w:t>للرقابه</w:t>
      </w:r>
      <w:proofErr w:type="spellEnd"/>
      <w:r w:rsidRPr="00941ABB">
        <w:rPr>
          <w:rFonts w:ascii="Sakkal Majalla" w:hAnsi="Sakkal Majalla" w:cs="Sakkal Majalla"/>
          <w:sz w:val="28"/>
          <w:szCs w:val="28"/>
          <w:rtl/>
        </w:rPr>
        <w:t xml:space="preserve"> في تعزيز </w:t>
      </w:r>
      <w:proofErr w:type="spellStart"/>
      <w:r w:rsidRPr="00941ABB">
        <w:rPr>
          <w:rFonts w:ascii="Sakkal Majalla" w:hAnsi="Sakkal Majalla" w:cs="Sakkal Majalla"/>
          <w:sz w:val="28"/>
          <w:szCs w:val="28"/>
          <w:rtl/>
        </w:rPr>
        <w:t>المسائله</w:t>
      </w:r>
      <w:proofErr w:type="spellEnd"/>
      <w:r w:rsidRPr="00941ABB">
        <w:rPr>
          <w:rFonts w:ascii="Sakkal Majalla" w:hAnsi="Sakkal Majalla" w:cs="Sakkal Majalla"/>
          <w:sz w:val="28"/>
          <w:szCs w:val="28"/>
          <w:rtl/>
        </w:rPr>
        <w:t xml:space="preserve"> </w:t>
      </w:r>
      <w:proofErr w:type="spellStart"/>
      <w:r w:rsidRPr="00941ABB">
        <w:rPr>
          <w:rFonts w:ascii="Sakkal Majalla" w:hAnsi="Sakkal Majalla" w:cs="Sakkal Majalla"/>
          <w:sz w:val="28"/>
          <w:szCs w:val="28"/>
          <w:rtl/>
        </w:rPr>
        <w:t>الماليه</w:t>
      </w:r>
      <w:proofErr w:type="spellEnd"/>
      <w:r w:rsidRPr="00941ABB">
        <w:rPr>
          <w:rFonts w:ascii="Sakkal Majalla" w:hAnsi="Sakkal Majalla" w:cs="Sakkal Majalla"/>
          <w:sz w:val="28"/>
          <w:szCs w:val="28"/>
          <w:rtl/>
        </w:rPr>
        <w:t xml:space="preserve"> داخل الجهات </w:t>
      </w:r>
      <w:proofErr w:type="spellStart"/>
      <w:r w:rsidRPr="00941ABB">
        <w:rPr>
          <w:rFonts w:ascii="Sakkal Majalla" w:hAnsi="Sakkal Majalla" w:cs="Sakkal Majalla"/>
          <w:sz w:val="28"/>
          <w:szCs w:val="28"/>
          <w:rtl/>
        </w:rPr>
        <w:t>الحكوميه</w:t>
      </w:r>
      <w:proofErr w:type="spellEnd"/>
      <w:r w:rsidRPr="00941ABB">
        <w:rPr>
          <w:rFonts w:ascii="Sakkal Majalla" w:hAnsi="Sakkal Majalla" w:cs="Sakkal Majalla"/>
          <w:sz w:val="28"/>
          <w:szCs w:val="28"/>
          <w:rtl/>
        </w:rPr>
        <w:t xml:space="preserve"> وتبين مدى </w:t>
      </w:r>
      <w:proofErr w:type="spellStart"/>
      <w:r w:rsidRPr="00941ABB">
        <w:rPr>
          <w:rFonts w:ascii="Sakkal Majalla" w:hAnsi="Sakkal Majalla" w:cs="Sakkal Majalla"/>
          <w:sz w:val="28"/>
          <w:szCs w:val="28"/>
          <w:rtl/>
        </w:rPr>
        <w:t>تاثير</w:t>
      </w:r>
      <w:proofErr w:type="spellEnd"/>
      <w:r w:rsidRPr="00941ABB">
        <w:rPr>
          <w:rFonts w:ascii="Sakkal Majalla" w:hAnsi="Sakkal Majalla" w:cs="Sakkal Majalla"/>
          <w:sz w:val="28"/>
          <w:szCs w:val="28"/>
          <w:rtl/>
        </w:rPr>
        <w:t xml:space="preserve"> الخدمات </w:t>
      </w:r>
      <w:proofErr w:type="spellStart"/>
      <w:r w:rsidRPr="00941ABB">
        <w:rPr>
          <w:rFonts w:ascii="Sakkal Majalla" w:hAnsi="Sakkal Majalla" w:cs="Sakkal Majalla"/>
          <w:sz w:val="28"/>
          <w:szCs w:val="28"/>
          <w:rtl/>
        </w:rPr>
        <w:t>الاستشاريه</w:t>
      </w:r>
      <w:proofErr w:type="spellEnd"/>
      <w:r w:rsidRPr="00941ABB">
        <w:rPr>
          <w:rFonts w:ascii="Sakkal Majalla" w:hAnsi="Sakkal Majalla" w:cs="Sakkal Majalla"/>
          <w:sz w:val="28"/>
          <w:szCs w:val="28"/>
          <w:rtl/>
        </w:rPr>
        <w:t xml:space="preserve"> على هذا الظهر </w:t>
      </w:r>
      <w:r w:rsidRPr="00941ABB">
        <w:rPr>
          <w:rFonts w:ascii="Sakkal Majalla" w:hAnsi="Sakkal Majalla" w:cs="Sakkal Majalla"/>
          <w:sz w:val="28"/>
          <w:szCs w:val="28"/>
        </w:rPr>
        <w:t>.</w:t>
      </w:r>
    </w:p>
    <w:p w14:paraId="6E7F5DB7" w14:textId="77777777" w:rsidR="00A611F4" w:rsidRPr="00941ABB" w:rsidRDefault="00A611F4" w:rsidP="00A611F4">
      <w:pPr>
        <w:numPr>
          <w:ilvl w:val="0"/>
          <w:numId w:val="4"/>
        </w:numPr>
        <w:spacing w:line="360" w:lineRule="auto"/>
        <w:rPr>
          <w:rFonts w:ascii="Sakkal Majalla" w:hAnsi="Sakkal Majalla" w:cs="Sakkal Majalla"/>
          <w:sz w:val="28"/>
          <w:szCs w:val="28"/>
        </w:rPr>
      </w:pPr>
      <w:r w:rsidRPr="00941ABB">
        <w:rPr>
          <w:rFonts w:ascii="Sakkal Majalla" w:hAnsi="Sakkal Majalla" w:cs="Sakkal Majalla"/>
          <w:sz w:val="28"/>
          <w:szCs w:val="28"/>
          <w:rtl/>
        </w:rPr>
        <w:lastRenderedPageBreak/>
        <w:t xml:space="preserve">تحديد المخاطر </w:t>
      </w:r>
      <w:proofErr w:type="spellStart"/>
      <w:r w:rsidRPr="00941ABB">
        <w:rPr>
          <w:rFonts w:ascii="Sakkal Majalla" w:hAnsi="Sakkal Majalla" w:cs="Sakkal Majalla"/>
          <w:sz w:val="28"/>
          <w:szCs w:val="28"/>
          <w:rtl/>
        </w:rPr>
        <w:t>المرتبطه</w:t>
      </w:r>
      <w:proofErr w:type="spellEnd"/>
      <w:r w:rsidRPr="00941ABB">
        <w:rPr>
          <w:rFonts w:ascii="Sakkal Majalla" w:hAnsi="Sakkal Majalla" w:cs="Sakkal Majalla"/>
          <w:sz w:val="28"/>
          <w:szCs w:val="28"/>
          <w:rtl/>
        </w:rPr>
        <w:t xml:space="preserve"> </w:t>
      </w:r>
      <w:proofErr w:type="spellStart"/>
      <w:r w:rsidRPr="00941ABB">
        <w:rPr>
          <w:rFonts w:ascii="Sakkal Majalla" w:hAnsi="Sakkal Majalla" w:cs="Sakkal Majalla"/>
          <w:sz w:val="28"/>
          <w:szCs w:val="28"/>
          <w:rtl/>
        </w:rPr>
        <w:t>باسناد</w:t>
      </w:r>
      <w:proofErr w:type="spellEnd"/>
      <w:r w:rsidRPr="00941ABB">
        <w:rPr>
          <w:rFonts w:ascii="Sakkal Majalla" w:hAnsi="Sakkal Majalla" w:cs="Sakkal Majalla"/>
          <w:sz w:val="28"/>
          <w:szCs w:val="28"/>
          <w:rtl/>
        </w:rPr>
        <w:t xml:space="preserve"> تقديم الخدمات </w:t>
      </w:r>
      <w:proofErr w:type="spellStart"/>
      <w:r w:rsidRPr="00941ABB">
        <w:rPr>
          <w:rFonts w:ascii="Sakkal Majalla" w:hAnsi="Sakkal Majalla" w:cs="Sakkal Majalla"/>
          <w:sz w:val="28"/>
          <w:szCs w:val="28"/>
          <w:rtl/>
        </w:rPr>
        <w:t>الاستشاريه</w:t>
      </w:r>
      <w:proofErr w:type="spellEnd"/>
      <w:r w:rsidRPr="00941ABB">
        <w:rPr>
          <w:rFonts w:ascii="Sakkal Majalla" w:hAnsi="Sakkal Majalla" w:cs="Sakkal Majalla"/>
          <w:sz w:val="28"/>
          <w:szCs w:val="28"/>
          <w:rtl/>
        </w:rPr>
        <w:t xml:space="preserve"> الى </w:t>
      </w:r>
      <w:proofErr w:type="spellStart"/>
      <w:r w:rsidRPr="00941ABB">
        <w:rPr>
          <w:rFonts w:ascii="Sakkal Majalla" w:hAnsi="Sakkal Majalla" w:cs="Sakkal Majalla"/>
          <w:sz w:val="28"/>
          <w:szCs w:val="28"/>
          <w:rtl/>
        </w:rPr>
        <w:t>الاجهزه</w:t>
      </w:r>
      <w:proofErr w:type="spellEnd"/>
      <w:r w:rsidRPr="00941ABB">
        <w:rPr>
          <w:rFonts w:ascii="Sakkal Majalla" w:hAnsi="Sakkal Majalla" w:cs="Sakkal Majalla"/>
          <w:sz w:val="28"/>
          <w:szCs w:val="28"/>
          <w:rtl/>
        </w:rPr>
        <w:t xml:space="preserve"> العليا </w:t>
      </w:r>
      <w:proofErr w:type="spellStart"/>
      <w:r w:rsidRPr="00941ABB">
        <w:rPr>
          <w:rFonts w:ascii="Sakkal Majalla" w:hAnsi="Sakkal Majalla" w:cs="Sakkal Majalla"/>
          <w:sz w:val="28"/>
          <w:szCs w:val="28"/>
          <w:rtl/>
        </w:rPr>
        <w:t>للرقابه</w:t>
      </w:r>
      <w:proofErr w:type="spellEnd"/>
      <w:r w:rsidRPr="00941ABB">
        <w:rPr>
          <w:rFonts w:ascii="Sakkal Majalla" w:hAnsi="Sakkal Majalla" w:cs="Sakkal Majalla"/>
          <w:sz w:val="28"/>
          <w:szCs w:val="28"/>
          <w:rtl/>
        </w:rPr>
        <w:t xml:space="preserve"> من حيث مدى انعكاس هذه المخاطر على استقلاليه وموضوعيه العمل الرقابي . </w:t>
      </w:r>
    </w:p>
    <w:p w14:paraId="273B2D11" w14:textId="77777777" w:rsidR="00A611F4" w:rsidRPr="00941ABB" w:rsidRDefault="00A611F4" w:rsidP="00A611F4">
      <w:pPr>
        <w:numPr>
          <w:ilvl w:val="0"/>
          <w:numId w:val="4"/>
        </w:numPr>
        <w:spacing w:line="360" w:lineRule="auto"/>
        <w:rPr>
          <w:rFonts w:ascii="Sakkal Majalla" w:hAnsi="Sakkal Majalla" w:cs="Sakkal Majalla"/>
          <w:sz w:val="28"/>
          <w:szCs w:val="28"/>
        </w:rPr>
      </w:pPr>
      <w:proofErr w:type="spellStart"/>
      <w:r w:rsidRPr="00941ABB">
        <w:rPr>
          <w:rFonts w:ascii="Sakkal Majalla" w:hAnsi="Sakkal Majalla" w:cs="Sakkal Majalla"/>
          <w:sz w:val="28"/>
          <w:szCs w:val="28"/>
          <w:rtl/>
        </w:rPr>
        <w:t>دراسه</w:t>
      </w:r>
      <w:proofErr w:type="spellEnd"/>
      <w:r w:rsidRPr="00941ABB">
        <w:rPr>
          <w:rFonts w:ascii="Sakkal Majalla" w:hAnsi="Sakkal Majalla" w:cs="Sakkal Majalla"/>
          <w:sz w:val="28"/>
          <w:szCs w:val="28"/>
          <w:rtl/>
        </w:rPr>
        <w:t xml:space="preserve"> </w:t>
      </w:r>
      <w:proofErr w:type="spellStart"/>
      <w:r w:rsidRPr="00941ABB">
        <w:rPr>
          <w:rFonts w:ascii="Sakkal Majalla" w:hAnsi="Sakkal Majalla" w:cs="Sakkal Majalla"/>
          <w:sz w:val="28"/>
          <w:szCs w:val="28"/>
          <w:rtl/>
        </w:rPr>
        <w:t>العلاقه</w:t>
      </w:r>
      <w:proofErr w:type="spellEnd"/>
      <w:r w:rsidRPr="00941ABB">
        <w:rPr>
          <w:rFonts w:ascii="Sakkal Majalla" w:hAnsi="Sakkal Majalla" w:cs="Sakkal Majalla"/>
          <w:sz w:val="28"/>
          <w:szCs w:val="28"/>
          <w:rtl/>
        </w:rPr>
        <w:t xml:space="preserve"> بين تقديم الخدمات </w:t>
      </w:r>
      <w:proofErr w:type="spellStart"/>
      <w:r w:rsidRPr="00941ABB">
        <w:rPr>
          <w:rFonts w:ascii="Sakkal Majalla" w:hAnsi="Sakkal Majalla" w:cs="Sakkal Majalla"/>
          <w:sz w:val="28"/>
          <w:szCs w:val="28"/>
          <w:rtl/>
        </w:rPr>
        <w:t>الاستشاريه</w:t>
      </w:r>
      <w:proofErr w:type="spellEnd"/>
      <w:r w:rsidRPr="00941ABB">
        <w:rPr>
          <w:rFonts w:ascii="Sakkal Majalla" w:hAnsi="Sakkal Majalla" w:cs="Sakkal Majalla"/>
          <w:sz w:val="28"/>
          <w:szCs w:val="28"/>
          <w:rtl/>
        </w:rPr>
        <w:t xml:space="preserve"> لمستوى </w:t>
      </w:r>
      <w:proofErr w:type="spellStart"/>
      <w:r w:rsidRPr="00941ABB">
        <w:rPr>
          <w:rFonts w:ascii="Sakkal Majalla" w:hAnsi="Sakkal Majalla" w:cs="Sakkal Majalla"/>
          <w:sz w:val="28"/>
          <w:szCs w:val="28"/>
          <w:rtl/>
        </w:rPr>
        <w:t>الشفافيه</w:t>
      </w:r>
      <w:proofErr w:type="spellEnd"/>
      <w:r w:rsidRPr="00941ABB">
        <w:rPr>
          <w:rFonts w:ascii="Sakkal Majalla" w:hAnsi="Sakkal Majalla" w:cs="Sakkal Majalla"/>
          <w:sz w:val="28"/>
          <w:szCs w:val="28"/>
          <w:rtl/>
        </w:rPr>
        <w:t xml:space="preserve"> والالتزام المالي داخل الجهات </w:t>
      </w:r>
      <w:proofErr w:type="spellStart"/>
      <w:r w:rsidRPr="00941ABB">
        <w:rPr>
          <w:rFonts w:ascii="Sakkal Majalla" w:hAnsi="Sakkal Majalla" w:cs="Sakkal Majalla"/>
          <w:sz w:val="28"/>
          <w:szCs w:val="28"/>
          <w:rtl/>
        </w:rPr>
        <w:t>الحكوميه</w:t>
      </w:r>
      <w:proofErr w:type="spellEnd"/>
      <w:r w:rsidRPr="00941ABB">
        <w:rPr>
          <w:rFonts w:ascii="Sakkal Majalla" w:hAnsi="Sakkal Majalla" w:cs="Sakkal Majalla"/>
          <w:sz w:val="28"/>
          <w:szCs w:val="28"/>
          <w:rtl/>
        </w:rPr>
        <w:t xml:space="preserve"> . </w:t>
      </w:r>
    </w:p>
    <w:p w14:paraId="243CBB1F" w14:textId="77777777" w:rsidR="00A611F4" w:rsidRPr="00941ABB" w:rsidRDefault="00A611F4" w:rsidP="00A611F4">
      <w:pPr>
        <w:numPr>
          <w:ilvl w:val="0"/>
          <w:numId w:val="4"/>
        </w:numPr>
        <w:spacing w:line="360" w:lineRule="auto"/>
        <w:rPr>
          <w:rFonts w:ascii="Sakkal Majalla" w:hAnsi="Sakkal Majalla" w:cs="Sakkal Majalla"/>
          <w:sz w:val="28"/>
          <w:szCs w:val="28"/>
        </w:rPr>
      </w:pPr>
      <w:r w:rsidRPr="00941ABB">
        <w:rPr>
          <w:rFonts w:ascii="Sakkal Majalla" w:hAnsi="Sakkal Majalla" w:cs="Sakkal Majalla"/>
          <w:sz w:val="28"/>
          <w:szCs w:val="28"/>
          <w:rtl/>
        </w:rPr>
        <w:t xml:space="preserve">التعرف على مدى اسهام الخدمات </w:t>
      </w:r>
      <w:proofErr w:type="spellStart"/>
      <w:r w:rsidRPr="00941ABB">
        <w:rPr>
          <w:rFonts w:ascii="Sakkal Majalla" w:hAnsi="Sakkal Majalla" w:cs="Sakkal Majalla"/>
          <w:sz w:val="28"/>
          <w:szCs w:val="28"/>
          <w:rtl/>
        </w:rPr>
        <w:t>الاستشاريه</w:t>
      </w:r>
      <w:proofErr w:type="spellEnd"/>
      <w:r w:rsidRPr="00941ABB">
        <w:rPr>
          <w:rFonts w:ascii="Sakkal Majalla" w:hAnsi="Sakkal Majalla" w:cs="Sakkal Majalla"/>
          <w:sz w:val="28"/>
          <w:szCs w:val="28"/>
          <w:rtl/>
        </w:rPr>
        <w:t xml:space="preserve"> في تحسين نظم </w:t>
      </w:r>
      <w:proofErr w:type="spellStart"/>
      <w:r w:rsidRPr="00941ABB">
        <w:rPr>
          <w:rFonts w:ascii="Sakkal Majalla" w:hAnsi="Sakkal Majalla" w:cs="Sakkal Majalla"/>
          <w:sz w:val="28"/>
          <w:szCs w:val="28"/>
          <w:rtl/>
        </w:rPr>
        <w:t>الرقابه</w:t>
      </w:r>
      <w:proofErr w:type="spellEnd"/>
      <w:r w:rsidRPr="00941ABB">
        <w:rPr>
          <w:rFonts w:ascii="Sakkal Majalla" w:hAnsi="Sakkal Majalla" w:cs="Sakkal Majalla"/>
          <w:sz w:val="28"/>
          <w:szCs w:val="28"/>
          <w:rtl/>
        </w:rPr>
        <w:t xml:space="preserve"> </w:t>
      </w:r>
      <w:proofErr w:type="spellStart"/>
      <w:r w:rsidRPr="00941ABB">
        <w:rPr>
          <w:rFonts w:ascii="Sakkal Majalla" w:hAnsi="Sakkal Majalla" w:cs="Sakkal Majalla"/>
          <w:sz w:val="28"/>
          <w:szCs w:val="28"/>
          <w:rtl/>
        </w:rPr>
        <w:t>الداخليه</w:t>
      </w:r>
      <w:proofErr w:type="spellEnd"/>
      <w:r w:rsidRPr="00941ABB">
        <w:rPr>
          <w:rFonts w:ascii="Sakkal Majalla" w:hAnsi="Sakkal Majalla" w:cs="Sakkal Majalla"/>
          <w:sz w:val="28"/>
          <w:szCs w:val="28"/>
          <w:rtl/>
        </w:rPr>
        <w:t xml:space="preserve"> وتعزيز كفاءه الاداء المؤسسي.</w:t>
      </w:r>
    </w:p>
    <w:p w14:paraId="48E354DA" w14:textId="77777777" w:rsidR="00A611F4" w:rsidRPr="00941ABB" w:rsidRDefault="00A611F4" w:rsidP="00A611F4">
      <w:pPr>
        <w:numPr>
          <w:ilvl w:val="0"/>
          <w:numId w:val="4"/>
        </w:numPr>
        <w:spacing w:line="360" w:lineRule="auto"/>
        <w:rPr>
          <w:rFonts w:ascii="Sakkal Majalla" w:hAnsi="Sakkal Majalla" w:cs="Sakkal Majalla"/>
          <w:sz w:val="28"/>
          <w:szCs w:val="28"/>
          <w:rtl/>
        </w:rPr>
      </w:pPr>
      <w:r w:rsidRPr="00941ABB">
        <w:rPr>
          <w:rFonts w:ascii="Sakkal Majalla" w:hAnsi="Sakkal Majalla" w:cs="Sakkal Majalla"/>
          <w:sz w:val="28"/>
          <w:szCs w:val="28"/>
          <w:rtl/>
        </w:rPr>
        <w:t xml:space="preserve">  تقديم مجموعه من التوصيات التي تساعد في تطوير السياسات </w:t>
      </w:r>
      <w:proofErr w:type="spellStart"/>
      <w:r w:rsidRPr="00941ABB">
        <w:rPr>
          <w:rFonts w:ascii="Sakkal Majalla" w:hAnsi="Sakkal Majalla" w:cs="Sakkal Majalla"/>
          <w:sz w:val="28"/>
          <w:szCs w:val="28"/>
          <w:rtl/>
        </w:rPr>
        <w:t>الرقابيه</w:t>
      </w:r>
      <w:proofErr w:type="spellEnd"/>
      <w:r w:rsidRPr="00941ABB">
        <w:rPr>
          <w:rFonts w:ascii="Sakkal Majalla" w:hAnsi="Sakkal Majalla" w:cs="Sakkal Majalla"/>
          <w:sz w:val="28"/>
          <w:szCs w:val="28"/>
          <w:rtl/>
        </w:rPr>
        <w:t xml:space="preserve"> بما يحقق التوازن بين الدور الاستشاري والدور الرقابي </w:t>
      </w:r>
      <w:proofErr w:type="spellStart"/>
      <w:r w:rsidRPr="00941ABB">
        <w:rPr>
          <w:rFonts w:ascii="Sakkal Majalla" w:hAnsi="Sakkal Majalla" w:cs="Sakkal Majalla"/>
          <w:sz w:val="28"/>
          <w:szCs w:val="28"/>
          <w:rtl/>
        </w:rPr>
        <w:t>للاجهزه</w:t>
      </w:r>
      <w:proofErr w:type="spellEnd"/>
      <w:r w:rsidRPr="00941ABB">
        <w:rPr>
          <w:rFonts w:ascii="Sakkal Majalla" w:hAnsi="Sakkal Majalla" w:cs="Sakkal Majalla"/>
          <w:sz w:val="28"/>
          <w:szCs w:val="28"/>
          <w:rtl/>
        </w:rPr>
        <w:t xml:space="preserve"> العليا </w:t>
      </w:r>
      <w:proofErr w:type="spellStart"/>
      <w:r w:rsidRPr="00941ABB">
        <w:rPr>
          <w:rFonts w:ascii="Sakkal Majalla" w:hAnsi="Sakkal Majalla" w:cs="Sakkal Majalla"/>
          <w:sz w:val="28"/>
          <w:szCs w:val="28"/>
          <w:rtl/>
        </w:rPr>
        <w:t>للرقابه</w:t>
      </w:r>
      <w:proofErr w:type="spellEnd"/>
    </w:p>
    <w:p w14:paraId="543AF8B3" w14:textId="77777777" w:rsidR="00A611F4" w:rsidRPr="00941ABB" w:rsidRDefault="00A611F4" w:rsidP="00A611F4">
      <w:pPr>
        <w:spacing w:line="360" w:lineRule="auto"/>
        <w:rPr>
          <w:rFonts w:ascii="Sakkal Majalla" w:hAnsi="Sakkal Majalla" w:cs="Sakkal Majalla"/>
          <w:b/>
          <w:bCs/>
          <w:sz w:val="32"/>
          <w:szCs w:val="32"/>
          <w:u w:val="single"/>
          <w:rtl/>
        </w:rPr>
      </w:pPr>
      <w:r w:rsidRPr="00941ABB">
        <w:rPr>
          <w:rFonts w:ascii="Sakkal Majalla" w:hAnsi="Sakkal Majalla" w:cs="Sakkal Majalla"/>
          <w:b/>
          <w:bCs/>
          <w:sz w:val="32"/>
          <w:szCs w:val="32"/>
          <w:u w:val="single"/>
          <w:rtl/>
        </w:rPr>
        <w:t xml:space="preserve">-تساؤلات الدراسة </w:t>
      </w:r>
    </w:p>
    <w:p w14:paraId="7563CC22" w14:textId="77777777" w:rsidR="00A611F4" w:rsidRPr="00941ABB" w:rsidRDefault="00A611F4" w:rsidP="00A611F4">
      <w:pPr>
        <w:spacing w:line="360" w:lineRule="auto"/>
        <w:ind w:firstLine="720"/>
        <w:jc w:val="both"/>
        <w:rPr>
          <w:rFonts w:ascii="Sakkal Majalla" w:hAnsi="Sakkal Majalla" w:cs="Sakkal Majalla"/>
          <w:sz w:val="28"/>
          <w:szCs w:val="28"/>
        </w:rPr>
      </w:pPr>
      <w:r w:rsidRPr="00941ABB">
        <w:rPr>
          <w:rFonts w:ascii="Sakkal Majalla" w:hAnsi="Sakkal Majalla" w:cs="Sakkal Majalla"/>
          <w:sz w:val="28"/>
          <w:szCs w:val="28"/>
          <w:rtl/>
        </w:rPr>
        <w:t>في ضوء مشكلة الدراسة وما تثيره من أبعاد نظرية وتطبيقية تتعلق بتطور دور الأجهزة العليا للرقابة في ظل التغيرات المتسارعة في بيئة الإدارة المالية العامة، تسعى هذه الدراسة إلى تحليل طبيعة التحول من الدور الرقابي التقليدي القائم على الفحص اللاحق إلى دور أكثر شمولًا يدمج بين الرقابة والتوجيه الوقائي القائم على إدارة المخاطر. ومن هذا المنطلق، تركز الدراسة على فهم الكيفية التي يمكن أن تسهم بها الخدمات الاستشارية التي تقدمها هذه الأجهزة في دعم المساءلة المالية دون الإخلال باستقلاليتها أو حيادها المهني</w:t>
      </w:r>
      <w:r w:rsidRPr="00941ABB">
        <w:rPr>
          <w:rFonts w:ascii="Sakkal Majalla" w:hAnsi="Sakkal Majalla" w:cs="Sakkal Majalla"/>
          <w:sz w:val="28"/>
          <w:szCs w:val="28"/>
        </w:rPr>
        <w:t>.</w:t>
      </w:r>
    </w:p>
    <w:p w14:paraId="109B1DC7" w14:textId="77777777" w:rsidR="00A611F4" w:rsidRPr="00941ABB" w:rsidRDefault="00A611F4" w:rsidP="00A611F4">
      <w:pPr>
        <w:spacing w:line="360" w:lineRule="auto"/>
        <w:jc w:val="both"/>
        <w:rPr>
          <w:rFonts w:ascii="Sakkal Majalla" w:hAnsi="Sakkal Majalla" w:cs="Sakkal Majalla"/>
          <w:sz w:val="28"/>
          <w:szCs w:val="28"/>
        </w:rPr>
      </w:pPr>
      <w:r w:rsidRPr="00941ABB">
        <w:rPr>
          <w:rFonts w:ascii="Sakkal Majalla" w:hAnsi="Sakkal Majalla" w:cs="Sakkal Majalla"/>
          <w:sz w:val="28"/>
          <w:szCs w:val="28"/>
          <w:rtl/>
        </w:rPr>
        <w:t>وعليه، تتمحور الدراسة حول التساؤل الرئيس التالي</w:t>
      </w:r>
      <w:r w:rsidRPr="00941ABB">
        <w:rPr>
          <w:rFonts w:ascii="Sakkal Majalla" w:hAnsi="Sakkal Majalla" w:cs="Sakkal Majalla"/>
          <w:sz w:val="28"/>
          <w:szCs w:val="28"/>
        </w:rPr>
        <w:t>:</w:t>
      </w:r>
    </w:p>
    <w:p w14:paraId="29D224A6" w14:textId="77777777" w:rsidR="00A611F4" w:rsidRPr="00941ABB" w:rsidRDefault="00A611F4" w:rsidP="00A611F4">
      <w:pPr>
        <w:pStyle w:val="a6"/>
        <w:numPr>
          <w:ilvl w:val="0"/>
          <w:numId w:val="3"/>
        </w:numPr>
        <w:spacing w:line="360" w:lineRule="auto"/>
        <w:jc w:val="both"/>
        <w:rPr>
          <w:rFonts w:ascii="Sakkal Majalla" w:hAnsi="Sakkal Majalla" w:cs="Sakkal Majalla"/>
          <w:sz w:val="28"/>
          <w:szCs w:val="28"/>
        </w:rPr>
      </w:pPr>
      <w:r w:rsidRPr="00941ABB">
        <w:rPr>
          <w:rFonts w:ascii="Sakkal Majalla" w:hAnsi="Sakkal Majalla" w:cs="Sakkal Majalla"/>
          <w:b/>
          <w:bCs/>
          <w:sz w:val="28"/>
          <w:szCs w:val="28"/>
          <w:rtl/>
        </w:rPr>
        <w:t>ما أثر الخدمات الاستشارية التي تقدمها الأجهزة العليا للرقابة على دورها في ضمان المساءلة المالية من منظور قائم على المخاطر؟</w:t>
      </w:r>
    </w:p>
    <w:p w14:paraId="7DD4C779" w14:textId="77777777" w:rsidR="00A611F4" w:rsidRPr="00941ABB" w:rsidRDefault="00A611F4" w:rsidP="00A611F4">
      <w:pPr>
        <w:spacing w:line="360" w:lineRule="auto"/>
        <w:ind w:firstLine="360"/>
        <w:jc w:val="both"/>
        <w:rPr>
          <w:rFonts w:ascii="Sakkal Majalla" w:hAnsi="Sakkal Majalla" w:cs="Sakkal Majalla"/>
          <w:sz w:val="28"/>
          <w:szCs w:val="28"/>
        </w:rPr>
      </w:pPr>
      <w:r w:rsidRPr="00941ABB">
        <w:rPr>
          <w:rFonts w:ascii="Sakkal Majalla" w:hAnsi="Sakkal Majalla" w:cs="Sakkal Majalla"/>
          <w:sz w:val="28"/>
          <w:szCs w:val="28"/>
          <w:rtl/>
        </w:rPr>
        <w:t>وينبثق عن هذا التساؤل الرئيس مجموعة من التساؤلات الفرعية التي تهدف إلى الإحاطة بمختلف جوانب الموضوع وتحليله بصورة متكاملة، وذلك على النحو الآتي</w:t>
      </w:r>
      <w:r w:rsidRPr="00941ABB">
        <w:rPr>
          <w:rFonts w:ascii="Sakkal Majalla" w:hAnsi="Sakkal Majalla" w:cs="Sakkal Majalla"/>
          <w:sz w:val="28"/>
          <w:szCs w:val="28"/>
        </w:rPr>
        <w:t>:</w:t>
      </w:r>
    </w:p>
    <w:p w14:paraId="66F55E9F" w14:textId="77777777" w:rsidR="00A611F4" w:rsidRPr="00941ABB" w:rsidRDefault="00A611F4" w:rsidP="00A611F4">
      <w:pPr>
        <w:numPr>
          <w:ilvl w:val="0"/>
          <w:numId w:val="2"/>
        </w:numPr>
        <w:spacing w:line="360" w:lineRule="auto"/>
        <w:jc w:val="lowKashida"/>
        <w:rPr>
          <w:rFonts w:ascii="Sakkal Majalla" w:hAnsi="Sakkal Majalla" w:cs="Sakkal Majalla"/>
          <w:sz w:val="28"/>
          <w:szCs w:val="28"/>
        </w:rPr>
      </w:pPr>
      <w:r w:rsidRPr="00941ABB">
        <w:rPr>
          <w:rFonts w:ascii="Sakkal Majalla" w:hAnsi="Sakkal Majalla" w:cs="Sakkal Majalla"/>
          <w:b/>
          <w:bCs/>
          <w:sz w:val="28"/>
          <w:szCs w:val="28"/>
          <w:rtl/>
        </w:rPr>
        <w:lastRenderedPageBreak/>
        <w:t>ما طبيعة الخدمات الاستشارية التي تقدمها الأجهزة العليا للرقابة؟</w:t>
      </w:r>
      <w:r w:rsidRPr="00941ABB">
        <w:rPr>
          <w:rFonts w:ascii="Sakkal Majalla" w:hAnsi="Sakkal Majalla" w:cs="Sakkal Majalla"/>
          <w:sz w:val="28"/>
          <w:szCs w:val="28"/>
        </w:rPr>
        <w:br/>
      </w:r>
      <w:r w:rsidRPr="00941ABB">
        <w:rPr>
          <w:rFonts w:ascii="Sakkal Majalla" w:hAnsi="Sakkal Majalla" w:cs="Sakkal Majalla"/>
          <w:sz w:val="28"/>
          <w:szCs w:val="28"/>
          <w:rtl/>
        </w:rPr>
        <w:t>يهدف هذا التساؤل إلى تحديد ماهية هذه الخدمات، وبيان أشكالها ومجالاتها، مثل تقديم المشورة بشأن تحسين نظم الرقابة الداخلية، أو دعم إدارة المخاطر، أو المساهمة في تطوير الإجراءات المالية والإدارية، مع التمييز بين الدور الاستشاري والدور الرقابي التقليدي</w:t>
      </w:r>
      <w:r w:rsidRPr="00941ABB">
        <w:rPr>
          <w:rFonts w:ascii="Sakkal Majalla" w:hAnsi="Sakkal Majalla" w:cs="Sakkal Majalla"/>
          <w:sz w:val="28"/>
          <w:szCs w:val="28"/>
        </w:rPr>
        <w:t>.</w:t>
      </w:r>
    </w:p>
    <w:p w14:paraId="6E3BE8BA" w14:textId="77777777" w:rsidR="00A611F4" w:rsidRPr="00941ABB" w:rsidRDefault="00A611F4" w:rsidP="00A611F4">
      <w:pPr>
        <w:numPr>
          <w:ilvl w:val="0"/>
          <w:numId w:val="2"/>
        </w:numPr>
        <w:spacing w:line="360" w:lineRule="auto"/>
        <w:jc w:val="lowKashida"/>
        <w:rPr>
          <w:rFonts w:ascii="Sakkal Majalla" w:hAnsi="Sakkal Majalla" w:cs="Sakkal Majalla"/>
          <w:sz w:val="28"/>
          <w:szCs w:val="28"/>
        </w:rPr>
      </w:pPr>
      <w:r w:rsidRPr="00941ABB">
        <w:rPr>
          <w:rFonts w:ascii="Sakkal Majalla" w:hAnsi="Sakkal Majalla" w:cs="Sakkal Majalla"/>
          <w:b/>
          <w:bCs/>
          <w:sz w:val="28"/>
          <w:szCs w:val="28"/>
          <w:rtl/>
        </w:rPr>
        <w:t>ما دور الأجهزة العليا للرقابة في تعزيز المساءلة المالية داخل الجهات الحكومية؟</w:t>
      </w:r>
      <w:r w:rsidRPr="00941ABB">
        <w:rPr>
          <w:rFonts w:ascii="Sakkal Majalla" w:hAnsi="Sakkal Majalla" w:cs="Sakkal Majalla"/>
          <w:sz w:val="28"/>
          <w:szCs w:val="28"/>
        </w:rPr>
        <w:br/>
      </w:r>
      <w:r w:rsidRPr="00941ABB">
        <w:rPr>
          <w:rFonts w:ascii="Sakkal Majalla" w:hAnsi="Sakkal Majalla" w:cs="Sakkal Majalla"/>
          <w:sz w:val="28"/>
          <w:szCs w:val="28"/>
          <w:rtl/>
        </w:rPr>
        <w:t>يسعى هذا التساؤل إلى توضيح الكيفية التي تؤدي بها هذه الأجهزة دورًا محوريًا في ترسيخ مبادئ الانضباط المالي، وضمان الاستخدام الكفء للموارد العامة، وتعزيز الالتزام بالقوانين واللوائح، بما يدعم تحقيق الشفافية والثقة في الإدارة المالية الحكومية</w:t>
      </w:r>
      <w:r w:rsidRPr="00941ABB">
        <w:rPr>
          <w:rFonts w:ascii="Sakkal Majalla" w:hAnsi="Sakkal Majalla" w:cs="Sakkal Majalla"/>
          <w:sz w:val="28"/>
          <w:szCs w:val="28"/>
        </w:rPr>
        <w:t>.</w:t>
      </w:r>
    </w:p>
    <w:p w14:paraId="0B5C2827" w14:textId="77777777" w:rsidR="00A611F4" w:rsidRPr="00941ABB" w:rsidRDefault="00A611F4" w:rsidP="00A611F4">
      <w:pPr>
        <w:numPr>
          <w:ilvl w:val="0"/>
          <w:numId w:val="2"/>
        </w:numPr>
        <w:spacing w:line="360" w:lineRule="auto"/>
        <w:jc w:val="lowKashida"/>
        <w:rPr>
          <w:rFonts w:ascii="Sakkal Majalla" w:hAnsi="Sakkal Majalla" w:cs="Sakkal Majalla"/>
          <w:sz w:val="28"/>
          <w:szCs w:val="28"/>
        </w:rPr>
      </w:pPr>
      <w:r w:rsidRPr="00941ABB">
        <w:rPr>
          <w:rFonts w:ascii="Sakkal Majalla" w:hAnsi="Sakkal Majalla" w:cs="Sakkal Majalla"/>
          <w:b/>
          <w:bCs/>
          <w:sz w:val="28"/>
          <w:szCs w:val="28"/>
          <w:rtl/>
        </w:rPr>
        <w:t>ما مدى تأثير الخدمات الاستشارية على استقلالية وموضوعية الأجهزة العليا للرقابة؟</w:t>
      </w:r>
      <w:r w:rsidRPr="00941ABB">
        <w:rPr>
          <w:rFonts w:ascii="Sakkal Majalla" w:hAnsi="Sakkal Majalla" w:cs="Sakkal Majalla"/>
          <w:sz w:val="28"/>
          <w:szCs w:val="28"/>
        </w:rPr>
        <w:br/>
      </w:r>
      <w:r w:rsidRPr="00941ABB">
        <w:rPr>
          <w:rFonts w:ascii="Sakkal Majalla" w:hAnsi="Sakkal Majalla" w:cs="Sakkal Majalla"/>
          <w:sz w:val="28"/>
          <w:szCs w:val="28"/>
          <w:rtl/>
        </w:rPr>
        <w:t>يناقش هذا التساؤل أحد أهم التحديات المرتبطة بتقديم الخدمات الاستشارية، وهو مدى إمكانية التوفيق بين تقديم النصح والمشورة للجهات الخاضعة للرقابة وبين الحفاظ على الحياد والاستقلال عند ممارسة المهام الرقابية اللاحقة، بما يمنع تضارب المصالح أو التأثير على موضوعية التقييم</w:t>
      </w:r>
      <w:r w:rsidRPr="00941ABB">
        <w:rPr>
          <w:rFonts w:ascii="Sakkal Majalla" w:hAnsi="Sakkal Majalla" w:cs="Sakkal Majalla"/>
          <w:sz w:val="28"/>
          <w:szCs w:val="28"/>
        </w:rPr>
        <w:t>.</w:t>
      </w:r>
    </w:p>
    <w:p w14:paraId="697D07F4" w14:textId="77777777" w:rsidR="00A611F4" w:rsidRPr="00941ABB" w:rsidRDefault="00A611F4" w:rsidP="00A611F4">
      <w:pPr>
        <w:numPr>
          <w:ilvl w:val="0"/>
          <w:numId w:val="2"/>
        </w:numPr>
        <w:spacing w:line="360" w:lineRule="auto"/>
        <w:jc w:val="lowKashida"/>
        <w:rPr>
          <w:rFonts w:ascii="Sakkal Majalla" w:hAnsi="Sakkal Majalla" w:cs="Sakkal Majalla"/>
          <w:sz w:val="28"/>
          <w:szCs w:val="28"/>
        </w:rPr>
      </w:pPr>
      <w:r w:rsidRPr="00941ABB">
        <w:rPr>
          <w:rFonts w:ascii="Sakkal Majalla" w:hAnsi="Sakkal Majalla" w:cs="Sakkal Majalla"/>
          <w:b/>
          <w:bCs/>
          <w:sz w:val="28"/>
          <w:szCs w:val="28"/>
          <w:rtl/>
        </w:rPr>
        <w:t>ما أهم المخاطر المرتبطة بإسناد تقديم الخدمات الاستشارية إلى الأجهزة العليا للرقابة؟</w:t>
      </w:r>
      <w:r w:rsidRPr="00941ABB">
        <w:rPr>
          <w:rFonts w:ascii="Sakkal Majalla" w:hAnsi="Sakkal Majalla" w:cs="Sakkal Majalla"/>
          <w:sz w:val="28"/>
          <w:szCs w:val="28"/>
        </w:rPr>
        <w:br/>
      </w:r>
      <w:r w:rsidRPr="00941ABB">
        <w:rPr>
          <w:rFonts w:ascii="Sakkal Majalla" w:hAnsi="Sakkal Majalla" w:cs="Sakkal Majalla"/>
          <w:sz w:val="28"/>
          <w:szCs w:val="28"/>
          <w:rtl/>
        </w:rPr>
        <w:t>يهدف هذا التساؤل إلى تحليل المخاطر المحتملة، مثل اتساع نطاق المسؤولية، أو الاعتماد المفرط من الجهات الحكومية على الجهاز الرقابي، أو احتمال تداخل الأدوار بين التنفيذ والرقابة، مع بحث سبل إدارة هذه المخاطر في إطار منهج رقابي قائم على تقييم المخاطر</w:t>
      </w:r>
      <w:r w:rsidRPr="00941ABB">
        <w:rPr>
          <w:rFonts w:ascii="Sakkal Majalla" w:hAnsi="Sakkal Majalla" w:cs="Sakkal Majalla"/>
          <w:sz w:val="28"/>
          <w:szCs w:val="28"/>
        </w:rPr>
        <w:t>.</w:t>
      </w:r>
    </w:p>
    <w:p w14:paraId="7CA706C9" w14:textId="77777777" w:rsidR="00A611F4" w:rsidRPr="00941ABB" w:rsidRDefault="00A611F4" w:rsidP="00A611F4">
      <w:pPr>
        <w:numPr>
          <w:ilvl w:val="0"/>
          <w:numId w:val="2"/>
        </w:numPr>
        <w:spacing w:line="360" w:lineRule="auto"/>
        <w:jc w:val="lowKashida"/>
        <w:rPr>
          <w:rFonts w:ascii="Sakkal Majalla" w:hAnsi="Sakkal Majalla" w:cs="Sakkal Majalla"/>
          <w:sz w:val="28"/>
          <w:szCs w:val="28"/>
        </w:rPr>
      </w:pPr>
      <w:r w:rsidRPr="00941ABB">
        <w:rPr>
          <w:rFonts w:ascii="Sakkal Majalla" w:hAnsi="Sakkal Majalla" w:cs="Sakkal Majalla"/>
          <w:b/>
          <w:bCs/>
          <w:sz w:val="28"/>
          <w:szCs w:val="28"/>
          <w:rtl/>
        </w:rPr>
        <w:t>هل تسهم الخدمات الاستشارية في تحسين نظم الرقابة الداخلية داخل الجهات الحكومية؟</w:t>
      </w:r>
      <w:r w:rsidRPr="00941ABB">
        <w:rPr>
          <w:rFonts w:ascii="Sakkal Majalla" w:hAnsi="Sakkal Majalla" w:cs="Sakkal Majalla"/>
          <w:sz w:val="28"/>
          <w:szCs w:val="28"/>
        </w:rPr>
        <w:br/>
      </w:r>
      <w:r w:rsidRPr="00941ABB">
        <w:rPr>
          <w:rFonts w:ascii="Sakkal Majalla" w:hAnsi="Sakkal Majalla" w:cs="Sakkal Majalla"/>
          <w:sz w:val="28"/>
          <w:szCs w:val="28"/>
          <w:rtl/>
        </w:rPr>
        <w:t>يركز هذا التساؤل على قياس القيمة المضافة التي يمكن أن تحققها هذه الخدمات من خلال دعم بناء نظم رقابة داخلية فعّالة، وتعزيز القدرة المؤسسية على اكتشاف الانحرافات ومعالجتها قبل تفاقمها، بما يحقق الرقابة الوقائية بدلًا من الرقابة العلاجية فقط</w:t>
      </w:r>
      <w:r w:rsidRPr="00941ABB">
        <w:rPr>
          <w:rFonts w:ascii="Sakkal Majalla" w:hAnsi="Sakkal Majalla" w:cs="Sakkal Majalla"/>
          <w:sz w:val="28"/>
          <w:szCs w:val="28"/>
        </w:rPr>
        <w:t>.</w:t>
      </w:r>
    </w:p>
    <w:p w14:paraId="2EBC437C" w14:textId="77777777" w:rsidR="00A611F4" w:rsidRPr="00941ABB" w:rsidRDefault="00A611F4" w:rsidP="00A611F4">
      <w:pPr>
        <w:numPr>
          <w:ilvl w:val="0"/>
          <w:numId w:val="2"/>
        </w:numPr>
        <w:spacing w:line="360" w:lineRule="auto"/>
        <w:jc w:val="lowKashida"/>
        <w:rPr>
          <w:rFonts w:ascii="Sakkal Majalla" w:hAnsi="Sakkal Majalla" w:cs="Sakkal Majalla"/>
          <w:sz w:val="28"/>
          <w:szCs w:val="28"/>
        </w:rPr>
      </w:pPr>
      <w:r w:rsidRPr="00941ABB">
        <w:rPr>
          <w:rFonts w:ascii="Sakkal Majalla" w:hAnsi="Sakkal Majalla" w:cs="Sakkal Majalla"/>
          <w:b/>
          <w:bCs/>
          <w:sz w:val="28"/>
          <w:szCs w:val="28"/>
          <w:rtl/>
        </w:rPr>
        <w:lastRenderedPageBreak/>
        <w:t>ما العلاقة بين تقديم الخدمات الاستشارية ومستوى الشفافية والالتزام المالي؟</w:t>
      </w:r>
      <w:r w:rsidRPr="00941ABB">
        <w:rPr>
          <w:rFonts w:ascii="Sakkal Majalla" w:hAnsi="Sakkal Majalla" w:cs="Sakkal Majalla"/>
          <w:sz w:val="28"/>
          <w:szCs w:val="28"/>
        </w:rPr>
        <w:br/>
      </w:r>
      <w:r w:rsidRPr="00941ABB">
        <w:rPr>
          <w:rFonts w:ascii="Sakkal Majalla" w:hAnsi="Sakkal Majalla" w:cs="Sakkal Majalla"/>
          <w:sz w:val="28"/>
          <w:szCs w:val="28"/>
          <w:rtl/>
        </w:rPr>
        <w:t>يتناول هذا التساؤل مدى إسهام الدور الاستشاري في رفع جودة الإفصاح المالي، وتحسين وضوح الإجراءات، وتعزيز الالتزام بالمعايير والقواعد المنظمة للإنفاق العام، الأمر الذي ينعكس إيجابًا على مستوى الثقة في التقارير المالية الحكومية</w:t>
      </w:r>
      <w:r w:rsidRPr="00941ABB">
        <w:rPr>
          <w:rFonts w:ascii="Sakkal Majalla" w:hAnsi="Sakkal Majalla" w:cs="Sakkal Majalla"/>
          <w:sz w:val="28"/>
          <w:szCs w:val="28"/>
        </w:rPr>
        <w:t>.</w:t>
      </w:r>
    </w:p>
    <w:p w14:paraId="0775A645" w14:textId="77777777" w:rsidR="00A611F4" w:rsidRPr="00941ABB" w:rsidRDefault="00A611F4" w:rsidP="00A611F4">
      <w:pPr>
        <w:spacing w:line="360" w:lineRule="auto"/>
        <w:jc w:val="both"/>
        <w:rPr>
          <w:rFonts w:ascii="Sakkal Majalla" w:hAnsi="Sakkal Majalla" w:cs="Sakkal Majalla"/>
          <w:sz w:val="28"/>
          <w:szCs w:val="28"/>
          <w:rtl/>
        </w:rPr>
      </w:pPr>
      <w:r w:rsidRPr="00941ABB">
        <w:rPr>
          <w:rFonts w:ascii="Sakkal Majalla" w:hAnsi="Sakkal Majalla" w:cs="Sakkal Majalla"/>
          <w:sz w:val="28"/>
          <w:szCs w:val="28"/>
          <w:rtl/>
        </w:rPr>
        <w:t>ومن خلال الإجابة المنهجية عن هذه التساؤلات، تسعى الدراسة إلى بناء تصور متكامل يوضح حدود الدور الاستشاري للأجهزة العليا للرقابة، وآليات توظيفه بما يدعم المساءلة المالية ويعزز الإدارة الرشيدة للمخاطر دون المساس بجوهر الدور الرقابي واستقلاله المؤسسي</w:t>
      </w:r>
      <w:r w:rsidRPr="00941ABB">
        <w:rPr>
          <w:rFonts w:ascii="Sakkal Majalla" w:hAnsi="Sakkal Majalla" w:cs="Sakkal Majalla"/>
          <w:sz w:val="28"/>
          <w:szCs w:val="28"/>
        </w:rPr>
        <w:t>.</w:t>
      </w:r>
    </w:p>
    <w:p w14:paraId="47785DB6" w14:textId="77777777" w:rsidR="00A611F4" w:rsidRPr="00941ABB" w:rsidRDefault="00A611F4" w:rsidP="00A611F4">
      <w:pPr>
        <w:spacing w:line="360" w:lineRule="auto"/>
        <w:rPr>
          <w:rFonts w:ascii="Sakkal Majalla" w:hAnsi="Sakkal Majalla" w:cs="Sakkal Majalla"/>
          <w:b/>
          <w:bCs/>
          <w:sz w:val="32"/>
          <w:szCs w:val="32"/>
          <w:u w:val="single"/>
          <w:rtl/>
        </w:rPr>
      </w:pPr>
      <w:r w:rsidRPr="00941ABB">
        <w:rPr>
          <w:rFonts w:ascii="Sakkal Majalla" w:hAnsi="Sakkal Majalla" w:cs="Sakkal Majalla"/>
          <w:b/>
          <w:bCs/>
          <w:sz w:val="32"/>
          <w:szCs w:val="32"/>
          <w:u w:val="single"/>
          <w:rtl/>
        </w:rPr>
        <w:t>- فروض الدراسة</w:t>
      </w:r>
    </w:p>
    <w:p w14:paraId="6FAFF53E" w14:textId="77777777" w:rsidR="00A611F4" w:rsidRPr="00941ABB" w:rsidRDefault="00A611F4" w:rsidP="00C115A2">
      <w:pPr>
        <w:spacing w:line="360" w:lineRule="auto"/>
        <w:ind w:firstLine="720"/>
        <w:jc w:val="both"/>
        <w:rPr>
          <w:rFonts w:ascii="Sakkal Majalla" w:hAnsi="Sakkal Majalla" w:cs="Sakkal Majalla"/>
          <w:sz w:val="28"/>
          <w:szCs w:val="28"/>
          <w:lang w:bidi="ar"/>
        </w:rPr>
      </w:pPr>
      <w:r w:rsidRPr="00941ABB">
        <w:rPr>
          <w:rFonts w:ascii="Sakkal Majalla" w:hAnsi="Sakkal Majalla" w:cs="Sakkal Majalla"/>
          <w:sz w:val="28"/>
          <w:szCs w:val="28"/>
          <w:rtl/>
          <w:lang w:bidi="ar"/>
        </w:rPr>
        <w:t xml:space="preserve">استنادًا إلى الأسئلة المذكورة أعلاه، وهدف هذه الدراسة </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دراسة أثر التحول نحو تقديم الخدمات الاستشارية من قبل أجهزة الرقابة العليا - تعتمد هذه الدراسة على اختبار عدة فرضيات لاستكشاف العلاقة بين هذه الخدمات الاستشارية المقدمة من قبل أجهزة الرقابة العليا وكفاءتها في ممارسة دورها الرقابي، فضلًا عن ضمان المساءلة فيما يتعلق بالحفاظ على الأموال العامة. وسيتم قياس هذه الفرضيات باستخدام أساليب إحصائية مناسبة لتقييم قوة هذه الفرضيات واتجاهها</w:t>
      </w:r>
      <w:r w:rsidRPr="00941ABB">
        <w:rPr>
          <w:rFonts w:ascii="Sakkal Majalla" w:hAnsi="Sakkal Majalla" w:cs="Sakkal Majalla"/>
          <w:sz w:val="28"/>
          <w:szCs w:val="28"/>
          <w:lang w:bidi="ar"/>
        </w:rPr>
        <w:t>.</w:t>
      </w:r>
      <w:r w:rsidRPr="00941ABB">
        <w:rPr>
          <w:rFonts w:ascii="Sakkal Majalla" w:hAnsi="Sakkal Majalla" w:cs="Sakkal Majalla"/>
          <w:sz w:val="28"/>
          <w:szCs w:val="28"/>
          <w:rtl/>
          <w:lang w:bidi="ar"/>
        </w:rPr>
        <w:t xml:space="preserve"> العلاقات</w:t>
      </w:r>
      <w:r w:rsidRPr="00941ABB">
        <w:rPr>
          <w:rFonts w:ascii="Sakkal Majalla" w:hAnsi="Sakkal Majalla" w:cs="Sakkal Majalla"/>
          <w:sz w:val="28"/>
          <w:szCs w:val="28"/>
          <w:lang w:bidi="ar"/>
        </w:rPr>
        <w:t>.</w:t>
      </w:r>
    </w:p>
    <w:p w14:paraId="4C603B77" w14:textId="77777777" w:rsidR="00A611F4" w:rsidRPr="00941ABB" w:rsidRDefault="00A611F4" w:rsidP="00A611F4">
      <w:pPr>
        <w:spacing w:line="360" w:lineRule="auto"/>
        <w:rPr>
          <w:rFonts w:ascii="Sakkal Majalla" w:hAnsi="Sakkal Majalla" w:cs="Sakkal Majalla"/>
          <w:b/>
          <w:bCs/>
          <w:sz w:val="28"/>
          <w:szCs w:val="28"/>
          <w:lang w:bidi="ar"/>
        </w:rPr>
      </w:pPr>
      <w:r w:rsidRPr="00941ABB">
        <w:rPr>
          <w:rFonts w:ascii="Sakkal Majalla" w:hAnsi="Sakkal Majalla" w:cs="Sakkal Majalla"/>
          <w:b/>
          <w:bCs/>
          <w:sz w:val="28"/>
          <w:szCs w:val="28"/>
          <w:rtl/>
          <w:lang w:bidi="ar"/>
        </w:rPr>
        <w:t>تستند الدراسة إلى الفرضية الرئيسية التالية</w:t>
      </w:r>
      <w:r w:rsidRPr="00941ABB">
        <w:rPr>
          <w:rFonts w:ascii="Sakkal Majalla" w:hAnsi="Sakkal Majalla" w:cs="Sakkal Majalla"/>
          <w:b/>
          <w:bCs/>
          <w:sz w:val="28"/>
          <w:szCs w:val="28"/>
          <w:lang w:bidi="ar"/>
        </w:rPr>
        <w:t>:</w:t>
      </w:r>
    </w:p>
    <w:p w14:paraId="22D62C75" w14:textId="5D17F5F9" w:rsidR="00A611F4" w:rsidRPr="00941ABB" w:rsidRDefault="00A611F4" w:rsidP="00A611F4">
      <w:pPr>
        <w:pStyle w:val="a6"/>
        <w:numPr>
          <w:ilvl w:val="0"/>
          <w:numId w:val="9"/>
        </w:numPr>
        <w:spacing w:line="360" w:lineRule="auto"/>
        <w:rPr>
          <w:rFonts w:ascii="Sakkal Majalla" w:hAnsi="Sakkal Majalla" w:cs="Sakkal Majalla"/>
          <w:sz w:val="28"/>
          <w:szCs w:val="28"/>
          <w:lang w:bidi="ar"/>
        </w:rPr>
      </w:pPr>
      <w:r w:rsidRPr="00941ABB">
        <w:rPr>
          <w:rFonts w:ascii="Sakkal Majalla" w:hAnsi="Sakkal Majalla" w:cs="Sakkal Majalla"/>
          <w:sz w:val="28"/>
          <w:szCs w:val="28"/>
          <w:rtl/>
          <w:lang w:bidi="ar"/>
        </w:rPr>
        <w:t>لا يوجد تأثير ذو دلالة إحصائية للخدمات الاستشارية التي تقدمها</w:t>
      </w:r>
      <w:r w:rsidRPr="00941ABB">
        <w:rPr>
          <w:rFonts w:ascii="Sakkal Majalla" w:hAnsi="Sakkal Majalla" w:cs="Sakkal Majalla"/>
          <w:sz w:val="28"/>
          <w:szCs w:val="28"/>
          <w:lang w:bidi="ar"/>
        </w:rPr>
        <w:t xml:space="preserve"> </w:t>
      </w:r>
      <w:r w:rsidR="00C115A2">
        <w:rPr>
          <w:rFonts w:ascii="Sakkal Majalla" w:hAnsi="Sakkal Majalla" w:cs="Sakkal Majalla" w:hint="cs"/>
          <w:sz w:val="28"/>
          <w:szCs w:val="28"/>
          <w:rtl/>
          <w:lang w:bidi="ar"/>
        </w:rPr>
        <w:t>تلك الأجهزة</w:t>
      </w:r>
      <w:r w:rsidRPr="00941ABB">
        <w:rPr>
          <w:rFonts w:ascii="Sakkal Majalla" w:hAnsi="Sakkal Majalla" w:cs="Sakkal Majalla"/>
          <w:sz w:val="28"/>
          <w:szCs w:val="28"/>
          <w:rtl/>
          <w:lang w:bidi="ar"/>
        </w:rPr>
        <w:t xml:space="preserve"> على ضمان المساءلة المالية</w:t>
      </w:r>
      <w:r w:rsidRPr="00941ABB">
        <w:rPr>
          <w:rFonts w:ascii="Sakkal Majalla" w:hAnsi="Sakkal Majalla" w:cs="Sakkal Majalla"/>
          <w:sz w:val="28"/>
          <w:szCs w:val="28"/>
          <w:lang w:bidi="ar"/>
        </w:rPr>
        <w:t>.</w:t>
      </w:r>
    </w:p>
    <w:p w14:paraId="0D745162" w14:textId="77777777" w:rsidR="00A611F4" w:rsidRPr="00941ABB" w:rsidRDefault="00A611F4" w:rsidP="00A611F4">
      <w:pPr>
        <w:spacing w:line="360" w:lineRule="auto"/>
        <w:rPr>
          <w:rFonts w:ascii="Sakkal Majalla" w:hAnsi="Sakkal Majalla" w:cs="Sakkal Majalla"/>
          <w:sz w:val="28"/>
          <w:szCs w:val="28"/>
          <w:lang w:bidi="ar"/>
        </w:rPr>
      </w:pPr>
      <w:r w:rsidRPr="00941ABB">
        <w:rPr>
          <w:rFonts w:ascii="Sakkal Majalla" w:hAnsi="Sakkal Majalla" w:cs="Sakkal Majalla"/>
          <w:sz w:val="28"/>
          <w:szCs w:val="28"/>
          <w:rtl/>
          <w:lang w:bidi="ar"/>
        </w:rPr>
        <w:t>تم صياغة الفرضيات الفرعية التالية، بناءً على هذه الفرضية</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الرئيسية، من أجل دراسة أبعاد أكثر تحديدًا للعلاقة قيد الدراسة</w:t>
      </w:r>
      <w:r w:rsidRPr="00941ABB">
        <w:rPr>
          <w:rFonts w:ascii="Sakkal Majalla" w:hAnsi="Sakkal Majalla" w:cs="Sakkal Majalla"/>
          <w:sz w:val="28"/>
          <w:szCs w:val="28"/>
          <w:lang w:bidi="ar"/>
        </w:rPr>
        <w:t>:</w:t>
      </w:r>
    </w:p>
    <w:p w14:paraId="4262DE04" w14:textId="25A47DB6" w:rsidR="00A611F4" w:rsidRPr="00941ABB" w:rsidRDefault="00A611F4" w:rsidP="00A611F4">
      <w:pPr>
        <w:numPr>
          <w:ilvl w:val="0"/>
          <w:numId w:val="5"/>
        </w:numPr>
        <w:spacing w:line="360" w:lineRule="auto"/>
        <w:rPr>
          <w:rFonts w:ascii="Sakkal Majalla" w:hAnsi="Sakkal Majalla" w:cs="Sakkal Majalla"/>
          <w:sz w:val="28"/>
          <w:szCs w:val="28"/>
          <w:lang w:bidi="ar"/>
        </w:rPr>
      </w:pPr>
      <w:r w:rsidRPr="00941ABB">
        <w:rPr>
          <w:rFonts w:ascii="Sakkal Majalla" w:hAnsi="Sakkal Majalla" w:cs="Sakkal Majalla"/>
          <w:sz w:val="28"/>
          <w:szCs w:val="28"/>
          <w:rtl/>
          <w:lang w:bidi="ar"/>
        </w:rPr>
        <w:lastRenderedPageBreak/>
        <w:t>إن</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توفير دور استشاري ليس ذا دلالة إحصائية مع وجود تكرار: لم نتمكن من رؤية أي</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اعتماد على مستوى الاستقلالية / الحياد (أو الموضوعية المهنية) المرتبطة بمؤسسات</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 xml:space="preserve">التدقيق العليا فيما يتعلق بممارستها لدور </w:t>
      </w:r>
      <w:r w:rsidR="00C115A2" w:rsidRPr="00941ABB">
        <w:rPr>
          <w:rFonts w:ascii="Sakkal Majalla" w:hAnsi="Sakkal Majalla" w:cs="Sakkal Majalla" w:hint="cs"/>
          <w:sz w:val="28"/>
          <w:szCs w:val="28"/>
          <w:rtl/>
          <w:lang w:bidi="ar"/>
        </w:rPr>
        <w:t>استشاري</w:t>
      </w:r>
      <w:r w:rsidR="00C115A2" w:rsidRPr="00941ABB">
        <w:rPr>
          <w:rFonts w:ascii="Sakkal Majalla" w:hAnsi="Sakkal Majalla" w:cs="Sakkal Majalla"/>
          <w:sz w:val="28"/>
          <w:szCs w:val="28"/>
          <w:lang w:bidi="ar"/>
        </w:rPr>
        <w:t>.</w:t>
      </w:r>
    </w:p>
    <w:p w14:paraId="65EC08E2" w14:textId="77777777" w:rsidR="00A611F4" w:rsidRPr="00941ABB" w:rsidRDefault="00A611F4" w:rsidP="00A611F4">
      <w:pPr>
        <w:numPr>
          <w:ilvl w:val="0"/>
          <w:numId w:val="5"/>
        </w:numPr>
        <w:spacing w:line="360" w:lineRule="auto"/>
        <w:rPr>
          <w:rFonts w:ascii="Sakkal Majalla" w:hAnsi="Sakkal Majalla" w:cs="Sakkal Majalla"/>
          <w:sz w:val="28"/>
          <w:szCs w:val="28"/>
          <w:lang w:bidi="ar"/>
        </w:rPr>
      </w:pPr>
      <w:r w:rsidRPr="00941ABB">
        <w:rPr>
          <w:rFonts w:ascii="Sakkal Majalla" w:hAnsi="Sakkal Majalla" w:cs="Sakkal Majalla"/>
          <w:sz w:val="28"/>
          <w:szCs w:val="28"/>
          <w:rtl/>
          <w:lang w:bidi="ar"/>
        </w:rPr>
        <w:t>لا</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توجد علاقة ذات دلالة إحصائية بين تقديم الخدمات الاستشارية ومستوى الشفافية</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المالية داخل الكيانات الحكومية، مما يعني أن تقديم المشورة لا يشير بالضرورة إلى</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شفافية أو جودة الإفصاح عن البيانات المالية</w:t>
      </w:r>
      <w:r w:rsidRPr="00941ABB">
        <w:rPr>
          <w:rFonts w:ascii="Sakkal Majalla" w:hAnsi="Sakkal Majalla" w:cs="Sakkal Majalla"/>
          <w:sz w:val="28"/>
          <w:szCs w:val="28"/>
          <w:lang w:bidi="ar"/>
        </w:rPr>
        <w:t>.</w:t>
      </w:r>
    </w:p>
    <w:p w14:paraId="2B1DA03E" w14:textId="77777777" w:rsidR="00A611F4" w:rsidRPr="00941ABB" w:rsidRDefault="00A611F4" w:rsidP="00A611F4">
      <w:pPr>
        <w:numPr>
          <w:ilvl w:val="0"/>
          <w:numId w:val="5"/>
        </w:numPr>
        <w:spacing w:line="360" w:lineRule="auto"/>
        <w:rPr>
          <w:rFonts w:ascii="Sakkal Majalla" w:hAnsi="Sakkal Majalla" w:cs="Sakkal Majalla"/>
          <w:sz w:val="28"/>
          <w:szCs w:val="28"/>
          <w:lang w:bidi="ar"/>
        </w:rPr>
      </w:pPr>
      <w:r w:rsidRPr="00941ABB">
        <w:rPr>
          <w:rFonts w:ascii="Sakkal Majalla" w:hAnsi="Sakkal Majalla" w:cs="Sakkal Majalla"/>
          <w:sz w:val="28"/>
          <w:szCs w:val="28"/>
          <w:rtl/>
          <w:lang w:bidi="ar"/>
        </w:rPr>
        <w:t>لا توجد علاقة ذات دلالة إحصائية</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بين تقديم الخدمات الاستشارية وتحسين أنظمة الرقابة الداخلية، مما يشير إلى أن</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تطوير هذه الأنظمة قد لا يكون مرتبطًا بشكل مباشر بالدور الاستشاري لهيئات الرقابة</w:t>
      </w:r>
      <w:r w:rsidRPr="00941ABB">
        <w:rPr>
          <w:rFonts w:ascii="Sakkal Majalla" w:hAnsi="Sakkal Majalla" w:cs="Sakkal Majalla"/>
          <w:sz w:val="28"/>
          <w:szCs w:val="28"/>
          <w:lang w:bidi="ar"/>
        </w:rPr>
        <w:t>.</w:t>
      </w:r>
    </w:p>
    <w:p w14:paraId="2A9931B5" w14:textId="77777777" w:rsidR="00A611F4" w:rsidRPr="00941ABB" w:rsidRDefault="00A611F4" w:rsidP="00A611F4">
      <w:pPr>
        <w:numPr>
          <w:ilvl w:val="0"/>
          <w:numId w:val="5"/>
        </w:numPr>
        <w:spacing w:line="360" w:lineRule="auto"/>
        <w:rPr>
          <w:rFonts w:ascii="Sakkal Majalla" w:hAnsi="Sakkal Majalla" w:cs="Sakkal Majalla"/>
          <w:sz w:val="28"/>
          <w:szCs w:val="28"/>
          <w:lang w:bidi="ar"/>
        </w:rPr>
      </w:pPr>
      <w:r w:rsidRPr="00941ABB">
        <w:rPr>
          <w:rFonts w:ascii="Sakkal Majalla" w:hAnsi="Sakkal Majalla" w:cs="Sakkal Majalla"/>
          <w:sz w:val="28"/>
          <w:szCs w:val="28"/>
          <w:rtl/>
          <w:lang w:bidi="ar"/>
        </w:rPr>
        <w:t>وهذا</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يعني أن مدى تقديم الخدمات الاستشارية لا يؤثر بشكل كبير على الامتثال المالي بين</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الكيانات الحكومية، مما يشير إلى أن الالتزام بالقوانين واللوائح المالية لا يعتمد</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على تقديم هذه الخدمة</w:t>
      </w:r>
      <w:r w:rsidRPr="00941ABB">
        <w:rPr>
          <w:rFonts w:ascii="Sakkal Majalla" w:hAnsi="Sakkal Majalla" w:cs="Sakkal Majalla"/>
          <w:sz w:val="28"/>
          <w:szCs w:val="28"/>
          <w:lang w:bidi="ar"/>
        </w:rPr>
        <w:t>.</w:t>
      </w:r>
    </w:p>
    <w:p w14:paraId="5214B5A9" w14:textId="77777777" w:rsidR="00A611F4" w:rsidRPr="00941ABB" w:rsidRDefault="00A611F4" w:rsidP="00A611F4">
      <w:pPr>
        <w:numPr>
          <w:ilvl w:val="0"/>
          <w:numId w:val="5"/>
        </w:numPr>
        <w:spacing w:line="360" w:lineRule="auto"/>
        <w:rPr>
          <w:rFonts w:ascii="Sakkal Majalla" w:hAnsi="Sakkal Majalla" w:cs="Sakkal Majalla"/>
          <w:sz w:val="28"/>
          <w:szCs w:val="28"/>
          <w:lang w:bidi="ar"/>
        </w:rPr>
      </w:pPr>
      <w:r w:rsidRPr="00941ABB">
        <w:rPr>
          <w:rFonts w:ascii="Sakkal Majalla" w:hAnsi="Sakkal Majalla" w:cs="Sakkal Majalla"/>
          <w:sz w:val="28"/>
          <w:szCs w:val="28"/>
          <w:rtl/>
          <w:lang w:bidi="ar"/>
        </w:rPr>
        <w:t>بشرط</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ألا يكون للمخاطر الاستشارية تأثير كبير على كفاءة أداء الرقابة، فلا توجد علاقة</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ذات دلالة إحصائية بين المخاطر المرتبطة بالخدمة الاستشارية وفعالية مؤسسات</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التدقيق العليا في الوفاء بمسؤوليتها المالية</w:t>
      </w:r>
      <w:r w:rsidRPr="00941ABB">
        <w:rPr>
          <w:rFonts w:ascii="Sakkal Majalla" w:hAnsi="Sakkal Majalla" w:cs="Sakkal Majalla"/>
          <w:sz w:val="28"/>
          <w:szCs w:val="28"/>
          <w:lang w:bidi="ar"/>
        </w:rPr>
        <w:t>.</w:t>
      </w:r>
    </w:p>
    <w:p w14:paraId="7F89E41D" w14:textId="77777777" w:rsidR="00A611F4" w:rsidRPr="00941ABB" w:rsidRDefault="00A611F4" w:rsidP="00A611F4">
      <w:pPr>
        <w:spacing w:line="360" w:lineRule="auto"/>
        <w:rPr>
          <w:rFonts w:ascii="Sakkal Majalla" w:hAnsi="Sakkal Majalla" w:cs="Sakkal Majalla"/>
          <w:sz w:val="28"/>
          <w:szCs w:val="28"/>
          <w:rtl/>
          <w:lang w:bidi="ar"/>
        </w:rPr>
      </w:pPr>
      <w:r w:rsidRPr="00941ABB">
        <w:rPr>
          <w:rFonts w:ascii="Sakkal Majalla" w:hAnsi="Sakkal Majalla" w:cs="Sakkal Majalla"/>
          <w:sz w:val="28"/>
          <w:szCs w:val="28"/>
          <w:rtl/>
          <w:lang w:bidi="ar"/>
        </w:rPr>
        <w:t>من خلال اختبار هذه الفرضيات، تهدف الدراسة إلى قبولها أو رفضها في ضوء النتائج التجريبية، وبالتالي المساهمة في فهم علمي دقيق لحدود الدور الاستشاري وتأثيره الفعلي على تعزيز المساءلة المالية</w:t>
      </w:r>
      <w:r w:rsidRPr="00941ABB">
        <w:rPr>
          <w:rFonts w:ascii="Sakkal Majalla" w:hAnsi="Sakkal Majalla" w:cs="Sakkal Majalla"/>
          <w:sz w:val="28"/>
          <w:szCs w:val="28"/>
          <w:lang w:bidi="ar"/>
        </w:rPr>
        <w:t>.</w:t>
      </w:r>
    </w:p>
    <w:p w14:paraId="680136ED" w14:textId="2DB71D39" w:rsidR="00A611F4" w:rsidRPr="00941ABB" w:rsidRDefault="00A611F4" w:rsidP="00A611F4">
      <w:pPr>
        <w:spacing w:line="360" w:lineRule="auto"/>
        <w:rPr>
          <w:rFonts w:ascii="Sakkal Majalla" w:hAnsi="Sakkal Majalla" w:cs="Sakkal Majalla"/>
          <w:b/>
          <w:bCs/>
          <w:sz w:val="32"/>
          <w:szCs w:val="32"/>
          <w:u w:val="single"/>
          <w:rtl/>
        </w:rPr>
      </w:pPr>
      <w:r w:rsidRPr="00941ABB">
        <w:rPr>
          <w:rFonts w:ascii="Sakkal Majalla" w:hAnsi="Sakkal Majalla" w:cs="Sakkal Majalla"/>
          <w:b/>
          <w:bCs/>
          <w:sz w:val="32"/>
          <w:szCs w:val="32"/>
          <w:u w:val="single"/>
          <w:rtl/>
        </w:rPr>
        <w:t xml:space="preserve">-النظرية العلمية </w:t>
      </w:r>
      <w:r w:rsidR="00C115A2" w:rsidRPr="00941ABB">
        <w:rPr>
          <w:rFonts w:ascii="Sakkal Majalla" w:hAnsi="Sakkal Majalla" w:cs="Sakkal Majalla" w:hint="cs"/>
          <w:b/>
          <w:bCs/>
          <w:sz w:val="32"/>
          <w:szCs w:val="32"/>
          <w:u w:val="single"/>
          <w:rtl/>
        </w:rPr>
        <w:t>المتبعة لإعداد</w:t>
      </w:r>
      <w:r w:rsidRPr="00941ABB">
        <w:rPr>
          <w:rFonts w:ascii="Sakkal Majalla" w:hAnsi="Sakkal Majalla" w:cs="Sakkal Majalla"/>
          <w:b/>
          <w:bCs/>
          <w:sz w:val="32"/>
          <w:szCs w:val="32"/>
          <w:u w:val="single"/>
          <w:rtl/>
        </w:rPr>
        <w:t xml:space="preserve"> البحث</w:t>
      </w:r>
    </w:p>
    <w:p w14:paraId="11A50ED2"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 xml:space="preserve">بالنظر إلى الأسئلة المطروحة والمنطق وراء دراسة الأثر الإيجابي للتحول نحو الدور الاستشاري من قبل مؤسسات التدقيق العليا، تستخدم هذه الدراسة أسلوب اختبار الفرضيات المناسب للتحقق العلمي من الروابط بين المتغيرات المفسرة من أجل استخلاص استنتاجات بأدلة إحصائية مهمة حول كيفية تمكين تقديم خدمات استشارية </w:t>
      </w:r>
    </w:p>
    <w:p w14:paraId="04365746" w14:textId="77777777" w:rsidR="00A611F4" w:rsidRPr="00941ABB" w:rsidRDefault="00A611F4" w:rsidP="00A611F4">
      <w:pPr>
        <w:spacing w:line="360" w:lineRule="auto"/>
        <w:rPr>
          <w:rFonts w:ascii="Sakkal Majalla" w:hAnsi="Sakkal Majalla" w:cs="Sakkal Majalla"/>
          <w:sz w:val="28"/>
          <w:szCs w:val="28"/>
          <w:lang w:bidi="ar"/>
        </w:rPr>
      </w:pPr>
      <w:r w:rsidRPr="00941ABB">
        <w:rPr>
          <w:rFonts w:ascii="Sakkal Majalla" w:hAnsi="Sakkal Majalla" w:cs="Sakkal Majalla"/>
          <w:sz w:val="28"/>
          <w:szCs w:val="28"/>
          <w:rtl/>
          <w:lang w:bidi="ar"/>
        </w:rPr>
        <w:lastRenderedPageBreak/>
        <w:t>تُشتق الفرضيات الفرعية التالية من هذه الفرضية الرئيسية</w:t>
      </w:r>
      <w:r w:rsidRPr="00941ABB">
        <w:rPr>
          <w:rFonts w:ascii="Sakkal Majalla" w:hAnsi="Sakkal Majalla" w:cs="Sakkal Majalla"/>
          <w:sz w:val="28"/>
          <w:szCs w:val="28"/>
          <w:lang w:bidi="ar"/>
        </w:rPr>
        <w:t>:</w:t>
      </w:r>
    </w:p>
    <w:p w14:paraId="33BEC8C2" w14:textId="77777777" w:rsidR="00A611F4" w:rsidRPr="00941ABB" w:rsidRDefault="00A611F4" w:rsidP="00A611F4">
      <w:pPr>
        <w:numPr>
          <w:ilvl w:val="0"/>
          <w:numId w:val="6"/>
        </w:numPr>
        <w:spacing w:line="360" w:lineRule="auto"/>
        <w:rPr>
          <w:rFonts w:ascii="Sakkal Majalla" w:hAnsi="Sakkal Majalla" w:cs="Sakkal Majalla"/>
          <w:sz w:val="28"/>
          <w:szCs w:val="28"/>
          <w:lang w:bidi="ar"/>
        </w:rPr>
      </w:pPr>
      <w:r w:rsidRPr="00941ABB">
        <w:rPr>
          <w:rFonts w:ascii="Sakkal Majalla" w:hAnsi="Sakkal Majalla" w:cs="Sakkal Majalla"/>
          <w:sz w:val="28"/>
          <w:szCs w:val="28"/>
          <w:rtl/>
          <w:lang w:bidi="ar"/>
        </w:rPr>
        <w:t>لا توجد علاقة ذات دلالة إحصائية</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بين تقديم الخدمات الاستشارية ومستوى استقلالية مؤسسات التدقيق العليا</w:t>
      </w:r>
      <w:r w:rsidRPr="00941ABB">
        <w:rPr>
          <w:rFonts w:ascii="Sakkal Majalla" w:hAnsi="Sakkal Majalla" w:cs="Sakkal Majalla"/>
          <w:sz w:val="28"/>
          <w:szCs w:val="28"/>
          <w:lang w:bidi="ar"/>
        </w:rPr>
        <w:t>.</w:t>
      </w:r>
    </w:p>
    <w:p w14:paraId="39289A63" w14:textId="77777777" w:rsidR="00A611F4" w:rsidRPr="00941ABB" w:rsidRDefault="00A611F4" w:rsidP="00A611F4">
      <w:pPr>
        <w:numPr>
          <w:ilvl w:val="0"/>
          <w:numId w:val="6"/>
        </w:numPr>
        <w:spacing w:line="360" w:lineRule="auto"/>
        <w:rPr>
          <w:rFonts w:ascii="Sakkal Majalla" w:hAnsi="Sakkal Majalla" w:cs="Sakkal Majalla"/>
          <w:sz w:val="28"/>
          <w:szCs w:val="28"/>
          <w:lang w:bidi="ar"/>
        </w:rPr>
      </w:pPr>
      <w:r w:rsidRPr="00941ABB">
        <w:rPr>
          <w:rFonts w:ascii="Sakkal Majalla" w:hAnsi="Sakkal Majalla" w:cs="Sakkal Majalla"/>
          <w:sz w:val="28"/>
          <w:szCs w:val="28"/>
          <w:rtl/>
          <w:lang w:bidi="ar"/>
        </w:rPr>
        <w:t>لا توجد علاقة ذات دلالة إحصائية</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بين تقديم الخدمات الاستشارية ومستوى الشفافية المالية داخل الكيانات الحكومية</w:t>
      </w:r>
      <w:r w:rsidRPr="00941ABB">
        <w:rPr>
          <w:rFonts w:ascii="Sakkal Majalla" w:hAnsi="Sakkal Majalla" w:cs="Sakkal Majalla"/>
          <w:sz w:val="28"/>
          <w:szCs w:val="28"/>
          <w:lang w:bidi="ar"/>
        </w:rPr>
        <w:t>.</w:t>
      </w:r>
    </w:p>
    <w:p w14:paraId="65B78E9F" w14:textId="77777777" w:rsidR="00A611F4" w:rsidRPr="00941ABB" w:rsidRDefault="00A611F4" w:rsidP="00A611F4">
      <w:pPr>
        <w:numPr>
          <w:ilvl w:val="0"/>
          <w:numId w:val="6"/>
        </w:numPr>
        <w:spacing w:line="360" w:lineRule="auto"/>
        <w:rPr>
          <w:rFonts w:ascii="Sakkal Majalla" w:hAnsi="Sakkal Majalla" w:cs="Sakkal Majalla"/>
          <w:sz w:val="28"/>
          <w:szCs w:val="28"/>
          <w:lang w:bidi="ar"/>
        </w:rPr>
      </w:pPr>
      <w:r w:rsidRPr="00941ABB">
        <w:rPr>
          <w:rFonts w:ascii="Sakkal Majalla" w:hAnsi="Sakkal Majalla" w:cs="Sakkal Majalla"/>
          <w:sz w:val="28"/>
          <w:szCs w:val="28"/>
          <w:rtl/>
          <w:lang w:bidi="ar"/>
        </w:rPr>
        <w:t>على</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عكس الفرضية السابقة، لا توجد علاقة ذات دلالة إحصائية بين المستشارين وتحسين جميع</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أنظمة الرقابة الداخلية</w:t>
      </w:r>
      <w:r w:rsidRPr="00941ABB">
        <w:rPr>
          <w:rFonts w:ascii="Sakkal Majalla" w:hAnsi="Sakkal Majalla" w:cs="Sakkal Majalla"/>
          <w:sz w:val="28"/>
          <w:szCs w:val="28"/>
          <w:lang w:bidi="ar"/>
        </w:rPr>
        <w:t>.</w:t>
      </w:r>
    </w:p>
    <w:p w14:paraId="4DE74E9D" w14:textId="77777777" w:rsidR="00A611F4" w:rsidRPr="00941ABB" w:rsidRDefault="00A611F4" w:rsidP="00A611F4">
      <w:pPr>
        <w:numPr>
          <w:ilvl w:val="0"/>
          <w:numId w:val="6"/>
        </w:numPr>
        <w:spacing w:line="360" w:lineRule="auto"/>
        <w:rPr>
          <w:rFonts w:ascii="Sakkal Majalla" w:hAnsi="Sakkal Majalla" w:cs="Sakkal Majalla"/>
          <w:sz w:val="28"/>
          <w:szCs w:val="28"/>
          <w:lang w:bidi="ar"/>
        </w:rPr>
      </w:pPr>
      <w:r w:rsidRPr="00941ABB">
        <w:rPr>
          <w:rFonts w:ascii="Sakkal Majalla" w:hAnsi="Sakkal Majalla" w:cs="Sakkal Majalla"/>
          <w:sz w:val="28"/>
          <w:szCs w:val="28"/>
          <w:rtl/>
          <w:lang w:bidi="ar"/>
        </w:rPr>
        <w:t>إن</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تقديم الخدمات الاستشارية ليس له علاقة إحصائية بمستوى الامتثال المالي في</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الكيانات الحكومية</w:t>
      </w:r>
      <w:r w:rsidRPr="00941ABB">
        <w:rPr>
          <w:rFonts w:ascii="Sakkal Majalla" w:hAnsi="Sakkal Majalla" w:cs="Sakkal Majalla"/>
          <w:sz w:val="28"/>
          <w:szCs w:val="28"/>
          <w:lang w:bidi="ar"/>
        </w:rPr>
        <w:t>.</w:t>
      </w:r>
    </w:p>
    <w:p w14:paraId="3DBFC99B" w14:textId="77777777" w:rsidR="00A611F4" w:rsidRPr="00941ABB" w:rsidRDefault="00A611F4" w:rsidP="00A611F4">
      <w:pPr>
        <w:numPr>
          <w:ilvl w:val="0"/>
          <w:numId w:val="6"/>
        </w:numPr>
        <w:spacing w:line="360" w:lineRule="auto"/>
        <w:rPr>
          <w:rFonts w:ascii="Sakkal Majalla" w:hAnsi="Sakkal Majalla" w:cs="Sakkal Majalla"/>
          <w:sz w:val="28"/>
          <w:szCs w:val="28"/>
          <w:lang w:bidi="ar"/>
        </w:rPr>
      </w:pPr>
      <w:r w:rsidRPr="00941ABB">
        <w:rPr>
          <w:rFonts w:ascii="Sakkal Majalla" w:hAnsi="Sakkal Majalla" w:cs="Sakkal Majalla"/>
          <w:sz w:val="28"/>
          <w:szCs w:val="28"/>
          <w:rtl/>
          <w:lang w:bidi="ar"/>
        </w:rPr>
        <w:t>لا</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توجد علاقة ذات دلالة إحصائية بين مخاطر الخدمات الاستشارية والمساءلة المالية</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العامة، حيث أن القدرات التشغيلية للمؤسسات العليا للرقابة المالية لا ترتبط</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إحصائياً بمخاطر الخدمات الاستشارية</w:t>
      </w:r>
      <w:r w:rsidRPr="00941ABB">
        <w:rPr>
          <w:rFonts w:ascii="Sakkal Majalla" w:hAnsi="Sakkal Majalla" w:cs="Sakkal Majalla"/>
          <w:sz w:val="28"/>
          <w:szCs w:val="28"/>
          <w:lang w:bidi="ar"/>
        </w:rPr>
        <w:t>.</w:t>
      </w:r>
    </w:p>
    <w:p w14:paraId="01A620B8" w14:textId="77777777" w:rsidR="00A611F4" w:rsidRPr="00941ABB" w:rsidRDefault="00A611F4" w:rsidP="00A611F4">
      <w:pPr>
        <w:spacing w:line="360" w:lineRule="auto"/>
        <w:rPr>
          <w:rFonts w:ascii="Sakkal Majalla" w:hAnsi="Sakkal Majalla" w:cs="Sakkal Majalla"/>
          <w:sz w:val="28"/>
          <w:szCs w:val="28"/>
          <w:rtl/>
          <w:lang w:bidi="ar"/>
        </w:rPr>
      </w:pPr>
      <w:r w:rsidRPr="00941ABB">
        <w:rPr>
          <w:rFonts w:ascii="Sakkal Majalla" w:hAnsi="Sakkal Majalla" w:cs="Sakkal Majalla"/>
          <w:sz w:val="28"/>
          <w:szCs w:val="28"/>
          <w:rtl/>
          <w:lang w:bidi="ar"/>
        </w:rPr>
        <w:t>إن الغرض من اختبار هذه الفرضيات هو قبولها أو رفضها بناءً على النتائج التجريبية، وبالتالي المساهمة في فهم دقيق علميًا للدور الاستشاري وتأثيره على المساءلة المالية</w:t>
      </w:r>
      <w:r w:rsidRPr="00941ABB">
        <w:rPr>
          <w:rFonts w:ascii="Sakkal Majalla" w:hAnsi="Sakkal Majalla" w:cs="Sakkal Majalla"/>
          <w:sz w:val="28"/>
          <w:szCs w:val="28"/>
          <w:lang w:bidi="ar"/>
        </w:rPr>
        <w:t>.</w:t>
      </w:r>
    </w:p>
    <w:p w14:paraId="5D41EB6A" w14:textId="77777777" w:rsidR="00A611F4" w:rsidRPr="00941ABB" w:rsidRDefault="00A611F4" w:rsidP="00A611F4">
      <w:pPr>
        <w:spacing w:line="360" w:lineRule="auto"/>
        <w:rPr>
          <w:rFonts w:ascii="Sakkal Majalla" w:hAnsi="Sakkal Majalla" w:cs="Sakkal Majalla"/>
          <w:sz w:val="28"/>
          <w:szCs w:val="28"/>
          <w:lang w:bidi="ar"/>
        </w:rPr>
      </w:pPr>
      <w:r w:rsidRPr="00941ABB">
        <w:rPr>
          <w:rFonts w:ascii="Sakkal Majalla" w:hAnsi="Sakkal Majalla" w:cs="Sakkal Majalla"/>
          <w:b/>
          <w:bCs/>
          <w:sz w:val="28"/>
          <w:szCs w:val="28"/>
          <w:rtl/>
          <w:lang w:bidi="ar"/>
        </w:rPr>
        <w:t>ثالثًا: نهج إدارة المخاطر</w:t>
      </w:r>
    </w:p>
    <w:p w14:paraId="44F120AB"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يُعدّ نهج إدارة المخاطر أحد أهمّ المناهج الحديثة التي تتبناها المؤسسات الحكومية لتحقيق أفضل مستوى من كفاءة الأداء وتعزيز قدرتها على مواجهة التحديات. فهو يُحدّد المخاطر التي قد تعيق المؤسسات عن تحقيق أهدافها، ويُقيّم تلك المخاطر، ويضع خططًا للاستجابة لها</w:t>
      </w:r>
      <w:r w:rsidRPr="00941ABB">
        <w:rPr>
          <w:rFonts w:ascii="Sakkal Majalla" w:hAnsi="Sakkal Majalla" w:cs="Sakkal Majalla"/>
          <w:sz w:val="28"/>
          <w:szCs w:val="28"/>
          <w:lang w:bidi="ar"/>
        </w:rPr>
        <w:t>.</w:t>
      </w:r>
    </w:p>
    <w:p w14:paraId="717F1948"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 xml:space="preserve">في الواقع، أدى تسارع وتيرة التغيير في بيئة العمل الحكومية إلى جعل إدارة المخاطر أكثر أهمية من أي وقت مضى. فاليوم، تُعدّ المخاطر المالية والتشغيلية ومخاطر الامتثال ومخاطر السمعة من بين أنواع المخاطر </w:t>
      </w:r>
      <w:r w:rsidRPr="00941ABB">
        <w:rPr>
          <w:rFonts w:ascii="Sakkal Majalla" w:hAnsi="Sakkal Majalla" w:cs="Sakkal Majalla"/>
          <w:sz w:val="28"/>
          <w:szCs w:val="28"/>
          <w:rtl/>
          <w:lang w:bidi="ar"/>
        </w:rPr>
        <w:lastRenderedPageBreak/>
        <w:t>العديدة التي تواجهها المؤسسات الحكومية، مما يستدعي وجود أنظمة رقابة فعّالة قادرة على معالجة هذه التدابير الاحترازية</w:t>
      </w:r>
      <w:r w:rsidRPr="00941ABB">
        <w:rPr>
          <w:rFonts w:ascii="Sakkal Majalla" w:hAnsi="Sakkal Majalla" w:cs="Sakkal Majalla"/>
          <w:sz w:val="28"/>
          <w:szCs w:val="28"/>
          <w:lang w:bidi="ar"/>
        </w:rPr>
        <w:t>.</w:t>
      </w:r>
    </w:p>
    <w:p w14:paraId="33F9E534"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 xml:space="preserve">ومن المتوقع أن تدعم الخدمات الاستشارية للمؤسسات العليا للرقابة المالية في هذا السياق إدارة المخاطر داخل الكيانات الحكومية من خلال تقديم توصيات لتحسين أنظمة الرقابة الداخلية وتعزيز توقع المخاطر والوقاية منها </w:t>
      </w:r>
    </w:p>
    <w:p w14:paraId="14DAD416"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ومع ذلك، فإن مشاركة مؤسسات التدقيق العليا في الخدمات الاستشارية قد تشكل بعض المخاطر على استقلاليتها، لا سيما في الحالات التي لا يوجد فيها تمييز واضح بين الأدوار الاستشارية والإشرافية</w:t>
      </w:r>
      <w:r w:rsidRPr="00941ABB">
        <w:rPr>
          <w:rFonts w:ascii="Sakkal Majalla" w:hAnsi="Sakkal Majalla" w:cs="Sakkal Majalla"/>
          <w:sz w:val="28"/>
          <w:szCs w:val="28"/>
          <w:lang w:bidi="ar"/>
        </w:rPr>
        <w:t>.</w:t>
      </w:r>
      <w:r w:rsidRPr="00941ABB">
        <w:rPr>
          <w:rFonts w:ascii="Sakkal Majalla" w:hAnsi="Sakkal Majalla" w:cs="Sakkal Majalla"/>
          <w:sz w:val="28"/>
          <w:szCs w:val="28"/>
          <w:rtl/>
          <w:lang w:bidi="ar"/>
        </w:rPr>
        <w:t xml:space="preserve"> وهذا يستلزم وضع ضوابط وإجراءات لضمان التوازن بين هذين الدورين</w:t>
      </w:r>
      <w:r w:rsidRPr="00941ABB">
        <w:rPr>
          <w:rFonts w:ascii="Sakkal Majalla" w:hAnsi="Sakkal Majalla" w:cs="Sakkal Majalla"/>
          <w:sz w:val="28"/>
          <w:szCs w:val="28"/>
          <w:lang w:bidi="ar"/>
        </w:rPr>
        <w:t>.</w:t>
      </w:r>
    </w:p>
    <w:p w14:paraId="2A06FB74" w14:textId="77777777" w:rsidR="00A611F4" w:rsidRPr="00941ABB" w:rsidRDefault="00A611F4" w:rsidP="00A611F4">
      <w:pPr>
        <w:spacing w:line="360" w:lineRule="auto"/>
        <w:ind w:firstLine="720"/>
        <w:rPr>
          <w:rFonts w:ascii="Sakkal Majalla" w:hAnsi="Sakkal Majalla" w:cs="Sakkal Majalla"/>
          <w:sz w:val="28"/>
          <w:szCs w:val="28"/>
          <w:rtl/>
          <w:lang w:bidi="ar"/>
        </w:rPr>
      </w:pPr>
      <w:r w:rsidRPr="00941ABB">
        <w:rPr>
          <w:rFonts w:ascii="Sakkal Majalla" w:hAnsi="Sakkal Majalla" w:cs="Sakkal Majalla"/>
          <w:sz w:val="28"/>
          <w:szCs w:val="28"/>
          <w:rtl/>
          <w:lang w:bidi="ar"/>
        </w:rPr>
        <w:t>لتحقيق هذه الغاية، تتبنى الدراسة الحالية منهجًا قائمًا على المخاطر لتقييم تأثير الخدمات الاستشارية على دور أجهزة الرقابة المالية العليا في تعزيز المساءلة المالية. ومن هذا المنطلق، نستطيع تكوين رؤية شاملة للعلاقة بين المتغيرات، ومعرفة الآثار الإيجابية والسلبية لهذه الخدمات</w:t>
      </w:r>
      <w:r w:rsidRPr="00941ABB">
        <w:rPr>
          <w:rFonts w:ascii="Sakkal Majalla" w:hAnsi="Sakkal Majalla" w:cs="Sakkal Majalla"/>
          <w:sz w:val="28"/>
          <w:szCs w:val="28"/>
          <w:lang w:bidi="ar"/>
        </w:rPr>
        <w:t>.</w:t>
      </w:r>
    </w:p>
    <w:p w14:paraId="68E9521A" w14:textId="77777777" w:rsidR="00A611F4" w:rsidRPr="00941ABB" w:rsidRDefault="00A611F4" w:rsidP="00A611F4">
      <w:pPr>
        <w:spacing w:line="360" w:lineRule="auto"/>
        <w:rPr>
          <w:rFonts w:ascii="Sakkal Majalla" w:hAnsi="Sakkal Majalla" w:cs="Sakkal Majalla"/>
          <w:sz w:val="32"/>
          <w:szCs w:val="32"/>
          <w:u w:val="single"/>
        </w:rPr>
      </w:pPr>
      <w:r w:rsidRPr="00941ABB">
        <w:rPr>
          <w:rFonts w:ascii="Sakkal Majalla" w:hAnsi="Sakkal Majalla" w:cs="Sakkal Majalla"/>
          <w:b/>
          <w:bCs/>
          <w:sz w:val="32"/>
          <w:szCs w:val="32"/>
          <w:u w:val="single"/>
          <w:rtl/>
        </w:rPr>
        <w:t>الإطار المفاهيمي للدراسة</w:t>
      </w:r>
    </w:p>
    <w:p w14:paraId="59FF9BCA" w14:textId="7A3416EC"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 xml:space="preserve">يُعدّ الإطار المفاهيمي الركيزة الأساسية للدراسة العلمية، إذ يُوفّر بنية فكرية تُحدّد العلاقة بين متغيرات الدراسة، وتُرشد عملية </w:t>
      </w:r>
      <w:r w:rsidR="00C115A2" w:rsidRPr="00941ABB">
        <w:rPr>
          <w:rFonts w:ascii="Sakkal Majalla" w:hAnsi="Sakkal Majalla" w:cs="Sakkal Majalla" w:hint="cs"/>
          <w:sz w:val="28"/>
          <w:szCs w:val="28"/>
          <w:rtl/>
          <w:lang w:bidi="ar"/>
        </w:rPr>
        <w:t>البحث،</w:t>
      </w:r>
      <w:r w:rsidRPr="00941ABB">
        <w:rPr>
          <w:rFonts w:ascii="Sakkal Majalla" w:hAnsi="Sakkal Majalla" w:cs="Sakkal Majalla"/>
          <w:sz w:val="28"/>
          <w:szCs w:val="28"/>
          <w:rtl/>
          <w:lang w:bidi="ar"/>
        </w:rPr>
        <w:t xml:space="preserve"> والتحليل بشكل واضح ومنهجي. علاوة على ذلك، يُحدّد المصطلحات الرئيسية ذات الصلة بمجال الدراسة، وكيفية ترابطها لتحقيق فهم شامل لموضوع البحث</w:t>
      </w:r>
      <w:r w:rsidRPr="00941ABB">
        <w:rPr>
          <w:rFonts w:ascii="Sakkal Majalla" w:hAnsi="Sakkal Majalla" w:cs="Sakkal Majalla"/>
          <w:sz w:val="28"/>
          <w:szCs w:val="28"/>
          <w:lang w:bidi="ar"/>
        </w:rPr>
        <w:t>.</w:t>
      </w:r>
    </w:p>
    <w:p w14:paraId="3E088740"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استنادًا إلى المتغيرات المستقلة والتابعة للدراسة، تم بناء إطار مفاهيمي؛ حيث تُعتبر الخدمات الاستشارية التي تقدمها أجهزة الرقابة العليا متغيرًا مستقلًا، وضمان المساءلة المالية متغيرًا تابعًا. ولتحقيق ذلك، يعتمد الإطار على بيئة إشرافية معاصرة تتسم بشكل متزايد باستخدام مناهج إدارة المخاطر، والتحول من التفتيش اللاحق إلى البحث عن رقابة وقائية لدعم تحسين الأداء في المؤسسات</w:t>
      </w:r>
      <w:r w:rsidRPr="00941ABB">
        <w:rPr>
          <w:rFonts w:ascii="Sakkal Majalla" w:hAnsi="Sakkal Majalla" w:cs="Sakkal Majalla"/>
          <w:sz w:val="28"/>
          <w:szCs w:val="28"/>
          <w:lang w:bidi="ar"/>
        </w:rPr>
        <w:t>.</w:t>
      </w:r>
    </w:p>
    <w:p w14:paraId="6839672F"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lastRenderedPageBreak/>
        <w:t>يقوم هذا المفهوم على فكرة أن الخدمات الاستشارية تتجاوز مجرد تقديم المشورة الفنية أو الإجرائية، لتشمل دوراً في المساعدة على بناء أنظمة رقابة داخلية فعّالة، والمساهمة في تحديد المخاطر المالية والتشغيلية قبل وقوعها، وتقديم الدعم لجهات القطاع العام نحو ممارسات أفضل في إدارتها المالية. وبالتالي، يمكن لهذه الخدمات تحسين كفاءة استخدام الموارد العامة وتقليل الانحرافات المالية، مما يؤدي بدوره إلى استقرار المساءلة المالية</w:t>
      </w:r>
      <w:r w:rsidRPr="00941ABB">
        <w:rPr>
          <w:rFonts w:ascii="Sakkal Majalla" w:hAnsi="Sakkal Majalla" w:cs="Sakkal Majalla"/>
          <w:sz w:val="28"/>
          <w:szCs w:val="28"/>
          <w:lang w:bidi="ar"/>
        </w:rPr>
        <w:t>.</w:t>
      </w:r>
    </w:p>
    <w:p w14:paraId="7D38541B" w14:textId="7932A943"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 xml:space="preserve">وأخيرًا، يُبرز الإطار المفاهيمي أن تأثيرات الخدمات الاستشارية على تعزيز الرقابة تحدث أيضًا في سياق محدد، وتتوسطها سلسلة من المتغيرات التي تُؤثر من خلالها تأثيرًا هامًا في تحديد قوة هذا الارتباط واتجاهه. وتشمل هذه المتغيرات درجة استقلالية وكفاءة مؤسسة التدقيق، ومبادئ الشفافية والإفصاح، وفعالية أنظمة الرقابة الداخلية في المؤسسات </w:t>
      </w:r>
      <w:r w:rsidR="00C115A2" w:rsidRPr="00941ABB">
        <w:rPr>
          <w:rFonts w:ascii="Sakkal Majalla" w:hAnsi="Sakkal Majalla" w:cs="Sakkal Majalla" w:hint="cs"/>
          <w:sz w:val="28"/>
          <w:szCs w:val="28"/>
          <w:rtl/>
          <w:lang w:bidi="ar"/>
        </w:rPr>
        <w:t>الحكومية،</w:t>
      </w:r>
      <w:r w:rsidRPr="00941ABB">
        <w:rPr>
          <w:rFonts w:ascii="Sakkal Majalla" w:hAnsi="Sakkal Majalla" w:cs="Sakkal Majalla"/>
          <w:sz w:val="28"/>
          <w:szCs w:val="28"/>
          <w:rtl/>
          <w:lang w:bidi="ar"/>
        </w:rPr>
        <w:t xml:space="preserve"> ودرجة الالتزام بالمعايير المهنية التي تحكم أنشطة الرقابة والاستشارة</w:t>
      </w:r>
      <w:r w:rsidRPr="00941ABB">
        <w:rPr>
          <w:rFonts w:ascii="Sakkal Majalla" w:hAnsi="Sakkal Majalla" w:cs="Sakkal Majalla"/>
          <w:sz w:val="28"/>
          <w:szCs w:val="28"/>
          <w:lang w:bidi="ar"/>
        </w:rPr>
        <w:t>.</w:t>
      </w:r>
    </w:p>
    <w:p w14:paraId="74FF8E6F"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بالإضافة إلى ذلك، يؤكد الإطار على أن الخدمات الاستشارية قد تنطوي على مخاطر، بما في ذلك احتمال ازدواجية وظائف الرقابة والتنفيذ، أو ما يترتب على ذلك من آثار غير مباشرة على موضوعية تقييمات التدقيق. لذا، يتطلب الأمر ضوابط مهنية وتنظيمية واضحة تضمن بشكل مستدام توازن وظيفة الرقابة لهذه الجهات ووظائفها الاستشارية، دون المساس بالنزاهة والاستقلالية</w:t>
      </w:r>
      <w:r w:rsidRPr="00941ABB">
        <w:rPr>
          <w:rFonts w:ascii="Sakkal Majalla" w:hAnsi="Sakkal Majalla" w:cs="Sakkal Majalla"/>
          <w:sz w:val="28"/>
          <w:szCs w:val="28"/>
          <w:lang w:bidi="ar"/>
        </w:rPr>
        <w:t>.</w:t>
      </w:r>
    </w:p>
    <w:p w14:paraId="0B0837A2"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بناءً على ذلك، يُوضح الإطار المفاهيمي أن العلاقة بين متغيرات الدراسة ديناميكية وتفاعلية، وتتأثر بعوامل تنظيمية ومهنية وبيئية متعددة</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لذا، يجب تحليلها ضمن منظور شامل يدمج إدارة المخاطر، وتحسين الأداء المؤسسي، وتعزيز المساءلة المالية. يُسهم هذا المنظور المتكامل في تقديم تفسير علمي دقيق للنتائج المتوقعة، ويدعم تطوير ممارسات رقابية حديثة، مع تعظيم القيمة المضافة التي يمكن أن تُقدمها مؤسسات الرقابة العليا في بيئة إدارة المالية العامة المعاصرة</w:t>
      </w:r>
      <w:r w:rsidRPr="00941ABB">
        <w:rPr>
          <w:rFonts w:ascii="Sakkal Majalla" w:hAnsi="Sakkal Majalla" w:cs="Sakkal Majalla"/>
          <w:sz w:val="28"/>
          <w:szCs w:val="28"/>
          <w:lang w:bidi="ar"/>
        </w:rPr>
        <w:t>.</w:t>
      </w:r>
    </w:p>
    <w:p w14:paraId="554AE657" w14:textId="77777777" w:rsidR="00A611F4" w:rsidRPr="00941ABB" w:rsidRDefault="00A611F4" w:rsidP="00A611F4">
      <w:pPr>
        <w:spacing w:line="360" w:lineRule="auto"/>
        <w:rPr>
          <w:rFonts w:ascii="Sakkal Majalla" w:hAnsi="Sakkal Majalla" w:cs="Sakkal Majalla"/>
          <w:b/>
          <w:bCs/>
          <w:sz w:val="32"/>
          <w:szCs w:val="32"/>
          <w:u w:val="single"/>
        </w:rPr>
      </w:pPr>
      <w:r w:rsidRPr="00941ABB">
        <w:rPr>
          <w:rFonts w:ascii="Sakkal Majalla" w:hAnsi="Sakkal Majalla" w:cs="Sakkal Majalla"/>
          <w:b/>
          <w:bCs/>
          <w:sz w:val="32"/>
          <w:szCs w:val="32"/>
          <w:u w:val="single"/>
          <w:rtl/>
        </w:rPr>
        <w:t>متغيرات الدراسة</w:t>
      </w:r>
    </w:p>
    <w:p w14:paraId="3573830E"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تستند هذه الدراسة إلى مجموعة من المتغيرات التي تشكل أساس العملية التحليلية. وقد تم تحديد المتغيرات المستقلة والتابعة، بالإضافة إلى بعض المتغيرات الوسيطة التي قد تؤثر على طبيعة العلاقة بينهما</w:t>
      </w:r>
      <w:r w:rsidRPr="00941ABB">
        <w:rPr>
          <w:rFonts w:ascii="Sakkal Majalla" w:hAnsi="Sakkal Majalla" w:cs="Sakkal Majalla"/>
          <w:sz w:val="28"/>
          <w:szCs w:val="28"/>
          <w:lang w:bidi="ar"/>
        </w:rPr>
        <w:t>.</w:t>
      </w:r>
    </w:p>
    <w:p w14:paraId="2B7775B2" w14:textId="77777777" w:rsidR="00A611F4" w:rsidRPr="00941ABB" w:rsidRDefault="00A611F4" w:rsidP="00A611F4">
      <w:pPr>
        <w:pStyle w:val="a6"/>
        <w:numPr>
          <w:ilvl w:val="0"/>
          <w:numId w:val="10"/>
        </w:numPr>
        <w:spacing w:line="360" w:lineRule="auto"/>
        <w:rPr>
          <w:rFonts w:ascii="Sakkal Majalla" w:hAnsi="Sakkal Majalla" w:cs="Sakkal Majalla"/>
          <w:sz w:val="28"/>
          <w:szCs w:val="28"/>
          <w:lang w:bidi="ar"/>
        </w:rPr>
      </w:pPr>
      <w:r w:rsidRPr="00941ABB">
        <w:rPr>
          <w:rFonts w:ascii="Sakkal Majalla" w:hAnsi="Sakkal Majalla" w:cs="Sakkal Majalla"/>
          <w:b/>
          <w:bCs/>
          <w:sz w:val="28"/>
          <w:szCs w:val="28"/>
          <w:rtl/>
          <w:lang w:bidi="ar"/>
        </w:rPr>
        <w:lastRenderedPageBreak/>
        <w:t>المتغير المستقل</w:t>
      </w:r>
    </w:p>
    <w:p w14:paraId="20EAFDB1" w14:textId="77777777" w:rsidR="00A611F4" w:rsidRPr="00941ABB" w:rsidRDefault="00A611F4" w:rsidP="00A611F4">
      <w:pPr>
        <w:spacing w:line="360" w:lineRule="auto"/>
        <w:ind w:firstLine="360"/>
        <w:rPr>
          <w:rFonts w:ascii="Sakkal Majalla" w:hAnsi="Sakkal Majalla" w:cs="Sakkal Majalla"/>
          <w:sz w:val="28"/>
          <w:szCs w:val="28"/>
          <w:lang w:bidi="ar"/>
        </w:rPr>
      </w:pPr>
      <w:r w:rsidRPr="00941ABB">
        <w:rPr>
          <w:rFonts w:ascii="Sakkal Majalla" w:hAnsi="Sakkal Majalla" w:cs="Sakkal Majalla"/>
          <w:sz w:val="28"/>
          <w:szCs w:val="28"/>
          <w:rtl/>
          <w:lang w:bidi="ar"/>
        </w:rPr>
        <w:t>المتغير المستقل هو الخدمات الاستشارية التي تقدمها مؤسسات الرقابة العليا. وتشمل هذه الخدمات مهام استشارية تهدف إلى تقديم الدعم الفني والإداري والمالي للمؤسسات الحكومية؛ بما في ذلك توصيات لتعزيز الضوابط في الكيان الخاضع للتدقيق، وجوانب إدارة المخاطر، ووضع السياسات والإجراءات المالية</w:t>
      </w:r>
      <w:r w:rsidRPr="00941ABB">
        <w:rPr>
          <w:rFonts w:ascii="Sakkal Majalla" w:hAnsi="Sakkal Majalla" w:cs="Sakkal Majalla"/>
          <w:sz w:val="28"/>
          <w:szCs w:val="28"/>
          <w:lang w:bidi="ar"/>
        </w:rPr>
        <w:t>.</w:t>
      </w:r>
    </w:p>
    <w:p w14:paraId="72132279" w14:textId="77777777" w:rsidR="00A611F4" w:rsidRPr="00941ABB" w:rsidRDefault="00A611F4" w:rsidP="00A611F4">
      <w:pPr>
        <w:pStyle w:val="a6"/>
        <w:numPr>
          <w:ilvl w:val="0"/>
          <w:numId w:val="10"/>
        </w:numPr>
        <w:spacing w:line="360" w:lineRule="auto"/>
        <w:rPr>
          <w:rFonts w:ascii="Sakkal Majalla" w:hAnsi="Sakkal Majalla" w:cs="Sakkal Majalla"/>
          <w:b/>
          <w:bCs/>
          <w:sz w:val="28"/>
          <w:szCs w:val="28"/>
          <w:lang w:bidi="ar"/>
        </w:rPr>
      </w:pPr>
      <w:r w:rsidRPr="00941ABB">
        <w:rPr>
          <w:rFonts w:ascii="Sakkal Majalla" w:hAnsi="Sakkal Majalla" w:cs="Sakkal Majalla"/>
          <w:b/>
          <w:bCs/>
          <w:sz w:val="28"/>
          <w:szCs w:val="28"/>
          <w:rtl/>
          <w:lang w:bidi="ar"/>
        </w:rPr>
        <w:t>المتغير التابع</w:t>
      </w:r>
    </w:p>
    <w:p w14:paraId="631E7E7B" w14:textId="77777777" w:rsidR="00A611F4" w:rsidRPr="00941ABB" w:rsidRDefault="00A611F4" w:rsidP="00A611F4">
      <w:pPr>
        <w:spacing w:line="360" w:lineRule="auto"/>
        <w:rPr>
          <w:rFonts w:ascii="Sakkal Majalla" w:hAnsi="Sakkal Majalla" w:cs="Sakkal Majalla"/>
          <w:sz w:val="28"/>
          <w:szCs w:val="28"/>
          <w:lang w:bidi="ar"/>
        </w:rPr>
      </w:pPr>
      <w:r w:rsidRPr="00941ABB">
        <w:rPr>
          <w:rFonts w:ascii="Sakkal Majalla" w:hAnsi="Sakkal Majalla" w:cs="Sakkal Majalla"/>
          <w:sz w:val="28"/>
          <w:szCs w:val="28"/>
          <w:rtl/>
          <w:lang w:bidi="ar"/>
        </w:rPr>
        <w:t xml:space="preserve">المتغير التابع: دور مؤسسات التدقيق العليا في ضمان المساءلة المالية </w:t>
      </w:r>
      <w:r w:rsidRPr="00941ABB">
        <w:rPr>
          <w:rFonts w:ascii="Sakkal Majalla" w:hAnsi="Sakkal Majalla" w:cs="Sakkal Majalla"/>
          <w:sz w:val="28"/>
          <w:szCs w:val="28"/>
          <w:rtl/>
        </w:rPr>
        <w:t>.</w:t>
      </w:r>
    </w:p>
    <w:p w14:paraId="23E71EB6" w14:textId="77777777" w:rsidR="00A611F4" w:rsidRPr="00941ABB" w:rsidRDefault="00A611F4" w:rsidP="00A611F4">
      <w:pPr>
        <w:spacing w:line="360" w:lineRule="auto"/>
        <w:rPr>
          <w:rFonts w:ascii="Sakkal Majalla" w:hAnsi="Sakkal Majalla" w:cs="Sakkal Majalla"/>
          <w:sz w:val="28"/>
          <w:szCs w:val="28"/>
          <w:lang w:bidi="ar"/>
        </w:rPr>
      </w:pPr>
      <w:r w:rsidRPr="00941ABB">
        <w:rPr>
          <w:rFonts w:ascii="Sakkal Majalla" w:hAnsi="Sakkal Majalla" w:cs="Sakkal Majalla"/>
          <w:sz w:val="28"/>
          <w:szCs w:val="28"/>
          <w:rtl/>
          <w:lang w:bidi="ar"/>
        </w:rPr>
        <w:t>ويعكس هذا قدرة هيئات الرقابة على تعزيز الشفافية والامتثال المالي داخل الكيانات الحكومية وضمان الاستخدام الأمثل للموارد العامة</w:t>
      </w:r>
      <w:r w:rsidRPr="00941ABB">
        <w:rPr>
          <w:rFonts w:ascii="Sakkal Majalla" w:hAnsi="Sakkal Majalla" w:cs="Sakkal Majalla"/>
          <w:sz w:val="28"/>
          <w:szCs w:val="28"/>
          <w:lang w:bidi="ar"/>
        </w:rPr>
        <w:t>.</w:t>
      </w:r>
    </w:p>
    <w:p w14:paraId="7491E06A" w14:textId="77777777" w:rsidR="00A611F4" w:rsidRPr="00941ABB" w:rsidRDefault="00A611F4" w:rsidP="00A611F4">
      <w:pPr>
        <w:pStyle w:val="a6"/>
        <w:spacing w:line="360" w:lineRule="auto"/>
        <w:rPr>
          <w:rFonts w:ascii="Sakkal Majalla" w:hAnsi="Sakkal Majalla" w:cs="Sakkal Majalla"/>
          <w:sz w:val="28"/>
          <w:szCs w:val="28"/>
          <w:lang w:bidi="ar"/>
        </w:rPr>
      </w:pPr>
    </w:p>
    <w:p w14:paraId="1B5B3A78" w14:textId="77777777" w:rsidR="00A611F4" w:rsidRPr="00941ABB" w:rsidRDefault="00A611F4" w:rsidP="00A611F4">
      <w:pPr>
        <w:pStyle w:val="a6"/>
        <w:spacing w:line="360" w:lineRule="auto"/>
        <w:rPr>
          <w:rFonts w:ascii="Sakkal Majalla" w:hAnsi="Sakkal Majalla" w:cs="Sakkal Majalla"/>
          <w:sz w:val="28"/>
          <w:szCs w:val="28"/>
          <w:lang w:bidi="ar"/>
        </w:rPr>
      </w:pPr>
    </w:p>
    <w:p w14:paraId="15DEE018" w14:textId="77777777" w:rsidR="00A611F4" w:rsidRPr="00941ABB" w:rsidRDefault="00A611F4" w:rsidP="00A611F4">
      <w:pPr>
        <w:pStyle w:val="a6"/>
        <w:spacing w:line="360" w:lineRule="auto"/>
        <w:rPr>
          <w:rFonts w:ascii="Sakkal Majalla" w:hAnsi="Sakkal Majalla" w:cs="Sakkal Majalla"/>
          <w:sz w:val="28"/>
          <w:szCs w:val="28"/>
          <w:lang w:bidi="ar"/>
        </w:rPr>
      </w:pPr>
    </w:p>
    <w:p w14:paraId="2247ABAC" w14:textId="77777777" w:rsidR="00A611F4" w:rsidRPr="00941ABB" w:rsidRDefault="00A611F4" w:rsidP="00A611F4">
      <w:pPr>
        <w:pStyle w:val="a6"/>
        <w:numPr>
          <w:ilvl w:val="0"/>
          <w:numId w:val="10"/>
        </w:numPr>
        <w:spacing w:line="360" w:lineRule="auto"/>
        <w:rPr>
          <w:rFonts w:ascii="Sakkal Majalla" w:hAnsi="Sakkal Majalla" w:cs="Sakkal Majalla"/>
          <w:sz w:val="28"/>
          <w:szCs w:val="28"/>
          <w:lang w:bidi="ar"/>
        </w:rPr>
      </w:pPr>
      <w:r w:rsidRPr="00941ABB">
        <w:rPr>
          <w:rFonts w:ascii="Sakkal Majalla" w:hAnsi="Sakkal Majalla" w:cs="Sakkal Majalla"/>
          <w:b/>
          <w:bCs/>
          <w:sz w:val="28"/>
          <w:szCs w:val="28"/>
          <w:rtl/>
          <w:lang w:bidi="ar"/>
        </w:rPr>
        <w:t>المتغيرات الوسيطة</w:t>
      </w:r>
    </w:p>
    <w:p w14:paraId="3291ACBE" w14:textId="77777777" w:rsidR="00A611F4" w:rsidRPr="00941ABB" w:rsidRDefault="00A611F4" w:rsidP="00A611F4">
      <w:pPr>
        <w:spacing w:line="360" w:lineRule="auto"/>
        <w:rPr>
          <w:rFonts w:ascii="Sakkal Majalla" w:hAnsi="Sakkal Majalla" w:cs="Sakkal Majalla"/>
          <w:sz w:val="28"/>
          <w:szCs w:val="28"/>
          <w:lang w:bidi="ar"/>
        </w:rPr>
      </w:pPr>
      <w:r w:rsidRPr="00941ABB">
        <w:rPr>
          <w:rFonts w:ascii="Sakkal Majalla" w:hAnsi="Sakkal Majalla" w:cs="Sakkal Majalla"/>
          <w:sz w:val="28"/>
          <w:szCs w:val="28"/>
          <w:rtl/>
          <w:lang w:bidi="ar"/>
        </w:rPr>
        <w:t>تشمل المتغيرات الوسيطة مجموعة من العوامل التي قد تؤثر على العلاقة بين المتغيرات المستقلة والتابعة. وتشمل هذه العوامل مستوى الاستقلالية المؤسسية، وكفاءة أنظمة الرقابة الداخلية، ومستوى تطبيق الحوكمة، وفعالية إدارة المخاطر داخل الجهات الحكومية</w:t>
      </w:r>
      <w:r w:rsidRPr="00941ABB">
        <w:rPr>
          <w:rFonts w:ascii="Sakkal Majalla" w:hAnsi="Sakkal Majalla" w:cs="Sakkal Majalla"/>
          <w:sz w:val="28"/>
          <w:szCs w:val="28"/>
          <w:lang w:bidi="ar"/>
        </w:rPr>
        <w:t>.</w:t>
      </w:r>
    </w:p>
    <w:p w14:paraId="199CC4E6" w14:textId="77777777" w:rsidR="00A611F4" w:rsidRPr="00941ABB" w:rsidRDefault="00A611F4" w:rsidP="00A611F4">
      <w:pPr>
        <w:spacing w:line="360" w:lineRule="auto"/>
        <w:rPr>
          <w:rFonts w:ascii="Sakkal Majalla" w:hAnsi="Sakkal Majalla" w:cs="Sakkal Majalla"/>
          <w:sz w:val="28"/>
          <w:szCs w:val="28"/>
          <w:lang w:bidi="ar"/>
        </w:rPr>
      </w:pPr>
      <w:r w:rsidRPr="00941ABB">
        <w:rPr>
          <w:rFonts w:ascii="Sakkal Majalla" w:hAnsi="Sakkal Majalla" w:cs="Sakkal Majalla"/>
          <w:b/>
          <w:bCs/>
          <w:sz w:val="28"/>
          <w:szCs w:val="28"/>
          <w:rtl/>
          <w:lang w:bidi="ar"/>
        </w:rPr>
        <w:t>نموذج الدراسة المقترح</w:t>
      </w:r>
    </w:p>
    <w:p w14:paraId="2E3A7729"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يعتمد نموذج الدراسة المقترح على تحليل العلاقة بين الخدمات الاستشارية التي تقدمها مؤسسات التدقيق العليا ودورها في ضمان المساءلة المالية، من خلال دراسة تأثير مجموعة من العوامل المتعلقة بالمخاطر والاستقلالية والشفافية على هذه العلاقة</w:t>
      </w:r>
      <w:r w:rsidRPr="00941ABB">
        <w:rPr>
          <w:rFonts w:ascii="Sakkal Majalla" w:hAnsi="Sakkal Majalla" w:cs="Sakkal Majalla"/>
          <w:sz w:val="28"/>
          <w:szCs w:val="28"/>
          <w:lang w:bidi="ar"/>
        </w:rPr>
        <w:t>.</w:t>
      </w:r>
    </w:p>
    <w:p w14:paraId="13FA1DF0"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lastRenderedPageBreak/>
        <w:t>يفترض هذا النموذج أن تقديم الخدمات الاستشارية سيسهم في تعزيز كفاءة أنشطة الرقابة ودعم أنظمة الرقابة الداخلية، فضلاً عن ضمان إدارة أكثر فعالية للمخاطر. (مراقبة الجودة والرقابة)، إلا أن هذا الوضع قد ينطوي على بعض التحديات التي تعيق ضمان استقلالية هيئات الرقابة، ولذا فمن الضروري وضع ضوابط تنظيمية تراعي الطبيعة التكاملية بين الأدوار الاستشارية والرقابية</w:t>
      </w:r>
      <w:r w:rsidRPr="00941ABB">
        <w:rPr>
          <w:rFonts w:ascii="Sakkal Majalla" w:hAnsi="Sakkal Majalla" w:cs="Sakkal Majalla"/>
          <w:sz w:val="28"/>
          <w:szCs w:val="28"/>
          <w:lang w:bidi="ar"/>
        </w:rPr>
        <w:t>.</w:t>
      </w:r>
    </w:p>
    <w:p w14:paraId="7D5B42F2"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ويقدم النموذج أيضاً تفسيراً مفاده أن الخدمات الاستشارية يمكن أن تشكل المساءلة المالية بشكل مباشر أو غير مباشر من خلال تأثير وسيط على الشفافية والحوكمة وكفاءة الأداء المؤسسي</w:t>
      </w:r>
      <w:r w:rsidRPr="00941ABB">
        <w:rPr>
          <w:rFonts w:ascii="Sakkal Majalla" w:hAnsi="Sakkal Majalla" w:cs="Sakkal Majalla"/>
          <w:sz w:val="28"/>
          <w:szCs w:val="28"/>
          <w:lang w:bidi="ar"/>
        </w:rPr>
        <w:t>.</w:t>
      </w:r>
    </w:p>
    <w:p w14:paraId="3124380C" w14:textId="77777777" w:rsidR="00A611F4" w:rsidRPr="00941ABB" w:rsidRDefault="00A611F4" w:rsidP="00A611F4">
      <w:pPr>
        <w:spacing w:line="360" w:lineRule="auto"/>
        <w:ind w:firstLine="720"/>
        <w:rPr>
          <w:rFonts w:ascii="Sakkal Majalla" w:hAnsi="Sakkal Majalla" w:cs="Sakkal Majalla"/>
          <w:sz w:val="28"/>
          <w:szCs w:val="28"/>
          <w:rtl/>
          <w:lang w:bidi="ar"/>
        </w:rPr>
      </w:pPr>
      <w:r w:rsidRPr="00941ABB">
        <w:rPr>
          <w:rFonts w:ascii="Sakkal Majalla" w:hAnsi="Sakkal Majalla" w:cs="Sakkal Majalla"/>
          <w:sz w:val="28"/>
          <w:szCs w:val="28"/>
          <w:rtl/>
          <w:lang w:bidi="ar"/>
        </w:rPr>
        <w:t>يُرشد هذا النموذج الإجراءات الإحصائية التي تستخدمها الدراسة لاختبار فرضياتها، وتوصيف العلاقات بين متغيراتها، وتفسير النتائج في سياق نظريتنا</w:t>
      </w:r>
      <w:r w:rsidRPr="00941ABB">
        <w:rPr>
          <w:rFonts w:ascii="Sakkal Majalla" w:hAnsi="Sakkal Majalla" w:cs="Sakkal Majalla"/>
          <w:sz w:val="28"/>
          <w:szCs w:val="28"/>
          <w:lang w:bidi="ar"/>
        </w:rPr>
        <w:t>.</w:t>
      </w:r>
    </w:p>
    <w:p w14:paraId="55870132" w14:textId="77777777" w:rsidR="00A611F4" w:rsidRPr="00941ABB" w:rsidRDefault="00A611F4" w:rsidP="00A611F4">
      <w:pPr>
        <w:spacing w:line="360" w:lineRule="auto"/>
        <w:rPr>
          <w:rFonts w:ascii="Sakkal Majalla" w:hAnsi="Sakkal Majalla" w:cs="Sakkal Majalla"/>
          <w:sz w:val="32"/>
          <w:szCs w:val="32"/>
          <w:u w:val="single"/>
        </w:rPr>
      </w:pPr>
      <w:r w:rsidRPr="00941ABB">
        <w:rPr>
          <w:rFonts w:ascii="Sakkal Majalla" w:hAnsi="Sakkal Majalla" w:cs="Sakkal Majalla"/>
          <w:b/>
          <w:bCs/>
          <w:sz w:val="32"/>
          <w:szCs w:val="32"/>
          <w:u w:val="single"/>
          <w:rtl/>
        </w:rPr>
        <w:t>خلاصة الفصل الأول</w:t>
      </w:r>
    </w:p>
    <w:p w14:paraId="3745B707"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قدّم هذا الفصل الإطار العام للدراسة مع لمحة عامة عن الموضوع. أما الفصل الثاني، سيبدأ بمقدمة تستعرض المراجع الفكرية والعملية لضرورة تطوير أدوار مؤسسات الرقابة العليا في ضوء التغيرات المعاصرة الجارية على مختلف المستويات المتعلقة ببيئات الإدارة المالية الحكومية، فضلاً عن التوجه المتزايد نحو تعزيز الشفافية والمساءلة والكفاءة في استخدام الموارد العامة</w:t>
      </w:r>
      <w:r w:rsidRPr="00941ABB">
        <w:rPr>
          <w:rFonts w:ascii="Sakkal Majalla" w:hAnsi="Sakkal Majalla" w:cs="Sakkal Majalla"/>
          <w:sz w:val="28"/>
          <w:szCs w:val="28"/>
          <w:lang w:bidi="ar"/>
        </w:rPr>
        <w:t>.</w:t>
      </w:r>
    </w:p>
    <w:p w14:paraId="088B558C"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كما عرض الفصل مشكلة البحث بطريقة منهجية، مسلطاً الضوء على أهميتها العلمية في إثراء الأدبيات المتعلقة بالدور الحديث لمؤسسات الرقابة، فضلاً عن أهميتها العملية في دعم صناع القرار بوجهات نظر قد تساهم في تطوير ممارسات الرقابة</w:t>
      </w:r>
      <w:r w:rsidRPr="00941ABB">
        <w:rPr>
          <w:rFonts w:ascii="Sakkal Majalla" w:hAnsi="Sakkal Majalla" w:cs="Sakkal Majalla"/>
          <w:sz w:val="28"/>
          <w:szCs w:val="28"/>
          <w:lang w:bidi="ar"/>
        </w:rPr>
        <w:t>.</w:t>
      </w:r>
    </w:p>
    <w:p w14:paraId="645D92B4"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 xml:space="preserve">علاوة على ذلك، حدد هذا الفصل أهداف الدراسة، التي تهدف إلى تحليل أثر الخدمات الاستشارية على فعالية دور الرقابة. كما صاغ أسئلة البحث وفرضياته لتعكس طبيعة العلاقات التي سيتم اختبارها بين متغيرات الدراسة. إضافة إلى ذلك، استعرض الأسس النظرية التي تستند إليها الدراسة، وهي نهج الحوكمة، ونظرية الوكالة، </w:t>
      </w:r>
      <w:r w:rsidRPr="00941ABB">
        <w:rPr>
          <w:rFonts w:ascii="Sakkal Majalla" w:hAnsi="Sakkal Majalla" w:cs="Sakkal Majalla"/>
          <w:sz w:val="28"/>
          <w:szCs w:val="28"/>
          <w:rtl/>
          <w:lang w:bidi="ar"/>
        </w:rPr>
        <w:lastRenderedPageBreak/>
        <w:t>ونهج إدارة المخاطر، باعتبارها أطرًا تفسيرية تساعد في شرح التحول من الرقابة التقليدية إلى الرقابة الوقائية والاستشارية</w:t>
      </w:r>
      <w:r w:rsidRPr="00941ABB">
        <w:rPr>
          <w:rFonts w:ascii="Sakkal Majalla" w:hAnsi="Sakkal Majalla" w:cs="Sakkal Majalla"/>
          <w:sz w:val="28"/>
          <w:szCs w:val="28"/>
          <w:lang w:bidi="ar"/>
        </w:rPr>
        <w:t>.</w:t>
      </w:r>
    </w:p>
    <w:p w14:paraId="74D20217"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كما تم مناقشة الإطار المفاهيمي للدراسة في هذا الفصل من خلال توضيح المتغيرات الرئيسية المدرجة فيه وعلاقاتها المتوقعة، بالإضافة إلى تحديد النموذج المقترح للتحقيق في تأثير التوصيات الصادرة عن مؤسسات التدقيق العليا على ضمان المساءلة المالية وفقًا لعوامل وسيطة تشمل الاستقلالية وكفاءة أنظمة الرقابة الداخلية والامتثال للمعايير المهنية</w:t>
      </w:r>
      <w:r w:rsidRPr="00941ABB">
        <w:rPr>
          <w:rFonts w:ascii="Sakkal Majalla" w:hAnsi="Sakkal Majalla" w:cs="Sakkal Majalla"/>
          <w:sz w:val="28"/>
          <w:szCs w:val="28"/>
          <w:lang w:bidi="ar"/>
        </w:rPr>
        <w:t>.</w:t>
      </w:r>
    </w:p>
    <w:p w14:paraId="37A7327A"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وبناءً على ذلك، يمثل هذا الفصل الأساس النظري والمنهجي الذي بُنيت عليه الدراسة، حيث وضع الإطار المنظم لمشكلة البحث وحدد مسارات التحليل، تمهيداً للانتقال إلى الفصل الثاني، الذي يستعرض الدراسات السابقة ويطور البعد النظري المتعلق بموضوع الدراسة، مما يدعم بناء منظور تحليلي أكثر شمولاً وتكاملاً</w:t>
      </w:r>
      <w:r w:rsidRPr="00941ABB">
        <w:rPr>
          <w:rFonts w:ascii="Sakkal Majalla" w:hAnsi="Sakkal Majalla" w:cs="Sakkal Majalla"/>
          <w:sz w:val="28"/>
          <w:szCs w:val="28"/>
          <w:lang w:bidi="ar"/>
        </w:rPr>
        <w:t>.</w:t>
      </w:r>
    </w:p>
    <w:p w14:paraId="2448518E" w14:textId="77777777" w:rsidR="00A611F4" w:rsidRDefault="00A611F4" w:rsidP="00A611F4">
      <w:pPr>
        <w:spacing w:line="360" w:lineRule="auto"/>
        <w:rPr>
          <w:rFonts w:ascii="Sakkal Majalla" w:hAnsi="Sakkal Majalla" w:cs="Sakkal Majalla"/>
          <w:b/>
          <w:bCs/>
          <w:sz w:val="28"/>
          <w:szCs w:val="28"/>
          <w:rtl/>
          <w:lang w:bidi="ar"/>
        </w:rPr>
      </w:pPr>
    </w:p>
    <w:p w14:paraId="056D8942" w14:textId="77777777" w:rsidR="00A611F4" w:rsidRDefault="00A611F4" w:rsidP="00A611F4">
      <w:pPr>
        <w:spacing w:line="360" w:lineRule="auto"/>
        <w:rPr>
          <w:rFonts w:ascii="Sakkal Majalla" w:hAnsi="Sakkal Majalla" w:cs="Sakkal Majalla"/>
          <w:b/>
          <w:bCs/>
          <w:sz w:val="28"/>
          <w:szCs w:val="28"/>
          <w:rtl/>
          <w:lang w:bidi="ar"/>
        </w:rPr>
      </w:pPr>
    </w:p>
    <w:p w14:paraId="56376631" w14:textId="77777777" w:rsidR="00A611F4" w:rsidRPr="00941ABB" w:rsidRDefault="00A611F4" w:rsidP="00A611F4">
      <w:pPr>
        <w:spacing w:line="360" w:lineRule="auto"/>
        <w:rPr>
          <w:rFonts w:ascii="Sakkal Majalla" w:hAnsi="Sakkal Majalla" w:cs="Sakkal Majalla"/>
          <w:sz w:val="28"/>
          <w:szCs w:val="28"/>
          <w:lang w:bidi="ar"/>
        </w:rPr>
      </w:pPr>
      <w:r w:rsidRPr="00941ABB">
        <w:rPr>
          <w:rFonts w:ascii="Sakkal Majalla" w:hAnsi="Sakkal Majalla" w:cs="Sakkal Majalla"/>
          <w:b/>
          <w:bCs/>
          <w:sz w:val="28"/>
          <w:szCs w:val="28"/>
          <w:rtl/>
          <w:lang w:bidi="ar"/>
        </w:rPr>
        <w:t>التكامل بين دور الرقابة ودور الاستشارة للمؤسسات العليا للرقابة</w:t>
      </w:r>
    </w:p>
    <w:p w14:paraId="26584F01"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يمثل التكامل بين دوري الرقابة والاستشارة تحديًا رئيسيًا يواجه أجهزة الرقابة العليا في العصر الحديث. ويتطلب التوفيق بين هذين الدورين تحقيق توازن دقيق يضمن الاستفادة من مزايا الخدمات الاستشارية دون المساس باستقلالية وموضوعية أنشطة الرقابة. ويعكس هذا التحدي طبيعة البيئة المالية والإدارية المعاصرة، التي تتسم بتعقيد الإجراءات الحكومية وتنوع المخاطر، مما يستلزم تبني مناهج متكاملة للرقابة والاستشارة تُسهم في تحسين الأداء الحكومي العام</w:t>
      </w:r>
      <w:r w:rsidRPr="00941ABB">
        <w:rPr>
          <w:rFonts w:ascii="Sakkal Majalla" w:hAnsi="Sakkal Majalla" w:cs="Sakkal Majalla"/>
          <w:sz w:val="28"/>
          <w:szCs w:val="28"/>
          <w:lang w:bidi="ar"/>
        </w:rPr>
        <w:t>.</w:t>
      </w:r>
    </w:p>
    <w:p w14:paraId="24DB8DBD"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 xml:space="preserve">تقدم الخدمات الاستشارية رؤى تحليلية واستشارات فنية للجهات الحكومية، مما يعزز قدرات العمليات الإدارية والمالية، ويحسن كفاءة استخدام الموارد العامة. كما تساعد هذه الخدمات في بناء أنظمة رقابة داخلية، وتعزز الوعي بالمخاطر المحتملة التي قد تواجهها الجهات الحكومية، لتمكينها من التعامل مع الانحرافات المالية </w:t>
      </w:r>
      <w:r w:rsidRPr="00941ABB">
        <w:rPr>
          <w:rFonts w:ascii="Sakkal Majalla" w:hAnsi="Sakkal Majalla" w:cs="Sakkal Majalla"/>
          <w:sz w:val="28"/>
          <w:szCs w:val="28"/>
          <w:rtl/>
          <w:lang w:bidi="ar"/>
        </w:rPr>
        <w:lastRenderedPageBreak/>
        <w:t>والإدارية بشكل استباقي قبل تفاقمها. وهذا بدوره يعزز القدرة المؤسسية على اتخاذ القرارات بناءً على الأدلة، ويشكل عنصراً أساسياً في الارتقاء بأداء الرقابة نحو مزيد من الفعالية والشمولية، مما يدعم المساءلة المالية ويعزز الشفافية</w:t>
      </w:r>
      <w:r w:rsidRPr="00941ABB">
        <w:rPr>
          <w:rFonts w:ascii="Sakkal Majalla" w:hAnsi="Sakkal Majalla" w:cs="Sakkal Majalla"/>
          <w:sz w:val="28"/>
          <w:szCs w:val="28"/>
          <w:lang w:bidi="ar"/>
        </w:rPr>
        <w:t>.</w:t>
      </w:r>
    </w:p>
    <w:p w14:paraId="15D9643A"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بدلاً من ذلك، قد يؤدي توسيع نطاق تقديم الخدمات الاستشارية إلى زيادة احتمالية تضارب المصالح إذا لم يتم التحكم بوضوح في العلاقة بين أدوار الرقابة والاستشارة. ومع ذلك، قد يزيد ذلك من مخاطر استقلالية الأحكام أو الموضوعية في التقييمات عندما تقدم نفس مؤسسة التدقيق المشورة للكيانات التي تقوم بتدقيقها لاحقاً</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ما نحتاجه هو بيئة تنظيمية صارمة تفصل بين التدقيق والاستشارات. يتناول هذا الإطار المعايير المهنية المعترف بها دوليًا، والامتثال للقواعد الأخلاقية لمواجهة عوامل الخطر المحتملة المشار إليها أعلاه، والحياد والموضوعية، بالإضافة إلى آليات إدارة المخاطر المرتبطة بالعمل الاستشاري</w:t>
      </w:r>
      <w:r w:rsidRPr="00941ABB">
        <w:rPr>
          <w:rFonts w:ascii="Sakkal Majalla" w:hAnsi="Sakkal Majalla" w:cs="Sakkal Majalla"/>
          <w:sz w:val="28"/>
          <w:szCs w:val="28"/>
          <w:lang w:bidi="ar"/>
        </w:rPr>
        <w:t>.</w:t>
      </w:r>
    </w:p>
    <w:p w14:paraId="4FE6D35F" w14:textId="77777777" w:rsidR="00A611F4" w:rsidRPr="00941ABB" w:rsidRDefault="00A611F4" w:rsidP="00A611F4">
      <w:pPr>
        <w:spacing w:line="360" w:lineRule="auto"/>
        <w:ind w:firstLine="720"/>
        <w:rPr>
          <w:rFonts w:ascii="Sakkal Majalla" w:hAnsi="Sakkal Majalla" w:cs="Sakkal Majalla"/>
          <w:sz w:val="28"/>
          <w:szCs w:val="28"/>
          <w:rtl/>
          <w:lang w:val="ar"/>
        </w:rPr>
      </w:pPr>
      <w:r w:rsidRPr="00941ABB">
        <w:rPr>
          <w:rFonts w:ascii="Sakkal Majalla" w:hAnsi="Sakkal Majalla" w:cs="Sakkal Majalla"/>
          <w:sz w:val="28"/>
          <w:szCs w:val="28"/>
          <w:rtl/>
          <w:lang w:bidi="ar"/>
        </w:rPr>
        <w:t>لذا، فإن استراتيجية متوازنة تستند إلى سياسات فعّالة</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لتحديد نطاق الخدمات المسموح بها، فضلاً عن ثقافة مؤسسية قائمة على النزاهة والمساءلة،</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ضرورية لتحقيق التكامل الفعّال بين أدوار الرقابة والاستشارة. ومن خلال تقديم المشورة</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لجهات القطاع العام، تستطيع أجهزة الرقابة العليا الاستفادة من القيمة المضافة للخدمات</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الاستشارية دون إغفال جوهر الرقابة والتحليل على مستوى أعلى، وذلك لضمان إدارة مالية</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عامة سليمة من خلال الفعالية المؤسسية</w:t>
      </w:r>
      <w:r w:rsidRPr="00941ABB">
        <w:rPr>
          <w:rFonts w:ascii="Sakkal Majalla" w:hAnsi="Sakkal Majalla" w:cs="Sakkal Majalla"/>
          <w:sz w:val="28"/>
          <w:szCs w:val="28"/>
          <w:lang w:bidi="ar"/>
        </w:rPr>
        <w:t>.</w:t>
      </w:r>
    </w:p>
    <w:p w14:paraId="6547B63B" w14:textId="77777777" w:rsidR="00A611F4" w:rsidRPr="00941ABB" w:rsidRDefault="00A611F4" w:rsidP="00A611F4">
      <w:pPr>
        <w:spacing w:line="360" w:lineRule="auto"/>
        <w:rPr>
          <w:rFonts w:ascii="Sakkal Majalla" w:hAnsi="Sakkal Majalla" w:cs="Sakkal Majalla"/>
          <w:sz w:val="28"/>
          <w:szCs w:val="28"/>
          <w:rtl/>
          <w:lang w:bidi="ar"/>
        </w:rPr>
      </w:pPr>
      <w:r w:rsidRPr="00941ABB">
        <w:rPr>
          <w:rFonts w:ascii="Sakkal Majalla" w:hAnsi="Sakkal Majalla" w:cs="Sakkal Majalla"/>
          <w:b/>
          <w:bCs/>
          <w:sz w:val="28"/>
          <w:szCs w:val="28"/>
          <w:rtl/>
          <w:lang w:bidi="ar"/>
        </w:rPr>
        <w:t>الضوابط التي تحكم تقديم الخدمات الاستشارية</w:t>
      </w:r>
    </w:p>
    <w:p w14:paraId="0B26E3A8"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يُعدّ ضمان تقديم الخدمات الاستشارية دون المساس بكفاءة دور الرقابة أحد المكونات الأساسية للضوابط التنظيمية. وتساعد هذه الضوابط في تحديد الأطر التي يجب اتباعها في تقديم الخدمات الاستشارية، مما يُسهّل تحقيق التوازن بين القيمة المضافة والموضوعية</w:t>
      </w:r>
      <w:r w:rsidRPr="00941ABB">
        <w:rPr>
          <w:rFonts w:ascii="Sakkal Majalla" w:hAnsi="Sakkal Majalla" w:cs="Sakkal Majalla"/>
          <w:sz w:val="28"/>
          <w:szCs w:val="28"/>
          <w:lang w:bidi="ar"/>
        </w:rPr>
        <w:t>.</w:t>
      </w:r>
    </w:p>
    <w:p w14:paraId="6DF85EEC" w14:textId="77777777" w:rsidR="00A611F4" w:rsidRPr="00941ABB" w:rsidRDefault="00A611F4" w:rsidP="00A611F4">
      <w:pPr>
        <w:spacing w:line="360" w:lineRule="auto"/>
        <w:rPr>
          <w:rFonts w:ascii="Sakkal Majalla" w:hAnsi="Sakkal Majalla" w:cs="Sakkal Majalla"/>
          <w:b/>
          <w:bCs/>
          <w:sz w:val="28"/>
          <w:szCs w:val="28"/>
          <w:lang w:bidi="ar"/>
        </w:rPr>
      </w:pPr>
      <w:r w:rsidRPr="00941ABB">
        <w:rPr>
          <w:rFonts w:ascii="Sakkal Majalla" w:hAnsi="Sakkal Majalla" w:cs="Sakkal Majalla"/>
          <w:b/>
          <w:bCs/>
          <w:sz w:val="28"/>
          <w:szCs w:val="28"/>
          <w:rtl/>
          <w:lang w:bidi="ar"/>
        </w:rPr>
        <w:t>تشمل أهم الضوابط التي ينبغي مراعاتها عند تقديم الخدمات الاستشارية ما يلي</w:t>
      </w:r>
      <w:r w:rsidRPr="00941ABB">
        <w:rPr>
          <w:rFonts w:ascii="Sakkal Majalla" w:hAnsi="Sakkal Majalla" w:cs="Sakkal Majalla"/>
          <w:b/>
          <w:bCs/>
          <w:sz w:val="28"/>
          <w:szCs w:val="28"/>
          <w:lang w:bidi="ar"/>
        </w:rPr>
        <w:t>:</w:t>
      </w:r>
    </w:p>
    <w:p w14:paraId="6C5E7B18" w14:textId="77777777" w:rsidR="00A611F4" w:rsidRPr="00941ABB" w:rsidRDefault="00A611F4" w:rsidP="00A611F4">
      <w:pPr>
        <w:numPr>
          <w:ilvl w:val="0"/>
          <w:numId w:val="7"/>
        </w:numPr>
        <w:spacing w:line="360" w:lineRule="auto"/>
        <w:rPr>
          <w:rFonts w:ascii="Sakkal Majalla" w:hAnsi="Sakkal Majalla" w:cs="Sakkal Majalla"/>
          <w:sz w:val="28"/>
          <w:szCs w:val="28"/>
          <w:lang w:bidi="ar"/>
        </w:rPr>
      </w:pPr>
      <w:r w:rsidRPr="00941ABB">
        <w:rPr>
          <w:rFonts w:ascii="Sakkal Majalla" w:hAnsi="Sakkal Majalla" w:cs="Sakkal Majalla"/>
          <w:sz w:val="28"/>
          <w:szCs w:val="28"/>
          <w:rtl/>
          <w:lang w:bidi="ar"/>
        </w:rPr>
        <w:lastRenderedPageBreak/>
        <w:t>ضرورة الحفاظ على فصل واضح بين</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الفرق المسؤولة عن تقديم الخدمات الاستشارية وتلك المسؤولة عن وظائف التدقيق والرقابة</w:t>
      </w:r>
      <w:r w:rsidRPr="00941ABB">
        <w:rPr>
          <w:rFonts w:ascii="Sakkal Majalla" w:hAnsi="Sakkal Majalla" w:cs="Sakkal Majalla"/>
          <w:sz w:val="28"/>
          <w:szCs w:val="28"/>
          <w:lang w:bidi="ar"/>
        </w:rPr>
        <w:t>.</w:t>
      </w:r>
    </w:p>
    <w:p w14:paraId="7FA52F31" w14:textId="77777777" w:rsidR="00A611F4" w:rsidRPr="00941ABB" w:rsidRDefault="00A611F4" w:rsidP="00A611F4">
      <w:pPr>
        <w:numPr>
          <w:ilvl w:val="0"/>
          <w:numId w:val="7"/>
        </w:numPr>
        <w:spacing w:line="360" w:lineRule="auto"/>
        <w:rPr>
          <w:rFonts w:ascii="Sakkal Majalla" w:hAnsi="Sakkal Majalla" w:cs="Sakkal Majalla"/>
          <w:sz w:val="28"/>
          <w:szCs w:val="28"/>
          <w:lang w:bidi="ar"/>
        </w:rPr>
      </w:pPr>
      <w:r w:rsidRPr="00941ABB">
        <w:rPr>
          <w:rFonts w:ascii="Sakkal Majalla" w:hAnsi="Sakkal Majalla" w:cs="Sakkal Majalla"/>
          <w:sz w:val="28"/>
          <w:szCs w:val="28"/>
          <w:rtl/>
          <w:lang w:bidi="ar"/>
        </w:rPr>
        <w:t>الالتزام</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بالمعايير المهنية والأخلاقية لحماية استقلالية أجهزة الرقابة العليا</w:t>
      </w:r>
      <w:r w:rsidRPr="00941ABB">
        <w:rPr>
          <w:rFonts w:ascii="Sakkal Majalla" w:hAnsi="Sakkal Majalla" w:cs="Sakkal Majalla"/>
          <w:sz w:val="28"/>
          <w:szCs w:val="28"/>
          <w:lang w:bidi="ar"/>
        </w:rPr>
        <w:t>.</w:t>
      </w:r>
    </w:p>
    <w:p w14:paraId="7F106528" w14:textId="77777777" w:rsidR="00A611F4" w:rsidRPr="00941ABB" w:rsidRDefault="00A611F4" w:rsidP="00A611F4">
      <w:pPr>
        <w:numPr>
          <w:ilvl w:val="0"/>
          <w:numId w:val="7"/>
        </w:numPr>
        <w:spacing w:line="360" w:lineRule="auto"/>
        <w:rPr>
          <w:rFonts w:ascii="Sakkal Majalla" w:hAnsi="Sakkal Majalla" w:cs="Sakkal Majalla"/>
          <w:sz w:val="28"/>
          <w:szCs w:val="28"/>
          <w:lang w:bidi="ar"/>
        </w:rPr>
      </w:pPr>
      <w:r w:rsidRPr="00941ABB">
        <w:rPr>
          <w:rFonts w:ascii="Sakkal Majalla" w:hAnsi="Sakkal Majalla" w:cs="Sakkal Majalla"/>
          <w:sz w:val="28"/>
          <w:szCs w:val="28"/>
          <w:rtl/>
          <w:lang w:bidi="ar"/>
        </w:rPr>
        <w:t>ضمان</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تحديد نطاق الخدمات الاستشارية بشكل واضح، وعدم تداخلها مع المسؤوليات التنفيذية</w:t>
      </w:r>
      <w:r w:rsidRPr="00941ABB">
        <w:rPr>
          <w:rFonts w:ascii="Sakkal Majalla" w:hAnsi="Sakkal Majalla" w:cs="Sakkal Majalla"/>
          <w:sz w:val="28"/>
          <w:szCs w:val="28"/>
          <w:lang w:bidi="ar"/>
        </w:rPr>
        <w:t>.</w:t>
      </w:r>
    </w:p>
    <w:p w14:paraId="3305A133" w14:textId="77777777" w:rsidR="00A611F4" w:rsidRPr="00941ABB" w:rsidRDefault="00A611F4" w:rsidP="00A611F4">
      <w:pPr>
        <w:numPr>
          <w:ilvl w:val="0"/>
          <w:numId w:val="7"/>
        </w:numPr>
        <w:spacing w:line="360" w:lineRule="auto"/>
        <w:rPr>
          <w:rFonts w:ascii="Sakkal Majalla" w:hAnsi="Sakkal Majalla" w:cs="Sakkal Majalla"/>
          <w:sz w:val="28"/>
          <w:szCs w:val="28"/>
          <w:lang w:bidi="ar"/>
        </w:rPr>
      </w:pPr>
      <w:r w:rsidRPr="00941ABB">
        <w:rPr>
          <w:rFonts w:ascii="Sakkal Majalla" w:hAnsi="Sakkal Majalla" w:cs="Sakkal Majalla"/>
          <w:sz w:val="28"/>
          <w:szCs w:val="28"/>
          <w:rtl/>
          <w:lang w:bidi="ar"/>
        </w:rPr>
        <w:t>وضع</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آليات رقابية لتقييم جودة الخدمات الاستشارية ومدى التزامها بالأهداف المحددة</w:t>
      </w:r>
      <w:r w:rsidRPr="00941ABB">
        <w:rPr>
          <w:rFonts w:ascii="Sakkal Majalla" w:hAnsi="Sakkal Majalla" w:cs="Sakkal Majalla"/>
          <w:sz w:val="28"/>
          <w:szCs w:val="28"/>
          <w:lang w:bidi="ar"/>
        </w:rPr>
        <w:t>.</w:t>
      </w:r>
    </w:p>
    <w:p w14:paraId="7A05EA21" w14:textId="77777777" w:rsidR="00A611F4" w:rsidRPr="00941ABB" w:rsidRDefault="00A611F4" w:rsidP="00A611F4">
      <w:pPr>
        <w:numPr>
          <w:ilvl w:val="0"/>
          <w:numId w:val="7"/>
        </w:numPr>
        <w:spacing w:line="360" w:lineRule="auto"/>
        <w:rPr>
          <w:rFonts w:ascii="Sakkal Majalla" w:hAnsi="Sakkal Majalla" w:cs="Sakkal Majalla"/>
          <w:sz w:val="28"/>
          <w:szCs w:val="28"/>
          <w:lang w:bidi="ar"/>
        </w:rPr>
      </w:pPr>
      <w:r w:rsidRPr="00941ABB">
        <w:rPr>
          <w:rFonts w:ascii="Sakkal Majalla" w:hAnsi="Sakkal Majalla" w:cs="Sakkal Majalla"/>
          <w:sz w:val="28"/>
          <w:szCs w:val="28"/>
          <w:rtl/>
          <w:lang w:bidi="ar"/>
        </w:rPr>
        <w:t>يتم</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الكشف عن طبيعة العمل الاستشاري لتعزيز الشفافية والثقة في أنشطة الرقابة</w:t>
      </w:r>
      <w:r w:rsidRPr="00941ABB">
        <w:rPr>
          <w:rFonts w:ascii="Sakkal Majalla" w:hAnsi="Sakkal Majalla" w:cs="Sakkal Majalla"/>
          <w:sz w:val="28"/>
          <w:szCs w:val="28"/>
          <w:lang w:bidi="ar"/>
        </w:rPr>
        <w:t>.</w:t>
      </w:r>
    </w:p>
    <w:p w14:paraId="4FF3F491" w14:textId="77777777" w:rsidR="00A611F4" w:rsidRPr="00941ABB" w:rsidRDefault="00A611F4" w:rsidP="00A611F4">
      <w:pPr>
        <w:spacing w:line="360" w:lineRule="auto"/>
        <w:rPr>
          <w:rFonts w:ascii="Sakkal Majalla" w:hAnsi="Sakkal Majalla" w:cs="Sakkal Majalla"/>
          <w:sz w:val="28"/>
          <w:szCs w:val="28"/>
          <w:lang w:bidi="ar"/>
        </w:rPr>
      </w:pPr>
      <w:r w:rsidRPr="00941ABB">
        <w:rPr>
          <w:rFonts w:ascii="Sakkal Majalla" w:hAnsi="Sakkal Majalla" w:cs="Sakkal Majalla"/>
          <w:b/>
          <w:bCs/>
          <w:sz w:val="28"/>
          <w:szCs w:val="28"/>
          <w:rtl/>
          <w:lang w:bidi="ar"/>
        </w:rPr>
        <w:t>التحديات التي تواجه مؤسسات الرقابة العليا في تقديم الخدمات الاستشارية</w:t>
      </w:r>
    </w:p>
    <w:p w14:paraId="5CFA2CD3" w14:textId="77777777" w:rsidR="00A611F4" w:rsidRPr="00941ABB" w:rsidRDefault="00A611F4" w:rsidP="00A611F4">
      <w:pPr>
        <w:spacing w:line="360" w:lineRule="auto"/>
        <w:ind w:firstLine="360"/>
        <w:rPr>
          <w:rFonts w:ascii="Sakkal Majalla" w:hAnsi="Sakkal Majalla" w:cs="Sakkal Majalla"/>
          <w:sz w:val="28"/>
          <w:szCs w:val="28"/>
          <w:lang w:bidi="ar"/>
        </w:rPr>
      </w:pPr>
      <w:r w:rsidRPr="00941ABB">
        <w:rPr>
          <w:rFonts w:ascii="Sakkal Majalla" w:hAnsi="Sakkal Majalla" w:cs="Sakkal Majalla"/>
          <w:sz w:val="28"/>
          <w:szCs w:val="28"/>
          <w:rtl/>
          <w:lang w:bidi="ar"/>
        </w:rPr>
        <w:t>على الرغم من الفوائد العديدة التي يمكن أن تقدمها الخدمات الاستشارية للأجهزة العليا للرقابة المالية، فإن هذه الأجهزة تواجه عدة تحديات جوهرية قد تحد من قدرتها على تقديم هذه الخدمات بكفاءة وفعالية. ومن أبرز هذه التحديات</w:t>
      </w:r>
      <w:r w:rsidRPr="00941ABB">
        <w:rPr>
          <w:rFonts w:ascii="Sakkal Majalla" w:hAnsi="Sakkal Majalla" w:cs="Sakkal Majalla"/>
          <w:sz w:val="28"/>
          <w:szCs w:val="28"/>
          <w:lang w:bidi="ar"/>
        </w:rPr>
        <w:t>:</w:t>
      </w:r>
    </w:p>
    <w:p w14:paraId="049685CE" w14:textId="77777777" w:rsidR="00A611F4" w:rsidRDefault="00A611F4" w:rsidP="00A611F4">
      <w:pPr>
        <w:numPr>
          <w:ilvl w:val="0"/>
          <w:numId w:val="8"/>
        </w:numPr>
        <w:spacing w:line="360" w:lineRule="auto"/>
        <w:rPr>
          <w:rFonts w:ascii="Sakkal Majalla" w:hAnsi="Sakkal Majalla" w:cs="Sakkal Majalla"/>
          <w:sz w:val="28"/>
          <w:szCs w:val="28"/>
          <w:lang w:bidi="ar"/>
        </w:rPr>
      </w:pPr>
      <w:r w:rsidRPr="00941ABB">
        <w:rPr>
          <w:rFonts w:ascii="Sakkal Majalla" w:hAnsi="Sakkal Majalla" w:cs="Sakkal Majalla"/>
          <w:b/>
          <w:bCs/>
          <w:sz w:val="28"/>
          <w:szCs w:val="28"/>
          <w:rtl/>
          <w:lang w:bidi="ar"/>
        </w:rPr>
        <w:t>محدودية الموارد البشرية والمالية</w:t>
      </w:r>
      <w:r w:rsidRPr="00941ABB">
        <w:rPr>
          <w:rFonts w:ascii="Sakkal Majalla" w:hAnsi="Sakkal Majalla" w:cs="Sakkal Majalla"/>
          <w:b/>
          <w:bCs/>
          <w:sz w:val="28"/>
          <w:szCs w:val="28"/>
          <w:lang w:bidi="ar"/>
        </w:rPr>
        <w:t xml:space="preserve">: </w:t>
      </w:r>
      <w:r w:rsidRPr="00941ABB">
        <w:rPr>
          <w:rFonts w:ascii="Sakkal Majalla" w:hAnsi="Sakkal Majalla" w:cs="Sakkal Majalla"/>
          <w:sz w:val="28"/>
          <w:szCs w:val="28"/>
          <w:lang w:bidi="ar"/>
        </w:rPr>
        <w:br/>
      </w:r>
      <w:r w:rsidRPr="00941ABB">
        <w:rPr>
          <w:rFonts w:ascii="Sakkal Majalla" w:hAnsi="Sakkal Majalla" w:cs="Sakkal Majalla"/>
          <w:sz w:val="28"/>
          <w:szCs w:val="28"/>
          <w:rtl/>
          <w:lang w:bidi="ar"/>
        </w:rPr>
        <w:t>يُمثل توفير كوادر مؤهلة ومتخصصة بشكل كافٍ تحديًا كبيرًا. تتطلب الخدمات الاستشارية</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خبرة فنية متقدمة ومعرفة حديثة بأفضل الممارسات في الإدارة المالية والإشراف،</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مما قد يُشكل ضغطًا على الموارد المتاحة ويؤثر على جودة الخدمات المُقدمة</w:t>
      </w:r>
      <w:r w:rsidRPr="00941ABB">
        <w:rPr>
          <w:rFonts w:ascii="Sakkal Majalla" w:hAnsi="Sakkal Majalla" w:cs="Sakkal Majalla"/>
          <w:sz w:val="28"/>
          <w:szCs w:val="28"/>
          <w:lang w:bidi="ar"/>
        </w:rPr>
        <w:t>.</w:t>
      </w:r>
    </w:p>
    <w:p w14:paraId="1D97D993" w14:textId="77777777" w:rsidR="00A611F4" w:rsidRPr="00941ABB" w:rsidRDefault="00A611F4" w:rsidP="00A611F4">
      <w:pPr>
        <w:spacing w:line="360" w:lineRule="auto"/>
        <w:ind w:left="720"/>
        <w:rPr>
          <w:rFonts w:ascii="Sakkal Majalla" w:hAnsi="Sakkal Majalla" w:cs="Sakkal Majalla"/>
          <w:sz w:val="28"/>
          <w:szCs w:val="28"/>
          <w:lang w:bidi="ar"/>
        </w:rPr>
      </w:pPr>
    </w:p>
    <w:p w14:paraId="6582968B" w14:textId="77777777" w:rsidR="00A611F4" w:rsidRPr="00941ABB" w:rsidRDefault="00A611F4" w:rsidP="00A611F4">
      <w:pPr>
        <w:numPr>
          <w:ilvl w:val="0"/>
          <w:numId w:val="8"/>
        </w:numPr>
        <w:spacing w:line="360" w:lineRule="auto"/>
        <w:rPr>
          <w:rFonts w:ascii="Sakkal Majalla" w:hAnsi="Sakkal Majalla" w:cs="Sakkal Majalla"/>
          <w:sz w:val="28"/>
          <w:szCs w:val="28"/>
          <w:lang w:bidi="ar"/>
        </w:rPr>
      </w:pPr>
      <w:r w:rsidRPr="00941ABB">
        <w:rPr>
          <w:rFonts w:ascii="Sakkal Majalla" w:hAnsi="Sakkal Majalla" w:cs="Sakkal Majalla"/>
          <w:b/>
          <w:bCs/>
          <w:sz w:val="28"/>
          <w:szCs w:val="28"/>
          <w:rtl/>
          <w:lang w:bidi="ar"/>
        </w:rPr>
        <w:t>صعوبة تحقيق التوازن بين دوري</w:t>
      </w:r>
      <w:r w:rsidRPr="00941ABB">
        <w:rPr>
          <w:rFonts w:ascii="Sakkal Majalla" w:hAnsi="Sakkal Majalla" w:cs="Sakkal Majalla"/>
          <w:b/>
          <w:bCs/>
          <w:sz w:val="28"/>
          <w:szCs w:val="28"/>
          <w:lang w:bidi="ar"/>
        </w:rPr>
        <w:t xml:space="preserve"> </w:t>
      </w:r>
      <w:r w:rsidRPr="00941ABB">
        <w:rPr>
          <w:rFonts w:ascii="Sakkal Majalla" w:hAnsi="Sakkal Majalla" w:cs="Sakkal Majalla"/>
          <w:b/>
          <w:bCs/>
          <w:sz w:val="28"/>
          <w:szCs w:val="28"/>
          <w:rtl/>
          <w:lang w:bidi="ar"/>
        </w:rPr>
        <w:t>الرقابة والاستشارة</w:t>
      </w:r>
      <w:r w:rsidRPr="00941ABB">
        <w:rPr>
          <w:rFonts w:ascii="Sakkal Majalla" w:hAnsi="Sakkal Majalla" w:cs="Sakkal Majalla"/>
          <w:b/>
          <w:bCs/>
          <w:sz w:val="28"/>
          <w:szCs w:val="28"/>
          <w:lang w:bidi="ar"/>
        </w:rPr>
        <w:t xml:space="preserve">: </w:t>
      </w:r>
      <w:r w:rsidRPr="00941ABB">
        <w:rPr>
          <w:rFonts w:ascii="Sakkal Majalla" w:hAnsi="Sakkal Majalla" w:cs="Sakkal Majalla"/>
          <w:sz w:val="28"/>
          <w:szCs w:val="28"/>
          <w:lang w:bidi="ar"/>
        </w:rPr>
        <w:br/>
      </w:r>
      <w:r w:rsidRPr="00941ABB">
        <w:rPr>
          <w:rFonts w:ascii="Sakkal Majalla" w:hAnsi="Sakkal Majalla" w:cs="Sakkal Majalla"/>
          <w:sz w:val="28"/>
          <w:szCs w:val="28"/>
          <w:rtl/>
          <w:lang w:bidi="ar"/>
        </w:rPr>
        <w:t>مع تزايد حجم مسؤوليات الرقابة وتوسع نطاق الخدمات الاستشارية، يصبح الحفاظ على</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فصل واضح بين وظائف التدقيق والاستشارة أمراً صعباً. وقد يؤدي ذلك</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إلى تضارب في</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الأدوار أو يؤثر على موضوعية تقييمات التدقيق</w:t>
      </w:r>
      <w:r w:rsidRPr="00941ABB">
        <w:rPr>
          <w:rFonts w:ascii="Sakkal Majalla" w:hAnsi="Sakkal Majalla" w:cs="Sakkal Majalla"/>
          <w:sz w:val="28"/>
          <w:szCs w:val="28"/>
          <w:lang w:bidi="ar"/>
        </w:rPr>
        <w:t>.</w:t>
      </w:r>
    </w:p>
    <w:p w14:paraId="5DD650E6" w14:textId="77777777" w:rsidR="00A611F4" w:rsidRPr="00941ABB" w:rsidRDefault="00A611F4" w:rsidP="00A611F4">
      <w:pPr>
        <w:numPr>
          <w:ilvl w:val="0"/>
          <w:numId w:val="8"/>
        </w:numPr>
        <w:spacing w:line="360" w:lineRule="auto"/>
        <w:rPr>
          <w:rFonts w:ascii="Sakkal Majalla" w:hAnsi="Sakkal Majalla" w:cs="Sakkal Majalla"/>
          <w:sz w:val="28"/>
          <w:szCs w:val="28"/>
          <w:lang w:bidi="ar"/>
        </w:rPr>
      </w:pPr>
      <w:r w:rsidRPr="00941ABB">
        <w:rPr>
          <w:rFonts w:ascii="Sakkal Majalla" w:hAnsi="Sakkal Majalla" w:cs="Sakkal Majalla"/>
          <w:b/>
          <w:bCs/>
          <w:sz w:val="28"/>
          <w:szCs w:val="28"/>
          <w:rtl/>
          <w:lang w:bidi="ar"/>
        </w:rPr>
        <w:lastRenderedPageBreak/>
        <w:t>التعرض للنقد</w:t>
      </w:r>
      <w:r w:rsidRPr="00941ABB">
        <w:rPr>
          <w:rFonts w:ascii="Sakkal Majalla" w:hAnsi="Sakkal Majalla" w:cs="Sakkal Majalla"/>
          <w:b/>
          <w:bCs/>
          <w:sz w:val="28"/>
          <w:szCs w:val="28"/>
          <w:lang w:bidi="ar"/>
        </w:rPr>
        <w:t xml:space="preserve">: </w:t>
      </w:r>
      <w:r w:rsidRPr="00941ABB">
        <w:rPr>
          <w:rFonts w:ascii="Sakkal Majalla" w:hAnsi="Sakkal Majalla" w:cs="Sakkal Majalla"/>
          <w:sz w:val="28"/>
          <w:szCs w:val="28"/>
          <w:lang w:bidi="ar"/>
        </w:rPr>
        <w:br/>
      </w:r>
      <w:r w:rsidRPr="00941ABB">
        <w:rPr>
          <w:rFonts w:ascii="Sakkal Majalla" w:hAnsi="Sakkal Majalla" w:cs="Sakkal Majalla"/>
          <w:sz w:val="28"/>
          <w:szCs w:val="28"/>
          <w:rtl/>
          <w:lang w:bidi="ar"/>
        </w:rPr>
        <w:t>قد تواجه أجهزة الرقابة العليا انتقادات تتعلق بتضارب المصالح أو ضعف الاستقلالية</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في حال عدم وجود ضوابط واضحة. كما أن تقديم المشورة للجهات التي تخضع لاحقًا للمراجعة</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قد يثير مخاوف بشأن الحياد في أنشطة الرقابة اللاحقة</w:t>
      </w:r>
      <w:r w:rsidRPr="00941ABB">
        <w:rPr>
          <w:rFonts w:ascii="Sakkal Majalla" w:hAnsi="Sakkal Majalla" w:cs="Sakkal Majalla"/>
          <w:sz w:val="28"/>
          <w:szCs w:val="28"/>
          <w:lang w:bidi="ar"/>
        </w:rPr>
        <w:t>.</w:t>
      </w:r>
    </w:p>
    <w:p w14:paraId="01EA71CF" w14:textId="77777777" w:rsidR="00A611F4" w:rsidRPr="00941ABB" w:rsidRDefault="00A611F4" w:rsidP="00A611F4">
      <w:pPr>
        <w:numPr>
          <w:ilvl w:val="0"/>
          <w:numId w:val="8"/>
        </w:numPr>
        <w:spacing w:line="360" w:lineRule="auto"/>
        <w:rPr>
          <w:rFonts w:ascii="Sakkal Majalla" w:hAnsi="Sakkal Majalla" w:cs="Sakkal Majalla"/>
          <w:sz w:val="28"/>
          <w:szCs w:val="28"/>
          <w:lang w:bidi="ar"/>
        </w:rPr>
      </w:pPr>
      <w:r w:rsidRPr="00941ABB">
        <w:rPr>
          <w:rFonts w:ascii="Sakkal Majalla" w:hAnsi="Sakkal Majalla" w:cs="Sakkal Majalla"/>
          <w:b/>
          <w:bCs/>
          <w:sz w:val="28"/>
          <w:szCs w:val="28"/>
          <w:rtl/>
          <w:lang w:bidi="ar"/>
        </w:rPr>
        <w:t>ضرورة تطوير كفاءات الموظفين</w:t>
      </w:r>
      <w:r w:rsidRPr="00941ABB">
        <w:rPr>
          <w:rFonts w:ascii="Sakkal Majalla" w:hAnsi="Sakkal Majalla" w:cs="Sakkal Majalla"/>
          <w:b/>
          <w:bCs/>
          <w:sz w:val="28"/>
          <w:szCs w:val="28"/>
          <w:lang w:bidi="ar"/>
        </w:rPr>
        <w:t xml:space="preserve">: </w:t>
      </w:r>
      <w:r w:rsidRPr="00941ABB">
        <w:rPr>
          <w:rFonts w:ascii="Sakkal Majalla" w:hAnsi="Sakkal Majalla" w:cs="Sakkal Majalla"/>
          <w:sz w:val="28"/>
          <w:szCs w:val="28"/>
          <w:lang w:bidi="ar"/>
        </w:rPr>
        <w:br/>
      </w:r>
      <w:r w:rsidRPr="00941ABB">
        <w:rPr>
          <w:rFonts w:ascii="Sakkal Majalla" w:hAnsi="Sakkal Majalla" w:cs="Sakkal Majalla"/>
          <w:sz w:val="28"/>
          <w:szCs w:val="28"/>
          <w:rtl/>
          <w:lang w:bidi="ar"/>
        </w:rPr>
        <w:t>تتطلب الخدمات الاستشارية مهارات إضافية تتجاوز كفاءات التدقيق التقليدية، بما</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في ذلك التحليل المالي المتقدم، وإدارة المخاطر، والتواصل الفعال مع الجهات المستفيدة</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وهذا يستلزم برامج تدريبية مستمرة لتعزيز قدرات الموارد البشرية</w:t>
      </w:r>
      <w:r w:rsidRPr="00941ABB">
        <w:rPr>
          <w:rFonts w:ascii="Sakkal Majalla" w:hAnsi="Sakkal Majalla" w:cs="Sakkal Majalla"/>
          <w:sz w:val="28"/>
          <w:szCs w:val="28"/>
          <w:lang w:bidi="ar"/>
        </w:rPr>
        <w:t>.</w:t>
      </w:r>
    </w:p>
    <w:p w14:paraId="1A1CB50B" w14:textId="77777777" w:rsidR="00A611F4" w:rsidRPr="00941ABB" w:rsidRDefault="00A611F4" w:rsidP="00A611F4">
      <w:pPr>
        <w:numPr>
          <w:ilvl w:val="0"/>
          <w:numId w:val="8"/>
        </w:numPr>
        <w:spacing w:line="360" w:lineRule="auto"/>
        <w:rPr>
          <w:rFonts w:ascii="Sakkal Majalla" w:hAnsi="Sakkal Majalla" w:cs="Sakkal Majalla"/>
          <w:sz w:val="28"/>
          <w:szCs w:val="28"/>
          <w:lang w:bidi="ar"/>
        </w:rPr>
      </w:pPr>
      <w:r w:rsidRPr="00941ABB">
        <w:rPr>
          <w:rFonts w:ascii="Sakkal Majalla" w:hAnsi="Sakkal Majalla" w:cs="Sakkal Majalla"/>
          <w:b/>
          <w:bCs/>
          <w:sz w:val="28"/>
          <w:szCs w:val="28"/>
          <w:rtl/>
          <w:lang w:bidi="ar"/>
        </w:rPr>
        <w:t>عدم وضوح الأطر التنظيمية</w:t>
      </w:r>
      <w:r w:rsidRPr="00941ABB">
        <w:rPr>
          <w:rFonts w:ascii="Sakkal Majalla" w:hAnsi="Sakkal Majalla" w:cs="Sakkal Majalla"/>
          <w:b/>
          <w:bCs/>
          <w:sz w:val="28"/>
          <w:szCs w:val="28"/>
          <w:lang w:bidi="ar"/>
        </w:rPr>
        <w:t xml:space="preserve">: </w:t>
      </w:r>
      <w:r w:rsidRPr="00941ABB">
        <w:rPr>
          <w:rFonts w:ascii="Sakkal Majalla" w:hAnsi="Sakkal Majalla" w:cs="Sakkal Majalla"/>
          <w:sz w:val="28"/>
          <w:szCs w:val="28"/>
          <w:lang w:bidi="ar"/>
        </w:rPr>
        <w:br/>
      </w:r>
      <w:r w:rsidRPr="00941ABB">
        <w:rPr>
          <w:rFonts w:ascii="Sakkal Majalla" w:hAnsi="Sakkal Majalla" w:cs="Sakkal Majalla"/>
          <w:sz w:val="28"/>
          <w:szCs w:val="28"/>
          <w:rtl/>
          <w:lang w:bidi="ar"/>
        </w:rPr>
        <w:t>في بعض الحالات، قد لا تكون الأطر التنظيمية التي تحكم الخدمات الاستشارية محددة</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بوضوح ، مما يؤدي إلى تفسيرات مختلفة لنطاق هذه الخدمات وحدود مسؤوليات الرقابة،</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وبالتالي زيادة احتمالية التداخل أو التجاوز</w:t>
      </w:r>
      <w:r w:rsidRPr="00941ABB">
        <w:rPr>
          <w:rFonts w:ascii="Sakkal Majalla" w:hAnsi="Sakkal Majalla" w:cs="Sakkal Majalla"/>
          <w:sz w:val="28"/>
          <w:szCs w:val="28"/>
          <w:lang w:bidi="ar"/>
        </w:rPr>
        <w:t>.</w:t>
      </w:r>
    </w:p>
    <w:p w14:paraId="5A5A2C3B" w14:textId="77777777" w:rsidR="00A611F4" w:rsidRPr="00941ABB" w:rsidRDefault="00A611F4" w:rsidP="00A611F4">
      <w:pPr>
        <w:spacing w:line="360" w:lineRule="auto"/>
        <w:rPr>
          <w:rFonts w:ascii="Sakkal Majalla" w:hAnsi="Sakkal Majalla" w:cs="Sakkal Majalla"/>
          <w:sz w:val="28"/>
          <w:szCs w:val="28"/>
          <w:lang w:bidi="ar"/>
        </w:rPr>
      </w:pPr>
      <w:r w:rsidRPr="00941ABB">
        <w:rPr>
          <w:rFonts w:ascii="Sakkal Majalla" w:hAnsi="Sakkal Majalla" w:cs="Sakkal Majalla"/>
          <w:sz w:val="28"/>
          <w:szCs w:val="28"/>
          <w:rtl/>
          <w:lang w:bidi="ar"/>
        </w:rPr>
        <w:t>إن التغلب على هذه التحديات يتطلب تبني سياسات تنظيمية واضحة، وتخصيص الموارد اللازمة، وتعزيز الكفاءات البشرية، ووضع ضوابط دقيقة تضمن التوازن بين أدوار الرقابة والاستشارة، وبالتالي تعزيز فعالية مؤسسات التدقيق العليا في دعم المساءلة المالية وتحقيق الإدارة المالية العامة السليمة</w:t>
      </w:r>
      <w:r w:rsidRPr="00941ABB">
        <w:rPr>
          <w:rFonts w:ascii="Sakkal Majalla" w:hAnsi="Sakkal Majalla" w:cs="Sakkal Majalla"/>
          <w:sz w:val="28"/>
          <w:szCs w:val="28"/>
          <w:lang w:bidi="ar"/>
        </w:rPr>
        <w:t>.</w:t>
      </w:r>
    </w:p>
    <w:p w14:paraId="505FBDFB" w14:textId="77777777" w:rsidR="00A611F4" w:rsidRDefault="00A611F4" w:rsidP="00A611F4">
      <w:pPr>
        <w:spacing w:line="360" w:lineRule="auto"/>
        <w:rPr>
          <w:rFonts w:ascii="Sakkal Majalla" w:hAnsi="Sakkal Majalla" w:cs="Sakkal Majalla"/>
          <w:sz w:val="28"/>
          <w:szCs w:val="28"/>
          <w:rtl/>
          <w:lang w:bidi="ar"/>
        </w:rPr>
      </w:pPr>
    </w:p>
    <w:p w14:paraId="04082B44" w14:textId="77777777" w:rsidR="00A611F4" w:rsidRDefault="00A611F4" w:rsidP="00A611F4">
      <w:pPr>
        <w:spacing w:line="360" w:lineRule="auto"/>
        <w:rPr>
          <w:rFonts w:ascii="Sakkal Majalla" w:hAnsi="Sakkal Majalla" w:cs="Sakkal Majalla"/>
          <w:sz w:val="28"/>
          <w:szCs w:val="28"/>
          <w:rtl/>
          <w:lang w:bidi="ar"/>
        </w:rPr>
      </w:pPr>
    </w:p>
    <w:p w14:paraId="48708474" w14:textId="77777777" w:rsidR="00A611F4" w:rsidRDefault="00A611F4" w:rsidP="00A611F4">
      <w:pPr>
        <w:spacing w:line="360" w:lineRule="auto"/>
        <w:rPr>
          <w:rFonts w:ascii="Sakkal Majalla" w:hAnsi="Sakkal Majalla" w:cs="Sakkal Majalla"/>
          <w:sz w:val="28"/>
          <w:szCs w:val="28"/>
          <w:rtl/>
          <w:lang w:bidi="ar"/>
        </w:rPr>
      </w:pPr>
    </w:p>
    <w:p w14:paraId="0206F603" w14:textId="77777777" w:rsidR="00C115A2" w:rsidRDefault="00C115A2" w:rsidP="00A611F4">
      <w:pPr>
        <w:spacing w:line="360" w:lineRule="auto"/>
        <w:rPr>
          <w:rFonts w:ascii="Sakkal Majalla" w:hAnsi="Sakkal Majalla" w:cs="Sakkal Majalla"/>
          <w:sz w:val="28"/>
          <w:szCs w:val="28"/>
          <w:rtl/>
          <w:lang w:bidi="ar"/>
        </w:rPr>
      </w:pPr>
    </w:p>
    <w:p w14:paraId="274F241A" w14:textId="77777777" w:rsidR="00C115A2" w:rsidRPr="00941ABB" w:rsidRDefault="00C115A2" w:rsidP="00A611F4">
      <w:pPr>
        <w:spacing w:line="360" w:lineRule="auto"/>
        <w:rPr>
          <w:rFonts w:ascii="Sakkal Majalla" w:hAnsi="Sakkal Majalla" w:cs="Sakkal Majalla"/>
          <w:sz w:val="28"/>
          <w:szCs w:val="28"/>
          <w:lang w:bidi="ar"/>
        </w:rPr>
      </w:pPr>
    </w:p>
    <w:p w14:paraId="1F962B30" w14:textId="77777777" w:rsidR="00A611F4" w:rsidRPr="00941ABB" w:rsidRDefault="00A611F4" w:rsidP="00A611F4">
      <w:pPr>
        <w:spacing w:line="360" w:lineRule="auto"/>
        <w:rPr>
          <w:rFonts w:ascii="Sakkal Majalla" w:hAnsi="Sakkal Majalla" w:cs="Sakkal Majalla"/>
          <w:sz w:val="28"/>
          <w:szCs w:val="28"/>
          <w:lang w:bidi="ar"/>
        </w:rPr>
      </w:pPr>
      <w:r w:rsidRPr="00941ABB">
        <w:rPr>
          <w:rFonts w:ascii="Sakkal Majalla" w:hAnsi="Sakkal Majalla" w:cs="Sakkal Majalla"/>
          <w:b/>
          <w:bCs/>
          <w:sz w:val="28"/>
          <w:szCs w:val="28"/>
          <w:rtl/>
          <w:lang w:bidi="ar"/>
        </w:rPr>
        <w:lastRenderedPageBreak/>
        <w:t>دور الإطار التشريعي في تنظيم الخدمات الاستشارية</w:t>
      </w:r>
    </w:p>
    <w:p w14:paraId="5F038A21"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يُعدّ الإطار التشريعي قاعدة أساسية تُشرف على عمل أجهزة الرقابة العليا، وهو أمر بالغ الأهمية في تحديد الجهات الفاعلة في الخدمات الاستشارية، ووضع آلية تقديم هذه الخدمات وفقًا لمعايير الحياد والمهنية. ولمنع أي تجاوز قد يُؤثر على استقلالية المؤسسات أو موضوعية تقارير التدقيق، من المهم أن يُحدد الإطار الصلاحيات والولاية الممنوحة لهيئات الرقابة على أساس استشاري، فضلًا عن حدودها القانونية</w:t>
      </w:r>
      <w:r w:rsidRPr="00941ABB">
        <w:rPr>
          <w:rFonts w:ascii="Sakkal Majalla" w:hAnsi="Sakkal Majalla" w:cs="Sakkal Majalla"/>
          <w:sz w:val="28"/>
          <w:szCs w:val="28"/>
          <w:lang w:bidi="ar"/>
        </w:rPr>
        <w:t>.</w:t>
      </w:r>
    </w:p>
    <w:p w14:paraId="25D70EF3"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يُسهم قانونٌ يُنظّم عملية تقديم المشورة في تعزيز الثقة بين مؤسسات الرقابة والجهات الحكومية، وبين المواطنين والدولة، وذلك من خلال توضيح المسؤوليات المتوقعة من كلا الطرفين، وإنشاء آلية محاسبة فعّالة في حالات سوء السلوك المهني. كما يحمي هذا القانون من الضغوط الخارجية التي قد تؤثر على قرارات الرقابة، ويُحافظ على التوازن بين دور الرقابة التاريخي ودور المشورة المتنامي</w:t>
      </w:r>
      <w:r w:rsidRPr="00941ABB">
        <w:rPr>
          <w:rFonts w:ascii="Sakkal Majalla" w:hAnsi="Sakkal Majalla" w:cs="Sakkal Majalla"/>
          <w:sz w:val="28"/>
          <w:szCs w:val="28"/>
          <w:lang w:bidi="ar"/>
        </w:rPr>
        <w:t>.</w:t>
      </w:r>
    </w:p>
    <w:p w14:paraId="46653686"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لذا، يُعدّ التطوير التشريعي المستمر شرطًا أساسيًا لمواكبة التطورات الحديثة في مجال الرقابة على المالية العامة. وهذا يُمكّن مؤسسات الرقابة العليا من أداء دورها الاستشاري وتقديم خدمات ذات قيمة مضافة للمؤسسات الحكومية دون المساس باستقلاليتها أو سمعة وظيفتها الرقابية . كما يضمن الإطار التشريعي وضع آليات واضحة لإدارة المخاطر المرتبطة بالدور الاستشاري، مما يُعزز التكامل بين الأداء الرقابي والخدمات الاستشارية ضمن بيئة مالية وإدارية معقدة ومتطورة</w:t>
      </w:r>
      <w:r w:rsidRPr="00941ABB">
        <w:rPr>
          <w:rFonts w:ascii="Sakkal Majalla" w:hAnsi="Sakkal Majalla" w:cs="Sakkal Majalla"/>
          <w:sz w:val="28"/>
          <w:szCs w:val="28"/>
          <w:lang w:bidi="ar"/>
        </w:rPr>
        <w:t>.</w:t>
      </w:r>
    </w:p>
    <w:p w14:paraId="33E9A000" w14:textId="77777777" w:rsidR="00A611F4" w:rsidRPr="00941ABB" w:rsidRDefault="00A611F4" w:rsidP="00A611F4">
      <w:pPr>
        <w:spacing w:line="360" w:lineRule="auto"/>
        <w:rPr>
          <w:rFonts w:ascii="Sakkal Majalla" w:hAnsi="Sakkal Majalla" w:cs="Sakkal Majalla"/>
          <w:sz w:val="28"/>
          <w:szCs w:val="28"/>
          <w:lang w:bidi="ar"/>
        </w:rPr>
      </w:pPr>
      <w:r w:rsidRPr="00941ABB">
        <w:rPr>
          <w:rFonts w:ascii="Sakkal Majalla" w:hAnsi="Sakkal Majalla" w:cs="Sakkal Majalla"/>
          <w:b/>
          <w:bCs/>
          <w:sz w:val="28"/>
          <w:szCs w:val="28"/>
          <w:rtl/>
          <w:lang w:bidi="ar"/>
        </w:rPr>
        <w:t>العلاقة بين الخدمات الاستشارية وتعزيز الشفافية</w:t>
      </w:r>
    </w:p>
    <w:p w14:paraId="24ABFA5E"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تساهم الخدمات الاستشارية في تعزيز الشفافية من خلال تقديم توصيات عملية تهدف إلى تحسين أنظمة الإفصاح المالي والتقارير في الجهات الحكومية</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وهذا يضمن شفافية المعلومات المالية والإدارية لجميع الجهات المعنية</w:t>
      </w:r>
      <w:r w:rsidRPr="00941ABB">
        <w:rPr>
          <w:rFonts w:ascii="Sakkal Majalla" w:hAnsi="Sakkal Majalla" w:cs="Sakkal Majalla"/>
          <w:sz w:val="28"/>
          <w:szCs w:val="28"/>
          <w:lang w:bidi="ar"/>
        </w:rPr>
        <w:t>.</w:t>
      </w:r>
    </w:p>
    <w:p w14:paraId="74B09DDE" w14:textId="77777777" w:rsidR="00A611F4" w:rsidRPr="00941ABB" w:rsidRDefault="00A611F4" w:rsidP="00A611F4">
      <w:pPr>
        <w:spacing w:line="360" w:lineRule="auto"/>
        <w:rPr>
          <w:rFonts w:ascii="Sakkal Majalla" w:hAnsi="Sakkal Majalla" w:cs="Sakkal Majalla"/>
          <w:sz w:val="28"/>
          <w:szCs w:val="28"/>
          <w:lang w:bidi="ar"/>
        </w:rPr>
      </w:pPr>
      <w:r w:rsidRPr="00941ABB">
        <w:rPr>
          <w:rFonts w:ascii="Sakkal Majalla" w:hAnsi="Sakkal Majalla" w:cs="Sakkal Majalla"/>
          <w:sz w:val="28"/>
          <w:szCs w:val="28"/>
          <w:rtl/>
          <w:lang w:bidi="ar"/>
        </w:rPr>
        <w:t>علاوة على ذلك، تساهم هذه الخدمات في ترسيخ ثقافة المساءلة داخل الكيانات الحكومية من خلال تحديد مسؤوليات واضحة ومؤشرات أداء قابلة للقياس، مما يتيح رصد النتائج وتقييمها بموضوعية</w:t>
      </w:r>
      <w:r w:rsidRPr="00941ABB">
        <w:rPr>
          <w:rFonts w:ascii="Sakkal Majalla" w:hAnsi="Sakkal Majalla" w:cs="Sakkal Majalla"/>
          <w:sz w:val="28"/>
          <w:szCs w:val="28"/>
          <w:lang w:bidi="ar"/>
        </w:rPr>
        <w:t>.</w:t>
      </w:r>
    </w:p>
    <w:p w14:paraId="36A556EB"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lastRenderedPageBreak/>
        <w:t>تضمن هذه الخدمات مستوى أعلى من الشفافية، مما يُتيح لصناع القرار الوصول إلى المعلومات بشكل أفضل، وبالتالي اتخاذ قرارات أكثر دقة وفي الوقت المناسب، مع تجنب الأخطاء غير المقصودة أو إساءة استخدام الموارد العامة. إضافةً إلى ذلك، يُمكن للشفافية المُحسّنة أن تُعزز ثقة الجمهور في أداء الحكومة، وأن تُوفر تقارير وبيانات موثوقة، مما سيكون له آثار إيجابية على الجهود المبذولة لتحقيق أهداف التنمية المستدامة، بما في ذلك دعم الإدارة المالية السليمة</w:t>
      </w:r>
      <w:r w:rsidRPr="00941ABB">
        <w:rPr>
          <w:rFonts w:ascii="Sakkal Majalla" w:hAnsi="Sakkal Majalla" w:cs="Sakkal Majalla"/>
          <w:sz w:val="28"/>
          <w:szCs w:val="28"/>
          <w:lang w:bidi="ar"/>
        </w:rPr>
        <w:t>.</w:t>
      </w:r>
    </w:p>
    <w:p w14:paraId="00044639" w14:textId="77777777" w:rsidR="00A611F4" w:rsidRPr="00941ABB" w:rsidRDefault="00A611F4" w:rsidP="00A611F4">
      <w:pPr>
        <w:spacing w:line="360" w:lineRule="auto"/>
        <w:ind w:firstLine="720"/>
        <w:rPr>
          <w:rFonts w:ascii="Sakkal Majalla" w:hAnsi="Sakkal Majalla" w:cs="Sakkal Majalla"/>
          <w:sz w:val="28"/>
          <w:szCs w:val="28"/>
          <w:rtl/>
          <w:lang w:bidi="ar"/>
        </w:rPr>
      </w:pPr>
      <w:r w:rsidRPr="00941ABB">
        <w:rPr>
          <w:rFonts w:ascii="Sakkal Majalla" w:hAnsi="Sakkal Majalla" w:cs="Sakkal Majalla"/>
          <w:sz w:val="28"/>
          <w:szCs w:val="28"/>
          <w:rtl/>
          <w:lang w:bidi="ar"/>
        </w:rPr>
        <w:t>وبالتالي، تمثل الخدمات الاستشارية أداة فعالة لدعم الشفافية والمسؤولية المؤسسية، حيث أنها توفر آليات عملية لتحسين الأداء المالي والإداري مع الحفاظ على مستويات عالية من المصداقية والنزاهة في عمليات الإفصاح والمساءلة</w:t>
      </w:r>
      <w:r w:rsidRPr="00941ABB">
        <w:rPr>
          <w:rFonts w:ascii="Sakkal Majalla" w:hAnsi="Sakkal Majalla" w:cs="Sakkal Majalla"/>
          <w:sz w:val="28"/>
          <w:szCs w:val="28"/>
          <w:lang w:bidi="ar"/>
        </w:rPr>
        <w:t>.</w:t>
      </w:r>
    </w:p>
    <w:p w14:paraId="3F06ABCF" w14:textId="77777777" w:rsidR="00A611F4" w:rsidRPr="00941ABB" w:rsidRDefault="00A611F4" w:rsidP="00A611F4">
      <w:pPr>
        <w:spacing w:line="360" w:lineRule="auto"/>
        <w:rPr>
          <w:rFonts w:ascii="Sakkal Majalla" w:hAnsi="Sakkal Majalla" w:cs="Sakkal Majalla"/>
          <w:sz w:val="28"/>
          <w:szCs w:val="28"/>
          <w:lang w:bidi="ar"/>
        </w:rPr>
      </w:pPr>
      <w:r w:rsidRPr="00941ABB">
        <w:rPr>
          <w:rFonts w:ascii="Sakkal Majalla" w:hAnsi="Sakkal Majalla" w:cs="Sakkal Majalla"/>
          <w:b/>
          <w:bCs/>
          <w:sz w:val="28"/>
          <w:szCs w:val="28"/>
          <w:rtl/>
          <w:lang w:bidi="ar"/>
        </w:rPr>
        <w:t>دور التكنولوجيا في دعم الخدمات الاستشارية والإشرافية</w:t>
      </w:r>
    </w:p>
    <w:p w14:paraId="7DF9F964"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بشكل عام، تلعب التكنولوجيا دورًا متزايد الأهمية في دعم عمل أجهزة الرقابة العليا، وذلك من خلال توفير أدوات وتقنيات مبتكرة تُسهم في تحسين كفاءة عمليات التدقيق والتحليل المالي والإداري. ومع تطور نظم المعلومات وتطبيقات البيانات، باتت هذه التقنيات قادرة على تقديم خدمات استشارية دقيقة وفي الوقت المناسب، مما يُتيح اتخاذ قرارات فعّالة داخل الدوائر الحكومية استنادًا إلى بيانات موثوقة</w:t>
      </w:r>
      <w:r w:rsidRPr="00941ABB">
        <w:rPr>
          <w:rFonts w:ascii="Sakkal Majalla" w:hAnsi="Sakkal Majalla" w:cs="Sakkal Majalla"/>
          <w:sz w:val="28"/>
          <w:szCs w:val="28"/>
          <w:lang w:bidi="ar"/>
        </w:rPr>
        <w:t>.</w:t>
      </w:r>
    </w:p>
    <w:p w14:paraId="79E16D2E"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تتمتع التكنولوجيا أيضاً بإمكانية تعزيز الكشف المبكر عن المخاطر (من خلال أنظمة الإنذار المبكر وتحليل البيانات الرقمية)، وبالتالي تقليل احتمالية حدوث مخالفات مالية أو إدارية. كما أن استخدام التقنيات الحديثة يُعزز المساءلة والشفافية في العمليات الحكومية، إذ لا يقتصر دورها على تحسين الجودة من خلال توفير تقارير دقيقة فحسب، بل يُحسّن أيضاً توقيت الرقابة</w:t>
      </w:r>
      <w:r w:rsidRPr="00941ABB">
        <w:rPr>
          <w:rFonts w:ascii="Sakkal Majalla" w:hAnsi="Sakkal Majalla" w:cs="Sakkal Majalla"/>
          <w:sz w:val="28"/>
          <w:szCs w:val="28"/>
          <w:lang w:bidi="ar"/>
        </w:rPr>
        <w:t>.</w:t>
      </w:r>
    </w:p>
    <w:p w14:paraId="17A3EEFD" w14:textId="2228C7E6" w:rsidR="00A611F4" w:rsidRPr="00C115A2" w:rsidRDefault="00A611F4" w:rsidP="00C115A2">
      <w:pPr>
        <w:spacing w:line="360" w:lineRule="auto"/>
        <w:ind w:firstLine="720"/>
        <w:rPr>
          <w:rFonts w:ascii="Sakkal Majalla" w:hAnsi="Sakkal Majalla" w:cs="Sakkal Majalla"/>
          <w:sz w:val="28"/>
          <w:szCs w:val="28"/>
          <w:rtl/>
          <w:lang w:bidi="ar"/>
        </w:rPr>
      </w:pPr>
      <w:r w:rsidRPr="00941ABB">
        <w:rPr>
          <w:rFonts w:ascii="Sakkal Majalla" w:hAnsi="Sakkal Majalla" w:cs="Sakkal Majalla"/>
          <w:sz w:val="28"/>
          <w:szCs w:val="28"/>
          <w:rtl/>
          <w:lang w:bidi="ar"/>
        </w:rPr>
        <w:t>بالإضافة إلى ذلك، تدعم التكنولوجيا التكامل بين دوري الرقابة والاستشارة من خلال تمكين المراقبة المستمرة لتنفيذ التوصيات الاستشارية وقياس أثرها على الأداء المؤسسي. وهذا يعزز كفاءة الحكومة ويقوي قدرتها على تحقيق أهداف الإدارة المالية السليمة والحوكمة الفعالة</w:t>
      </w:r>
      <w:r w:rsidRPr="00941ABB">
        <w:rPr>
          <w:rFonts w:ascii="Sakkal Majalla" w:hAnsi="Sakkal Majalla" w:cs="Sakkal Majalla"/>
          <w:sz w:val="28"/>
          <w:szCs w:val="28"/>
          <w:lang w:bidi="ar"/>
        </w:rPr>
        <w:t>.</w:t>
      </w:r>
    </w:p>
    <w:p w14:paraId="07140FCB" w14:textId="77777777" w:rsidR="00A611F4" w:rsidRPr="00941ABB" w:rsidRDefault="00A611F4" w:rsidP="00A611F4">
      <w:pPr>
        <w:spacing w:line="360" w:lineRule="auto"/>
        <w:rPr>
          <w:rFonts w:ascii="Sakkal Majalla" w:hAnsi="Sakkal Majalla" w:cs="Sakkal Majalla"/>
          <w:sz w:val="32"/>
          <w:szCs w:val="32"/>
          <w:lang w:bidi="ar"/>
        </w:rPr>
      </w:pPr>
      <w:r w:rsidRPr="00941ABB">
        <w:rPr>
          <w:rFonts w:ascii="Sakkal Majalla" w:hAnsi="Sakkal Majalla" w:cs="Sakkal Majalla"/>
          <w:b/>
          <w:bCs/>
          <w:sz w:val="32"/>
          <w:szCs w:val="32"/>
          <w:rtl/>
          <w:lang w:bidi="ar"/>
        </w:rPr>
        <w:lastRenderedPageBreak/>
        <w:t>الخاتمة العامة للفصل الأول</w:t>
      </w:r>
    </w:p>
    <w:p w14:paraId="27AE94D9"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يُبيّن التحليل المُقدّم في هذا الفصل أن الخدمات الاستشارية تُشكّل بُعدًا حديثًا لعمل أجهزة الرقابة العليا، إذ تُسهم إسهامًا مباشرًا في تطوير دورها وتعزيز قدرتها على دعم الأداء الحكومي وضمان المساءلة المالية. وقد أظهر التحليل أن هذه الخدمات تُوفّر أدوات وآليات تُمكّن الجهات الحكومية من تحسين أنظمة الرقابة الداخلية، وتعزيز الشفافية، واتخاذ قرارات مالية وإدارية أكثر كفاءة، مع الحفاظ على التوازن بين دور الرقابة التقليدي والوظيفة الاستشارية</w:t>
      </w:r>
      <w:r w:rsidRPr="00941ABB">
        <w:rPr>
          <w:rFonts w:ascii="Sakkal Majalla" w:hAnsi="Sakkal Majalla" w:cs="Sakkal Majalla"/>
          <w:sz w:val="28"/>
          <w:szCs w:val="28"/>
          <w:lang w:bidi="ar"/>
        </w:rPr>
        <w:t>.</w:t>
      </w:r>
    </w:p>
    <w:p w14:paraId="6F9101DA"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واتضح أيضاً أن تبني منظور قائم على المخاطر يُعدّ من أهم المناهج لفهم العلاقة بين الخدمات الاستشارية ودور الرقابة. يُمكّن هذا المنظور من تحليل مختلف آثار الخدمات الاستشارية، وتحديد المخاطر المرتبطة بها، ووضع آليات مناسبة لإدارتها، وبالتالي ضمان استقلالية وموضوعية أجهزة الرقابة العليا</w:t>
      </w:r>
      <w:r w:rsidRPr="00941ABB">
        <w:rPr>
          <w:rFonts w:ascii="Sakkal Majalla" w:hAnsi="Sakkal Majalla" w:cs="Sakkal Majalla"/>
          <w:sz w:val="28"/>
          <w:szCs w:val="28"/>
          <w:lang w:bidi="ar"/>
        </w:rPr>
        <w:t>.</w:t>
      </w:r>
    </w:p>
    <w:p w14:paraId="2900EACD"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تناول الفصل كذلك الأسس النظرية للدراسة، بما في ذلك نهج الحوكمة، ونظرية الوكالة، ونهج إدارة المخاطر، بالإضافة إلى الإطار المفاهيمي الذي يوضح العلاقة بين المتغيرات المستقلة والتابعة، مع تسليط الضوء على دور العوامل الوسيطة مثل الاستقلالية، وكفاءة أنظمة الرقابة الداخلية، والامتثال للمعايير المهنية</w:t>
      </w:r>
      <w:r w:rsidRPr="00941ABB">
        <w:rPr>
          <w:rFonts w:ascii="Sakkal Majalla" w:hAnsi="Sakkal Majalla" w:cs="Sakkal Majalla"/>
          <w:sz w:val="28"/>
          <w:szCs w:val="28"/>
          <w:lang w:bidi="ar"/>
        </w:rPr>
        <w:t xml:space="preserve">. </w:t>
      </w:r>
      <w:r w:rsidRPr="00941ABB">
        <w:rPr>
          <w:rFonts w:ascii="Sakkal Majalla" w:hAnsi="Sakkal Majalla" w:cs="Sakkal Majalla"/>
          <w:sz w:val="28"/>
          <w:szCs w:val="28"/>
          <w:rtl/>
          <w:lang w:bidi="ar"/>
        </w:rPr>
        <w:t>كما استعرض الفصل الضوابط والتحديات المرتبطة بتقديم الخدمات الاستشارية، فضلاً عن دور الأطر التشريعية والتكنولوجية في تعزيز فعالية الرقابة وزيادة قيمة الخدمات الاستشارية</w:t>
      </w:r>
      <w:r w:rsidRPr="00941ABB">
        <w:rPr>
          <w:rFonts w:ascii="Sakkal Majalla" w:hAnsi="Sakkal Majalla" w:cs="Sakkal Majalla"/>
          <w:sz w:val="28"/>
          <w:szCs w:val="28"/>
          <w:lang w:bidi="ar"/>
        </w:rPr>
        <w:t>.</w:t>
      </w:r>
    </w:p>
    <w:p w14:paraId="233C95D0" w14:textId="77777777" w:rsidR="00A611F4" w:rsidRPr="00941ABB" w:rsidRDefault="00A611F4" w:rsidP="00A611F4">
      <w:pPr>
        <w:spacing w:line="360" w:lineRule="auto"/>
        <w:ind w:firstLine="720"/>
        <w:rPr>
          <w:rFonts w:ascii="Sakkal Majalla" w:hAnsi="Sakkal Majalla" w:cs="Sakkal Majalla"/>
          <w:sz w:val="28"/>
          <w:szCs w:val="28"/>
          <w:lang w:bidi="ar"/>
        </w:rPr>
      </w:pPr>
      <w:r w:rsidRPr="00941ABB">
        <w:rPr>
          <w:rFonts w:ascii="Sakkal Majalla" w:hAnsi="Sakkal Majalla" w:cs="Sakkal Majalla"/>
          <w:sz w:val="28"/>
          <w:szCs w:val="28"/>
          <w:rtl/>
          <w:lang w:bidi="ar"/>
        </w:rPr>
        <w:t>وبالتالي، يُقدّم هذا الفصل الأساس العلمي والمنهجي الذي تنطلق منه الدراسة لتحليل موضوعها، مما يُفضي إلى الفصل الثاني الذي يُفصّل مراجعة تحليلية مقارنة للدراسات السابقة. والهدف من ذلك هو تحديد النتائج الحاسمة من الأبحاث السابقة، وتوضيح الفجوة البحثية التي تسعى الدراسة الحالية إلى سدّها، وذلك لبناء معرفة حول كيفية ارتباط الخدمات الاستشارية بفعالية الرقابة وتعزيز المساءلة</w:t>
      </w:r>
      <w:r w:rsidRPr="00941ABB">
        <w:rPr>
          <w:rFonts w:ascii="Sakkal Majalla" w:hAnsi="Sakkal Majalla" w:cs="Sakkal Majalla"/>
          <w:sz w:val="28"/>
          <w:szCs w:val="28"/>
          <w:lang w:bidi="ar"/>
        </w:rPr>
        <w:t>.</w:t>
      </w:r>
    </w:p>
    <w:p w14:paraId="664C1025" w14:textId="77777777" w:rsidR="00A611F4" w:rsidRPr="00941ABB" w:rsidRDefault="00A611F4" w:rsidP="00A611F4">
      <w:pPr>
        <w:spacing w:line="360" w:lineRule="auto"/>
        <w:rPr>
          <w:rFonts w:ascii="Sakkal Majalla" w:hAnsi="Sakkal Majalla" w:cs="Sakkal Majalla"/>
          <w:vanish/>
          <w:sz w:val="24"/>
          <w:szCs w:val="24"/>
        </w:rPr>
      </w:pPr>
      <w:r w:rsidRPr="00941ABB">
        <w:rPr>
          <w:rFonts w:ascii="Sakkal Majalla" w:hAnsi="Sakkal Majalla" w:cs="Sakkal Majalla"/>
          <w:vanish/>
          <w:sz w:val="24"/>
          <w:szCs w:val="24"/>
        </w:rPr>
        <w:t>Top of Form</w:t>
      </w:r>
    </w:p>
    <w:p w14:paraId="0F145581" w14:textId="77777777" w:rsidR="00A611F4" w:rsidRPr="00941ABB" w:rsidRDefault="00A611F4" w:rsidP="00A611F4">
      <w:pPr>
        <w:spacing w:line="360" w:lineRule="auto"/>
        <w:rPr>
          <w:rFonts w:ascii="Sakkal Majalla" w:hAnsi="Sakkal Majalla" w:cs="Sakkal Majalla"/>
          <w:vanish/>
          <w:sz w:val="24"/>
          <w:szCs w:val="24"/>
        </w:rPr>
      </w:pPr>
      <w:r w:rsidRPr="00941ABB">
        <w:rPr>
          <w:rFonts w:ascii="Sakkal Majalla" w:hAnsi="Sakkal Majalla" w:cs="Sakkal Majalla"/>
          <w:vanish/>
          <w:sz w:val="24"/>
          <w:szCs w:val="24"/>
        </w:rPr>
        <w:t>Bottom of Form</w:t>
      </w:r>
    </w:p>
    <w:p w14:paraId="1A20E538" w14:textId="77777777" w:rsidR="00A611F4" w:rsidRPr="00941ABB" w:rsidRDefault="00A611F4" w:rsidP="00A611F4">
      <w:pPr>
        <w:spacing w:line="360" w:lineRule="auto"/>
        <w:rPr>
          <w:rFonts w:ascii="Sakkal Majalla" w:hAnsi="Sakkal Majalla" w:cs="Sakkal Majalla"/>
          <w:sz w:val="24"/>
          <w:szCs w:val="24"/>
          <w:rtl/>
        </w:rPr>
      </w:pPr>
    </w:p>
    <w:p w14:paraId="7B066763" w14:textId="77777777" w:rsidR="00A611F4" w:rsidRPr="00941ABB" w:rsidRDefault="00A611F4" w:rsidP="00A611F4">
      <w:pPr>
        <w:spacing w:line="360" w:lineRule="auto"/>
        <w:rPr>
          <w:rFonts w:ascii="Sakkal Majalla" w:hAnsi="Sakkal Majalla" w:cs="Sakkal Majalla"/>
          <w:sz w:val="24"/>
          <w:szCs w:val="24"/>
        </w:rPr>
      </w:pPr>
    </w:p>
    <w:p w14:paraId="3FB93D32" w14:textId="77777777" w:rsidR="00A611F4" w:rsidRPr="00941ABB" w:rsidRDefault="00A611F4" w:rsidP="00A611F4">
      <w:pPr>
        <w:rPr>
          <w:rFonts w:ascii="Sakkal Majalla" w:hAnsi="Sakkal Majalla" w:cs="Sakkal Majalla"/>
          <w:b/>
          <w:bCs/>
          <w:sz w:val="48"/>
          <w:szCs w:val="48"/>
          <w:u w:val="single"/>
          <w:rtl/>
        </w:rPr>
      </w:pPr>
    </w:p>
    <w:p w14:paraId="406D874C" w14:textId="77777777" w:rsidR="00A611F4" w:rsidRPr="00941ABB" w:rsidRDefault="00A611F4" w:rsidP="00A611F4">
      <w:pPr>
        <w:jc w:val="center"/>
        <w:rPr>
          <w:rFonts w:ascii="Sakkal Majalla" w:hAnsi="Sakkal Majalla" w:cs="Sakkal Majalla"/>
          <w:b/>
          <w:bCs/>
          <w:sz w:val="48"/>
          <w:szCs w:val="48"/>
          <w:u w:val="single"/>
          <w:rtl/>
        </w:rPr>
      </w:pPr>
      <w:r w:rsidRPr="00941ABB">
        <w:rPr>
          <w:rFonts w:ascii="Sakkal Majalla" w:hAnsi="Sakkal Majalla" w:cs="Sakkal Majalla"/>
          <w:b/>
          <w:bCs/>
          <w:sz w:val="48"/>
          <w:szCs w:val="48"/>
          <w:u w:val="single"/>
          <w:rtl/>
        </w:rPr>
        <w:t>الفصل الثاني</w:t>
      </w:r>
    </w:p>
    <w:p w14:paraId="44EC4A2C" w14:textId="77777777" w:rsidR="00A611F4" w:rsidRPr="00336ACE" w:rsidRDefault="00A611F4" w:rsidP="00A611F4">
      <w:pPr>
        <w:jc w:val="center"/>
        <w:rPr>
          <w:rFonts w:ascii="Sakkal Majalla" w:hAnsi="Sakkal Majalla" w:cs="Sakkal Majalla"/>
          <w:b/>
          <w:bCs/>
          <w:sz w:val="48"/>
          <w:szCs w:val="48"/>
          <w:u w:val="single"/>
          <w:rtl/>
        </w:rPr>
      </w:pPr>
      <w:r w:rsidRPr="00941ABB">
        <w:rPr>
          <w:rFonts w:ascii="Sakkal Majalla" w:hAnsi="Sakkal Majalla" w:cs="Sakkal Majalla"/>
          <w:b/>
          <w:bCs/>
          <w:sz w:val="48"/>
          <w:szCs w:val="48"/>
          <w:u w:val="single"/>
          <w:rtl/>
        </w:rPr>
        <w:t>الدراسات السابقة</w:t>
      </w:r>
    </w:p>
    <w:p w14:paraId="37E6527A" w14:textId="77777777" w:rsidR="00A611F4" w:rsidRPr="00336ACE" w:rsidRDefault="00A611F4" w:rsidP="00A611F4">
      <w:pPr>
        <w:rPr>
          <w:rFonts w:ascii="Sakkal Majalla" w:hAnsi="Sakkal Majalla" w:cs="Sakkal Majalla"/>
          <w:b/>
          <w:bCs/>
          <w:sz w:val="32"/>
          <w:szCs w:val="32"/>
          <w:u w:val="single"/>
          <w:rtl/>
        </w:rPr>
      </w:pPr>
      <w:r w:rsidRPr="00336ACE">
        <w:rPr>
          <w:rFonts w:ascii="Sakkal Majalla" w:hAnsi="Sakkal Majalla" w:cs="Sakkal Majalla"/>
          <w:b/>
          <w:bCs/>
          <w:sz w:val="32"/>
          <w:szCs w:val="32"/>
          <w:u w:val="single"/>
          <w:rtl/>
        </w:rPr>
        <w:t>-مقدمة</w:t>
      </w:r>
    </w:p>
    <w:p w14:paraId="19F6D9A8" w14:textId="77777777" w:rsidR="00A611F4" w:rsidRPr="00941ABB" w:rsidRDefault="00A611F4" w:rsidP="00A611F4">
      <w:pPr>
        <w:rPr>
          <w:rFonts w:ascii="Sakkal Majalla" w:hAnsi="Sakkal Majalla" w:cs="Sakkal Majalla"/>
          <w:sz w:val="28"/>
          <w:szCs w:val="28"/>
          <w:u w:val="single"/>
          <w:rtl/>
        </w:rPr>
      </w:pPr>
    </w:p>
    <w:p w14:paraId="2E08B283" w14:textId="77777777" w:rsidR="00A611F4" w:rsidRPr="006E4D52" w:rsidRDefault="00A611F4" w:rsidP="00A611F4">
      <w:pPr>
        <w:spacing w:line="480" w:lineRule="auto"/>
        <w:ind w:firstLine="720"/>
        <w:jc w:val="both"/>
        <w:rPr>
          <w:rFonts w:ascii="Sakkal Majalla" w:hAnsi="Sakkal Majalla" w:cs="Sakkal Majalla"/>
          <w:sz w:val="28"/>
          <w:szCs w:val="28"/>
        </w:rPr>
      </w:pPr>
      <w:r w:rsidRPr="006E4D52">
        <w:rPr>
          <w:rFonts w:ascii="Sakkal Majalla" w:hAnsi="Sakkal Majalla" w:cs="Sakkal Majalla"/>
          <w:sz w:val="28"/>
          <w:szCs w:val="28"/>
          <w:rtl/>
        </w:rPr>
        <w:t>يوضح استعراض الدراسات السابق</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احد اهم المكونات </w:t>
      </w:r>
      <w:proofErr w:type="spellStart"/>
      <w:r w:rsidRPr="006E4D52">
        <w:rPr>
          <w:rFonts w:ascii="Sakkal Majalla" w:hAnsi="Sakkal Majalla" w:cs="Sakkal Majalla"/>
          <w:sz w:val="28"/>
          <w:szCs w:val="28"/>
          <w:rtl/>
        </w:rPr>
        <w:t>الاساسيه</w:t>
      </w:r>
      <w:proofErr w:type="spellEnd"/>
      <w:r w:rsidRPr="006E4D52">
        <w:rPr>
          <w:rFonts w:ascii="Sakkal Majalla" w:hAnsi="Sakkal Majalla" w:cs="Sakkal Majalla"/>
          <w:sz w:val="28"/>
          <w:szCs w:val="28"/>
          <w:rtl/>
        </w:rPr>
        <w:t xml:space="preserve"> في البحث العلمي حيث يساعد في بناء الاسس المعرفي الذي يستند اليه الباحث في تحليل موضوع </w:t>
      </w:r>
      <w:proofErr w:type="spellStart"/>
      <w:r w:rsidRPr="006E4D52">
        <w:rPr>
          <w:rFonts w:ascii="Sakkal Majalla" w:hAnsi="Sakkal Majalla" w:cs="Sakkal Majalla"/>
          <w:sz w:val="28"/>
          <w:szCs w:val="28"/>
          <w:rtl/>
        </w:rPr>
        <w:t>الدراسه</w:t>
      </w:r>
      <w:proofErr w:type="spellEnd"/>
      <w:r w:rsidRPr="006E4D52">
        <w:rPr>
          <w:rFonts w:ascii="Sakkal Majalla" w:hAnsi="Sakkal Majalla" w:cs="Sakkal Majalla"/>
          <w:sz w:val="28"/>
          <w:szCs w:val="28"/>
          <w:rtl/>
        </w:rPr>
        <w:t xml:space="preserve"> كما يساعد في تحليل الفجو</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البحثيه</w:t>
      </w:r>
      <w:proofErr w:type="spellEnd"/>
      <w:r w:rsidRPr="006E4D52">
        <w:rPr>
          <w:rFonts w:ascii="Sakkal Majalla" w:hAnsi="Sakkal Majalla" w:cs="Sakkal Majalla"/>
          <w:sz w:val="28"/>
          <w:szCs w:val="28"/>
          <w:rtl/>
        </w:rPr>
        <w:t xml:space="preserve"> التي تسعى الدراس</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الحالي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الى معالجتها. ويهدف هذا الاستعراض</w:t>
      </w:r>
      <w:r>
        <w:rPr>
          <w:rFonts w:ascii="Sakkal Majalla" w:hAnsi="Sakkal Majalla" w:cs="Sakkal Majalla" w:hint="cs"/>
          <w:sz w:val="28"/>
          <w:szCs w:val="28"/>
          <w:rtl/>
        </w:rPr>
        <w:t xml:space="preserve"> الي</w:t>
      </w:r>
      <w:r w:rsidRPr="006E4D52">
        <w:rPr>
          <w:rFonts w:ascii="Sakkal Majalla" w:hAnsi="Sakkal Majalla" w:cs="Sakkal Majalla"/>
          <w:sz w:val="28"/>
          <w:szCs w:val="28"/>
          <w:rtl/>
        </w:rPr>
        <w:t xml:space="preserve"> التعرف على الجهود </w:t>
      </w:r>
      <w:proofErr w:type="spellStart"/>
      <w:r w:rsidRPr="006E4D52">
        <w:rPr>
          <w:rFonts w:ascii="Sakkal Majalla" w:hAnsi="Sakkal Majalla" w:cs="Sakkal Majalla"/>
          <w:sz w:val="28"/>
          <w:szCs w:val="28"/>
          <w:rtl/>
        </w:rPr>
        <w:t>البحثيه</w:t>
      </w:r>
      <w:proofErr w:type="spellEnd"/>
      <w:r w:rsidRPr="006E4D52">
        <w:rPr>
          <w:rFonts w:ascii="Sakkal Majalla" w:hAnsi="Sakkal Majalla" w:cs="Sakkal Majalla"/>
          <w:sz w:val="28"/>
          <w:szCs w:val="28"/>
          <w:rtl/>
        </w:rPr>
        <w:t xml:space="preserve"> السابق</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التي تناولت موضوع الخدمات الاستشاري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ودور الاجهز</w:t>
      </w:r>
      <w:r>
        <w:rPr>
          <w:rFonts w:ascii="Sakkal Majalla" w:hAnsi="Sakkal Majalla" w:cs="Sakkal Majalla" w:hint="cs"/>
          <w:sz w:val="28"/>
          <w:szCs w:val="28"/>
          <w:rtl/>
        </w:rPr>
        <w:t xml:space="preserve">ة </w:t>
      </w:r>
      <w:r w:rsidRPr="006E4D52">
        <w:rPr>
          <w:rFonts w:ascii="Sakkal Majalla" w:hAnsi="Sakkal Majalla" w:cs="Sakkal Majalla"/>
          <w:sz w:val="28"/>
          <w:szCs w:val="28"/>
          <w:rtl/>
        </w:rPr>
        <w:t xml:space="preserve">العليا </w:t>
      </w:r>
      <w:proofErr w:type="spellStart"/>
      <w:r w:rsidRPr="006E4D52">
        <w:rPr>
          <w:rFonts w:ascii="Sakkal Majalla" w:hAnsi="Sakkal Majalla" w:cs="Sakkal Majalla"/>
          <w:sz w:val="28"/>
          <w:szCs w:val="28"/>
          <w:rtl/>
        </w:rPr>
        <w:t>والرقابه</w:t>
      </w:r>
      <w:proofErr w:type="spellEnd"/>
      <w:r w:rsidRPr="006E4D52">
        <w:rPr>
          <w:rFonts w:ascii="Sakkal Majalla" w:hAnsi="Sakkal Majalla" w:cs="Sakkal Majalla"/>
          <w:sz w:val="28"/>
          <w:szCs w:val="28"/>
          <w:rtl/>
        </w:rPr>
        <w:t xml:space="preserve"> في تعزيز </w:t>
      </w:r>
      <w:proofErr w:type="spellStart"/>
      <w:r w:rsidRPr="006E4D52">
        <w:rPr>
          <w:rFonts w:ascii="Sakkal Majalla" w:hAnsi="Sakkal Majalla" w:cs="Sakkal Majalla"/>
          <w:sz w:val="28"/>
          <w:szCs w:val="28"/>
          <w:rtl/>
        </w:rPr>
        <w:t>المسائله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الماليه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بالاضافه</w:t>
      </w:r>
      <w:proofErr w:type="spellEnd"/>
      <w:r w:rsidRPr="006E4D52">
        <w:rPr>
          <w:rFonts w:ascii="Sakkal Majalla" w:hAnsi="Sakkal Majalla" w:cs="Sakkal Majalla"/>
          <w:sz w:val="28"/>
          <w:szCs w:val="28"/>
          <w:rtl/>
        </w:rPr>
        <w:t xml:space="preserve"> الى تحليل نتائج التي توصلت اليها تلك الدراسات لمقارناتها بعدم استخلاص اهم اوجه الاتفاق والاختلاف بينهما.</w:t>
      </w:r>
    </w:p>
    <w:p w14:paraId="1EB51313" w14:textId="77777777" w:rsidR="00A611F4" w:rsidRPr="006E4D52" w:rsidRDefault="00A611F4" w:rsidP="00A611F4">
      <w:pPr>
        <w:spacing w:line="480" w:lineRule="auto"/>
        <w:ind w:firstLine="720"/>
        <w:jc w:val="both"/>
        <w:rPr>
          <w:rFonts w:ascii="Sakkal Majalla" w:hAnsi="Sakkal Majalla" w:cs="Sakkal Majalla"/>
          <w:sz w:val="28"/>
          <w:szCs w:val="28"/>
        </w:rPr>
      </w:pPr>
      <w:r w:rsidRPr="006E4D52">
        <w:rPr>
          <w:rFonts w:ascii="Sakkal Majalla" w:hAnsi="Sakkal Majalla" w:cs="Sakkal Majalla"/>
          <w:sz w:val="28"/>
          <w:szCs w:val="28"/>
          <w:rtl/>
        </w:rPr>
        <w:t>وتعتبر الدراس</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السابق</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لها اهميه كبير</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نحو اختيار </w:t>
      </w:r>
      <w:proofErr w:type="spellStart"/>
      <w:r w:rsidRPr="006E4D52">
        <w:rPr>
          <w:rFonts w:ascii="Sakkal Majalla" w:hAnsi="Sakkal Majalla" w:cs="Sakkal Majalla"/>
          <w:sz w:val="28"/>
          <w:szCs w:val="28"/>
          <w:rtl/>
        </w:rPr>
        <w:t>المنهجيه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المناسبه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للدراسه</w:t>
      </w:r>
      <w:proofErr w:type="spellEnd"/>
      <w:r w:rsidRPr="006E4D52">
        <w:rPr>
          <w:rFonts w:ascii="Sakkal Majalla" w:hAnsi="Sakkal Majalla" w:cs="Sakkal Majalla"/>
          <w:sz w:val="28"/>
          <w:szCs w:val="28"/>
          <w:rtl/>
        </w:rPr>
        <w:t xml:space="preserve"> وتحديد المتغيرات التي سيتم تحميلها كما تساعد في تطوير الاطار النظري </w:t>
      </w:r>
      <w:proofErr w:type="spellStart"/>
      <w:r w:rsidRPr="006E4D52">
        <w:rPr>
          <w:rFonts w:ascii="Sakkal Majalla" w:hAnsi="Sakkal Majalla" w:cs="Sakkal Majalla"/>
          <w:sz w:val="28"/>
          <w:szCs w:val="28"/>
          <w:rtl/>
        </w:rPr>
        <w:t>للدراسه</w:t>
      </w:r>
      <w:proofErr w:type="spellEnd"/>
      <w:r w:rsidRPr="006E4D52">
        <w:rPr>
          <w:rFonts w:ascii="Sakkal Majalla" w:hAnsi="Sakkal Majalla" w:cs="Sakkal Majalla"/>
          <w:sz w:val="28"/>
          <w:szCs w:val="28"/>
          <w:rtl/>
        </w:rPr>
        <w:t xml:space="preserve"> من خلال استفاد</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من المفاهيم والنماذج التي قدمتها البحوث السابق</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في هذا المجال.</w:t>
      </w:r>
    </w:p>
    <w:p w14:paraId="23A97E52" w14:textId="77777777" w:rsidR="00A611F4" w:rsidRPr="006E4D52" w:rsidRDefault="00A611F4" w:rsidP="00A611F4">
      <w:pPr>
        <w:spacing w:line="480" w:lineRule="auto"/>
        <w:ind w:firstLine="720"/>
        <w:jc w:val="both"/>
        <w:rPr>
          <w:rFonts w:ascii="Sakkal Majalla" w:hAnsi="Sakkal Majalla" w:cs="Sakkal Majalla"/>
          <w:sz w:val="28"/>
          <w:szCs w:val="28"/>
        </w:rPr>
      </w:pPr>
      <w:r w:rsidRPr="006E4D52">
        <w:rPr>
          <w:rFonts w:ascii="Sakkal Majalla" w:hAnsi="Sakkal Majalla" w:cs="Sakkal Majalla"/>
          <w:sz w:val="28"/>
          <w:szCs w:val="28"/>
          <w:rtl/>
        </w:rPr>
        <w:t xml:space="preserve"> ويشهد موضوع الخدمات الاستشاري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التي قدمها </w:t>
      </w:r>
      <w:proofErr w:type="spellStart"/>
      <w:r w:rsidRPr="006E4D52">
        <w:rPr>
          <w:rFonts w:ascii="Sakkal Majalla" w:hAnsi="Sakkal Majalla" w:cs="Sakkal Majalla"/>
          <w:sz w:val="28"/>
          <w:szCs w:val="28"/>
          <w:rtl/>
        </w:rPr>
        <w:t>الاجهزه</w:t>
      </w:r>
      <w:proofErr w:type="spellEnd"/>
      <w:r w:rsidRPr="006E4D52">
        <w:rPr>
          <w:rFonts w:ascii="Sakkal Majalla" w:hAnsi="Sakkal Majalla" w:cs="Sakkal Majalla"/>
          <w:sz w:val="28"/>
          <w:szCs w:val="28"/>
          <w:rtl/>
        </w:rPr>
        <w:t xml:space="preserve"> العليا </w:t>
      </w:r>
      <w:proofErr w:type="spellStart"/>
      <w:r w:rsidRPr="006E4D52">
        <w:rPr>
          <w:rFonts w:ascii="Sakkal Majalla" w:hAnsi="Sakkal Majalla" w:cs="Sakkal Majalla"/>
          <w:sz w:val="28"/>
          <w:szCs w:val="28"/>
          <w:rtl/>
        </w:rPr>
        <w:t>للرقابه</w:t>
      </w:r>
      <w:proofErr w:type="spellEnd"/>
      <w:r w:rsidRPr="006E4D52">
        <w:rPr>
          <w:rFonts w:ascii="Sakkal Majalla" w:hAnsi="Sakkal Majalla" w:cs="Sakkal Majalla"/>
          <w:sz w:val="28"/>
          <w:szCs w:val="28"/>
          <w:rtl/>
        </w:rPr>
        <w:t xml:space="preserve"> اهتماما </w:t>
      </w:r>
      <w:proofErr w:type="spellStart"/>
      <w:r w:rsidRPr="006E4D52">
        <w:rPr>
          <w:rFonts w:ascii="Sakkal Majalla" w:hAnsi="Sakkal Majalla" w:cs="Sakkal Majalla"/>
          <w:sz w:val="28"/>
          <w:szCs w:val="28"/>
          <w:rtl/>
        </w:rPr>
        <w:t>متزيدا</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للادبيات</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الحديثه</w:t>
      </w:r>
      <w:proofErr w:type="spellEnd"/>
      <w:r w:rsidRPr="006E4D52">
        <w:rPr>
          <w:rFonts w:ascii="Sakkal Majalla" w:hAnsi="Sakkal Majalla" w:cs="Sakkal Majalla"/>
          <w:sz w:val="28"/>
          <w:szCs w:val="28"/>
          <w:rtl/>
        </w:rPr>
        <w:t xml:space="preserve"> خاص</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في ذات التحولات التي شهدت دور </w:t>
      </w:r>
      <w:proofErr w:type="spellStart"/>
      <w:r w:rsidRPr="006E4D52">
        <w:rPr>
          <w:rFonts w:ascii="Sakkal Majalla" w:hAnsi="Sakkal Majalla" w:cs="Sakkal Majalla"/>
          <w:sz w:val="28"/>
          <w:szCs w:val="28"/>
          <w:rtl/>
        </w:rPr>
        <w:t>الاجهزه</w:t>
      </w:r>
      <w:proofErr w:type="spellEnd"/>
      <w:r w:rsidRPr="006E4D52">
        <w:rPr>
          <w:rFonts w:ascii="Sakkal Majalla" w:hAnsi="Sakkal Majalla" w:cs="Sakkal Majalla"/>
          <w:sz w:val="28"/>
          <w:szCs w:val="28"/>
          <w:rtl/>
        </w:rPr>
        <w:t xml:space="preserve"> النقابي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من الدور التقليدي القائم على التقديم اللاحق الى الدور الحديث الذي يجمع بين </w:t>
      </w:r>
      <w:proofErr w:type="spellStart"/>
      <w:r w:rsidRPr="006E4D52">
        <w:rPr>
          <w:rFonts w:ascii="Sakkal Majalla" w:hAnsi="Sakkal Majalla" w:cs="Sakkal Majalla"/>
          <w:sz w:val="28"/>
          <w:szCs w:val="28"/>
          <w:rtl/>
        </w:rPr>
        <w:t>الرقابه</w:t>
      </w:r>
      <w:proofErr w:type="spellEnd"/>
      <w:r w:rsidRPr="006E4D52">
        <w:rPr>
          <w:rFonts w:ascii="Sakkal Majalla" w:hAnsi="Sakkal Majalla" w:cs="Sakkal Majalla"/>
          <w:sz w:val="28"/>
          <w:szCs w:val="28"/>
          <w:rtl/>
        </w:rPr>
        <w:t xml:space="preserve"> والوقائي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وتقديم </w:t>
      </w:r>
      <w:proofErr w:type="spellStart"/>
      <w:r w:rsidRPr="006E4D52">
        <w:rPr>
          <w:rFonts w:ascii="Sakkal Majalla" w:hAnsi="Sakkal Majalla" w:cs="Sakkal Majalla"/>
          <w:sz w:val="28"/>
          <w:szCs w:val="28"/>
          <w:rtl/>
        </w:rPr>
        <w:t>المشوره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الفنيه</w:t>
      </w:r>
      <w:proofErr w:type="spellEnd"/>
      <w:r w:rsidRPr="006E4D52">
        <w:rPr>
          <w:rFonts w:ascii="Sakkal Majalla" w:hAnsi="Sakkal Majalla" w:cs="Sakkal Majalla"/>
          <w:sz w:val="28"/>
          <w:szCs w:val="28"/>
          <w:rtl/>
        </w:rPr>
        <w:t xml:space="preserve"> والاداري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للجهات الحكومي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وقد تناولت العديد من </w:t>
      </w:r>
      <w:r w:rsidRPr="006E4D52">
        <w:rPr>
          <w:rFonts w:ascii="Sakkal Majalla" w:hAnsi="Sakkal Majalla" w:cs="Sakkal Majalla"/>
          <w:sz w:val="28"/>
          <w:szCs w:val="28"/>
          <w:rtl/>
        </w:rPr>
        <w:lastRenderedPageBreak/>
        <w:t>الدراسات هذا التحول من زوايا مختلف</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حيث تم التركيز على تحليل </w:t>
      </w:r>
      <w:proofErr w:type="spellStart"/>
      <w:r w:rsidRPr="006E4D52">
        <w:rPr>
          <w:rFonts w:ascii="Sakkal Majalla" w:hAnsi="Sakkal Majalla" w:cs="Sakkal Majalla"/>
          <w:sz w:val="28"/>
          <w:szCs w:val="28"/>
          <w:rtl/>
        </w:rPr>
        <w:t>تاثير</w:t>
      </w:r>
      <w:proofErr w:type="spellEnd"/>
      <w:r w:rsidRPr="006E4D52">
        <w:rPr>
          <w:rFonts w:ascii="Sakkal Majalla" w:hAnsi="Sakkal Majalla" w:cs="Sakkal Majalla"/>
          <w:sz w:val="28"/>
          <w:szCs w:val="28"/>
          <w:rtl/>
        </w:rPr>
        <w:t xml:space="preserve"> الخدمات الاستشاري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على استقلالي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الاجهز</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الرقميه</w:t>
      </w:r>
      <w:proofErr w:type="spellEnd"/>
      <w:r w:rsidRPr="006E4D52">
        <w:rPr>
          <w:rFonts w:ascii="Sakkal Majalla" w:hAnsi="Sakkal Majalla" w:cs="Sakkal Majalla"/>
          <w:sz w:val="28"/>
          <w:szCs w:val="28"/>
          <w:rtl/>
        </w:rPr>
        <w:t xml:space="preserve"> وبين انما اهتمت دراسات اخرى بدراس</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دور هذه الخدمات في تحسين كفاءه الاداء الحكومي وتعزيز نظم </w:t>
      </w:r>
      <w:proofErr w:type="spellStart"/>
      <w:r w:rsidRPr="006E4D52">
        <w:rPr>
          <w:rFonts w:ascii="Sakkal Majalla" w:hAnsi="Sakkal Majalla" w:cs="Sakkal Majalla"/>
          <w:sz w:val="28"/>
          <w:szCs w:val="28"/>
          <w:rtl/>
        </w:rPr>
        <w:t>الرقابه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الداخليه</w:t>
      </w:r>
      <w:proofErr w:type="spellEnd"/>
      <w:r w:rsidRPr="006E4D52">
        <w:rPr>
          <w:rFonts w:ascii="Sakkal Majalla" w:hAnsi="Sakkal Majalla" w:cs="Sakkal Majalla"/>
          <w:sz w:val="28"/>
          <w:szCs w:val="28"/>
          <w:rtl/>
        </w:rPr>
        <w:t xml:space="preserve"> . </w:t>
      </w:r>
    </w:p>
    <w:p w14:paraId="385FCF08" w14:textId="77777777" w:rsidR="00A611F4" w:rsidRPr="006E4D52" w:rsidRDefault="00A611F4" w:rsidP="00A611F4">
      <w:pPr>
        <w:spacing w:line="480" w:lineRule="auto"/>
        <w:ind w:firstLine="720"/>
        <w:jc w:val="both"/>
        <w:rPr>
          <w:rFonts w:ascii="Sakkal Majalla" w:hAnsi="Sakkal Majalla" w:cs="Sakkal Majalla"/>
          <w:sz w:val="28"/>
          <w:szCs w:val="28"/>
        </w:rPr>
      </w:pPr>
      <w:r w:rsidRPr="006E4D52">
        <w:rPr>
          <w:rFonts w:ascii="Sakkal Majalla" w:hAnsi="Sakkal Majalla" w:cs="Sakkal Majalla"/>
          <w:sz w:val="28"/>
          <w:szCs w:val="28"/>
          <w:rtl/>
        </w:rPr>
        <w:t xml:space="preserve">بينما تم التركيز على مجموعه من الدراسات على تحليل </w:t>
      </w:r>
      <w:proofErr w:type="spellStart"/>
      <w:r w:rsidRPr="006E4D52">
        <w:rPr>
          <w:rFonts w:ascii="Sakkal Majalla" w:hAnsi="Sakkal Majalla" w:cs="Sakkal Majalla"/>
          <w:sz w:val="28"/>
          <w:szCs w:val="28"/>
          <w:rtl/>
        </w:rPr>
        <w:t>العلاقه</w:t>
      </w:r>
      <w:proofErr w:type="spellEnd"/>
      <w:r w:rsidRPr="006E4D52">
        <w:rPr>
          <w:rFonts w:ascii="Sakkal Majalla" w:hAnsi="Sakkal Majalla" w:cs="Sakkal Majalla"/>
          <w:sz w:val="28"/>
          <w:szCs w:val="28"/>
          <w:rtl/>
        </w:rPr>
        <w:t xml:space="preserve"> بين الخدمات </w:t>
      </w:r>
      <w:proofErr w:type="spellStart"/>
      <w:r w:rsidRPr="006E4D52">
        <w:rPr>
          <w:rFonts w:ascii="Sakkal Majalla" w:hAnsi="Sakkal Majalla" w:cs="Sakkal Majalla"/>
          <w:sz w:val="28"/>
          <w:szCs w:val="28"/>
          <w:rtl/>
        </w:rPr>
        <w:t>الاستشاريه</w:t>
      </w:r>
      <w:proofErr w:type="spellEnd"/>
      <w:r w:rsidRPr="006E4D52">
        <w:rPr>
          <w:rFonts w:ascii="Sakkal Majalla" w:hAnsi="Sakkal Majalla" w:cs="Sakkal Majalla"/>
          <w:sz w:val="28"/>
          <w:szCs w:val="28"/>
          <w:rtl/>
        </w:rPr>
        <w:t xml:space="preserve"> واداره المخاطر حيث اكدت هذه الدراسات ان تبني منظور قائم على المخاطر يسهم على تحليل </w:t>
      </w:r>
      <w:proofErr w:type="spellStart"/>
      <w:r w:rsidRPr="006E4D52">
        <w:rPr>
          <w:rFonts w:ascii="Sakkal Majalla" w:hAnsi="Sakkal Majalla" w:cs="Sakkal Majalla"/>
          <w:sz w:val="28"/>
          <w:szCs w:val="28"/>
          <w:rtl/>
        </w:rPr>
        <w:t>العلاقه</w:t>
      </w:r>
      <w:proofErr w:type="spellEnd"/>
      <w:r w:rsidRPr="006E4D52">
        <w:rPr>
          <w:rFonts w:ascii="Sakkal Majalla" w:hAnsi="Sakkal Majalla" w:cs="Sakkal Majalla"/>
          <w:sz w:val="28"/>
          <w:szCs w:val="28"/>
          <w:rtl/>
        </w:rPr>
        <w:t xml:space="preserve"> بين الخدمات </w:t>
      </w:r>
      <w:proofErr w:type="spellStart"/>
      <w:r w:rsidRPr="006E4D52">
        <w:rPr>
          <w:rFonts w:ascii="Sakkal Majalla" w:hAnsi="Sakkal Majalla" w:cs="Sakkal Majalla"/>
          <w:sz w:val="28"/>
          <w:szCs w:val="28"/>
          <w:rtl/>
        </w:rPr>
        <w:t>الاستشاريه</w:t>
      </w:r>
      <w:proofErr w:type="spellEnd"/>
      <w:r w:rsidRPr="006E4D52">
        <w:rPr>
          <w:rFonts w:ascii="Sakkal Majalla" w:hAnsi="Sakkal Majalla" w:cs="Sakkal Majalla"/>
          <w:sz w:val="28"/>
          <w:szCs w:val="28"/>
          <w:rtl/>
        </w:rPr>
        <w:t xml:space="preserve"> واداره المخاطر حيث اكدت هذه الدراسات ان تبني منظور قائم على المخاطر يفهم في تحسين جوده العمل الرقابي وتعزيز </w:t>
      </w:r>
      <w:proofErr w:type="spellStart"/>
      <w:r w:rsidRPr="006E4D52">
        <w:rPr>
          <w:rFonts w:ascii="Sakkal Majalla" w:hAnsi="Sakkal Majalla" w:cs="Sakkal Majalla"/>
          <w:sz w:val="28"/>
          <w:szCs w:val="28"/>
          <w:rtl/>
        </w:rPr>
        <w:t>القدره</w:t>
      </w:r>
      <w:proofErr w:type="spellEnd"/>
      <w:r w:rsidRPr="006E4D52">
        <w:rPr>
          <w:rFonts w:ascii="Sakkal Majalla" w:hAnsi="Sakkal Majalla" w:cs="Sakkal Majalla"/>
          <w:sz w:val="28"/>
          <w:szCs w:val="28"/>
          <w:rtl/>
        </w:rPr>
        <w:t xml:space="preserve"> على مواجهه تحديات </w:t>
      </w:r>
      <w:proofErr w:type="spellStart"/>
      <w:r w:rsidRPr="006E4D52">
        <w:rPr>
          <w:rFonts w:ascii="Sakkal Majalla" w:hAnsi="Sakkal Majalla" w:cs="Sakkal Majalla"/>
          <w:sz w:val="28"/>
          <w:szCs w:val="28"/>
          <w:rtl/>
        </w:rPr>
        <w:t>المختلفه</w:t>
      </w:r>
      <w:proofErr w:type="spellEnd"/>
      <w:r w:rsidRPr="006E4D52">
        <w:rPr>
          <w:rFonts w:ascii="Sakkal Majalla" w:hAnsi="Sakkal Majalla" w:cs="Sakkal Majalla"/>
          <w:sz w:val="28"/>
          <w:szCs w:val="28"/>
          <w:rtl/>
        </w:rPr>
        <w:t xml:space="preserve"> التي تواجه المؤسسات </w:t>
      </w:r>
      <w:proofErr w:type="spellStart"/>
      <w:r w:rsidRPr="006E4D52">
        <w:rPr>
          <w:rFonts w:ascii="Sakkal Majalla" w:hAnsi="Sakkal Majalla" w:cs="Sakkal Majalla"/>
          <w:sz w:val="28"/>
          <w:szCs w:val="28"/>
          <w:rtl/>
        </w:rPr>
        <w:t>الحكوميه</w:t>
      </w:r>
      <w:proofErr w:type="spellEnd"/>
      <w:r w:rsidRPr="006E4D52">
        <w:rPr>
          <w:rFonts w:ascii="Sakkal Majalla" w:hAnsi="Sakkal Majalla" w:cs="Sakkal Majalla"/>
          <w:sz w:val="28"/>
          <w:szCs w:val="28"/>
          <w:rtl/>
        </w:rPr>
        <w:t xml:space="preserve"> وفي المقابل اشارت بعض الدراسات الى وجود مخاطر محتمله </w:t>
      </w:r>
      <w:proofErr w:type="spellStart"/>
      <w:r w:rsidRPr="006E4D52">
        <w:rPr>
          <w:rFonts w:ascii="Sakkal Majalla" w:hAnsi="Sakkal Majalla" w:cs="Sakkal Majalla"/>
          <w:sz w:val="28"/>
          <w:szCs w:val="28"/>
          <w:rtl/>
        </w:rPr>
        <w:t>مرتبطه</w:t>
      </w:r>
      <w:proofErr w:type="spellEnd"/>
      <w:r w:rsidRPr="006E4D52">
        <w:rPr>
          <w:rFonts w:ascii="Sakkal Majalla" w:hAnsi="Sakkal Majalla" w:cs="Sakkal Majalla"/>
          <w:sz w:val="28"/>
          <w:szCs w:val="28"/>
          <w:rtl/>
        </w:rPr>
        <w:t xml:space="preserve"> بتقديم الخدمات </w:t>
      </w:r>
      <w:proofErr w:type="spellStart"/>
      <w:r w:rsidRPr="006E4D52">
        <w:rPr>
          <w:rFonts w:ascii="Sakkal Majalla" w:hAnsi="Sakkal Majalla" w:cs="Sakkal Majalla"/>
          <w:sz w:val="28"/>
          <w:szCs w:val="28"/>
          <w:rtl/>
        </w:rPr>
        <w:t>الاستشاريه</w:t>
      </w:r>
      <w:proofErr w:type="spellEnd"/>
      <w:r w:rsidRPr="006E4D52">
        <w:rPr>
          <w:rFonts w:ascii="Sakkal Majalla" w:hAnsi="Sakkal Majalla" w:cs="Sakkal Majalla"/>
          <w:sz w:val="28"/>
          <w:szCs w:val="28"/>
          <w:rtl/>
        </w:rPr>
        <w:t xml:space="preserve"> خاصه فيما يتعلق بتعارض المصالح او ضعف الفصل بين </w:t>
      </w:r>
      <w:proofErr w:type="spellStart"/>
      <w:r w:rsidRPr="006E4D52">
        <w:rPr>
          <w:rFonts w:ascii="Sakkal Majalla" w:hAnsi="Sakkal Majalla" w:cs="Sakkal Majalla"/>
          <w:sz w:val="28"/>
          <w:szCs w:val="28"/>
          <w:rtl/>
        </w:rPr>
        <w:t>الدوله</w:t>
      </w:r>
      <w:proofErr w:type="spellEnd"/>
      <w:r w:rsidRPr="006E4D52">
        <w:rPr>
          <w:rFonts w:ascii="Sakkal Majalla" w:hAnsi="Sakkal Majalla" w:cs="Sakkal Majalla"/>
          <w:sz w:val="28"/>
          <w:szCs w:val="28"/>
          <w:rtl/>
        </w:rPr>
        <w:t xml:space="preserve"> الرقابي </w:t>
      </w:r>
      <w:proofErr w:type="spellStart"/>
      <w:r w:rsidRPr="006E4D52">
        <w:rPr>
          <w:rFonts w:ascii="Sakkal Majalla" w:hAnsi="Sakkal Majalla" w:cs="Sakkal Majalla"/>
          <w:sz w:val="28"/>
          <w:szCs w:val="28"/>
          <w:rtl/>
        </w:rPr>
        <w:t>والدوله</w:t>
      </w:r>
      <w:proofErr w:type="spellEnd"/>
      <w:r w:rsidRPr="006E4D52">
        <w:rPr>
          <w:rFonts w:ascii="Sakkal Majalla" w:hAnsi="Sakkal Majalla" w:cs="Sakkal Majalla"/>
          <w:sz w:val="28"/>
          <w:szCs w:val="28"/>
          <w:rtl/>
        </w:rPr>
        <w:t xml:space="preserve"> الاستشاري.</w:t>
      </w:r>
    </w:p>
    <w:p w14:paraId="4E962512" w14:textId="77777777" w:rsidR="00A611F4" w:rsidRPr="006E4D52" w:rsidRDefault="00A611F4" w:rsidP="00A611F4">
      <w:pPr>
        <w:spacing w:line="480" w:lineRule="auto"/>
        <w:ind w:firstLine="720"/>
        <w:jc w:val="both"/>
        <w:rPr>
          <w:rFonts w:ascii="Sakkal Majalla" w:hAnsi="Sakkal Majalla" w:cs="Sakkal Majalla"/>
          <w:sz w:val="28"/>
          <w:szCs w:val="28"/>
          <w:rtl/>
        </w:rPr>
      </w:pPr>
      <w:r w:rsidRPr="006E4D52">
        <w:rPr>
          <w:rFonts w:ascii="Sakkal Majalla" w:hAnsi="Sakkal Majalla" w:cs="Sakkal Majalla"/>
          <w:sz w:val="28"/>
          <w:szCs w:val="28"/>
          <w:rtl/>
        </w:rPr>
        <w:t xml:space="preserve"> ويسعى هذا الفصل الى تقديم عرض تحليلي للدراسات السابق</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المرتبط</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بموضوع البحث وذلك من خلال تقسيمها الى محاور </w:t>
      </w:r>
      <w:proofErr w:type="spellStart"/>
      <w:r w:rsidRPr="006E4D52">
        <w:rPr>
          <w:rFonts w:ascii="Sakkal Majalla" w:hAnsi="Sakkal Majalla" w:cs="Sakkal Majalla"/>
          <w:sz w:val="28"/>
          <w:szCs w:val="28"/>
          <w:rtl/>
        </w:rPr>
        <w:t>الرئيسيه</w:t>
      </w:r>
      <w:proofErr w:type="spellEnd"/>
      <w:r w:rsidRPr="006E4D52">
        <w:rPr>
          <w:rFonts w:ascii="Sakkal Majalla" w:hAnsi="Sakkal Majalla" w:cs="Sakkal Majalla"/>
          <w:sz w:val="28"/>
          <w:szCs w:val="28"/>
          <w:rtl/>
        </w:rPr>
        <w:t xml:space="preserve"> تشمل الدراسات التي تناولت الخدمات </w:t>
      </w:r>
      <w:proofErr w:type="spellStart"/>
      <w:r w:rsidRPr="006E4D52">
        <w:rPr>
          <w:rFonts w:ascii="Sakkal Majalla" w:hAnsi="Sakkal Majalla" w:cs="Sakkal Majalla"/>
          <w:sz w:val="28"/>
          <w:szCs w:val="28"/>
          <w:rtl/>
        </w:rPr>
        <w:t>الاستشاريه</w:t>
      </w:r>
      <w:proofErr w:type="spellEnd"/>
      <w:r w:rsidRPr="006E4D52">
        <w:rPr>
          <w:rFonts w:ascii="Sakkal Majalla" w:hAnsi="Sakkal Majalla" w:cs="Sakkal Majalla"/>
          <w:sz w:val="28"/>
          <w:szCs w:val="28"/>
          <w:rtl/>
        </w:rPr>
        <w:t xml:space="preserve"> ودراستها التي تناولت دور </w:t>
      </w:r>
      <w:proofErr w:type="spellStart"/>
      <w:r w:rsidRPr="006E4D52">
        <w:rPr>
          <w:rFonts w:ascii="Sakkal Majalla" w:hAnsi="Sakkal Majalla" w:cs="Sakkal Majalla"/>
          <w:sz w:val="28"/>
          <w:szCs w:val="28"/>
          <w:rtl/>
        </w:rPr>
        <w:t>الاجهزه</w:t>
      </w:r>
      <w:proofErr w:type="spellEnd"/>
      <w:r w:rsidRPr="006E4D52">
        <w:rPr>
          <w:rFonts w:ascii="Sakkal Majalla" w:hAnsi="Sakkal Majalla" w:cs="Sakkal Majalla"/>
          <w:sz w:val="28"/>
          <w:szCs w:val="28"/>
          <w:rtl/>
        </w:rPr>
        <w:t xml:space="preserve"> الاولى </w:t>
      </w:r>
      <w:proofErr w:type="spellStart"/>
      <w:r w:rsidRPr="006E4D52">
        <w:rPr>
          <w:rFonts w:ascii="Sakkal Majalla" w:hAnsi="Sakkal Majalla" w:cs="Sakkal Majalla"/>
          <w:sz w:val="28"/>
          <w:szCs w:val="28"/>
          <w:rtl/>
        </w:rPr>
        <w:t>الرقابه</w:t>
      </w:r>
      <w:proofErr w:type="spellEnd"/>
      <w:r w:rsidRPr="006E4D52">
        <w:rPr>
          <w:rFonts w:ascii="Sakkal Majalla" w:hAnsi="Sakkal Majalla" w:cs="Sakkal Majalla"/>
          <w:sz w:val="28"/>
          <w:szCs w:val="28"/>
          <w:rtl/>
        </w:rPr>
        <w:t xml:space="preserve"> والدراسات التي ركزت على </w:t>
      </w:r>
      <w:proofErr w:type="spellStart"/>
      <w:r w:rsidRPr="006E4D52">
        <w:rPr>
          <w:rFonts w:ascii="Sakkal Majalla" w:hAnsi="Sakkal Majalla" w:cs="Sakkal Majalla"/>
          <w:sz w:val="28"/>
          <w:szCs w:val="28"/>
          <w:rtl/>
        </w:rPr>
        <w:t>العلاقه</w:t>
      </w:r>
      <w:proofErr w:type="spellEnd"/>
      <w:r w:rsidRPr="006E4D52">
        <w:rPr>
          <w:rFonts w:ascii="Sakkal Majalla" w:hAnsi="Sakkal Majalla" w:cs="Sakkal Majalla"/>
          <w:sz w:val="28"/>
          <w:szCs w:val="28"/>
          <w:rtl/>
        </w:rPr>
        <w:t xml:space="preserve"> بين الخدمات </w:t>
      </w:r>
      <w:proofErr w:type="spellStart"/>
      <w:r w:rsidRPr="006E4D52">
        <w:rPr>
          <w:rFonts w:ascii="Sakkal Majalla" w:hAnsi="Sakkal Majalla" w:cs="Sakkal Majalla"/>
          <w:sz w:val="28"/>
          <w:szCs w:val="28"/>
          <w:rtl/>
        </w:rPr>
        <w:t>الاستشاريه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والماليه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بالاضافه</w:t>
      </w:r>
      <w:proofErr w:type="spellEnd"/>
      <w:r w:rsidRPr="006E4D52">
        <w:rPr>
          <w:rFonts w:ascii="Sakkal Majalla" w:hAnsi="Sakkal Majalla" w:cs="Sakkal Majalla"/>
          <w:sz w:val="28"/>
          <w:szCs w:val="28"/>
          <w:rtl/>
        </w:rPr>
        <w:t xml:space="preserve"> الى الدراسات التي تناولت منظور اداره </w:t>
      </w:r>
      <w:proofErr w:type="spellStart"/>
      <w:r w:rsidRPr="006E4D52">
        <w:rPr>
          <w:rFonts w:ascii="Sakkal Majalla" w:hAnsi="Sakkal Majalla" w:cs="Sakkal Majalla"/>
          <w:sz w:val="28"/>
          <w:szCs w:val="28"/>
          <w:rtl/>
        </w:rPr>
        <w:t>المخاطره</w:t>
      </w:r>
      <w:proofErr w:type="spellEnd"/>
      <w:r w:rsidRPr="006E4D52">
        <w:rPr>
          <w:rFonts w:ascii="Sakkal Majalla" w:hAnsi="Sakkal Majalla" w:cs="Sakkal Majalla"/>
          <w:sz w:val="28"/>
          <w:szCs w:val="28"/>
          <w:rtl/>
        </w:rPr>
        <w:t xml:space="preserve"> في العمل الرقابي . </w:t>
      </w:r>
    </w:p>
    <w:p w14:paraId="71190219" w14:textId="77777777" w:rsidR="00A611F4" w:rsidRPr="006E4D52" w:rsidRDefault="00A611F4" w:rsidP="00A611F4">
      <w:pPr>
        <w:spacing w:line="480" w:lineRule="auto"/>
        <w:ind w:firstLine="720"/>
        <w:jc w:val="both"/>
        <w:rPr>
          <w:rFonts w:ascii="Sakkal Majalla" w:hAnsi="Sakkal Majalla" w:cs="Sakkal Majalla"/>
          <w:sz w:val="28"/>
          <w:szCs w:val="28"/>
          <w:rtl/>
        </w:rPr>
      </w:pPr>
      <w:r w:rsidRPr="006E4D52">
        <w:rPr>
          <w:rFonts w:ascii="Sakkal Majalla" w:hAnsi="Sakkal Majalla" w:cs="Sakkal Majalla"/>
          <w:sz w:val="28"/>
          <w:szCs w:val="28"/>
          <w:rtl/>
        </w:rPr>
        <w:t xml:space="preserve">حيث يتناول الفصل الاطار النظري المرتبط بموضوع </w:t>
      </w:r>
      <w:proofErr w:type="spellStart"/>
      <w:r w:rsidRPr="006E4D52">
        <w:rPr>
          <w:rFonts w:ascii="Sakkal Majalla" w:hAnsi="Sakkal Majalla" w:cs="Sakkal Majalla"/>
          <w:sz w:val="28"/>
          <w:szCs w:val="28"/>
          <w:rtl/>
        </w:rPr>
        <w:t>الدراسه</w:t>
      </w:r>
      <w:proofErr w:type="spellEnd"/>
      <w:r w:rsidRPr="006E4D52">
        <w:rPr>
          <w:rFonts w:ascii="Sakkal Majalla" w:hAnsi="Sakkal Majalla" w:cs="Sakkal Majalla"/>
          <w:sz w:val="28"/>
          <w:szCs w:val="28"/>
          <w:rtl/>
        </w:rPr>
        <w:t xml:space="preserve"> والذي يهدف الى تقديم شر ط موسع للمفاهيم </w:t>
      </w:r>
      <w:proofErr w:type="spellStart"/>
      <w:r w:rsidRPr="006E4D52">
        <w:rPr>
          <w:rFonts w:ascii="Sakkal Majalla" w:hAnsi="Sakkal Majalla" w:cs="Sakkal Majalla"/>
          <w:sz w:val="28"/>
          <w:szCs w:val="28"/>
          <w:rtl/>
        </w:rPr>
        <w:t>الاساسيه</w:t>
      </w:r>
      <w:proofErr w:type="spellEnd"/>
      <w:r w:rsidRPr="006E4D52">
        <w:rPr>
          <w:rFonts w:ascii="Sakkal Majalla" w:hAnsi="Sakkal Majalla" w:cs="Sakkal Majalla"/>
          <w:sz w:val="28"/>
          <w:szCs w:val="28"/>
          <w:rtl/>
        </w:rPr>
        <w:t xml:space="preserve"> والمتغيرات </w:t>
      </w:r>
      <w:proofErr w:type="spellStart"/>
      <w:r w:rsidRPr="006E4D52">
        <w:rPr>
          <w:rFonts w:ascii="Sakkal Majalla" w:hAnsi="Sakkal Majalla" w:cs="Sakkal Majalla"/>
          <w:sz w:val="28"/>
          <w:szCs w:val="28"/>
          <w:rtl/>
        </w:rPr>
        <w:t>المرتبطه</w:t>
      </w:r>
      <w:proofErr w:type="spellEnd"/>
      <w:r w:rsidRPr="006E4D52">
        <w:rPr>
          <w:rFonts w:ascii="Sakkal Majalla" w:hAnsi="Sakkal Majalla" w:cs="Sakkal Majalla"/>
          <w:sz w:val="28"/>
          <w:szCs w:val="28"/>
          <w:rtl/>
        </w:rPr>
        <w:t xml:space="preserve"> بموضوع البحث مما يساعد في تكوين رؤيه </w:t>
      </w:r>
      <w:proofErr w:type="spellStart"/>
      <w:r w:rsidRPr="006E4D52">
        <w:rPr>
          <w:rFonts w:ascii="Sakkal Majalla" w:hAnsi="Sakkal Majalla" w:cs="Sakkal Majalla"/>
          <w:sz w:val="28"/>
          <w:szCs w:val="28"/>
          <w:rtl/>
        </w:rPr>
        <w:t>متكامله</w:t>
      </w:r>
      <w:proofErr w:type="spellEnd"/>
      <w:r w:rsidRPr="006E4D52">
        <w:rPr>
          <w:rFonts w:ascii="Sakkal Majalla" w:hAnsi="Sakkal Majalla" w:cs="Sakkal Majalla"/>
          <w:sz w:val="28"/>
          <w:szCs w:val="28"/>
          <w:rtl/>
        </w:rPr>
        <w:t xml:space="preserve"> حول </w:t>
      </w:r>
      <w:proofErr w:type="spellStart"/>
      <w:r w:rsidRPr="006E4D52">
        <w:rPr>
          <w:rFonts w:ascii="Sakkal Majalla" w:hAnsi="Sakkal Majalla" w:cs="Sakkal Majalla"/>
          <w:sz w:val="28"/>
          <w:szCs w:val="28"/>
          <w:rtl/>
        </w:rPr>
        <w:t>طبيعه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العلاقه</w:t>
      </w:r>
      <w:proofErr w:type="spellEnd"/>
      <w:r w:rsidRPr="006E4D52">
        <w:rPr>
          <w:rFonts w:ascii="Sakkal Majalla" w:hAnsi="Sakkal Majalla" w:cs="Sakkal Majalla"/>
          <w:sz w:val="28"/>
          <w:szCs w:val="28"/>
          <w:rtl/>
        </w:rPr>
        <w:t xml:space="preserve"> بين الخدمات </w:t>
      </w:r>
      <w:proofErr w:type="spellStart"/>
      <w:r w:rsidRPr="006E4D52">
        <w:rPr>
          <w:rFonts w:ascii="Sakkal Majalla" w:hAnsi="Sakkal Majalla" w:cs="Sakkal Majalla"/>
          <w:sz w:val="28"/>
          <w:szCs w:val="28"/>
          <w:rtl/>
        </w:rPr>
        <w:t>الاستشاريه</w:t>
      </w:r>
      <w:proofErr w:type="spellEnd"/>
      <w:r w:rsidRPr="006E4D52">
        <w:rPr>
          <w:rFonts w:ascii="Sakkal Majalla" w:hAnsi="Sakkal Majalla" w:cs="Sakkal Majalla"/>
          <w:sz w:val="28"/>
          <w:szCs w:val="28"/>
          <w:rtl/>
        </w:rPr>
        <w:t xml:space="preserve"> ودور </w:t>
      </w:r>
      <w:proofErr w:type="spellStart"/>
      <w:r w:rsidRPr="006E4D52">
        <w:rPr>
          <w:rFonts w:ascii="Sakkal Majalla" w:hAnsi="Sakkal Majalla" w:cs="Sakkal Majalla"/>
          <w:sz w:val="28"/>
          <w:szCs w:val="28"/>
          <w:rtl/>
        </w:rPr>
        <w:t>الاجهزه</w:t>
      </w:r>
      <w:proofErr w:type="spellEnd"/>
      <w:r w:rsidRPr="006E4D52">
        <w:rPr>
          <w:rFonts w:ascii="Sakkal Majalla" w:hAnsi="Sakkal Majalla" w:cs="Sakkal Majalla"/>
          <w:sz w:val="28"/>
          <w:szCs w:val="28"/>
          <w:rtl/>
        </w:rPr>
        <w:t xml:space="preserve"> العليا </w:t>
      </w:r>
      <w:proofErr w:type="spellStart"/>
      <w:r w:rsidRPr="006E4D52">
        <w:rPr>
          <w:rFonts w:ascii="Sakkal Majalla" w:hAnsi="Sakkal Majalla" w:cs="Sakkal Majalla"/>
          <w:sz w:val="28"/>
          <w:szCs w:val="28"/>
          <w:rtl/>
        </w:rPr>
        <w:t>للرقابه</w:t>
      </w:r>
      <w:proofErr w:type="spellEnd"/>
      <w:r w:rsidRPr="006E4D52">
        <w:rPr>
          <w:rFonts w:ascii="Sakkal Majalla" w:hAnsi="Sakkal Majalla" w:cs="Sakkal Majalla"/>
          <w:sz w:val="28"/>
          <w:szCs w:val="28"/>
          <w:rtl/>
        </w:rPr>
        <w:t xml:space="preserve"> في ضمان </w:t>
      </w:r>
      <w:proofErr w:type="spellStart"/>
      <w:r w:rsidRPr="006E4D52">
        <w:rPr>
          <w:rFonts w:ascii="Sakkal Majalla" w:hAnsi="Sakkal Majalla" w:cs="Sakkal Majalla"/>
          <w:sz w:val="28"/>
          <w:szCs w:val="28"/>
          <w:rtl/>
        </w:rPr>
        <w:t>المسائله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الماليه</w:t>
      </w:r>
      <w:proofErr w:type="spellEnd"/>
      <w:r w:rsidRPr="006E4D52">
        <w:rPr>
          <w:rFonts w:ascii="Sakkal Majalla" w:hAnsi="Sakkal Majalla" w:cs="Sakkal Majalla"/>
          <w:sz w:val="28"/>
          <w:szCs w:val="28"/>
          <w:rtl/>
        </w:rPr>
        <w:t xml:space="preserve"> . </w:t>
      </w:r>
    </w:p>
    <w:p w14:paraId="67725BC3" w14:textId="77777777" w:rsidR="00A611F4" w:rsidRPr="006E4D52" w:rsidRDefault="00A611F4" w:rsidP="00A611F4">
      <w:pPr>
        <w:spacing w:line="480" w:lineRule="auto"/>
        <w:ind w:firstLine="720"/>
        <w:jc w:val="both"/>
        <w:rPr>
          <w:rFonts w:ascii="Sakkal Majalla" w:hAnsi="Sakkal Majalla" w:cs="Sakkal Majalla"/>
          <w:sz w:val="28"/>
          <w:szCs w:val="28"/>
          <w:rtl/>
        </w:rPr>
      </w:pPr>
      <w:r w:rsidRPr="006E4D52">
        <w:rPr>
          <w:rFonts w:ascii="Sakkal Majalla" w:hAnsi="Sakkal Majalla" w:cs="Sakkal Majalla"/>
          <w:sz w:val="28"/>
          <w:szCs w:val="28"/>
          <w:rtl/>
        </w:rPr>
        <w:lastRenderedPageBreak/>
        <w:t xml:space="preserve">يهدف هذا الفصل في مجمله الى تحقيق عدد من الاهداف من اهمها التعرف على الاتجاهات </w:t>
      </w:r>
      <w:proofErr w:type="spellStart"/>
      <w:r w:rsidRPr="006E4D52">
        <w:rPr>
          <w:rFonts w:ascii="Sakkal Majalla" w:hAnsi="Sakkal Majalla" w:cs="Sakkal Majalla"/>
          <w:sz w:val="28"/>
          <w:szCs w:val="28"/>
          <w:rtl/>
        </w:rPr>
        <w:t>البحثيه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الحديثه</w:t>
      </w:r>
      <w:proofErr w:type="spellEnd"/>
      <w:r w:rsidRPr="006E4D52">
        <w:rPr>
          <w:rFonts w:ascii="Sakkal Majalla" w:hAnsi="Sakkal Majalla" w:cs="Sakkal Majalla"/>
          <w:sz w:val="28"/>
          <w:szCs w:val="28"/>
          <w:rtl/>
        </w:rPr>
        <w:t xml:space="preserve"> في مجال </w:t>
      </w:r>
      <w:proofErr w:type="spellStart"/>
      <w:r w:rsidRPr="006E4D52">
        <w:rPr>
          <w:rFonts w:ascii="Sakkal Majalla" w:hAnsi="Sakkal Majalla" w:cs="Sakkal Majalla"/>
          <w:sz w:val="28"/>
          <w:szCs w:val="28"/>
          <w:rtl/>
        </w:rPr>
        <w:t>الدراسه</w:t>
      </w:r>
      <w:proofErr w:type="spellEnd"/>
      <w:r w:rsidRPr="006E4D52">
        <w:rPr>
          <w:rFonts w:ascii="Sakkal Majalla" w:hAnsi="Sakkal Majalla" w:cs="Sakkal Majalla"/>
          <w:sz w:val="28"/>
          <w:szCs w:val="28"/>
          <w:rtl/>
        </w:rPr>
        <w:t xml:space="preserve"> وتحديد </w:t>
      </w:r>
      <w:proofErr w:type="spellStart"/>
      <w:r w:rsidRPr="006E4D52">
        <w:rPr>
          <w:rFonts w:ascii="Sakkal Majalla" w:hAnsi="Sakkal Majalla" w:cs="Sakkal Majalla"/>
          <w:sz w:val="28"/>
          <w:szCs w:val="28"/>
          <w:rtl/>
        </w:rPr>
        <w:t>الفجوه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البحثيه</w:t>
      </w:r>
      <w:proofErr w:type="spellEnd"/>
      <w:r w:rsidRPr="006E4D52">
        <w:rPr>
          <w:rFonts w:ascii="Sakkal Majalla" w:hAnsi="Sakkal Majalla" w:cs="Sakkal Majalla"/>
          <w:sz w:val="28"/>
          <w:szCs w:val="28"/>
          <w:rtl/>
        </w:rPr>
        <w:t xml:space="preserve"> التي تسعى الى </w:t>
      </w:r>
      <w:proofErr w:type="spellStart"/>
      <w:r w:rsidRPr="006E4D52">
        <w:rPr>
          <w:rFonts w:ascii="Sakkal Majalla" w:hAnsi="Sakkal Majalla" w:cs="Sakkal Majalla"/>
          <w:sz w:val="28"/>
          <w:szCs w:val="28"/>
          <w:rtl/>
        </w:rPr>
        <w:t>الدراسه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الحاليه</w:t>
      </w:r>
      <w:proofErr w:type="spellEnd"/>
      <w:r w:rsidRPr="006E4D52">
        <w:rPr>
          <w:rFonts w:ascii="Sakkal Majalla" w:hAnsi="Sakkal Majalla" w:cs="Sakkal Majalla"/>
          <w:sz w:val="28"/>
          <w:szCs w:val="28"/>
          <w:rtl/>
        </w:rPr>
        <w:t xml:space="preserve"> الى سدها </w:t>
      </w:r>
      <w:proofErr w:type="spellStart"/>
      <w:r w:rsidRPr="006E4D52">
        <w:rPr>
          <w:rFonts w:ascii="Sakkal Majalla" w:hAnsi="Sakkal Majalla" w:cs="Sakkal Majalla"/>
          <w:sz w:val="28"/>
          <w:szCs w:val="28"/>
          <w:rtl/>
        </w:rPr>
        <w:t>بالاضافه</w:t>
      </w:r>
      <w:proofErr w:type="spellEnd"/>
      <w:r w:rsidRPr="006E4D52">
        <w:rPr>
          <w:rFonts w:ascii="Sakkal Majalla" w:hAnsi="Sakkal Majalla" w:cs="Sakkal Majalla"/>
          <w:sz w:val="28"/>
          <w:szCs w:val="28"/>
          <w:rtl/>
        </w:rPr>
        <w:t xml:space="preserve"> الى دعم الاثار النظري الذي تستند اليه </w:t>
      </w:r>
      <w:proofErr w:type="spellStart"/>
      <w:r w:rsidRPr="006E4D52">
        <w:rPr>
          <w:rFonts w:ascii="Sakkal Majalla" w:hAnsi="Sakkal Majalla" w:cs="Sakkal Majalla"/>
          <w:sz w:val="28"/>
          <w:szCs w:val="28"/>
          <w:rtl/>
        </w:rPr>
        <w:t>الدراسه</w:t>
      </w:r>
      <w:proofErr w:type="spellEnd"/>
      <w:r w:rsidRPr="006E4D52">
        <w:rPr>
          <w:rFonts w:ascii="Sakkal Majalla" w:hAnsi="Sakkal Majalla" w:cs="Sakkal Majalla"/>
          <w:sz w:val="28"/>
          <w:szCs w:val="28"/>
          <w:rtl/>
        </w:rPr>
        <w:t xml:space="preserve"> من خلال </w:t>
      </w:r>
      <w:proofErr w:type="spellStart"/>
      <w:r w:rsidRPr="006E4D52">
        <w:rPr>
          <w:rFonts w:ascii="Sakkal Majalla" w:hAnsi="Sakkal Majalla" w:cs="Sakkal Majalla"/>
          <w:sz w:val="28"/>
          <w:szCs w:val="28"/>
          <w:rtl/>
        </w:rPr>
        <w:t>استفاده</w:t>
      </w:r>
      <w:proofErr w:type="spellEnd"/>
      <w:r w:rsidRPr="006E4D52">
        <w:rPr>
          <w:rFonts w:ascii="Sakkal Majalla" w:hAnsi="Sakkal Majalla" w:cs="Sakkal Majalla"/>
          <w:sz w:val="28"/>
          <w:szCs w:val="28"/>
          <w:rtl/>
        </w:rPr>
        <w:t xml:space="preserve"> من نتائج </w:t>
      </w:r>
      <w:proofErr w:type="spellStart"/>
      <w:r w:rsidRPr="006E4D52">
        <w:rPr>
          <w:rFonts w:ascii="Sakkal Majalla" w:hAnsi="Sakkal Majalla" w:cs="Sakkal Majalla"/>
          <w:sz w:val="28"/>
          <w:szCs w:val="28"/>
          <w:rtl/>
        </w:rPr>
        <w:t>الدراسه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السابقه</w:t>
      </w:r>
      <w:proofErr w:type="spellEnd"/>
      <w:r w:rsidRPr="006E4D52">
        <w:rPr>
          <w:rFonts w:ascii="Sakkal Majalla" w:hAnsi="Sakkal Majalla" w:cs="Sakkal Majalla"/>
          <w:sz w:val="28"/>
          <w:szCs w:val="28"/>
          <w:rtl/>
        </w:rPr>
        <w:t>.</w:t>
      </w:r>
    </w:p>
    <w:p w14:paraId="29372A39" w14:textId="77777777" w:rsidR="00A611F4" w:rsidRPr="006E4D52" w:rsidRDefault="00A611F4" w:rsidP="00A611F4">
      <w:pPr>
        <w:spacing w:line="480" w:lineRule="auto"/>
        <w:jc w:val="both"/>
        <w:rPr>
          <w:rFonts w:ascii="Sakkal Majalla" w:hAnsi="Sakkal Majalla" w:cs="Sakkal Majalla"/>
          <w:sz w:val="28"/>
          <w:szCs w:val="28"/>
          <w:rtl/>
        </w:rPr>
      </w:pPr>
    </w:p>
    <w:p w14:paraId="445B9324" w14:textId="77777777" w:rsidR="00A611F4" w:rsidRPr="00336ACE" w:rsidRDefault="00A611F4" w:rsidP="00A611F4">
      <w:pPr>
        <w:spacing w:line="480" w:lineRule="auto"/>
        <w:jc w:val="both"/>
        <w:rPr>
          <w:rFonts w:ascii="Sakkal Majalla" w:hAnsi="Sakkal Majalla" w:cs="Sakkal Majalla"/>
          <w:sz w:val="32"/>
          <w:szCs w:val="32"/>
          <w:rtl/>
        </w:rPr>
      </w:pPr>
      <w:r w:rsidRPr="00336ACE">
        <w:rPr>
          <w:rFonts w:ascii="Sakkal Majalla" w:hAnsi="Sakkal Majalla" w:cs="Sakkal Majalla"/>
          <w:b/>
          <w:bCs/>
          <w:sz w:val="32"/>
          <w:szCs w:val="32"/>
          <w:rtl/>
        </w:rPr>
        <w:t xml:space="preserve">تمهيد للدراسات </w:t>
      </w:r>
      <w:proofErr w:type="spellStart"/>
      <w:r w:rsidRPr="00336ACE">
        <w:rPr>
          <w:rFonts w:ascii="Sakkal Majalla" w:hAnsi="Sakkal Majalla" w:cs="Sakkal Majalla"/>
          <w:b/>
          <w:bCs/>
          <w:sz w:val="32"/>
          <w:szCs w:val="32"/>
          <w:rtl/>
        </w:rPr>
        <w:t>السابقه</w:t>
      </w:r>
      <w:proofErr w:type="spellEnd"/>
      <w:r w:rsidRPr="00336ACE">
        <w:rPr>
          <w:rFonts w:ascii="Sakkal Majalla" w:hAnsi="Sakkal Majalla" w:cs="Sakkal Majalla"/>
          <w:b/>
          <w:bCs/>
          <w:sz w:val="32"/>
          <w:szCs w:val="32"/>
          <w:rtl/>
        </w:rPr>
        <w:t>.</w:t>
      </w:r>
    </w:p>
    <w:p w14:paraId="08289C08" w14:textId="77777777" w:rsidR="00A611F4" w:rsidRPr="006E4D52" w:rsidRDefault="00A611F4" w:rsidP="00A611F4">
      <w:pPr>
        <w:spacing w:line="480" w:lineRule="auto"/>
        <w:ind w:firstLine="720"/>
        <w:jc w:val="both"/>
        <w:rPr>
          <w:rFonts w:ascii="Sakkal Majalla" w:hAnsi="Sakkal Majalla" w:cs="Sakkal Majalla"/>
          <w:sz w:val="28"/>
          <w:szCs w:val="28"/>
          <w:rtl/>
        </w:rPr>
      </w:pPr>
      <w:r w:rsidRPr="006E4D52">
        <w:rPr>
          <w:rFonts w:ascii="Sakkal Majalla" w:hAnsi="Sakkal Majalla" w:cs="Sakkal Majalla"/>
          <w:sz w:val="28"/>
          <w:szCs w:val="28"/>
          <w:rtl/>
        </w:rPr>
        <w:t xml:space="preserve"> بينما شه</w:t>
      </w:r>
      <w:r>
        <w:rPr>
          <w:rFonts w:ascii="Sakkal Majalla" w:hAnsi="Sakkal Majalla" w:cs="Sakkal Majalla" w:hint="cs"/>
          <w:sz w:val="28"/>
          <w:szCs w:val="28"/>
          <w:rtl/>
        </w:rPr>
        <w:t>دت</w:t>
      </w:r>
      <w:r w:rsidRPr="006E4D52">
        <w:rPr>
          <w:rFonts w:ascii="Sakkal Majalla" w:hAnsi="Sakkal Majalla" w:cs="Sakkal Majalla"/>
          <w:sz w:val="28"/>
          <w:szCs w:val="28"/>
          <w:rtl/>
        </w:rPr>
        <w:t xml:space="preserve"> الادبيات </w:t>
      </w:r>
      <w:proofErr w:type="spellStart"/>
      <w:r w:rsidRPr="006E4D52">
        <w:rPr>
          <w:rFonts w:ascii="Sakkal Majalla" w:hAnsi="Sakkal Majalla" w:cs="Sakkal Majalla"/>
          <w:sz w:val="28"/>
          <w:szCs w:val="28"/>
          <w:rtl/>
        </w:rPr>
        <w:t>العلميه</w:t>
      </w:r>
      <w:proofErr w:type="spellEnd"/>
      <w:r w:rsidRPr="006E4D52">
        <w:rPr>
          <w:rFonts w:ascii="Sakkal Majalla" w:hAnsi="Sakkal Majalla" w:cs="Sakkal Majalla"/>
          <w:sz w:val="28"/>
          <w:szCs w:val="28"/>
          <w:rtl/>
        </w:rPr>
        <w:t xml:space="preserve"> في مجال </w:t>
      </w:r>
      <w:proofErr w:type="spellStart"/>
      <w:r w:rsidRPr="006E4D52">
        <w:rPr>
          <w:rFonts w:ascii="Sakkal Majalla" w:hAnsi="Sakkal Majalla" w:cs="Sakkal Majalla"/>
          <w:sz w:val="28"/>
          <w:szCs w:val="28"/>
          <w:rtl/>
        </w:rPr>
        <w:t>الرقابه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الماليه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الحكوميه</w:t>
      </w:r>
      <w:proofErr w:type="spellEnd"/>
      <w:r w:rsidRPr="006E4D52">
        <w:rPr>
          <w:rFonts w:ascii="Sakkal Majalla" w:hAnsi="Sakkal Majalla" w:cs="Sakkal Majalla"/>
          <w:sz w:val="28"/>
          <w:szCs w:val="28"/>
          <w:rtl/>
        </w:rPr>
        <w:t xml:space="preserve"> تطورا منفصلات </w:t>
      </w:r>
      <w:proofErr w:type="spellStart"/>
      <w:r w:rsidRPr="006E4D52">
        <w:rPr>
          <w:rFonts w:ascii="Sakkal Majalla" w:hAnsi="Sakkal Majalla" w:cs="Sakkal Majalla"/>
          <w:sz w:val="28"/>
          <w:szCs w:val="28"/>
          <w:rtl/>
        </w:rPr>
        <w:t>الاخيره</w:t>
      </w:r>
      <w:proofErr w:type="spellEnd"/>
      <w:r w:rsidRPr="006E4D52">
        <w:rPr>
          <w:rFonts w:ascii="Sakkal Majalla" w:hAnsi="Sakkal Majalla" w:cs="Sakkal Majalla"/>
          <w:sz w:val="28"/>
          <w:szCs w:val="28"/>
          <w:rtl/>
        </w:rPr>
        <w:t xml:space="preserve"> حيث تزايد الاهتمام </w:t>
      </w:r>
      <w:proofErr w:type="spellStart"/>
      <w:r w:rsidRPr="006E4D52">
        <w:rPr>
          <w:rFonts w:ascii="Sakkal Majalla" w:hAnsi="Sakkal Majalla" w:cs="Sakkal Majalla"/>
          <w:sz w:val="28"/>
          <w:szCs w:val="28"/>
          <w:rtl/>
        </w:rPr>
        <w:t>بدراسه</w:t>
      </w:r>
      <w:proofErr w:type="spellEnd"/>
      <w:r w:rsidRPr="006E4D52">
        <w:rPr>
          <w:rFonts w:ascii="Sakkal Majalla" w:hAnsi="Sakkal Majalla" w:cs="Sakkal Majalla"/>
          <w:sz w:val="28"/>
          <w:szCs w:val="28"/>
          <w:rtl/>
        </w:rPr>
        <w:t xml:space="preserve"> الادوار </w:t>
      </w:r>
      <w:proofErr w:type="spellStart"/>
      <w:r w:rsidRPr="006E4D52">
        <w:rPr>
          <w:rFonts w:ascii="Sakkal Majalla" w:hAnsi="Sakkal Majalla" w:cs="Sakkal Majalla"/>
          <w:sz w:val="28"/>
          <w:szCs w:val="28"/>
          <w:rtl/>
        </w:rPr>
        <w:t>الجديده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للاجهزه</w:t>
      </w:r>
      <w:proofErr w:type="spellEnd"/>
      <w:r w:rsidRPr="006E4D52">
        <w:rPr>
          <w:rFonts w:ascii="Sakkal Majalla" w:hAnsi="Sakkal Majalla" w:cs="Sakkal Majalla"/>
          <w:sz w:val="28"/>
          <w:szCs w:val="28"/>
          <w:rtl/>
        </w:rPr>
        <w:t xml:space="preserve"> العليا </w:t>
      </w:r>
      <w:proofErr w:type="spellStart"/>
      <w:r w:rsidRPr="006E4D52">
        <w:rPr>
          <w:rFonts w:ascii="Sakkal Majalla" w:hAnsi="Sakkal Majalla" w:cs="Sakkal Majalla"/>
          <w:sz w:val="28"/>
          <w:szCs w:val="28"/>
          <w:rtl/>
        </w:rPr>
        <w:t>للرقابه</w:t>
      </w:r>
      <w:proofErr w:type="spellEnd"/>
      <w:r w:rsidRPr="006E4D52">
        <w:rPr>
          <w:rFonts w:ascii="Sakkal Majalla" w:hAnsi="Sakkal Majalla" w:cs="Sakkal Majalla"/>
          <w:sz w:val="28"/>
          <w:szCs w:val="28"/>
          <w:rtl/>
        </w:rPr>
        <w:t xml:space="preserve"> خاصه فيما يتعلق بتقديم الخدمات </w:t>
      </w:r>
      <w:proofErr w:type="spellStart"/>
      <w:r w:rsidRPr="006E4D52">
        <w:rPr>
          <w:rFonts w:ascii="Sakkal Majalla" w:hAnsi="Sakkal Majalla" w:cs="Sakkal Majalla"/>
          <w:sz w:val="28"/>
          <w:szCs w:val="28"/>
          <w:rtl/>
        </w:rPr>
        <w:t>الاستشاريه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كاحد</w:t>
      </w:r>
      <w:proofErr w:type="spellEnd"/>
      <w:r w:rsidRPr="006E4D52">
        <w:rPr>
          <w:rFonts w:ascii="Sakkal Majalla" w:hAnsi="Sakkal Majalla" w:cs="Sakkal Majalla"/>
          <w:sz w:val="28"/>
          <w:szCs w:val="28"/>
          <w:rtl/>
        </w:rPr>
        <w:t xml:space="preserve"> الادوات التي تهدف الى تحسين الاداء المؤسسي وتعزيز كفاءه اداره الموارد </w:t>
      </w:r>
      <w:proofErr w:type="spellStart"/>
      <w:r w:rsidRPr="006E4D52">
        <w:rPr>
          <w:rFonts w:ascii="Sakkal Majalla" w:hAnsi="Sakkal Majalla" w:cs="Sakkal Majalla"/>
          <w:sz w:val="28"/>
          <w:szCs w:val="28"/>
          <w:rtl/>
        </w:rPr>
        <w:t>العامه</w:t>
      </w:r>
      <w:proofErr w:type="spellEnd"/>
      <w:r w:rsidRPr="006E4D52">
        <w:rPr>
          <w:rFonts w:ascii="Sakkal Majalla" w:hAnsi="Sakkal Majalla" w:cs="Sakkal Majalla"/>
          <w:sz w:val="28"/>
          <w:szCs w:val="28"/>
          <w:rtl/>
        </w:rPr>
        <w:t>. .</w:t>
      </w:r>
    </w:p>
    <w:p w14:paraId="18F68B1E" w14:textId="77777777" w:rsidR="00A611F4" w:rsidRPr="006E4D52" w:rsidRDefault="00A611F4" w:rsidP="00A611F4">
      <w:pPr>
        <w:spacing w:line="480" w:lineRule="auto"/>
        <w:ind w:firstLine="720"/>
        <w:jc w:val="both"/>
        <w:rPr>
          <w:rFonts w:ascii="Sakkal Majalla" w:hAnsi="Sakkal Majalla" w:cs="Sakkal Majalla"/>
          <w:sz w:val="28"/>
          <w:szCs w:val="28"/>
          <w:rtl/>
        </w:rPr>
      </w:pPr>
      <w:r w:rsidRPr="006E4D52">
        <w:rPr>
          <w:rFonts w:ascii="Sakkal Majalla" w:hAnsi="Sakkal Majalla" w:cs="Sakkal Majalla"/>
          <w:sz w:val="28"/>
          <w:szCs w:val="28"/>
          <w:rtl/>
        </w:rPr>
        <w:t xml:space="preserve">وقد ارتبط هذا الاهتمام بالتغيرات التي شهدتها </w:t>
      </w:r>
      <w:proofErr w:type="spellStart"/>
      <w:r w:rsidRPr="006E4D52">
        <w:rPr>
          <w:rFonts w:ascii="Sakkal Majalla" w:hAnsi="Sakkal Majalla" w:cs="Sakkal Majalla"/>
          <w:sz w:val="28"/>
          <w:szCs w:val="28"/>
          <w:rtl/>
        </w:rPr>
        <w:t>بيئه</w:t>
      </w:r>
      <w:proofErr w:type="spellEnd"/>
      <w:r w:rsidRPr="006E4D52">
        <w:rPr>
          <w:rFonts w:ascii="Sakkal Majalla" w:hAnsi="Sakkal Majalla" w:cs="Sakkal Majalla"/>
          <w:sz w:val="28"/>
          <w:szCs w:val="28"/>
          <w:rtl/>
        </w:rPr>
        <w:t xml:space="preserve"> العمل الحكومي والتي اتسمت بتزايد تعقيد العمليات </w:t>
      </w:r>
      <w:proofErr w:type="spellStart"/>
      <w:r w:rsidRPr="006E4D52">
        <w:rPr>
          <w:rFonts w:ascii="Sakkal Majalla" w:hAnsi="Sakkal Majalla" w:cs="Sakkal Majalla"/>
          <w:sz w:val="28"/>
          <w:szCs w:val="28"/>
          <w:rtl/>
        </w:rPr>
        <w:t>الماليه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والاداريه</w:t>
      </w:r>
      <w:proofErr w:type="spellEnd"/>
      <w:r w:rsidRPr="006E4D52">
        <w:rPr>
          <w:rFonts w:ascii="Sakkal Majalla" w:hAnsi="Sakkal Majalla" w:cs="Sakkal Majalla"/>
          <w:sz w:val="28"/>
          <w:szCs w:val="28"/>
          <w:rtl/>
        </w:rPr>
        <w:t xml:space="preserve"> وارتفاع حجم انفاق العام وزياده متطلبات </w:t>
      </w:r>
      <w:proofErr w:type="spellStart"/>
      <w:r w:rsidRPr="006E4D52">
        <w:rPr>
          <w:rFonts w:ascii="Sakkal Majalla" w:hAnsi="Sakkal Majalla" w:cs="Sakkal Majalla"/>
          <w:sz w:val="28"/>
          <w:szCs w:val="28"/>
          <w:rtl/>
        </w:rPr>
        <w:t>الشفافيه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والمساءله</w:t>
      </w:r>
      <w:proofErr w:type="spellEnd"/>
      <w:r w:rsidRPr="006E4D52">
        <w:rPr>
          <w:rFonts w:ascii="Sakkal Majalla" w:hAnsi="Sakkal Majalla" w:cs="Sakkal Majalla"/>
          <w:sz w:val="28"/>
          <w:szCs w:val="28"/>
          <w:rtl/>
        </w:rPr>
        <w:t xml:space="preserve"> وهو ما دفع الباحثين الى </w:t>
      </w:r>
      <w:proofErr w:type="spellStart"/>
      <w:r w:rsidRPr="006E4D52">
        <w:rPr>
          <w:rFonts w:ascii="Sakkal Majalla" w:hAnsi="Sakkal Majalla" w:cs="Sakkal Majalla"/>
          <w:sz w:val="28"/>
          <w:szCs w:val="28"/>
          <w:rtl/>
        </w:rPr>
        <w:t>دراسه</w:t>
      </w:r>
      <w:proofErr w:type="spellEnd"/>
      <w:r w:rsidRPr="006E4D52">
        <w:rPr>
          <w:rFonts w:ascii="Sakkal Majalla" w:hAnsi="Sakkal Majalla" w:cs="Sakkal Majalla"/>
          <w:sz w:val="28"/>
          <w:szCs w:val="28"/>
          <w:rtl/>
        </w:rPr>
        <w:t xml:space="preserve"> مدى قدره </w:t>
      </w:r>
      <w:proofErr w:type="spellStart"/>
      <w:r w:rsidRPr="006E4D52">
        <w:rPr>
          <w:rFonts w:ascii="Sakkal Majalla" w:hAnsi="Sakkal Majalla" w:cs="Sakkal Majalla"/>
          <w:sz w:val="28"/>
          <w:szCs w:val="28"/>
          <w:rtl/>
        </w:rPr>
        <w:t>الاجهزه</w:t>
      </w:r>
      <w:proofErr w:type="spellEnd"/>
      <w:r w:rsidRPr="006E4D52">
        <w:rPr>
          <w:rFonts w:ascii="Sakkal Majalla" w:hAnsi="Sakkal Majalla" w:cs="Sakkal Majalla"/>
          <w:sz w:val="28"/>
          <w:szCs w:val="28"/>
          <w:rtl/>
        </w:rPr>
        <w:t xml:space="preserve"> العليا </w:t>
      </w:r>
      <w:proofErr w:type="spellStart"/>
      <w:r w:rsidRPr="006E4D52">
        <w:rPr>
          <w:rFonts w:ascii="Sakkal Majalla" w:hAnsi="Sakkal Majalla" w:cs="Sakkal Majalla"/>
          <w:sz w:val="28"/>
          <w:szCs w:val="28"/>
          <w:rtl/>
        </w:rPr>
        <w:t>للرقابه</w:t>
      </w:r>
      <w:proofErr w:type="spellEnd"/>
      <w:r w:rsidRPr="006E4D52">
        <w:rPr>
          <w:rFonts w:ascii="Sakkal Majalla" w:hAnsi="Sakkal Majalla" w:cs="Sakkal Majalla"/>
          <w:sz w:val="28"/>
          <w:szCs w:val="28"/>
          <w:rtl/>
        </w:rPr>
        <w:t xml:space="preserve"> على موافقه هذه التغيرات من خلال تطوير ادوارها واساليب عملها   كما ركزت العديد من الدراسات على تحليل </w:t>
      </w:r>
      <w:proofErr w:type="spellStart"/>
      <w:r w:rsidRPr="006E4D52">
        <w:rPr>
          <w:rFonts w:ascii="Sakkal Majalla" w:hAnsi="Sakkal Majalla" w:cs="Sakkal Majalla"/>
          <w:sz w:val="28"/>
          <w:szCs w:val="28"/>
          <w:rtl/>
        </w:rPr>
        <w:t>تاثير</w:t>
      </w:r>
      <w:proofErr w:type="spellEnd"/>
      <w:r w:rsidRPr="006E4D52">
        <w:rPr>
          <w:rFonts w:ascii="Sakkal Majalla" w:hAnsi="Sakkal Majalla" w:cs="Sakkal Majalla"/>
          <w:sz w:val="28"/>
          <w:szCs w:val="28"/>
          <w:rtl/>
        </w:rPr>
        <w:t xml:space="preserve"> الجمع بين الدور الرقابي والدور الاستشاري على استقلاليه </w:t>
      </w:r>
      <w:proofErr w:type="spellStart"/>
      <w:r w:rsidRPr="006E4D52">
        <w:rPr>
          <w:rFonts w:ascii="Sakkal Majalla" w:hAnsi="Sakkal Majalla" w:cs="Sakkal Majalla"/>
          <w:sz w:val="28"/>
          <w:szCs w:val="28"/>
          <w:rtl/>
        </w:rPr>
        <w:t>الاجهزه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الرقميه</w:t>
      </w:r>
      <w:proofErr w:type="spellEnd"/>
      <w:r w:rsidRPr="006E4D52">
        <w:rPr>
          <w:rFonts w:ascii="Sakkal Majalla" w:hAnsi="Sakkal Majalla" w:cs="Sakkal Majalla"/>
          <w:sz w:val="28"/>
          <w:szCs w:val="28"/>
          <w:rtl/>
        </w:rPr>
        <w:t xml:space="preserve"> حيث اشارت بعض الدراسات الى ان تقديم الخدمات </w:t>
      </w:r>
      <w:proofErr w:type="spellStart"/>
      <w:r w:rsidRPr="006E4D52">
        <w:rPr>
          <w:rFonts w:ascii="Sakkal Majalla" w:hAnsi="Sakkal Majalla" w:cs="Sakkal Majalla"/>
          <w:sz w:val="28"/>
          <w:szCs w:val="28"/>
          <w:rtl/>
        </w:rPr>
        <w:t>الاستشاريه</w:t>
      </w:r>
      <w:proofErr w:type="spellEnd"/>
      <w:r w:rsidRPr="006E4D52">
        <w:rPr>
          <w:rFonts w:ascii="Sakkal Majalla" w:hAnsi="Sakkal Majalla" w:cs="Sakkal Majalla"/>
          <w:sz w:val="28"/>
          <w:szCs w:val="28"/>
          <w:rtl/>
        </w:rPr>
        <w:t xml:space="preserve"> يمكن ان يساهم في تحسين جوده الاداء الحكومي من خلال تقديم توصيات تساعد في تطوير نظم </w:t>
      </w:r>
      <w:proofErr w:type="spellStart"/>
      <w:r w:rsidRPr="006E4D52">
        <w:rPr>
          <w:rFonts w:ascii="Sakkal Majalla" w:hAnsi="Sakkal Majalla" w:cs="Sakkal Majalla"/>
          <w:sz w:val="28"/>
          <w:szCs w:val="28"/>
          <w:rtl/>
        </w:rPr>
        <w:t>الرقابه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الداخليه</w:t>
      </w:r>
      <w:proofErr w:type="spellEnd"/>
      <w:r w:rsidRPr="006E4D52">
        <w:rPr>
          <w:rFonts w:ascii="Sakkal Majalla" w:hAnsi="Sakkal Majalla" w:cs="Sakkal Majalla"/>
          <w:sz w:val="28"/>
          <w:szCs w:val="28"/>
          <w:rtl/>
        </w:rPr>
        <w:t xml:space="preserve"> وتعزيز اداره المخاطر بينما حذرت دراسات اخرى من احتمال </w:t>
      </w:r>
      <w:proofErr w:type="spellStart"/>
      <w:r w:rsidRPr="006E4D52">
        <w:rPr>
          <w:rFonts w:ascii="Sakkal Majalla" w:hAnsi="Sakkal Majalla" w:cs="Sakkal Majalla"/>
          <w:sz w:val="28"/>
          <w:szCs w:val="28"/>
          <w:rtl/>
        </w:rPr>
        <w:t>تاثير</w:t>
      </w:r>
      <w:proofErr w:type="spellEnd"/>
      <w:r w:rsidRPr="006E4D52">
        <w:rPr>
          <w:rFonts w:ascii="Sakkal Majalla" w:hAnsi="Sakkal Majalla" w:cs="Sakkal Majalla"/>
          <w:sz w:val="28"/>
          <w:szCs w:val="28"/>
          <w:rtl/>
        </w:rPr>
        <w:t xml:space="preserve"> هذه الخدمات على موضوعيه العمل الرقابي اذا لم يتم وضع ضوابط </w:t>
      </w:r>
      <w:proofErr w:type="spellStart"/>
      <w:r w:rsidRPr="006E4D52">
        <w:rPr>
          <w:rFonts w:ascii="Sakkal Majalla" w:hAnsi="Sakkal Majalla" w:cs="Sakkal Majalla"/>
          <w:sz w:val="28"/>
          <w:szCs w:val="28"/>
          <w:rtl/>
        </w:rPr>
        <w:t>واضحه</w:t>
      </w:r>
      <w:proofErr w:type="spellEnd"/>
      <w:r w:rsidRPr="006E4D52">
        <w:rPr>
          <w:rFonts w:ascii="Sakkal Majalla" w:hAnsi="Sakkal Majalla" w:cs="Sakkal Majalla"/>
          <w:sz w:val="28"/>
          <w:szCs w:val="28"/>
          <w:rtl/>
        </w:rPr>
        <w:t xml:space="preserve"> لتنظيم </w:t>
      </w:r>
      <w:proofErr w:type="spellStart"/>
      <w:r w:rsidRPr="006E4D52">
        <w:rPr>
          <w:rFonts w:ascii="Sakkal Majalla" w:hAnsi="Sakkal Majalla" w:cs="Sakkal Majalla"/>
          <w:sz w:val="28"/>
          <w:szCs w:val="28"/>
          <w:rtl/>
        </w:rPr>
        <w:t>العلاقه</w:t>
      </w:r>
      <w:proofErr w:type="spellEnd"/>
      <w:r w:rsidRPr="006E4D52">
        <w:rPr>
          <w:rFonts w:ascii="Sakkal Majalla" w:hAnsi="Sakkal Majalla" w:cs="Sakkal Majalla"/>
          <w:sz w:val="28"/>
          <w:szCs w:val="28"/>
          <w:rtl/>
        </w:rPr>
        <w:t xml:space="preserve"> بين الدورين.</w:t>
      </w:r>
    </w:p>
    <w:p w14:paraId="4543B7D1" w14:textId="77777777" w:rsidR="00A611F4" w:rsidRPr="006E4D52" w:rsidRDefault="00A611F4" w:rsidP="00A611F4">
      <w:pPr>
        <w:spacing w:line="480" w:lineRule="auto"/>
        <w:ind w:firstLine="720"/>
        <w:jc w:val="both"/>
        <w:rPr>
          <w:rFonts w:ascii="Sakkal Majalla" w:hAnsi="Sakkal Majalla" w:cs="Sakkal Majalla"/>
          <w:sz w:val="28"/>
          <w:szCs w:val="28"/>
          <w:rtl/>
        </w:rPr>
      </w:pPr>
      <w:r w:rsidRPr="006E4D52">
        <w:rPr>
          <w:rFonts w:ascii="Sakkal Majalla" w:hAnsi="Sakkal Majalla" w:cs="Sakkal Majalla"/>
          <w:sz w:val="28"/>
          <w:szCs w:val="28"/>
          <w:rtl/>
        </w:rPr>
        <w:lastRenderedPageBreak/>
        <w:t xml:space="preserve">من ناحيه اخرى اهتمت مجموعه من الدراسات </w:t>
      </w:r>
      <w:r>
        <w:rPr>
          <w:rFonts w:ascii="Sakkal Majalla" w:hAnsi="Sakkal Majalla" w:cs="Sakkal Majalla" w:hint="cs"/>
          <w:sz w:val="28"/>
          <w:szCs w:val="28"/>
          <w:rtl/>
        </w:rPr>
        <w:t>بدراسة</w:t>
      </w:r>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العلاقه</w:t>
      </w:r>
      <w:proofErr w:type="spellEnd"/>
      <w:r w:rsidRPr="006E4D52">
        <w:rPr>
          <w:rFonts w:ascii="Sakkal Majalla" w:hAnsi="Sakkal Majalla" w:cs="Sakkal Majalla"/>
          <w:sz w:val="28"/>
          <w:szCs w:val="28"/>
          <w:rtl/>
        </w:rPr>
        <w:t xml:space="preserve"> بين الخدمات </w:t>
      </w:r>
      <w:proofErr w:type="spellStart"/>
      <w:r w:rsidRPr="006E4D52">
        <w:rPr>
          <w:rFonts w:ascii="Sakkal Majalla" w:hAnsi="Sakkal Majalla" w:cs="Sakkal Majalla"/>
          <w:sz w:val="28"/>
          <w:szCs w:val="28"/>
          <w:rtl/>
        </w:rPr>
        <w:t>الاستشاريه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الماليه</w:t>
      </w:r>
      <w:proofErr w:type="spellEnd"/>
      <w:r w:rsidRPr="006E4D52">
        <w:rPr>
          <w:rFonts w:ascii="Sakkal Majalla" w:hAnsi="Sakkal Majalla" w:cs="Sakkal Majalla"/>
          <w:sz w:val="28"/>
          <w:szCs w:val="28"/>
          <w:rtl/>
        </w:rPr>
        <w:t xml:space="preserve"> حيث اكدت هذه الدراسات ان الخدمات </w:t>
      </w:r>
      <w:proofErr w:type="spellStart"/>
      <w:r w:rsidRPr="006E4D52">
        <w:rPr>
          <w:rFonts w:ascii="Sakkal Majalla" w:hAnsi="Sakkal Majalla" w:cs="Sakkal Majalla"/>
          <w:sz w:val="28"/>
          <w:szCs w:val="28"/>
          <w:rtl/>
        </w:rPr>
        <w:t>الاستشاريه</w:t>
      </w:r>
      <w:proofErr w:type="spellEnd"/>
      <w:r w:rsidRPr="006E4D52">
        <w:rPr>
          <w:rFonts w:ascii="Sakkal Majalla" w:hAnsi="Sakkal Majalla" w:cs="Sakkal Majalla"/>
          <w:sz w:val="28"/>
          <w:szCs w:val="28"/>
          <w:rtl/>
        </w:rPr>
        <w:t xml:space="preserve"> يمكن ان تساهم في تعزيز </w:t>
      </w:r>
      <w:proofErr w:type="spellStart"/>
      <w:r w:rsidRPr="006E4D52">
        <w:rPr>
          <w:rFonts w:ascii="Sakkal Majalla" w:hAnsi="Sakkal Majalla" w:cs="Sakkal Majalla"/>
          <w:sz w:val="28"/>
          <w:szCs w:val="28"/>
          <w:rtl/>
        </w:rPr>
        <w:t>الشفافيه</w:t>
      </w:r>
      <w:proofErr w:type="spellEnd"/>
      <w:r w:rsidRPr="006E4D52">
        <w:rPr>
          <w:rFonts w:ascii="Sakkal Majalla" w:hAnsi="Sakkal Majalla" w:cs="Sakkal Majalla"/>
          <w:sz w:val="28"/>
          <w:szCs w:val="28"/>
          <w:rtl/>
        </w:rPr>
        <w:t xml:space="preserve"> وتحسين جوده التقارير </w:t>
      </w:r>
      <w:proofErr w:type="spellStart"/>
      <w:r w:rsidRPr="006E4D52">
        <w:rPr>
          <w:rFonts w:ascii="Sakkal Majalla" w:hAnsi="Sakkal Majalla" w:cs="Sakkal Majalla"/>
          <w:sz w:val="28"/>
          <w:szCs w:val="28"/>
          <w:rtl/>
        </w:rPr>
        <w:t>الماليه</w:t>
      </w:r>
      <w:proofErr w:type="spellEnd"/>
      <w:r w:rsidRPr="006E4D52">
        <w:rPr>
          <w:rFonts w:ascii="Sakkal Majalla" w:hAnsi="Sakkal Majalla" w:cs="Sakkal Majalla"/>
          <w:sz w:val="28"/>
          <w:szCs w:val="28"/>
          <w:rtl/>
        </w:rPr>
        <w:t xml:space="preserve"> كما تساعد في رفع مستوى الالتزام بالقوانين واللوائح </w:t>
      </w:r>
      <w:proofErr w:type="spellStart"/>
      <w:r w:rsidRPr="006E4D52">
        <w:rPr>
          <w:rFonts w:ascii="Sakkal Majalla" w:hAnsi="Sakkal Majalla" w:cs="Sakkal Majalla"/>
          <w:sz w:val="28"/>
          <w:szCs w:val="28"/>
          <w:rtl/>
        </w:rPr>
        <w:t>الماليه</w:t>
      </w:r>
      <w:proofErr w:type="spellEnd"/>
      <w:r w:rsidRPr="006E4D52">
        <w:rPr>
          <w:rFonts w:ascii="Sakkal Majalla" w:hAnsi="Sakkal Majalla" w:cs="Sakkal Majalla"/>
          <w:sz w:val="28"/>
          <w:szCs w:val="28"/>
          <w:rtl/>
        </w:rPr>
        <w:t xml:space="preserve"> داخل الجهات </w:t>
      </w:r>
      <w:proofErr w:type="spellStart"/>
      <w:r w:rsidRPr="006E4D52">
        <w:rPr>
          <w:rFonts w:ascii="Sakkal Majalla" w:hAnsi="Sakkal Majalla" w:cs="Sakkal Majalla"/>
          <w:sz w:val="28"/>
          <w:szCs w:val="28"/>
          <w:rtl/>
        </w:rPr>
        <w:t>الحكوميه</w:t>
      </w:r>
      <w:proofErr w:type="spellEnd"/>
      <w:r w:rsidRPr="006E4D52">
        <w:rPr>
          <w:rFonts w:ascii="Sakkal Majalla" w:hAnsi="Sakkal Majalla" w:cs="Sakkal Majalla"/>
          <w:sz w:val="28"/>
          <w:szCs w:val="28"/>
          <w:rtl/>
        </w:rPr>
        <w:t xml:space="preserve">. </w:t>
      </w:r>
    </w:p>
    <w:p w14:paraId="51EFB66D" w14:textId="77777777" w:rsidR="00A611F4" w:rsidRPr="006E4D52" w:rsidRDefault="00A611F4" w:rsidP="00A611F4">
      <w:pPr>
        <w:spacing w:line="480" w:lineRule="auto"/>
        <w:ind w:firstLine="720"/>
        <w:jc w:val="both"/>
        <w:rPr>
          <w:rFonts w:ascii="Sakkal Majalla" w:hAnsi="Sakkal Majalla" w:cs="Sakkal Majalla"/>
          <w:sz w:val="28"/>
          <w:szCs w:val="28"/>
          <w:rtl/>
        </w:rPr>
      </w:pPr>
      <w:r w:rsidRPr="006E4D52">
        <w:rPr>
          <w:rFonts w:ascii="Sakkal Majalla" w:hAnsi="Sakkal Majalla" w:cs="Sakkal Majalla"/>
          <w:sz w:val="28"/>
          <w:szCs w:val="28"/>
          <w:rtl/>
        </w:rPr>
        <w:t xml:space="preserve">كما تناولت بعض الدراسات دور اداره المخاطر في تحسين فاعليه العمل الرقابي حيث اكدت ان تبني منهج قائم على المخاطر يساعد </w:t>
      </w:r>
      <w:proofErr w:type="spellStart"/>
      <w:r w:rsidRPr="006E4D52">
        <w:rPr>
          <w:rFonts w:ascii="Sakkal Majalla" w:hAnsi="Sakkal Majalla" w:cs="Sakkal Majalla"/>
          <w:sz w:val="28"/>
          <w:szCs w:val="28"/>
          <w:rtl/>
        </w:rPr>
        <w:t>الاجازه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الرقميه</w:t>
      </w:r>
      <w:proofErr w:type="spellEnd"/>
      <w:r w:rsidRPr="006E4D52">
        <w:rPr>
          <w:rFonts w:ascii="Sakkal Majalla" w:hAnsi="Sakkal Majalla" w:cs="Sakkal Majalla"/>
          <w:sz w:val="28"/>
          <w:szCs w:val="28"/>
          <w:rtl/>
        </w:rPr>
        <w:t xml:space="preserve"> في توجيه جودها نحو المجالات الاكثر عرضه والمخاطر مما يهدف الى تحسين كفاءه استخدام الموارد وتعزيز </w:t>
      </w:r>
      <w:proofErr w:type="spellStart"/>
      <w:r w:rsidRPr="006E4D52">
        <w:rPr>
          <w:rFonts w:ascii="Sakkal Majalla" w:hAnsi="Sakkal Majalla" w:cs="Sakkal Majalla"/>
          <w:sz w:val="28"/>
          <w:szCs w:val="28"/>
          <w:rtl/>
        </w:rPr>
        <w:t>فعاليه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الرقابه</w:t>
      </w:r>
      <w:proofErr w:type="spellEnd"/>
      <w:r w:rsidRPr="006E4D52">
        <w:rPr>
          <w:rFonts w:ascii="Sakkal Majalla" w:hAnsi="Sakkal Majalla" w:cs="Sakkal Majalla"/>
          <w:sz w:val="28"/>
          <w:szCs w:val="28"/>
          <w:rtl/>
        </w:rPr>
        <w:t xml:space="preserve"> .  </w:t>
      </w:r>
    </w:p>
    <w:p w14:paraId="743643D8" w14:textId="77777777" w:rsidR="00A611F4" w:rsidRPr="006E4D52" w:rsidRDefault="00A611F4" w:rsidP="00A611F4">
      <w:pPr>
        <w:spacing w:line="480" w:lineRule="auto"/>
        <w:ind w:firstLine="720"/>
        <w:jc w:val="both"/>
        <w:rPr>
          <w:rFonts w:ascii="Sakkal Majalla" w:hAnsi="Sakkal Majalla" w:cs="Sakkal Majalla"/>
          <w:sz w:val="28"/>
          <w:szCs w:val="28"/>
          <w:rtl/>
        </w:rPr>
      </w:pPr>
      <w:r w:rsidRPr="006E4D52">
        <w:rPr>
          <w:rFonts w:ascii="Sakkal Majalla" w:hAnsi="Sakkal Majalla" w:cs="Sakkal Majalla"/>
          <w:sz w:val="28"/>
          <w:szCs w:val="28"/>
          <w:rtl/>
        </w:rPr>
        <w:t xml:space="preserve">يمكن القول ان الدراسات </w:t>
      </w:r>
      <w:proofErr w:type="spellStart"/>
      <w:r w:rsidRPr="006E4D52">
        <w:rPr>
          <w:rFonts w:ascii="Sakkal Majalla" w:hAnsi="Sakkal Majalla" w:cs="Sakkal Majalla"/>
          <w:sz w:val="28"/>
          <w:szCs w:val="28"/>
          <w:rtl/>
        </w:rPr>
        <w:t>السابقه</w:t>
      </w:r>
      <w:proofErr w:type="spellEnd"/>
      <w:r w:rsidRPr="006E4D52">
        <w:rPr>
          <w:rFonts w:ascii="Sakkal Majalla" w:hAnsi="Sakkal Majalla" w:cs="Sakkal Majalla"/>
          <w:sz w:val="28"/>
          <w:szCs w:val="28"/>
          <w:rtl/>
        </w:rPr>
        <w:t xml:space="preserve"> قدمت مساهمات مهمه في فهم </w:t>
      </w:r>
      <w:proofErr w:type="spellStart"/>
      <w:r w:rsidRPr="006E4D52">
        <w:rPr>
          <w:rFonts w:ascii="Sakkal Majalla" w:hAnsi="Sakkal Majalla" w:cs="Sakkal Majalla"/>
          <w:sz w:val="28"/>
          <w:szCs w:val="28"/>
          <w:rtl/>
        </w:rPr>
        <w:t>طبيعه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العلاقه</w:t>
      </w:r>
      <w:proofErr w:type="spellEnd"/>
      <w:r w:rsidRPr="006E4D52">
        <w:rPr>
          <w:rFonts w:ascii="Sakkal Majalla" w:hAnsi="Sakkal Majalla" w:cs="Sakkal Majalla"/>
          <w:sz w:val="28"/>
          <w:szCs w:val="28"/>
          <w:rtl/>
        </w:rPr>
        <w:t xml:space="preserve"> بين الخدمات </w:t>
      </w:r>
      <w:proofErr w:type="spellStart"/>
      <w:r w:rsidRPr="006E4D52">
        <w:rPr>
          <w:rFonts w:ascii="Sakkal Majalla" w:hAnsi="Sakkal Majalla" w:cs="Sakkal Majalla"/>
          <w:sz w:val="28"/>
          <w:szCs w:val="28"/>
          <w:rtl/>
        </w:rPr>
        <w:t>الاستشاريه</w:t>
      </w:r>
      <w:proofErr w:type="spellEnd"/>
      <w:r w:rsidRPr="006E4D52">
        <w:rPr>
          <w:rFonts w:ascii="Sakkal Majalla" w:hAnsi="Sakkal Majalla" w:cs="Sakkal Majalla"/>
          <w:sz w:val="28"/>
          <w:szCs w:val="28"/>
          <w:rtl/>
        </w:rPr>
        <w:t xml:space="preserve"> ودور </w:t>
      </w:r>
      <w:proofErr w:type="spellStart"/>
      <w:r w:rsidRPr="006E4D52">
        <w:rPr>
          <w:rFonts w:ascii="Sakkal Majalla" w:hAnsi="Sakkal Majalla" w:cs="Sakkal Majalla"/>
          <w:sz w:val="28"/>
          <w:szCs w:val="28"/>
          <w:rtl/>
        </w:rPr>
        <w:t>الاجهزه</w:t>
      </w:r>
      <w:proofErr w:type="spellEnd"/>
      <w:r w:rsidRPr="006E4D52">
        <w:rPr>
          <w:rFonts w:ascii="Sakkal Majalla" w:hAnsi="Sakkal Majalla" w:cs="Sakkal Majalla"/>
          <w:sz w:val="28"/>
          <w:szCs w:val="28"/>
          <w:rtl/>
        </w:rPr>
        <w:t xml:space="preserve"> العليا </w:t>
      </w:r>
      <w:proofErr w:type="spellStart"/>
      <w:r w:rsidRPr="006E4D52">
        <w:rPr>
          <w:rFonts w:ascii="Sakkal Majalla" w:hAnsi="Sakkal Majalla" w:cs="Sakkal Majalla"/>
          <w:sz w:val="28"/>
          <w:szCs w:val="28"/>
          <w:rtl/>
        </w:rPr>
        <w:t>للرقابه</w:t>
      </w:r>
      <w:proofErr w:type="spellEnd"/>
      <w:r w:rsidRPr="006E4D52">
        <w:rPr>
          <w:rFonts w:ascii="Sakkal Majalla" w:hAnsi="Sakkal Majalla" w:cs="Sakkal Majalla"/>
          <w:sz w:val="28"/>
          <w:szCs w:val="28"/>
          <w:rtl/>
        </w:rPr>
        <w:t xml:space="preserve"> الا انها اختلفت في نتائجها بشان مدى </w:t>
      </w:r>
      <w:proofErr w:type="spellStart"/>
      <w:r w:rsidRPr="006E4D52">
        <w:rPr>
          <w:rFonts w:ascii="Sakkal Majalla" w:hAnsi="Sakkal Majalla" w:cs="Sakkal Majalla"/>
          <w:sz w:val="28"/>
          <w:szCs w:val="28"/>
          <w:rtl/>
        </w:rPr>
        <w:t>تاثير</w:t>
      </w:r>
      <w:proofErr w:type="spellEnd"/>
      <w:r w:rsidRPr="006E4D52">
        <w:rPr>
          <w:rFonts w:ascii="Sakkal Majalla" w:hAnsi="Sakkal Majalla" w:cs="Sakkal Majalla"/>
          <w:sz w:val="28"/>
          <w:szCs w:val="28"/>
          <w:rtl/>
        </w:rPr>
        <w:t xml:space="preserve"> هذه الخدمات على استقلاليه </w:t>
      </w:r>
      <w:proofErr w:type="spellStart"/>
      <w:r w:rsidRPr="006E4D52">
        <w:rPr>
          <w:rFonts w:ascii="Sakkal Majalla" w:hAnsi="Sakkal Majalla" w:cs="Sakkal Majalla"/>
          <w:sz w:val="28"/>
          <w:szCs w:val="28"/>
          <w:rtl/>
        </w:rPr>
        <w:t>الاجهزه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الركبيه</w:t>
      </w:r>
      <w:proofErr w:type="spellEnd"/>
      <w:r w:rsidRPr="006E4D52">
        <w:rPr>
          <w:rFonts w:ascii="Sakkal Majalla" w:hAnsi="Sakkal Majalla" w:cs="Sakkal Majalla"/>
          <w:sz w:val="28"/>
          <w:szCs w:val="28"/>
          <w:rtl/>
        </w:rPr>
        <w:t xml:space="preserve"> وهو ما يعكس الحاجه الى اجراء المزيد من الدراسات التي تتناول هذا الموضوع المنظور شامل يجمع بين الجوانب </w:t>
      </w:r>
      <w:proofErr w:type="spellStart"/>
      <w:r w:rsidRPr="006E4D52">
        <w:rPr>
          <w:rFonts w:ascii="Sakkal Majalla" w:hAnsi="Sakkal Majalla" w:cs="Sakkal Majalla"/>
          <w:sz w:val="28"/>
          <w:szCs w:val="28"/>
          <w:rtl/>
        </w:rPr>
        <w:t>النظريه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والتطبيقيه</w:t>
      </w:r>
      <w:proofErr w:type="spellEnd"/>
      <w:r w:rsidRPr="006E4D52">
        <w:rPr>
          <w:rFonts w:ascii="Sakkal Majalla" w:hAnsi="Sakkal Majalla" w:cs="Sakkal Majalla"/>
          <w:sz w:val="28"/>
          <w:szCs w:val="28"/>
          <w:rtl/>
        </w:rPr>
        <w:t xml:space="preserve"> .</w:t>
      </w:r>
    </w:p>
    <w:p w14:paraId="60D5A3E9" w14:textId="77777777" w:rsidR="00A611F4" w:rsidRPr="00336ACE" w:rsidRDefault="00A611F4" w:rsidP="00A611F4">
      <w:pPr>
        <w:spacing w:line="480" w:lineRule="auto"/>
        <w:jc w:val="both"/>
        <w:rPr>
          <w:rFonts w:ascii="Sakkal Majalla" w:hAnsi="Sakkal Majalla" w:cs="Sakkal Majalla"/>
          <w:sz w:val="32"/>
          <w:szCs w:val="32"/>
          <w:rtl/>
        </w:rPr>
      </w:pPr>
      <w:r w:rsidRPr="00336ACE">
        <w:rPr>
          <w:rFonts w:ascii="Sakkal Majalla" w:hAnsi="Sakkal Majalla" w:cs="Sakkal Majalla"/>
          <w:sz w:val="32"/>
          <w:szCs w:val="32"/>
          <w:rtl/>
        </w:rPr>
        <w:t xml:space="preserve"> </w:t>
      </w:r>
      <w:r w:rsidRPr="00336ACE">
        <w:rPr>
          <w:rFonts w:ascii="Sakkal Majalla" w:hAnsi="Sakkal Majalla" w:cs="Sakkal Majalla"/>
          <w:b/>
          <w:bCs/>
          <w:sz w:val="32"/>
          <w:szCs w:val="32"/>
          <w:rtl/>
        </w:rPr>
        <w:t xml:space="preserve">منهجيه عرض الدراسات </w:t>
      </w:r>
      <w:proofErr w:type="spellStart"/>
      <w:r w:rsidRPr="00336ACE">
        <w:rPr>
          <w:rFonts w:ascii="Sakkal Majalla" w:hAnsi="Sakkal Majalla" w:cs="Sakkal Majalla"/>
          <w:b/>
          <w:bCs/>
          <w:sz w:val="32"/>
          <w:szCs w:val="32"/>
          <w:rtl/>
        </w:rPr>
        <w:t>السابقه</w:t>
      </w:r>
      <w:proofErr w:type="spellEnd"/>
      <w:r w:rsidRPr="00336ACE">
        <w:rPr>
          <w:rFonts w:ascii="Sakkal Majalla" w:hAnsi="Sakkal Majalla" w:cs="Sakkal Majalla"/>
          <w:b/>
          <w:bCs/>
          <w:sz w:val="32"/>
          <w:szCs w:val="32"/>
          <w:rtl/>
        </w:rPr>
        <w:t>.</w:t>
      </w:r>
    </w:p>
    <w:p w14:paraId="7EFE17F4" w14:textId="77777777" w:rsidR="00A611F4" w:rsidRPr="006E4D52" w:rsidRDefault="00A611F4" w:rsidP="00A611F4">
      <w:pPr>
        <w:spacing w:line="480" w:lineRule="auto"/>
        <w:ind w:firstLine="720"/>
        <w:jc w:val="both"/>
        <w:rPr>
          <w:rFonts w:ascii="Sakkal Majalla" w:hAnsi="Sakkal Majalla" w:cs="Sakkal Majalla"/>
          <w:sz w:val="28"/>
          <w:szCs w:val="28"/>
          <w:rtl/>
        </w:rPr>
      </w:pPr>
      <w:r w:rsidRPr="006E4D52">
        <w:rPr>
          <w:rFonts w:ascii="Sakkal Majalla" w:hAnsi="Sakkal Majalla" w:cs="Sakkal Majalla"/>
          <w:sz w:val="28"/>
          <w:szCs w:val="28"/>
          <w:rtl/>
        </w:rPr>
        <w:t xml:space="preserve">يوضح عرض الدراسات </w:t>
      </w:r>
      <w:proofErr w:type="spellStart"/>
      <w:r w:rsidRPr="006E4D52">
        <w:rPr>
          <w:rFonts w:ascii="Sakkal Majalla" w:hAnsi="Sakkal Majalla" w:cs="Sakkal Majalla"/>
          <w:sz w:val="28"/>
          <w:szCs w:val="28"/>
          <w:rtl/>
        </w:rPr>
        <w:t>السابقه</w:t>
      </w:r>
      <w:proofErr w:type="spellEnd"/>
      <w:r w:rsidRPr="006E4D52">
        <w:rPr>
          <w:rFonts w:ascii="Sakkal Majalla" w:hAnsi="Sakkal Majalla" w:cs="Sakkal Majalla"/>
          <w:sz w:val="28"/>
          <w:szCs w:val="28"/>
          <w:rtl/>
        </w:rPr>
        <w:t xml:space="preserve"> في هذا البحث المنهج التحليلي المقارن </w:t>
      </w:r>
      <w:r>
        <w:rPr>
          <w:rFonts w:ascii="Sakkal Majalla" w:hAnsi="Sakkal Majalla" w:cs="Sakkal Majalla" w:hint="cs"/>
          <w:sz w:val="28"/>
          <w:szCs w:val="28"/>
          <w:rtl/>
        </w:rPr>
        <w:t xml:space="preserve">الذي يعزز </w:t>
      </w:r>
      <w:proofErr w:type="spellStart"/>
      <w:r w:rsidRPr="006E4D52">
        <w:rPr>
          <w:rFonts w:ascii="Sakkal Majalla" w:hAnsi="Sakkal Majalla" w:cs="Sakkal Majalla"/>
          <w:sz w:val="28"/>
          <w:szCs w:val="28"/>
          <w:rtl/>
        </w:rPr>
        <w:t>دراسه</w:t>
      </w:r>
      <w:proofErr w:type="spellEnd"/>
      <w:r w:rsidRPr="006E4D52">
        <w:rPr>
          <w:rFonts w:ascii="Sakkal Majalla" w:hAnsi="Sakkal Majalla" w:cs="Sakkal Majalla"/>
          <w:sz w:val="28"/>
          <w:szCs w:val="28"/>
          <w:rtl/>
        </w:rPr>
        <w:t xml:space="preserve"> النتائج والتوجهات </w:t>
      </w:r>
      <w:proofErr w:type="spellStart"/>
      <w:r w:rsidRPr="006E4D52">
        <w:rPr>
          <w:rFonts w:ascii="Sakkal Majalla" w:hAnsi="Sakkal Majalla" w:cs="Sakkal Majalla"/>
          <w:sz w:val="28"/>
          <w:szCs w:val="28"/>
          <w:rtl/>
        </w:rPr>
        <w:t>المختلفه</w:t>
      </w:r>
      <w:proofErr w:type="spellEnd"/>
      <w:r w:rsidRPr="006E4D52">
        <w:rPr>
          <w:rFonts w:ascii="Sakkal Majalla" w:hAnsi="Sakkal Majalla" w:cs="Sakkal Majalla"/>
          <w:sz w:val="28"/>
          <w:szCs w:val="28"/>
          <w:rtl/>
        </w:rPr>
        <w:t xml:space="preserve"> في الابحاث </w:t>
      </w:r>
      <w:proofErr w:type="spellStart"/>
      <w:r w:rsidRPr="006E4D52">
        <w:rPr>
          <w:rFonts w:ascii="Sakkal Majalla" w:hAnsi="Sakkal Majalla" w:cs="Sakkal Majalla"/>
          <w:sz w:val="28"/>
          <w:szCs w:val="28"/>
          <w:rtl/>
        </w:rPr>
        <w:t>السابقه</w:t>
      </w:r>
      <w:proofErr w:type="spellEnd"/>
      <w:r w:rsidRPr="006E4D52">
        <w:rPr>
          <w:rFonts w:ascii="Sakkal Majalla" w:hAnsi="Sakkal Majalla" w:cs="Sakkal Majalla"/>
          <w:sz w:val="28"/>
          <w:szCs w:val="28"/>
          <w:rtl/>
        </w:rPr>
        <w:t xml:space="preserve"> بشكل منهاجي ومنظم مع التركيز على نقاط القوه والضعف واوجه الاتفاق والاختلاف بين الدراسات ويتم ذلك من خلال استعراض مجموع</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من الدراسات </w:t>
      </w:r>
      <w:proofErr w:type="spellStart"/>
      <w:r w:rsidRPr="006E4D52">
        <w:rPr>
          <w:rFonts w:ascii="Sakkal Majalla" w:hAnsi="Sakkal Majalla" w:cs="Sakkal Majalla"/>
          <w:sz w:val="28"/>
          <w:szCs w:val="28"/>
          <w:rtl/>
        </w:rPr>
        <w:t>العربيه</w:t>
      </w:r>
      <w:proofErr w:type="spellEnd"/>
      <w:r w:rsidRPr="006E4D52">
        <w:rPr>
          <w:rFonts w:ascii="Sakkal Majalla" w:hAnsi="Sakkal Majalla" w:cs="Sakkal Majalla"/>
          <w:sz w:val="28"/>
          <w:szCs w:val="28"/>
          <w:rtl/>
        </w:rPr>
        <w:t xml:space="preserve"> والاجنبي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ذات الصل</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بموضوع البحث مع بيان اهداف كل </w:t>
      </w:r>
      <w:proofErr w:type="spellStart"/>
      <w:r w:rsidRPr="006E4D52">
        <w:rPr>
          <w:rFonts w:ascii="Sakkal Majalla" w:hAnsi="Sakkal Majalla" w:cs="Sakkal Majalla"/>
          <w:sz w:val="28"/>
          <w:szCs w:val="28"/>
          <w:rtl/>
        </w:rPr>
        <w:t>دراسه</w:t>
      </w:r>
      <w:proofErr w:type="spellEnd"/>
      <w:r w:rsidRPr="006E4D52">
        <w:rPr>
          <w:rFonts w:ascii="Sakkal Majalla" w:hAnsi="Sakkal Majalla" w:cs="Sakkal Majalla"/>
          <w:sz w:val="28"/>
          <w:szCs w:val="28"/>
          <w:rtl/>
        </w:rPr>
        <w:t xml:space="preserve"> والمنهجي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التي اتبعتها واهم النتائج التي توصلت اليها فضلا عن تحليل مدى ارتباط هذه النتائج بموضوع البحث الحالي . </w:t>
      </w:r>
    </w:p>
    <w:p w14:paraId="74E9E492" w14:textId="77777777" w:rsidR="00A611F4" w:rsidRDefault="00A611F4" w:rsidP="00A611F4">
      <w:pPr>
        <w:spacing w:line="480" w:lineRule="auto"/>
        <w:jc w:val="both"/>
        <w:rPr>
          <w:rFonts w:ascii="Sakkal Majalla" w:hAnsi="Sakkal Majalla" w:cs="Sakkal Majalla"/>
          <w:b/>
          <w:bCs/>
          <w:sz w:val="28"/>
          <w:szCs w:val="28"/>
          <w:rtl/>
        </w:rPr>
      </w:pPr>
      <w:r w:rsidRPr="006E4D52">
        <w:rPr>
          <w:rFonts w:ascii="Sakkal Majalla" w:hAnsi="Sakkal Majalla" w:cs="Sakkal Majalla"/>
          <w:b/>
          <w:bCs/>
          <w:sz w:val="28"/>
          <w:szCs w:val="28"/>
          <w:rtl/>
        </w:rPr>
        <w:lastRenderedPageBreak/>
        <w:t xml:space="preserve">ولتحقيق عرض منظم وسهل </w:t>
      </w:r>
      <w:proofErr w:type="spellStart"/>
      <w:r w:rsidRPr="006E4D52">
        <w:rPr>
          <w:rFonts w:ascii="Sakkal Majalla" w:hAnsi="Sakkal Majalla" w:cs="Sakkal Majalla"/>
          <w:b/>
          <w:bCs/>
          <w:sz w:val="28"/>
          <w:szCs w:val="28"/>
          <w:rtl/>
        </w:rPr>
        <w:t>للقراءه</w:t>
      </w:r>
      <w:proofErr w:type="spellEnd"/>
      <w:r w:rsidRPr="006E4D52">
        <w:rPr>
          <w:rFonts w:ascii="Sakkal Majalla" w:hAnsi="Sakkal Majalla" w:cs="Sakkal Majalla"/>
          <w:b/>
          <w:bCs/>
          <w:sz w:val="28"/>
          <w:szCs w:val="28"/>
          <w:rtl/>
        </w:rPr>
        <w:t xml:space="preserve"> والتحليل سيتم تصنيف </w:t>
      </w:r>
      <w:proofErr w:type="spellStart"/>
      <w:r w:rsidRPr="006E4D52">
        <w:rPr>
          <w:rFonts w:ascii="Sakkal Majalla" w:hAnsi="Sakkal Majalla" w:cs="Sakkal Majalla"/>
          <w:b/>
          <w:bCs/>
          <w:sz w:val="28"/>
          <w:szCs w:val="28"/>
          <w:rtl/>
        </w:rPr>
        <w:t>دراسه</w:t>
      </w:r>
      <w:proofErr w:type="spellEnd"/>
      <w:r w:rsidRPr="006E4D52">
        <w:rPr>
          <w:rFonts w:ascii="Sakkal Majalla" w:hAnsi="Sakkal Majalla" w:cs="Sakkal Majalla"/>
          <w:b/>
          <w:bCs/>
          <w:sz w:val="28"/>
          <w:szCs w:val="28"/>
          <w:rtl/>
        </w:rPr>
        <w:t xml:space="preserve"> </w:t>
      </w:r>
      <w:proofErr w:type="spellStart"/>
      <w:r w:rsidRPr="006E4D52">
        <w:rPr>
          <w:rFonts w:ascii="Sakkal Majalla" w:hAnsi="Sakkal Majalla" w:cs="Sakkal Majalla"/>
          <w:b/>
          <w:bCs/>
          <w:sz w:val="28"/>
          <w:szCs w:val="28"/>
          <w:rtl/>
        </w:rPr>
        <w:t>السابقه</w:t>
      </w:r>
      <w:proofErr w:type="spellEnd"/>
      <w:r w:rsidRPr="006E4D52">
        <w:rPr>
          <w:rFonts w:ascii="Sakkal Majalla" w:hAnsi="Sakkal Majalla" w:cs="Sakkal Majalla"/>
          <w:b/>
          <w:bCs/>
          <w:sz w:val="28"/>
          <w:szCs w:val="28"/>
          <w:rtl/>
        </w:rPr>
        <w:t xml:space="preserve"> وفقا لمحاور رئيسيه وتشمل.</w:t>
      </w:r>
    </w:p>
    <w:p w14:paraId="4BF2BBD6" w14:textId="77777777" w:rsidR="00A611F4" w:rsidRPr="006E4D52" w:rsidRDefault="00A611F4" w:rsidP="00A611F4">
      <w:pPr>
        <w:spacing w:line="480" w:lineRule="auto"/>
        <w:jc w:val="both"/>
        <w:rPr>
          <w:rFonts w:ascii="Sakkal Majalla" w:hAnsi="Sakkal Majalla" w:cs="Sakkal Majalla"/>
          <w:sz w:val="28"/>
          <w:szCs w:val="28"/>
          <w:rtl/>
        </w:rPr>
      </w:pPr>
      <w:r w:rsidRPr="006E4D52">
        <w:rPr>
          <w:rFonts w:ascii="Sakkal Majalla" w:hAnsi="Sakkal Majalla" w:cs="Sakkal Majalla"/>
          <w:b/>
          <w:bCs/>
          <w:sz w:val="28"/>
          <w:szCs w:val="28"/>
          <w:rtl/>
        </w:rPr>
        <w:t xml:space="preserve"> </w:t>
      </w:r>
      <w:r w:rsidRPr="006E4D52">
        <w:rPr>
          <w:rFonts w:ascii="Sakkal Majalla" w:hAnsi="Sakkal Majalla" w:cs="Sakkal Majalla"/>
          <w:sz w:val="28"/>
          <w:szCs w:val="28"/>
          <w:rtl/>
        </w:rPr>
        <w:t xml:space="preserve">1.  الدراسات </w:t>
      </w:r>
      <w:proofErr w:type="spellStart"/>
      <w:r w:rsidRPr="006E4D52">
        <w:rPr>
          <w:rFonts w:ascii="Sakkal Majalla" w:hAnsi="Sakkal Majalla" w:cs="Sakkal Majalla"/>
          <w:sz w:val="28"/>
          <w:szCs w:val="28"/>
          <w:rtl/>
        </w:rPr>
        <w:t>المرتبطه</w:t>
      </w:r>
      <w:proofErr w:type="spellEnd"/>
      <w:r w:rsidRPr="006E4D52">
        <w:rPr>
          <w:rFonts w:ascii="Sakkal Majalla" w:hAnsi="Sakkal Majalla" w:cs="Sakkal Majalla"/>
          <w:sz w:val="28"/>
          <w:szCs w:val="28"/>
          <w:rtl/>
        </w:rPr>
        <w:t xml:space="preserve"> بالخدمات </w:t>
      </w:r>
      <w:proofErr w:type="spellStart"/>
      <w:r w:rsidRPr="006E4D52">
        <w:rPr>
          <w:rFonts w:ascii="Sakkal Majalla" w:hAnsi="Sakkal Majalla" w:cs="Sakkal Majalla"/>
          <w:sz w:val="28"/>
          <w:szCs w:val="28"/>
          <w:rtl/>
        </w:rPr>
        <w:t>الاستشاريه</w:t>
      </w:r>
      <w:proofErr w:type="spellEnd"/>
      <w:r w:rsidRPr="006E4D52">
        <w:rPr>
          <w:rFonts w:ascii="Sakkal Majalla" w:hAnsi="Sakkal Majalla" w:cs="Sakkal Majalla"/>
          <w:sz w:val="28"/>
          <w:szCs w:val="28"/>
          <w:rtl/>
        </w:rPr>
        <w:t xml:space="preserve"> والتي توضح </w:t>
      </w:r>
      <w:proofErr w:type="spellStart"/>
      <w:r w:rsidRPr="006E4D52">
        <w:rPr>
          <w:rFonts w:ascii="Sakkal Majalla" w:hAnsi="Sakkal Majalla" w:cs="Sakkal Majalla"/>
          <w:sz w:val="28"/>
          <w:szCs w:val="28"/>
          <w:rtl/>
        </w:rPr>
        <w:t>طبيعه</w:t>
      </w:r>
      <w:proofErr w:type="spellEnd"/>
      <w:r w:rsidRPr="006E4D52">
        <w:rPr>
          <w:rFonts w:ascii="Sakkal Majalla" w:hAnsi="Sakkal Majalla" w:cs="Sakkal Majalla"/>
          <w:sz w:val="28"/>
          <w:szCs w:val="28"/>
          <w:rtl/>
        </w:rPr>
        <w:t xml:space="preserve"> هذه الخدمات واشكالها واسعارها على الاداء المؤسسي والرقابي .</w:t>
      </w:r>
    </w:p>
    <w:p w14:paraId="3A1CD1E4" w14:textId="37294C29" w:rsidR="00A611F4" w:rsidRPr="006E4D52" w:rsidRDefault="00A611F4" w:rsidP="00A611F4">
      <w:pPr>
        <w:spacing w:line="480" w:lineRule="auto"/>
        <w:jc w:val="both"/>
        <w:rPr>
          <w:rFonts w:ascii="Sakkal Majalla" w:hAnsi="Sakkal Majalla" w:cs="Sakkal Majalla"/>
          <w:sz w:val="28"/>
          <w:szCs w:val="28"/>
          <w:rtl/>
        </w:rPr>
      </w:pPr>
      <w:r w:rsidRPr="006E4D52">
        <w:rPr>
          <w:rFonts w:ascii="Sakkal Majalla" w:hAnsi="Sakkal Majalla" w:cs="Sakkal Majalla"/>
          <w:sz w:val="28"/>
          <w:szCs w:val="28"/>
          <w:rtl/>
        </w:rPr>
        <w:t xml:space="preserve"> 2 . الدراسات المرتبط</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w:t>
      </w:r>
      <w:r w:rsidR="00C115A2" w:rsidRPr="006E4D52">
        <w:rPr>
          <w:rFonts w:ascii="Sakkal Majalla" w:hAnsi="Sakkal Majalla" w:cs="Sakkal Majalla" w:hint="cs"/>
          <w:sz w:val="28"/>
          <w:szCs w:val="28"/>
          <w:rtl/>
        </w:rPr>
        <w:t>بالأج</w:t>
      </w:r>
      <w:r w:rsidR="00C115A2">
        <w:rPr>
          <w:rFonts w:ascii="Sakkal Majalla" w:hAnsi="Sakkal Majalla" w:cs="Sakkal Majalla" w:hint="cs"/>
          <w:sz w:val="28"/>
          <w:szCs w:val="28"/>
          <w:rtl/>
        </w:rPr>
        <w:t>ه</w:t>
      </w:r>
      <w:r w:rsidR="00C115A2" w:rsidRPr="006E4D52">
        <w:rPr>
          <w:rFonts w:ascii="Sakkal Majalla" w:hAnsi="Sakkal Majalla" w:cs="Sakkal Majalla" w:hint="cs"/>
          <w:sz w:val="28"/>
          <w:szCs w:val="28"/>
          <w:rtl/>
        </w:rPr>
        <w:t>ز</w:t>
      </w:r>
      <w:r w:rsidR="00C115A2">
        <w:rPr>
          <w:rFonts w:ascii="Sakkal Majalla" w:hAnsi="Sakkal Majalla" w:cs="Sakkal Majalla" w:hint="cs"/>
          <w:sz w:val="28"/>
          <w:szCs w:val="28"/>
          <w:rtl/>
        </w:rPr>
        <w:t>ة</w:t>
      </w:r>
      <w:r w:rsidRPr="006E4D52">
        <w:rPr>
          <w:rFonts w:ascii="Sakkal Majalla" w:hAnsi="Sakkal Majalla" w:cs="Sakkal Majalla"/>
          <w:sz w:val="28"/>
          <w:szCs w:val="28"/>
          <w:rtl/>
        </w:rPr>
        <w:t xml:space="preserve"> العليا للرقاب</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والتي تركز </w:t>
      </w:r>
      <w:r>
        <w:rPr>
          <w:rFonts w:ascii="Sakkal Majalla" w:hAnsi="Sakkal Majalla" w:cs="Sakkal Majalla" w:hint="cs"/>
          <w:sz w:val="28"/>
          <w:szCs w:val="28"/>
          <w:rtl/>
        </w:rPr>
        <w:t xml:space="preserve">علي </w:t>
      </w:r>
      <w:r w:rsidRPr="006E4D52">
        <w:rPr>
          <w:rFonts w:ascii="Sakkal Majalla" w:hAnsi="Sakkal Majalla" w:cs="Sakkal Majalla"/>
          <w:sz w:val="28"/>
          <w:szCs w:val="28"/>
          <w:rtl/>
        </w:rPr>
        <w:t xml:space="preserve">تعليم </w:t>
      </w:r>
      <w:r w:rsidR="00C115A2" w:rsidRPr="006E4D52">
        <w:rPr>
          <w:rFonts w:ascii="Sakkal Majalla" w:hAnsi="Sakkal Majalla" w:cs="Sakkal Majalla" w:hint="cs"/>
          <w:sz w:val="28"/>
          <w:szCs w:val="28"/>
          <w:rtl/>
        </w:rPr>
        <w:t>المساءلة</w:t>
      </w:r>
      <w:r w:rsidRPr="006E4D52">
        <w:rPr>
          <w:rFonts w:ascii="Sakkal Majalla" w:hAnsi="Sakkal Majalla" w:cs="Sakkal Majalla"/>
          <w:sz w:val="28"/>
          <w:szCs w:val="28"/>
          <w:rtl/>
        </w:rPr>
        <w:t xml:space="preserve"> وتحسين نظم </w:t>
      </w:r>
      <w:r w:rsidR="00C115A2" w:rsidRPr="006E4D52">
        <w:rPr>
          <w:rFonts w:ascii="Sakkal Majalla" w:hAnsi="Sakkal Majalla" w:cs="Sakkal Majalla" w:hint="cs"/>
          <w:sz w:val="28"/>
          <w:szCs w:val="28"/>
          <w:rtl/>
        </w:rPr>
        <w:t>الرقابة</w:t>
      </w:r>
      <w:r w:rsidRPr="006E4D52">
        <w:rPr>
          <w:rFonts w:ascii="Sakkal Majalla" w:hAnsi="Sakkal Majalla" w:cs="Sakkal Majalla"/>
          <w:sz w:val="28"/>
          <w:szCs w:val="28"/>
          <w:rtl/>
        </w:rPr>
        <w:t xml:space="preserve"> </w:t>
      </w:r>
      <w:r w:rsidR="00C115A2" w:rsidRPr="006E4D52">
        <w:rPr>
          <w:rFonts w:ascii="Sakkal Majalla" w:hAnsi="Sakkal Majalla" w:cs="Sakkal Majalla" w:hint="cs"/>
          <w:sz w:val="28"/>
          <w:szCs w:val="28"/>
          <w:rtl/>
        </w:rPr>
        <w:t>الداخلية</w:t>
      </w:r>
      <w:r w:rsidRPr="006E4D52">
        <w:rPr>
          <w:rFonts w:ascii="Sakkal Majalla" w:hAnsi="Sakkal Majalla" w:cs="Sakkal Majalla"/>
          <w:sz w:val="28"/>
          <w:szCs w:val="28"/>
          <w:rtl/>
        </w:rPr>
        <w:t xml:space="preserve"> ومدى استقلاليتها </w:t>
      </w:r>
      <w:r w:rsidR="00C115A2" w:rsidRPr="006E4D52">
        <w:rPr>
          <w:rFonts w:ascii="Sakkal Majalla" w:hAnsi="Sakkal Majalla" w:cs="Sakkal Majalla" w:hint="cs"/>
          <w:sz w:val="28"/>
          <w:szCs w:val="28"/>
          <w:rtl/>
        </w:rPr>
        <w:t>وموضعيتها</w:t>
      </w:r>
      <w:r w:rsidRPr="006E4D52">
        <w:rPr>
          <w:rFonts w:ascii="Sakkal Majalla" w:hAnsi="Sakkal Majalla" w:cs="Sakkal Majalla"/>
          <w:sz w:val="28"/>
          <w:szCs w:val="28"/>
          <w:rtl/>
        </w:rPr>
        <w:t xml:space="preserve"> .</w:t>
      </w:r>
    </w:p>
    <w:p w14:paraId="7EACE6CD" w14:textId="5B82363F" w:rsidR="00A611F4" w:rsidRPr="006E4D52" w:rsidRDefault="00A611F4" w:rsidP="00A611F4">
      <w:pPr>
        <w:spacing w:line="480" w:lineRule="auto"/>
        <w:ind w:firstLine="720"/>
        <w:jc w:val="both"/>
        <w:rPr>
          <w:rFonts w:ascii="Sakkal Majalla" w:hAnsi="Sakkal Majalla" w:cs="Sakkal Majalla"/>
          <w:sz w:val="28"/>
          <w:szCs w:val="28"/>
          <w:rtl/>
        </w:rPr>
      </w:pPr>
      <w:r w:rsidRPr="006E4D52">
        <w:rPr>
          <w:rFonts w:ascii="Sakkal Majalla" w:hAnsi="Sakkal Majalla" w:cs="Sakkal Majalla"/>
          <w:sz w:val="28"/>
          <w:szCs w:val="28"/>
          <w:rtl/>
        </w:rPr>
        <w:t xml:space="preserve">بينما يهدف هذا التصنيف </w:t>
      </w:r>
      <w:r>
        <w:rPr>
          <w:rFonts w:ascii="Sakkal Majalla" w:hAnsi="Sakkal Majalla" w:cs="Sakkal Majalla" w:hint="cs"/>
          <w:sz w:val="28"/>
          <w:szCs w:val="28"/>
          <w:rtl/>
        </w:rPr>
        <w:t>الي</w:t>
      </w:r>
      <w:r w:rsidRPr="006E4D52">
        <w:rPr>
          <w:rFonts w:ascii="Sakkal Majalla" w:hAnsi="Sakkal Majalla" w:cs="Sakkal Majalla"/>
          <w:sz w:val="28"/>
          <w:szCs w:val="28"/>
          <w:rtl/>
        </w:rPr>
        <w:t xml:space="preserve"> تسهيل عمليه المقاوم</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والتحليل النقدي بين الدراسات مع التركيز على ما يمكن ان تضيفه دراس</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لفهم العلاق</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بين الخدمات الاستشاري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والدور الرقابي </w:t>
      </w:r>
      <w:proofErr w:type="spellStart"/>
      <w:r w:rsidRPr="006E4D52">
        <w:rPr>
          <w:rFonts w:ascii="Sakkal Majalla" w:hAnsi="Sakkal Majalla" w:cs="Sakkal Majalla"/>
          <w:sz w:val="28"/>
          <w:szCs w:val="28"/>
          <w:rtl/>
        </w:rPr>
        <w:t>للاجهز</w:t>
      </w:r>
      <w:r>
        <w:rPr>
          <w:rFonts w:ascii="Sakkal Majalla" w:hAnsi="Sakkal Majalla" w:cs="Sakkal Majalla" w:hint="cs"/>
          <w:sz w:val="28"/>
          <w:szCs w:val="28"/>
          <w:rtl/>
        </w:rPr>
        <w:t>ة</w:t>
      </w:r>
      <w:proofErr w:type="spellEnd"/>
      <w:r w:rsidRPr="006E4D52">
        <w:rPr>
          <w:rFonts w:ascii="Sakkal Majalla" w:hAnsi="Sakkal Majalla" w:cs="Sakkal Majalla"/>
          <w:sz w:val="28"/>
          <w:szCs w:val="28"/>
          <w:rtl/>
        </w:rPr>
        <w:t xml:space="preserve"> العليا </w:t>
      </w:r>
      <w:proofErr w:type="spellStart"/>
      <w:r w:rsidRPr="006E4D52">
        <w:rPr>
          <w:rFonts w:ascii="Sakkal Majalla" w:hAnsi="Sakkal Majalla" w:cs="Sakkal Majalla"/>
          <w:sz w:val="28"/>
          <w:szCs w:val="28"/>
          <w:rtl/>
        </w:rPr>
        <w:t>للرقابه</w:t>
      </w:r>
      <w:proofErr w:type="spellEnd"/>
      <w:r w:rsidRPr="006E4D52">
        <w:rPr>
          <w:rFonts w:ascii="Sakkal Majalla" w:hAnsi="Sakkal Majalla" w:cs="Sakkal Majalla"/>
          <w:sz w:val="28"/>
          <w:szCs w:val="28"/>
          <w:rtl/>
        </w:rPr>
        <w:t xml:space="preserve"> . وفي ختام عرض الدراسات السابق</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سيتم تقديم تعليق تحليلي يوضح اهم النتائج </w:t>
      </w:r>
      <w:proofErr w:type="spellStart"/>
      <w:r w:rsidRPr="006E4D52">
        <w:rPr>
          <w:rFonts w:ascii="Sakkal Majalla" w:hAnsi="Sakkal Majalla" w:cs="Sakkal Majalla"/>
          <w:sz w:val="28"/>
          <w:szCs w:val="28"/>
          <w:rtl/>
        </w:rPr>
        <w:t>المستخلصه</w:t>
      </w:r>
      <w:proofErr w:type="spellEnd"/>
      <w:r w:rsidRPr="006E4D52">
        <w:rPr>
          <w:rFonts w:ascii="Sakkal Majalla" w:hAnsi="Sakkal Majalla" w:cs="Sakkal Majalla"/>
          <w:sz w:val="28"/>
          <w:szCs w:val="28"/>
          <w:rtl/>
        </w:rPr>
        <w:t xml:space="preserve"> من الدراسات ويبين الفجوات البحثي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التي لم يتم تناولها داخل الدراسات السابق</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والتي تسع</w:t>
      </w:r>
      <w:r>
        <w:rPr>
          <w:rFonts w:ascii="Sakkal Majalla" w:hAnsi="Sakkal Majalla" w:cs="Sakkal Majalla" w:hint="cs"/>
          <w:sz w:val="28"/>
          <w:szCs w:val="28"/>
          <w:rtl/>
        </w:rPr>
        <w:t>ي</w:t>
      </w:r>
      <w:r w:rsidRPr="006E4D52">
        <w:rPr>
          <w:rFonts w:ascii="Sakkal Majalla" w:hAnsi="Sakkal Majalla" w:cs="Sakkal Majalla"/>
          <w:sz w:val="28"/>
          <w:szCs w:val="28"/>
          <w:rtl/>
        </w:rPr>
        <w:t xml:space="preserve"> الدراسات الحالي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الى معالجتها يتيح هذا التعليق ابراز </w:t>
      </w:r>
      <w:r w:rsidR="00C115A2" w:rsidRPr="006E4D52">
        <w:rPr>
          <w:rFonts w:ascii="Sakkal Majalla" w:hAnsi="Sakkal Majalla" w:cs="Sakkal Majalla" w:hint="cs"/>
          <w:sz w:val="28"/>
          <w:szCs w:val="28"/>
          <w:rtl/>
        </w:rPr>
        <w:t>القيمة</w:t>
      </w:r>
      <w:r w:rsidRPr="006E4D52">
        <w:rPr>
          <w:rFonts w:ascii="Sakkal Majalla" w:hAnsi="Sakkal Majalla" w:cs="Sakkal Majalla"/>
          <w:sz w:val="28"/>
          <w:szCs w:val="28"/>
          <w:rtl/>
        </w:rPr>
        <w:t xml:space="preserve"> </w:t>
      </w:r>
      <w:r w:rsidR="00C115A2" w:rsidRPr="006E4D52">
        <w:rPr>
          <w:rFonts w:ascii="Sakkal Majalla" w:hAnsi="Sakkal Majalla" w:cs="Sakkal Majalla" w:hint="cs"/>
          <w:sz w:val="28"/>
          <w:szCs w:val="28"/>
          <w:rtl/>
        </w:rPr>
        <w:t>التعليمية</w:t>
      </w:r>
      <w:r w:rsidRPr="006E4D52">
        <w:rPr>
          <w:rFonts w:ascii="Sakkal Majalla" w:hAnsi="Sakkal Majalla" w:cs="Sakkal Majalla"/>
          <w:sz w:val="28"/>
          <w:szCs w:val="28"/>
          <w:rtl/>
        </w:rPr>
        <w:t xml:space="preserve"> للدراسات وتحديد مساهمتها في تطوير المعرف</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النظري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والتطبيقي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في مجال الخدمات </w:t>
      </w:r>
      <w:proofErr w:type="spellStart"/>
      <w:r w:rsidRPr="006E4D52">
        <w:rPr>
          <w:rFonts w:ascii="Sakkal Majalla" w:hAnsi="Sakkal Majalla" w:cs="Sakkal Majalla"/>
          <w:sz w:val="28"/>
          <w:szCs w:val="28"/>
          <w:rtl/>
        </w:rPr>
        <w:t>الاستشاريه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والرقابه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الماليه</w:t>
      </w:r>
      <w:proofErr w:type="spellEnd"/>
      <w:r w:rsidRPr="006E4D52">
        <w:rPr>
          <w:rFonts w:ascii="Sakkal Majalla" w:hAnsi="Sakkal Majalla" w:cs="Sakkal Majalla"/>
          <w:sz w:val="28"/>
          <w:szCs w:val="28"/>
          <w:rtl/>
        </w:rPr>
        <w:t xml:space="preserve"> الحكومي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 </w:t>
      </w:r>
    </w:p>
    <w:p w14:paraId="4A1F318B" w14:textId="77777777" w:rsidR="00A611F4" w:rsidRPr="00DE7932" w:rsidRDefault="00A611F4" w:rsidP="00A611F4">
      <w:pPr>
        <w:spacing w:line="480" w:lineRule="auto"/>
        <w:jc w:val="both"/>
        <w:rPr>
          <w:rFonts w:ascii="Sakkal Majalla" w:hAnsi="Sakkal Majalla" w:cs="Sakkal Majalla"/>
          <w:sz w:val="32"/>
          <w:szCs w:val="32"/>
          <w:rtl/>
        </w:rPr>
      </w:pPr>
      <w:r w:rsidRPr="00DE7932">
        <w:rPr>
          <w:rFonts w:ascii="Sakkal Majalla" w:hAnsi="Sakkal Majalla" w:cs="Sakkal Majalla"/>
          <w:b/>
          <w:bCs/>
          <w:sz w:val="32"/>
          <w:szCs w:val="32"/>
          <w:rtl/>
        </w:rPr>
        <w:t>تمهيد الاطار ال</w:t>
      </w:r>
      <w:r>
        <w:rPr>
          <w:rFonts w:ascii="Sakkal Majalla" w:hAnsi="Sakkal Majalla" w:cs="Sakkal Majalla" w:hint="cs"/>
          <w:b/>
          <w:bCs/>
          <w:sz w:val="32"/>
          <w:szCs w:val="32"/>
          <w:rtl/>
        </w:rPr>
        <w:t>نظ</w:t>
      </w:r>
      <w:r w:rsidRPr="00DE7932">
        <w:rPr>
          <w:rFonts w:ascii="Sakkal Majalla" w:hAnsi="Sakkal Majalla" w:cs="Sakkal Majalla"/>
          <w:b/>
          <w:bCs/>
          <w:sz w:val="32"/>
          <w:szCs w:val="32"/>
          <w:rtl/>
        </w:rPr>
        <w:t xml:space="preserve">ري </w:t>
      </w:r>
    </w:p>
    <w:p w14:paraId="29BC9111" w14:textId="77777777" w:rsidR="00A611F4" w:rsidRPr="006E4D52" w:rsidRDefault="00A611F4" w:rsidP="00A611F4">
      <w:pPr>
        <w:spacing w:line="480" w:lineRule="auto"/>
        <w:ind w:firstLine="720"/>
        <w:jc w:val="both"/>
        <w:rPr>
          <w:rFonts w:ascii="Sakkal Majalla" w:hAnsi="Sakkal Majalla" w:cs="Sakkal Majalla"/>
          <w:sz w:val="28"/>
          <w:szCs w:val="28"/>
          <w:rtl/>
        </w:rPr>
      </w:pPr>
      <w:r w:rsidRPr="006E4D52">
        <w:rPr>
          <w:rFonts w:ascii="Sakkal Majalla" w:hAnsi="Sakkal Majalla" w:cs="Sakkal Majalla"/>
          <w:sz w:val="28"/>
          <w:szCs w:val="28"/>
          <w:rtl/>
        </w:rPr>
        <w:t xml:space="preserve">يوضح الاطار النظري </w:t>
      </w:r>
      <w:r>
        <w:rPr>
          <w:rFonts w:ascii="Sakkal Majalla" w:hAnsi="Sakkal Majalla" w:cs="Sakkal Majalla" w:hint="cs"/>
          <w:sz w:val="28"/>
          <w:szCs w:val="28"/>
          <w:rtl/>
        </w:rPr>
        <w:t>ال</w:t>
      </w:r>
      <w:r w:rsidRPr="006E4D52">
        <w:rPr>
          <w:rFonts w:ascii="Sakkal Majalla" w:hAnsi="Sakkal Majalla" w:cs="Sakkal Majalla"/>
          <w:sz w:val="28"/>
          <w:szCs w:val="28"/>
          <w:rtl/>
        </w:rPr>
        <w:t xml:space="preserve">حجر والزوايا لاي </w:t>
      </w:r>
      <w:proofErr w:type="spellStart"/>
      <w:r w:rsidRPr="006E4D52">
        <w:rPr>
          <w:rFonts w:ascii="Sakkal Majalla" w:hAnsi="Sakkal Majalla" w:cs="Sakkal Majalla"/>
          <w:sz w:val="28"/>
          <w:szCs w:val="28"/>
          <w:rtl/>
        </w:rPr>
        <w:t>دراسه</w:t>
      </w:r>
      <w:proofErr w:type="spellEnd"/>
      <w:r w:rsidRPr="006E4D52">
        <w:rPr>
          <w:rFonts w:ascii="Sakkal Majalla" w:hAnsi="Sakkal Majalla" w:cs="Sakkal Majalla"/>
          <w:sz w:val="28"/>
          <w:szCs w:val="28"/>
          <w:rtl/>
        </w:rPr>
        <w:t xml:space="preserve"> علميه اذ يوفر الاساس المفاهيمي الذي يبنى عليه فهم الظواهر لمحل البحث وتحليل العلاقات بين المتغيرات</w:t>
      </w:r>
      <w:r>
        <w:rPr>
          <w:rFonts w:ascii="Sakkal Majalla" w:hAnsi="Sakkal Majalla" w:cs="Sakkal Majalla"/>
          <w:sz w:val="28"/>
          <w:szCs w:val="28"/>
          <w:lang w:bidi="ar-EG"/>
        </w:rPr>
        <w:t>.</w:t>
      </w:r>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ياتي</w:t>
      </w:r>
      <w:proofErr w:type="spellEnd"/>
      <w:r w:rsidRPr="006E4D52">
        <w:rPr>
          <w:rFonts w:ascii="Sakkal Majalla" w:hAnsi="Sakkal Majalla" w:cs="Sakkal Majalla"/>
          <w:sz w:val="28"/>
          <w:szCs w:val="28"/>
          <w:rtl/>
        </w:rPr>
        <w:t xml:space="preserve"> الاثار النظري ليقدم رؤيه شامله </w:t>
      </w:r>
      <w:proofErr w:type="spellStart"/>
      <w:r w:rsidRPr="006E4D52">
        <w:rPr>
          <w:rFonts w:ascii="Sakkal Majalla" w:hAnsi="Sakkal Majalla" w:cs="Sakkal Majalla"/>
          <w:sz w:val="28"/>
          <w:szCs w:val="28"/>
          <w:rtl/>
        </w:rPr>
        <w:t>متكامله</w:t>
      </w:r>
      <w:proofErr w:type="spellEnd"/>
      <w:r w:rsidRPr="006E4D52">
        <w:rPr>
          <w:rFonts w:ascii="Sakkal Majalla" w:hAnsi="Sakkal Majalla" w:cs="Sakkal Majalla"/>
          <w:sz w:val="28"/>
          <w:szCs w:val="28"/>
          <w:rtl/>
        </w:rPr>
        <w:t xml:space="preserve"> لفهم </w:t>
      </w:r>
      <w:proofErr w:type="spellStart"/>
      <w:r w:rsidRPr="006E4D52">
        <w:rPr>
          <w:rFonts w:ascii="Sakkal Majalla" w:hAnsi="Sakkal Majalla" w:cs="Sakkal Majalla"/>
          <w:sz w:val="28"/>
          <w:szCs w:val="28"/>
          <w:rtl/>
        </w:rPr>
        <w:t>العلاقه</w:t>
      </w:r>
      <w:proofErr w:type="spellEnd"/>
      <w:r w:rsidRPr="006E4D52">
        <w:rPr>
          <w:rFonts w:ascii="Sakkal Majalla" w:hAnsi="Sakkal Majalla" w:cs="Sakkal Majalla"/>
          <w:sz w:val="28"/>
          <w:szCs w:val="28"/>
          <w:rtl/>
        </w:rPr>
        <w:t xml:space="preserve"> </w:t>
      </w:r>
      <w:r w:rsidRPr="006E4D52">
        <w:rPr>
          <w:rFonts w:ascii="Sakkal Majalla" w:hAnsi="Sakkal Majalla" w:cs="Sakkal Majalla"/>
          <w:sz w:val="28"/>
          <w:szCs w:val="28"/>
          <w:rtl/>
        </w:rPr>
        <w:lastRenderedPageBreak/>
        <w:t xml:space="preserve">بين الخدمات </w:t>
      </w:r>
      <w:proofErr w:type="spellStart"/>
      <w:r w:rsidRPr="006E4D52">
        <w:rPr>
          <w:rFonts w:ascii="Sakkal Majalla" w:hAnsi="Sakkal Majalla" w:cs="Sakkal Majalla"/>
          <w:sz w:val="28"/>
          <w:szCs w:val="28"/>
          <w:rtl/>
        </w:rPr>
        <w:t>الاستشاريه</w:t>
      </w:r>
      <w:proofErr w:type="spellEnd"/>
      <w:r w:rsidRPr="006E4D52">
        <w:rPr>
          <w:rFonts w:ascii="Sakkal Majalla" w:hAnsi="Sakkal Majalla" w:cs="Sakkal Majalla"/>
          <w:sz w:val="28"/>
          <w:szCs w:val="28"/>
          <w:rtl/>
        </w:rPr>
        <w:t xml:space="preserve"> التي تقدمها </w:t>
      </w:r>
      <w:proofErr w:type="spellStart"/>
      <w:r w:rsidRPr="006E4D52">
        <w:rPr>
          <w:rFonts w:ascii="Sakkal Majalla" w:hAnsi="Sakkal Majalla" w:cs="Sakkal Majalla"/>
          <w:sz w:val="28"/>
          <w:szCs w:val="28"/>
          <w:rtl/>
        </w:rPr>
        <w:t>الاجهز</w:t>
      </w:r>
      <w:proofErr w:type="spellEnd"/>
      <w:r>
        <w:rPr>
          <w:rFonts w:ascii="Sakkal Majalla" w:hAnsi="Sakkal Majalla" w:cs="Sakkal Majalla" w:hint="cs"/>
          <w:sz w:val="28"/>
          <w:szCs w:val="28"/>
          <w:rtl/>
          <w:lang w:bidi="ar-EG"/>
        </w:rPr>
        <w:t>ة</w:t>
      </w:r>
      <w:r w:rsidRPr="006E4D52">
        <w:rPr>
          <w:rFonts w:ascii="Sakkal Majalla" w:hAnsi="Sakkal Majalla" w:cs="Sakkal Majalla"/>
          <w:sz w:val="28"/>
          <w:szCs w:val="28"/>
          <w:rtl/>
        </w:rPr>
        <w:t xml:space="preserve"> العليا </w:t>
      </w:r>
      <w:proofErr w:type="spellStart"/>
      <w:r w:rsidRPr="006E4D52">
        <w:rPr>
          <w:rFonts w:ascii="Sakkal Majalla" w:hAnsi="Sakkal Majalla" w:cs="Sakkal Majalla"/>
          <w:sz w:val="28"/>
          <w:szCs w:val="28"/>
          <w:rtl/>
        </w:rPr>
        <w:t>للرقابه</w:t>
      </w:r>
      <w:proofErr w:type="spellEnd"/>
      <w:r w:rsidRPr="006E4D52">
        <w:rPr>
          <w:rFonts w:ascii="Sakkal Majalla" w:hAnsi="Sakkal Majalla" w:cs="Sakkal Majalla"/>
          <w:sz w:val="28"/>
          <w:szCs w:val="28"/>
          <w:rtl/>
        </w:rPr>
        <w:t xml:space="preserve"> ودورها في تعزيز المسائل</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المالي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داخل الجهات الحكومي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مع مراعا</w:t>
      </w:r>
      <w:r>
        <w:rPr>
          <w:rFonts w:ascii="Sakkal Majalla" w:hAnsi="Sakkal Majalla" w:cs="Sakkal Majalla" w:hint="cs"/>
          <w:sz w:val="28"/>
          <w:szCs w:val="28"/>
          <w:rtl/>
        </w:rPr>
        <w:t xml:space="preserve">ة </w:t>
      </w:r>
      <w:r w:rsidRPr="006E4D52">
        <w:rPr>
          <w:rFonts w:ascii="Sakkal Majalla" w:hAnsi="Sakkal Majalla" w:cs="Sakkal Majalla"/>
          <w:sz w:val="28"/>
          <w:szCs w:val="28"/>
          <w:rtl/>
        </w:rPr>
        <w:t>العوامل المؤثر</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مثل المخاطر</w:t>
      </w:r>
      <w:r>
        <w:rPr>
          <w:rFonts w:ascii="Sakkal Majalla" w:hAnsi="Sakkal Majalla" w:cs="Sakkal Majalla" w:hint="cs"/>
          <w:sz w:val="28"/>
          <w:szCs w:val="28"/>
          <w:rtl/>
        </w:rPr>
        <w:t xml:space="preserve"> و</w:t>
      </w:r>
      <w:r w:rsidRPr="006E4D52">
        <w:rPr>
          <w:rFonts w:ascii="Sakkal Majalla" w:hAnsi="Sakkal Majalla" w:cs="Sakkal Majalla"/>
          <w:sz w:val="28"/>
          <w:szCs w:val="28"/>
          <w:rtl/>
        </w:rPr>
        <w:t>الاستقلالي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والشفافي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w:t>
      </w:r>
    </w:p>
    <w:p w14:paraId="4215FE69" w14:textId="77777777" w:rsidR="00A611F4" w:rsidRPr="006E4D52" w:rsidRDefault="00A611F4" w:rsidP="00A611F4">
      <w:pPr>
        <w:spacing w:line="480" w:lineRule="auto"/>
        <w:ind w:firstLine="720"/>
        <w:jc w:val="both"/>
        <w:rPr>
          <w:rFonts w:ascii="Sakkal Majalla" w:hAnsi="Sakkal Majalla" w:cs="Sakkal Majalla"/>
          <w:sz w:val="28"/>
          <w:szCs w:val="28"/>
          <w:rtl/>
        </w:rPr>
      </w:pPr>
      <w:r w:rsidRPr="006E4D52">
        <w:rPr>
          <w:rFonts w:ascii="Sakkal Majalla" w:hAnsi="Sakkal Majalla" w:cs="Sakkal Majalla"/>
          <w:sz w:val="28"/>
          <w:szCs w:val="28"/>
          <w:rtl/>
        </w:rPr>
        <w:t>بينما يبدا الاطار النظري لتوضيح مفهوم الخدمات الاستشاري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باعتبارها ادا</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حديث</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لدعم الاداء المؤسسي ووسيله تحسين نظم الرقاب</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الداخلي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وتعزيز ثقاف</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المساعد</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داخل الجهات الحكومي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كما يعرض دور </w:t>
      </w:r>
      <w:proofErr w:type="spellStart"/>
      <w:r w:rsidRPr="006E4D52">
        <w:rPr>
          <w:rFonts w:ascii="Sakkal Majalla" w:hAnsi="Sakkal Majalla" w:cs="Sakkal Majalla"/>
          <w:sz w:val="28"/>
          <w:szCs w:val="28"/>
          <w:rtl/>
        </w:rPr>
        <w:t>الاجهزه</w:t>
      </w:r>
      <w:proofErr w:type="spellEnd"/>
      <w:r w:rsidRPr="006E4D52">
        <w:rPr>
          <w:rFonts w:ascii="Sakkal Majalla" w:hAnsi="Sakkal Majalla" w:cs="Sakkal Majalla"/>
          <w:sz w:val="28"/>
          <w:szCs w:val="28"/>
          <w:rtl/>
        </w:rPr>
        <w:t xml:space="preserve"> العليا للرقاب</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في الانضباط المالي </w:t>
      </w:r>
      <w:proofErr w:type="spellStart"/>
      <w:r w:rsidRPr="006E4D52">
        <w:rPr>
          <w:rFonts w:ascii="Sakkal Majalla" w:hAnsi="Sakkal Majalla" w:cs="Sakkal Majalla"/>
          <w:sz w:val="28"/>
          <w:szCs w:val="28"/>
          <w:rtl/>
        </w:rPr>
        <w:t>والالتزامي</w:t>
      </w:r>
      <w:proofErr w:type="spellEnd"/>
      <w:r w:rsidRPr="006E4D52">
        <w:rPr>
          <w:rFonts w:ascii="Sakkal Majalla" w:hAnsi="Sakkal Majalla" w:cs="Sakkal Majalla"/>
          <w:sz w:val="28"/>
          <w:szCs w:val="28"/>
          <w:rtl/>
        </w:rPr>
        <w:t xml:space="preserve"> بالمعايير القانوني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وكيفي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التوازن بين مهام الرقاب</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التقليدي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وبين تقديم الاستشارات  مما يحافظ على استقلا</w:t>
      </w:r>
      <w:r>
        <w:rPr>
          <w:rFonts w:ascii="Sakkal Majalla" w:hAnsi="Sakkal Majalla" w:cs="Sakkal Majalla" w:hint="cs"/>
          <w:sz w:val="28"/>
          <w:szCs w:val="28"/>
          <w:rtl/>
        </w:rPr>
        <w:t>لية</w:t>
      </w:r>
      <w:r w:rsidRPr="006E4D52">
        <w:rPr>
          <w:rFonts w:ascii="Sakkal Majalla" w:hAnsi="Sakkal Majalla" w:cs="Sakkal Majalla"/>
          <w:sz w:val="28"/>
          <w:szCs w:val="28"/>
          <w:rtl/>
        </w:rPr>
        <w:t xml:space="preserve"> وموضوعيه هذه </w:t>
      </w:r>
      <w:proofErr w:type="spellStart"/>
      <w:r w:rsidRPr="006E4D52">
        <w:rPr>
          <w:rFonts w:ascii="Sakkal Majalla" w:hAnsi="Sakkal Majalla" w:cs="Sakkal Majalla"/>
          <w:sz w:val="28"/>
          <w:szCs w:val="28"/>
          <w:rtl/>
        </w:rPr>
        <w:t>الاجهزه</w:t>
      </w:r>
      <w:proofErr w:type="spellEnd"/>
      <w:r w:rsidRPr="006E4D52">
        <w:rPr>
          <w:rFonts w:ascii="Sakkal Majalla" w:hAnsi="Sakkal Majalla" w:cs="Sakkal Majalla"/>
          <w:sz w:val="28"/>
          <w:szCs w:val="28"/>
          <w:rtl/>
        </w:rPr>
        <w:t xml:space="preserve"> . </w:t>
      </w:r>
    </w:p>
    <w:p w14:paraId="60CDD5B0" w14:textId="77777777" w:rsidR="00A611F4" w:rsidRPr="006E4D52" w:rsidRDefault="00A611F4" w:rsidP="00A611F4">
      <w:pPr>
        <w:spacing w:line="480" w:lineRule="auto"/>
        <w:ind w:firstLine="720"/>
        <w:jc w:val="both"/>
        <w:rPr>
          <w:rFonts w:ascii="Sakkal Majalla" w:hAnsi="Sakkal Majalla" w:cs="Sakkal Majalla"/>
          <w:sz w:val="28"/>
          <w:szCs w:val="28"/>
          <w:rtl/>
        </w:rPr>
      </w:pPr>
      <w:r w:rsidRPr="006E4D52">
        <w:rPr>
          <w:rFonts w:ascii="Sakkal Majalla" w:hAnsi="Sakkal Majalla" w:cs="Sakkal Majalla"/>
          <w:sz w:val="28"/>
          <w:szCs w:val="28"/>
          <w:rtl/>
        </w:rPr>
        <w:t>بينما يتناول الاطار مفهوم المساءل</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المالي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باعتبارها الهدف الرئيسي الذي تسعى اليه الاجهز</w:t>
      </w:r>
      <w:r>
        <w:rPr>
          <w:rFonts w:ascii="Sakkal Majalla" w:hAnsi="Sakkal Majalla" w:cs="Sakkal Majalla" w:hint="cs"/>
          <w:sz w:val="28"/>
          <w:szCs w:val="28"/>
          <w:rtl/>
        </w:rPr>
        <w:t xml:space="preserve">ة </w:t>
      </w:r>
      <w:r w:rsidRPr="006E4D52">
        <w:rPr>
          <w:rFonts w:ascii="Sakkal Majalla" w:hAnsi="Sakkal Majalla" w:cs="Sakkal Majalla"/>
          <w:sz w:val="28"/>
          <w:szCs w:val="28"/>
          <w:rtl/>
        </w:rPr>
        <w:t>الرقمي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لتحقيقه مشيرا الى اهميه وجود مؤشرات اداء واضح</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واليات متابعه دقيقه لقياس مدى التزام الجهات الحكومي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بالقوانين واللوائح </w:t>
      </w:r>
      <w:proofErr w:type="spellStart"/>
      <w:r w:rsidRPr="006E4D52">
        <w:rPr>
          <w:rFonts w:ascii="Sakkal Majalla" w:hAnsi="Sakkal Majalla" w:cs="Sakkal Majalla"/>
          <w:sz w:val="28"/>
          <w:szCs w:val="28"/>
          <w:rtl/>
        </w:rPr>
        <w:t>الماليه</w:t>
      </w:r>
      <w:proofErr w:type="spellEnd"/>
      <w:r w:rsidRPr="006E4D52">
        <w:rPr>
          <w:rFonts w:ascii="Sakkal Majalla" w:hAnsi="Sakkal Majalla" w:cs="Sakkal Majalla"/>
          <w:sz w:val="28"/>
          <w:szCs w:val="28"/>
          <w:rtl/>
        </w:rPr>
        <w:t>. ويوضح ذلك ان منظور اداره المخاطر الذي يعد من اهم المداخل الحديث</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التي تساعد في تحليل </w:t>
      </w:r>
      <w:proofErr w:type="spellStart"/>
      <w:r w:rsidRPr="006E4D52">
        <w:rPr>
          <w:rFonts w:ascii="Sakkal Majalla" w:hAnsi="Sakkal Majalla" w:cs="Sakkal Majalla"/>
          <w:sz w:val="28"/>
          <w:szCs w:val="28"/>
          <w:rtl/>
        </w:rPr>
        <w:t>التاثيرات</w:t>
      </w:r>
      <w:proofErr w:type="spellEnd"/>
      <w:r w:rsidRPr="006E4D52">
        <w:rPr>
          <w:rFonts w:ascii="Sakkal Majalla" w:hAnsi="Sakkal Majalla" w:cs="Sakkal Majalla"/>
          <w:sz w:val="28"/>
          <w:szCs w:val="28"/>
          <w:rtl/>
        </w:rPr>
        <w:t xml:space="preserve"> المختلف</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للخدمات الاستشاري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وتحديد المخاطر </w:t>
      </w:r>
      <w:proofErr w:type="spellStart"/>
      <w:r w:rsidRPr="006E4D52">
        <w:rPr>
          <w:rFonts w:ascii="Sakkal Majalla" w:hAnsi="Sakkal Majalla" w:cs="Sakkal Majalla"/>
          <w:sz w:val="28"/>
          <w:szCs w:val="28"/>
          <w:rtl/>
        </w:rPr>
        <w:t>المحتمله</w:t>
      </w:r>
      <w:proofErr w:type="spellEnd"/>
      <w:r w:rsidRPr="006E4D52">
        <w:rPr>
          <w:rFonts w:ascii="Sakkal Majalla" w:hAnsi="Sakkal Majalla" w:cs="Sakkal Majalla"/>
          <w:sz w:val="28"/>
          <w:szCs w:val="28"/>
          <w:rtl/>
        </w:rPr>
        <w:t xml:space="preserve"> ووضوح اليات مناسبه </w:t>
      </w:r>
      <w:proofErr w:type="spellStart"/>
      <w:r w:rsidRPr="006E4D52">
        <w:rPr>
          <w:rFonts w:ascii="Sakkal Majalla" w:hAnsi="Sakkal Majalla" w:cs="Sakkal Majalla"/>
          <w:sz w:val="28"/>
          <w:szCs w:val="28"/>
          <w:rtl/>
        </w:rPr>
        <w:t>لادارتها</w:t>
      </w:r>
      <w:proofErr w:type="spellEnd"/>
      <w:r w:rsidRPr="006E4D52">
        <w:rPr>
          <w:rFonts w:ascii="Sakkal Majalla" w:hAnsi="Sakkal Majalla" w:cs="Sakkal Majalla"/>
          <w:sz w:val="28"/>
          <w:szCs w:val="28"/>
          <w:rtl/>
        </w:rPr>
        <w:t xml:space="preserve"> بفاعلي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بما يضمن تحقيق اهداف الرقاب</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دون اي محاذا</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والاستقلاليه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المؤسسيه</w:t>
      </w:r>
      <w:proofErr w:type="spellEnd"/>
      <w:r w:rsidRPr="006E4D52">
        <w:rPr>
          <w:rFonts w:ascii="Sakkal Majalla" w:hAnsi="Sakkal Majalla" w:cs="Sakkal Majalla"/>
          <w:sz w:val="28"/>
          <w:szCs w:val="28"/>
          <w:rtl/>
        </w:rPr>
        <w:t>. ويهدف هذا الاطار الى توفير قاعد</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متينه لتحليل النتائج  مما يساعد الباحث في تفسير مدى </w:t>
      </w:r>
      <w:proofErr w:type="spellStart"/>
      <w:r w:rsidRPr="006E4D52">
        <w:rPr>
          <w:rFonts w:ascii="Sakkal Majalla" w:hAnsi="Sakkal Majalla" w:cs="Sakkal Majalla"/>
          <w:sz w:val="28"/>
          <w:szCs w:val="28"/>
          <w:rtl/>
        </w:rPr>
        <w:t>تاثير</w:t>
      </w:r>
      <w:proofErr w:type="spellEnd"/>
      <w:r w:rsidRPr="006E4D52">
        <w:rPr>
          <w:rFonts w:ascii="Sakkal Majalla" w:hAnsi="Sakkal Majalla" w:cs="Sakkal Majalla"/>
          <w:sz w:val="28"/>
          <w:szCs w:val="28"/>
          <w:rtl/>
        </w:rPr>
        <w:t xml:space="preserve"> الخدمات الاستشاري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على فاعلي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الدور الرقاب</w:t>
      </w:r>
      <w:r>
        <w:rPr>
          <w:rFonts w:ascii="Sakkal Majalla" w:hAnsi="Sakkal Majalla" w:cs="Sakkal Majalla" w:hint="cs"/>
          <w:sz w:val="28"/>
          <w:szCs w:val="28"/>
          <w:rtl/>
        </w:rPr>
        <w:t>ي</w:t>
      </w:r>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للاجهز</w:t>
      </w:r>
      <w:r>
        <w:rPr>
          <w:rFonts w:ascii="Sakkal Majalla" w:hAnsi="Sakkal Majalla" w:cs="Sakkal Majalla" w:hint="cs"/>
          <w:sz w:val="28"/>
          <w:szCs w:val="28"/>
          <w:rtl/>
        </w:rPr>
        <w:t>ة</w:t>
      </w:r>
      <w:proofErr w:type="spellEnd"/>
      <w:r w:rsidRPr="006E4D52">
        <w:rPr>
          <w:rFonts w:ascii="Sakkal Majalla" w:hAnsi="Sakkal Majalla" w:cs="Sakkal Majalla"/>
          <w:sz w:val="28"/>
          <w:szCs w:val="28"/>
          <w:rtl/>
        </w:rPr>
        <w:t xml:space="preserve"> العليا للرقاب</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كما يتيح الربط بين النظر</w:t>
      </w:r>
      <w:r>
        <w:rPr>
          <w:rFonts w:ascii="Sakkal Majalla" w:hAnsi="Sakkal Majalla" w:cs="Sakkal Majalla" w:hint="cs"/>
          <w:sz w:val="28"/>
          <w:szCs w:val="28"/>
          <w:rtl/>
        </w:rPr>
        <w:t>ية</w:t>
      </w:r>
      <w:r w:rsidRPr="006E4D52">
        <w:rPr>
          <w:rFonts w:ascii="Sakkal Majalla" w:hAnsi="Sakkal Majalla" w:cs="Sakkal Majalla"/>
          <w:sz w:val="28"/>
          <w:szCs w:val="28"/>
          <w:rtl/>
        </w:rPr>
        <w:t xml:space="preserve"> والتطبيق من خلال استعراض التجارب والدراسات </w:t>
      </w:r>
      <w:proofErr w:type="spellStart"/>
      <w:r w:rsidRPr="006E4D52">
        <w:rPr>
          <w:rFonts w:ascii="Sakkal Majalla" w:hAnsi="Sakkal Majalla" w:cs="Sakkal Majalla"/>
          <w:sz w:val="28"/>
          <w:szCs w:val="28"/>
          <w:rtl/>
        </w:rPr>
        <w:t>السابقه</w:t>
      </w:r>
      <w:proofErr w:type="spellEnd"/>
      <w:r w:rsidRPr="006E4D52">
        <w:rPr>
          <w:rFonts w:ascii="Sakkal Majalla" w:hAnsi="Sakkal Majalla" w:cs="Sakkal Majalla"/>
          <w:sz w:val="28"/>
          <w:szCs w:val="28"/>
          <w:rtl/>
        </w:rPr>
        <w:t xml:space="preserve"> التي تناولت هذه </w:t>
      </w:r>
      <w:proofErr w:type="spellStart"/>
      <w:r w:rsidRPr="006E4D52">
        <w:rPr>
          <w:rFonts w:ascii="Sakkal Majalla" w:hAnsi="Sakkal Majalla" w:cs="Sakkal Majalla"/>
          <w:sz w:val="28"/>
          <w:szCs w:val="28"/>
          <w:rtl/>
        </w:rPr>
        <w:t>العلاقه</w:t>
      </w:r>
      <w:proofErr w:type="spellEnd"/>
      <w:r w:rsidRPr="006E4D52">
        <w:rPr>
          <w:rFonts w:ascii="Sakkal Majalla" w:hAnsi="Sakkal Majalla" w:cs="Sakkal Majalla"/>
          <w:sz w:val="28"/>
          <w:szCs w:val="28"/>
          <w:rtl/>
        </w:rPr>
        <w:t xml:space="preserve"> بما يعزز من </w:t>
      </w:r>
      <w:proofErr w:type="spellStart"/>
      <w:r w:rsidRPr="006E4D52">
        <w:rPr>
          <w:rFonts w:ascii="Sakkal Majalla" w:hAnsi="Sakkal Majalla" w:cs="Sakkal Majalla"/>
          <w:sz w:val="28"/>
          <w:szCs w:val="28"/>
          <w:rtl/>
        </w:rPr>
        <w:t>القدره</w:t>
      </w:r>
      <w:proofErr w:type="spellEnd"/>
      <w:r w:rsidRPr="006E4D52">
        <w:rPr>
          <w:rFonts w:ascii="Sakkal Majalla" w:hAnsi="Sakkal Majalla" w:cs="Sakkal Majalla"/>
          <w:sz w:val="28"/>
          <w:szCs w:val="28"/>
          <w:rtl/>
        </w:rPr>
        <w:t xml:space="preserve"> على استخلاص استنتاجات دقيقه وموضوعيه.</w:t>
      </w:r>
    </w:p>
    <w:p w14:paraId="538BAF15" w14:textId="77777777" w:rsidR="00A611F4" w:rsidRPr="006E4D52" w:rsidRDefault="00A611F4" w:rsidP="00A611F4">
      <w:pPr>
        <w:spacing w:line="480" w:lineRule="auto"/>
        <w:ind w:firstLine="720"/>
        <w:jc w:val="both"/>
        <w:rPr>
          <w:rFonts w:ascii="Sakkal Majalla" w:hAnsi="Sakkal Majalla" w:cs="Sakkal Majalla"/>
          <w:sz w:val="28"/>
          <w:szCs w:val="28"/>
          <w:rtl/>
        </w:rPr>
      </w:pPr>
      <w:r w:rsidRPr="006E4D52">
        <w:rPr>
          <w:rFonts w:ascii="Sakkal Majalla" w:hAnsi="Sakkal Majalla" w:cs="Sakkal Majalla"/>
          <w:sz w:val="28"/>
          <w:szCs w:val="28"/>
          <w:rtl/>
        </w:rPr>
        <w:t xml:space="preserve"> يوفر الاطار النظري رؤيه </w:t>
      </w:r>
      <w:proofErr w:type="spellStart"/>
      <w:r w:rsidRPr="006E4D52">
        <w:rPr>
          <w:rFonts w:ascii="Sakkal Majalla" w:hAnsi="Sakkal Majalla" w:cs="Sakkal Majalla"/>
          <w:sz w:val="28"/>
          <w:szCs w:val="28"/>
          <w:rtl/>
        </w:rPr>
        <w:t>متكامله</w:t>
      </w:r>
      <w:proofErr w:type="spellEnd"/>
      <w:r w:rsidRPr="006E4D52">
        <w:rPr>
          <w:rFonts w:ascii="Sakkal Majalla" w:hAnsi="Sakkal Majalla" w:cs="Sakkal Majalla"/>
          <w:sz w:val="28"/>
          <w:szCs w:val="28"/>
          <w:rtl/>
        </w:rPr>
        <w:t xml:space="preserve"> تربط بين المتغيرات </w:t>
      </w:r>
      <w:proofErr w:type="spellStart"/>
      <w:r w:rsidRPr="006E4D52">
        <w:rPr>
          <w:rFonts w:ascii="Sakkal Majalla" w:hAnsi="Sakkal Majalla" w:cs="Sakkal Majalla"/>
          <w:sz w:val="28"/>
          <w:szCs w:val="28"/>
          <w:rtl/>
        </w:rPr>
        <w:t>الاساسيه</w:t>
      </w:r>
      <w:proofErr w:type="spellEnd"/>
      <w:r w:rsidRPr="006E4D52">
        <w:rPr>
          <w:rFonts w:ascii="Sakkal Majalla" w:hAnsi="Sakkal Majalla" w:cs="Sakkal Majalla"/>
          <w:sz w:val="28"/>
          <w:szCs w:val="28"/>
          <w:rtl/>
        </w:rPr>
        <w:t xml:space="preserve"> والمتغيرات </w:t>
      </w:r>
      <w:proofErr w:type="spellStart"/>
      <w:r w:rsidRPr="006E4D52">
        <w:rPr>
          <w:rFonts w:ascii="Sakkal Majalla" w:hAnsi="Sakkal Majalla" w:cs="Sakkal Majalla"/>
          <w:sz w:val="28"/>
          <w:szCs w:val="28"/>
          <w:rtl/>
        </w:rPr>
        <w:t>الوسيطه</w:t>
      </w:r>
      <w:proofErr w:type="spellEnd"/>
      <w:r w:rsidRPr="006E4D52">
        <w:rPr>
          <w:rFonts w:ascii="Sakkal Majalla" w:hAnsi="Sakkal Majalla" w:cs="Sakkal Majalla"/>
          <w:sz w:val="28"/>
          <w:szCs w:val="28"/>
          <w:rtl/>
        </w:rPr>
        <w:t xml:space="preserve"> مثل مستوى الالتزام بالمعايير </w:t>
      </w:r>
      <w:proofErr w:type="spellStart"/>
      <w:r w:rsidRPr="006E4D52">
        <w:rPr>
          <w:rFonts w:ascii="Sakkal Majalla" w:hAnsi="Sakkal Majalla" w:cs="Sakkal Majalla"/>
          <w:sz w:val="28"/>
          <w:szCs w:val="28"/>
          <w:rtl/>
        </w:rPr>
        <w:t>المهنيه</w:t>
      </w:r>
      <w:proofErr w:type="spellEnd"/>
      <w:r w:rsidRPr="006E4D52">
        <w:rPr>
          <w:rFonts w:ascii="Sakkal Majalla" w:hAnsi="Sakkal Majalla" w:cs="Sakkal Majalla"/>
          <w:sz w:val="28"/>
          <w:szCs w:val="28"/>
          <w:rtl/>
        </w:rPr>
        <w:t xml:space="preserve"> وكفاءه نظم </w:t>
      </w:r>
      <w:proofErr w:type="spellStart"/>
      <w:r w:rsidRPr="006E4D52">
        <w:rPr>
          <w:rFonts w:ascii="Sakkal Majalla" w:hAnsi="Sakkal Majalla" w:cs="Sakkal Majalla"/>
          <w:sz w:val="28"/>
          <w:szCs w:val="28"/>
          <w:rtl/>
        </w:rPr>
        <w:t>الرقابه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الداخليه</w:t>
      </w:r>
      <w:proofErr w:type="spellEnd"/>
      <w:r w:rsidRPr="006E4D52">
        <w:rPr>
          <w:rFonts w:ascii="Sakkal Majalla" w:hAnsi="Sakkal Majalla" w:cs="Sakkal Majalla"/>
          <w:sz w:val="28"/>
          <w:szCs w:val="28"/>
          <w:rtl/>
        </w:rPr>
        <w:t xml:space="preserve"> ومستوى </w:t>
      </w:r>
      <w:proofErr w:type="spellStart"/>
      <w:r w:rsidRPr="006E4D52">
        <w:rPr>
          <w:rFonts w:ascii="Sakkal Majalla" w:hAnsi="Sakkal Majalla" w:cs="Sakkal Majalla"/>
          <w:sz w:val="28"/>
          <w:szCs w:val="28"/>
          <w:rtl/>
        </w:rPr>
        <w:t>شفافيه</w:t>
      </w:r>
      <w:proofErr w:type="spellEnd"/>
      <w:r w:rsidRPr="006E4D52">
        <w:rPr>
          <w:rFonts w:ascii="Sakkal Majalla" w:hAnsi="Sakkal Majalla" w:cs="Sakkal Majalla"/>
          <w:sz w:val="28"/>
          <w:szCs w:val="28"/>
          <w:rtl/>
        </w:rPr>
        <w:t xml:space="preserve">  ومستوى </w:t>
      </w:r>
      <w:proofErr w:type="spellStart"/>
      <w:r w:rsidRPr="006E4D52">
        <w:rPr>
          <w:rFonts w:ascii="Sakkal Majalla" w:hAnsi="Sakkal Majalla" w:cs="Sakkal Majalla"/>
          <w:sz w:val="28"/>
          <w:szCs w:val="28"/>
          <w:rtl/>
        </w:rPr>
        <w:t>الشفافيه</w:t>
      </w:r>
      <w:proofErr w:type="spellEnd"/>
      <w:r w:rsidRPr="006E4D52">
        <w:rPr>
          <w:rFonts w:ascii="Sakkal Majalla" w:hAnsi="Sakkal Majalla" w:cs="Sakkal Majalla"/>
          <w:sz w:val="28"/>
          <w:szCs w:val="28"/>
          <w:rtl/>
        </w:rPr>
        <w:t xml:space="preserve"> الامر الذي يعزز من شموليه </w:t>
      </w:r>
      <w:r w:rsidRPr="006E4D52">
        <w:rPr>
          <w:rFonts w:ascii="Sakkal Majalla" w:hAnsi="Sakkal Majalla" w:cs="Sakkal Majalla"/>
          <w:sz w:val="28"/>
          <w:szCs w:val="28"/>
          <w:rtl/>
        </w:rPr>
        <w:lastRenderedPageBreak/>
        <w:t xml:space="preserve">التحليل ويدعم </w:t>
      </w:r>
      <w:proofErr w:type="spellStart"/>
      <w:r w:rsidRPr="006E4D52">
        <w:rPr>
          <w:rFonts w:ascii="Sakkal Majalla" w:hAnsi="Sakkal Majalla" w:cs="Sakkal Majalla"/>
          <w:sz w:val="28"/>
          <w:szCs w:val="28"/>
          <w:rtl/>
        </w:rPr>
        <w:t>القدره</w:t>
      </w:r>
      <w:proofErr w:type="spellEnd"/>
      <w:r w:rsidRPr="006E4D52">
        <w:rPr>
          <w:rFonts w:ascii="Sakkal Majalla" w:hAnsi="Sakkal Majalla" w:cs="Sakkal Majalla"/>
          <w:sz w:val="28"/>
          <w:szCs w:val="28"/>
          <w:rtl/>
        </w:rPr>
        <w:t xml:space="preserve"> على فهم النتائج </w:t>
      </w:r>
      <w:proofErr w:type="spellStart"/>
      <w:r w:rsidRPr="006E4D52">
        <w:rPr>
          <w:rFonts w:ascii="Sakkal Majalla" w:hAnsi="Sakkal Majalla" w:cs="Sakkal Majalla"/>
          <w:sz w:val="28"/>
          <w:szCs w:val="28"/>
          <w:rtl/>
        </w:rPr>
        <w:t>المستقبليه</w:t>
      </w:r>
      <w:proofErr w:type="spellEnd"/>
      <w:r w:rsidRPr="006E4D52">
        <w:rPr>
          <w:rFonts w:ascii="Sakkal Majalla" w:hAnsi="Sakkal Majalla" w:cs="Sakkal Majalla"/>
          <w:sz w:val="28"/>
          <w:szCs w:val="28"/>
          <w:rtl/>
        </w:rPr>
        <w:t xml:space="preserve"> في ضوء </w:t>
      </w:r>
      <w:proofErr w:type="spellStart"/>
      <w:r w:rsidRPr="006E4D52">
        <w:rPr>
          <w:rFonts w:ascii="Sakkal Majalla" w:hAnsi="Sakkal Majalla" w:cs="Sakkal Majalla"/>
          <w:sz w:val="28"/>
          <w:szCs w:val="28"/>
          <w:rtl/>
        </w:rPr>
        <w:t>البيئه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الماليه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والاداريه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المعقده</w:t>
      </w:r>
      <w:proofErr w:type="spellEnd"/>
      <w:r w:rsidRPr="006E4D52">
        <w:rPr>
          <w:rFonts w:ascii="Sakkal Majalla" w:hAnsi="Sakkal Majalla" w:cs="Sakkal Majalla"/>
          <w:sz w:val="28"/>
          <w:szCs w:val="28"/>
          <w:rtl/>
        </w:rPr>
        <w:t xml:space="preserve"> التي تعمل فيها </w:t>
      </w:r>
      <w:proofErr w:type="spellStart"/>
      <w:r w:rsidRPr="006E4D52">
        <w:rPr>
          <w:rFonts w:ascii="Sakkal Majalla" w:hAnsi="Sakkal Majalla" w:cs="Sakkal Majalla"/>
          <w:sz w:val="28"/>
          <w:szCs w:val="28"/>
          <w:rtl/>
        </w:rPr>
        <w:t>الاجهزه</w:t>
      </w:r>
      <w:proofErr w:type="spellEnd"/>
      <w:r w:rsidRPr="006E4D52">
        <w:rPr>
          <w:rFonts w:ascii="Sakkal Majalla" w:hAnsi="Sakkal Majalla" w:cs="Sakkal Majalla"/>
          <w:sz w:val="28"/>
          <w:szCs w:val="28"/>
          <w:rtl/>
        </w:rPr>
        <w:t xml:space="preserve"> العليا </w:t>
      </w:r>
      <w:proofErr w:type="spellStart"/>
      <w:r w:rsidRPr="006E4D52">
        <w:rPr>
          <w:rFonts w:ascii="Sakkal Majalla" w:hAnsi="Sakkal Majalla" w:cs="Sakkal Majalla"/>
          <w:sz w:val="28"/>
          <w:szCs w:val="28"/>
          <w:rtl/>
        </w:rPr>
        <w:t>للرقابه</w:t>
      </w:r>
      <w:proofErr w:type="spellEnd"/>
      <w:r w:rsidRPr="006E4D52">
        <w:rPr>
          <w:rFonts w:ascii="Sakkal Majalla" w:hAnsi="Sakkal Majalla" w:cs="Sakkal Majalla"/>
          <w:sz w:val="28"/>
          <w:szCs w:val="28"/>
          <w:rtl/>
        </w:rPr>
        <w:t xml:space="preserve"> .</w:t>
      </w:r>
    </w:p>
    <w:p w14:paraId="30C892EB" w14:textId="77777777" w:rsidR="00A611F4" w:rsidRPr="00080C49" w:rsidRDefault="00A611F4" w:rsidP="00A611F4">
      <w:pPr>
        <w:spacing w:line="480" w:lineRule="auto"/>
        <w:jc w:val="both"/>
        <w:rPr>
          <w:rFonts w:ascii="Sakkal Majalla" w:hAnsi="Sakkal Majalla" w:cs="Sakkal Majalla"/>
          <w:sz w:val="28"/>
          <w:szCs w:val="28"/>
          <w:rtl/>
        </w:rPr>
      </w:pPr>
      <w:r w:rsidRPr="006E4D52">
        <w:rPr>
          <w:rFonts w:ascii="Sakkal Majalla" w:hAnsi="Sakkal Majalla" w:cs="Sakkal Majalla"/>
          <w:sz w:val="28"/>
          <w:szCs w:val="28"/>
          <w:rtl/>
        </w:rPr>
        <w:t xml:space="preserve"> </w:t>
      </w:r>
      <w:r>
        <w:rPr>
          <w:rFonts w:ascii="Sakkal Majalla" w:hAnsi="Sakkal Majalla" w:cs="Sakkal Majalla"/>
          <w:sz w:val="28"/>
          <w:szCs w:val="28"/>
          <w:rtl/>
        </w:rPr>
        <w:tab/>
      </w:r>
      <w:r w:rsidRPr="006E4D52">
        <w:rPr>
          <w:rFonts w:ascii="Sakkal Majalla" w:hAnsi="Sakkal Majalla" w:cs="Sakkal Majalla"/>
          <w:sz w:val="28"/>
          <w:szCs w:val="28"/>
          <w:rtl/>
        </w:rPr>
        <w:t>مما يشكل الاطار النظري للمرجع الاساسي الذي يستند اليه الباحث في بناء الدراس</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وتحديد ادوات التحليل وصياغ</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الفرضيات ووضوح اسس منهجيه دقيقه لفحص </w:t>
      </w:r>
      <w:proofErr w:type="spellStart"/>
      <w:r w:rsidRPr="006E4D52">
        <w:rPr>
          <w:rFonts w:ascii="Sakkal Majalla" w:hAnsi="Sakkal Majalla" w:cs="Sakkal Majalla"/>
          <w:sz w:val="28"/>
          <w:szCs w:val="28"/>
          <w:rtl/>
        </w:rPr>
        <w:t>العلاقه</w:t>
      </w:r>
      <w:proofErr w:type="spellEnd"/>
      <w:r w:rsidRPr="006E4D52">
        <w:rPr>
          <w:rFonts w:ascii="Sakkal Majalla" w:hAnsi="Sakkal Majalla" w:cs="Sakkal Majalla"/>
          <w:sz w:val="28"/>
          <w:szCs w:val="28"/>
          <w:rtl/>
        </w:rPr>
        <w:t xml:space="preserve"> بين الخدمات </w:t>
      </w:r>
      <w:proofErr w:type="spellStart"/>
      <w:r w:rsidRPr="006E4D52">
        <w:rPr>
          <w:rFonts w:ascii="Sakkal Majalla" w:hAnsi="Sakkal Majalla" w:cs="Sakkal Majalla"/>
          <w:sz w:val="28"/>
          <w:szCs w:val="28"/>
          <w:rtl/>
        </w:rPr>
        <w:t>الاستشاريه</w:t>
      </w:r>
      <w:proofErr w:type="spellEnd"/>
      <w:r w:rsidRPr="006E4D52">
        <w:rPr>
          <w:rFonts w:ascii="Sakkal Majalla" w:hAnsi="Sakkal Majalla" w:cs="Sakkal Majalla"/>
          <w:sz w:val="28"/>
          <w:szCs w:val="28"/>
          <w:rtl/>
        </w:rPr>
        <w:t xml:space="preserve"> والدور الرقابي مما </w:t>
      </w:r>
      <w:proofErr w:type="spellStart"/>
      <w:r w:rsidRPr="006E4D52">
        <w:rPr>
          <w:rFonts w:ascii="Sakkal Majalla" w:hAnsi="Sakkal Majalla" w:cs="Sakkal Majalla"/>
          <w:sz w:val="28"/>
          <w:szCs w:val="28"/>
          <w:rtl/>
        </w:rPr>
        <w:t>يمحيط</w:t>
      </w:r>
      <w:proofErr w:type="spellEnd"/>
      <w:r w:rsidRPr="006E4D52">
        <w:rPr>
          <w:rFonts w:ascii="Sakkal Majalla" w:hAnsi="Sakkal Majalla" w:cs="Sakkal Majalla"/>
          <w:sz w:val="28"/>
          <w:szCs w:val="28"/>
          <w:rtl/>
        </w:rPr>
        <w:t xml:space="preserve"> الطريق الانتقالي الى عرض الدراسات </w:t>
      </w:r>
      <w:proofErr w:type="spellStart"/>
      <w:r w:rsidRPr="006E4D52">
        <w:rPr>
          <w:rFonts w:ascii="Sakkal Majalla" w:hAnsi="Sakkal Majalla" w:cs="Sakkal Majalla"/>
          <w:sz w:val="28"/>
          <w:szCs w:val="28"/>
          <w:rtl/>
        </w:rPr>
        <w:t>السابقه</w:t>
      </w:r>
      <w:proofErr w:type="spellEnd"/>
      <w:r w:rsidRPr="006E4D52">
        <w:rPr>
          <w:rFonts w:ascii="Sakkal Majalla" w:hAnsi="Sakkal Majalla" w:cs="Sakkal Majalla"/>
          <w:sz w:val="28"/>
          <w:szCs w:val="28"/>
          <w:rtl/>
        </w:rPr>
        <w:t xml:space="preserve"> والاطار التطبيقي المرتبط بالبحث . </w:t>
      </w:r>
    </w:p>
    <w:p w14:paraId="19B9167E" w14:textId="77777777" w:rsidR="00A611F4" w:rsidRPr="0057479D" w:rsidRDefault="00A611F4" w:rsidP="00A611F4">
      <w:pPr>
        <w:rPr>
          <w:rFonts w:ascii="Sakkal Majalla" w:hAnsi="Sakkal Majalla" w:cs="Sakkal Majalla"/>
          <w:b/>
          <w:bCs/>
          <w:sz w:val="32"/>
          <w:szCs w:val="32"/>
          <w:u w:val="single"/>
          <w:rtl/>
        </w:rPr>
      </w:pPr>
      <w:r w:rsidRPr="00884856">
        <w:rPr>
          <w:rFonts w:ascii="Sakkal Majalla" w:hAnsi="Sakkal Majalla" w:cs="Sakkal Majalla"/>
          <w:b/>
          <w:bCs/>
          <w:sz w:val="32"/>
          <w:szCs w:val="32"/>
          <w:u w:val="single"/>
          <w:rtl/>
        </w:rPr>
        <w:t>-الدراسات السابقة</w:t>
      </w:r>
    </w:p>
    <w:p w14:paraId="6CA0A06F" w14:textId="77777777" w:rsidR="00A611F4" w:rsidRPr="006E4D52" w:rsidRDefault="00A611F4" w:rsidP="00A611F4">
      <w:pPr>
        <w:spacing w:line="480" w:lineRule="auto"/>
        <w:ind w:firstLine="720"/>
        <w:jc w:val="both"/>
        <w:rPr>
          <w:rFonts w:ascii="Sakkal Majalla" w:hAnsi="Sakkal Majalla" w:cs="Sakkal Majalla"/>
          <w:sz w:val="28"/>
          <w:szCs w:val="28"/>
          <w:rtl/>
        </w:rPr>
      </w:pPr>
      <w:r w:rsidRPr="006E4D52">
        <w:rPr>
          <w:rFonts w:ascii="Sakkal Majalla" w:hAnsi="Sakkal Majalla" w:cs="Sakkal Majalla"/>
          <w:sz w:val="28"/>
          <w:szCs w:val="28"/>
          <w:rtl/>
        </w:rPr>
        <w:t>شهد</w:t>
      </w:r>
      <w:r>
        <w:rPr>
          <w:rFonts w:ascii="Sakkal Majalla" w:hAnsi="Sakkal Majalla" w:cs="Sakkal Majalla" w:hint="cs"/>
          <w:sz w:val="28"/>
          <w:szCs w:val="28"/>
          <w:rtl/>
        </w:rPr>
        <w:t>ت</w:t>
      </w:r>
      <w:r w:rsidRPr="006E4D52">
        <w:rPr>
          <w:rFonts w:ascii="Sakkal Majalla" w:hAnsi="Sakkal Majalla" w:cs="Sakkal Majalla"/>
          <w:sz w:val="28"/>
          <w:szCs w:val="28"/>
          <w:rtl/>
        </w:rPr>
        <w:t xml:space="preserve"> الدراسات العربي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اهتماما متزايدا بموضوع تطوير دور </w:t>
      </w:r>
      <w:proofErr w:type="spellStart"/>
      <w:r w:rsidRPr="006E4D52">
        <w:rPr>
          <w:rFonts w:ascii="Sakkal Majalla" w:hAnsi="Sakkal Majalla" w:cs="Sakkal Majalla"/>
          <w:sz w:val="28"/>
          <w:szCs w:val="28"/>
          <w:rtl/>
        </w:rPr>
        <w:t>الاجهزه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الركابيه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الحكوميه</w:t>
      </w:r>
      <w:proofErr w:type="spellEnd"/>
      <w:r w:rsidRPr="006E4D52">
        <w:rPr>
          <w:rFonts w:ascii="Sakkal Majalla" w:hAnsi="Sakkal Majalla" w:cs="Sakkal Majalla"/>
          <w:sz w:val="28"/>
          <w:szCs w:val="28"/>
          <w:rtl/>
        </w:rPr>
        <w:t xml:space="preserve"> خاص</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في ظل التحولات الكبير</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التي شاهدتها الادار</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العام</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واتجا</w:t>
      </w:r>
      <w:r>
        <w:rPr>
          <w:rFonts w:ascii="Sakkal Majalla" w:hAnsi="Sakkal Majalla" w:cs="Sakkal Majalla" w:hint="cs"/>
          <w:sz w:val="28"/>
          <w:szCs w:val="28"/>
          <w:rtl/>
        </w:rPr>
        <w:t>ة</w:t>
      </w:r>
      <w:proofErr w:type="spellEnd"/>
      <w:r w:rsidRPr="006E4D52">
        <w:rPr>
          <w:rFonts w:ascii="Sakkal Majalla" w:hAnsi="Sakkal Majalla" w:cs="Sakkal Majalla"/>
          <w:sz w:val="28"/>
          <w:szCs w:val="28"/>
          <w:rtl/>
        </w:rPr>
        <w:t xml:space="preserve"> الحكومات نحو تعزيز </w:t>
      </w:r>
      <w:proofErr w:type="spellStart"/>
      <w:r w:rsidRPr="006E4D52">
        <w:rPr>
          <w:rFonts w:ascii="Sakkal Majalla" w:hAnsi="Sakkal Majalla" w:cs="Sakkal Majalla"/>
          <w:sz w:val="28"/>
          <w:szCs w:val="28"/>
          <w:rtl/>
        </w:rPr>
        <w:t>الشفافيه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والمساءله</w:t>
      </w:r>
      <w:proofErr w:type="spellEnd"/>
      <w:r w:rsidRPr="006E4D52">
        <w:rPr>
          <w:rFonts w:ascii="Sakkal Majalla" w:hAnsi="Sakkal Majalla" w:cs="Sakkal Majalla"/>
          <w:sz w:val="28"/>
          <w:szCs w:val="28"/>
          <w:rtl/>
        </w:rPr>
        <w:t xml:space="preserve"> وتحسين كفاء</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ادار</w:t>
      </w:r>
      <w:r>
        <w:rPr>
          <w:rFonts w:ascii="Sakkal Majalla" w:hAnsi="Sakkal Majalla" w:cs="Sakkal Majalla" w:hint="cs"/>
          <w:sz w:val="28"/>
          <w:szCs w:val="28"/>
          <w:rtl/>
        </w:rPr>
        <w:t xml:space="preserve">ة </w:t>
      </w:r>
      <w:r w:rsidRPr="006E4D52">
        <w:rPr>
          <w:rFonts w:ascii="Sakkal Majalla" w:hAnsi="Sakkal Majalla" w:cs="Sakkal Majalla"/>
          <w:sz w:val="28"/>
          <w:szCs w:val="28"/>
          <w:rtl/>
        </w:rPr>
        <w:t>الموارد العام</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وقد تناولت العديد من الدراسات موضوع الخدمات </w:t>
      </w:r>
      <w:proofErr w:type="spellStart"/>
      <w:r w:rsidRPr="006E4D52">
        <w:rPr>
          <w:rFonts w:ascii="Sakkal Majalla" w:hAnsi="Sakkal Majalla" w:cs="Sakkal Majalla"/>
          <w:sz w:val="28"/>
          <w:szCs w:val="28"/>
          <w:rtl/>
        </w:rPr>
        <w:t>الاستشاريه</w:t>
      </w:r>
      <w:proofErr w:type="spellEnd"/>
      <w:r w:rsidRPr="006E4D52">
        <w:rPr>
          <w:rFonts w:ascii="Sakkal Majalla" w:hAnsi="Sakkal Majalla" w:cs="Sakkal Majalla"/>
          <w:sz w:val="28"/>
          <w:szCs w:val="28"/>
          <w:rtl/>
        </w:rPr>
        <w:t xml:space="preserve"> ودورها في دعم </w:t>
      </w:r>
      <w:proofErr w:type="spellStart"/>
      <w:r w:rsidRPr="006E4D52">
        <w:rPr>
          <w:rFonts w:ascii="Sakkal Majalla" w:hAnsi="Sakkal Majalla" w:cs="Sakkal Majalla"/>
          <w:sz w:val="28"/>
          <w:szCs w:val="28"/>
          <w:rtl/>
        </w:rPr>
        <w:t>الاضاءه</w:t>
      </w:r>
      <w:proofErr w:type="spellEnd"/>
      <w:r w:rsidRPr="006E4D52">
        <w:rPr>
          <w:rFonts w:ascii="Sakkal Majalla" w:hAnsi="Sakkal Majalla" w:cs="Sakkal Majalla"/>
          <w:sz w:val="28"/>
          <w:szCs w:val="28"/>
          <w:rtl/>
        </w:rPr>
        <w:t xml:space="preserve"> المؤسسي حتى يتم تحسين نظم الرقاب</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الداخلي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كما تم التركيز في بعض الدراسات على تحليل اثر هذه الخدمات على استقلالي</w:t>
      </w:r>
      <w:r>
        <w:rPr>
          <w:rFonts w:ascii="Sakkal Majalla" w:hAnsi="Sakkal Majalla" w:cs="Sakkal Majalla" w:hint="cs"/>
          <w:sz w:val="28"/>
          <w:szCs w:val="28"/>
          <w:rtl/>
        </w:rPr>
        <w:t xml:space="preserve">ة </w:t>
      </w:r>
      <w:r w:rsidRPr="006E4D52">
        <w:rPr>
          <w:rFonts w:ascii="Sakkal Majalla" w:hAnsi="Sakkal Majalla" w:cs="Sakkal Majalla"/>
          <w:sz w:val="28"/>
          <w:szCs w:val="28"/>
          <w:rtl/>
        </w:rPr>
        <w:t>الاجهز</w:t>
      </w:r>
      <w:r>
        <w:rPr>
          <w:rFonts w:ascii="Sakkal Majalla" w:hAnsi="Sakkal Majalla" w:cs="Sakkal Majalla" w:hint="cs"/>
          <w:sz w:val="28"/>
          <w:szCs w:val="28"/>
          <w:rtl/>
        </w:rPr>
        <w:t xml:space="preserve">ة </w:t>
      </w:r>
      <w:r w:rsidRPr="006E4D52">
        <w:rPr>
          <w:rFonts w:ascii="Sakkal Majalla" w:hAnsi="Sakkal Majalla" w:cs="Sakkal Majalla"/>
          <w:sz w:val="28"/>
          <w:szCs w:val="28"/>
          <w:rtl/>
        </w:rPr>
        <w:t>الرقابي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ومضعيتها</w:t>
      </w:r>
      <w:proofErr w:type="spellEnd"/>
      <w:r w:rsidRPr="006E4D52">
        <w:rPr>
          <w:rFonts w:ascii="Sakkal Majalla" w:hAnsi="Sakkal Majalla" w:cs="Sakkal Majalla"/>
          <w:sz w:val="28"/>
          <w:szCs w:val="28"/>
          <w:rtl/>
        </w:rPr>
        <w:t xml:space="preserve">  اضاف</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الى ذلك دور ادار</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المخاطر في تعزيز فع</w:t>
      </w:r>
      <w:r>
        <w:rPr>
          <w:rFonts w:ascii="Sakkal Majalla" w:hAnsi="Sakkal Majalla" w:cs="Sakkal Majalla" w:hint="cs"/>
          <w:sz w:val="28"/>
          <w:szCs w:val="28"/>
          <w:rtl/>
        </w:rPr>
        <w:t>ا</w:t>
      </w:r>
      <w:r w:rsidRPr="006E4D52">
        <w:rPr>
          <w:rFonts w:ascii="Sakkal Majalla" w:hAnsi="Sakkal Majalla" w:cs="Sakkal Majalla"/>
          <w:sz w:val="28"/>
          <w:szCs w:val="28"/>
          <w:rtl/>
        </w:rPr>
        <w:t>لي</w:t>
      </w:r>
      <w:r>
        <w:rPr>
          <w:rFonts w:ascii="Sakkal Majalla" w:hAnsi="Sakkal Majalla" w:cs="Sakkal Majalla" w:hint="cs"/>
          <w:sz w:val="28"/>
          <w:szCs w:val="28"/>
          <w:rtl/>
        </w:rPr>
        <w:t xml:space="preserve">ة </w:t>
      </w:r>
      <w:r w:rsidRPr="006E4D52">
        <w:rPr>
          <w:rFonts w:ascii="Sakkal Majalla" w:hAnsi="Sakkal Majalla" w:cs="Sakkal Majalla"/>
          <w:sz w:val="28"/>
          <w:szCs w:val="28"/>
          <w:rtl/>
        </w:rPr>
        <w:t>الرقاب</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w:t>
      </w:r>
    </w:p>
    <w:p w14:paraId="6937B929" w14:textId="77777777" w:rsidR="00A611F4" w:rsidRPr="00080C49" w:rsidRDefault="00A611F4" w:rsidP="00A611F4">
      <w:pPr>
        <w:pStyle w:val="a6"/>
        <w:numPr>
          <w:ilvl w:val="0"/>
          <w:numId w:val="11"/>
        </w:numPr>
        <w:spacing w:line="480" w:lineRule="auto"/>
        <w:jc w:val="both"/>
        <w:rPr>
          <w:rFonts w:ascii="Sakkal Majalla" w:hAnsi="Sakkal Majalla" w:cs="Sakkal Majalla"/>
          <w:b/>
          <w:bCs/>
          <w:sz w:val="28"/>
          <w:szCs w:val="28"/>
          <w:rtl/>
        </w:rPr>
      </w:pPr>
      <w:proofErr w:type="spellStart"/>
      <w:r w:rsidRPr="00080C49">
        <w:rPr>
          <w:rFonts w:ascii="Sakkal Majalla" w:hAnsi="Sakkal Majalla" w:cs="Sakkal Majalla"/>
          <w:b/>
          <w:bCs/>
          <w:sz w:val="28"/>
          <w:szCs w:val="28"/>
          <w:rtl/>
        </w:rPr>
        <w:t>دراسه</w:t>
      </w:r>
      <w:proofErr w:type="spellEnd"/>
      <w:r w:rsidRPr="00080C49">
        <w:rPr>
          <w:rFonts w:ascii="Sakkal Majalla" w:hAnsi="Sakkal Majalla" w:cs="Sakkal Majalla"/>
          <w:b/>
          <w:bCs/>
          <w:sz w:val="28"/>
          <w:szCs w:val="28"/>
          <w:rtl/>
        </w:rPr>
        <w:t xml:space="preserve"> حول دور </w:t>
      </w:r>
      <w:proofErr w:type="spellStart"/>
      <w:r w:rsidRPr="00080C49">
        <w:rPr>
          <w:rFonts w:ascii="Sakkal Majalla" w:hAnsi="Sakkal Majalla" w:cs="Sakkal Majalla"/>
          <w:b/>
          <w:bCs/>
          <w:sz w:val="28"/>
          <w:szCs w:val="28"/>
          <w:rtl/>
        </w:rPr>
        <w:t>الاجهزه</w:t>
      </w:r>
      <w:proofErr w:type="spellEnd"/>
      <w:r w:rsidRPr="00080C49">
        <w:rPr>
          <w:rFonts w:ascii="Sakkal Majalla" w:hAnsi="Sakkal Majalla" w:cs="Sakkal Majalla"/>
          <w:b/>
          <w:bCs/>
          <w:sz w:val="28"/>
          <w:szCs w:val="28"/>
          <w:rtl/>
        </w:rPr>
        <w:t xml:space="preserve"> العليا </w:t>
      </w:r>
      <w:proofErr w:type="spellStart"/>
      <w:r w:rsidRPr="00080C49">
        <w:rPr>
          <w:rFonts w:ascii="Sakkal Majalla" w:hAnsi="Sakkal Majalla" w:cs="Sakkal Majalla"/>
          <w:b/>
          <w:bCs/>
          <w:sz w:val="28"/>
          <w:szCs w:val="28"/>
          <w:rtl/>
        </w:rPr>
        <w:t>للرقابه</w:t>
      </w:r>
      <w:proofErr w:type="spellEnd"/>
      <w:r w:rsidRPr="00080C49">
        <w:rPr>
          <w:rFonts w:ascii="Sakkal Majalla" w:hAnsi="Sakkal Majalla" w:cs="Sakkal Majalla"/>
          <w:b/>
          <w:bCs/>
          <w:sz w:val="28"/>
          <w:szCs w:val="28"/>
          <w:rtl/>
        </w:rPr>
        <w:t xml:space="preserve"> في تعزيز </w:t>
      </w:r>
      <w:proofErr w:type="spellStart"/>
      <w:r w:rsidRPr="00080C49">
        <w:rPr>
          <w:rFonts w:ascii="Sakkal Majalla" w:hAnsi="Sakkal Majalla" w:cs="Sakkal Majalla"/>
          <w:b/>
          <w:bCs/>
          <w:sz w:val="28"/>
          <w:szCs w:val="28"/>
          <w:rtl/>
        </w:rPr>
        <w:t>الشفافيه</w:t>
      </w:r>
      <w:proofErr w:type="spellEnd"/>
      <w:r w:rsidRPr="00080C49">
        <w:rPr>
          <w:rFonts w:ascii="Sakkal Majalla" w:hAnsi="Sakkal Majalla" w:cs="Sakkal Majalla"/>
          <w:b/>
          <w:bCs/>
          <w:sz w:val="28"/>
          <w:szCs w:val="28"/>
          <w:rtl/>
        </w:rPr>
        <w:t xml:space="preserve"> </w:t>
      </w:r>
      <w:proofErr w:type="spellStart"/>
      <w:r w:rsidRPr="00080C49">
        <w:rPr>
          <w:rFonts w:ascii="Sakkal Majalla" w:hAnsi="Sakkal Majalla" w:cs="Sakkal Majalla"/>
          <w:b/>
          <w:bCs/>
          <w:sz w:val="28"/>
          <w:szCs w:val="28"/>
          <w:rtl/>
        </w:rPr>
        <w:t>الماليه</w:t>
      </w:r>
      <w:proofErr w:type="spellEnd"/>
      <w:r w:rsidRPr="00080C49">
        <w:rPr>
          <w:rFonts w:ascii="Sakkal Majalla" w:hAnsi="Sakkal Majalla" w:cs="Sakkal Majalla"/>
          <w:b/>
          <w:bCs/>
          <w:sz w:val="28"/>
          <w:szCs w:val="28"/>
          <w:rtl/>
        </w:rPr>
        <w:t xml:space="preserve"> .</w:t>
      </w:r>
    </w:p>
    <w:p w14:paraId="19C73708" w14:textId="77777777" w:rsidR="00A611F4" w:rsidRPr="006E4D52" w:rsidRDefault="00A611F4" w:rsidP="00A611F4">
      <w:pPr>
        <w:spacing w:line="480" w:lineRule="auto"/>
        <w:ind w:firstLine="408"/>
        <w:jc w:val="both"/>
        <w:rPr>
          <w:rFonts w:ascii="Sakkal Majalla" w:hAnsi="Sakkal Majalla" w:cs="Sakkal Majalla"/>
          <w:sz w:val="28"/>
          <w:szCs w:val="28"/>
          <w:rtl/>
        </w:rPr>
      </w:pPr>
      <w:r w:rsidRPr="006E4D52">
        <w:rPr>
          <w:rFonts w:ascii="Sakkal Majalla" w:hAnsi="Sakkal Majalla" w:cs="Sakkal Majalla"/>
          <w:sz w:val="28"/>
          <w:szCs w:val="28"/>
          <w:rtl/>
        </w:rPr>
        <w:t>هدفت احدى الدراسات الى تحليل دور الاجهز</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العليا للرقاب</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في تعزيز الشهري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الماليه</w:t>
      </w:r>
      <w:proofErr w:type="spellEnd"/>
      <w:r w:rsidRPr="006E4D52">
        <w:rPr>
          <w:rFonts w:ascii="Sakkal Majalla" w:hAnsi="Sakkal Majalla" w:cs="Sakkal Majalla"/>
          <w:sz w:val="28"/>
          <w:szCs w:val="28"/>
          <w:rtl/>
        </w:rPr>
        <w:t xml:space="preserve"> داخل الجهات الحكومي</w:t>
      </w:r>
      <w:r>
        <w:rPr>
          <w:rFonts w:ascii="Sakkal Majalla" w:hAnsi="Sakkal Majalla" w:cs="Sakkal Majalla" w:hint="cs"/>
          <w:sz w:val="28"/>
          <w:szCs w:val="28"/>
          <w:rtl/>
        </w:rPr>
        <w:t xml:space="preserve">ة </w:t>
      </w:r>
      <w:r w:rsidRPr="006E4D52">
        <w:rPr>
          <w:rFonts w:ascii="Sakkal Majalla" w:hAnsi="Sakkal Majalla" w:cs="Sakkal Majalla"/>
          <w:sz w:val="28"/>
          <w:szCs w:val="28"/>
          <w:rtl/>
        </w:rPr>
        <w:t>حيث سعت الى التعرف على مدى مساهم</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التقارير الرقابي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في تحسين جود</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المعلومات </w:t>
      </w:r>
      <w:proofErr w:type="spellStart"/>
      <w:r w:rsidRPr="006E4D52">
        <w:rPr>
          <w:rFonts w:ascii="Sakkal Majalla" w:hAnsi="Sakkal Majalla" w:cs="Sakkal Majalla"/>
          <w:sz w:val="28"/>
          <w:szCs w:val="28"/>
          <w:rtl/>
        </w:rPr>
        <w:t>الماليه</w:t>
      </w:r>
      <w:proofErr w:type="spellEnd"/>
      <w:r w:rsidRPr="006E4D52">
        <w:rPr>
          <w:rFonts w:ascii="Sakkal Majalla" w:hAnsi="Sakkal Majalla" w:cs="Sakkal Majalla"/>
          <w:sz w:val="28"/>
          <w:szCs w:val="28"/>
          <w:rtl/>
        </w:rPr>
        <w:t xml:space="preserve"> وتعزيز الالتزام بالقوانين واللوائح المنظم</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للعمل المالي اعتمدت الدراس</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على المنهج الوصفي التحليلي حيث تم جمع البيانات من </w:t>
      </w:r>
      <w:r w:rsidRPr="006E4D52">
        <w:rPr>
          <w:rFonts w:ascii="Sakkal Majalla" w:hAnsi="Sakkal Majalla" w:cs="Sakkal Majalla"/>
          <w:sz w:val="28"/>
          <w:szCs w:val="28"/>
          <w:rtl/>
        </w:rPr>
        <w:lastRenderedPageBreak/>
        <w:t>خلال استبيانات وتم توزيعها على مجموع</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من العاملين في الاجهز</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والجهات الحكومي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كما تم تحليل البيانات باستخدام الاساليب الاحصائي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المناسب</w:t>
      </w:r>
      <w:r>
        <w:rPr>
          <w:rFonts w:ascii="Sakkal Majalla" w:hAnsi="Sakkal Majalla" w:cs="Sakkal Majalla" w:hint="cs"/>
          <w:sz w:val="28"/>
          <w:szCs w:val="28"/>
          <w:rtl/>
        </w:rPr>
        <w:t>ة</w:t>
      </w:r>
      <w:r w:rsidRPr="006E4D52">
        <w:rPr>
          <w:rFonts w:ascii="Sakkal Majalla" w:hAnsi="Sakkal Majalla" w:cs="Sakkal Majalla"/>
          <w:sz w:val="28"/>
          <w:szCs w:val="28"/>
          <w:rtl/>
        </w:rPr>
        <w:t>.</w:t>
      </w:r>
    </w:p>
    <w:p w14:paraId="0A96FF48" w14:textId="77777777" w:rsidR="00A611F4" w:rsidRPr="006E4D52" w:rsidRDefault="00A611F4" w:rsidP="00A611F4">
      <w:pPr>
        <w:spacing w:line="480" w:lineRule="auto"/>
        <w:ind w:firstLine="360"/>
        <w:jc w:val="both"/>
        <w:rPr>
          <w:rFonts w:ascii="Sakkal Majalla" w:hAnsi="Sakkal Majalla" w:cs="Sakkal Majalla"/>
          <w:sz w:val="28"/>
          <w:szCs w:val="28"/>
          <w:rtl/>
        </w:rPr>
      </w:pPr>
      <w:r w:rsidRPr="006E4D52">
        <w:rPr>
          <w:rFonts w:ascii="Sakkal Majalla" w:hAnsi="Sakkal Majalla" w:cs="Sakkal Majalla"/>
          <w:sz w:val="28"/>
          <w:szCs w:val="28"/>
          <w:rtl/>
        </w:rPr>
        <w:t>بينما اظهرت النتائج ان الاجهز</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العليا للرقاب</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تلعب دورا محوريا في تعزيز </w:t>
      </w:r>
      <w:proofErr w:type="spellStart"/>
      <w:r w:rsidRPr="006E4D52">
        <w:rPr>
          <w:rFonts w:ascii="Sakkal Majalla" w:hAnsi="Sakkal Majalla" w:cs="Sakkal Majalla"/>
          <w:sz w:val="28"/>
          <w:szCs w:val="28"/>
          <w:rtl/>
        </w:rPr>
        <w:t>الشفافيه</w:t>
      </w:r>
      <w:proofErr w:type="spellEnd"/>
      <w:r w:rsidRPr="006E4D52">
        <w:rPr>
          <w:rFonts w:ascii="Sakkal Majalla" w:hAnsi="Sakkal Majalla" w:cs="Sakkal Majalla"/>
          <w:sz w:val="28"/>
          <w:szCs w:val="28"/>
          <w:rtl/>
        </w:rPr>
        <w:t xml:space="preserve"> المالي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من خلال تقديم تقارير دقيق</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تساهم في تحسين مستوى افصاح المالي وان وجود نظم رقاب</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داخلي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فعال</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يعزز من كفاء</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الدور الرقابي كما اوصت </w:t>
      </w:r>
      <w:proofErr w:type="spellStart"/>
      <w:r w:rsidRPr="006E4D52">
        <w:rPr>
          <w:rFonts w:ascii="Sakkal Majalla" w:hAnsi="Sakkal Majalla" w:cs="Sakkal Majalla"/>
          <w:sz w:val="28"/>
          <w:szCs w:val="28"/>
          <w:rtl/>
        </w:rPr>
        <w:t>الدراسه</w:t>
      </w:r>
      <w:proofErr w:type="spellEnd"/>
      <w:r w:rsidRPr="006E4D52">
        <w:rPr>
          <w:rFonts w:ascii="Sakkal Majalla" w:hAnsi="Sakkal Majalla" w:cs="Sakkal Majalla"/>
          <w:sz w:val="28"/>
          <w:szCs w:val="28"/>
          <w:rtl/>
        </w:rPr>
        <w:t xml:space="preserve"> بضرور</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تطوير اليات العمل الرقابي بما يتوافق مع التطورات </w:t>
      </w:r>
      <w:proofErr w:type="spellStart"/>
      <w:r w:rsidRPr="006E4D52">
        <w:rPr>
          <w:rFonts w:ascii="Sakkal Majalla" w:hAnsi="Sakkal Majalla" w:cs="Sakkal Majalla"/>
          <w:sz w:val="28"/>
          <w:szCs w:val="28"/>
          <w:rtl/>
        </w:rPr>
        <w:t>الحديثه</w:t>
      </w:r>
      <w:proofErr w:type="spellEnd"/>
      <w:r w:rsidRPr="006E4D52">
        <w:rPr>
          <w:rFonts w:ascii="Sakkal Majalla" w:hAnsi="Sakkal Majalla" w:cs="Sakkal Majalla"/>
          <w:sz w:val="28"/>
          <w:szCs w:val="28"/>
          <w:rtl/>
        </w:rPr>
        <w:t xml:space="preserve"> في </w:t>
      </w:r>
      <w:proofErr w:type="spellStart"/>
      <w:r w:rsidRPr="006E4D52">
        <w:rPr>
          <w:rFonts w:ascii="Sakkal Majalla" w:hAnsi="Sakkal Majalla" w:cs="Sakkal Majalla"/>
          <w:sz w:val="28"/>
          <w:szCs w:val="28"/>
          <w:rtl/>
        </w:rPr>
        <w:t>بيئه</w:t>
      </w:r>
      <w:proofErr w:type="spellEnd"/>
      <w:r w:rsidRPr="006E4D52">
        <w:rPr>
          <w:rFonts w:ascii="Sakkal Majalla" w:hAnsi="Sakkal Majalla" w:cs="Sakkal Majalla"/>
          <w:sz w:val="28"/>
          <w:szCs w:val="28"/>
          <w:rtl/>
        </w:rPr>
        <w:t xml:space="preserve"> العمل الحكومي وتعزيز استخدام التكنولوجيا في عمليات التدقيق والرقاب</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لضمان دق</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وكفاء</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اكبر.</w:t>
      </w:r>
    </w:p>
    <w:p w14:paraId="5DCC2AAC" w14:textId="77777777" w:rsidR="00A611F4" w:rsidRPr="00080C49" w:rsidRDefault="00A611F4" w:rsidP="00A611F4">
      <w:pPr>
        <w:pStyle w:val="a6"/>
        <w:numPr>
          <w:ilvl w:val="0"/>
          <w:numId w:val="11"/>
        </w:numPr>
        <w:spacing w:line="480" w:lineRule="auto"/>
        <w:jc w:val="both"/>
        <w:rPr>
          <w:rFonts w:ascii="Sakkal Majalla" w:hAnsi="Sakkal Majalla" w:cs="Sakkal Majalla"/>
          <w:sz w:val="28"/>
          <w:szCs w:val="28"/>
          <w:rtl/>
        </w:rPr>
      </w:pPr>
      <w:r w:rsidRPr="00080C49">
        <w:rPr>
          <w:rFonts w:ascii="Sakkal Majalla" w:hAnsi="Sakkal Majalla" w:cs="Sakkal Majalla"/>
          <w:b/>
          <w:bCs/>
          <w:sz w:val="28"/>
          <w:szCs w:val="28"/>
          <w:rtl/>
        </w:rPr>
        <w:t>دراس</w:t>
      </w:r>
      <w:r>
        <w:rPr>
          <w:rFonts w:ascii="Sakkal Majalla" w:hAnsi="Sakkal Majalla" w:cs="Sakkal Majalla" w:hint="cs"/>
          <w:b/>
          <w:bCs/>
          <w:sz w:val="28"/>
          <w:szCs w:val="28"/>
          <w:rtl/>
        </w:rPr>
        <w:t>ة</w:t>
      </w:r>
      <w:r w:rsidRPr="00080C49">
        <w:rPr>
          <w:rFonts w:ascii="Sakkal Majalla" w:hAnsi="Sakkal Majalla" w:cs="Sakkal Majalla"/>
          <w:b/>
          <w:bCs/>
          <w:sz w:val="28"/>
          <w:szCs w:val="28"/>
          <w:rtl/>
        </w:rPr>
        <w:t xml:space="preserve"> حول اثر الخدمات الاستشاري</w:t>
      </w:r>
      <w:r>
        <w:rPr>
          <w:rFonts w:ascii="Sakkal Majalla" w:hAnsi="Sakkal Majalla" w:cs="Sakkal Majalla" w:hint="cs"/>
          <w:b/>
          <w:bCs/>
          <w:sz w:val="28"/>
          <w:szCs w:val="28"/>
          <w:rtl/>
        </w:rPr>
        <w:t>ة</w:t>
      </w:r>
      <w:r w:rsidRPr="00080C49">
        <w:rPr>
          <w:rFonts w:ascii="Sakkal Majalla" w:hAnsi="Sakkal Majalla" w:cs="Sakkal Majalla"/>
          <w:b/>
          <w:bCs/>
          <w:sz w:val="28"/>
          <w:szCs w:val="28"/>
          <w:rtl/>
        </w:rPr>
        <w:t xml:space="preserve"> على كفاء</w:t>
      </w:r>
      <w:r>
        <w:rPr>
          <w:rFonts w:ascii="Sakkal Majalla" w:hAnsi="Sakkal Majalla" w:cs="Sakkal Majalla" w:hint="cs"/>
          <w:b/>
          <w:bCs/>
          <w:sz w:val="28"/>
          <w:szCs w:val="28"/>
          <w:rtl/>
        </w:rPr>
        <w:t>ة</w:t>
      </w:r>
      <w:r w:rsidRPr="00080C49">
        <w:rPr>
          <w:rFonts w:ascii="Sakkal Majalla" w:hAnsi="Sakkal Majalla" w:cs="Sakkal Majalla"/>
          <w:b/>
          <w:bCs/>
          <w:sz w:val="28"/>
          <w:szCs w:val="28"/>
          <w:rtl/>
        </w:rPr>
        <w:t xml:space="preserve"> الاداء الحكومي.</w:t>
      </w:r>
    </w:p>
    <w:p w14:paraId="7C8DE731" w14:textId="77777777" w:rsidR="00A611F4" w:rsidRPr="006E4D52" w:rsidRDefault="00A611F4" w:rsidP="00A611F4">
      <w:pPr>
        <w:spacing w:line="480" w:lineRule="auto"/>
        <w:ind w:firstLine="360"/>
        <w:jc w:val="both"/>
        <w:rPr>
          <w:rFonts w:ascii="Sakkal Majalla" w:hAnsi="Sakkal Majalla" w:cs="Sakkal Majalla"/>
          <w:sz w:val="28"/>
          <w:szCs w:val="28"/>
          <w:rtl/>
        </w:rPr>
      </w:pPr>
      <w:r w:rsidRPr="006E4D52">
        <w:rPr>
          <w:rFonts w:ascii="Sakkal Majalla" w:hAnsi="Sakkal Majalla" w:cs="Sakkal Majalla"/>
          <w:sz w:val="28"/>
          <w:szCs w:val="28"/>
          <w:rtl/>
        </w:rPr>
        <w:t>توضح هذه الدراس</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اثر الخدمات </w:t>
      </w:r>
      <w:proofErr w:type="spellStart"/>
      <w:r w:rsidRPr="006E4D52">
        <w:rPr>
          <w:rFonts w:ascii="Sakkal Majalla" w:hAnsi="Sakkal Majalla" w:cs="Sakkal Majalla"/>
          <w:sz w:val="28"/>
          <w:szCs w:val="28"/>
          <w:rtl/>
        </w:rPr>
        <w:t>الاستشاريه</w:t>
      </w:r>
      <w:proofErr w:type="spellEnd"/>
      <w:r w:rsidRPr="006E4D52">
        <w:rPr>
          <w:rFonts w:ascii="Sakkal Majalla" w:hAnsi="Sakkal Majalla" w:cs="Sakkal Majalla"/>
          <w:sz w:val="28"/>
          <w:szCs w:val="28"/>
          <w:rtl/>
        </w:rPr>
        <w:t xml:space="preserve"> التي تقدمها </w:t>
      </w:r>
      <w:proofErr w:type="spellStart"/>
      <w:r w:rsidRPr="006E4D52">
        <w:rPr>
          <w:rFonts w:ascii="Sakkal Majalla" w:hAnsi="Sakkal Majalla" w:cs="Sakkal Majalla"/>
          <w:sz w:val="28"/>
          <w:szCs w:val="28"/>
          <w:rtl/>
        </w:rPr>
        <w:t>الاجهزه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الركبيه</w:t>
      </w:r>
      <w:proofErr w:type="spellEnd"/>
      <w:r w:rsidRPr="006E4D52">
        <w:rPr>
          <w:rFonts w:ascii="Sakkal Majalla" w:hAnsi="Sakkal Majalla" w:cs="Sakkal Majalla"/>
          <w:sz w:val="28"/>
          <w:szCs w:val="28"/>
          <w:rtl/>
        </w:rPr>
        <w:t xml:space="preserve"> على كفاء</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الاداء الحكومي بهدف التعرف على مدى مساهم</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هذه الخدمات في تحسين نظم </w:t>
      </w:r>
      <w:proofErr w:type="spellStart"/>
      <w:r w:rsidRPr="006E4D52">
        <w:rPr>
          <w:rFonts w:ascii="Sakkal Majalla" w:hAnsi="Sakkal Majalla" w:cs="Sakkal Majalla"/>
          <w:sz w:val="28"/>
          <w:szCs w:val="28"/>
          <w:rtl/>
        </w:rPr>
        <w:t>الرقابه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الداخليه</w:t>
      </w:r>
      <w:proofErr w:type="spellEnd"/>
      <w:r w:rsidRPr="006E4D52">
        <w:rPr>
          <w:rFonts w:ascii="Sakkal Majalla" w:hAnsi="Sakkal Majalla" w:cs="Sakkal Majalla"/>
          <w:sz w:val="28"/>
          <w:szCs w:val="28"/>
          <w:rtl/>
        </w:rPr>
        <w:t xml:space="preserve"> وتعزيز </w:t>
      </w:r>
      <w:proofErr w:type="spellStart"/>
      <w:r w:rsidRPr="006E4D52">
        <w:rPr>
          <w:rFonts w:ascii="Sakkal Majalla" w:hAnsi="Sakkal Majalla" w:cs="Sakkal Majalla"/>
          <w:sz w:val="28"/>
          <w:szCs w:val="28"/>
          <w:rtl/>
        </w:rPr>
        <w:t>القدره</w:t>
      </w:r>
      <w:proofErr w:type="spellEnd"/>
      <w:r w:rsidRPr="006E4D52">
        <w:rPr>
          <w:rFonts w:ascii="Sakkal Majalla" w:hAnsi="Sakkal Majalla" w:cs="Sakkal Majalla"/>
          <w:sz w:val="28"/>
          <w:szCs w:val="28"/>
          <w:rtl/>
        </w:rPr>
        <w:t xml:space="preserve"> على اداره المخاطر داخل الجهات </w:t>
      </w:r>
      <w:proofErr w:type="spellStart"/>
      <w:r w:rsidRPr="006E4D52">
        <w:rPr>
          <w:rFonts w:ascii="Sakkal Majalla" w:hAnsi="Sakkal Majalla" w:cs="Sakkal Majalla"/>
          <w:sz w:val="28"/>
          <w:szCs w:val="28"/>
          <w:rtl/>
        </w:rPr>
        <w:t>الحكوميه</w:t>
      </w:r>
      <w:proofErr w:type="spellEnd"/>
      <w:r w:rsidRPr="006E4D52">
        <w:rPr>
          <w:rFonts w:ascii="Sakkal Majalla" w:hAnsi="Sakkal Majalla" w:cs="Sakkal Majalla"/>
          <w:sz w:val="28"/>
          <w:szCs w:val="28"/>
          <w:rtl/>
        </w:rPr>
        <w:t xml:space="preserve"> واعتمدت </w:t>
      </w:r>
      <w:proofErr w:type="spellStart"/>
      <w:r w:rsidRPr="006E4D52">
        <w:rPr>
          <w:rFonts w:ascii="Sakkal Majalla" w:hAnsi="Sakkal Majalla" w:cs="Sakkal Majalla"/>
          <w:sz w:val="28"/>
          <w:szCs w:val="28"/>
          <w:rtl/>
        </w:rPr>
        <w:t>الدراسه</w:t>
      </w:r>
      <w:proofErr w:type="spellEnd"/>
      <w:r w:rsidRPr="006E4D52">
        <w:rPr>
          <w:rFonts w:ascii="Sakkal Majalla" w:hAnsi="Sakkal Majalla" w:cs="Sakkal Majalla"/>
          <w:sz w:val="28"/>
          <w:szCs w:val="28"/>
          <w:rtl/>
        </w:rPr>
        <w:t xml:space="preserve"> على المنهج الوصفي التحليلي وجمعت البيانات من خلال استبيانات ومقابلات شخصيه ما عدد من المسؤولين في جهات </w:t>
      </w:r>
      <w:proofErr w:type="spellStart"/>
      <w:r w:rsidRPr="006E4D52">
        <w:rPr>
          <w:rFonts w:ascii="Sakkal Majalla" w:hAnsi="Sakkal Majalla" w:cs="Sakkal Majalla"/>
          <w:sz w:val="28"/>
          <w:szCs w:val="28"/>
          <w:rtl/>
        </w:rPr>
        <w:t>الحكوميه</w:t>
      </w:r>
      <w:proofErr w:type="spellEnd"/>
      <w:r w:rsidRPr="006E4D52">
        <w:rPr>
          <w:rFonts w:ascii="Sakkal Majalla" w:hAnsi="Sakkal Majalla" w:cs="Sakkal Majalla"/>
          <w:sz w:val="28"/>
          <w:szCs w:val="28"/>
          <w:rtl/>
        </w:rPr>
        <w:t xml:space="preserve"> كما تم تحليل البيانات باستخدام برنامج التحليل الاحصائي.</w:t>
      </w:r>
    </w:p>
    <w:p w14:paraId="6AEB336A" w14:textId="77777777" w:rsidR="00A611F4" w:rsidRPr="006E4D52" w:rsidRDefault="00A611F4" w:rsidP="00A611F4">
      <w:pPr>
        <w:spacing w:line="480" w:lineRule="auto"/>
        <w:ind w:firstLine="360"/>
        <w:jc w:val="both"/>
        <w:rPr>
          <w:rFonts w:ascii="Sakkal Majalla" w:hAnsi="Sakkal Majalla" w:cs="Sakkal Majalla"/>
          <w:b/>
          <w:bCs/>
          <w:sz w:val="28"/>
          <w:szCs w:val="28"/>
          <w:rtl/>
        </w:rPr>
      </w:pPr>
      <w:r w:rsidRPr="006E4D52">
        <w:rPr>
          <w:rFonts w:ascii="Sakkal Majalla" w:hAnsi="Sakkal Majalla" w:cs="Sakkal Majalla"/>
          <w:sz w:val="28"/>
          <w:szCs w:val="28"/>
          <w:rtl/>
        </w:rPr>
        <w:t>وضحت نتائج الدراس</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ان الخدمات </w:t>
      </w:r>
      <w:proofErr w:type="spellStart"/>
      <w:r w:rsidRPr="006E4D52">
        <w:rPr>
          <w:rFonts w:ascii="Sakkal Majalla" w:hAnsi="Sakkal Majalla" w:cs="Sakkal Majalla"/>
          <w:sz w:val="28"/>
          <w:szCs w:val="28"/>
          <w:rtl/>
        </w:rPr>
        <w:t>الاستشاريه</w:t>
      </w:r>
      <w:proofErr w:type="spellEnd"/>
      <w:r w:rsidRPr="006E4D52">
        <w:rPr>
          <w:rFonts w:ascii="Sakkal Majalla" w:hAnsi="Sakkal Majalla" w:cs="Sakkal Majalla"/>
          <w:sz w:val="28"/>
          <w:szCs w:val="28"/>
          <w:rtl/>
        </w:rPr>
        <w:t xml:space="preserve"> تساهم في تحسين كفاء</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الاداء الحكومي من خلال تقديم توصيات عمليه تساعد في تطوير السياسات والاجراءات المالي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والاداري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وتعزيز القدر</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على التنبؤ بالمخاطر والتعامل معها </w:t>
      </w:r>
      <w:r>
        <w:rPr>
          <w:rFonts w:ascii="Sakkal Majalla" w:hAnsi="Sakkal Majalla" w:cs="Sakkal Majalla" w:hint="cs"/>
          <w:sz w:val="28"/>
          <w:szCs w:val="28"/>
          <w:rtl/>
        </w:rPr>
        <w:t>ب</w:t>
      </w:r>
      <w:r w:rsidRPr="006E4D52">
        <w:rPr>
          <w:rFonts w:ascii="Sakkal Majalla" w:hAnsi="Sakkal Majalla" w:cs="Sakkal Majalla"/>
          <w:sz w:val="28"/>
          <w:szCs w:val="28"/>
          <w:rtl/>
        </w:rPr>
        <w:t>فاعلي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ومع ذلك اشارت الدراس</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الى وجود بعض </w:t>
      </w:r>
      <w:r>
        <w:rPr>
          <w:rFonts w:ascii="Sakkal Majalla" w:hAnsi="Sakkal Majalla" w:cs="Sakkal Majalla" w:hint="cs"/>
          <w:sz w:val="28"/>
          <w:szCs w:val="28"/>
          <w:rtl/>
        </w:rPr>
        <w:t>ال</w:t>
      </w:r>
      <w:r w:rsidRPr="006E4D52">
        <w:rPr>
          <w:rFonts w:ascii="Sakkal Majalla" w:hAnsi="Sakkal Majalla" w:cs="Sakkal Majalla"/>
          <w:sz w:val="28"/>
          <w:szCs w:val="28"/>
          <w:rtl/>
        </w:rPr>
        <w:t>تحديات المرتبط</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بتقديم الخدمات الاستشاري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مثل محدودي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الموارد البشري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والحاج</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الى تطوير مهارات العاملين </w:t>
      </w:r>
      <w:proofErr w:type="spellStart"/>
      <w:r w:rsidRPr="006E4D52">
        <w:rPr>
          <w:rFonts w:ascii="Sakkal Majalla" w:hAnsi="Sakkal Majalla" w:cs="Sakkal Majalla"/>
          <w:sz w:val="28"/>
          <w:szCs w:val="28"/>
          <w:rtl/>
        </w:rPr>
        <w:t>للاجهز</w:t>
      </w:r>
      <w:r>
        <w:rPr>
          <w:rFonts w:ascii="Sakkal Majalla" w:hAnsi="Sakkal Majalla" w:cs="Sakkal Majalla" w:hint="cs"/>
          <w:sz w:val="28"/>
          <w:szCs w:val="28"/>
          <w:rtl/>
        </w:rPr>
        <w:t>ة</w:t>
      </w:r>
      <w:proofErr w:type="spellEnd"/>
      <w:r w:rsidRPr="006E4D52">
        <w:rPr>
          <w:rFonts w:ascii="Sakkal Majalla" w:hAnsi="Sakkal Majalla" w:cs="Sakkal Majalla"/>
          <w:sz w:val="28"/>
          <w:szCs w:val="28"/>
          <w:rtl/>
        </w:rPr>
        <w:t xml:space="preserve"> الرقابي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لمواكب</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متطلبات الدور الاستشاري </w:t>
      </w:r>
      <w:r w:rsidRPr="006E4D52">
        <w:rPr>
          <w:rFonts w:ascii="Sakkal Majalla" w:hAnsi="Sakkal Majalla" w:cs="Sakkal Majalla"/>
          <w:b/>
          <w:bCs/>
          <w:sz w:val="28"/>
          <w:szCs w:val="28"/>
        </w:rPr>
        <w:t xml:space="preserve"> .</w:t>
      </w:r>
      <w:r w:rsidRPr="006E4D52">
        <w:rPr>
          <w:rFonts w:ascii="Sakkal Majalla" w:hAnsi="Sakkal Majalla" w:cs="Sakkal Majalla"/>
          <w:b/>
          <w:bCs/>
          <w:sz w:val="28"/>
          <w:szCs w:val="28"/>
          <w:rtl/>
        </w:rPr>
        <w:t xml:space="preserve"> </w:t>
      </w:r>
    </w:p>
    <w:p w14:paraId="5C206A02" w14:textId="77777777" w:rsidR="00A611F4" w:rsidRPr="00FA6B1A" w:rsidRDefault="00A611F4" w:rsidP="00A611F4">
      <w:pPr>
        <w:pStyle w:val="a6"/>
        <w:numPr>
          <w:ilvl w:val="0"/>
          <w:numId w:val="11"/>
        </w:numPr>
        <w:spacing w:line="480" w:lineRule="auto"/>
        <w:jc w:val="both"/>
        <w:rPr>
          <w:rFonts w:ascii="Sakkal Majalla" w:hAnsi="Sakkal Majalla" w:cs="Sakkal Majalla"/>
          <w:b/>
          <w:bCs/>
          <w:sz w:val="28"/>
          <w:szCs w:val="28"/>
          <w:rtl/>
        </w:rPr>
      </w:pPr>
      <w:r w:rsidRPr="00FA6B1A">
        <w:rPr>
          <w:rFonts w:ascii="Sakkal Majalla" w:hAnsi="Sakkal Majalla" w:cs="Sakkal Majalla"/>
          <w:b/>
          <w:bCs/>
          <w:sz w:val="28"/>
          <w:szCs w:val="28"/>
          <w:rtl/>
        </w:rPr>
        <w:t xml:space="preserve">دراسة حول استقلالية الأجهزة العليا للرقابة . </w:t>
      </w:r>
    </w:p>
    <w:p w14:paraId="628FBC58" w14:textId="77777777" w:rsidR="00A611F4" w:rsidRPr="006E4D52" w:rsidRDefault="00A611F4" w:rsidP="00A611F4">
      <w:pPr>
        <w:spacing w:line="480" w:lineRule="auto"/>
        <w:ind w:firstLine="360"/>
        <w:jc w:val="both"/>
        <w:rPr>
          <w:rFonts w:ascii="Sakkal Majalla" w:hAnsi="Sakkal Majalla" w:cs="Sakkal Majalla"/>
          <w:sz w:val="28"/>
          <w:szCs w:val="28"/>
          <w:rtl/>
        </w:rPr>
      </w:pPr>
      <w:r w:rsidRPr="006E4D52">
        <w:rPr>
          <w:rFonts w:ascii="Sakkal Majalla" w:hAnsi="Sakkal Majalla" w:cs="Sakkal Majalla"/>
          <w:sz w:val="28"/>
          <w:szCs w:val="28"/>
          <w:rtl/>
        </w:rPr>
        <w:lastRenderedPageBreak/>
        <w:t xml:space="preserve">تهدف هذه </w:t>
      </w:r>
      <w:proofErr w:type="spellStart"/>
      <w:r w:rsidRPr="006E4D52">
        <w:rPr>
          <w:rFonts w:ascii="Sakkal Majalla" w:hAnsi="Sakkal Majalla" w:cs="Sakkal Majalla"/>
          <w:sz w:val="28"/>
          <w:szCs w:val="28"/>
          <w:rtl/>
        </w:rPr>
        <w:t>الدراسه</w:t>
      </w:r>
      <w:proofErr w:type="spellEnd"/>
      <w:r w:rsidRPr="006E4D52">
        <w:rPr>
          <w:rFonts w:ascii="Sakkal Majalla" w:hAnsi="Sakkal Majalla" w:cs="Sakkal Majalla"/>
          <w:sz w:val="28"/>
          <w:szCs w:val="28"/>
          <w:rtl/>
        </w:rPr>
        <w:t xml:space="preserve"> الى تحليل مدى </w:t>
      </w:r>
      <w:proofErr w:type="spellStart"/>
      <w:r w:rsidRPr="006E4D52">
        <w:rPr>
          <w:rFonts w:ascii="Sakkal Majalla" w:hAnsi="Sakkal Majalla" w:cs="Sakkal Majalla"/>
          <w:sz w:val="28"/>
          <w:szCs w:val="28"/>
          <w:rtl/>
        </w:rPr>
        <w:t>تاثير</w:t>
      </w:r>
      <w:proofErr w:type="spellEnd"/>
      <w:r w:rsidRPr="006E4D52">
        <w:rPr>
          <w:rFonts w:ascii="Sakkal Majalla" w:hAnsi="Sakkal Majalla" w:cs="Sakkal Majalla"/>
          <w:sz w:val="28"/>
          <w:szCs w:val="28"/>
          <w:rtl/>
        </w:rPr>
        <w:t xml:space="preserve"> الجمع بين الدور الرقابي والدور الاستشاري على استقلالي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الاجهز</w:t>
      </w:r>
      <w:r>
        <w:rPr>
          <w:rFonts w:ascii="Sakkal Majalla" w:hAnsi="Sakkal Majalla" w:cs="Sakkal Majalla" w:hint="cs"/>
          <w:sz w:val="28"/>
          <w:szCs w:val="28"/>
          <w:rtl/>
        </w:rPr>
        <w:t xml:space="preserve">ة </w:t>
      </w:r>
      <w:r w:rsidRPr="006E4D52">
        <w:rPr>
          <w:rFonts w:ascii="Sakkal Majalla" w:hAnsi="Sakkal Majalla" w:cs="Sakkal Majalla"/>
          <w:sz w:val="28"/>
          <w:szCs w:val="28"/>
          <w:rtl/>
        </w:rPr>
        <w:t>العليا للرقاب</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وسع</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الى التعرف على المخاطر </w:t>
      </w:r>
      <w:proofErr w:type="spellStart"/>
      <w:r w:rsidRPr="006E4D52">
        <w:rPr>
          <w:rFonts w:ascii="Sakkal Majalla" w:hAnsi="Sakkal Majalla" w:cs="Sakkal Majalla"/>
          <w:sz w:val="28"/>
          <w:szCs w:val="28"/>
          <w:rtl/>
        </w:rPr>
        <w:t>المرتبطه</w:t>
      </w:r>
      <w:proofErr w:type="spellEnd"/>
      <w:r w:rsidRPr="006E4D52">
        <w:rPr>
          <w:rFonts w:ascii="Sakkal Majalla" w:hAnsi="Sakkal Majalla" w:cs="Sakkal Majalla"/>
          <w:sz w:val="28"/>
          <w:szCs w:val="28"/>
          <w:rtl/>
        </w:rPr>
        <w:t xml:space="preserve"> بتقديم الخدمات الاستشاري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ومدى </w:t>
      </w:r>
      <w:proofErr w:type="spellStart"/>
      <w:r w:rsidRPr="006E4D52">
        <w:rPr>
          <w:rFonts w:ascii="Sakkal Majalla" w:hAnsi="Sakkal Majalla" w:cs="Sakkal Majalla"/>
          <w:sz w:val="28"/>
          <w:szCs w:val="28"/>
          <w:rtl/>
        </w:rPr>
        <w:t>تاثيرها</w:t>
      </w:r>
      <w:proofErr w:type="spellEnd"/>
      <w:r w:rsidRPr="006E4D52">
        <w:rPr>
          <w:rFonts w:ascii="Sakkal Majalla" w:hAnsi="Sakkal Majalla" w:cs="Sakkal Majalla"/>
          <w:sz w:val="28"/>
          <w:szCs w:val="28"/>
          <w:rtl/>
        </w:rPr>
        <w:t xml:space="preserve"> على موضوعي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العمل الرقابي. واعتمدت الدراس</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على المنهج التحليلي حيث تم تحليل مجموع</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من التقارير </w:t>
      </w:r>
      <w:proofErr w:type="spellStart"/>
      <w:r w:rsidRPr="006E4D52">
        <w:rPr>
          <w:rFonts w:ascii="Sakkal Majalla" w:hAnsi="Sakkal Majalla" w:cs="Sakkal Majalla"/>
          <w:sz w:val="28"/>
          <w:szCs w:val="28"/>
          <w:rtl/>
        </w:rPr>
        <w:t>الركبي</w:t>
      </w:r>
      <w:r>
        <w:rPr>
          <w:rFonts w:ascii="Sakkal Majalla" w:hAnsi="Sakkal Majalla" w:cs="Sakkal Majalla" w:hint="cs"/>
          <w:sz w:val="28"/>
          <w:szCs w:val="28"/>
          <w:rtl/>
        </w:rPr>
        <w:t>ة</w:t>
      </w:r>
      <w:proofErr w:type="spellEnd"/>
      <w:r w:rsidRPr="006E4D52">
        <w:rPr>
          <w:rFonts w:ascii="Sakkal Majalla" w:hAnsi="Sakkal Majalla" w:cs="Sakkal Majalla"/>
          <w:sz w:val="28"/>
          <w:szCs w:val="28"/>
          <w:rtl/>
        </w:rPr>
        <w:t xml:space="preserve"> والدراسات السابق</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واجراء مقابلات مع عدد من الخبراء في مجال الرقاب</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المالي</w:t>
      </w:r>
      <w:r>
        <w:rPr>
          <w:rFonts w:ascii="Sakkal Majalla" w:hAnsi="Sakkal Majalla" w:cs="Sakkal Majalla" w:hint="cs"/>
          <w:sz w:val="28"/>
          <w:szCs w:val="28"/>
          <w:rtl/>
        </w:rPr>
        <w:t>ة</w:t>
      </w:r>
      <w:r w:rsidRPr="006E4D52">
        <w:rPr>
          <w:rFonts w:ascii="Sakkal Majalla" w:hAnsi="Sakkal Majalla" w:cs="Sakkal Majalla"/>
          <w:sz w:val="28"/>
          <w:szCs w:val="28"/>
          <w:rtl/>
        </w:rPr>
        <w:t>.</w:t>
      </w:r>
    </w:p>
    <w:p w14:paraId="3F397235" w14:textId="77777777" w:rsidR="00A611F4" w:rsidRPr="006E4D52" w:rsidRDefault="00A611F4" w:rsidP="00A611F4">
      <w:pPr>
        <w:spacing w:line="480" w:lineRule="auto"/>
        <w:ind w:firstLine="360"/>
        <w:jc w:val="both"/>
        <w:rPr>
          <w:rFonts w:ascii="Sakkal Majalla" w:hAnsi="Sakkal Majalla" w:cs="Sakkal Majalla"/>
          <w:sz w:val="28"/>
          <w:szCs w:val="28"/>
          <w:rtl/>
        </w:rPr>
      </w:pPr>
      <w:r w:rsidRPr="006E4D52">
        <w:rPr>
          <w:rFonts w:ascii="Sakkal Majalla" w:hAnsi="Sakkal Majalla" w:cs="Sakkal Majalla"/>
          <w:sz w:val="28"/>
          <w:szCs w:val="28"/>
          <w:rtl/>
        </w:rPr>
        <w:t>وقد اظهرت النتائج ان تقديم الخدمات الاستشاري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يمكن ان يساهم في تحسين جود</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الاداء الحكومي الا انه قد يزيد احتمالي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تعارض المصالح اذا لم يتم وضع ضوابط </w:t>
      </w:r>
      <w:proofErr w:type="spellStart"/>
      <w:r w:rsidRPr="006E4D52">
        <w:rPr>
          <w:rFonts w:ascii="Sakkal Majalla" w:hAnsi="Sakkal Majalla" w:cs="Sakkal Majalla"/>
          <w:sz w:val="28"/>
          <w:szCs w:val="28"/>
          <w:rtl/>
        </w:rPr>
        <w:t>واضحه</w:t>
      </w:r>
      <w:proofErr w:type="spellEnd"/>
      <w:r w:rsidRPr="006E4D52">
        <w:rPr>
          <w:rFonts w:ascii="Sakkal Majalla" w:hAnsi="Sakkal Majalla" w:cs="Sakkal Majalla"/>
          <w:sz w:val="28"/>
          <w:szCs w:val="28"/>
          <w:rtl/>
        </w:rPr>
        <w:t xml:space="preserve"> تنظم العلاق</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بين الدول الرقابي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والدول الاستشاري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بضرور</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وضع </w:t>
      </w:r>
      <w:r>
        <w:rPr>
          <w:rFonts w:ascii="Sakkal Majalla" w:hAnsi="Sakkal Majalla" w:cs="Sakkal Majalla" w:hint="cs"/>
          <w:sz w:val="28"/>
          <w:szCs w:val="28"/>
          <w:rtl/>
        </w:rPr>
        <w:t>اثر</w:t>
      </w:r>
      <w:r w:rsidRPr="006E4D52">
        <w:rPr>
          <w:rFonts w:ascii="Sakkal Majalla" w:hAnsi="Sakkal Majalla" w:cs="Sakkal Majalla"/>
          <w:sz w:val="28"/>
          <w:szCs w:val="28"/>
          <w:rtl/>
        </w:rPr>
        <w:t xml:space="preserve"> تنظيمي واضح يحدد نطاق الخدمات الاستشاري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ويضمن الفصل الواضح بين مهام التدقيق ومهام الاستشار</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والحفاظ على استقلالي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وموضوعي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الاجهز</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العليا للرقاب</w:t>
      </w:r>
      <w:r>
        <w:rPr>
          <w:rFonts w:ascii="Sakkal Majalla" w:hAnsi="Sakkal Majalla" w:cs="Sakkal Majalla" w:hint="cs"/>
          <w:sz w:val="28"/>
          <w:szCs w:val="28"/>
          <w:rtl/>
        </w:rPr>
        <w:t>ة</w:t>
      </w:r>
      <w:r w:rsidRPr="006E4D52">
        <w:rPr>
          <w:rFonts w:ascii="Sakkal Majalla" w:hAnsi="Sakkal Majalla" w:cs="Sakkal Majalla"/>
          <w:sz w:val="28"/>
          <w:szCs w:val="28"/>
          <w:rtl/>
        </w:rPr>
        <w:t>.</w:t>
      </w:r>
    </w:p>
    <w:p w14:paraId="19DF26DC" w14:textId="77777777" w:rsidR="00A611F4" w:rsidRPr="00FA6B1A" w:rsidRDefault="00A611F4" w:rsidP="00A611F4">
      <w:pPr>
        <w:pStyle w:val="a6"/>
        <w:numPr>
          <w:ilvl w:val="0"/>
          <w:numId w:val="11"/>
        </w:numPr>
        <w:spacing w:line="480" w:lineRule="auto"/>
        <w:jc w:val="both"/>
        <w:rPr>
          <w:rFonts w:ascii="Sakkal Majalla" w:hAnsi="Sakkal Majalla" w:cs="Sakkal Majalla"/>
          <w:sz w:val="28"/>
          <w:szCs w:val="28"/>
          <w:rtl/>
        </w:rPr>
      </w:pPr>
      <w:r w:rsidRPr="00FA6B1A">
        <w:rPr>
          <w:rFonts w:ascii="Sakkal Majalla" w:hAnsi="Sakkal Majalla" w:cs="Sakkal Majalla"/>
          <w:b/>
          <w:bCs/>
          <w:sz w:val="28"/>
          <w:szCs w:val="28"/>
          <w:rtl/>
        </w:rPr>
        <w:t>دراس</w:t>
      </w:r>
      <w:r>
        <w:rPr>
          <w:rFonts w:ascii="Sakkal Majalla" w:hAnsi="Sakkal Majalla" w:cs="Sakkal Majalla" w:hint="cs"/>
          <w:b/>
          <w:bCs/>
          <w:sz w:val="28"/>
          <w:szCs w:val="28"/>
          <w:rtl/>
        </w:rPr>
        <w:t>ة</w:t>
      </w:r>
      <w:r w:rsidRPr="00FA6B1A">
        <w:rPr>
          <w:rFonts w:ascii="Sakkal Majalla" w:hAnsi="Sakkal Majalla" w:cs="Sakkal Majalla"/>
          <w:b/>
          <w:bCs/>
          <w:sz w:val="28"/>
          <w:szCs w:val="28"/>
          <w:rtl/>
        </w:rPr>
        <w:t xml:space="preserve"> حول دور ادار</w:t>
      </w:r>
      <w:r>
        <w:rPr>
          <w:rFonts w:ascii="Sakkal Majalla" w:hAnsi="Sakkal Majalla" w:cs="Sakkal Majalla" w:hint="cs"/>
          <w:b/>
          <w:bCs/>
          <w:sz w:val="28"/>
          <w:szCs w:val="28"/>
          <w:rtl/>
        </w:rPr>
        <w:t>ة</w:t>
      </w:r>
      <w:r w:rsidRPr="00FA6B1A">
        <w:rPr>
          <w:rFonts w:ascii="Sakkal Majalla" w:hAnsi="Sakkal Majalla" w:cs="Sakkal Majalla"/>
          <w:b/>
          <w:bCs/>
          <w:sz w:val="28"/>
          <w:szCs w:val="28"/>
          <w:rtl/>
        </w:rPr>
        <w:t xml:space="preserve"> المخاطر في تحسين فاعلي</w:t>
      </w:r>
      <w:r>
        <w:rPr>
          <w:rFonts w:ascii="Sakkal Majalla" w:hAnsi="Sakkal Majalla" w:cs="Sakkal Majalla" w:hint="cs"/>
          <w:b/>
          <w:bCs/>
          <w:sz w:val="28"/>
          <w:szCs w:val="28"/>
          <w:rtl/>
        </w:rPr>
        <w:t>ة</w:t>
      </w:r>
      <w:r w:rsidRPr="00FA6B1A">
        <w:rPr>
          <w:rFonts w:ascii="Sakkal Majalla" w:hAnsi="Sakkal Majalla" w:cs="Sakkal Majalla"/>
          <w:b/>
          <w:bCs/>
          <w:sz w:val="28"/>
          <w:szCs w:val="28"/>
          <w:rtl/>
        </w:rPr>
        <w:t xml:space="preserve"> العمل الرقابي</w:t>
      </w:r>
      <w:r w:rsidRPr="00FA6B1A">
        <w:rPr>
          <w:rFonts w:ascii="Sakkal Majalla" w:hAnsi="Sakkal Majalla" w:cs="Sakkal Majalla"/>
          <w:sz w:val="28"/>
          <w:szCs w:val="28"/>
          <w:rtl/>
        </w:rPr>
        <w:t xml:space="preserve">  </w:t>
      </w:r>
    </w:p>
    <w:p w14:paraId="20E283F7" w14:textId="77777777" w:rsidR="00A611F4" w:rsidRPr="006E4D52" w:rsidRDefault="00A611F4" w:rsidP="00A611F4">
      <w:pPr>
        <w:spacing w:line="480" w:lineRule="auto"/>
        <w:ind w:firstLine="360"/>
        <w:jc w:val="both"/>
        <w:rPr>
          <w:rFonts w:ascii="Sakkal Majalla" w:hAnsi="Sakkal Majalla" w:cs="Sakkal Majalla"/>
          <w:sz w:val="28"/>
          <w:szCs w:val="28"/>
          <w:rtl/>
        </w:rPr>
      </w:pPr>
      <w:r w:rsidRPr="006E4D52">
        <w:rPr>
          <w:rFonts w:ascii="Sakkal Majalla" w:hAnsi="Sakkal Majalla" w:cs="Sakkal Majalla"/>
          <w:sz w:val="28"/>
          <w:szCs w:val="28"/>
          <w:rtl/>
        </w:rPr>
        <w:t>تهدف هذه الدراس</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الى تحليل دور ادار</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المخاطر في تحديث فاعليه العمل الرقابي داخل </w:t>
      </w:r>
      <w:proofErr w:type="spellStart"/>
      <w:r w:rsidRPr="006E4D52">
        <w:rPr>
          <w:rFonts w:ascii="Sakkal Majalla" w:hAnsi="Sakkal Majalla" w:cs="Sakkal Majalla"/>
          <w:sz w:val="28"/>
          <w:szCs w:val="28"/>
          <w:rtl/>
        </w:rPr>
        <w:t>الاجهزه</w:t>
      </w:r>
      <w:proofErr w:type="spellEnd"/>
      <w:r w:rsidRPr="006E4D52">
        <w:rPr>
          <w:rFonts w:ascii="Sakkal Majalla" w:hAnsi="Sakkal Majalla" w:cs="Sakkal Majalla"/>
          <w:sz w:val="28"/>
          <w:szCs w:val="28"/>
          <w:rtl/>
        </w:rPr>
        <w:t xml:space="preserve"> العليا </w:t>
      </w:r>
      <w:proofErr w:type="spellStart"/>
      <w:r w:rsidRPr="006E4D52">
        <w:rPr>
          <w:rFonts w:ascii="Sakkal Majalla" w:hAnsi="Sakkal Majalla" w:cs="Sakkal Majalla"/>
          <w:sz w:val="28"/>
          <w:szCs w:val="28"/>
          <w:rtl/>
        </w:rPr>
        <w:t>للرقابه</w:t>
      </w:r>
      <w:proofErr w:type="spellEnd"/>
      <w:r w:rsidRPr="006E4D52">
        <w:rPr>
          <w:rFonts w:ascii="Sakkal Majalla" w:hAnsi="Sakkal Majalla" w:cs="Sakkal Majalla"/>
          <w:sz w:val="28"/>
          <w:szCs w:val="28"/>
          <w:rtl/>
        </w:rPr>
        <w:t xml:space="preserve"> وسعت الى التعرف على مدى اسهام تبني منهج قائم على المخاطر في تحسين كفاء</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استخدام الموارد وتعزيز الرقاب</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الوقائي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واعتمدت </w:t>
      </w:r>
      <w:proofErr w:type="spellStart"/>
      <w:r w:rsidRPr="006E4D52">
        <w:rPr>
          <w:rFonts w:ascii="Sakkal Majalla" w:hAnsi="Sakkal Majalla" w:cs="Sakkal Majalla"/>
          <w:sz w:val="28"/>
          <w:szCs w:val="28"/>
          <w:rtl/>
        </w:rPr>
        <w:t>الدراسه</w:t>
      </w:r>
      <w:proofErr w:type="spellEnd"/>
      <w:r w:rsidRPr="006E4D52">
        <w:rPr>
          <w:rFonts w:ascii="Sakkal Majalla" w:hAnsi="Sakkal Majalla" w:cs="Sakkal Majalla"/>
          <w:sz w:val="28"/>
          <w:szCs w:val="28"/>
          <w:rtl/>
        </w:rPr>
        <w:t xml:space="preserve"> على المنهج الوصفي التحليلي وجمع البيانات من خلال استبيانات وزعت على مجموع</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من العاملين في الاجهز</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الركبي</w:t>
      </w:r>
      <w:r>
        <w:rPr>
          <w:rFonts w:ascii="Sakkal Majalla" w:hAnsi="Sakkal Majalla" w:cs="Sakkal Majalla" w:hint="cs"/>
          <w:sz w:val="28"/>
          <w:szCs w:val="28"/>
          <w:rtl/>
        </w:rPr>
        <w:t>ة</w:t>
      </w:r>
      <w:proofErr w:type="spellEnd"/>
      <w:r w:rsidRPr="006E4D52">
        <w:rPr>
          <w:rFonts w:ascii="Sakkal Majalla" w:hAnsi="Sakkal Majalla" w:cs="Sakkal Majalla"/>
          <w:sz w:val="28"/>
          <w:szCs w:val="28"/>
          <w:rtl/>
        </w:rPr>
        <w:t xml:space="preserve"> </w:t>
      </w:r>
      <w:r>
        <w:rPr>
          <w:rFonts w:ascii="Sakkal Majalla" w:hAnsi="Sakkal Majalla" w:cs="Sakkal Majalla" w:hint="cs"/>
          <w:sz w:val="28"/>
          <w:szCs w:val="28"/>
          <w:rtl/>
        </w:rPr>
        <w:t>و</w:t>
      </w:r>
      <w:r w:rsidRPr="006E4D52">
        <w:rPr>
          <w:rFonts w:ascii="Sakkal Majalla" w:hAnsi="Sakkal Majalla" w:cs="Sakkal Majalla"/>
          <w:sz w:val="28"/>
          <w:szCs w:val="28"/>
          <w:rtl/>
        </w:rPr>
        <w:t xml:space="preserve">تم تحليل بيانات باستخدام الاساليب </w:t>
      </w:r>
      <w:proofErr w:type="spellStart"/>
      <w:r w:rsidRPr="006E4D52">
        <w:rPr>
          <w:rFonts w:ascii="Sakkal Majalla" w:hAnsi="Sakkal Majalla" w:cs="Sakkal Majalla"/>
          <w:sz w:val="28"/>
          <w:szCs w:val="28"/>
          <w:rtl/>
        </w:rPr>
        <w:t>الاحصائيه</w:t>
      </w:r>
      <w:proofErr w:type="spellEnd"/>
      <w:r w:rsidRPr="006E4D52">
        <w:rPr>
          <w:rFonts w:ascii="Sakkal Majalla" w:hAnsi="Sakkal Majalla" w:cs="Sakkal Majalla"/>
          <w:sz w:val="28"/>
          <w:szCs w:val="28"/>
          <w:rtl/>
        </w:rPr>
        <w:t xml:space="preserve"> </w:t>
      </w:r>
      <w:proofErr w:type="spellStart"/>
      <w:r w:rsidRPr="006E4D52">
        <w:rPr>
          <w:rFonts w:ascii="Sakkal Majalla" w:hAnsi="Sakkal Majalla" w:cs="Sakkal Majalla"/>
          <w:sz w:val="28"/>
          <w:szCs w:val="28"/>
          <w:rtl/>
        </w:rPr>
        <w:t>المناسبه</w:t>
      </w:r>
      <w:proofErr w:type="spellEnd"/>
      <w:r w:rsidRPr="006E4D52">
        <w:rPr>
          <w:rFonts w:ascii="Sakkal Majalla" w:hAnsi="Sakkal Majalla" w:cs="Sakkal Majalla"/>
          <w:sz w:val="28"/>
          <w:szCs w:val="28"/>
          <w:rtl/>
        </w:rPr>
        <w:t xml:space="preserve"> .</w:t>
      </w:r>
    </w:p>
    <w:p w14:paraId="2CED5D7E" w14:textId="77777777" w:rsidR="00A611F4" w:rsidRPr="006E4D52" w:rsidRDefault="00A611F4" w:rsidP="00A611F4">
      <w:pPr>
        <w:spacing w:line="480" w:lineRule="auto"/>
        <w:ind w:firstLine="360"/>
        <w:jc w:val="both"/>
        <w:rPr>
          <w:rFonts w:ascii="Sakkal Majalla" w:hAnsi="Sakkal Majalla" w:cs="Sakkal Majalla"/>
          <w:sz w:val="28"/>
          <w:szCs w:val="28"/>
          <w:rtl/>
        </w:rPr>
      </w:pPr>
      <w:r w:rsidRPr="006E4D52">
        <w:rPr>
          <w:rFonts w:ascii="Sakkal Majalla" w:hAnsi="Sakkal Majalla" w:cs="Sakkal Majalla"/>
          <w:sz w:val="28"/>
          <w:szCs w:val="28"/>
          <w:rtl/>
        </w:rPr>
        <w:t>وضح</w:t>
      </w:r>
      <w:r>
        <w:rPr>
          <w:rFonts w:ascii="Sakkal Majalla" w:hAnsi="Sakkal Majalla" w:cs="Sakkal Majalla" w:hint="cs"/>
          <w:sz w:val="28"/>
          <w:szCs w:val="28"/>
          <w:rtl/>
        </w:rPr>
        <w:t>ت</w:t>
      </w:r>
      <w:r w:rsidRPr="006E4D52">
        <w:rPr>
          <w:rFonts w:ascii="Sakkal Majalla" w:hAnsi="Sakkal Majalla" w:cs="Sakkal Majalla"/>
          <w:sz w:val="28"/>
          <w:szCs w:val="28"/>
          <w:rtl/>
        </w:rPr>
        <w:t xml:space="preserve"> النتائج ان تبني منهج قائم على المخاطر يساهم في تحسين جود</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العمل الرقابي من خلال توجيه الجهود نحو مجالات الاكثر عرض</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للمخاطر ويعزز القدر</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على استخدام الموارد بشكل اكثر فعالي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 كما اوصت </w:t>
      </w:r>
      <w:proofErr w:type="spellStart"/>
      <w:r w:rsidRPr="006E4D52">
        <w:rPr>
          <w:rFonts w:ascii="Sakkal Majalla" w:hAnsi="Sakkal Majalla" w:cs="Sakkal Majalla"/>
          <w:sz w:val="28"/>
          <w:szCs w:val="28"/>
          <w:rtl/>
        </w:rPr>
        <w:t>الدراسه</w:t>
      </w:r>
      <w:proofErr w:type="spellEnd"/>
      <w:r w:rsidRPr="006E4D52">
        <w:rPr>
          <w:rFonts w:ascii="Sakkal Majalla" w:hAnsi="Sakkal Majalla" w:cs="Sakkal Majalla"/>
          <w:sz w:val="28"/>
          <w:szCs w:val="28"/>
          <w:rtl/>
        </w:rPr>
        <w:t xml:space="preserve"> </w:t>
      </w:r>
      <w:r w:rsidRPr="006E4D52">
        <w:rPr>
          <w:rFonts w:ascii="Sakkal Majalla" w:hAnsi="Sakkal Majalla" w:cs="Sakkal Majalla"/>
          <w:sz w:val="28"/>
          <w:szCs w:val="28"/>
          <w:rtl/>
        </w:rPr>
        <w:lastRenderedPageBreak/>
        <w:t>بضرور</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تعزيز ثقاف</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ادار</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المخاطر داخل الاجهز</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الرقمي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وتطوير نظم المعلومات الداعم</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w:t>
      </w:r>
      <w:r>
        <w:rPr>
          <w:rFonts w:ascii="Sakkal Majalla" w:hAnsi="Sakkal Majalla" w:cs="Sakkal Majalla" w:hint="cs"/>
          <w:sz w:val="28"/>
          <w:szCs w:val="28"/>
          <w:rtl/>
        </w:rPr>
        <w:t>و</w:t>
      </w:r>
      <w:r w:rsidRPr="006E4D52">
        <w:rPr>
          <w:rFonts w:ascii="Sakkal Majalla" w:hAnsi="Sakkal Majalla" w:cs="Sakkal Majalla"/>
          <w:sz w:val="28"/>
          <w:szCs w:val="28"/>
          <w:rtl/>
        </w:rPr>
        <w:t>تحليل المخاطر بما يمكن هذه الاجهز</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من تقديم خدمات استشاري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دقيق</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وفعاله مع الحفاظ على طوارئ الرقاب</w:t>
      </w:r>
      <w:r>
        <w:rPr>
          <w:rFonts w:ascii="Sakkal Majalla" w:hAnsi="Sakkal Majalla" w:cs="Sakkal Majalla" w:hint="cs"/>
          <w:sz w:val="28"/>
          <w:szCs w:val="28"/>
          <w:rtl/>
        </w:rPr>
        <w:t xml:space="preserve">ة </w:t>
      </w:r>
      <w:r w:rsidRPr="006E4D52">
        <w:rPr>
          <w:rFonts w:ascii="Sakkal Majalla" w:hAnsi="Sakkal Majalla" w:cs="Sakkal Majalla"/>
          <w:sz w:val="28"/>
          <w:szCs w:val="28"/>
          <w:rtl/>
        </w:rPr>
        <w:t>التقليدي.</w:t>
      </w:r>
    </w:p>
    <w:p w14:paraId="29287E8C" w14:textId="77777777" w:rsidR="00A611F4" w:rsidRPr="006E4D52" w:rsidRDefault="00A611F4" w:rsidP="00A611F4">
      <w:pPr>
        <w:spacing w:line="480" w:lineRule="auto"/>
        <w:ind w:firstLine="360"/>
        <w:jc w:val="both"/>
        <w:rPr>
          <w:rFonts w:ascii="Sakkal Majalla" w:hAnsi="Sakkal Majalla" w:cs="Sakkal Majalla"/>
          <w:sz w:val="28"/>
          <w:szCs w:val="28"/>
          <w:rtl/>
        </w:rPr>
      </w:pPr>
      <w:r w:rsidRPr="006E4D52">
        <w:rPr>
          <w:rFonts w:ascii="Sakkal Majalla" w:hAnsi="Sakkal Majalla" w:cs="Sakkal Majalla"/>
          <w:sz w:val="28"/>
          <w:szCs w:val="28"/>
          <w:rtl/>
        </w:rPr>
        <w:t>توضح هذه الدراسات مجتمع</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ان هناك اهتمامات متزايد</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بتطوير دور الاجهز</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العليا من الرقاب</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وتوسيع نطاق خدماتها الاستشاري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مع التركيز على تعزيز الشفافي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وتحسين نظم الرقاب</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الداخلي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وادار</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المخاطر والحفاظ على استقلالي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وموضوعي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العمل الرقابي وهو ما يشكل قاعد</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عملي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متين</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لبناء الدراس</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الحالي</w:t>
      </w:r>
      <w:r>
        <w:rPr>
          <w:rFonts w:ascii="Sakkal Majalla" w:hAnsi="Sakkal Majalla" w:cs="Sakkal Majalla" w:hint="cs"/>
          <w:sz w:val="28"/>
          <w:szCs w:val="28"/>
          <w:rtl/>
        </w:rPr>
        <w:t>ة</w:t>
      </w:r>
      <w:r w:rsidRPr="006E4D52">
        <w:rPr>
          <w:rFonts w:ascii="Sakkal Majalla" w:hAnsi="Sakkal Majalla" w:cs="Sakkal Majalla"/>
          <w:sz w:val="28"/>
          <w:szCs w:val="28"/>
          <w:rtl/>
        </w:rPr>
        <w:t xml:space="preserve"> .</w:t>
      </w:r>
    </w:p>
    <w:p w14:paraId="118B7730" w14:textId="77777777" w:rsidR="00A611F4" w:rsidRPr="008B6999" w:rsidRDefault="00A611F4" w:rsidP="00A611F4">
      <w:pPr>
        <w:spacing w:line="480" w:lineRule="auto"/>
        <w:jc w:val="both"/>
        <w:rPr>
          <w:rFonts w:ascii="Sakkal Majalla" w:hAnsi="Sakkal Majalla" w:cs="Sakkal Majalla"/>
          <w:sz w:val="32"/>
          <w:szCs w:val="32"/>
          <w:rtl/>
        </w:rPr>
      </w:pPr>
      <w:r w:rsidRPr="008B6999">
        <w:rPr>
          <w:rFonts w:ascii="Sakkal Majalla" w:hAnsi="Sakkal Majalla" w:cs="Sakkal Majalla"/>
          <w:b/>
          <w:bCs/>
          <w:sz w:val="32"/>
          <w:szCs w:val="32"/>
          <w:rtl/>
        </w:rPr>
        <w:t>التحليل المقارن للدراسات العربية</w:t>
      </w:r>
    </w:p>
    <w:p w14:paraId="2E681400" w14:textId="77777777" w:rsidR="00A611F4" w:rsidRPr="009F5CBC" w:rsidRDefault="00A611F4" w:rsidP="00A611F4">
      <w:pPr>
        <w:spacing w:line="480" w:lineRule="auto"/>
        <w:ind w:firstLine="720"/>
        <w:jc w:val="both"/>
        <w:rPr>
          <w:rFonts w:ascii="Sakkal Majalla" w:hAnsi="Sakkal Majalla" w:cs="Sakkal Majalla"/>
          <w:sz w:val="28"/>
          <w:szCs w:val="28"/>
          <w:rtl/>
        </w:rPr>
      </w:pPr>
      <w:r w:rsidRPr="009F5CBC">
        <w:rPr>
          <w:rFonts w:ascii="Sakkal Majalla" w:hAnsi="Sakkal Majalla" w:cs="Sakkal Majalla"/>
          <w:sz w:val="28"/>
          <w:szCs w:val="28"/>
          <w:rtl/>
        </w:rPr>
        <w:t>يوضح استعراض الدراسات العربية السابقة وجود اهتمام متزايد بدراسة دور الاجهزة العليا للرقابة في تعزيز الشفافية والمساءلة المالية لا سيما لها في ظل التحولات المستمرة التي تشهدها الادارة العامة واتجاه الحكومات نحو تحسين كفاءة استخدام الموارد العامة وتعزيز الممارسات الرشيدة وقد اكدت معظم الدراسات على اهمية تطوير دور الاجهزة الرقابية بما يتوافق مع المتغيرات الحديثة في بيئة العمل الحكومي مع التركيز على توسيع النفاق الخدمات الاستشارية الى جانب الرقابة التقليدية تحقيق اهداف المساءلة المالية وتعزيز الشفافية.</w:t>
      </w:r>
    </w:p>
    <w:p w14:paraId="69D41A3E" w14:textId="77777777" w:rsidR="00A611F4" w:rsidRDefault="00A611F4" w:rsidP="00A611F4">
      <w:pPr>
        <w:spacing w:line="480" w:lineRule="auto"/>
        <w:ind w:firstLine="720"/>
        <w:jc w:val="both"/>
        <w:rPr>
          <w:rFonts w:ascii="Sakkal Majalla" w:hAnsi="Sakkal Majalla" w:cs="Sakkal Majalla"/>
          <w:sz w:val="28"/>
          <w:szCs w:val="28"/>
          <w:rtl/>
        </w:rPr>
      </w:pPr>
    </w:p>
    <w:p w14:paraId="08FF98FD" w14:textId="77777777" w:rsidR="00A611F4" w:rsidRPr="009F5CBC" w:rsidRDefault="00A611F4" w:rsidP="00A611F4">
      <w:pPr>
        <w:spacing w:line="480" w:lineRule="auto"/>
        <w:ind w:firstLine="720"/>
        <w:jc w:val="both"/>
        <w:rPr>
          <w:rFonts w:ascii="Sakkal Majalla" w:hAnsi="Sakkal Majalla" w:cs="Sakkal Majalla"/>
          <w:sz w:val="28"/>
          <w:szCs w:val="28"/>
          <w:rtl/>
        </w:rPr>
      </w:pPr>
      <w:r w:rsidRPr="009F5CBC">
        <w:rPr>
          <w:rFonts w:ascii="Sakkal Majalla" w:hAnsi="Sakkal Majalla" w:cs="Sakkal Majalla"/>
          <w:sz w:val="28"/>
          <w:szCs w:val="28"/>
          <w:rtl/>
        </w:rPr>
        <w:t xml:space="preserve">قد تشير نتائج الدراسات السابقة الى ان الخدمات الاستشارية تساهم بفاعلية في تحسين كفاءة الاداء الحكومي حيث توفر توصيات علمية تساعد الجهات الحكومية على تطوير السياسات والاجراءات المالية والادارية كما تدعم القدرة على التنبؤ بالمخاطر والتعامل معها بفاعلية وركزت بعض الدراسات في تعزيز نظم الرقابة الداخلية </w:t>
      </w:r>
      <w:r w:rsidRPr="009F5CBC">
        <w:rPr>
          <w:rFonts w:ascii="Sakkal Majalla" w:hAnsi="Sakkal Majalla" w:cs="Sakkal Majalla"/>
          <w:sz w:val="28"/>
          <w:szCs w:val="28"/>
          <w:rtl/>
        </w:rPr>
        <w:lastRenderedPageBreak/>
        <w:t>من خلال الاستشارات التي تقدمها الاجهزة العليا للرقابة بما يساهم في رفع مستوى الرقابة والوقائية وتحسين كفاءة استخدام الموارد.</w:t>
      </w:r>
    </w:p>
    <w:p w14:paraId="509CDAEE" w14:textId="77777777" w:rsidR="00A611F4" w:rsidRPr="009F5CBC" w:rsidRDefault="00A611F4" w:rsidP="00A611F4">
      <w:pPr>
        <w:spacing w:line="480" w:lineRule="auto"/>
        <w:ind w:firstLine="720"/>
        <w:jc w:val="both"/>
        <w:rPr>
          <w:rFonts w:ascii="Sakkal Majalla" w:hAnsi="Sakkal Majalla" w:cs="Sakkal Majalla"/>
          <w:sz w:val="28"/>
          <w:szCs w:val="28"/>
          <w:rtl/>
        </w:rPr>
      </w:pPr>
      <w:r w:rsidRPr="009F5CBC">
        <w:rPr>
          <w:rFonts w:ascii="Sakkal Majalla" w:hAnsi="Sakkal Majalla" w:cs="Sakkal Majalla"/>
          <w:sz w:val="28"/>
          <w:szCs w:val="28"/>
          <w:rtl/>
        </w:rPr>
        <w:t xml:space="preserve">يظهر اختلاف بين الدراسات بشان </w:t>
      </w:r>
      <w:proofErr w:type="spellStart"/>
      <w:r w:rsidRPr="009F5CBC">
        <w:rPr>
          <w:rFonts w:ascii="Sakkal Majalla" w:hAnsi="Sakkal Majalla" w:cs="Sakkal Majalla"/>
          <w:sz w:val="28"/>
          <w:szCs w:val="28"/>
          <w:rtl/>
        </w:rPr>
        <w:t>تاثير</w:t>
      </w:r>
      <w:proofErr w:type="spellEnd"/>
      <w:r w:rsidRPr="009F5CBC">
        <w:rPr>
          <w:rFonts w:ascii="Sakkal Majalla" w:hAnsi="Sakkal Majalla" w:cs="Sakkal Majalla"/>
          <w:sz w:val="28"/>
          <w:szCs w:val="28"/>
          <w:rtl/>
        </w:rPr>
        <w:t xml:space="preserve"> الخدمات الاستشارية على استقلالية الاجهزة </w:t>
      </w:r>
      <w:proofErr w:type="spellStart"/>
      <w:r w:rsidRPr="009F5CBC">
        <w:rPr>
          <w:rFonts w:ascii="Sakkal Majalla" w:hAnsi="Sakkal Majalla" w:cs="Sakkal Majalla"/>
          <w:sz w:val="28"/>
          <w:szCs w:val="28"/>
          <w:rtl/>
        </w:rPr>
        <w:t>الركبية</w:t>
      </w:r>
      <w:proofErr w:type="spellEnd"/>
      <w:r w:rsidRPr="009F5CBC">
        <w:rPr>
          <w:rFonts w:ascii="Sakkal Majalla" w:hAnsi="Sakkal Majalla" w:cs="Sakkal Majalla"/>
          <w:sz w:val="28"/>
          <w:szCs w:val="28"/>
          <w:rtl/>
        </w:rPr>
        <w:t xml:space="preserve"> فقد اشارت بعض الدراسات الى وجود مخاطر محتملة تتعلق بتعارض المصالح او </w:t>
      </w:r>
      <w:proofErr w:type="spellStart"/>
      <w:r w:rsidRPr="009F5CBC">
        <w:rPr>
          <w:rFonts w:ascii="Sakkal Majalla" w:hAnsi="Sakkal Majalla" w:cs="Sakkal Majalla"/>
          <w:sz w:val="28"/>
          <w:szCs w:val="28"/>
          <w:rtl/>
        </w:rPr>
        <w:t>التاثير</w:t>
      </w:r>
      <w:proofErr w:type="spellEnd"/>
      <w:r w:rsidRPr="009F5CBC">
        <w:rPr>
          <w:rFonts w:ascii="Sakkal Majalla" w:hAnsi="Sakkal Majalla" w:cs="Sakkal Majalla"/>
          <w:sz w:val="28"/>
          <w:szCs w:val="28"/>
          <w:rtl/>
        </w:rPr>
        <w:t xml:space="preserve"> على موضعية القرارات الرقابية اذا لم يتم وضع ضوابط تنظيمية واضحة تحدد نطاق الدور الاستشاري وتضمن الفصل بين مهام التدقيق ومهام الاستشارة في المقابل قد اظهرت دراسات اخرى امكانية تحقيق التوازن بين الدور الرقابي والدور الاستشاري عند وضع خطة تنظيمية واضحة تبني معايير مهنية دقيقة تضمن الحياد </w:t>
      </w:r>
      <w:proofErr w:type="spellStart"/>
      <w:r w:rsidRPr="009F5CBC">
        <w:rPr>
          <w:rFonts w:ascii="Sakkal Majalla" w:hAnsi="Sakkal Majalla" w:cs="Sakkal Majalla"/>
          <w:sz w:val="28"/>
          <w:szCs w:val="28"/>
          <w:rtl/>
        </w:rPr>
        <w:t>والموضوعيه</w:t>
      </w:r>
      <w:proofErr w:type="spellEnd"/>
      <w:r w:rsidRPr="009F5CBC">
        <w:rPr>
          <w:rFonts w:ascii="Sakkal Majalla" w:hAnsi="Sakkal Majalla" w:cs="Sakkal Majalla"/>
          <w:sz w:val="28"/>
          <w:szCs w:val="28"/>
          <w:rtl/>
        </w:rPr>
        <w:t xml:space="preserve"> مع الاستفادة من القيمة المضافة التي توفرها خدمات الاستشارية. </w:t>
      </w:r>
    </w:p>
    <w:p w14:paraId="2C87BF11" w14:textId="77777777" w:rsidR="00A611F4" w:rsidRPr="009F5CBC" w:rsidRDefault="00A611F4" w:rsidP="00A611F4">
      <w:pPr>
        <w:spacing w:line="480" w:lineRule="auto"/>
        <w:ind w:firstLine="720"/>
        <w:jc w:val="both"/>
        <w:rPr>
          <w:rFonts w:ascii="Sakkal Majalla" w:hAnsi="Sakkal Majalla" w:cs="Sakkal Majalla"/>
          <w:sz w:val="28"/>
          <w:szCs w:val="28"/>
          <w:rtl/>
        </w:rPr>
      </w:pPr>
      <w:r w:rsidRPr="009F5CBC">
        <w:rPr>
          <w:rFonts w:ascii="Sakkal Majalla" w:hAnsi="Sakkal Majalla" w:cs="Sakkal Majalla"/>
          <w:sz w:val="28"/>
          <w:szCs w:val="28"/>
          <w:rtl/>
        </w:rPr>
        <w:t xml:space="preserve">يوضح ان اغلب الدراسات العربية تقوم بالتركيز على دور ادارة المخاطر في تحسين فاعلية العمل الرقابي حيث اكدت على اهمية تبني منهج قائم على المخاطر لتوجيه جهود الرقابة نحو المجالات الاكثر اهمية وحساسية وتعزيز القدرة على اكتشاف الانحرافات </w:t>
      </w:r>
      <w:proofErr w:type="spellStart"/>
      <w:r w:rsidRPr="009F5CBC">
        <w:rPr>
          <w:rFonts w:ascii="Sakkal Majalla" w:hAnsi="Sakkal Majalla" w:cs="Sakkal Majalla"/>
          <w:sz w:val="28"/>
          <w:szCs w:val="28"/>
          <w:rtl/>
        </w:rPr>
        <w:t>المحتمله</w:t>
      </w:r>
      <w:proofErr w:type="spellEnd"/>
      <w:r w:rsidRPr="009F5CBC">
        <w:rPr>
          <w:rFonts w:ascii="Sakkal Majalla" w:hAnsi="Sakkal Majalla" w:cs="Sakkal Majalla"/>
          <w:sz w:val="28"/>
          <w:szCs w:val="28"/>
          <w:rtl/>
        </w:rPr>
        <w:t xml:space="preserve"> قبل تفاقمها . بينما اظهرت الدراسات ان دمج ادارة المخاطر مع الخدمات الاستشارية يمكن ان يزيد من فاعليه الرقابة واعادة الاداء المؤسسي بشرط توفر الادوات </w:t>
      </w:r>
      <w:proofErr w:type="spellStart"/>
      <w:r w:rsidRPr="009F5CBC">
        <w:rPr>
          <w:rFonts w:ascii="Sakkal Majalla" w:hAnsi="Sakkal Majalla" w:cs="Sakkal Majalla"/>
          <w:sz w:val="28"/>
          <w:szCs w:val="28"/>
          <w:rtl/>
        </w:rPr>
        <w:t>المناسبه</w:t>
      </w:r>
      <w:proofErr w:type="spellEnd"/>
      <w:r w:rsidRPr="009F5CBC">
        <w:rPr>
          <w:rFonts w:ascii="Sakkal Majalla" w:hAnsi="Sakkal Majalla" w:cs="Sakkal Majalla"/>
          <w:sz w:val="28"/>
          <w:szCs w:val="28"/>
          <w:rtl/>
        </w:rPr>
        <w:t xml:space="preserve"> للتحليل والمعلومات الدقيقة لدعم اتخاذ القرار . </w:t>
      </w:r>
    </w:p>
    <w:p w14:paraId="6EB9CA83" w14:textId="77777777" w:rsidR="00A611F4" w:rsidRPr="009F5CBC" w:rsidRDefault="00A611F4" w:rsidP="00A611F4">
      <w:pPr>
        <w:spacing w:line="480" w:lineRule="auto"/>
        <w:ind w:firstLine="720"/>
        <w:jc w:val="both"/>
        <w:rPr>
          <w:rFonts w:ascii="Sakkal Majalla" w:hAnsi="Sakkal Majalla" w:cs="Sakkal Majalla"/>
          <w:sz w:val="28"/>
          <w:szCs w:val="28"/>
          <w:rtl/>
        </w:rPr>
      </w:pPr>
      <w:r w:rsidRPr="009F5CBC">
        <w:rPr>
          <w:rFonts w:ascii="Sakkal Majalla" w:hAnsi="Sakkal Majalla" w:cs="Sakkal Majalla"/>
          <w:sz w:val="28"/>
          <w:szCs w:val="28"/>
          <w:rtl/>
        </w:rPr>
        <w:t xml:space="preserve">ومن خلال هذا التحليل عن مقارن يمكن ملاحظة ان الدراسات العربية قدمت مساهمات مهمة في فهم طبيعة العلاقة بين الخدمات الاستشارية ودور الاجهزة العليا للرقابة وخاصة فيما يتعلق بتحسين نظم الرقابة الداخلية وتعزيز الشفافية وكفاءة المؤسسية الا ان هذه الدراسات لم تتناول بشكل شامل العلاقة بين تقديم </w:t>
      </w:r>
      <w:r w:rsidRPr="009F5CBC">
        <w:rPr>
          <w:rFonts w:ascii="Sakkal Majalla" w:hAnsi="Sakkal Majalla" w:cs="Sakkal Majalla"/>
          <w:sz w:val="28"/>
          <w:szCs w:val="28"/>
          <w:rtl/>
        </w:rPr>
        <w:lastRenderedPageBreak/>
        <w:t xml:space="preserve">الخدمات الاستشارية وضمان المسائلة المالية من منظور متكامل يجمع بين الجوانب </w:t>
      </w:r>
      <w:proofErr w:type="spellStart"/>
      <w:r w:rsidRPr="009F5CBC">
        <w:rPr>
          <w:rFonts w:ascii="Sakkal Majalla" w:hAnsi="Sakkal Majalla" w:cs="Sakkal Majalla"/>
          <w:sz w:val="28"/>
          <w:szCs w:val="28"/>
          <w:rtl/>
        </w:rPr>
        <w:t>النظريه</w:t>
      </w:r>
      <w:proofErr w:type="spellEnd"/>
      <w:r w:rsidRPr="009F5CBC">
        <w:rPr>
          <w:rFonts w:ascii="Sakkal Majalla" w:hAnsi="Sakkal Majalla" w:cs="Sakkal Majalla"/>
          <w:sz w:val="28"/>
          <w:szCs w:val="28"/>
          <w:rtl/>
        </w:rPr>
        <w:t xml:space="preserve"> والتطبيقية حيث ان اغلب الدراسات تقوم بالتركيز على ابعاد محددة مثل تحسين الاداء او ادارة المخاطر دون دمج هذه الابعاد في اطار شامل يوضح اثر الخدمات الاستشارية على مستوى المسائلة المالية واستقلالية الاجهزة </w:t>
      </w:r>
      <w:proofErr w:type="spellStart"/>
      <w:r w:rsidRPr="009F5CBC">
        <w:rPr>
          <w:rFonts w:ascii="Sakkal Majalla" w:hAnsi="Sakkal Majalla" w:cs="Sakkal Majalla"/>
          <w:sz w:val="28"/>
          <w:szCs w:val="28"/>
          <w:rtl/>
        </w:rPr>
        <w:t>الركبية</w:t>
      </w:r>
      <w:proofErr w:type="spellEnd"/>
      <w:r w:rsidRPr="009F5CBC">
        <w:rPr>
          <w:rFonts w:ascii="Sakkal Majalla" w:hAnsi="Sakkal Majalla" w:cs="Sakkal Majalla"/>
          <w:sz w:val="28"/>
          <w:szCs w:val="28"/>
          <w:rtl/>
        </w:rPr>
        <w:t xml:space="preserve"> في الوقت ذاته وبناء على ذلك تبرز الحالة الى دراسة شاملة تهدف الى تحليل العلاقة بين الخدمات الاستشارية والدور الرقابي في اطار يوازن بين استقلالية وكفاءة وتحقيق المسائلة المالية كما تتطلب الدراسة الحالية استخدام منهجية تحليل تمكن من رصد اوجه الاتفاق والاختلاف بين النتائج المستخلصة من الدراسة السابقة وتقديم رؤية واضحة حول الفجوات البحثية التي لم تتناولها الدراسات العربية السابقة مما يساعد في اثر المعرفة العلمية وتعزيز الفهم التطبيقي تدور الخدمات الاستشارية في تحسين الاداء </w:t>
      </w:r>
      <w:proofErr w:type="spellStart"/>
      <w:r w:rsidRPr="009F5CBC">
        <w:rPr>
          <w:rFonts w:ascii="Sakkal Majalla" w:hAnsi="Sakkal Majalla" w:cs="Sakkal Majalla"/>
          <w:sz w:val="28"/>
          <w:szCs w:val="28"/>
          <w:rtl/>
        </w:rPr>
        <w:t>الرقاوي</w:t>
      </w:r>
      <w:proofErr w:type="spellEnd"/>
      <w:r w:rsidRPr="009F5CBC">
        <w:rPr>
          <w:rFonts w:ascii="Sakkal Majalla" w:hAnsi="Sakkal Majalla" w:cs="Sakkal Majalla"/>
          <w:sz w:val="28"/>
          <w:szCs w:val="28"/>
          <w:rtl/>
        </w:rPr>
        <w:t xml:space="preserve"> والمؤسسي . </w:t>
      </w:r>
    </w:p>
    <w:p w14:paraId="689AED89" w14:textId="77777777" w:rsidR="00A611F4" w:rsidRPr="009F5CBC" w:rsidRDefault="00A611F4" w:rsidP="00A611F4">
      <w:pPr>
        <w:spacing w:line="480" w:lineRule="auto"/>
        <w:ind w:firstLine="720"/>
        <w:jc w:val="both"/>
        <w:rPr>
          <w:rFonts w:ascii="Sakkal Majalla" w:hAnsi="Sakkal Majalla" w:cs="Sakkal Majalla"/>
          <w:sz w:val="28"/>
          <w:szCs w:val="28"/>
          <w:rtl/>
        </w:rPr>
      </w:pPr>
      <w:r w:rsidRPr="009F5CBC">
        <w:rPr>
          <w:rFonts w:ascii="Sakkal Majalla" w:hAnsi="Sakkal Majalla" w:cs="Sakkal Majalla"/>
          <w:sz w:val="28"/>
          <w:szCs w:val="28"/>
          <w:rtl/>
        </w:rPr>
        <w:t>يمكن القول ان الدراسات العربية قد شكلت قاعدة معرفية مهمة لفهم دور الاجهزة العليا والرقابة لكنها لم تصل بعد الى تطور متكامل يربط الخدمات الاستشارية بالمسائلة المالية من منظور شامل وهو ما تمثل الفجوة البحثية التي تسعى الدراسة الحالية الى معالجتها من خلال تقديم اطار متكامل يجمع بين النظرية والتطبيق ويحلل اثر هذه الخدمات على كفاءة العمل الرقابي وضمان الشفافية والاستقلالية فالوقت ذاته.</w:t>
      </w:r>
    </w:p>
    <w:p w14:paraId="1A979AFB" w14:textId="77777777" w:rsidR="00A611F4" w:rsidRDefault="00A611F4" w:rsidP="00A611F4">
      <w:pPr>
        <w:spacing w:line="480" w:lineRule="auto"/>
        <w:jc w:val="both"/>
        <w:rPr>
          <w:rFonts w:ascii="Sakkal Majalla" w:hAnsi="Sakkal Majalla" w:cs="Sakkal Majalla"/>
          <w:b/>
          <w:bCs/>
          <w:sz w:val="28"/>
          <w:szCs w:val="28"/>
          <w:rtl/>
        </w:rPr>
      </w:pPr>
    </w:p>
    <w:p w14:paraId="45214C7A" w14:textId="77777777" w:rsidR="00A611F4" w:rsidRDefault="00A611F4" w:rsidP="00A611F4">
      <w:pPr>
        <w:spacing w:line="480" w:lineRule="auto"/>
        <w:jc w:val="both"/>
        <w:rPr>
          <w:rFonts w:ascii="Sakkal Majalla" w:hAnsi="Sakkal Majalla" w:cs="Sakkal Majalla"/>
          <w:b/>
          <w:bCs/>
          <w:sz w:val="28"/>
          <w:szCs w:val="28"/>
          <w:rtl/>
        </w:rPr>
      </w:pPr>
    </w:p>
    <w:p w14:paraId="09CD516A" w14:textId="77777777" w:rsidR="00C115A2" w:rsidRDefault="00C115A2" w:rsidP="00A611F4">
      <w:pPr>
        <w:spacing w:line="480" w:lineRule="auto"/>
        <w:jc w:val="both"/>
        <w:rPr>
          <w:rFonts w:ascii="Sakkal Majalla" w:hAnsi="Sakkal Majalla" w:cs="Sakkal Majalla"/>
          <w:b/>
          <w:bCs/>
          <w:sz w:val="28"/>
          <w:szCs w:val="28"/>
          <w:rtl/>
        </w:rPr>
      </w:pPr>
    </w:p>
    <w:p w14:paraId="297FAE20" w14:textId="77777777" w:rsidR="00A611F4" w:rsidRPr="008B6999" w:rsidRDefault="00A611F4" w:rsidP="00A611F4">
      <w:pPr>
        <w:spacing w:line="480" w:lineRule="auto"/>
        <w:jc w:val="both"/>
        <w:rPr>
          <w:rFonts w:ascii="Sakkal Majalla" w:hAnsi="Sakkal Majalla" w:cs="Sakkal Majalla"/>
          <w:sz w:val="32"/>
          <w:szCs w:val="32"/>
          <w:rtl/>
        </w:rPr>
      </w:pPr>
      <w:r w:rsidRPr="008B6999">
        <w:rPr>
          <w:rFonts w:ascii="Sakkal Majalla" w:hAnsi="Sakkal Majalla" w:cs="Sakkal Majalla"/>
          <w:b/>
          <w:bCs/>
          <w:sz w:val="32"/>
          <w:szCs w:val="32"/>
          <w:rtl/>
        </w:rPr>
        <w:lastRenderedPageBreak/>
        <w:t>ثانيا : الدراسات الاجنبية</w:t>
      </w:r>
    </w:p>
    <w:p w14:paraId="2247D83F" w14:textId="77777777" w:rsidR="00A611F4" w:rsidRPr="009F5CBC" w:rsidRDefault="00A611F4" w:rsidP="00A611F4">
      <w:pPr>
        <w:spacing w:line="480" w:lineRule="auto"/>
        <w:ind w:firstLine="720"/>
        <w:jc w:val="both"/>
        <w:rPr>
          <w:rFonts w:ascii="Sakkal Majalla" w:hAnsi="Sakkal Majalla" w:cs="Sakkal Majalla"/>
          <w:sz w:val="28"/>
          <w:szCs w:val="28"/>
          <w:rtl/>
        </w:rPr>
      </w:pPr>
      <w:r w:rsidRPr="009F5CBC">
        <w:rPr>
          <w:rFonts w:ascii="Sakkal Majalla" w:hAnsi="Sakkal Majalla" w:cs="Sakkal Majalla"/>
          <w:sz w:val="28"/>
          <w:szCs w:val="28"/>
          <w:rtl/>
        </w:rPr>
        <w:t xml:space="preserve">توضح شهادة الادبيات الاجنبية اهتماما كبيرا بدراسة تطور دور الاجهزة العليا للرقابة خاصة في ظل الاتجاهات نحو توسيع مهامها لتشمل تقديم الخدمات الاستشارية الى جانب الدور الرقابي التقليدي حيث ركزت العديد من الدراسات على تحليل </w:t>
      </w:r>
      <w:proofErr w:type="spellStart"/>
      <w:r w:rsidRPr="009F5CBC">
        <w:rPr>
          <w:rFonts w:ascii="Sakkal Majalla" w:hAnsi="Sakkal Majalla" w:cs="Sakkal Majalla"/>
          <w:sz w:val="28"/>
          <w:szCs w:val="28"/>
          <w:rtl/>
        </w:rPr>
        <w:t>تاثير</w:t>
      </w:r>
      <w:proofErr w:type="spellEnd"/>
      <w:r w:rsidRPr="009F5CBC">
        <w:rPr>
          <w:rFonts w:ascii="Sakkal Majalla" w:hAnsi="Sakkal Majalla" w:cs="Sakkal Majalla"/>
          <w:sz w:val="28"/>
          <w:szCs w:val="28"/>
          <w:rtl/>
        </w:rPr>
        <w:t xml:space="preserve"> هذه الخدمات على كفاءة الاداء الحكومي وتعزيز المكالمة المالية </w:t>
      </w:r>
      <w:proofErr w:type="spellStart"/>
      <w:r w:rsidRPr="009F5CBC">
        <w:rPr>
          <w:rFonts w:ascii="Sakkal Majalla" w:hAnsi="Sakkal Majalla" w:cs="Sakkal Majalla"/>
          <w:sz w:val="28"/>
          <w:szCs w:val="28"/>
          <w:rtl/>
        </w:rPr>
        <w:t>بالاضافة</w:t>
      </w:r>
      <w:proofErr w:type="spellEnd"/>
      <w:r w:rsidRPr="009F5CBC">
        <w:rPr>
          <w:rFonts w:ascii="Sakkal Majalla" w:hAnsi="Sakkal Majalla" w:cs="Sakkal Majalla"/>
          <w:sz w:val="28"/>
          <w:szCs w:val="28"/>
          <w:rtl/>
        </w:rPr>
        <w:t xml:space="preserve"> الى المخاطر المرتبطة بتقديم هذه الخدمات .</w:t>
      </w:r>
    </w:p>
    <w:p w14:paraId="393F9B77" w14:textId="77777777" w:rsidR="00A611F4" w:rsidRPr="009F5CBC" w:rsidRDefault="00A611F4" w:rsidP="00A611F4">
      <w:pPr>
        <w:spacing w:line="480" w:lineRule="auto"/>
        <w:jc w:val="both"/>
        <w:rPr>
          <w:rFonts w:ascii="Sakkal Majalla" w:hAnsi="Sakkal Majalla" w:cs="Sakkal Majalla"/>
          <w:sz w:val="28"/>
          <w:szCs w:val="28"/>
          <w:rtl/>
        </w:rPr>
      </w:pPr>
      <w:proofErr w:type="spellStart"/>
      <w:r w:rsidRPr="009F5CBC">
        <w:rPr>
          <w:rFonts w:ascii="Sakkal Majalla" w:hAnsi="Sakkal Majalla" w:cs="Sakkal Majalla"/>
          <w:b/>
          <w:bCs/>
          <w:sz w:val="28"/>
          <w:szCs w:val="28"/>
          <w:rtl/>
        </w:rPr>
        <w:t>دراسه</w:t>
      </w:r>
      <w:proofErr w:type="spellEnd"/>
      <w:r w:rsidRPr="009F5CBC">
        <w:rPr>
          <w:rFonts w:ascii="Sakkal Majalla" w:hAnsi="Sakkal Majalla" w:cs="Sakkal Majalla"/>
          <w:b/>
          <w:bCs/>
          <w:sz w:val="28"/>
          <w:szCs w:val="28"/>
          <w:rtl/>
        </w:rPr>
        <w:t xml:space="preserve"> حول اثر الخدمات الاستشارية على جودة التقارير المالية</w:t>
      </w:r>
      <w:r w:rsidRPr="009F5CBC">
        <w:rPr>
          <w:rFonts w:ascii="Sakkal Majalla" w:hAnsi="Sakkal Majalla" w:cs="Sakkal Majalla"/>
          <w:sz w:val="28"/>
          <w:szCs w:val="28"/>
          <w:rtl/>
        </w:rPr>
        <w:t xml:space="preserve"> </w:t>
      </w:r>
    </w:p>
    <w:p w14:paraId="583BEF02" w14:textId="77777777" w:rsidR="00A611F4" w:rsidRPr="009F5CBC" w:rsidRDefault="00A611F4" w:rsidP="00A611F4">
      <w:pPr>
        <w:spacing w:line="480" w:lineRule="auto"/>
        <w:ind w:firstLine="720"/>
        <w:jc w:val="both"/>
        <w:rPr>
          <w:rFonts w:ascii="Sakkal Majalla" w:hAnsi="Sakkal Majalla" w:cs="Sakkal Majalla"/>
          <w:sz w:val="28"/>
          <w:szCs w:val="28"/>
          <w:rtl/>
        </w:rPr>
      </w:pPr>
      <w:r w:rsidRPr="009F5CBC">
        <w:rPr>
          <w:rFonts w:ascii="Sakkal Majalla" w:hAnsi="Sakkal Majalla" w:cs="Sakkal Majalla"/>
          <w:sz w:val="28"/>
          <w:szCs w:val="28"/>
          <w:rtl/>
        </w:rPr>
        <w:t>تهدف احدى الدراسات الاجنبية الى تحليل اثر الخدمات الاستشارية التي تقدمها الاجهزة الرقمية على جودة التقارير المالية داخل المؤسسات الحكومية حيث سمعت بالتعرف على مدى مساهمة هذه الخدمات في تحسين مستوى الافصاح المالي وتعزيز الشفافية.</w:t>
      </w:r>
    </w:p>
    <w:p w14:paraId="0E4D0435" w14:textId="77777777" w:rsidR="00A611F4" w:rsidRPr="009F5CBC" w:rsidRDefault="00A611F4" w:rsidP="00A611F4">
      <w:pPr>
        <w:spacing w:line="480" w:lineRule="auto"/>
        <w:ind w:firstLine="720"/>
        <w:jc w:val="both"/>
        <w:rPr>
          <w:rFonts w:ascii="Sakkal Majalla" w:hAnsi="Sakkal Majalla" w:cs="Sakkal Majalla"/>
          <w:sz w:val="28"/>
          <w:szCs w:val="28"/>
          <w:rtl/>
        </w:rPr>
      </w:pPr>
      <w:r w:rsidRPr="009F5CBC">
        <w:rPr>
          <w:rFonts w:ascii="Sakkal Majalla" w:hAnsi="Sakkal Majalla" w:cs="Sakkal Majalla"/>
          <w:sz w:val="28"/>
          <w:szCs w:val="28"/>
          <w:rtl/>
        </w:rPr>
        <w:t>وقد اعتمدت الدراسة على المنهج الكلي حيث تم تحديد بيانات مالية لعدد من المؤسسات الحكومية كما تم استخدام نماذج تحليل احصائية لقياس العلاقة بين تقديم الخدمات الاستشارية وجودة التقارير المالية.</w:t>
      </w:r>
    </w:p>
    <w:p w14:paraId="3BA72EFC" w14:textId="77777777" w:rsidR="00A611F4" w:rsidRPr="009F5CBC" w:rsidRDefault="00A611F4" w:rsidP="00A611F4">
      <w:pPr>
        <w:spacing w:line="480" w:lineRule="auto"/>
        <w:ind w:firstLine="720"/>
        <w:jc w:val="both"/>
        <w:rPr>
          <w:rFonts w:ascii="Sakkal Majalla" w:hAnsi="Sakkal Majalla" w:cs="Sakkal Majalla"/>
          <w:sz w:val="28"/>
          <w:szCs w:val="28"/>
          <w:rtl/>
        </w:rPr>
      </w:pPr>
      <w:r w:rsidRPr="009F5CBC">
        <w:rPr>
          <w:rFonts w:ascii="Sakkal Majalla" w:hAnsi="Sakkal Majalla" w:cs="Sakkal Majalla"/>
          <w:sz w:val="28"/>
          <w:szCs w:val="28"/>
          <w:rtl/>
        </w:rPr>
        <w:t xml:space="preserve">بينما توصلت الدراسة الى ان الخدمات الاستشارية تساهم في تحسين جودة التقارير المالية من خلال تقديم توصيات تساعد في تطوير نظم اعداد التقارير وتعزيز الالتزام بالمعايرة المهنية كما اشارت النتائج الى ان الجمع بين الدور الرقابي والدور الاستشاري يمكن ان يحقق قيمة مضافة اذا تم تحت اطار ضوابط </w:t>
      </w:r>
      <w:proofErr w:type="spellStart"/>
      <w:r w:rsidRPr="009F5CBC">
        <w:rPr>
          <w:rFonts w:ascii="Sakkal Majalla" w:hAnsi="Sakkal Majalla" w:cs="Sakkal Majalla"/>
          <w:sz w:val="28"/>
          <w:szCs w:val="28"/>
          <w:rtl/>
        </w:rPr>
        <w:t>واضحه</w:t>
      </w:r>
      <w:proofErr w:type="spellEnd"/>
      <w:r w:rsidRPr="009F5CBC">
        <w:rPr>
          <w:rFonts w:ascii="Sakkal Majalla" w:hAnsi="Sakkal Majalla" w:cs="Sakkal Majalla"/>
          <w:sz w:val="28"/>
          <w:szCs w:val="28"/>
          <w:rtl/>
        </w:rPr>
        <w:t xml:space="preserve"> . </w:t>
      </w:r>
    </w:p>
    <w:p w14:paraId="137EE03A" w14:textId="77777777" w:rsidR="00A611F4" w:rsidRDefault="00A611F4" w:rsidP="00A611F4">
      <w:pPr>
        <w:spacing w:line="480" w:lineRule="auto"/>
        <w:jc w:val="both"/>
        <w:rPr>
          <w:rFonts w:ascii="Sakkal Majalla" w:hAnsi="Sakkal Majalla" w:cs="Sakkal Majalla"/>
          <w:b/>
          <w:bCs/>
          <w:sz w:val="28"/>
          <w:szCs w:val="28"/>
          <w:rtl/>
        </w:rPr>
      </w:pPr>
    </w:p>
    <w:p w14:paraId="056CDB7A" w14:textId="77777777" w:rsidR="00A611F4" w:rsidRPr="009F5CBC" w:rsidRDefault="00A611F4" w:rsidP="00A611F4">
      <w:pPr>
        <w:spacing w:line="480" w:lineRule="auto"/>
        <w:jc w:val="both"/>
        <w:rPr>
          <w:rFonts w:ascii="Sakkal Majalla" w:hAnsi="Sakkal Majalla" w:cs="Sakkal Majalla"/>
          <w:b/>
          <w:bCs/>
          <w:sz w:val="28"/>
          <w:szCs w:val="28"/>
          <w:rtl/>
        </w:rPr>
      </w:pPr>
      <w:r w:rsidRPr="009F5CBC">
        <w:rPr>
          <w:rFonts w:ascii="Sakkal Majalla" w:hAnsi="Sakkal Majalla" w:cs="Sakkal Majalla"/>
          <w:b/>
          <w:bCs/>
          <w:sz w:val="28"/>
          <w:szCs w:val="28"/>
          <w:rtl/>
        </w:rPr>
        <w:lastRenderedPageBreak/>
        <w:t>دراسة حول العلاقة بين الخدمات الاستشارية واستقلالية الاجهزة الرقابية .</w:t>
      </w:r>
    </w:p>
    <w:p w14:paraId="3C2C98F5" w14:textId="77777777" w:rsidR="00A611F4" w:rsidRPr="009F5CBC" w:rsidRDefault="00A611F4" w:rsidP="00A611F4">
      <w:pPr>
        <w:spacing w:line="480" w:lineRule="auto"/>
        <w:jc w:val="both"/>
        <w:rPr>
          <w:rFonts w:ascii="Sakkal Majalla" w:hAnsi="Sakkal Majalla" w:cs="Sakkal Majalla"/>
          <w:sz w:val="28"/>
          <w:szCs w:val="28"/>
          <w:rtl/>
        </w:rPr>
      </w:pPr>
      <w:r w:rsidRPr="009F5CBC">
        <w:rPr>
          <w:rFonts w:ascii="Sakkal Majalla" w:hAnsi="Sakkal Majalla" w:cs="Sakkal Majalla"/>
          <w:sz w:val="28"/>
          <w:szCs w:val="28"/>
          <w:rtl/>
        </w:rPr>
        <w:tab/>
        <w:t xml:space="preserve">تهدف هذه الدراسة الى تحليل مدى </w:t>
      </w:r>
      <w:proofErr w:type="spellStart"/>
      <w:r w:rsidRPr="009F5CBC">
        <w:rPr>
          <w:rFonts w:ascii="Sakkal Majalla" w:hAnsi="Sakkal Majalla" w:cs="Sakkal Majalla"/>
          <w:sz w:val="28"/>
          <w:szCs w:val="28"/>
          <w:rtl/>
        </w:rPr>
        <w:t>تاثير</w:t>
      </w:r>
      <w:proofErr w:type="spellEnd"/>
      <w:r w:rsidRPr="009F5CBC">
        <w:rPr>
          <w:rFonts w:ascii="Sakkal Majalla" w:hAnsi="Sakkal Majalla" w:cs="Sakkal Majalla"/>
          <w:sz w:val="28"/>
          <w:szCs w:val="28"/>
          <w:rtl/>
        </w:rPr>
        <w:t xml:space="preserve"> تقديم الخدمات الاستشارية على استقلالية الاجهزة </w:t>
      </w:r>
      <w:proofErr w:type="spellStart"/>
      <w:r w:rsidRPr="009F5CBC">
        <w:rPr>
          <w:rFonts w:ascii="Sakkal Majalla" w:hAnsi="Sakkal Majalla" w:cs="Sakkal Majalla"/>
          <w:sz w:val="28"/>
          <w:szCs w:val="28"/>
          <w:rtl/>
        </w:rPr>
        <w:t>الركبية</w:t>
      </w:r>
      <w:proofErr w:type="spellEnd"/>
      <w:r w:rsidRPr="009F5CBC">
        <w:rPr>
          <w:rFonts w:ascii="Sakkal Majalla" w:hAnsi="Sakkal Majalla" w:cs="Sakkal Majalla"/>
          <w:sz w:val="28"/>
          <w:szCs w:val="28"/>
          <w:rtl/>
        </w:rPr>
        <w:t xml:space="preserve"> حيث تم التركيز على دراسة </w:t>
      </w:r>
      <w:proofErr w:type="spellStart"/>
      <w:r w:rsidRPr="009F5CBC">
        <w:rPr>
          <w:rFonts w:ascii="Sakkal Majalla" w:hAnsi="Sakkal Majalla" w:cs="Sakkal Majalla"/>
          <w:sz w:val="28"/>
          <w:szCs w:val="28"/>
          <w:rtl/>
        </w:rPr>
        <w:t>العلاقه</w:t>
      </w:r>
      <w:proofErr w:type="spellEnd"/>
      <w:r w:rsidRPr="009F5CBC">
        <w:rPr>
          <w:rFonts w:ascii="Sakkal Majalla" w:hAnsi="Sakkal Majalla" w:cs="Sakkal Majalla"/>
          <w:sz w:val="28"/>
          <w:szCs w:val="28"/>
          <w:rtl/>
        </w:rPr>
        <w:t xml:space="preserve"> بين حجم الخدمات الاستشارية ومستوى موضوعية التقارير الرقمية. </w:t>
      </w:r>
    </w:p>
    <w:p w14:paraId="15F4CD57" w14:textId="77777777" w:rsidR="00A611F4" w:rsidRPr="009F5CBC" w:rsidRDefault="00A611F4" w:rsidP="00A611F4">
      <w:pPr>
        <w:spacing w:line="480" w:lineRule="auto"/>
        <w:jc w:val="both"/>
        <w:rPr>
          <w:rFonts w:ascii="Sakkal Majalla" w:hAnsi="Sakkal Majalla" w:cs="Sakkal Majalla"/>
          <w:sz w:val="28"/>
          <w:szCs w:val="28"/>
          <w:rtl/>
        </w:rPr>
      </w:pPr>
      <w:r w:rsidRPr="009F5CBC">
        <w:rPr>
          <w:rFonts w:ascii="Sakkal Majalla" w:hAnsi="Sakkal Majalla" w:cs="Sakkal Majalla"/>
          <w:sz w:val="28"/>
          <w:szCs w:val="28"/>
          <w:rtl/>
        </w:rPr>
        <w:t xml:space="preserve">لقد اعتمدت الدراسة على المنهج التحليلي حيث تم تحليل مجموعة من التقرير </w:t>
      </w:r>
      <w:proofErr w:type="spellStart"/>
      <w:r w:rsidRPr="009F5CBC">
        <w:rPr>
          <w:rFonts w:ascii="Sakkal Majalla" w:hAnsi="Sakkal Majalla" w:cs="Sakkal Majalla"/>
          <w:sz w:val="28"/>
          <w:szCs w:val="28"/>
          <w:rtl/>
        </w:rPr>
        <w:t>الركبية</w:t>
      </w:r>
      <w:proofErr w:type="spellEnd"/>
      <w:r w:rsidRPr="009F5CBC">
        <w:rPr>
          <w:rFonts w:ascii="Sakkal Majalla" w:hAnsi="Sakkal Majalla" w:cs="Sakkal Majalla"/>
          <w:sz w:val="28"/>
          <w:szCs w:val="28"/>
          <w:rtl/>
        </w:rPr>
        <w:t xml:space="preserve"> واجراء مقابلات مع عدد من الخبراء في مجال التدقيق الحكومي .</w:t>
      </w:r>
    </w:p>
    <w:p w14:paraId="6B765061" w14:textId="77777777" w:rsidR="00A611F4" w:rsidRPr="009F5CBC" w:rsidRDefault="00A611F4" w:rsidP="00A611F4">
      <w:pPr>
        <w:spacing w:line="480" w:lineRule="auto"/>
        <w:ind w:firstLine="720"/>
        <w:jc w:val="both"/>
        <w:rPr>
          <w:rFonts w:ascii="Sakkal Majalla" w:hAnsi="Sakkal Majalla" w:cs="Sakkal Majalla"/>
          <w:sz w:val="28"/>
          <w:szCs w:val="28"/>
          <w:rtl/>
        </w:rPr>
      </w:pPr>
      <w:r w:rsidRPr="009F5CBC">
        <w:rPr>
          <w:rFonts w:ascii="Sakkal Majalla" w:hAnsi="Sakkal Majalla" w:cs="Sakkal Majalla"/>
          <w:sz w:val="28"/>
          <w:szCs w:val="28"/>
          <w:rtl/>
        </w:rPr>
        <w:t>بينما اشارت نتائج الدراسة الى ان تقديم الخدمات الاستشارية قد يؤدي الى تحسين كفاءة الاداء المؤسسي الا انه قد يزيد من احتمالية حدوث تعارض المصالح اذا لم يتم وضع ضوابط واضحة تنظم العلاقة بين الطول الرقابي والدور الاستشاري كما اكدت الدراسة على اهمية الفصل الوظيفي بين مهام التدقيق ومهام الاستشارة.</w:t>
      </w:r>
    </w:p>
    <w:p w14:paraId="34F687E9" w14:textId="77777777" w:rsidR="00A611F4" w:rsidRPr="009F5CBC" w:rsidRDefault="00A611F4" w:rsidP="00A611F4">
      <w:pPr>
        <w:spacing w:line="480" w:lineRule="auto"/>
        <w:jc w:val="both"/>
        <w:rPr>
          <w:rFonts w:ascii="Sakkal Majalla" w:hAnsi="Sakkal Majalla" w:cs="Sakkal Majalla"/>
          <w:sz w:val="28"/>
          <w:szCs w:val="28"/>
          <w:rtl/>
        </w:rPr>
      </w:pPr>
      <w:r w:rsidRPr="009F5CBC">
        <w:rPr>
          <w:rFonts w:ascii="Sakkal Majalla" w:hAnsi="Sakkal Majalla" w:cs="Sakkal Majalla"/>
          <w:b/>
          <w:bCs/>
          <w:sz w:val="28"/>
          <w:szCs w:val="28"/>
          <w:rtl/>
        </w:rPr>
        <w:t xml:space="preserve"> دراسة حول دور ادارة المخاطر في تطوير العامل الرقابي.</w:t>
      </w:r>
      <w:r w:rsidRPr="009F5CBC">
        <w:rPr>
          <w:rFonts w:ascii="Sakkal Majalla" w:hAnsi="Sakkal Majalla" w:cs="Sakkal Majalla"/>
          <w:sz w:val="28"/>
          <w:szCs w:val="28"/>
          <w:rtl/>
        </w:rPr>
        <w:t xml:space="preserve"> </w:t>
      </w:r>
    </w:p>
    <w:p w14:paraId="70C8B40F" w14:textId="77777777" w:rsidR="00A611F4" w:rsidRPr="009F5CBC" w:rsidRDefault="00A611F4" w:rsidP="00A611F4">
      <w:pPr>
        <w:spacing w:line="480" w:lineRule="auto"/>
        <w:ind w:firstLine="720"/>
        <w:jc w:val="both"/>
        <w:rPr>
          <w:rFonts w:ascii="Sakkal Majalla" w:hAnsi="Sakkal Majalla" w:cs="Sakkal Majalla"/>
          <w:sz w:val="28"/>
          <w:szCs w:val="28"/>
          <w:rtl/>
        </w:rPr>
      </w:pPr>
      <w:r w:rsidRPr="009F5CBC">
        <w:rPr>
          <w:rFonts w:ascii="Sakkal Majalla" w:hAnsi="Sakkal Majalla" w:cs="Sakkal Majalla"/>
          <w:sz w:val="28"/>
          <w:szCs w:val="28"/>
          <w:rtl/>
        </w:rPr>
        <w:t xml:space="preserve">تهدف هذه الدراسة الى تحليل دور ادارة المخاطر في تطوير العمل الرقابي داخل المؤسسات الحكومية حيث تعد الى التعرف على مدى مساهمة تبني منهج قائم على المخاطر في تحسين فاعلية عملية التدقيق. </w:t>
      </w:r>
    </w:p>
    <w:p w14:paraId="5EB0890D" w14:textId="77777777" w:rsidR="00A611F4" w:rsidRPr="009F5CBC" w:rsidRDefault="00A611F4" w:rsidP="00A611F4">
      <w:pPr>
        <w:spacing w:line="480" w:lineRule="auto"/>
        <w:jc w:val="both"/>
        <w:rPr>
          <w:rFonts w:ascii="Sakkal Majalla" w:hAnsi="Sakkal Majalla" w:cs="Sakkal Majalla"/>
          <w:sz w:val="28"/>
          <w:szCs w:val="28"/>
          <w:rtl/>
        </w:rPr>
      </w:pPr>
      <w:r w:rsidRPr="009F5CBC">
        <w:rPr>
          <w:rFonts w:ascii="Sakkal Majalla" w:hAnsi="Sakkal Majalla" w:cs="Sakkal Majalla"/>
          <w:sz w:val="28"/>
          <w:szCs w:val="28"/>
          <w:rtl/>
        </w:rPr>
        <w:t>قد اعتمدت الدراسة على المنهج الوصفي التحليلي حيث تم جمع البيانات من خلال استبيانات ومقابلات ما عدد من العاملين في الاجهزة الرقابية كما تم تحليل بيانات باستخدام الاساليب الاحصائية المناسبة.</w:t>
      </w:r>
    </w:p>
    <w:p w14:paraId="35869D40" w14:textId="77777777" w:rsidR="00A611F4" w:rsidRPr="009F5CBC" w:rsidRDefault="00A611F4" w:rsidP="00A611F4">
      <w:pPr>
        <w:spacing w:line="480" w:lineRule="auto"/>
        <w:ind w:firstLine="720"/>
        <w:jc w:val="both"/>
        <w:rPr>
          <w:rFonts w:ascii="Sakkal Majalla" w:hAnsi="Sakkal Majalla" w:cs="Sakkal Majalla"/>
          <w:sz w:val="28"/>
          <w:szCs w:val="28"/>
          <w:rtl/>
        </w:rPr>
      </w:pPr>
      <w:r w:rsidRPr="009F5CBC">
        <w:rPr>
          <w:rFonts w:ascii="Sakkal Majalla" w:hAnsi="Sakkal Majalla" w:cs="Sakkal Majalla"/>
          <w:sz w:val="28"/>
          <w:szCs w:val="28"/>
          <w:rtl/>
        </w:rPr>
        <w:lastRenderedPageBreak/>
        <w:t xml:space="preserve">واظهرت نتائج الدراسة ان تبني منهج قائم على المخاطر يساهم في تحسين جودة العمل الرقابي من خلال </w:t>
      </w:r>
      <w:proofErr w:type="spellStart"/>
      <w:r w:rsidRPr="009F5CBC">
        <w:rPr>
          <w:rFonts w:ascii="Sakkal Majalla" w:hAnsi="Sakkal Majalla" w:cs="Sakkal Majalla"/>
          <w:sz w:val="28"/>
          <w:szCs w:val="28"/>
          <w:rtl/>
        </w:rPr>
        <w:t>توجية</w:t>
      </w:r>
      <w:proofErr w:type="spellEnd"/>
      <w:r w:rsidRPr="009F5CBC">
        <w:rPr>
          <w:rFonts w:ascii="Sakkal Majalla" w:hAnsi="Sakkal Majalla" w:cs="Sakkal Majalla"/>
          <w:sz w:val="28"/>
          <w:szCs w:val="28"/>
          <w:rtl/>
        </w:rPr>
        <w:t xml:space="preserve"> الجهود نحو المجالات الاكثر عرضة للمخاطر كما يساعد في تحسين كفاءة استخدام الموارد وتعزيز فاعلية الرقابة.</w:t>
      </w:r>
    </w:p>
    <w:p w14:paraId="084B7ED0" w14:textId="77777777" w:rsidR="00A611F4" w:rsidRPr="009F5CBC" w:rsidRDefault="00A611F4" w:rsidP="00A611F4">
      <w:pPr>
        <w:spacing w:line="480" w:lineRule="auto"/>
        <w:jc w:val="both"/>
        <w:rPr>
          <w:rFonts w:ascii="Sakkal Majalla" w:hAnsi="Sakkal Majalla" w:cs="Sakkal Majalla"/>
          <w:sz w:val="28"/>
          <w:szCs w:val="28"/>
          <w:rtl/>
        </w:rPr>
      </w:pPr>
      <w:r w:rsidRPr="009F5CBC">
        <w:rPr>
          <w:rFonts w:ascii="Sakkal Majalla" w:hAnsi="Sakkal Majalla" w:cs="Sakkal Majalla"/>
          <w:sz w:val="28"/>
          <w:szCs w:val="28"/>
          <w:rtl/>
        </w:rPr>
        <w:t xml:space="preserve"> </w:t>
      </w:r>
      <w:r w:rsidRPr="009F5CBC">
        <w:rPr>
          <w:rFonts w:ascii="Sakkal Majalla" w:hAnsi="Sakkal Majalla" w:cs="Sakkal Majalla"/>
          <w:b/>
          <w:bCs/>
          <w:sz w:val="28"/>
          <w:szCs w:val="28"/>
          <w:rtl/>
        </w:rPr>
        <w:t>التحاليل المقارن بين الدراسات العربية والاجنبية.</w:t>
      </w:r>
    </w:p>
    <w:p w14:paraId="534CADE1" w14:textId="77777777" w:rsidR="00A611F4" w:rsidRPr="009F5CBC" w:rsidRDefault="00A611F4" w:rsidP="00A611F4">
      <w:pPr>
        <w:spacing w:line="480" w:lineRule="auto"/>
        <w:ind w:firstLine="720"/>
        <w:jc w:val="both"/>
        <w:rPr>
          <w:rFonts w:ascii="Sakkal Majalla" w:hAnsi="Sakkal Majalla" w:cs="Sakkal Majalla"/>
          <w:sz w:val="28"/>
          <w:szCs w:val="28"/>
          <w:rtl/>
        </w:rPr>
      </w:pPr>
      <w:r w:rsidRPr="009F5CBC">
        <w:rPr>
          <w:rFonts w:ascii="Sakkal Majalla" w:hAnsi="Sakkal Majalla" w:cs="Sakkal Majalla"/>
          <w:sz w:val="28"/>
          <w:szCs w:val="28"/>
          <w:rtl/>
        </w:rPr>
        <w:t xml:space="preserve">يتضح من خلال استعراض الدراسات العربية والاجنبية وجه تشابه في دور الاجهزة العليا للرقابة بما يتوافق مع التغيرات الحديثة في بيئة العمل الحكومي حيث اكدت معظم الدراسات على ان الخدمات الاستشارية تساهم بفاعلية في تحسين كفاءة الاداء المؤسسي وتعزيز نظم الرقابة الداخلية كما اظهرت الدراسات توافقا واضحا على اهمية تبني منهج قائم على المخاطر في تحسين في حديث العمل الرقابي بينما يساعد هذا المنتج في </w:t>
      </w:r>
      <w:proofErr w:type="spellStart"/>
      <w:r w:rsidRPr="009F5CBC">
        <w:rPr>
          <w:rFonts w:ascii="Sakkal Majalla" w:hAnsi="Sakkal Majalla" w:cs="Sakkal Majalla"/>
          <w:sz w:val="28"/>
          <w:szCs w:val="28"/>
          <w:rtl/>
        </w:rPr>
        <w:t>توجية</w:t>
      </w:r>
      <w:proofErr w:type="spellEnd"/>
      <w:r w:rsidRPr="009F5CBC">
        <w:rPr>
          <w:rFonts w:ascii="Sakkal Majalla" w:hAnsi="Sakkal Majalla" w:cs="Sakkal Majalla"/>
          <w:sz w:val="28"/>
          <w:szCs w:val="28"/>
          <w:rtl/>
        </w:rPr>
        <w:t xml:space="preserve"> جهود الرقابة نحو المجالات الاكثر اهمية وتحديث القدرة على استخدام الموارد بكفاءة وتحقيق الرقابة الوقائية بدلا اختصار على الرقابة العلاجية. </w:t>
      </w:r>
    </w:p>
    <w:p w14:paraId="3FB7730B" w14:textId="77777777" w:rsidR="00A611F4" w:rsidRPr="009F5CBC" w:rsidRDefault="00A611F4" w:rsidP="00A611F4">
      <w:pPr>
        <w:spacing w:line="480" w:lineRule="auto"/>
        <w:ind w:firstLine="720"/>
        <w:jc w:val="both"/>
        <w:rPr>
          <w:rFonts w:ascii="Sakkal Majalla" w:hAnsi="Sakkal Majalla" w:cs="Sakkal Majalla"/>
          <w:sz w:val="28"/>
          <w:szCs w:val="28"/>
          <w:rtl/>
        </w:rPr>
      </w:pPr>
      <w:r w:rsidRPr="009F5CBC">
        <w:rPr>
          <w:rFonts w:ascii="Sakkal Majalla" w:hAnsi="Sakkal Majalla" w:cs="Sakkal Majalla"/>
          <w:sz w:val="28"/>
          <w:szCs w:val="28"/>
          <w:rtl/>
        </w:rPr>
        <w:t xml:space="preserve">ومن رغم هذا الاتفاق العام توجد بعض الاختلافات الملموسة بين الدراسات العربية والاجنبية فقد رقدت الدراسة الاجنبية بشكل اكبر على تحليل </w:t>
      </w:r>
      <w:proofErr w:type="spellStart"/>
      <w:r w:rsidRPr="009F5CBC">
        <w:rPr>
          <w:rFonts w:ascii="Sakkal Majalla" w:hAnsi="Sakkal Majalla" w:cs="Sakkal Majalla"/>
          <w:sz w:val="28"/>
          <w:szCs w:val="28"/>
          <w:rtl/>
        </w:rPr>
        <w:t>التاثيرات</w:t>
      </w:r>
      <w:proofErr w:type="spellEnd"/>
      <w:r w:rsidRPr="009F5CBC">
        <w:rPr>
          <w:rFonts w:ascii="Sakkal Majalla" w:hAnsi="Sakkal Majalla" w:cs="Sakkal Majalla"/>
          <w:sz w:val="28"/>
          <w:szCs w:val="28"/>
          <w:rtl/>
        </w:rPr>
        <w:t xml:space="preserve"> الكمية للخدمات الاستشارية استخدام نماذج احصائية متقدمة تحقيقا لمستوى </w:t>
      </w:r>
      <w:proofErr w:type="spellStart"/>
      <w:r w:rsidRPr="009F5CBC">
        <w:rPr>
          <w:rFonts w:ascii="Sakkal Majalla" w:hAnsi="Sakkal Majalla" w:cs="Sakkal Majalla"/>
          <w:sz w:val="28"/>
          <w:szCs w:val="28"/>
          <w:rtl/>
        </w:rPr>
        <w:t>تاثير</w:t>
      </w:r>
      <w:proofErr w:type="spellEnd"/>
      <w:r w:rsidRPr="009F5CBC">
        <w:rPr>
          <w:rFonts w:ascii="Sakkal Majalla" w:hAnsi="Sakkal Majalla" w:cs="Sakkal Majalla"/>
          <w:sz w:val="28"/>
          <w:szCs w:val="28"/>
          <w:rtl/>
        </w:rPr>
        <w:t xml:space="preserve"> هذه الخدمات على الاداء المالي والرقابي في المقابل اعتمدت الدراسة العربية بشكل رئيسي على تحرير الوصفي والمقارن مع تقديم توصيات تطوير تهدف الى تحسين كفاءة الاداء وتعزيز الشفافية داخل الجهات الحكومية.</w:t>
      </w:r>
    </w:p>
    <w:p w14:paraId="7BC552D2" w14:textId="77777777" w:rsidR="00A611F4" w:rsidRPr="009F5CBC" w:rsidRDefault="00A611F4" w:rsidP="00A611F4">
      <w:pPr>
        <w:spacing w:line="480" w:lineRule="auto"/>
        <w:ind w:firstLine="720"/>
        <w:jc w:val="both"/>
        <w:rPr>
          <w:rFonts w:ascii="Sakkal Majalla" w:hAnsi="Sakkal Majalla" w:cs="Sakkal Majalla"/>
          <w:sz w:val="28"/>
          <w:szCs w:val="28"/>
          <w:rtl/>
        </w:rPr>
      </w:pPr>
      <w:r w:rsidRPr="009F5CBC">
        <w:rPr>
          <w:rFonts w:ascii="Sakkal Majalla" w:hAnsi="Sakkal Majalla" w:cs="Sakkal Majalla"/>
          <w:sz w:val="28"/>
          <w:szCs w:val="28"/>
          <w:rtl/>
        </w:rPr>
        <w:lastRenderedPageBreak/>
        <w:t xml:space="preserve">بينما اظهرت الدراسات الاجنبية اهتماما اكبر بدراسة </w:t>
      </w:r>
      <w:proofErr w:type="spellStart"/>
      <w:r w:rsidRPr="009F5CBC">
        <w:rPr>
          <w:rFonts w:ascii="Sakkal Majalla" w:hAnsi="Sakkal Majalla" w:cs="Sakkal Majalla"/>
          <w:sz w:val="28"/>
          <w:szCs w:val="28"/>
          <w:rtl/>
        </w:rPr>
        <w:t>تاثير</w:t>
      </w:r>
      <w:proofErr w:type="spellEnd"/>
      <w:r w:rsidRPr="009F5CBC">
        <w:rPr>
          <w:rFonts w:ascii="Sakkal Majalla" w:hAnsi="Sakkal Majalla" w:cs="Sakkal Majalla"/>
          <w:sz w:val="28"/>
          <w:szCs w:val="28"/>
          <w:rtl/>
        </w:rPr>
        <w:t xml:space="preserve"> الخدمات </w:t>
      </w:r>
      <w:proofErr w:type="spellStart"/>
      <w:r w:rsidRPr="009F5CBC">
        <w:rPr>
          <w:rFonts w:ascii="Sakkal Majalla" w:hAnsi="Sakkal Majalla" w:cs="Sakkal Majalla"/>
          <w:sz w:val="28"/>
          <w:szCs w:val="28"/>
          <w:rtl/>
        </w:rPr>
        <w:t>الاستشاريه</w:t>
      </w:r>
      <w:proofErr w:type="spellEnd"/>
      <w:r w:rsidRPr="009F5CBC">
        <w:rPr>
          <w:rFonts w:ascii="Sakkal Majalla" w:hAnsi="Sakkal Majalla" w:cs="Sakkal Majalla"/>
          <w:sz w:val="28"/>
          <w:szCs w:val="28"/>
          <w:rtl/>
        </w:rPr>
        <w:t xml:space="preserve"> على جودة التقارير </w:t>
      </w:r>
      <w:proofErr w:type="spellStart"/>
      <w:r w:rsidRPr="009F5CBC">
        <w:rPr>
          <w:rFonts w:ascii="Sakkal Majalla" w:hAnsi="Sakkal Majalla" w:cs="Sakkal Majalla"/>
          <w:sz w:val="28"/>
          <w:szCs w:val="28"/>
          <w:rtl/>
        </w:rPr>
        <w:t>الماليه</w:t>
      </w:r>
      <w:proofErr w:type="spellEnd"/>
      <w:r w:rsidRPr="009F5CBC">
        <w:rPr>
          <w:rFonts w:ascii="Sakkal Majalla" w:hAnsi="Sakkal Majalla" w:cs="Sakkal Majalla"/>
          <w:sz w:val="28"/>
          <w:szCs w:val="28"/>
          <w:rtl/>
        </w:rPr>
        <w:t xml:space="preserve"> ومستوى الافصاح والشفافية في البيانات المالية مركزة ايضا علي الدراسات العربية لتحسين الاداء الحكومي وتعزيز نظم الرقابة الداخلية ودعم ممارسات </w:t>
      </w:r>
      <w:proofErr w:type="spellStart"/>
      <w:r w:rsidRPr="009F5CBC">
        <w:rPr>
          <w:rFonts w:ascii="Sakkal Majalla" w:hAnsi="Sakkal Majalla" w:cs="Sakkal Majalla"/>
          <w:sz w:val="28"/>
          <w:szCs w:val="28"/>
          <w:rtl/>
        </w:rPr>
        <w:t>المسئلة</w:t>
      </w:r>
      <w:proofErr w:type="spellEnd"/>
      <w:r w:rsidRPr="009F5CBC">
        <w:rPr>
          <w:rFonts w:ascii="Sakkal Majalla" w:hAnsi="Sakkal Majalla" w:cs="Sakkal Majalla"/>
          <w:sz w:val="28"/>
          <w:szCs w:val="28"/>
          <w:rtl/>
        </w:rPr>
        <w:t xml:space="preserve"> </w:t>
      </w:r>
      <w:proofErr w:type="spellStart"/>
      <w:r w:rsidRPr="009F5CBC">
        <w:rPr>
          <w:rFonts w:ascii="Sakkal Majalla" w:hAnsi="Sakkal Majalla" w:cs="Sakkal Majalla"/>
          <w:sz w:val="28"/>
          <w:szCs w:val="28"/>
          <w:rtl/>
        </w:rPr>
        <w:t>الماليه</w:t>
      </w:r>
      <w:proofErr w:type="spellEnd"/>
      <w:r w:rsidRPr="009F5CBC">
        <w:rPr>
          <w:rFonts w:ascii="Sakkal Majalla" w:hAnsi="Sakkal Majalla" w:cs="Sakkal Majalla"/>
          <w:sz w:val="28"/>
          <w:szCs w:val="28"/>
          <w:rtl/>
        </w:rPr>
        <w:t xml:space="preserve"> بشكل عام . قد يعكس هذا الاختلاف التباين في الاولويات البحثية بين البيئات المختلفة حيث تميل الدراسات الاجنبية الى التحليل الكلي الدقيق فيما تتحدث عنه دراسات عربية على السياق التطبيقي والاطار المؤسسي . </w:t>
      </w:r>
    </w:p>
    <w:p w14:paraId="5C073CB8" w14:textId="77777777" w:rsidR="00A611F4" w:rsidRPr="009F5CBC" w:rsidRDefault="00A611F4" w:rsidP="00A611F4">
      <w:pPr>
        <w:spacing w:line="480" w:lineRule="auto"/>
        <w:ind w:firstLine="720"/>
        <w:jc w:val="both"/>
        <w:rPr>
          <w:rFonts w:ascii="Sakkal Majalla" w:hAnsi="Sakkal Majalla" w:cs="Sakkal Majalla"/>
          <w:sz w:val="28"/>
          <w:szCs w:val="28"/>
          <w:rtl/>
        </w:rPr>
      </w:pPr>
      <w:r w:rsidRPr="009F5CBC">
        <w:rPr>
          <w:rFonts w:ascii="Sakkal Majalla" w:hAnsi="Sakkal Majalla" w:cs="Sakkal Majalla"/>
          <w:sz w:val="28"/>
          <w:szCs w:val="28"/>
          <w:rtl/>
        </w:rPr>
        <w:t xml:space="preserve">بينما تتضح ان هناك فجوة بحثية مهمة تتمثل في الحاجة الى دراسة العلاقة بين الخدمات الاستشارية ودور الاجهزة العليا للرقابة في ضمان المسائلة المالية لمنظور شامل يجمع بين الجوانب </w:t>
      </w:r>
      <w:proofErr w:type="spellStart"/>
      <w:r w:rsidRPr="009F5CBC">
        <w:rPr>
          <w:rFonts w:ascii="Sakkal Majalla" w:hAnsi="Sakkal Majalla" w:cs="Sakkal Majalla"/>
          <w:sz w:val="28"/>
          <w:szCs w:val="28"/>
          <w:rtl/>
        </w:rPr>
        <w:t>النظريه</w:t>
      </w:r>
      <w:proofErr w:type="spellEnd"/>
      <w:r w:rsidRPr="009F5CBC">
        <w:rPr>
          <w:rFonts w:ascii="Sakkal Majalla" w:hAnsi="Sakkal Majalla" w:cs="Sakkal Majalla"/>
          <w:sz w:val="28"/>
          <w:szCs w:val="28"/>
          <w:rtl/>
        </w:rPr>
        <w:t xml:space="preserve"> والتطبيقية اذا لم يتم توفر الدراسات السابقة اجابة متكاملة تربط بين تحسين الاداء المؤسسي والحفاظ على استقلالية الاجهزة الرقمية وتعزيز الشفافية وادارة المخاطر في الوقت </w:t>
      </w:r>
      <w:proofErr w:type="spellStart"/>
      <w:r w:rsidRPr="009F5CBC">
        <w:rPr>
          <w:rFonts w:ascii="Sakkal Majalla" w:hAnsi="Sakkal Majalla" w:cs="Sakkal Majalla"/>
          <w:sz w:val="28"/>
          <w:szCs w:val="28"/>
          <w:rtl/>
        </w:rPr>
        <w:t>ذاتة</w:t>
      </w:r>
      <w:proofErr w:type="spellEnd"/>
      <w:r w:rsidRPr="009F5CBC">
        <w:rPr>
          <w:rFonts w:ascii="Sakkal Majalla" w:hAnsi="Sakkal Majalla" w:cs="Sakkal Majalla"/>
          <w:sz w:val="28"/>
          <w:szCs w:val="28"/>
          <w:rtl/>
        </w:rPr>
        <w:t xml:space="preserve">. </w:t>
      </w:r>
    </w:p>
    <w:p w14:paraId="1CB1578E" w14:textId="77777777" w:rsidR="00A611F4" w:rsidRPr="009F5CBC" w:rsidRDefault="00A611F4" w:rsidP="00A611F4">
      <w:pPr>
        <w:spacing w:line="480" w:lineRule="auto"/>
        <w:ind w:firstLine="720"/>
        <w:jc w:val="both"/>
        <w:rPr>
          <w:rFonts w:ascii="Sakkal Majalla" w:hAnsi="Sakkal Majalla" w:cs="Sakkal Majalla"/>
          <w:sz w:val="28"/>
          <w:szCs w:val="28"/>
          <w:rtl/>
        </w:rPr>
      </w:pPr>
      <w:r w:rsidRPr="009F5CBC">
        <w:rPr>
          <w:rFonts w:ascii="Sakkal Majalla" w:hAnsi="Sakkal Majalla" w:cs="Sakkal Majalla"/>
          <w:sz w:val="28"/>
          <w:szCs w:val="28"/>
          <w:rtl/>
        </w:rPr>
        <w:t>ولهذا تسعى الدراسة حاليا الى معالجة هذه الفجوة البحثية من خلال تقديم تحليل شامل يدمج بين النظرية والتطبيق ويستند الى منهجية دقيقة لقياس اثر الخدمات الاستشارية على فعاليات الرقابة مع مراعاة العوامل المؤثرة مثل الاستقلالية وكفاءة نظم الرقابة الداخلية ومستوى الالتزام بالمعايير المهنية وذلك لتعزيز القدرة على فهم العلاقة بين الدورة الاستشارية والرقابية في سياق الادارة المالية الحكومية الحديثة.</w:t>
      </w:r>
    </w:p>
    <w:p w14:paraId="5A78ADF6" w14:textId="77777777" w:rsidR="00A611F4" w:rsidRPr="008B6999" w:rsidRDefault="00A611F4" w:rsidP="00A611F4">
      <w:pPr>
        <w:spacing w:line="480" w:lineRule="auto"/>
        <w:jc w:val="both"/>
        <w:rPr>
          <w:rFonts w:ascii="Sakkal Majalla" w:hAnsi="Sakkal Majalla" w:cs="Sakkal Majalla"/>
          <w:sz w:val="32"/>
          <w:szCs w:val="32"/>
          <w:rtl/>
        </w:rPr>
      </w:pPr>
      <w:r w:rsidRPr="008B6999">
        <w:rPr>
          <w:rFonts w:ascii="Sakkal Majalla" w:hAnsi="Sakkal Majalla" w:cs="Sakkal Majalla"/>
          <w:b/>
          <w:bCs/>
          <w:sz w:val="32"/>
          <w:szCs w:val="32"/>
          <w:rtl/>
        </w:rPr>
        <w:t>التعليق العام على الدراسات السابقة</w:t>
      </w:r>
      <w:r w:rsidRPr="008B6999">
        <w:rPr>
          <w:rFonts w:ascii="Sakkal Majalla" w:hAnsi="Sakkal Majalla" w:cs="Sakkal Majalla"/>
          <w:sz w:val="32"/>
          <w:szCs w:val="32"/>
          <w:rtl/>
        </w:rPr>
        <w:t xml:space="preserve"> </w:t>
      </w:r>
    </w:p>
    <w:p w14:paraId="62B6AC3A" w14:textId="77777777" w:rsidR="00A611F4" w:rsidRPr="009F5CBC" w:rsidRDefault="00A611F4" w:rsidP="00A611F4">
      <w:pPr>
        <w:spacing w:line="480" w:lineRule="auto"/>
        <w:ind w:firstLine="720"/>
        <w:jc w:val="both"/>
        <w:rPr>
          <w:rFonts w:ascii="Sakkal Majalla" w:hAnsi="Sakkal Majalla" w:cs="Sakkal Majalla"/>
          <w:sz w:val="28"/>
          <w:szCs w:val="28"/>
          <w:rtl/>
        </w:rPr>
      </w:pPr>
      <w:r w:rsidRPr="009F5CBC">
        <w:rPr>
          <w:rFonts w:ascii="Sakkal Majalla" w:hAnsi="Sakkal Majalla" w:cs="Sakkal Majalla"/>
          <w:sz w:val="28"/>
          <w:szCs w:val="28"/>
          <w:rtl/>
        </w:rPr>
        <w:lastRenderedPageBreak/>
        <w:t xml:space="preserve">خلال استعراض الدراسات السابقة يتضح ان موضوع خدمات الاستشارية التي تقدمها الاجهزة العليا للرقابة يعد من الموضوعات </w:t>
      </w:r>
      <w:proofErr w:type="spellStart"/>
      <w:r w:rsidRPr="009F5CBC">
        <w:rPr>
          <w:rFonts w:ascii="Sakkal Majalla" w:hAnsi="Sakkal Majalla" w:cs="Sakkal Majalla"/>
          <w:sz w:val="28"/>
          <w:szCs w:val="28"/>
          <w:rtl/>
        </w:rPr>
        <w:t>الحديثه</w:t>
      </w:r>
      <w:proofErr w:type="spellEnd"/>
      <w:r w:rsidRPr="009F5CBC">
        <w:rPr>
          <w:rFonts w:ascii="Sakkal Majalla" w:hAnsi="Sakkal Majalla" w:cs="Sakkal Majalla"/>
          <w:sz w:val="28"/>
          <w:szCs w:val="28"/>
          <w:rtl/>
        </w:rPr>
        <w:t xml:space="preserve"> التي اكتسبت اهتمام متزايد في الادبيات العلمية حيث اكدت معظم الدراسات على اهمية هذه الخدمات في تحسين كفاءة الاداء الحكومي وتعزيز نظم الرقابة الداخلية. </w:t>
      </w:r>
    </w:p>
    <w:p w14:paraId="14FA2290" w14:textId="77777777" w:rsidR="00A611F4" w:rsidRPr="009F5CBC" w:rsidRDefault="00A611F4" w:rsidP="00A611F4">
      <w:pPr>
        <w:spacing w:line="480" w:lineRule="auto"/>
        <w:ind w:firstLine="720"/>
        <w:jc w:val="both"/>
        <w:rPr>
          <w:rFonts w:ascii="Sakkal Majalla" w:hAnsi="Sakkal Majalla" w:cs="Sakkal Majalla"/>
          <w:sz w:val="28"/>
          <w:szCs w:val="28"/>
          <w:rtl/>
        </w:rPr>
      </w:pPr>
      <w:r w:rsidRPr="009F5CBC">
        <w:rPr>
          <w:rFonts w:ascii="Sakkal Majalla" w:hAnsi="Sakkal Majalla" w:cs="Sakkal Majalla"/>
          <w:sz w:val="28"/>
          <w:szCs w:val="28"/>
          <w:rtl/>
        </w:rPr>
        <w:t xml:space="preserve">بينما اظهرت الدراسات وجود اتفاق عام على ان تقديم الخدمات الاستشارية يمكن ان تساهم في تعزيز الشفافية وتحسين جودة التقارير </w:t>
      </w:r>
      <w:proofErr w:type="spellStart"/>
      <w:r w:rsidRPr="009F5CBC">
        <w:rPr>
          <w:rFonts w:ascii="Sakkal Majalla" w:hAnsi="Sakkal Majalla" w:cs="Sakkal Majalla"/>
          <w:sz w:val="28"/>
          <w:szCs w:val="28"/>
          <w:rtl/>
        </w:rPr>
        <w:t>الماليهة</w:t>
      </w:r>
      <w:proofErr w:type="spellEnd"/>
      <w:r w:rsidRPr="009F5CBC">
        <w:rPr>
          <w:rFonts w:ascii="Sakkal Majalla" w:hAnsi="Sakkal Majalla" w:cs="Sakkal Majalla"/>
          <w:sz w:val="28"/>
          <w:szCs w:val="28"/>
          <w:rtl/>
        </w:rPr>
        <w:t xml:space="preserve"> الى ان هناك اختلافان في نتائج الدراسات بشان مدى </w:t>
      </w:r>
      <w:proofErr w:type="spellStart"/>
      <w:r w:rsidRPr="009F5CBC">
        <w:rPr>
          <w:rFonts w:ascii="Sakkal Majalla" w:hAnsi="Sakkal Majalla" w:cs="Sakkal Majalla"/>
          <w:sz w:val="28"/>
          <w:szCs w:val="28"/>
          <w:rtl/>
        </w:rPr>
        <w:t>تاثير</w:t>
      </w:r>
      <w:proofErr w:type="spellEnd"/>
      <w:r w:rsidRPr="009F5CBC">
        <w:rPr>
          <w:rFonts w:ascii="Sakkal Majalla" w:hAnsi="Sakkal Majalla" w:cs="Sakkal Majalla"/>
          <w:sz w:val="28"/>
          <w:szCs w:val="28"/>
          <w:rtl/>
        </w:rPr>
        <w:t xml:space="preserve"> هذه الخدمات على استقلالية الاجهزة </w:t>
      </w:r>
      <w:proofErr w:type="spellStart"/>
      <w:r w:rsidRPr="009F5CBC">
        <w:rPr>
          <w:rFonts w:ascii="Sakkal Majalla" w:hAnsi="Sakkal Majalla" w:cs="Sakkal Majalla"/>
          <w:sz w:val="28"/>
          <w:szCs w:val="28"/>
          <w:rtl/>
        </w:rPr>
        <w:t>الركبية</w:t>
      </w:r>
      <w:proofErr w:type="spellEnd"/>
      <w:r w:rsidRPr="009F5CBC">
        <w:rPr>
          <w:rFonts w:ascii="Sakkal Majalla" w:hAnsi="Sakkal Majalla" w:cs="Sakkal Majalla"/>
          <w:sz w:val="28"/>
          <w:szCs w:val="28"/>
          <w:rtl/>
        </w:rPr>
        <w:t xml:space="preserve"> حيث اشارت بعض الدراسات الى وجود مخاطر محتملة تتعلق بتعارض المصالح بينما اكدت دراسات اخرى امكانية تحقيق التوازن بين الدورين من خلال وضع ضوابط تنظيمية واضحة. </w:t>
      </w:r>
    </w:p>
    <w:p w14:paraId="5B0C9A98" w14:textId="77777777" w:rsidR="00A611F4" w:rsidRPr="009F5CBC" w:rsidRDefault="00A611F4" w:rsidP="00A611F4">
      <w:pPr>
        <w:spacing w:line="480" w:lineRule="auto"/>
        <w:ind w:firstLine="720"/>
        <w:jc w:val="both"/>
        <w:rPr>
          <w:rFonts w:ascii="Sakkal Majalla" w:hAnsi="Sakkal Majalla" w:cs="Sakkal Majalla"/>
          <w:sz w:val="28"/>
          <w:szCs w:val="28"/>
          <w:rtl/>
        </w:rPr>
      </w:pPr>
      <w:r w:rsidRPr="009F5CBC">
        <w:rPr>
          <w:rFonts w:ascii="Sakkal Majalla" w:hAnsi="Sakkal Majalla" w:cs="Sakkal Majalla"/>
          <w:sz w:val="28"/>
          <w:szCs w:val="28"/>
          <w:rtl/>
        </w:rPr>
        <w:t xml:space="preserve">بينما يتضمن ان معظم الدراسات ركزت على تحليل دور ادارة المخاطر في تحسين فاعلية العمل الرقابي حيث اكدت على اهمية تبني منهج قائم على المخاطر في </w:t>
      </w:r>
      <w:proofErr w:type="spellStart"/>
      <w:r w:rsidRPr="009F5CBC">
        <w:rPr>
          <w:rFonts w:ascii="Sakkal Majalla" w:hAnsi="Sakkal Majalla" w:cs="Sakkal Majalla"/>
          <w:sz w:val="28"/>
          <w:szCs w:val="28"/>
          <w:rtl/>
        </w:rPr>
        <w:t>توجية</w:t>
      </w:r>
      <w:proofErr w:type="spellEnd"/>
      <w:r w:rsidRPr="009F5CBC">
        <w:rPr>
          <w:rFonts w:ascii="Sakkal Majalla" w:hAnsi="Sakkal Majalla" w:cs="Sakkal Majalla"/>
          <w:sz w:val="28"/>
          <w:szCs w:val="28"/>
          <w:rtl/>
        </w:rPr>
        <w:t xml:space="preserve"> جهود الرقابة نحو المجالات الاكثر عرضة للمخاطر. </w:t>
      </w:r>
    </w:p>
    <w:p w14:paraId="0D93A079" w14:textId="77777777" w:rsidR="00A611F4" w:rsidRPr="009F5CBC" w:rsidRDefault="00A611F4" w:rsidP="00A611F4">
      <w:pPr>
        <w:spacing w:line="480" w:lineRule="auto"/>
        <w:ind w:firstLine="720"/>
        <w:jc w:val="both"/>
        <w:rPr>
          <w:rFonts w:ascii="Sakkal Majalla" w:hAnsi="Sakkal Majalla" w:cs="Sakkal Majalla"/>
          <w:sz w:val="28"/>
          <w:szCs w:val="28"/>
        </w:rPr>
      </w:pPr>
      <w:r w:rsidRPr="009F5CBC">
        <w:rPr>
          <w:rFonts w:ascii="Sakkal Majalla" w:hAnsi="Sakkal Majalla" w:cs="Sakkal Majalla"/>
          <w:sz w:val="28"/>
          <w:szCs w:val="28"/>
          <w:rtl/>
        </w:rPr>
        <w:t>يمكن القول ان الدراسات السابقة قدمت اساسا علميا مهما لفهم موضوع الدراسة الى انها لم تتناول بشكل كافي العلاقة بين الخدمات الاستشارية وضمان المسائلة المالية في اطار تحليلي متكامل وهو ما يمثل الفجوة البحثية التي تسعى الدراسة الحالية الى حدوثها.</w:t>
      </w:r>
    </w:p>
    <w:p w14:paraId="10F44B04" w14:textId="77777777" w:rsidR="00A611F4" w:rsidRPr="00941ABB" w:rsidRDefault="00A611F4" w:rsidP="00A611F4">
      <w:pPr>
        <w:rPr>
          <w:rFonts w:ascii="Sakkal Majalla" w:hAnsi="Sakkal Majalla" w:cs="Sakkal Majalla"/>
          <w:b/>
          <w:bCs/>
          <w:sz w:val="48"/>
          <w:szCs w:val="48"/>
          <w:u w:val="single"/>
          <w:rtl/>
        </w:rPr>
      </w:pPr>
    </w:p>
    <w:p w14:paraId="1E8B56EF" w14:textId="77777777" w:rsidR="00206931" w:rsidRDefault="00206931"/>
    <w:sectPr w:rsidR="0020693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913AE3"/>
    <w:multiLevelType w:val="hybridMultilevel"/>
    <w:tmpl w:val="7EC25CA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AF03C3"/>
    <w:multiLevelType w:val="multilevel"/>
    <w:tmpl w:val="D99CF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9A6556"/>
    <w:multiLevelType w:val="hybridMultilevel"/>
    <w:tmpl w:val="D2ACAB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CB47923"/>
    <w:multiLevelType w:val="multilevel"/>
    <w:tmpl w:val="3294C8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58C54BD"/>
    <w:multiLevelType w:val="multilevel"/>
    <w:tmpl w:val="5262FB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7D86B11"/>
    <w:multiLevelType w:val="hybridMultilevel"/>
    <w:tmpl w:val="4E707B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C616FE"/>
    <w:multiLevelType w:val="hybridMultilevel"/>
    <w:tmpl w:val="7AB4DE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61107BC"/>
    <w:multiLevelType w:val="multilevel"/>
    <w:tmpl w:val="F5B024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599F7FAF"/>
    <w:multiLevelType w:val="hybridMultilevel"/>
    <w:tmpl w:val="76E46A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A4D08E9"/>
    <w:multiLevelType w:val="multilevel"/>
    <w:tmpl w:val="E9ECB3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7E3B7977"/>
    <w:multiLevelType w:val="hybridMultilevel"/>
    <w:tmpl w:val="2E54D416"/>
    <w:lvl w:ilvl="0" w:tplc="0409000F">
      <w:start w:val="1"/>
      <w:numFmt w:val="decimal"/>
      <w:lvlText w:val="%1."/>
      <w:lvlJc w:val="left"/>
      <w:pPr>
        <w:ind w:left="798" w:hanging="360"/>
      </w:pPr>
    </w:lvl>
    <w:lvl w:ilvl="1" w:tplc="04090019">
      <w:start w:val="1"/>
      <w:numFmt w:val="lowerLetter"/>
      <w:lvlText w:val="%2."/>
      <w:lvlJc w:val="left"/>
      <w:pPr>
        <w:ind w:left="1518" w:hanging="360"/>
      </w:pPr>
    </w:lvl>
    <w:lvl w:ilvl="2" w:tplc="0409001B">
      <w:start w:val="1"/>
      <w:numFmt w:val="lowerRoman"/>
      <w:lvlText w:val="%3."/>
      <w:lvlJc w:val="right"/>
      <w:pPr>
        <w:ind w:left="2238" w:hanging="180"/>
      </w:pPr>
    </w:lvl>
    <w:lvl w:ilvl="3" w:tplc="0409000F">
      <w:start w:val="1"/>
      <w:numFmt w:val="decimal"/>
      <w:lvlText w:val="%4."/>
      <w:lvlJc w:val="left"/>
      <w:pPr>
        <w:ind w:left="2958" w:hanging="360"/>
      </w:pPr>
    </w:lvl>
    <w:lvl w:ilvl="4" w:tplc="04090019">
      <w:start w:val="1"/>
      <w:numFmt w:val="lowerLetter"/>
      <w:lvlText w:val="%5."/>
      <w:lvlJc w:val="left"/>
      <w:pPr>
        <w:ind w:left="3678" w:hanging="360"/>
      </w:pPr>
    </w:lvl>
    <w:lvl w:ilvl="5" w:tplc="0409001B">
      <w:start w:val="1"/>
      <w:numFmt w:val="lowerRoman"/>
      <w:lvlText w:val="%6."/>
      <w:lvlJc w:val="right"/>
      <w:pPr>
        <w:ind w:left="4398" w:hanging="180"/>
      </w:pPr>
    </w:lvl>
    <w:lvl w:ilvl="6" w:tplc="0409000F">
      <w:start w:val="1"/>
      <w:numFmt w:val="decimal"/>
      <w:lvlText w:val="%7."/>
      <w:lvlJc w:val="left"/>
      <w:pPr>
        <w:ind w:left="5118" w:hanging="360"/>
      </w:pPr>
    </w:lvl>
    <w:lvl w:ilvl="7" w:tplc="04090019">
      <w:start w:val="1"/>
      <w:numFmt w:val="lowerLetter"/>
      <w:lvlText w:val="%8."/>
      <w:lvlJc w:val="left"/>
      <w:pPr>
        <w:ind w:left="5838" w:hanging="360"/>
      </w:pPr>
    </w:lvl>
    <w:lvl w:ilvl="8" w:tplc="0409001B">
      <w:start w:val="1"/>
      <w:numFmt w:val="lowerRoman"/>
      <w:lvlText w:val="%9."/>
      <w:lvlJc w:val="right"/>
      <w:pPr>
        <w:ind w:left="6558" w:hanging="180"/>
      </w:pPr>
    </w:lvl>
  </w:abstractNum>
  <w:num w:numId="1" w16cid:durableId="171527441">
    <w:abstractNumId w:val="6"/>
  </w:num>
  <w:num w:numId="2" w16cid:durableId="1749616925">
    <w:abstractNumId w:val="1"/>
  </w:num>
  <w:num w:numId="3" w16cid:durableId="493909882">
    <w:abstractNumId w:val="8"/>
  </w:num>
  <w:num w:numId="4" w16cid:durableId="10885058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157304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31486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751323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345052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12038744">
    <w:abstractNumId w:val="5"/>
  </w:num>
  <w:num w:numId="10" w16cid:durableId="2098937810">
    <w:abstractNumId w:val="0"/>
  </w:num>
  <w:num w:numId="11" w16cid:durableId="618771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931"/>
    <w:rsid w:val="000A5A0D"/>
    <w:rsid w:val="001306B5"/>
    <w:rsid w:val="00206931"/>
    <w:rsid w:val="005E7551"/>
    <w:rsid w:val="008B31F3"/>
    <w:rsid w:val="00984F6F"/>
    <w:rsid w:val="00A611F4"/>
    <w:rsid w:val="00C115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F25E0"/>
  <w15:chartTrackingRefBased/>
  <w15:docId w15:val="{6A1DB4F6-3928-4110-915C-798033DD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1F4"/>
    <w:pPr>
      <w:bidi/>
      <w:spacing w:line="259" w:lineRule="auto"/>
    </w:pPr>
    <w:rPr>
      <w:sz w:val="22"/>
      <w:szCs w:val="22"/>
    </w:rPr>
  </w:style>
  <w:style w:type="paragraph" w:styleId="1">
    <w:name w:val="heading 1"/>
    <w:basedOn w:val="a"/>
    <w:next w:val="a"/>
    <w:link w:val="1Char"/>
    <w:uiPriority w:val="9"/>
    <w:qFormat/>
    <w:rsid w:val="002069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2069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20693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0693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0693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0693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0693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0693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0693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0693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20693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06931"/>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06931"/>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06931"/>
    <w:rPr>
      <w:rFonts w:eastAsiaTheme="majorEastAsia" w:cstheme="majorBidi"/>
      <w:color w:val="0F4761" w:themeColor="accent1" w:themeShade="BF"/>
    </w:rPr>
  </w:style>
  <w:style w:type="character" w:customStyle="1" w:styleId="6Char">
    <w:name w:val="عنوان 6 Char"/>
    <w:basedOn w:val="a0"/>
    <w:link w:val="6"/>
    <w:uiPriority w:val="9"/>
    <w:semiHidden/>
    <w:rsid w:val="00206931"/>
    <w:rPr>
      <w:rFonts w:eastAsiaTheme="majorEastAsia" w:cstheme="majorBidi"/>
      <w:i/>
      <w:iCs/>
      <w:color w:val="595959" w:themeColor="text1" w:themeTint="A6"/>
    </w:rPr>
  </w:style>
  <w:style w:type="character" w:customStyle="1" w:styleId="7Char">
    <w:name w:val="عنوان 7 Char"/>
    <w:basedOn w:val="a0"/>
    <w:link w:val="7"/>
    <w:uiPriority w:val="9"/>
    <w:semiHidden/>
    <w:rsid w:val="00206931"/>
    <w:rPr>
      <w:rFonts w:eastAsiaTheme="majorEastAsia" w:cstheme="majorBidi"/>
      <w:color w:val="595959" w:themeColor="text1" w:themeTint="A6"/>
    </w:rPr>
  </w:style>
  <w:style w:type="character" w:customStyle="1" w:styleId="8Char">
    <w:name w:val="عنوان 8 Char"/>
    <w:basedOn w:val="a0"/>
    <w:link w:val="8"/>
    <w:uiPriority w:val="9"/>
    <w:semiHidden/>
    <w:rsid w:val="00206931"/>
    <w:rPr>
      <w:rFonts w:eastAsiaTheme="majorEastAsia" w:cstheme="majorBidi"/>
      <w:i/>
      <w:iCs/>
      <w:color w:val="272727" w:themeColor="text1" w:themeTint="D8"/>
    </w:rPr>
  </w:style>
  <w:style w:type="character" w:customStyle="1" w:styleId="9Char">
    <w:name w:val="عنوان 9 Char"/>
    <w:basedOn w:val="a0"/>
    <w:link w:val="9"/>
    <w:uiPriority w:val="9"/>
    <w:semiHidden/>
    <w:rsid w:val="00206931"/>
    <w:rPr>
      <w:rFonts w:eastAsiaTheme="majorEastAsia" w:cstheme="majorBidi"/>
      <w:color w:val="272727" w:themeColor="text1" w:themeTint="D8"/>
    </w:rPr>
  </w:style>
  <w:style w:type="paragraph" w:styleId="a3">
    <w:name w:val="Title"/>
    <w:basedOn w:val="a"/>
    <w:next w:val="a"/>
    <w:link w:val="Char"/>
    <w:uiPriority w:val="10"/>
    <w:qFormat/>
    <w:rsid w:val="002069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0693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0693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0693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06931"/>
    <w:pPr>
      <w:spacing w:before="160"/>
      <w:jc w:val="center"/>
    </w:pPr>
    <w:rPr>
      <w:i/>
      <w:iCs/>
      <w:color w:val="404040" w:themeColor="text1" w:themeTint="BF"/>
    </w:rPr>
  </w:style>
  <w:style w:type="character" w:customStyle="1" w:styleId="Char1">
    <w:name w:val="اقتباس Char"/>
    <w:basedOn w:val="a0"/>
    <w:link w:val="a5"/>
    <w:uiPriority w:val="29"/>
    <w:rsid w:val="00206931"/>
    <w:rPr>
      <w:i/>
      <w:iCs/>
      <w:color w:val="404040" w:themeColor="text1" w:themeTint="BF"/>
    </w:rPr>
  </w:style>
  <w:style w:type="paragraph" w:styleId="a6">
    <w:name w:val="List Paragraph"/>
    <w:basedOn w:val="a"/>
    <w:uiPriority w:val="34"/>
    <w:qFormat/>
    <w:rsid w:val="00206931"/>
    <w:pPr>
      <w:ind w:left="720"/>
      <w:contextualSpacing/>
    </w:pPr>
  </w:style>
  <w:style w:type="character" w:styleId="a7">
    <w:name w:val="Intense Emphasis"/>
    <w:basedOn w:val="a0"/>
    <w:uiPriority w:val="21"/>
    <w:qFormat/>
    <w:rsid w:val="00206931"/>
    <w:rPr>
      <w:i/>
      <w:iCs/>
      <w:color w:val="0F4761" w:themeColor="accent1" w:themeShade="BF"/>
    </w:rPr>
  </w:style>
  <w:style w:type="paragraph" w:styleId="a8">
    <w:name w:val="Intense Quote"/>
    <w:basedOn w:val="a"/>
    <w:next w:val="a"/>
    <w:link w:val="Char2"/>
    <w:uiPriority w:val="30"/>
    <w:qFormat/>
    <w:rsid w:val="002069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06931"/>
    <w:rPr>
      <w:i/>
      <w:iCs/>
      <w:color w:val="0F4761" w:themeColor="accent1" w:themeShade="BF"/>
    </w:rPr>
  </w:style>
  <w:style w:type="character" w:styleId="a9">
    <w:name w:val="Intense Reference"/>
    <w:basedOn w:val="a0"/>
    <w:uiPriority w:val="32"/>
    <w:qFormat/>
    <w:rsid w:val="0020693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37</Pages>
  <Words>7646</Words>
  <Characters>43584</Characters>
  <Application>Microsoft Office Word</Application>
  <DocSecurity>0</DocSecurity>
  <Lines>363</Lines>
  <Paragraphs>102</Paragraphs>
  <ScaleCrop>false</ScaleCrop>
  <Company/>
  <LinksUpToDate>false</LinksUpToDate>
  <CharactersWithSpaces>51128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alghamdi</dc:creator>
  <cp:keywords/>
  <dc:description/>
  <cp:lastModifiedBy>mohammed alghamdi</cp:lastModifiedBy>
  <cp:revision>6</cp:revision>
  <dcterms:created xsi:type="dcterms:W3CDTF">2026-03-05T18:40:00Z</dcterms:created>
  <dcterms:modified xsi:type="dcterms:W3CDTF">2026-03-08T19:41:00Z</dcterms:modified>
</cp:coreProperties>
</file>