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1BC3F0A"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5506F6A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9F7B76">
              <w:rPr>
                <w:rFonts w:hint="cs"/>
                <w:rtl/>
              </w:rPr>
              <w:t xml:space="preserve"> </w:t>
            </w:r>
            <w:r w:rsidR="009F7B76" w:rsidRPr="009F7B76">
              <w:rPr>
                <w:rFonts w:hint="cs"/>
                <w:b/>
                <w:bCs/>
                <w:color w:val="FF0000"/>
                <w:rtl/>
              </w:rPr>
              <w:t xml:space="preserve">هذه عبارة خاطئة </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6621F13" w14:textId="77777777" w:rsidR="00EA22ED" w:rsidRDefault="00436588" w:rsidP="0064279C">
            <w:pPr>
              <w:pStyle w:val="ListParagraph"/>
              <w:numPr>
                <w:ilvl w:val="0"/>
                <w:numId w:val="2"/>
              </w:numPr>
              <w:bidi/>
              <w:rPr>
                <w:rtl/>
              </w:rPr>
            </w:pPr>
            <w:r>
              <w:rPr>
                <w:rFonts w:hint="cs"/>
                <w:rtl/>
              </w:rPr>
              <w:t xml:space="preserve">موضوع البحث ليس له علاقة ادارية هو مختص بالشئون القانونية </w:t>
            </w:r>
          </w:p>
          <w:p w14:paraId="0EAB1E44" w14:textId="77777777" w:rsidR="00436588" w:rsidRDefault="00436588" w:rsidP="0064279C">
            <w:pPr>
              <w:pStyle w:val="ListParagraph"/>
              <w:numPr>
                <w:ilvl w:val="0"/>
                <w:numId w:val="2"/>
              </w:numPr>
              <w:bidi/>
              <w:rPr>
                <w:rtl/>
              </w:rPr>
            </w:pPr>
            <w:r>
              <w:rPr>
                <w:rFonts w:hint="cs"/>
                <w:rtl/>
              </w:rPr>
              <w:t xml:space="preserve">كما ان مشكلة البحث غير موضح فيها المطلوب وليس لها نظرية علمية ولا عملية </w:t>
            </w:r>
          </w:p>
          <w:p w14:paraId="26E1D28A" w14:textId="77777777" w:rsidR="0064279C" w:rsidRDefault="0064279C" w:rsidP="0064279C">
            <w:pPr>
              <w:pStyle w:val="ListParagraph"/>
              <w:numPr>
                <w:ilvl w:val="0"/>
                <w:numId w:val="2"/>
              </w:numPr>
              <w:bidi/>
              <w:rPr>
                <w:rtl/>
              </w:rPr>
            </w:pPr>
            <w:r>
              <w:rPr>
                <w:rFonts w:hint="cs"/>
                <w:rtl/>
              </w:rPr>
              <w:t xml:space="preserve">كما ان فروض الدراسة غير مفهومة </w:t>
            </w:r>
          </w:p>
          <w:p w14:paraId="66BEDB6F" w14:textId="77777777" w:rsidR="0064279C" w:rsidRDefault="0064279C" w:rsidP="0064279C">
            <w:pPr>
              <w:pStyle w:val="ListParagraph"/>
              <w:numPr>
                <w:ilvl w:val="0"/>
                <w:numId w:val="2"/>
              </w:numPr>
              <w:bidi/>
            </w:pPr>
            <w:r>
              <w:rPr>
                <w:rFonts w:hint="cs"/>
                <w:rtl/>
              </w:rPr>
              <w:t xml:space="preserve">ولا يجوز كتابة اي جملة تعبر عن شخص الباحث </w:t>
            </w:r>
          </w:p>
          <w:p w14:paraId="0E230BE2" w14:textId="32764424" w:rsidR="0064279C" w:rsidRDefault="0064279C" w:rsidP="0064279C">
            <w:pPr>
              <w:bidi/>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470226"/>
    <w:multiLevelType w:val="hybridMultilevel"/>
    <w:tmpl w:val="3DDA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22218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655FD"/>
    <w:rsid w:val="00381DB6"/>
    <w:rsid w:val="00436588"/>
    <w:rsid w:val="00570846"/>
    <w:rsid w:val="0064279C"/>
    <w:rsid w:val="006B0C30"/>
    <w:rsid w:val="007E6D2B"/>
    <w:rsid w:val="00811C8D"/>
    <w:rsid w:val="00846C7F"/>
    <w:rsid w:val="008B63CC"/>
    <w:rsid w:val="009847B5"/>
    <w:rsid w:val="009F7B76"/>
    <w:rsid w:val="00A006C8"/>
    <w:rsid w:val="00B752C5"/>
    <w:rsid w:val="00C51134"/>
    <w:rsid w:val="00CC5AD4"/>
    <w:rsid w:val="00CE27CB"/>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408</Words>
  <Characters>2327</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2024-08-04T19:10:00Z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