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9D2DDB" w14:textId="6A93C7E8" w:rsidR="00470D22" w:rsidRPr="00551865" w:rsidRDefault="00551865" w:rsidP="00470D22">
      <w:pPr>
        <w:spacing w:before="100" w:beforeAutospacing="1" w:after="100" w:afterAutospacing="1"/>
        <w:ind w:left="0" w:firstLine="0"/>
        <w:rPr>
          <w:rFonts w:eastAsia="Calibri" w:cs="Sakkal Majalla"/>
          <w:b/>
          <w:bCs/>
          <w:kern w:val="2"/>
          <w:sz w:val="36"/>
          <w:szCs w:val="36"/>
          <w:rtl/>
          <w:lang w:bidi="ar-EG"/>
        </w:rPr>
      </w:pPr>
      <w:bookmarkStart w:id="0" w:name="_Hlk169916016"/>
      <w:r w:rsidRPr="00551865">
        <w:rPr>
          <w:rFonts w:eastAsia="Calibri" w:cs="Sakkal Majalla"/>
          <w:b/>
          <w:bCs/>
          <w:noProof/>
          <w:kern w:val="2"/>
          <w:szCs w:val="28"/>
        </w:rPr>
        <w:drawing>
          <wp:anchor distT="0" distB="0" distL="114300" distR="114300" simplePos="0" relativeHeight="251699200" behindDoc="0" locked="0" layoutInCell="1" allowOverlap="1" wp14:anchorId="32BBDFDD" wp14:editId="450B335E">
            <wp:simplePos x="0" y="0"/>
            <wp:positionH relativeFrom="margin">
              <wp:posOffset>47625</wp:posOffset>
            </wp:positionH>
            <wp:positionV relativeFrom="margin">
              <wp:posOffset>-266700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470D22" w:rsidRPr="00470D22">
        <w:rPr>
          <w:rFonts w:eastAsia="Calibri" w:cs="Sakkal Majalla"/>
          <w:b/>
          <w:bCs/>
          <w:kern w:val="2"/>
          <w:sz w:val="36"/>
          <w:szCs w:val="36"/>
          <w:rtl/>
          <w:lang w:bidi="ar-EG"/>
        </w:rPr>
        <w:t xml:space="preserve"> </w:t>
      </w:r>
      <w:r w:rsidR="00470D22" w:rsidRPr="00551865">
        <w:rPr>
          <w:rFonts w:eastAsia="Calibri" w:cs="Sakkal Majalla"/>
          <w:b/>
          <w:bCs/>
          <w:kern w:val="2"/>
          <w:sz w:val="36"/>
          <w:szCs w:val="36"/>
          <w:rtl/>
          <w:lang w:bidi="ar-EG"/>
        </w:rPr>
        <w:t>جامعة ميد</w:t>
      </w:r>
      <w:r w:rsidR="00470D22">
        <w:rPr>
          <w:rFonts w:eastAsia="Calibri" w:cs="Sakkal Majalla" w:hint="cs"/>
          <w:b/>
          <w:bCs/>
          <w:kern w:val="2"/>
          <w:sz w:val="36"/>
          <w:szCs w:val="36"/>
          <w:rtl/>
          <w:lang w:bidi="ar-EG"/>
        </w:rPr>
        <w:t xml:space="preserve"> </w:t>
      </w:r>
      <w:r w:rsidR="00470D22" w:rsidRPr="00551865">
        <w:rPr>
          <w:rFonts w:eastAsia="Calibri" w:cs="Sakkal Majalla"/>
          <w:b/>
          <w:bCs/>
          <w:kern w:val="2"/>
          <w:sz w:val="36"/>
          <w:szCs w:val="36"/>
          <w:rtl/>
          <w:lang w:bidi="ar-EG"/>
        </w:rPr>
        <w:t xml:space="preserve">أوشن </w:t>
      </w:r>
    </w:p>
    <w:p w14:paraId="4BF51ABA" w14:textId="77777777" w:rsidR="00470D22" w:rsidRPr="00551865" w:rsidRDefault="00470D22" w:rsidP="00470D22">
      <w:pPr>
        <w:spacing w:before="100" w:beforeAutospacing="1" w:after="100" w:afterAutospacing="1"/>
        <w:ind w:left="0" w:firstLine="0"/>
        <w:rPr>
          <w:rFonts w:eastAsia="Calibri" w:cs="Sakkal Majalla"/>
          <w:b/>
          <w:bCs/>
          <w:kern w:val="2"/>
          <w:sz w:val="36"/>
          <w:szCs w:val="36"/>
          <w:rtl/>
          <w:lang w:bidi="ar-EG"/>
        </w:rPr>
      </w:pPr>
      <w:r w:rsidRPr="00551865">
        <w:rPr>
          <w:rFonts w:eastAsia="Calibri" w:cs="Sakkal Majalla"/>
          <w:b/>
          <w:bCs/>
          <w:kern w:val="2"/>
          <w:sz w:val="36"/>
          <w:szCs w:val="36"/>
          <w:rtl/>
          <w:lang w:bidi="ar-EG"/>
        </w:rPr>
        <w:t xml:space="preserve">كلية الإدارة </w:t>
      </w:r>
    </w:p>
    <w:p w14:paraId="150F2844" w14:textId="77777777" w:rsidR="00470D22" w:rsidRPr="00551865" w:rsidRDefault="00470D22" w:rsidP="00470D22">
      <w:pPr>
        <w:spacing w:before="100" w:beforeAutospacing="1" w:after="100" w:afterAutospacing="1"/>
        <w:ind w:left="-114" w:firstLine="0"/>
        <w:rPr>
          <w:rFonts w:eastAsia="Calibri" w:cs="Sakkal Majalla"/>
          <w:b/>
          <w:bCs/>
          <w:sz w:val="36"/>
          <w:szCs w:val="36"/>
          <w:lang w:bidi="ar-EG"/>
        </w:rPr>
      </w:pPr>
      <w:r w:rsidRPr="00551865">
        <w:rPr>
          <w:rFonts w:eastAsia="Calibri" w:cs="Sakkal Majalla"/>
          <w:b/>
          <w:bCs/>
          <w:kern w:val="2"/>
          <w:sz w:val="36"/>
          <w:szCs w:val="36"/>
          <w:rtl/>
          <w:lang w:bidi="ar-EG"/>
        </w:rPr>
        <w:t>تخصص</w:t>
      </w:r>
      <w:r w:rsidRPr="00551865">
        <w:rPr>
          <w:rFonts w:eastAsia="Calibri" w:cs="Sakkal Majalla" w:hint="cs"/>
          <w:b/>
          <w:bCs/>
          <w:kern w:val="2"/>
          <w:sz w:val="36"/>
          <w:szCs w:val="36"/>
          <w:rtl/>
          <w:lang w:bidi="ar-EG"/>
        </w:rPr>
        <w:t xml:space="preserve"> إدارة أعمال</w:t>
      </w:r>
    </w:p>
    <w:p w14:paraId="3D325AA1" w14:textId="01887241" w:rsidR="006132DE" w:rsidRPr="00470D22" w:rsidRDefault="006132DE" w:rsidP="00551865">
      <w:pPr>
        <w:spacing w:before="100" w:beforeAutospacing="1" w:after="100" w:afterAutospacing="1"/>
        <w:ind w:left="0" w:firstLine="0"/>
        <w:rPr>
          <w:rFonts w:eastAsia="Calibri" w:cs="Sakkal Majalla"/>
          <w:kern w:val="2"/>
          <w:szCs w:val="28"/>
          <w:rtl/>
          <w:lang w:bidi="ar-EG"/>
        </w:rPr>
      </w:pPr>
    </w:p>
    <w:p w14:paraId="3524248F" w14:textId="77777777" w:rsidR="00551865" w:rsidRPr="00551865" w:rsidRDefault="00551865" w:rsidP="00551865">
      <w:pPr>
        <w:spacing w:before="100" w:beforeAutospacing="1" w:after="100" w:afterAutospacing="1"/>
        <w:ind w:left="0" w:firstLine="0"/>
        <w:rPr>
          <w:rFonts w:eastAsia="Calibri" w:cs="Sakkal Majalla"/>
          <w:b/>
          <w:bCs/>
          <w:kern w:val="2"/>
          <w:sz w:val="40"/>
          <w:szCs w:val="40"/>
          <w:rtl/>
          <w:lang w:bidi="ar-EG"/>
        </w:rPr>
      </w:pPr>
    </w:p>
    <w:p w14:paraId="50E183BE" w14:textId="4522A82C" w:rsidR="006132DE" w:rsidRPr="00551865" w:rsidRDefault="006132DE" w:rsidP="00551865">
      <w:pPr>
        <w:spacing w:before="100" w:beforeAutospacing="1" w:after="100" w:afterAutospacing="1"/>
        <w:ind w:left="0" w:firstLine="0"/>
        <w:jc w:val="center"/>
        <w:rPr>
          <w:rFonts w:eastAsia="Calibri" w:cs="Sakkal Majalla"/>
          <w:b/>
          <w:bCs/>
          <w:kern w:val="2"/>
          <w:sz w:val="32"/>
          <w:szCs w:val="32"/>
          <w:rtl/>
          <w:lang w:bidi="ar-EG"/>
        </w:rPr>
      </w:pPr>
      <w:r w:rsidRPr="00551865">
        <w:rPr>
          <w:rFonts w:eastAsia="Calibri" w:cs="Sakkal Majalla"/>
          <w:b/>
          <w:bCs/>
          <w:kern w:val="2"/>
          <w:sz w:val="44"/>
          <w:szCs w:val="44"/>
          <w:rtl/>
          <w:lang w:bidi="ar-EG"/>
        </w:rPr>
        <w:t xml:space="preserve">دور التسويق الرقمي في تعزيز رضا العملاء دراسة </w:t>
      </w:r>
      <w:r w:rsidR="00601AFF" w:rsidRPr="00551865">
        <w:rPr>
          <w:rFonts w:eastAsia="Calibri" w:cs="Sakkal Majalla" w:hint="cs"/>
          <w:b/>
          <w:bCs/>
          <w:kern w:val="2"/>
          <w:sz w:val="44"/>
          <w:szCs w:val="44"/>
          <w:rtl/>
          <w:lang w:bidi="ar-EG"/>
        </w:rPr>
        <w:t>تطبيقية مصنع</w:t>
      </w:r>
      <w:r w:rsidRPr="00551865">
        <w:rPr>
          <w:rFonts w:eastAsia="Calibri" w:cs="Sakkal Majalla"/>
          <w:b/>
          <w:bCs/>
          <w:kern w:val="2"/>
          <w:sz w:val="44"/>
          <w:szCs w:val="44"/>
          <w:rtl/>
          <w:lang w:bidi="ar-EG"/>
        </w:rPr>
        <w:t xml:space="preserve"> </w:t>
      </w:r>
      <w:r w:rsidR="00601AFF" w:rsidRPr="00551865">
        <w:rPr>
          <w:rFonts w:eastAsia="Calibri" w:cs="Sakkal Majalla" w:hint="cs"/>
          <w:b/>
          <w:bCs/>
          <w:kern w:val="2"/>
          <w:sz w:val="44"/>
          <w:szCs w:val="44"/>
          <w:rtl/>
          <w:lang w:bidi="ar-EG"/>
        </w:rPr>
        <w:t>بترو كميكا</w:t>
      </w:r>
      <w:r w:rsidR="00601AFF" w:rsidRPr="00551865">
        <w:rPr>
          <w:rFonts w:eastAsia="Calibri" w:cs="Sakkal Majalla" w:hint="eastAsia"/>
          <w:b/>
          <w:bCs/>
          <w:kern w:val="2"/>
          <w:sz w:val="44"/>
          <w:szCs w:val="44"/>
          <w:rtl/>
          <w:lang w:bidi="ar-EG"/>
        </w:rPr>
        <w:t>ل</w:t>
      </w:r>
      <w:r w:rsidRPr="00551865">
        <w:rPr>
          <w:rFonts w:eastAsia="Calibri" w:cs="Sakkal Majalla"/>
          <w:b/>
          <w:bCs/>
          <w:kern w:val="2"/>
          <w:sz w:val="44"/>
          <w:szCs w:val="44"/>
          <w:rtl/>
          <w:lang w:bidi="ar-EG"/>
        </w:rPr>
        <w:t xml:space="preserve"> بالمملكة العربية السعودية</w:t>
      </w:r>
    </w:p>
    <w:p w14:paraId="7687F181" w14:textId="77777777" w:rsidR="006132DE" w:rsidRPr="00551865" w:rsidRDefault="006132DE" w:rsidP="00551865">
      <w:pPr>
        <w:spacing w:before="100" w:beforeAutospacing="1" w:after="100" w:afterAutospacing="1"/>
        <w:ind w:left="0" w:firstLine="0"/>
        <w:rPr>
          <w:rFonts w:eastAsia="Calibri" w:cs="Sakkal Majalla"/>
          <w:b/>
          <w:bCs/>
          <w:kern w:val="2"/>
          <w:szCs w:val="28"/>
          <w:rtl/>
          <w:lang w:bidi="ar-EG"/>
        </w:rPr>
      </w:pPr>
    </w:p>
    <w:p w14:paraId="5848C7C4" w14:textId="77777777" w:rsidR="006132DE" w:rsidRDefault="006132DE" w:rsidP="00551865">
      <w:pPr>
        <w:spacing w:before="100" w:beforeAutospacing="1" w:after="100" w:afterAutospacing="1"/>
        <w:ind w:left="0" w:firstLine="0"/>
        <w:jc w:val="center"/>
        <w:rPr>
          <w:rFonts w:eastAsia="Calibri" w:cs="Sakkal Majalla"/>
          <w:b/>
          <w:bCs/>
          <w:kern w:val="2"/>
          <w:sz w:val="36"/>
          <w:szCs w:val="36"/>
          <w:rtl/>
          <w:lang w:bidi="ar-EG"/>
        </w:rPr>
      </w:pPr>
      <w:r w:rsidRPr="00470D22">
        <w:rPr>
          <w:rFonts w:eastAsia="Calibri" w:cs="Sakkal Majalla"/>
          <w:b/>
          <w:bCs/>
          <w:kern w:val="2"/>
          <w:sz w:val="36"/>
          <w:szCs w:val="36"/>
          <w:rtl/>
          <w:lang w:bidi="ar-EG"/>
        </w:rPr>
        <w:t>إعداد الطالب/</w:t>
      </w:r>
    </w:p>
    <w:p w14:paraId="1A97F6EA" w14:textId="5D982C75" w:rsidR="006132DE" w:rsidRPr="00470D22" w:rsidRDefault="00601AFF" w:rsidP="00601AFF">
      <w:pPr>
        <w:spacing w:before="100" w:beforeAutospacing="1" w:after="100" w:afterAutospacing="1"/>
        <w:ind w:left="0" w:firstLine="0"/>
        <w:jc w:val="center"/>
        <w:rPr>
          <w:rFonts w:eastAsia="Calibri" w:cs="Sakkal Majalla"/>
          <w:b/>
          <w:bCs/>
          <w:kern w:val="2"/>
          <w:sz w:val="36"/>
          <w:szCs w:val="36"/>
          <w:rtl/>
          <w:lang w:bidi="ar-EG"/>
        </w:rPr>
      </w:pPr>
      <w:r>
        <w:rPr>
          <w:rFonts w:eastAsia="Calibri" w:cs="Sakkal Majalla" w:hint="cs"/>
          <w:b/>
          <w:bCs/>
          <w:kern w:val="2"/>
          <w:sz w:val="36"/>
          <w:szCs w:val="36"/>
          <w:rtl/>
          <w:lang w:bidi="ar-EG"/>
        </w:rPr>
        <w:t>رايد منيف الرشيدي</w:t>
      </w:r>
    </w:p>
    <w:p w14:paraId="52E82ACD" w14:textId="77777777" w:rsidR="006132DE" w:rsidRPr="00470D22" w:rsidRDefault="006132DE" w:rsidP="00551865">
      <w:pPr>
        <w:spacing w:before="100" w:beforeAutospacing="1" w:after="100" w:afterAutospacing="1"/>
        <w:ind w:left="0" w:firstLine="0"/>
        <w:jc w:val="center"/>
        <w:rPr>
          <w:rFonts w:eastAsia="Calibri" w:cs="Sakkal Majalla"/>
          <w:b/>
          <w:bCs/>
          <w:kern w:val="2"/>
          <w:sz w:val="36"/>
          <w:szCs w:val="36"/>
          <w:rtl/>
          <w:lang w:bidi="ar-EG"/>
        </w:rPr>
      </w:pPr>
      <w:r w:rsidRPr="00470D22">
        <w:rPr>
          <w:rFonts w:eastAsia="Calibri" w:cs="Sakkal Majalla"/>
          <w:b/>
          <w:bCs/>
          <w:kern w:val="2"/>
          <w:sz w:val="36"/>
          <w:szCs w:val="36"/>
          <w:rtl/>
          <w:lang w:bidi="ar-EG"/>
        </w:rPr>
        <w:t>إشراف/</w:t>
      </w:r>
    </w:p>
    <w:p w14:paraId="21F0850B" w14:textId="77777777" w:rsidR="00E841DE" w:rsidRPr="00E841DE" w:rsidRDefault="00E841DE" w:rsidP="00E841DE">
      <w:pPr>
        <w:spacing w:before="100" w:beforeAutospacing="1" w:after="100" w:afterAutospacing="1"/>
        <w:ind w:left="0" w:firstLine="0"/>
        <w:jc w:val="center"/>
        <w:rPr>
          <w:rFonts w:eastAsia="Calibri" w:cs="Sakkal Majalla"/>
          <w:b/>
          <w:bCs/>
          <w:sz w:val="36"/>
          <w:szCs w:val="36"/>
          <w:lang w:bidi="ar-EG"/>
        </w:rPr>
      </w:pPr>
      <w:r w:rsidRPr="00E841DE">
        <w:rPr>
          <w:rFonts w:eastAsia="Calibri" w:cs="Sakkal Majalla"/>
          <w:b/>
          <w:bCs/>
          <w:sz w:val="36"/>
          <w:szCs w:val="36"/>
          <w:rtl/>
          <w:lang w:bidi="ar-EG"/>
        </w:rPr>
        <w:t>د. أسماء أبو عنزة</w:t>
      </w:r>
    </w:p>
    <w:p w14:paraId="46991619" w14:textId="232CAA06" w:rsidR="006132DE" w:rsidRPr="00470D22" w:rsidRDefault="00E841DE" w:rsidP="00E841DE">
      <w:pPr>
        <w:spacing w:before="100" w:beforeAutospacing="1" w:after="100" w:afterAutospacing="1"/>
        <w:ind w:left="0" w:firstLine="0"/>
        <w:jc w:val="center"/>
        <w:rPr>
          <w:rFonts w:eastAsia="Calibri" w:cs="Sakkal Majalla"/>
          <w:b/>
          <w:bCs/>
          <w:kern w:val="2"/>
          <w:sz w:val="36"/>
          <w:szCs w:val="36"/>
          <w:rtl/>
          <w:lang w:bidi="ar-EG"/>
        </w:rPr>
      </w:pPr>
      <w:r w:rsidRPr="00E841DE">
        <w:rPr>
          <w:rFonts w:eastAsia="Calibri" w:cs="Sakkal Majalla" w:hint="cs"/>
          <w:b/>
          <w:bCs/>
          <w:sz w:val="36"/>
          <w:szCs w:val="36"/>
          <w:rtl/>
          <w:lang w:bidi="ar-EG"/>
        </w:rPr>
        <w:t xml:space="preserve">2024 </w:t>
      </w:r>
      <w:r w:rsidRPr="00E841DE">
        <w:rPr>
          <w:rFonts w:eastAsia="Calibri" w:cs="Sakkal Majalla"/>
          <w:b/>
          <w:bCs/>
          <w:sz w:val="36"/>
          <w:szCs w:val="36"/>
          <w:rtl/>
          <w:lang w:bidi="ar-EG"/>
        </w:rPr>
        <w:t>–</w:t>
      </w:r>
      <w:r w:rsidRPr="00E841DE">
        <w:rPr>
          <w:rFonts w:eastAsia="Calibri" w:cs="Sakkal Majalla" w:hint="cs"/>
          <w:b/>
          <w:bCs/>
          <w:sz w:val="36"/>
          <w:szCs w:val="36"/>
          <w:rtl/>
          <w:lang w:bidi="ar-EG"/>
        </w:rPr>
        <w:t xml:space="preserve"> 1446</w:t>
      </w:r>
    </w:p>
    <w:bookmarkEnd w:id="0"/>
    <w:p w14:paraId="42180475" w14:textId="77777777" w:rsidR="00551865" w:rsidRPr="00470D22" w:rsidRDefault="00551865" w:rsidP="00551865">
      <w:pPr>
        <w:spacing w:before="100" w:beforeAutospacing="1" w:after="100" w:afterAutospacing="1"/>
        <w:ind w:left="0" w:firstLine="0"/>
        <w:rPr>
          <w:rFonts w:eastAsia="Calibri" w:cs="Sakkal Majalla"/>
          <w:b/>
          <w:bCs/>
          <w:kern w:val="2"/>
          <w:sz w:val="36"/>
          <w:szCs w:val="36"/>
          <w:rtl/>
        </w:rPr>
        <w:sectPr w:rsidR="00551865" w:rsidRPr="00470D22" w:rsidSect="00086F7E">
          <w:type w:val="continuous"/>
          <w:pgSz w:w="11906" w:h="16838" w:code="9"/>
          <w:pgMar w:top="1440" w:right="1985" w:bottom="1440" w:left="1418" w:header="720" w:footer="720" w:gutter="567"/>
          <w:cols w:space="708"/>
          <w:bidi/>
          <w:rtlGutter/>
          <w:docGrid w:linePitch="360"/>
        </w:sectPr>
      </w:pPr>
    </w:p>
    <w:p w14:paraId="268B1F66" w14:textId="2EB2E924" w:rsidR="00323F0F" w:rsidRPr="00551865" w:rsidRDefault="00323F0F" w:rsidP="00551865">
      <w:pPr>
        <w:spacing w:before="100" w:beforeAutospacing="1" w:after="100" w:afterAutospacing="1"/>
        <w:ind w:left="0" w:firstLine="0"/>
        <w:rPr>
          <w:rFonts w:eastAsia="Calibri" w:cs="Sakkal Majalla"/>
          <w:b/>
          <w:bCs/>
          <w:kern w:val="2"/>
          <w:sz w:val="36"/>
          <w:szCs w:val="36"/>
          <w:rtl/>
        </w:rPr>
      </w:pPr>
    </w:p>
    <w:p w14:paraId="73C20D66" w14:textId="07479BF2" w:rsidR="00323F0F" w:rsidRDefault="00323F0F" w:rsidP="00551865">
      <w:pPr>
        <w:spacing w:before="100" w:beforeAutospacing="1" w:after="100" w:afterAutospacing="1"/>
        <w:ind w:left="0" w:firstLine="0"/>
        <w:rPr>
          <w:rFonts w:eastAsia="Calibri" w:cs="Sakkal Majalla"/>
          <w:b/>
          <w:bCs/>
          <w:kern w:val="2"/>
          <w:sz w:val="36"/>
          <w:szCs w:val="36"/>
          <w:rtl/>
        </w:rPr>
      </w:pPr>
    </w:p>
    <w:p w14:paraId="5E7BE94D" w14:textId="77777777" w:rsidR="00551865" w:rsidRDefault="00551865" w:rsidP="00551865">
      <w:pPr>
        <w:spacing w:before="100" w:beforeAutospacing="1" w:after="100" w:afterAutospacing="1"/>
        <w:ind w:left="0" w:firstLine="0"/>
        <w:rPr>
          <w:rFonts w:eastAsia="Calibri" w:cs="Sakkal Majalla"/>
          <w:b/>
          <w:bCs/>
          <w:kern w:val="2"/>
          <w:sz w:val="36"/>
          <w:szCs w:val="36"/>
          <w:rtl/>
        </w:rPr>
      </w:pPr>
    </w:p>
    <w:p w14:paraId="16AC3B56" w14:textId="77777777" w:rsidR="00551865" w:rsidRDefault="00551865" w:rsidP="00551865">
      <w:pPr>
        <w:spacing w:before="100" w:beforeAutospacing="1" w:after="100" w:afterAutospacing="1"/>
        <w:ind w:left="0" w:firstLine="0"/>
        <w:rPr>
          <w:rFonts w:eastAsia="Calibri" w:cs="Sakkal Majalla"/>
          <w:b/>
          <w:bCs/>
          <w:kern w:val="2"/>
          <w:sz w:val="36"/>
          <w:szCs w:val="36"/>
          <w:rtl/>
        </w:rPr>
      </w:pPr>
    </w:p>
    <w:p w14:paraId="3A8F695C" w14:textId="77777777" w:rsidR="00551865" w:rsidRDefault="00551865" w:rsidP="00551865">
      <w:pPr>
        <w:spacing w:before="100" w:beforeAutospacing="1" w:after="100" w:afterAutospacing="1"/>
        <w:ind w:left="0" w:firstLine="0"/>
        <w:rPr>
          <w:rFonts w:eastAsia="Calibri" w:cs="Sakkal Majalla"/>
          <w:b/>
          <w:bCs/>
          <w:kern w:val="2"/>
          <w:sz w:val="36"/>
          <w:szCs w:val="36"/>
          <w:rtl/>
        </w:rPr>
      </w:pPr>
    </w:p>
    <w:p w14:paraId="19738B42" w14:textId="36D92D10" w:rsidR="00551865" w:rsidRPr="00551865" w:rsidRDefault="00551865" w:rsidP="00551865">
      <w:pPr>
        <w:spacing w:before="100" w:beforeAutospacing="1" w:after="100" w:afterAutospacing="1"/>
        <w:ind w:left="0" w:firstLine="0"/>
        <w:rPr>
          <w:rFonts w:eastAsia="Calibri" w:cs="Sakkal Majalla"/>
          <w:b/>
          <w:bCs/>
          <w:kern w:val="2"/>
          <w:sz w:val="36"/>
          <w:szCs w:val="36"/>
          <w:rtl/>
        </w:rPr>
      </w:pPr>
    </w:p>
    <w:p w14:paraId="7DF81473" w14:textId="48247778" w:rsidR="00323F0F" w:rsidRDefault="00551865" w:rsidP="00551865">
      <w:pPr>
        <w:spacing w:before="100" w:beforeAutospacing="1" w:after="100" w:afterAutospacing="1"/>
        <w:ind w:left="0" w:firstLine="0"/>
        <w:jc w:val="center"/>
        <w:outlineLvl w:val="0"/>
        <w:rPr>
          <w:rFonts w:eastAsia="Calibri" w:cs="Sakkal Majalla"/>
          <w:b/>
          <w:bCs/>
          <w:noProof/>
          <w:kern w:val="2"/>
          <w:sz w:val="36"/>
          <w:szCs w:val="36"/>
          <w:rtl/>
        </w:rPr>
      </w:pPr>
      <w:bookmarkStart w:id="1" w:name="_Toc172551923"/>
      <w:r>
        <w:rPr>
          <w:rFonts w:eastAsia="Calibri" w:cs="Sakkal Majalla"/>
          <w:b/>
          <w:bCs/>
          <w:noProof/>
          <w:kern w:val="2"/>
          <w:sz w:val="36"/>
          <w:szCs w:val="36"/>
        </w:rPr>
        <w:drawing>
          <wp:anchor distT="0" distB="0" distL="114300" distR="114300" simplePos="0" relativeHeight="251700224" behindDoc="0" locked="0" layoutInCell="1" allowOverlap="1" wp14:anchorId="78B9CC4F" wp14:editId="2B66726F">
            <wp:simplePos x="0" y="0"/>
            <wp:positionH relativeFrom="margin">
              <wp:align>left</wp:align>
            </wp:positionH>
            <wp:positionV relativeFrom="paragraph">
              <wp:posOffset>10795</wp:posOffset>
            </wp:positionV>
            <wp:extent cx="5038725" cy="2943225"/>
            <wp:effectExtent l="0" t="0" r="9525" b="9525"/>
            <wp:wrapNone/>
            <wp:docPr id="6675449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38725" cy="2943225"/>
                    </a:xfrm>
                    <a:prstGeom prst="rect">
                      <a:avLst/>
                    </a:prstGeom>
                    <a:noFill/>
                    <a:ln>
                      <a:noFill/>
                    </a:ln>
                  </pic:spPr>
                </pic:pic>
              </a:graphicData>
            </a:graphic>
          </wp:anchor>
        </w:drawing>
      </w:r>
      <w:r w:rsidRPr="00551865">
        <w:rPr>
          <w:rFonts w:eastAsia="Calibri" w:cs="Sakkal Majalla"/>
          <w:b/>
          <w:bCs/>
          <w:noProof/>
          <w:kern w:val="2"/>
          <w:sz w:val="36"/>
          <w:szCs w:val="36"/>
          <w:rtl/>
        </w:rPr>
        <w:t>بسم الله الرحمن الرحيم</w:t>
      </w:r>
      <w:bookmarkEnd w:id="1"/>
    </w:p>
    <w:p w14:paraId="5FB5CDE3" w14:textId="3022F52C" w:rsidR="00551865" w:rsidRDefault="00551865" w:rsidP="00551865">
      <w:pPr>
        <w:spacing w:before="100" w:beforeAutospacing="1" w:after="100" w:afterAutospacing="1"/>
        <w:ind w:left="0" w:firstLine="0"/>
        <w:jc w:val="center"/>
        <w:rPr>
          <w:rFonts w:eastAsia="Calibri" w:cs="Sakkal Majalla"/>
          <w:b/>
          <w:bCs/>
          <w:noProof/>
          <w:kern w:val="2"/>
          <w:sz w:val="36"/>
          <w:szCs w:val="36"/>
          <w:rtl/>
        </w:rPr>
      </w:pPr>
    </w:p>
    <w:p w14:paraId="41C27627" w14:textId="77777777" w:rsidR="00551865" w:rsidRDefault="00551865" w:rsidP="00551865">
      <w:pPr>
        <w:spacing w:before="100" w:beforeAutospacing="1" w:after="100" w:afterAutospacing="1"/>
        <w:ind w:left="0" w:firstLine="0"/>
        <w:jc w:val="center"/>
        <w:rPr>
          <w:rFonts w:eastAsia="Calibri" w:cs="Sakkal Majalla"/>
          <w:b/>
          <w:bCs/>
          <w:noProof/>
          <w:kern w:val="2"/>
          <w:sz w:val="36"/>
          <w:szCs w:val="36"/>
          <w:rtl/>
        </w:rPr>
      </w:pPr>
    </w:p>
    <w:p w14:paraId="7E04B70C" w14:textId="77777777" w:rsidR="00551865" w:rsidRPr="00551865" w:rsidRDefault="00551865" w:rsidP="00551865">
      <w:pPr>
        <w:spacing w:before="100" w:beforeAutospacing="1" w:after="100" w:afterAutospacing="1"/>
        <w:ind w:left="0" w:firstLine="0"/>
        <w:jc w:val="center"/>
        <w:rPr>
          <w:rFonts w:eastAsia="Calibri" w:cs="Sakkal Majalla"/>
          <w:b/>
          <w:bCs/>
          <w:kern w:val="2"/>
          <w:sz w:val="36"/>
          <w:szCs w:val="36"/>
          <w:rtl/>
        </w:rPr>
      </w:pPr>
    </w:p>
    <w:p w14:paraId="0CFCBE4C" w14:textId="7E2120C6" w:rsidR="00551865" w:rsidRDefault="00551865" w:rsidP="00551865">
      <w:pPr>
        <w:keepNext/>
        <w:keepLines/>
        <w:spacing w:before="100" w:beforeAutospacing="1" w:after="100" w:afterAutospacing="1"/>
        <w:ind w:left="0" w:firstLine="0"/>
        <w:jc w:val="center"/>
        <w:outlineLvl w:val="0"/>
        <w:rPr>
          <w:rFonts w:eastAsiaTheme="majorEastAsia" w:cs="Sakkal Majalla"/>
          <w:b/>
          <w:bCs/>
          <w:sz w:val="36"/>
          <w:szCs w:val="40"/>
          <w:rtl/>
        </w:rPr>
      </w:pPr>
      <w:bookmarkStart w:id="2" w:name="_Toc172551924"/>
      <w:bookmarkStart w:id="3" w:name="_Toc143987399"/>
      <w:r>
        <w:rPr>
          <w:rFonts w:eastAsiaTheme="majorEastAsia" w:cs="Sakkal Majalla"/>
          <w:b/>
          <w:bCs/>
          <w:noProof/>
          <w:sz w:val="36"/>
          <w:szCs w:val="40"/>
        </w:rPr>
        <w:lastRenderedPageBreak/>
        <w:drawing>
          <wp:anchor distT="0" distB="0" distL="114300" distR="114300" simplePos="0" relativeHeight="251701248" behindDoc="0" locked="0" layoutInCell="1" allowOverlap="1" wp14:anchorId="168296F1" wp14:editId="2BC66E09">
            <wp:simplePos x="0" y="0"/>
            <wp:positionH relativeFrom="column">
              <wp:posOffset>2032492</wp:posOffset>
            </wp:positionH>
            <wp:positionV relativeFrom="paragraph">
              <wp:posOffset>-611050</wp:posOffset>
            </wp:positionV>
            <wp:extent cx="1147313" cy="935966"/>
            <wp:effectExtent l="0" t="0" r="0" b="0"/>
            <wp:wrapNone/>
            <wp:docPr id="1528895576"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18421"/>
                    <a:stretch/>
                  </pic:blipFill>
                  <pic:spPr bwMode="auto">
                    <a:xfrm>
                      <a:off x="0" y="0"/>
                      <a:ext cx="1147313" cy="93596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eastAsiaTheme="majorEastAsia" w:cs="Sakkal Majalla" w:hint="cs"/>
          <w:b/>
          <w:bCs/>
          <w:sz w:val="36"/>
          <w:szCs w:val="40"/>
          <w:rtl/>
        </w:rPr>
        <w:t>إهداء</w:t>
      </w:r>
      <w:bookmarkEnd w:id="2"/>
    </w:p>
    <w:p w14:paraId="65E16927" w14:textId="77777777" w:rsidR="005F063B" w:rsidRPr="005F063B" w:rsidRDefault="005F063B" w:rsidP="005F063B">
      <w:pPr>
        <w:keepNext/>
        <w:keepLines/>
        <w:spacing w:before="100" w:beforeAutospacing="1" w:after="100" w:afterAutospacing="1"/>
        <w:ind w:left="0" w:firstLine="0"/>
        <w:jc w:val="center"/>
        <w:rPr>
          <w:rFonts w:eastAsiaTheme="majorEastAsia" w:cs="Sakkal Majalla"/>
          <w:b/>
          <w:bCs/>
          <w:szCs w:val="32"/>
          <w:rtl/>
        </w:rPr>
      </w:pPr>
      <w:r w:rsidRPr="005F063B">
        <w:rPr>
          <w:rFonts w:eastAsiaTheme="majorEastAsia" w:cs="Sakkal Majalla"/>
          <w:b/>
          <w:bCs/>
          <w:szCs w:val="32"/>
          <w:rtl/>
        </w:rPr>
        <w:t>بكل محبة وتقدير، أود أن أهدي هذا العمل إلى جميع من ساندني ودعمني خلال مسيرتي الأكاديمية والمهنية.</w:t>
      </w:r>
    </w:p>
    <w:p w14:paraId="78006B2B" w14:textId="4CEDA154" w:rsidR="005F063B" w:rsidRPr="005F063B" w:rsidRDefault="005F063B" w:rsidP="005F063B">
      <w:pPr>
        <w:keepNext/>
        <w:keepLines/>
        <w:spacing w:before="100" w:beforeAutospacing="1" w:after="100" w:afterAutospacing="1"/>
        <w:ind w:left="0" w:firstLine="0"/>
        <w:jc w:val="center"/>
        <w:rPr>
          <w:rFonts w:eastAsiaTheme="majorEastAsia" w:cs="Sakkal Majalla"/>
          <w:b/>
          <w:bCs/>
          <w:szCs w:val="32"/>
          <w:rtl/>
        </w:rPr>
      </w:pPr>
      <w:r w:rsidRPr="005F063B">
        <w:rPr>
          <w:rFonts w:eastAsiaTheme="majorEastAsia" w:cs="Sakkal Majalla"/>
          <w:b/>
          <w:bCs/>
          <w:szCs w:val="32"/>
          <w:rtl/>
        </w:rPr>
        <w:t>أهدي هذا العمل إلى والديّ العزيزين، الذين كانا دائما</w:t>
      </w:r>
      <w:r>
        <w:rPr>
          <w:rFonts w:eastAsiaTheme="majorEastAsia" w:cs="Sakkal Majalla" w:hint="cs"/>
          <w:b/>
          <w:bCs/>
          <w:szCs w:val="32"/>
          <w:rtl/>
        </w:rPr>
        <w:t>ً</w:t>
      </w:r>
      <w:r w:rsidRPr="005F063B">
        <w:rPr>
          <w:rFonts w:eastAsiaTheme="majorEastAsia" w:cs="Sakkal Majalla"/>
          <w:b/>
          <w:bCs/>
          <w:szCs w:val="32"/>
          <w:rtl/>
        </w:rPr>
        <w:t xml:space="preserve"> مصدر إلهامي ودعمي غير المحدود. إلى والدتي، التي علمتني معنى العطاء والتفاني، والتي كانت بجانبي في كل خطوة أخطوها. إلى والدي، الذي لم يبخل عليَّ بنصائحه الحكيمة وتشجيعه المستمر. كلمات الشكر لن توفيكما حقكما، فأنتما سبب نجاحي وفخري.</w:t>
      </w:r>
    </w:p>
    <w:p w14:paraId="31527505" w14:textId="77777777" w:rsidR="005F063B" w:rsidRPr="005F063B" w:rsidRDefault="005F063B" w:rsidP="005F063B">
      <w:pPr>
        <w:keepNext/>
        <w:keepLines/>
        <w:spacing w:before="100" w:beforeAutospacing="1" w:after="100" w:afterAutospacing="1"/>
        <w:ind w:left="0" w:firstLine="0"/>
        <w:jc w:val="center"/>
        <w:rPr>
          <w:rFonts w:eastAsiaTheme="majorEastAsia" w:cs="Sakkal Majalla"/>
          <w:b/>
          <w:bCs/>
          <w:szCs w:val="32"/>
          <w:rtl/>
        </w:rPr>
      </w:pPr>
      <w:r w:rsidRPr="005F063B">
        <w:rPr>
          <w:rFonts w:eastAsiaTheme="majorEastAsia" w:cs="Sakkal Majalla"/>
          <w:b/>
          <w:bCs/>
          <w:szCs w:val="32"/>
          <w:rtl/>
        </w:rPr>
        <w:t>كما أهدي هذا العمل إلى أساتذتي الأفاضل، الذين لم يدخروا جهدًا في توجيهي وتعليمي. شكرًا لكل ما قدمتموه من معرفة ودعم، فأنتم من ساعدني في بناء هذا الأساس المتين لمستقبلي الأكاديمي.</w:t>
      </w:r>
    </w:p>
    <w:p w14:paraId="574AA374" w14:textId="7D1152CC" w:rsidR="005F063B" w:rsidRPr="005F063B" w:rsidRDefault="005F063B" w:rsidP="005F063B">
      <w:pPr>
        <w:keepNext/>
        <w:keepLines/>
        <w:spacing w:before="100" w:beforeAutospacing="1" w:after="100" w:afterAutospacing="1"/>
        <w:ind w:left="0" w:firstLine="0"/>
        <w:jc w:val="center"/>
        <w:rPr>
          <w:rFonts w:eastAsiaTheme="majorEastAsia" w:cs="Sakkal Majalla"/>
          <w:b/>
          <w:bCs/>
          <w:szCs w:val="32"/>
          <w:rtl/>
        </w:rPr>
      </w:pPr>
      <w:r w:rsidRPr="005F063B">
        <w:rPr>
          <w:rFonts w:eastAsiaTheme="majorEastAsia" w:cs="Sakkal Majalla"/>
          <w:b/>
          <w:bCs/>
          <w:szCs w:val="32"/>
          <w:rtl/>
        </w:rPr>
        <w:t>ولا يمكنني أن أنسى أصدقائي وزملائي، الذين كانوا دائما</w:t>
      </w:r>
      <w:r>
        <w:rPr>
          <w:rFonts w:eastAsiaTheme="majorEastAsia" w:cs="Sakkal Majalla" w:hint="cs"/>
          <w:b/>
          <w:bCs/>
          <w:szCs w:val="32"/>
          <w:rtl/>
        </w:rPr>
        <w:t>ً</w:t>
      </w:r>
      <w:r w:rsidRPr="005F063B">
        <w:rPr>
          <w:rFonts w:eastAsiaTheme="majorEastAsia" w:cs="Sakkal Majalla"/>
          <w:b/>
          <w:bCs/>
          <w:szCs w:val="32"/>
          <w:rtl/>
        </w:rPr>
        <w:t xml:space="preserve"> بجانبي، والذين شاركوني الأفراح والأحزان، وقدموا لي الدعم النفسي والمعنوي في الأوقات الصعبة. شكرًا لكم على كل لحظة قضيناها معًا، وعلى كل تشجيع وكلمة طيبة.</w:t>
      </w:r>
    </w:p>
    <w:p w14:paraId="361F937B" w14:textId="1D546873" w:rsidR="005F063B" w:rsidRPr="005F063B" w:rsidRDefault="005F063B" w:rsidP="005F063B">
      <w:pPr>
        <w:keepNext/>
        <w:keepLines/>
        <w:spacing w:before="100" w:beforeAutospacing="1" w:after="100" w:afterAutospacing="1"/>
        <w:ind w:left="0" w:firstLine="0"/>
        <w:jc w:val="center"/>
        <w:rPr>
          <w:rFonts w:eastAsiaTheme="majorEastAsia" w:cs="Sakkal Majalla"/>
          <w:b/>
          <w:bCs/>
          <w:szCs w:val="32"/>
          <w:rtl/>
        </w:rPr>
      </w:pPr>
      <w:r w:rsidRPr="005F063B">
        <w:rPr>
          <w:rFonts w:eastAsiaTheme="majorEastAsia" w:cs="Sakkal Majalla"/>
          <w:b/>
          <w:bCs/>
          <w:szCs w:val="32"/>
          <w:rtl/>
        </w:rPr>
        <w:t>وأخيرا</w:t>
      </w:r>
      <w:r>
        <w:rPr>
          <w:rFonts w:eastAsiaTheme="majorEastAsia" w:cs="Sakkal Majalla" w:hint="cs"/>
          <w:b/>
          <w:bCs/>
          <w:szCs w:val="32"/>
          <w:rtl/>
        </w:rPr>
        <w:t>ً</w:t>
      </w:r>
      <w:r w:rsidRPr="005F063B">
        <w:rPr>
          <w:rFonts w:eastAsiaTheme="majorEastAsia" w:cs="Sakkal Majalla"/>
          <w:b/>
          <w:bCs/>
          <w:szCs w:val="32"/>
          <w:rtl/>
        </w:rPr>
        <w:t>، أهدي هذا العمل إلى نفسي، التي لم تستسلم أبدًا، والتي استمرت في السعي نحو الهدف رغم الصعوبات والتحديات. هذا الإنجاز هو تتويج لجهودي وإصراري، وهو بداية لمرحلة جديدة من النجاح والعطاء.</w:t>
      </w:r>
    </w:p>
    <w:p w14:paraId="5AAFC85F" w14:textId="77777777" w:rsidR="00551865" w:rsidRDefault="00551865">
      <w:pPr>
        <w:ind w:left="0"/>
        <w:jc w:val="left"/>
        <w:rPr>
          <w:rFonts w:eastAsiaTheme="majorEastAsia" w:cs="Sakkal Majalla"/>
          <w:b/>
          <w:bCs/>
          <w:sz w:val="36"/>
          <w:szCs w:val="40"/>
          <w:rtl/>
        </w:rPr>
      </w:pPr>
      <w:r>
        <w:rPr>
          <w:rFonts w:eastAsiaTheme="majorEastAsia" w:cs="Sakkal Majalla"/>
          <w:b/>
          <w:bCs/>
          <w:sz w:val="36"/>
          <w:szCs w:val="40"/>
          <w:rtl/>
        </w:rPr>
        <w:br w:type="page"/>
      </w:r>
    </w:p>
    <w:p w14:paraId="28BD088E" w14:textId="3C894B26" w:rsidR="00551865" w:rsidRDefault="00551865" w:rsidP="00551865">
      <w:pPr>
        <w:keepNext/>
        <w:keepLines/>
        <w:spacing w:before="100" w:beforeAutospacing="1" w:after="100" w:afterAutospacing="1"/>
        <w:ind w:left="0" w:firstLine="0"/>
        <w:jc w:val="center"/>
        <w:outlineLvl w:val="0"/>
        <w:rPr>
          <w:rFonts w:eastAsiaTheme="majorEastAsia" w:cs="Sakkal Majalla"/>
          <w:b/>
          <w:bCs/>
          <w:sz w:val="36"/>
          <w:szCs w:val="40"/>
          <w:rtl/>
        </w:rPr>
      </w:pPr>
      <w:bookmarkStart w:id="4" w:name="_Toc172551925"/>
      <w:r>
        <w:rPr>
          <w:rFonts w:eastAsiaTheme="majorEastAsia" w:cs="Sakkal Majalla"/>
          <w:b/>
          <w:bCs/>
          <w:noProof/>
          <w:sz w:val="36"/>
          <w:szCs w:val="40"/>
        </w:rPr>
        <w:lastRenderedPageBreak/>
        <w:drawing>
          <wp:anchor distT="0" distB="0" distL="114300" distR="114300" simplePos="0" relativeHeight="251702272" behindDoc="0" locked="0" layoutInCell="1" allowOverlap="1" wp14:anchorId="5EBDF704" wp14:editId="6AB185EE">
            <wp:simplePos x="0" y="0"/>
            <wp:positionH relativeFrom="margin">
              <wp:posOffset>1721089</wp:posOffset>
            </wp:positionH>
            <wp:positionV relativeFrom="paragraph">
              <wp:posOffset>-620467</wp:posOffset>
            </wp:positionV>
            <wp:extent cx="1809584" cy="1000664"/>
            <wp:effectExtent l="0" t="0" r="635" b="9525"/>
            <wp:wrapNone/>
            <wp:docPr id="2056703852"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9584" cy="1000664"/>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Theme="majorEastAsia" w:cs="Sakkal Majalla" w:hint="cs"/>
          <w:b/>
          <w:bCs/>
          <w:sz w:val="36"/>
          <w:szCs w:val="40"/>
          <w:rtl/>
        </w:rPr>
        <w:t>شكر وتقدير</w:t>
      </w:r>
      <w:bookmarkEnd w:id="4"/>
    </w:p>
    <w:p w14:paraId="1D9322AD" w14:textId="77777777" w:rsidR="005F063B" w:rsidRPr="005F063B" w:rsidRDefault="005F063B" w:rsidP="00F70762">
      <w:pPr>
        <w:keepNext/>
        <w:keepLines/>
        <w:spacing w:before="100" w:beforeAutospacing="1" w:after="100" w:afterAutospacing="1"/>
        <w:ind w:left="0" w:firstLine="0"/>
        <w:jc w:val="center"/>
        <w:rPr>
          <w:rFonts w:eastAsiaTheme="majorEastAsia" w:cs="Sakkal Majalla"/>
          <w:b/>
          <w:bCs/>
          <w:szCs w:val="32"/>
          <w:rtl/>
        </w:rPr>
      </w:pPr>
      <w:r w:rsidRPr="005F063B">
        <w:rPr>
          <w:rFonts w:eastAsiaTheme="majorEastAsia" w:cs="Sakkal Majalla"/>
          <w:b/>
          <w:bCs/>
          <w:szCs w:val="32"/>
          <w:rtl/>
        </w:rPr>
        <w:t>أولاً، أود أن أشكر الله العلي القدير على نعمه التي لا تعد ولا تحصى، وعلى منحه لي القوة والعزيمة لإنجاز هذا العمل.</w:t>
      </w:r>
    </w:p>
    <w:p w14:paraId="6B41AB28" w14:textId="77777777" w:rsidR="005F063B" w:rsidRPr="005F063B" w:rsidRDefault="005F063B" w:rsidP="00F70762">
      <w:pPr>
        <w:keepNext/>
        <w:keepLines/>
        <w:spacing w:before="100" w:beforeAutospacing="1" w:after="100" w:afterAutospacing="1"/>
        <w:ind w:left="0" w:firstLine="0"/>
        <w:jc w:val="center"/>
        <w:rPr>
          <w:rFonts w:eastAsiaTheme="majorEastAsia" w:cs="Sakkal Majalla"/>
          <w:b/>
          <w:bCs/>
          <w:szCs w:val="32"/>
          <w:rtl/>
        </w:rPr>
      </w:pPr>
      <w:r w:rsidRPr="005F063B">
        <w:rPr>
          <w:rFonts w:eastAsiaTheme="majorEastAsia" w:cs="Sakkal Majalla"/>
          <w:b/>
          <w:bCs/>
          <w:szCs w:val="32"/>
          <w:rtl/>
        </w:rPr>
        <w:t>أود أن أعبر عن عميق امتناني لوالديّ العزيزين، اللذين كانا مصدر دعمي وإلهامي طوال مسيرتي الأكاديمية. شكراً لكم على كل التضحيات التي قدمتموها من أجلي، وعلى تشجيعكم المستمر وإيمانكم بي.</w:t>
      </w:r>
    </w:p>
    <w:p w14:paraId="214051CF" w14:textId="0A13C9E7" w:rsidR="00B14333" w:rsidRPr="00B14333" w:rsidRDefault="005F063B" w:rsidP="00B14333">
      <w:pPr>
        <w:spacing w:before="100" w:beforeAutospacing="1" w:after="100" w:afterAutospacing="1"/>
        <w:ind w:left="0" w:firstLine="0"/>
        <w:jc w:val="center"/>
        <w:rPr>
          <w:rFonts w:eastAsiaTheme="majorEastAsia" w:cs="Sakkal Majalla"/>
          <w:b/>
          <w:bCs/>
          <w:szCs w:val="32"/>
        </w:rPr>
      </w:pPr>
      <w:r w:rsidRPr="005F063B">
        <w:rPr>
          <w:rFonts w:eastAsiaTheme="majorEastAsia" w:cs="Sakkal Majalla"/>
          <w:b/>
          <w:bCs/>
          <w:szCs w:val="32"/>
          <w:rtl/>
        </w:rPr>
        <w:t>أود أن أعبر عن شكري وتقديري العميق لمشرفي على هذه الرسالة، الأستاذ</w:t>
      </w:r>
      <w:r w:rsidR="00B14333">
        <w:rPr>
          <w:rFonts w:eastAsiaTheme="majorEastAsia" w:cs="Sakkal Majalla" w:hint="cs"/>
          <w:b/>
          <w:bCs/>
          <w:szCs w:val="32"/>
          <w:rtl/>
        </w:rPr>
        <w:t>ة</w:t>
      </w:r>
      <w:r w:rsidRPr="005F063B">
        <w:rPr>
          <w:rFonts w:eastAsiaTheme="majorEastAsia" w:cs="Sakkal Majalla"/>
          <w:b/>
          <w:bCs/>
          <w:szCs w:val="32"/>
          <w:rtl/>
        </w:rPr>
        <w:t xml:space="preserve"> الدكتور</w:t>
      </w:r>
      <w:r w:rsidR="00B14333">
        <w:rPr>
          <w:rFonts w:eastAsiaTheme="majorEastAsia" w:cs="Sakkal Majalla" w:hint="cs"/>
          <w:b/>
          <w:bCs/>
          <w:szCs w:val="32"/>
          <w:rtl/>
        </w:rPr>
        <w:t>ة</w:t>
      </w:r>
      <w:r w:rsidR="00B14333" w:rsidRPr="00B14333">
        <w:rPr>
          <w:rFonts w:eastAsiaTheme="majorEastAsia" w:cs="Sakkal Majalla"/>
          <w:b/>
          <w:bCs/>
          <w:szCs w:val="32"/>
          <w:rtl/>
          <w:lang w:bidi="ar-EG"/>
        </w:rPr>
        <w:t xml:space="preserve"> أسماء أبو عنزة</w:t>
      </w:r>
    </w:p>
    <w:p w14:paraId="41BA37E9" w14:textId="31EE6CBB" w:rsidR="005F063B" w:rsidRDefault="005F063B" w:rsidP="00F70762">
      <w:pPr>
        <w:spacing w:before="100" w:beforeAutospacing="1" w:after="100" w:afterAutospacing="1"/>
        <w:ind w:left="0" w:firstLine="0"/>
        <w:jc w:val="center"/>
        <w:rPr>
          <w:rFonts w:eastAsiaTheme="majorEastAsia" w:cs="Sakkal Majalla"/>
          <w:b/>
          <w:bCs/>
          <w:szCs w:val="32"/>
          <w:rtl/>
        </w:rPr>
      </w:pPr>
      <w:r w:rsidRPr="005F063B">
        <w:rPr>
          <w:rFonts w:eastAsiaTheme="majorEastAsia" w:cs="Sakkal Majalla"/>
          <w:b/>
          <w:bCs/>
          <w:szCs w:val="32"/>
          <w:rtl/>
        </w:rPr>
        <w:t>لقد كانت توجيهاتكم السديدة ونصائحكم القيمة هي النبراس الذي أنار لي طريق البحث والعلم. شكراً لكم على كل دقيقة قضيت</w:t>
      </w:r>
      <w:r w:rsidR="00601AFF">
        <w:rPr>
          <w:rFonts w:eastAsiaTheme="majorEastAsia" w:cs="Sakkal Majalla" w:hint="cs"/>
          <w:b/>
          <w:bCs/>
          <w:szCs w:val="32"/>
          <w:rtl/>
        </w:rPr>
        <w:t>م</w:t>
      </w:r>
      <w:r w:rsidRPr="005F063B">
        <w:rPr>
          <w:rFonts w:eastAsiaTheme="majorEastAsia" w:cs="Sakkal Majalla"/>
          <w:b/>
          <w:bCs/>
          <w:szCs w:val="32"/>
          <w:rtl/>
        </w:rPr>
        <w:t>وها في مساعدتي وتوجيهي.</w:t>
      </w:r>
    </w:p>
    <w:p w14:paraId="6B6D1A48" w14:textId="77777777" w:rsidR="00F70762" w:rsidRDefault="005F063B" w:rsidP="00F70762">
      <w:pPr>
        <w:spacing w:before="100" w:beforeAutospacing="1" w:after="100" w:afterAutospacing="1"/>
        <w:ind w:left="0" w:firstLine="0"/>
        <w:jc w:val="center"/>
        <w:rPr>
          <w:rFonts w:eastAsiaTheme="majorEastAsia" w:cs="Sakkal Majalla"/>
          <w:b/>
          <w:bCs/>
          <w:szCs w:val="32"/>
        </w:rPr>
      </w:pPr>
      <w:r w:rsidRPr="005F063B">
        <w:rPr>
          <w:rFonts w:eastAsiaTheme="majorEastAsia" w:cs="Sakkal Majalla"/>
          <w:b/>
          <w:bCs/>
          <w:szCs w:val="32"/>
          <w:rtl/>
        </w:rPr>
        <w:t>ولا أنسى أن أشكر أصدقائي وزملائي، الذين كانوا دائماً بجانبي، وقدموا لي الدعم النفسي والمعنوي خلال مراحل إعداد هذه الرسالة. شكراً لكم على كل كلمة تشجيع وكل لحظة مشاركة.</w:t>
      </w:r>
    </w:p>
    <w:p w14:paraId="08D6A221" w14:textId="7D7E2562" w:rsidR="00551865" w:rsidRPr="005F063B" w:rsidRDefault="005F063B" w:rsidP="00F70762">
      <w:pPr>
        <w:spacing w:before="100" w:beforeAutospacing="1" w:after="100" w:afterAutospacing="1"/>
        <w:ind w:left="0" w:firstLine="0"/>
        <w:jc w:val="center"/>
        <w:rPr>
          <w:rFonts w:eastAsiaTheme="majorEastAsia" w:cs="Sakkal Majalla"/>
          <w:b/>
          <w:bCs/>
          <w:szCs w:val="32"/>
          <w:rtl/>
        </w:rPr>
      </w:pPr>
      <w:r w:rsidRPr="005F063B">
        <w:rPr>
          <w:rFonts w:eastAsiaTheme="majorEastAsia" w:cs="Sakkal Majalla"/>
          <w:b/>
          <w:bCs/>
          <w:szCs w:val="32"/>
          <w:rtl/>
        </w:rPr>
        <w:t>وأخيراً، أود أن أشكر كل من ساهم بطريقة مباشرة أو غير مباشرة في إنجاز هذا العمل، ولجميع من كان لهم دور في دعمي وتشجيعي. إن هذا الإنجاز هو نتاج تعاون وجهود مشتركة، وأمل أن أكون عند حسن ظنكم جميعاً.</w:t>
      </w:r>
    </w:p>
    <w:p w14:paraId="7B265779" w14:textId="77777777" w:rsidR="00551865" w:rsidRDefault="00551865">
      <w:pPr>
        <w:ind w:left="0"/>
        <w:jc w:val="left"/>
        <w:rPr>
          <w:rFonts w:eastAsiaTheme="majorEastAsia" w:cs="Sakkal Majalla"/>
          <w:b/>
          <w:bCs/>
          <w:sz w:val="36"/>
          <w:szCs w:val="40"/>
          <w:rtl/>
        </w:rPr>
      </w:pPr>
      <w:r>
        <w:rPr>
          <w:rFonts w:eastAsiaTheme="majorEastAsia" w:cs="Sakkal Majalla"/>
          <w:b/>
          <w:bCs/>
          <w:sz w:val="36"/>
          <w:szCs w:val="40"/>
          <w:rtl/>
        </w:rPr>
        <w:br w:type="page"/>
      </w:r>
    </w:p>
    <w:p w14:paraId="212B149E" w14:textId="5A87B254" w:rsidR="008453F7" w:rsidRPr="00551865" w:rsidRDefault="008453F7" w:rsidP="00551865">
      <w:pPr>
        <w:keepNext/>
        <w:keepLines/>
        <w:spacing w:before="100" w:beforeAutospacing="1" w:after="100" w:afterAutospacing="1"/>
        <w:ind w:left="0" w:firstLine="0"/>
        <w:jc w:val="center"/>
        <w:outlineLvl w:val="0"/>
        <w:rPr>
          <w:rFonts w:eastAsiaTheme="majorEastAsia" w:cs="Sakkal Majalla"/>
          <w:b/>
          <w:bCs/>
          <w:sz w:val="36"/>
          <w:szCs w:val="40"/>
          <w:rtl/>
        </w:rPr>
      </w:pPr>
      <w:bookmarkStart w:id="5" w:name="_Toc172551926"/>
      <w:r w:rsidRPr="00551865">
        <w:rPr>
          <w:rFonts w:eastAsiaTheme="majorEastAsia" w:cs="Sakkal Majalla"/>
          <w:b/>
          <w:bCs/>
          <w:sz w:val="36"/>
          <w:szCs w:val="40"/>
          <w:rtl/>
        </w:rPr>
        <w:lastRenderedPageBreak/>
        <w:t>المستخلص</w:t>
      </w:r>
      <w:bookmarkEnd w:id="5"/>
    </w:p>
    <w:p w14:paraId="05547E59" w14:textId="7C2E9239" w:rsidR="00B3492A" w:rsidRPr="00551865" w:rsidRDefault="00B3492A" w:rsidP="00551865">
      <w:pPr>
        <w:keepNext/>
        <w:keepLines/>
        <w:spacing w:before="100" w:beforeAutospacing="1" w:after="100" w:afterAutospacing="1"/>
        <w:ind w:left="0"/>
        <w:rPr>
          <w:rFonts w:cs="Sakkal Majalla"/>
          <w:szCs w:val="28"/>
        </w:rPr>
      </w:pPr>
      <w:r w:rsidRPr="00551865">
        <w:rPr>
          <w:rFonts w:cs="Sakkal Majalla"/>
          <w:szCs w:val="28"/>
          <w:rtl/>
        </w:rPr>
        <w:t xml:space="preserve">هدفت هذه الدراسة إلى التعرف على تأثير التسويق الرقمي بأبعاده المختلفة (البريد الإلكتروني، تصميم مواقع الويب، شبكات التواصل الاجتماعي، تطبيقات الهواتف المحمولة، إعلانات الإنترنت) على رضا العملاء بأبعاده (جودة الخدمة، مستوى توقعات العميل، السرية والخصوصية، السرعة في تقديم الخدمة) لمصنع </w:t>
      </w:r>
      <w:r w:rsidR="00601AFF" w:rsidRPr="00601AFF">
        <w:rPr>
          <w:rFonts w:cs="Sakkal Majalla" w:hint="cs"/>
          <w:szCs w:val="28"/>
          <w:rtl/>
        </w:rPr>
        <w:t>بترو كميكا</w:t>
      </w:r>
      <w:r w:rsidR="00601AFF" w:rsidRPr="00601AFF">
        <w:rPr>
          <w:rFonts w:cs="Sakkal Majalla" w:hint="eastAsia"/>
          <w:szCs w:val="28"/>
          <w:rtl/>
        </w:rPr>
        <w:t>ل</w:t>
      </w:r>
      <w:r w:rsidR="00601AFF" w:rsidRPr="00551865">
        <w:rPr>
          <w:rFonts w:eastAsia="Calibri" w:cs="Sakkal Majalla"/>
          <w:b/>
          <w:bCs/>
          <w:kern w:val="2"/>
          <w:sz w:val="44"/>
          <w:szCs w:val="44"/>
          <w:rtl/>
          <w:lang w:bidi="ar-EG"/>
        </w:rPr>
        <w:t xml:space="preserve"> </w:t>
      </w:r>
      <w:r w:rsidRPr="00551865">
        <w:rPr>
          <w:rFonts w:cs="Sakkal Majalla"/>
          <w:szCs w:val="28"/>
          <w:rtl/>
        </w:rPr>
        <w:t xml:space="preserve">في المملكة العربية السعودية. اعتمد الباحث في دراسته على المنهج الوصفي التحليلي، حيث تم تطوير استبانة وزعت على 440 عميلاً من عملاء مصنع </w:t>
      </w:r>
      <w:r w:rsidR="00601AFF" w:rsidRPr="00601AFF">
        <w:rPr>
          <w:rFonts w:cs="Sakkal Majalla" w:hint="cs"/>
          <w:szCs w:val="28"/>
          <w:rtl/>
        </w:rPr>
        <w:t>بترو كميكا</w:t>
      </w:r>
      <w:r w:rsidR="00601AFF" w:rsidRPr="00601AFF">
        <w:rPr>
          <w:rFonts w:cs="Sakkal Majalla" w:hint="eastAsia"/>
          <w:szCs w:val="28"/>
          <w:rtl/>
        </w:rPr>
        <w:t>ل</w:t>
      </w:r>
      <w:r w:rsidR="00601AFF" w:rsidRPr="00551865">
        <w:rPr>
          <w:rFonts w:eastAsia="Calibri" w:cs="Sakkal Majalla"/>
          <w:b/>
          <w:bCs/>
          <w:kern w:val="2"/>
          <w:sz w:val="44"/>
          <w:szCs w:val="44"/>
          <w:rtl/>
          <w:lang w:bidi="ar-EG"/>
        </w:rPr>
        <w:t xml:space="preserve"> </w:t>
      </w:r>
      <w:r w:rsidRPr="00551865">
        <w:rPr>
          <w:rFonts w:cs="Sakkal Majalla"/>
          <w:szCs w:val="28"/>
          <w:rtl/>
        </w:rPr>
        <w:t>في المملكة العربية السعودية</w:t>
      </w:r>
      <w:r w:rsidRPr="00551865">
        <w:rPr>
          <w:rFonts w:cs="Sakkal Majalla"/>
          <w:szCs w:val="28"/>
        </w:rPr>
        <w:t>.</w:t>
      </w:r>
    </w:p>
    <w:p w14:paraId="157FCA57" w14:textId="77777777" w:rsidR="00B3492A" w:rsidRPr="00551865" w:rsidRDefault="00B3492A" w:rsidP="00551865">
      <w:pPr>
        <w:keepNext/>
        <w:keepLines/>
        <w:spacing w:before="100" w:beforeAutospacing="1" w:after="100" w:afterAutospacing="1"/>
        <w:ind w:left="0"/>
        <w:rPr>
          <w:rFonts w:cs="Sakkal Majalla"/>
          <w:szCs w:val="28"/>
        </w:rPr>
      </w:pPr>
      <w:r w:rsidRPr="00551865">
        <w:rPr>
          <w:rFonts w:cs="Sakkal Majalla"/>
          <w:szCs w:val="28"/>
          <w:rtl/>
        </w:rPr>
        <w:t>أظهرت نتائج الدراسة أن للتسويق الرقمي بأبعاده المختلفة تأثيرًا ملموسًا على رضا العملاء. وقدمت الدراسة جملة من التوصيات، من بينها ضرورة التركيز على تصميم الموقع الإلكتروني بحيث يكون سهل الاستخدام ويوفر كل المعلومات المطلوبة عن الشركة والمتعلقة بالعملاء ومعاملاتهم، مما يساهم في تقدم الشركة بدلاً من تراجعها. كما أوصت الدراسة بضرورة تخصيص موظفين لمتابعة التعليقات الواردة على شبكات التواصل الاجتماعي بشكل مستمر حول الخدمات المقدمة، والاستفادة من آراء العملاء كتغذية راجعة لتوظيفها في البحث والتطوير</w:t>
      </w:r>
      <w:r w:rsidRPr="00551865">
        <w:rPr>
          <w:rFonts w:cs="Sakkal Majalla"/>
          <w:szCs w:val="28"/>
        </w:rPr>
        <w:t>.</w:t>
      </w:r>
    </w:p>
    <w:p w14:paraId="6282334F" w14:textId="10BB7C7A" w:rsidR="00B3492A" w:rsidRPr="00551865" w:rsidRDefault="00B3492A" w:rsidP="00551865">
      <w:pPr>
        <w:keepNext/>
        <w:keepLines/>
        <w:spacing w:before="100" w:beforeAutospacing="1" w:after="100" w:afterAutospacing="1"/>
        <w:ind w:left="0"/>
        <w:rPr>
          <w:rFonts w:cs="Sakkal Majalla"/>
          <w:szCs w:val="28"/>
        </w:rPr>
      </w:pPr>
      <w:r w:rsidRPr="00551865">
        <w:rPr>
          <w:rFonts w:cs="Sakkal Majalla"/>
          <w:b/>
          <w:bCs/>
          <w:szCs w:val="28"/>
          <w:rtl/>
        </w:rPr>
        <w:t>الكلمات المفتاحية</w:t>
      </w:r>
      <w:r w:rsidRPr="00551865">
        <w:rPr>
          <w:rFonts w:cs="Sakkal Majalla"/>
          <w:szCs w:val="28"/>
          <w:rtl/>
        </w:rPr>
        <w:t xml:space="preserve">: التسويق الرقمي، رضا العملاء، مصنع </w:t>
      </w:r>
      <w:r w:rsidR="00601AFF" w:rsidRPr="00601AFF">
        <w:rPr>
          <w:rFonts w:cs="Sakkal Majalla" w:hint="cs"/>
          <w:szCs w:val="28"/>
          <w:rtl/>
        </w:rPr>
        <w:t>بترو كميكا</w:t>
      </w:r>
      <w:r w:rsidR="00601AFF" w:rsidRPr="00601AFF">
        <w:rPr>
          <w:rFonts w:cs="Sakkal Majalla" w:hint="eastAsia"/>
          <w:szCs w:val="28"/>
          <w:rtl/>
        </w:rPr>
        <w:t>ل</w:t>
      </w:r>
      <w:r w:rsidR="00601AFF" w:rsidRPr="00551865">
        <w:rPr>
          <w:rFonts w:eastAsia="Calibri" w:cs="Sakkal Majalla"/>
          <w:b/>
          <w:bCs/>
          <w:kern w:val="2"/>
          <w:sz w:val="44"/>
          <w:szCs w:val="44"/>
          <w:rtl/>
          <w:lang w:bidi="ar-EG"/>
        </w:rPr>
        <w:t xml:space="preserve"> </w:t>
      </w:r>
      <w:r w:rsidRPr="00551865">
        <w:rPr>
          <w:rFonts w:cs="Sakkal Majalla"/>
          <w:szCs w:val="28"/>
          <w:rtl/>
        </w:rPr>
        <w:t>في المملكة العربية السعودية</w:t>
      </w:r>
      <w:r w:rsidRPr="00551865">
        <w:rPr>
          <w:rFonts w:cs="Sakkal Majalla"/>
          <w:szCs w:val="28"/>
        </w:rPr>
        <w:t>.</w:t>
      </w:r>
    </w:p>
    <w:p w14:paraId="260ECF58" w14:textId="77777777" w:rsidR="00F778E2" w:rsidRPr="00551865" w:rsidRDefault="00F778E2" w:rsidP="00551865">
      <w:pPr>
        <w:keepNext/>
        <w:keepLines/>
        <w:spacing w:before="100" w:beforeAutospacing="1" w:after="100" w:afterAutospacing="1"/>
        <w:ind w:left="0" w:firstLine="0"/>
        <w:rPr>
          <w:rFonts w:cs="Sakkal Majalla"/>
          <w:szCs w:val="28"/>
          <w:rtl/>
        </w:rPr>
      </w:pPr>
    </w:p>
    <w:p w14:paraId="4293D197" w14:textId="77777777" w:rsidR="00551865" w:rsidRDefault="00551865" w:rsidP="00551865">
      <w:pPr>
        <w:pStyle w:val="NormalWeb"/>
        <w:bidi/>
        <w:spacing w:line="360" w:lineRule="auto"/>
        <w:jc w:val="both"/>
        <w:rPr>
          <w:rStyle w:val="Strong"/>
          <w:rFonts w:ascii="Sakkal Majalla" w:hAnsi="Sakkal Majalla" w:cs="Sakkal Majalla"/>
          <w:rtl/>
        </w:rPr>
      </w:pPr>
    </w:p>
    <w:p w14:paraId="0ED10861" w14:textId="77777777" w:rsidR="00551865" w:rsidRDefault="00551865" w:rsidP="00551865">
      <w:pPr>
        <w:pStyle w:val="NormalWeb"/>
        <w:bidi/>
        <w:spacing w:line="360" w:lineRule="auto"/>
        <w:jc w:val="both"/>
        <w:rPr>
          <w:rStyle w:val="Strong"/>
          <w:rFonts w:ascii="Sakkal Majalla" w:hAnsi="Sakkal Majalla" w:cs="Sakkal Majalla"/>
          <w:rtl/>
        </w:rPr>
      </w:pPr>
    </w:p>
    <w:p w14:paraId="6AA92169" w14:textId="77777777" w:rsidR="00551865" w:rsidRDefault="00551865">
      <w:pPr>
        <w:ind w:left="0"/>
        <w:jc w:val="left"/>
        <w:rPr>
          <w:rStyle w:val="Strong"/>
          <w:rFonts w:eastAsia="Times New Roman" w:cs="Sakkal Majalla"/>
          <w:sz w:val="24"/>
          <w:szCs w:val="24"/>
          <w:rtl/>
        </w:rPr>
      </w:pPr>
      <w:r>
        <w:rPr>
          <w:rStyle w:val="Strong"/>
          <w:rFonts w:cs="Sakkal Majalla"/>
          <w:rtl/>
        </w:rPr>
        <w:br w:type="page"/>
      </w:r>
    </w:p>
    <w:p w14:paraId="4D7485AB" w14:textId="171B529F" w:rsidR="00551865" w:rsidRPr="005176CC" w:rsidRDefault="005176CC" w:rsidP="005176CC">
      <w:pPr>
        <w:pStyle w:val="NormalWeb"/>
        <w:bidi/>
        <w:spacing w:line="360" w:lineRule="auto"/>
        <w:jc w:val="center"/>
        <w:outlineLvl w:val="0"/>
        <w:rPr>
          <w:rFonts w:ascii="Sakkal Majalla" w:hAnsi="Sakkal Majalla" w:cs="Sakkal Majalla"/>
          <w:b/>
          <w:bCs/>
          <w:sz w:val="40"/>
          <w:szCs w:val="40"/>
          <w:rtl/>
          <w:lang w:bidi="ar-EG"/>
        </w:rPr>
      </w:pPr>
      <w:bookmarkStart w:id="6" w:name="_Toc172551927"/>
      <w:r w:rsidRPr="005176CC">
        <w:rPr>
          <w:rFonts w:ascii="Sakkal Majalla" w:hAnsi="Sakkal Majalla" w:cs="Sakkal Majalla" w:hint="cs"/>
          <w:b/>
          <w:bCs/>
          <w:sz w:val="40"/>
          <w:szCs w:val="40"/>
          <w:rtl/>
          <w:lang w:bidi="ar-EG"/>
        </w:rPr>
        <w:lastRenderedPageBreak/>
        <w:t>قائمة المحتويات</w:t>
      </w:r>
      <w:bookmarkEnd w:id="6"/>
    </w:p>
    <w:sdt>
      <w:sdtPr>
        <w:rPr>
          <w:rFonts w:ascii="Sakkal Majalla" w:eastAsiaTheme="minorHAnsi" w:hAnsi="Sakkal Majalla" w:cs="Sakkal Majalla"/>
          <w:b/>
          <w:bCs/>
          <w:color w:val="auto"/>
          <w:sz w:val="28"/>
          <w:szCs w:val="28"/>
          <w:lang w:val="ar-SA"/>
        </w:rPr>
        <w:id w:val="2130819093"/>
        <w:docPartObj>
          <w:docPartGallery w:val="Table of Contents"/>
          <w:docPartUnique/>
        </w:docPartObj>
      </w:sdtPr>
      <w:sdtContent>
        <w:p w14:paraId="14C785A7" w14:textId="3506BA55" w:rsidR="00F70762" w:rsidRPr="00470D22" w:rsidRDefault="00F70762" w:rsidP="00F70762">
          <w:pPr>
            <w:pStyle w:val="TOCHeading"/>
            <w:rPr>
              <w:rFonts w:ascii="Sakkal Majalla" w:hAnsi="Sakkal Majalla" w:cs="Sakkal Majalla"/>
              <w:b/>
              <w:bCs/>
              <w:sz w:val="28"/>
              <w:szCs w:val="28"/>
            </w:rPr>
          </w:pPr>
        </w:p>
        <w:p w14:paraId="6D23E2EF" w14:textId="6917C8F7" w:rsidR="00470D22" w:rsidRPr="00470D22" w:rsidRDefault="00F70762">
          <w:pPr>
            <w:pStyle w:val="TOC1"/>
            <w:tabs>
              <w:tab w:val="right" w:leader="dot" w:pos="7926"/>
            </w:tabs>
            <w:rPr>
              <w:rFonts w:eastAsiaTheme="minorEastAsia" w:cs="Sakkal Majalla"/>
              <w:b/>
              <w:bCs/>
              <w:noProof/>
              <w:kern w:val="2"/>
              <w:szCs w:val="28"/>
              <w:rtl/>
              <w14:ligatures w14:val="standardContextual"/>
            </w:rPr>
          </w:pPr>
          <w:r w:rsidRPr="00470D22">
            <w:rPr>
              <w:rFonts w:cs="Sakkal Majalla"/>
              <w:b/>
              <w:bCs/>
              <w:szCs w:val="28"/>
            </w:rPr>
            <w:fldChar w:fldCharType="begin"/>
          </w:r>
          <w:r w:rsidRPr="00470D22">
            <w:rPr>
              <w:rFonts w:cs="Sakkal Majalla"/>
              <w:b/>
              <w:bCs/>
              <w:szCs w:val="28"/>
            </w:rPr>
            <w:instrText xml:space="preserve"> TOC \o "1-3" \h \z \u </w:instrText>
          </w:r>
          <w:r w:rsidRPr="00470D22">
            <w:rPr>
              <w:rFonts w:cs="Sakkal Majalla"/>
              <w:b/>
              <w:bCs/>
              <w:szCs w:val="28"/>
            </w:rPr>
            <w:fldChar w:fldCharType="separate"/>
          </w:r>
          <w:hyperlink w:anchor="_Toc172551923" w:history="1">
            <w:r w:rsidR="00470D22" w:rsidRPr="00470D22">
              <w:rPr>
                <w:rStyle w:val="Hyperlink"/>
                <w:rFonts w:eastAsia="Calibri" w:cs="Sakkal Majalla"/>
                <w:b/>
                <w:bCs/>
                <w:noProof/>
                <w:szCs w:val="28"/>
                <w:rtl/>
              </w:rPr>
              <w:t>بسم الله الرحمن الرحيم</w:t>
            </w:r>
            <w:r w:rsidR="00470D22" w:rsidRPr="00470D22">
              <w:rPr>
                <w:rFonts w:cs="Sakkal Majalla"/>
                <w:b/>
                <w:bCs/>
                <w:noProof/>
                <w:webHidden/>
                <w:szCs w:val="28"/>
                <w:rtl/>
              </w:rPr>
              <w:tab/>
            </w:r>
            <w:r w:rsidR="00470D22" w:rsidRPr="00470D22">
              <w:rPr>
                <w:rFonts w:cs="Sakkal Majalla"/>
                <w:b/>
                <w:bCs/>
                <w:noProof/>
                <w:webHidden/>
                <w:szCs w:val="28"/>
                <w:rtl/>
              </w:rPr>
              <w:fldChar w:fldCharType="begin"/>
            </w:r>
            <w:r w:rsidR="00470D22" w:rsidRPr="00470D22">
              <w:rPr>
                <w:rFonts w:cs="Sakkal Majalla"/>
                <w:b/>
                <w:bCs/>
                <w:noProof/>
                <w:webHidden/>
                <w:szCs w:val="28"/>
                <w:rtl/>
              </w:rPr>
              <w:instrText xml:space="preserve"> </w:instrText>
            </w:r>
            <w:r w:rsidR="00470D22" w:rsidRPr="00470D22">
              <w:rPr>
                <w:rFonts w:cs="Sakkal Majalla"/>
                <w:b/>
                <w:bCs/>
                <w:noProof/>
                <w:webHidden/>
                <w:szCs w:val="28"/>
              </w:rPr>
              <w:instrText>PAGEREF</w:instrText>
            </w:r>
            <w:r w:rsidR="00470D22" w:rsidRPr="00470D22">
              <w:rPr>
                <w:rFonts w:cs="Sakkal Majalla"/>
                <w:b/>
                <w:bCs/>
                <w:noProof/>
                <w:webHidden/>
                <w:szCs w:val="28"/>
                <w:rtl/>
              </w:rPr>
              <w:instrText xml:space="preserve"> _</w:instrText>
            </w:r>
            <w:r w:rsidR="00470D22" w:rsidRPr="00470D22">
              <w:rPr>
                <w:rFonts w:cs="Sakkal Majalla"/>
                <w:b/>
                <w:bCs/>
                <w:noProof/>
                <w:webHidden/>
                <w:szCs w:val="28"/>
              </w:rPr>
              <w:instrText>Toc172551923 \h</w:instrText>
            </w:r>
            <w:r w:rsidR="00470D22" w:rsidRPr="00470D22">
              <w:rPr>
                <w:rFonts w:cs="Sakkal Majalla"/>
                <w:b/>
                <w:bCs/>
                <w:noProof/>
                <w:webHidden/>
                <w:szCs w:val="28"/>
                <w:rtl/>
              </w:rPr>
              <w:instrText xml:space="preserve"> </w:instrText>
            </w:r>
            <w:r w:rsidR="00470D22" w:rsidRPr="00470D22">
              <w:rPr>
                <w:rFonts w:cs="Sakkal Majalla"/>
                <w:b/>
                <w:bCs/>
                <w:noProof/>
                <w:webHidden/>
                <w:szCs w:val="28"/>
                <w:rtl/>
              </w:rPr>
            </w:r>
            <w:r w:rsidR="00470D22" w:rsidRPr="00470D22">
              <w:rPr>
                <w:rFonts w:cs="Sakkal Majalla"/>
                <w:b/>
                <w:bCs/>
                <w:noProof/>
                <w:webHidden/>
                <w:szCs w:val="28"/>
                <w:rtl/>
              </w:rPr>
              <w:fldChar w:fldCharType="separate"/>
            </w:r>
            <w:r w:rsidR="009D3B80">
              <w:rPr>
                <w:rFonts w:cs="Sakkal Majalla" w:hint="eastAsia"/>
                <w:b/>
                <w:bCs/>
                <w:noProof/>
                <w:webHidden/>
                <w:szCs w:val="28"/>
                <w:rtl/>
              </w:rPr>
              <w:t>‌ب</w:t>
            </w:r>
            <w:r w:rsidR="00470D22" w:rsidRPr="00470D22">
              <w:rPr>
                <w:rFonts w:cs="Sakkal Majalla"/>
                <w:b/>
                <w:bCs/>
                <w:noProof/>
                <w:webHidden/>
                <w:szCs w:val="28"/>
                <w:rtl/>
              </w:rPr>
              <w:fldChar w:fldCharType="end"/>
            </w:r>
          </w:hyperlink>
        </w:p>
        <w:p w14:paraId="14C5CE8F" w14:textId="73B12317" w:rsidR="00470D22" w:rsidRPr="00470D22" w:rsidRDefault="00470D22">
          <w:pPr>
            <w:pStyle w:val="TOC1"/>
            <w:tabs>
              <w:tab w:val="right" w:leader="dot" w:pos="7926"/>
            </w:tabs>
            <w:rPr>
              <w:rFonts w:eastAsiaTheme="minorEastAsia" w:cs="Sakkal Majalla"/>
              <w:b/>
              <w:bCs/>
              <w:noProof/>
              <w:kern w:val="2"/>
              <w:szCs w:val="28"/>
              <w:rtl/>
              <w14:ligatures w14:val="standardContextual"/>
            </w:rPr>
          </w:pPr>
          <w:hyperlink w:anchor="_Toc172551924" w:history="1">
            <w:r w:rsidRPr="00470D22">
              <w:rPr>
                <w:rStyle w:val="Hyperlink"/>
                <w:rFonts w:eastAsiaTheme="majorEastAsia" w:cs="Sakkal Majalla"/>
                <w:b/>
                <w:bCs/>
                <w:noProof/>
                <w:szCs w:val="28"/>
                <w:rtl/>
              </w:rPr>
              <w:t>إهداء</w:t>
            </w:r>
            <w:r w:rsidRPr="00470D22">
              <w:rPr>
                <w:rFonts w:cs="Sakkal Majalla"/>
                <w:b/>
                <w:bCs/>
                <w:noProof/>
                <w:webHidden/>
                <w:szCs w:val="28"/>
                <w:rtl/>
              </w:rPr>
              <w:tab/>
            </w:r>
            <w:r w:rsidRPr="00470D22">
              <w:rPr>
                <w:rFonts w:cs="Sakkal Majalla"/>
                <w:b/>
                <w:bCs/>
                <w:noProof/>
                <w:webHidden/>
                <w:szCs w:val="28"/>
                <w:rtl/>
              </w:rPr>
              <w:fldChar w:fldCharType="begin"/>
            </w:r>
            <w:r w:rsidRPr="00470D22">
              <w:rPr>
                <w:rFonts w:cs="Sakkal Majalla"/>
                <w:b/>
                <w:bCs/>
                <w:noProof/>
                <w:webHidden/>
                <w:szCs w:val="28"/>
                <w:rtl/>
              </w:rPr>
              <w:instrText xml:space="preserve"> </w:instrText>
            </w:r>
            <w:r w:rsidRPr="00470D22">
              <w:rPr>
                <w:rFonts w:cs="Sakkal Majalla"/>
                <w:b/>
                <w:bCs/>
                <w:noProof/>
                <w:webHidden/>
                <w:szCs w:val="28"/>
              </w:rPr>
              <w:instrText>PAGEREF</w:instrText>
            </w:r>
            <w:r w:rsidRPr="00470D22">
              <w:rPr>
                <w:rFonts w:cs="Sakkal Majalla"/>
                <w:b/>
                <w:bCs/>
                <w:noProof/>
                <w:webHidden/>
                <w:szCs w:val="28"/>
                <w:rtl/>
              </w:rPr>
              <w:instrText xml:space="preserve"> _</w:instrText>
            </w:r>
            <w:r w:rsidRPr="00470D22">
              <w:rPr>
                <w:rFonts w:cs="Sakkal Majalla"/>
                <w:b/>
                <w:bCs/>
                <w:noProof/>
                <w:webHidden/>
                <w:szCs w:val="28"/>
              </w:rPr>
              <w:instrText>Toc172551924 \h</w:instrText>
            </w:r>
            <w:r w:rsidRPr="00470D22">
              <w:rPr>
                <w:rFonts w:cs="Sakkal Majalla"/>
                <w:b/>
                <w:bCs/>
                <w:noProof/>
                <w:webHidden/>
                <w:szCs w:val="28"/>
                <w:rtl/>
              </w:rPr>
              <w:instrText xml:space="preserve"> </w:instrText>
            </w:r>
            <w:r w:rsidRPr="00470D22">
              <w:rPr>
                <w:rFonts w:cs="Sakkal Majalla"/>
                <w:b/>
                <w:bCs/>
                <w:noProof/>
                <w:webHidden/>
                <w:szCs w:val="28"/>
                <w:rtl/>
              </w:rPr>
            </w:r>
            <w:r w:rsidRPr="00470D22">
              <w:rPr>
                <w:rFonts w:cs="Sakkal Majalla"/>
                <w:b/>
                <w:bCs/>
                <w:noProof/>
                <w:webHidden/>
                <w:szCs w:val="28"/>
                <w:rtl/>
              </w:rPr>
              <w:fldChar w:fldCharType="separate"/>
            </w:r>
            <w:r w:rsidR="009D3B80">
              <w:rPr>
                <w:rFonts w:cs="Sakkal Majalla" w:hint="eastAsia"/>
                <w:b/>
                <w:bCs/>
                <w:noProof/>
                <w:webHidden/>
                <w:szCs w:val="28"/>
                <w:rtl/>
              </w:rPr>
              <w:t>‌ج</w:t>
            </w:r>
            <w:r w:rsidRPr="00470D22">
              <w:rPr>
                <w:rFonts w:cs="Sakkal Majalla"/>
                <w:b/>
                <w:bCs/>
                <w:noProof/>
                <w:webHidden/>
                <w:szCs w:val="28"/>
                <w:rtl/>
              </w:rPr>
              <w:fldChar w:fldCharType="end"/>
            </w:r>
          </w:hyperlink>
        </w:p>
        <w:p w14:paraId="0391EE70" w14:textId="181EC54A" w:rsidR="00470D22" w:rsidRPr="00470D22" w:rsidRDefault="00470D22">
          <w:pPr>
            <w:pStyle w:val="TOC1"/>
            <w:tabs>
              <w:tab w:val="right" w:leader="dot" w:pos="7926"/>
            </w:tabs>
            <w:rPr>
              <w:rFonts w:eastAsiaTheme="minorEastAsia" w:cs="Sakkal Majalla"/>
              <w:b/>
              <w:bCs/>
              <w:noProof/>
              <w:kern w:val="2"/>
              <w:szCs w:val="28"/>
              <w:rtl/>
              <w14:ligatures w14:val="standardContextual"/>
            </w:rPr>
          </w:pPr>
          <w:hyperlink w:anchor="_Toc172551925" w:history="1">
            <w:r w:rsidRPr="00470D22">
              <w:rPr>
                <w:rStyle w:val="Hyperlink"/>
                <w:rFonts w:eastAsiaTheme="majorEastAsia" w:cs="Sakkal Majalla"/>
                <w:b/>
                <w:bCs/>
                <w:noProof/>
                <w:szCs w:val="28"/>
                <w:rtl/>
              </w:rPr>
              <w:t>شكر وتقدير</w:t>
            </w:r>
            <w:r w:rsidRPr="00470D22">
              <w:rPr>
                <w:rFonts w:cs="Sakkal Majalla"/>
                <w:b/>
                <w:bCs/>
                <w:noProof/>
                <w:webHidden/>
                <w:szCs w:val="28"/>
                <w:rtl/>
              </w:rPr>
              <w:tab/>
            </w:r>
            <w:r w:rsidRPr="00470D22">
              <w:rPr>
                <w:rFonts w:cs="Sakkal Majalla"/>
                <w:b/>
                <w:bCs/>
                <w:noProof/>
                <w:webHidden/>
                <w:szCs w:val="28"/>
                <w:rtl/>
              </w:rPr>
              <w:fldChar w:fldCharType="begin"/>
            </w:r>
            <w:r w:rsidRPr="00470D22">
              <w:rPr>
                <w:rFonts w:cs="Sakkal Majalla"/>
                <w:b/>
                <w:bCs/>
                <w:noProof/>
                <w:webHidden/>
                <w:szCs w:val="28"/>
                <w:rtl/>
              </w:rPr>
              <w:instrText xml:space="preserve"> </w:instrText>
            </w:r>
            <w:r w:rsidRPr="00470D22">
              <w:rPr>
                <w:rFonts w:cs="Sakkal Majalla"/>
                <w:b/>
                <w:bCs/>
                <w:noProof/>
                <w:webHidden/>
                <w:szCs w:val="28"/>
              </w:rPr>
              <w:instrText>PAGEREF</w:instrText>
            </w:r>
            <w:r w:rsidRPr="00470D22">
              <w:rPr>
                <w:rFonts w:cs="Sakkal Majalla"/>
                <w:b/>
                <w:bCs/>
                <w:noProof/>
                <w:webHidden/>
                <w:szCs w:val="28"/>
                <w:rtl/>
              </w:rPr>
              <w:instrText xml:space="preserve"> _</w:instrText>
            </w:r>
            <w:r w:rsidRPr="00470D22">
              <w:rPr>
                <w:rFonts w:cs="Sakkal Majalla"/>
                <w:b/>
                <w:bCs/>
                <w:noProof/>
                <w:webHidden/>
                <w:szCs w:val="28"/>
              </w:rPr>
              <w:instrText>Toc172551925 \h</w:instrText>
            </w:r>
            <w:r w:rsidRPr="00470D22">
              <w:rPr>
                <w:rFonts w:cs="Sakkal Majalla"/>
                <w:b/>
                <w:bCs/>
                <w:noProof/>
                <w:webHidden/>
                <w:szCs w:val="28"/>
                <w:rtl/>
              </w:rPr>
              <w:instrText xml:space="preserve"> </w:instrText>
            </w:r>
            <w:r w:rsidRPr="00470D22">
              <w:rPr>
                <w:rFonts w:cs="Sakkal Majalla"/>
                <w:b/>
                <w:bCs/>
                <w:noProof/>
                <w:webHidden/>
                <w:szCs w:val="28"/>
                <w:rtl/>
              </w:rPr>
            </w:r>
            <w:r w:rsidRPr="00470D22">
              <w:rPr>
                <w:rFonts w:cs="Sakkal Majalla"/>
                <w:b/>
                <w:bCs/>
                <w:noProof/>
                <w:webHidden/>
                <w:szCs w:val="28"/>
                <w:rtl/>
              </w:rPr>
              <w:fldChar w:fldCharType="separate"/>
            </w:r>
            <w:r w:rsidR="009D3B80">
              <w:rPr>
                <w:rFonts w:cs="Sakkal Majalla" w:hint="eastAsia"/>
                <w:b/>
                <w:bCs/>
                <w:noProof/>
                <w:webHidden/>
                <w:szCs w:val="28"/>
                <w:rtl/>
              </w:rPr>
              <w:t>‌د</w:t>
            </w:r>
            <w:r w:rsidRPr="00470D22">
              <w:rPr>
                <w:rFonts w:cs="Sakkal Majalla"/>
                <w:b/>
                <w:bCs/>
                <w:noProof/>
                <w:webHidden/>
                <w:szCs w:val="28"/>
                <w:rtl/>
              </w:rPr>
              <w:fldChar w:fldCharType="end"/>
            </w:r>
          </w:hyperlink>
        </w:p>
        <w:p w14:paraId="1074F1CB" w14:textId="1EB91A0F" w:rsidR="00470D22" w:rsidRPr="00470D22" w:rsidRDefault="00470D22">
          <w:pPr>
            <w:pStyle w:val="TOC1"/>
            <w:tabs>
              <w:tab w:val="right" w:leader="dot" w:pos="7926"/>
            </w:tabs>
            <w:rPr>
              <w:rFonts w:eastAsiaTheme="minorEastAsia" w:cs="Sakkal Majalla"/>
              <w:b/>
              <w:bCs/>
              <w:noProof/>
              <w:kern w:val="2"/>
              <w:szCs w:val="28"/>
              <w:rtl/>
              <w14:ligatures w14:val="standardContextual"/>
            </w:rPr>
          </w:pPr>
          <w:hyperlink w:anchor="_Toc172551926" w:history="1">
            <w:r w:rsidRPr="00470D22">
              <w:rPr>
                <w:rStyle w:val="Hyperlink"/>
                <w:rFonts w:eastAsiaTheme="majorEastAsia" w:cs="Sakkal Majalla"/>
                <w:b/>
                <w:bCs/>
                <w:noProof/>
                <w:szCs w:val="28"/>
                <w:rtl/>
              </w:rPr>
              <w:t>المستخلص</w:t>
            </w:r>
            <w:r w:rsidRPr="00470D22">
              <w:rPr>
                <w:rFonts w:cs="Sakkal Majalla"/>
                <w:b/>
                <w:bCs/>
                <w:noProof/>
                <w:webHidden/>
                <w:szCs w:val="28"/>
                <w:rtl/>
              </w:rPr>
              <w:tab/>
            </w:r>
            <w:r w:rsidRPr="00470D22">
              <w:rPr>
                <w:rFonts w:cs="Sakkal Majalla"/>
                <w:b/>
                <w:bCs/>
                <w:noProof/>
                <w:webHidden/>
                <w:szCs w:val="28"/>
                <w:rtl/>
              </w:rPr>
              <w:fldChar w:fldCharType="begin"/>
            </w:r>
            <w:r w:rsidRPr="00470D22">
              <w:rPr>
                <w:rFonts w:cs="Sakkal Majalla"/>
                <w:b/>
                <w:bCs/>
                <w:noProof/>
                <w:webHidden/>
                <w:szCs w:val="28"/>
                <w:rtl/>
              </w:rPr>
              <w:instrText xml:space="preserve"> </w:instrText>
            </w:r>
            <w:r w:rsidRPr="00470D22">
              <w:rPr>
                <w:rFonts w:cs="Sakkal Majalla"/>
                <w:b/>
                <w:bCs/>
                <w:noProof/>
                <w:webHidden/>
                <w:szCs w:val="28"/>
              </w:rPr>
              <w:instrText>PAGEREF</w:instrText>
            </w:r>
            <w:r w:rsidRPr="00470D22">
              <w:rPr>
                <w:rFonts w:cs="Sakkal Majalla"/>
                <w:b/>
                <w:bCs/>
                <w:noProof/>
                <w:webHidden/>
                <w:szCs w:val="28"/>
                <w:rtl/>
              </w:rPr>
              <w:instrText xml:space="preserve"> _</w:instrText>
            </w:r>
            <w:r w:rsidRPr="00470D22">
              <w:rPr>
                <w:rFonts w:cs="Sakkal Majalla"/>
                <w:b/>
                <w:bCs/>
                <w:noProof/>
                <w:webHidden/>
                <w:szCs w:val="28"/>
              </w:rPr>
              <w:instrText>Toc172551926 \h</w:instrText>
            </w:r>
            <w:r w:rsidRPr="00470D22">
              <w:rPr>
                <w:rFonts w:cs="Sakkal Majalla"/>
                <w:b/>
                <w:bCs/>
                <w:noProof/>
                <w:webHidden/>
                <w:szCs w:val="28"/>
                <w:rtl/>
              </w:rPr>
              <w:instrText xml:space="preserve"> </w:instrText>
            </w:r>
            <w:r w:rsidRPr="00470D22">
              <w:rPr>
                <w:rFonts w:cs="Sakkal Majalla"/>
                <w:b/>
                <w:bCs/>
                <w:noProof/>
                <w:webHidden/>
                <w:szCs w:val="28"/>
                <w:rtl/>
              </w:rPr>
            </w:r>
            <w:r w:rsidRPr="00470D22">
              <w:rPr>
                <w:rFonts w:cs="Sakkal Majalla"/>
                <w:b/>
                <w:bCs/>
                <w:noProof/>
                <w:webHidden/>
                <w:szCs w:val="28"/>
                <w:rtl/>
              </w:rPr>
              <w:fldChar w:fldCharType="separate"/>
            </w:r>
            <w:r w:rsidR="009D3B80">
              <w:rPr>
                <w:rFonts w:cs="Sakkal Majalla" w:hint="eastAsia"/>
                <w:b/>
                <w:bCs/>
                <w:noProof/>
                <w:webHidden/>
                <w:szCs w:val="28"/>
                <w:rtl/>
              </w:rPr>
              <w:t>‌ه</w:t>
            </w:r>
            <w:r w:rsidRPr="00470D22">
              <w:rPr>
                <w:rFonts w:cs="Sakkal Majalla"/>
                <w:b/>
                <w:bCs/>
                <w:noProof/>
                <w:webHidden/>
                <w:szCs w:val="28"/>
                <w:rtl/>
              </w:rPr>
              <w:fldChar w:fldCharType="end"/>
            </w:r>
          </w:hyperlink>
        </w:p>
        <w:p w14:paraId="716CA793" w14:textId="58EE7D48" w:rsidR="00470D22" w:rsidRPr="00470D22" w:rsidRDefault="00470D22">
          <w:pPr>
            <w:pStyle w:val="TOC1"/>
            <w:tabs>
              <w:tab w:val="right" w:leader="dot" w:pos="7926"/>
            </w:tabs>
            <w:rPr>
              <w:rFonts w:eastAsiaTheme="minorEastAsia" w:cs="Sakkal Majalla"/>
              <w:b/>
              <w:bCs/>
              <w:noProof/>
              <w:kern w:val="2"/>
              <w:szCs w:val="28"/>
              <w:rtl/>
              <w14:ligatures w14:val="standardContextual"/>
            </w:rPr>
          </w:pPr>
          <w:hyperlink w:anchor="_Toc172551927" w:history="1">
            <w:r w:rsidRPr="00470D22">
              <w:rPr>
                <w:rStyle w:val="Hyperlink"/>
                <w:rFonts w:cs="Sakkal Majalla"/>
                <w:b/>
                <w:bCs/>
                <w:noProof/>
                <w:szCs w:val="28"/>
                <w:rtl/>
                <w:lang w:bidi="ar-EG"/>
              </w:rPr>
              <w:t>قائمة المحتويات</w:t>
            </w:r>
            <w:r w:rsidRPr="00470D22">
              <w:rPr>
                <w:rFonts w:cs="Sakkal Majalla"/>
                <w:b/>
                <w:bCs/>
                <w:noProof/>
                <w:webHidden/>
                <w:szCs w:val="28"/>
                <w:rtl/>
              </w:rPr>
              <w:tab/>
            </w:r>
            <w:r w:rsidRPr="00470D22">
              <w:rPr>
                <w:rFonts w:cs="Sakkal Majalla"/>
                <w:b/>
                <w:bCs/>
                <w:noProof/>
                <w:webHidden/>
                <w:szCs w:val="28"/>
                <w:rtl/>
              </w:rPr>
              <w:fldChar w:fldCharType="begin"/>
            </w:r>
            <w:r w:rsidRPr="00470D22">
              <w:rPr>
                <w:rFonts w:cs="Sakkal Majalla"/>
                <w:b/>
                <w:bCs/>
                <w:noProof/>
                <w:webHidden/>
                <w:szCs w:val="28"/>
                <w:rtl/>
              </w:rPr>
              <w:instrText xml:space="preserve"> </w:instrText>
            </w:r>
            <w:r w:rsidRPr="00470D22">
              <w:rPr>
                <w:rFonts w:cs="Sakkal Majalla"/>
                <w:b/>
                <w:bCs/>
                <w:noProof/>
                <w:webHidden/>
                <w:szCs w:val="28"/>
              </w:rPr>
              <w:instrText>PAGEREF</w:instrText>
            </w:r>
            <w:r w:rsidRPr="00470D22">
              <w:rPr>
                <w:rFonts w:cs="Sakkal Majalla"/>
                <w:b/>
                <w:bCs/>
                <w:noProof/>
                <w:webHidden/>
                <w:szCs w:val="28"/>
                <w:rtl/>
              </w:rPr>
              <w:instrText xml:space="preserve"> _</w:instrText>
            </w:r>
            <w:r w:rsidRPr="00470D22">
              <w:rPr>
                <w:rFonts w:cs="Sakkal Majalla"/>
                <w:b/>
                <w:bCs/>
                <w:noProof/>
                <w:webHidden/>
                <w:szCs w:val="28"/>
              </w:rPr>
              <w:instrText>Toc172551927 \h</w:instrText>
            </w:r>
            <w:r w:rsidRPr="00470D22">
              <w:rPr>
                <w:rFonts w:cs="Sakkal Majalla"/>
                <w:b/>
                <w:bCs/>
                <w:noProof/>
                <w:webHidden/>
                <w:szCs w:val="28"/>
                <w:rtl/>
              </w:rPr>
              <w:instrText xml:space="preserve"> </w:instrText>
            </w:r>
            <w:r w:rsidRPr="00470D22">
              <w:rPr>
                <w:rFonts w:cs="Sakkal Majalla"/>
                <w:b/>
                <w:bCs/>
                <w:noProof/>
                <w:webHidden/>
                <w:szCs w:val="28"/>
                <w:rtl/>
              </w:rPr>
            </w:r>
            <w:r w:rsidRPr="00470D22">
              <w:rPr>
                <w:rFonts w:cs="Sakkal Majalla"/>
                <w:b/>
                <w:bCs/>
                <w:noProof/>
                <w:webHidden/>
                <w:szCs w:val="28"/>
                <w:rtl/>
              </w:rPr>
              <w:fldChar w:fldCharType="separate"/>
            </w:r>
            <w:r w:rsidR="009D3B80">
              <w:rPr>
                <w:rFonts w:cs="Sakkal Majalla" w:hint="eastAsia"/>
                <w:b/>
                <w:bCs/>
                <w:noProof/>
                <w:webHidden/>
                <w:szCs w:val="28"/>
                <w:rtl/>
              </w:rPr>
              <w:t>‌و</w:t>
            </w:r>
            <w:r w:rsidRPr="00470D22">
              <w:rPr>
                <w:rFonts w:cs="Sakkal Majalla"/>
                <w:b/>
                <w:bCs/>
                <w:noProof/>
                <w:webHidden/>
                <w:szCs w:val="28"/>
                <w:rtl/>
              </w:rPr>
              <w:fldChar w:fldCharType="end"/>
            </w:r>
          </w:hyperlink>
        </w:p>
        <w:p w14:paraId="7065A065" w14:textId="1DB821FC" w:rsidR="00470D22" w:rsidRPr="00470D22" w:rsidRDefault="00470D22">
          <w:pPr>
            <w:pStyle w:val="TOC1"/>
            <w:tabs>
              <w:tab w:val="right" w:leader="dot" w:pos="7926"/>
            </w:tabs>
            <w:rPr>
              <w:rFonts w:eastAsiaTheme="minorEastAsia" w:cs="Sakkal Majalla"/>
              <w:b/>
              <w:bCs/>
              <w:noProof/>
              <w:kern w:val="2"/>
              <w:szCs w:val="28"/>
              <w:rtl/>
              <w14:ligatures w14:val="standardContextual"/>
            </w:rPr>
          </w:pPr>
          <w:hyperlink w:anchor="_Toc172551928" w:history="1">
            <w:r w:rsidRPr="00470D22">
              <w:rPr>
                <w:rStyle w:val="Hyperlink"/>
                <w:rFonts w:cs="Sakkal Majalla"/>
                <w:b/>
                <w:bCs/>
                <w:noProof/>
                <w:szCs w:val="28"/>
                <w:rtl/>
              </w:rPr>
              <w:t>قائمة الجداول</w:t>
            </w:r>
            <w:r w:rsidRPr="00470D22">
              <w:rPr>
                <w:rFonts w:cs="Sakkal Majalla"/>
                <w:b/>
                <w:bCs/>
                <w:noProof/>
                <w:webHidden/>
                <w:szCs w:val="28"/>
                <w:rtl/>
              </w:rPr>
              <w:tab/>
            </w:r>
            <w:r w:rsidRPr="00470D22">
              <w:rPr>
                <w:rFonts w:cs="Sakkal Majalla"/>
                <w:b/>
                <w:bCs/>
                <w:noProof/>
                <w:webHidden/>
                <w:szCs w:val="28"/>
                <w:rtl/>
              </w:rPr>
              <w:fldChar w:fldCharType="begin"/>
            </w:r>
            <w:r w:rsidRPr="00470D22">
              <w:rPr>
                <w:rFonts w:cs="Sakkal Majalla"/>
                <w:b/>
                <w:bCs/>
                <w:noProof/>
                <w:webHidden/>
                <w:szCs w:val="28"/>
                <w:rtl/>
              </w:rPr>
              <w:instrText xml:space="preserve"> </w:instrText>
            </w:r>
            <w:r w:rsidRPr="00470D22">
              <w:rPr>
                <w:rFonts w:cs="Sakkal Majalla"/>
                <w:b/>
                <w:bCs/>
                <w:noProof/>
                <w:webHidden/>
                <w:szCs w:val="28"/>
              </w:rPr>
              <w:instrText>PAGEREF</w:instrText>
            </w:r>
            <w:r w:rsidRPr="00470D22">
              <w:rPr>
                <w:rFonts w:cs="Sakkal Majalla"/>
                <w:b/>
                <w:bCs/>
                <w:noProof/>
                <w:webHidden/>
                <w:szCs w:val="28"/>
                <w:rtl/>
              </w:rPr>
              <w:instrText xml:space="preserve"> _</w:instrText>
            </w:r>
            <w:r w:rsidRPr="00470D22">
              <w:rPr>
                <w:rFonts w:cs="Sakkal Majalla"/>
                <w:b/>
                <w:bCs/>
                <w:noProof/>
                <w:webHidden/>
                <w:szCs w:val="28"/>
              </w:rPr>
              <w:instrText>Toc172551928 \h</w:instrText>
            </w:r>
            <w:r w:rsidRPr="00470D22">
              <w:rPr>
                <w:rFonts w:cs="Sakkal Majalla"/>
                <w:b/>
                <w:bCs/>
                <w:noProof/>
                <w:webHidden/>
                <w:szCs w:val="28"/>
                <w:rtl/>
              </w:rPr>
              <w:instrText xml:space="preserve"> </w:instrText>
            </w:r>
            <w:r w:rsidRPr="00470D22">
              <w:rPr>
                <w:rFonts w:cs="Sakkal Majalla"/>
                <w:b/>
                <w:bCs/>
                <w:noProof/>
                <w:webHidden/>
                <w:szCs w:val="28"/>
                <w:rtl/>
              </w:rPr>
            </w:r>
            <w:r w:rsidRPr="00470D22">
              <w:rPr>
                <w:rFonts w:cs="Sakkal Majalla"/>
                <w:b/>
                <w:bCs/>
                <w:noProof/>
                <w:webHidden/>
                <w:szCs w:val="28"/>
                <w:rtl/>
              </w:rPr>
              <w:fldChar w:fldCharType="separate"/>
            </w:r>
            <w:r w:rsidR="009D3B80">
              <w:rPr>
                <w:rFonts w:cs="Sakkal Majalla" w:hint="eastAsia"/>
                <w:b/>
                <w:bCs/>
                <w:noProof/>
                <w:webHidden/>
                <w:szCs w:val="28"/>
                <w:rtl/>
              </w:rPr>
              <w:t>‌ي</w:t>
            </w:r>
            <w:r w:rsidRPr="00470D22">
              <w:rPr>
                <w:rFonts w:cs="Sakkal Majalla"/>
                <w:b/>
                <w:bCs/>
                <w:noProof/>
                <w:webHidden/>
                <w:szCs w:val="28"/>
                <w:rtl/>
              </w:rPr>
              <w:fldChar w:fldCharType="end"/>
            </w:r>
          </w:hyperlink>
        </w:p>
        <w:p w14:paraId="05C73569" w14:textId="5F4C583B" w:rsidR="00470D22" w:rsidRPr="00470D22" w:rsidRDefault="00470D22">
          <w:pPr>
            <w:pStyle w:val="TOC1"/>
            <w:tabs>
              <w:tab w:val="right" w:leader="dot" w:pos="7926"/>
            </w:tabs>
            <w:rPr>
              <w:rFonts w:eastAsiaTheme="minorEastAsia" w:cs="Sakkal Majalla"/>
              <w:b/>
              <w:bCs/>
              <w:noProof/>
              <w:kern w:val="2"/>
              <w:szCs w:val="28"/>
              <w:rtl/>
              <w14:ligatures w14:val="standardContextual"/>
            </w:rPr>
          </w:pPr>
          <w:hyperlink w:anchor="_Toc172551929" w:history="1">
            <w:r w:rsidRPr="00470D22">
              <w:rPr>
                <w:rStyle w:val="Hyperlink"/>
                <w:rFonts w:eastAsiaTheme="majorEastAsia" w:cs="Sakkal Majalla"/>
                <w:b/>
                <w:bCs/>
                <w:noProof/>
                <w:szCs w:val="28"/>
                <w:rtl/>
              </w:rPr>
              <w:t>قائمة الأشكال</w:t>
            </w:r>
            <w:r w:rsidRPr="00470D22">
              <w:rPr>
                <w:rFonts w:cs="Sakkal Majalla"/>
                <w:b/>
                <w:bCs/>
                <w:noProof/>
                <w:webHidden/>
                <w:szCs w:val="28"/>
                <w:rtl/>
              </w:rPr>
              <w:tab/>
            </w:r>
            <w:r w:rsidRPr="00470D22">
              <w:rPr>
                <w:rFonts w:cs="Sakkal Majalla"/>
                <w:b/>
                <w:bCs/>
                <w:noProof/>
                <w:webHidden/>
                <w:szCs w:val="28"/>
                <w:rtl/>
              </w:rPr>
              <w:fldChar w:fldCharType="begin"/>
            </w:r>
            <w:r w:rsidRPr="00470D22">
              <w:rPr>
                <w:rFonts w:cs="Sakkal Majalla"/>
                <w:b/>
                <w:bCs/>
                <w:noProof/>
                <w:webHidden/>
                <w:szCs w:val="28"/>
                <w:rtl/>
              </w:rPr>
              <w:instrText xml:space="preserve"> </w:instrText>
            </w:r>
            <w:r w:rsidRPr="00470D22">
              <w:rPr>
                <w:rFonts w:cs="Sakkal Majalla"/>
                <w:b/>
                <w:bCs/>
                <w:noProof/>
                <w:webHidden/>
                <w:szCs w:val="28"/>
              </w:rPr>
              <w:instrText>PAGEREF</w:instrText>
            </w:r>
            <w:r w:rsidRPr="00470D22">
              <w:rPr>
                <w:rFonts w:cs="Sakkal Majalla"/>
                <w:b/>
                <w:bCs/>
                <w:noProof/>
                <w:webHidden/>
                <w:szCs w:val="28"/>
                <w:rtl/>
              </w:rPr>
              <w:instrText xml:space="preserve"> _</w:instrText>
            </w:r>
            <w:r w:rsidRPr="00470D22">
              <w:rPr>
                <w:rFonts w:cs="Sakkal Majalla"/>
                <w:b/>
                <w:bCs/>
                <w:noProof/>
                <w:webHidden/>
                <w:szCs w:val="28"/>
              </w:rPr>
              <w:instrText>Toc172551929 \h</w:instrText>
            </w:r>
            <w:r w:rsidRPr="00470D22">
              <w:rPr>
                <w:rFonts w:cs="Sakkal Majalla"/>
                <w:b/>
                <w:bCs/>
                <w:noProof/>
                <w:webHidden/>
                <w:szCs w:val="28"/>
                <w:rtl/>
              </w:rPr>
              <w:instrText xml:space="preserve"> </w:instrText>
            </w:r>
            <w:r w:rsidRPr="00470D22">
              <w:rPr>
                <w:rFonts w:cs="Sakkal Majalla"/>
                <w:b/>
                <w:bCs/>
                <w:noProof/>
                <w:webHidden/>
                <w:szCs w:val="28"/>
                <w:rtl/>
              </w:rPr>
            </w:r>
            <w:r w:rsidRPr="00470D22">
              <w:rPr>
                <w:rFonts w:cs="Sakkal Majalla"/>
                <w:b/>
                <w:bCs/>
                <w:noProof/>
                <w:webHidden/>
                <w:szCs w:val="28"/>
                <w:rtl/>
              </w:rPr>
              <w:fldChar w:fldCharType="separate"/>
            </w:r>
            <w:r w:rsidR="009D3B80">
              <w:rPr>
                <w:rFonts w:cs="Sakkal Majalla" w:hint="eastAsia"/>
                <w:b/>
                <w:bCs/>
                <w:noProof/>
                <w:webHidden/>
                <w:szCs w:val="28"/>
                <w:rtl/>
              </w:rPr>
              <w:t>‌ل</w:t>
            </w:r>
            <w:r w:rsidRPr="00470D22">
              <w:rPr>
                <w:rFonts w:cs="Sakkal Majalla"/>
                <w:b/>
                <w:bCs/>
                <w:noProof/>
                <w:webHidden/>
                <w:szCs w:val="28"/>
                <w:rtl/>
              </w:rPr>
              <w:fldChar w:fldCharType="end"/>
            </w:r>
          </w:hyperlink>
        </w:p>
        <w:p w14:paraId="4658B437" w14:textId="020AF566" w:rsidR="00470D22" w:rsidRPr="00470D22" w:rsidRDefault="00470D22">
          <w:pPr>
            <w:pStyle w:val="TOC1"/>
            <w:tabs>
              <w:tab w:val="right" w:leader="dot" w:pos="7926"/>
            </w:tabs>
            <w:rPr>
              <w:rFonts w:eastAsiaTheme="minorEastAsia" w:cs="Sakkal Majalla"/>
              <w:b/>
              <w:bCs/>
              <w:noProof/>
              <w:kern w:val="2"/>
              <w:szCs w:val="28"/>
              <w:rtl/>
              <w14:ligatures w14:val="standardContextual"/>
            </w:rPr>
          </w:pPr>
          <w:hyperlink w:anchor="_Toc172551930" w:history="1">
            <w:r w:rsidRPr="00470D22">
              <w:rPr>
                <w:rStyle w:val="Hyperlink"/>
                <w:rFonts w:eastAsiaTheme="majorEastAsia" w:cs="Sakkal Majalla"/>
                <w:b/>
                <w:bCs/>
                <w:noProof/>
                <w:szCs w:val="28"/>
                <w:rtl/>
              </w:rPr>
              <w:t>الفصل الأول: الإطار العام للدارسة</w:t>
            </w:r>
            <w:r w:rsidRPr="00470D22">
              <w:rPr>
                <w:rFonts w:cs="Sakkal Majalla"/>
                <w:b/>
                <w:bCs/>
                <w:noProof/>
                <w:webHidden/>
                <w:szCs w:val="28"/>
                <w:rtl/>
              </w:rPr>
              <w:tab/>
            </w:r>
            <w:r w:rsidRPr="00470D22">
              <w:rPr>
                <w:rFonts w:cs="Sakkal Majalla"/>
                <w:b/>
                <w:bCs/>
                <w:noProof/>
                <w:webHidden/>
                <w:szCs w:val="28"/>
                <w:rtl/>
              </w:rPr>
              <w:fldChar w:fldCharType="begin"/>
            </w:r>
            <w:r w:rsidRPr="00470D22">
              <w:rPr>
                <w:rFonts w:cs="Sakkal Majalla"/>
                <w:b/>
                <w:bCs/>
                <w:noProof/>
                <w:webHidden/>
                <w:szCs w:val="28"/>
                <w:rtl/>
              </w:rPr>
              <w:instrText xml:space="preserve"> </w:instrText>
            </w:r>
            <w:r w:rsidRPr="00470D22">
              <w:rPr>
                <w:rFonts w:cs="Sakkal Majalla"/>
                <w:b/>
                <w:bCs/>
                <w:noProof/>
                <w:webHidden/>
                <w:szCs w:val="28"/>
              </w:rPr>
              <w:instrText>PAGEREF</w:instrText>
            </w:r>
            <w:r w:rsidRPr="00470D22">
              <w:rPr>
                <w:rFonts w:cs="Sakkal Majalla"/>
                <w:b/>
                <w:bCs/>
                <w:noProof/>
                <w:webHidden/>
                <w:szCs w:val="28"/>
                <w:rtl/>
              </w:rPr>
              <w:instrText xml:space="preserve"> _</w:instrText>
            </w:r>
            <w:r w:rsidRPr="00470D22">
              <w:rPr>
                <w:rFonts w:cs="Sakkal Majalla"/>
                <w:b/>
                <w:bCs/>
                <w:noProof/>
                <w:webHidden/>
                <w:szCs w:val="28"/>
              </w:rPr>
              <w:instrText>Toc172551930 \h</w:instrText>
            </w:r>
            <w:r w:rsidRPr="00470D22">
              <w:rPr>
                <w:rFonts w:cs="Sakkal Majalla"/>
                <w:b/>
                <w:bCs/>
                <w:noProof/>
                <w:webHidden/>
                <w:szCs w:val="28"/>
                <w:rtl/>
              </w:rPr>
              <w:instrText xml:space="preserve"> </w:instrText>
            </w:r>
            <w:r w:rsidRPr="00470D22">
              <w:rPr>
                <w:rFonts w:cs="Sakkal Majalla"/>
                <w:b/>
                <w:bCs/>
                <w:noProof/>
                <w:webHidden/>
                <w:szCs w:val="28"/>
                <w:rtl/>
              </w:rPr>
            </w:r>
            <w:r w:rsidRPr="00470D22">
              <w:rPr>
                <w:rFonts w:cs="Sakkal Majalla"/>
                <w:b/>
                <w:bCs/>
                <w:noProof/>
                <w:webHidden/>
                <w:szCs w:val="28"/>
                <w:rtl/>
              </w:rPr>
              <w:fldChar w:fldCharType="separate"/>
            </w:r>
            <w:r w:rsidR="009D3B80">
              <w:rPr>
                <w:rFonts w:cs="Sakkal Majalla"/>
                <w:b/>
                <w:bCs/>
                <w:noProof/>
                <w:webHidden/>
                <w:szCs w:val="28"/>
                <w:rtl/>
              </w:rPr>
              <w:t>1</w:t>
            </w:r>
            <w:r w:rsidRPr="00470D22">
              <w:rPr>
                <w:rFonts w:cs="Sakkal Majalla"/>
                <w:b/>
                <w:bCs/>
                <w:noProof/>
                <w:webHidden/>
                <w:szCs w:val="28"/>
                <w:rtl/>
              </w:rPr>
              <w:fldChar w:fldCharType="end"/>
            </w:r>
          </w:hyperlink>
        </w:p>
        <w:p w14:paraId="54068F3A" w14:textId="188B17F2" w:rsidR="00470D22" w:rsidRPr="00470D22" w:rsidRDefault="00470D22">
          <w:pPr>
            <w:pStyle w:val="TOC2"/>
            <w:tabs>
              <w:tab w:val="right" w:leader="dot" w:pos="7926"/>
            </w:tabs>
            <w:rPr>
              <w:rFonts w:eastAsiaTheme="minorEastAsia" w:cs="Sakkal Majalla"/>
              <w:b/>
              <w:bCs/>
              <w:noProof/>
              <w:kern w:val="2"/>
              <w:szCs w:val="28"/>
              <w:rtl/>
              <w14:ligatures w14:val="standardContextual"/>
            </w:rPr>
          </w:pPr>
          <w:hyperlink w:anchor="_Toc172551931" w:history="1">
            <w:r w:rsidRPr="00470D22">
              <w:rPr>
                <w:rStyle w:val="Hyperlink"/>
                <w:rFonts w:eastAsia="Times New Roman" w:cs="Sakkal Majalla"/>
                <w:b/>
                <w:bCs/>
                <w:noProof/>
                <w:szCs w:val="28"/>
                <w:rtl/>
                <w:lang w:bidi="ar-EG"/>
              </w:rPr>
              <w:t xml:space="preserve">1.1 </w:t>
            </w:r>
            <w:r w:rsidRPr="00470D22">
              <w:rPr>
                <w:rStyle w:val="Hyperlink"/>
                <w:rFonts w:eastAsia="Times New Roman" w:cs="Sakkal Majalla"/>
                <w:b/>
                <w:bCs/>
                <w:noProof/>
                <w:szCs w:val="28"/>
                <w:rtl/>
              </w:rPr>
              <w:t>مقدمة:</w:t>
            </w:r>
            <w:r w:rsidRPr="00470D22">
              <w:rPr>
                <w:rFonts w:cs="Sakkal Majalla"/>
                <w:b/>
                <w:bCs/>
                <w:noProof/>
                <w:webHidden/>
                <w:szCs w:val="28"/>
                <w:rtl/>
              </w:rPr>
              <w:tab/>
            </w:r>
            <w:r w:rsidRPr="00470D22">
              <w:rPr>
                <w:rFonts w:cs="Sakkal Majalla"/>
                <w:b/>
                <w:bCs/>
                <w:noProof/>
                <w:webHidden/>
                <w:szCs w:val="28"/>
                <w:rtl/>
              </w:rPr>
              <w:fldChar w:fldCharType="begin"/>
            </w:r>
            <w:r w:rsidRPr="00470D22">
              <w:rPr>
                <w:rFonts w:cs="Sakkal Majalla"/>
                <w:b/>
                <w:bCs/>
                <w:noProof/>
                <w:webHidden/>
                <w:szCs w:val="28"/>
                <w:rtl/>
              </w:rPr>
              <w:instrText xml:space="preserve"> </w:instrText>
            </w:r>
            <w:r w:rsidRPr="00470D22">
              <w:rPr>
                <w:rFonts w:cs="Sakkal Majalla"/>
                <w:b/>
                <w:bCs/>
                <w:noProof/>
                <w:webHidden/>
                <w:szCs w:val="28"/>
              </w:rPr>
              <w:instrText>PAGEREF</w:instrText>
            </w:r>
            <w:r w:rsidRPr="00470D22">
              <w:rPr>
                <w:rFonts w:cs="Sakkal Majalla"/>
                <w:b/>
                <w:bCs/>
                <w:noProof/>
                <w:webHidden/>
                <w:szCs w:val="28"/>
                <w:rtl/>
              </w:rPr>
              <w:instrText xml:space="preserve"> _</w:instrText>
            </w:r>
            <w:r w:rsidRPr="00470D22">
              <w:rPr>
                <w:rFonts w:cs="Sakkal Majalla"/>
                <w:b/>
                <w:bCs/>
                <w:noProof/>
                <w:webHidden/>
                <w:szCs w:val="28"/>
              </w:rPr>
              <w:instrText>Toc172551931 \h</w:instrText>
            </w:r>
            <w:r w:rsidRPr="00470D22">
              <w:rPr>
                <w:rFonts w:cs="Sakkal Majalla"/>
                <w:b/>
                <w:bCs/>
                <w:noProof/>
                <w:webHidden/>
                <w:szCs w:val="28"/>
                <w:rtl/>
              </w:rPr>
              <w:instrText xml:space="preserve"> </w:instrText>
            </w:r>
            <w:r w:rsidRPr="00470D22">
              <w:rPr>
                <w:rFonts w:cs="Sakkal Majalla"/>
                <w:b/>
                <w:bCs/>
                <w:noProof/>
                <w:webHidden/>
                <w:szCs w:val="28"/>
                <w:rtl/>
              </w:rPr>
            </w:r>
            <w:r w:rsidRPr="00470D22">
              <w:rPr>
                <w:rFonts w:cs="Sakkal Majalla"/>
                <w:b/>
                <w:bCs/>
                <w:noProof/>
                <w:webHidden/>
                <w:szCs w:val="28"/>
                <w:rtl/>
              </w:rPr>
              <w:fldChar w:fldCharType="separate"/>
            </w:r>
            <w:r w:rsidR="009D3B80">
              <w:rPr>
                <w:rFonts w:cs="Sakkal Majalla"/>
                <w:b/>
                <w:bCs/>
                <w:noProof/>
                <w:webHidden/>
                <w:szCs w:val="28"/>
                <w:rtl/>
              </w:rPr>
              <w:t>1</w:t>
            </w:r>
            <w:r w:rsidRPr="00470D22">
              <w:rPr>
                <w:rFonts w:cs="Sakkal Majalla"/>
                <w:b/>
                <w:bCs/>
                <w:noProof/>
                <w:webHidden/>
                <w:szCs w:val="28"/>
                <w:rtl/>
              </w:rPr>
              <w:fldChar w:fldCharType="end"/>
            </w:r>
          </w:hyperlink>
        </w:p>
        <w:p w14:paraId="1AB17778" w14:textId="5F9FCDE9" w:rsidR="00470D22" w:rsidRPr="00470D22" w:rsidRDefault="00470D22">
          <w:pPr>
            <w:pStyle w:val="TOC2"/>
            <w:tabs>
              <w:tab w:val="right" w:leader="dot" w:pos="7926"/>
            </w:tabs>
            <w:rPr>
              <w:rFonts w:eastAsiaTheme="minorEastAsia" w:cs="Sakkal Majalla"/>
              <w:b/>
              <w:bCs/>
              <w:noProof/>
              <w:kern w:val="2"/>
              <w:szCs w:val="28"/>
              <w:rtl/>
              <w14:ligatures w14:val="standardContextual"/>
            </w:rPr>
          </w:pPr>
          <w:hyperlink w:anchor="_Toc172551932" w:history="1">
            <w:r w:rsidRPr="00470D22">
              <w:rPr>
                <w:rStyle w:val="Hyperlink"/>
                <w:rFonts w:eastAsia="Times New Roman" w:cs="Sakkal Majalla"/>
                <w:b/>
                <w:bCs/>
                <w:noProof/>
                <w:szCs w:val="28"/>
                <w:rtl/>
                <w:lang w:bidi="ar-EG"/>
              </w:rPr>
              <w:t>2.1 مشكلة الدراسة:</w:t>
            </w:r>
            <w:r w:rsidRPr="00470D22">
              <w:rPr>
                <w:rFonts w:cs="Sakkal Majalla"/>
                <w:b/>
                <w:bCs/>
                <w:noProof/>
                <w:webHidden/>
                <w:szCs w:val="28"/>
                <w:rtl/>
              </w:rPr>
              <w:tab/>
            </w:r>
            <w:r w:rsidRPr="00470D22">
              <w:rPr>
                <w:rFonts w:cs="Sakkal Majalla"/>
                <w:b/>
                <w:bCs/>
                <w:noProof/>
                <w:webHidden/>
                <w:szCs w:val="28"/>
                <w:rtl/>
              </w:rPr>
              <w:fldChar w:fldCharType="begin"/>
            </w:r>
            <w:r w:rsidRPr="00470D22">
              <w:rPr>
                <w:rFonts w:cs="Sakkal Majalla"/>
                <w:b/>
                <w:bCs/>
                <w:noProof/>
                <w:webHidden/>
                <w:szCs w:val="28"/>
                <w:rtl/>
              </w:rPr>
              <w:instrText xml:space="preserve"> </w:instrText>
            </w:r>
            <w:r w:rsidRPr="00470D22">
              <w:rPr>
                <w:rFonts w:cs="Sakkal Majalla"/>
                <w:b/>
                <w:bCs/>
                <w:noProof/>
                <w:webHidden/>
                <w:szCs w:val="28"/>
              </w:rPr>
              <w:instrText>PAGEREF</w:instrText>
            </w:r>
            <w:r w:rsidRPr="00470D22">
              <w:rPr>
                <w:rFonts w:cs="Sakkal Majalla"/>
                <w:b/>
                <w:bCs/>
                <w:noProof/>
                <w:webHidden/>
                <w:szCs w:val="28"/>
                <w:rtl/>
              </w:rPr>
              <w:instrText xml:space="preserve"> _</w:instrText>
            </w:r>
            <w:r w:rsidRPr="00470D22">
              <w:rPr>
                <w:rFonts w:cs="Sakkal Majalla"/>
                <w:b/>
                <w:bCs/>
                <w:noProof/>
                <w:webHidden/>
                <w:szCs w:val="28"/>
              </w:rPr>
              <w:instrText>Toc172551932 \h</w:instrText>
            </w:r>
            <w:r w:rsidRPr="00470D22">
              <w:rPr>
                <w:rFonts w:cs="Sakkal Majalla"/>
                <w:b/>
                <w:bCs/>
                <w:noProof/>
                <w:webHidden/>
                <w:szCs w:val="28"/>
                <w:rtl/>
              </w:rPr>
              <w:instrText xml:space="preserve"> </w:instrText>
            </w:r>
            <w:r w:rsidRPr="00470D22">
              <w:rPr>
                <w:rFonts w:cs="Sakkal Majalla"/>
                <w:b/>
                <w:bCs/>
                <w:noProof/>
                <w:webHidden/>
                <w:szCs w:val="28"/>
                <w:rtl/>
              </w:rPr>
            </w:r>
            <w:r w:rsidRPr="00470D22">
              <w:rPr>
                <w:rFonts w:cs="Sakkal Majalla"/>
                <w:b/>
                <w:bCs/>
                <w:noProof/>
                <w:webHidden/>
                <w:szCs w:val="28"/>
                <w:rtl/>
              </w:rPr>
              <w:fldChar w:fldCharType="separate"/>
            </w:r>
            <w:r w:rsidR="009D3B80">
              <w:rPr>
                <w:rFonts w:cs="Sakkal Majalla"/>
                <w:b/>
                <w:bCs/>
                <w:noProof/>
                <w:webHidden/>
                <w:szCs w:val="28"/>
                <w:rtl/>
              </w:rPr>
              <w:t>2</w:t>
            </w:r>
            <w:r w:rsidRPr="00470D22">
              <w:rPr>
                <w:rFonts w:cs="Sakkal Majalla"/>
                <w:b/>
                <w:bCs/>
                <w:noProof/>
                <w:webHidden/>
                <w:szCs w:val="28"/>
                <w:rtl/>
              </w:rPr>
              <w:fldChar w:fldCharType="end"/>
            </w:r>
          </w:hyperlink>
        </w:p>
        <w:p w14:paraId="2540F071" w14:textId="17E3675F" w:rsidR="00470D22" w:rsidRPr="00470D22" w:rsidRDefault="00470D22">
          <w:pPr>
            <w:pStyle w:val="TOC2"/>
            <w:tabs>
              <w:tab w:val="right" w:leader="dot" w:pos="7926"/>
            </w:tabs>
            <w:rPr>
              <w:rFonts w:eastAsiaTheme="minorEastAsia" w:cs="Sakkal Majalla"/>
              <w:b/>
              <w:bCs/>
              <w:noProof/>
              <w:kern w:val="2"/>
              <w:szCs w:val="28"/>
              <w:rtl/>
              <w14:ligatures w14:val="standardContextual"/>
            </w:rPr>
          </w:pPr>
          <w:hyperlink w:anchor="_Toc172551933" w:history="1">
            <w:r w:rsidRPr="00470D22">
              <w:rPr>
                <w:rStyle w:val="Hyperlink"/>
                <w:rFonts w:eastAsia="Times New Roman" w:cs="Sakkal Majalla"/>
                <w:b/>
                <w:bCs/>
                <w:noProof/>
                <w:szCs w:val="28"/>
                <w:rtl/>
                <w:lang w:bidi="ar-EG"/>
              </w:rPr>
              <w:t>3.1 أهمية الدراسة:</w:t>
            </w:r>
            <w:r w:rsidRPr="00470D22">
              <w:rPr>
                <w:rFonts w:cs="Sakkal Majalla"/>
                <w:b/>
                <w:bCs/>
                <w:noProof/>
                <w:webHidden/>
                <w:szCs w:val="28"/>
                <w:rtl/>
              </w:rPr>
              <w:tab/>
            </w:r>
            <w:r w:rsidRPr="00470D22">
              <w:rPr>
                <w:rFonts w:cs="Sakkal Majalla"/>
                <w:b/>
                <w:bCs/>
                <w:noProof/>
                <w:webHidden/>
                <w:szCs w:val="28"/>
                <w:rtl/>
              </w:rPr>
              <w:fldChar w:fldCharType="begin"/>
            </w:r>
            <w:r w:rsidRPr="00470D22">
              <w:rPr>
                <w:rFonts w:cs="Sakkal Majalla"/>
                <w:b/>
                <w:bCs/>
                <w:noProof/>
                <w:webHidden/>
                <w:szCs w:val="28"/>
                <w:rtl/>
              </w:rPr>
              <w:instrText xml:space="preserve"> </w:instrText>
            </w:r>
            <w:r w:rsidRPr="00470D22">
              <w:rPr>
                <w:rFonts w:cs="Sakkal Majalla"/>
                <w:b/>
                <w:bCs/>
                <w:noProof/>
                <w:webHidden/>
                <w:szCs w:val="28"/>
              </w:rPr>
              <w:instrText>PAGEREF</w:instrText>
            </w:r>
            <w:r w:rsidRPr="00470D22">
              <w:rPr>
                <w:rFonts w:cs="Sakkal Majalla"/>
                <w:b/>
                <w:bCs/>
                <w:noProof/>
                <w:webHidden/>
                <w:szCs w:val="28"/>
                <w:rtl/>
              </w:rPr>
              <w:instrText xml:space="preserve"> _</w:instrText>
            </w:r>
            <w:r w:rsidRPr="00470D22">
              <w:rPr>
                <w:rFonts w:cs="Sakkal Majalla"/>
                <w:b/>
                <w:bCs/>
                <w:noProof/>
                <w:webHidden/>
                <w:szCs w:val="28"/>
              </w:rPr>
              <w:instrText>Toc172551933 \h</w:instrText>
            </w:r>
            <w:r w:rsidRPr="00470D22">
              <w:rPr>
                <w:rFonts w:cs="Sakkal Majalla"/>
                <w:b/>
                <w:bCs/>
                <w:noProof/>
                <w:webHidden/>
                <w:szCs w:val="28"/>
                <w:rtl/>
              </w:rPr>
              <w:instrText xml:space="preserve"> </w:instrText>
            </w:r>
            <w:r w:rsidRPr="00470D22">
              <w:rPr>
                <w:rFonts w:cs="Sakkal Majalla"/>
                <w:b/>
                <w:bCs/>
                <w:noProof/>
                <w:webHidden/>
                <w:szCs w:val="28"/>
                <w:rtl/>
              </w:rPr>
            </w:r>
            <w:r w:rsidRPr="00470D22">
              <w:rPr>
                <w:rFonts w:cs="Sakkal Majalla"/>
                <w:b/>
                <w:bCs/>
                <w:noProof/>
                <w:webHidden/>
                <w:szCs w:val="28"/>
                <w:rtl/>
              </w:rPr>
              <w:fldChar w:fldCharType="separate"/>
            </w:r>
            <w:r w:rsidR="009D3B80">
              <w:rPr>
                <w:rFonts w:cs="Sakkal Majalla"/>
                <w:b/>
                <w:bCs/>
                <w:noProof/>
                <w:webHidden/>
                <w:szCs w:val="28"/>
                <w:rtl/>
              </w:rPr>
              <w:t>3</w:t>
            </w:r>
            <w:r w:rsidRPr="00470D22">
              <w:rPr>
                <w:rFonts w:cs="Sakkal Majalla"/>
                <w:b/>
                <w:bCs/>
                <w:noProof/>
                <w:webHidden/>
                <w:szCs w:val="28"/>
                <w:rtl/>
              </w:rPr>
              <w:fldChar w:fldCharType="end"/>
            </w:r>
          </w:hyperlink>
        </w:p>
        <w:p w14:paraId="4754DB38" w14:textId="73C40E48" w:rsidR="00470D22" w:rsidRPr="00470D22" w:rsidRDefault="00470D22">
          <w:pPr>
            <w:pStyle w:val="TOC2"/>
            <w:tabs>
              <w:tab w:val="right" w:leader="dot" w:pos="7926"/>
            </w:tabs>
            <w:rPr>
              <w:rFonts w:eastAsiaTheme="minorEastAsia" w:cs="Sakkal Majalla"/>
              <w:b/>
              <w:bCs/>
              <w:noProof/>
              <w:kern w:val="2"/>
              <w:szCs w:val="28"/>
              <w:rtl/>
              <w14:ligatures w14:val="standardContextual"/>
            </w:rPr>
          </w:pPr>
          <w:hyperlink w:anchor="_Toc172551934" w:history="1">
            <w:r w:rsidRPr="00470D22">
              <w:rPr>
                <w:rStyle w:val="Hyperlink"/>
                <w:rFonts w:eastAsia="Times New Roman" w:cs="Sakkal Majalla"/>
                <w:b/>
                <w:bCs/>
                <w:noProof/>
                <w:szCs w:val="28"/>
                <w:rtl/>
                <w:lang w:bidi="ar-EG"/>
              </w:rPr>
              <w:t>4.1 أهداف الدراسة:</w:t>
            </w:r>
            <w:r w:rsidRPr="00470D22">
              <w:rPr>
                <w:rFonts w:cs="Sakkal Majalla"/>
                <w:b/>
                <w:bCs/>
                <w:noProof/>
                <w:webHidden/>
                <w:szCs w:val="28"/>
                <w:rtl/>
              </w:rPr>
              <w:tab/>
            </w:r>
            <w:r w:rsidRPr="00470D22">
              <w:rPr>
                <w:rFonts w:cs="Sakkal Majalla"/>
                <w:b/>
                <w:bCs/>
                <w:noProof/>
                <w:webHidden/>
                <w:szCs w:val="28"/>
                <w:rtl/>
              </w:rPr>
              <w:fldChar w:fldCharType="begin"/>
            </w:r>
            <w:r w:rsidRPr="00470D22">
              <w:rPr>
                <w:rFonts w:cs="Sakkal Majalla"/>
                <w:b/>
                <w:bCs/>
                <w:noProof/>
                <w:webHidden/>
                <w:szCs w:val="28"/>
                <w:rtl/>
              </w:rPr>
              <w:instrText xml:space="preserve"> </w:instrText>
            </w:r>
            <w:r w:rsidRPr="00470D22">
              <w:rPr>
                <w:rFonts w:cs="Sakkal Majalla"/>
                <w:b/>
                <w:bCs/>
                <w:noProof/>
                <w:webHidden/>
                <w:szCs w:val="28"/>
              </w:rPr>
              <w:instrText>PAGEREF</w:instrText>
            </w:r>
            <w:r w:rsidRPr="00470D22">
              <w:rPr>
                <w:rFonts w:cs="Sakkal Majalla"/>
                <w:b/>
                <w:bCs/>
                <w:noProof/>
                <w:webHidden/>
                <w:szCs w:val="28"/>
                <w:rtl/>
              </w:rPr>
              <w:instrText xml:space="preserve"> _</w:instrText>
            </w:r>
            <w:r w:rsidRPr="00470D22">
              <w:rPr>
                <w:rFonts w:cs="Sakkal Majalla"/>
                <w:b/>
                <w:bCs/>
                <w:noProof/>
                <w:webHidden/>
                <w:szCs w:val="28"/>
              </w:rPr>
              <w:instrText>Toc172551934 \h</w:instrText>
            </w:r>
            <w:r w:rsidRPr="00470D22">
              <w:rPr>
                <w:rFonts w:cs="Sakkal Majalla"/>
                <w:b/>
                <w:bCs/>
                <w:noProof/>
                <w:webHidden/>
                <w:szCs w:val="28"/>
                <w:rtl/>
              </w:rPr>
              <w:instrText xml:space="preserve"> </w:instrText>
            </w:r>
            <w:r w:rsidRPr="00470D22">
              <w:rPr>
                <w:rFonts w:cs="Sakkal Majalla"/>
                <w:b/>
                <w:bCs/>
                <w:noProof/>
                <w:webHidden/>
                <w:szCs w:val="28"/>
                <w:rtl/>
              </w:rPr>
            </w:r>
            <w:r w:rsidRPr="00470D22">
              <w:rPr>
                <w:rFonts w:cs="Sakkal Majalla"/>
                <w:b/>
                <w:bCs/>
                <w:noProof/>
                <w:webHidden/>
                <w:szCs w:val="28"/>
                <w:rtl/>
              </w:rPr>
              <w:fldChar w:fldCharType="separate"/>
            </w:r>
            <w:r w:rsidR="009D3B80">
              <w:rPr>
                <w:rFonts w:cs="Sakkal Majalla"/>
                <w:b/>
                <w:bCs/>
                <w:noProof/>
                <w:webHidden/>
                <w:szCs w:val="28"/>
                <w:rtl/>
              </w:rPr>
              <w:t>5</w:t>
            </w:r>
            <w:r w:rsidRPr="00470D22">
              <w:rPr>
                <w:rFonts w:cs="Sakkal Majalla"/>
                <w:b/>
                <w:bCs/>
                <w:noProof/>
                <w:webHidden/>
                <w:szCs w:val="28"/>
                <w:rtl/>
              </w:rPr>
              <w:fldChar w:fldCharType="end"/>
            </w:r>
          </w:hyperlink>
        </w:p>
        <w:p w14:paraId="1D6AC7B7" w14:textId="0FF47BB0" w:rsidR="00470D22" w:rsidRPr="00470D22" w:rsidRDefault="00470D22">
          <w:pPr>
            <w:pStyle w:val="TOC2"/>
            <w:tabs>
              <w:tab w:val="right" w:leader="dot" w:pos="7926"/>
            </w:tabs>
            <w:rPr>
              <w:rFonts w:eastAsiaTheme="minorEastAsia" w:cs="Sakkal Majalla"/>
              <w:b/>
              <w:bCs/>
              <w:noProof/>
              <w:kern w:val="2"/>
              <w:szCs w:val="28"/>
              <w:rtl/>
              <w14:ligatures w14:val="standardContextual"/>
            </w:rPr>
          </w:pPr>
          <w:hyperlink w:anchor="_Toc172551935" w:history="1">
            <w:r w:rsidRPr="00470D22">
              <w:rPr>
                <w:rStyle w:val="Hyperlink"/>
                <w:rFonts w:eastAsia="Times New Roman" w:cs="Sakkal Majalla"/>
                <w:b/>
                <w:bCs/>
                <w:noProof/>
                <w:szCs w:val="28"/>
                <w:rtl/>
                <w:lang w:bidi="ar-EG"/>
              </w:rPr>
              <w:t>5.1 تساؤلات الدراسة</w:t>
            </w:r>
            <w:r w:rsidRPr="00470D22">
              <w:rPr>
                <w:rFonts w:cs="Sakkal Majalla"/>
                <w:b/>
                <w:bCs/>
                <w:noProof/>
                <w:webHidden/>
                <w:szCs w:val="28"/>
                <w:rtl/>
              </w:rPr>
              <w:tab/>
            </w:r>
            <w:r w:rsidRPr="00470D22">
              <w:rPr>
                <w:rFonts w:cs="Sakkal Majalla"/>
                <w:b/>
                <w:bCs/>
                <w:noProof/>
                <w:webHidden/>
                <w:szCs w:val="28"/>
                <w:rtl/>
              </w:rPr>
              <w:fldChar w:fldCharType="begin"/>
            </w:r>
            <w:r w:rsidRPr="00470D22">
              <w:rPr>
                <w:rFonts w:cs="Sakkal Majalla"/>
                <w:b/>
                <w:bCs/>
                <w:noProof/>
                <w:webHidden/>
                <w:szCs w:val="28"/>
                <w:rtl/>
              </w:rPr>
              <w:instrText xml:space="preserve"> </w:instrText>
            </w:r>
            <w:r w:rsidRPr="00470D22">
              <w:rPr>
                <w:rFonts w:cs="Sakkal Majalla"/>
                <w:b/>
                <w:bCs/>
                <w:noProof/>
                <w:webHidden/>
                <w:szCs w:val="28"/>
              </w:rPr>
              <w:instrText>PAGEREF</w:instrText>
            </w:r>
            <w:r w:rsidRPr="00470D22">
              <w:rPr>
                <w:rFonts w:cs="Sakkal Majalla"/>
                <w:b/>
                <w:bCs/>
                <w:noProof/>
                <w:webHidden/>
                <w:szCs w:val="28"/>
                <w:rtl/>
              </w:rPr>
              <w:instrText xml:space="preserve"> _</w:instrText>
            </w:r>
            <w:r w:rsidRPr="00470D22">
              <w:rPr>
                <w:rFonts w:cs="Sakkal Majalla"/>
                <w:b/>
                <w:bCs/>
                <w:noProof/>
                <w:webHidden/>
                <w:szCs w:val="28"/>
              </w:rPr>
              <w:instrText>Toc172551935 \h</w:instrText>
            </w:r>
            <w:r w:rsidRPr="00470D22">
              <w:rPr>
                <w:rFonts w:cs="Sakkal Majalla"/>
                <w:b/>
                <w:bCs/>
                <w:noProof/>
                <w:webHidden/>
                <w:szCs w:val="28"/>
                <w:rtl/>
              </w:rPr>
              <w:instrText xml:space="preserve"> </w:instrText>
            </w:r>
            <w:r w:rsidRPr="00470D22">
              <w:rPr>
                <w:rFonts w:cs="Sakkal Majalla"/>
                <w:b/>
                <w:bCs/>
                <w:noProof/>
                <w:webHidden/>
                <w:szCs w:val="28"/>
                <w:rtl/>
              </w:rPr>
            </w:r>
            <w:r w:rsidRPr="00470D22">
              <w:rPr>
                <w:rFonts w:cs="Sakkal Majalla"/>
                <w:b/>
                <w:bCs/>
                <w:noProof/>
                <w:webHidden/>
                <w:szCs w:val="28"/>
                <w:rtl/>
              </w:rPr>
              <w:fldChar w:fldCharType="separate"/>
            </w:r>
            <w:r w:rsidR="009D3B80">
              <w:rPr>
                <w:rFonts w:cs="Sakkal Majalla"/>
                <w:b/>
                <w:bCs/>
                <w:noProof/>
                <w:webHidden/>
                <w:szCs w:val="28"/>
                <w:rtl/>
              </w:rPr>
              <w:t>6</w:t>
            </w:r>
            <w:r w:rsidRPr="00470D22">
              <w:rPr>
                <w:rFonts w:cs="Sakkal Majalla"/>
                <w:b/>
                <w:bCs/>
                <w:noProof/>
                <w:webHidden/>
                <w:szCs w:val="28"/>
                <w:rtl/>
              </w:rPr>
              <w:fldChar w:fldCharType="end"/>
            </w:r>
          </w:hyperlink>
        </w:p>
        <w:p w14:paraId="247C7F30" w14:textId="1356A67B" w:rsidR="00470D22" w:rsidRPr="00470D22" w:rsidRDefault="00470D22">
          <w:pPr>
            <w:pStyle w:val="TOC2"/>
            <w:tabs>
              <w:tab w:val="right" w:leader="dot" w:pos="7926"/>
            </w:tabs>
            <w:rPr>
              <w:rFonts w:eastAsiaTheme="minorEastAsia" w:cs="Sakkal Majalla"/>
              <w:b/>
              <w:bCs/>
              <w:noProof/>
              <w:kern w:val="2"/>
              <w:szCs w:val="28"/>
              <w:rtl/>
              <w14:ligatures w14:val="standardContextual"/>
            </w:rPr>
          </w:pPr>
          <w:hyperlink w:anchor="_Toc172551936" w:history="1">
            <w:r w:rsidRPr="00470D22">
              <w:rPr>
                <w:rStyle w:val="Hyperlink"/>
                <w:rFonts w:eastAsia="Times New Roman" w:cs="Sakkal Majalla"/>
                <w:b/>
                <w:bCs/>
                <w:noProof/>
                <w:szCs w:val="28"/>
                <w:rtl/>
                <w:lang w:bidi="ar-EG"/>
              </w:rPr>
              <w:t>6.1 فروض الدراسة:</w:t>
            </w:r>
            <w:r w:rsidRPr="00470D22">
              <w:rPr>
                <w:rFonts w:cs="Sakkal Majalla"/>
                <w:b/>
                <w:bCs/>
                <w:noProof/>
                <w:webHidden/>
                <w:szCs w:val="28"/>
                <w:rtl/>
              </w:rPr>
              <w:tab/>
            </w:r>
            <w:r w:rsidRPr="00470D22">
              <w:rPr>
                <w:rFonts w:cs="Sakkal Majalla"/>
                <w:b/>
                <w:bCs/>
                <w:noProof/>
                <w:webHidden/>
                <w:szCs w:val="28"/>
                <w:rtl/>
              </w:rPr>
              <w:fldChar w:fldCharType="begin"/>
            </w:r>
            <w:r w:rsidRPr="00470D22">
              <w:rPr>
                <w:rFonts w:cs="Sakkal Majalla"/>
                <w:b/>
                <w:bCs/>
                <w:noProof/>
                <w:webHidden/>
                <w:szCs w:val="28"/>
                <w:rtl/>
              </w:rPr>
              <w:instrText xml:space="preserve"> </w:instrText>
            </w:r>
            <w:r w:rsidRPr="00470D22">
              <w:rPr>
                <w:rFonts w:cs="Sakkal Majalla"/>
                <w:b/>
                <w:bCs/>
                <w:noProof/>
                <w:webHidden/>
                <w:szCs w:val="28"/>
              </w:rPr>
              <w:instrText>PAGEREF</w:instrText>
            </w:r>
            <w:r w:rsidRPr="00470D22">
              <w:rPr>
                <w:rFonts w:cs="Sakkal Majalla"/>
                <w:b/>
                <w:bCs/>
                <w:noProof/>
                <w:webHidden/>
                <w:szCs w:val="28"/>
                <w:rtl/>
              </w:rPr>
              <w:instrText xml:space="preserve"> _</w:instrText>
            </w:r>
            <w:r w:rsidRPr="00470D22">
              <w:rPr>
                <w:rFonts w:cs="Sakkal Majalla"/>
                <w:b/>
                <w:bCs/>
                <w:noProof/>
                <w:webHidden/>
                <w:szCs w:val="28"/>
              </w:rPr>
              <w:instrText>Toc172551936 \h</w:instrText>
            </w:r>
            <w:r w:rsidRPr="00470D22">
              <w:rPr>
                <w:rFonts w:cs="Sakkal Majalla"/>
                <w:b/>
                <w:bCs/>
                <w:noProof/>
                <w:webHidden/>
                <w:szCs w:val="28"/>
                <w:rtl/>
              </w:rPr>
              <w:instrText xml:space="preserve"> </w:instrText>
            </w:r>
            <w:r w:rsidRPr="00470D22">
              <w:rPr>
                <w:rFonts w:cs="Sakkal Majalla"/>
                <w:b/>
                <w:bCs/>
                <w:noProof/>
                <w:webHidden/>
                <w:szCs w:val="28"/>
                <w:rtl/>
              </w:rPr>
            </w:r>
            <w:r w:rsidRPr="00470D22">
              <w:rPr>
                <w:rFonts w:cs="Sakkal Majalla"/>
                <w:b/>
                <w:bCs/>
                <w:noProof/>
                <w:webHidden/>
                <w:szCs w:val="28"/>
                <w:rtl/>
              </w:rPr>
              <w:fldChar w:fldCharType="separate"/>
            </w:r>
            <w:r w:rsidR="009D3B80">
              <w:rPr>
                <w:rFonts w:cs="Sakkal Majalla"/>
                <w:b/>
                <w:bCs/>
                <w:noProof/>
                <w:webHidden/>
                <w:szCs w:val="28"/>
                <w:rtl/>
              </w:rPr>
              <w:t>6</w:t>
            </w:r>
            <w:r w:rsidRPr="00470D22">
              <w:rPr>
                <w:rFonts w:cs="Sakkal Majalla"/>
                <w:b/>
                <w:bCs/>
                <w:noProof/>
                <w:webHidden/>
                <w:szCs w:val="28"/>
                <w:rtl/>
              </w:rPr>
              <w:fldChar w:fldCharType="end"/>
            </w:r>
          </w:hyperlink>
        </w:p>
        <w:p w14:paraId="572827C2" w14:textId="161305EC" w:rsidR="00470D22" w:rsidRPr="00470D22" w:rsidRDefault="00470D22">
          <w:pPr>
            <w:pStyle w:val="TOC2"/>
            <w:tabs>
              <w:tab w:val="right" w:leader="dot" w:pos="7926"/>
            </w:tabs>
            <w:rPr>
              <w:rFonts w:eastAsiaTheme="minorEastAsia" w:cs="Sakkal Majalla"/>
              <w:b/>
              <w:bCs/>
              <w:noProof/>
              <w:kern w:val="2"/>
              <w:szCs w:val="28"/>
              <w:rtl/>
              <w14:ligatures w14:val="standardContextual"/>
            </w:rPr>
          </w:pPr>
          <w:hyperlink w:anchor="_Toc172551937" w:history="1">
            <w:r w:rsidRPr="00470D22">
              <w:rPr>
                <w:rStyle w:val="Hyperlink"/>
                <w:rFonts w:eastAsia="Times New Roman" w:cs="Sakkal Majalla"/>
                <w:b/>
                <w:bCs/>
                <w:noProof/>
                <w:szCs w:val="28"/>
                <w:rtl/>
                <w:lang w:bidi="ar-EG"/>
              </w:rPr>
              <w:t>7.1 نموذج الدراسة</w:t>
            </w:r>
            <w:r w:rsidRPr="00470D22">
              <w:rPr>
                <w:rFonts w:cs="Sakkal Majalla"/>
                <w:b/>
                <w:bCs/>
                <w:noProof/>
                <w:webHidden/>
                <w:szCs w:val="28"/>
                <w:rtl/>
              </w:rPr>
              <w:tab/>
            </w:r>
            <w:r w:rsidRPr="00470D22">
              <w:rPr>
                <w:rFonts w:cs="Sakkal Majalla"/>
                <w:b/>
                <w:bCs/>
                <w:noProof/>
                <w:webHidden/>
                <w:szCs w:val="28"/>
                <w:rtl/>
              </w:rPr>
              <w:fldChar w:fldCharType="begin"/>
            </w:r>
            <w:r w:rsidRPr="00470D22">
              <w:rPr>
                <w:rFonts w:cs="Sakkal Majalla"/>
                <w:b/>
                <w:bCs/>
                <w:noProof/>
                <w:webHidden/>
                <w:szCs w:val="28"/>
                <w:rtl/>
              </w:rPr>
              <w:instrText xml:space="preserve"> </w:instrText>
            </w:r>
            <w:r w:rsidRPr="00470D22">
              <w:rPr>
                <w:rFonts w:cs="Sakkal Majalla"/>
                <w:b/>
                <w:bCs/>
                <w:noProof/>
                <w:webHidden/>
                <w:szCs w:val="28"/>
              </w:rPr>
              <w:instrText>PAGEREF</w:instrText>
            </w:r>
            <w:r w:rsidRPr="00470D22">
              <w:rPr>
                <w:rFonts w:cs="Sakkal Majalla"/>
                <w:b/>
                <w:bCs/>
                <w:noProof/>
                <w:webHidden/>
                <w:szCs w:val="28"/>
                <w:rtl/>
              </w:rPr>
              <w:instrText xml:space="preserve"> _</w:instrText>
            </w:r>
            <w:r w:rsidRPr="00470D22">
              <w:rPr>
                <w:rFonts w:cs="Sakkal Majalla"/>
                <w:b/>
                <w:bCs/>
                <w:noProof/>
                <w:webHidden/>
                <w:szCs w:val="28"/>
              </w:rPr>
              <w:instrText>Toc172551937 \h</w:instrText>
            </w:r>
            <w:r w:rsidRPr="00470D22">
              <w:rPr>
                <w:rFonts w:cs="Sakkal Majalla"/>
                <w:b/>
                <w:bCs/>
                <w:noProof/>
                <w:webHidden/>
                <w:szCs w:val="28"/>
                <w:rtl/>
              </w:rPr>
              <w:instrText xml:space="preserve"> </w:instrText>
            </w:r>
            <w:r w:rsidRPr="00470D22">
              <w:rPr>
                <w:rFonts w:cs="Sakkal Majalla"/>
                <w:b/>
                <w:bCs/>
                <w:noProof/>
                <w:webHidden/>
                <w:szCs w:val="28"/>
                <w:rtl/>
              </w:rPr>
            </w:r>
            <w:r w:rsidRPr="00470D22">
              <w:rPr>
                <w:rFonts w:cs="Sakkal Majalla"/>
                <w:b/>
                <w:bCs/>
                <w:noProof/>
                <w:webHidden/>
                <w:szCs w:val="28"/>
                <w:rtl/>
              </w:rPr>
              <w:fldChar w:fldCharType="separate"/>
            </w:r>
            <w:r w:rsidR="009D3B80">
              <w:rPr>
                <w:rFonts w:cs="Sakkal Majalla"/>
                <w:b/>
                <w:bCs/>
                <w:noProof/>
                <w:webHidden/>
                <w:szCs w:val="28"/>
                <w:rtl/>
              </w:rPr>
              <w:t>7</w:t>
            </w:r>
            <w:r w:rsidRPr="00470D22">
              <w:rPr>
                <w:rFonts w:cs="Sakkal Majalla"/>
                <w:b/>
                <w:bCs/>
                <w:noProof/>
                <w:webHidden/>
                <w:szCs w:val="28"/>
                <w:rtl/>
              </w:rPr>
              <w:fldChar w:fldCharType="end"/>
            </w:r>
          </w:hyperlink>
        </w:p>
        <w:p w14:paraId="3A8A16B8" w14:textId="3B4BE549" w:rsidR="00470D22" w:rsidRPr="00470D22" w:rsidRDefault="00470D22">
          <w:pPr>
            <w:pStyle w:val="TOC2"/>
            <w:tabs>
              <w:tab w:val="right" w:leader="dot" w:pos="7926"/>
            </w:tabs>
            <w:rPr>
              <w:rFonts w:eastAsiaTheme="minorEastAsia" w:cs="Sakkal Majalla"/>
              <w:b/>
              <w:bCs/>
              <w:noProof/>
              <w:kern w:val="2"/>
              <w:szCs w:val="28"/>
              <w:rtl/>
              <w14:ligatures w14:val="standardContextual"/>
            </w:rPr>
          </w:pPr>
          <w:hyperlink w:anchor="_Toc172551938" w:history="1">
            <w:r w:rsidRPr="00470D22">
              <w:rPr>
                <w:rStyle w:val="Hyperlink"/>
                <w:rFonts w:eastAsia="Times New Roman" w:cs="Sakkal Majalla"/>
                <w:b/>
                <w:bCs/>
                <w:noProof/>
                <w:szCs w:val="28"/>
                <w:rtl/>
                <w:lang w:bidi="ar-EG"/>
              </w:rPr>
              <w:t>8.1 الدراسات السابقة:</w:t>
            </w:r>
            <w:r w:rsidRPr="00470D22">
              <w:rPr>
                <w:rFonts w:cs="Sakkal Majalla"/>
                <w:b/>
                <w:bCs/>
                <w:noProof/>
                <w:webHidden/>
                <w:szCs w:val="28"/>
                <w:rtl/>
              </w:rPr>
              <w:tab/>
            </w:r>
            <w:r w:rsidRPr="00470D22">
              <w:rPr>
                <w:rFonts w:cs="Sakkal Majalla"/>
                <w:b/>
                <w:bCs/>
                <w:noProof/>
                <w:webHidden/>
                <w:szCs w:val="28"/>
                <w:rtl/>
              </w:rPr>
              <w:fldChar w:fldCharType="begin"/>
            </w:r>
            <w:r w:rsidRPr="00470D22">
              <w:rPr>
                <w:rFonts w:cs="Sakkal Majalla"/>
                <w:b/>
                <w:bCs/>
                <w:noProof/>
                <w:webHidden/>
                <w:szCs w:val="28"/>
                <w:rtl/>
              </w:rPr>
              <w:instrText xml:space="preserve"> </w:instrText>
            </w:r>
            <w:r w:rsidRPr="00470D22">
              <w:rPr>
                <w:rFonts w:cs="Sakkal Majalla"/>
                <w:b/>
                <w:bCs/>
                <w:noProof/>
                <w:webHidden/>
                <w:szCs w:val="28"/>
              </w:rPr>
              <w:instrText>PAGEREF</w:instrText>
            </w:r>
            <w:r w:rsidRPr="00470D22">
              <w:rPr>
                <w:rFonts w:cs="Sakkal Majalla"/>
                <w:b/>
                <w:bCs/>
                <w:noProof/>
                <w:webHidden/>
                <w:szCs w:val="28"/>
                <w:rtl/>
              </w:rPr>
              <w:instrText xml:space="preserve"> _</w:instrText>
            </w:r>
            <w:r w:rsidRPr="00470D22">
              <w:rPr>
                <w:rFonts w:cs="Sakkal Majalla"/>
                <w:b/>
                <w:bCs/>
                <w:noProof/>
                <w:webHidden/>
                <w:szCs w:val="28"/>
              </w:rPr>
              <w:instrText>Toc172551938 \h</w:instrText>
            </w:r>
            <w:r w:rsidRPr="00470D22">
              <w:rPr>
                <w:rFonts w:cs="Sakkal Majalla"/>
                <w:b/>
                <w:bCs/>
                <w:noProof/>
                <w:webHidden/>
                <w:szCs w:val="28"/>
                <w:rtl/>
              </w:rPr>
              <w:instrText xml:space="preserve"> </w:instrText>
            </w:r>
            <w:r w:rsidRPr="00470D22">
              <w:rPr>
                <w:rFonts w:cs="Sakkal Majalla"/>
                <w:b/>
                <w:bCs/>
                <w:noProof/>
                <w:webHidden/>
                <w:szCs w:val="28"/>
                <w:rtl/>
              </w:rPr>
            </w:r>
            <w:r w:rsidRPr="00470D22">
              <w:rPr>
                <w:rFonts w:cs="Sakkal Majalla"/>
                <w:b/>
                <w:bCs/>
                <w:noProof/>
                <w:webHidden/>
                <w:szCs w:val="28"/>
                <w:rtl/>
              </w:rPr>
              <w:fldChar w:fldCharType="separate"/>
            </w:r>
            <w:r w:rsidR="009D3B80">
              <w:rPr>
                <w:rFonts w:cs="Sakkal Majalla"/>
                <w:b/>
                <w:bCs/>
                <w:noProof/>
                <w:webHidden/>
                <w:szCs w:val="28"/>
                <w:rtl/>
              </w:rPr>
              <w:t>8</w:t>
            </w:r>
            <w:r w:rsidRPr="00470D22">
              <w:rPr>
                <w:rFonts w:cs="Sakkal Majalla"/>
                <w:b/>
                <w:bCs/>
                <w:noProof/>
                <w:webHidden/>
                <w:szCs w:val="28"/>
                <w:rtl/>
              </w:rPr>
              <w:fldChar w:fldCharType="end"/>
            </w:r>
          </w:hyperlink>
        </w:p>
        <w:p w14:paraId="5E965121" w14:textId="6CCA4570" w:rsidR="00470D22" w:rsidRPr="00470D22" w:rsidRDefault="00470D22">
          <w:pPr>
            <w:pStyle w:val="TOC2"/>
            <w:tabs>
              <w:tab w:val="right" w:leader="dot" w:pos="7926"/>
            </w:tabs>
            <w:rPr>
              <w:rFonts w:eastAsiaTheme="minorEastAsia" w:cs="Sakkal Majalla"/>
              <w:b/>
              <w:bCs/>
              <w:noProof/>
              <w:kern w:val="2"/>
              <w:szCs w:val="28"/>
              <w:rtl/>
              <w14:ligatures w14:val="standardContextual"/>
            </w:rPr>
          </w:pPr>
          <w:hyperlink w:anchor="_Toc172551939" w:history="1">
            <w:r w:rsidRPr="00470D22">
              <w:rPr>
                <w:rStyle w:val="Hyperlink"/>
                <w:rFonts w:eastAsia="Times New Roman" w:cs="Sakkal Majalla"/>
                <w:b/>
                <w:bCs/>
                <w:noProof/>
                <w:szCs w:val="28"/>
                <w:rtl/>
                <w:lang w:bidi="ar-EG"/>
              </w:rPr>
              <w:t>9.1 أوجه الاتفاق والاختلاف</w:t>
            </w:r>
            <w:r w:rsidRPr="00470D22">
              <w:rPr>
                <w:rFonts w:cs="Sakkal Majalla"/>
                <w:b/>
                <w:bCs/>
                <w:noProof/>
                <w:webHidden/>
                <w:szCs w:val="28"/>
                <w:rtl/>
              </w:rPr>
              <w:tab/>
            </w:r>
            <w:r w:rsidRPr="00470D22">
              <w:rPr>
                <w:rFonts w:cs="Sakkal Majalla"/>
                <w:b/>
                <w:bCs/>
                <w:noProof/>
                <w:webHidden/>
                <w:szCs w:val="28"/>
                <w:rtl/>
              </w:rPr>
              <w:fldChar w:fldCharType="begin"/>
            </w:r>
            <w:r w:rsidRPr="00470D22">
              <w:rPr>
                <w:rFonts w:cs="Sakkal Majalla"/>
                <w:b/>
                <w:bCs/>
                <w:noProof/>
                <w:webHidden/>
                <w:szCs w:val="28"/>
                <w:rtl/>
              </w:rPr>
              <w:instrText xml:space="preserve"> </w:instrText>
            </w:r>
            <w:r w:rsidRPr="00470D22">
              <w:rPr>
                <w:rFonts w:cs="Sakkal Majalla"/>
                <w:b/>
                <w:bCs/>
                <w:noProof/>
                <w:webHidden/>
                <w:szCs w:val="28"/>
              </w:rPr>
              <w:instrText>PAGEREF</w:instrText>
            </w:r>
            <w:r w:rsidRPr="00470D22">
              <w:rPr>
                <w:rFonts w:cs="Sakkal Majalla"/>
                <w:b/>
                <w:bCs/>
                <w:noProof/>
                <w:webHidden/>
                <w:szCs w:val="28"/>
                <w:rtl/>
              </w:rPr>
              <w:instrText xml:space="preserve"> _</w:instrText>
            </w:r>
            <w:r w:rsidRPr="00470D22">
              <w:rPr>
                <w:rFonts w:cs="Sakkal Majalla"/>
                <w:b/>
                <w:bCs/>
                <w:noProof/>
                <w:webHidden/>
                <w:szCs w:val="28"/>
              </w:rPr>
              <w:instrText>Toc172551939 \h</w:instrText>
            </w:r>
            <w:r w:rsidRPr="00470D22">
              <w:rPr>
                <w:rFonts w:cs="Sakkal Majalla"/>
                <w:b/>
                <w:bCs/>
                <w:noProof/>
                <w:webHidden/>
                <w:szCs w:val="28"/>
                <w:rtl/>
              </w:rPr>
              <w:instrText xml:space="preserve"> </w:instrText>
            </w:r>
            <w:r w:rsidRPr="00470D22">
              <w:rPr>
                <w:rFonts w:cs="Sakkal Majalla"/>
                <w:b/>
                <w:bCs/>
                <w:noProof/>
                <w:webHidden/>
                <w:szCs w:val="28"/>
                <w:rtl/>
              </w:rPr>
            </w:r>
            <w:r w:rsidRPr="00470D22">
              <w:rPr>
                <w:rFonts w:cs="Sakkal Majalla"/>
                <w:b/>
                <w:bCs/>
                <w:noProof/>
                <w:webHidden/>
                <w:szCs w:val="28"/>
                <w:rtl/>
              </w:rPr>
              <w:fldChar w:fldCharType="separate"/>
            </w:r>
            <w:r w:rsidR="009D3B80">
              <w:rPr>
                <w:rFonts w:cs="Sakkal Majalla"/>
                <w:b/>
                <w:bCs/>
                <w:noProof/>
                <w:webHidden/>
                <w:szCs w:val="28"/>
                <w:rtl/>
              </w:rPr>
              <w:t>15</w:t>
            </w:r>
            <w:r w:rsidRPr="00470D22">
              <w:rPr>
                <w:rFonts w:cs="Sakkal Majalla"/>
                <w:b/>
                <w:bCs/>
                <w:noProof/>
                <w:webHidden/>
                <w:szCs w:val="28"/>
                <w:rtl/>
              </w:rPr>
              <w:fldChar w:fldCharType="end"/>
            </w:r>
          </w:hyperlink>
        </w:p>
        <w:p w14:paraId="47B35959" w14:textId="16644BC6" w:rsidR="00470D22" w:rsidRPr="00470D22" w:rsidRDefault="00470D22">
          <w:pPr>
            <w:pStyle w:val="TOC2"/>
            <w:tabs>
              <w:tab w:val="right" w:leader="dot" w:pos="7926"/>
            </w:tabs>
            <w:rPr>
              <w:rFonts w:eastAsiaTheme="minorEastAsia" w:cs="Sakkal Majalla"/>
              <w:b/>
              <w:bCs/>
              <w:noProof/>
              <w:kern w:val="2"/>
              <w:szCs w:val="28"/>
              <w:rtl/>
              <w14:ligatures w14:val="standardContextual"/>
            </w:rPr>
          </w:pPr>
          <w:hyperlink w:anchor="_Toc172551940" w:history="1">
            <w:r w:rsidRPr="00470D22">
              <w:rPr>
                <w:rStyle w:val="Hyperlink"/>
                <w:rFonts w:eastAsia="Times New Roman" w:cs="Sakkal Majalla"/>
                <w:b/>
                <w:bCs/>
                <w:noProof/>
                <w:szCs w:val="28"/>
                <w:rtl/>
                <w:lang w:bidi="ar-EG"/>
              </w:rPr>
              <w:t>10.1 الفجوة البحثية</w:t>
            </w:r>
            <w:r w:rsidRPr="00470D22">
              <w:rPr>
                <w:rStyle w:val="Hyperlink"/>
                <w:rFonts w:eastAsia="Times New Roman" w:cs="Sakkal Majalla"/>
                <w:b/>
                <w:bCs/>
                <w:noProof/>
                <w:szCs w:val="28"/>
                <w:lang w:bidi="ar-EG"/>
              </w:rPr>
              <w:t>:</w:t>
            </w:r>
            <w:r w:rsidRPr="00470D22">
              <w:rPr>
                <w:rFonts w:cs="Sakkal Majalla"/>
                <w:b/>
                <w:bCs/>
                <w:noProof/>
                <w:webHidden/>
                <w:szCs w:val="28"/>
                <w:rtl/>
              </w:rPr>
              <w:tab/>
            </w:r>
            <w:r w:rsidRPr="00470D22">
              <w:rPr>
                <w:rFonts w:cs="Sakkal Majalla"/>
                <w:b/>
                <w:bCs/>
                <w:noProof/>
                <w:webHidden/>
                <w:szCs w:val="28"/>
                <w:rtl/>
              </w:rPr>
              <w:fldChar w:fldCharType="begin"/>
            </w:r>
            <w:r w:rsidRPr="00470D22">
              <w:rPr>
                <w:rFonts w:cs="Sakkal Majalla"/>
                <w:b/>
                <w:bCs/>
                <w:noProof/>
                <w:webHidden/>
                <w:szCs w:val="28"/>
                <w:rtl/>
              </w:rPr>
              <w:instrText xml:space="preserve"> </w:instrText>
            </w:r>
            <w:r w:rsidRPr="00470D22">
              <w:rPr>
                <w:rFonts w:cs="Sakkal Majalla"/>
                <w:b/>
                <w:bCs/>
                <w:noProof/>
                <w:webHidden/>
                <w:szCs w:val="28"/>
              </w:rPr>
              <w:instrText>PAGEREF</w:instrText>
            </w:r>
            <w:r w:rsidRPr="00470D22">
              <w:rPr>
                <w:rFonts w:cs="Sakkal Majalla"/>
                <w:b/>
                <w:bCs/>
                <w:noProof/>
                <w:webHidden/>
                <w:szCs w:val="28"/>
                <w:rtl/>
              </w:rPr>
              <w:instrText xml:space="preserve"> _</w:instrText>
            </w:r>
            <w:r w:rsidRPr="00470D22">
              <w:rPr>
                <w:rFonts w:cs="Sakkal Majalla"/>
                <w:b/>
                <w:bCs/>
                <w:noProof/>
                <w:webHidden/>
                <w:szCs w:val="28"/>
              </w:rPr>
              <w:instrText>Toc172551940 \h</w:instrText>
            </w:r>
            <w:r w:rsidRPr="00470D22">
              <w:rPr>
                <w:rFonts w:cs="Sakkal Majalla"/>
                <w:b/>
                <w:bCs/>
                <w:noProof/>
                <w:webHidden/>
                <w:szCs w:val="28"/>
                <w:rtl/>
              </w:rPr>
              <w:instrText xml:space="preserve"> </w:instrText>
            </w:r>
            <w:r w:rsidRPr="00470D22">
              <w:rPr>
                <w:rFonts w:cs="Sakkal Majalla"/>
                <w:b/>
                <w:bCs/>
                <w:noProof/>
                <w:webHidden/>
                <w:szCs w:val="28"/>
                <w:rtl/>
              </w:rPr>
            </w:r>
            <w:r w:rsidRPr="00470D22">
              <w:rPr>
                <w:rFonts w:cs="Sakkal Majalla"/>
                <w:b/>
                <w:bCs/>
                <w:noProof/>
                <w:webHidden/>
                <w:szCs w:val="28"/>
                <w:rtl/>
              </w:rPr>
              <w:fldChar w:fldCharType="separate"/>
            </w:r>
            <w:r w:rsidR="009D3B80">
              <w:rPr>
                <w:rFonts w:cs="Sakkal Majalla"/>
                <w:b/>
                <w:bCs/>
                <w:noProof/>
                <w:webHidden/>
                <w:szCs w:val="28"/>
                <w:rtl/>
              </w:rPr>
              <w:t>18</w:t>
            </w:r>
            <w:r w:rsidRPr="00470D22">
              <w:rPr>
                <w:rFonts w:cs="Sakkal Majalla"/>
                <w:b/>
                <w:bCs/>
                <w:noProof/>
                <w:webHidden/>
                <w:szCs w:val="28"/>
                <w:rtl/>
              </w:rPr>
              <w:fldChar w:fldCharType="end"/>
            </w:r>
          </w:hyperlink>
        </w:p>
        <w:p w14:paraId="4677768F" w14:textId="5BA70BB3" w:rsidR="00470D22" w:rsidRPr="00470D22" w:rsidRDefault="00470D22">
          <w:pPr>
            <w:pStyle w:val="TOC2"/>
            <w:tabs>
              <w:tab w:val="right" w:leader="dot" w:pos="7926"/>
            </w:tabs>
            <w:rPr>
              <w:rFonts w:eastAsiaTheme="minorEastAsia" w:cs="Sakkal Majalla"/>
              <w:b/>
              <w:bCs/>
              <w:noProof/>
              <w:kern w:val="2"/>
              <w:szCs w:val="28"/>
              <w:rtl/>
              <w14:ligatures w14:val="standardContextual"/>
            </w:rPr>
          </w:pPr>
          <w:hyperlink w:anchor="_Toc172551941" w:history="1">
            <w:r w:rsidRPr="00470D22">
              <w:rPr>
                <w:rStyle w:val="Hyperlink"/>
                <w:rFonts w:eastAsia="Times New Roman" w:cs="Sakkal Majalla"/>
                <w:b/>
                <w:bCs/>
                <w:noProof/>
                <w:szCs w:val="28"/>
                <w:rtl/>
                <w:lang w:bidi="ar-EG"/>
              </w:rPr>
              <w:t>11.1 المنطلقات النظرية للدراسة:</w:t>
            </w:r>
            <w:r w:rsidRPr="00470D22">
              <w:rPr>
                <w:rFonts w:cs="Sakkal Majalla"/>
                <w:b/>
                <w:bCs/>
                <w:noProof/>
                <w:webHidden/>
                <w:szCs w:val="28"/>
                <w:rtl/>
              </w:rPr>
              <w:tab/>
            </w:r>
            <w:r w:rsidRPr="00470D22">
              <w:rPr>
                <w:rFonts w:cs="Sakkal Majalla"/>
                <w:b/>
                <w:bCs/>
                <w:noProof/>
                <w:webHidden/>
                <w:szCs w:val="28"/>
                <w:rtl/>
              </w:rPr>
              <w:fldChar w:fldCharType="begin"/>
            </w:r>
            <w:r w:rsidRPr="00470D22">
              <w:rPr>
                <w:rFonts w:cs="Sakkal Majalla"/>
                <w:b/>
                <w:bCs/>
                <w:noProof/>
                <w:webHidden/>
                <w:szCs w:val="28"/>
                <w:rtl/>
              </w:rPr>
              <w:instrText xml:space="preserve"> </w:instrText>
            </w:r>
            <w:r w:rsidRPr="00470D22">
              <w:rPr>
                <w:rFonts w:cs="Sakkal Majalla"/>
                <w:b/>
                <w:bCs/>
                <w:noProof/>
                <w:webHidden/>
                <w:szCs w:val="28"/>
              </w:rPr>
              <w:instrText>PAGEREF</w:instrText>
            </w:r>
            <w:r w:rsidRPr="00470D22">
              <w:rPr>
                <w:rFonts w:cs="Sakkal Majalla"/>
                <w:b/>
                <w:bCs/>
                <w:noProof/>
                <w:webHidden/>
                <w:szCs w:val="28"/>
                <w:rtl/>
              </w:rPr>
              <w:instrText xml:space="preserve"> _</w:instrText>
            </w:r>
            <w:r w:rsidRPr="00470D22">
              <w:rPr>
                <w:rFonts w:cs="Sakkal Majalla"/>
                <w:b/>
                <w:bCs/>
                <w:noProof/>
                <w:webHidden/>
                <w:szCs w:val="28"/>
              </w:rPr>
              <w:instrText>Toc172551941 \h</w:instrText>
            </w:r>
            <w:r w:rsidRPr="00470D22">
              <w:rPr>
                <w:rFonts w:cs="Sakkal Majalla"/>
                <w:b/>
                <w:bCs/>
                <w:noProof/>
                <w:webHidden/>
                <w:szCs w:val="28"/>
                <w:rtl/>
              </w:rPr>
              <w:instrText xml:space="preserve"> </w:instrText>
            </w:r>
            <w:r w:rsidRPr="00470D22">
              <w:rPr>
                <w:rFonts w:cs="Sakkal Majalla"/>
                <w:b/>
                <w:bCs/>
                <w:noProof/>
                <w:webHidden/>
                <w:szCs w:val="28"/>
                <w:rtl/>
              </w:rPr>
            </w:r>
            <w:r w:rsidRPr="00470D22">
              <w:rPr>
                <w:rFonts w:cs="Sakkal Majalla"/>
                <w:b/>
                <w:bCs/>
                <w:noProof/>
                <w:webHidden/>
                <w:szCs w:val="28"/>
                <w:rtl/>
              </w:rPr>
              <w:fldChar w:fldCharType="separate"/>
            </w:r>
            <w:r w:rsidR="009D3B80">
              <w:rPr>
                <w:rFonts w:cs="Sakkal Majalla"/>
                <w:b/>
                <w:bCs/>
                <w:noProof/>
                <w:webHidden/>
                <w:szCs w:val="28"/>
                <w:rtl/>
              </w:rPr>
              <w:t>19</w:t>
            </w:r>
            <w:r w:rsidRPr="00470D22">
              <w:rPr>
                <w:rFonts w:cs="Sakkal Majalla"/>
                <w:b/>
                <w:bCs/>
                <w:noProof/>
                <w:webHidden/>
                <w:szCs w:val="28"/>
                <w:rtl/>
              </w:rPr>
              <w:fldChar w:fldCharType="end"/>
            </w:r>
          </w:hyperlink>
        </w:p>
        <w:p w14:paraId="700C33DF" w14:textId="5A1E588D" w:rsidR="00470D22" w:rsidRPr="00470D22" w:rsidRDefault="00470D22">
          <w:pPr>
            <w:pStyle w:val="TOC2"/>
            <w:tabs>
              <w:tab w:val="right" w:leader="dot" w:pos="7926"/>
            </w:tabs>
            <w:rPr>
              <w:rFonts w:eastAsiaTheme="minorEastAsia" w:cs="Sakkal Majalla"/>
              <w:b/>
              <w:bCs/>
              <w:noProof/>
              <w:kern w:val="2"/>
              <w:szCs w:val="28"/>
              <w:rtl/>
              <w14:ligatures w14:val="standardContextual"/>
            </w:rPr>
          </w:pPr>
          <w:hyperlink w:anchor="_Toc172551942" w:history="1">
            <w:r w:rsidRPr="00470D22">
              <w:rPr>
                <w:rStyle w:val="Hyperlink"/>
                <w:rFonts w:eastAsia="Times New Roman" w:cs="Sakkal Majalla"/>
                <w:b/>
                <w:bCs/>
                <w:noProof/>
                <w:szCs w:val="28"/>
                <w:rtl/>
                <w:lang w:bidi="ar-EG"/>
              </w:rPr>
              <w:t>12.1 المنهجية وطرق البحث:</w:t>
            </w:r>
            <w:r w:rsidRPr="00470D22">
              <w:rPr>
                <w:rFonts w:cs="Sakkal Majalla"/>
                <w:b/>
                <w:bCs/>
                <w:noProof/>
                <w:webHidden/>
                <w:szCs w:val="28"/>
                <w:rtl/>
              </w:rPr>
              <w:tab/>
            </w:r>
            <w:r w:rsidRPr="00470D22">
              <w:rPr>
                <w:rFonts w:cs="Sakkal Majalla"/>
                <w:b/>
                <w:bCs/>
                <w:noProof/>
                <w:webHidden/>
                <w:szCs w:val="28"/>
                <w:rtl/>
              </w:rPr>
              <w:fldChar w:fldCharType="begin"/>
            </w:r>
            <w:r w:rsidRPr="00470D22">
              <w:rPr>
                <w:rFonts w:cs="Sakkal Majalla"/>
                <w:b/>
                <w:bCs/>
                <w:noProof/>
                <w:webHidden/>
                <w:szCs w:val="28"/>
                <w:rtl/>
              </w:rPr>
              <w:instrText xml:space="preserve"> </w:instrText>
            </w:r>
            <w:r w:rsidRPr="00470D22">
              <w:rPr>
                <w:rFonts w:cs="Sakkal Majalla"/>
                <w:b/>
                <w:bCs/>
                <w:noProof/>
                <w:webHidden/>
                <w:szCs w:val="28"/>
              </w:rPr>
              <w:instrText>PAGEREF</w:instrText>
            </w:r>
            <w:r w:rsidRPr="00470D22">
              <w:rPr>
                <w:rFonts w:cs="Sakkal Majalla"/>
                <w:b/>
                <w:bCs/>
                <w:noProof/>
                <w:webHidden/>
                <w:szCs w:val="28"/>
                <w:rtl/>
              </w:rPr>
              <w:instrText xml:space="preserve"> _</w:instrText>
            </w:r>
            <w:r w:rsidRPr="00470D22">
              <w:rPr>
                <w:rFonts w:cs="Sakkal Majalla"/>
                <w:b/>
                <w:bCs/>
                <w:noProof/>
                <w:webHidden/>
                <w:szCs w:val="28"/>
              </w:rPr>
              <w:instrText>Toc172551942 \h</w:instrText>
            </w:r>
            <w:r w:rsidRPr="00470D22">
              <w:rPr>
                <w:rFonts w:cs="Sakkal Majalla"/>
                <w:b/>
                <w:bCs/>
                <w:noProof/>
                <w:webHidden/>
                <w:szCs w:val="28"/>
                <w:rtl/>
              </w:rPr>
              <w:instrText xml:space="preserve"> </w:instrText>
            </w:r>
            <w:r w:rsidRPr="00470D22">
              <w:rPr>
                <w:rFonts w:cs="Sakkal Majalla"/>
                <w:b/>
                <w:bCs/>
                <w:noProof/>
                <w:webHidden/>
                <w:szCs w:val="28"/>
                <w:rtl/>
              </w:rPr>
            </w:r>
            <w:r w:rsidRPr="00470D22">
              <w:rPr>
                <w:rFonts w:cs="Sakkal Majalla"/>
                <w:b/>
                <w:bCs/>
                <w:noProof/>
                <w:webHidden/>
                <w:szCs w:val="28"/>
                <w:rtl/>
              </w:rPr>
              <w:fldChar w:fldCharType="separate"/>
            </w:r>
            <w:r w:rsidR="009D3B80">
              <w:rPr>
                <w:rFonts w:cs="Sakkal Majalla"/>
                <w:b/>
                <w:bCs/>
                <w:noProof/>
                <w:webHidden/>
                <w:szCs w:val="28"/>
                <w:rtl/>
              </w:rPr>
              <w:t>20</w:t>
            </w:r>
            <w:r w:rsidRPr="00470D22">
              <w:rPr>
                <w:rFonts w:cs="Sakkal Majalla"/>
                <w:b/>
                <w:bCs/>
                <w:noProof/>
                <w:webHidden/>
                <w:szCs w:val="28"/>
                <w:rtl/>
              </w:rPr>
              <w:fldChar w:fldCharType="end"/>
            </w:r>
          </w:hyperlink>
        </w:p>
        <w:p w14:paraId="1F2EEFBE" w14:textId="565431DE" w:rsidR="00470D22" w:rsidRPr="00470D22" w:rsidRDefault="00470D22">
          <w:pPr>
            <w:pStyle w:val="TOC2"/>
            <w:tabs>
              <w:tab w:val="right" w:leader="dot" w:pos="7926"/>
            </w:tabs>
            <w:rPr>
              <w:rFonts w:eastAsiaTheme="minorEastAsia" w:cs="Sakkal Majalla"/>
              <w:b/>
              <w:bCs/>
              <w:noProof/>
              <w:kern w:val="2"/>
              <w:szCs w:val="28"/>
              <w:rtl/>
              <w14:ligatures w14:val="standardContextual"/>
            </w:rPr>
          </w:pPr>
          <w:hyperlink w:anchor="_Toc172551943" w:history="1">
            <w:r w:rsidRPr="00470D22">
              <w:rPr>
                <w:rStyle w:val="Hyperlink"/>
                <w:rFonts w:eastAsia="Times New Roman" w:cs="Sakkal Majalla"/>
                <w:b/>
                <w:bCs/>
                <w:noProof/>
                <w:szCs w:val="28"/>
                <w:rtl/>
                <w:lang w:bidi="ar-EG"/>
              </w:rPr>
              <w:t>13.1 مصادر جمع البيانات</w:t>
            </w:r>
            <w:r w:rsidRPr="00470D22">
              <w:rPr>
                <w:rFonts w:cs="Sakkal Majalla"/>
                <w:b/>
                <w:bCs/>
                <w:noProof/>
                <w:webHidden/>
                <w:szCs w:val="28"/>
                <w:rtl/>
              </w:rPr>
              <w:tab/>
            </w:r>
            <w:r w:rsidRPr="00470D22">
              <w:rPr>
                <w:rFonts w:cs="Sakkal Majalla"/>
                <w:b/>
                <w:bCs/>
                <w:noProof/>
                <w:webHidden/>
                <w:szCs w:val="28"/>
                <w:rtl/>
              </w:rPr>
              <w:fldChar w:fldCharType="begin"/>
            </w:r>
            <w:r w:rsidRPr="00470D22">
              <w:rPr>
                <w:rFonts w:cs="Sakkal Majalla"/>
                <w:b/>
                <w:bCs/>
                <w:noProof/>
                <w:webHidden/>
                <w:szCs w:val="28"/>
                <w:rtl/>
              </w:rPr>
              <w:instrText xml:space="preserve"> </w:instrText>
            </w:r>
            <w:r w:rsidRPr="00470D22">
              <w:rPr>
                <w:rFonts w:cs="Sakkal Majalla"/>
                <w:b/>
                <w:bCs/>
                <w:noProof/>
                <w:webHidden/>
                <w:szCs w:val="28"/>
              </w:rPr>
              <w:instrText>PAGEREF</w:instrText>
            </w:r>
            <w:r w:rsidRPr="00470D22">
              <w:rPr>
                <w:rFonts w:cs="Sakkal Majalla"/>
                <w:b/>
                <w:bCs/>
                <w:noProof/>
                <w:webHidden/>
                <w:szCs w:val="28"/>
                <w:rtl/>
              </w:rPr>
              <w:instrText xml:space="preserve"> _</w:instrText>
            </w:r>
            <w:r w:rsidRPr="00470D22">
              <w:rPr>
                <w:rFonts w:cs="Sakkal Majalla"/>
                <w:b/>
                <w:bCs/>
                <w:noProof/>
                <w:webHidden/>
                <w:szCs w:val="28"/>
              </w:rPr>
              <w:instrText>Toc172551943 \h</w:instrText>
            </w:r>
            <w:r w:rsidRPr="00470D22">
              <w:rPr>
                <w:rFonts w:cs="Sakkal Majalla"/>
                <w:b/>
                <w:bCs/>
                <w:noProof/>
                <w:webHidden/>
                <w:szCs w:val="28"/>
                <w:rtl/>
              </w:rPr>
              <w:instrText xml:space="preserve"> </w:instrText>
            </w:r>
            <w:r w:rsidRPr="00470D22">
              <w:rPr>
                <w:rFonts w:cs="Sakkal Majalla"/>
                <w:b/>
                <w:bCs/>
                <w:noProof/>
                <w:webHidden/>
                <w:szCs w:val="28"/>
                <w:rtl/>
              </w:rPr>
            </w:r>
            <w:r w:rsidRPr="00470D22">
              <w:rPr>
                <w:rFonts w:cs="Sakkal Majalla"/>
                <w:b/>
                <w:bCs/>
                <w:noProof/>
                <w:webHidden/>
                <w:szCs w:val="28"/>
                <w:rtl/>
              </w:rPr>
              <w:fldChar w:fldCharType="separate"/>
            </w:r>
            <w:r w:rsidR="009D3B80">
              <w:rPr>
                <w:rFonts w:cs="Sakkal Majalla"/>
                <w:b/>
                <w:bCs/>
                <w:noProof/>
                <w:webHidden/>
                <w:szCs w:val="28"/>
                <w:rtl/>
              </w:rPr>
              <w:t>20</w:t>
            </w:r>
            <w:r w:rsidRPr="00470D22">
              <w:rPr>
                <w:rFonts w:cs="Sakkal Majalla"/>
                <w:b/>
                <w:bCs/>
                <w:noProof/>
                <w:webHidden/>
                <w:szCs w:val="28"/>
                <w:rtl/>
              </w:rPr>
              <w:fldChar w:fldCharType="end"/>
            </w:r>
          </w:hyperlink>
        </w:p>
        <w:p w14:paraId="66B01E11" w14:textId="523190DE" w:rsidR="00470D22" w:rsidRPr="00470D22" w:rsidRDefault="00470D22">
          <w:pPr>
            <w:pStyle w:val="TOC2"/>
            <w:tabs>
              <w:tab w:val="right" w:leader="dot" w:pos="7926"/>
            </w:tabs>
            <w:rPr>
              <w:rFonts w:eastAsiaTheme="minorEastAsia" w:cs="Sakkal Majalla"/>
              <w:b/>
              <w:bCs/>
              <w:noProof/>
              <w:kern w:val="2"/>
              <w:szCs w:val="28"/>
              <w:rtl/>
              <w14:ligatures w14:val="standardContextual"/>
            </w:rPr>
          </w:pPr>
          <w:hyperlink w:anchor="_Toc172551944" w:history="1">
            <w:r w:rsidRPr="00470D22">
              <w:rPr>
                <w:rStyle w:val="Hyperlink"/>
                <w:rFonts w:eastAsia="Times New Roman" w:cs="Sakkal Majalla"/>
                <w:b/>
                <w:bCs/>
                <w:noProof/>
                <w:szCs w:val="28"/>
                <w:rtl/>
                <w:lang w:bidi="ar-EG"/>
              </w:rPr>
              <w:t>14.1 أدوات الدراسة :</w:t>
            </w:r>
            <w:r w:rsidRPr="00470D22">
              <w:rPr>
                <w:rFonts w:cs="Sakkal Majalla"/>
                <w:b/>
                <w:bCs/>
                <w:noProof/>
                <w:webHidden/>
                <w:szCs w:val="28"/>
                <w:rtl/>
              </w:rPr>
              <w:tab/>
            </w:r>
            <w:r w:rsidRPr="00470D22">
              <w:rPr>
                <w:rFonts w:cs="Sakkal Majalla"/>
                <w:b/>
                <w:bCs/>
                <w:noProof/>
                <w:webHidden/>
                <w:szCs w:val="28"/>
                <w:rtl/>
              </w:rPr>
              <w:fldChar w:fldCharType="begin"/>
            </w:r>
            <w:r w:rsidRPr="00470D22">
              <w:rPr>
                <w:rFonts w:cs="Sakkal Majalla"/>
                <w:b/>
                <w:bCs/>
                <w:noProof/>
                <w:webHidden/>
                <w:szCs w:val="28"/>
                <w:rtl/>
              </w:rPr>
              <w:instrText xml:space="preserve"> </w:instrText>
            </w:r>
            <w:r w:rsidRPr="00470D22">
              <w:rPr>
                <w:rFonts w:cs="Sakkal Majalla"/>
                <w:b/>
                <w:bCs/>
                <w:noProof/>
                <w:webHidden/>
                <w:szCs w:val="28"/>
              </w:rPr>
              <w:instrText>PAGEREF</w:instrText>
            </w:r>
            <w:r w:rsidRPr="00470D22">
              <w:rPr>
                <w:rFonts w:cs="Sakkal Majalla"/>
                <w:b/>
                <w:bCs/>
                <w:noProof/>
                <w:webHidden/>
                <w:szCs w:val="28"/>
                <w:rtl/>
              </w:rPr>
              <w:instrText xml:space="preserve"> _</w:instrText>
            </w:r>
            <w:r w:rsidRPr="00470D22">
              <w:rPr>
                <w:rFonts w:cs="Sakkal Majalla"/>
                <w:b/>
                <w:bCs/>
                <w:noProof/>
                <w:webHidden/>
                <w:szCs w:val="28"/>
              </w:rPr>
              <w:instrText>Toc172551944 \h</w:instrText>
            </w:r>
            <w:r w:rsidRPr="00470D22">
              <w:rPr>
                <w:rFonts w:cs="Sakkal Majalla"/>
                <w:b/>
                <w:bCs/>
                <w:noProof/>
                <w:webHidden/>
                <w:szCs w:val="28"/>
                <w:rtl/>
              </w:rPr>
              <w:instrText xml:space="preserve"> </w:instrText>
            </w:r>
            <w:r w:rsidRPr="00470D22">
              <w:rPr>
                <w:rFonts w:cs="Sakkal Majalla"/>
                <w:b/>
                <w:bCs/>
                <w:noProof/>
                <w:webHidden/>
                <w:szCs w:val="28"/>
                <w:rtl/>
              </w:rPr>
            </w:r>
            <w:r w:rsidRPr="00470D22">
              <w:rPr>
                <w:rFonts w:cs="Sakkal Majalla"/>
                <w:b/>
                <w:bCs/>
                <w:noProof/>
                <w:webHidden/>
                <w:szCs w:val="28"/>
                <w:rtl/>
              </w:rPr>
              <w:fldChar w:fldCharType="separate"/>
            </w:r>
            <w:r w:rsidR="009D3B80">
              <w:rPr>
                <w:rFonts w:cs="Sakkal Majalla"/>
                <w:b/>
                <w:bCs/>
                <w:noProof/>
                <w:webHidden/>
                <w:szCs w:val="28"/>
                <w:rtl/>
              </w:rPr>
              <w:t>20</w:t>
            </w:r>
            <w:r w:rsidRPr="00470D22">
              <w:rPr>
                <w:rFonts w:cs="Sakkal Majalla"/>
                <w:b/>
                <w:bCs/>
                <w:noProof/>
                <w:webHidden/>
                <w:szCs w:val="28"/>
                <w:rtl/>
              </w:rPr>
              <w:fldChar w:fldCharType="end"/>
            </w:r>
          </w:hyperlink>
        </w:p>
        <w:p w14:paraId="0D7E6E69" w14:textId="635AC568" w:rsidR="00470D22" w:rsidRPr="00470D22" w:rsidRDefault="00470D22">
          <w:pPr>
            <w:pStyle w:val="TOC2"/>
            <w:tabs>
              <w:tab w:val="right" w:leader="dot" w:pos="7926"/>
            </w:tabs>
            <w:rPr>
              <w:rFonts w:eastAsiaTheme="minorEastAsia" w:cs="Sakkal Majalla"/>
              <w:b/>
              <w:bCs/>
              <w:noProof/>
              <w:kern w:val="2"/>
              <w:szCs w:val="28"/>
              <w:rtl/>
              <w14:ligatures w14:val="standardContextual"/>
            </w:rPr>
          </w:pPr>
          <w:hyperlink w:anchor="_Toc172551945" w:history="1">
            <w:r w:rsidRPr="00470D22">
              <w:rPr>
                <w:rStyle w:val="Hyperlink"/>
                <w:rFonts w:eastAsia="Times New Roman" w:cs="Sakkal Majalla"/>
                <w:b/>
                <w:bCs/>
                <w:noProof/>
                <w:szCs w:val="28"/>
                <w:rtl/>
                <w:lang w:bidi="ar-EG"/>
              </w:rPr>
              <w:t>15.1 حدود الدراسة :</w:t>
            </w:r>
            <w:r w:rsidRPr="00470D22">
              <w:rPr>
                <w:rFonts w:cs="Sakkal Majalla"/>
                <w:b/>
                <w:bCs/>
                <w:noProof/>
                <w:webHidden/>
                <w:szCs w:val="28"/>
                <w:rtl/>
              </w:rPr>
              <w:tab/>
            </w:r>
            <w:r w:rsidRPr="00470D22">
              <w:rPr>
                <w:rFonts w:cs="Sakkal Majalla"/>
                <w:b/>
                <w:bCs/>
                <w:noProof/>
                <w:webHidden/>
                <w:szCs w:val="28"/>
                <w:rtl/>
              </w:rPr>
              <w:fldChar w:fldCharType="begin"/>
            </w:r>
            <w:r w:rsidRPr="00470D22">
              <w:rPr>
                <w:rFonts w:cs="Sakkal Majalla"/>
                <w:b/>
                <w:bCs/>
                <w:noProof/>
                <w:webHidden/>
                <w:szCs w:val="28"/>
                <w:rtl/>
              </w:rPr>
              <w:instrText xml:space="preserve"> </w:instrText>
            </w:r>
            <w:r w:rsidRPr="00470D22">
              <w:rPr>
                <w:rFonts w:cs="Sakkal Majalla"/>
                <w:b/>
                <w:bCs/>
                <w:noProof/>
                <w:webHidden/>
                <w:szCs w:val="28"/>
              </w:rPr>
              <w:instrText>PAGEREF</w:instrText>
            </w:r>
            <w:r w:rsidRPr="00470D22">
              <w:rPr>
                <w:rFonts w:cs="Sakkal Majalla"/>
                <w:b/>
                <w:bCs/>
                <w:noProof/>
                <w:webHidden/>
                <w:szCs w:val="28"/>
                <w:rtl/>
              </w:rPr>
              <w:instrText xml:space="preserve"> _</w:instrText>
            </w:r>
            <w:r w:rsidRPr="00470D22">
              <w:rPr>
                <w:rFonts w:cs="Sakkal Majalla"/>
                <w:b/>
                <w:bCs/>
                <w:noProof/>
                <w:webHidden/>
                <w:szCs w:val="28"/>
              </w:rPr>
              <w:instrText>Toc172551945 \h</w:instrText>
            </w:r>
            <w:r w:rsidRPr="00470D22">
              <w:rPr>
                <w:rFonts w:cs="Sakkal Majalla"/>
                <w:b/>
                <w:bCs/>
                <w:noProof/>
                <w:webHidden/>
                <w:szCs w:val="28"/>
                <w:rtl/>
              </w:rPr>
              <w:instrText xml:space="preserve"> </w:instrText>
            </w:r>
            <w:r w:rsidRPr="00470D22">
              <w:rPr>
                <w:rFonts w:cs="Sakkal Majalla"/>
                <w:b/>
                <w:bCs/>
                <w:noProof/>
                <w:webHidden/>
                <w:szCs w:val="28"/>
                <w:rtl/>
              </w:rPr>
            </w:r>
            <w:r w:rsidRPr="00470D22">
              <w:rPr>
                <w:rFonts w:cs="Sakkal Majalla"/>
                <w:b/>
                <w:bCs/>
                <w:noProof/>
                <w:webHidden/>
                <w:szCs w:val="28"/>
                <w:rtl/>
              </w:rPr>
              <w:fldChar w:fldCharType="separate"/>
            </w:r>
            <w:r w:rsidR="009D3B80">
              <w:rPr>
                <w:rFonts w:cs="Sakkal Majalla"/>
                <w:b/>
                <w:bCs/>
                <w:noProof/>
                <w:webHidden/>
                <w:szCs w:val="28"/>
                <w:rtl/>
              </w:rPr>
              <w:t>20</w:t>
            </w:r>
            <w:r w:rsidRPr="00470D22">
              <w:rPr>
                <w:rFonts w:cs="Sakkal Majalla"/>
                <w:b/>
                <w:bCs/>
                <w:noProof/>
                <w:webHidden/>
                <w:szCs w:val="28"/>
                <w:rtl/>
              </w:rPr>
              <w:fldChar w:fldCharType="end"/>
            </w:r>
          </w:hyperlink>
        </w:p>
        <w:p w14:paraId="465E6BC4" w14:textId="32F56865" w:rsidR="00470D22" w:rsidRPr="00470D22" w:rsidRDefault="00470D22">
          <w:pPr>
            <w:pStyle w:val="TOC1"/>
            <w:tabs>
              <w:tab w:val="right" w:leader="dot" w:pos="7926"/>
            </w:tabs>
            <w:rPr>
              <w:rFonts w:eastAsiaTheme="minorEastAsia" w:cs="Sakkal Majalla"/>
              <w:b/>
              <w:bCs/>
              <w:noProof/>
              <w:kern w:val="2"/>
              <w:szCs w:val="28"/>
              <w:rtl/>
              <w14:ligatures w14:val="standardContextual"/>
            </w:rPr>
          </w:pPr>
          <w:hyperlink w:anchor="_Toc172551946" w:history="1">
            <w:r w:rsidRPr="00470D22">
              <w:rPr>
                <w:rStyle w:val="Hyperlink"/>
                <w:rFonts w:cs="Sakkal Majalla"/>
                <w:b/>
                <w:bCs/>
                <w:noProof/>
                <w:szCs w:val="28"/>
                <w:rtl/>
              </w:rPr>
              <w:t>الفصل الثاني: الاطار النظري</w:t>
            </w:r>
            <w:r w:rsidRPr="00470D22">
              <w:rPr>
                <w:rFonts w:cs="Sakkal Majalla"/>
                <w:b/>
                <w:bCs/>
                <w:noProof/>
                <w:webHidden/>
                <w:szCs w:val="28"/>
                <w:rtl/>
              </w:rPr>
              <w:tab/>
            </w:r>
            <w:r w:rsidRPr="00470D22">
              <w:rPr>
                <w:rFonts w:cs="Sakkal Majalla"/>
                <w:b/>
                <w:bCs/>
                <w:noProof/>
                <w:webHidden/>
                <w:szCs w:val="28"/>
                <w:rtl/>
              </w:rPr>
              <w:fldChar w:fldCharType="begin"/>
            </w:r>
            <w:r w:rsidRPr="00470D22">
              <w:rPr>
                <w:rFonts w:cs="Sakkal Majalla"/>
                <w:b/>
                <w:bCs/>
                <w:noProof/>
                <w:webHidden/>
                <w:szCs w:val="28"/>
                <w:rtl/>
              </w:rPr>
              <w:instrText xml:space="preserve"> </w:instrText>
            </w:r>
            <w:r w:rsidRPr="00470D22">
              <w:rPr>
                <w:rFonts w:cs="Sakkal Majalla"/>
                <w:b/>
                <w:bCs/>
                <w:noProof/>
                <w:webHidden/>
                <w:szCs w:val="28"/>
              </w:rPr>
              <w:instrText>PAGEREF</w:instrText>
            </w:r>
            <w:r w:rsidRPr="00470D22">
              <w:rPr>
                <w:rFonts w:cs="Sakkal Majalla"/>
                <w:b/>
                <w:bCs/>
                <w:noProof/>
                <w:webHidden/>
                <w:szCs w:val="28"/>
                <w:rtl/>
              </w:rPr>
              <w:instrText xml:space="preserve"> _</w:instrText>
            </w:r>
            <w:r w:rsidRPr="00470D22">
              <w:rPr>
                <w:rFonts w:cs="Sakkal Majalla"/>
                <w:b/>
                <w:bCs/>
                <w:noProof/>
                <w:webHidden/>
                <w:szCs w:val="28"/>
              </w:rPr>
              <w:instrText>Toc172551946 \h</w:instrText>
            </w:r>
            <w:r w:rsidRPr="00470D22">
              <w:rPr>
                <w:rFonts w:cs="Sakkal Majalla"/>
                <w:b/>
                <w:bCs/>
                <w:noProof/>
                <w:webHidden/>
                <w:szCs w:val="28"/>
                <w:rtl/>
              </w:rPr>
              <w:instrText xml:space="preserve"> </w:instrText>
            </w:r>
            <w:r w:rsidRPr="00470D22">
              <w:rPr>
                <w:rFonts w:cs="Sakkal Majalla"/>
                <w:b/>
                <w:bCs/>
                <w:noProof/>
                <w:webHidden/>
                <w:szCs w:val="28"/>
                <w:rtl/>
              </w:rPr>
            </w:r>
            <w:r w:rsidRPr="00470D22">
              <w:rPr>
                <w:rFonts w:cs="Sakkal Majalla"/>
                <w:b/>
                <w:bCs/>
                <w:noProof/>
                <w:webHidden/>
                <w:szCs w:val="28"/>
                <w:rtl/>
              </w:rPr>
              <w:fldChar w:fldCharType="separate"/>
            </w:r>
            <w:r w:rsidR="009D3B80">
              <w:rPr>
                <w:rFonts w:cs="Sakkal Majalla"/>
                <w:b/>
                <w:bCs/>
                <w:noProof/>
                <w:webHidden/>
                <w:szCs w:val="28"/>
                <w:rtl/>
              </w:rPr>
              <w:t>22</w:t>
            </w:r>
            <w:r w:rsidRPr="00470D22">
              <w:rPr>
                <w:rFonts w:cs="Sakkal Majalla"/>
                <w:b/>
                <w:bCs/>
                <w:noProof/>
                <w:webHidden/>
                <w:szCs w:val="28"/>
                <w:rtl/>
              </w:rPr>
              <w:fldChar w:fldCharType="end"/>
            </w:r>
          </w:hyperlink>
        </w:p>
        <w:p w14:paraId="2F590BD5" w14:textId="600E5669" w:rsidR="00470D22" w:rsidRPr="00470D22" w:rsidRDefault="00470D22">
          <w:pPr>
            <w:pStyle w:val="TOC2"/>
            <w:tabs>
              <w:tab w:val="right" w:leader="dot" w:pos="7926"/>
            </w:tabs>
            <w:rPr>
              <w:rFonts w:eastAsiaTheme="minorEastAsia" w:cs="Sakkal Majalla"/>
              <w:b/>
              <w:bCs/>
              <w:noProof/>
              <w:kern w:val="2"/>
              <w:szCs w:val="28"/>
              <w:rtl/>
              <w14:ligatures w14:val="standardContextual"/>
            </w:rPr>
          </w:pPr>
          <w:hyperlink w:anchor="_Toc172551947" w:history="1">
            <w:r w:rsidRPr="00470D22">
              <w:rPr>
                <w:rStyle w:val="Hyperlink"/>
                <w:rFonts w:eastAsia="Times New Roman" w:cs="Sakkal Majalla"/>
                <w:b/>
                <w:bCs/>
                <w:noProof/>
                <w:szCs w:val="28"/>
                <w:rtl/>
                <w:lang w:bidi="ar-EG"/>
              </w:rPr>
              <w:t>المبحث الأول التسويق الرقمي</w:t>
            </w:r>
            <w:r w:rsidRPr="00470D22">
              <w:rPr>
                <w:rFonts w:cs="Sakkal Majalla"/>
                <w:b/>
                <w:bCs/>
                <w:noProof/>
                <w:webHidden/>
                <w:szCs w:val="28"/>
                <w:rtl/>
              </w:rPr>
              <w:tab/>
            </w:r>
            <w:r w:rsidRPr="00470D22">
              <w:rPr>
                <w:rFonts w:cs="Sakkal Majalla"/>
                <w:b/>
                <w:bCs/>
                <w:noProof/>
                <w:webHidden/>
                <w:szCs w:val="28"/>
                <w:rtl/>
              </w:rPr>
              <w:fldChar w:fldCharType="begin"/>
            </w:r>
            <w:r w:rsidRPr="00470D22">
              <w:rPr>
                <w:rFonts w:cs="Sakkal Majalla"/>
                <w:b/>
                <w:bCs/>
                <w:noProof/>
                <w:webHidden/>
                <w:szCs w:val="28"/>
                <w:rtl/>
              </w:rPr>
              <w:instrText xml:space="preserve"> </w:instrText>
            </w:r>
            <w:r w:rsidRPr="00470D22">
              <w:rPr>
                <w:rFonts w:cs="Sakkal Majalla"/>
                <w:b/>
                <w:bCs/>
                <w:noProof/>
                <w:webHidden/>
                <w:szCs w:val="28"/>
              </w:rPr>
              <w:instrText>PAGEREF</w:instrText>
            </w:r>
            <w:r w:rsidRPr="00470D22">
              <w:rPr>
                <w:rFonts w:cs="Sakkal Majalla"/>
                <w:b/>
                <w:bCs/>
                <w:noProof/>
                <w:webHidden/>
                <w:szCs w:val="28"/>
                <w:rtl/>
              </w:rPr>
              <w:instrText xml:space="preserve"> _</w:instrText>
            </w:r>
            <w:r w:rsidRPr="00470D22">
              <w:rPr>
                <w:rFonts w:cs="Sakkal Majalla"/>
                <w:b/>
                <w:bCs/>
                <w:noProof/>
                <w:webHidden/>
                <w:szCs w:val="28"/>
              </w:rPr>
              <w:instrText>Toc172551947 \h</w:instrText>
            </w:r>
            <w:r w:rsidRPr="00470D22">
              <w:rPr>
                <w:rFonts w:cs="Sakkal Majalla"/>
                <w:b/>
                <w:bCs/>
                <w:noProof/>
                <w:webHidden/>
                <w:szCs w:val="28"/>
                <w:rtl/>
              </w:rPr>
              <w:instrText xml:space="preserve"> </w:instrText>
            </w:r>
            <w:r w:rsidRPr="00470D22">
              <w:rPr>
                <w:rFonts w:cs="Sakkal Majalla"/>
                <w:b/>
                <w:bCs/>
                <w:noProof/>
                <w:webHidden/>
                <w:szCs w:val="28"/>
                <w:rtl/>
              </w:rPr>
            </w:r>
            <w:r w:rsidRPr="00470D22">
              <w:rPr>
                <w:rFonts w:cs="Sakkal Majalla"/>
                <w:b/>
                <w:bCs/>
                <w:noProof/>
                <w:webHidden/>
                <w:szCs w:val="28"/>
                <w:rtl/>
              </w:rPr>
              <w:fldChar w:fldCharType="separate"/>
            </w:r>
            <w:r w:rsidR="009D3B80">
              <w:rPr>
                <w:rFonts w:cs="Sakkal Majalla"/>
                <w:b/>
                <w:bCs/>
                <w:noProof/>
                <w:webHidden/>
                <w:szCs w:val="28"/>
                <w:rtl/>
              </w:rPr>
              <w:t>22</w:t>
            </w:r>
            <w:r w:rsidRPr="00470D22">
              <w:rPr>
                <w:rFonts w:cs="Sakkal Majalla"/>
                <w:b/>
                <w:bCs/>
                <w:noProof/>
                <w:webHidden/>
                <w:szCs w:val="28"/>
                <w:rtl/>
              </w:rPr>
              <w:fldChar w:fldCharType="end"/>
            </w:r>
          </w:hyperlink>
        </w:p>
        <w:p w14:paraId="0627A4C0" w14:textId="5F32A80B" w:rsidR="00470D22" w:rsidRPr="00470D22" w:rsidRDefault="00470D22">
          <w:pPr>
            <w:pStyle w:val="TOC3"/>
            <w:tabs>
              <w:tab w:val="right" w:leader="dot" w:pos="7926"/>
            </w:tabs>
            <w:rPr>
              <w:rFonts w:eastAsiaTheme="minorEastAsia" w:cs="Sakkal Majalla"/>
              <w:b/>
              <w:bCs/>
              <w:noProof/>
              <w:kern w:val="2"/>
              <w:szCs w:val="28"/>
              <w:rtl/>
              <w14:ligatures w14:val="standardContextual"/>
            </w:rPr>
          </w:pPr>
          <w:hyperlink w:anchor="_Toc172551948" w:history="1">
            <w:r w:rsidRPr="00470D22">
              <w:rPr>
                <w:rStyle w:val="Hyperlink"/>
                <w:rFonts w:cs="Sakkal Majalla"/>
                <w:b/>
                <w:bCs/>
                <w:noProof/>
                <w:szCs w:val="28"/>
                <w:rtl/>
              </w:rPr>
              <w:t>1.1.2 تمهيد</w:t>
            </w:r>
            <w:r w:rsidRPr="00470D22">
              <w:rPr>
                <w:rFonts w:cs="Sakkal Majalla"/>
                <w:b/>
                <w:bCs/>
                <w:noProof/>
                <w:webHidden/>
                <w:szCs w:val="28"/>
                <w:rtl/>
              </w:rPr>
              <w:tab/>
            </w:r>
            <w:r w:rsidRPr="00470D22">
              <w:rPr>
                <w:rFonts w:cs="Sakkal Majalla"/>
                <w:b/>
                <w:bCs/>
                <w:noProof/>
                <w:webHidden/>
                <w:szCs w:val="28"/>
                <w:rtl/>
              </w:rPr>
              <w:fldChar w:fldCharType="begin"/>
            </w:r>
            <w:r w:rsidRPr="00470D22">
              <w:rPr>
                <w:rFonts w:cs="Sakkal Majalla"/>
                <w:b/>
                <w:bCs/>
                <w:noProof/>
                <w:webHidden/>
                <w:szCs w:val="28"/>
                <w:rtl/>
              </w:rPr>
              <w:instrText xml:space="preserve"> </w:instrText>
            </w:r>
            <w:r w:rsidRPr="00470D22">
              <w:rPr>
                <w:rFonts w:cs="Sakkal Majalla"/>
                <w:b/>
                <w:bCs/>
                <w:noProof/>
                <w:webHidden/>
                <w:szCs w:val="28"/>
              </w:rPr>
              <w:instrText>PAGEREF</w:instrText>
            </w:r>
            <w:r w:rsidRPr="00470D22">
              <w:rPr>
                <w:rFonts w:cs="Sakkal Majalla"/>
                <w:b/>
                <w:bCs/>
                <w:noProof/>
                <w:webHidden/>
                <w:szCs w:val="28"/>
                <w:rtl/>
              </w:rPr>
              <w:instrText xml:space="preserve"> _</w:instrText>
            </w:r>
            <w:r w:rsidRPr="00470D22">
              <w:rPr>
                <w:rFonts w:cs="Sakkal Majalla"/>
                <w:b/>
                <w:bCs/>
                <w:noProof/>
                <w:webHidden/>
                <w:szCs w:val="28"/>
              </w:rPr>
              <w:instrText>Toc172551948 \h</w:instrText>
            </w:r>
            <w:r w:rsidRPr="00470D22">
              <w:rPr>
                <w:rFonts w:cs="Sakkal Majalla"/>
                <w:b/>
                <w:bCs/>
                <w:noProof/>
                <w:webHidden/>
                <w:szCs w:val="28"/>
                <w:rtl/>
              </w:rPr>
              <w:instrText xml:space="preserve"> </w:instrText>
            </w:r>
            <w:r w:rsidRPr="00470D22">
              <w:rPr>
                <w:rFonts w:cs="Sakkal Majalla"/>
                <w:b/>
                <w:bCs/>
                <w:noProof/>
                <w:webHidden/>
                <w:szCs w:val="28"/>
                <w:rtl/>
              </w:rPr>
            </w:r>
            <w:r w:rsidRPr="00470D22">
              <w:rPr>
                <w:rFonts w:cs="Sakkal Majalla"/>
                <w:b/>
                <w:bCs/>
                <w:noProof/>
                <w:webHidden/>
                <w:szCs w:val="28"/>
                <w:rtl/>
              </w:rPr>
              <w:fldChar w:fldCharType="separate"/>
            </w:r>
            <w:r w:rsidR="009D3B80">
              <w:rPr>
                <w:rFonts w:cs="Sakkal Majalla"/>
                <w:b/>
                <w:bCs/>
                <w:noProof/>
                <w:webHidden/>
                <w:szCs w:val="28"/>
                <w:rtl/>
              </w:rPr>
              <w:t>22</w:t>
            </w:r>
            <w:r w:rsidRPr="00470D22">
              <w:rPr>
                <w:rFonts w:cs="Sakkal Majalla"/>
                <w:b/>
                <w:bCs/>
                <w:noProof/>
                <w:webHidden/>
                <w:szCs w:val="28"/>
                <w:rtl/>
              </w:rPr>
              <w:fldChar w:fldCharType="end"/>
            </w:r>
          </w:hyperlink>
        </w:p>
        <w:p w14:paraId="39E82055" w14:textId="146C1F28" w:rsidR="00470D22" w:rsidRPr="00470D22" w:rsidRDefault="00470D22">
          <w:pPr>
            <w:pStyle w:val="TOC3"/>
            <w:tabs>
              <w:tab w:val="right" w:leader="dot" w:pos="7926"/>
            </w:tabs>
            <w:rPr>
              <w:rFonts w:eastAsiaTheme="minorEastAsia" w:cs="Sakkal Majalla"/>
              <w:b/>
              <w:bCs/>
              <w:noProof/>
              <w:kern w:val="2"/>
              <w:szCs w:val="28"/>
              <w:rtl/>
              <w14:ligatures w14:val="standardContextual"/>
            </w:rPr>
          </w:pPr>
          <w:hyperlink w:anchor="_Toc172551949" w:history="1">
            <w:r w:rsidRPr="00470D22">
              <w:rPr>
                <w:rStyle w:val="Hyperlink"/>
                <w:rFonts w:cs="Sakkal Majalla"/>
                <w:b/>
                <w:bCs/>
                <w:noProof/>
                <w:szCs w:val="28"/>
                <w:rtl/>
              </w:rPr>
              <w:t>2.12 مفهوم التسويق الرقمي</w:t>
            </w:r>
            <w:r w:rsidRPr="00470D22">
              <w:rPr>
                <w:rFonts w:cs="Sakkal Majalla"/>
                <w:b/>
                <w:bCs/>
                <w:noProof/>
                <w:webHidden/>
                <w:szCs w:val="28"/>
                <w:rtl/>
              </w:rPr>
              <w:tab/>
            </w:r>
            <w:r w:rsidRPr="00470D22">
              <w:rPr>
                <w:rFonts w:cs="Sakkal Majalla"/>
                <w:b/>
                <w:bCs/>
                <w:noProof/>
                <w:webHidden/>
                <w:szCs w:val="28"/>
                <w:rtl/>
              </w:rPr>
              <w:fldChar w:fldCharType="begin"/>
            </w:r>
            <w:r w:rsidRPr="00470D22">
              <w:rPr>
                <w:rFonts w:cs="Sakkal Majalla"/>
                <w:b/>
                <w:bCs/>
                <w:noProof/>
                <w:webHidden/>
                <w:szCs w:val="28"/>
                <w:rtl/>
              </w:rPr>
              <w:instrText xml:space="preserve"> </w:instrText>
            </w:r>
            <w:r w:rsidRPr="00470D22">
              <w:rPr>
                <w:rFonts w:cs="Sakkal Majalla"/>
                <w:b/>
                <w:bCs/>
                <w:noProof/>
                <w:webHidden/>
                <w:szCs w:val="28"/>
              </w:rPr>
              <w:instrText>PAGEREF</w:instrText>
            </w:r>
            <w:r w:rsidRPr="00470D22">
              <w:rPr>
                <w:rFonts w:cs="Sakkal Majalla"/>
                <w:b/>
                <w:bCs/>
                <w:noProof/>
                <w:webHidden/>
                <w:szCs w:val="28"/>
                <w:rtl/>
              </w:rPr>
              <w:instrText xml:space="preserve"> _</w:instrText>
            </w:r>
            <w:r w:rsidRPr="00470D22">
              <w:rPr>
                <w:rFonts w:cs="Sakkal Majalla"/>
                <w:b/>
                <w:bCs/>
                <w:noProof/>
                <w:webHidden/>
                <w:szCs w:val="28"/>
              </w:rPr>
              <w:instrText>Toc172551949 \h</w:instrText>
            </w:r>
            <w:r w:rsidRPr="00470D22">
              <w:rPr>
                <w:rFonts w:cs="Sakkal Majalla"/>
                <w:b/>
                <w:bCs/>
                <w:noProof/>
                <w:webHidden/>
                <w:szCs w:val="28"/>
                <w:rtl/>
              </w:rPr>
              <w:instrText xml:space="preserve"> </w:instrText>
            </w:r>
            <w:r w:rsidRPr="00470D22">
              <w:rPr>
                <w:rFonts w:cs="Sakkal Majalla"/>
                <w:b/>
                <w:bCs/>
                <w:noProof/>
                <w:webHidden/>
                <w:szCs w:val="28"/>
                <w:rtl/>
              </w:rPr>
            </w:r>
            <w:r w:rsidRPr="00470D22">
              <w:rPr>
                <w:rFonts w:cs="Sakkal Majalla"/>
                <w:b/>
                <w:bCs/>
                <w:noProof/>
                <w:webHidden/>
                <w:szCs w:val="28"/>
                <w:rtl/>
              </w:rPr>
              <w:fldChar w:fldCharType="separate"/>
            </w:r>
            <w:r w:rsidR="009D3B80">
              <w:rPr>
                <w:rFonts w:cs="Sakkal Majalla"/>
                <w:b/>
                <w:bCs/>
                <w:noProof/>
                <w:webHidden/>
                <w:szCs w:val="28"/>
                <w:rtl/>
              </w:rPr>
              <w:t>22</w:t>
            </w:r>
            <w:r w:rsidRPr="00470D22">
              <w:rPr>
                <w:rFonts w:cs="Sakkal Majalla"/>
                <w:b/>
                <w:bCs/>
                <w:noProof/>
                <w:webHidden/>
                <w:szCs w:val="28"/>
                <w:rtl/>
              </w:rPr>
              <w:fldChar w:fldCharType="end"/>
            </w:r>
          </w:hyperlink>
        </w:p>
        <w:p w14:paraId="192D3AC4" w14:textId="35D70AB5" w:rsidR="00470D22" w:rsidRPr="00470D22" w:rsidRDefault="00470D22">
          <w:pPr>
            <w:pStyle w:val="TOC3"/>
            <w:tabs>
              <w:tab w:val="right" w:leader="dot" w:pos="7926"/>
            </w:tabs>
            <w:rPr>
              <w:rFonts w:eastAsiaTheme="minorEastAsia" w:cs="Sakkal Majalla"/>
              <w:b/>
              <w:bCs/>
              <w:noProof/>
              <w:kern w:val="2"/>
              <w:szCs w:val="28"/>
              <w:rtl/>
              <w14:ligatures w14:val="standardContextual"/>
            </w:rPr>
          </w:pPr>
          <w:hyperlink w:anchor="_Toc172551950" w:history="1">
            <w:r w:rsidRPr="00470D22">
              <w:rPr>
                <w:rStyle w:val="Hyperlink"/>
                <w:rFonts w:cs="Sakkal Majalla"/>
                <w:b/>
                <w:bCs/>
                <w:noProof/>
                <w:szCs w:val="28"/>
                <w:rtl/>
              </w:rPr>
              <w:t>3.1.2 مبررات انتشار التسويق الرقمي</w:t>
            </w:r>
            <w:r w:rsidRPr="00470D22">
              <w:rPr>
                <w:rFonts w:cs="Sakkal Majalla"/>
                <w:b/>
                <w:bCs/>
                <w:noProof/>
                <w:webHidden/>
                <w:szCs w:val="28"/>
                <w:rtl/>
              </w:rPr>
              <w:tab/>
            </w:r>
            <w:r w:rsidRPr="00470D22">
              <w:rPr>
                <w:rFonts w:cs="Sakkal Majalla"/>
                <w:b/>
                <w:bCs/>
                <w:noProof/>
                <w:webHidden/>
                <w:szCs w:val="28"/>
                <w:rtl/>
              </w:rPr>
              <w:fldChar w:fldCharType="begin"/>
            </w:r>
            <w:r w:rsidRPr="00470D22">
              <w:rPr>
                <w:rFonts w:cs="Sakkal Majalla"/>
                <w:b/>
                <w:bCs/>
                <w:noProof/>
                <w:webHidden/>
                <w:szCs w:val="28"/>
                <w:rtl/>
              </w:rPr>
              <w:instrText xml:space="preserve"> </w:instrText>
            </w:r>
            <w:r w:rsidRPr="00470D22">
              <w:rPr>
                <w:rFonts w:cs="Sakkal Majalla"/>
                <w:b/>
                <w:bCs/>
                <w:noProof/>
                <w:webHidden/>
                <w:szCs w:val="28"/>
              </w:rPr>
              <w:instrText>PAGEREF</w:instrText>
            </w:r>
            <w:r w:rsidRPr="00470D22">
              <w:rPr>
                <w:rFonts w:cs="Sakkal Majalla"/>
                <w:b/>
                <w:bCs/>
                <w:noProof/>
                <w:webHidden/>
                <w:szCs w:val="28"/>
                <w:rtl/>
              </w:rPr>
              <w:instrText xml:space="preserve"> _</w:instrText>
            </w:r>
            <w:r w:rsidRPr="00470D22">
              <w:rPr>
                <w:rFonts w:cs="Sakkal Majalla"/>
                <w:b/>
                <w:bCs/>
                <w:noProof/>
                <w:webHidden/>
                <w:szCs w:val="28"/>
              </w:rPr>
              <w:instrText>Toc172551950 \h</w:instrText>
            </w:r>
            <w:r w:rsidRPr="00470D22">
              <w:rPr>
                <w:rFonts w:cs="Sakkal Majalla"/>
                <w:b/>
                <w:bCs/>
                <w:noProof/>
                <w:webHidden/>
                <w:szCs w:val="28"/>
                <w:rtl/>
              </w:rPr>
              <w:instrText xml:space="preserve"> </w:instrText>
            </w:r>
            <w:r w:rsidRPr="00470D22">
              <w:rPr>
                <w:rFonts w:cs="Sakkal Majalla"/>
                <w:b/>
                <w:bCs/>
                <w:noProof/>
                <w:webHidden/>
                <w:szCs w:val="28"/>
                <w:rtl/>
              </w:rPr>
            </w:r>
            <w:r w:rsidRPr="00470D22">
              <w:rPr>
                <w:rFonts w:cs="Sakkal Majalla"/>
                <w:b/>
                <w:bCs/>
                <w:noProof/>
                <w:webHidden/>
                <w:szCs w:val="28"/>
                <w:rtl/>
              </w:rPr>
              <w:fldChar w:fldCharType="separate"/>
            </w:r>
            <w:r w:rsidR="009D3B80">
              <w:rPr>
                <w:rFonts w:cs="Sakkal Majalla"/>
                <w:b/>
                <w:bCs/>
                <w:noProof/>
                <w:webHidden/>
                <w:szCs w:val="28"/>
                <w:rtl/>
              </w:rPr>
              <w:t>24</w:t>
            </w:r>
            <w:r w:rsidRPr="00470D22">
              <w:rPr>
                <w:rFonts w:cs="Sakkal Majalla"/>
                <w:b/>
                <w:bCs/>
                <w:noProof/>
                <w:webHidden/>
                <w:szCs w:val="28"/>
                <w:rtl/>
              </w:rPr>
              <w:fldChar w:fldCharType="end"/>
            </w:r>
          </w:hyperlink>
        </w:p>
        <w:p w14:paraId="77343B87" w14:textId="64B2B514" w:rsidR="00470D22" w:rsidRPr="00470D22" w:rsidRDefault="00470D22">
          <w:pPr>
            <w:pStyle w:val="TOC3"/>
            <w:tabs>
              <w:tab w:val="right" w:leader="dot" w:pos="7926"/>
            </w:tabs>
            <w:rPr>
              <w:rFonts w:eastAsiaTheme="minorEastAsia" w:cs="Sakkal Majalla"/>
              <w:b/>
              <w:bCs/>
              <w:noProof/>
              <w:kern w:val="2"/>
              <w:szCs w:val="28"/>
              <w:rtl/>
              <w14:ligatures w14:val="standardContextual"/>
            </w:rPr>
          </w:pPr>
          <w:hyperlink w:anchor="_Toc172551951" w:history="1">
            <w:r w:rsidRPr="00470D22">
              <w:rPr>
                <w:rStyle w:val="Hyperlink"/>
                <w:rFonts w:cs="Sakkal Majalla"/>
                <w:b/>
                <w:bCs/>
                <w:noProof/>
                <w:szCs w:val="28"/>
                <w:rtl/>
              </w:rPr>
              <w:t>4.1.2 أهمية التسويق الرقمي</w:t>
            </w:r>
            <w:r w:rsidRPr="00470D22">
              <w:rPr>
                <w:rFonts w:cs="Sakkal Majalla"/>
                <w:b/>
                <w:bCs/>
                <w:noProof/>
                <w:webHidden/>
                <w:szCs w:val="28"/>
                <w:rtl/>
              </w:rPr>
              <w:tab/>
            </w:r>
            <w:r w:rsidRPr="00470D22">
              <w:rPr>
                <w:rFonts w:cs="Sakkal Majalla"/>
                <w:b/>
                <w:bCs/>
                <w:noProof/>
                <w:webHidden/>
                <w:szCs w:val="28"/>
                <w:rtl/>
              </w:rPr>
              <w:fldChar w:fldCharType="begin"/>
            </w:r>
            <w:r w:rsidRPr="00470D22">
              <w:rPr>
                <w:rFonts w:cs="Sakkal Majalla"/>
                <w:b/>
                <w:bCs/>
                <w:noProof/>
                <w:webHidden/>
                <w:szCs w:val="28"/>
                <w:rtl/>
              </w:rPr>
              <w:instrText xml:space="preserve"> </w:instrText>
            </w:r>
            <w:r w:rsidRPr="00470D22">
              <w:rPr>
                <w:rFonts w:cs="Sakkal Majalla"/>
                <w:b/>
                <w:bCs/>
                <w:noProof/>
                <w:webHidden/>
                <w:szCs w:val="28"/>
              </w:rPr>
              <w:instrText>PAGEREF</w:instrText>
            </w:r>
            <w:r w:rsidRPr="00470D22">
              <w:rPr>
                <w:rFonts w:cs="Sakkal Majalla"/>
                <w:b/>
                <w:bCs/>
                <w:noProof/>
                <w:webHidden/>
                <w:szCs w:val="28"/>
                <w:rtl/>
              </w:rPr>
              <w:instrText xml:space="preserve"> _</w:instrText>
            </w:r>
            <w:r w:rsidRPr="00470D22">
              <w:rPr>
                <w:rFonts w:cs="Sakkal Majalla"/>
                <w:b/>
                <w:bCs/>
                <w:noProof/>
                <w:webHidden/>
                <w:szCs w:val="28"/>
              </w:rPr>
              <w:instrText>Toc172551951 \h</w:instrText>
            </w:r>
            <w:r w:rsidRPr="00470D22">
              <w:rPr>
                <w:rFonts w:cs="Sakkal Majalla"/>
                <w:b/>
                <w:bCs/>
                <w:noProof/>
                <w:webHidden/>
                <w:szCs w:val="28"/>
                <w:rtl/>
              </w:rPr>
              <w:instrText xml:space="preserve"> </w:instrText>
            </w:r>
            <w:r w:rsidRPr="00470D22">
              <w:rPr>
                <w:rFonts w:cs="Sakkal Majalla"/>
                <w:b/>
                <w:bCs/>
                <w:noProof/>
                <w:webHidden/>
                <w:szCs w:val="28"/>
                <w:rtl/>
              </w:rPr>
            </w:r>
            <w:r w:rsidRPr="00470D22">
              <w:rPr>
                <w:rFonts w:cs="Sakkal Majalla"/>
                <w:b/>
                <w:bCs/>
                <w:noProof/>
                <w:webHidden/>
                <w:szCs w:val="28"/>
                <w:rtl/>
              </w:rPr>
              <w:fldChar w:fldCharType="separate"/>
            </w:r>
            <w:r w:rsidR="009D3B80">
              <w:rPr>
                <w:rFonts w:cs="Sakkal Majalla"/>
                <w:b/>
                <w:bCs/>
                <w:noProof/>
                <w:webHidden/>
                <w:szCs w:val="28"/>
                <w:rtl/>
              </w:rPr>
              <w:t>26</w:t>
            </w:r>
            <w:r w:rsidRPr="00470D22">
              <w:rPr>
                <w:rFonts w:cs="Sakkal Majalla"/>
                <w:b/>
                <w:bCs/>
                <w:noProof/>
                <w:webHidden/>
                <w:szCs w:val="28"/>
                <w:rtl/>
              </w:rPr>
              <w:fldChar w:fldCharType="end"/>
            </w:r>
          </w:hyperlink>
        </w:p>
        <w:p w14:paraId="29DCB171" w14:textId="5A6910E3" w:rsidR="00470D22" w:rsidRPr="00470D22" w:rsidRDefault="00470D22">
          <w:pPr>
            <w:pStyle w:val="TOC3"/>
            <w:tabs>
              <w:tab w:val="right" w:leader="dot" w:pos="7926"/>
            </w:tabs>
            <w:rPr>
              <w:rFonts w:eastAsiaTheme="minorEastAsia" w:cs="Sakkal Majalla"/>
              <w:b/>
              <w:bCs/>
              <w:noProof/>
              <w:kern w:val="2"/>
              <w:szCs w:val="28"/>
              <w:rtl/>
              <w14:ligatures w14:val="standardContextual"/>
            </w:rPr>
          </w:pPr>
          <w:hyperlink w:anchor="_Toc172551952" w:history="1">
            <w:r w:rsidRPr="00470D22">
              <w:rPr>
                <w:rStyle w:val="Hyperlink"/>
                <w:rFonts w:cs="Sakkal Majalla"/>
                <w:b/>
                <w:bCs/>
                <w:noProof/>
                <w:szCs w:val="28"/>
                <w:rtl/>
              </w:rPr>
              <w:t>5.1.2 مميزات التسويق الرقمي</w:t>
            </w:r>
            <w:r w:rsidRPr="00470D22">
              <w:rPr>
                <w:rFonts w:cs="Sakkal Majalla"/>
                <w:b/>
                <w:bCs/>
                <w:noProof/>
                <w:webHidden/>
                <w:szCs w:val="28"/>
                <w:rtl/>
              </w:rPr>
              <w:tab/>
            </w:r>
            <w:r w:rsidRPr="00470D22">
              <w:rPr>
                <w:rFonts w:cs="Sakkal Majalla"/>
                <w:b/>
                <w:bCs/>
                <w:noProof/>
                <w:webHidden/>
                <w:szCs w:val="28"/>
                <w:rtl/>
              </w:rPr>
              <w:fldChar w:fldCharType="begin"/>
            </w:r>
            <w:r w:rsidRPr="00470D22">
              <w:rPr>
                <w:rFonts w:cs="Sakkal Majalla"/>
                <w:b/>
                <w:bCs/>
                <w:noProof/>
                <w:webHidden/>
                <w:szCs w:val="28"/>
                <w:rtl/>
              </w:rPr>
              <w:instrText xml:space="preserve"> </w:instrText>
            </w:r>
            <w:r w:rsidRPr="00470D22">
              <w:rPr>
                <w:rFonts w:cs="Sakkal Majalla"/>
                <w:b/>
                <w:bCs/>
                <w:noProof/>
                <w:webHidden/>
                <w:szCs w:val="28"/>
              </w:rPr>
              <w:instrText>PAGEREF</w:instrText>
            </w:r>
            <w:r w:rsidRPr="00470D22">
              <w:rPr>
                <w:rFonts w:cs="Sakkal Majalla"/>
                <w:b/>
                <w:bCs/>
                <w:noProof/>
                <w:webHidden/>
                <w:szCs w:val="28"/>
                <w:rtl/>
              </w:rPr>
              <w:instrText xml:space="preserve"> _</w:instrText>
            </w:r>
            <w:r w:rsidRPr="00470D22">
              <w:rPr>
                <w:rFonts w:cs="Sakkal Majalla"/>
                <w:b/>
                <w:bCs/>
                <w:noProof/>
                <w:webHidden/>
                <w:szCs w:val="28"/>
              </w:rPr>
              <w:instrText>Toc172551952 \h</w:instrText>
            </w:r>
            <w:r w:rsidRPr="00470D22">
              <w:rPr>
                <w:rFonts w:cs="Sakkal Majalla"/>
                <w:b/>
                <w:bCs/>
                <w:noProof/>
                <w:webHidden/>
                <w:szCs w:val="28"/>
                <w:rtl/>
              </w:rPr>
              <w:instrText xml:space="preserve"> </w:instrText>
            </w:r>
            <w:r w:rsidRPr="00470D22">
              <w:rPr>
                <w:rFonts w:cs="Sakkal Majalla"/>
                <w:b/>
                <w:bCs/>
                <w:noProof/>
                <w:webHidden/>
                <w:szCs w:val="28"/>
                <w:rtl/>
              </w:rPr>
            </w:r>
            <w:r w:rsidRPr="00470D22">
              <w:rPr>
                <w:rFonts w:cs="Sakkal Majalla"/>
                <w:b/>
                <w:bCs/>
                <w:noProof/>
                <w:webHidden/>
                <w:szCs w:val="28"/>
                <w:rtl/>
              </w:rPr>
              <w:fldChar w:fldCharType="separate"/>
            </w:r>
            <w:r w:rsidR="009D3B80">
              <w:rPr>
                <w:rFonts w:cs="Sakkal Majalla"/>
                <w:b/>
                <w:bCs/>
                <w:noProof/>
                <w:webHidden/>
                <w:szCs w:val="28"/>
                <w:rtl/>
              </w:rPr>
              <w:t>28</w:t>
            </w:r>
            <w:r w:rsidRPr="00470D22">
              <w:rPr>
                <w:rFonts w:cs="Sakkal Majalla"/>
                <w:b/>
                <w:bCs/>
                <w:noProof/>
                <w:webHidden/>
                <w:szCs w:val="28"/>
                <w:rtl/>
              </w:rPr>
              <w:fldChar w:fldCharType="end"/>
            </w:r>
          </w:hyperlink>
        </w:p>
        <w:p w14:paraId="128FF839" w14:textId="6D5AF844" w:rsidR="00470D22" w:rsidRPr="00470D22" w:rsidRDefault="00470D22">
          <w:pPr>
            <w:pStyle w:val="TOC3"/>
            <w:tabs>
              <w:tab w:val="right" w:leader="dot" w:pos="7926"/>
            </w:tabs>
            <w:rPr>
              <w:rFonts w:eastAsiaTheme="minorEastAsia" w:cs="Sakkal Majalla"/>
              <w:b/>
              <w:bCs/>
              <w:noProof/>
              <w:kern w:val="2"/>
              <w:szCs w:val="28"/>
              <w:rtl/>
              <w14:ligatures w14:val="standardContextual"/>
            </w:rPr>
          </w:pPr>
          <w:hyperlink w:anchor="_Toc172551953" w:history="1">
            <w:r w:rsidRPr="00470D22">
              <w:rPr>
                <w:rStyle w:val="Hyperlink"/>
                <w:rFonts w:cs="Sakkal Majalla"/>
                <w:b/>
                <w:bCs/>
                <w:noProof/>
                <w:szCs w:val="28"/>
                <w:rtl/>
              </w:rPr>
              <w:t>6.1.2 أبعاد التسويق الرقمي:</w:t>
            </w:r>
            <w:r w:rsidRPr="00470D22">
              <w:rPr>
                <w:rFonts w:cs="Sakkal Majalla"/>
                <w:b/>
                <w:bCs/>
                <w:noProof/>
                <w:webHidden/>
                <w:szCs w:val="28"/>
                <w:rtl/>
              </w:rPr>
              <w:tab/>
            </w:r>
            <w:r w:rsidRPr="00470D22">
              <w:rPr>
                <w:rFonts w:cs="Sakkal Majalla"/>
                <w:b/>
                <w:bCs/>
                <w:noProof/>
                <w:webHidden/>
                <w:szCs w:val="28"/>
                <w:rtl/>
              </w:rPr>
              <w:fldChar w:fldCharType="begin"/>
            </w:r>
            <w:r w:rsidRPr="00470D22">
              <w:rPr>
                <w:rFonts w:cs="Sakkal Majalla"/>
                <w:b/>
                <w:bCs/>
                <w:noProof/>
                <w:webHidden/>
                <w:szCs w:val="28"/>
                <w:rtl/>
              </w:rPr>
              <w:instrText xml:space="preserve"> </w:instrText>
            </w:r>
            <w:r w:rsidRPr="00470D22">
              <w:rPr>
                <w:rFonts w:cs="Sakkal Majalla"/>
                <w:b/>
                <w:bCs/>
                <w:noProof/>
                <w:webHidden/>
                <w:szCs w:val="28"/>
              </w:rPr>
              <w:instrText>PAGEREF</w:instrText>
            </w:r>
            <w:r w:rsidRPr="00470D22">
              <w:rPr>
                <w:rFonts w:cs="Sakkal Majalla"/>
                <w:b/>
                <w:bCs/>
                <w:noProof/>
                <w:webHidden/>
                <w:szCs w:val="28"/>
                <w:rtl/>
              </w:rPr>
              <w:instrText xml:space="preserve"> _</w:instrText>
            </w:r>
            <w:r w:rsidRPr="00470D22">
              <w:rPr>
                <w:rFonts w:cs="Sakkal Majalla"/>
                <w:b/>
                <w:bCs/>
                <w:noProof/>
                <w:webHidden/>
                <w:szCs w:val="28"/>
              </w:rPr>
              <w:instrText>Toc172551953 \h</w:instrText>
            </w:r>
            <w:r w:rsidRPr="00470D22">
              <w:rPr>
                <w:rFonts w:cs="Sakkal Majalla"/>
                <w:b/>
                <w:bCs/>
                <w:noProof/>
                <w:webHidden/>
                <w:szCs w:val="28"/>
                <w:rtl/>
              </w:rPr>
              <w:instrText xml:space="preserve"> </w:instrText>
            </w:r>
            <w:r w:rsidRPr="00470D22">
              <w:rPr>
                <w:rFonts w:cs="Sakkal Majalla"/>
                <w:b/>
                <w:bCs/>
                <w:noProof/>
                <w:webHidden/>
                <w:szCs w:val="28"/>
                <w:rtl/>
              </w:rPr>
            </w:r>
            <w:r w:rsidRPr="00470D22">
              <w:rPr>
                <w:rFonts w:cs="Sakkal Majalla"/>
                <w:b/>
                <w:bCs/>
                <w:noProof/>
                <w:webHidden/>
                <w:szCs w:val="28"/>
                <w:rtl/>
              </w:rPr>
              <w:fldChar w:fldCharType="separate"/>
            </w:r>
            <w:r w:rsidR="009D3B80">
              <w:rPr>
                <w:rFonts w:cs="Sakkal Majalla"/>
                <w:b/>
                <w:bCs/>
                <w:noProof/>
                <w:webHidden/>
                <w:szCs w:val="28"/>
                <w:rtl/>
              </w:rPr>
              <w:t>29</w:t>
            </w:r>
            <w:r w:rsidRPr="00470D22">
              <w:rPr>
                <w:rFonts w:cs="Sakkal Majalla"/>
                <w:b/>
                <w:bCs/>
                <w:noProof/>
                <w:webHidden/>
                <w:szCs w:val="28"/>
                <w:rtl/>
              </w:rPr>
              <w:fldChar w:fldCharType="end"/>
            </w:r>
          </w:hyperlink>
        </w:p>
        <w:p w14:paraId="383250B7" w14:textId="6CABF2CA" w:rsidR="00470D22" w:rsidRPr="00470D22" w:rsidRDefault="00470D22">
          <w:pPr>
            <w:pStyle w:val="TOC3"/>
            <w:tabs>
              <w:tab w:val="right" w:leader="dot" w:pos="7926"/>
            </w:tabs>
            <w:rPr>
              <w:rFonts w:eastAsiaTheme="minorEastAsia" w:cs="Sakkal Majalla"/>
              <w:b/>
              <w:bCs/>
              <w:noProof/>
              <w:kern w:val="2"/>
              <w:szCs w:val="28"/>
              <w:rtl/>
              <w14:ligatures w14:val="standardContextual"/>
            </w:rPr>
          </w:pPr>
          <w:hyperlink w:anchor="_Toc172551954" w:history="1">
            <w:r w:rsidRPr="00470D22">
              <w:rPr>
                <w:rStyle w:val="Hyperlink"/>
                <w:rFonts w:cs="Sakkal Majalla"/>
                <w:b/>
                <w:bCs/>
                <w:noProof/>
                <w:szCs w:val="28"/>
                <w:rtl/>
              </w:rPr>
              <w:t>7.1.2 خصائص التسويق بالمحتوى الرقمي</w:t>
            </w:r>
            <w:r w:rsidRPr="00470D22">
              <w:rPr>
                <w:rFonts w:cs="Sakkal Majalla"/>
                <w:b/>
                <w:bCs/>
                <w:noProof/>
                <w:webHidden/>
                <w:szCs w:val="28"/>
                <w:rtl/>
              </w:rPr>
              <w:tab/>
            </w:r>
            <w:r w:rsidRPr="00470D22">
              <w:rPr>
                <w:rFonts w:cs="Sakkal Majalla"/>
                <w:b/>
                <w:bCs/>
                <w:noProof/>
                <w:webHidden/>
                <w:szCs w:val="28"/>
                <w:rtl/>
              </w:rPr>
              <w:fldChar w:fldCharType="begin"/>
            </w:r>
            <w:r w:rsidRPr="00470D22">
              <w:rPr>
                <w:rFonts w:cs="Sakkal Majalla"/>
                <w:b/>
                <w:bCs/>
                <w:noProof/>
                <w:webHidden/>
                <w:szCs w:val="28"/>
                <w:rtl/>
              </w:rPr>
              <w:instrText xml:space="preserve"> </w:instrText>
            </w:r>
            <w:r w:rsidRPr="00470D22">
              <w:rPr>
                <w:rFonts w:cs="Sakkal Majalla"/>
                <w:b/>
                <w:bCs/>
                <w:noProof/>
                <w:webHidden/>
                <w:szCs w:val="28"/>
              </w:rPr>
              <w:instrText>PAGEREF</w:instrText>
            </w:r>
            <w:r w:rsidRPr="00470D22">
              <w:rPr>
                <w:rFonts w:cs="Sakkal Majalla"/>
                <w:b/>
                <w:bCs/>
                <w:noProof/>
                <w:webHidden/>
                <w:szCs w:val="28"/>
                <w:rtl/>
              </w:rPr>
              <w:instrText xml:space="preserve"> _</w:instrText>
            </w:r>
            <w:r w:rsidRPr="00470D22">
              <w:rPr>
                <w:rFonts w:cs="Sakkal Majalla"/>
                <w:b/>
                <w:bCs/>
                <w:noProof/>
                <w:webHidden/>
                <w:szCs w:val="28"/>
              </w:rPr>
              <w:instrText>Toc172551954 \h</w:instrText>
            </w:r>
            <w:r w:rsidRPr="00470D22">
              <w:rPr>
                <w:rFonts w:cs="Sakkal Majalla"/>
                <w:b/>
                <w:bCs/>
                <w:noProof/>
                <w:webHidden/>
                <w:szCs w:val="28"/>
                <w:rtl/>
              </w:rPr>
              <w:instrText xml:space="preserve"> </w:instrText>
            </w:r>
            <w:r w:rsidRPr="00470D22">
              <w:rPr>
                <w:rFonts w:cs="Sakkal Majalla"/>
                <w:b/>
                <w:bCs/>
                <w:noProof/>
                <w:webHidden/>
                <w:szCs w:val="28"/>
                <w:rtl/>
              </w:rPr>
            </w:r>
            <w:r w:rsidRPr="00470D22">
              <w:rPr>
                <w:rFonts w:cs="Sakkal Majalla"/>
                <w:b/>
                <w:bCs/>
                <w:noProof/>
                <w:webHidden/>
                <w:szCs w:val="28"/>
                <w:rtl/>
              </w:rPr>
              <w:fldChar w:fldCharType="separate"/>
            </w:r>
            <w:r w:rsidR="009D3B80">
              <w:rPr>
                <w:rFonts w:cs="Sakkal Majalla"/>
                <w:b/>
                <w:bCs/>
                <w:noProof/>
                <w:webHidden/>
                <w:szCs w:val="28"/>
                <w:rtl/>
              </w:rPr>
              <w:t>33</w:t>
            </w:r>
            <w:r w:rsidRPr="00470D22">
              <w:rPr>
                <w:rFonts w:cs="Sakkal Majalla"/>
                <w:b/>
                <w:bCs/>
                <w:noProof/>
                <w:webHidden/>
                <w:szCs w:val="28"/>
                <w:rtl/>
              </w:rPr>
              <w:fldChar w:fldCharType="end"/>
            </w:r>
          </w:hyperlink>
        </w:p>
        <w:p w14:paraId="7D4F442F" w14:textId="38C17F72" w:rsidR="00470D22" w:rsidRPr="00470D22" w:rsidRDefault="00470D22">
          <w:pPr>
            <w:pStyle w:val="TOC3"/>
            <w:tabs>
              <w:tab w:val="right" w:leader="dot" w:pos="7926"/>
            </w:tabs>
            <w:rPr>
              <w:rFonts w:eastAsiaTheme="minorEastAsia" w:cs="Sakkal Majalla"/>
              <w:b/>
              <w:bCs/>
              <w:noProof/>
              <w:kern w:val="2"/>
              <w:szCs w:val="28"/>
              <w:rtl/>
              <w14:ligatures w14:val="standardContextual"/>
            </w:rPr>
          </w:pPr>
          <w:hyperlink w:anchor="_Toc172551955" w:history="1">
            <w:r w:rsidRPr="00470D22">
              <w:rPr>
                <w:rStyle w:val="Hyperlink"/>
                <w:rFonts w:cs="Sakkal Majalla"/>
                <w:b/>
                <w:bCs/>
                <w:noProof/>
                <w:szCs w:val="28"/>
                <w:rtl/>
              </w:rPr>
              <w:t>8.1.2 التحديات التي تواجه تطبيق التسويق الرقمي.</w:t>
            </w:r>
            <w:r w:rsidRPr="00470D22">
              <w:rPr>
                <w:rFonts w:cs="Sakkal Majalla"/>
                <w:b/>
                <w:bCs/>
                <w:noProof/>
                <w:webHidden/>
                <w:szCs w:val="28"/>
                <w:rtl/>
              </w:rPr>
              <w:tab/>
            </w:r>
            <w:r w:rsidRPr="00470D22">
              <w:rPr>
                <w:rFonts w:cs="Sakkal Majalla"/>
                <w:b/>
                <w:bCs/>
                <w:noProof/>
                <w:webHidden/>
                <w:szCs w:val="28"/>
                <w:rtl/>
              </w:rPr>
              <w:fldChar w:fldCharType="begin"/>
            </w:r>
            <w:r w:rsidRPr="00470D22">
              <w:rPr>
                <w:rFonts w:cs="Sakkal Majalla"/>
                <w:b/>
                <w:bCs/>
                <w:noProof/>
                <w:webHidden/>
                <w:szCs w:val="28"/>
                <w:rtl/>
              </w:rPr>
              <w:instrText xml:space="preserve"> </w:instrText>
            </w:r>
            <w:r w:rsidRPr="00470D22">
              <w:rPr>
                <w:rFonts w:cs="Sakkal Majalla"/>
                <w:b/>
                <w:bCs/>
                <w:noProof/>
                <w:webHidden/>
                <w:szCs w:val="28"/>
              </w:rPr>
              <w:instrText>PAGEREF</w:instrText>
            </w:r>
            <w:r w:rsidRPr="00470D22">
              <w:rPr>
                <w:rFonts w:cs="Sakkal Majalla"/>
                <w:b/>
                <w:bCs/>
                <w:noProof/>
                <w:webHidden/>
                <w:szCs w:val="28"/>
                <w:rtl/>
              </w:rPr>
              <w:instrText xml:space="preserve"> _</w:instrText>
            </w:r>
            <w:r w:rsidRPr="00470D22">
              <w:rPr>
                <w:rFonts w:cs="Sakkal Majalla"/>
                <w:b/>
                <w:bCs/>
                <w:noProof/>
                <w:webHidden/>
                <w:szCs w:val="28"/>
              </w:rPr>
              <w:instrText>Toc172551955 \h</w:instrText>
            </w:r>
            <w:r w:rsidRPr="00470D22">
              <w:rPr>
                <w:rFonts w:cs="Sakkal Majalla"/>
                <w:b/>
                <w:bCs/>
                <w:noProof/>
                <w:webHidden/>
                <w:szCs w:val="28"/>
                <w:rtl/>
              </w:rPr>
              <w:instrText xml:space="preserve"> </w:instrText>
            </w:r>
            <w:r w:rsidRPr="00470D22">
              <w:rPr>
                <w:rFonts w:cs="Sakkal Majalla"/>
                <w:b/>
                <w:bCs/>
                <w:noProof/>
                <w:webHidden/>
                <w:szCs w:val="28"/>
                <w:rtl/>
              </w:rPr>
            </w:r>
            <w:r w:rsidRPr="00470D22">
              <w:rPr>
                <w:rFonts w:cs="Sakkal Majalla"/>
                <w:b/>
                <w:bCs/>
                <w:noProof/>
                <w:webHidden/>
                <w:szCs w:val="28"/>
                <w:rtl/>
              </w:rPr>
              <w:fldChar w:fldCharType="separate"/>
            </w:r>
            <w:r w:rsidR="009D3B80">
              <w:rPr>
                <w:rFonts w:cs="Sakkal Majalla"/>
                <w:b/>
                <w:bCs/>
                <w:noProof/>
                <w:webHidden/>
                <w:szCs w:val="28"/>
                <w:rtl/>
              </w:rPr>
              <w:t>34</w:t>
            </w:r>
            <w:r w:rsidRPr="00470D22">
              <w:rPr>
                <w:rFonts w:cs="Sakkal Majalla"/>
                <w:b/>
                <w:bCs/>
                <w:noProof/>
                <w:webHidden/>
                <w:szCs w:val="28"/>
                <w:rtl/>
              </w:rPr>
              <w:fldChar w:fldCharType="end"/>
            </w:r>
          </w:hyperlink>
        </w:p>
        <w:p w14:paraId="64F7B8C1" w14:textId="0F03DD1D" w:rsidR="00470D22" w:rsidRPr="00470D22" w:rsidRDefault="00470D22">
          <w:pPr>
            <w:pStyle w:val="TOC2"/>
            <w:tabs>
              <w:tab w:val="right" w:leader="dot" w:pos="7926"/>
            </w:tabs>
            <w:rPr>
              <w:rFonts w:eastAsiaTheme="minorEastAsia" w:cs="Sakkal Majalla"/>
              <w:b/>
              <w:bCs/>
              <w:noProof/>
              <w:kern w:val="2"/>
              <w:szCs w:val="28"/>
              <w:rtl/>
              <w14:ligatures w14:val="standardContextual"/>
            </w:rPr>
          </w:pPr>
          <w:hyperlink w:anchor="_Toc172551956" w:history="1">
            <w:r w:rsidRPr="00470D22">
              <w:rPr>
                <w:rStyle w:val="Hyperlink"/>
                <w:rFonts w:eastAsia="Calibri" w:cs="Sakkal Majalla"/>
                <w:b/>
                <w:bCs/>
                <w:noProof/>
                <w:szCs w:val="28"/>
                <w:rtl/>
              </w:rPr>
              <w:t>المبحث الثاني : رضا العملاء</w:t>
            </w:r>
            <w:r w:rsidRPr="00470D22">
              <w:rPr>
                <w:rFonts w:cs="Sakkal Majalla"/>
                <w:b/>
                <w:bCs/>
                <w:noProof/>
                <w:webHidden/>
                <w:szCs w:val="28"/>
                <w:rtl/>
              </w:rPr>
              <w:tab/>
            </w:r>
            <w:r w:rsidRPr="00470D22">
              <w:rPr>
                <w:rFonts w:cs="Sakkal Majalla"/>
                <w:b/>
                <w:bCs/>
                <w:noProof/>
                <w:webHidden/>
                <w:szCs w:val="28"/>
                <w:rtl/>
              </w:rPr>
              <w:fldChar w:fldCharType="begin"/>
            </w:r>
            <w:r w:rsidRPr="00470D22">
              <w:rPr>
                <w:rFonts w:cs="Sakkal Majalla"/>
                <w:b/>
                <w:bCs/>
                <w:noProof/>
                <w:webHidden/>
                <w:szCs w:val="28"/>
                <w:rtl/>
              </w:rPr>
              <w:instrText xml:space="preserve"> </w:instrText>
            </w:r>
            <w:r w:rsidRPr="00470D22">
              <w:rPr>
                <w:rFonts w:cs="Sakkal Majalla"/>
                <w:b/>
                <w:bCs/>
                <w:noProof/>
                <w:webHidden/>
                <w:szCs w:val="28"/>
              </w:rPr>
              <w:instrText>PAGEREF</w:instrText>
            </w:r>
            <w:r w:rsidRPr="00470D22">
              <w:rPr>
                <w:rFonts w:cs="Sakkal Majalla"/>
                <w:b/>
                <w:bCs/>
                <w:noProof/>
                <w:webHidden/>
                <w:szCs w:val="28"/>
                <w:rtl/>
              </w:rPr>
              <w:instrText xml:space="preserve"> _</w:instrText>
            </w:r>
            <w:r w:rsidRPr="00470D22">
              <w:rPr>
                <w:rFonts w:cs="Sakkal Majalla"/>
                <w:b/>
                <w:bCs/>
                <w:noProof/>
                <w:webHidden/>
                <w:szCs w:val="28"/>
              </w:rPr>
              <w:instrText>Toc172551956 \h</w:instrText>
            </w:r>
            <w:r w:rsidRPr="00470D22">
              <w:rPr>
                <w:rFonts w:cs="Sakkal Majalla"/>
                <w:b/>
                <w:bCs/>
                <w:noProof/>
                <w:webHidden/>
                <w:szCs w:val="28"/>
                <w:rtl/>
              </w:rPr>
              <w:instrText xml:space="preserve"> </w:instrText>
            </w:r>
            <w:r w:rsidRPr="00470D22">
              <w:rPr>
                <w:rFonts w:cs="Sakkal Majalla"/>
                <w:b/>
                <w:bCs/>
                <w:noProof/>
                <w:webHidden/>
                <w:szCs w:val="28"/>
                <w:rtl/>
              </w:rPr>
            </w:r>
            <w:r w:rsidRPr="00470D22">
              <w:rPr>
                <w:rFonts w:cs="Sakkal Majalla"/>
                <w:b/>
                <w:bCs/>
                <w:noProof/>
                <w:webHidden/>
                <w:szCs w:val="28"/>
                <w:rtl/>
              </w:rPr>
              <w:fldChar w:fldCharType="separate"/>
            </w:r>
            <w:r w:rsidR="009D3B80">
              <w:rPr>
                <w:rFonts w:cs="Sakkal Majalla"/>
                <w:b/>
                <w:bCs/>
                <w:noProof/>
                <w:webHidden/>
                <w:szCs w:val="28"/>
                <w:rtl/>
              </w:rPr>
              <w:t>36</w:t>
            </w:r>
            <w:r w:rsidRPr="00470D22">
              <w:rPr>
                <w:rFonts w:cs="Sakkal Majalla"/>
                <w:b/>
                <w:bCs/>
                <w:noProof/>
                <w:webHidden/>
                <w:szCs w:val="28"/>
                <w:rtl/>
              </w:rPr>
              <w:fldChar w:fldCharType="end"/>
            </w:r>
          </w:hyperlink>
        </w:p>
        <w:p w14:paraId="0E77C3B8" w14:textId="7DC27692" w:rsidR="00470D22" w:rsidRPr="00470D22" w:rsidRDefault="00470D22">
          <w:pPr>
            <w:pStyle w:val="TOC3"/>
            <w:tabs>
              <w:tab w:val="right" w:leader="dot" w:pos="7926"/>
            </w:tabs>
            <w:rPr>
              <w:rFonts w:eastAsiaTheme="minorEastAsia" w:cs="Sakkal Majalla"/>
              <w:b/>
              <w:bCs/>
              <w:noProof/>
              <w:kern w:val="2"/>
              <w:szCs w:val="28"/>
              <w:rtl/>
              <w14:ligatures w14:val="standardContextual"/>
            </w:rPr>
          </w:pPr>
          <w:hyperlink w:anchor="_Toc172551957" w:history="1">
            <w:r w:rsidRPr="00470D22">
              <w:rPr>
                <w:rStyle w:val="Hyperlink"/>
                <w:rFonts w:cs="Sakkal Majalla"/>
                <w:b/>
                <w:bCs/>
                <w:noProof/>
                <w:szCs w:val="28"/>
                <w:rtl/>
              </w:rPr>
              <w:t>1.2.2 مفهوم رضا العملاء</w:t>
            </w:r>
            <w:r w:rsidRPr="00470D22">
              <w:rPr>
                <w:rFonts w:cs="Sakkal Majalla"/>
                <w:b/>
                <w:bCs/>
                <w:noProof/>
                <w:webHidden/>
                <w:szCs w:val="28"/>
                <w:rtl/>
              </w:rPr>
              <w:tab/>
            </w:r>
            <w:r w:rsidRPr="00470D22">
              <w:rPr>
                <w:rFonts w:cs="Sakkal Majalla"/>
                <w:b/>
                <w:bCs/>
                <w:noProof/>
                <w:webHidden/>
                <w:szCs w:val="28"/>
                <w:rtl/>
              </w:rPr>
              <w:fldChar w:fldCharType="begin"/>
            </w:r>
            <w:r w:rsidRPr="00470D22">
              <w:rPr>
                <w:rFonts w:cs="Sakkal Majalla"/>
                <w:b/>
                <w:bCs/>
                <w:noProof/>
                <w:webHidden/>
                <w:szCs w:val="28"/>
                <w:rtl/>
              </w:rPr>
              <w:instrText xml:space="preserve"> </w:instrText>
            </w:r>
            <w:r w:rsidRPr="00470D22">
              <w:rPr>
                <w:rFonts w:cs="Sakkal Majalla"/>
                <w:b/>
                <w:bCs/>
                <w:noProof/>
                <w:webHidden/>
                <w:szCs w:val="28"/>
              </w:rPr>
              <w:instrText>PAGEREF</w:instrText>
            </w:r>
            <w:r w:rsidRPr="00470D22">
              <w:rPr>
                <w:rFonts w:cs="Sakkal Majalla"/>
                <w:b/>
                <w:bCs/>
                <w:noProof/>
                <w:webHidden/>
                <w:szCs w:val="28"/>
                <w:rtl/>
              </w:rPr>
              <w:instrText xml:space="preserve"> _</w:instrText>
            </w:r>
            <w:r w:rsidRPr="00470D22">
              <w:rPr>
                <w:rFonts w:cs="Sakkal Majalla"/>
                <w:b/>
                <w:bCs/>
                <w:noProof/>
                <w:webHidden/>
                <w:szCs w:val="28"/>
              </w:rPr>
              <w:instrText>Toc172551957 \h</w:instrText>
            </w:r>
            <w:r w:rsidRPr="00470D22">
              <w:rPr>
                <w:rFonts w:cs="Sakkal Majalla"/>
                <w:b/>
                <w:bCs/>
                <w:noProof/>
                <w:webHidden/>
                <w:szCs w:val="28"/>
                <w:rtl/>
              </w:rPr>
              <w:instrText xml:space="preserve"> </w:instrText>
            </w:r>
            <w:r w:rsidRPr="00470D22">
              <w:rPr>
                <w:rFonts w:cs="Sakkal Majalla"/>
                <w:b/>
                <w:bCs/>
                <w:noProof/>
                <w:webHidden/>
                <w:szCs w:val="28"/>
                <w:rtl/>
              </w:rPr>
            </w:r>
            <w:r w:rsidRPr="00470D22">
              <w:rPr>
                <w:rFonts w:cs="Sakkal Majalla"/>
                <w:b/>
                <w:bCs/>
                <w:noProof/>
                <w:webHidden/>
                <w:szCs w:val="28"/>
                <w:rtl/>
              </w:rPr>
              <w:fldChar w:fldCharType="separate"/>
            </w:r>
            <w:r w:rsidR="009D3B80">
              <w:rPr>
                <w:rFonts w:cs="Sakkal Majalla"/>
                <w:b/>
                <w:bCs/>
                <w:noProof/>
                <w:webHidden/>
                <w:szCs w:val="28"/>
                <w:rtl/>
              </w:rPr>
              <w:t>36</w:t>
            </w:r>
            <w:r w:rsidRPr="00470D22">
              <w:rPr>
                <w:rFonts w:cs="Sakkal Majalla"/>
                <w:b/>
                <w:bCs/>
                <w:noProof/>
                <w:webHidden/>
                <w:szCs w:val="28"/>
                <w:rtl/>
              </w:rPr>
              <w:fldChar w:fldCharType="end"/>
            </w:r>
          </w:hyperlink>
        </w:p>
        <w:p w14:paraId="239C2A22" w14:textId="7CAF825F" w:rsidR="00470D22" w:rsidRPr="00470D22" w:rsidRDefault="00470D22">
          <w:pPr>
            <w:pStyle w:val="TOC3"/>
            <w:tabs>
              <w:tab w:val="right" w:leader="dot" w:pos="7926"/>
            </w:tabs>
            <w:rPr>
              <w:rFonts w:eastAsiaTheme="minorEastAsia" w:cs="Sakkal Majalla"/>
              <w:b/>
              <w:bCs/>
              <w:noProof/>
              <w:kern w:val="2"/>
              <w:szCs w:val="28"/>
              <w:rtl/>
              <w14:ligatures w14:val="standardContextual"/>
            </w:rPr>
          </w:pPr>
          <w:hyperlink w:anchor="_Toc172551958" w:history="1">
            <w:r w:rsidRPr="00470D22">
              <w:rPr>
                <w:rStyle w:val="Hyperlink"/>
                <w:rFonts w:cs="Sakkal Majalla"/>
                <w:b/>
                <w:bCs/>
                <w:noProof/>
                <w:szCs w:val="28"/>
                <w:rtl/>
              </w:rPr>
              <w:t>2.2.2 أهمية رضا العملاء</w:t>
            </w:r>
            <w:r w:rsidRPr="00470D22">
              <w:rPr>
                <w:rFonts w:cs="Sakkal Majalla"/>
                <w:b/>
                <w:bCs/>
                <w:noProof/>
                <w:webHidden/>
                <w:szCs w:val="28"/>
                <w:rtl/>
              </w:rPr>
              <w:tab/>
            </w:r>
            <w:r w:rsidRPr="00470D22">
              <w:rPr>
                <w:rFonts w:cs="Sakkal Majalla"/>
                <w:b/>
                <w:bCs/>
                <w:noProof/>
                <w:webHidden/>
                <w:szCs w:val="28"/>
                <w:rtl/>
              </w:rPr>
              <w:fldChar w:fldCharType="begin"/>
            </w:r>
            <w:r w:rsidRPr="00470D22">
              <w:rPr>
                <w:rFonts w:cs="Sakkal Majalla"/>
                <w:b/>
                <w:bCs/>
                <w:noProof/>
                <w:webHidden/>
                <w:szCs w:val="28"/>
                <w:rtl/>
              </w:rPr>
              <w:instrText xml:space="preserve"> </w:instrText>
            </w:r>
            <w:r w:rsidRPr="00470D22">
              <w:rPr>
                <w:rFonts w:cs="Sakkal Majalla"/>
                <w:b/>
                <w:bCs/>
                <w:noProof/>
                <w:webHidden/>
                <w:szCs w:val="28"/>
              </w:rPr>
              <w:instrText>PAGEREF</w:instrText>
            </w:r>
            <w:r w:rsidRPr="00470D22">
              <w:rPr>
                <w:rFonts w:cs="Sakkal Majalla"/>
                <w:b/>
                <w:bCs/>
                <w:noProof/>
                <w:webHidden/>
                <w:szCs w:val="28"/>
                <w:rtl/>
              </w:rPr>
              <w:instrText xml:space="preserve"> _</w:instrText>
            </w:r>
            <w:r w:rsidRPr="00470D22">
              <w:rPr>
                <w:rFonts w:cs="Sakkal Majalla"/>
                <w:b/>
                <w:bCs/>
                <w:noProof/>
                <w:webHidden/>
                <w:szCs w:val="28"/>
              </w:rPr>
              <w:instrText>Toc172551958 \h</w:instrText>
            </w:r>
            <w:r w:rsidRPr="00470D22">
              <w:rPr>
                <w:rFonts w:cs="Sakkal Majalla"/>
                <w:b/>
                <w:bCs/>
                <w:noProof/>
                <w:webHidden/>
                <w:szCs w:val="28"/>
                <w:rtl/>
              </w:rPr>
              <w:instrText xml:space="preserve"> </w:instrText>
            </w:r>
            <w:r w:rsidRPr="00470D22">
              <w:rPr>
                <w:rFonts w:cs="Sakkal Majalla"/>
                <w:b/>
                <w:bCs/>
                <w:noProof/>
                <w:webHidden/>
                <w:szCs w:val="28"/>
                <w:rtl/>
              </w:rPr>
            </w:r>
            <w:r w:rsidRPr="00470D22">
              <w:rPr>
                <w:rFonts w:cs="Sakkal Majalla"/>
                <w:b/>
                <w:bCs/>
                <w:noProof/>
                <w:webHidden/>
                <w:szCs w:val="28"/>
                <w:rtl/>
              </w:rPr>
              <w:fldChar w:fldCharType="separate"/>
            </w:r>
            <w:r w:rsidR="009D3B80">
              <w:rPr>
                <w:rFonts w:cs="Sakkal Majalla"/>
                <w:b/>
                <w:bCs/>
                <w:noProof/>
                <w:webHidden/>
                <w:szCs w:val="28"/>
                <w:rtl/>
              </w:rPr>
              <w:t>37</w:t>
            </w:r>
            <w:r w:rsidRPr="00470D22">
              <w:rPr>
                <w:rFonts w:cs="Sakkal Majalla"/>
                <w:b/>
                <w:bCs/>
                <w:noProof/>
                <w:webHidden/>
                <w:szCs w:val="28"/>
                <w:rtl/>
              </w:rPr>
              <w:fldChar w:fldCharType="end"/>
            </w:r>
          </w:hyperlink>
        </w:p>
        <w:p w14:paraId="39092E59" w14:textId="74494CFB" w:rsidR="00470D22" w:rsidRPr="00470D22" w:rsidRDefault="00470D22">
          <w:pPr>
            <w:pStyle w:val="TOC3"/>
            <w:tabs>
              <w:tab w:val="right" w:leader="dot" w:pos="7926"/>
            </w:tabs>
            <w:rPr>
              <w:rFonts w:eastAsiaTheme="minorEastAsia" w:cs="Sakkal Majalla"/>
              <w:b/>
              <w:bCs/>
              <w:noProof/>
              <w:kern w:val="2"/>
              <w:szCs w:val="28"/>
              <w:rtl/>
              <w14:ligatures w14:val="standardContextual"/>
            </w:rPr>
          </w:pPr>
          <w:hyperlink w:anchor="_Toc172551959" w:history="1">
            <w:r w:rsidRPr="00470D22">
              <w:rPr>
                <w:rStyle w:val="Hyperlink"/>
                <w:rFonts w:cs="Sakkal Majalla"/>
                <w:b/>
                <w:bCs/>
                <w:noProof/>
                <w:szCs w:val="28"/>
                <w:rtl/>
              </w:rPr>
              <w:t>3.2.2 أبعاد رضا العملاء</w:t>
            </w:r>
            <w:r w:rsidRPr="00470D22">
              <w:rPr>
                <w:rFonts w:cs="Sakkal Majalla"/>
                <w:b/>
                <w:bCs/>
                <w:noProof/>
                <w:webHidden/>
                <w:szCs w:val="28"/>
                <w:rtl/>
              </w:rPr>
              <w:tab/>
            </w:r>
            <w:r w:rsidRPr="00470D22">
              <w:rPr>
                <w:rFonts w:cs="Sakkal Majalla"/>
                <w:b/>
                <w:bCs/>
                <w:noProof/>
                <w:webHidden/>
                <w:szCs w:val="28"/>
                <w:rtl/>
              </w:rPr>
              <w:fldChar w:fldCharType="begin"/>
            </w:r>
            <w:r w:rsidRPr="00470D22">
              <w:rPr>
                <w:rFonts w:cs="Sakkal Majalla"/>
                <w:b/>
                <w:bCs/>
                <w:noProof/>
                <w:webHidden/>
                <w:szCs w:val="28"/>
                <w:rtl/>
              </w:rPr>
              <w:instrText xml:space="preserve"> </w:instrText>
            </w:r>
            <w:r w:rsidRPr="00470D22">
              <w:rPr>
                <w:rFonts w:cs="Sakkal Majalla"/>
                <w:b/>
                <w:bCs/>
                <w:noProof/>
                <w:webHidden/>
                <w:szCs w:val="28"/>
              </w:rPr>
              <w:instrText>PAGEREF</w:instrText>
            </w:r>
            <w:r w:rsidRPr="00470D22">
              <w:rPr>
                <w:rFonts w:cs="Sakkal Majalla"/>
                <w:b/>
                <w:bCs/>
                <w:noProof/>
                <w:webHidden/>
                <w:szCs w:val="28"/>
                <w:rtl/>
              </w:rPr>
              <w:instrText xml:space="preserve"> _</w:instrText>
            </w:r>
            <w:r w:rsidRPr="00470D22">
              <w:rPr>
                <w:rFonts w:cs="Sakkal Majalla"/>
                <w:b/>
                <w:bCs/>
                <w:noProof/>
                <w:webHidden/>
                <w:szCs w:val="28"/>
              </w:rPr>
              <w:instrText>Toc172551959 \h</w:instrText>
            </w:r>
            <w:r w:rsidRPr="00470D22">
              <w:rPr>
                <w:rFonts w:cs="Sakkal Majalla"/>
                <w:b/>
                <w:bCs/>
                <w:noProof/>
                <w:webHidden/>
                <w:szCs w:val="28"/>
                <w:rtl/>
              </w:rPr>
              <w:instrText xml:space="preserve"> </w:instrText>
            </w:r>
            <w:r w:rsidRPr="00470D22">
              <w:rPr>
                <w:rFonts w:cs="Sakkal Majalla"/>
                <w:b/>
                <w:bCs/>
                <w:noProof/>
                <w:webHidden/>
                <w:szCs w:val="28"/>
                <w:rtl/>
              </w:rPr>
            </w:r>
            <w:r w:rsidRPr="00470D22">
              <w:rPr>
                <w:rFonts w:cs="Sakkal Majalla"/>
                <w:b/>
                <w:bCs/>
                <w:noProof/>
                <w:webHidden/>
                <w:szCs w:val="28"/>
                <w:rtl/>
              </w:rPr>
              <w:fldChar w:fldCharType="separate"/>
            </w:r>
            <w:r w:rsidR="009D3B80">
              <w:rPr>
                <w:rFonts w:cs="Sakkal Majalla"/>
                <w:b/>
                <w:bCs/>
                <w:noProof/>
                <w:webHidden/>
                <w:szCs w:val="28"/>
                <w:rtl/>
              </w:rPr>
              <w:t>38</w:t>
            </w:r>
            <w:r w:rsidRPr="00470D22">
              <w:rPr>
                <w:rFonts w:cs="Sakkal Majalla"/>
                <w:b/>
                <w:bCs/>
                <w:noProof/>
                <w:webHidden/>
                <w:szCs w:val="28"/>
                <w:rtl/>
              </w:rPr>
              <w:fldChar w:fldCharType="end"/>
            </w:r>
          </w:hyperlink>
        </w:p>
        <w:p w14:paraId="3043D790" w14:textId="1FABCEBF" w:rsidR="00470D22" w:rsidRPr="00470D22" w:rsidRDefault="00470D22">
          <w:pPr>
            <w:pStyle w:val="TOC3"/>
            <w:tabs>
              <w:tab w:val="right" w:leader="dot" w:pos="7926"/>
            </w:tabs>
            <w:rPr>
              <w:rFonts w:eastAsiaTheme="minorEastAsia" w:cs="Sakkal Majalla"/>
              <w:b/>
              <w:bCs/>
              <w:noProof/>
              <w:kern w:val="2"/>
              <w:szCs w:val="28"/>
              <w:rtl/>
              <w14:ligatures w14:val="standardContextual"/>
            </w:rPr>
          </w:pPr>
          <w:hyperlink w:anchor="_Toc172551960" w:history="1">
            <w:r w:rsidRPr="00470D22">
              <w:rPr>
                <w:rStyle w:val="Hyperlink"/>
                <w:rFonts w:cs="Sakkal Majalla"/>
                <w:b/>
                <w:bCs/>
                <w:noProof/>
                <w:szCs w:val="28"/>
                <w:rtl/>
              </w:rPr>
              <w:t>4.2.2 العوامل المؤثرة في رضا العميل</w:t>
            </w:r>
            <w:r w:rsidRPr="00470D22">
              <w:rPr>
                <w:rFonts w:cs="Sakkal Majalla"/>
                <w:b/>
                <w:bCs/>
                <w:noProof/>
                <w:webHidden/>
                <w:szCs w:val="28"/>
                <w:rtl/>
              </w:rPr>
              <w:tab/>
            </w:r>
            <w:r w:rsidRPr="00470D22">
              <w:rPr>
                <w:rFonts w:cs="Sakkal Majalla"/>
                <w:b/>
                <w:bCs/>
                <w:noProof/>
                <w:webHidden/>
                <w:szCs w:val="28"/>
                <w:rtl/>
              </w:rPr>
              <w:fldChar w:fldCharType="begin"/>
            </w:r>
            <w:r w:rsidRPr="00470D22">
              <w:rPr>
                <w:rFonts w:cs="Sakkal Majalla"/>
                <w:b/>
                <w:bCs/>
                <w:noProof/>
                <w:webHidden/>
                <w:szCs w:val="28"/>
                <w:rtl/>
              </w:rPr>
              <w:instrText xml:space="preserve"> </w:instrText>
            </w:r>
            <w:r w:rsidRPr="00470D22">
              <w:rPr>
                <w:rFonts w:cs="Sakkal Majalla"/>
                <w:b/>
                <w:bCs/>
                <w:noProof/>
                <w:webHidden/>
                <w:szCs w:val="28"/>
              </w:rPr>
              <w:instrText>PAGEREF</w:instrText>
            </w:r>
            <w:r w:rsidRPr="00470D22">
              <w:rPr>
                <w:rFonts w:cs="Sakkal Majalla"/>
                <w:b/>
                <w:bCs/>
                <w:noProof/>
                <w:webHidden/>
                <w:szCs w:val="28"/>
                <w:rtl/>
              </w:rPr>
              <w:instrText xml:space="preserve"> _</w:instrText>
            </w:r>
            <w:r w:rsidRPr="00470D22">
              <w:rPr>
                <w:rFonts w:cs="Sakkal Majalla"/>
                <w:b/>
                <w:bCs/>
                <w:noProof/>
                <w:webHidden/>
                <w:szCs w:val="28"/>
              </w:rPr>
              <w:instrText>Toc172551960 \h</w:instrText>
            </w:r>
            <w:r w:rsidRPr="00470D22">
              <w:rPr>
                <w:rFonts w:cs="Sakkal Majalla"/>
                <w:b/>
                <w:bCs/>
                <w:noProof/>
                <w:webHidden/>
                <w:szCs w:val="28"/>
                <w:rtl/>
              </w:rPr>
              <w:instrText xml:space="preserve"> </w:instrText>
            </w:r>
            <w:r w:rsidRPr="00470D22">
              <w:rPr>
                <w:rFonts w:cs="Sakkal Majalla"/>
                <w:b/>
                <w:bCs/>
                <w:noProof/>
                <w:webHidden/>
                <w:szCs w:val="28"/>
                <w:rtl/>
              </w:rPr>
            </w:r>
            <w:r w:rsidRPr="00470D22">
              <w:rPr>
                <w:rFonts w:cs="Sakkal Majalla"/>
                <w:b/>
                <w:bCs/>
                <w:noProof/>
                <w:webHidden/>
                <w:szCs w:val="28"/>
                <w:rtl/>
              </w:rPr>
              <w:fldChar w:fldCharType="separate"/>
            </w:r>
            <w:r w:rsidR="009D3B80">
              <w:rPr>
                <w:rFonts w:cs="Sakkal Majalla"/>
                <w:b/>
                <w:bCs/>
                <w:noProof/>
                <w:webHidden/>
                <w:szCs w:val="28"/>
                <w:rtl/>
              </w:rPr>
              <w:t>40</w:t>
            </w:r>
            <w:r w:rsidRPr="00470D22">
              <w:rPr>
                <w:rFonts w:cs="Sakkal Majalla"/>
                <w:b/>
                <w:bCs/>
                <w:noProof/>
                <w:webHidden/>
                <w:szCs w:val="28"/>
                <w:rtl/>
              </w:rPr>
              <w:fldChar w:fldCharType="end"/>
            </w:r>
          </w:hyperlink>
        </w:p>
        <w:p w14:paraId="35B170E0" w14:textId="059BF254" w:rsidR="00470D22" w:rsidRPr="00470D22" w:rsidRDefault="00470D22">
          <w:pPr>
            <w:pStyle w:val="TOC3"/>
            <w:tabs>
              <w:tab w:val="right" w:leader="dot" w:pos="7926"/>
            </w:tabs>
            <w:rPr>
              <w:rFonts w:eastAsiaTheme="minorEastAsia" w:cs="Sakkal Majalla"/>
              <w:b/>
              <w:bCs/>
              <w:noProof/>
              <w:kern w:val="2"/>
              <w:szCs w:val="28"/>
              <w:rtl/>
              <w14:ligatures w14:val="standardContextual"/>
            </w:rPr>
          </w:pPr>
          <w:hyperlink w:anchor="_Toc172551961" w:history="1">
            <w:r w:rsidRPr="00470D22">
              <w:rPr>
                <w:rStyle w:val="Hyperlink"/>
                <w:rFonts w:cs="Sakkal Majalla"/>
                <w:b/>
                <w:bCs/>
                <w:noProof/>
                <w:szCs w:val="28"/>
                <w:rtl/>
              </w:rPr>
              <w:t>5.2.2 العلاقة بين رضا العملاء  وأنواع متطلباته:</w:t>
            </w:r>
            <w:r w:rsidRPr="00470D22">
              <w:rPr>
                <w:rFonts w:cs="Sakkal Majalla"/>
                <w:b/>
                <w:bCs/>
                <w:noProof/>
                <w:webHidden/>
                <w:szCs w:val="28"/>
                <w:rtl/>
              </w:rPr>
              <w:tab/>
            </w:r>
            <w:r w:rsidRPr="00470D22">
              <w:rPr>
                <w:rFonts w:cs="Sakkal Majalla"/>
                <w:b/>
                <w:bCs/>
                <w:noProof/>
                <w:webHidden/>
                <w:szCs w:val="28"/>
                <w:rtl/>
              </w:rPr>
              <w:fldChar w:fldCharType="begin"/>
            </w:r>
            <w:r w:rsidRPr="00470D22">
              <w:rPr>
                <w:rFonts w:cs="Sakkal Majalla"/>
                <w:b/>
                <w:bCs/>
                <w:noProof/>
                <w:webHidden/>
                <w:szCs w:val="28"/>
                <w:rtl/>
              </w:rPr>
              <w:instrText xml:space="preserve"> </w:instrText>
            </w:r>
            <w:r w:rsidRPr="00470D22">
              <w:rPr>
                <w:rFonts w:cs="Sakkal Majalla"/>
                <w:b/>
                <w:bCs/>
                <w:noProof/>
                <w:webHidden/>
                <w:szCs w:val="28"/>
              </w:rPr>
              <w:instrText>PAGEREF</w:instrText>
            </w:r>
            <w:r w:rsidRPr="00470D22">
              <w:rPr>
                <w:rFonts w:cs="Sakkal Majalla"/>
                <w:b/>
                <w:bCs/>
                <w:noProof/>
                <w:webHidden/>
                <w:szCs w:val="28"/>
                <w:rtl/>
              </w:rPr>
              <w:instrText xml:space="preserve"> _</w:instrText>
            </w:r>
            <w:r w:rsidRPr="00470D22">
              <w:rPr>
                <w:rFonts w:cs="Sakkal Majalla"/>
                <w:b/>
                <w:bCs/>
                <w:noProof/>
                <w:webHidden/>
                <w:szCs w:val="28"/>
              </w:rPr>
              <w:instrText>Toc172551961 \h</w:instrText>
            </w:r>
            <w:r w:rsidRPr="00470D22">
              <w:rPr>
                <w:rFonts w:cs="Sakkal Majalla"/>
                <w:b/>
                <w:bCs/>
                <w:noProof/>
                <w:webHidden/>
                <w:szCs w:val="28"/>
                <w:rtl/>
              </w:rPr>
              <w:instrText xml:space="preserve"> </w:instrText>
            </w:r>
            <w:r w:rsidRPr="00470D22">
              <w:rPr>
                <w:rFonts w:cs="Sakkal Majalla"/>
                <w:b/>
                <w:bCs/>
                <w:noProof/>
                <w:webHidden/>
                <w:szCs w:val="28"/>
                <w:rtl/>
              </w:rPr>
            </w:r>
            <w:r w:rsidRPr="00470D22">
              <w:rPr>
                <w:rFonts w:cs="Sakkal Majalla"/>
                <w:b/>
                <w:bCs/>
                <w:noProof/>
                <w:webHidden/>
                <w:szCs w:val="28"/>
                <w:rtl/>
              </w:rPr>
              <w:fldChar w:fldCharType="separate"/>
            </w:r>
            <w:r w:rsidR="009D3B80">
              <w:rPr>
                <w:rFonts w:cs="Sakkal Majalla"/>
                <w:b/>
                <w:bCs/>
                <w:noProof/>
                <w:webHidden/>
                <w:szCs w:val="28"/>
                <w:rtl/>
              </w:rPr>
              <w:t>40</w:t>
            </w:r>
            <w:r w:rsidRPr="00470D22">
              <w:rPr>
                <w:rFonts w:cs="Sakkal Majalla"/>
                <w:b/>
                <w:bCs/>
                <w:noProof/>
                <w:webHidden/>
                <w:szCs w:val="28"/>
                <w:rtl/>
              </w:rPr>
              <w:fldChar w:fldCharType="end"/>
            </w:r>
          </w:hyperlink>
        </w:p>
        <w:p w14:paraId="734418BD" w14:textId="49C3DAEC" w:rsidR="00470D22" w:rsidRPr="00470D22" w:rsidRDefault="00470D22">
          <w:pPr>
            <w:pStyle w:val="TOC1"/>
            <w:tabs>
              <w:tab w:val="right" w:leader="dot" w:pos="7926"/>
            </w:tabs>
            <w:rPr>
              <w:rFonts w:eastAsiaTheme="minorEastAsia" w:cs="Sakkal Majalla"/>
              <w:b/>
              <w:bCs/>
              <w:noProof/>
              <w:kern w:val="2"/>
              <w:szCs w:val="28"/>
              <w:rtl/>
              <w14:ligatures w14:val="standardContextual"/>
            </w:rPr>
          </w:pPr>
          <w:hyperlink w:anchor="_Toc172551962" w:history="1">
            <w:r w:rsidRPr="00470D22">
              <w:rPr>
                <w:rStyle w:val="Hyperlink"/>
                <w:rFonts w:eastAsia="Calibri" w:cs="Sakkal Majalla"/>
                <w:b/>
                <w:bCs/>
                <w:noProof/>
                <w:szCs w:val="28"/>
                <w:rtl/>
                <w:lang w:bidi="ar-EG"/>
              </w:rPr>
              <w:t>الفصل الثالث: منهجية الدراسة (الطريقة والإجراءات)</w:t>
            </w:r>
            <w:r w:rsidRPr="00470D22">
              <w:rPr>
                <w:rFonts w:cs="Sakkal Majalla"/>
                <w:b/>
                <w:bCs/>
                <w:noProof/>
                <w:webHidden/>
                <w:szCs w:val="28"/>
                <w:rtl/>
              </w:rPr>
              <w:tab/>
            </w:r>
            <w:r w:rsidRPr="00470D22">
              <w:rPr>
                <w:rFonts w:cs="Sakkal Majalla"/>
                <w:b/>
                <w:bCs/>
                <w:noProof/>
                <w:webHidden/>
                <w:szCs w:val="28"/>
                <w:rtl/>
              </w:rPr>
              <w:fldChar w:fldCharType="begin"/>
            </w:r>
            <w:r w:rsidRPr="00470D22">
              <w:rPr>
                <w:rFonts w:cs="Sakkal Majalla"/>
                <w:b/>
                <w:bCs/>
                <w:noProof/>
                <w:webHidden/>
                <w:szCs w:val="28"/>
                <w:rtl/>
              </w:rPr>
              <w:instrText xml:space="preserve"> </w:instrText>
            </w:r>
            <w:r w:rsidRPr="00470D22">
              <w:rPr>
                <w:rFonts w:cs="Sakkal Majalla"/>
                <w:b/>
                <w:bCs/>
                <w:noProof/>
                <w:webHidden/>
                <w:szCs w:val="28"/>
              </w:rPr>
              <w:instrText>PAGEREF</w:instrText>
            </w:r>
            <w:r w:rsidRPr="00470D22">
              <w:rPr>
                <w:rFonts w:cs="Sakkal Majalla"/>
                <w:b/>
                <w:bCs/>
                <w:noProof/>
                <w:webHidden/>
                <w:szCs w:val="28"/>
                <w:rtl/>
              </w:rPr>
              <w:instrText xml:space="preserve"> _</w:instrText>
            </w:r>
            <w:r w:rsidRPr="00470D22">
              <w:rPr>
                <w:rFonts w:cs="Sakkal Majalla"/>
                <w:b/>
                <w:bCs/>
                <w:noProof/>
                <w:webHidden/>
                <w:szCs w:val="28"/>
              </w:rPr>
              <w:instrText>Toc172551962 \h</w:instrText>
            </w:r>
            <w:r w:rsidRPr="00470D22">
              <w:rPr>
                <w:rFonts w:cs="Sakkal Majalla"/>
                <w:b/>
                <w:bCs/>
                <w:noProof/>
                <w:webHidden/>
                <w:szCs w:val="28"/>
                <w:rtl/>
              </w:rPr>
              <w:instrText xml:space="preserve"> </w:instrText>
            </w:r>
            <w:r w:rsidRPr="00470D22">
              <w:rPr>
                <w:rFonts w:cs="Sakkal Majalla"/>
                <w:b/>
                <w:bCs/>
                <w:noProof/>
                <w:webHidden/>
                <w:szCs w:val="28"/>
                <w:rtl/>
              </w:rPr>
            </w:r>
            <w:r w:rsidRPr="00470D22">
              <w:rPr>
                <w:rFonts w:cs="Sakkal Majalla"/>
                <w:b/>
                <w:bCs/>
                <w:noProof/>
                <w:webHidden/>
                <w:szCs w:val="28"/>
                <w:rtl/>
              </w:rPr>
              <w:fldChar w:fldCharType="separate"/>
            </w:r>
            <w:r w:rsidR="009D3B80">
              <w:rPr>
                <w:rFonts w:cs="Sakkal Majalla"/>
                <w:b/>
                <w:bCs/>
                <w:noProof/>
                <w:webHidden/>
                <w:szCs w:val="28"/>
                <w:rtl/>
              </w:rPr>
              <w:t>42</w:t>
            </w:r>
            <w:r w:rsidRPr="00470D22">
              <w:rPr>
                <w:rFonts w:cs="Sakkal Majalla"/>
                <w:b/>
                <w:bCs/>
                <w:noProof/>
                <w:webHidden/>
                <w:szCs w:val="28"/>
                <w:rtl/>
              </w:rPr>
              <w:fldChar w:fldCharType="end"/>
            </w:r>
          </w:hyperlink>
        </w:p>
        <w:p w14:paraId="167602EC" w14:textId="4C132360" w:rsidR="00470D22" w:rsidRPr="00470D22" w:rsidRDefault="00470D22">
          <w:pPr>
            <w:pStyle w:val="TOC2"/>
            <w:tabs>
              <w:tab w:val="right" w:leader="dot" w:pos="7926"/>
            </w:tabs>
            <w:rPr>
              <w:rFonts w:eastAsiaTheme="minorEastAsia" w:cs="Sakkal Majalla"/>
              <w:b/>
              <w:bCs/>
              <w:noProof/>
              <w:kern w:val="2"/>
              <w:szCs w:val="28"/>
              <w:rtl/>
              <w14:ligatures w14:val="standardContextual"/>
            </w:rPr>
          </w:pPr>
          <w:hyperlink w:anchor="_Toc172551963" w:history="1">
            <w:r w:rsidRPr="00470D22">
              <w:rPr>
                <w:rStyle w:val="Hyperlink"/>
                <w:rFonts w:eastAsia="Calibri" w:cs="Sakkal Majalla"/>
                <w:b/>
                <w:bCs/>
                <w:noProof/>
                <w:szCs w:val="28"/>
                <w:rtl/>
                <w:lang w:bidi="ar-EG"/>
              </w:rPr>
              <w:t>1.3 تمهيد:</w:t>
            </w:r>
            <w:r w:rsidRPr="00470D22">
              <w:rPr>
                <w:rFonts w:cs="Sakkal Majalla"/>
                <w:b/>
                <w:bCs/>
                <w:noProof/>
                <w:webHidden/>
                <w:szCs w:val="28"/>
                <w:rtl/>
              </w:rPr>
              <w:tab/>
            </w:r>
            <w:r w:rsidRPr="00470D22">
              <w:rPr>
                <w:rFonts w:cs="Sakkal Majalla"/>
                <w:b/>
                <w:bCs/>
                <w:noProof/>
                <w:webHidden/>
                <w:szCs w:val="28"/>
                <w:rtl/>
              </w:rPr>
              <w:fldChar w:fldCharType="begin"/>
            </w:r>
            <w:r w:rsidRPr="00470D22">
              <w:rPr>
                <w:rFonts w:cs="Sakkal Majalla"/>
                <w:b/>
                <w:bCs/>
                <w:noProof/>
                <w:webHidden/>
                <w:szCs w:val="28"/>
                <w:rtl/>
              </w:rPr>
              <w:instrText xml:space="preserve"> </w:instrText>
            </w:r>
            <w:r w:rsidRPr="00470D22">
              <w:rPr>
                <w:rFonts w:cs="Sakkal Majalla"/>
                <w:b/>
                <w:bCs/>
                <w:noProof/>
                <w:webHidden/>
                <w:szCs w:val="28"/>
              </w:rPr>
              <w:instrText>PAGEREF</w:instrText>
            </w:r>
            <w:r w:rsidRPr="00470D22">
              <w:rPr>
                <w:rFonts w:cs="Sakkal Majalla"/>
                <w:b/>
                <w:bCs/>
                <w:noProof/>
                <w:webHidden/>
                <w:szCs w:val="28"/>
                <w:rtl/>
              </w:rPr>
              <w:instrText xml:space="preserve"> _</w:instrText>
            </w:r>
            <w:r w:rsidRPr="00470D22">
              <w:rPr>
                <w:rFonts w:cs="Sakkal Majalla"/>
                <w:b/>
                <w:bCs/>
                <w:noProof/>
                <w:webHidden/>
                <w:szCs w:val="28"/>
              </w:rPr>
              <w:instrText>Toc172551963 \h</w:instrText>
            </w:r>
            <w:r w:rsidRPr="00470D22">
              <w:rPr>
                <w:rFonts w:cs="Sakkal Majalla"/>
                <w:b/>
                <w:bCs/>
                <w:noProof/>
                <w:webHidden/>
                <w:szCs w:val="28"/>
                <w:rtl/>
              </w:rPr>
              <w:instrText xml:space="preserve"> </w:instrText>
            </w:r>
            <w:r w:rsidRPr="00470D22">
              <w:rPr>
                <w:rFonts w:cs="Sakkal Majalla"/>
                <w:b/>
                <w:bCs/>
                <w:noProof/>
                <w:webHidden/>
                <w:szCs w:val="28"/>
                <w:rtl/>
              </w:rPr>
            </w:r>
            <w:r w:rsidRPr="00470D22">
              <w:rPr>
                <w:rFonts w:cs="Sakkal Majalla"/>
                <w:b/>
                <w:bCs/>
                <w:noProof/>
                <w:webHidden/>
                <w:szCs w:val="28"/>
                <w:rtl/>
              </w:rPr>
              <w:fldChar w:fldCharType="separate"/>
            </w:r>
            <w:r w:rsidR="009D3B80">
              <w:rPr>
                <w:rFonts w:cs="Sakkal Majalla"/>
                <w:b/>
                <w:bCs/>
                <w:noProof/>
                <w:webHidden/>
                <w:szCs w:val="28"/>
                <w:rtl/>
              </w:rPr>
              <w:t>42</w:t>
            </w:r>
            <w:r w:rsidRPr="00470D22">
              <w:rPr>
                <w:rFonts w:cs="Sakkal Majalla"/>
                <w:b/>
                <w:bCs/>
                <w:noProof/>
                <w:webHidden/>
                <w:szCs w:val="28"/>
                <w:rtl/>
              </w:rPr>
              <w:fldChar w:fldCharType="end"/>
            </w:r>
          </w:hyperlink>
        </w:p>
        <w:p w14:paraId="485ADFBE" w14:textId="7A172B06" w:rsidR="00470D22" w:rsidRPr="00470D22" w:rsidRDefault="00470D22">
          <w:pPr>
            <w:pStyle w:val="TOC2"/>
            <w:tabs>
              <w:tab w:val="right" w:leader="dot" w:pos="7926"/>
            </w:tabs>
            <w:rPr>
              <w:rFonts w:eastAsiaTheme="minorEastAsia" w:cs="Sakkal Majalla"/>
              <w:b/>
              <w:bCs/>
              <w:noProof/>
              <w:kern w:val="2"/>
              <w:szCs w:val="28"/>
              <w:rtl/>
              <w14:ligatures w14:val="standardContextual"/>
            </w:rPr>
          </w:pPr>
          <w:hyperlink w:anchor="_Toc172551964" w:history="1">
            <w:r w:rsidRPr="00470D22">
              <w:rPr>
                <w:rStyle w:val="Hyperlink"/>
                <w:rFonts w:eastAsia="Calibri" w:cs="Sakkal Majalla"/>
                <w:b/>
                <w:bCs/>
                <w:noProof/>
                <w:szCs w:val="28"/>
                <w:rtl/>
                <w:lang w:bidi="ar-EG"/>
              </w:rPr>
              <w:t>2.3 منهج الدراسة</w:t>
            </w:r>
            <w:r w:rsidRPr="00470D22">
              <w:rPr>
                <w:rFonts w:cs="Sakkal Majalla"/>
                <w:b/>
                <w:bCs/>
                <w:noProof/>
                <w:webHidden/>
                <w:szCs w:val="28"/>
                <w:rtl/>
              </w:rPr>
              <w:tab/>
            </w:r>
            <w:r w:rsidRPr="00470D22">
              <w:rPr>
                <w:rFonts w:cs="Sakkal Majalla"/>
                <w:b/>
                <w:bCs/>
                <w:noProof/>
                <w:webHidden/>
                <w:szCs w:val="28"/>
                <w:rtl/>
              </w:rPr>
              <w:fldChar w:fldCharType="begin"/>
            </w:r>
            <w:r w:rsidRPr="00470D22">
              <w:rPr>
                <w:rFonts w:cs="Sakkal Majalla"/>
                <w:b/>
                <w:bCs/>
                <w:noProof/>
                <w:webHidden/>
                <w:szCs w:val="28"/>
                <w:rtl/>
              </w:rPr>
              <w:instrText xml:space="preserve"> </w:instrText>
            </w:r>
            <w:r w:rsidRPr="00470D22">
              <w:rPr>
                <w:rFonts w:cs="Sakkal Majalla"/>
                <w:b/>
                <w:bCs/>
                <w:noProof/>
                <w:webHidden/>
                <w:szCs w:val="28"/>
              </w:rPr>
              <w:instrText>PAGEREF</w:instrText>
            </w:r>
            <w:r w:rsidRPr="00470D22">
              <w:rPr>
                <w:rFonts w:cs="Sakkal Majalla"/>
                <w:b/>
                <w:bCs/>
                <w:noProof/>
                <w:webHidden/>
                <w:szCs w:val="28"/>
                <w:rtl/>
              </w:rPr>
              <w:instrText xml:space="preserve"> _</w:instrText>
            </w:r>
            <w:r w:rsidRPr="00470D22">
              <w:rPr>
                <w:rFonts w:cs="Sakkal Majalla"/>
                <w:b/>
                <w:bCs/>
                <w:noProof/>
                <w:webHidden/>
                <w:szCs w:val="28"/>
              </w:rPr>
              <w:instrText>Toc172551964 \h</w:instrText>
            </w:r>
            <w:r w:rsidRPr="00470D22">
              <w:rPr>
                <w:rFonts w:cs="Sakkal Majalla"/>
                <w:b/>
                <w:bCs/>
                <w:noProof/>
                <w:webHidden/>
                <w:szCs w:val="28"/>
                <w:rtl/>
              </w:rPr>
              <w:instrText xml:space="preserve"> </w:instrText>
            </w:r>
            <w:r w:rsidRPr="00470D22">
              <w:rPr>
                <w:rFonts w:cs="Sakkal Majalla"/>
                <w:b/>
                <w:bCs/>
                <w:noProof/>
                <w:webHidden/>
                <w:szCs w:val="28"/>
                <w:rtl/>
              </w:rPr>
            </w:r>
            <w:r w:rsidRPr="00470D22">
              <w:rPr>
                <w:rFonts w:cs="Sakkal Majalla"/>
                <w:b/>
                <w:bCs/>
                <w:noProof/>
                <w:webHidden/>
                <w:szCs w:val="28"/>
                <w:rtl/>
              </w:rPr>
              <w:fldChar w:fldCharType="separate"/>
            </w:r>
            <w:r w:rsidR="009D3B80">
              <w:rPr>
                <w:rFonts w:cs="Sakkal Majalla"/>
                <w:b/>
                <w:bCs/>
                <w:noProof/>
                <w:webHidden/>
                <w:szCs w:val="28"/>
                <w:rtl/>
              </w:rPr>
              <w:t>42</w:t>
            </w:r>
            <w:r w:rsidRPr="00470D22">
              <w:rPr>
                <w:rFonts w:cs="Sakkal Majalla"/>
                <w:b/>
                <w:bCs/>
                <w:noProof/>
                <w:webHidden/>
                <w:szCs w:val="28"/>
                <w:rtl/>
              </w:rPr>
              <w:fldChar w:fldCharType="end"/>
            </w:r>
          </w:hyperlink>
        </w:p>
        <w:p w14:paraId="614644DA" w14:textId="0CE53F36" w:rsidR="00470D22" w:rsidRPr="00470D22" w:rsidRDefault="00470D22">
          <w:pPr>
            <w:pStyle w:val="TOC2"/>
            <w:tabs>
              <w:tab w:val="right" w:leader="dot" w:pos="7926"/>
            </w:tabs>
            <w:rPr>
              <w:rFonts w:eastAsiaTheme="minorEastAsia" w:cs="Sakkal Majalla"/>
              <w:b/>
              <w:bCs/>
              <w:noProof/>
              <w:kern w:val="2"/>
              <w:szCs w:val="28"/>
              <w:rtl/>
              <w14:ligatures w14:val="standardContextual"/>
            </w:rPr>
          </w:pPr>
          <w:hyperlink w:anchor="_Toc172551965" w:history="1">
            <w:r w:rsidRPr="00470D22">
              <w:rPr>
                <w:rStyle w:val="Hyperlink"/>
                <w:rFonts w:eastAsia="Calibri" w:cs="Sakkal Majalla"/>
                <w:b/>
                <w:bCs/>
                <w:noProof/>
                <w:szCs w:val="28"/>
                <w:rtl/>
                <w:lang w:bidi="ar-EG"/>
              </w:rPr>
              <w:t>3.3 مجتمع وعينة الدراسة</w:t>
            </w:r>
            <w:r w:rsidRPr="00470D22">
              <w:rPr>
                <w:rFonts w:cs="Sakkal Majalla"/>
                <w:b/>
                <w:bCs/>
                <w:noProof/>
                <w:webHidden/>
                <w:szCs w:val="28"/>
                <w:rtl/>
              </w:rPr>
              <w:tab/>
            </w:r>
            <w:r w:rsidRPr="00470D22">
              <w:rPr>
                <w:rFonts w:cs="Sakkal Majalla"/>
                <w:b/>
                <w:bCs/>
                <w:noProof/>
                <w:webHidden/>
                <w:szCs w:val="28"/>
                <w:rtl/>
              </w:rPr>
              <w:fldChar w:fldCharType="begin"/>
            </w:r>
            <w:r w:rsidRPr="00470D22">
              <w:rPr>
                <w:rFonts w:cs="Sakkal Majalla"/>
                <w:b/>
                <w:bCs/>
                <w:noProof/>
                <w:webHidden/>
                <w:szCs w:val="28"/>
                <w:rtl/>
              </w:rPr>
              <w:instrText xml:space="preserve"> </w:instrText>
            </w:r>
            <w:r w:rsidRPr="00470D22">
              <w:rPr>
                <w:rFonts w:cs="Sakkal Majalla"/>
                <w:b/>
                <w:bCs/>
                <w:noProof/>
                <w:webHidden/>
                <w:szCs w:val="28"/>
              </w:rPr>
              <w:instrText>PAGEREF</w:instrText>
            </w:r>
            <w:r w:rsidRPr="00470D22">
              <w:rPr>
                <w:rFonts w:cs="Sakkal Majalla"/>
                <w:b/>
                <w:bCs/>
                <w:noProof/>
                <w:webHidden/>
                <w:szCs w:val="28"/>
                <w:rtl/>
              </w:rPr>
              <w:instrText xml:space="preserve"> _</w:instrText>
            </w:r>
            <w:r w:rsidRPr="00470D22">
              <w:rPr>
                <w:rFonts w:cs="Sakkal Majalla"/>
                <w:b/>
                <w:bCs/>
                <w:noProof/>
                <w:webHidden/>
                <w:szCs w:val="28"/>
              </w:rPr>
              <w:instrText>Toc172551965 \h</w:instrText>
            </w:r>
            <w:r w:rsidRPr="00470D22">
              <w:rPr>
                <w:rFonts w:cs="Sakkal Majalla"/>
                <w:b/>
                <w:bCs/>
                <w:noProof/>
                <w:webHidden/>
                <w:szCs w:val="28"/>
                <w:rtl/>
              </w:rPr>
              <w:instrText xml:space="preserve"> </w:instrText>
            </w:r>
            <w:r w:rsidRPr="00470D22">
              <w:rPr>
                <w:rFonts w:cs="Sakkal Majalla"/>
                <w:b/>
                <w:bCs/>
                <w:noProof/>
                <w:webHidden/>
                <w:szCs w:val="28"/>
                <w:rtl/>
              </w:rPr>
            </w:r>
            <w:r w:rsidRPr="00470D22">
              <w:rPr>
                <w:rFonts w:cs="Sakkal Majalla"/>
                <w:b/>
                <w:bCs/>
                <w:noProof/>
                <w:webHidden/>
                <w:szCs w:val="28"/>
                <w:rtl/>
              </w:rPr>
              <w:fldChar w:fldCharType="separate"/>
            </w:r>
            <w:r w:rsidR="009D3B80">
              <w:rPr>
                <w:rFonts w:cs="Sakkal Majalla"/>
                <w:b/>
                <w:bCs/>
                <w:noProof/>
                <w:webHidden/>
                <w:szCs w:val="28"/>
                <w:rtl/>
              </w:rPr>
              <w:t>42</w:t>
            </w:r>
            <w:r w:rsidRPr="00470D22">
              <w:rPr>
                <w:rFonts w:cs="Sakkal Majalla"/>
                <w:b/>
                <w:bCs/>
                <w:noProof/>
                <w:webHidden/>
                <w:szCs w:val="28"/>
                <w:rtl/>
              </w:rPr>
              <w:fldChar w:fldCharType="end"/>
            </w:r>
          </w:hyperlink>
        </w:p>
        <w:p w14:paraId="5FCC4E50" w14:textId="69D12E69" w:rsidR="00470D22" w:rsidRPr="00470D22" w:rsidRDefault="00470D22">
          <w:pPr>
            <w:pStyle w:val="TOC2"/>
            <w:tabs>
              <w:tab w:val="right" w:leader="dot" w:pos="7926"/>
            </w:tabs>
            <w:rPr>
              <w:rFonts w:eastAsiaTheme="minorEastAsia" w:cs="Sakkal Majalla"/>
              <w:b/>
              <w:bCs/>
              <w:noProof/>
              <w:kern w:val="2"/>
              <w:szCs w:val="28"/>
              <w:rtl/>
              <w14:ligatures w14:val="standardContextual"/>
            </w:rPr>
          </w:pPr>
          <w:hyperlink w:anchor="_Toc172551966" w:history="1">
            <w:r w:rsidRPr="00470D22">
              <w:rPr>
                <w:rStyle w:val="Hyperlink"/>
                <w:rFonts w:eastAsia="Calibri" w:cs="Sakkal Majalla"/>
                <w:b/>
                <w:bCs/>
                <w:noProof/>
                <w:szCs w:val="28"/>
                <w:lang w:bidi="ar-EG"/>
              </w:rPr>
              <w:t>4.3</w:t>
            </w:r>
            <w:r w:rsidRPr="00470D22">
              <w:rPr>
                <w:rStyle w:val="Hyperlink"/>
                <w:rFonts w:eastAsia="Calibri" w:cs="Sakkal Majalla"/>
                <w:b/>
                <w:bCs/>
                <w:noProof/>
                <w:szCs w:val="28"/>
                <w:rtl/>
                <w:lang w:bidi="ar-EG"/>
              </w:rPr>
              <w:t xml:space="preserve"> مصادر جمع البيانات</w:t>
            </w:r>
            <w:r w:rsidRPr="00470D22">
              <w:rPr>
                <w:rFonts w:cs="Sakkal Majalla"/>
                <w:b/>
                <w:bCs/>
                <w:noProof/>
                <w:webHidden/>
                <w:szCs w:val="28"/>
                <w:rtl/>
              </w:rPr>
              <w:tab/>
            </w:r>
            <w:r w:rsidRPr="00470D22">
              <w:rPr>
                <w:rFonts w:cs="Sakkal Majalla"/>
                <w:b/>
                <w:bCs/>
                <w:noProof/>
                <w:webHidden/>
                <w:szCs w:val="28"/>
                <w:rtl/>
              </w:rPr>
              <w:fldChar w:fldCharType="begin"/>
            </w:r>
            <w:r w:rsidRPr="00470D22">
              <w:rPr>
                <w:rFonts w:cs="Sakkal Majalla"/>
                <w:b/>
                <w:bCs/>
                <w:noProof/>
                <w:webHidden/>
                <w:szCs w:val="28"/>
                <w:rtl/>
              </w:rPr>
              <w:instrText xml:space="preserve"> </w:instrText>
            </w:r>
            <w:r w:rsidRPr="00470D22">
              <w:rPr>
                <w:rFonts w:cs="Sakkal Majalla"/>
                <w:b/>
                <w:bCs/>
                <w:noProof/>
                <w:webHidden/>
                <w:szCs w:val="28"/>
              </w:rPr>
              <w:instrText>PAGEREF</w:instrText>
            </w:r>
            <w:r w:rsidRPr="00470D22">
              <w:rPr>
                <w:rFonts w:cs="Sakkal Majalla"/>
                <w:b/>
                <w:bCs/>
                <w:noProof/>
                <w:webHidden/>
                <w:szCs w:val="28"/>
                <w:rtl/>
              </w:rPr>
              <w:instrText xml:space="preserve"> _</w:instrText>
            </w:r>
            <w:r w:rsidRPr="00470D22">
              <w:rPr>
                <w:rFonts w:cs="Sakkal Majalla"/>
                <w:b/>
                <w:bCs/>
                <w:noProof/>
                <w:webHidden/>
                <w:szCs w:val="28"/>
              </w:rPr>
              <w:instrText>Toc172551966 \h</w:instrText>
            </w:r>
            <w:r w:rsidRPr="00470D22">
              <w:rPr>
                <w:rFonts w:cs="Sakkal Majalla"/>
                <w:b/>
                <w:bCs/>
                <w:noProof/>
                <w:webHidden/>
                <w:szCs w:val="28"/>
                <w:rtl/>
              </w:rPr>
              <w:instrText xml:space="preserve"> </w:instrText>
            </w:r>
            <w:r w:rsidRPr="00470D22">
              <w:rPr>
                <w:rFonts w:cs="Sakkal Majalla"/>
                <w:b/>
                <w:bCs/>
                <w:noProof/>
                <w:webHidden/>
                <w:szCs w:val="28"/>
                <w:rtl/>
              </w:rPr>
            </w:r>
            <w:r w:rsidRPr="00470D22">
              <w:rPr>
                <w:rFonts w:cs="Sakkal Majalla"/>
                <w:b/>
                <w:bCs/>
                <w:noProof/>
                <w:webHidden/>
                <w:szCs w:val="28"/>
                <w:rtl/>
              </w:rPr>
              <w:fldChar w:fldCharType="separate"/>
            </w:r>
            <w:r w:rsidR="009D3B80">
              <w:rPr>
                <w:rFonts w:cs="Sakkal Majalla"/>
                <w:b/>
                <w:bCs/>
                <w:noProof/>
                <w:webHidden/>
                <w:szCs w:val="28"/>
                <w:rtl/>
              </w:rPr>
              <w:t>46</w:t>
            </w:r>
            <w:r w:rsidRPr="00470D22">
              <w:rPr>
                <w:rFonts w:cs="Sakkal Majalla"/>
                <w:b/>
                <w:bCs/>
                <w:noProof/>
                <w:webHidden/>
                <w:szCs w:val="28"/>
                <w:rtl/>
              </w:rPr>
              <w:fldChar w:fldCharType="end"/>
            </w:r>
          </w:hyperlink>
        </w:p>
        <w:p w14:paraId="3BE53B37" w14:textId="0EF8EE42" w:rsidR="00470D22" w:rsidRPr="00470D22" w:rsidRDefault="00470D22">
          <w:pPr>
            <w:pStyle w:val="TOC2"/>
            <w:tabs>
              <w:tab w:val="right" w:leader="dot" w:pos="7926"/>
            </w:tabs>
            <w:rPr>
              <w:rFonts w:eastAsiaTheme="minorEastAsia" w:cs="Sakkal Majalla"/>
              <w:b/>
              <w:bCs/>
              <w:noProof/>
              <w:kern w:val="2"/>
              <w:szCs w:val="28"/>
              <w:rtl/>
              <w14:ligatures w14:val="standardContextual"/>
            </w:rPr>
          </w:pPr>
          <w:hyperlink w:anchor="_Toc172551967" w:history="1">
            <w:r w:rsidRPr="00470D22">
              <w:rPr>
                <w:rStyle w:val="Hyperlink"/>
                <w:rFonts w:eastAsia="Calibri" w:cs="Sakkal Majalla"/>
                <w:b/>
                <w:bCs/>
                <w:noProof/>
                <w:szCs w:val="28"/>
                <w:rtl/>
                <w:lang w:bidi="ar-EG"/>
              </w:rPr>
              <w:t>5.3 أداة الدراسة</w:t>
            </w:r>
            <w:r w:rsidRPr="00470D22">
              <w:rPr>
                <w:rFonts w:cs="Sakkal Majalla"/>
                <w:b/>
                <w:bCs/>
                <w:noProof/>
                <w:webHidden/>
                <w:szCs w:val="28"/>
                <w:rtl/>
              </w:rPr>
              <w:tab/>
            </w:r>
            <w:r w:rsidRPr="00470D22">
              <w:rPr>
                <w:rFonts w:cs="Sakkal Majalla"/>
                <w:b/>
                <w:bCs/>
                <w:noProof/>
                <w:webHidden/>
                <w:szCs w:val="28"/>
                <w:rtl/>
              </w:rPr>
              <w:fldChar w:fldCharType="begin"/>
            </w:r>
            <w:r w:rsidRPr="00470D22">
              <w:rPr>
                <w:rFonts w:cs="Sakkal Majalla"/>
                <w:b/>
                <w:bCs/>
                <w:noProof/>
                <w:webHidden/>
                <w:szCs w:val="28"/>
                <w:rtl/>
              </w:rPr>
              <w:instrText xml:space="preserve"> </w:instrText>
            </w:r>
            <w:r w:rsidRPr="00470D22">
              <w:rPr>
                <w:rFonts w:cs="Sakkal Majalla"/>
                <w:b/>
                <w:bCs/>
                <w:noProof/>
                <w:webHidden/>
                <w:szCs w:val="28"/>
              </w:rPr>
              <w:instrText>PAGEREF</w:instrText>
            </w:r>
            <w:r w:rsidRPr="00470D22">
              <w:rPr>
                <w:rFonts w:cs="Sakkal Majalla"/>
                <w:b/>
                <w:bCs/>
                <w:noProof/>
                <w:webHidden/>
                <w:szCs w:val="28"/>
                <w:rtl/>
              </w:rPr>
              <w:instrText xml:space="preserve"> _</w:instrText>
            </w:r>
            <w:r w:rsidRPr="00470D22">
              <w:rPr>
                <w:rFonts w:cs="Sakkal Majalla"/>
                <w:b/>
                <w:bCs/>
                <w:noProof/>
                <w:webHidden/>
                <w:szCs w:val="28"/>
              </w:rPr>
              <w:instrText>Toc172551967 \h</w:instrText>
            </w:r>
            <w:r w:rsidRPr="00470D22">
              <w:rPr>
                <w:rFonts w:cs="Sakkal Majalla"/>
                <w:b/>
                <w:bCs/>
                <w:noProof/>
                <w:webHidden/>
                <w:szCs w:val="28"/>
                <w:rtl/>
              </w:rPr>
              <w:instrText xml:space="preserve"> </w:instrText>
            </w:r>
            <w:r w:rsidRPr="00470D22">
              <w:rPr>
                <w:rFonts w:cs="Sakkal Majalla"/>
                <w:b/>
                <w:bCs/>
                <w:noProof/>
                <w:webHidden/>
                <w:szCs w:val="28"/>
                <w:rtl/>
              </w:rPr>
            </w:r>
            <w:r w:rsidRPr="00470D22">
              <w:rPr>
                <w:rFonts w:cs="Sakkal Majalla"/>
                <w:b/>
                <w:bCs/>
                <w:noProof/>
                <w:webHidden/>
                <w:szCs w:val="28"/>
                <w:rtl/>
              </w:rPr>
              <w:fldChar w:fldCharType="separate"/>
            </w:r>
            <w:r w:rsidR="009D3B80">
              <w:rPr>
                <w:rFonts w:cs="Sakkal Majalla"/>
                <w:b/>
                <w:bCs/>
                <w:noProof/>
                <w:webHidden/>
                <w:szCs w:val="28"/>
                <w:rtl/>
              </w:rPr>
              <w:t>46</w:t>
            </w:r>
            <w:r w:rsidRPr="00470D22">
              <w:rPr>
                <w:rFonts w:cs="Sakkal Majalla"/>
                <w:b/>
                <w:bCs/>
                <w:noProof/>
                <w:webHidden/>
                <w:szCs w:val="28"/>
                <w:rtl/>
              </w:rPr>
              <w:fldChar w:fldCharType="end"/>
            </w:r>
          </w:hyperlink>
        </w:p>
        <w:p w14:paraId="641D72E3" w14:textId="672B1537" w:rsidR="00470D22" w:rsidRPr="00470D22" w:rsidRDefault="00470D22">
          <w:pPr>
            <w:pStyle w:val="TOC2"/>
            <w:tabs>
              <w:tab w:val="right" w:leader="dot" w:pos="7926"/>
            </w:tabs>
            <w:rPr>
              <w:rFonts w:eastAsiaTheme="minorEastAsia" w:cs="Sakkal Majalla"/>
              <w:b/>
              <w:bCs/>
              <w:noProof/>
              <w:kern w:val="2"/>
              <w:szCs w:val="28"/>
              <w:rtl/>
              <w14:ligatures w14:val="standardContextual"/>
            </w:rPr>
          </w:pPr>
          <w:hyperlink w:anchor="_Toc172551968" w:history="1">
            <w:r w:rsidRPr="00470D22">
              <w:rPr>
                <w:rStyle w:val="Hyperlink"/>
                <w:rFonts w:eastAsia="Calibri" w:cs="Sakkal Majalla"/>
                <w:b/>
                <w:bCs/>
                <w:noProof/>
                <w:szCs w:val="28"/>
                <w:rtl/>
                <w:lang w:bidi="ar-EG"/>
              </w:rPr>
              <w:t>6.3 اختبار صدق وثبات أداة الدراسة</w:t>
            </w:r>
            <w:r w:rsidRPr="00470D22">
              <w:rPr>
                <w:rFonts w:cs="Sakkal Majalla"/>
                <w:b/>
                <w:bCs/>
                <w:noProof/>
                <w:webHidden/>
                <w:szCs w:val="28"/>
                <w:rtl/>
              </w:rPr>
              <w:tab/>
            </w:r>
            <w:r w:rsidRPr="00470D22">
              <w:rPr>
                <w:rFonts w:cs="Sakkal Majalla"/>
                <w:b/>
                <w:bCs/>
                <w:noProof/>
                <w:webHidden/>
                <w:szCs w:val="28"/>
                <w:rtl/>
              </w:rPr>
              <w:fldChar w:fldCharType="begin"/>
            </w:r>
            <w:r w:rsidRPr="00470D22">
              <w:rPr>
                <w:rFonts w:cs="Sakkal Majalla"/>
                <w:b/>
                <w:bCs/>
                <w:noProof/>
                <w:webHidden/>
                <w:szCs w:val="28"/>
                <w:rtl/>
              </w:rPr>
              <w:instrText xml:space="preserve"> </w:instrText>
            </w:r>
            <w:r w:rsidRPr="00470D22">
              <w:rPr>
                <w:rFonts w:cs="Sakkal Majalla"/>
                <w:b/>
                <w:bCs/>
                <w:noProof/>
                <w:webHidden/>
                <w:szCs w:val="28"/>
              </w:rPr>
              <w:instrText>PAGEREF</w:instrText>
            </w:r>
            <w:r w:rsidRPr="00470D22">
              <w:rPr>
                <w:rFonts w:cs="Sakkal Majalla"/>
                <w:b/>
                <w:bCs/>
                <w:noProof/>
                <w:webHidden/>
                <w:szCs w:val="28"/>
                <w:rtl/>
              </w:rPr>
              <w:instrText xml:space="preserve"> _</w:instrText>
            </w:r>
            <w:r w:rsidRPr="00470D22">
              <w:rPr>
                <w:rFonts w:cs="Sakkal Majalla"/>
                <w:b/>
                <w:bCs/>
                <w:noProof/>
                <w:webHidden/>
                <w:szCs w:val="28"/>
              </w:rPr>
              <w:instrText>Toc172551968 \h</w:instrText>
            </w:r>
            <w:r w:rsidRPr="00470D22">
              <w:rPr>
                <w:rFonts w:cs="Sakkal Majalla"/>
                <w:b/>
                <w:bCs/>
                <w:noProof/>
                <w:webHidden/>
                <w:szCs w:val="28"/>
                <w:rtl/>
              </w:rPr>
              <w:instrText xml:space="preserve"> </w:instrText>
            </w:r>
            <w:r w:rsidRPr="00470D22">
              <w:rPr>
                <w:rFonts w:cs="Sakkal Majalla"/>
                <w:b/>
                <w:bCs/>
                <w:noProof/>
                <w:webHidden/>
                <w:szCs w:val="28"/>
                <w:rtl/>
              </w:rPr>
            </w:r>
            <w:r w:rsidRPr="00470D22">
              <w:rPr>
                <w:rFonts w:cs="Sakkal Majalla"/>
                <w:b/>
                <w:bCs/>
                <w:noProof/>
                <w:webHidden/>
                <w:szCs w:val="28"/>
                <w:rtl/>
              </w:rPr>
              <w:fldChar w:fldCharType="separate"/>
            </w:r>
            <w:r w:rsidR="009D3B80">
              <w:rPr>
                <w:rFonts w:cs="Sakkal Majalla"/>
                <w:b/>
                <w:bCs/>
                <w:noProof/>
                <w:webHidden/>
                <w:szCs w:val="28"/>
                <w:rtl/>
              </w:rPr>
              <w:t>48</w:t>
            </w:r>
            <w:r w:rsidRPr="00470D22">
              <w:rPr>
                <w:rFonts w:cs="Sakkal Majalla"/>
                <w:b/>
                <w:bCs/>
                <w:noProof/>
                <w:webHidden/>
                <w:szCs w:val="28"/>
                <w:rtl/>
              </w:rPr>
              <w:fldChar w:fldCharType="end"/>
            </w:r>
          </w:hyperlink>
        </w:p>
        <w:p w14:paraId="58CD5A5C" w14:textId="132BA18F" w:rsidR="00470D22" w:rsidRPr="00470D22" w:rsidRDefault="00470D22">
          <w:pPr>
            <w:pStyle w:val="TOC2"/>
            <w:tabs>
              <w:tab w:val="right" w:leader="dot" w:pos="7926"/>
            </w:tabs>
            <w:rPr>
              <w:rFonts w:eastAsiaTheme="minorEastAsia" w:cs="Sakkal Majalla"/>
              <w:b/>
              <w:bCs/>
              <w:noProof/>
              <w:kern w:val="2"/>
              <w:szCs w:val="28"/>
              <w:rtl/>
              <w14:ligatures w14:val="standardContextual"/>
            </w:rPr>
          </w:pPr>
          <w:hyperlink w:anchor="_Toc172551969" w:history="1">
            <w:r w:rsidRPr="00470D22">
              <w:rPr>
                <w:rStyle w:val="Hyperlink"/>
                <w:rFonts w:eastAsia="Calibri" w:cs="Sakkal Majalla"/>
                <w:b/>
                <w:bCs/>
                <w:noProof/>
                <w:szCs w:val="28"/>
                <w:rtl/>
                <w:lang w:bidi="ar-EG"/>
              </w:rPr>
              <w:t>7.3 الأساليب الإحصائية المستخدمة</w:t>
            </w:r>
            <w:r w:rsidRPr="00470D22">
              <w:rPr>
                <w:rFonts w:cs="Sakkal Majalla"/>
                <w:b/>
                <w:bCs/>
                <w:noProof/>
                <w:webHidden/>
                <w:szCs w:val="28"/>
                <w:rtl/>
              </w:rPr>
              <w:tab/>
            </w:r>
            <w:r w:rsidRPr="00470D22">
              <w:rPr>
                <w:rFonts w:cs="Sakkal Majalla"/>
                <w:b/>
                <w:bCs/>
                <w:noProof/>
                <w:webHidden/>
                <w:szCs w:val="28"/>
                <w:rtl/>
              </w:rPr>
              <w:fldChar w:fldCharType="begin"/>
            </w:r>
            <w:r w:rsidRPr="00470D22">
              <w:rPr>
                <w:rFonts w:cs="Sakkal Majalla"/>
                <w:b/>
                <w:bCs/>
                <w:noProof/>
                <w:webHidden/>
                <w:szCs w:val="28"/>
                <w:rtl/>
              </w:rPr>
              <w:instrText xml:space="preserve"> </w:instrText>
            </w:r>
            <w:r w:rsidRPr="00470D22">
              <w:rPr>
                <w:rFonts w:cs="Sakkal Majalla"/>
                <w:b/>
                <w:bCs/>
                <w:noProof/>
                <w:webHidden/>
                <w:szCs w:val="28"/>
              </w:rPr>
              <w:instrText>PAGEREF</w:instrText>
            </w:r>
            <w:r w:rsidRPr="00470D22">
              <w:rPr>
                <w:rFonts w:cs="Sakkal Majalla"/>
                <w:b/>
                <w:bCs/>
                <w:noProof/>
                <w:webHidden/>
                <w:szCs w:val="28"/>
                <w:rtl/>
              </w:rPr>
              <w:instrText xml:space="preserve"> _</w:instrText>
            </w:r>
            <w:r w:rsidRPr="00470D22">
              <w:rPr>
                <w:rFonts w:cs="Sakkal Majalla"/>
                <w:b/>
                <w:bCs/>
                <w:noProof/>
                <w:webHidden/>
                <w:szCs w:val="28"/>
              </w:rPr>
              <w:instrText>Toc172551969 \h</w:instrText>
            </w:r>
            <w:r w:rsidRPr="00470D22">
              <w:rPr>
                <w:rFonts w:cs="Sakkal Majalla"/>
                <w:b/>
                <w:bCs/>
                <w:noProof/>
                <w:webHidden/>
                <w:szCs w:val="28"/>
                <w:rtl/>
              </w:rPr>
              <w:instrText xml:space="preserve"> </w:instrText>
            </w:r>
            <w:r w:rsidRPr="00470D22">
              <w:rPr>
                <w:rFonts w:cs="Sakkal Majalla"/>
                <w:b/>
                <w:bCs/>
                <w:noProof/>
                <w:webHidden/>
                <w:szCs w:val="28"/>
                <w:rtl/>
              </w:rPr>
            </w:r>
            <w:r w:rsidRPr="00470D22">
              <w:rPr>
                <w:rFonts w:cs="Sakkal Majalla"/>
                <w:b/>
                <w:bCs/>
                <w:noProof/>
                <w:webHidden/>
                <w:szCs w:val="28"/>
                <w:rtl/>
              </w:rPr>
              <w:fldChar w:fldCharType="separate"/>
            </w:r>
            <w:r w:rsidR="009D3B80">
              <w:rPr>
                <w:rFonts w:cs="Sakkal Majalla"/>
                <w:b/>
                <w:bCs/>
                <w:noProof/>
                <w:webHidden/>
                <w:szCs w:val="28"/>
                <w:rtl/>
              </w:rPr>
              <w:t>49</w:t>
            </w:r>
            <w:r w:rsidRPr="00470D22">
              <w:rPr>
                <w:rFonts w:cs="Sakkal Majalla"/>
                <w:b/>
                <w:bCs/>
                <w:noProof/>
                <w:webHidden/>
                <w:szCs w:val="28"/>
                <w:rtl/>
              </w:rPr>
              <w:fldChar w:fldCharType="end"/>
            </w:r>
          </w:hyperlink>
        </w:p>
        <w:p w14:paraId="59106AD7" w14:textId="6C5BECAD" w:rsidR="00470D22" w:rsidRPr="00470D22" w:rsidRDefault="00470D22">
          <w:pPr>
            <w:pStyle w:val="TOC1"/>
            <w:tabs>
              <w:tab w:val="right" w:leader="dot" w:pos="7926"/>
            </w:tabs>
            <w:rPr>
              <w:rFonts w:eastAsiaTheme="minorEastAsia" w:cs="Sakkal Majalla"/>
              <w:b/>
              <w:bCs/>
              <w:noProof/>
              <w:kern w:val="2"/>
              <w:szCs w:val="28"/>
              <w:rtl/>
              <w14:ligatures w14:val="standardContextual"/>
            </w:rPr>
          </w:pPr>
          <w:hyperlink w:anchor="_Toc172551970" w:history="1">
            <w:r w:rsidRPr="00470D22">
              <w:rPr>
                <w:rStyle w:val="Hyperlink"/>
                <w:rFonts w:eastAsia="Calibri" w:cs="Sakkal Majalla"/>
                <w:b/>
                <w:bCs/>
                <w:noProof/>
                <w:szCs w:val="28"/>
                <w:rtl/>
              </w:rPr>
              <w:t>الفصل الرابع: تحليل البيانات واختبار الفرضيات</w:t>
            </w:r>
            <w:r w:rsidRPr="00470D22">
              <w:rPr>
                <w:rFonts w:cs="Sakkal Majalla"/>
                <w:b/>
                <w:bCs/>
                <w:noProof/>
                <w:webHidden/>
                <w:szCs w:val="28"/>
                <w:rtl/>
              </w:rPr>
              <w:tab/>
            </w:r>
            <w:r w:rsidRPr="00470D22">
              <w:rPr>
                <w:rFonts w:cs="Sakkal Majalla"/>
                <w:b/>
                <w:bCs/>
                <w:noProof/>
                <w:webHidden/>
                <w:szCs w:val="28"/>
                <w:rtl/>
              </w:rPr>
              <w:fldChar w:fldCharType="begin"/>
            </w:r>
            <w:r w:rsidRPr="00470D22">
              <w:rPr>
                <w:rFonts w:cs="Sakkal Majalla"/>
                <w:b/>
                <w:bCs/>
                <w:noProof/>
                <w:webHidden/>
                <w:szCs w:val="28"/>
                <w:rtl/>
              </w:rPr>
              <w:instrText xml:space="preserve"> </w:instrText>
            </w:r>
            <w:r w:rsidRPr="00470D22">
              <w:rPr>
                <w:rFonts w:cs="Sakkal Majalla"/>
                <w:b/>
                <w:bCs/>
                <w:noProof/>
                <w:webHidden/>
                <w:szCs w:val="28"/>
              </w:rPr>
              <w:instrText>PAGEREF</w:instrText>
            </w:r>
            <w:r w:rsidRPr="00470D22">
              <w:rPr>
                <w:rFonts w:cs="Sakkal Majalla"/>
                <w:b/>
                <w:bCs/>
                <w:noProof/>
                <w:webHidden/>
                <w:szCs w:val="28"/>
                <w:rtl/>
              </w:rPr>
              <w:instrText xml:space="preserve"> _</w:instrText>
            </w:r>
            <w:r w:rsidRPr="00470D22">
              <w:rPr>
                <w:rFonts w:cs="Sakkal Majalla"/>
                <w:b/>
                <w:bCs/>
                <w:noProof/>
                <w:webHidden/>
                <w:szCs w:val="28"/>
              </w:rPr>
              <w:instrText>Toc172551970 \h</w:instrText>
            </w:r>
            <w:r w:rsidRPr="00470D22">
              <w:rPr>
                <w:rFonts w:cs="Sakkal Majalla"/>
                <w:b/>
                <w:bCs/>
                <w:noProof/>
                <w:webHidden/>
                <w:szCs w:val="28"/>
                <w:rtl/>
              </w:rPr>
              <w:instrText xml:space="preserve"> </w:instrText>
            </w:r>
            <w:r w:rsidRPr="00470D22">
              <w:rPr>
                <w:rFonts w:cs="Sakkal Majalla"/>
                <w:b/>
                <w:bCs/>
                <w:noProof/>
                <w:webHidden/>
                <w:szCs w:val="28"/>
                <w:rtl/>
              </w:rPr>
            </w:r>
            <w:r w:rsidRPr="00470D22">
              <w:rPr>
                <w:rFonts w:cs="Sakkal Majalla"/>
                <w:b/>
                <w:bCs/>
                <w:noProof/>
                <w:webHidden/>
                <w:szCs w:val="28"/>
                <w:rtl/>
              </w:rPr>
              <w:fldChar w:fldCharType="separate"/>
            </w:r>
            <w:r w:rsidR="009D3B80">
              <w:rPr>
                <w:rFonts w:cs="Sakkal Majalla"/>
                <w:b/>
                <w:bCs/>
                <w:noProof/>
                <w:webHidden/>
                <w:szCs w:val="28"/>
                <w:rtl/>
              </w:rPr>
              <w:t>51</w:t>
            </w:r>
            <w:r w:rsidRPr="00470D22">
              <w:rPr>
                <w:rFonts w:cs="Sakkal Majalla"/>
                <w:b/>
                <w:bCs/>
                <w:noProof/>
                <w:webHidden/>
                <w:szCs w:val="28"/>
                <w:rtl/>
              </w:rPr>
              <w:fldChar w:fldCharType="end"/>
            </w:r>
          </w:hyperlink>
        </w:p>
        <w:p w14:paraId="65DF97C4" w14:textId="44506EE7" w:rsidR="00470D22" w:rsidRPr="00470D22" w:rsidRDefault="00470D22">
          <w:pPr>
            <w:pStyle w:val="TOC2"/>
            <w:tabs>
              <w:tab w:val="right" w:leader="dot" w:pos="7926"/>
            </w:tabs>
            <w:rPr>
              <w:rFonts w:eastAsiaTheme="minorEastAsia" w:cs="Sakkal Majalla"/>
              <w:b/>
              <w:bCs/>
              <w:noProof/>
              <w:kern w:val="2"/>
              <w:szCs w:val="28"/>
              <w:rtl/>
              <w14:ligatures w14:val="standardContextual"/>
            </w:rPr>
          </w:pPr>
          <w:hyperlink w:anchor="_Toc172551971" w:history="1">
            <w:r w:rsidRPr="00470D22">
              <w:rPr>
                <w:rStyle w:val="Hyperlink"/>
                <w:rFonts w:eastAsia="Calibri" w:cs="Sakkal Majalla"/>
                <w:b/>
                <w:bCs/>
                <w:noProof/>
                <w:szCs w:val="28"/>
                <w:rtl/>
              </w:rPr>
              <w:t>1.4 مقدمه:</w:t>
            </w:r>
            <w:r w:rsidRPr="00470D22">
              <w:rPr>
                <w:rFonts w:cs="Sakkal Majalla"/>
                <w:b/>
                <w:bCs/>
                <w:noProof/>
                <w:webHidden/>
                <w:szCs w:val="28"/>
                <w:rtl/>
              </w:rPr>
              <w:tab/>
            </w:r>
            <w:r w:rsidRPr="00470D22">
              <w:rPr>
                <w:rFonts w:cs="Sakkal Majalla"/>
                <w:b/>
                <w:bCs/>
                <w:noProof/>
                <w:webHidden/>
                <w:szCs w:val="28"/>
                <w:rtl/>
              </w:rPr>
              <w:fldChar w:fldCharType="begin"/>
            </w:r>
            <w:r w:rsidRPr="00470D22">
              <w:rPr>
                <w:rFonts w:cs="Sakkal Majalla"/>
                <w:b/>
                <w:bCs/>
                <w:noProof/>
                <w:webHidden/>
                <w:szCs w:val="28"/>
                <w:rtl/>
              </w:rPr>
              <w:instrText xml:space="preserve"> </w:instrText>
            </w:r>
            <w:r w:rsidRPr="00470D22">
              <w:rPr>
                <w:rFonts w:cs="Sakkal Majalla"/>
                <w:b/>
                <w:bCs/>
                <w:noProof/>
                <w:webHidden/>
                <w:szCs w:val="28"/>
              </w:rPr>
              <w:instrText>PAGEREF</w:instrText>
            </w:r>
            <w:r w:rsidRPr="00470D22">
              <w:rPr>
                <w:rFonts w:cs="Sakkal Majalla"/>
                <w:b/>
                <w:bCs/>
                <w:noProof/>
                <w:webHidden/>
                <w:szCs w:val="28"/>
                <w:rtl/>
              </w:rPr>
              <w:instrText xml:space="preserve"> _</w:instrText>
            </w:r>
            <w:r w:rsidRPr="00470D22">
              <w:rPr>
                <w:rFonts w:cs="Sakkal Majalla"/>
                <w:b/>
                <w:bCs/>
                <w:noProof/>
                <w:webHidden/>
                <w:szCs w:val="28"/>
              </w:rPr>
              <w:instrText>Toc172551971 \h</w:instrText>
            </w:r>
            <w:r w:rsidRPr="00470D22">
              <w:rPr>
                <w:rFonts w:cs="Sakkal Majalla"/>
                <w:b/>
                <w:bCs/>
                <w:noProof/>
                <w:webHidden/>
                <w:szCs w:val="28"/>
                <w:rtl/>
              </w:rPr>
              <w:instrText xml:space="preserve"> </w:instrText>
            </w:r>
            <w:r w:rsidRPr="00470D22">
              <w:rPr>
                <w:rFonts w:cs="Sakkal Majalla"/>
                <w:b/>
                <w:bCs/>
                <w:noProof/>
                <w:webHidden/>
                <w:szCs w:val="28"/>
                <w:rtl/>
              </w:rPr>
            </w:r>
            <w:r w:rsidRPr="00470D22">
              <w:rPr>
                <w:rFonts w:cs="Sakkal Majalla"/>
                <w:b/>
                <w:bCs/>
                <w:noProof/>
                <w:webHidden/>
                <w:szCs w:val="28"/>
                <w:rtl/>
              </w:rPr>
              <w:fldChar w:fldCharType="separate"/>
            </w:r>
            <w:r w:rsidR="009D3B80">
              <w:rPr>
                <w:rFonts w:cs="Sakkal Majalla"/>
                <w:b/>
                <w:bCs/>
                <w:noProof/>
                <w:webHidden/>
                <w:szCs w:val="28"/>
                <w:rtl/>
              </w:rPr>
              <w:t>51</w:t>
            </w:r>
            <w:r w:rsidRPr="00470D22">
              <w:rPr>
                <w:rFonts w:cs="Sakkal Majalla"/>
                <w:b/>
                <w:bCs/>
                <w:noProof/>
                <w:webHidden/>
                <w:szCs w:val="28"/>
                <w:rtl/>
              </w:rPr>
              <w:fldChar w:fldCharType="end"/>
            </w:r>
          </w:hyperlink>
        </w:p>
        <w:p w14:paraId="4DCE15FD" w14:textId="1B99F23B" w:rsidR="00470D22" w:rsidRPr="00470D22" w:rsidRDefault="00470D22">
          <w:pPr>
            <w:pStyle w:val="TOC2"/>
            <w:tabs>
              <w:tab w:val="right" w:leader="dot" w:pos="7926"/>
            </w:tabs>
            <w:rPr>
              <w:rFonts w:eastAsiaTheme="minorEastAsia" w:cs="Sakkal Majalla"/>
              <w:b/>
              <w:bCs/>
              <w:noProof/>
              <w:kern w:val="2"/>
              <w:szCs w:val="28"/>
              <w:rtl/>
              <w14:ligatures w14:val="standardContextual"/>
            </w:rPr>
          </w:pPr>
          <w:hyperlink w:anchor="_Toc172551972" w:history="1">
            <w:r w:rsidRPr="00470D22">
              <w:rPr>
                <w:rStyle w:val="Hyperlink"/>
                <w:rFonts w:eastAsia="Calibri" w:cs="Sakkal Majalla"/>
                <w:b/>
                <w:bCs/>
                <w:noProof/>
                <w:szCs w:val="28"/>
                <w:rtl/>
              </w:rPr>
              <w:t>2.4 مستوى المتغير المستقل (التسويق الرقمي)</w:t>
            </w:r>
            <w:r w:rsidRPr="00470D22">
              <w:rPr>
                <w:rFonts w:cs="Sakkal Majalla"/>
                <w:b/>
                <w:bCs/>
                <w:noProof/>
                <w:webHidden/>
                <w:szCs w:val="28"/>
                <w:rtl/>
              </w:rPr>
              <w:tab/>
            </w:r>
            <w:r w:rsidRPr="00470D22">
              <w:rPr>
                <w:rFonts w:cs="Sakkal Majalla"/>
                <w:b/>
                <w:bCs/>
                <w:noProof/>
                <w:webHidden/>
                <w:szCs w:val="28"/>
                <w:rtl/>
              </w:rPr>
              <w:fldChar w:fldCharType="begin"/>
            </w:r>
            <w:r w:rsidRPr="00470D22">
              <w:rPr>
                <w:rFonts w:cs="Sakkal Majalla"/>
                <w:b/>
                <w:bCs/>
                <w:noProof/>
                <w:webHidden/>
                <w:szCs w:val="28"/>
                <w:rtl/>
              </w:rPr>
              <w:instrText xml:space="preserve"> </w:instrText>
            </w:r>
            <w:r w:rsidRPr="00470D22">
              <w:rPr>
                <w:rFonts w:cs="Sakkal Majalla"/>
                <w:b/>
                <w:bCs/>
                <w:noProof/>
                <w:webHidden/>
                <w:szCs w:val="28"/>
              </w:rPr>
              <w:instrText>PAGEREF</w:instrText>
            </w:r>
            <w:r w:rsidRPr="00470D22">
              <w:rPr>
                <w:rFonts w:cs="Sakkal Majalla"/>
                <w:b/>
                <w:bCs/>
                <w:noProof/>
                <w:webHidden/>
                <w:szCs w:val="28"/>
                <w:rtl/>
              </w:rPr>
              <w:instrText xml:space="preserve"> _</w:instrText>
            </w:r>
            <w:r w:rsidRPr="00470D22">
              <w:rPr>
                <w:rFonts w:cs="Sakkal Majalla"/>
                <w:b/>
                <w:bCs/>
                <w:noProof/>
                <w:webHidden/>
                <w:szCs w:val="28"/>
              </w:rPr>
              <w:instrText>Toc172551972 \h</w:instrText>
            </w:r>
            <w:r w:rsidRPr="00470D22">
              <w:rPr>
                <w:rFonts w:cs="Sakkal Majalla"/>
                <w:b/>
                <w:bCs/>
                <w:noProof/>
                <w:webHidden/>
                <w:szCs w:val="28"/>
                <w:rtl/>
              </w:rPr>
              <w:instrText xml:space="preserve"> </w:instrText>
            </w:r>
            <w:r w:rsidRPr="00470D22">
              <w:rPr>
                <w:rFonts w:cs="Sakkal Majalla"/>
                <w:b/>
                <w:bCs/>
                <w:noProof/>
                <w:webHidden/>
                <w:szCs w:val="28"/>
                <w:rtl/>
              </w:rPr>
            </w:r>
            <w:r w:rsidRPr="00470D22">
              <w:rPr>
                <w:rFonts w:cs="Sakkal Majalla"/>
                <w:b/>
                <w:bCs/>
                <w:noProof/>
                <w:webHidden/>
                <w:szCs w:val="28"/>
                <w:rtl/>
              </w:rPr>
              <w:fldChar w:fldCharType="separate"/>
            </w:r>
            <w:r w:rsidR="009D3B80">
              <w:rPr>
                <w:rFonts w:cs="Sakkal Majalla"/>
                <w:b/>
                <w:bCs/>
                <w:noProof/>
                <w:webHidden/>
                <w:szCs w:val="28"/>
                <w:rtl/>
              </w:rPr>
              <w:t>51</w:t>
            </w:r>
            <w:r w:rsidRPr="00470D22">
              <w:rPr>
                <w:rFonts w:cs="Sakkal Majalla"/>
                <w:b/>
                <w:bCs/>
                <w:noProof/>
                <w:webHidden/>
                <w:szCs w:val="28"/>
                <w:rtl/>
              </w:rPr>
              <w:fldChar w:fldCharType="end"/>
            </w:r>
          </w:hyperlink>
        </w:p>
        <w:p w14:paraId="762E784D" w14:textId="08E4DF58" w:rsidR="00470D22" w:rsidRPr="00470D22" w:rsidRDefault="00470D22">
          <w:pPr>
            <w:pStyle w:val="TOC2"/>
            <w:tabs>
              <w:tab w:val="right" w:leader="dot" w:pos="7926"/>
            </w:tabs>
            <w:rPr>
              <w:rFonts w:eastAsiaTheme="minorEastAsia" w:cs="Sakkal Majalla"/>
              <w:b/>
              <w:bCs/>
              <w:noProof/>
              <w:kern w:val="2"/>
              <w:szCs w:val="28"/>
              <w:rtl/>
              <w14:ligatures w14:val="standardContextual"/>
            </w:rPr>
          </w:pPr>
          <w:hyperlink w:anchor="_Toc172551973" w:history="1">
            <w:r w:rsidRPr="00470D22">
              <w:rPr>
                <w:rStyle w:val="Hyperlink"/>
                <w:rFonts w:eastAsia="Calibri" w:cs="Sakkal Majalla"/>
                <w:b/>
                <w:bCs/>
                <w:noProof/>
                <w:szCs w:val="28"/>
                <w:rtl/>
              </w:rPr>
              <w:t>3.4 مستوى المتغير التابع (رضا العملاء )</w:t>
            </w:r>
            <w:r w:rsidRPr="00470D22">
              <w:rPr>
                <w:rFonts w:cs="Sakkal Majalla"/>
                <w:b/>
                <w:bCs/>
                <w:noProof/>
                <w:webHidden/>
                <w:szCs w:val="28"/>
                <w:rtl/>
              </w:rPr>
              <w:tab/>
            </w:r>
            <w:r w:rsidRPr="00470D22">
              <w:rPr>
                <w:rFonts w:cs="Sakkal Majalla"/>
                <w:b/>
                <w:bCs/>
                <w:noProof/>
                <w:webHidden/>
                <w:szCs w:val="28"/>
                <w:rtl/>
              </w:rPr>
              <w:fldChar w:fldCharType="begin"/>
            </w:r>
            <w:r w:rsidRPr="00470D22">
              <w:rPr>
                <w:rFonts w:cs="Sakkal Majalla"/>
                <w:b/>
                <w:bCs/>
                <w:noProof/>
                <w:webHidden/>
                <w:szCs w:val="28"/>
                <w:rtl/>
              </w:rPr>
              <w:instrText xml:space="preserve"> </w:instrText>
            </w:r>
            <w:r w:rsidRPr="00470D22">
              <w:rPr>
                <w:rFonts w:cs="Sakkal Majalla"/>
                <w:b/>
                <w:bCs/>
                <w:noProof/>
                <w:webHidden/>
                <w:szCs w:val="28"/>
              </w:rPr>
              <w:instrText>PAGEREF</w:instrText>
            </w:r>
            <w:r w:rsidRPr="00470D22">
              <w:rPr>
                <w:rFonts w:cs="Sakkal Majalla"/>
                <w:b/>
                <w:bCs/>
                <w:noProof/>
                <w:webHidden/>
                <w:szCs w:val="28"/>
                <w:rtl/>
              </w:rPr>
              <w:instrText xml:space="preserve"> _</w:instrText>
            </w:r>
            <w:r w:rsidRPr="00470D22">
              <w:rPr>
                <w:rFonts w:cs="Sakkal Majalla"/>
                <w:b/>
                <w:bCs/>
                <w:noProof/>
                <w:webHidden/>
                <w:szCs w:val="28"/>
              </w:rPr>
              <w:instrText>Toc172551973 \h</w:instrText>
            </w:r>
            <w:r w:rsidRPr="00470D22">
              <w:rPr>
                <w:rFonts w:cs="Sakkal Majalla"/>
                <w:b/>
                <w:bCs/>
                <w:noProof/>
                <w:webHidden/>
                <w:szCs w:val="28"/>
                <w:rtl/>
              </w:rPr>
              <w:instrText xml:space="preserve"> </w:instrText>
            </w:r>
            <w:r w:rsidRPr="00470D22">
              <w:rPr>
                <w:rFonts w:cs="Sakkal Majalla"/>
                <w:b/>
                <w:bCs/>
                <w:noProof/>
                <w:webHidden/>
                <w:szCs w:val="28"/>
                <w:rtl/>
              </w:rPr>
            </w:r>
            <w:r w:rsidRPr="00470D22">
              <w:rPr>
                <w:rFonts w:cs="Sakkal Majalla"/>
                <w:b/>
                <w:bCs/>
                <w:noProof/>
                <w:webHidden/>
                <w:szCs w:val="28"/>
                <w:rtl/>
              </w:rPr>
              <w:fldChar w:fldCharType="separate"/>
            </w:r>
            <w:r w:rsidR="009D3B80">
              <w:rPr>
                <w:rFonts w:cs="Sakkal Majalla"/>
                <w:b/>
                <w:bCs/>
                <w:noProof/>
                <w:webHidden/>
                <w:szCs w:val="28"/>
                <w:rtl/>
              </w:rPr>
              <w:t>57</w:t>
            </w:r>
            <w:r w:rsidRPr="00470D22">
              <w:rPr>
                <w:rFonts w:cs="Sakkal Majalla"/>
                <w:b/>
                <w:bCs/>
                <w:noProof/>
                <w:webHidden/>
                <w:szCs w:val="28"/>
                <w:rtl/>
              </w:rPr>
              <w:fldChar w:fldCharType="end"/>
            </w:r>
          </w:hyperlink>
        </w:p>
        <w:p w14:paraId="6FCA29AA" w14:textId="1E3D4FBB" w:rsidR="00470D22" w:rsidRPr="00470D22" w:rsidRDefault="00470D22">
          <w:pPr>
            <w:pStyle w:val="TOC2"/>
            <w:tabs>
              <w:tab w:val="right" w:leader="dot" w:pos="7926"/>
            </w:tabs>
            <w:rPr>
              <w:rFonts w:eastAsiaTheme="minorEastAsia" w:cs="Sakkal Majalla"/>
              <w:b/>
              <w:bCs/>
              <w:noProof/>
              <w:kern w:val="2"/>
              <w:szCs w:val="28"/>
              <w:rtl/>
              <w14:ligatures w14:val="standardContextual"/>
            </w:rPr>
          </w:pPr>
          <w:hyperlink w:anchor="_Toc172551974" w:history="1">
            <w:r w:rsidRPr="00470D22">
              <w:rPr>
                <w:rStyle w:val="Hyperlink"/>
                <w:rFonts w:eastAsia="Calibri" w:cs="Sakkal Majalla"/>
                <w:b/>
                <w:bCs/>
                <w:noProof/>
                <w:szCs w:val="28"/>
                <w:rtl/>
              </w:rPr>
              <w:t>4.4 اختبار فرضيات الدراسة</w:t>
            </w:r>
            <w:r w:rsidRPr="00470D22">
              <w:rPr>
                <w:rFonts w:cs="Sakkal Majalla"/>
                <w:b/>
                <w:bCs/>
                <w:noProof/>
                <w:webHidden/>
                <w:szCs w:val="28"/>
                <w:rtl/>
              </w:rPr>
              <w:tab/>
            </w:r>
            <w:r w:rsidRPr="00470D22">
              <w:rPr>
                <w:rFonts w:cs="Sakkal Majalla"/>
                <w:b/>
                <w:bCs/>
                <w:noProof/>
                <w:webHidden/>
                <w:szCs w:val="28"/>
                <w:rtl/>
              </w:rPr>
              <w:fldChar w:fldCharType="begin"/>
            </w:r>
            <w:r w:rsidRPr="00470D22">
              <w:rPr>
                <w:rFonts w:cs="Sakkal Majalla"/>
                <w:b/>
                <w:bCs/>
                <w:noProof/>
                <w:webHidden/>
                <w:szCs w:val="28"/>
                <w:rtl/>
              </w:rPr>
              <w:instrText xml:space="preserve"> </w:instrText>
            </w:r>
            <w:r w:rsidRPr="00470D22">
              <w:rPr>
                <w:rFonts w:cs="Sakkal Majalla"/>
                <w:b/>
                <w:bCs/>
                <w:noProof/>
                <w:webHidden/>
                <w:szCs w:val="28"/>
              </w:rPr>
              <w:instrText>PAGEREF</w:instrText>
            </w:r>
            <w:r w:rsidRPr="00470D22">
              <w:rPr>
                <w:rFonts w:cs="Sakkal Majalla"/>
                <w:b/>
                <w:bCs/>
                <w:noProof/>
                <w:webHidden/>
                <w:szCs w:val="28"/>
                <w:rtl/>
              </w:rPr>
              <w:instrText xml:space="preserve"> _</w:instrText>
            </w:r>
            <w:r w:rsidRPr="00470D22">
              <w:rPr>
                <w:rFonts w:cs="Sakkal Majalla"/>
                <w:b/>
                <w:bCs/>
                <w:noProof/>
                <w:webHidden/>
                <w:szCs w:val="28"/>
              </w:rPr>
              <w:instrText>Toc172551974 \h</w:instrText>
            </w:r>
            <w:r w:rsidRPr="00470D22">
              <w:rPr>
                <w:rFonts w:cs="Sakkal Majalla"/>
                <w:b/>
                <w:bCs/>
                <w:noProof/>
                <w:webHidden/>
                <w:szCs w:val="28"/>
                <w:rtl/>
              </w:rPr>
              <w:instrText xml:space="preserve"> </w:instrText>
            </w:r>
            <w:r w:rsidRPr="00470D22">
              <w:rPr>
                <w:rFonts w:cs="Sakkal Majalla"/>
                <w:b/>
                <w:bCs/>
                <w:noProof/>
                <w:webHidden/>
                <w:szCs w:val="28"/>
                <w:rtl/>
              </w:rPr>
            </w:r>
            <w:r w:rsidRPr="00470D22">
              <w:rPr>
                <w:rFonts w:cs="Sakkal Majalla"/>
                <w:b/>
                <w:bCs/>
                <w:noProof/>
                <w:webHidden/>
                <w:szCs w:val="28"/>
                <w:rtl/>
              </w:rPr>
              <w:fldChar w:fldCharType="separate"/>
            </w:r>
            <w:r w:rsidR="009D3B80">
              <w:rPr>
                <w:rFonts w:cs="Sakkal Majalla"/>
                <w:b/>
                <w:bCs/>
                <w:noProof/>
                <w:webHidden/>
                <w:szCs w:val="28"/>
                <w:rtl/>
              </w:rPr>
              <w:t>62</w:t>
            </w:r>
            <w:r w:rsidRPr="00470D22">
              <w:rPr>
                <w:rFonts w:cs="Sakkal Majalla"/>
                <w:b/>
                <w:bCs/>
                <w:noProof/>
                <w:webHidden/>
                <w:szCs w:val="28"/>
                <w:rtl/>
              </w:rPr>
              <w:fldChar w:fldCharType="end"/>
            </w:r>
          </w:hyperlink>
        </w:p>
        <w:p w14:paraId="39AD5D2A" w14:textId="7780420E" w:rsidR="00470D22" w:rsidRPr="00470D22" w:rsidRDefault="00470D22">
          <w:pPr>
            <w:pStyle w:val="TOC1"/>
            <w:tabs>
              <w:tab w:val="right" w:leader="dot" w:pos="7926"/>
            </w:tabs>
            <w:rPr>
              <w:rFonts w:eastAsiaTheme="minorEastAsia" w:cs="Sakkal Majalla"/>
              <w:b/>
              <w:bCs/>
              <w:noProof/>
              <w:kern w:val="2"/>
              <w:szCs w:val="28"/>
              <w:rtl/>
              <w14:ligatures w14:val="standardContextual"/>
            </w:rPr>
          </w:pPr>
          <w:hyperlink w:anchor="_Toc172551975" w:history="1">
            <w:r w:rsidRPr="00470D22">
              <w:rPr>
                <w:rStyle w:val="Hyperlink"/>
                <w:rFonts w:eastAsia="Times New Roman" w:cs="Sakkal Majalla"/>
                <w:b/>
                <w:bCs/>
                <w:noProof/>
                <w:szCs w:val="28"/>
                <w:rtl/>
              </w:rPr>
              <w:t>الفصل الخامس نتائج وتوصيات الدراسة</w:t>
            </w:r>
            <w:r w:rsidRPr="00470D22">
              <w:rPr>
                <w:rFonts w:cs="Sakkal Majalla"/>
                <w:b/>
                <w:bCs/>
                <w:noProof/>
                <w:webHidden/>
                <w:szCs w:val="28"/>
                <w:rtl/>
              </w:rPr>
              <w:tab/>
            </w:r>
            <w:r w:rsidRPr="00470D22">
              <w:rPr>
                <w:rFonts w:cs="Sakkal Majalla"/>
                <w:b/>
                <w:bCs/>
                <w:noProof/>
                <w:webHidden/>
                <w:szCs w:val="28"/>
                <w:rtl/>
              </w:rPr>
              <w:fldChar w:fldCharType="begin"/>
            </w:r>
            <w:r w:rsidRPr="00470D22">
              <w:rPr>
                <w:rFonts w:cs="Sakkal Majalla"/>
                <w:b/>
                <w:bCs/>
                <w:noProof/>
                <w:webHidden/>
                <w:szCs w:val="28"/>
                <w:rtl/>
              </w:rPr>
              <w:instrText xml:space="preserve"> </w:instrText>
            </w:r>
            <w:r w:rsidRPr="00470D22">
              <w:rPr>
                <w:rFonts w:cs="Sakkal Majalla"/>
                <w:b/>
                <w:bCs/>
                <w:noProof/>
                <w:webHidden/>
                <w:szCs w:val="28"/>
              </w:rPr>
              <w:instrText>PAGEREF</w:instrText>
            </w:r>
            <w:r w:rsidRPr="00470D22">
              <w:rPr>
                <w:rFonts w:cs="Sakkal Majalla"/>
                <w:b/>
                <w:bCs/>
                <w:noProof/>
                <w:webHidden/>
                <w:szCs w:val="28"/>
                <w:rtl/>
              </w:rPr>
              <w:instrText xml:space="preserve"> _</w:instrText>
            </w:r>
            <w:r w:rsidRPr="00470D22">
              <w:rPr>
                <w:rFonts w:cs="Sakkal Majalla"/>
                <w:b/>
                <w:bCs/>
                <w:noProof/>
                <w:webHidden/>
                <w:szCs w:val="28"/>
              </w:rPr>
              <w:instrText>Toc172551975 \h</w:instrText>
            </w:r>
            <w:r w:rsidRPr="00470D22">
              <w:rPr>
                <w:rFonts w:cs="Sakkal Majalla"/>
                <w:b/>
                <w:bCs/>
                <w:noProof/>
                <w:webHidden/>
                <w:szCs w:val="28"/>
                <w:rtl/>
              </w:rPr>
              <w:instrText xml:space="preserve"> </w:instrText>
            </w:r>
            <w:r w:rsidRPr="00470D22">
              <w:rPr>
                <w:rFonts w:cs="Sakkal Majalla"/>
                <w:b/>
                <w:bCs/>
                <w:noProof/>
                <w:webHidden/>
                <w:szCs w:val="28"/>
                <w:rtl/>
              </w:rPr>
            </w:r>
            <w:r w:rsidRPr="00470D22">
              <w:rPr>
                <w:rFonts w:cs="Sakkal Majalla"/>
                <w:b/>
                <w:bCs/>
                <w:noProof/>
                <w:webHidden/>
                <w:szCs w:val="28"/>
                <w:rtl/>
              </w:rPr>
              <w:fldChar w:fldCharType="separate"/>
            </w:r>
            <w:r w:rsidR="009D3B80">
              <w:rPr>
                <w:rFonts w:cs="Sakkal Majalla"/>
                <w:b/>
                <w:bCs/>
                <w:noProof/>
                <w:webHidden/>
                <w:szCs w:val="28"/>
                <w:rtl/>
              </w:rPr>
              <w:t>71</w:t>
            </w:r>
            <w:r w:rsidRPr="00470D22">
              <w:rPr>
                <w:rFonts w:cs="Sakkal Majalla"/>
                <w:b/>
                <w:bCs/>
                <w:noProof/>
                <w:webHidden/>
                <w:szCs w:val="28"/>
                <w:rtl/>
              </w:rPr>
              <w:fldChar w:fldCharType="end"/>
            </w:r>
          </w:hyperlink>
        </w:p>
        <w:p w14:paraId="4ADBD838" w14:textId="6D172DE4" w:rsidR="00470D22" w:rsidRPr="00470D22" w:rsidRDefault="00470D22">
          <w:pPr>
            <w:pStyle w:val="TOC2"/>
            <w:tabs>
              <w:tab w:val="right" w:leader="dot" w:pos="7926"/>
            </w:tabs>
            <w:rPr>
              <w:rFonts w:eastAsiaTheme="minorEastAsia" w:cs="Sakkal Majalla"/>
              <w:b/>
              <w:bCs/>
              <w:noProof/>
              <w:kern w:val="2"/>
              <w:szCs w:val="28"/>
              <w:rtl/>
              <w14:ligatures w14:val="standardContextual"/>
            </w:rPr>
          </w:pPr>
          <w:hyperlink w:anchor="_Toc172551976" w:history="1">
            <w:r w:rsidRPr="00470D22">
              <w:rPr>
                <w:rStyle w:val="Hyperlink"/>
                <w:rFonts w:eastAsia="Times New Roman" w:cs="Sakkal Majalla"/>
                <w:b/>
                <w:bCs/>
                <w:noProof/>
                <w:szCs w:val="28"/>
                <w:rtl/>
              </w:rPr>
              <w:t>1.5 مقدمه:</w:t>
            </w:r>
            <w:r w:rsidRPr="00470D22">
              <w:rPr>
                <w:rFonts w:cs="Sakkal Majalla"/>
                <w:b/>
                <w:bCs/>
                <w:noProof/>
                <w:webHidden/>
                <w:szCs w:val="28"/>
                <w:rtl/>
              </w:rPr>
              <w:tab/>
            </w:r>
            <w:r w:rsidRPr="00470D22">
              <w:rPr>
                <w:rFonts w:cs="Sakkal Majalla"/>
                <w:b/>
                <w:bCs/>
                <w:noProof/>
                <w:webHidden/>
                <w:szCs w:val="28"/>
                <w:rtl/>
              </w:rPr>
              <w:fldChar w:fldCharType="begin"/>
            </w:r>
            <w:r w:rsidRPr="00470D22">
              <w:rPr>
                <w:rFonts w:cs="Sakkal Majalla"/>
                <w:b/>
                <w:bCs/>
                <w:noProof/>
                <w:webHidden/>
                <w:szCs w:val="28"/>
                <w:rtl/>
              </w:rPr>
              <w:instrText xml:space="preserve"> </w:instrText>
            </w:r>
            <w:r w:rsidRPr="00470D22">
              <w:rPr>
                <w:rFonts w:cs="Sakkal Majalla"/>
                <w:b/>
                <w:bCs/>
                <w:noProof/>
                <w:webHidden/>
                <w:szCs w:val="28"/>
              </w:rPr>
              <w:instrText>PAGEREF</w:instrText>
            </w:r>
            <w:r w:rsidRPr="00470D22">
              <w:rPr>
                <w:rFonts w:cs="Sakkal Majalla"/>
                <w:b/>
                <w:bCs/>
                <w:noProof/>
                <w:webHidden/>
                <w:szCs w:val="28"/>
                <w:rtl/>
              </w:rPr>
              <w:instrText xml:space="preserve"> _</w:instrText>
            </w:r>
            <w:r w:rsidRPr="00470D22">
              <w:rPr>
                <w:rFonts w:cs="Sakkal Majalla"/>
                <w:b/>
                <w:bCs/>
                <w:noProof/>
                <w:webHidden/>
                <w:szCs w:val="28"/>
              </w:rPr>
              <w:instrText>Toc172551976 \h</w:instrText>
            </w:r>
            <w:r w:rsidRPr="00470D22">
              <w:rPr>
                <w:rFonts w:cs="Sakkal Majalla"/>
                <w:b/>
                <w:bCs/>
                <w:noProof/>
                <w:webHidden/>
                <w:szCs w:val="28"/>
                <w:rtl/>
              </w:rPr>
              <w:instrText xml:space="preserve"> </w:instrText>
            </w:r>
            <w:r w:rsidRPr="00470D22">
              <w:rPr>
                <w:rFonts w:cs="Sakkal Majalla"/>
                <w:b/>
                <w:bCs/>
                <w:noProof/>
                <w:webHidden/>
                <w:szCs w:val="28"/>
                <w:rtl/>
              </w:rPr>
            </w:r>
            <w:r w:rsidRPr="00470D22">
              <w:rPr>
                <w:rFonts w:cs="Sakkal Majalla"/>
                <w:b/>
                <w:bCs/>
                <w:noProof/>
                <w:webHidden/>
                <w:szCs w:val="28"/>
                <w:rtl/>
              </w:rPr>
              <w:fldChar w:fldCharType="separate"/>
            </w:r>
            <w:r w:rsidR="009D3B80">
              <w:rPr>
                <w:rFonts w:cs="Sakkal Majalla"/>
                <w:b/>
                <w:bCs/>
                <w:noProof/>
                <w:webHidden/>
                <w:szCs w:val="28"/>
                <w:rtl/>
              </w:rPr>
              <w:t>71</w:t>
            </w:r>
            <w:r w:rsidRPr="00470D22">
              <w:rPr>
                <w:rFonts w:cs="Sakkal Majalla"/>
                <w:b/>
                <w:bCs/>
                <w:noProof/>
                <w:webHidden/>
                <w:szCs w:val="28"/>
                <w:rtl/>
              </w:rPr>
              <w:fldChar w:fldCharType="end"/>
            </w:r>
          </w:hyperlink>
        </w:p>
        <w:p w14:paraId="6F02AC84" w14:textId="4E01867D" w:rsidR="00470D22" w:rsidRPr="00470D22" w:rsidRDefault="00470D22">
          <w:pPr>
            <w:pStyle w:val="TOC2"/>
            <w:tabs>
              <w:tab w:val="right" w:leader="dot" w:pos="7926"/>
            </w:tabs>
            <w:rPr>
              <w:rFonts w:eastAsiaTheme="minorEastAsia" w:cs="Sakkal Majalla"/>
              <w:b/>
              <w:bCs/>
              <w:noProof/>
              <w:kern w:val="2"/>
              <w:szCs w:val="28"/>
              <w:rtl/>
              <w14:ligatures w14:val="standardContextual"/>
            </w:rPr>
          </w:pPr>
          <w:hyperlink w:anchor="_Toc172551977" w:history="1">
            <w:r w:rsidRPr="00470D22">
              <w:rPr>
                <w:rStyle w:val="Hyperlink"/>
                <w:rFonts w:eastAsia="Times New Roman" w:cs="Sakkal Majalla"/>
                <w:b/>
                <w:bCs/>
                <w:noProof/>
                <w:szCs w:val="28"/>
                <w:rtl/>
              </w:rPr>
              <w:t>2.5 مناقشة نتائج الأسئلة الرئيسية للدراسة</w:t>
            </w:r>
            <w:r w:rsidRPr="00470D22">
              <w:rPr>
                <w:rFonts w:cs="Sakkal Majalla"/>
                <w:b/>
                <w:bCs/>
                <w:noProof/>
                <w:webHidden/>
                <w:szCs w:val="28"/>
                <w:rtl/>
              </w:rPr>
              <w:tab/>
            </w:r>
            <w:r w:rsidRPr="00470D22">
              <w:rPr>
                <w:rFonts w:cs="Sakkal Majalla"/>
                <w:b/>
                <w:bCs/>
                <w:noProof/>
                <w:webHidden/>
                <w:szCs w:val="28"/>
                <w:rtl/>
              </w:rPr>
              <w:fldChar w:fldCharType="begin"/>
            </w:r>
            <w:r w:rsidRPr="00470D22">
              <w:rPr>
                <w:rFonts w:cs="Sakkal Majalla"/>
                <w:b/>
                <w:bCs/>
                <w:noProof/>
                <w:webHidden/>
                <w:szCs w:val="28"/>
                <w:rtl/>
              </w:rPr>
              <w:instrText xml:space="preserve"> </w:instrText>
            </w:r>
            <w:r w:rsidRPr="00470D22">
              <w:rPr>
                <w:rFonts w:cs="Sakkal Majalla"/>
                <w:b/>
                <w:bCs/>
                <w:noProof/>
                <w:webHidden/>
                <w:szCs w:val="28"/>
              </w:rPr>
              <w:instrText>PAGEREF</w:instrText>
            </w:r>
            <w:r w:rsidRPr="00470D22">
              <w:rPr>
                <w:rFonts w:cs="Sakkal Majalla"/>
                <w:b/>
                <w:bCs/>
                <w:noProof/>
                <w:webHidden/>
                <w:szCs w:val="28"/>
                <w:rtl/>
              </w:rPr>
              <w:instrText xml:space="preserve"> _</w:instrText>
            </w:r>
            <w:r w:rsidRPr="00470D22">
              <w:rPr>
                <w:rFonts w:cs="Sakkal Majalla"/>
                <w:b/>
                <w:bCs/>
                <w:noProof/>
                <w:webHidden/>
                <w:szCs w:val="28"/>
              </w:rPr>
              <w:instrText>Toc172551977 \h</w:instrText>
            </w:r>
            <w:r w:rsidRPr="00470D22">
              <w:rPr>
                <w:rFonts w:cs="Sakkal Majalla"/>
                <w:b/>
                <w:bCs/>
                <w:noProof/>
                <w:webHidden/>
                <w:szCs w:val="28"/>
                <w:rtl/>
              </w:rPr>
              <w:instrText xml:space="preserve"> </w:instrText>
            </w:r>
            <w:r w:rsidRPr="00470D22">
              <w:rPr>
                <w:rFonts w:cs="Sakkal Majalla"/>
                <w:b/>
                <w:bCs/>
                <w:noProof/>
                <w:webHidden/>
                <w:szCs w:val="28"/>
                <w:rtl/>
              </w:rPr>
            </w:r>
            <w:r w:rsidRPr="00470D22">
              <w:rPr>
                <w:rFonts w:cs="Sakkal Majalla"/>
                <w:b/>
                <w:bCs/>
                <w:noProof/>
                <w:webHidden/>
                <w:szCs w:val="28"/>
                <w:rtl/>
              </w:rPr>
              <w:fldChar w:fldCharType="separate"/>
            </w:r>
            <w:r w:rsidR="009D3B80">
              <w:rPr>
                <w:rFonts w:cs="Sakkal Majalla"/>
                <w:b/>
                <w:bCs/>
                <w:noProof/>
                <w:webHidden/>
                <w:szCs w:val="28"/>
                <w:rtl/>
              </w:rPr>
              <w:t>71</w:t>
            </w:r>
            <w:r w:rsidRPr="00470D22">
              <w:rPr>
                <w:rFonts w:cs="Sakkal Majalla"/>
                <w:b/>
                <w:bCs/>
                <w:noProof/>
                <w:webHidden/>
                <w:szCs w:val="28"/>
                <w:rtl/>
              </w:rPr>
              <w:fldChar w:fldCharType="end"/>
            </w:r>
          </w:hyperlink>
        </w:p>
        <w:p w14:paraId="54A12B6E" w14:textId="7F82D7C5" w:rsidR="00470D22" w:rsidRPr="00470D22" w:rsidRDefault="00470D22">
          <w:pPr>
            <w:pStyle w:val="TOC2"/>
            <w:tabs>
              <w:tab w:val="right" w:leader="dot" w:pos="7926"/>
            </w:tabs>
            <w:rPr>
              <w:rFonts w:eastAsiaTheme="minorEastAsia" w:cs="Sakkal Majalla"/>
              <w:b/>
              <w:bCs/>
              <w:noProof/>
              <w:kern w:val="2"/>
              <w:szCs w:val="28"/>
              <w:rtl/>
              <w14:ligatures w14:val="standardContextual"/>
            </w:rPr>
          </w:pPr>
          <w:hyperlink w:anchor="_Toc172551978" w:history="1">
            <w:r w:rsidRPr="00470D22">
              <w:rPr>
                <w:rStyle w:val="Hyperlink"/>
                <w:rFonts w:eastAsia="Times New Roman" w:cs="Sakkal Majalla"/>
                <w:b/>
                <w:bCs/>
                <w:noProof/>
                <w:szCs w:val="28"/>
                <w:rtl/>
              </w:rPr>
              <w:t>3.5 مناقشة الأسئلة الفرعية والفرضيات الفرعية للدراسة</w:t>
            </w:r>
            <w:r w:rsidRPr="00470D22">
              <w:rPr>
                <w:rFonts w:cs="Sakkal Majalla"/>
                <w:b/>
                <w:bCs/>
                <w:noProof/>
                <w:webHidden/>
                <w:szCs w:val="28"/>
                <w:rtl/>
              </w:rPr>
              <w:tab/>
            </w:r>
            <w:r w:rsidRPr="00470D22">
              <w:rPr>
                <w:rFonts w:cs="Sakkal Majalla"/>
                <w:b/>
                <w:bCs/>
                <w:noProof/>
                <w:webHidden/>
                <w:szCs w:val="28"/>
                <w:rtl/>
              </w:rPr>
              <w:fldChar w:fldCharType="begin"/>
            </w:r>
            <w:r w:rsidRPr="00470D22">
              <w:rPr>
                <w:rFonts w:cs="Sakkal Majalla"/>
                <w:b/>
                <w:bCs/>
                <w:noProof/>
                <w:webHidden/>
                <w:szCs w:val="28"/>
                <w:rtl/>
              </w:rPr>
              <w:instrText xml:space="preserve"> </w:instrText>
            </w:r>
            <w:r w:rsidRPr="00470D22">
              <w:rPr>
                <w:rFonts w:cs="Sakkal Majalla"/>
                <w:b/>
                <w:bCs/>
                <w:noProof/>
                <w:webHidden/>
                <w:szCs w:val="28"/>
              </w:rPr>
              <w:instrText>PAGEREF</w:instrText>
            </w:r>
            <w:r w:rsidRPr="00470D22">
              <w:rPr>
                <w:rFonts w:cs="Sakkal Majalla"/>
                <w:b/>
                <w:bCs/>
                <w:noProof/>
                <w:webHidden/>
                <w:szCs w:val="28"/>
                <w:rtl/>
              </w:rPr>
              <w:instrText xml:space="preserve"> _</w:instrText>
            </w:r>
            <w:r w:rsidRPr="00470D22">
              <w:rPr>
                <w:rFonts w:cs="Sakkal Majalla"/>
                <w:b/>
                <w:bCs/>
                <w:noProof/>
                <w:webHidden/>
                <w:szCs w:val="28"/>
              </w:rPr>
              <w:instrText>Toc172551978 \h</w:instrText>
            </w:r>
            <w:r w:rsidRPr="00470D22">
              <w:rPr>
                <w:rFonts w:cs="Sakkal Majalla"/>
                <w:b/>
                <w:bCs/>
                <w:noProof/>
                <w:webHidden/>
                <w:szCs w:val="28"/>
                <w:rtl/>
              </w:rPr>
              <w:instrText xml:space="preserve"> </w:instrText>
            </w:r>
            <w:r w:rsidRPr="00470D22">
              <w:rPr>
                <w:rFonts w:cs="Sakkal Majalla"/>
                <w:b/>
                <w:bCs/>
                <w:noProof/>
                <w:webHidden/>
                <w:szCs w:val="28"/>
                <w:rtl/>
              </w:rPr>
            </w:r>
            <w:r w:rsidRPr="00470D22">
              <w:rPr>
                <w:rFonts w:cs="Sakkal Majalla"/>
                <w:b/>
                <w:bCs/>
                <w:noProof/>
                <w:webHidden/>
                <w:szCs w:val="28"/>
                <w:rtl/>
              </w:rPr>
              <w:fldChar w:fldCharType="separate"/>
            </w:r>
            <w:r w:rsidR="009D3B80">
              <w:rPr>
                <w:rFonts w:cs="Sakkal Majalla"/>
                <w:b/>
                <w:bCs/>
                <w:noProof/>
                <w:webHidden/>
                <w:szCs w:val="28"/>
                <w:rtl/>
              </w:rPr>
              <w:t>74</w:t>
            </w:r>
            <w:r w:rsidRPr="00470D22">
              <w:rPr>
                <w:rFonts w:cs="Sakkal Majalla"/>
                <w:b/>
                <w:bCs/>
                <w:noProof/>
                <w:webHidden/>
                <w:szCs w:val="28"/>
                <w:rtl/>
              </w:rPr>
              <w:fldChar w:fldCharType="end"/>
            </w:r>
          </w:hyperlink>
        </w:p>
        <w:p w14:paraId="460BEEF5" w14:textId="6A15489F" w:rsidR="00470D22" w:rsidRPr="00470D22" w:rsidRDefault="00470D22">
          <w:pPr>
            <w:pStyle w:val="TOC2"/>
            <w:tabs>
              <w:tab w:val="right" w:leader="dot" w:pos="7926"/>
            </w:tabs>
            <w:rPr>
              <w:rFonts w:eastAsiaTheme="minorEastAsia" w:cs="Sakkal Majalla"/>
              <w:b/>
              <w:bCs/>
              <w:noProof/>
              <w:kern w:val="2"/>
              <w:szCs w:val="28"/>
              <w:rtl/>
              <w14:ligatures w14:val="standardContextual"/>
            </w:rPr>
          </w:pPr>
          <w:hyperlink w:anchor="_Toc172551979" w:history="1">
            <w:r w:rsidRPr="00470D22">
              <w:rPr>
                <w:rStyle w:val="Hyperlink"/>
                <w:rFonts w:eastAsia="Times New Roman" w:cs="Sakkal Majalla"/>
                <w:b/>
                <w:bCs/>
                <w:noProof/>
                <w:szCs w:val="28"/>
                <w:rtl/>
              </w:rPr>
              <w:t>4.5 التوصيات</w:t>
            </w:r>
            <w:r w:rsidRPr="00470D22">
              <w:rPr>
                <w:rFonts w:cs="Sakkal Majalla"/>
                <w:b/>
                <w:bCs/>
                <w:noProof/>
                <w:webHidden/>
                <w:szCs w:val="28"/>
                <w:rtl/>
              </w:rPr>
              <w:tab/>
            </w:r>
            <w:r w:rsidRPr="00470D22">
              <w:rPr>
                <w:rFonts w:cs="Sakkal Majalla"/>
                <w:b/>
                <w:bCs/>
                <w:noProof/>
                <w:webHidden/>
                <w:szCs w:val="28"/>
                <w:rtl/>
              </w:rPr>
              <w:fldChar w:fldCharType="begin"/>
            </w:r>
            <w:r w:rsidRPr="00470D22">
              <w:rPr>
                <w:rFonts w:cs="Sakkal Majalla"/>
                <w:b/>
                <w:bCs/>
                <w:noProof/>
                <w:webHidden/>
                <w:szCs w:val="28"/>
                <w:rtl/>
              </w:rPr>
              <w:instrText xml:space="preserve"> </w:instrText>
            </w:r>
            <w:r w:rsidRPr="00470D22">
              <w:rPr>
                <w:rFonts w:cs="Sakkal Majalla"/>
                <w:b/>
                <w:bCs/>
                <w:noProof/>
                <w:webHidden/>
                <w:szCs w:val="28"/>
              </w:rPr>
              <w:instrText>PAGEREF</w:instrText>
            </w:r>
            <w:r w:rsidRPr="00470D22">
              <w:rPr>
                <w:rFonts w:cs="Sakkal Majalla"/>
                <w:b/>
                <w:bCs/>
                <w:noProof/>
                <w:webHidden/>
                <w:szCs w:val="28"/>
                <w:rtl/>
              </w:rPr>
              <w:instrText xml:space="preserve"> _</w:instrText>
            </w:r>
            <w:r w:rsidRPr="00470D22">
              <w:rPr>
                <w:rFonts w:cs="Sakkal Majalla"/>
                <w:b/>
                <w:bCs/>
                <w:noProof/>
                <w:webHidden/>
                <w:szCs w:val="28"/>
              </w:rPr>
              <w:instrText>Toc172551979 \h</w:instrText>
            </w:r>
            <w:r w:rsidRPr="00470D22">
              <w:rPr>
                <w:rFonts w:cs="Sakkal Majalla"/>
                <w:b/>
                <w:bCs/>
                <w:noProof/>
                <w:webHidden/>
                <w:szCs w:val="28"/>
                <w:rtl/>
              </w:rPr>
              <w:instrText xml:space="preserve"> </w:instrText>
            </w:r>
            <w:r w:rsidRPr="00470D22">
              <w:rPr>
                <w:rFonts w:cs="Sakkal Majalla"/>
                <w:b/>
                <w:bCs/>
                <w:noProof/>
                <w:webHidden/>
                <w:szCs w:val="28"/>
                <w:rtl/>
              </w:rPr>
            </w:r>
            <w:r w:rsidRPr="00470D22">
              <w:rPr>
                <w:rFonts w:cs="Sakkal Majalla"/>
                <w:b/>
                <w:bCs/>
                <w:noProof/>
                <w:webHidden/>
                <w:szCs w:val="28"/>
                <w:rtl/>
              </w:rPr>
              <w:fldChar w:fldCharType="separate"/>
            </w:r>
            <w:r w:rsidR="009D3B80">
              <w:rPr>
                <w:rFonts w:cs="Sakkal Majalla"/>
                <w:b/>
                <w:bCs/>
                <w:noProof/>
                <w:webHidden/>
                <w:szCs w:val="28"/>
                <w:rtl/>
              </w:rPr>
              <w:t>77</w:t>
            </w:r>
            <w:r w:rsidRPr="00470D22">
              <w:rPr>
                <w:rFonts w:cs="Sakkal Majalla"/>
                <w:b/>
                <w:bCs/>
                <w:noProof/>
                <w:webHidden/>
                <w:szCs w:val="28"/>
                <w:rtl/>
              </w:rPr>
              <w:fldChar w:fldCharType="end"/>
            </w:r>
          </w:hyperlink>
        </w:p>
        <w:p w14:paraId="52DAF83B" w14:textId="26E4AE5D" w:rsidR="00470D22" w:rsidRPr="00470D22" w:rsidRDefault="00470D22">
          <w:pPr>
            <w:pStyle w:val="TOC1"/>
            <w:tabs>
              <w:tab w:val="right" w:leader="dot" w:pos="7926"/>
            </w:tabs>
            <w:rPr>
              <w:rFonts w:eastAsiaTheme="minorEastAsia" w:cs="Sakkal Majalla"/>
              <w:b/>
              <w:bCs/>
              <w:noProof/>
              <w:kern w:val="2"/>
              <w:szCs w:val="28"/>
              <w:rtl/>
              <w14:ligatures w14:val="standardContextual"/>
            </w:rPr>
          </w:pPr>
          <w:hyperlink w:anchor="_Toc172551980" w:history="1">
            <w:r w:rsidRPr="00470D22">
              <w:rPr>
                <w:rStyle w:val="Hyperlink"/>
                <w:rFonts w:cs="Sakkal Majalla"/>
                <w:b/>
                <w:bCs/>
                <w:noProof/>
                <w:szCs w:val="28"/>
              </w:rPr>
              <w:t>Abstract</w:t>
            </w:r>
            <w:r w:rsidRPr="00470D22">
              <w:rPr>
                <w:rFonts w:cs="Sakkal Majalla"/>
                <w:b/>
                <w:bCs/>
                <w:noProof/>
                <w:webHidden/>
                <w:szCs w:val="28"/>
                <w:rtl/>
              </w:rPr>
              <w:tab/>
            </w:r>
            <w:r w:rsidRPr="00470D22">
              <w:rPr>
                <w:rFonts w:cs="Sakkal Majalla"/>
                <w:b/>
                <w:bCs/>
                <w:noProof/>
                <w:webHidden/>
                <w:szCs w:val="28"/>
                <w:rtl/>
              </w:rPr>
              <w:fldChar w:fldCharType="begin"/>
            </w:r>
            <w:r w:rsidRPr="00470D22">
              <w:rPr>
                <w:rFonts w:cs="Sakkal Majalla"/>
                <w:b/>
                <w:bCs/>
                <w:noProof/>
                <w:webHidden/>
                <w:szCs w:val="28"/>
                <w:rtl/>
              </w:rPr>
              <w:instrText xml:space="preserve"> </w:instrText>
            </w:r>
            <w:r w:rsidRPr="00470D22">
              <w:rPr>
                <w:rFonts w:cs="Sakkal Majalla"/>
                <w:b/>
                <w:bCs/>
                <w:noProof/>
                <w:webHidden/>
                <w:szCs w:val="28"/>
              </w:rPr>
              <w:instrText>PAGEREF</w:instrText>
            </w:r>
            <w:r w:rsidRPr="00470D22">
              <w:rPr>
                <w:rFonts w:cs="Sakkal Majalla"/>
                <w:b/>
                <w:bCs/>
                <w:noProof/>
                <w:webHidden/>
                <w:szCs w:val="28"/>
                <w:rtl/>
              </w:rPr>
              <w:instrText xml:space="preserve"> _</w:instrText>
            </w:r>
            <w:r w:rsidRPr="00470D22">
              <w:rPr>
                <w:rFonts w:cs="Sakkal Majalla"/>
                <w:b/>
                <w:bCs/>
                <w:noProof/>
                <w:webHidden/>
                <w:szCs w:val="28"/>
              </w:rPr>
              <w:instrText>Toc172551980 \h</w:instrText>
            </w:r>
            <w:r w:rsidRPr="00470D22">
              <w:rPr>
                <w:rFonts w:cs="Sakkal Majalla"/>
                <w:b/>
                <w:bCs/>
                <w:noProof/>
                <w:webHidden/>
                <w:szCs w:val="28"/>
                <w:rtl/>
              </w:rPr>
              <w:instrText xml:space="preserve"> </w:instrText>
            </w:r>
            <w:r w:rsidRPr="00470D22">
              <w:rPr>
                <w:rFonts w:cs="Sakkal Majalla"/>
                <w:b/>
                <w:bCs/>
                <w:noProof/>
                <w:webHidden/>
                <w:szCs w:val="28"/>
                <w:rtl/>
              </w:rPr>
            </w:r>
            <w:r w:rsidRPr="00470D22">
              <w:rPr>
                <w:rFonts w:cs="Sakkal Majalla"/>
                <w:b/>
                <w:bCs/>
                <w:noProof/>
                <w:webHidden/>
                <w:szCs w:val="28"/>
                <w:rtl/>
              </w:rPr>
              <w:fldChar w:fldCharType="separate"/>
            </w:r>
            <w:r w:rsidR="009D3B80">
              <w:rPr>
                <w:rFonts w:cs="Sakkal Majalla"/>
                <w:b/>
                <w:bCs/>
                <w:noProof/>
                <w:webHidden/>
                <w:szCs w:val="28"/>
                <w:rtl/>
              </w:rPr>
              <w:t>78</w:t>
            </w:r>
            <w:r w:rsidRPr="00470D22">
              <w:rPr>
                <w:rFonts w:cs="Sakkal Majalla"/>
                <w:b/>
                <w:bCs/>
                <w:noProof/>
                <w:webHidden/>
                <w:szCs w:val="28"/>
                <w:rtl/>
              </w:rPr>
              <w:fldChar w:fldCharType="end"/>
            </w:r>
          </w:hyperlink>
        </w:p>
        <w:p w14:paraId="3571D75C" w14:textId="1976FFD0" w:rsidR="00470D22" w:rsidRPr="00470D22" w:rsidRDefault="00470D22">
          <w:pPr>
            <w:pStyle w:val="TOC1"/>
            <w:tabs>
              <w:tab w:val="right" w:leader="dot" w:pos="7926"/>
            </w:tabs>
            <w:rPr>
              <w:rFonts w:eastAsiaTheme="minorEastAsia" w:cs="Sakkal Majalla"/>
              <w:b/>
              <w:bCs/>
              <w:noProof/>
              <w:kern w:val="2"/>
              <w:szCs w:val="28"/>
              <w:rtl/>
              <w14:ligatures w14:val="standardContextual"/>
            </w:rPr>
          </w:pPr>
          <w:hyperlink w:anchor="_Toc172551981" w:history="1">
            <w:r w:rsidRPr="00470D22">
              <w:rPr>
                <w:rStyle w:val="Hyperlink"/>
                <w:rFonts w:eastAsia="Calibri" w:cs="Sakkal Majalla"/>
                <w:b/>
                <w:bCs/>
                <w:noProof/>
                <w:szCs w:val="28"/>
                <w:rtl/>
              </w:rPr>
              <w:t>المراجع</w:t>
            </w:r>
            <w:r w:rsidRPr="00470D22">
              <w:rPr>
                <w:rFonts w:cs="Sakkal Majalla"/>
                <w:b/>
                <w:bCs/>
                <w:noProof/>
                <w:webHidden/>
                <w:szCs w:val="28"/>
                <w:rtl/>
              </w:rPr>
              <w:tab/>
            </w:r>
            <w:r w:rsidRPr="00470D22">
              <w:rPr>
                <w:rFonts w:cs="Sakkal Majalla"/>
                <w:b/>
                <w:bCs/>
                <w:noProof/>
                <w:webHidden/>
                <w:szCs w:val="28"/>
                <w:rtl/>
              </w:rPr>
              <w:fldChar w:fldCharType="begin"/>
            </w:r>
            <w:r w:rsidRPr="00470D22">
              <w:rPr>
                <w:rFonts w:cs="Sakkal Majalla"/>
                <w:b/>
                <w:bCs/>
                <w:noProof/>
                <w:webHidden/>
                <w:szCs w:val="28"/>
                <w:rtl/>
              </w:rPr>
              <w:instrText xml:space="preserve"> </w:instrText>
            </w:r>
            <w:r w:rsidRPr="00470D22">
              <w:rPr>
                <w:rFonts w:cs="Sakkal Majalla"/>
                <w:b/>
                <w:bCs/>
                <w:noProof/>
                <w:webHidden/>
                <w:szCs w:val="28"/>
              </w:rPr>
              <w:instrText>PAGEREF</w:instrText>
            </w:r>
            <w:r w:rsidRPr="00470D22">
              <w:rPr>
                <w:rFonts w:cs="Sakkal Majalla"/>
                <w:b/>
                <w:bCs/>
                <w:noProof/>
                <w:webHidden/>
                <w:szCs w:val="28"/>
                <w:rtl/>
              </w:rPr>
              <w:instrText xml:space="preserve"> _</w:instrText>
            </w:r>
            <w:r w:rsidRPr="00470D22">
              <w:rPr>
                <w:rFonts w:cs="Sakkal Majalla"/>
                <w:b/>
                <w:bCs/>
                <w:noProof/>
                <w:webHidden/>
                <w:szCs w:val="28"/>
              </w:rPr>
              <w:instrText>Toc172551981 \h</w:instrText>
            </w:r>
            <w:r w:rsidRPr="00470D22">
              <w:rPr>
                <w:rFonts w:cs="Sakkal Majalla"/>
                <w:b/>
                <w:bCs/>
                <w:noProof/>
                <w:webHidden/>
                <w:szCs w:val="28"/>
                <w:rtl/>
              </w:rPr>
              <w:instrText xml:space="preserve"> </w:instrText>
            </w:r>
            <w:r w:rsidRPr="00470D22">
              <w:rPr>
                <w:rFonts w:cs="Sakkal Majalla"/>
                <w:b/>
                <w:bCs/>
                <w:noProof/>
                <w:webHidden/>
                <w:szCs w:val="28"/>
                <w:rtl/>
              </w:rPr>
            </w:r>
            <w:r w:rsidRPr="00470D22">
              <w:rPr>
                <w:rFonts w:cs="Sakkal Majalla"/>
                <w:b/>
                <w:bCs/>
                <w:noProof/>
                <w:webHidden/>
                <w:szCs w:val="28"/>
                <w:rtl/>
              </w:rPr>
              <w:fldChar w:fldCharType="separate"/>
            </w:r>
            <w:r w:rsidR="009D3B80">
              <w:rPr>
                <w:rFonts w:cs="Sakkal Majalla"/>
                <w:b/>
                <w:bCs/>
                <w:noProof/>
                <w:webHidden/>
                <w:szCs w:val="28"/>
                <w:rtl/>
              </w:rPr>
              <w:t>79</w:t>
            </w:r>
            <w:r w:rsidRPr="00470D22">
              <w:rPr>
                <w:rFonts w:cs="Sakkal Majalla"/>
                <w:b/>
                <w:bCs/>
                <w:noProof/>
                <w:webHidden/>
                <w:szCs w:val="28"/>
                <w:rtl/>
              </w:rPr>
              <w:fldChar w:fldCharType="end"/>
            </w:r>
          </w:hyperlink>
        </w:p>
        <w:p w14:paraId="6B5FBBC9" w14:textId="1AD17CE1" w:rsidR="00470D22" w:rsidRPr="00470D22" w:rsidRDefault="00470D22">
          <w:pPr>
            <w:pStyle w:val="TOC2"/>
            <w:tabs>
              <w:tab w:val="right" w:leader="dot" w:pos="7926"/>
            </w:tabs>
            <w:rPr>
              <w:rFonts w:eastAsiaTheme="minorEastAsia" w:cs="Sakkal Majalla"/>
              <w:b/>
              <w:bCs/>
              <w:noProof/>
              <w:kern w:val="2"/>
              <w:szCs w:val="28"/>
              <w:rtl/>
              <w14:ligatures w14:val="standardContextual"/>
            </w:rPr>
          </w:pPr>
          <w:hyperlink w:anchor="_Toc172551982" w:history="1">
            <w:r w:rsidRPr="00470D22">
              <w:rPr>
                <w:rStyle w:val="Hyperlink"/>
                <w:rFonts w:eastAsia="Calibri" w:cs="Sakkal Majalla"/>
                <w:b/>
                <w:bCs/>
                <w:noProof/>
                <w:szCs w:val="28"/>
                <w:rtl/>
              </w:rPr>
              <w:t>أولاً: المراجع العربية:</w:t>
            </w:r>
            <w:r w:rsidRPr="00470D22">
              <w:rPr>
                <w:rFonts w:cs="Sakkal Majalla"/>
                <w:b/>
                <w:bCs/>
                <w:noProof/>
                <w:webHidden/>
                <w:szCs w:val="28"/>
                <w:rtl/>
              </w:rPr>
              <w:tab/>
            </w:r>
            <w:r w:rsidRPr="00470D22">
              <w:rPr>
                <w:rFonts w:cs="Sakkal Majalla"/>
                <w:b/>
                <w:bCs/>
                <w:noProof/>
                <w:webHidden/>
                <w:szCs w:val="28"/>
                <w:rtl/>
              </w:rPr>
              <w:fldChar w:fldCharType="begin"/>
            </w:r>
            <w:r w:rsidRPr="00470D22">
              <w:rPr>
                <w:rFonts w:cs="Sakkal Majalla"/>
                <w:b/>
                <w:bCs/>
                <w:noProof/>
                <w:webHidden/>
                <w:szCs w:val="28"/>
                <w:rtl/>
              </w:rPr>
              <w:instrText xml:space="preserve"> </w:instrText>
            </w:r>
            <w:r w:rsidRPr="00470D22">
              <w:rPr>
                <w:rFonts w:cs="Sakkal Majalla"/>
                <w:b/>
                <w:bCs/>
                <w:noProof/>
                <w:webHidden/>
                <w:szCs w:val="28"/>
              </w:rPr>
              <w:instrText>PAGEREF</w:instrText>
            </w:r>
            <w:r w:rsidRPr="00470D22">
              <w:rPr>
                <w:rFonts w:cs="Sakkal Majalla"/>
                <w:b/>
                <w:bCs/>
                <w:noProof/>
                <w:webHidden/>
                <w:szCs w:val="28"/>
                <w:rtl/>
              </w:rPr>
              <w:instrText xml:space="preserve"> _</w:instrText>
            </w:r>
            <w:r w:rsidRPr="00470D22">
              <w:rPr>
                <w:rFonts w:cs="Sakkal Majalla"/>
                <w:b/>
                <w:bCs/>
                <w:noProof/>
                <w:webHidden/>
                <w:szCs w:val="28"/>
              </w:rPr>
              <w:instrText>Toc172551982 \h</w:instrText>
            </w:r>
            <w:r w:rsidRPr="00470D22">
              <w:rPr>
                <w:rFonts w:cs="Sakkal Majalla"/>
                <w:b/>
                <w:bCs/>
                <w:noProof/>
                <w:webHidden/>
                <w:szCs w:val="28"/>
                <w:rtl/>
              </w:rPr>
              <w:instrText xml:space="preserve"> </w:instrText>
            </w:r>
            <w:r w:rsidRPr="00470D22">
              <w:rPr>
                <w:rFonts w:cs="Sakkal Majalla"/>
                <w:b/>
                <w:bCs/>
                <w:noProof/>
                <w:webHidden/>
                <w:szCs w:val="28"/>
                <w:rtl/>
              </w:rPr>
            </w:r>
            <w:r w:rsidRPr="00470D22">
              <w:rPr>
                <w:rFonts w:cs="Sakkal Majalla"/>
                <w:b/>
                <w:bCs/>
                <w:noProof/>
                <w:webHidden/>
                <w:szCs w:val="28"/>
                <w:rtl/>
              </w:rPr>
              <w:fldChar w:fldCharType="separate"/>
            </w:r>
            <w:r w:rsidR="009D3B80">
              <w:rPr>
                <w:rFonts w:cs="Sakkal Majalla"/>
                <w:b/>
                <w:bCs/>
                <w:noProof/>
                <w:webHidden/>
                <w:szCs w:val="28"/>
                <w:rtl/>
              </w:rPr>
              <w:t>79</w:t>
            </w:r>
            <w:r w:rsidRPr="00470D22">
              <w:rPr>
                <w:rFonts w:cs="Sakkal Majalla"/>
                <w:b/>
                <w:bCs/>
                <w:noProof/>
                <w:webHidden/>
                <w:szCs w:val="28"/>
                <w:rtl/>
              </w:rPr>
              <w:fldChar w:fldCharType="end"/>
            </w:r>
          </w:hyperlink>
        </w:p>
        <w:p w14:paraId="52B40647" w14:textId="1C4A0E97" w:rsidR="00470D22" w:rsidRPr="00470D22" w:rsidRDefault="00470D22">
          <w:pPr>
            <w:pStyle w:val="TOC2"/>
            <w:tabs>
              <w:tab w:val="right" w:leader="dot" w:pos="7926"/>
            </w:tabs>
            <w:rPr>
              <w:rFonts w:eastAsiaTheme="minorEastAsia" w:cs="Sakkal Majalla"/>
              <w:b/>
              <w:bCs/>
              <w:noProof/>
              <w:kern w:val="2"/>
              <w:szCs w:val="28"/>
              <w:rtl/>
              <w14:ligatures w14:val="standardContextual"/>
            </w:rPr>
          </w:pPr>
          <w:hyperlink w:anchor="_Toc172551983" w:history="1">
            <w:r w:rsidRPr="00470D22">
              <w:rPr>
                <w:rStyle w:val="Hyperlink"/>
                <w:rFonts w:eastAsia="Calibri" w:cs="Sakkal Majalla"/>
                <w:b/>
                <w:bCs/>
                <w:noProof/>
                <w:szCs w:val="28"/>
                <w:rtl/>
              </w:rPr>
              <w:t>ثانياً: المراجع الأجنبية:</w:t>
            </w:r>
            <w:r w:rsidRPr="00470D22">
              <w:rPr>
                <w:rFonts w:cs="Sakkal Majalla"/>
                <w:b/>
                <w:bCs/>
                <w:noProof/>
                <w:webHidden/>
                <w:szCs w:val="28"/>
                <w:rtl/>
              </w:rPr>
              <w:tab/>
            </w:r>
            <w:r w:rsidRPr="00470D22">
              <w:rPr>
                <w:rFonts w:cs="Sakkal Majalla"/>
                <w:b/>
                <w:bCs/>
                <w:noProof/>
                <w:webHidden/>
                <w:szCs w:val="28"/>
                <w:rtl/>
              </w:rPr>
              <w:fldChar w:fldCharType="begin"/>
            </w:r>
            <w:r w:rsidRPr="00470D22">
              <w:rPr>
                <w:rFonts w:cs="Sakkal Majalla"/>
                <w:b/>
                <w:bCs/>
                <w:noProof/>
                <w:webHidden/>
                <w:szCs w:val="28"/>
                <w:rtl/>
              </w:rPr>
              <w:instrText xml:space="preserve"> </w:instrText>
            </w:r>
            <w:r w:rsidRPr="00470D22">
              <w:rPr>
                <w:rFonts w:cs="Sakkal Majalla"/>
                <w:b/>
                <w:bCs/>
                <w:noProof/>
                <w:webHidden/>
                <w:szCs w:val="28"/>
              </w:rPr>
              <w:instrText>PAGEREF</w:instrText>
            </w:r>
            <w:r w:rsidRPr="00470D22">
              <w:rPr>
                <w:rFonts w:cs="Sakkal Majalla"/>
                <w:b/>
                <w:bCs/>
                <w:noProof/>
                <w:webHidden/>
                <w:szCs w:val="28"/>
                <w:rtl/>
              </w:rPr>
              <w:instrText xml:space="preserve"> _</w:instrText>
            </w:r>
            <w:r w:rsidRPr="00470D22">
              <w:rPr>
                <w:rFonts w:cs="Sakkal Majalla"/>
                <w:b/>
                <w:bCs/>
                <w:noProof/>
                <w:webHidden/>
                <w:szCs w:val="28"/>
              </w:rPr>
              <w:instrText>Toc172551983 \h</w:instrText>
            </w:r>
            <w:r w:rsidRPr="00470D22">
              <w:rPr>
                <w:rFonts w:cs="Sakkal Majalla"/>
                <w:b/>
                <w:bCs/>
                <w:noProof/>
                <w:webHidden/>
                <w:szCs w:val="28"/>
                <w:rtl/>
              </w:rPr>
              <w:instrText xml:space="preserve"> </w:instrText>
            </w:r>
            <w:r w:rsidRPr="00470D22">
              <w:rPr>
                <w:rFonts w:cs="Sakkal Majalla"/>
                <w:b/>
                <w:bCs/>
                <w:noProof/>
                <w:webHidden/>
                <w:szCs w:val="28"/>
                <w:rtl/>
              </w:rPr>
            </w:r>
            <w:r w:rsidRPr="00470D22">
              <w:rPr>
                <w:rFonts w:cs="Sakkal Majalla"/>
                <w:b/>
                <w:bCs/>
                <w:noProof/>
                <w:webHidden/>
                <w:szCs w:val="28"/>
                <w:rtl/>
              </w:rPr>
              <w:fldChar w:fldCharType="separate"/>
            </w:r>
            <w:r w:rsidR="009D3B80">
              <w:rPr>
                <w:rFonts w:cs="Sakkal Majalla"/>
                <w:b/>
                <w:bCs/>
                <w:noProof/>
                <w:webHidden/>
                <w:szCs w:val="28"/>
                <w:rtl/>
              </w:rPr>
              <w:t>84</w:t>
            </w:r>
            <w:r w:rsidRPr="00470D22">
              <w:rPr>
                <w:rFonts w:cs="Sakkal Majalla"/>
                <w:b/>
                <w:bCs/>
                <w:noProof/>
                <w:webHidden/>
                <w:szCs w:val="28"/>
                <w:rtl/>
              </w:rPr>
              <w:fldChar w:fldCharType="end"/>
            </w:r>
          </w:hyperlink>
        </w:p>
        <w:p w14:paraId="5F61C029" w14:textId="0DCA638C" w:rsidR="00470D22" w:rsidRPr="00470D22" w:rsidRDefault="00470D22">
          <w:pPr>
            <w:pStyle w:val="TOC1"/>
            <w:tabs>
              <w:tab w:val="right" w:leader="dot" w:pos="7926"/>
            </w:tabs>
            <w:rPr>
              <w:rFonts w:eastAsiaTheme="minorEastAsia" w:cs="Sakkal Majalla"/>
              <w:b/>
              <w:bCs/>
              <w:noProof/>
              <w:kern w:val="2"/>
              <w:szCs w:val="28"/>
              <w:rtl/>
              <w14:ligatures w14:val="standardContextual"/>
            </w:rPr>
          </w:pPr>
          <w:hyperlink w:anchor="_Toc172551984" w:history="1">
            <w:r w:rsidRPr="00470D22">
              <w:rPr>
                <w:rStyle w:val="Hyperlink"/>
                <w:rFonts w:cs="Sakkal Majalla"/>
                <w:b/>
                <w:bCs/>
                <w:noProof/>
                <w:szCs w:val="28"/>
                <w:rtl/>
              </w:rPr>
              <w:t>الملاحق</w:t>
            </w:r>
            <w:r w:rsidRPr="00470D22">
              <w:rPr>
                <w:rFonts w:cs="Sakkal Majalla"/>
                <w:b/>
                <w:bCs/>
                <w:noProof/>
                <w:webHidden/>
                <w:szCs w:val="28"/>
                <w:rtl/>
              </w:rPr>
              <w:tab/>
            </w:r>
            <w:r w:rsidRPr="00470D22">
              <w:rPr>
                <w:rFonts w:cs="Sakkal Majalla"/>
                <w:b/>
                <w:bCs/>
                <w:noProof/>
                <w:webHidden/>
                <w:szCs w:val="28"/>
                <w:rtl/>
              </w:rPr>
              <w:fldChar w:fldCharType="begin"/>
            </w:r>
            <w:r w:rsidRPr="00470D22">
              <w:rPr>
                <w:rFonts w:cs="Sakkal Majalla"/>
                <w:b/>
                <w:bCs/>
                <w:noProof/>
                <w:webHidden/>
                <w:szCs w:val="28"/>
                <w:rtl/>
              </w:rPr>
              <w:instrText xml:space="preserve"> </w:instrText>
            </w:r>
            <w:r w:rsidRPr="00470D22">
              <w:rPr>
                <w:rFonts w:cs="Sakkal Majalla"/>
                <w:b/>
                <w:bCs/>
                <w:noProof/>
                <w:webHidden/>
                <w:szCs w:val="28"/>
              </w:rPr>
              <w:instrText>PAGEREF</w:instrText>
            </w:r>
            <w:r w:rsidRPr="00470D22">
              <w:rPr>
                <w:rFonts w:cs="Sakkal Majalla"/>
                <w:b/>
                <w:bCs/>
                <w:noProof/>
                <w:webHidden/>
                <w:szCs w:val="28"/>
                <w:rtl/>
              </w:rPr>
              <w:instrText xml:space="preserve"> _</w:instrText>
            </w:r>
            <w:r w:rsidRPr="00470D22">
              <w:rPr>
                <w:rFonts w:cs="Sakkal Majalla"/>
                <w:b/>
                <w:bCs/>
                <w:noProof/>
                <w:webHidden/>
                <w:szCs w:val="28"/>
              </w:rPr>
              <w:instrText>Toc172551984 \h</w:instrText>
            </w:r>
            <w:r w:rsidRPr="00470D22">
              <w:rPr>
                <w:rFonts w:cs="Sakkal Majalla"/>
                <w:b/>
                <w:bCs/>
                <w:noProof/>
                <w:webHidden/>
                <w:szCs w:val="28"/>
                <w:rtl/>
              </w:rPr>
              <w:instrText xml:space="preserve"> </w:instrText>
            </w:r>
            <w:r w:rsidRPr="00470D22">
              <w:rPr>
                <w:rFonts w:cs="Sakkal Majalla"/>
                <w:b/>
                <w:bCs/>
                <w:noProof/>
                <w:webHidden/>
                <w:szCs w:val="28"/>
                <w:rtl/>
              </w:rPr>
            </w:r>
            <w:r w:rsidRPr="00470D22">
              <w:rPr>
                <w:rFonts w:cs="Sakkal Majalla"/>
                <w:b/>
                <w:bCs/>
                <w:noProof/>
                <w:webHidden/>
                <w:szCs w:val="28"/>
                <w:rtl/>
              </w:rPr>
              <w:fldChar w:fldCharType="separate"/>
            </w:r>
            <w:r w:rsidR="009D3B80">
              <w:rPr>
                <w:rFonts w:cs="Sakkal Majalla"/>
                <w:b/>
                <w:bCs/>
                <w:noProof/>
                <w:webHidden/>
                <w:szCs w:val="28"/>
                <w:rtl/>
              </w:rPr>
              <w:t>86</w:t>
            </w:r>
            <w:r w:rsidRPr="00470D22">
              <w:rPr>
                <w:rFonts w:cs="Sakkal Majalla"/>
                <w:b/>
                <w:bCs/>
                <w:noProof/>
                <w:webHidden/>
                <w:szCs w:val="28"/>
                <w:rtl/>
              </w:rPr>
              <w:fldChar w:fldCharType="end"/>
            </w:r>
          </w:hyperlink>
        </w:p>
        <w:p w14:paraId="4415D417" w14:textId="15A3BDD3" w:rsidR="00470D22" w:rsidRPr="00470D22" w:rsidRDefault="00470D22">
          <w:pPr>
            <w:pStyle w:val="TOC2"/>
            <w:tabs>
              <w:tab w:val="right" w:leader="dot" w:pos="7926"/>
            </w:tabs>
            <w:rPr>
              <w:rFonts w:eastAsiaTheme="minorEastAsia" w:cs="Sakkal Majalla"/>
              <w:b/>
              <w:bCs/>
              <w:noProof/>
              <w:kern w:val="2"/>
              <w:szCs w:val="28"/>
              <w:rtl/>
              <w14:ligatures w14:val="standardContextual"/>
            </w:rPr>
          </w:pPr>
          <w:hyperlink w:anchor="_Toc172551985" w:history="1">
            <w:r w:rsidRPr="00470D22">
              <w:rPr>
                <w:rStyle w:val="Hyperlink"/>
                <w:rFonts w:cs="Sakkal Majalla"/>
                <w:b/>
                <w:bCs/>
                <w:noProof/>
                <w:szCs w:val="28"/>
                <w:rtl/>
              </w:rPr>
              <w:t>استمارة استبيان</w:t>
            </w:r>
            <w:r w:rsidRPr="00470D22">
              <w:rPr>
                <w:rFonts w:cs="Sakkal Majalla"/>
                <w:b/>
                <w:bCs/>
                <w:noProof/>
                <w:webHidden/>
                <w:szCs w:val="28"/>
                <w:rtl/>
              </w:rPr>
              <w:tab/>
            </w:r>
            <w:r w:rsidRPr="00470D22">
              <w:rPr>
                <w:rFonts w:cs="Sakkal Majalla"/>
                <w:b/>
                <w:bCs/>
                <w:noProof/>
                <w:webHidden/>
                <w:szCs w:val="28"/>
                <w:rtl/>
              </w:rPr>
              <w:fldChar w:fldCharType="begin"/>
            </w:r>
            <w:r w:rsidRPr="00470D22">
              <w:rPr>
                <w:rFonts w:cs="Sakkal Majalla"/>
                <w:b/>
                <w:bCs/>
                <w:noProof/>
                <w:webHidden/>
                <w:szCs w:val="28"/>
                <w:rtl/>
              </w:rPr>
              <w:instrText xml:space="preserve"> </w:instrText>
            </w:r>
            <w:r w:rsidRPr="00470D22">
              <w:rPr>
                <w:rFonts w:cs="Sakkal Majalla"/>
                <w:b/>
                <w:bCs/>
                <w:noProof/>
                <w:webHidden/>
                <w:szCs w:val="28"/>
              </w:rPr>
              <w:instrText>PAGEREF</w:instrText>
            </w:r>
            <w:r w:rsidRPr="00470D22">
              <w:rPr>
                <w:rFonts w:cs="Sakkal Majalla"/>
                <w:b/>
                <w:bCs/>
                <w:noProof/>
                <w:webHidden/>
                <w:szCs w:val="28"/>
                <w:rtl/>
              </w:rPr>
              <w:instrText xml:space="preserve"> _</w:instrText>
            </w:r>
            <w:r w:rsidRPr="00470D22">
              <w:rPr>
                <w:rFonts w:cs="Sakkal Majalla"/>
                <w:b/>
                <w:bCs/>
                <w:noProof/>
                <w:webHidden/>
                <w:szCs w:val="28"/>
              </w:rPr>
              <w:instrText>Toc172551985 \h</w:instrText>
            </w:r>
            <w:r w:rsidRPr="00470D22">
              <w:rPr>
                <w:rFonts w:cs="Sakkal Majalla"/>
                <w:b/>
                <w:bCs/>
                <w:noProof/>
                <w:webHidden/>
                <w:szCs w:val="28"/>
                <w:rtl/>
              </w:rPr>
              <w:instrText xml:space="preserve"> </w:instrText>
            </w:r>
            <w:r w:rsidRPr="00470D22">
              <w:rPr>
                <w:rFonts w:cs="Sakkal Majalla"/>
                <w:b/>
                <w:bCs/>
                <w:noProof/>
                <w:webHidden/>
                <w:szCs w:val="28"/>
                <w:rtl/>
              </w:rPr>
            </w:r>
            <w:r w:rsidRPr="00470D22">
              <w:rPr>
                <w:rFonts w:cs="Sakkal Majalla"/>
                <w:b/>
                <w:bCs/>
                <w:noProof/>
                <w:webHidden/>
                <w:szCs w:val="28"/>
                <w:rtl/>
              </w:rPr>
              <w:fldChar w:fldCharType="separate"/>
            </w:r>
            <w:r w:rsidR="009D3B80">
              <w:rPr>
                <w:rFonts w:cs="Sakkal Majalla"/>
                <w:b/>
                <w:bCs/>
                <w:noProof/>
                <w:webHidden/>
                <w:szCs w:val="28"/>
                <w:rtl/>
              </w:rPr>
              <w:t>87</w:t>
            </w:r>
            <w:r w:rsidRPr="00470D22">
              <w:rPr>
                <w:rFonts w:cs="Sakkal Majalla"/>
                <w:b/>
                <w:bCs/>
                <w:noProof/>
                <w:webHidden/>
                <w:szCs w:val="28"/>
                <w:rtl/>
              </w:rPr>
              <w:fldChar w:fldCharType="end"/>
            </w:r>
          </w:hyperlink>
        </w:p>
        <w:p w14:paraId="455F2512" w14:textId="14763F1D" w:rsidR="00F70762" w:rsidRDefault="00F70762">
          <w:r w:rsidRPr="00470D22">
            <w:rPr>
              <w:rFonts w:cs="Sakkal Majalla"/>
              <w:b/>
              <w:bCs/>
              <w:szCs w:val="28"/>
              <w:lang w:val="ar-SA"/>
            </w:rPr>
            <w:fldChar w:fldCharType="end"/>
          </w:r>
        </w:p>
      </w:sdtContent>
    </w:sdt>
    <w:p w14:paraId="14F8F7F5" w14:textId="3BD24FB9" w:rsidR="00F778E2" w:rsidRDefault="00F778E2" w:rsidP="00551865">
      <w:pPr>
        <w:keepNext/>
        <w:keepLines/>
        <w:spacing w:before="100" w:beforeAutospacing="1" w:after="100" w:afterAutospacing="1"/>
        <w:ind w:left="0" w:firstLine="0"/>
        <w:rPr>
          <w:rFonts w:cs="Sakkal Majalla"/>
          <w:szCs w:val="28"/>
          <w:rtl/>
        </w:rPr>
      </w:pPr>
    </w:p>
    <w:p w14:paraId="1E5F5C9C" w14:textId="4B709E91" w:rsidR="005176CC" w:rsidRDefault="005176CC">
      <w:pPr>
        <w:ind w:left="0"/>
        <w:jc w:val="left"/>
        <w:rPr>
          <w:rFonts w:cs="Sakkal Majalla"/>
          <w:szCs w:val="28"/>
          <w:rtl/>
        </w:rPr>
      </w:pPr>
      <w:r>
        <w:rPr>
          <w:rFonts w:cs="Sakkal Majalla"/>
          <w:szCs w:val="28"/>
          <w:rtl/>
        </w:rPr>
        <w:br w:type="page"/>
      </w:r>
    </w:p>
    <w:p w14:paraId="3A800EF9" w14:textId="5894F8EE" w:rsidR="005176CC" w:rsidRDefault="005176CC" w:rsidP="005176CC">
      <w:pPr>
        <w:keepNext/>
        <w:keepLines/>
        <w:spacing w:before="100" w:beforeAutospacing="1" w:after="100" w:afterAutospacing="1"/>
        <w:ind w:left="0" w:firstLine="0"/>
        <w:jc w:val="center"/>
        <w:outlineLvl w:val="0"/>
        <w:rPr>
          <w:rFonts w:cs="Sakkal Majalla"/>
          <w:b/>
          <w:bCs/>
          <w:sz w:val="40"/>
          <w:szCs w:val="40"/>
          <w:rtl/>
        </w:rPr>
      </w:pPr>
      <w:bookmarkStart w:id="7" w:name="_Toc172551928"/>
      <w:r w:rsidRPr="005176CC">
        <w:rPr>
          <w:rFonts w:cs="Sakkal Majalla" w:hint="cs"/>
          <w:b/>
          <w:bCs/>
          <w:sz w:val="40"/>
          <w:szCs w:val="40"/>
          <w:rtl/>
        </w:rPr>
        <w:lastRenderedPageBreak/>
        <w:t>قائمة الجداول</w:t>
      </w:r>
      <w:bookmarkEnd w:id="7"/>
    </w:p>
    <w:tbl>
      <w:tblPr>
        <w:tblStyle w:val="GridTable4-Accent2"/>
        <w:bidiVisual/>
        <w:tblW w:w="4732" w:type="pct"/>
        <w:tblInd w:w="25" w:type="dxa"/>
        <w:tblLook w:val="04A0" w:firstRow="1" w:lastRow="0" w:firstColumn="1" w:lastColumn="0" w:noHBand="0" w:noVBand="1"/>
      </w:tblPr>
      <w:tblGrid>
        <w:gridCol w:w="930"/>
        <w:gridCol w:w="5541"/>
        <w:gridCol w:w="1030"/>
      </w:tblGrid>
      <w:tr w:rsidR="00527F8A" w:rsidRPr="00CB1B13" w14:paraId="680DA8E8" w14:textId="77777777" w:rsidTr="00470D2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9" w:type="pct"/>
            <w:vAlign w:val="center"/>
          </w:tcPr>
          <w:p w14:paraId="0CC8AB93" w14:textId="1503417B" w:rsidR="00527F8A" w:rsidRPr="00CB1B13" w:rsidRDefault="00527F8A" w:rsidP="00470D22">
            <w:pPr>
              <w:tabs>
                <w:tab w:val="left" w:pos="3630"/>
              </w:tabs>
              <w:spacing w:line="360" w:lineRule="auto"/>
              <w:ind w:left="0" w:firstLine="0"/>
              <w:jc w:val="center"/>
              <w:rPr>
                <w:rFonts w:cs="Sakkal Majalla"/>
                <w:sz w:val="32"/>
                <w:szCs w:val="32"/>
                <w:rtl/>
              </w:rPr>
            </w:pPr>
            <w:r w:rsidRPr="00CB1B13">
              <w:rPr>
                <w:rFonts w:cs="Sakkal Majalla"/>
                <w:sz w:val="32"/>
                <w:szCs w:val="32"/>
                <w:rtl/>
              </w:rPr>
              <w:t>رقم الجدول</w:t>
            </w:r>
          </w:p>
        </w:tc>
        <w:tc>
          <w:tcPr>
            <w:tcW w:w="3695" w:type="pct"/>
            <w:vAlign w:val="center"/>
          </w:tcPr>
          <w:p w14:paraId="096ADBAE" w14:textId="795342A2" w:rsidR="00527F8A" w:rsidRPr="00CB1B13" w:rsidRDefault="00527F8A" w:rsidP="00470D22">
            <w:pPr>
              <w:tabs>
                <w:tab w:val="left" w:pos="3630"/>
              </w:tabs>
              <w:spacing w:line="360" w:lineRule="auto"/>
              <w:ind w:left="0" w:firstLine="0"/>
              <w:jc w:val="center"/>
              <w:cnfStyle w:val="100000000000" w:firstRow="1" w:lastRow="0" w:firstColumn="0" w:lastColumn="0" w:oddVBand="0" w:evenVBand="0" w:oddHBand="0" w:evenHBand="0" w:firstRowFirstColumn="0" w:firstRowLastColumn="0" w:lastRowFirstColumn="0" w:lastRowLastColumn="0"/>
              <w:rPr>
                <w:rFonts w:cs="Sakkal Majalla"/>
                <w:sz w:val="32"/>
                <w:szCs w:val="32"/>
                <w:rtl/>
              </w:rPr>
            </w:pPr>
            <w:r w:rsidRPr="00CB1B13">
              <w:rPr>
                <w:rFonts w:cs="Sakkal Majalla"/>
                <w:sz w:val="32"/>
                <w:szCs w:val="32"/>
                <w:rtl/>
              </w:rPr>
              <w:t>اسم الجدول</w:t>
            </w:r>
          </w:p>
        </w:tc>
        <w:tc>
          <w:tcPr>
            <w:tcW w:w="686" w:type="pct"/>
            <w:vAlign w:val="center"/>
          </w:tcPr>
          <w:p w14:paraId="637A5B4E" w14:textId="0AF3888F" w:rsidR="00527F8A" w:rsidRPr="00CB1B13" w:rsidRDefault="00527F8A" w:rsidP="00470D22">
            <w:pPr>
              <w:tabs>
                <w:tab w:val="left" w:pos="3630"/>
              </w:tabs>
              <w:spacing w:line="360" w:lineRule="auto"/>
              <w:ind w:left="0" w:firstLine="0"/>
              <w:jc w:val="center"/>
              <w:cnfStyle w:val="100000000000" w:firstRow="1" w:lastRow="0" w:firstColumn="0" w:lastColumn="0" w:oddVBand="0" w:evenVBand="0" w:oddHBand="0" w:evenHBand="0" w:firstRowFirstColumn="0" w:firstRowLastColumn="0" w:lastRowFirstColumn="0" w:lastRowLastColumn="0"/>
              <w:rPr>
                <w:rFonts w:cs="Sakkal Majalla"/>
                <w:sz w:val="32"/>
                <w:szCs w:val="32"/>
                <w:rtl/>
              </w:rPr>
            </w:pPr>
            <w:r w:rsidRPr="00CB1B13">
              <w:rPr>
                <w:rFonts w:cs="Sakkal Majalla"/>
                <w:sz w:val="32"/>
                <w:szCs w:val="32"/>
                <w:rtl/>
              </w:rPr>
              <w:t>رقم الصفحة</w:t>
            </w:r>
          </w:p>
        </w:tc>
      </w:tr>
      <w:tr w:rsidR="00C2351B" w:rsidRPr="00CB1B13" w14:paraId="6554DA49" w14:textId="77777777" w:rsidTr="00470D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9" w:type="pct"/>
            <w:vAlign w:val="center"/>
          </w:tcPr>
          <w:p w14:paraId="08E945E0" w14:textId="59E65483" w:rsidR="00C2351B" w:rsidRPr="00CB1B13" w:rsidRDefault="00C2351B" w:rsidP="00470D22">
            <w:pPr>
              <w:tabs>
                <w:tab w:val="left" w:pos="3630"/>
              </w:tabs>
              <w:spacing w:line="360" w:lineRule="auto"/>
              <w:ind w:left="0" w:firstLine="0"/>
              <w:jc w:val="center"/>
              <w:rPr>
                <w:rFonts w:cs="Sakkal Majalla"/>
                <w:szCs w:val="28"/>
                <w:rtl/>
              </w:rPr>
            </w:pPr>
            <w:r>
              <w:rPr>
                <w:rFonts w:cs="Sakkal Majalla" w:hint="cs"/>
                <w:szCs w:val="28"/>
                <w:rtl/>
              </w:rPr>
              <w:t>1</w:t>
            </w:r>
          </w:p>
        </w:tc>
        <w:tc>
          <w:tcPr>
            <w:tcW w:w="3695" w:type="pct"/>
          </w:tcPr>
          <w:p w14:paraId="782A5D44" w14:textId="6BD5A60A" w:rsidR="00C2351B" w:rsidRPr="00CB1B13" w:rsidRDefault="00C2351B" w:rsidP="00470D22">
            <w:pPr>
              <w:tabs>
                <w:tab w:val="left" w:pos="3630"/>
              </w:tabs>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cs="Sakkal Majalla"/>
                <w:b/>
                <w:bCs/>
                <w:szCs w:val="28"/>
                <w:rtl/>
              </w:rPr>
            </w:pPr>
            <w:r w:rsidRPr="00F15655">
              <w:rPr>
                <w:rFonts w:eastAsia="Calibri" w:cs="Sakkal Majalla"/>
                <w:b/>
                <w:bCs/>
                <w:szCs w:val="28"/>
                <w:rtl/>
                <w:lang w:bidi="ar-EG"/>
              </w:rPr>
              <w:t xml:space="preserve">التكرارات والنسب المئوية لعينة الدراسة حسب </w:t>
            </w:r>
            <w:r w:rsidRPr="00F15655">
              <w:rPr>
                <w:rFonts w:eastAsia="Calibri" w:cs="Sakkal Majalla" w:hint="cs"/>
                <w:b/>
                <w:bCs/>
                <w:szCs w:val="28"/>
                <w:rtl/>
                <w:lang w:bidi="ar-EG"/>
              </w:rPr>
              <w:t xml:space="preserve">متغير الجنس </w:t>
            </w:r>
          </w:p>
        </w:tc>
        <w:tc>
          <w:tcPr>
            <w:tcW w:w="686" w:type="pct"/>
          </w:tcPr>
          <w:p w14:paraId="0C48F111" w14:textId="16C3DC3D" w:rsidR="00C2351B" w:rsidRPr="00C2351B" w:rsidRDefault="00C2351B" w:rsidP="00470D22">
            <w:pPr>
              <w:tabs>
                <w:tab w:val="left" w:pos="3630"/>
              </w:tabs>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cs="Sakkal Majalla"/>
                <w:b/>
                <w:bCs/>
                <w:sz w:val="36"/>
                <w:szCs w:val="28"/>
                <w:rtl/>
              </w:rPr>
            </w:pPr>
            <w:r w:rsidRPr="00C2351B">
              <w:rPr>
                <w:rFonts w:cs="Sakkal Majalla"/>
                <w:b/>
                <w:bCs/>
                <w:sz w:val="36"/>
                <w:szCs w:val="28"/>
                <w:rtl/>
                <w:lang w:bidi="ar-EG"/>
              </w:rPr>
              <w:t>42</w:t>
            </w:r>
          </w:p>
        </w:tc>
      </w:tr>
      <w:tr w:rsidR="00C2351B" w:rsidRPr="00CB1B13" w14:paraId="39359E82" w14:textId="77777777" w:rsidTr="00470D22">
        <w:tc>
          <w:tcPr>
            <w:cnfStyle w:val="001000000000" w:firstRow="0" w:lastRow="0" w:firstColumn="1" w:lastColumn="0" w:oddVBand="0" w:evenVBand="0" w:oddHBand="0" w:evenHBand="0" w:firstRowFirstColumn="0" w:firstRowLastColumn="0" w:lastRowFirstColumn="0" w:lastRowLastColumn="0"/>
            <w:tcW w:w="619" w:type="pct"/>
            <w:vAlign w:val="center"/>
          </w:tcPr>
          <w:p w14:paraId="3F9FC833" w14:textId="744507BE" w:rsidR="00C2351B" w:rsidRPr="00CB1B13" w:rsidRDefault="00C2351B" w:rsidP="00470D22">
            <w:pPr>
              <w:tabs>
                <w:tab w:val="left" w:pos="3630"/>
              </w:tabs>
              <w:spacing w:line="360" w:lineRule="auto"/>
              <w:ind w:left="0" w:firstLine="0"/>
              <w:jc w:val="center"/>
              <w:rPr>
                <w:rFonts w:cs="Sakkal Majalla"/>
                <w:szCs w:val="28"/>
                <w:rtl/>
              </w:rPr>
            </w:pPr>
            <w:r>
              <w:rPr>
                <w:rFonts w:cs="Sakkal Majalla" w:hint="cs"/>
                <w:szCs w:val="28"/>
                <w:rtl/>
              </w:rPr>
              <w:t>2</w:t>
            </w:r>
          </w:p>
        </w:tc>
        <w:tc>
          <w:tcPr>
            <w:tcW w:w="3695" w:type="pct"/>
          </w:tcPr>
          <w:p w14:paraId="6FD018E0" w14:textId="544EBDD6" w:rsidR="00C2351B" w:rsidRPr="00CB1B13" w:rsidRDefault="00C2351B" w:rsidP="00470D22">
            <w:pPr>
              <w:tabs>
                <w:tab w:val="left" w:pos="3630"/>
              </w:tabs>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cs="Sakkal Majalla"/>
                <w:b/>
                <w:bCs/>
                <w:szCs w:val="28"/>
                <w:rtl/>
              </w:rPr>
            </w:pPr>
            <w:r w:rsidRPr="00F15655">
              <w:rPr>
                <w:rFonts w:eastAsia="Calibri" w:cs="Sakkal Majalla"/>
                <w:b/>
                <w:bCs/>
                <w:szCs w:val="28"/>
                <w:rtl/>
                <w:lang w:bidi="ar-EG"/>
              </w:rPr>
              <w:t xml:space="preserve">التكرارات والنسب المئوية لعينة الدراسة حسب </w:t>
            </w:r>
            <w:r w:rsidRPr="00F15655">
              <w:rPr>
                <w:rFonts w:eastAsia="Calibri" w:cs="Sakkal Majalla" w:hint="cs"/>
                <w:b/>
                <w:bCs/>
                <w:szCs w:val="28"/>
                <w:rtl/>
                <w:lang w:bidi="ar-EG"/>
              </w:rPr>
              <w:t>متغير العمر</w:t>
            </w:r>
          </w:p>
        </w:tc>
        <w:tc>
          <w:tcPr>
            <w:tcW w:w="686" w:type="pct"/>
          </w:tcPr>
          <w:p w14:paraId="1D574D1A" w14:textId="72E4C0DC" w:rsidR="00C2351B" w:rsidRPr="00C2351B" w:rsidRDefault="00C2351B" w:rsidP="00470D22">
            <w:pPr>
              <w:tabs>
                <w:tab w:val="left" w:pos="3630"/>
              </w:tabs>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cs="Sakkal Majalla"/>
                <w:b/>
                <w:bCs/>
                <w:sz w:val="36"/>
                <w:szCs w:val="28"/>
                <w:rtl/>
              </w:rPr>
            </w:pPr>
            <w:r w:rsidRPr="00C2351B">
              <w:rPr>
                <w:rFonts w:cs="Sakkal Majalla"/>
                <w:b/>
                <w:bCs/>
                <w:sz w:val="36"/>
                <w:szCs w:val="28"/>
                <w:rtl/>
                <w:lang w:bidi="ar-EG"/>
              </w:rPr>
              <w:t>42</w:t>
            </w:r>
          </w:p>
        </w:tc>
      </w:tr>
      <w:tr w:rsidR="00C2351B" w:rsidRPr="00CB1B13" w14:paraId="17A674D9" w14:textId="77777777" w:rsidTr="00470D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9" w:type="pct"/>
            <w:vAlign w:val="center"/>
          </w:tcPr>
          <w:p w14:paraId="0FD3BA5D" w14:textId="17470248" w:rsidR="00C2351B" w:rsidRPr="00CB1B13" w:rsidRDefault="00C2351B" w:rsidP="00470D22">
            <w:pPr>
              <w:tabs>
                <w:tab w:val="left" w:pos="3630"/>
              </w:tabs>
              <w:spacing w:line="360" w:lineRule="auto"/>
              <w:ind w:left="0" w:firstLine="0"/>
              <w:jc w:val="center"/>
              <w:rPr>
                <w:rFonts w:cs="Sakkal Majalla"/>
                <w:szCs w:val="28"/>
                <w:rtl/>
              </w:rPr>
            </w:pPr>
            <w:r>
              <w:rPr>
                <w:rFonts w:cs="Sakkal Majalla" w:hint="cs"/>
                <w:szCs w:val="28"/>
                <w:rtl/>
              </w:rPr>
              <w:t>3</w:t>
            </w:r>
          </w:p>
        </w:tc>
        <w:tc>
          <w:tcPr>
            <w:tcW w:w="3695" w:type="pct"/>
          </w:tcPr>
          <w:p w14:paraId="48A144C5" w14:textId="3809354E" w:rsidR="00C2351B" w:rsidRPr="00CB1B13" w:rsidRDefault="00C2351B" w:rsidP="00470D22">
            <w:pPr>
              <w:tabs>
                <w:tab w:val="left" w:pos="3630"/>
              </w:tabs>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cs="Sakkal Majalla"/>
                <w:b/>
                <w:bCs/>
                <w:szCs w:val="28"/>
                <w:rtl/>
              </w:rPr>
            </w:pPr>
            <w:r w:rsidRPr="00F15655">
              <w:rPr>
                <w:rFonts w:eastAsia="Calibri" w:cs="Sakkal Majalla"/>
                <w:b/>
                <w:bCs/>
                <w:szCs w:val="28"/>
                <w:rtl/>
                <w:lang w:bidi="ar-EG"/>
              </w:rPr>
              <w:t xml:space="preserve">التكرارات والنسب المئوية لعينة الدراسة حسب </w:t>
            </w:r>
            <w:r w:rsidRPr="00F15655">
              <w:rPr>
                <w:rFonts w:eastAsia="Calibri" w:cs="Sakkal Majalla" w:hint="cs"/>
                <w:b/>
                <w:bCs/>
                <w:szCs w:val="28"/>
                <w:rtl/>
                <w:lang w:bidi="ar-EG"/>
              </w:rPr>
              <w:t>متغير المؤهل العلمي</w:t>
            </w:r>
          </w:p>
        </w:tc>
        <w:tc>
          <w:tcPr>
            <w:tcW w:w="686" w:type="pct"/>
          </w:tcPr>
          <w:p w14:paraId="6DD8223D" w14:textId="4CC7BAAC" w:rsidR="00C2351B" w:rsidRPr="00C2351B" w:rsidRDefault="00C2351B" w:rsidP="00470D22">
            <w:pPr>
              <w:tabs>
                <w:tab w:val="left" w:pos="3630"/>
              </w:tabs>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cs="Sakkal Majalla"/>
                <w:b/>
                <w:bCs/>
                <w:sz w:val="36"/>
                <w:szCs w:val="28"/>
                <w:rtl/>
              </w:rPr>
            </w:pPr>
            <w:r w:rsidRPr="00C2351B">
              <w:rPr>
                <w:rFonts w:cs="Sakkal Majalla"/>
                <w:b/>
                <w:bCs/>
                <w:sz w:val="36"/>
                <w:szCs w:val="28"/>
                <w:rtl/>
                <w:lang w:bidi="ar-EG"/>
              </w:rPr>
              <w:t>43</w:t>
            </w:r>
          </w:p>
        </w:tc>
      </w:tr>
      <w:tr w:rsidR="00C2351B" w:rsidRPr="00CB1B13" w14:paraId="025074CE" w14:textId="77777777" w:rsidTr="00470D22">
        <w:tc>
          <w:tcPr>
            <w:cnfStyle w:val="001000000000" w:firstRow="0" w:lastRow="0" w:firstColumn="1" w:lastColumn="0" w:oddVBand="0" w:evenVBand="0" w:oddHBand="0" w:evenHBand="0" w:firstRowFirstColumn="0" w:firstRowLastColumn="0" w:lastRowFirstColumn="0" w:lastRowLastColumn="0"/>
            <w:tcW w:w="619" w:type="pct"/>
            <w:vAlign w:val="center"/>
          </w:tcPr>
          <w:p w14:paraId="546E0BC3" w14:textId="1A2F3A2F" w:rsidR="00C2351B" w:rsidRPr="00CB1B13" w:rsidRDefault="00C2351B" w:rsidP="00470D22">
            <w:pPr>
              <w:tabs>
                <w:tab w:val="left" w:pos="3630"/>
              </w:tabs>
              <w:spacing w:line="360" w:lineRule="auto"/>
              <w:ind w:left="0" w:firstLine="0"/>
              <w:jc w:val="center"/>
              <w:rPr>
                <w:rFonts w:cs="Sakkal Majalla"/>
                <w:szCs w:val="28"/>
                <w:rtl/>
              </w:rPr>
            </w:pPr>
            <w:r>
              <w:rPr>
                <w:rFonts w:cs="Sakkal Majalla" w:hint="cs"/>
                <w:szCs w:val="28"/>
                <w:rtl/>
              </w:rPr>
              <w:t>4</w:t>
            </w:r>
          </w:p>
        </w:tc>
        <w:tc>
          <w:tcPr>
            <w:tcW w:w="3695" w:type="pct"/>
          </w:tcPr>
          <w:p w14:paraId="1CC60BFD" w14:textId="7398628A" w:rsidR="00C2351B" w:rsidRPr="00CB1B13" w:rsidRDefault="00C2351B" w:rsidP="00470D22">
            <w:pPr>
              <w:tabs>
                <w:tab w:val="left" w:pos="3630"/>
              </w:tabs>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cs="Sakkal Majalla"/>
                <w:b/>
                <w:bCs/>
                <w:szCs w:val="28"/>
                <w:rtl/>
              </w:rPr>
            </w:pPr>
            <w:r w:rsidRPr="00F15655">
              <w:rPr>
                <w:rFonts w:eastAsia="Calibri" w:cs="Sakkal Majalla"/>
                <w:b/>
                <w:bCs/>
                <w:szCs w:val="28"/>
                <w:rtl/>
                <w:lang w:bidi="ar-EG"/>
              </w:rPr>
              <w:t xml:space="preserve">التكرارات والنسب المئوية لعينة الدراسة حسب </w:t>
            </w:r>
            <w:r w:rsidRPr="00F15655">
              <w:rPr>
                <w:rFonts w:eastAsia="Calibri" w:cs="Sakkal Majalla" w:hint="cs"/>
                <w:b/>
                <w:bCs/>
                <w:szCs w:val="28"/>
                <w:rtl/>
                <w:lang w:bidi="ar-EG"/>
              </w:rPr>
              <w:t xml:space="preserve">متغير الحالة الاجتماعية </w:t>
            </w:r>
          </w:p>
        </w:tc>
        <w:tc>
          <w:tcPr>
            <w:tcW w:w="686" w:type="pct"/>
          </w:tcPr>
          <w:p w14:paraId="74C69BB5" w14:textId="255130FA" w:rsidR="00C2351B" w:rsidRPr="00C2351B" w:rsidRDefault="00C2351B" w:rsidP="00470D22">
            <w:pPr>
              <w:tabs>
                <w:tab w:val="left" w:pos="3630"/>
              </w:tabs>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cs="Sakkal Majalla"/>
                <w:b/>
                <w:bCs/>
                <w:sz w:val="36"/>
                <w:szCs w:val="28"/>
                <w:rtl/>
              </w:rPr>
            </w:pPr>
            <w:r w:rsidRPr="00C2351B">
              <w:rPr>
                <w:rFonts w:cs="Sakkal Majalla"/>
                <w:b/>
                <w:bCs/>
                <w:sz w:val="36"/>
                <w:szCs w:val="28"/>
                <w:rtl/>
                <w:lang w:bidi="ar-EG"/>
              </w:rPr>
              <w:t>44</w:t>
            </w:r>
          </w:p>
        </w:tc>
      </w:tr>
      <w:tr w:rsidR="00C2351B" w:rsidRPr="00CB1B13" w14:paraId="610498F1" w14:textId="77777777" w:rsidTr="00470D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9" w:type="pct"/>
            <w:vAlign w:val="center"/>
          </w:tcPr>
          <w:p w14:paraId="3D83DF00" w14:textId="20D7CF21" w:rsidR="00C2351B" w:rsidRPr="00CB1B13" w:rsidRDefault="00C2351B" w:rsidP="00470D22">
            <w:pPr>
              <w:tabs>
                <w:tab w:val="left" w:pos="3630"/>
              </w:tabs>
              <w:spacing w:line="360" w:lineRule="auto"/>
              <w:ind w:left="0" w:firstLine="0"/>
              <w:jc w:val="center"/>
              <w:rPr>
                <w:rFonts w:cs="Sakkal Majalla"/>
                <w:szCs w:val="28"/>
                <w:rtl/>
              </w:rPr>
            </w:pPr>
            <w:r>
              <w:rPr>
                <w:rFonts w:cs="Sakkal Majalla" w:hint="cs"/>
                <w:szCs w:val="28"/>
                <w:rtl/>
              </w:rPr>
              <w:t>5</w:t>
            </w:r>
          </w:p>
        </w:tc>
        <w:tc>
          <w:tcPr>
            <w:tcW w:w="3695" w:type="pct"/>
          </w:tcPr>
          <w:p w14:paraId="070ED054" w14:textId="49FFC0E8" w:rsidR="00C2351B" w:rsidRPr="00CB1B13" w:rsidRDefault="00C2351B" w:rsidP="00470D22">
            <w:pPr>
              <w:tabs>
                <w:tab w:val="left" w:pos="3630"/>
              </w:tabs>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cs="Sakkal Majalla"/>
                <w:b/>
                <w:bCs/>
                <w:szCs w:val="28"/>
                <w:rtl/>
              </w:rPr>
            </w:pPr>
            <w:r w:rsidRPr="00F15655">
              <w:rPr>
                <w:rFonts w:eastAsia="Calibri" w:cs="Sakkal Majalla"/>
                <w:b/>
                <w:bCs/>
                <w:szCs w:val="28"/>
                <w:rtl/>
                <w:lang w:bidi="ar-EG"/>
              </w:rPr>
              <w:t>اختبار مقياس الاستبانة</w:t>
            </w:r>
          </w:p>
        </w:tc>
        <w:tc>
          <w:tcPr>
            <w:tcW w:w="686" w:type="pct"/>
          </w:tcPr>
          <w:p w14:paraId="5E5AEB60" w14:textId="36D0AE27" w:rsidR="00C2351B" w:rsidRPr="00C2351B" w:rsidRDefault="00C2351B" w:rsidP="00470D22">
            <w:pPr>
              <w:tabs>
                <w:tab w:val="left" w:pos="3630"/>
              </w:tabs>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cs="Sakkal Majalla"/>
                <w:b/>
                <w:bCs/>
                <w:sz w:val="36"/>
                <w:szCs w:val="28"/>
                <w:rtl/>
              </w:rPr>
            </w:pPr>
            <w:r w:rsidRPr="00C2351B">
              <w:rPr>
                <w:rFonts w:cs="Sakkal Majalla"/>
                <w:b/>
                <w:bCs/>
                <w:sz w:val="36"/>
                <w:szCs w:val="28"/>
                <w:rtl/>
                <w:lang w:bidi="ar-EG"/>
              </w:rPr>
              <w:t>46</w:t>
            </w:r>
          </w:p>
        </w:tc>
      </w:tr>
      <w:tr w:rsidR="00C2351B" w:rsidRPr="00CB1B13" w14:paraId="0C9A6E44" w14:textId="77777777" w:rsidTr="00470D22">
        <w:tc>
          <w:tcPr>
            <w:cnfStyle w:val="001000000000" w:firstRow="0" w:lastRow="0" w:firstColumn="1" w:lastColumn="0" w:oddVBand="0" w:evenVBand="0" w:oddHBand="0" w:evenHBand="0" w:firstRowFirstColumn="0" w:firstRowLastColumn="0" w:lastRowFirstColumn="0" w:lastRowLastColumn="0"/>
            <w:tcW w:w="619" w:type="pct"/>
            <w:vAlign w:val="center"/>
          </w:tcPr>
          <w:p w14:paraId="34DEEF73" w14:textId="1231E55B" w:rsidR="00C2351B" w:rsidRPr="00CB1B13" w:rsidRDefault="00C2351B" w:rsidP="00470D22">
            <w:pPr>
              <w:tabs>
                <w:tab w:val="left" w:pos="3630"/>
              </w:tabs>
              <w:spacing w:line="360" w:lineRule="auto"/>
              <w:ind w:left="0" w:firstLine="0"/>
              <w:jc w:val="center"/>
              <w:rPr>
                <w:rFonts w:cs="Sakkal Majalla"/>
                <w:szCs w:val="28"/>
                <w:rtl/>
              </w:rPr>
            </w:pPr>
            <w:r>
              <w:rPr>
                <w:rFonts w:cs="Sakkal Majalla" w:hint="cs"/>
                <w:szCs w:val="28"/>
                <w:rtl/>
              </w:rPr>
              <w:t>6</w:t>
            </w:r>
          </w:p>
        </w:tc>
        <w:tc>
          <w:tcPr>
            <w:tcW w:w="3695" w:type="pct"/>
          </w:tcPr>
          <w:p w14:paraId="6794D5E2" w14:textId="4C67ED19" w:rsidR="00C2351B" w:rsidRPr="00CB1B13" w:rsidRDefault="00C2351B" w:rsidP="00470D22">
            <w:pPr>
              <w:tabs>
                <w:tab w:val="left" w:pos="3630"/>
              </w:tabs>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cs="Sakkal Majalla"/>
                <w:b/>
                <w:bCs/>
                <w:szCs w:val="28"/>
                <w:rtl/>
              </w:rPr>
            </w:pPr>
            <w:r w:rsidRPr="00F15655">
              <w:rPr>
                <w:rFonts w:eastAsia="Calibri" w:cs="Sakkal Majalla"/>
                <w:b/>
                <w:bCs/>
                <w:szCs w:val="28"/>
                <w:rtl/>
                <w:lang w:bidi="ar-EG"/>
              </w:rPr>
              <w:t>معيار تحديد مستوى الملاءمة للوسط الحسابي</w:t>
            </w:r>
          </w:p>
        </w:tc>
        <w:tc>
          <w:tcPr>
            <w:tcW w:w="686" w:type="pct"/>
          </w:tcPr>
          <w:p w14:paraId="53DE2767" w14:textId="7EB5E502" w:rsidR="00C2351B" w:rsidRPr="00C2351B" w:rsidRDefault="00C2351B" w:rsidP="00470D22">
            <w:pPr>
              <w:tabs>
                <w:tab w:val="left" w:pos="3630"/>
              </w:tabs>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cs="Sakkal Majalla"/>
                <w:b/>
                <w:bCs/>
                <w:sz w:val="36"/>
                <w:szCs w:val="28"/>
                <w:rtl/>
              </w:rPr>
            </w:pPr>
            <w:r w:rsidRPr="00C2351B">
              <w:rPr>
                <w:rFonts w:cs="Sakkal Majalla"/>
                <w:b/>
                <w:bCs/>
                <w:sz w:val="36"/>
                <w:szCs w:val="28"/>
                <w:rtl/>
                <w:lang w:bidi="ar-EG"/>
              </w:rPr>
              <w:t>46</w:t>
            </w:r>
          </w:p>
        </w:tc>
      </w:tr>
      <w:tr w:rsidR="00C2351B" w:rsidRPr="00CB1B13" w14:paraId="4A960AF9" w14:textId="77777777" w:rsidTr="00470D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9" w:type="pct"/>
            <w:vAlign w:val="center"/>
          </w:tcPr>
          <w:p w14:paraId="5630790F" w14:textId="1F3888A9" w:rsidR="00C2351B" w:rsidRPr="00CB1B13" w:rsidRDefault="00C2351B" w:rsidP="00470D22">
            <w:pPr>
              <w:tabs>
                <w:tab w:val="left" w:pos="3630"/>
              </w:tabs>
              <w:spacing w:line="360" w:lineRule="auto"/>
              <w:ind w:left="0" w:firstLine="0"/>
              <w:jc w:val="center"/>
              <w:rPr>
                <w:rFonts w:cs="Sakkal Majalla"/>
                <w:szCs w:val="28"/>
                <w:rtl/>
              </w:rPr>
            </w:pPr>
            <w:r>
              <w:rPr>
                <w:rFonts w:cs="Sakkal Majalla" w:hint="cs"/>
                <w:szCs w:val="28"/>
                <w:rtl/>
              </w:rPr>
              <w:t>7</w:t>
            </w:r>
          </w:p>
        </w:tc>
        <w:tc>
          <w:tcPr>
            <w:tcW w:w="3695" w:type="pct"/>
          </w:tcPr>
          <w:p w14:paraId="1CA12598" w14:textId="6EF0B6DC" w:rsidR="00C2351B" w:rsidRPr="00CB1B13" w:rsidRDefault="00C2351B" w:rsidP="00470D22">
            <w:pPr>
              <w:tabs>
                <w:tab w:val="left" w:pos="3630"/>
              </w:tabs>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cs="Sakkal Majalla"/>
                <w:b/>
                <w:bCs/>
                <w:szCs w:val="28"/>
                <w:rtl/>
              </w:rPr>
            </w:pPr>
            <w:r w:rsidRPr="00F15655">
              <w:rPr>
                <w:rFonts w:eastAsia="Calibri" w:cs="Sakkal Majalla"/>
                <w:b/>
                <w:bCs/>
                <w:szCs w:val="28"/>
                <w:rtl/>
                <w:lang w:bidi="ar-EG"/>
              </w:rPr>
              <w:t xml:space="preserve">نتائج اختبار </w:t>
            </w:r>
            <w:r w:rsidR="00601AFF" w:rsidRPr="00F15655">
              <w:rPr>
                <w:rFonts w:eastAsia="Calibri" w:cs="Sakkal Majalla" w:hint="cs"/>
                <w:b/>
                <w:bCs/>
                <w:szCs w:val="28"/>
                <w:rtl/>
                <w:lang w:bidi="ar-EG"/>
              </w:rPr>
              <w:t>كرون با</w:t>
            </w:r>
            <w:r w:rsidR="00601AFF" w:rsidRPr="00F15655">
              <w:rPr>
                <w:rFonts w:eastAsia="Calibri" w:cs="Sakkal Majalla" w:hint="eastAsia"/>
                <w:b/>
                <w:bCs/>
                <w:szCs w:val="28"/>
                <w:rtl/>
                <w:lang w:bidi="ar-EG"/>
              </w:rPr>
              <w:t>خ</w:t>
            </w:r>
            <w:r w:rsidRPr="00F15655">
              <w:rPr>
                <w:rFonts w:eastAsia="Calibri" w:cs="Sakkal Majalla"/>
                <w:b/>
                <w:bCs/>
                <w:szCs w:val="28"/>
                <w:rtl/>
                <w:lang w:bidi="ar-EG"/>
              </w:rPr>
              <w:t xml:space="preserve"> ألفا لفقرات الاستبانة</w:t>
            </w:r>
          </w:p>
        </w:tc>
        <w:tc>
          <w:tcPr>
            <w:tcW w:w="686" w:type="pct"/>
          </w:tcPr>
          <w:p w14:paraId="6D2BF655" w14:textId="231F6B93" w:rsidR="00C2351B" w:rsidRPr="00C2351B" w:rsidRDefault="00C2351B" w:rsidP="00470D22">
            <w:pPr>
              <w:tabs>
                <w:tab w:val="left" w:pos="3630"/>
              </w:tabs>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cs="Sakkal Majalla"/>
                <w:b/>
                <w:bCs/>
                <w:sz w:val="36"/>
                <w:szCs w:val="28"/>
                <w:rtl/>
              </w:rPr>
            </w:pPr>
            <w:r w:rsidRPr="00C2351B">
              <w:rPr>
                <w:rFonts w:cs="Sakkal Majalla"/>
                <w:b/>
                <w:bCs/>
                <w:sz w:val="36"/>
                <w:szCs w:val="28"/>
                <w:rtl/>
                <w:lang w:bidi="ar-EG"/>
              </w:rPr>
              <w:t>47</w:t>
            </w:r>
          </w:p>
        </w:tc>
      </w:tr>
      <w:tr w:rsidR="00C2351B" w:rsidRPr="00CB1B13" w14:paraId="35335566" w14:textId="77777777" w:rsidTr="00470D22">
        <w:tc>
          <w:tcPr>
            <w:cnfStyle w:val="001000000000" w:firstRow="0" w:lastRow="0" w:firstColumn="1" w:lastColumn="0" w:oddVBand="0" w:evenVBand="0" w:oddHBand="0" w:evenHBand="0" w:firstRowFirstColumn="0" w:firstRowLastColumn="0" w:lastRowFirstColumn="0" w:lastRowLastColumn="0"/>
            <w:tcW w:w="619" w:type="pct"/>
            <w:vAlign w:val="center"/>
          </w:tcPr>
          <w:p w14:paraId="3DD6BD40" w14:textId="56DF8280" w:rsidR="00C2351B" w:rsidRPr="00CB1B13" w:rsidRDefault="00C2351B" w:rsidP="00470D22">
            <w:pPr>
              <w:tabs>
                <w:tab w:val="left" w:pos="3630"/>
              </w:tabs>
              <w:spacing w:line="360" w:lineRule="auto"/>
              <w:ind w:left="0" w:firstLine="0"/>
              <w:jc w:val="center"/>
              <w:rPr>
                <w:rFonts w:cs="Sakkal Majalla"/>
                <w:szCs w:val="28"/>
                <w:rtl/>
              </w:rPr>
            </w:pPr>
            <w:r>
              <w:rPr>
                <w:rFonts w:cs="Sakkal Majalla" w:hint="cs"/>
                <w:szCs w:val="28"/>
                <w:rtl/>
              </w:rPr>
              <w:t>8</w:t>
            </w:r>
          </w:p>
        </w:tc>
        <w:tc>
          <w:tcPr>
            <w:tcW w:w="3695" w:type="pct"/>
          </w:tcPr>
          <w:p w14:paraId="72271657" w14:textId="561B02F9" w:rsidR="00C2351B" w:rsidRPr="00CB1B13" w:rsidRDefault="00C2351B" w:rsidP="00470D22">
            <w:pPr>
              <w:tabs>
                <w:tab w:val="left" w:pos="3630"/>
              </w:tabs>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cs="Sakkal Majalla"/>
                <w:b/>
                <w:bCs/>
                <w:szCs w:val="28"/>
                <w:rtl/>
              </w:rPr>
            </w:pPr>
            <w:r w:rsidRPr="00F15655">
              <w:rPr>
                <w:rFonts w:eastAsia="Calibri" w:cs="Sakkal Majalla"/>
                <w:b/>
                <w:bCs/>
                <w:szCs w:val="28"/>
                <w:rtl/>
              </w:rPr>
              <w:t xml:space="preserve">المتوسطات الحسابية لأدوات (التسويق </w:t>
            </w:r>
            <w:r w:rsidR="00601AFF" w:rsidRPr="00F15655">
              <w:rPr>
                <w:rFonts w:eastAsia="Calibri" w:cs="Sakkal Majalla" w:hint="cs"/>
                <w:b/>
                <w:bCs/>
                <w:szCs w:val="28"/>
                <w:rtl/>
              </w:rPr>
              <w:t>الرقمي</w:t>
            </w:r>
            <w:r w:rsidRPr="00F15655">
              <w:rPr>
                <w:rFonts w:eastAsia="Calibri" w:cs="Sakkal Majalla"/>
                <w:b/>
                <w:bCs/>
                <w:szCs w:val="28"/>
                <w:rtl/>
              </w:rPr>
              <w:t>) مرتبة تنازليا</w:t>
            </w:r>
          </w:p>
        </w:tc>
        <w:tc>
          <w:tcPr>
            <w:tcW w:w="686" w:type="pct"/>
          </w:tcPr>
          <w:p w14:paraId="6090FC7E" w14:textId="076EA4F9" w:rsidR="00C2351B" w:rsidRPr="00C2351B" w:rsidRDefault="00C2351B" w:rsidP="00470D22">
            <w:pPr>
              <w:tabs>
                <w:tab w:val="left" w:pos="3630"/>
              </w:tabs>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cs="Sakkal Majalla"/>
                <w:b/>
                <w:bCs/>
                <w:sz w:val="36"/>
                <w:szCs w:val="28"/>
                <w:rtl/>
              </w:rPr>
            </w:pPr>
            <w:r w:rsidRPr="00C2351B">
              <w:rPr>
                <w:rFonts w:cs="Sakkal Majalla"/>
                <w:b/>
                <w:bCs/>
                <w:sz w:val="36"/>
                <w:szCs w:val="28"/>
                <w:rtl/>
                <w:lang w:bidi="ar-EG"/>
              </w:rPr>
              <w:t>50</w:t>
            </w:r>
          </w:p>
        </w:tc>
      </w:tr>
      <w:tr w:rsidR="00C2351B" w:rsidRPr="00CB1B13" w14:paraId="710889E0" w14:textId="77777777" w:rsidTr="00470D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9" w:type="pct"/>
            <w:vAlign w:val="center"/>
          </w:tcPr>
          <w:p w14:paraId="6EBCBCC4" w14:textId="579E50CD" w:rsidR="00C2351B" w:rsidRPr="00CB1B13" w:rsidRDefault="00C2351B" w:rsidP="00470D22">
            <w:pPr>
              <w:tabs>
                <w:tab w:val="left" w:pos="3630"/>
              </w:tabs>
              <w:spacing w:line="360" w:lineRule="auto"/>
              <w:ind w:left="0" w:firstLine="0"/>
              <w:jc w:val="center"/>
              <w:rPr>
                <w:rFonts w:cs="Sakkal Majalla"/>
                <w:szCs w:val="28"/>
                <w:rtl/>
              </w:rPr>
            </w:pPr>
            <w:r>
              <w:rPr>
                <w:rFonts w:cs="Sakkal Majalla" w:hint="cs"/>
                <w:szCs w:val="28"/>
                <w:rtl/>
              </w:rPr>
              <w:t>9</w:t>
            </w:r>
          </w:p>
        </w:tc>
        <w:tc>
          <w:tcPr>
            <w:tcW w:w="3695" w:type="pct"/>
          </w:tcPr>
          <w:p w14:paraId="59A2A423" w14:textId="312014F4" w:rsidR="00C2351B" w:rsidRPr="00CB1B13" w:rsidRDefault="00C2351B" w:rsidP="00470D22">
            <w:pPr>
              <w:tabs>
                <w:tab w:val="left" w:pos="3630"/>
              </w:tabs>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cs="Sakkal Majalla"/>
                <w:b/>
                <w:bCs/>
                <w:szCs w:val="28"/>
                <w:rtl/>
              </w:rPr>
            </w:pPr>
            <w:r w:rsidRPr="00F15655">
              <w:rPr>
                <w:rFonts w:eastAsia="Calibri" w:cs="Sakkal Majalla"/>
                <w:b/>
                <w:bCs/>
                <w:szCs w:val="28"/>
                <w:rtl/>
              </w:rPr>
              <w:t>المتوسطات الحسابية والانحرافات المعيارية لإجابات أفراد العينة لفقرات (البريد الإلكتروني)</w:t>
            </w:r>
          </w:p>
        </w:tc>
        <w:tc>
          <w:tcPr>
            <w:tcW w:w="686" w:type="pct"/>
          </w:tcPr>
          <w:p w14:paraId="4F7FB326" w14:textId="3ABB8B45" w:rsidR="00C2351B" w:rsidRPr="00C2351B" w:rsidRDefault="00C2351B" w:rsidP="00470D22">
            <w:pPr>
              <w:tabs>
                <w:tab w:val="left" w:pos="3630"/>
              </w:tabs>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cs="Sakkal Majalla"/>
                <w:b/>
                <w:bCs/>
                <w:sz w:val="36"/>
                <w:szCs w:val="28"/>
                <w:rtl/>
              </w:rPr>
            </w:pPr>
            <w:r w:rsidRPr="00C2351B">
              <w:rPr>
                <w:rFonts w:cs="Sakkal Majalla"/>
                <w:b/>
                <w:bCs/>
                <w:sz w:val="36"/>
                <w:szCs w:val="28"/>
                <w:rtl/>
                <w:lang w:bidi="ar-EG"/>
              </w:rPr>
              <w:t>51</w:t>
            </w:r>
          </w:p>
        </w:tc>
      </w:tr>
      <w:tr w:rsidR="00C2351B" w:rsidRPr="00CB1B13" w14:paraId="05423238" w14:textId="77777777" w:rsidTr="00470D22">
        <w:tc>
          <w:tcPr>
            <w:cnfStyle w:val="001000000000" w:firstRow="0" w:lastRow="0" w:firstColumn="1" w:lastColumn="0" w:oddVBand="0" w:evenVBand="0" w:oddHBand="0" w:evenHBand="0" w:firstRowFirstColumn="0" w:firstRowLastColumn="0" w:lastRowFirstColumn="0" w:lastRowLastColumn="0"/>
            <w:tcW w:w="619" w:type="pct"/>
            <w:vAlign w:val="center"/>
          </w:tcPr>
          <w:p w14:paraId="613B45FE" w14:textId="4D0FB314" w:rsidR="00C2351B" w:rsidRPr="00CB1B13" w:rsidRDefault="00C2351B" w:rsidP="00470D22">
            <w:pPr>
              <w:tabs>
                <w:tab w:val="left" w:pos="3630"/>
              </w:tabs>
              <w:spacing w:line="360" w:lineRule="auto"/>
              <w:ind w:left="0" w:firstLine="0"/>
              <w:jc w:val="center"/>
              <w:rPr>
                <w:rFonts w:cs="Sakkal Majalla"/>
                <w:szCs w:val="28"/>
                <w:rtl/>
              </w:rPr>
            </w:pPr>
            <w:r>
              <w:rPr>
                <w:rFonts w:cs="Sakkal Majalla" w:hint="cs"/>
                <w:szCs w:val="28"/>
                <w:rtl/>
              </w:rPr>
              <w:t>10</w:t>
            </w:r>
          </w:p>
        </w:tc>
        <w:tc>
          <w:tcPr>
            <w:tcW w:w="3695" w:type="pct"/>
          </w:tcPr>
          <w:p w14:paraId="39F909CD" w14:textId="26D4146B" w:rsidR="00C2351B" w:rsidRPr="00CB1B13" w:rsidRDefault="00C2351B" w:rsidP="00470D22">
            <w:pPr>
              <w:tabs>
                <w:tab w:val="left" w:pos="3630"/>
              </w:tabs>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cs="Sakkal Majalla"/>
                <w:b/>
                <w:bCs/>
                <w:szCs w:val="28"/>
                <w:rtl/>
              </w:rPr>
            </w:pPr>
            <w:r w:rsidRPr="00F15655">
              <w:rPr>
                <w:rFonts w:eastAsia="Calibri" w:cs="Sakkal Majalla"/>
                <w:b/>
                <w:bCs/>
                <w:szCs w:val="28"/>
                <w:rtl/>
              </w:rPr>
              <w:t>المتوسطات الحسابية والانحرافات المعيارية لإجابات أفراد العينة لفقرات (تصميم موقع ويب)</w:t>
            </w:r>
          </w:p>
        </w:tc>
        <w:tc>
          <w:tcPr>
            <w:tcW w:w="686" w:type="pct"/>
          </w:tcPr>
          <w:p w14:paraId="21F9BFDC" w14:textId="47DAB35A" w:rsidR="00C2351B" w:rsidRPr="00C2351B" w:rsidRDefault="00C2351B" w:rsidP="00470D22">
            <w:pPr>
              <w:tabs>
                <w:tab w:val="left" w:pos="3630"/>
              </w:tabs>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cs="Sakkal Majalla"/>
                <w:b/>
                <w:bCs/>
                <w:sz w:val="36"/>
                <w:szCs w:val="28"/>
                <w:rtl/>
              </w:rPr>
            </w:pPr>
            <w:r w:rsidRPr="00C2351B">
              <w:rPr>
                <w:rFonts w:cs="Sakkal Majalla"/>
                <w:b/>
                <w:bCs/>
                <w:sz w:val="36"/>
                <w:szCs w:val="28"/>
                <w:rtl/>
                <w:lang w:bidi="ar-EG"/>
              </w:rPr>
              <w:t>52</w:t>
            </w:r>
          </w:p>
        </w:tc>
      </w:tr>
      <w:tr w:rsidR="00C2351B" w:rsidRPr="00CB1B13" w14:paraId="5B11B704" w14:textId="77777777" w:rsidTr="00470D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9" w:type="pct"/>
            <w:vAlign w:val="center"/>
          </w:tcPr>
          <w:p w14:paraId="6F1F3C59" w14:textId="72E196AE" w:rsidR="00C2351B" w:rsidRPr="00CB1B13" w:rsidRDefault="00C2351B" w:rsidP="00470D22">
            <w:pPr>
              <w:tabs>
                <w:tab w:val="left" w:pos="3630"/>
              </w:tabs>
              <w:spacing w:line="360" w:lineRule="auto"/>
              <w:ind w:left="0" w:firstLine="0"/>
              <w:jc w:val="center"/>
              <w:rPr>
                <w:rFonts w:cs="Sakkal Majalla"/>
                <w:szCs w:val="28"/>
                <w:rtl/>
              </w:rPr>
            </w:pPr>
            <w:r>
              <w:rPr>
                <w:rFonts w:cs="Sakkal Majalla" w:hint="cs"/>
                <w:szCs w:val="28"/>
                <w:rtl/>
              </w:rPr>
              <w:t>11</w:t>
            </w:r>
          </w:p>
        </w:tc>
        <w:tc>
          <w:tcPr>
            <w:tcW w:w="3695" w:type="pct"/>
          </w:tcPr>
          <w:p w14:paraId="1C5B1EB7" w14:textId="37ED549E" w:rsidR="00C2351B" w:rsidRPr="00CB1B13" w:rsidRDefault="00C2351B" w:rsidP="00470D22">
            <w:pPr>
              <w:tabs>
                <w:tab w:val="left" w:pos="3630"/>
              </w:tabs>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cs="Sakkal Majalla"/>
                <w:b/>
                <w:bCs/>
                <w:szCs w:val="28"/>
                <w:rtl/>
              </w:rPr>
            </w:pPr>
            <w:r w:rsidRPr="00F15655">
              <w:rPr>
                <w:rFonts w:eastAsia="Calibri" w:cs="Sakkal Majalla"/>
                <w:b/>
                <w:bCs/>
                <w:szCs w:val="28"/>
                <w:rtl/>
              </w:rPr>
              <w:t>المتوسطات الحسابية والانحرافات المعيارية لإجابات أفراد العينة لفقرات (شبكات التواصل الاجتماعي)</w:t>
            </w:r>
          </w:p>
        </w:tc>
        <w:tc>
          <w:tcPr>
            <w:tcW w:w="686" w:type="pct"/>
          </w:tcPr>
          <w:p w14:paraId="6EB61A09" w14:textId="2C1F6301" w:rsidR="00C2351B" w:rsidRPr="00C2351B" w:rsidRDefault="00C2351B" w:rsidP="00470D22">
            <w:pPr>
              <w:tabs>
                <w:tab w:val="left" w:pos="3630"/>
              </w:tabs>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cs="Sakkal Majalla"/>
                <w:b/>
                <w:bCs/>
                <w:sz w:val="36"/>
                <w:szCs w:val="28"/>
                <w:rtl/>
              </w:rPr>
            </w:pPr>
            <w:r w:rsidRPr="00C2351B">
              <w:rPr>
                <w:rFonts w:cs="Sakkal Majalla"/>
                <w:b/>
                <w:bCs/>
                <w:sz w:val="36"/>
                <w:szCs w:val="28"/>
                <w:rtl/>
                <w:lang w:bidi="ar-EG"/>
              </w:rPr>
              <w:t>53</w:t>
            </w:r>
          </w:p>
        </w:tc>
      </w:tr>
      <w:tr w:rsidR="00C2351B" w:rsidRPr="00CB1B13" w14:paraId="58224DA2" w14:textId="77777777" w:rsidTr="00470D22">
        <w:tc>
          <w:tcPr>
            <w:cnfStyle w:val="001000000000" w:firstRow="0" w:lastRow="0" w:firstColumn="1" w:lastColumn="0" w:oddVBand="0" w:evenVBand="0" w:oddHBand="0" w:evenHBand="0" w:firstRowFirstColumn="0" w:firstRowLastColumn="0" w:lastRowFirstColumn="0" w:lastRowLastColumn="0"/>
            <w:tcW w:w="619" w:type="pct"/>
            <w:vAlign w:val="center"/>
          </w:tcPr>
          <w:p w14:paraId="1B6C1028" w14:textId="6CA470C5" w:rsidR="00C2351B" w:rsidRPr="00CB1B13" w:rsidRDefault="00C2351B" w:rsidP="00470D22">
            <w:pPr>
              <w:tabs>
                <w:tab w:val="left" w:pos="3630"/>
              </w:tabs>
              <w:spacing w:line="360" w:lineRule="auto"/>
              <w:ind w:left="0" w:firstLine="0"/>
              <w:jc w:val="center"/>
              <w:rPr>
                <w:rFonts w:cs="Sakkal Majalla"/>
                <w:szCs w:val="28"/>
                <w:rtl/>
              </w:rPr>
            </w:pPr>
            <w:r>
              <w:rPr>
                <w:rFonts w:cs="Sakkal Majalla" w:hint="cs"/>
                <w:szCs w:val="28"/>
                <w:rtl/>
              </w:rPr>
              <w:t>12</w:t>
            </w:r>
          </w:p>
        </w:tc>
        <w:tc>
          <w:tcPr>
            <w:tcW w:w="3695" w:type="pct"/>
          </w:tcPr>
          <w:p w14:paraId="1BB4854E" w14:textId="1181B444" w:rsidR="00C2351B" w:rsidRPr="00CB1B13" w:rsidRDefault="00C2351B" w:rsidP="00470D22">
            <w:pPr>
              <w:tabs>
                <w:tab w:val="left" w:pos="3630"/>
              </w:tabs>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cs="Sakkal Majalla"/>
                <w:b/>
                <w:bCs/>
                <w:szCs w:val="28"/>
                <w:rtl/>
              </w:rPr>
            </w:pPr>
            <w:r w:rsidRPr="00F15655">
              <w:rPr>
                <w:rFonts w:eastAsia="Calibri" w:cs="Sakkal Majalla"/>
                <w:b/>
                <w:bCs/>
                <w:szCs w:val="28"/>
                <w:rtl/>
              </w:rPr>
              <w:t>المتوسطات الحسابية والانحرافات المعيارية لإجابات أفراد العينة لفقرات (تطبيقات الهاتف)</w:t>
            </w:r>
          </w:p>
        </w:tc>
        <w:tc>
          <w:tcPr>
            <w:tcW w:w="686" w:type="pct"/>
          </w:tcPr>
          <w:p w14:paraId="776AD2B4" w14:textId="4B25F900" w:rsidR="00C2351B" w:rsidRPr="00C2351B" w:rsidRDefault="00C2351B" w:rsidP="00470D22">
            <w:pPr>
              <w:tabs>
                <w:tab w:val="left" w:pos="3630"/>
              </w:tabs>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cs="Sakkal Majalla"/>
                <w:b/>
                <w:bCs/>
                <w:sz w:val="36"/>
                <w:szCs w:val="28"/>
                <w:rtl/>
              </w:rPr>
            </w:pPr>
            <w:r w:rsidRPr="00C2351B">
              <w:rPr>
                <w:rFonts w:cs="Sakkal Majalla"/>
                <w:b/>
                <w:bCs/>
                <w:sz w:val="36"/>
                <w:szCs w:val="28"/>
                <w:rtl/>
                <w:lang w:bidi="ar-EG"/>
              </w:rPr>
              <w:t>54</w:t>
            </w:r>
          </w:p>
        </w:tc>
      </w:tr>
      <w:tr w:rsidR="00C2351B" w:rsidRPr="00CB1B13" w14:paraId="143134EE" w14:textId="77777777" w:rsidTr="00470D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9" w:type="pct"/>
            <w:vAlign w:val="center"/>
          </w:tcPr>
          <w:p w14:paraId="57FCB183" w14:textId="0D7FB462" w:rsidR="00C2351B" w:rsidRPr="00CB1B13" w:rsidRDefault="00C2351B" w:rsidP="00470D22">
            <w:pPr>
              <w:tabs>
                <w:tab w:val="left" w:pos="3630"/>
              </w:tabs>
              <w:spacing w:line="360" w:lineRule="auto"/>
              <w:ind w:left="0" w:firstLine="0"/>
              <w:jc w:val="center"/>
              <w:rPr>
                <w:rFonts w:cs="Sakkal Majalla"/>
                <w:szCs w:val="28"/>
                <w:rtl/>
              </w:rPr>
            </w:pPr>
            <w:r>
              <w:rPr>
                <w:rFonts w:cs="Sakkal Majalla" w:hint="cs"/>
                <w:szCs w:val="28"/>
                <w:rtl/>
              </w:rPr>
              <w:lastRenderedPageBreak/>
              <w:t>13</w:t>
            </w:r>
          </w:p>
        </w:tc>
        <w:tc>
          <w:tcPr>
            <w:tcW w:w="3695" w:type="pct"/>
          </w:tcPr>
          <w:p w14:paraId="1432E56E" w14:textId="015E1614" w:rsidR="00C2351B" w:rsidRPr="00CB1B13" w:rsidRDefault="00C2351B" w:rsidP="00470D22">
            <w:pPr>
              <w:tabs>
                <w:tab w:val="left" w:pos="3630"/>
              </w:tabs>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cs="Sakkal Majalla"/>
                <w:b/>
                <w:bCs/>
                <w:szCs w:val="28"/>
                <w:rtl/>
              </w:rPr>
            </w:pPr>
            <w:r w:rsidRPr="00F15655">
              <w:rPr>
                <w:rFonts w:eastAsia="Calibri" w:cs="Sakkal Majalla"/>
                <w:b/>
                <w:bCs/>
                <w:szCs w:val="28"/>
                <w:rtl/>
              </w:rPr>
              <w:t>المتوسطات الحسابية والانحرافات المعيارية لإجابات أفراد العينة لفقرات (إعلانات الإنترنت)</w:t>
            </w:r>
          </w:p>
        </w:tc>
        <w:tc>
          <w:tcPr>
            <w:tcW w:w="686" w:type="pct"/>
          </w:tcPr>
          <w:p w14:paraId="7F986395" w14:textId="0ACE5476" w:rsidR="00C2351B" w:rsidRPr="00C2351B" w:rsidRDefault="00C2351B" w:rsidP="00470D22">
            <w:pPr>
              <w:tabs>
                <w:tab w:val="left" w:pos="3630"/>
              </w:tabs>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cs="Sakkal Majalla"/>
                <w:b/>
                <w:bCs/>
                <w:sz w:val="36"/>
                <w:szCs w:val="28"/>
                <w:rtl/>
              </w:rPr>
            </w:pPr>
            <w:r w:rsidRPr="00C2351B">
              <w:rPr>
                <w:rFonts w:cs="Sakkal Majalla"/>
                <w:b/>
                <w:bCs/>
                <w:sz w:val="36"/>
                <w:szCs w:val="28"/>
                <w:rtl/>
                <w:lang w:bidi="ar-EG"/>
              </w:rPr>
              <w:t>55</w:t>
            </w:r>
          </w:p>
        </w:tc>
      </w:tr>
      <w:tr w:rsidR="00C2351B" w:rsidRPr="00CB1B13" w14:paraId="546B9E85" w14:textId="77777777" w:rsidTr="00470D22">
        <w:tc>
          <w:tcPr>
            <w:cnfStyle w:val="001000000000" w:firstRow="0" w:lastRow="0" w:firstColumn="1" w:lastColumn="0" w:oddVBand="0" w:evenVBand="0" w:oddHBand="0" w:evenHBand="0" w:firstRowFirstColumn="0" w:firstRowLastColumn="0" w:lastRowFirstColumn="0" w:lastRowLastColumn="0"/>
            <w:tcW w:w="619" w:type="pct"/>
            <w:vAlign w:val="center"/>
          </w:tcPr>
          <w:p w14:paraId="412676C3" w14:textId="31FF9A63" w:rsidR="00C2351B" w:rsidRPr="00CB1B13" w:rsidRDefault="00C2351B" w:rsidP="00470D22">
            <w:pPr>
              <w:tabs>
                <w:tab w:val="left" w:pos="3630"/>
              </w:tabs>
              <w:spacing w:line="360" w:lineRule="auto"/>
              <w:ind w:left="0" w:firstLine="0"/>
              <w:jc w:val="center"/>
              <w:rPr>
                <w:rFonts w:cs="Sakkal Majalla"/>
                <w:szCs w:val="28"/>
                <w:rtl/>
              </w:rPr>
            </w:pPr>
            <w:r>
              <w:rPr>
                <w:rFonts w:cs="Sakkal Majalla" w:hint="cs"/>
                <w:szCs w:val="28"/>
                <w:rtl/>
              </w:rPr>
              <w:t>14</w:t>
            </w:r>
          </w:p>
        </w:tc>
        <w:tc>
          <w:tcPr>
            <w:tcW w:w="3695" w:type="pct"/>
          </w:tcPr>
          <w:p w14:paraId="7BA6F9AB" w14:textId="7B864363" w:rsidR="00C2351B" w:rsidRPr="00CB1B13" w:rsidRDefault="00C2351B" w:rsidP="00470D22">
            <w:pPr>
              <w:tabs>
                <w:tab w:val="left" w:pos="3630"/>
              </w:tabs>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cs="Sakkal Majalla"/>
                <w:b/>
                <w:bCs/>
                <w:szCs w:val="28"/>
                <w:rtl/>
              </w:rPr>
            </w:pPr>
            <w:r w:rsidRPr="00F15655">
              <w:rPr>
                <w:rFonts w:eastAsia="Calibri" w:cs="Sakkal Majalla"/>
                <w:b/>
                <w:bCs/>
                <w:szCs w:val="28"/>
                <w:rtl/>
              </w:rPr>
              <w:t xml:space="preserve">المتوسطات الحسابية لأدوات (رضا </w:t>
            </w:r>
            <w:r w:rsidR="00601AFF" w:rsidRPr="00F15655">
              <w:rPr>
                <w:rFonts w:eastAsia="Calibri" w:cs="Sakkal Majalla" w:hint="cs"/>
                <w:b/>
                <w:bCs/>
                <w:szCs w:val="28"/>
                <w:rtl/>
              </w:rPr>
              <w:t>العملاء)</w:t>
            </w:r>
            <w:r w:rsidRPr="00F15655">
              <w:rPr>
                <w:rFonts w:eastAsia="Calibri" w:cs="Sakkal Majalla"/>
                <w:b/>
                <w:bCs/>
                <w:szCs w:val="28"/>
                <w:rtl/>
              </w:rPr>
              <w:t xml:space="preserve"> مرتبة تنازليا</w:t>
            </w:r>
          </w:p>
        </w:tc>
        <w:tc>
          <w:tcPr>
            <w:tcW w:w="686" w:type="pct"/>
          </w:tcPr>
          <w:p w14:paraId="4FC5055D" w14:textId="288AF614" w:rsidR="00C2351B" w:rsidRPr="00C2351B" w:rsidRDefault="00C2351B" w:rsidP="00470D22">
            <w:pPr>
              <w:tabs>
                <w:tab w:val="left" w:pos="3630"/>
              </w:tabs>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cs="Sakkal Majalla"/>
                <w:b/>
                <w:bCs/>
                <w:sz w:val="36"/>
                <w:szCs w:val="28"/>
                <w:rtl/>
              </w:rPr>
            </w:pPr>
            <w:r w:rsidRPr="00C2351B">
              <w:rPr>
                <w:rFonts w:cs="Sakkal Majalla"/>
                <w:b/>
                <w:bCs/>
                <w:sz w:val="36"/>
                <w:szCs w:val="28"/>
                <w:rtl/>
                <w:lang w:bidi="ar-EG"/>
              </w:rPr>
              <w:t>56</w:t>
            </w:r>
          </w:p>
        </w:tc>
      </w:tr>
      <w:tr w:rsidR="00C2351B" w:rsidRPr="00CB1B13" w14:paraId="2AAA5C9C" w14:textId="77777777" w:rsidTr="00470D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9" w:type="pct"/>
            <w:vAlign w:val="center"/>
          </w:tcPr>
          <w:p w14:paraId="540FAA82" w14:textId="6AE1412A" w:rsidR="00C2351B" w:rsidRPr="00CB1B13" w:rsidRDefault="00C2351B" w:rsidP="00470D22">
            <w:pPr>
              <w:tabs>
                <w:tab w:val="left" w:pos="3630"/>
              </w:tabs>
              <w:spacing w:line="360" w:lineRule="auto"/>
              <w:ind w:left="0" w:firstLine="0"/>
              <w:jc w:val="center"/>
              <w:rPr>
                <w:rFonts w:cs="Sakkal Majalla"/>
                <w:szCs w:val="28"/>
                <w:rtl/>
              </w:rPr>
            </w:pPr>
            <w:r>
              <w:rPr>
                <w:rFonts w:cs="Sakkal Majalla" w:hint="cs"/>
                <w:szCs w:val="28"/>
                <w:rtl/>
              </w:rPr>
              <w:t>15</w:t>
            </w:r>
          </w:p>
        </w:tc>
        <w:tc>
          <w:tcPr>
            <w:tcW w:w="3695" w:type="pct"/>
          </w:tcPr>
          <w:p w14:paraId="780D3243" w14:textId="31387C67" w:rsidR="00C2351B" w:rsidRPr="00CB1B13" w:rsidRDefault="00C2351B" w:rsidP="00470D22">
            <w:pPr>
              <w:tabs>
                <w:tab w:val="left" w:pos="3630"/>
              </w:tabs>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cs="Sakkal Majalla"/>
                <w:b/>
                <w:bCs/>
                <w:szCs w:val="28"/>
                <w:rtl/>
              </w:rPr>
            </w:pPr>
            <w:r w:rsidRPr="00F15655">
              <w:rPr>
                <w:rFonts w:eastAsia="Calibri" w:cs="Sakkal Majalla"/>
                <w:b/>
                <w:bCs/>
                <w:szCs w:val="28"/>
                <w:rtl/>
              </w:rPr>
              <w:t>المتوسطات الحسابية والانحرافات المعيارية لإجابات أفراد العينة لفقرات (جودة الخدمة)</w:t>
            </w:r>
          </w:p>
        </w:tc>
        <w:tc>
          <w:tcPr>
            <w:tcW w:w="686" w:type="pct"/>
          </w:tcPr>
          <w:p w14:paraId="2D4E29E7" w14:textId="760F347B" w:rsidR="00C2351B" w:rsidRPr="00C2351B" w:rsidRDefault="00C2351B" w:rsidP="00470D22">
            <w:pPr>
              <w:tabs>
                <w:tab w:val="left" w:pos="3630"/>
              </w:tabs>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cs="Sakkal Majalla"/>
                <w:b/>
                <w:bCs/>
                <w:sz w:val="36"/>
                <w:szCs w:val="28"/>
                <w:rtl/>
              </w:rPr>
            </w:pPr>
            <w:r w:rsidRPr="00C2351B">
              <w:rPr>
                <w:rFonts w:cs="Sakkal Majalla"/>
                <w:b/>
                <w:bCs/>
                <w:sz w:val="36"/>
                <w:szCs w:val="28"/>
                <w:rtl/>
                <w:lang w:bidi="ar-EG"/>
              </w:rPr>
              <w:t>57</w:t>
            </w:r>
          </w:p>
        </w:tc>
      </w:tr>
      <w:tr w:rsidR="00C2351B" w:rsidRPr="00CB1B13" w14:paraId="496A4D79" w14:textId="77777777" w:rsidTr="00470D22">
        <w:tc>
          <w:tcPr>
            <w:cnfStyle w:val="001000000000" w:firstRow="0" w:lastRow="0" w:firstColumn="1" w:lastColumn="0" w:oddVBand="0" w:evenVBand="0" w:oddHBand="0" w:evenHBand="0" w:firstRowFirstColumn="0" w:firstRowLastColumn="0" w:lastRowFirstColumn="0" w:lastRowLastColumn="0"/>
            <w:tcW w:w="619" w:type="pct"/>
            <w:vAlign w:val="center"/>
          </w:tcPr>
          <w:p w14:paraId="1CBA6858" w14:textId="012DB5E2" w:rsidR="00C2351B" w:rsidRPr="00CB1B13" w:rsidRDefault="00C2351B" w:rsidP="00470D22">
            <w:pPr>
              <w:tabs>
                <w:tab w:val="left" w:pos="3630"/>
              </w:tabs>
              <w:spacing w:line="360" w:lineRule="auto"/>
              <w:ind w:left="0" w:firstLine="0"/>
              <w:jc w:val="center"/>
              <w:rPr>
                <w:rFonts w:cs="Sakkal Majalla"/>
                <w:szCs w:val="28"/>
                <w:rtl/>
              </w:rPr>
            </w:pPr>
            <w:r>
              <w:rPr>
                <w:rFonts w:cs="Sakkal Majalla" w:hint="cs"/>
                <w:szCs w:val="28"/>
                <w:rtl/>
              </w:rPr>
              <w:t>16</w:t>
            </w:r>
          </w:p>
        </w:tc>
        <w:tc>
          <w:tcPr>
            <w:tcW w:w="3695" w:type="pct"/>
          </w:tcPr>
          <w:p w14:paraId="3641C6CB" w14:textId="0BB4C6BA" w:rsidR="00C2351B" w:rsidRPr="00CB1B13" w:rsidRDefault="00C2351B" w:rsidP="00470D22">
            <w:pPr>
              <w:tabs>
                <w:tab w:val="left" w:pos="3630"/>
              </w:tabs>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cs="Sakkal Majalla"/>
                <w:b/>
                <w:bCs/>
                <w:szCs w:val="28"/>
                <w:rtl/>
              </w:rPr>
            </w:pPr>
            <w:r w:rsidRPr="00F15655">
              <w:rPr>
                <w:rFonts w:eastAsia="Calibri" w:cs="Sakkal Majalla"/>
                <w:b/>
                <w:bCs/>
                <w:szCs w:val="28"/>
                <w:rtl/>
              </w:rPr>
              <w:t>المتوسطات الحسابية والانحرافات المعيارية لإجابات أفراد العينة لفقرات (مستوى توقعات العميل)</w:t>
            </w:r>
          </w:p>
        </w:tc>
        <w:tc>
          <w:tcPr>
            <w:tcW w:w="686" w:type="pct"/>
          </w:tcPr>
          <w:p w14:paraId="147436E3" w14:textId="405D3D02" w:rsidR="00C2351B" w:rsidRPr="00C2351B" w:rsidRDefault="00C2351B" w:rsidP="00470D22">
            <w:pPr>
              <w:tabs>
                <w:tab w:val="left" w:pos="3630"/>
              </w:tabs>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cs="Sakkal Majalla"/>
                <w:b/>
                <w:bCs/>
                <w:sz w:val="36"/>
                <w:szCs w:val="28"/>
                <w:rtl/>
              </w:rPr>
            </w:pPr>
            <w:r w:rsidRPr="00C2351B">
              <w:rPr>
                <w:rFonts w:cs="Sakkal Majalla"/>
                <w:b/>
                <w:bCs/>
                <w:sz w:val="36"/>
                <w:szCs w:val="28"/>
                <w:rtl/>
                <w:lang w:bidi="ar-EG"/>
              </w:rPr>
              <w:t>58</w:t>
            </w:r>
          </w:p>
        </w:tc>
      </w:tr>
      <w:tr w:rsidR="00C2351B" w:rsidRPr="00CB1B13" w14:paraId="1FC344DE" w14:textId="77777777" w:rsidTr="00470D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9" w:type="pct"/>
            <w:vAlign w:val="center"/>
          </w:tcPr>
          <w:p w14:paraId="3A595EC2" w14:textId="1D2B016D" w:rsidR="00C2351B" w:rsidRPr="00CB1B13" w:rsidRDefault="00C2351B" w:rsidP="00470D22">
            <w:pPr>
              <w:tabs>
                <w:tab w:val="left" w:pos="3630"/>
              </w:tabs>
              <w:spacing w:line="360" w:lineRule="auto"/>
              <w:ind w:left="0" w:firstLine="0"/>
              <w:jc w:val="center"/>
              <w:rPr>
                <w:rFonts w:cs="Sakkal Majalla"/>
                <w:szCs w:val="28"/>
                <w:rtl/>
              </w:rPr>
            </w:pPr>
            <w:r>
              <w:rPr>
                <w:rFonts w:cs="Sakkal Majalla" w:hint="cs"/>
                <w:szCs w:val="28"/>
                <w:rtl/>
              </w:rPr>
              <w:t>17</w:t>
            </w:r>
          </w:p>
        </w:tc>
        <w:tc>
          <w:tcPr>
            <w:tcW w:w="3695" w:type="pct"/>
          </w:tcPr>
          <w:p w14:paraId="1194F8B1" w14:textId="358A0A2A" w:rsidR="00C2351B" w:rsidRPr="00CB1B13" w:rsidRDefault="00C2351B" w:rsidP="00470D22">
            <w:pPr>
              <w:tabs>
                <w:tab w:val="left" w:pos="3630"/>
              </w:tabs>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cs="Sakkal Majalla"/>
                <w:b/>
                <w:bCs/>
                <w:szCs w:val="28"/>
                <w:rtl/>
              </w:rPr>
            </w:pPr>
            <w:r w:rsidRPr="00F15655">
              <w:rPr>
                <w:rFonts w:eastAsia="Calibri" w:cs="Sakkal Majalla"/>
                <w:b/>
                <w:bCs/>
                <w:szCs w:val="28"/>
                <w:rtl/>
              </w:rPr>
              <w:t>المتوسطات الحسابية والانحرافات المعيارية لإجابات أفراد العينة لفقرات (السرية والخصوصية)</w:t>
            </w:r>
          </w:p>
        </w:tc>
        <w:tc>
          <w:tcPr>
            <w:tcW w:w="686" w:type="pct"/>
          </w:tcPr>
          <w:p w14:paraId="1B156B54" w14:textId="53FA45F9" w:rsidR="00C2351B" w:rsidRPr="00C2351B" w:rsidRDefault="00C2351B" w:rsidP="00470D22">
            <w:pPr>
              <w:tabs>
                <w:tab w:val="left" w:pos="3630"/>
              </w:tabs>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cs="Sakkal Majalla"/>
                <w:b/>
                <w:bCs/>
                <w:sz w:val="36"/>
                <w:szCs w:val="28"/>
                <w:rtl/>
              </w:rPr>
            </w:pPr>
            <w:r w:rsidRPr="00C2351B">
              <w:rPr>
                <w:rFonts w:cs="Sakkal Majalla"/>
                <w:b/>
                <w:bCs/>
                <w:sz w:val="36"/>
                <w:szCs w:val="28"/>
                <w:rtl/>
                <w:lang w:bidi="ar-EG"/>
              </w:rPr>
              <w:t>59</w:t>
            </w:r>
          </w:p>
        </w:tc>
      </w:tr>
      <w:tr w:rsidR="00C2351B" w:rsidRPr="00CB1B13" w14:paraId="6E6033A2" w14:textId="77777777" w:rsidTr="00470D22">
        <w:tc>
          <w:tcPr>
            <w:cnfStyle w:val="001000000000" w:firstRow="0" w:lastRow="0" w:firstColumn="1" w:lastColumn="0" w:oddVBand="0" w:evenVBand="0" w:oddHBand="0" w:evenHBand="0" w:firstRowFirstColumn="0" w:firstRowLastColumn="0" w:lastRowFirstColumn="0" w:lastRowLastColumn="0"/>
            <w:tcW w:w="619" w:type="pct"/>
            <w:vAlign w:val="center"/>
          </w:tcPr>
          <w:p w14:paraId="249FED55" w14:textId="2D9488FC" w:rsidR="00C2351B" w:rsidRPr="00CB1B13" w:rsidRDefault="00C2351B" w:rsidP="00470D22">
            <w:pPr>
              <w:tabs>
                <w:tab w:val="left" w:pos="3630"/>
              </w:tabs>
              <w:spacing w:line="360" w:lineRule="auto"/>
              <w:ind w:left="0" w:firstLine="0"/>
              <w:jc w:val="center"/>
              <w:rPr>
                <w:rFonts w:cs="Sakkal Majalla"/>
                <w:szCs w:val="28"/>
                <w:rtl/>
              </w:rPr>
            </w:pPr>
            <w:r>
              <w:rPr>
                <w:rFonts w:cs="Sakkal Majalla" w:hint="cs"/>
                <w:szCs w:val="28"/>
                <w:rtl/>
              </w:rPr>
              <w:t>18</w:t>
            </w:r>
          </w:p>
        </w:tc>
        <w:tc>
          <w:tcPr>
            <w:tcW w:w="3695" w:type="pct"/>
          </w:tcPr>
          <w:p w14:paraId="2660A95A" w14:textId="1783C785" w:rsidR="00C2351B" w:rsidRPr="00CB1B13" w:rsidRDefault="00C2351B" w:rsidP="00470D22">
            <w:pPr>
              <w:tabs>
                <w:tab w:val="left" w:pos="3630"/>
              </w:tabs>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cs="Sakkal Majalla"/>
                <w:b/>
                <w:bCs/>
                <w:szCs w:val="28"/>
                <w:rtl/>
              </w:rPr>
            </w:pPr>
            <w:r w:rsidRPr="00F15655">
              <w:rPr>
                <w:rFonts w:eastAsia="Calibri" w:cs="Sakkal Majalla"/>
                <w:b/>
                <w:bCs/>
                <w:szCs w:val="28"/>
                <w:rtl/>
              </w:rPr>
              <w:t>المتوسطات الحسابية والانحرافات المعيارية لإجابات أفراد العينة لفقرات (سرعة تقديم الخدمة)</w:t>
            </w:r>
          </w:p>
        </w:tc>
        <w:tc>
          <w:tcPr>
            <w:tcW w:w="686" w:type="pct"/>
          </w:tcPr>
          <w:p w14:paraId="654DA282" w14:textId="435B4FE7" w:rsidR="00C2351B" w:rsidRPr="00C2351B" w:rsidRDefault="00C2351B" w:rsidP="00470D22">
            <w:pPr>
              <w:tabs>
                <w:tab w:val="left" w:pos="3630"/>
              </w:tabs>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cs="Sakkal Majalla"/>
                <w:b/>
                <w:bCs/>
                <w:sz w:val="36"/>
                <w:szCs w:val="28"/>
                <w:rtl/>
              </w:rPr>
            </w:pPr>
            <w:r w:rsidRPr="00C2351B">
              <w:rPr>
                <w:rFonts w:cs="Sakkal Majalla"/>
                <w:b/>
                <w:bCs/>
                <w:sz w:val="36"/>
                <w:szCs w:val="28"/>
                <w:rtl/>
                <w:lang w:bidi="ar-EG"/>
              </w:rPr>
              <w:t>60</w:t>
            </w:r>
          </w:p>
        </w:tc>
      </w:tr>
      <w:tr w:rsidR="00C2351B" w:rsidRPr="00CB1B13" w14:paraId="0D100FAF" w14:textId="77777777" w:rsidTr="00470D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9" w:type="pct"/>
            <w:vAlign w:val="center"/>
          </w:tcPr>
          <w:p w14:paraId="75072DD8" w14:textId="66B45C96" w:rsidR="00C2351B" w:rsidRPr="00CB1B13" w:rsidRDefault="00C2351B" w:rsidP="00470D22">
            <w:pPr>
              <w:tabs>
                <w:tab w:val="left" w:pos="3630"/>
              </w:tabs>
              <w:spacing w:line="360" w:lineRule="auto"/>
              <w:ind w:left="0" w:firstLine="0"/>
              <w:jc w:val="center"/>
              <w:rPr>
                <w:rFonts w:cs="Sakkal Majalla"/>
                <w:szCs w:val="28"/>
                <w:rtl/>
              </w:rPr>
            </w:pPr>
            <w:r>
              <w:rPr>
                <w:rFonts w:cs="Sakkal Majalla" w:hint="cs"/>
                <w:szCs w:val="28"/>
                <w:rtl/>
              </w:rPr>
              <w:t>19</w:t>
            </w:r>
          </w:p>
        </w:tc>
        <w:tc>
          <w:tcPr>
            <w:tcW w:w="3695" w:type="pct"/>
          </w:tcPr>
          <w:p w14:paraId="2F76AF22" w14:textId="72F76252" w:rsidR="00C2351B" w:rsidRPr="00CB1B13" w:rsidRDefault="00C2351B" w:rsidP="00470D22">
            <w:pPr>
              <w:tabs>
                <w:tab w:val="left" w:pos="3630"/>
              </w:tabs>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cs="Sakkal Majalla"/>
                <w:b/>
                <w:bCs/>
                <w:szCs w:val="28"/>
                <w:rtl/>
              </w:rPr>
            </w:pPr>
            <w:r w:rsidRPr="00F15655">
              <w:rPr>
                <w:rFonts w:eastAsia="Calibri" w:cs="Sakkal Majalla"/>
                <w:b/>
                <w:bCs/>
                <w:szCs w:val="28"/>
                <w:rtl/>
              </w:rPr>
              <w:t>اختبار معامل تضخم التباين ومعامل القدرة على التحمل</w:t>
            </w:r>
            <w:r w:rsidRPr="00F15655">
              <w:rPr>
                <w:rFonts w:eastAsia="Calibri" w:cs="Sakkal Majalla" w:hint="cs"/>
                <w:b/>
                <w:bCs/>
                <w:szCs w:val="28"/>
                <w:rtl/>
              </w:rPr>
              <w:t xml:space="preserve"> </w:t>
            </w:r>
            <w:r w:rsidRPr="00F15655">
              <w:rPr>
                <w:rFonts w:eastAsia="Calibri" w:cs="Sakkal Majalla"/>
                <w:b/>
                <w:bCs/>
                <w:szCs w:val="28"/>
              </w:rPr>
              <w:t>Coefficients</w:t>
            </w:r>
          </w:p>
        </w:tc>
        <w:tc>
          <w:tcPr>
            <w:tcW w:w="686" w:type="pct"/>
          </w:tcPr>
          <w:p w14:paraId="772978E6" w14:textId="211520B8" w:rsidR="00C2351B" w:rsidRPr="00C2351B" w:rsidRDefault="00C2351B" w:rsidP="00470D22">
            <w:pPr>
              <w:tabs>
                <w:tab w:val="left" w:pos="3630"/>
              </w:tabs>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cs="Sakkal Majalla"/>
                <w:b/>
                <w:bCs/>
                <w:sz w:val="36"/>
                <w:szCs w:val="28"/>
                <w:rtl/>
              </w:rPr>
            </w:pPr>
            <w:r w:rsidRPr="00C2351B">
              <w:rPr>
                <w:rFonts w:cs="Sakkal Majalla"/>
                <w:b/>
                <w:bCs/>
                <w:sz w:val="36"/>
                <w:szCs w:val="28"/>
                <w:rtl/>
                <w:lang w:bidi="ar-EG"/>
              </w:rPr>
              <w:t>62</w:t>
            </w:r>
          </w:p>
        </w:tc>
      </w:tr>
      <w:tr w:rsidR="00C2351B" w:rsidRPr="00CB1B13" w14:paraId="7F3829DA" w14:textId="77777777" w:rsidTr="00470D22">
        <w:tc>
          <w:tcPr>
            <w:cnfStyle w:val="001000000000" w:firstRow="0" w:lastRow="0" w:firstColumn="1" w:lastColumn="0" w:oddVBand="0" w:evenVBand="0" w:oddHBand="0" w:evenHBand="0" w:firstRowFirstColumn="0" w:firstRowLastColumn="0" w:lastRowFirstColumn="0" w:lastRowLastColumn="0"/>
            <w:tcW w:w="619" w:type="pct"/>
            <w:vAlign w:val="center"/>
          </w:tcPr>
          <w:p w14:paraId="4A00031E" w14:textId="29D4962B" w:rsidR="00C2351B" w:rsidRPr="00CB1B13" w:rsidRDefault="00C2351B" w:rsidP="00470D22">
            <w:pPr>
              <w:tabs>
                <w:tab w:val="left" w:pos="3630"/>
              </w:tabs>
              <w:spacing w:line="360" w:lineRule="auto"/>
              <w:ind w:left="0" w:firstLine="0"/>
              <w:jc w:val="center"/>
              <w:rPr>
                <w:rFonts w:cs="Sakkal Majalla"/>
                <w:szCs w:val="28"/>
                <w:rtl/>
              </w:rPr>
            </w:pPr>
            <w:r>
              <w:rPr>
                <w:rFonts w:cs="Sakkal Majalla" w:hint="cs"/>
                <w:szCs w:val="28"/>
                <w:rtl/>
              </w:rPr>
              <w:t>20</w:t>
            </w:r>
          </w:p>
        </w:tc>
        <w:tc>
          <w:tcPr>
            <w:tcW w:w="3695" w:type="pct"/>
          </w:tcPr>
          <w:p w14:paraId="7D846F6F" w14:textId="0ADD9DB2" w:rsidR="00C2351B" w:rsidRPr="00CB1B13" w:rsidRDefault="00C2351B" w:rsidP="00470D22">
            <w:pPr>
              <w:tabs>
                <w:tab w:val="left" w:pos="3630"/>
              </w:tabs>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cs="Sakkal Majalla"/>
                <w:b/>
                <w:bCs/>
                <w:szCs w:val="28"/>
                <w:rtl/>
              </w:rPr>
            </w:pPr>
            <w:r w:rsidRPr="00F15655">
              <w:rPr>
                <w:rFonts w:eastAsia="Calibri" w:cs="Sakkal Majalla"/>
                <w:b/>
                <w:bCs/>
                <w:szCs w:val="28"/>
                <w:rtl/>
              </w:rPr>
              <w:t>التوزيع الطبيعي للبيانات بالاعتماد على معامل الالتواء</w:t>
            </w:r>
          </w:p>
        </w:tc>
        <w:tc>
          <w:tcPr>
            <w:tcW w:w="686" w:type="pct"/>
          </w:tcPr>
          <w:p w14:paraId="5CB3F7D9" w14:textId="4294F77A" w:rsidR="00C2351B" w:rsidRPr="00C2351B" w:rsidRDefault="00C2351B" w:rsidP="00470D22">
            <w:pPr>
              <w:tabs>
                <w:tab w:val="left" w:pos="3630"/>
              </w:tabs>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cs="Sakkal Majalla"/>
                <w:b/>
                <w:bCs/>
                <w:sz w:val="36"/>
                <w:szCs w:val="28"/>
                <w:rtl/>
              </w:rPr>
            </w:pPr>
            <w:r w:rsidRPr="00C2351B">
              <w:rPr>
                <w:rFonts w:cs="Sakkal Majalla"/>
                <w:b/>
                <w:bCs/>
                <w:sz w:val="36"/>
                <w:szCs w:val="28"/>
                <w:rtl/>
                <w:lang w:bidi="ar-EG"/>
              </w:rPr>
              <w:t>63</w:t>
            </w:r>
          </w:p>
        </w:tc>
      </w:tr>
      <w:tr w:rsidR="00C2351B" w:rsidRPr="00CB1B13" w14:paraId="20D1C605" w14:textId="77777777" w:rsidTr="00470D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9" w:type="pct"/>
            <w:vAlign w:val="center"/>
          </w:tcPr>
          <w:p w14:paraId="24673F5A" w14:textId="7E0AFDAA" w:rsidR="00C2351B" w:rsidRPr="00CB1B13" w:rsidRDefault="00C2351B" w:rsidP="00470D22">
            <w:pPr>
              <w:tabs>
                <w:tab w:val="left" w:pos="3630"/>
              </w:tabs>
              <w:spacing w:line="360" w:lineRule="auto"/>
              <w:ind w:left="0" w:firstLine="0"/>
              <w:jc w:val="center"/>
              <w:rPr>
                <w:rFonts w:eastAsia="Calibri" w:cs="Sakkal Majalla"/>
                <w:szCs w:val="28"/>
                <w:rtl/>
                <w:lang w:bidi="ar-EG"/>
              </w:rPr>
            </w:pPr>
            <w:r>
              <w:rPr>
                <w:rFonts w:eastAsia="Calibri" w:cs="Sakkal Majalla" w:hint="cs"/>
                <w:szCs w:val="28"/>
                <w:rtl/>
                <w:lang w:bidi="ar-EG"/>
              </w:rPr>
              <w:t>21</w:t>
            </w:r>
          </w:p>
        </w:tc>
        <w:tc>
          <w:tcPr>
            <w:tcW w:w="3695" w:type="pct"/>
          </w:tcPr>
          <w:p w14:paraId="27F635B7" w14:textId="056B9271" w:rsidR="00C2351B" w:rsidRPr="00CB1B13" w:rsidRDefault="00C2351B" w:rsidP="00470D22">
            <w:pPr>
              <w:tabs>
                <w:tab w:val="left" w:pos="3630"/>
              </w:tabs>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b/>
                <w:bCs/>
                <w:szCs w:val="28"/>
                <w:rtl/>
                <w:lang w:bidi="ar-EG"/>
              </w:rPr>
            </w:pPr>
            <w:r w:rsidRPr="00F15655">
              <w:rPr>
                <w:rFonts w:eastAsia="Calibri" w:cs="Sakkal Majalla"/>
                <w:b/>
                <w:bCs/>
                <w:szCs w:val="28"/>
                <w:rtl/>
              </w:rPr>
              <w:t>نتائج اختبار استقلالية المتغيرات المستقلة</w:t>
            </w:r>
          </w:p>
        </w:tc>
        <w:tc>
          <w:tcPr>
            <w:tcW w:w="686" w:type="pct"/>
          </w:tcPr>
          <w:p w14:paraId="2B77750A" w14:textId="67E6EBD8" w:rsidR="00C2351B" w:rsidRPr="00C2351B" w:rsidRDefault="00C2351B" w:rsidP="00470D22">
            <w:pPr>
              <w:tabs>
                <w:tab w:val="left" w:pos="3630"/>
              </w:tabs>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cs="Sakkal Majalla"/>
                <w:b/>
                <w:bCs/>
                <w:sz w:val="36"/>
                <w:szCs w:val="28"/>
                <w:lang w:bidi="ar-EG"/>
              </w:rPr>
            </w:pPr>
            <w:r w:rsidRPr="00C2351B">
              <w:rPr>
                <w:rFonts w:cs="Sakkal Majalla"/>
                <w:b/>
                <w:bCs/>
                <w:sz w:val="36"/>
                <w:szCs w:val="28"/>
                <w:rtl/>
                <w:lang w:bidi="ar-EG"/>
              </w:rPr>
              <w:t>64</w:t>
            </w:r>
          </w:p>
        </w:tc>
      </w:tr>
      <w:tr w:rsidR="00C2351B" w:rsidRPr="00CB1B13" w14:paraId="5F5B0853" w14:textId="77777777" w:rsidTr="00470D22">
        <w:tc>
          <w:tcPr>
            <w:cnfStyle w:val="001000000000" w:firstRow="0" w:lastRow="0" w:firstColumn="1" w:lastColumn="0" w:oddVBand="0" w:evenVBand="0" w:oddHBand="0" w:evenHBand="0" w:firstRowFirstColumn="0" w:firstRowLastColumn="0" w:lastRowFirstColumn="0" w:lastRowLastColumn="0"/>
            <w:tcW w:w="619" w:type="pct"/>
            <w:vAlign w:val="center"/>
          </w:tcPr>
          <w:p w14:paraId="2CA8AEC0" w14:textId="024C62FC" w:rsidR="00C2351B" w:rsidRPr="00CB1B13" w:rsidRDefault="00C2351B" w:rsidP="00470D22">
            <w:pPr>
              <w:tabs>
                <w:tab w:val="left" w:pos="3630"/>
              </w:tabs>
              <w:spacing w:line="360" w:lineRule="auto"/>
              <w:ind w:left="0" w:firstLine="0"/>
              <w:jc w:val="center"/>
              <w:rPr>
                <w:rFonts w:eastAsia="Calibri" w:cs="Sakkal Majalla"/>
                <w:szCs w:val="28"/>
                <w:rtl/>
                <w:lang w:bidi="ar-EG"/>
              </w:rPr>
            </w:pPr>
            <w:r>
              <w:rPr>
                <w:rFonts w:eastAsia="Calibri" w:cs="Sakkal Majalla" w:hint="cs"/>
                <w:szCs w:val="28"/>
                <w:rtl/>
                <w:lang w:bidi="ar-EG"/>
              </w:rPr>
              <w:t>22</w:t>
            </w:r>
          </w:p>
        </w:tc>
        <w:tc>
          <w:tcPr>
            <w:tcW w:w="3695" w:type="pct"/>
          </w:tcPr>
          <w:p w14:paraId="5E44B990" w14:textId="31E6FC58" w:rsidR="00C2351B" w:rsidRPr="00CB1B13" w:rsidRDefault="00C2351B" w:rsidP="00470D22">
            <w:pPr>
              <w:tabs>
                <w:tab w:val="left" w:pos="3630"/>
              </w:tabs>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b/>
                <w:bCs/>
                <w:szCs w:val="28"/>
                <w:rtl/>
                <w:lang w:bidi="ar-EG"/>
              </w:rPr>
            </w:pPr>
            <w:r w:rsidRPr="00F15655">
              <w:rPr>
                <w:rFonts w:eastAsia="Calibri" w:cs="Sakkal Majalla"/>
                <w:b/>
                <w:bCs/>
                <w:szCs w:val="28"/>
                <w:rtl/>
              </w:rPr>
              <w:t xml:space="preserve">مصفوفة الارتباط للمتغيرات التابعة </w:t>
            </w:r>
            <w:r w:rsidRPr="00F15655">
              <w:rPr>
                <w:rFonts w:eastAsia="Calibri" w:cs="Sakkal Majalla"/>
                <w:b/>
                <w:bCs/>
                <w:szCs w:val="28"/>
              </w:rPr>
              <w:t>(Correlation)</w:t>
            </w:r>
          </w:p>
        </w:tc>
        <w:tc>
          <w:tcPr>
            <w:tcW w:w="686" w:type="pct"/>
          </w:tcPr>
          <w:p w14:paraId="0D8FC3E6" w14:textId="20F2A639" w:rsidR="00C2351B" w:rsidRPr="00C2351B" w:rsidRDefault="00C2351B" w:rsidP="00470D22">
            <w:pPr>
              <w:tabs>
                <w:tab w:val="left" w:pos="3630"/>
              </w:tabs>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cs="Sakkal Majalla"/>
                <w:b/>
                <w:bCs/>
                <w:sz w:val="36"/>
                <w:szCs w:val="28"/>
                <w:lang w:bidi="ar-EG"/>
              </w:rPr>
            </w:pPr>
            <w:r w:rsidRPr="00C2351B">
              <w:rPr>
                <w:rFonts w:cs="Sakkal Majalla"/>
                <w:b/>
                <w:bCs/>
                <w:sz w:val="36"/>
                <w:szCs w:val="28"/>
                <w:rtl/>
                <w:lang w:bidi="ar-EG"/>
              </w:rPr>
              <w:t>65</w:t>
            </w:r>
          </w:p>
        </w:tc>
      </w:tr>
      <w:tr w:rsidR="00C2351B" w:rsidRPr="00CB1B13" w14:paraId="1D72F77F" w14:textId="77777777" w:rsidTr="00470D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9" w:type="pct"/>
            <w:vAlign w:val="center"/>
          </w:tcPr>
          <w:p w14:paraId="4938DA39" w14:textId="48631BBF" w:rsidR="00C2351B" w:rsidRPr="00CB1B13" w:rsidRDefault="00C2351B" w:rsidP="00470D22">
            <w:pPr>
              <w:tabs>
                <w:tab w:val="left" w:pos="3630"/>
              </w:tabs>
              <w:spacing w:line="360" w:lineRule="auto"/>
              <w:ind w:left="0" w:firstLine="0"/>
              <w:jc w:val="center"/>
              <w:rPr>
                <w:rFonts w:eastAsia="Calibri" w:cs="Sakkal Majalla"/>
                <w:szCs w:val="28"/>
                <w:rtl/>
                <w:lang w:bidi="ar-EG"/>
              </w:rPr>
            </w:pPr>
            <w:r>
              <w:rPr>
                <w:rFonts w:eastAsia="Calibri" w:cs="Sakkal Majalla" w:hint="cs"/>
                <w:szCs w:val="28"/>
                <w:rtl/>
                <w:lang w:bidi="ar-EG"/>
              </w:rPr>
              <w:t>23</w:t>
            </w:r>
          </w:p>
        </w:tc>
        <w:tc>
          <w:tcPr>
            <w:tcW w:w="3695" w:type="pct"/>
          </w:tcPr>
          <w:p w14:paraId="2518AAA1" w14:textId="2C09DCA5" w:rsidR="00C2351B" w:rsidRPr="00CB1B13" w:rsidRDefault="00C2351B" w:rsidP="00470D22">
            <w:pPr>
              <w:tabs>
                <w:tab w:val="left" w:pos="3630"/>
              </w:tabs>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b/>
                <w:bCs/>
                <w:szCs w:val="28"/>
                <w:rtl/>
                <w:lang w:bidi="ar-EG"/>
              </w:rPr>
            </w:pPr>
            <w:r w:rsidRPr="00F15655">
              <w:rPr>
                <w:rFonts w:eastAsia="Calibri" w:cs="Sakkal Majalla"/>
                <w:b/>
                <w:bCs/>
                <w:szCs w:val="28"/>
                <w:rtl/>
                <w:lang w:bidi="ar-EG"/>
              </w:rPr>
              <w:t xml:space="preserve">ملخص النموذج الخطي للعلاقة بين التسويق </w:t>
            </w:r>
            <w:r w:rsidR="00601AFF" w:rsidRPr="00F15655">
              <w:rPr>
                <w:rFonts w:eastAsia="Calibri" w:cs="Sakkal Majalla" w:hint="cs"/>
                <w:b/>
                <w:bCs/>
                <w:szCs w:val="28"/>
                <w:rtl/>
                <w:lang w:bidi="ar-EG"/>
              </w:rPr>
              <w:t>الرقمي</w:t>
            </w:r>
            <w:r w:rsidRPr="00F15655">
              <w:rPr>
                <w:rFonts w:eastAsia="Calibri" w:cs="Sakkal Majalla"/>
                <w:b/>
                <w:bCs/>
                <w:szCs w:val="28"/>
                <w:rtl/>
                <w:lang w:bidi="ar-EG"/>
              </w:rPr>
              <w:t xml:space="preserve"> ورضا العملاء</w:t>
            </w:r>
          </w:p>
        </w:tc>
        <w:tc>
          <w:tcPr>
            <w:tcW w:w="686" w:type="pct"/>
          </w:tcPr>
          <w:p w14:paraId="3E56A7DF" w14:textId="17DF89A3" w:rsidR="00C2351B" w:rsidRPr="00C2351B" w:rsidRDefault="00C2351B" w:rsidP="00470D22">
            <w:pPr>
              <w:tabs>
                <w:tab w:val="left" w:pos="3630"/>
              </w:tabs>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cs="Sakkal Majalla"/>
                <w:b/>
                <w:bCs/>
                <w:sz w:val="36"/>
                <w:szCs w:val="28"/>
                <w:lang w:bidi="ar-EG"/>
              </w:rPr>
            </w:pPr>
            <w:r w:rsidRPr="00C2351B">
              <w:rPr>
                <w:rFonts w:cs="Sakkal Majalla"/>
                <w:b/>
                <w:bCs/>
                <w:sz w:val="36"/>
                <w:szCs w:val="28"/>
                <w:rtl/>
                <w:lang w:bidi="ar-EG"/>
              </w:rPr>
              <w:t>66</w:t>
            </w:r>
          </w:p>
        </w:tc>
      </w:tr>
    </w:tbl>
    <w:p w14:paraId="111ADB76" w14:textId="2AAE8FB3" w:rsidR="00527F8A" w:rsidRPr="00527F8A" w:rsidRDefault="00527F8A" w:rsidP="00527F8A">
      <w:pPr>
        <w:tabs>
          <w:tab w:val="left" w:pos="3630"/>
        </w:tabs>
        <w:rPr>
          <w:rFonts w:cs="Sakkal Majalla"/>
          <w:sz w:val="40"/>
          <w:szCs w:val="40"/>
          <w:rtl/>
        </w:rPr>
      </w:pPr>
    </w:p>
    <w:p w14:paraId="21C6CACA" w14:textId="77777777" w:rsidR="00470D22" w:rsidRDefault="00470D22">
      <w:pPr>
        <w:ind w:left="0"/>
        <w:jc w:val="left"/>
        <w:rPr>
          <w:rFonts w:eastAsiaTheme="majorEastAsia" w:cs="Sakkal Majalla"/>
          <w:b/>
          <w:bCs/>
          <w:sz w:val="36"/>
          <w:szCs w:val="40"/>
          <w:rtl/>
        </w:rPr>
      </w:pPr>
      <w:bookmarkStart w:id="8" w:name="_Toc172551929"/>
      <w:r>
        <w:rPr>
          <w:rFonts w:eastAsiaTheme="majorEastAsia" w:cs="Sakkal Majalla"/>
          <w:b/>
          <w:bCs/>
          <w:sz w:val="36"/>
          <w:szCs w:val="40"/>
          <w:rtl/>
        </w:rPr>
        <w:br w:type="page"/>
      </w:r>
    </w:p>
    <w:p w14:paraId="08D2F79F" w14:textId="093A6F26" w:rsidR="005176CC" w:rsidRDefault="000033ED" w:rsidP="000033ED">
      <w:pPr>
        <w:ind w:left="0"/>
        <w:jc w:val="center"/>
        <w:outlineLvl w:val="0"/>
        <w:rPr>
          <w:rFonts w:eastAsiaTheme="majorEastAsia" w:cs="Sakkal Majalla"/>
          <w:b/>
          <w:bCs/>
          <w:sz w:val="36"/>
          <w:szCs w:val="40"/>
          <w:rtl/>
        </w:rPr>
      </w:pPr>
      <w:r>
        <w:rPr>
          <w:rFonts w:eastAsiaTheme="majorEastAsia" w:cs="Sakkal Majalla" w:hint="cs"/>
          <w:b/>
          <w:bCs/>
          <w:sz w:val="36"/>
          <w:szCs w:val="40"/>
          <w:rtl/>
        </w:rPr>
        <w:lastRenderedPageBreak/>
        <w:t>قائمة الأشكال</w:t>
      </w:r>
      <w:bookmarkEnd w:id="8"/>
    </w:p>
    <w:tbl>
      <w:tblPr>
        <w:tblStyle w:val="GridTable4-Accent2"/>
        <w:bidiVisual/>
        <w:tblW w:w="0" w:type="auto"/>
        <w:tblInd w:w="20" w:type="dxa"/>
        <w:tblLook w:val="04A0" w:firstRow="1" w:lastRow="0" w:firstColumn="1" w:lastColumn="0" w:noHBand="0" w:noVBand="1"/>
      </w:tblPr>
      <w:tblGrid>
        <w:gridCol w:w="840"/>
        <w:gridCol w:w="6036"/>
        <w:gridCol w:w="1030"/>
      </w:tblGrid>
      <w:tr w:rsidR="000033ED" w:rsidRPr="00C2351B" w14:paraId="7170B5DA" w14:textId="77777777" w:rsidTr="00C235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0" w:type="dxa"/>
            <w:vAlign w:val="center"/>
          </w:tcPr>
          <w:p w14:paraId="7303C834" w14:textId="77FC5F35" w:rsidR="000033ED" w:rsidRPr="00470D22" w:rsidRDefault="000033ED" w:rsidP="00470D22">
            <w:pPr>
              <w:spacing w:line="360" w:lineRule="auto"/>
              <w:ind w:left="0" w:firstLine="0"/>
              <w:jc w:val="center"/>
              <w:rPr>
                <w:rFonts w:eastAsiaTheme="majorEastAsia" w:cs="Sakkal Majalla"/>
                <w:sz w:val="32"/>
                <w:szCs w:val="32"/>
                <w:rtl/>
              </w:rPr>
            </w:pPr>
            <w:r w:rsidRPr="00470D22">
              <w:rPr>
                <w:rFonts w:eastAsiaTheme="majorEastAsia" w:cs="Sakkal Majalla" w:hint="cs"/>
                <w:sz w:val="32"/>
                <w:szCs w:val="32"/>
                <w:rtl/>
              </w:rPr>
              <w:t>رقم الشكل</w:t>
            </w:r>
          </w:p>
        </w:tc>
        <w:tc>
          <w:tcPr>
            <w:tcW w:w="6364" w:type="dxa"/>
            <w:vAlign w:val="center"/>
          </w:tcPr>
          <w:p w14:paraId="73247663" w14:textId="5C122786" w:rsidR="000033ED" w:rsidRPr="00470D22" w:rsidRDefault="000033ED" w:rsidP="00470D22">
            <w:pPr>
              <w:spacing w:line="360" w:lineRule="auto"/>
              <w:ind w:left="0" w:firstLine="0"/>
              <w:jc w:val="center"/>
              <w:cnfStyle w:val="100000000000" w:firstRow="1" w:lastRow="0" w:firstColumn="0" w:lastColumn="0" w:oddVBand="0" w:evenVBand="0" w:oddHBand="0" w:evenHBand="0" w:firstRowFirstColumn="0" w:firstRowLastColumn="0" w:lastRowFirstColumn="0" w:lastRowLastColumn="0"/>
              <w:rPr>
                <w:rFonts w:eastAsiaTheme="majorEastAsia" w:cs="Sakkal Majalla"/>
                <w:sz w:val="32"/>
                <w:szCs w:val="32"/>
                <w:rtl/>
              </w:rPr>
            </w:pPr>
            <w:r w:rsidRPr="00470D22">
              <w:rPr>
                <w:rFonts w:eastAsiaTheme="majorEastAsia" w:cs="Sakkal Majalla" w:hint="cs"/>
                <w:sz w:val="32"/>
                <w:szCs w:val="32"/>
                <w:rtl/>
              </w:rPr>
              <w:t>اسم الشكل</w:t>
            </w:r>
          </w:p>
        </w:tc>
        <w:tc>
          <w:tcPr>
            <w:tcW w:w="707" w:type="dxa"/>
            <w:vAlign w:val="center"/>
          </w:tcPr>
          <w:p w14:paraId="58DEABC6" w14:textId="3F83274E" w:rsidR="000033ED" w:rsidRPr="00470D22" w:rsidRDefault="000033ED" w:rsidP="00470D22">
            <w:pPr>
              <w:spacing w:line="360" w:lineRule="auto"/>
              <w:ind w:left="0" w:firstLine="0"/>
              <w:jc w:val="center"/>
              <w:cnfStyle w:val="100000000000" w:firstRow="1" w:lastRow="0" w:firstColumn="0" w:lastColumn="0" w:oddVBand="0" w:evenVBand="0" w:oddHBand="0" w:evenHBand="0" w:firstRowFirstColumn="0" w:firstRowLastColumn="0" w:lastRowFirstColumn="0" w:lastRowLastColumn="0"/>
              <w:rPr>
                <w:rFonts w:eastAsiaTheme="majorEastAsia" w:cs="Sakkal Majalla"/>
                <w:sz w:val="32"/>
                <w:szCs w:val="32"/>
                <w:rtl/>
              </w:rPr>
            </w:pPr>
            <w:r w:rsidRPr="00470D22">
              <w:rPr>
                <w:rFonts w:eastAsiaTheme="majorEastAsia" w:cs="Sakkal Majalla" w:hint="cs"/>
                <w:sz w:val="32"/>
                <w:szCs w:val="32"/>
                <w:rtl/>
              </w:rPr>
              <w:t>رقم الصفحة</w:t>
            </w:r>
          </w:p>
        </w:tc>
      </w:tr>
      <w:tr w:rsidR="000033ED" w:rsidRPr="00C2351B" w14:paraId="4682BA71" w14:textId="77777777" w:rsidTr="00C235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0" w:type="dxa"/>
            <w:vAlign w:val="center"/>
          </w:tcPr>
          <w:p w14:paraId="0BFD4DC1" w14:textId="3A280DFE" w:rsidR="000033ED" w:rsidRPr="00C2351B" w:rsidRDefault="000033ED" w:rsidP="00470D22">
            <w:pPr>
              <w:spacing w:line="360" w:lineRule="auto"/>
              <w:ind w:left="0" w:firstLine="0"/>
              <w:jc w:val="center"/>
              <w:rPr>
                <w:rFonts w:eastAsiaTheme="majorEastAsia" w:cs="Sakkal Majalla"/>
                <w:szCs w:val="28"/>
                <w:rtl/>
              </w:rPr>
            </w:pPr>
            <w:r w:rsidRPr="00C2351B">
              <w:rPr>
                <w:rFonts w:eastAsiaTheme="majorEastAsia" w:cs="Sakkal Majalla" w:hint="cs"/>
                <w:szCs w:val="28"/>
                <w:rtl/>
              </w:rPr>
              <w:t>(1)</w:t>
            </w:r>
          </w:p>
        </w:tc>
        <w:tc>
          <w:tcPr>
            <w:tcW w:w="6364" w:type="dxa"/>
            <w:vAlign w:val="center"/>
          </w:tcPr>
          <w:p w14:paraId="0F9CABC6" w14:textId="1B8D0AA7" w:rsidR="000033ED" w:rsidRPr="00C2351B" w:rsidRDefault="000033ED" w:rsidP="00470D22">
            <w:pPr>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eastAsiaTheme="majorEastAsia" w:cs="Sakkal Majalla"/>
                <w:b/>
                <w:bCs/>
                <w:szCs w:val="28"/>
                <w:rtl/>
              </w:rPr>
            </w:pPr>
            <w:r w:rsidRPr="00C2351B">
              <w:rPr>
                <w:rFonts w:eastAsiaTheme="majorEastAsia" w:cs="Sakkal Majalla" w:hint="cs"/>
                <w:b/>
                <w:bCs/>
                <w:szCs w:val="28"/>
                <w:rtl/>
              </w:rPr>
              <w:t>متغيرات الدراسة</w:t>
            </w:r>
          </w:p>
        </w:tc>
        <w:tc>
          <w:tcPr>
            <w:tcW w:w="707" w:type="dxa"/>
            <w:vAlign w:val="center"/>
          </w:tcPr>
          <w:p w14:paraId="0876896C" w14:textId="0CDE618B" w:rsidR="000033ED" w:rsidRPr="00C2351B" w:rsidRDefault="000033ED" w:rsidP="00470D22">
            <w:pPr>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eastAsiaTheme="majorEastAsia" w:cs="Sakkal Majalla"/>
                <w:b/>
                <w:bCs/>
                <w:szCs w:val="28"/>
                <w:rtl/>
              </w:rPr>
            </w:pPr>
            <w:r w:rsidRPr="00C2351B">
              <w:rPr>
                <w:rFonts w:eastAsiaTheme="majorEastAsia" w:cs="Sakkal Majalla" w:hint="cs"/>
                <w:b/>
                <w:bCs/>
                <w:szCs w:val="28"/>
                <w:rtl/>
              </w:rPr>
              <w:t>8</w:t>
            </w:r>
          </w:p>
        </w:tc>
      </w:tr>
      <w:tr w:rsidR="00C2351B" w:rsidRPr="00C2351B" w14:paraId="631AD5FC" w14:textId="77777777" w:rsidTr="00C2351B">
        <w:tc>
          <w:tcPr>
            <w:cnfStyle w:val="001000000000" w:firstRow="0" w:lastRow="0" w:firstColumn="1" w:lastColumn="0" w:oddVBand="0" w:evenVBand="0" w:oddHBand="0" w:evenHBand="0" w:firstRowFirstColumn="0" w:firstRowLastColumn="0" w:lastRowFirstColumn="0" w:lastRowLastColumn="0"/>
            <w:tcW w:w="840" w:type="dxa"/>
            <w:vAlign w:val="center"/>
          </w:tcPr>
          <w:p w14:paraId="6447DE14" w14:textId="5F81E7C6" w:rsidR="00C2351B" w:rsidRPr="00C2351B" w:rsidRDefault="00C2351B" w:rsidP="00470D22">
            <w:pPr>
              <w:spacing w:line="360" w:lineRule="auto"/>
              <w:ind w:left="0" w:firstLine="0"/>
              <w:jc w:val="center"/>
              <w:rPr>
                <w:rFonts w:eastAsiaTheme="majorEastAsia" w:cs="Sakkal Majalla"/>
                <w:szCs w:val="28"/>
                <w:rtl/>
              </w:rPr>
            </w:pPr>
            <w:r w:rsidRPr="00C2351B">
              <w:rPr>
                <w:rFonts w:eastAsiaTheme="majorEastAsia" w:cs="Sakkal Majalla" w:hint="cs"/>
                <w:szCs w:val="28"/>
                <w:rtl/>
              </w:rPr>
              <w:t>(2)</w:t>
            </w:r>
          </w:p>
        </w:tc>
        <w:tc>
          <w:tcPr>
            <w:tcW w:w="6364" w:type="dxa"/>
            <w:vAlign w:val="center"/>
          </w:tcPr>
          <w:p w14:paraId="341F8E3E" w14:textId="3F411A27" w:rsidR="00C2351B" w:rsidRPr="00C2351B" w:rsidRDefault="00C2351B" w:rsidP="00470D22">
            <w:pPr>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eastAsiaTheme="majorEastAsia" w:cs="Sakkal Majalla"/>
                <w:b/>
                <w:bCs/>
                <w:szCs w:val="28"/>
                <w:rtl/>
              </w:rPr>
            </w:pPr>
            <w:r w:rsidRPr="00C2351B">
              <w:rPr>
                <w:rFonts w:eastAsia="Calibri" w:cs="Sakkal Majalla" w:hint="cs"/>
                <w:b/>
                <w:bCs/>
                <w:szCs w:val="28"/>
                <w:rtl/>
                <w:lang w:bidi="ar-EG"/>
              </w:rPr>
              <w:t xml:space="preserve">شكل (2): </w:t>
            </w:r>
            <w:r w:rsidRPr="00C2351B">
              <w:rPr>
                <w:rFonts w:eastAsia="Calibri" w:cs="Sakkal Majalla"/>
                <w:b/>
                <w:bCs/>
                <w:szCs w:val="28"/>
                <w:rtl/>
                <w:lang w:bidi="ar-EG"/>
              </w:rPr>
              <w:t xml:space="preserve">التكرارات والنسب المئوية لعينة الدراسة حسب </w:t>
            </w:r>
            <w:r w:rsidRPr="00C2351B">
              <w:rPr>
                <w:rFonts w:eastAsia="Calibri" w:cs="Sakkal Majalla" w:hint="cs"/>
                <w:b/>
                <w:bCs/>
                <w:szCs w:val="28"/>
                <w:rtl/>
                <w:lang w:bidi="ar-EG"/>
              </w:rPr>
              <w:t>متغير الجنس</w:t>
            </w:r>
          </w:p>
        </w:tc>
        <w:tc>
          <w:tcPr>
            <w:tcW w:w="707" w:type="dxa"/>
            <w:vAlign w:val="center"/>
          </w:tcPr>
          <w:p w14:paraId="39A0A65B" w14:textId="23254882" w:rsidR="00C2351B" w:rsidRPr="00C2351B" w:rsidRDefault="00C2351B" w:rsidP="00470D22">
            <w:pPr>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eastAsiaTheme="majorEastAsia" w:cs="Sakkal Majalla"/>
                <w:b/>
                <w:bCs/>
                <w:szCs w:val="28"/>
                <w:rtl/>
              </w:rPr>
            </w:pPr>
            <w:r>
              <w:rPr>
                <w:rFonts w:eastAsiaTheme="majorEastAsia" w:cs="Sakkal Majalla" w:hint="cs"/>
                <w:b/>
                <w:bCs/>
                <w:szCs w:val="28"/>
                <w:rtl/>
              </w:rPr>
              <w:t>42</w:t>
            </w:r>
          </w:p>
        </w:tc>
      </w:tr>
      <w:tr w:rsidR="00C2351B" w:rsidRPr="00C2351B" w14:paraId="6DCFC4F7" w14:textId="77777777" w:rsidTr="00C235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0" w:type="dxa"/>
            <w:vAlign w:val="center"/>
          </w:tcPr>
          <w:p w14:paraId="05930116" w14:textId="42FBFCD1" w:rsidR="00C2351B" w:rsidRPr="00C2351B" w:rsidRDefault="00C2351B" w:rsidP="00470D22">
            <w:pPr>
              <w:spacing w:line="360" w:lineRule="auto"/>
              <w:ind w:left="0" w:firstLine="0"/>
              <w:jc w:val="center"/>
              <w:rPr>
                <w:rFonts w:eastAsiaTheme="majorEastAsia" w:cs="Sakkal Majalla"/>
                <w:szCs w:val="28"/>
                <w:rtl/>
              </w:rPr>
            </w:pPr>
            <w:r w:rsidRPr="00C2351B">
              <w:rPr>
                <w:rFonts w:eastAsiaTheme="majorEastAsia" w:cs="Sakkal Majalla" w:hint="cs"/>
                <w:szCs w:val="28"/>
                <w:rtl/>
              </w:rPr>
              <w:t>(3)</w:t>
            </w:r>
          </w:p>
        </w:tc>
        <w:tc>
          <w:tcPr>
            <w:tcW w:w="6364" w:type="dxa"/>
            <w:vAlign w:val="center"/>
          </w:tcPr>
          <w:p w14:paraId="739D6216" w14:textId="3F95310B" w:rsidR="00C2351B" w:rsidRPr="00C2351B" w:rsidRDefault="00C2351B" w:rsidP="00470D22">
            <w:pPr>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eastAsiaTheme="majorEastAsia" w:cs="Sakkal Majalla"/>
                <w:b/>
                <w:bCs/>
                <w:szCs w:val="28"/>
                <w:rtl/>
              </w:rPr>
            </w:pPr>
            <w:r w:rsidRPr="00C2351B">
              <w:rPr>
                <w:rFonts w:eastAsia="Calibri" w:cs="Sakkal Majalla" w:hint="cs"/>
                <w:b/>
                <w:bCs/>
                <w:szCs w:val="28"/>
                <w:rtl/>
                <w:lang w:bidi="ar-EG"/>
              </w:rPr>
              <w:t xml:space="preserve">شكل (3): </w:t>
            </w:r>
            <w:r w:rsidRPr="00C2351B">
              <w:rPr>
                <w:rFonts w:eastAsia="Calibri" w:cs="Sakkal Majalla"/>
                <w:b/>
                <w:bCs/>
                <w:szCs w:val="28"/>
                <w:rtl/>
                <w:lang w:bidi="ar-EG"/>
              </w:rPr>
              <w:t xml:space="preserve">التكرارات والنسب المئوية لعينة الدراسة حسب </w:t>
            </w:r>
            <w:r w:rsidRPr="00C2351B">
              <w:rPr>
                <w:rFonts w:eastAsia="Calibri" w:cs="Sakkal Majalla" w:hint="cs"/>
                <w:b/>
                <w:bCs/>
                <w:szCs w:val="28"/>
                <w:rtl/>
                <w:lang w:bidi="ar-EG"/>
              </w:rPr>
              <w:t>متغير العمر</w:t>
            </w:r>
          </w:p>
        </w:tc>
        <w:tc>
          <w:tcPr>
            <w:tcW w:w="707" w:type="dxa"/>
            <w:vAlign w:val="center"/>
          </w:tcPr>
          <w:p w14:paraId="77C8CF90" w14:textId="175E57EC" w:rsidR="00C2351B" w:rsidRPr="00C2351B" w:rsidRDefault="00C2351B" w:rsidP="00470D22">
            <w:pPr>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eastAsiaTheme="majorEastAsia" w:cs="Sakkal Majalla"/>
                <w:b/>
                <w:bCs/>
                <w:szCs w:val="28"/>
                <w:rtl/>
              </w:rPr>
            </w:pPr>
            <w:r>
              <w:rPr>
                <w:rFonts w:eastAsiaTheme="majorEastAsia" w:cs="Sakkal Majalla" w:hint="cs"/>
                <w:b/>
                <w:bCs/>
                <w:szCs w:val="28"/>
                <w:rtl/>
              </w:rPr>
              <w:t>43</w:t>
            </w:r>
          </w:p>
        </w:tc>
      </w:tr>
      <w:tr w:rsidR="00C2351B" w:rsidRPr="00C2351B" w14:paraId="1A39D3CE" w14:textId="77777777" w:rsidTr="00C2351B">
        <w:tc>
          <w:tcPr>
            <w:cnfStyle w:val="001000000000" w:firstRow="0" w:lastRow="0" w:firstColumn="1" w:lastColumn="0" w:oddVBand="0" w:evenVBand="0" w:oddHBand="0" w:evenHBand="0" w:firstRowFirstColumn="0" w:firstRowLastColumn="0" w:lastRowFirstColumn="0" w:lastRowLastColumn="0"/>
            <w:tcW w:w="840" w:type="dxa"/>
            <w:vAlign w:val="center"/>
          </w:tcPr>
          <w:p w14:paraId="02F26D04" w14:textId="310491F6" w:rsidR="00C2351B" w:rsidRPr="00C2351B" w:rsidRDefault="00C2351B" w:rsidP="00470D22">
            <w:pPr>
              <w:spacing w:line="360" w:lineRule="auto"/>
              <w:ind w:left="0" w:firstLine="0"/>
              <w:jc w:val="center"/>
              <w:rPr>
                <w:rFonts w:eastAsiaTheme="majorEastAsia" w:cs="Sakkal Majalla"/>
                <w:szCs w:val="28"/>
                <w:rtl/>
              </w:rPr>
            </w:pPr>
            <w:r w:rsidRPr="00C2351B">
              <w:rPr>
                <w:rFonts w:eastAsiaTheme="majorEastAsia" w:cs="Sakkal Majalla" w:hint="cs"/>
                <w:szCs w:val="28"/>
                <w:rtl/>
              </w:rPr>
              <w:t>(4)</w:t>
            </w:r>
          </w:p>
        </w:tc>
        <w:tc>
          <w:tcPr>
            <w:tcW w:w="6364" w:type="dxa"/>
            <w:vAlign w:val="center"/>
          </w:tcPr>
          <w:p w14:paraId="294CDF0A" w14:textId="2587BD32" w:rsidR="00C2351B" w:rsidRPr="00C2351B" w:rsidRDefault="00C2351B" w:rsidP="00470D22">
            <w:pPr>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eastAsiaTheme="majorEastAsia" w:cs="Sakkal Majalla"/>
                <w:b/>
                <w:bCs/>
                <w:szCs w:val="28"/>
                <w:rtl/>
              </w:rPr>
            </w:pPr>
            <w:r w:rsidRPr="00C2351B">
              <w:rPr>
                <w:rFonts w:eastAsia="Calibri" w:cs="Sakkal Majalla" w:hint="cs"/>
                <w:b/>
                <w:bCs/>
                <w:szCs w:val="28"/>
                <w:rtl/>
                <w:lang w:bidi="ar-EG"/>
              </w:rPr>
              <w:t xml:space="preserve">شكل (4): </w:t>
            </w:r>
            <w:r w:rsidRPr="00C2351B">
              <w:rPr>
                <w:rFonts w:eastAsia="Calibri" w:cs="Sakkal Majalla"/>
                <w:b/>
                <w:bCs/>
                <w:szCs w:val="28"/>
                <w:rtl/>
                <w:lang w:bidi="ar-EG"/>
              </w:rPr>
              <w:t xml:space="preserve">التكرارات والنسب المئوية لعينة الدراسة حسب </w:t>
            </w:r>
            <w:r w:rsidRPr="00C2351B">
              <w:rPr>
                <w:rFonts w:eastAsia="Calibri" w:cs="Sakkal Majalla" w:hint="cs"/>
                <w:b/>
                <w:bCs/>
                <w:szCs w:val="28"/>
                <w:rtl/>
                <w:lang w:bidi="ar-EG"/>
              </w:rPr>
              <w:t>متغير المؤهل العلمي</w:t>
            </w:r>
          </w:p>
        </w:tc>
        <w:tc>
          <w:tcPr>
            <w:tcW w:w="707" w:type="dxa"/>
            <w:vAlign w:val="center"/>
          </w:tcPr>
          <w:p w14:paraId="05153909" w14:textId="07559A2C" w:rsidR="00C2351B" w:rsidRPr="00C2351B" w:rsidRDefault="00C2351B" w:rsidP="00470D22">
            <w:pPr>
              <w:spacing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eastAsiaTheme="majorEastAsia" w:cs="Sakkal Majalla"/>
                <w:b/>
                <w:bCs/>
                <w:szCs w:val="28"/>
                <w:rtl/>
              </w:rPr>
            </w:pPr>
            <w:r>
              <w:rPr>
                <w:rFonts w:eastAsiaTheme="majorEastAsia" w:cs="Sakkal Majalla" w:hint="cs"/>
                <w:b/>
                <w:bCs/>
                <w:szCs w:val="28"/>
                <w:rtl/>
              </w:rPr>
              <w:t>43</w:t>
            </w:r>
          </w:p>
        </w:tc>
      </w:tr>
      <w:tr w:rsidR="00C2351B" w:rsidRPr="00C2351B" w14:paraId="73B8E48B" w14:textId="77777777" w:rsidTr="00C235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0" w:type="dxa"/>
            <w:vAlign w:val="center"/>
          </w:tcPr>
          <w:p w14:paraId="033A1490" w14:textId="42E0F773" w:rsidR="00C2351B" w:rsidRPr="00C2351B" w:rsidRDefault="00C2351B" w:rsidP="00470D22">
            <w:pPr>
              <w:spacing w:line="360" w:lineRule="auto"/>
              <w:ind w:left="0" w:firstLine="0"/>
              <w:jc w:val="center"/>
              <w:rPr>
                <w:rFonts w:eastAsiaTheme="majorEastAsia" w:cs="Sakkal Majalla"/>
                <w:szCs w:val="28"/>
                <w:rtl/>
              </w:rPr>
            </w:pPr>
            <w:r w:rsidRPr="00C2351B">
              <w:rPr>
                <w:rFonts w:eastAsiaTheme="majorEastAsia" w:cs="Sakkal Majalla" w:hint="cs"/>
                <w:szCs w:val="28"/>
                <w:rtl/>
              </w:rPr>
              <w:t>(5)</w:t>
            </w:r>
          </w:p>
        </w:tc>
        <w:tc>
          <w:tcPr>
            <w:tcW w:w="6364" w:type="dxa"/>
            <w:vAlign w:val="center"/>
          </w:tcPr>
          <w:p w14:paraId="66339347" w14:textId="38DD456C" w:rsidR="00C2351B" w:rsidRPr="00C2351B" w:rsidRDefault="00C2351B" w:rsidP="00470D22">
            <w:pPr>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eastAsiaTheme="majorEastAsia" w:cs="Sakkal Majalla"/>
                <w:b/>
                <w:bCs/>
                <w:szCs w:val="28"/>
                <w:rtl/>
              </w:rPr>
            </w:pPr>
            <w:r w:rsidRPr="00C2351B">
              <w:rPr>
                <w:rFonts w:eastAsia="Calibri" w:cs="Sakkal Majalla" w:hint="cs"/>
                <w:b/>
                <w:bCs/>
                <w:szCs w:val="28"/>
                <w:rtl/>
                <w:lang w:bidi="ar-EG"/>
              </w:rPr>
              <w:t xml:space="preserve">شكل (5): </w:t>
            </w:r>
            <w:r w:rsidRPr="00C2351B">
              <w:rPr>
                <w:rFonts w:eastAsia="Calibri" w:cs="Sakkal Majalla"/>
                <w:b/>
                <w:bCs/>
                <w:szCs w:val="28"/>
                <w:rtl/>
                <w:lang w:bidi="ar-EG"/>
              </w:rPr>
              <w:t xml:space="preserve">التكرارات والنسب المئوية لعينة الدراسة حسب </w:t>
            </w:r>
            <w:r w:rsidRPr="00C2351B">
              <w:rPr>
                <w:rFonts w:eastAsia="Calibri" w:cs="Sakkal Majalla" w:hint="cs"/>
                <w:b/>
                <w:bCs/>
                <w:szCs w:val="28"/>
                <w:rtl/>
                <w:lang w:bidi="ar-EG"/>
              </w:rPr>
              <w:t>متغير الحالة الاجتماعية</w:t>
            </w:r>
          </w:p>
        </w:tc>
        <w:tc>
          <w:tcPr>
            <w:tcW w:w="707" w:type="dxa"/>
            <w:vAlign w:val="center"/>
          </w:tcPr>
          <w:p w14:paraId="63A6091F" w14:textId="27BABA18" w:rsidR="00C2351B" w:rsidRPr="00C2351B" w:rsidRDefault="00C2351B" w:rsidP="00470D22">
            <w:pPr>
              <w:spacing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eastAsiaTheme="majorEastAsia" w:cs="Sakkal Majalla"/>
                <w:b/>
                <w:bCs/>
                <w:szCs w:val="28"/>
                <w:rtl/>
              </w:rPr>
            </w:pPr>
            <w:r>
              <w:rPr>
                <w:rFonts w:eastAsiaTheme="majorEastAsia" w:cs="Sakkal Majalla" w:hint="cs"/>
                <w:b/>
                <w:bCs/>
                <w:szCs w:val="28"/>
                <w:rtl/>
              </w:rPr>
              <w:t>44</w:t>
            </w:r>
          </w:p>
        </w:tc>
      </w:tr>
    </w:tbl>
    <w:p w14:paraId="699DFC6C" w14:textId="641F19E4" w:rsidR="000033ED" w:rsidRDefault="000033ED" w:rsidP="000033ED">
      <w:pPr>
        <w:ind w:left="0" w:hanging="2"/>
        <w:jc w:val="center"/>
        <w:rPr>
          <w:rFonts w:eastAsiaTheme="majorEastAsia" w:cs="Sakkal Majalla"/>
          <w:b/>
          <w:bCs/>
          <w:sz w:val="36"/>
          <w:szCs w:val="40"/>
          <w:rtl/>
        </w:rPr>
        <w:sectPr w:rsidR="000033ED" w:rsidSect="00527F8A">
          <w:footerReference w:type="default" r:id="rId12"/>
          <w:type w:val="continuous"/>
          <w:pgSz w:w="11906" w:h="16838" w:code="9"/>
          <w:pgMar w:top="1440" w:right="1985" w:bottom="1440" w:left="1418" w:header="720" w:footer="720" w:gutter="567"/>
          <w:pgNumType w:fmt="arabicAbjad"/>
          <w:cols w:space="708"/>
          <w:bidi/>
          <w:rtlGutter/>
          <w:docGrid w:linePitch="360"/>
        </w:sectPr>
      </w:pPr>
    </w:p>
    <w:p w14:paraId="03D55372" w14:textId="43BB22C1" w:rsidR="00323F0F" w:rsidRPr="00551865" w:rsidRDefault="00323F0F" w:rsidP="00F70762">
      <w:pPr>
        <w:keepNext/>
        <w:keepLines/>
        <w:spacing w:before="100" w:beforeAutospacing="1" w:after="100" w:afterAutospacing="1"/>
        <w:ind w:left="0" w:firstLine="0"/>
        <w:jc w:val="center"/>
        <w:outlineLvl w:val="0"/>
        <w:rPr>
          <w:rFonts w:eastAsiaTheme="majorEastAsia" w:cs="Sakkal Majalla"/>
          <w:b/>
          <w:bCs/>
          <w:sz w:val="36"/>
          <w:szCs w:val="40"/>
          <w:rtl/>
        </w:rPr>
      </w:pPr>
      <w:bookmarkStart w:id="9" w:name="_Toc172551930"/>
      <w:r w:rsidRPr="00551865">
        <w:rPr>
          <w:rFonts w:eastAsiaTheme="majorEastAsia" w:cs="Sakkal Majalla"/>
          <w:b/>
          <w:bCs/>
          <w:sz w:val="36"/>
          <w:szCs w:val="40"/>
          <w:rtl/>
        </w:rPr>
        <w:lastRenderedPageBreak/>
        <w:t xml:space="preserve">الفصل الأول: </w:t>
      </w:r>
      <w:r w:rsidR="00521030" w:rsidRPr="00551865">
        <w:rPr>
          <w:rFonts w:eastAsiaTheme="majorEastAsia" w:cs="Sakkal Majalla"/>
          <w:b/>
          <w:bCs/>
          <w:sz w:val="36"/>
          <w:szCs w:val="40"/>
          <w:rtl/>
        </w:rPr>
        <w:t>الإطار</w:t>
      </w:r>
      <w:r w:rsidRPr="00551865">
        <w:rPr>
          <w:rFonts w:eastAsiaTheme="majorEastAsia" w:cs="Sakkal Majalla"/>
          <w:b/>
          <w:bCs/>
          <w:sz w:val="36"/>
          <w:szCs w:val="40"/>
          <w:rtl/>
        </w:rPr>
        <w:t xml:space="preserve"> العام للدارسة</w:t>
      </w:r>
      <w:bookmarkEnd w:id="3"/>
      <w:bookmarkEnd w:id="9"/>
    </w:p>
    <w:p w14:paraId="461C214C" w14:textId="65D01F7D" w:rsidR="006132DE" w:rsidRPr="00F70762" w:rsidRDefault="00F70762" w:rsidP="00F70762">
      <w:pPr>
        <w:keepNext/>
        <w:keepLines/>
        <w:spacing w:before="100" w:beforeAutospacing="1" w:after="100" w:afterAutospacing="1"/>
        <w:ind w:left="0" w:firstLine="0"/>
        <w:outlineLvl w:val="1"/>
        <w:rPr>
          <w:rFonts w:eastAsia="Times New Roman" w:cs="Sakkal Majalla"/>
          <w:b/>
          <w:bCs/>
          <w:kern w:val="2"/>
          <w:sz w:val="36"/>
          <w:szCs w:val="36"/>
          <w:rtl/>
        </w:rPr>
      </w:pPr>
      <w:bookmarkStart w:id="10" w:name="_Toc170004958"/>
      <w:bookmarkStart w:id="11" w:name="_Toc172551931"/>
      <w:r w:rsidRPr="00F70762">
        <w:rPr>
          <w:rFonts w:eastAsia="Times New Roman" w:cs="Sakkal Majalla" w:hint="cs"/>
          <w:b/>
          <w:bCs/>
          <w:kern w:val="2"/>
          <w:sz w:val="36"/>
          <w:szCs w:val="36"/>
          <w:rtl/>
          <w:lang w:bidi="ar-EG"/>
        </w:rPr>
        <w:t xml:space="preserve">1.1 </w:t>
      </w:r>
      <w:r w:rsidR="006132DE" w:rsidRPr="00F70762">
        <w:rPr>
          <w:rFonts w:eastAsia="Times New Roman" w:cs="Sakkal Majalla"/>
          <w:b/>
          <w:bCs/>
          <w:kern w:val="2"/>
          <w:sz w:val="36"/>
          <w:szCs w:val="36"/>
          <w:rtl/>
        </w:rPr>
        <w:t>مقدمة:</w:t>
      </w:r>
      <w:bookmarkEnd w:id="10"/>
      <w:bookmarkEnd w:id="11"/>
    </w:p>
    <w:p w14:paraId="403627DE" w14:textId="77777777" w:rsidR="006132DE" w:rsidRPr="00551865" w:rsidRDefault="006132DE" w:rsidP="005176CC">
      <w:pPr>
        <w:spacing w:before="100" w:beforeAutospacing="1" w:after="100" w:afterAutospacing="1"/>
        <w:ind w:left="0"/>
        <w:rPr>
          <w:rFonts w:eastAsia="Calibri" w:cs="Sakkal Majalla"/>
          <w:kern w:val="2"/>
          <w:szCs w:val="28"/>
        </w:rPr>
      </w:pPr>
      <w:bookmarkStart w:id="12" w:name="_Toc169790488"/>
      <w:bookmarkStart w:id="13" w:name="_Toc169790580"/>
      <w:bookmarkStart w:id="14" w:name="_Toc170004959"/>
      <w:r w:rsidRPr="00551865">
        <w:rPr>
          <w:rFonts w:eastAsia="Calibri" w:cs="Sakkal Majalla"/>
          <w:kern w:val="2"/>
          <w:szCs w:val="28"/>
          <w:rtl/>
        </w:rPr>
        <w:t>يمر العالم اليوم بثورة في مجال تكنولوجيا المعلومات والاتصالات، وهذه الثورة أحدثت تغيرات هائلة في كثير من الأعمال، دفعت الكثير من الشركات إلى الاعتماد على التسويق الإلكتروني بوصفه نشاطا تسويقيا لا غنى عنه في عالم يتسم بالمنافسة الشديدة وتغير أذواق العميل  ، إذ يؤدي دورا مهما في تعزيز الرضا لدى العميل  ، وإقامة الروابط والتواصل معهم وإقناعهم بشراء منتجات المنظمة، وتقديم المنتجات المناسبة واحترام عادات وتقاليد العميل  ، فقد كثرت مواقع الشركات على شبكة الإنترنيت لتلبية حاجات العميل  ورغباته، وتباينت في مستوى خدماتها المقدمة ، وفي مستوى أسعارها إلا أن هذه الشركات تشابهت في أساليبها في جذب العميل  اليها.(منصور والعظامات،2021)</w:t>
      </w:r>
    </w:p>
    <w:p w14:paraId="78A43F85" w14:textId="7CC1FE80" w:rsidR="006132DE" w:rsidRPr="00551865" w:rsidRDefault="00601AFF" w:rsidP="005176CC">
      <w:pPr>
        <w:spacing w:before="100" w:beforeAutospacing="1" w:after="100" w:afterAutospacing="1"/>
        <w:ind w:left="0"/>
        <w:rPr>
          <w:rFonts w:eastAsia="Calibri" w:cs="Sakkal Majalla"/>
          <w:kern w:val="2"/>
          <w:szCs w:val="28"/>
          <w:rtl/>
        </w:rPr>
      </w:pPr>
      <w:r w:rsidRPr="00551865">
        <w:rPr>
          <w:rFonts w:eastAsia="Calibri" w:cs="Sakkal Majalla" w:hint="cs"/>
          <w:kern w:val="2"/>
          <w:szCs w:val="28"/>
          <w:rtl/>
        </w:rPr>
        <w:t>ويتميز</w:t>
      </w:r>
      <w:r w:rsidR="006132DE" w:rsidRPr="00551865">
        <w:rPr>
          <w:rFonts w:eastAsia="Calibri" w:cs="Sakkal Majalla"/>
          <w:kern w:val="2"/>
          <w:szCs w:val="28"/>
          <w:rtl/>
        </w:rPr>
        <w:t xml:space="preserve"> التسويق </w:t>
      </w:r>
      <w:r w:rsidRPr="00551865">
        <w:rPr>
          <w:rFonts w:eastAsia="Calibri" w:cs="Sakkal Majalla" w:hint="cs"/>
          <w:kern w:val="2"/>
          <w:szCs w:val="28"/>
          <w:rtl/>
        </w:rPr>
        <w:t>الرقمي</w:t>
      </w:r>
      <w:r w:rsidR="006132DE" w:rsidRPr="00551865">
        <w:rPr>
          <w:rFonts w:eastAsia="Calibri" w:cs="Sakkal Majalla"/>
          <w:kern w:val="2"/>
          <w:szCs w:val="28"/>
          <w:rtl/>
        </w:rPr>
        <w:t xml:space="preserve"> عن التسويق التقليدي من حيث الآلية والمنافذ، لكن المضمون يظل متماثلاً، حيث يتمثل التسويق </w:t>
      </w:r>
      <w:r w:rsidRPr="00551865">
        <w:rPr>
          <w:rFonts w:eastAsia="Calibri" w:cs="Sakkal Majalla" w:hint="cs"/>
          <w:kern w:val="2"/>
          <w:szCs w:val="28"/>
          <w:rtl/>
        </w:rPr>
        <w:t>الإلكتروني في</w:t>
      </w:r>
      <w:r w:rsidR="006132DE" w:rsidRPr="00551865">
        <w:rPr>
          <w:rFonts w:eastAsia="Calibri" w:cs="Sakkal Majalla"/>
          <w:kern w:val="2"/>
          <w:szCs w:val="28"/>
          <w:rtl/>
        </w:rPr>
        <w:t xml:space="preserve"> عمليات التوزيع والترويج بشكل أبسط من الطرق التقليدية، </w:t>
      </w:r>
      <w:r w:rsidRPr="00551865">
        <w:rPr>
          <w:rFonts w:eastAsia="Calibri" w:cs="Sakkal Majalla" w:hint="cs"/>
          <w:kern w:val="2"/>
          <w:szCs w:val="28"/>
          <w:rtl/>
        </w:rPr>
        <w:t>ويتم</w:t>
      </w:r>
      <w:r w:rsidR="006132DE" w:rsidRPr="00551865">
        <w:rPr>
          <w:rFonts w:eastAsia="Calibri" w:cs="Sakkal Majalla"/>
          <w:kern w:val="2"/>
          <w:szCs w:val="28"/>
          <w:rtl/>
        </w:rPr>
        <w:t xml:space="preserve"> الترويج عبر منصات الويب المخصصة للشركات، </w:t>
      </w:r>
      <w:r w:rsidRPr="00551865">
        <w:rPr>
          <w:rFonts w:eastAsia="Calibri" w:cs="Sakkal Majalla" w:hint="cs"/>
          <w:kern w:val="2"/>
          <w:szCs w:val="28"/>
          <w:rtl/>
        </w:rPr>
        <w:t>مما ينتج</w:t>
      </w:r>
      <w:r w:rsidR="006132DE" w:rsidRPr="00551865">
        <w:rPr>
          <w:rFonts w:eastAsia="Calibri" w:cs="Sakkal Majalla"/>
          <w:kern w:val="2"/>
          <w:szCs w:val="28"/>
          <w:rtl/>
        </w:rPr>
        <w:t xml:space="preserve"> عنه تنافسية تؤدي إلى تخفيض الأسعار وزيادة المبيعات.</w:t>
      </w:r>
    </w:p>
    <w:p w14:paraId="5025C348" w14:textId="771BE9E6" w:rsidR="006132DE" w:rsidRPr="00551865" w:rsidRDefault="006132DE" w:rsidP="005176CC">
      <w:pPr>
        <w:spacing w:before="100" w:beforeAutospacing="1" w:after="100" w:afterAutospacing="1"/>
        <w:ind w:left="0"/>
        <w:rPr>
          <w:rFonts w:eastAsia="Calibri" w:cs="Sakkal Majalla"/>
          <w:kern w:val="2"/>
          <w:szCs w:val="28"/>
          <w:rtl/>
        </w:rPr>
      </w:pPr>
      <w:r w:rsidRPr="00551865">
        <w:rPr>
          <w:rFonts w:eastAsia="Calibri" w:cs="Sakkal Majalla"/>
          <w:kern w:val="2"/>
          <w:szCs w:val="28"/>
          <w:rtl/>
        </w:rPr>
        <w:t xml:space="preserve">يعتبر التسويق الإلكتروني إدارة التفاعل بين المنظمة </w:t>
      </w:r>
      <w:r w:rsidR="00601AFF" w:rsidRPr="00551865">
        <w:rPr>
          <w:rFonts w:eastAsia="Calibri" w:cs="Sakkal Majalla" w:hint="cs"/>
          <w:kern w:val="2"/>
          <w:szCs w:val="28"/>
          <w:rtl/>
        </w:rPr>
        <w:t>والعميل في</w:t>
      </w:r>
      <w:r w:rsidRPr="00551865">
        <w:rPr>
          <w:rFonts w:eastAsia="Calibri" w:cs="Sakkal Majalla"/>
          <w:kern w:val="2"/>
          <w:szCs w:val="28"/>
          <w:rtl/>
        </w:rPr>
        <w:t xml:space="preserve"> فضاء البيئة الافتراضية من اجل تحقيق المنافع المشتركة. والبيئة الافتراضية للتسويق </w:t>
      </w:r>
      <w:bookmarkStart w:id="15" w:name="_Hlk151650410"/>
      <w:r w:rsidRPr="00551865">
        <w:rPr>
          <w:rFonts w:eastAsia="Calibri" w:cs="Sakkal Majalla"/>
          <w:kern w:val="2"/>
          <w:szCs w:val="28"/>
          <w:rtl/>
        </w:rPr>
        <w:t>الرقمي</w:t>
      </w:r>
      <w:bookmarkEnd w:id="15"/>
      <w:r w:rsidRPr="00551865">
        <w:rPr>
          <w:rFonts w:eastAsia="Calibri" w:cs="Sakkal Majalla"/>
          <w:kern w:val="2"/>
          <w:szCs w:val="28"/>
          <w:rtl/>
        </w:rPr>
        <w:t xml:space="preserve"> تعتمد بصورة أساسية على تكنولوجيا الإنترنت، وعملية التسويق الإلكتروني لا تركز فقط على عمليات بيع المنتجات إلى </w:t>
      </w:r>
      <w:r w:rsidR="00601AFF" w:rsidRPr="00551865">
        <w:rPr>
          <w:rFonts w:eastAsia="Calibri" w:cs="Sakkal Majalla" w:hint="cs"/>
          <w:kern w:val="2"/>
          <w:szCs w:val="28"/>
          <w:rtl/>
        </w:rPr>
        <w:t>العميل،</w:t>
      </w:r>
      <w:r w:rsidRPr="00551865">
        <w:rPr>
          <w:rFonts w:eastAsia="Calibri" w:cs="Sakkal Majalla"/>
          <w:kern w:val="2"/>
          <w:szCs w:val="28"/>
          <w:rtl/>
        </w:rPr>
        <w:t xml:space="preserve"> بل تركز أيضا على إدارة العلاقات بين المنظمة من جانب </w:t>
      </w:r>
      <w:r w:rsidR="00601AFF" w:rsidRPr="00551865">
        <w:rPr>
          <w:rFonts w:eastAsia="Calibri" w:cs="Sakkal Majalla" w:hint="cs"/>
          <w:kern w:val="2"/>
          <w:szCs w:val="28"/>
          <w:rtl/>
        </w:rPr>
        <w:t>والعميل وعناصر</w:t>
      </w:r>
      <w:r w:rsidRPr="00551865">
        <w:rPr>
          <w:rFonts w:eastAsia="Calibri" w:cs="Sakkal Majalla"/>
          <w:kern w:val="2"/>
          <w:szCs w:val="28"/>
          <w:rtl/>
        </w:rPr>
        <w:t xml:space="preserve"> البيئة الداخلية والبيئة الخارجية من جانب </w:t>
      </w:r>
      <w:r w:rsidR="00601AFF" w:rsidRPr="00551865">
        <w:rPr>
          <w:rFonts w:eastAsia="Calibri" w:cs="Sakkal Majalla" w:hint="cs"/>
          <w:kern w:val="2"/>
          <w:szCs w:val="28"/>
          <w:rtl/>
        </w:rPr>
        <w:t xml:space="preserve">آخر. </w:t>
      </w:r>
      <w:r w:rsidR="00601AFF" w:rsidRPr="00551865">
        <w:rPr>
          <w:rFonts w:eastAsia="Calibri" w:cs="Sakkal Majalla"/>
          <w:kern w:val="2"/>
          <w:szCs w:val="28"/>
          <w:rtl/>
        </w:rPr>
        <w:t>(</w:t>
      </w:r>
      <w:r w:rsidRPr="00551865">
        <w:rPr>
          <w:rFonts w:eastAsia="Calibri" w:cs="Sakkal Majalla"/>
          <w:kern w:val="2"/>
          <w:szCs w:val="28"/>
          <w:rtl/>
        </w:rPr>
        <w:t xml:space="preserve">صالح </w:t>
      </w:r>
      <w:r w:rsidR="00601AFF" w:rsidRPr="00551865">
        <w:rPr>
          <w:rFonts w:eastAsia="Calibri" w:cs="Sakkal Majalla" w:hint="cs"/>
          <w:kern w:val="2"/>
          <w:szCs w:val="28"/>
          <w:rtl/>
        </w:rPr>
        <w:t>وآخرون</w:t>
      </w:r>
      <w:r w:rsidRPr="00551865">
        <w:rPr>
          <w:rFonts w:eastAsia="Calibri" w:cs="Sakkal Majalla"/>
          <w:kern w:val="2"/>
          <w:szCs w:val="28"/>
          <w:rtl/>
        </w:rPr>
        <w:t xml:space="preserve">،2023)  </w:t>
      </w:r>
    </w:p>
    <w:p w14:paraId="53C185A2" w14:textId="6F86B9A3" w:rsidR="006132DE" w:rsidRPr="00551865" w:rsidRDefault="006132DE" w:rsidP="005176CC">
      <w:pPr>
        <w:spacing w:before="100" w:beforeAutospacing="1" w:after="100" w:afterAutospacing="1"/>
        <w:ind w:left="0"/>
        <w:rPr>
          <w:rFonts w:eastAsia="Calibri" w:cs="Sakkal Majalla"/>
          <w:kern w:val="2"/>
          <w:szCs w:val="28"/>
          <w:rtl/>
        </w:rPr>
      </w:pPr>
      <w:r w:rsidRPr="00551865">
        <w:rPr>
          <w:rFonts w:eastAsia="Calibri" w:cs="Sakkal Majalla"/>
          <w:kern w:val="2"/>
          <w:szCs w:val="28"/>
          <w:rtl/>
        </w:rPr>
        <w:t xml:space="preserve">ويعمل التسويق الرقمي على توسيع نطاق السوق من خلال النفاذ إلى الأسواق العالمية وخلق أسواق جديدة كان من المتعذر إيجادها في ظل التجارة التقليدية لان ممارسة التسويق عبر الإنترنت تجعل </w:t>
      </w:r>
      <w:r w:rsidRPr="00551865">
        <w:rPr>
          <w:rFonts w:eastAsia="Calibri" w:cs="Sakkal Majalla"/>
          <w:kern w:val="2"/>
          <w:szCs w:val="28"/>
          <w:rtl/>
        </w:rPr>
        <w:lastRenderedPageBreak/>
        <w:t xml:space="preserve">المنتجات من السلع والخدمات متاحة لأكبر عدد ممكن من العميل ين، وهذا يتيح الفرصة للمنظمات الصغيرة والمتوسطة الحضور في الأسواق المحلية والدولية، الأمر الذي يمنح </w:t>
      </w:r>
      <w:r w:rsidR="00601AFF" w:rsidRPr="00551865">
        <w:rPr>
          <w:rFonts w:eastAsia="Calibri" w:cs="Sakkal Majalla" w:hint="cs"/>
          <w:kern w:val="2"/>
          <w:szCs w:val="28"/>
          <w:rtl/>
        </w:rPr>
        <w:t>العميل الفرصة</w:t>
      </w:r>
      <w:r w:rsidRPr="00551865">
        <w:rPr>
          <w:rFonts w:eastAsia="Calibri" w:cs="Sakkal Majalla"/>
          <w:kern w:val="2"/>
          <w:szCs w:val="28"/>
          <w:rtl/>
        </w:rPr>
        <w:t xml:space="preserve"> للاختيار بين المنتجات. وقد ساعد أيضا على إيجاد مخرجات أكثر تطورا وملبية للحاجات والرغبات، وعمل على تحسين الصورة الذهنية للمنظمات، وساهم في تطوير وسائل الاتصال بين المنظمة والعميل ين، والقدرة أيضا على متابعة المعاملات الخاصة بالمبيعات وخطواتها ونتائجها، والسرعة في إضافة منتجات أو تغيير المقترحات بسرعة </w:t>
      </w:r>
      <w:r w:rsidR="00601AFF" w:rsidRPr="00551865">
        <w:rPr>
          <w:rFonts w:eastAsia="Calibri" w:cs="Sakkal Majalla" w:hint="cs"/>
          <w:kern w:val="2"/>
          <w:szCs w:val="28"/>
          <w:rtl/>
        </w:rPr>
        <w:t xml:space="preserve">هائلة. </w:t>
      </w:r>
      <w:r w:rsidR="00601AFF" w:rsidRPr="00551865">
        <w:rPr>
          <w:rFonts w:eastAsia="Calibri" w:cs="Sakkal Majalla"/>
          <w:kern w:val="2"/>
          <w:szCs w:val="28"/>
          <w:rtl/>
        </w:rPr>
        <w:t>(</w:t>
      </w:r>
      <w:r w:rsidRPr="00551865">
        <w:rPr>
          <w:rFonts w:eastAsia="Calibri" w:cs="Sakkal Majalla"/>
          <w:kern w:val="2"/>
          <w:szCs w:val="28"/>
          <w:rtl/>
        </w:rPr>
        <w:t xml:space="preserve">لعراف </w:t>
      </w:r>
      <w:r w:rsidR="00601AFF" w:rsidRPr="00551865">
        <w:rPr>
          <w:rFonts w:eastAsia="Calibri" w:cs="Sakkal Majalla" w:hint="cs"/>
          <w:kern w:val="2"/>
          <w:szCs w:val="28"/>
          <w:rtl/>
        </w:rPr>
        <w:t>وآخرون</w:t>
      </w:r>
      <w:r w:rsidRPr="00551865">
        <w:rPr>
          <w:rFonts w:eastAsia="Calibri" w:cs="Sakkal Majalla"/>
          <w:kern w:val="2"/>
          <w:szCs w:val="28"/>
          <w:rtl/>
        </w:rPr>
        <w:t>،2020)</w:t>
      </w:r>
    </w:p>
    <w:p w14:paraId="423087F2" w14:textId="77777777" w:rsidR="006132DE" w:rsidRPr="00551865" w:rsidRDefault="006132DE" w:rsidP="005176CC">
      <w:pPr>
        <w:spacing w:before="100" w:beforeAutospacing="1" w:after="100" w:afterAutospacing="1"/>
        <w:ind w:left="0"/>
        <w:rPr>
          <w:rFonts w:eastAsia="Times New Roman" w:cs="Sakkal Majalla"/>
          <w:b/>
          <w:bCs/>
          <w:kern w:val="2"/>
          <w:szCs w:val="28"/>
          <w:rtl/>
        </w:rPr>
      </w:pPr>
      <w:r w:rsidRPr="00551865">
        <w:rPr>
          <w:rFonts w:eastAsia="Calibri" w:cs="Sakkal Majalla"/>
          <w:kern w:val="2"/>
          <w:szCs w:val="28"/>
          <w:rtl/>
        </w:rPr>
        <w:t>و يعتبر العميل  مركز اهتمام الشركات ، مما يستدعي إلى ضرورة تطوير قدراتها، ومواكبة التطورات والتحديثات التكنولوجية أيضاً، والتي تساعدها على تقديم خدمات ، فالعميل  هو الهدف أو المركز الذي تبحث عنه المنظمة، كونه يعتمد على أداء العرض وعلاقته بتوقعات وتفسيرات العميل  للتباين الذي يحصل ما بين الأداء والتوقعات، كما يعد قياس رضا العميل  بشكل منتظم العنصر الرئيس للاحتفاظ به وإرضائه، حيث عندما يكون العميل  راضياً يكون ولائه للمنتج أو الخدمة، وهذا ما يدفعه لشراء ما تقدمه الشركات من منتجات جديدة (صالح، 2020)</w:t>
      </w:r>
      <w:r w:rsidRPr="00551865">
        <w:rPr>
          <w:rFonts w:eastAsia="Times New Roman" w:cs="Sakkal Majalla"/>
          <w:b/>
          <w:bCs/>
          <w:kern w:val="2"/>
          <w:szCs w:val="28"/>
          <w:rtl/>
        </w:rPr>
        <w:t xml:space="preserve"> </w:t>
      </w:r>
    </w:p>
    <w:p w14:paraId="5ADC1E90" w14:textId="74E83C96" w:rsidR="006132DE" w:rsidRPr="00F70762" w:rsidRDefault="00F70762" w:rsidP="00F70762">
      <w:pPr>
        <w:keepNext/>
        <w:keepLines/>
        <w:spacing w:before="100" w:beforeAutospacing="1" w:after="100" w:afterAutospacing="1"/>
        <w:ind w:left="0" w:firstLine="0"/>
        <w:outlineLvl w:val="1"/>
        <w:rPr>
          <w:rFonts w:eastAsia="Times New Roman" w:cs="Sakkal Majalla"/>
          <w:b/>
          <w:bCs/>
          <w:kern w:val="2"/>
          <w:sz w:val="36"/>
          <w:szCs w:val="36"/>
          <w:rtl/>
          <w:lang w:bidi="ar-EG"/>
        </w:rPr>
      </w:pPr>
      <w:bookmarkStart w:id="16" w:name="_Toc172551932"/>
      <w:r>
        <w:rPr>
          <w:rFonts w:eastAsia="Times New Roman" w:cs="Sakkal Majalla" w:hint="cs"/>
          <w:b/>
          <w:bCs/>
          <w:kern w:val="2"/>
          <w:sz w:val="36"/>
          <w:szCs w:val="36"/>
          <w:rtl/>
          <w:lang w:bidi="ar-EG"/>
        </w:rPr>
        <w:t xml:space="preserve">2.1 </w:t>
      </w:r>
      <w:r w:rsidR="006132DE" w:rsidRPr="00F70762">
        <w:rPr>
          <w:rFonts w:eastAsia="Times New Roman" w:cs="Sakkal Majalla"/>
          <w:b/>
          <w:bCs/>
          <w:kern w:val="2"/>
          <w:sz w:val="36"/>
          <w:szCs w:val="36"/>
          <w:rtl/>
          <w:lang w:bidi="ar-EG"/>
        </w:rPr>
        <w:t>مشكلة الدراسة:</w:t>
      </w:r>
      <w:bookmarkEnd w:id="12"/>
      <w:bookmarkEnd w:id="13"/>
      <w:bookmarkEnd w:id="14"/>
      <w:bookmarkEnd w:id="16"/>
    </w:p>
    <w:p w14:paraId="498D5760" w14:textId="691FA7AB" w:rsidR="006132DE" w:rsidRPr="00551865" w:rsidRDefault="006132DE" w:rsidP="005176CC">
      <w:pPr>
        <w:spacing w:before="100" w:beforeAutospacing="1" w:after="100" w:afterAutospacing="1"/>
        <w:ind w:left="0"/>
        <w:rPr>
          <w:rFonts w:eastAsia="Calibri" w:cs="Sakkal Majalla"/>
          <w:szCs w:val="28"/>
          <w:rtl/>
        </w:rPr>
      </w:pPr>
      <w:bookmarkStart w:id="17" w:name="_Toc169790489"/>
      <w:bookmarkStart w:id="18" w:name="_Toc169790581"/>
      <w:bookmarkStart w:id="19" w:name="_Toc170004960"/>
      <w:r w:rsidRPr="00551865">
        <w:rPr>
          <w:rFonts w:eastAsia="Calibri" w:cs="Sakkal Majalla"/>
          <w:szCs w:val="28"/>
          <w:rtl/>
        </w:rPr>
        <w:t xml:space="preserve">تدرك شركة "نصف مليون" في الرياض أن </w:t>
      </w:r>
      <w:r w:rsidR="00601AFF" w:rsidRPr="00551865">
        <w:rPr>
          <w:rFonts w:eastAsia="Calibri" w:cs="Sakkal Majalla" w:hint="cs"/>
          <w:szCs w:val="28"/>
          <w:rtl/>
        </w:rPr>
        <w:t>العميل هو</w:t>
      </w:r>
      <w:r w:rsidRPr="00551865">
        <w:rPr>
          <w:rFonts w:eastAsia="Calibri" w:cs="Sakkal Majalla"/>
          <w:szCs w:val="28"/>
          <w:rtl/>
        </w:rPr>
        <w:t xml:space="preserve"> في مركز اهتمامها، </w:t>
      </w:r>
      <w:r w:rsidR="00601AFF" w:rsidRPr="00551865">
        <w:rPr>
          <w:rFonts w:eastAsia="Calibri" w:cs="Sakkal Majalla" w:hint="cs"/>
          <w:szCs w:val="28"/>
          <w:rtl/>
        </w:rPr>
        <w:t>وتدرك</w:t>
      </w:r>
      <w:r w:rsidRPr="00551865">
        <w:rPr>
          <w:rFonts w:eastAsia="Calibri" w:cs="Sakkal Majalla"/>
          <w:szCs w:val="28"/>
          <w:rtl/>
        </w:rPr>
        <w:t xml:space="preserve"> الشركة أهمية تطوير قدراتها والمواكبة للتطورات والتحديثات التكنولوجية لتلبية احتياجات العميل ين وتقديم خدمات إلكترونية عالية الجودة. مما يساعد الشركة على تعزيز أدائها وزيادة فعاليتها في السوق، والمحافظة على مكانتها التنافسية.</w:t>
      </w:r>
    </w:p>
    <w:p w14:paraId="4E5DC847" w14:textId="088FE694" w:rsidR="006132DE" w:rsidRPr="00551865" w:rsidRDefault="006132DE" w:rsidP="005176CC">
      <w:pPr>
        <w:spacing w:before="100" w:beforeAutospacing="1" w:after="100" w:afterAutospacing="1"/>
        <w:ind w:left="0"/>
        <w:rPr>
          <w:rFonts w:eastAsia="Calibri" w:cs="Sakkal Majalla"/>
          <w:szCs w:val="28"/>
          <w:rtl/>
        </w:rPr>
      </w:pPr>
      <w:r w:rsidRPr="00551865">
        <w:rPr>
          <w:rFonts w:eastAsia="Calibri" w:cs="Sakkal Majalla"/>
          <w:szCs w:val="28"/>
          <w:rtl/>
        </w:rPr>
        <w:t xml:space="preserve">يُعد رضا </w:t>
      </w:r>
      <w:r w:rsidR="00601AFF" w:rsidRPr="00551865">
        <w:rPr>
          <w:rFonts w:eastAsia="Calibri" w:cs="Sakkal Majalla" w:hint="cs"/>
          <w:szCs w:val="28"/>
          <w:rtl/>
        </w:rPr>
        <w:t>العميل هو</w:t>
      </w:r>
      <w:r w:rsidRPr="00551865">
        <w:rPr>
          <w:rFonts w:eastAsia="Calibri" w:cs="Sakkal Majalla"/>
          <w:szCs w:val="28"/>
          <w:rtl/>
        </w:rPr>
        <w:t xml:space="preserve"> الهدف أو المركز الذي تبحث عنه المؤسسة، كونه يعتمد على أداء العرض وعلاقته بتوقعات وتفسيرات </w:t>
      </w:r>
      <w:r w:rsidR="00601AFF" w:rsidRPr="00551865">
        <w:rPr>
          <w:rFonts w:eastAsia="Calibri" w:cs="Sakkal Majalla" w:hint="cs"/>
          <w:szCs w:val="28"/>
          <w:rtl/>
        </w:rPr>
        <w:t>العميل للتباين</w:t>
      </w:r>
      <w:r w:rsidRPr="00551865">
        <w:rPr>
          <w:rFonts w:eastAsia="Calibri" w:cs="Sakkal Majalla"/>
          <w:szCs w:val="28"/>
          <w:rtl/>
        </w:rPr>
        <w:t xml:space="preserve"> الذي يحصل ما بين الأداء والتوقعات، كما يعد قياس رضا </w:t>
      </w:r>
      <w:r w:rsidR="00601AFF" w:rsidRPr="00551865">
        <w:rPr>
          <w:rFonts w:eastAsia="Calibri" w:cs="Sakkal Majalla" w:hint="cs"/>
          <w:szCs w:val="28"/>
          <w:rtl/>
        </w:rPr>
        <w:t>العميل بشكل</w:t>
      </w:r>
      <w:r w:rsidRPr="00551865">
        <w:rPr>
          <w:rFonts w:eastAsia="Calibri" w:cs="Sakkal Majalla"/>
          <w:szCs w:val="28"/>
          <w:rtl/>
        </w:rPr>
        <w:t xml:space="preserve"> منتظم العنصر الرئيس للاحتفاظ به وإرضائه، حيث عندما يكون </w:t>
      </w:r>
      <w:r w:rsidR="00601AFF" w:rsidRPr="00551865">
        <w:rPr>
          <w:rFonts w:eastAsia="Calibri" w:cs="Sakkal Majalla" w:hint="cs"/>
          <w:szCs w:val="28"/>
          <w:rtl/>
        </w:rPr>
        <w:t>العميل راضياً</w:t>
      </w:r>
      <w:r w:rsidRPr="00551865">
        <w:rPr>
          <w:rFonts w:eastAsia="Calibri" w:cs="Sakkal Majalla"/>
          <w:szCs w:val="28"/>
          <w:rtl/>
        </w:rPr>
        <w:t xml:space="preserve"> يكون ولائه للمنتج أو الخدمة، وهذا ما يدفعه لشراء ما تقدمه الشركات من منتجات جديدة (صالح، 2020)</w:t>
      </w:r>
    </w:p>
    <w:p w14:paraId="7ED933CA" w14:textId="6B019508" w:rsidR="006132DE" w:rsidRPr="00551865" w:rsidRDefault="006132DE" w:rsidP="005176CC">
      <w:pPr>
        <w:spacing w:before="100" w:beforeAutospacing="1" w:after="100" w:afterAutospacing="1"/>
        <w:ind w:left="0"/>
        <w:rPr>
          <w:rFonts w:eastAsia="Calibri" w:cs="Sakkal Majalla"/>
          <w:szCs w:val="28"/>
          <w:rtl/>
        </w:rPr>
      </w:pPr>
      <w:r w:rsidRPr="00551865">
        <w:rPr>
          <w:rFonts w:eastAsia="Calibri" w:cs="Sakkal Majalla"/>
          <w:szCs w:val="28"/>
          <w:rtl/>
        </w:rPr>
        <w:lastRenderedPageBreak/>
        <w:t xml:space="preserve">ومع ارتفاع معدلات توقعات العميل ين بشأن مستوى جودة الخدمة المقدمة، يصبح من </w:t>
      </w:r>
      <w:r w:rsidR="00601AFF" w:rsidRPr="00551865">
        <w:rPr>
          <w:rFonts w:eastAsia="Calibri" w:cs="Sakkal Majalla" w:hint="cs"/>
          <w:szCs w:val="28"/>
          <w:rtl/>
        </w:rPr>
        <w:t>الضروري</w:t>
      </w:r>
      <w:r w:rsidRPr="00551865">
        <w:rPr>
          <w:rFonts w:eastAsia="Calibri" w:cs="Sakkal Majalla"/>
          <w:szCs w:val="28"/>
          <w:rtl/>
        </w:rPr>
        <w:t xml:space="preserve"> على إدارة الشركة فهم اتجاهات وتوقعات العميل ين بشأن مستوى جودة الخدمة التي تقدمها. </w:t>
      </w:r>
    </w:p>
    <w:p w14:paraId="6DA4D114" w14:textId="77777777" w:rsidR="006132DE" w:rsidRPr="00551865" w:rsidRDefault="006132DE" w:rsidP="005176CC">
      <w:pPr>
        <w:spacing w:before="100" w:beforeAutospacing="1" w:after="100" w:afterAutospacing="1"/>
        <w:ind w:left="0"/>
        <w:rPr>
          <w:rFonts w:eastAsia="Calibri" w:cs="Sakkal Majalla"/>
          <w:szCs w:val="28"/>
          <w:rtl/>
        </w:rPr>
      </w:pPr>
      <w:r w:rsidRPr="00551865">
        <w:rPr>
          <w:rFonts w:eastAsia="Calibri" w:cs="Sakkal Majalla"/>
          <w:szCs w:val="28"/>
          <w:rtl/>
        </w:rPr>
        <w:t>ونظرًا لتأثير التغيرات السريعة في السوق، يجب على الشركة البحث عن استراتيجيات تمكنها من البقاء قائمة وناجحة في هذا العالم التنافسي بناءً على ذلك، يجب أن تكون الشركة ملتزمة بتعزيز التسويق الإلكتروني والتواجد الإلكتروني لبناء الوعي بعلامتها التجارية وجذب المزيد من العميل ين.</w:t>
      </w:r>
    </w:p>
    <w:p w14:paraId="66F5E07A" w14:textId="605BDDEC" w:rsidR="006132DE" w:rsidRPr="00551865" w:rsidRDefault="006132DE" w:rsidP="005176CC">
      <w:pPr>
        <w:spacing w:before="100" w:beforeAutospacing="1" w:after="100" w:afterAutospacing="1"/>
        <w:ind w:left="0"/>
        <w:rPr>
          <w:rFonts w:eastAsia="Calibri" w:cs="Sakkal Majalla"/>
          <w:szCs w:val="28"/>
          <w:rtl/>
        </w:rPr>
      </w:pPr>
      <w:r w:rsidRPr="00551865">
        <w:rPr>
          <w:rFonts w:eastAsia="Calibri" w:cs="Sakkal Majalla"/>
          <w:szCs w:val="28"/>
          <w:rtl/>
        </w:rPr>
        <w:t xml:space="preserve"> فالمؤسسة الناجحة هي التي تهتم بالعميل، وتحرص على المتابعة والقياس الدوري لمستويات الرضا لديه، وكذا البحث عن المشاكل المسببة لحالات عدم الرضا، من أجل معالجتها في الوقت المناسب، ومن هذا المنطلق، تسعى شركة "نصف مليون" في الرياض إلى الاستفادة من التسويق الإلكتروني بكافة عناصره، لتطوير خدماتها المقدمة </w:t>
      </w:r>
      <w:r w:rsidR="005D47C8">
        <w:rPr>
          <w:rFonts w:eastAsia="Calibri" w:cs="Sakkal Majalla" w:hint="cs"/>
          <w:szCs w:val="28"/>
          <w:rtl/>
        </w:rPr>
        <w:t>ا</w:t>
      </w:r>
      <w:r w:rsidR="003817A0" w:rsidRPr="00551865">
        <w:rPr>
          <w:rFonts w:eastAsia="Calibri" w:cs="Sakkal Majalla"/>
          <w:szCs w:val="28"/>
          <w:rtl/>
        </w:rPr>
        <w:t xml:space="preserve">لعملاء </w:t>
      </w:r>
      <w:r w:rsidRPr="00551865">
        <w:rPr>
          <w:rFonts w:eastAsia="Calibri" w:cs="Sakkal Majalla"/>
          <w:szCs w:val="28"/>
          <w:rtl/>
        </w:rPr>
        <w:t xml:space="preserve">ين، وكسب رضاهم، خاصة وأن </w:t>
      </w:r>
      <w:r w:rsidR="00601AFF" w:rsidRPr="00551865">
        <w:rPr>
          <w:rFonts w:eastAsia="Calibri" w:cs="Sakkal Majalla" w:hint="cs"/>
          <w:szCs w:val="28"/>
          <w:rtl/>
        </w:rPr>
        <w:t>العميل أصبح</w:t>
      </w:r>
      <w:r w:rsidRPr="00551865">
        <w:rPr>
          <w:rFonts w:eastAsia="Calibri" w:cs="Sakkal Majalla"/>
          <w:szCs w:val="28"/>
          <w:rtl/>
        </w:rPr>
        <w:t xml:space="preserve"> أكثر انفتاحا وتطلعا في ظل المنافسة الشديدة التي تعرفها البيئة الإلكترونية.</w:t>
      </w:r>
    </w:p>
    <w:p w14:paraId="01B19E09" w14:textId="77777777" w:rsidR="006132DE" w:rsidRPr="00551865" w:rsidRDefault="006132DE" w:rsidP="005176CC">
      <w:pPr>
        <w:spacing w:before="100" w:beforeAutospacing="1" w:after="100" w:afterAutospacing="1"/>
        <w:ind w:left="0"/>
        <w:rPr>
          <w:rFonts w:eastAsia="Calibri" w:cs="Sakkal Majalla"/>
          <w:szCs w:val="28"/>
          <w:rtl/>
        </w:rPr>
      </w:pPr>
      <w:r w:rsidRPr="00551865">
        <w:rPr>
          <w:rFonts w:eastAsia="Calibri" w:cs="Sakkal Majalla"/>
          <w:szCs w:val="28"/>
          <w:rtl/>
        </w:rPr>
        <w:t>وبناء على هذا التقديم، تظهر معالم إشكالية الدراسة، والتي يمكن صياغتها كما يلي</w:t>
      </w:r>
    </w:p>
    <w:p w14:paraId="677361EC" w14:textId="1C2B57D7" w:rsidR="005176CC" w:rsidRDefault="006132DE" w:rsidP="005176CC">
      <w:pPr>
        <w:spacing w:before="100" w:beforeAutospacing="1" w:after="100" w:afterAutospacing="1"/>
        <w:ind w:left="0" w:firstLine="0"/>
        <w:rPr>
          <w:rFonts w:eastAsia="Calibri" w:cs="Sakkal Majalla"/>
          <w:b/>
          <w:bCs/>
          <w:szCs w:val="28"/>
          <w:rtl/>
        </w:rPr>
      </w:pPr>
      <w:r w:rsidRPr="00551865">
        <w:rPr>
          <w:rFonts w:eastAsia="Calibri" w:cs="Sakkal Majalla"/>
          <w:b/>
          <w:bCs/>
          <w:szCs w:val="28"/>
          <w:rtl/>
        </w:rPr>
        <w:t xml:space="preserve">ما هو دور التسويق الرقمي في تعزيز رضا </w:t>
      </w:r>
      <w:r w:rsidR="00601AFF" w:rsidRPr="00551865">
        <w:rPr>
          <w:rFonts w:eastAsia="Calibri" w:cs="Sakkal Majalla" w:hint="cs"/>
          <w:b/>
          <w:bCs/>
          <w:szCs w:val="28"/>
          <w:rtl/>
        </w:rPr>
        <w:t>العملاء في مصنع</w:t>
      </w:r>
      <w:r w:rsidRPr="00551865">
        <w:rPr>
          <w:rFonts w:eastAsia="Calibri" w:cs="Sakkal Majalla"/>
          <w:b/>
          <w:bCs/>
          <w:szCs w:val="28"/>
          <w:rtl/>
        </w:rPr>
        <w:t xml:space="preserve"> </w:t>
      </w:r>
      <w:r w:rsidR="00601AFF" w:rsidRPr="00551865">
        <w:rPr>
          <w:rFonts w:eastAsia="Calibri" w:cs="Sakkal Majalla" w:hint="cs"/>
          <w:b/>
          <w:bCs/>
          <w:szCs w:val="28"/>
          <w:rtl/>
        </w:rPr>
        <w:t>بترو كميكا</w:t>
      </w:r>
      <w:r w:rsidR="00601AFF" w:rsidRPr="00551865">
        <w:rPr>
          <w:rFonts w:eastAsia="Calibri" w:cs="Sakkal Majalla" w:hint="eastAsia"/>
          <w:b/>
          <w:bCs/>
          <w:szCs w:val="28"/>
          <w:rtl/>
        </w:rPr>
        <w:t>ل</w:t>
      </w:r>
      <w:r w:rsidRPr="00551865">
        <w:rPr>
          <w:rFonts w:eastAsia="Calibri" w:cs="Sakkal Majalla"/>
          <w:b/>
          <w:bCs/>
          <w:szCs w:val="28"/>
          <w:rtl/>
        </w:rPr>
        <w:t xml:space="preserve"> بالمملكة العربية السعودية؟</w:t>
      </w:r>
    </w:p>
    <w:p w14:paraId="230C714F" w14:textId="3AF7154F" w:rsidR="005176CC" w:rsidRPr="00F70762" w:rsidRDefault="00F70762" w:rsidP="00F70762">
      <w:pPr>
        <w:keepNext/>
        <w:keepLines/>
        <w:spacing w:before="100" w:beforeAutospacing="1" w:after="100" w:afterAutospacing="1"/>
        <w:ind w:left="0" w:firstLine="0"/>
        <w:outlineLvl w:val="1"/>
        <w:rPr>
          <w:rFonts w:eastAsia="Times New Roman" w:cs="Sakkal Majalla"/>
          <w:b/>
          <w:bCs/>
          <w:kern w:val="2"/>
          <w:sz w:val="36"/>
          <w:szCs w:val="36"/>
          <w:rtl/>
          <w:lang w:bidi="ar-EG"/>
        </w:rPr>
      </w:pPr>
      <w:bookmarkStart w:id="20" w:name="_Toc172551933"/>
      <w:r>
        <w:rPr>
          <w:rFonts w:eastAsia="Times New Roman" w:cs="Sakkal Majalla" w:hint="cs"/>
          <w:b/>
          <w:bCs/>
          <w:kern w:val="2"/>
          <w:sz w:val="36"/>
          <w:szCs w:val="36"/>
          <w:rtl/>
          <w:lang w:bidi="ar-EG"/>
        </w:rPr>
        <w:t xml:space="preserve">3.1 </w:t>
      </w:r>
      <w:r w:rsidR="006132DE" w:rsidRPr="00F70762">
        <w:rPr>
          <w:rFonts w:eastAsia="Times New Roman" w:cs="Sakkal Majalla"/>
          <w:b/>
          <w:bCs/>
          <w:kern w:val="2"/>
          <w:sz w:val="36"/>
          <w:szCs w:val="36"/>
          <w:rtl/>
          <w:lang w:bidi="ar-EG"/>
        </w:rPr>
        <w:t>أهمية الدراسة:</w:t>
      </w:r>
      <w:bookmarkStart w:id="21" w:name="_Toc169790490"/>
      <w:bookmarkStart w:id="22" w:name="_Toc169790582"/>
      <w:bookmarkStart w:id="23" w:name="_Toc170004961"/>
      <w:bookmarkEnd w:id="17"/>
      <w:bookmarkEnd w:id="18"/>
      <w:bookmarkEnd w:id="19"/>
      <w:bookmarkEnd w:id="20"/>
    </w:p>
    <w:p w14:paraId="3DE1661E" w14:textId="0F94F2D9" w:rsidR="005176CC" w:rsidRDefault="006132DE" w:rsidP="005176CC">
      <w:pPr>
        <w:spacing w:before="100" w:beforeAutospacing="1" w:after="100" w:afterAutospacing="1"/>
        <w:ind w:left="0"/>
        <w:rPr>
          <w:rFonts w:eastAsia="Calibri" w:cs="Sakkal Majalla"/>
          <w:b/>
          <w:bCs/>
          <w:szCs w:val="28"/>
          <w:rtl/>
        </w:rPr>
      </w:pPr>
      <w:r w:rsidRPr="00551865">
        <w:rPr>
          <w:rFonts w:eastAsia="Times New Roman" w:cs="Sakkal Majalla"/>
          <w:szCs w:val="28"/>
          <w:rtl/>
        </w:rPr>
        <w:t xml:space="preserve">تظهر أهمية الدراسة من خلال تسليطها الضوء على جوانب متعددة لمجال التسويق الرقمي وكيف يمكن أن </w:t>
      </w:r>
      <w:r w:rsidR="00601AFF" w:rsidRPr="00551865">
        <w:rPr>
          <w:rFonts w:eastAsia="Times New Roman" w:cs="Sakkal Majalla" w:hint="cs"/>
          <w:szCs w:val="28"/>
          <w:rtl/>
        </w:rPr>
        <w:t>تلعب مصنع</w:t>
      </w:r>
      <w:r w:rsidRPr="00551865">
        <w:rPr>
          <w:rFonts w:eastAsia="Times New Roman" w:cs="Sakkal Majalla"/>
          <w:szCs w:val="28"/>
          <w:rtl/>
        </w:rPr>
        <w:t xml:space="preserve"> </w:t>
      </w:r>
      <w:r w:rsidR="00601AFF" w:rsidRPr="00551865">
        <w:rPr>
          <w:rFonts w:eastAsia="Times New Roman" w:cs="Sakkal Majalla" w:hint="cs"/>
          <w:szCs w:val="28"/>
          <w:rtl/>
        </w:rPr>
        <w:t>بترو كميكا</w:t>
      </w:r>
      <w:r w:rsidR="00601AFF" w:rsidRPr="00551865">
        <w:rPr>
          <w:rFonts w:eastAsia="Times New Roman" w:cs="Sakkal Majalla" w:hint="eastAsia"/>
          <w:szCs w:val="28"/>
          <w:rtl/>
        </w:rPr>
        <w:t>ل</w:t>
      </w:r>
      <w:r w:rsidRPr="00551865">
        <w:rPr>
          <w:rFonts w:eastAsia="Times New Roman" w:cs="Sakkal Majalla"/>
          <w:szCs w:val="28"/>
          <w:rtl/>
        </w:rPr>
        <w:t xml:space="preserve"> بالمملكة العربية السعودية دورًا حاسمًا في تحقيق أهدافها وتعزيز رضا العملاء. </w:t>
      </w:r>
    </w:p>
    <w:p w14:paraId="3266FF2B" w14:textId="77777777" w:rsidR="005176CC" w:rsidRDefault="006132DE" w:rsidP="005176CC">
      <w:pPr>
        <w:spacing w:before="100" w:beforeAutospacing="1" w:after="100" w:afterAutospacing="1"/>
        <w:ind w:left="0"/>
        <w:rPr>
          <w:rFonts w:eastAsia="Calibri" w:cs="Sakkal Majalla"/>
          <w:b/>
          <w:bCs/>
          <w:szCs w:val="28"/>
          <w:rtl/>
        </w:rPr>
      </w:pPr>
      <w:r w:rsidRPr="00551865">
        <w:rPr>
          <w:rFonts w:eastAsia="Times New Roman" w:cs="Sakkal Majalla"/>
          <w:szCs w:val="28"/>
          <w:rtl/>
        </w:rPr>
        <w:t>وللتسويق دور في تحقيق أهداف المنشآت وزيادة الحصة السوقية بين المنافسين، وبالتالي تحقيق أرباح أكثر، وتتبنى إدارات التسويق في المنشآت المختلفة تحقيق الأهداف الاقتصادية والاجتماعية، والذي برز مؤخراً من خلال تطبيق مفهوم التسويق الرقمي لما له من دور في توفير الوقت والجهد والتحسين في تقديم الخدمات واكتساب زبائن جدد، وتحقيق الرضا للزبائن الحاليين والمستقبليين.</w:t>
      </w:r>
    </w:p>
    <w:p w14:paraId="1E2FC698" w14:textId="31899F98" w:rsidR="006132DE" w:rsidRPr="005176CC" w:rsidRDefault="00F70762" w:rsidP="005176CC">
      <w:pPr>
        <w:spacing w:before="100" w:beforeAutospacing="1" w:after="100" w:afterAutospacing="1"/>
        <w:ind w:left="0" w:firstLine="0"/>
        <w:rPr>
          <w:rFonts w:eastAsia="Calibri" w:cs="Sakkal Majalla"/>
          <w:b/>
          <w:bCs/>
          <w:szCs w:val="28"/>
        </w:rPr>
      </w:pPr>
      <w:r>
        <w:rPr>
          <w:rFonts w:eastAsia="Calibri" w:cs="Sakkal Majalla" w:hint="cs"/>
          <w:b/>
          <w:bCs/>
          <w:sz w:val="32"/>
          <w:szCs w:val="32"/>
          <w:rtl/>
        </w:rPr>
        <w:lastRenderedPageBreak/>
        <w:t xml:space="preserve">1.3.1 </w:t>
      </w:r>
      <w:r w:rsidR="006132DE" w:rsidRPr="00551865">
        <w:rPr>
          <w:rFonts w:eastAsia="Calibri" w:cs="Sakkal Majalla"/>
          <w:b/>
          <w:bCs/>
          <w:sz w:val="32"/>
          <w:szCs w:val="32"/>
          <w:rtl/>
        </w:rPr>
        <w:t>الأهمية العلمية</w:t>
      </w:r>
    </w:p>
    <w:p w14:paraId="29E275F5" w14:textId="77777777" w:rsidR="006132DE" w:rsidRPr="00551865" w:rsidRDefault="006132DE" w:rsidP="005176CC">
      <w:pPr>
        <w:spacing w:before="100" w:beforeAutospacing="1" w:after="100" w:afterAutospacing="1"/>
        <w:ind w:left="0"/>
        <w:rPr>
          <w:rFonts w:eastAsia="Times New Roman" w:cs="Sakkal Majalla"/>
          <w:szCs w:val="28"/>
        </w:rPr>
      </w:pPr>
      <w:r w:rsidRPr="00551865">
        <w:rPr>
          <w:rFonts w:eastAsia="Times New Roman" w:cs="Sakkal Majalla"/>
          <w:szCs w:val="28"/>
          <w:rtl/>
        </w:rPr>
        <w:t>تكتسب هذه الدراسة أهمية علمية كبيرة كونها تسلط الضوء على موضوع حديث ومهم في مجال إدارة الأعمال والتسويق، ألا وهو تأثير التسويق الرقمي على رضا العملاء. تعتبر الأبحاث المتعلقة بالتسويق الرقمي جزءاً أساسياً من الأدبيات الحديثة نظراً للتحولات الكبيرة التي يشهدها العالم في ظل التطور التكنولوجي المستمر. تسهم هذه الدراسة في إثراء المعرفة العلمية من خلال تناول تأثير عناصر التسويق الرقمي، مثل البريد الإلكتروني، وتصميم مواقع الويب، وشبكات التواصل الاجتماعي، وتطبيقات الهاتف، وإعلانات الإنترنت، على رضا العملاء في قطاع البتروكيماويات</w:t>
      </w:r>
      <w:r w:rsidRPr="00551865">
        <w:rPr>
          <w:rFonts w:eastAsia="Times New Roman" w:cs="Sakkal Majalla"/>
          <w:szCs w:val="28"/>
        </w:rPr>
        <w:t>.</w:t>
      </w:r>
    </w:p>
    <w:p w14:paraId="6FD40F71" w14:textId="77777777" w:rsidR="006132DE" w:rsidRPr="00551865" w:rsidRDefault="006132DE" w:rsidP="005176CC">
      <w:pPr>
        <w:spacing w:before="100" w:beforeAutospacing="1" w:after="100" w:afterAutospacing="1"/>
        <w:ind w:left="0"/>
        <w:rPr>
          <w:rFonts w:eastAsia="Times New Roman" w:cs="Sakkal Majalla"/>
          <w:szCs w:val="28"/>
        </w:rPr>
      </w:pPr>
      <w:r w:rsidRPr="00551865">
        <w:rPr>
          <w:rFonts w:eastAsia="Times New Roman" w:cs="Sakkal Majalla"/>
          <w:szCs w:val="28"/>
          <w:rtl/>
        </w:rPr>
        <w:t>من الناحية النظرية، تضيف الدراسة فهماً أعمق لأبعاد التسويق الرقمي وكيفية تطبيقها في سياق صناعي مختلف عن القطاعات التقليدية المدروسة مثل البنوك، والتأمين، والسياحة. ستساعد النتائج المستخلصة الباحثين والأكاديميين على تطوير نماذج ونظريات جديدة تتعلق بكيفية استخدام أدوات التسويق الرقمي بشكل فعال لتحقيق رضا العملاء في مختلف الصناعات. بالإضافة إلى ذلك، قد تسهم هذه الدراسة في سد الفجوة البحثية الحالية وتقديم إطار نظري يمكن الاعتماد عليه في دراسات مستقبلية</w:t>
      </w:r>
      <w:r w:rsidRPr="00551865">
        <w:rPr>
          <w:rFonts w:eastAsia="Times New Roman" w:cs="Sakkal Majalla"/>
          <w:szCs w:val="28"/>
        </w:rPr>
        <w:t>.</w:t>
      </w:r>
    </w:p>
    <w:p w14:paraId="35616148" w14:textId="4EA9F01E" w:rsidR="006132DE" w:rsidRPr="00F70762" w:rsidRDefault="00F70762" w:rsidP="00F70762">
      <w:pPr>
        <w:spacing w:before="100" w:beforeAutospacing="1" w:after="100" w:afterAutospacing="1"/>
        <w:ind w:left="0" w:firstLine="0"/>
        <w:rPr>
          <w:rFonts w:eastAsia="Calibri" w:cs="Sakkal Majalla"/>
          <w:b/>
          <w:bCs/>
          <w:sz w:val="32"/>
          <w:szCs w:val="32"/>
        </w:rPr>
      </w:pPr>
      <w:r>
        <w:rPr>
          <w:rFonts w:eastAsia="Calibri" w:cs="Sakkal Majalla" w:hint="cs"/>
          <w:b/>
          <w:bCs/>
          <w:sz w:val="32"/>
          <w:szCs w:val="32"/>
          <w:rtl/>
        </w:rPr>
        <w:t xml:space="preserve">2.3.1 </w:t>
      </w:r>
      <w:r w:rsidR="006132DE" w:rsidRPr="00F70762">
        <w:rPr>
          <w:rFonts w:eastAsia="Calibri" w:cs="Sakkal Majalla"/>
          <w:b/>
          <w:bCs/>
          <w:sz w:val="32"/>
          <w:szCs w:val="32"/>
          <w:rtl/>
        </w:rPr>
        <w:t>الأهمية العملية</w:t>
      </w:r>
    </w:p>
    <w:p w14:paraId="73DDCB1D" w14:textId="77777777" w:rsidR="006132DE" w:rsidRPr="00551865" w:rsidRDefault="006132DE" w:rsidP="005176CC">
      <w:pPr>
        <w:spacing w:before="100" w:beforeAutospacing="1" w:after="100" w:afterAutospacing="1"/>
        <w:ind w:left="0"/>
        <w:rPr>
          <w:rFonts w:eastAsia="Times New Roman" w:cs="Sakkal Majalla"/>
          <w:szCs w:val="28"/>
          <w:rtl/>
        </w:rPr>
      </w:pPr>
      <w:r w:rsidRPr="00551865">
        <w:rPr>
          <w:rFonts w:eastAsia="Times New Roman" w:cs="Sakkal Majalla"/>
          <w:szCs w:val="28"/>
          <w:rtl/>
        </w:rPr>
        <w:t>تكمن الأهمية العملية لهذه الدراسة في تطبيق نتائجها وتوصياتها على أرض الواقع لتحسين استراتيجيات التسويق الرقمي في مصنع بتروكيميائي بالمملكة العربية السعودية. بالنظر إلى دور المملكة في صناعة البتروكيماويات عالمياً، فإن تحسين استراتيجيات التسويق الرقمي يمكن أن يسهم بشكل مباشر في تعزيز رضا العملاء وزيادة التنافسية في الأسواق المحلية والدولية.</w:t>
      </w:r>
    </w:p>
    <w:p w14:paraId="1EC60E13" w14:textId="77777777" w:rsidR="006132DE" w:rsidRPr="00551865" w:rsidRDefault="006132DE" w:rsidP="005176CC">
      <w:pPr>
        <w:spacing w:before="100" w:beforeAutospacing="1" w:after="100" w:afterAutospacing="1"/>
        <w:ind w:left="0"/>
        <w:rPr>
          <w:rFonts w:eastAsia="Times New Roman" w:cs="Sakkal Majalla"/>
          <w:szCs w:val="28"/>
          <w:rtl/>
        </w:rPr>
      </w:pPr>
      <w:r w:rsidRPr="00551865">
        <w:rPr>
          <w:rFonts w:eastAsia="Times New Roman" w:cs="Sakkal Majalla"/>
          <w:szCs w:val="28"/>
          <w:rtl/>
        </w:rPr>
        <w:t xml:space="preserve">من خلال التركيز على أبعاد التسويق الرقمي المختلفة وتأثيرها على رضا العملاء بأبعادها المتعددة (جودة الخدمة، مستوى توقعات </w:t>
      </w:r>
      <w:proofErr w:type="gramStart"/>
      <w:r w:rsidRPr="00551865">
        <w:rPr>
          <w:rFonts w:eastAsia="Times New Roman" w:cs="Sakkal Majalla"/>
          <w:szCs w:val="28"/>
          <w:rtl/>
        </w:rPr>
        <w:t>العميل ،</w:t>
      </w:r>
      <w:proofErr w:type="gramEnd"/>
      <w:r w:rsidRPr="00551865">
        <w:rPr>
          <w:rFonts w:eastAsia="Times New Roman" w:cs="Sakkal Majalla"/>
          <w:szCs w:val="28"/>
          <w:rtl/>
        </w:rPr>
        <w:t xml:space="preserve"> السرية والخصوصية، سرعة تقديم الخدمة)، يمكن للمصنع تطوير استراتيجيات تسويقية أكثر فعالية تلبي احتياجات وتوقعات العملاء. ستوفر هذه الدراسة بيانات </w:t>
      </w:r>
      <w:r w:rsidRPr="00551865">
        <w:rPr>
          <w:rFonts w:eastAsia="Times New Roman" w:cs="Sakkal Majalla"/>
          <w:szCs w:val="28"/>
          <w:rtl/>
        </w:rPr>
        <w:lastRenderedPageBreak/>
        <w:t>عملية قابلة للتنفيذ يمكن استخدامها لتحسين جودة الخدمات المقدمة للعملاء وتعزيز تجربة العملاء بشكل عام.</w:t>
      </w:r>
    </w:p>
    <w:p w14:paraId="2F16B02B" w14:textId="77777777" w:rsidR="006132DE" w:rsidRPr="00551865" w:rsidRDefault="006132DE" w:rsidP="005176CC">
      <w:pPr>
        <w:spacing w:before="100" w:beforeAutospacing="1" w:after="100" w:afterAutospacing="1"/>
        <w:ind w:left="0"/>
        <w:rPr>
          <w:rFonts w:eastAsia="Times New Roman" w:cs="Sakkal Majalla"/>
          <w:szCs w:val="28"/>
          <w:rtl/>
        </w:rPr>
      </w:pPr>
      <w:r w:rsidRPr="00551865">
        <w:rPr>
          <w:rFonts w:eastAsia="Times New Roman" w:cs="Sakkal Majalla"/>
          <w:szCs w:val="28"/>
          <w:rtl/>
        </w:rPr>
        <w:t>علاوة على ذلك، يمكن لنتائج هذه الدراسة أن تقدم توصيات قيمة لإدارات التسويق في الشركات الصناعية الأخرى بالمملكة، مما يساعدها على تبني استراتيجيات تسويق رقمي مبتكرة وفعالة. ستساهم هذه النتائج في رفع مستوى رضا العملاء وتعزيز ولائهم، مما يؤدي في النهاية إلى تحسين الأداء العام للشركات وزيادة حصتها السوقية.</w:t>
      </w:r>
    </w:p>
    <w:p w14:paraId="14711D1E" w14:textId="054E86EE" w:rsidR="006132DE" w:rsidRPr="00F70762" w:rsidRDefault="00F70762" w:rsidP="00F70762">
      <w:pPr>
        <w:keepNext/>
        <w:keepLines/>
        <w:spacing w:before="100" w:beforeAutospacing="1" w:after="100" w:afterAutospacing="1"/>
        <w:ind w:left="0" w:firstLine="0"/>
        <w:outlineLvl w:val="1"/>
        <w:rPr>
          <w:rFonts w:eastAsia="Times New Roman" w:cs="Sakkal Majalla"/>
          <w:b/>
          <w:bCs/>
          <w:kern w:val="2"/>
          <w:sz w:val="36"/>
          <w:szCs w:val="36"/>
          <w:rtl/>
          <w:lang w:bidi="ar-EG"/>
        </w:rPr>
      </w:pPr>
      <w:bookmarkStart w:id="24" w:name="_Toc172551934"/>
      <w:r>
        <w:rPr>
          <w:rFonts w:eastAsia="Times New Roman" w:cs="Sakkal Majalla" w:hint="cs"/>
          <w:b/>
          <w:bCs/>
          <w:kern w:val="2"/>
          <w:sz w:val="36"/>
          <w:szCs w:val="36"/>
          <w:rtl/>
          <w:lang w:bidi="ar-EG"/>
        </w:rPr>
        <w:t xml:space="preserve">4.1 </w:t>
      </w:r>
      <w:r w:rsidR="006132DE" w:rsidRPr="00F70762">
        <w:rPr>
          <w:rFonts w:eastAsia="Times New Roman" w:cs="Sakkal Majalla"/>
          <w:b/>
          <w:bCs/>
          <w:kern w:val="2"/>
          <w:sz w:val="36"/>
          <w:szCs w:val="36"/>
          <w:rtl/>
          <w:lang w:bidi="ar-EG"/>
        </w:rPr>
        <w:t>أهداف الدراسة:</w:t>
      </w:r>
      <w:bookmarkEnd w:id="21"/>
      <w:bookmarkEnd w:id="22"/>
      <w:bookmarkEnd w:id="23"/>
      <w:bookmarkEnd w:id="24"/>
    </w:p>
    <w:p w14:paraId="5276C3EA" w14:textId="52D6F50C" w:rsidR="006132DE" w:rsidRPr="00551865" w:rsidRDefault="006132DE" w:rsidP="005176CC">
      <w:pPr>
        <w:spacing w:before="100" w:beforeAutospacing="1" w:after="100" w:afterAutospacing="1"/>
        <w:ind w:left="0"/>
        <w:rPr>
          <w:rFonts w:eastAsia="Calibri" w:cs="Sakkal Majalla"/>
          <w:kern w:val="2"/>
          <w:szCs w:val="28"/>
          <w:rtl/>
        </w:rPr>
      </w:pPr>
      <w:bookmarkStart w:id="25" w:name="_Toc169790491"/>
      <w:bookmarkStart w:id="26" w:name="_Toc169790583"/>
      <w:r w:rsidRPr="00551865">
        <w:rPr>
          <w:rFonts w:eastAsia="Calibri" w:cs="Sakkal Majalla"/>
          <w:kern w:val="2"/>
          <w:szCs w:val="28"/>
          <w:rtl/>
        </w:rPr>
        <w:t xml:space="preserve">هدفت الدراسة إلى معرفة دور التسويق الرقمي بأبعاده (البريد الإلكتروني، تصميم موقع </w:t>
      </w:r>
      <w:r w:rsidR="00601AFF" w:rsidRPr="00551865">
        <w:rPr>
          <w:rFonts w:eastAsia="Calibri" w:cs="Sakkal Majalla" w:hint="cs"/>
          <w:kern w:val="2"/>
          <w:szCs w:val="28"/>
          <w:rtl/>
        </w:rPr>
        <w:t>ويب،</w:t>
      </w:r>
      <w:r w:rsidRPr="00551865">
        <w:rPr>
          <w:rFonts w:eastAsia="Calibri" w:cs="Sakkal Majalla"/>
          <w:kern w:val="2"/>
          <w:szCs w:val="28"/>
          <w:rtl/>
        </w:rPr>
        <w:t xml:space="preserve"> شبكات التواصل الاجتماعي، تطبيقات الهاتف، إعلانات </w:t>
      </w:r>
      <w:r w:rsidR="00601AFF" w:rsidRPr="00551865">
        <w:rPr>
          <w:rFonts w:eastAsia="Calibri" w:cs="Sakkal Majalla" w:hint="cs"/>
          <w:kern w:val="2"/>
          <w:szCs w:val="28"/>
          <w:rtl/>
        </w:rPr>
        <w:t>الإنترنت)</w:t>
      </w:r>
      <w:r w:rsidRPr="00551865">
        <w:rPr>
          <w:rFonts w:eastAsia="Calibri" w:cs="Sakkal Majalla"/>
          <w:kern w:val="2"/>
          <w:szCs w:val="28"/>
          <w:rtl/>
        </w:rPr>
        <w:t xml:space="preserve"> على تعزيز رضا العملاء   بأبعاده (جودة الخدمة، مستوى توقعات العميل، السرية </w:t>
      </w:r>
      <w:r w:rsidR="00601AFF" w:rsidRPr="00551865">
        <w:rPr>
          <w:rFonts w:eastAsia="Calibri" w:cs="Sakkal Majalla" w:hint="cs"/>
          <w:kern w:val="2"/>
          <w:szCs w:val="28"/>
          <w:rtl/>
        </w:rPr>
        <w:t>والخصوصية، سرعة</w:t>
      </w:r>
      <w:r w:rsidRPr="00551865">
        <w:rPr>
          <w:rFonts w:eastAsia="Calibri" w:cs="Sakkal Majalla"/>
          <w:kern w:val="2"/>
          <w:szCs w:val="28"/>
          <w:rtl/>
        </w:rPr>
        <w:t xml:space="preserve"> تقديم </w:t>
      </w:r>
      <w:r w:rsidR="00601AFF" w:rsidRPr="00551865">
        <w:rPr>
          <w:rFonts w:eastAsia="Calibri" w:cs="Sakkal Majalla" w:hint="cs"/>
          <w:kern w:val="2"/>
          <w:szCs w:val="28"/>
          <w:rtl/>
        </w:rPr>
        <w:t>الخدمة) على</w:t>
      </w:r>
      <w:r w:rsidRPr="00551865">
        <w:rPr>
          <w:rFonts w:eastAsia="Calibri" w:cs="Sakkal Majalla"/>
          <w:kern w:val="2"/>
          <w:szCs w:val="28"/>
          <w:rtl/>
        </w:rPr>
        <w:t xml:space="preserve">   مصنع </w:t>
      </w:r>
      <w:r w:rsidR="00601AFF" w:rsidRPr="00551865">
        <w:rPr>
          <w:rFonts w:eastAsia="Calibri" w:cs="Sakkal Majalla" w:hint="cs"/>
          <w:kern w:val="2"/>
          <w:szCs w:val="28"/>
          <w:rtl/>
        </w:rPr>
        <w:t>بترو كميكا</w:t>
      </w:r>
      <w:r w:rsidR="00601AFF" w:rsidRPr="00551865">
        <w:rPr>
          <w:rFonts w:eastAsia="Calibri" w:cs="Sakkal Majalla" w:hint="eastAsia"/>
          <w:kern w:val="2"/>
          <w:szCs w:val="28"/>
          <w:rtl/>
        </w:rPr>
        <w:t>ل</w:t>
      </w:r>
      <w:r w:rsidRPr="00551865">
        <w:rPr>
          <w:rFonts w:eastAsia="Calibri" w:cs="Sakkal Majalla"/>
          <w:kern w:val="2"/>
          <w:szCs w:val="28"/>
          <w:rtl/>
        </w:rPr>
        <w:t xml:space="preserve"> بالمملكة العربية </w:t>
      </w:r>
      <w:r w:rsidR="00601AFF" w:rsidRPr="00551865">
        <w:rPr>
          <w:rFonts w:eastAsia="Calibri" w:cs="Sakkal Majalla" w:hint="cs"/>
          <w:kern w:val="2"/>
          <w:szCs w:val="28"/>
          <w:rtl/>
        </w:rPr>
        <w:t>السعودية، وتنبثق</w:t>
      </w:r>
      <w:r w:rsidRPr="00551865">
        <w:rPr>
          <w:rFonts w:eastAsia="Calibri" w:cs="Sakkal Majalla"/>
          <w:kern w:val="2"/>
          <w:szCs w:val="28"/>
          <w:rtl/>
        </w:rPr>
        <w:t xml:space="preserve"> عن هذا الهدف العام مجموعة من الأهداف الفرعية:</w:t>
      </w:r>
    </w:p>
    <w:p w14:paraId="3146D4CE" w14:textId="001D9AC6" w:rsidR="006132DE" w:rsidRPr="00551865" w:rsidRDefault="006132DE">
      <w:pPr>
        <w:numPr>
          <w:ilvl w:val="0"/>
          <w:numId w:val="3"/>
        </w:numPr>
        <w:spacing w:before="100" w:beforeAutospacing="1" w:after="100" w:afterAutospacing="1"/>
        <w:ind w:left="281" w:hanging="286"/>
        <w:contextualSpacing/>
        <w:rPr>
          <w:rFonts w:eastAsia="Calibri" w:cs="Sakkal Majalla"/>
          <w:kern w:val="2"/>
          <w:szCs w:val="28"/>
          <w:rtl/>
        </w:rPr>
      </w:pPr>
      <w:r w:rsidRPr="00551865">
        <w:rPr>
          <w:rFonts w:eastAsia="Calibri" w:cs="Sakkal Majalla"/>
          <w:kern w:val="2"/>
          <w:szCs w:val="28"/>
          <w:rtl/>
        </w:rPr>
        <w:t xml:space="preserve">معرفة أثر استخدام ا لبريد الرقمي على تعزيز رضا </w:t>
      </w:r>
      <w:r w:rsidR="00601AFF" w:rsidRPr="00551865">
        <w:rPr>
          <w:rFonts w:eastAsia="Calibri" w:cs="Sakkal Majalla" w:hint="cs"/>
          <w:kern w:val="2"/>
          <w:szCs w:val="28"/>
          <w:rtl/>
        </w:rPr>
        <w:t>العملاء في مصنع</w:t>
      </w:r>
      <w:r w:rsidRPr="00551865">
        <w:rPr>
          <w:rFonts w:eastAsia="Calibri" w:cs="Sakkal Majalla"/>
          <w:kern w:val="2"/>
          <w:szCs w:val="28"/>
          <w:rtl/>
        </w:rPr>
        <w:t xml:space="preserve"> </w:t>
      </w:r>
      <w:r w:rsidR="00601AFF" w:rsidRPr="00551865">
        <w:rPr>
          <w:rFonts w:eastAsia="Calibri" w:cs="Sakkal Majalla" w:hint="cs"/>
          <w:kern w:val="2"/>
          <w:szCs w:val="28"/>
          <w:rtl/>
        </w:rPr>
        <w:t>بترو كميكا</w:t>
      </w:r>
      <w:r w:rsidR="00601AFF" w:rsidRPr="00551865">
        <w:rPr>
          <w:rFonts w:eastAsia="Calibri" w:cs="Sakkal Majalla" w:hint="eastAsia"/>
          <w:kern w:val="2"/>
          <w:szCs w:val="28"/>
          <w:rtl/>
        </w:rPr>
        <w:t>ل</w:t>
      </w:r>
      <w:r w:rsidRPr="00551865">
        <w:rPr>
          <w:rFonts w:eastAsia="Calibri" w:cs="Sakkal Majalla"/>
          <w:kern w:val="2"/>
          <w:szCs w:val="28"/>
          <w:rtl/>
        </w:rPr>
        <w:t xml:space="preserve"> بالمملكة العربية السعودية.</w:t>
      </w:r>
    </w:p>
    <w:p w14:paraId="055EB2CA" w14:textId="08415E64" w:rsidR="006132DE" w:rsidRPr="00551865" w:rsidRDefault="006132DE">
      <w:pPr>
        <w:numPr>
          <w:ilvl w:val="0"/>
          <w:numId w:val="3"/>
        </w:numPr>
        <w:spacing w:before="100" w:beforeAutospacing="1" w:after="100" w:afterAutospacing="1"/>
        <w:ind w:left="281" w:hanging="286"/>
        <w:contextualSpacing/>
        <w:rPr>
          <w:rFonts w:eastAsia="Calibri" w:cs="Sakkal Majalla"/>
          <w:kern w:val="2"/>
          <w:szCs w:val="28"/>
          <w:rtl/>
        </w:rPr>
      </w:pPr>
      <w:r w:rsidRPr="00551865">
        <w:rPr>
          <w:rFonts w:eastAsia="Calibri" w:cs="Sakkal Majalla"/>
          <w:kern w:val="2"/>
          <w:szCs w:val="28"/>
          <w:rtl/>
        </w:rPr>
        <w:t xml:space="preserve">معرفة أثر استخدام تصميم موقع ويب على تعزيز رضا </w:t>
      </w:r>
      <w:r w:rsidR="00601AFF" w:rsidRPr="00551865">
        <w:rPr>
          <w:rFonts w:eastAsia="Calibri" w:cs="Sakkal Majalla" w:hint="cs"/>
          <w:kern w:val="2"/>
          <w:szCs w:val="28"/>
          <w:rtl/>
        </w:rPr>
        <w:t>العملاء في مصنع</w:t>
      </w:r>
      <w:r w:rsidRPr="00551865">
        <w:rPr>
          <w:rFonts w:eastAsia="Calibri" w:cs="Sakkal Majalla"/>
          <w:kern w:val="2"/>
          <w:szCs w:val="28"/>
          <w:rtl/>
        </w:rPr>
        <w:t xml:space="preserve"> </w:t>
      </w:r>
      <w:r w:rsidR="00601AFF" w:rsidRPr="00551865">
        <w:rPr>
          <w:rFonts w:eastAsia="Calibri" w:cs="Sakkal Majalla" w:hint="cs"/>
          <w:kern w:val="2"/>
          <w:szCs w:val="28"/>
          <w:rtl/>
        </w:rPr>
        <w:t>بترو كميكا</w:t>
      </w:r>
      <w:r w:rsidR="00601AFF" w:rsidRPr="00551865">
        <w:rPr>
          <w:rFonts w:eastAsia="Calibri" w:cs="Sakkal Majalla" w:hint="eastAsia"/>
          <w:kern w:val="2"/>
          <w:szCs w:val="28"/>
          <w:rtl/>
        </w:rPr>
        <w:t>ل</w:t>
      </w:r>
      <w:r w:rsidRPr="00551865">
        <w:rPr>
          <w:rFonts w:eastAsia="Calibri" w:cs="Sakkal Majalla"/>
          <w:kern w:val="2"/>
          <w:szCs w:val="28"/>
          <w:rtl/>
        </w:rPr>
        <w:t xml:space="preserve"> بالمملكة العربية السعودية.</w:t>
      </w:r>
    </w:p>
    <w:p w14:paraId="1CFD9B98" w14:textId="0497A278" w:rsidR="006132DE" w:rsidRPr="00551865" w:rsidRDefault="006132DE">
      <w:pPr>
        <w:numPr>
          <w:ilvl w:val="0"/>
          <w:numId w:val="3"/>
        </w:numPr>
        <w:spacing w:before="100" w:beforeAutospacing="1" w:after="100" w:afterAutospacing="1"/>
        <w:ind w:left="281" w:hanging="286"/>
        <w:contextualSpacing/>
        <w:rPr>
          <w:rFonts w:eastAsia="Calibri" w:cs="Sakkal Majalla"/>
          <w:kern w:val="2"/>
          <w:szCs w:val="28"/>
          <w:rtl/>
        </w:rPr>
      </w:pPr>
      <w:r w:rsidRPr="00551865">
        <w:rPr>
          <w:rFonts w:eastAsia="Calibri" w:cs="Sakkal Majalla"/>
          <w:kern w:val="2"/>
          <w:szCs w:val="28"/>
          <w:rtl/>
        </w:rPr>
        <w:t xml:space="preserve">معرفة أثر استخدام شبكات التواصل الاجتماعي على تعزيز رضا </w:t>
      </w:r>
      <w:r w:rsidR="00601AFF" w:rsidRPr="00551865">
        <w:rPr>
          <w:rFonts w:eastAsia="Calibri" w:cs="Sakkal Majalla" w:hint="cs"/>
          <w:kern w:val="2"/>
          <w:szCs w:val="28"/>
          <w:rtl/>
        </w:rPr>
        <w:t>العملاء في مصنع</w:t>
      </w:r>
      <w:r w:rsidRPr="00551865">
        <w:rPr>
          <w:rFonts w:eastAsia="Calibri" w:cs="Sakkal Majalla"/>
          <w:kern w:val="2"/>
          <w:szCs w:val="28"/>
          <w:rtl/>
        </w:rPr>
        <w:t xml:space="preserve"> </w:t>
      </w:r>
      <w:r w:rsidR="00601AFF" w:rsidRPr="00551865">
        <w:rPr>
          <w:rFonts w:eastAsia="Calibri" w:cs="Sakkal Majalla" w:hint="cs"/>
          <w:kern w:val="2"/>
          <w:szCs w:val="28"/>
          <w:rtl/>
        </w:rPr>
        <w:t>بترو كميكا</w:t>
      </w:r>
      <w:r w:rsidR="00601AFF" w:rsidRPr="00551865">
        <w:rPr>
          <w:rFonts w:eastAsia="Calibri" w:cs="Sakkal Majalla" w:hint="eastAsia"/>
          <w:kern w:val="2"/>
          <w:szCs w:val="28"/>
          <w:rtl/>
        </w:rPr>
        <w:t>ل</w:t>
      </w:r>
      <w:r w:rsidRPr="00551865">
        <w:rPr>
          <w:rFonts w:eastAsia="Calibri" w:cs="Sakkal Majalla"/>
          <w:kern w:val="2"/>
          <w:szCs w:val="28"/>
          <w:rtl/>
        </w:rPr>
        <w:t xml:space="preserve"> بالمملكة العربية السعودية.</w:t>
      </w:r>
    </w:p>
    <w:p w14:paraId="4846D023" w14:textId="5551BBBD" w:rsidR="006132DE" w:rsidRPr="00551865" w:rsidRDefault="006132DE">
      <w:pPr>
        <w:numPr>
          <w:ilvl w:val="0"/>
          <w:numId w:val="3"/>
        </w:numPr>
        <w:spacing w:before="100" w:beforeAutospacing="1" w:after="100" w:afterAutospacing="1"/>
        <w:ind w:left="281" w:hanging="286"/>
        <w:contextualSpacing/>
        <w:rPr>
          <w:rFonts w:eastAsia="Calibri" w:cs="Sakkal Majalla"/>
          <w:kern w:val="2"/>
          <w:szCs w:val="28"/>
          <w:rtl/>
        </w:rPr>
      </w:pPr>
      <w:r w:rsidRPr="00551865">
        <w:rPr>
          <w:rFonts w:eastAsia="Calibri" w:cs="Sakkal Majalla"/>
          <w:kern w:val="2"/>
          <w:szCs w:val="28"/>
          <w:rtl/>
        </w:rPr>
        <w:t xml:space="preserve">معرفة أثر استخدام تطبيقات الهاتف على تعزيز رضا </w:t>
      </w:r>
      <w:r w:rsidR="00601AFF" w:rsidRPr="00551865">
        <w:rPr>
          <w:rFonts w:eastAsia="Calibri" w:cs="Sakkal Majalla" w:hint="cs"/>
          <w:kern w:val="2"/>
          <w:szCs w:val="28"/>
          <w:rtl/>
        </w:rPr>
        <w:t>العملاء في مصنع</w:t>
      </w:r>
      <w:r w:rsidRPr="00551865">
        <w:rPr>
          <w:rFonts w:eastAsia="Calibri" w:cs="Sakkal Majalla"/>
          <w:kern w:val="2"/>
          <w:szCs w:val="28"/>
          <w:rtl/>
        </w:rPr>
        <w:t xml:space="preserve"> </w:t>
      </w:r>
      <w:r w:rsidR="00601AFF" w:rsidRPr="00551865">
        <w:rPr>
          <w:rFonts w:eastAsia="Calibri" w:cs="Sakkal Majalla" w:hint="cs"/>
          <w:kern w:val="2"/>
          <w:szCs w:val="28"/>
          <w:rtl/>
        </w:rPr>
        <w:t>بترو كميكا</w:t>
      </w:r>
      <w:r w:rsidR="00601AFF" w:rsidRPr="00551865">
        <w:rPr>
          <w:rFonts w:eastAsia="Calibri" w:cs="Sakkal Majalla" w:hint="eastAsia"/>
          <w:kern w:val="2"/>
          <w:szCs w:val="28"/>
          <w:rtl/>
        </w:rPr>
        <w:t>ل</w:t>
      </w:r>
      <w:r w:rsidRPr="00551865">
        <w:rPr>
          <w:rFonts w:eastAsia="Calibri" w:cs="Sakkal Majalla"/>
          <w:kern w:val="2"/>
          <w:szCs w:val="28"/>
          <w:rtl/>
        </w:rPr>
        <w:t xml:space="preserve"> بالمملكة العربية السعودية.</w:t>
      </w:r>
    </w:p>
    <w:p w14:paraId="5FABB836" w14:textId="6A8D9872" w:rsidR="006132DE" w:rsidRPr="00551865" w:rsidRDefault="006132DE">
      <w:pPr>
        <w:numPr>
          <w:ilvl w:val="0"/>
          <w:numId w:val="3"/>
        </w:numPr>
        <w:spacing w:before="100" w:beforeAutospacing="1" w:after="100" w:afterAutospacing="1"/>
        <w:ind w:left="281" w:hanging="286"/>
        <w:contextualSpacing/>
        <w:rPr>
          <w:rFonts w:eastAsia="Calibri" w:cs="Sakkal Majalla"/>
          <w:kern w:val="2"/>
          <w:szCs w:val="28"/>
          <w:rtl/>
        </w:rPr>
      </w:pPr>
      <w:r w:rsidRPr="00551865">
        <w:rPr>
          <w:rFonts w:eastAsia="Calibri" w:cs="Sakkal Majalla"/>
          <w:kern w:val="2"/>
          <w:szCs w:val="28"/>
          <w:rtl/>
        </w:rPr>
        <w:t xml:space="preserve">معرفة أثر استخدام إعلانات الإنترنت على تعزيز رضا </w:t>
      </w:r>
      <w:r w:rsidR="00601AFF" w:rsidRPr="00551865">
        <w:rPr>
          <w:rFonts w:eastAsia="Calibri" w:cs="Sakkal Majalla" w:hint="cs"/>
          <w:kern w:val="2"/>
          <w:szCs w:val="28"/>
          <w:rtl/>
        </w:rPr>
        <w:t>العملاء في مصنع</w:t>
      </w:r>
      <w:r w:rsidRPr="00551865">
        <w:rPr>
          <w:rFonts w:eastAsia="Calibri" w:cs="Sakkal Majalla"/>
          <w:kern w:val="2"/>
          <w:szCs w:val="28"/>
          <w:rtl/>
        </w:rPr>
        <w:t xml:space="preserve"> </w:t>
      </w:r>
      <w:r w:rsidR="00601AFF" w:rsidRPr="00551865">
        <w:rPr>
          <w:rFonts w:eastAsia="Calibri" w:cs="Sakkal Majalla" w:hint="cs"/>
          <w:kern w:val="2"/>
          <w:szCs w:val="28"/>
          <w:rtl/>
        </w:rPr>
        <w:t>بترو كميكا</w:t>
      </w:r>
      <w:r w:rsidR="00601AFF" w:rsidRPr="00551865">
        <w:rPr>
          <w:rFonts w:eastAsia="Calibri" w:cs="Sakkal Majalla" w:hint="eastAsia"/>
          <w:kern w:val="2"/>
          <w:szCs w:val="28"/>
          <w:rtl/>
        </w:rPr>
        <w:t>ل</w:t>
      </w:r>
      <w:r w:rsidRPr="00551865">
        <w:rPr>
          <w:rFonts w:eastAsia="Calibri" w:cs="Sakkal Majalla"/>
          <w:kern w:val="2"/>
          <w:szCs w:val="28"/>
          <w:rtl/>
        </w:rPr>
        <w:t xml:space="preserve"> بالمملكة العربية السعودية.</w:t>
      </w:r>
    </w:p>
    <w:p w14:paraId="59C6E63A" w14:textId="0D1D8F9F" w:rsidR="006132DE" w:rsidRPr="00F70762" w:rsidRDefault="00F70762" w:rsidP="00F70762">
      <w:pPr>
        <w:keepNext/>
        <w:keepLines/>
        <w:spacing w:before="100" w:beforeAutospacing="1" w:after="100" w:afterAutospacing="1"/>
        <w:ind w:left="0" w:firstLine="0"/>
        <w:outlineLvl w:val="1"/>
        <w:rPr>
          <w:rFonts w:eastAsia="Times New Roman" w:cs="Sakkal Majalla"/>
          <w:b/>
          <w:bCs/>
          <w:kern w:val="2"/>
          <w:sz w:val="36"/>
          <w:szCs w:val="36"/>
          <w:rtl/>
          <w:lang w:bidi="ar-EG"/>
        </w:rPr>
      </w:pPr>
      <w:bookmarkStart w:id="27" w:name="_Toc170004962"/>
      <w:bookmarkStart w:id="28" w:name="_Toc172551935"/>
      <w:r>
        <w:rPr>
          <w:rFonts w:eastAsia="Times New Roman" w:cs="Sakkal Majalla" w:hint="cs"/>
          <w:b/>
          <w:bCs/>
          <w:kern w:val="2"/>
          <w:sz w:val="36"/>
          <w:szCs w:val="36"/>
          <w:rtl/>
          <w:lang w:bidi="ar-EG"/>
        </w:rPr>
        <w:lastRenderedPageBreak/>
        <w:t xml:space="preserve">5.1 </w:t>
      </w:r>
      <w:r w:rsidR="006132DE" w:rsidRPr="00F70762">
        <w:rPr>
          <w:rFonts w:eastAsia="Times New Roman" w:cs="Sakkal Majalla"/>
          <w:b/>
          <w:bCs/>
          <w:kern w:val="2"/>
          <w:sz w:val="36"/>
          <w:szCs w:val="36"/>
          <w:rtl/>
          <w:lang w:bidi="ar-EG"/>
        </w:rPr>
        <w:t>تساؤلات الدراسة</w:t>
      </w:r>
      <w:bookmarkEnd w:id="25"/>
      <w:bookmarkEnd w:id="26"/>
      <w:bookmarkEnd w:id="27"/>
      <w:bookmarkEnd w:id="28"/>
    </w:p>
    <w:p w14:paraId="3E7B2D84" w14:textId="3231A152" w:rsidR="006132DE" w:rsidRPr="00551865" w:rsidRDefault="006132DE" w:rsidP="005176CC">
      <w:pPr>
        <w:spacing w:before="100" w:beforeAutospacing="1" w:after="100" w:afterAutospacing="1"/>
        <w:ind w:left="0"/>
        <w:rPr>
          <w:rFonts w:eastAsia="Times New Roman" w:cs="Sakkal Majalla"/>
          <w:szCs w:val="28"/>
        </w:rPr>
      </w:pPr>
      <w:r w:rsidRPr="00551865">
        <w:rPr>
          <w:rFonts w:eastAsia="Times New Roman" w:cs="Sakkal Majalla"/>
          <w:b/>
          <w:bCs/>
          <w:szCs w:val="28"/>
          <w:rtl/>
        </w:rPr>
        <w:t>السؤال الرئيسي الأول</w:t>
      </w:r>
      <w:r w:rsidRPr="00551865">
        <w:rPr>
          <w:rFonts w:eastAsia="Times New Roman" w:cs="Sakkal Majalla"/>
          <w:b/>
          <w:bCs/>
          <w:szCs w:val="28"/>
        </w:rPr>
        <w:t>:</w:t>
      </w:r>
      <w:r w:rsidRPr="00551865">
        <w:rPr>
          <w:rFonts w:eastAsia="Times New Roman" w:cs="Sakkal Majalla"/>
          <w:szCs w:val="28"/>
        </w:rPr>
        <w:t xml:space="preserve"> </w:t>
      </w:r>
      <w:r w:rsidRPr="00551865">
        <w:rPr>
          <w:rFonts w:eastAsia="Times New Roman" w:cs="Sakkal Majalla"/>
          <w:szCs w:val="28"/>
          <w:rtl/>
        </w:rPr>
        <w:t xml:space="preserve">هل للتسويق الرقمي بأبعاده المختلفة (البريد الإلكتروني، تصميم موقع ويب، شبكات التواصل الاجتماعي، تطبيقات الهاتف، إعلانات الإنترنت) تأثير في تعزيز رضا العملاء بأبعاده (جودة الخدمة، مستوى توقعات </w:t>
      </w:r>
      <w:r w:rsidR="00601AFF" w:rsidRPr="00551865">
        <w:rPr>
          <w:rFonts w:eastAsia="Times New Roman" w:cs="Sakkal Majalla" w:hint="cs"/>
          <w:szCs w:val="28"/>
          <w:rtl/>
        </w:rPr>
        <w:t>العميل،</w:t>
      </w:r>
      <w:r w:rsidRPr="00551865">
        <w:rPr>
          <w:rFonts w:eastAsia="Times New Roman" w:cs="Sakkal Majalla"/>
          <w:szCs w:val="28"/>
          <w:rtl/>
        </w:rPr>
        <w:t xml:space="preserve"> السرية والخصوصية، سرعة تقديم الخدمة) في مصنع </w:t>
      </w:r>
      <w:r w:rsidR="00601AFF" w:rsidRPr="00551865">
        <w:rPr>
          <w:rFonts w:eastAsia="Times New Roman" w:cs="Sakkal Majalla" w:hint="cs"/>
          <w:szCs w:val="28"/>
          <w:rtl/>
          <w:lang w:bidi="ar-EG"/>
        </w:rPr>
        <w:t>بترو كميكا</w:t>
      </w:r>
      <w:r w:rsidR="00601AFF" w:rsidRPr="00551865">
        <w:rPr>
          <w:rFonts w:eastAsia="Times New Roman" w:cs="Sakkal Majalla" w:hint="eastAsia"/>
          <w:szCs w:val="28"/>
          <w:rtl/>
          <w:lang w:bidi="ar-EG"/>
        </w:rPr>
        <w:t>ل</w:t>
      </w:r>
      <w:r w:rsidRPr="00551865">
        <w:rPr>
          <w:rFonts w:eastAsia="Times New Roman" w:cs="Sakkal Majalla"/>
          <w:szCs w:val="28"/>
          <w:rtl/>
        </w:rPr>
        <w:t xml:space="preserve"> بالمملكة العربية السعودية؟</w:t>
      </w:r>
    </w:p>
    <w:p w14:paraId="168DF0C1" w14:textId="77777777" w:rsidR="006132DE" w:rsidRPr="005176CC" w:rsidRDefault="006132DE" w:rsidP="00551865">
      <w:pPr>
        <w:spacing w:before="100" w:beforeAutospacing="1" w:after="100" w:afterAutospacing="1"/>
        <w:ind w:left="0" w:firstLine="0"/>
        <w:rPr>
          <w:rFonts w:eastAsia="Times New Roman" w:cs="Sakkal Majalla"/>
          <w:b/>
          <w:bCs/>
          <w:szCs w:val="28"/>
        </w:rPr>
      </w:pPr>
      <w:r w:rsidRPr="005176CC">
        <w:rPr>
          <w:rFonts w:eastAsia="Times New Roman" w:cs="Sakkal Majalla"/>
          <w:b/>
          <w:bCs/>
          <w:szCs w:val="28"/>
          <w:rtl/>
        </w:rPr>
        <w:t>ينبثق عن هذا السؤال الرئيسي عدد من الأسئلة الفرعية وهي</w:t>
      </w:r>
      <w:r w:rsidRPr="005176CC">
        <w:rPr>
          <w:rFonts w:eastAsia="Times New Roman" w:cs="Sakkal Majalla"/>
          <w:b/>
          <w:bCs/>
          <w:szCs w:val="28"/>
        </w:rPr>
        <w:t>:</w:t>
      </w:r>
    </w:p>
    <w:p w14:paraId="5E59E0BF" w14:textId="252D577E" w:rsidR="006132DE" w:rsidRPr="00551865" w:rsidRDefault="006132DE">
      <w:pPr>
        <w:numPr>
          <w:ilvl w:val="0"/>
          <w:numId w:val="4"/>
        </w:numPr>
        <w:tabs>
          <w:tab w:val="clear" w:pos="720"/>
        </w:tabs>
        <w:spacing w:before="100" w:beforeAutospacing="1" w:after="100" w:afterAutospacing="1"/>
        <w:ind w:left="423"/>
        <w:rPr>
          <w:rFonts w:eastAsia="Times New Roman" w:cs="Sakkal Majalla"/>
          <w:szCs w:val="28"/>
        </w:rPr>
      </w:pPr>
      <w:r w:rsidRPr="00551865">
        <w:rPr>
          <w:rFonts w:eastAsia="Times New Roman" w:cs="Sakkal Majalla"/>
          <w:szCs w:val="28"/>
          <w:rtl/>
        </w:rPr>
        <w:t xml:space="preserve">هل يؤثر البريد الإلكتروني في تعزيز رضا العملاء في مصنع </w:t>
      </w:r>
      <w:r w:rsidR="00601AFF" w:rsidRPr="00551865">
        <w:rPr>
          <w:rFonts w:eastAsia="Times New Roman" w:cs="Sakkal Majalla" w:hint="cs"/>
          <w:szCs w:val="28"/>
          <w:rtl/>
          <w:lang w:bidi="ar-EG"/>
        </w:rPr>
        <w:t>بترو كميكا</w:t>
      </w:r>
      <w:r w:rsidR="00601AFF" w:rsidRPr="00551865">
        <w:rPr>
          <w:rFonts w:eastAsia="Times New Roman" w:cs="Sakkal Majalla" w:hint="eastAsia"/>
          <w:szCs w:val="28"/>
          <w:rtl/>
          <w:lang w:bidi="ar-EG"/>
        </w:rPr>
        <w:t>ل</w:t>
      </w:r>
      <w:r w:rsidRPr="00551865">
        <w:rPr>
          <w:rFonts w:eastAsia="Times New Roman" w:cs="Sakkal Majalla"/>
          <w:szCs w:val="28"/>
          <w:rtl/>
        </w:rPr>
        <w:t xml:space="preserve"> بالمملكة العربية السعودية؟</w:t>
      </w:r>
    </w:p>
    <w:p w14:paraId="390FE7EA" w14:textId="5042BE2E" w:rsidR="006132DE" w:rsidRPr="00551865" w:rsidRDefault="006132DE">
      <w:pPr>
        <w:numPr>
          <w:ilvl w:val="0"/>
          <w:numId w:val="4"/>
        </w:numPr>
        <w:tabs>
          <w:tab w:val="clear" w:pos="720"/>
        </w:tabs>
        <w:spacing w:before="100" w:beforeAutospacing="1" w:after="100" w:afterAutospacing="1"/>
        <w:ind w:left="423"/>
        <w:rPr>
          <w:rFonts w:eastAsia="Times New Roman" w:cs="Sakkal Majalla"/>
          <w:szCs w:val="28"/>
        </w:rPr>
      </w:pPr>
      <w:r w:rsidRPr="00551865">
        <w:rPr>
          <w:rFonts w:eastAsia="Times New Roman" w:cs="Sakkal Majalla"/>
          <w:szCs w:val="28"/>
          <w:rtl/>
        </w:rPr>
        <w:t xml:space="preserve">هل يؤثر تصميم موقع الويب في تعزيز رضا العملاء في مصنع </w:t>
      </w:r>
      <w:r w:rsidR="00601AFF" w:rsidRPr="00551865">
        <w:rPr>
          <w:rFonts w:eastAsia="Times New Roman" w:cs="Sakkal Majalla" w:hint="cs"/>
          <w:szCs w:val="28"/>
          <w:rtl/>
          <w:lang w:bidi="ar-EG"/>
        </w:rPr>
        <w:t>بترو كميكا</w:t>
      </w:r>
      <w:r w:rsidR="00601AFF" w:rsidRPr="00551865">
        <w:rPr>
          <w:rFonts w:eastAsia="Times New Roman" w:cs="Sakkal Majalla" w:hint="eastAsia"/>
          <w:szCs w:val="28"/>
          <w:rtl/>
          <w:lang w:bidi="ar-EG"/>
        </w:rPr>
        <w:t>ل</w:t>
      </w:r>
      <w:r w:rsidRPr="00551865">
        <w:rPr>
          <w:rFonts w:eastAsia="Times New Roman" w:cs="Sakkal Majalla"/>
          <w:szCs w:val="28"/>
          <w:rtl/>
        </w:rPr>
        <w:t xml:space="preserve"> بالمملكة العربية السعودية؟</w:t>
      </w:r>
    </w:p>
    <w:p w14:paraId="3240BE65" w14:textId="10DD96C8" w:rsidR="006132DE" w:rsidRPr="00551865" w:rsidRDefault="006132DE">
      <w:pPr>
        <w:numPr>
          <w:ilvl w:val="0"/>
          <w:numId w:val="4"/>
        </w:numPr>
        <w:tabs>
          <w:tab w:val="clear" w:pos="720"/>
        </w:tabs>
        <w:spacing w:before="100" w:beforeAutospacing="1" w:after="100" w:afterAutospacing="1"/>
        <w:ind w:left="423"/>
        <w:rPr>
          <w:rFonts w:eastAsia="Times New Roman" w:cs="Sakkal Majalla"/>
          <w:szCs w:val="28"/>
        </w:rPr>
      </w:pPr>
      <w:r w:rsidRPr="00551865">
        <w:rPr>
          <w:rFonts w:eastAsia="Times New Roman" w:cs="Sakkal Majalla"/>
          <w:szCs w:val="28"/>
          <w:rtl/>
        </w:rPr>
        <w:t xml:space="preserve">هل تؤثر شبكات التواصل الاجتماعي في تعزيز رضا العملاء في مصنع </w:t>
      </w:r>
      <w:r w:rsidR="00601AFF" w:rsidRPr="00551865">
        <w:rPr>
          <w:rFonts w:eastAsia="Times New Roman" w:cs="Sakkal Majalla" w:hint="cs"/>
          <w:szCs w:val="28"/>
          <w:rtl/>
          <w:lang w:bidi="ar-EG"/>
        </w:rPr>
        <w:t>بترو كميكا</w:t>
      </w:r>
      <w:r w:rsidR="00601AFF" w:rsidRPr="00551865">
        <w:rPr>
          <w:rFonts w:eastAsia="Times New Roman" w:cs="Sakkal Majalla" w:hint="eastAsia"/>
          <w:szCs w:val="28"/>
          <w:rtl/>
          <w:lang w:bidi="ar-EG"/>
        </w:rPr>
        <w:t>ل</w:t>
      </w:r>
      <w:r w:rsidRPr="00551865">
        <w:rPr>
          <w:rFonts w:eastAsia="Times New Roman" w:cs="Sakkal Majalla"/>
          <w:szCs w:val="28"/>
          <w:rtl/>
        </w:rPr>
        <w:t xml:space="preserve"> بالمملكة العربية السعودية؟</w:t>
      </w:r>
    </w:p>
    <w:p w14:paraId="78D4FFFB" w14:textId="32D98F5A" w:rsidR="006132DE" w:rsidRPr="00551865" w:rsidRDefault="006132DE">
      <w:pPr>
        <w:numPr>
          <w:ilvl w:val="0"/>
          <w:numId w:val="4"/>
        </w:numPr>
        <w:tabs>
          <w:tab w:val="clear" w:pos="720"/>
        </w:tabs>
        <w:spacing w:before="100" w:beforeAutospacing="1" w:after="100" w:afterAutospacing="1"/>
        <w:ind w:left="423"/>
        <w:rPr>
          <w:rFonts w:eastAsia="Times New Roman" w:cs="Sakkal Majalla"/>
          <w:szCs w:val="28"/>
        </w:rPr>
      </w:pPr>
      <w:r w:rsidRPr="00551865">
        <w:rPr>
          <w:rFonts w:eastAsia="Times New Roman" w:cs="Sakkal Majalla"/>
          <w:szCs w:val="28"/>
          <w:rtl/>
        </w:rPr>
        <w:t xml:space="preserve">هل تؤثر تطبيقات الهاتف في تعزيز رضا العملاء في مصنع </w:t>
      </w:r>
      <w:r w:rsidR="00601AFF" w:rsidRPr="00551865">
        <w:rPr>
          <w:rFonts w:eastAsia="Times New Roman" w:cs="Sakkal Majalla" w:hint="cs"/>
          <w:szCs w:val="28"/>
          <w:rtl/>
        </w:rPr>
        <w:t>بترو كميكا</w:t>
      </w:r>
      <w:r w:rsidR="00601AFF" w:rsidRPr="00551865">
        <w:rPr>
          <w:rFonts w:eastAsia="Times New Roman" w:cs="Sakkal Majalla" w:hint="eastAsia"/>
          <w:szCs w:val="28"/>
          <w:rtl/>
        </w:rPr>
        <w:t>ل</w:t>
      </w:r>
      <w:r w:rsidRPr="00551865">
        <w:rPr>
          <w:rFonts w:eastAsia="Times New Roman" w:cs="Sakkal Majalla"/>
          <w:szCs w:val="28"/>
          <w:rtl/>
        </w:rPr>
        <w:t xml:space="preserve"> بالمملكة العربية السعودية؟</w:t>
      </w:r>
    </w:p>
    <w:p w14:paraId="1E6D317A" w14:textId="29B2744C" w:rsidR="006132DE" w:rsidRPr="00551865" w:rsidRDefault="006132DE">
      <w:pPr>
        <w:numPr>
          <w:ilvl w:val="0"/>
          <w:numId w:val="4"/>
        </w:numPr>
        <w:tabs>
          <w:tab w:val="clear" w:pos="720"/>
        </w:tabs>
        <w:spacing w:before="100" w:beforeAutospacing="1" w:after="100" w:afterAutospacing="1"/>
        <w:ind w:left="423"/>
        <w:rPr>
          <w:rFonts w:eastAsia="Times New Roman" w:cs="Sakkal Majalla"/>
          <w:szCs w:val="28"/>
        </w:rPr>
      </w:pPr>
      <w:r w:rsidRPr="00551865">
        <w:rPr>
          <w:rFonts w:eastAsia="Times New Roman" w:cs="Sakkal Majalla"/>
          <w:szCs w:val="28"/>
          <w:rtl/>
        </w:rPr>
        <w:t xml:space="preserve">هل تؤثر إعلانات الإنترنت في تعزيز رضا العملاء في مصنع </w:t>
      </w:r>
      <w:r w:rsidR="00601AFF" w:rsidRPr="00551865">
        <w:rPr>
          <w:rFonts w:eastAsia="Times New Roman" w:cs="Sakkal Majalla" w:hint="cs"/>
          <w:szCs w:val="28"/>
          <w:rtl/>
        </w:rPr>
        <w:t>بترو كميكا</w:t>
      </w:r>
      <w:r w:rsidR="00601AFF" w:rsidRPr="00551865">
        <w:rPr>
          <w:rFonts w:eastAsia="Times New Roman" w:cs="Sakkal Majalla" w:hint="eastAsia"/>
          <w:szCs w:val="28"/>
          <w:rtl/>
        </w:rPr>
        <w:t>ل</w:t>
      </w:r>
      <w:r w:rsidRPr="00551865">
        <w:rPr>
          <w:rFonts w:eastAsia="Times New Roman" w:cs="Sakkal Majalla"/>
          <w:szCs w:val="28"/>
          <w:rtl/>
        </w:rPr>
        <w:t xml:space="preserve"> بالمملكة العربية السعودية؟</w:t>
      </w:r>
    </w:p>
    <w:p w14:paraId="5E0FE15F" w14:textId="46B046DE" w:rsidR="006132DE" w:rsidRPr="00F70762" w:rsidRDefault="00F70762" w:rsidP="00F70762">
      <w:pPr>
        <w:keepNext/>
        <w:keepLines/>
        <w:spacing w:before="100" w:beforeAutospacing="1" w:after="100" w:afterAutospacing="1"/>
        <w:ind w:left="0" w:firstLine="0"/>
        <w:outlineLvl w:val="1"/>
        <w:rPr>
          <w:rFonts w:eastAsia="Times New Roman" w:cs="Sakkal Majalla"/>
          <w:b/>
          <w:bCs/>
          <w:kern w:val="2"/>
          <w:sz w:val="36"/>
          <w:szCs w:val="36"/>
          <w:rtl/>
          <w:lang w:bidi="ar-EG"/>
        </w:rPr>
      </w:pPr>
      <w:bookmarkStart w:id="29" w:name="_Toc169790498"/>
      <w:bookmarkStart w:id="30" w:name="_Toc169790584"/>
      <w:bookmarkStart w:id="31" w:name="_Toc170004963"/>
      <w:bookmarkStart w:id="32" w:name="_Toc172551936"/>
      <w:r>
        <w:rPr>
          <w:rFonts w:eastAsia="Times New Roman" w:cs="Sakkal Majalla" w:hint="cs"/>
          <w:b/>
          <w:bCs/>
          <w:kern w:val="2"/>
          <w:sz w:val="36"/>
          <w:szCs w:val="36"/>
          <w:rtl/>
          <w:lang w:bidi="ar-EG"/>
        </w:rPr>
        <w:t xml:space="preserve">6.1 </w:t>
      </w:r>
      <w:r w:rsidR="006132DE" w:rsidRPr="00F70762">
        <w:rPr>
          <w:rFonts w:eastAsia="Times New Roman" w:cs="Sakkal Majalla"/>
          <w:b/>
          <w:bCs/>
          <w:kern w:val="2"/>
          <w:sz w:val="36"/>
          <w:szCs w:val="36"/>
          <w:rtl/>
          <w:lang w:bidi="ar-EG"/>
        </w:rPr>
        <w:t>فروض الدراسة:</w:t>
      </w:r>
      <w:bookmarkEnd w:id="29"/>
      <w:bookmarkEnd w:id="30"/>
      <w:bookmarkEnd w:id="31"/>
      <w:bookmarkEnd w:id="32"/>
    </w:p>
    <w:p w14:paraId="2245E15D" w14:textId="48261042" w:rsidR="006132DE" w:rsidRPr="00551865" w:rsidRDefault="006132DE" w:rsidP="00551865">
      <w:pPr>
        <w:spacing w:before="100" w:beforeAutospacing="1" w:after="100" w:afterAutospacing="1"/>
        <w:ind w:left="0" w:firstLine="0"/>
        <w:rPr>
          <w:rFonts w:eastAsia="Times New Roman" w:cs="Sakkal Majalla"/>
          <w:szCs w:val="28"/>
          <w:rtl/>
          <w:lang w:bidi="ar-JO"/>
        </w:rPr>
      </w:pPr>
      <w:bookmarkStart w:id="33" w:name="_Toc169790499"/>
      <w:bookmarkStart w:id="34" w:name="_Toc169790585"/>
      <w:bookmarkStart w:id="35" w:name="_Toc170004964"/>
      <w:r w:rsidRPr="00551865">
        <w:rPr>
          <w:rFonts w:eastAsia="Times New Roman" w:cs="Sakkal Majalla"/>
          <w:b/>
          <w:bCs/>
          <w:szCs w:val="28"/>
          <w:rtl/>
          <w:lang w:bidi="ar-JO"/>
        </w:rPr>
        <w:t xml:space="preserve">الفرضية الرئيسة الأولى: </w:t>
      </w:r>
      <w:r w:rsidRPr="00551865">
        <w:rPr>
          <w:rFonts w:eastAsia="Times New Roman" w:cs="Sakkal Majalla"/>
          <w:szCs w:val="28"/>
          <w:rtl/>
          <w:lang w:bidi="ar-JO"/>
        </w:rPr>
        <w:t xml:space="preserve">لا يوجد تأثير ذو دلالة إحصائية للتسويق الرقمي بأبعاده (البريد الإلكتروني، تصميم موقع ويب، شبكات التواصل الاجتماعي، تطبيقات الهاتف، إعلانات الإنترنت) على تعزيز رضا </w:t>
      </w:r>
      <w:r w:rsidR="00601AFF" w:rsidRPr="00551865">
        <w:rPr>
          <w:rFonts w:eastAsia="Times New Roman" w:cs="Sakkal Majalla" w:hint="cs"/>
          <w:szCs w:val="28"/>
          <w:rtl/>
          <w:lang w:bidi="ar-JO"/>
        </w:rPr>
        <w:t>العملاء لمصنع</w:t>
      </w:r>
      <w:r w:rsidRPr="00551865">
        <w:rPr>
          <w:rFonts w:eastAsia="Times New Roman" w:cs="Sakkal Majalla"/>
          <w:szCs w:val="28"/>
          <w:rtl/>
          <w:lang w:bidi="ar-EG"/>
        </w:rPr>
        <w:t xml:space="preserve"> </w:t>
      </w:r>
      <w:r w:rsidR="00601AFF" w:rsidRPr="00551865">
        <w:rPr>
          <w:rFonts w:eastAsia="Times New Roman" w:cs="Sakkal Majalla" w:hint="cs"/>
          <w:szCs w:val="28"/>
          <w:rtl/>
          <w:lang w:bidi="ar-EG"/>
        </w:rPr>
        <w:t>بترو كميكا</w:t>
      </w:r>
      <w:r w:rsidR="00601AFF" w:rsidRPr="00551865">
        <w:rPr>
          <w:rFonts w:eastAsia="Times New Roman" w:cs="Sakkal Majalla" w:hint="eastAsia"/>
          <w:szCs w:val="28"/>
          <w:rtl/>
          <w:lang w:bidi="ar-EG"/>
        </w:rPr>
        <w:t>ل</w:t>
      </w:r>
      <w:r w:rsidRPr="00551865">
        <w:rPr>
          <w:rFonts w:eastAsia="Times New Roman" w:cs="Sakkal Majalla"/>
          <w:szCs w:val="28"/>
          <w:rtl/>
          <w:lang w:bidi="ar-EG"/>
        </w:rPr>
        <w:t xml:space="preserve"> بالمملكة العربية السعودية</w:t>
      </w:r>
      <w:r w:rsidRPr="00551865">
        <w:rPr>
          <w:rFonts w:eastAsia="Times New Roman" w:cs="Sakkal Majalla"/>
          <w:b/>
          <w:bCs/>
          <w:szCs w:val="28"/>
          <w:rtl/>
          <w:lang w:bidi="ar-EG"/>
        </w:rPr>
        <w:t>،</w:t>
      </w:r>
      <w:r w:rsidRPr="00551865">
        <w:rPr>
          <w:rFonts w:eastAsia="Times New Roman" w:cs="Sakkal Majalla"/>
          <w:szCs w:val="28"/>
          <w:rtl/>
          <w:lang w:bidi="ar-JO"/>
        </w:rPr>
        <w:t xml:space="preserve"> وينبثق عن هذه الفرضية عدد من الفرضيات هي كما يلي:</w:t>
      </w:r>
    </w:p>
    <w:p w14:paraId="6DE37D2E" w14:textId="1D46C6E6" w:rsidR="006132DE" w:rsidRPr="00551865" w:rsidRDefault="006132DE">
      <w:pPr>
        <w:numPr>
          <w:ilvl w:val="0"/>
          <w:numId w:val="1"/>
        </w:numPr>
        <w:spacing w:before="100" w:beforeAutospacing="1" w:after="100" w:afterAutospacing="1"/>
        <w:ind w:left="281" w:hanging="286"/>
        <w:contextualSpacing/>
        <w:rPr>
          <w:rFonts w:eastAsia="Times New Roman" w:cs="Sakkal Majalla"/>
          <w:b/>
          <w:bCs/>
          <w:szCs w:val="28"/>
          <w:lang w:bidi="ar-JO"/>
        </w:rPr>
      </w:pPr>
      <w:r w:rsidRPr="00551865">
        <w:rPr>
          <w:rFonts w:eastAsia="Times New Roman" w:cs="Sakkal Majalla"/>
          <w:b/>
          <w:bCs/>
          <w:szCs w:val="28"/>
          <w:rtl/>
          <w:lang w:bidi="ar-JO"/>
        </w:rPr>
        <w:t xml:space="preserve">الفرضية الفرعية الأولى: </w:t>
      </w:r>
      <w:r w:rsidRPr="00551865">
        <w:rPr>
          <w:rFonts w:eastAsia="Times New Roman" w:cs="Sakkal Majalla"/>
          <w:szCs w:val="28"/>
          <w:rtl/>
          <w:lang w:bidi="ar-JO"/>
        </w:rPr>
        <w:t>لا يوجد تأثير ذو دلالة إحصائية للبريد الرقمي على</w:t>
      </w:r>
      <w:r w:rsidRPr="00551865">
        <w:rPr>
          <w:rFonts w:eastAsia="Calibri" w:cs="Sakkal Majalla"/>
          <w:rtl/>
        </w:rPr>
        <w:t xml:space="preserve"> </w:t>
      </w:r>
      <w:r w:rsidRPr="00551865">
        <w:rPr>
          <w:rFonts w:eastAsia="Times New Roman" w:cs="Sakkal Majalla"/>
          <w:szCs w:val="28"/>
          <w:rtl/>
          <w:lang w:bidi="ar-JO"/>
        </w:rPr>
        <w:t xml:space="preserve">على تعزيز رضا </w:t>
      </w:r>
      <w:r w:rsidR="00601AFF" w:rsidRPr="00551865">
        <w:rPr>
          <w:rFonts w:eastAsia="Times New Roman" w:cs="Sakkal Majalla" w:hint="cs"/>
          <w:szCs w:val="28"/>
          <w:rtl/>
          <w:lang w:bidi="ar-JO"/>
        </w:rPr>
        <w:t>العملاء لمصنع</w:t>
      </w:r>
      <w:r w:rsidRPr="00551865">
        <w:rPr>
          <w:rFonts w:eastAsia="Times New Roman" w:cs="Sakkal Majalla"/>
          <w:szCs w:val="28"/>
          <w:rtl/>
          <w:lang w:bidi="ar-JO"/>
        </w:rPr>
        <w:t xml:space="preserve"> </w:t>
      </w:r>
      <w:r w:rsidR="00601AFF" w:rsidRPr="00551865">
        <w:rPr>
          <w:rFonts w:eastAsia="Times New Roman" w:cs="Sakkal Majalla" w:hint="cs"/>
          <w:szCs w:val="28"/>
          <w:rtl/>
          <w:lang w:bidi="ar-JO"/>
        </w:rPr>
        <w:t>بترو كميكا</w:t>
      </w:r>
      <w:r w:rsidR="00601AFF" w:rsidRPr="00551865">
        <w:rPr>
          <w:rFonts w:eastAsia="Times New Roman" w:cs="Sakkal Majalla" w:hint="eastAsia"/>
          <w:szCs w:val="28"/>
          <w:rtl/>
          <w:lang w:bidi="ar-JO"/>
        </w:rPr>
        <w:t>ل</w:t>
      </w:r>
      <w:r w:rsidRPr="00551865">
        <w:rPr>
          <w:rFonts w:eastAsia="Times New Roman" w:cs="Sakkal Majalla"/>
          <w:szCs w:val="28"/>
          <w:rtl/>
          <w:lang w:bidi="ar-JO"/>
        </w:rPr>
        <w:t xml:space="preserve"> بالمملكة العربية السعودية.</w:t>
      </w:r>
    </w:p>
    <w:p w14:paraId="4B464A17" w14:textId="2F6DC673" w:rsidR="006132DE" w:rsidRPr="00551865" w:rsidRDefault="006132DE">
      <w:pPr>
        <w:numPr>
          <w:ilvl w:val="0"/>
          <w:numId w:val="1"/>
        </w:numPr>
        <w:spacing w:before="100" w:beforeAutospacing="1" w:after="100" w:afterAutospacing="1"/>
        <w:ind w:left="281" w:hanging="286"/>
        <w:contextualSpacing/>
        <w:rPr>
          <w:rFonts w:eastAsia="Times New Roman" w:cs="Sakkal Majalla"/>
          <w:b/>
          <w:bCs/>
          <w:szCs w:val="28"/>
          <w:lang w:bidi="ar-JO"/>
        </w:rPr>
      </w:pPr>
      <w:r w:rsidRPr="00551865">
        <w:rPr>
          <w:rFonts w:eastAsia="Times New Roman" w:cs="Sakkal Majalla"/>
          <w:b/>
          <w:bCs/>
          <w:szCs w:val="28"/>
          <w:rtl/>
          <w:lang w:bidi="ar-JO"/>
        </w:rPr>
        <w:lastRenderedPageBreak/>
        <w:t xml:space="preserve">الفرضية الفرعية الثانية: </w:t>
      </w:r>
      <w:r w:rsidRPr="00551865">
        <w:rPr>
          <w:rFonts w:eastAsia="Times New Roman" w:cs="Sakkal Majalla"/>
          <w:szCs w:val="28"/>
          <w:rtl/>
          <w:lang w:bidi="ar-JO"/>
        </w:rPr>
        <w:t xml:space="preserve">لا يوجد تأثير ذو دلالة إحصائية لتصميم موقع ويب على تعزيز رضا </w:t>
      </w:r>
      <w:r w:rsidR="00601AFF" w:rsidRPr="00551865">
        <w:rPr>
          <w:rFonts w:eastAsia="Times New Roman" w:cs="Sakkal Majalla" w:hint="cs"/>
          <w:szCs w:val="28"/>
          <w:rtl/>
          <w:lang w:bidi="ar-JO"/>
        </w:rPr>
        <w:t>العملاء لمصنع</w:t>
      </w:r>
      <w:r w:rsidRPr="00551865">
        <w:rPr>
          <w:rFonts w:eastAsia="Times New Roman" w:cs="Sakkal Majalla"/>
          <w:szCs w:val="28"/>
          <w:rtl/>
          <w:lang w:bidi="ar-EG"/>
        </w:rPr>
        <w:t xml:space="preserve"> </w:t>
      </w:r>
      <w:r w:rsidR="00601AFF" w:rsidRPr="00551865">
        <w:rPr>
          <w:rFonts w:eastAsia="Times New Roman" w:cs="Sakkal Majalla" w:hint="cs"/>
          <w:szCs w:val="28"/>
          <w:rtl/>
          <w:lang w:bidi="ar-EG"/>
        </w:rPr>
        <w:t>بترو كميكا</w:t>
      </w:r>
      <w:r w:rsidR="00601AFF" w:rsidRPr="00551865">
        <w:rPr>
          <w:rFonts w:eastAsia="Times New Roman" w:cs="Sakkal Majalla" w:hint="eastAsia"/>
          <w:szCs w:val="28"/>
          <w:rtl/>
          <w:lang w:bidi="ar-EG"/>
        </w:rPr>
        <w:t>ل</w:t>
      </w:r>
      <w:r w:rsidRPr="00551865">
        <w:rPr>
          <w:rFonts w:eastAsia="Times New Roman" w:cs="Sakkal Majalla"/>
          <w:szCs w:val="28"/>
          <w:rtl/>
          <w:lang w:bidi="ar-EG"/>
        </w:rPr>
        <w:t xml:space="preserve"> بالمملكة العربية </w:t>
      </w:r>
      <w:r w:rsidR="00601AFF" w:rsidRPr="00551865">
        <w:rPr>
          <w:rFonts w:eastAsia="Times New Roman" w:cs="Sakkal Majalla" w:hint="cs"/>
          <w:szCs w:val="28"/>
          <w:rtl/>
          <w:lang w:bidi="ar-EG"/>
        </w:rPr>
        <w:t>السعودية</w:t>
      </w:r>
      <w:r w:rsidR="00601AFF" w:rsidRPr="00551865">
        <w:rPr>
          <w:rFonts w:eastAsia="Times New Roman" w:cs="Sakkal Majalla" w:hint="cs"/>
          <w:b/>
          <w:bCs/>
          <w:szCs w:val="28"/>
          <w:rtl/>
          <w:lang w:bidi="ar-EG"/>
        </w:rPr>
        <w:t>.</w:t>
      </w:r>
    </w:p>
    <w:p w14:paraId="62954246" w14:textId="0E0B7A0C" w:rsidR="006132DE" w:rsidRPr="00551865" w:rsidRDefault="006132DE">
      <w:pPr>
        <w:numPr>
          <w:ilvl w:val="0"/>
          <w:numId w:val="1"/>
        </w:numPr>
        <w:spacing w:before="100" w:beforeAutospacing="1" w:after="100" w:afterAutospacing="1"/>
        <w:ind w:left="281" w:hanging="286"/>
        <w:contextualSpacing/>
        <w:rPr>
          <w:rFonts w:eastAsia="Times New Roman" w:cs="Sakkal Majalla"/>
          <w:b/>
          <w:bCs/>
          <w:szCs w:val="28"/>
          <w:lang w:bidi="ar-JO"/>
        </w:rPr>
      </w:pPr>
      <w:r w:rsidRPr="00551865">
        <w:rPr>
          <w:rFonts w:eastAsia="Times New Roman" w:cs="Sakkal Majalla"/>
          <w:b/>
          <w:bCs/>
          <w:szCs w:val="28"/>
          <w:rtl/>
          <w:lang w:bidi="ar-JO"/>
        </w:rPr>
        <w:t xml:space="preserve">الفرضية الفرعية الثالثة: </w:t>
      </w:r>
      <w:r w:rsidRPr="00551865">
        <w:rPr>
          <w:rFonts w:eastAsia="Times New Roman" w:cs="Sakkal Majalla"/>
          <w:szCs w:val="28"/>
          <w:rtl/>
          <w:lang w:bidi="ar-JO"/>
        </w:rPr>
        <w:t xml:space="preserve">لا يوجد تأثير ذو دلالة </w:t>
      </w:r>
      <w:r w:rsidR="00601AFF" w:rsidRPr="00551865">
        <w:rPr>
          <w:rFonts w:eastAsia="Times New Roman" w:cs="Sakkal Majalla" w:hint="cs"/>
          <w:szCs w:val="28"/>
          <w:rtl/>
          <w:lang w:bidi="ar-JO"/>
        </w:rPr>
        <w:t>إحصائية لشبكات</w:t>
      </w:r>
      <w:r w:rsidRPr="00551865">
        <w:rPr>
          <w:rFonts w:eastAsia="Times New Roman" w:cs="Sakkal Majalla"/>
          <w:szCs w:val="28"/>
          <w:rtl/>
          <w:lang w:bidi="ar-JO"/>
        </w:rPr>
        <w:t xml:space="preserve"> التواصل الاجتماعي على تعزيز رضا </w:t>
      </w:r>
      <w:r w:rsidR="00601AFF" w:rsidRPr="00551865">
        <w:rPr>
          <w:rFonts w:eastAsia="Times New Roman" w:cs="Sakkal Majalla" w:hint="cs"/>
          <w:szCs w:val="28"/>
          <w:rtl/>
          <w:lang w:bidi="ar-JO"/>
        </w:rPr>
        <w:t>العملاء لمصنع</w:t>
      </w:r>
      <w:r w:rsidRPr="00551865">
        <w:rPr>
          <w:rFonts w:eastAsia="Times New Roman" w:cs="Sakkal Majalla"/>
          <w:szCs w:val="28"/>
          <w:rtl/>
          <w:lang w:bidi="ar-EG"/>
        </w:rPr>
        <w:t xml:space="preserve"> </w:t>
      </w:r>
      <w:r w:rsidR="00601AFF" w:rsidRPr="00551865">
        <w:rPr>
          <w:rFonts w:eastAsia="Times New Roman" w:cs="Sakkal Majalla" w:hint="cs"/>
          <w:szCs w:val="28"/>
          <w:rtl/>
          <w:lang w:bidi="ar-EG"/>
        </w:rPr>
        <w:t>بترو كميكا</w:t>
      </w:r>
      <w:r w:rsidR="00601AFF" w:rsidRPr="00551865">
        <w:rPr>
          <w:rFonts w:eastAsia="Times New Roman" w:cs="Sakkal Majalla" w:hint="eastAsia"/>
          <w:szCs w:val="28"/>
          <w:rtl/>
          <w:lang w:bidi="ar-EG"/>
        </w:rPr>
        <w:t>ل</w:t>
      </w:r>
      <w:r w:rsidRPr="00551865">
        <w:rPr>
          <w:rFonts w:eastAsia="Times New Roman" w:cs="Sakkal Majalla"/>
          <w:szCs w:val="28"/>
          <w:rtl/>
          <w:lang w:bidi="ar-EG"/>
        </w:rPr>
        <w:t xml:space="preserve"> بالمملكة العربية </w:t>
      </w:r>
      <w:r w:rsidR="00601AFF" w:rsidRPr="00551865">
        <w:rPr>
          <w:rFonts w:eastAsia="Times New Roman" w:cs="Sakkal Majalla" w:hint="cs"/>
          <w:szCs w:val="28"/>
          <w:rtl/>
          <w:lang w:bidi="ar-EG"/>
        </w:rPr>
        <w:t>السعودية</w:t>
      </w:r>
      <w:r w:rsidR="00601AFF" w:rsidRPr="00551865">
        <w:rPr>
          <w:rFonts w:eastAsia="Times New Roman" w:cs="Sakkal Majalla" w:hint="cs"/>
          <w:b/>
          <w:bCs/>
          <w:szCs w:val="28"/>
          <w:rtl/>
          <w:lang w:bidi="ar-EG"/>
        </w:rPr>
        <w:t>.</w:t>
      </w:r>
    </w:p>
    <w:p w14:paraId="131C632E" w14:textId="2B21E71C" w:rsidR="006132DE" w:rsidRPr="00551865" w:rsidRDefault="006132DE">
      <w:pPr>
        <w:numPr>
          <w:ilvl w:val="0"/>
          <w:numId w:val="1"/>
        </w:numPr>
        <w:spacing w:before="100" w:beforeAutospacing="1" w:after="100" w:afterAutospacing="1"/>
        <w:ind w:left="281" w:hanging="286"/>
        <w:contextualSpacing/>
        <w:rPr>
          <w:rFonts w:eastAsia="Times New Roman" w:cs="Sakkal Majalla"/>
          <w:b/>
          <w:bCs/>
          <w:szCs w:val="28"/>
          <w:lang w:bidi="ar-JO"/>
        </w:rPr>
      </w:pPr>
      <w:r w:rsidRPr="00551865">
        <w:rPr>
          <w:rFonts w:eastAsia="Times New Roman" w:cs="Sakkal Majalla"/>
          <w:b/>
          <w:bCs/>
          <w:szCs w:val="28"/>
          <w:rtl/>
          <w:lang w:bidi="ar-JO"/>
        </w:rPr>
        <w:t xml:space="preserve">الفرضية الفرعية الرابعة: </w:t>
      </w:r>
      <w:r w:rsidRPr="00551865">
        <w:rPr>
          <w:rFonts w:eastAsia="Times New Roman" w:cs="Sakkal Majalla"/>
          <w:szCs w:val="28"/>
          <w:rtl/>
          <w:lang w:bidi="ar-JO"/>
        </w:rPr>
        <w:t xml:space="preserve">لا يوجد تأثير لتطبيقات الهاتف على تعزيز رضا </w:t>
      </w:r>
      <w:r w:rsidR="00601AFF" w:rsidRPr="00551865">
        <w:rPr>
          <w:rFonts w:eastAsia="Times New Roman" w:cs="Sakkal Majalla" w:hint="cs"/>
          <w:szCs w:val="28"/>
          <w:rtl/>
          <w:lang w:bidi="ar-JO"/>
        </w:rPr>
        <w:t>العملاء لمصنع</w:t>
      </w:r>
      <w:r w:rsidRPr="00551865">
        <w:rPr>
          <w:rFonts w:eastAsia="Times New Roman" w:cs="Sakkal Majalla"/>
          <w:szCs w:val="28"/>
          <w:rtl/>
          <w:lang w:bidi="ar-EG"/>
        </w:rPr>
        <w:t xml:space="preserve"> </w:t>
      </w:r>
      <w:r w:rsidR="00601AFF" w:rsidRPr="00551865">
        <w:rPr>
          <w:rFonts w:eastAsia="Times New Roman" w:cs="Sakkal Majalla" w:hint="cs"/>
          <w:szCs w:val="28"/>
          <w:rtl/>
          <w:lang w:bidi="ar-EG"/>
        </w:rPr>
        <w:t>بترو كميكا</w:t>
      </w:r>
      <w:r w:rsidR="00601AFF" w:rsidRPr="00551865">
        <w:rPr>
          <w:rFonts w:eastAsia="Times New Roman" w:cs="Sakkal Majalla" w:hint="eastAsia"/>
          <w:szCs w:val="28"/>
          <w:rtl/>
          <w:lang w:bidi="ar-EG"/>
        </w:rPr>
        <w:t>ل</w:t>
      </w:r>
      <w:r w:rsidRPr="00551865">
        <w:rPr>
          <w:rFonts w:eastAsia="Times New Roman" w:cs="Sakkal Majalla"/>
          <w:szCs w:val="28"/>
          <w:rtl/>
          <w:lang w:bidi="ar-EG"/>
        </w:rPr>
        <w:t xml:space="preserve"> بالمملكة العربية </w:t>
      </w:r>
      <w:r w:rsidR="00601AFF" w:rsidRPr="00551865">
        <w:rPr>
          <w:rFonts w:eastAsia="Times New Roman" w:cs="Sakkal Majalla" w:hint="cs"/>
          <w:szCs w:val="28"/>
          <w:rtl/>
          <w:lang w:bidi="ar-EG"/>
        </w:rPr>
        <w:t>السعودية</w:t>
      </w:r>
      <w:r w:rsidR="00601AFF" w:rsidRPr="00551865">
        <w:rPr>
          <w:rFonts w:eastAsia="Times New Roman" w:cs="Sakkal Majalla" w:hint="cs"/>
          <w:b/>
          <w:bCs/>
          <w:szCs w:val="28"/>
          <w:rtl/>
          <w:lang w:bidi="ar-EG"/>
        </w:rPr>
        <w:t>.</w:t>
      </w:r>
    </w:p>
    <w:p w14:paraId="431596D4" w14:textId="5970C330" w:rsidR="006132DE" w:rsidRPr="00551865" w:rsidRDefault="006132DE">
      <w:pPr>
        <w:numPr>
          <w:ilvl w:val="0"/>
          <w:numId w:val="1"/>
        </w:numPr>
        <w:spacing w:before="100" w:beforeAutospacing="1" w:after="100" w:afterAutospacing="1"/>
        <w:ind w:left="281" w:hanging="286"/>
        <w:contextualSpacing/>
        <w:rPr>
          <w:rFonts w:eastAsia="Times New Roman" w:cs="Sakkal Majalla"/>
          <w:szCs w:val="28"/>
          <w:rtl/>
          <w:lang w:bidi="ar-JO"/>
        </w:rPr>
      </w:pPr>
      <w:r w:rsidRPr="00551865">
        <w:rPr>
          <w:rFonts w:eastAsia="Times New Roman" w:cs="Sakkal Majalla"/>
          <w:b/>
          <w:bCs/>
          <w:szCs w:val="28"/>
          <w:rtl/>
          <w:lang w:bidi="ar-JO"/>
        </w:rPr>
        <w:t xml:space="preserve">الفرضية الفرعية الخامسة: </w:t>
      </w:r>
      <w:r w:rsidRPr="00551865">
        <w:rPr>
          <w:rFonts w:eastAsia="Times New Roman" w:cs="Sakkal Majalla"/>
          <w:szCs w:val="28"/>
          <w:rtl/>
          <w:lang w:bidi="ar-JO"/>
        </w:rPr>
        <w:t xml:space="preserve">لا يوجد تأثير لإعلانات الإنترنت على تعزيز رضا </w:t>
      </w:r>
      <w:r w:rsidR="00601AFF" w:rsidRPr="00551865">
        <w:rPr>
          <w:rFonts w:eastAsia="Times New Roman" w:cs="Sakkal Majalla" w:hint="cs"/>
          <w:szCs w:val="28"/>
          <w:rtl/>
          <w:lang w:bidi="ar-JO"/>
        </w:rPr>
        <w:t>العملاء لمصنع</w:t>
      </w:r>
      <w:r w:rsidRPr="00551865">
        <w:rPr>
          <w:rFonts w:eastAsia="Times New Roman" w:cs="Sakkal Majalla"/>
          <w:szCs w:val="28"/>
          <w:rtl/>
          <w:lang w:bidi="ar-JO"/>
        </w:rPr>
        <w:t xml:space="preserve"> </w:t>
      </w:r>
      <w:r w:rsidR="00601AFF" w:rsidRPr="00551865">
        <w:rPr>
          <w:rFonts w:eastAsia="Times New Roman" w:cs="Sakkal Majalla" w:hint="cs"/>
          <w:szCs w:val="28"/>
          <w:rtl/>
          <w:lang w:bidi="ar-JO"/>
        </w:rPr>
        <w:t>بترو كميكا</w:t>
      </w:r>
      <w:r w:rsidR="00601AFF" w:rsidRPr="00551865">
        <w:rPr>
          <w:rFonts w:eastAsia="Times New Roman" w:cs="Sakkal Majalla" w:hint="eastAsia"/>
          <w:szCs w:val="28"/>
          <w:rtl/>
          <w:lang w:bidi="ar-JO"/>
        </w:rPr>
        <w:t>ل</w:t>
      </w:r>
      <w:r w:rsidRPr="00551865">
        <w:rPr>
          <w:rFonts w:eastAsia="Times New Roman" w:cs="Sakkal Majalla"/>
          <w:szCs w:val="28"/>
          <w:rtl/>
          <w:lang w:bidi="ar-JO"/>
        </w:rPr>
        <w:t xml:space="preserve"> بالمملكة العربية السعودية.</w:t>
      </w:r>
    </w:p>
    <w:p w14:paraId="2E4828EB" w14:textId="4BC93ADA" w:rsidR="006132DE" w:rsidRPr="00F70762" w:rsidRDefault="00F70762" w:rsidP="00F70762">
      <w:pPr>
        <w:keepNext/>
        <w:keepLines/>
        <w:spacing w:before="100" w:beforeAutospacing="1" w:after="100" w:afterAutospacing="1"/>
        <w:ind w:left="0" w:firstLine="0"/>
        <w:outlineLvl w:val="1"/>
        <w:rPr>
          <w:rFonts w:eastAsia="Times New Roman" w:cs="Sakkal Majalla"/>
          <w:b/>
          <w:bCs/>
          <w:kern w:val="2"/>
          <w:sz w:val="36"/>
          <w:szCs w:val="36"/>
          <w:rtl/>
          <w:lang w:bidi="ar-EG"/>
        </w:rPr>
      </w:pPr>
      <w:bookmarkStart w:id="36" w:name="_Toc172551937"/>
      <w:r>
        <w:rPr>
          <w:rFonts w:eastAsia="Times New Roman" w:cs="Sakkal Majalla" w:hint="cs"/>
          <w:b/>
          <w:bCs/>
          <w:kern w:val="2"/>
          <w:sz w:val="36"/>
          <w:szCs w:val="36"/>
          <w:rtl/>
          <w:lang w:bidi="ar-EG"/>
        </w:rPr>
        <w:t xml:space="preserve">7.1 </w:t>
      </w:r>
      <w:r w:rsidR="006132DE" w:rsidRPr="00F70762">
        <w:rPr>
          <w:rFonts w:eastAsia="Times New Roman" w:cs="Sakkal Majalla"/>
          <w:b/>
          <w:bCs/>
          <w:kern w:val="2"/>
          <w:sz w:val="36"/>
          <w:szCs w:val="36"/>
          <w:rtl/>
          <w:lang w:bidi="ar-EG"/>
        </w:rPr>
        <w:t>نموذج الدراسة</w:t>
      </w:r>
      <w:bookmarkEnd w:id="33"/>
      <w:bookmarkEnd w:id="34"/>
      <w:bookmarkEnd w:id="35"/>
      <w:bookmarkEnd w:id="36"/>
    </w:p>
    <w:p w14:paraId="21569A69" w14:textId="59345C33" w:rsidR="006132DE" w:rsidRPr="00551865" w:rsidRDefault="006132DE" w:rsidP="005176CC">
      <w:pPr>
        <w:spacing w:before="100" w:beforeAutospacing="1" w:after="100" w:afterAutospacing="1"/>
        <w:ind w:left="0"/>
        <w:contextualSpacing/>
        <w:rPr>
          <w:rFonts w:eastAsia="Times New Roman" w:cs="Sakkal Majalla"/>
          <w:szCs w:val="28"/>
          <w:lang w:bidi="ar-JO"/>
        </w:rPr>
      </w:pPr>
      <w:r w:rsidRPr="00551865">
        <w:rPr>
          <w:rFonts w:eastAsia="Times New Roman" w:cs="Sakkal Majalla"/>
          <w:szCs w:val="28"/>
          <w:rtl/>
          <w:lang w:bidi="ar-JO"/>
        </w:rPr>
        <w:t xml:space="preserve">يهدف هذا النموذج إلى دراسة التسويق الرقمي بأبعاده (البريد الإلكتروني، تصميم موقع ويب، شبكات التواصل الاجتماعي، تطبيقات الهاتف، إعلانات الإنترنت) على تعزيز رضا </w:t>
      </w:r>
      <w:r w:rsidR="00601AFF" w:rsidRPr="00551865">
        <w:rPr>
          <w:rFonts w:eastAsia="Times New Roman" w:cs="Sakkal Majalla" w:hint="cs"/>
          <w:szCs w:val="28"/>
          <w:rtl/>
          <w:lang w:bidi="ar-JO"/>
        </w:rPr>
        <w:t xml:space="preserve">العملاء </w:t>
      </w:r>
      <w:r w:rsidR="00601AFF" w:rsidRPr="00551865">
        <w:rPr>
          <w:rFonts w:eastAsia="Calibri" w:cs="Sakkal Majalla" w:hint="cs"/>
          <w:szCs w:val="28"/>
          <w:rtl/>
        </w:rPr>
        <w:t>بأبعاده</w:t>
      </w:r>
      <w:r w:rsidRPr="00551865">
        <w:rPr>
          <w:rFonts w:eastAsia="Times New Roman" w:cs="Sakkal Majalla"/>
          <w:szCs w:val="28"/>
          <w:rtl/>
        </w:rPr>
        <w:t xml:space="preserve"> (جودة الخدمة، مستوى توقعات العميل، السرية والخصوصية، سرعة تقديم </w:t>
      </w:r>
      <w:r w:rsidR="00601AFF" w:rsidRPr="00551865">
        <w:rPr>
          <w:rFonts w:eastAsia="Times New Roman" w:cs="Sakkal Majalla" w:hint="cs"/>
          <w:szCs w:val="28"/>
          <w:rtl/>
        </w:rPr>
        <w:t>الخدمة) لمصنع</w:t>
      </w:r>
      <w:r w:rsidRPr="00551865">
        <w:rPr>
          <w:rFonts w:eastAsia="Times New Roman" w:cs="Sakkal Majalla"/>
          <w:szCs w:val="28"/>
          <w:rtl/>
          <w:lang w:bidi="ar-EG"/>
        </w:rPr>
        <w:t xml:space="preserve"> </w:t>
      </w:r>
      <w:r w:rsidR="00601AFF" w:rsidRPr="00551865">
        <w:rPr>
          <w:rFonts w:eastAsia="Times New Roman" w:cs="Sakkal Majalla" w:hint="cs"/>
          <w:szCs w:val="28"/>
          <w:rtl/>
          <w:lang w:bidi="ar-EG"/>
        </w:rPr>
        <w:t>بترو كميكا</w:t>
      </w:r>
      <w:r w:rsidR="00601AFF" w:rsidRPr="00551865">
        <w:rPr>
          <w:rFonts w:eastAsia="Times New Roman" w:cs="Sakkal Majalla" w:hint="eastAsia"/>
          <w:szCs w:val="28"/>
          <w:rtl/>
          <w:lang w:bidi="ar-EG"/>
        </w:rPr>
        <w:t>ل</w:t>
      </w:r>
      <w:r w:rsidRPr="00551865">
        <w:rPr>
          <w:rFonts w:eastAsia="Times New Roman" w:cs="Sakkal Majalla"/>
          <w:szCs w:val="28"/>
          <w:rtl/>
          <w:lang w:bidi="ar-EG"/>
        </w:rPr>
        <w:t xml:space="preserve"> بالمملكة العربية السعودية</w:t>
      </w:r>
      <w:r w:rsidRPr="00551865">
        <w:rPr>
          <w:rFonts w:eastAsia="Times New Roman" w:cs="Sakkal Majalla"/>
          <w:b/>
          <w:bCs/>
          <w:szCs w:val="28"/>
          <w:rtl/>
          <w:lang w:bidi="ar-EG"/>
        </w:rPr>
        <w:t xml:space="preserve"> </w:t>
      </w:r>
      <w:r w:rsidRPr="00551865">
        <w:rPr>
          <w:rFonts w:eastAsia="Times New Roman" w:cs="Sakkal Majalla"/>
          <w:szCs w:val="28"/>
          <w:rtl/>
          <w:lang w:bidi="ar-JO"/>
        </w:rPr>
        <w:t>ويتضمن المتغيرات التالية</w:t>
      </w:r>
      <w:r w:rsidRPr="00551865">
        <w:rPr>
          <w:rFonts w:eastAsia="Times New Roman" w:cs="Sakkal Majalla"/>
          <w:szCs w:val="28"/>
          <w:lang w:bidi="ar-JO"/>
        </w:rPr>
        <w:t>:</w:t>
      </w:r>
      <w:r w:rsidRPr="00551865">
        <w:rPr>
          <w:rFonts w:eastAsia="Calibri" w:cs="Sakkal Majalla"/>
          <w:rtl/>
        </w:rPr>
        <w:t xml:space="preserve"> </w:t>
      </w:r>
    </w:p>
    <w:p w14:paraId="126E7C39" w14:textId="77777777" w:rsidR="006132DE" w:rsidRPr="00551865" w:rsidRDefault="006132DE">
      <w:pPr>
        <w:numPr>
          <w:ilvl w:val="1"/>
          <w:numId w:val="5"/>
        </w:numPr>
        <w:spacing w:before="100" w:beforeAutospacing="1" w:after="100" w:afterAutospacing="1"/>
        <w:ind w:left="423"/>
        <w:contextualSpacing/>
        <w:rPr>
          <w:rFonts w:eastAsia="Calibri" w:cs="Sakkal Majalla"/>
          <w:szCs w:val="28"/>
        </w:rPr>
      </w:pPr>
      <w:r w:rsidRPr="00551865">
        <w:rPr>
          <w:rFonts w:eastAsia="Calibri" w:cs="Sakkal Majalla"/>
          <w:b/>
          <w:bCs/>
          <w:szCs w:val="28"/>
          <w:rtl/>
        </w:rPr>
        <w:t>المتغير المستقل</w:t>
      </w:r>
      <w:r w:rsidRPr="00551865">
        <w:rPr>
          <w:rFonts w:eastAsia="Calibri" w:cs="Sakkal Majalla"/>
          <w:szCs w:val="28"/>
          <w:rtl/>
        </w:rPr>
        <w:t xml:space="preserve">: التسويق الرقمي بأبعاده (البريد الإلكتروني، تصميم موقع ويب، شبكات التواصل الاجتماعي، تطبيقات الهاتف، إعلانات الإنترنت) </w:t>
      </w:r>
    </w:p>
    <w:p w14:paraId="33A05486" w14:textId="2C2A37C2" w:rsidR="006132DE" w:rsidRPr="00551865" w:rsidRDefault="006132DE">
      <w:pPr>
        <w:numPr>
          <w:ilvl w:val="1"/>
          <w:numId w:val="5"/>
        </w:numPr>
        <w:spacing w:before="100" w:beforeAutospacing="1" w:after="100" w:afterAutospacing="1"/>
        <w:ind w:left="423"/>
        <w:contextualSpacing/>
        <w:rPr>
          <w:rFonts w:eastAsia="Calibri" w:cs="Sakkal Majalla"/>
          <w:szCs w:val="28"/>
        </w:rPr>
      </w:pPr>
      <w:r w:rsidRPr="00551865">
        <w:rPr>
          <w:rFonts w:eastAsia="Calibri" w:cs="Sakkal Majalla"/>
          <w:b/>
          <w:bCs/>
          <w:szCs w:val="28"/>
          <w:rtl/>
        </w:rPr>
        <w:t xml:space="preserve"> المتغير التابع:</w:t>
      </w:r>
      <w:r w:rsidRPr="00551865">
        <w:rPr>
          <w:rFonts w:eastAsia="Times New Roman" w:cs="Sakkal Majalla"/>
          <w:szCs w:val="28"/>
          <w:rtl/>
          <w:lang w:bidi="ar-JO"/>
        </w:rPr>
        <w:t xml:space="preserve"> تعزيز رضا </w:t>
      </w:r>
      <w:r w:rsidR="00601AFF" w:rsidRPr="00551865">
        <w:rPr>
          <w:rFonts w:eastAsia="Times New Roman" w:cs="Sakkal Majalla" w:hint="cs"/>
          <w:szCs w:val="28"/>
          <w:rtl/>
          <w:lang w:bidi="ar-JO"/>
        </w:rPr>
        <w:t xml:space="preserve">العملاء </w:t>
      </w:r>
      <w:r w:rsidR="00601AFF" w:rsidRPr="00551865">
        <w:rPr>
          <w:rFonts w:eastAsia="Times New Roman" w:cs="Sakkal Majalla" w:hint="cs"/>
          <w:szCs w:val="28"/>
          <w:rtl/>
        </w:rPr>
        <w:t>بأبعاده</w:t>
      </w:r>
      <w:r w:rsidRPr="00551865">
        <w:rPr>
          <w:rFonts w:eastAsia="Times New Roman" w:cs="Sakkal Majalla"/>
          <w:szCs w:val="28"/>
          <w:rtl/>
        </w:rPr>
        <w:t xml:space="preserve"> (جودة الخدمة، مستوى توقعات العميل، السرية والخصوصية، سرعة تقديم الخدمة)</w:t>
      </w:r>
    </w:p>
    <w:p w14:paraId="28D76CE7" w14:textId="77777777" w:rsidR="006132DE" w:rsidRPr="00551865" w:rsidRDefault="006132DE" w:rsidP="00551865">
      <w:pPr>
        <w:spacing w:before="100" w:beforeAutospacing="1" w:after="100" w:afterAutospacing="1"/>
        <w:ind w:left="0" w:firstLine="0"/>
        <w:contextualSpacing/>
        <w:rPr>
          <w:rFonts w:eastAsia="Calibri" w:cs="Sakkal Majalla"/>
          <w:b/>
          <w:bCs/>
          <w:kern w:val="2"/>
          <w:sz w:val="22"/>
          <w:szCs w:val="28"/>
          <w:rtl/>
        </w:rPr>
      </w:pPr>
    </w:p>
    <w:p w14:paraId="6B7993AF" w14:textId="77777777" w:rsidR="006132DE" w:rsidRPr="00551865" w:rsidRDefault="006132DE" w:rsidP="00551865">
      <w:pPr>
        <w:spacing w:before="100" w:beforeAutospacing="1" w:after="100" w:afterAutospacing="1"/>
        <w:ind w:left="0" w:firstLine="0"/>
        <w:contextualSpacing/>
        <w:rPr>
          <w:rFonts w:eastAsia="Calibri" w:cs="Sakkal Majalla"/>
          <w:b/>
          <w:bCs/>
          <w:kern w:val="2"/>
          <w:sz w:val="22"/>
          <w:szCs w:val="28"/>
          <w:rtl/>
        </w:rPr>
      </w:pPr>
    </w:p>
    <w:p w14:paraId="3223A280" w14:textId="77777777" w:rsidR="006132DE" w:rsidRPr="00551865" w:rsidRDefault="006132DE" w:rsidP="00551865">
      <w:pPr>
        <w:spacing w:before="100" w:beforeAutospacing="1" w:after="100" w:afterAutospacing="1"/>
        <w:ind w:left="0" w:firstLine="0"/>
        <w:contextualSpacing/>
        <w:rPr>
          <w:rFonts w:eastAsia="Calibri" w:cs="Sakkal Majalla"/>
          <w:b/>
          <w:bCs/>
          <w:kern w:val="2"/>
          <w:sz w:val="22"/>
          <w:szCs w:val="28"/>
          <w:rtl/>
        </w:rPr>
      </w:pPr>
    </w:p>
    <w:p w14:paraId="1C1DE125" w14:textId="77777777" w:rsidR="006132DE" w:rsidRPr="00551865" w:rsidRDefault="006132DE" w:rsidP="00551865">
      <w:pPr>
        <w:spacing w:before="100" w:beforeAutospacing="1" w:after="100" w:afterAutospacing="1"/>
        <w:ind w:left="0" w:firstLine="0"/>
        <w:contextualSpacing/>
        <w:rPr>
          <w:rFonts w:eastAsia="Calibri" w:cs="Sakkal Majalla"/>
          <w:b/>
          <w:bCs/>
          <w:kern w:val="2"/>
          <w:sz w:val="22"/>
          <w:szCs w:val="28"/>
          <w:rtl/>
        </w:rPr>
      </w:pPr>
    </w:p>
    <w:p w14:paraId="5481C136" w14:textId="77777777" w:rsidR="005D47C8" w:rsidRDefault="005D47C8" w:rsidP="005D47C8">
      <w:pPr>
        <w:spacing w:before="100" w:beforeAutospacing="1" w:after="100" w:afterAutospacing="1"/>
        <w:ind w:left="0" w:firstLine="0"/>
        <w:contextualSpacing/>
        <w:jc w:val="center"/>
        <w:rPr>
          <w:rFonts w:eastAsia="Calibri" w:cs="Sakkal Majalla"/>
          <w:b/>
          <w:bCs/>
          <w:kern w:val="2"/>
          <w:sz w:val="22"/>
          <w:szCs w:val="28"/>
          <w:rtl/>
        </w:rPr>
      </w:pPr>
    </w:p>
    <w:p w14:paraId="3386DD09" w14:textId="77777777" w:rsidR="005D47C8" w:rsidRDefault="005D47C8">
      <w:pPr>
        <w:ind w:left="0"/>
        <w:jc w:val="left"/>
        <w:rPr>
          <w:rFonts w:eastAsia="Calibri" w:cs="Sakkal Majalla"/>
          <w:b/>
          <w:bCs/>
          <w:kern w:val="2"/>
          <w:sz w:val="22"/>
          <w:szCs w:val="28"/>
          <w:rtl/>
        </w:rPr>
      </w:pPr>
      <w:r>
        <w:rPr>
          <w:rFonts w:eastAsia="Calibri" w:cs="Sakkal Majalla"/>
          <w:b/>
          <w:bCs/>
          <w:kern w:val="2"/>
          <w:sz w:val="22"/>
          <w:szCs w:val="28"/>
          <w:rtl/>
        </w:rPr>
        <w:br w:type="page"/>
      </w:r>
    </w:p>
    <w:p w14:paraId="14AD7398" w14:textId="48115170" w:rsidR="005D47C8" w:rsidRPr="00551865" w:rsidRDefault="005D47C8" w:rsidP="005D47C8">
      <w:pPr>
        <w:spacing w:before="100" w:beforeAutospacing="1" w:after="100" w:afterAutospacing="1"/>
        <w:ind w:left="0" w:firstLine="0"/>
        <w:contextualSpacing/>
        <w:jc w:val="center"/>
        <w:rPr>
          <w:rFonts w:eastAsia="Calibri" w:cs="Sakkal Majalla"/>
          <w:b/>
          <w:bCs/>
          <w:kern w:val="2"/>
          <w:sz w:val="22"/>
          <w:szCs w:val="28"/>
          <w:rtl/>
        </w:rPr>
      </w:pPr>
      <w:r>
        <w:rPr>
          <w:rFonts w:eastAsia="Calibri" w:cs="Sakkal Majalla"/>
          <w:b/>
          <w:bCs/>
          <w:noProof/>
          <w:kern w:val="2"/>
          <w:sz w:val="22"/>
          <w:szCs w:val="28"/>
          <w:rtl/>
          <w:lang w:val="ar-SA"/>
          <w14:ligatures w14:val="standardContextual"/>
        </w:rPr>
        <w:lastRenderedPageBreak/>
        <mc:AlternateContent>
          <mc:Choice Requires="wpg">
            <w:drawing>
              <wp:anchor distT="0" distB="0" distL="114300" distR="114300" simplePos="0" relativeHeight="251711488" behindDoc="0" locked="0" layoutInCell="1" allowOverlap="1" wp14:anchorId="772868A3" wp14:editId="3CCCAEF5">
                <wp:simplePos x="0" y="0"/>
                <wp:positionH relativeFrom="column">
                  <wp:posOffset>-300355</wp:posOffset>
                </wp:positionH>
                <wp:positionV relativeFrom="paragraph">
                  <wp:posOffset>454674</wp:posOffset>
                </wp:positionV>
                <wp:extent cx="5582920" cy="4689475"/>
                <wp:effectExtent l="0" t="0" r="17780" b="15875"/>
                <wp:wrapTopAndBottom/>
                <wp:docPr id="1230733863" name="مجموعة 5"/>
                <wp:cNvGraphicFramePr/>
                <a:graphic xmlns:a="http://schemas.openxmlformats.org/drawingml/2006/main">
                  <a:graphicData uri="http://schemas.microsoft.com/office/word/2010/wordprocessingGroup">
                    <wpg:wgp>
                      <wpg:cNvGrpSpPr/>
                      <wpg:grpSpPr>
                        <a:xfrm>
                          <a:off x="0" y="0"/>
                          <a:ext cx="5582920" cy="4689475"/>
                          <a:chOff x="-375829" y="-95250"/>
                          <a:chExt cx="5583464" cy="4690956"/>
                        </a:xfrm>
                      </wpg:grpSpPr>
                      <wps:wsp>
                        <wps:cNvPr id="2076369138" name="فقاعة الكلام: مستطيلة 13"/>
                        <wps:cNvSpPr>
                          <a:spLocks noChangeArrowheads="1"/>
                        </wps:cNvSpPr>
                        <wps:spPr bwMode="auto">
                          <a:xfrm>
                            <a:off x="2679065" y="-95250"/>
                            <a:ext cx="2169160" cy="1009015"/>
                          </a:xfrm>
                          <a:prstGeom prst="horizontalScroll">
                            <a:avLst/>
                          </a:prstGeom>
                          <a:solidFill>
                            <a:sysClr val="window" lastClr="FFFFFF"/>
                          </a:solidFill>
                          <a:ln w="12700" cap="flat" cmpd="sng" algn="ctr">
                            <a:solidFill>
                              <a:srgbClr val="4472C4"/>
                            </a:solidFill>
                            <a:prstDash val="solid"/>
                            <a:miter lim="800000"/>
                            <a:headEnd/>
                            <a:tailEnd/>
                          </a:ln>
                          <a:effectLst/>
                        </wps:spPr>
                        <wps:txbx>
                          <w:txbxContent>
                            <w:p w14:paraId="10752AC5" w14:textId="77777777" w:rsidR="005D47C8" w:rsidRDefault="005D47C8" w:rsidP="005D47C8">
                              <w:pPr>
                                <w:spacing w:line="240" w:lineRule="auto"/>
                                <w:ind w:left="-9" w:firstLine="0"/>
                                <w:jc w:val="center"/>
                                <w:rPr>
                                  <w:rFonts w:cs="Sakkal Majalla"/>
                                  <w:b/>
                                  <w:bCs/>
                                  <w:sz w:val="32"/>
                                  <w:szCs w:val="32"/>
                                  <w:rtl/>
                                </w:rPr>
                              </w:pPr>
                              <w:r w:rsidRPr="00043637">
                                <w:rPr>
                                  <w:rFonts w:cs="Sakkal Majalla"/>
                                  <w:b/>
                                  <w:bCs/>
                                  <w:sz w:val="32"/>
                                  <w:szCs w:val="32"/>
                                  <w:rtl/>
                                </w:rPr>
                                <w:t>المتغير المستقل</w:t>
                              </w:r>
                            </w:p>
                            <w:p w14:paraId="79F69078" w14:textId="77777777" w:rsidR="005D47C8" w:rsidRPr="00385362" w:rsidRDefault="005D47C8" w:rsidP="005D47C8">
                              <w:pPr>
                                <w:spacing w:line="240" w:lineRule="auto"/>
                                <w:ind w:left="-9" w:hanging="20"/>
                                <w:jc w:val="center"/>
                                <w:rPr>
                                  <w:rFonts w:cs="Sakkal Majalla"/>
                                  <w:b/>
                                  <w:bCs/>
                                  <w:sz w:val="32"/>
                                  <w:szCs w:val="32"/>
                                  <w:rtl/>
                                  <w:lang w:bidi="ar-EG"/>
                                </w:rPr>
                              </w:pPr>
                              <w:r w:rsidRPr="003D0E56">
                                <w:rPr>
                                  <w:rFonts w:cs="Sakkal Majalla"/>
                                  <w:b/>
                                  <w:bCs/>
                                  <w:sz w:val="32"/>
                                  <w:szCs w:val="32"/>
                                  <w:rtl/>
                                </w:rPr>
                                <w:t>التسويق ال</w:t>
                              </w:r>
                              <w:proofErr w:type="spellStart"/>
                              <w:r>
                                <w:rPr>
                                  <w:rFonts w:cs="Sakkal Majalla" w:hint="cs"/>
                                  <w:b/>
                                  <w:bCs/>
                                  <w:sz w:val="32"/>
                                  <w:szCs w:val="32"/>
                                  <w:rtl/>
                                  <w:lang w:bidi="ar-EG"/>
                                </w:rPr>
                                <w:t>رقمى</w:t>
                              </w:r>
                              <w:proofErr w:type="spellEnd"/>
                            </w:p>
                            <w:p w14:paraId="031141AF" w14:textId="77777777" w:rsidR="005D47C8" w:rsidRDefault="005D47C8" w:rsidP="005D47C8">
                              <w:pPr>
                                <w:tabs>
                                  <w:tab w:val="num" w:pos="720"/>
                                </w:tabs>
                                <w:ind w:left="360"/>
                                <w:jc w:val="center"/>
                                <w:rPr>
                                  <w:rFonts w:cs="Sakkal Majalla"/>
                                  <w:b/>
                                  <w:bCs/>
                                  <w:sz w:val="32"/>
                                  <w:szCs w:val="32"/>
                                  <w:rtl/>
                                </w:rPr>
                              </w:pPr>
                            </w:p>
                            <w:p w14:paraId="4811943D" w14:textId="77777777" w:rsidR="005D47C8" w:rsidRDefault="005D47C8" w:rsidP="005D47C8">
                              <w:pPr>
                                <w:tabs>
                                  <w:tab w:val="num" w:pos="720"/>
                                </w:tabs>
                                <w:ind w:left="360"/>
                                <w:jc w:val="center"/>
                                <w:rPr>
                                  <w:rFonts w:cs="Sakkal Majalla"/>
                                  <w:b/>
                                  <w:bCs/>
                                  <w:sz w:val="32"/>
                                  <w:szCs w:val="32"/>
                                  <w:rtl/>
                                </w:rPr>
                              </w:pPr>
                            </w:p>
                            <w:p w14:paraId="6570D4CE" w14:textId="77777777" w:rsidR="005D47C8" w:rsidRDefault="005D47C8" w:rsidP="005D47C8">
                              <w:pPr>
                                <w:tabs>
                                  <w:tab w:val="num" w:pos="720"/>
                                </w:tabs>
                                <w:ind w:left="360"/>
                                <w:jc w:val="center"/>
                                <w:rPr>
                                  <w:rFonts w:cs="Sakkal Majalla"/>
                                  <w:b/>
                                  <w:bCs/>
                                  <w:sz w:val="32"/>
                                  <w:szCs w:val="32"/>
                                  <w:rtl/>
                                </w:rPr>
                              </w:pPr>
                            </w:p>
                            <w:p w14:paraId="34A0E237" w14:textId="77777777" w:rsidR="005D47C8" w:rsidRPr="00043637" w:rsidRDefault="005D47C8" w:rsidP="005D47C8">
                              <w:pPr>
                                <w:tabs>
                                  <w:tab w:val="num" w:pos="720"/>
                                </w:tabs>
                                <w:ind w:left="360"/>
                                <w:jc w:val="center"/>
                                <w:rPr>
                                  <w:lang w:bidi="ar-EG"/>
                                </w:rPr>
                              </w:pPr>
                            </w:p>
                            <w:p w14:paraId="1B1329BB" w14:textId="77777777" w:rsidR="005D47C8" w:rsidRDefault="005D47C8" w:rsidP="005D47C8"/>
                          </w:txbxContent>
                        </wps:txbx>
                        <wps:bodyPr rot="0" vert="horz" wrap="square" lIns="91440" tIns="45720" rIns="91440" bIns="45720" anchor="t" anchorCtr="0" upright="1">
                          <a:noAutofit/>
                        </wps:bodyPr>
                      </wps:wsp>
                      <wps:wsp>
                        <wps:cNvPr id="479811897" name="مستطيل 12"/>
                        <wps:cNvSpPr>
                          <a:spLocks noChangeArrowheads="1"/>
                        </wps:cNvSpPr>
                        <wps:spPr bwMode="auto">
                          <a:xfrm>
                            <a:off x="2501001" y="947631"/>
                            <a:ext cx="2706634" cy="3648075"/>
                          </a:xfrm>
                          <a:prstGeom prst="verticalScroll">
                            <a:avLst/>
                          </a:prstGeom>
                          <a:ln>
                            <a:headEnd/>
                            <a:tailEnd/>
                          </a:ln>
                        </wps:spPr>
                        <wps:style>
                          <a:lnRef idx="2">
                            <a:schemeClr val="accent1"/>
                          </a:lnRef>
                          <a:fillRef idx="1">
                            <a:schemeClr val="lt1"/>
                          </a:fillRef>
                          <a:effectRef idx="0">
                            <a:schemeClr val="accent1"/>
                          </a:effectRef>
                          <a:fontRef idx="minor">
                            <a:schemeClr val="dk1"/>
                          </a:fontRef>
                        </wps:style>
                        <wps:txbx>
                          <w:txbxContent>
                            <w:p w14:paraId="4934A4EE" w14:textId="77777777" w:rsidR="005D47C8" w:rsidRDefault="005D47C8" w:rsidP="005D47C8">
                              <w:pPr>
                                <w:rPr>
                                  <w:rFonts w:cs="Arial"/>
                                  <w:noProof/>
                                  <w:rtl/>
                                </w:rPr>
                              </w:pPr>
                            </w:p>
                            <w:p w14:paraId="03A80892" w14:textId="77777777" w:rsidR="005D47C8" w:rsidRDefault="005D47C8" w:rsidP="005D47C8">
                              <w:pPr>
                                <w:rPr>
                                  <w:rFonts w:cs="Arial"/>
                                  <w:noProof/>
                                  <w:rtl/>
                                </w:rPr>
                              </w:pPr>
                            </w:p>
                            <w:p w14:paraId="605D6ECD" w14:textId="77777777" w:rsidR="005D47C8" w:rsidRDefault="005D47C8" w:rsidP="005D47C8">
                              <w:pPr>
                                <w:rPr>
                                  <w:rFonts w:cs="Arial"/>
                                  <w:noProof/>
                                  <w:rtl/>
                                </w:rPr>
                              </w:pPr>
                            </w:p>
                            <w:p w14:paraId="7B709D4A" w14:textId="77777777" w:rsidR="005D47C8" w:rsidRDefault="005D47C8" w:rsidP="005D47C8">
                              <w:pPr>
                                <w:rPr>
                                  <w:rFonts w:cs="Arial"/>
                                  <w:noProof/>
                                  <w:rtl/>
                                </w:rPr>
                              </w:pPr>
                            </w:p>
                            <w:p w14:paraId="2A4F1286" w14:textId="77777777" w:rsidR="005D47C8" w:rsidRDefault="005D47C8" w:rsidP="005D47C8"/>
                          </w:txbxContent>
                        </wps:txbx>
                        <wps:bodyPr rot="0" vert="horz" wrap="square" lIns="91440" tIns="45720" rIns="91440" bIns="45720" anchor="t" anchorCtr="0" upright="1">
                          <a:noAutofit/>
                        </wps:bodyPr>
                      </wps:wsp>
                      <wps:wsp>
                        <wps:cNvPr id="284744497" name="مستطيل: زوايا مستديرة 8"/>
                        <wps:cNvSpPr>
                          <a:spLocks noChangeArrowheads="1"/>
                        </wps:cNvSpPr>
                        <wps:spPr bwMode="auto">
                          <a:xfrm>
                            <a:off x="2961092" y="2123307"/>
                            <a:ext cx="1683385" cy="476885"/>
                          </a:xfrm>
                          <a:prstGeom prst="roundRect">
                            <a:avLst>
                              <a:gd name="adj" fmla="val 16667"/>
                            </a:avLst>
                          </a:prstGeom>
                          <a:solidFill>
                            <a:srgbClr val="FFFFFF"/>
                          </a:solidFill>
                          <a:ln w="9525">
                            <a:solidFill>
                              <a:srgbClr val="000000"/>
                            </a:solidFill>
                            <a:round/>
                            <a:headEnd/>
                            <a:tailEnd/>
                          </a:ln>
                          <a:effectLst>
                            <a:outerShdw dist="107763" dir="18900000" algn="ctr" rotWithShape="0">
                              <a:srgbClr val="808080">
                                <a:alpha val="50000"/>
                              </a:srgbClr>
                            </a:outerShdw>
                          </a:effectLst>
                        </wps:spPr>
                        <wps:txbx>
                          <w:txbxContent>
                            <w:p w14:paraId="36867539" w14:textId="77777777" w:rsidR="005D47C8" w:rsidRPr="006F447C" w:rsidRDefault="005D47C8" w:rsidP="005D47C8">
                              <w:pPr>
                                <w:ind w:left="12" w:firstLine="0"/>
                                <w:jc w:val="center"/>
                                <w:rPr>
                                  <w:rFonts w:cs="Sakkal Majalla"/>
                                  <w:b/>
                                  <w:bCs/>
                                  <w:sz w:val="32"/>
                                  <w:szCs w:val="32"/>
                                </w:rPr>
                              </w:pPr>
                              <w:r w:rsidRPr="003D0E56">
                                <w:rPr>
                                  <w:rFonts w:cs="Sakkal Majalla"/>
                                  <w:b/>
                                  <w:bCs/>
                                  <w:sz w:val="32"/>
                                  <w:szCs w:val="32"/>
                                  <w:rtl/>
                                  <w:lang w:bidi="ar-EG"/>
                                </w:rPr>
                                <w:t>تصميم موقع ويب</w:t>
                              </w:r>
                            </w:p>
                            <w:p w14:paraId="5F4BDDAD" w14:textId="77777777" w:rsidR="005D47C8" w:rsidRPr="009450BA" w:rsidRDefault="005D47C8" w:rsidP="005D47C8">
                              <w:pPr>
                                <w:ind w:left="360"/>
                                <w:rPr>
                                  <w:rFonts w:cs="Sakkal Majalla"/>
                                  <w:b/>
                                  <w:bCs/>
                                </w:rPr>
                              </w:pPr>
                            </w:p>
                            <w:p w14:paraId="7C842B1B" w14:textId="77777777" w:rsidR="005D47C8" w:rsidRDefault="005D47C8" w:rsidP="005D47C8"/>
                          </w:txbxContent>
                        </wps:txbx>
                        <wps:bodyPr rot="0" vert="horz" wrap="square" lIns="91440" tIns="45720" rIns="91440" bIns="45720" anchor="t" anchorCtr="0" upright="1">
                          <a:noAutofit/>
                        </wps:bodyPr>
                      </wps:wsp>
                      <wps:wsp>
                        <wps:cNvPr id="1792915277" name="مستطيل: زوايا مستديرة 10"/>
                        <wps:cNvSpPr>
                          <a:spLocks noChangeArrowheads="1"/>
                        </wps:cNvSpPr>
                        <wps:spPr bwMode="auto">
                          <a:xfrm>
                            <a:off x="2961092" y="1524105"/>
                            <a:ext cx="1760855" cy="476885"/>
                          </a:xfrm>
                          <a:prstGeom prst="roundRect">
                            <a:avLst>
                              <a:gd name="adj" fmla="val 16667"/>
                            </a:avLst>
                          </a:prstGeom>
                          <a:solidFill>
                            <a:srgbClr val="FFFFFF"/>
                          </a:solidFill>
                          <a:ln w="9525">
                            <a:solidFill>
                              <a:srgbClr val="000000"/>
                            </a:solidFill>
                            <a:round/>
                            <a:headEnd/>
                            <a:tailEnd/>
                          </a:ln>
                          <a:effectLst>
                            <a:outerShdw dist="107763" dir="18900000" algn="ctr" rotWithShape="0">
                              <a:srgbClr val="808080">
                                <a:alpha val="50000"/>
                              </a:srgbClr>
                            </a:outerShdw>
                          </a:effectLst>
                        </wps:spPr>
                        <wps:txbx>
                          <w:txbxContent>
                            <w:p w14:paraId="7576B546" w14:textId="77777777" w:rsidR="005D47C8" w:rsidRPr="006F447C" w:rsidRDefault="005D47C8" w:rsidP="005D47C8">
                              <w:pPr>
                                <w:ind w:left="132" w:firstLine="0"/>
                                <w:jc w:val="center"/>
                                <w:rPr>
                                  <w:rFonts w:cs="Sakkal Majalla"/>
                                  <w:b/>
                                  <w:bCs/>
                                  <w:sz w:val="32"/>
                                  <w:szCs w:val="32"/>
                                </w:rPr>
                              </w:pPr>
                              <w:r w:rsidRPr="003D0E56">
                                <w:rPr>
                                  <w:rFonts w:cs="Sakkal Majalla"/>
                                  <w:b/>
                                  <w:bCs/>
                                  <w:sz w:val="32"/>
                                  <w:szCs w:val="32"/>
                                  <w:rtl/>
                                  <w:lang w:bidi="ar-EG"/>
                                </w:rPr>
                                <w:t>البريد الإلكتروني</w:t>
                              </w:r>
                            </w:p>
                            <w:p w14:paraId="6615320B" w14:textId="77777777" w:rsidR="005D47C8" w:rsidRPr="009450BA" w:rsidRDefault="005D47C8" w:rsidP="005D47C8">
                              <w:pPr>
                                <w:ind w:left="360"/>
                                <w:rPr>
                                  <w:rFonts w:cs="Sakkal Majalla"/>
                                  <w:b/>
                                  <w:bCs/>
                                </w:rPr>
                              </w:pPr>
                            </w:p>
                            <w:p w14:paraId="562DB453" w14:textId="77777777" w:rsidR="005D47C8" w:rsidRDefault="005D47C8" w:rsidP="005D47C8"/>
                          </w:txbxContent>
                        </wps:txbx>
                        <wps:bodyPr rot="0" vert="horz" wrap="square" lIns="91440" tIns="45720" rIns="91440" bIns="45720" anchor="t" anchorCtr="0" upright="1">
                          <a:noAutofit/>
                        </wps:bodyPr>
                      </wps:wsp>
                      <wps:wsp>
                        <wps:cNvPr id="446756017" name="مستطيل: زوايا مستديرة 5"/>
                        <wps:cNvSpPr>
                          <a:spLocks noChangeArrowheads="1"/>
                        </wps:cNvSpPr>
                        <wps:spPr bwMode="auto">
                          <a:xfrm>
                            <a:off x="2893081" y="2760980"/>
                            <a:ext cx="1778000" cy="476885"/>
                          </a:xfrm>
                          <a:prstGeom prst="roundRect">
                            <a:avLst>
                              <a:gd name="adj" fmla="val 16667"/>
                            </a:avLst>
                          </a:prstGeom>
                          <a:solidFill>
                            <a:srgbClr val="FFFFFF"/>
                          </a:solidFill>
                          <a:ln w="9525">
                            <a:solidFill>
                              <a:srgbClr val="000000"/>
                            </a:solidFill>
                            <a:round/>
                            <a:headEnd/>
                            <a:tailEnd/>
                          </a:ln>
                          <a:effectLst>
                            <a:outerShdw dist="107763" dir="18900000" algn="ctr" rotWithShape="0">
                              <a:srgbClr val="808080">
                                <a:alpha val="50000"/>
                              </a:srgbClr>
                            </a:outerShdw>
                          </a:effectLst>
                        </wps:spPr>
                        <wps:txbx>
                          <w:txbxContent>
                            <w:p w14:paraId="326BB64F" w14:textId="77777777" w:rsidR="005D47C8" w:rsidRPr="003D0E56" w:rsidRDefault="005D47C8" w:rsidP="005D47C8">
                              <w:pPr>
                                <w:ind w:left="93" w:firstLine="0"/>
                                <w:jc w:val="center"/>
                                <w:rPr>
                                  <w:rFonts w:cs="Sakkal Majalla"/>
                                  <w:b/>
                                  <w:bCs/>
                                  <w:szCs w:val="28"/>
                                </w:rPr>
                              </w:pPr>
                              <w:r w:rsidRPr="003D0E56">
                                <w:rPr>
                                  <w:rFonts w:cs="Sakkal Majalla"/>
                                  <w:b/>
                                  <w:bCs/>
                                  <w:szCs w:val="28"/>
                                  <w:rtl/>
                                  <w:lang w:bidi="ar-EG"/>
                                </w:rPr>
                                <w:t>شبكات</w:t>
                              </w:r>
                              <w:r>
                                <w:rPr>
                                  <w:rFonts w:cs="Sakkal Majalla" w:hint="cs"/>
                                  <w:b/>
                                  <w:bCs/>
                                  <w:szCs w:val="28"/>
                                  <w:rtl/>
                                  <w:lang w:bidi="ar-EG"/>
                                </w:rPr>
                                <w:t xml:space="preserve"> </w:t>
                              </w:r>
                              <w:r w:rsidRPr="003D0E56">
                                <w:rPr>
                                  <w:rFonts w:cs="Sakkal Majalla"/>
                                  <w:b/>
                                  <w:bCs/>
                                  <w:szCs w:val="28"/>
                                  <w:rtl/>
                                  <w:lang w:bidi="ar-EG"/>
                                </w:rPr>
                                <w:t>التواصل الاجتماعي</w:t>
                              </w:r>
                            </w:p>
                            <w:p w14:paraId="693DCC97" w14:textId="77777777" w:rsidR="005D47C8" w:rsidRPr="009450BA" w:rsidRDefault="005D47C8" w:rsidP="005D47C8">
                              <w:pPr>
                                <w:ind w:left="360"/>
                                <w:jc w:val="center"/>
                                <w:rPr>
                                  <w:rFonts w:cs="Sakkal Majalla"/>
                                  <w:b/>
                                  <w:bCs/>
                                </w:rPr>
                              </w:pPr>
                            </w:p>
                            <w:p w14:paraId="02DE992C" w14:textId="77777777" w:rsidR="005D47C8" w:rsidRDefault="005D47C8" w:rsidP="005D47C8">
                              <w:pPr>
                                <w:jc w:val="center"/>
                              </w:pPr>
                            </w:p>
                          </w:txbxContent>
                        </wps:txbx>
                        <wps:bodyPr rot="0" vert="horz" wrap="square" lIns="91440" tIns="45720" rIns="91440" bIns="45720" anchor="t" anchorCtr="0" upright="1">
                          <a:noAutofit/>
                        </wps:bodyPr>
                      </wps:wsp>
                      <wps:wsp>
                        <wps:cNvPr id="80510961" name="مستطيل: زوايا مستديرة 3"/>
                        <wps:cNvSpPr>
                          <a:spLocks noChangeArrowheads="1"/>
                        </wps:cNvSpPr>
                        <wps:spPr bwMode="auto">
                          <a:xfrm>
                            <a:off x="3015001" y="3410718"/>
                            <a:ext cx="1656080" cy="447040"/>
                          </a:xfrm>
                          <a:prstGeom prst="roundRect">
                            <a:avLst>
                              <a:gd name="adj" fmla="val 16667"/>
                            </a:avLst>
                          </a:prstGeom>
                          <a:solidFill>
                            <a:srgbClr val="FFFFFF"/>
                          </a:solidFill>
                          <a:ln w="9525">
                            <a:solidFill>
                              <a:srgbClr val="000000"/>
                            </a:solidFill>
                            <a:round/>
                            <a:headEnd/>
                            <a:tailEnd/>
                          </a:ln>
                          <a:effectLst>
                            <a:outerShdw dist="107763" dir="18900000" algn="ctr" rotWithShape="0">
                              <a:srgbClr val="808080">
                                <a:alpha val="50000"/>
                              </a:srgbClr>
                            </a:outerShdw>
                          </a:effectLst>
                        </wps:spPr>
                        <wps:txbx>
                          <w:txbxContent>
                            <w:p w14:paraId="30A6D812" w14:textId="77777777" w:rsidR="005D47C8" w:rsidRPr="006F447C" w:rsidRDefault="005D47C8" w:rsidP="005D47C8">
                              <w:pPr>
                                <w:ind w:left="27" w:firstLine="15"/>
                                <w:jc w:val="center"/>
                                <w:rPr>
                                  <w:rFonts w:cs="Sakkal Majalla"/>
                                  <w:b/>
                                  <w:bCs/>
                                  <w:sz w:val="32"/>
                                  <w:szCs w:val="32"/>
                                </w:rPr>
                              </w:pPr>
                              <w:r w:rsidRPr="007B5459">
                                <w:rPr>
                                  <w:rFonts w:cs="Sakkal Majalla"/>
                                  <w:b/>
                                  <w:bCs/>
                                  <w:sz w:val="32"/>
                                  <w:szCs w:val="32"/>
                                  <w:rtl/>
                                  <w:lang w:bidi="ar-EG"/>
                                </w:rPr>
                                <w:t>تطبيقات الهاتف</w:t>
                              </w:r>
                            </w:p>
                            <w:p w14:paraId="0BBBEF08" w14:textId="77777777" w:rsidR="005D47C8" w:rsidRPr="009450BA" w:rsidRDefault="005D47C8" w:rsidP="005D47C8">
                              <w:pPr>
                                <w:tabs>
                                  <w:tab w:val="num" w:pos="720"/>
                                </w:tabs>
                                <w:ind w:left="360"/>
                              </w:pPr>
                            </w:p>
                            <w:p w14:paraId="43CDAAC5" w14:textId="77777777" w:rsidR="005D47C8" w:rsidRDefault="005D47C8" w:rsidP="005D47C8"/>
                          </w:txbxContent>
                        </wps:txbx>
                        <wps:bodyPr rot="0" vert="horz" wrap="square" lIns="91440" tIns="45720" rIns="91440" bIns="45720" anchor="t" anchorCtr="0" upright="1">
                          <a:noAutofit/>
                        </wps:bodyPr>
                      </wps:wsp>
                      <wps:wsp>
                        <wps:cNvPr id="1328075763" name="مستطيل: زوايا مستديرة 1"/>
                        <wps:cNvSpPr>
                          <a:spLocks noChangeArrowheads="1"/>
                        </wps:cNvSpPr>
                        <wps:spPr bwMode="auto">
                          <a:xfrm>
                            <a:off x="3015001" y="4075573"/>
                            <a:ext cx="1666875" cy="428625"/>
                          </a:xfrm>
                          <a:prstGeom prst="roundRect">
                            <a:avLst>
                              <a:gd name="adj" fmla="val 16667"/>
                            </a:avLst>
                          </a:prstGeom>
                          <a:solidFill>
                            <a:srgbClr val="FFFFFF"/>
                          </a:solidFill>
                          <a:ln w="9525">
                            <a:solidFill>
                              <a:srgbClr val="000000"/>
                            </a:solidFill>
                            <a:round/>
                            <a:headEnd/>
                            <a:tailEnd/>
                          </a:ln>
                          <a:effectLst>
                            <a:outerShdw dist="107763" dir="18900000" algn="ctr" rotWithShape="0">
                              <a:srgbClr val="808080">
                                <a:alpha val="50000"/>
                              </a:srgbClr>
                            </a:outerShdw>
                          </a:effectLst>
                        </wps:spPr>
                        <wps:txbx>
                          <w:txbxContent>
                            <w:p w14:paraId="441D2F7E" w14:textId="77777777" w:rsidR="005D47C8" w:rsidRDefault="005D47C8" w:rsidP="005D47C8">
                              <w:pPr>
                                <w:ind w:left="-3" w:hanging="15"/>
                                <w:jc w:val="center"/>
                              </w:pPr>
                              <w:proofErr w:type="gramStart"/>
                              <w:r w:rsidRPr="007B5459">
                                <w:rPr>
                                  <w:rFonts w:cs="Sakkal Majalla"/>
                                  <w:b/>
                                  <w:bCs/>
                                  <w:sz w:val="32"/>
                                  <w:szCs w:val="32"/>
                                  <w:rtl/>
                                  <w:lang w:bidi="ar-EG"/>
                                </w:rPr>
                                <w:t>إعلانات</w:t>
                              </w:r>
                              <w:r w:rsidRPr="007B5459">
                                <w:rPr>
                                  <w:rFonts w:cs="Sakkal Majalla" w:hint="cs"/>
                                  <w:b/>
                                  <w:bCs/>
                                  <w:sz w:val="32"/>
                                  <w:szCs w:val="32"/>
                                  <w:rtl/>
                                  <w:lang w:bidi="ar-EG"/>
                                </w:rPr>
                                <w:t xml:space="preserve">  </w:t>
                              </w:r>
                              <w:r w:rsidRPr="007B5459">
                                <w:rPr>
                                  <w:rFonts w:cs="Sakkal Majalla"/>
                                  <w:b/>
                                  <w:bCs/>
                                  <w:sz w:val="32"/>
                                  <w:szCs w:val="32"/>
                                  <w:rtl/>
                                  <w:lang w:bidi="ar-EG"/>
                                </w:rPr>
                                <w:t>الإنترنت</w:t>
                              </w:r>
                              <w:proofErr w:type="gramEnd"/>
                            </w:p>
                          </w:txbxContent>
                        </wps:txbx>
                        <wps:bodyPr rot="0" vert="horz" wrap="square" lIns="91440" tIns="45720" rIns="91440" bIns="45720" anchor="t" anchorCtr="0" upright="1">
                          <a:noAutofit/>
                        </wps:bodyPr>
                      </wps:wsp>
                      <wpg:grpSp>
                        <wpg:cNvPr id="1050716152" name="مجموعة 4"/>
                        <wpg:cNvGrpSpPr/>
                        <wpg:grpSpPr>
                          <a:xfrm>
                            <a:off x="-375829" y="-92196"/>
                            <a:ext cx="3168170" cy="4667309"/>
                            <a:chOff x="-375829" y="-92196"/>
                            <a:chExt cx="3168170" cy="4667309"/>
                          </a:xfrm>
                        </wpg:grpSpPr>
                        <wps:wsp>
                          <wps:cNvPr id="2065376551" name="فقاعة الكلام: مستطيلة 14"/>
                          <wps:cNvSpPr>
                            <a:spLocks noChangeArrowheads="1"/>
                          </wps:cNvSpPr>
                          <wps:spPr bwMode="auto">
                            <a:xfrm>
                              <a:off x="76200" y="-92196"/>
                              <a:ext cx="2247265" cy="1085181"/>
                            </a:xfrm>
                            <a:prstGeom prst="horizontalScroll">
                              <a:avLst/>
                            </a:prstGeom>
                            <a:solidFill>
                              <a:sysClr val="window" lastClr="FFFFFF"/>
                            </a:solidFill>
                            <a:ln w="12700" cap="flat" cmpd="sng" algn="ctr">
                              <a:solidFill>
                                <a:srgbClr val="4472C4"/>
                              </a:solidFill>
                              <a:prstDash val="solid"/>
                              <a:miter lim="800000"/>
                              <a:headEnd/>
                              <a:tailEnd/>
                            </a:ln>
                            <a:effectLst/>
                          </wps:spPr>
                          <wps:txbx>
                            <w:txbxContent>
                              <w:p w14:paraId="2EB3CC24" w14:textId="77777777" w:rsidR="005D47C8" w:rsidRDefault="005D47C8" w:rsidP="005D47C8">
                                <w:pPr>
                                  <w:tabs>
                                    <w:tab w:val="num" w:pos="720"/>
                                  </w:tabs>
                                  <w:spacing w:line="240" w:lineRule="auto"/>
                                  <w:ind w:left="-67" w:firstLine="0"/>
                                  <w:jc w:val="center"/>
                                  <w:rPr>
                                    <w:rFonts w:cs="Sakkal Majalla"/>
                                    <w:b/>
                                    <w:bCs/>
                                    <w:sz w:val="32"/>
                                    <w:szCs w:val="32"/>
                                    <w:rtl/>
                                  </w:rPr>
                                </w:pPr>
                                <w:r w:rsidRPr="00241B9E">
                                  <w:rPr>
                                    <w:rFonts w:cs="Sakkal Majalla"/>
                                    <w:b/>
                                    <w:bCs/>
                                    <w:sz w:val="32"/>
                                    <w:szCs w:val="32"/>
                                    <w:rtl/>
                                  </w:rPr>
                                  <w:t>المتغير ال</w:t>
                                </w:r>
                                <w:r w:rsidRPr="00241B9E">
                                  <w:rPr>
                                    <w:rFonts w:cs="Sakkal Majalla" w:hint="cs"/>
                                    <w:b/>
                                    <w:bCs/>
                                    <w:sz w:val="32"/>
                                    <w:szCs w:val="32"/>
                                    <w:rtl/>
                                  </w:rPr>
                                  <w:t>تابع</w:t>
                                </w:r>
                              </w:p>
                              <w:p w14:paraId="42AB52FA" w14:textId="77777777" w:rsidR="005D47C8" w:rsidRPr="00385362" w:rsidRDefault="005D47C8" w:rsidP="005D47C8">
                                <w:pPr>
                                  <w:spacing w:line="240" w:lineRule="auto"/>
                                  <w:ind w:left="75" w:firstLine="0"/>
                                  <w:jc w:val="center"/>
                                  <w:rPr>
                                    <w:rFonts w:cs="Sakkal Majalla"/>
                                    <w:b/>
                                    <w:bCs/>
                                    <w:sz w:val="32"/>
                                    <w:szCs w:val="32"/>
                                    <w:lang w:bidi="ar-EG"/>
                                  </w:rPr>
                                </w:pPr>
                                <w:r w:rsidRPr="00E6139A">
                                  <w:rPr>
                                    <w:rFonts w:cs="Sakkal Majalla" w:hint="cs"/>
                                    <w:b/>
                                    <w:bCs/>
                                    <w:sz w:val="32"/>
                                    <w:szCs w:val="32"/>
                                    <w:rtl/>
                                    <w:lang w:bidi="ar-JO"/>
                                  </w:rPr>
                                  <w:t>تعزيز رضا العملاء</w:t>
                                </w:r>
                              </w:p>
                              <w:p w14:paraId="419B08C0" w14:textId="77777777" w:rsidR="005D47C8" w:rsidRDefault="005D47C8" w:rsidP="005D47C8">
                                <w:pPr>
                                  <w:tabs>
                                    <w:tab w:val="num" w:pos="720"/>
                                  </w:tabs>
                                  <w:ind w:left="360"/>
                                  <w:jc w:val="center"/>
                                  <w:rPr>
                                    <w:rFonts w:cs="Sakkal Majalla"/>
                                    <w:b/>
                                    <w:bCs/>
                                    <w:sz w:val="32"/>
                                    <w:szCs w:val="32"/>
                                    <w:rtl/>
                                  </w:rPr>
                                </w:pPr>
                              </w:p>
                              <w:p w14:paraId="73AB95F9" w14:textId="77777777" w:rsidR="005D47C8" w:rsidRPr="00043637" w:rsidRDefault="005D47C8" w:rsidP="005D47C8">
                                <w:pPr>
                                  <w:tabs>
                                    <w:tab w:val="num" w:pos="720"/>
                                  </w:tabs>
                                  <w:ind w:left="360"/>
                                  <w:jc w:val="center"/>
                                  <w:rPr>
                                    <w:rtl/>
                                  </w:rPr>
                                </w:pPr>
                              </w:p>
                              <w:p w14:paraId="18A564B3" w14:textId="77777777" w:rsidR="005D47C8" w:rsidRDefault="005D47C8" w:rsidP="005D47C8">
                                <w:pPr>
                                  <w:jc w:val="center"/>
                                </w:pPr>
                              </w:p>
                            </w:txbxContent>
                          </wps:txbx>
                          <wps:bodyPr rot="0" vert="horz" wrap="square" lIns="91440" tIns="45720" rIns="91440" bIns="45720" anchor="t" anchorCtr="0" upright="1">
                            <a:noAutofit/>
                          </wps:bodyPr>
                        </wps:wsp>
                        <wps:wsp>
                          <wps:cNvPr id="1591007859" name="مستطيل 11"/>
                          <wps:cNvSpPr>
                            <a:spLocks noChangeArrowheads="1"/>
                          </wps:cNvSpPr>
                          <wps:spPr bwMode="auto">
                            <a:xfrm>
                              <a:off x="-375829" y="1027141"/>
                              <a:ext cx="2876831" cy="3547972"/>
                            </a:xfrm>
                            <a:prstGeom prst="verticalScroll">
                              <a:avLst/>
                            </a:prstGeom>
                            <a:ln>
                              <a:headEnd/>
                              <a:tailEnd/>
                            </a:ln>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t" anchorCtr="0" upright="1">
                            <a:noAutofit/>
                          </wps:bodyPr>
                        </wps:wsp>
                        <wps:wsp>
                          <wps:cNvPr id="1692432940" name="مستطيل: زوايا مستديرة 9"/>
                          <wps:cNvSpPr>
                            <a:spLocks noChangeArrowheads="1"/>
                          </wps:cNvSpPr>
                          <wps:spPr bwMode="auto">
                            <a:xfrm>
                              <a:off x="114300" y="1667510"/>
                              <a:ext cx="1852295" cy="456565"/>
                            </a:xfrm>
                            <a:prstGeom prst="roundRect">
                              <a:avLst>
                                <a:gd name="adj" fmla="val 16667"/>
                              </a:avLst>
                            </a:prstGeom>
                            <a:solidFill>
                              <a:srgbClr val="FFFFFF"/>
                            </a:solidFill>
                            <a:ln w="9525">
                              <a:solidFill>
                                <a:srgbClr val="000000"/>
                              </a:solidFill>
                              <a:round/>
                              <a:headEnd/>
                              <a:tailEnd/>
                            </a:ln>
                            <a:effectLst>
                              <a:outerShdw dist="107763" dir="18900000" algn="ctr" rotWithShape="0">
                                <a:srgbClr val="808080">
                                  <a:alpha val="50000"/>
                                </a:srgbClr>
                              </a:outerShdw>
                            </a:effectLst>
                          </wps:spPr>
                          <wps:txbx>
                            <w:txbxContent>
                              <w:p w14:paraId="1C14E898" w14:textId="77777777" w:rsidR="005D47C8" w:rsidRPr="008A033E" w:rsidRDefault="005D47C8" w:rsidP="005D47C8">
                                <w:pPr>
                                  <w:ind w:left="-2" w:hanging="13"/>
                                  <w:jc w:val="center"/>
                                  <w:rPr>
                                    <w:rFonts w:cs="Sakkal Majalla"/>
                                    <w:b/>
                                    <w:bCs/>
                                    <w:sz w:val="24"/>
                                    <w:szCs w:val="24"/>
                                  </w:rPr>
                                </w:pPr>
                                <w:r w:rsidRPr="007B5459">
                                  <w:rPr>
                                    <w:rFonts w:cs="Sakkal Majalla"/>
                                    <w:b/>
                                    <w:bCs/>
                                    <w:szCs w:val="28"/>
                                    <w:rtl/>
                                  </w:rPr>
                                  <w:t>جودة الخدمة</w:t>
                                </w:r>
                              </w:p>
                              <w:p w14:paraId="692BC038" w14:textId="77777777" w:rsidR="005D47C8" w:rsidRPr="00E83A7B" w:rsidRDefault="005D47C8" w:rsidP="005D47C8">
                                <w:pPr>
                                  <w:tabs>
                                    <w:tab w:val="num" w:pos="720"/>
                                  </w:tabs>
                                  <w:ind w:left="360"/>
                                </w:pPr>
                                <w:r w:rsidRPr="00E83A7B">
                                  <w:rPr>
                                    <w:rFonts w:cs="Sakkal Majalla"/>
                                    <w:b/>
                                    <w:bCs/>
                                    <w:sz w:val="32"/>
                                    <w:szCs w:val="32"/>
                                    <w:rtl/>
                                  </w:rPr>
                                  <w:t xml:space="preserve"> </w:t>
                                </w:r>
                              </w:p>
                              <w:p w14:paraId="4E7A1C9A" w14:textId="77777777" w:rsidR="005D47C8" w:rsidRDefault="005D47C8" w:rsidP="005D47C8"/>
                            </w:txbxContent>
                          </wps:txbx>
                          <wps:bodyPr rot="0" vert="horz" wrap="square" lIns="91440" tIns="45720" rIns="91440" bIns="45720" anchor="t" anchorCtr="0" upright="1">
                            <a:noAutofit/>
                          </wps:bodyPr>
                        </wps:wsp>
                        <wps:wsp>
                          <wps:cNvPr id="268904295" name="مستطيل: زوايا مستديرة 6"/>
                          <wps:cNvSpPr>
                            <a:spLocks noChangeArrowheads="1"/>
                          </wps:cNvSpPr>
                          <wps:spPr bwMode="auto">
                            <a:xfrm>
                              <a:off x="134620" y="2315210"/>
                              <a:ext cx="1831975" cy="445770"/>
                            </a:xfrm>
                            <a:prstGeom prst="roundRect">
                              <a:avLst>
                                <a:gd name="adj" fmla="val 16667"/>
                              </a:avLst>
                            </a:prstGeom>
                            <a:solidFill>
                              <a:srgbClr val="FFFFFF"/>
                            </a:solidFill>
                            <a:ln w="9525">
                              <a:solidFill>
                                <a:srgbClr val="000000"/>
                              </a:solidFill>
                              <a:round/>
                              <a:headEnd/>
                              <a:tailEnd/>
                            </a:ln>
                            <a:effectLst>
                              <a:outerShdw dist="107763" dir="18900000" algn="ctr" rotWithShape="0">
                                <a:srgbClr val="808080">
                                  <a:alpha val="50000"/>
                                </a:srgbClr>
                              </a:outerShdw>
                            </a:effectLst>
                          </wps:spPr>
                          <wps:txbx>
                            <w:txbxContent>
                              <w:p w14:paraId="3DA82E3D" w14:textId="77777777" w:rsidR="005D47C8" w:rsidRPr="00D00E6A" w:rsidRDefault="005D47C8" w:rsidP="005D47C8">
                                <w:pPr>
                                  <w:ind w:left="-32" w:hanging="43"/>
                                  <w:rPr>
                                    <w:rFonts w:cs="Sakkal Majalla"/>
                                    <w:b/>
                                    <w:bCs/>
                                    <w:szCs w:val="28"/>
                                  </w:rPr>
                                </w:pPr>
                                <w:r w:rsidRPr="007B5459">
                                  <w:rPr>
                                    <w:rFonts w:cs="Sakkal Majalla"/>
                                    <w:b/>
                                    <w:bCs/>
                                    <w:sz w:val="32"/>
                                    <w:szCs w:val="32"/>
                                    <w:rtl/>
                                    <w:lang w:bidi="ar-EG"/>
                                  </w:rPr>
                                  <w:t>مستوى توقعات العميل</w:t>
                                </w:r>
                              </w:p>
                              <w:p w14:paraId="7802C262" w14:textId="77777777" w:rsidR="005D47C8" w:rsidRPr="00D00E6A" w:rsidRDefault="005D47C8" w:rsidP="005D47C8">
                                <w:pPr>
                                  <w:ind w:left="360"/>
                                  <w:rPr>
                                    <w:sz w:val="20"/>
                                    <w:szCs w:val="20"/>
                                  </w:rPr>
                                </w:pPr>
                              </w:p>
                              <w:p w14:paraId="1CE81CD8" w14:textId="77777777" w:rsidR="005D47C8" w:rsidRDefault="005D47C8" w:rsidP="005D47C8"/>
                            </w:txbxContent>
                          </wps:txbx>
                          <wps:bodyPr rot="0" vert="horz" wrap="square" lIns="91440" tIns="45720" rIns="91440" bIns="45720" anchor="t" anchorCtr="0" upright="1">
                            <a:noAutofit/>
                          </wps:bodyPr>
                        </wps:wsp>
                        <wps:wsp>
                          <wps:cNvPr id="1835091703" name="سهم: لليسار 7"/>
                          <wps:cNvSpPr>
                            <a:spLocks noChangeArrowheads="1"/>
                          </wps:cNvSpPr>
                          <wps:spPr bwMode="auto">
                            <a:xfrm>
                              <a:off x="2167593" y="2867254"/>
                              <a:ext cx="624748" cy="190500"/>
                            </a:xfrm>
                            <a:prstGeom prst="leftArrow">
                              <a:avLst>
                                <a:gd name="adj1" fmla="val 50000"/>
                                <a:gd name="adj2" fmla="val 231489"/>
                              </a:avLst>
                            </a:prstGeom>
                            <a:ln>
                              <a:headEnd/>
                              <a:tailEnd/>
                            </a:ln>
                          </wps:spPr>
                          <wps:style>
                            <a:lnRef idx="1">
                              <a:schemeClr val="accent1"/>
                            </a:lnRef>
                            <a:fillRef idx="2">
                              <a:schemeClr val="accent1"/>
                            </a:fillRef>
                            <a:effectRef idx="1">
                              <a:schemeClr val="accent1"/>
                            </a:effectRef>
                            <a:fontRef idx="minor">
                              <a:schemeClr val="dk1"/>
                            </a:fontRef>
                          </wps:style>
                          <wps:bodyPr rot="0" vert="horz" wrap="square" lIns="91440" tIns="45720" rIns="91440" bIns="45720" anchor="t" anchorCtr="0" upright="1">
                            <a:noAutofit/>
                          </wps:bodyPr>
                        </wps:wsp>
                        <wps:wsp>
                          <wps:cNvPr id="1924086973" name="مستطيل: زوايا مستديرة 4"/>
                          <wps:cNvSpPr>
                            <a:spLocks noChangeArrowheads="1"/>
                          </wps:cNvSpPr>
                          <wps:spPr bwMode="auto">
                            <a:xfrm>
                              <a:off x="112395" y="2999740"/>
                              <a:ext cx="1854200" cy="514350"/>
                            </a:xfrm>
                            <a:prstGeom prst="roundRect">
                              <a:avLst>
                                <a:gd name="adj" fmla="val 16667"/>
                              </a:avLst>
                            </a:prstGeom>
                            <a:solidFill>
                              <a:srgbClr val="FFFFFF"/>
                            </a:solidFill>
                            <a:ln w="9525">
                              <a:solidFill>
                                <a:srgbClr val="000000"/>
                              </a:solidFill>
                              <a:round/>
                              <a:headEnd/>
                              <a:tailEnd/>
                            </a:ln>
                            <a:effectLst>
                              <a:outerShdw dist="107763" dir="18900000" algn="ctr" rotWithShape="0">
                                <a:srgbClr val="808080">
                                  <a:alpha val="50000"/>
                                </a:srgbClr>
                              </a:outerShdw>
                            </a:effectLst>
                          </wps:spPr>
                          <wps:txbx>
                            <w:txbxContent>
                              <w:p w14:paraId="0FA74C09" w14:textId="77777777" w:rsidR="005D47C8" w:rsidRDefault="005D47C8" w:rsidP="005D47C8">
                                <w:pPr>
                                  <w:ind w:left="125" w:hanging="28"/>
                                </w:pPr>
                                <w:r w:rsidRPr="007B5459">
                                  <w:rPr>
                                    <w:rFonts w:cs="Sakkal Majalla"/>
                                    <w:b/>
                                    <w:bCs/>
                                    <w:sz w:val="32"/>
                                    <w:szCs w:val="32"/>
                                    <w:rtl/>
                                    <w:lang w:bidi="ar-EG"/>
                                  </w:rPr>
                                  <w:t>السرية والخصوصية</w:t>
                                </w:r>
                              </w:p>
                            </w:txbxContent>
                          </wps:txbx>
                          <wps:bodyPr rot="0" vert="horz" wrap="square" lIns="91440" tIns="45720" rIns="91440" bIns="45720" anchor="t" anchorCtr="0" upright="1">
                            <a:noAutofit/>
                          </wps:bodyPr>
                        </wps:wsp>
                        <wps:wsp>
                          <wps:cNvPr id="445656751" name="مستطيل: زوايا مستديرة 2"/>
                          <wps:cNvSpPr>
                            <a:spLocks noChangeArrowheads="1"/>
                          </wps:cNvSpPr>
                          <wps:spPr bwMode="auto">
                            <a:xfrm>
                              <a:off x="112395" y="3857758"/>
                              <a:ext cx="1854200" cy="447675"/>
                            </a:xfrm>
                            <a:prstGeom prst="roundRect">
                              <a:avLst>
                                <a:gd name="adj" fmla="val 16667"/>
                              </a:avLst>
                            </a:prstGeom>
                            <a:solidFill>
                              <a:srgbClr val="FFFFFF"/>
                            </a:solidFill>
                            <a:ln w="9525">
                              <a:solidFill>
                                <a:srgbClr val="000000"/>
                              </a:solidFill>
                              <a:round/>
                              <a:headEnd/>
                              <a:tailEnd/>
                            </a:ln>
                            <a:effectLst>
                              <a:outerShdw dist="107763" dir="18900000" algn="ctr" rotWithShape="0">
                                <a:srgbClr val="808080">
                                  <a:alpha val="50000"/>
                                </a:srgbClr>
                              </a:outerShdw>
                            </a:effectLst>
                          </wps:spPr>
                          <wps:txbx>
                            <w:txbxContent>
                              <w:p w14:paraId="201CA646" w14:textId="77777777" w:rsidR="005D47C8" w:rsidRPr="007B5459" w:rsidRDefault="005D47C8" w:rsidP="005D47C8">
                                <w:pPr>
                                  <w:ind w:left="-17" w:hanging="28"/>
                                  <w:rPr>
                                    <w:rFonts w:cs="Sakkal Majalla"/>
                                    <w:b/>
                                    <w:bCs/>
                                    <w:sz w:val="32"/>
                                    <w:szCs w:val="32"/>
                                    <w:lang w:bidi="ar-EG"/>
                                  </w:rPr>
                                </w:pPr>
                                <w:r w:rsidRPr="007B5459">
                                  <w:rPr>
                                    <w:rFonts w:cs="Sakkal Majalla"/>
                                    <w:b/>
                                    <w:bCs/>
                                    <w:sz w:val="32"/>
                                    <w:szCs w:val="32"/>
                                    <w:rtl/>
                                    <w:lang w:bidi="ar-EG"/>
                                  </w:rPr>
                                  <w:t>سرعة تقديم الخدمة</w:t>
                                </w:r>
                              </w:p>
                            </w:txbxContent>
                          </wps:txbx>
                          <wps:bodyPr rot="0" vert="horz" wrap="square" lIns="91440" tIns="45720" rIns="91440" bIns="45720" anchor="t"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772868A3" id="مجموعة 5" o:spid="_x0000_s1026" style="position:absolute;left:0;text-align:left;margin-left:-23.65pt;margin-top:35.8pt;width:439.6pt;height:369.25pt;z-index:251711488;mso-width-relative:margin;mso-height-relative:margin" coordorigin="-3758,-952" coordsize="55834,469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">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فقاعة الكلام: مستطيلة 13" o:spid="_x0000_s1027" type="#_x0000_t98" style="position:absolute;left:26790;top:-952;width:21692;height:100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" fillcolor="window" strokecolor="#4472c4" strokeweight="1pt">
                  <v:stroke joinstyle="miter"/>
                  <v:textbox>
                    <w:txbxContent>
                      <w:p w14:paraId="10752AC5" w14:textId="77777777" w:rsidR="005D47C8" w:rsidRDefault="005D47C8" w:rsidP="005D47C8">
                        <w:pPr>
                          <w:spacing w:line="240" w:lineRule="auto"/>
                          <w:ind w:left="-9" w:firstLine="0"/>
                          <w:jc w:val="center"/>
                          <w:rPr>
                            <w:rFonts w:cs="Sakkal Majalla"/>
                            <w:b/>
                            <w:bCs/>
                            <w:sz w:val="32"/>
                            <w:szCs w:val="32"/>
                            <w:rtl/>
                          </w:rPr>
                        </w:pPr>
                        <w:r w:rsidRPr="00043637">
                          <w:rPr>
                            <w:rFonts w:cs="Sakkal Majalla"/>
                            <w:b/>
                            <w:bCs/>
                            <w:sz w:val="32"/>
                            <w:szCs w:val="32"/>
                            <w:rtl/>
                          </w:rPr>
                          <w:t>المتغير المستقل</w:t>
                        </w:r>
                      </w:p>
                      <w:p w14:paraId="79F69078" w14:textId="77777777" w:rsidR="005D47C8" w:rsidRPr="00385362" w:rsidRDefault="005D47C8" w:rsidP="005D47C8">
                        <w:pPr>
                          <w:spacing w:line="240" w:lineRule="auto"/>
                          <w:ind w:left="-9" w:hanging="20"/>
                          <w:jc w:val="center"/>
                          <w:rPr>
                            <w:rFonts w:cs="Sakkal Majalla"/>
                            <w:b/>
                            <w:bCs/>
                            <w:sz w:val="32"/>
                            <w:szCs w:val="32"/>
                            <w:rtl/>
                            <w:lang w:bidi="ar-EG"/>
                          </w:rPr>
                        </w:pPr>
                        <w:r w:rsidRPr="003D0E56">
                          <w:rPr>
                            <w:rFonts w:cs="Sakkal Majalla"/>
                            <w:b/>
                            <w:bCs/>
                            <w:sz w:val="32"/>
                            <w:szCs w:val="32"/>
                            <w:rtl/>
                          </w:rPr>
                          <w:t>التسويق ال</w:t>
                        </w:r>
                        <w:proofErr w:type="spellStart"/>
                        <w:r>
                          <w:rPr>
                            <w:rFonts w:cs="Sakkal Majalla" w:hint="cs"/>
                            <w:b/>
                            <w:bCs/>
                            <w:sz w:val="32"/>
                            <w:szCs w:val="32"/>
                            <w:rtl/>
                            <w:lang w:bidi="ar-EG"/>
                          </w:rPr>
                          <w:t>رقمى</w:t>
                        </w:r>
                        <w:proofErr w:type="spellEnd"/>
                      </w:p>
                      <w:p w14:paraId="031141AF" w14:textId="77777777" w:rsidR="005D47C8" w:rsidRDefault="005D47C8" w:rsidP="005D47C8">
                        <w:pPr>
                          <w:tabs>
                            <w:tab w:val="num" w:pos="720"/>
                          </w:tabs>
                          <w:ind w:left="360"/>
                          <w:jc w:val="center"/>
                          <w:rPr>
                            <w:rFonts w:cs="Sakkal Majalla"/>
                            <w:b/>
                            <w:bCs/>
                            <w:sz w:val="32"/>
                            <w:szCs w:val="32"/>
                            <w:rtl/>
                          </w:rPr>
                        </w:pPr>
                      </w:p>
                      <w:p w14:paraId="4811943D" w14:textId="77777777" w:rsidR="005D47C8" w:rsidRDefault="005D47C8" w:rsidP="005D47C8">
                        <w:pPr>
                          <w:tabs>
                            <w:tab w:val="num" w:pos="720"/>
                          </w:tabs>
                          <w:ind w:left="360"/>
                          <w:jc w:val="center"/>
                          <w:rPr>
                            <w:rFonts w:cs="Sakkal Majalla"/>
                            <w:b/>
                            <w:bCs/>
                            <w:sz w:val="32"/>
                            <w:szCs w:val="32"/>
                            <w:rtl/>
                          </w:rPr>
                        </w:pPr>
                      </w:p>
                      <w:p w14:paraId="6570D4CE" w14:textId="77777777" w:rsidR="005D47C8" w:rsidRDefault="005D47C8" w:rsidP="005D47C8">
                        <w:pPr>
                          <w:tabs>
                            <w:tab w:val="num" w:pos="720"/>
                          </w:tabs>
                          <w:ind w:left="360"/>
                          <w:jc w:val="center"/>
                          <w:rPr>
                            <w:rFonts w:cs="Sakkal Majalla"/>
                            <w:b/>
                            <w:bCs/>
                            <w:sz w:val="32"/>
                            <w:szCs w:val="32"/>
                            <w:rtl/>
                          </w:rPr>
                        </w:pPr>
                      </w:p>
                      <w:p w14:paraId="34A0E237" w14:textId="77777777" w:rsidR="005D47C8" w:rsidRPr="00043637" w:rsidRDefault="005D47C8" w:rsidP="005D47C8">
                        <w:pPr>
                          <w:tabs>
                            <w:tab w:val="num" w:pos="720"/>
                          </w:tabs>
                          <w:ind w:left="360"/>
                          <w:jc w:val="center"/>
                          <w:rPr>
                            <w:lang w:bidi="ar-EG"/>
                          </w:rPr>
                        </w:pPr>
                      </w:p>
                      <w:p w14:paraId="1B1329BB" w14:textId="77777777" w:rsidR="005D47C8" w:rsidRDefault="005D47C8" w:rsidP="005D47C8"/>
                    </w:txbxContent>
                  </v:textbox>
                </v:shape>
                <v:shapetype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مستطيل 12" o:spid="_x0000_s1028" type="#_x0000_t97" style="position:absolute;left:25010;top:9476;width:27066;height:364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" fillcolor="white [3201]" strokecolor="#4472c4 [3204]" strokeweight="1pt">
                  <v:stroke joinstyle="miter"/>
                  <v:textbox>
                    <w:txbxContent>
                      <w:p w14:paraId="4934A4EE" w14:textId="77777777" w:rsidR="005D47C8" w:rsidRDefault="005D47C8" w:rsidP="005D47C8">
                        <w:pPr>
                          <w:rPr>
                            <w:rFonts w:cs="Arial"/>
                            <w:noProof/>
                            <w:rtl/>
                          </w:rPr>
                        </w:pPr>
                      </w:p>
                      <w:p w14:paraId="03A80892" w14:textId="77777777" w:rsidR="005D47C8" w:rsidRDefault="005D47C8" w:rsidP="005D47C8">
                        <w:pPr>
                          <w:rPr>
                            <w:rFonts w:cs="Arial"/>
                            <w:noProof/>
                            <w:rtl/>
                          </w:rPr>
                        </w:pPr>
                      </w:p>
                      <w:p w14:paraId="605D6ECD" w14:textId="77777777" w:rsidR="005D47C8" w:rsidRDefault="005D47C8" w:rsidP="005D47C8">
                        <w:pPr>
                          <w:rPr>
                            <w:rFonts w:cs="Arial"/>
                            <w:noProof/>
                            <w:rtl/>
                          </w:rPr>
                        </w:pPr>
                      </w:p>
                      <w:p w14:paraId="7B709D4A" w14:textId="77777777" w:rsidR="005D47C8" w:rsidRDefault="005D47C8" w:rsidP="005D47C8">
                        <w:pPr>
                          <w:rPr>
                            <w:rFonts w:cs="Arial"/>
                            <w:noProof/>
                            <w:rtl/>
                          </w:rPr>
                        </w:pPr>
                      </w:p>
                      <w:p w14:paraId="2A4F1286" w14:textId="77777777" w:rsidR="005D47C8" w:rsidRDefault="005D47C8" w:rsidP="005D47C8"/>
                    </w:txbxContent>
                  </v:textbox>
                </v:shape>
                <v:roundrect id="مستطيل: زوايا مستديرة 8" o:spid="_x0000_s1029" style="position:absolute;left:29610;top:21233;width:16834;height:476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">
                  <v:shadow on="t" opacity=".5" offset="6pt,-6pt"/>
                  <v:textbox>
                    <w:txbxContent>
                      <w:p w14:paraId="36867539" w14:textId="77777777" w:rsidR="005D47C8" w:rsidRPr="006F447C" w:rsidRDefault="005D47C8" w:rsidP="005D47C8">
                        <w:pPr>
                          <w:ind w:left="12" w:firstLine="0"/>
                          <w:jc w:val="center"/>
                          <w:rPr>
                            <w:rFonts w:cs="Sakkal Majalla"/>
                            <w:b/>
                            <w:bCs/>
                            <w:sz w:val="32"/>
                            <w:szCs w:val="32"/>
                          </w:rPr>
                        </w:pPr>
                        <w:r w:rsidRPr="003D0E56">
                          <w:rPr>
                            <w:rFonts w:cs="Sakkal Majalla"/>
                            <w:b/>
                            <w:bCs/>
                            <w:sz w:val="32"/>
                            <w:szCs w:val="32"/>
                            <w:rtl/>
                            <w:lang w:bidi="ar-EG"/>
                          </w:rPr>
                          <w:t>تصميم موقع ويب</w:t>
                        </w:r>
                      </w:p>
                      <w:p w14:paraId="5F4BDDAD" w14:textId="77777777" w:rsidR="005D47C8" w:rsidRPr="009450BA" w:rsidRDefault="005D47C8" w:rsidP="005D47C8">
                        <w:pPr>
                          <w:ind w:left="360"/>
                          <w:rPr>
                            <w:rFonts w:cs="Sakkal Majalla"/>
                            <w:b/>
                            <w:bCs/>
                          </w:rPr>
                        </w:pPr>
                      </w:p>
                      <w:p w14:paraId="7C842B1B" w14:textId="77777777" w:rsidR="005D47C8" w:rsidRDefault="005D47C8" w:rsidP="005D47C8"/>
                    </w:txbxContent>
                  </v:textbox>
                </v:roundrect>
                <v:roundrect id="مستطيل: زوايا مستديرة 10" o:spid="_x0000_s1030" style="position:absolute;left:29610;top:15241;width:17609;height:476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">
                  <v:shadow on="t" opacity=".5" offset="6pt,-6pt"/>
                  <v:textbox>
                    <w:txbxContent>
                      <w:p w14:paraId="7576B546" w14:textId="77777777" w:rsidR="005D47C8" w:rsidRPr="006F447C" w:rsidRDefault="005D47C8" w:rsidP="005D47C8">
                        <w:pPr>
                          <w:ind w:left="132" w:firstLine="0"/>
                          <w:jc w:val="center"/>
                          <w:rPr>
                            <w:rFonts w:cs="Sakkal Majalla"/>
                            <w:b/>
                            <w:bCs/>
                            <w:sz w:val="32"/>
                            <w:szCs w:val="32"/>
                          </w:rPr>
                        </w:pPr>
                        <w:r w:rsidRPr="003D0E56">
                          <w:rPr>
                            <w:rFonts w:cs="Sakkal Majalla"/>
                            <w:b/>
                            <w:bCs/>
                            <w:sz w:val="32"/>
                            <w:szCs w:val="32"/>
                            <w:rtl/>
                            <w:lang w:bidi="ar-EG"/>
                          </w:rPr>
                          <w:t>البريد الإلكتروني</w:t>
                        </w:r>
                      </w:p>
                      <w:p w14:paraId="6615320B" w14:textId="77777777" w:rsidR="005D47C8" w:rsidRPr="009450BA" w:rsidRDefault="005D47C8" w:rsidP="005D47C8">
                        <w:pPr>
                          <w:ind w:left="360"/>
                          <w:rPr>
                            <w:rFonts w:cs="Sakkal Majalla"/>
                            <w:b/>
                            <w:bCs/>
                          </w:rPr>
                        </w:pPr>
                      </w:p>
                      <w:p w14:paraId="562DB453" w14:textId="77777777" w:rsidR="005D47C8" w:rsidRDefault="005D47C8" w:rsidP="005D47C8"/>
                    </w:txbxContent>
                  </v:textbox>
                </v:roundrect>
                <v:roundrect id="مستطيل: زوايا مستديرة 5" o:spid="_x0000_s1031" style="position:absolute;left:28930;top:27609;width:17780;height:476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">
                  <v:shadow on="t" opacity=".5" offset="6pt,-6pt"/>
                  <v:textbox>
                    <w:txbxContent>
                      <w:p w14:paraId="326BB64F" w14:textId="77777777" w:rsidR="005D47C8" w:rsidRPr="003D0E56" w:rsidRDefault="005D47C8" w:rsidP="005D47C8">
                        <w:pPr>
                          <w:ind w:left="93" w:firstLine="0"/>
                          <w:jc w:val="center"/>
                          <w:rPr>
                            <w:rFonts w:cs="Sakkal Majalla"/>
                            <w:b/>
                            <w:bCs/>
                            <w:szCs w:val="28"/>
                          </w:rPr>
                        </w:pPr>
                        <w:r w:rsidRPr="003D0E56">
                          <w:rPr>
                            <w:rFonts w:cs="Sakkal Majalla"/>
                            <w:b/>
                            <w:bCs/>
                            <w:szCs w:val="28"/>
                            <w:rtl/>
                            <w:lang w:bidi="ar-EG"/>
                          </w:rPr>
                          <w:t>شبكات</w:t>
                        </w:r>
                        <w:r>
                          <w:rPr>
                            <w:rFonts w:cs="Sakkal Majalla" w:hint="cs"/>
                            <w:b/>
                            <w:bCs/>
                            <w:szCs w:val="28"/>
                            <w:rtl/>
                            <w:lang w:bidi="ar-EG"/>
                          </w:rPr>
                          <w:t xml:space="preserve"> </w:t>
                        </w:r>
                        <w:r w:rsidRPr="003D0E56">
                          <w:rPr>
                            <w:rFonts w:cs="Sakkal Majalla"/>
                            <w:b/>
                            <w:bCs/>
                            <w:szCs w:val="28"/>
                            <w:rtl/>
                            <w:lang w:bidi="ar-EG"/>
                          </w:rPr>
                          <w:t>التواصل الاجتماعي</w:t>
                        </w:r>
                      </w:p>
                      <w:p w14:paraId="693DCC97" w14:textId="77777777" w:rsidR="005D47C8" w:rsidRPr="009450BA" w:rsidRDefault="005D47C8" w:rsidP="005D47C8">
                        <w:pPr>
                          <w:ind w:left="360"/>
                          <w:jc w:val="center"/>
                          <w:rPr>
                            <w:rFonts w:cs="Sakkal Majalla"/>
                            <w:b/>
                            <w:bCs/>
                          </w:rPr>
                        </w:pPr>
                      </w:p>
                      <w:p w14:paraId="02DE992C" w14:textId="77777777" w:rsidR="005D47C8" w:rsidRDefault="005D47C8" w:rsidP="005D47C8">
                        <w:pPr>
                          <w:jc w:val="center"/>
                        </w:pPr>
                      </w:p>
                    </w:txbxContent>
                  </v:textbox>
                </v:roundrect>
                <v:roundrect id="مستطيل: زوايا مستديرة 3" o:spid="_x0000_s1032" style="position:absolute;left:30150;top:34107;width:16560;height:447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">
                  <v:shadow on="t" opacity=".5" offset="6pt,-6pt"/>
                  <v:textbox>
                    <w:txbxContent>
                      <w:p w14:paraId="30A6D812" w14:textId="77777777" w:rsidR="005D47C8" w:rsidRPr="006F447C" w:rsidRDefault="005D47C8" w:rsidP="005D47C8">
                        <w:pPr>
                          <w:ind w:left="27" w:firstLine="15"/>
                          <w:jc w:val="center"/>
                          <w:rPr>
                            <w:rFonts w:cs="Sakkal Majalla"/>
                            <w:b/>
                            <w:bCs/>
                            <w:sz w:val="32"/>
                            <w:szCs w:val="32"/>
                          </w:rPr>
                        </w:pPr>
                        <w:r w:rsidRPr="007B5459">
                          <w:rPr>
                            <w:rFonts w:cs="Sakkal Majalla"/>
                            <w:b/>
                            <w:bCs/>
                            <w:sz w:val="32"/>
                            <w:szCs w:val="32"/>
                            <w:rtl/>
                            <w:lang w:bidi="ar-EG"/>
                          </w:rPr>
                          <w:t>تطبيقات الهاتف</w:t>
                        </w:r>
                      </w:p>
                      <w:p w14:paraId="0BBBEF08" w14:textId="77777777" w:rsidR="005D47C8" w:rsidRPr="009450BA" w:rsidRDefault="005D47C8" w:rsidP="005D47C8">
                        <w:pPr>
                          <w:tabs>
                            <w:tab w:val="num" w:pos="720"/>
                          </w:tabs>
                          <w:ind w:left="360"/>
                        </w:pPr>
                      </w:p>
                      <w:p w14:paraId="43CDAAC5" w14:textId="77777777" w:rsidR="005D47C8" w:rsidRDefault="005D47C8" w:rsidP="005D47C8"/>
                    </w:txbxContent>
                  </v:textbox>
                </v:roundrect>
                <v:roundrect id="مستطيل: زوايا مستديرة 1" o:spid="_x0000_s1033" style="position:absolute;left:30150;top:40755;width:16668;height:428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">
                  <v:shadow on="t" opacity=".5" offset="6pt,-6pt"/>
                  <v:textbox>
                    <w:txbxContent>
                      <w:p w14:paraId="441D2F7E" w14:textId="77777777" w:rsidR="005D47C8" w:rsidRDefault="005D47C8" w:rsidP="005D47C8">
                        <w:pPr>
                          <w:ind w:left="-3" w:hanging="15"/>
                          <w:jc w:val="center"/>
                        </w:pPr>
                        <w:proofErr w:type="gramStart"/>
                        <w:r w:rsidRPr="007B5459">
                          <w:rPr>
                            <w:rFonts w:cs="Sakkal Majalla"/>
                            <w:b/>
                            <w:bCs/>
                            <w:sz w:val="32"/>
                            <w:szCs w:val="32"/>
                            <w:rtl/>
                            <w:lang w:bidi="ar-EG"/>
                          </w:rPr>
                          <w:t>إعلانات</w:t>
                        </w:r>
                        <w:r w:rsidRPr="007B5459">
                          <w:rPr>
                            <w:rFonts w:cs="Sakkal Majalla" w:hint="cs"/>
                            <w:b/>
                            <w:bCs/>
                            <w:sz w:val="32"/>
                            <w:szCs w:val="32"/>
                            <w:rtl/>
                            <w:lang w:bidi="ar-EG"/>
                          </w:rPr>
                          <w:t xml:space="preserve">  </w:t>
                        </w:r>
                        <w:r w:rsidRPr="007B5459">
                          <w:rPr>
                            <w:rFonts w:cs="Sakkal Majalla"/>
                            <w:b/>
                            <w:bCs/>
                            <w:sz w:val="32"/>
                            <w:szCs w:val="32"/>
                            <w:rtl/>
                            <w:lang w:bidi="ar-EG"/>
                          </w:rPr>
                          <w:t>الإنترنت</w:t>
                        </w:r>
                        <w:proofErr w:type="gramEnd"/>
                      </w:p>
                    </w:txbxContent>
                  </v:textbox>
                </v:roundrect>
                <v:group id="مجموعة 4" o:spid="_x0000_s1034" style="position:absolute;left:-3758;top:-921;width:31681;height:46672" coordorigin="-3758,-921" coordsize="31681,466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">
                  <v:shape id="فقاعة الكلام: مستطيلة 14" o:spid="_x0000_s1035" type="#_x0000_t98" style="position:absolute;left:762;top:-921;width:22472;height:108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" fillcolor="window" strokecolor="#4472c4" strokeweight="1pt">
                    <v:stroke joinstyle="miter"/>
                    <v:textbox>
                      <w:txbxContent>
                        <w:p w14:paraId="2EB3CC24" w14:textId="77777777" w:rsidR="005D47C8" w:rsidRDefault="005D47C8" w:rsidP="005D47C8">
                          <w:pPr>
                            <w:tabs>
                              <w:tab w:val="num" w:pos="720"/>
                            </w:tabs>
                            <w:spacing w:line="240" w:lineRule="auto"/>
                            <w:ind w:left="-67" w:firstLine="0"/>
                            <w:jc w:val="center"/>
                            <w:rPr>
                              <w:rFonts w:cs="Sakkal Majalla"/>
                              <w:b/>
                              <w:bCs/>
                              <w:sz w:val="32"/>
                              <w:szCs w:val="32"/>
                              <w:rtl/>
                            </w:rPr>
                          </w:pPr>
                          <w:r w:rsidRPr="00241B9E">
                            <w:rPr>
                              <w:rFonts w:cs="Sakkal Majalla"/>
                              <w:b/>
                              <w:bCs/>
                              <w:sz w:val="32"/>
                              <w:szCs w:val="32"/>
                              <w:rtl/>
                            </w:rPr>
                            <w:t>المتغير ال</w:t>
                          </w:r>
                          <w:r w:rsidRPr="00241B9E">
                            <w:rPr>
                              <w:rFonts w:cs="Sakkal Majalla" w:hint="cs"/>
                              <w:b/>
                              <w:bCs/>
                              <w:sz w:val="32"/>
                              <w:szCs w:val="32"/>
                              <w:rtl/>
                            </w:rPr>
                            <w:t>تابع</w:t>
                          </w:r>
                        </w:p>
                        <w:p w14:paraId="42AB52FA" w14:textId="77777777" w:rsidR="005D47C8" w:rsidRPr="00385362" w:rsidRDefault="005D47C8" w:rsidP="005D47C8">
                          <w:pPr>
                            <w:spacing w:line="240" w:lineRule="auto"/>
                            <w:ind w:left="75" w:firstLine="0"/>
                            <w:jc w:val="center"/>
                            <w:rPr>
                              <w:rFonts w:cs="Sakkal Majalla"/>
                              <w:b/>
                              <w:bCs/>
                              <w:sz w:val="32"/>
                              <w:szCs w:val="32"/>
                              <w:lang w:bidi="ar-EG"/>
                            </w:rPr>
                          </w:pPr>
                          <w:r w:rsidRPr="00E6139A">
                            <w:rPr>
                              <w:rFonts w:cs="Sakkal Majalla" w:hint="cs"/>
                              <w:b/>
                              <w:bCs/>
                              <w:sz w:val="32"/>
                              <w:szCs w:val="32"/>
                              <w:rtl/>
                              <w:lang w:bidi="ar-JO"/>
                            </w:rPr>
                            <w:t>تعزيز رضا العملاء</w:t>
                          </w:r>
                        </w:p>
                        <w:p w14:paraId="419B08C0" w14:textId="77777777" w:rsidR="005D47C8" w:rsidRDefault="005D47C8" w:rsidP="005D47C8">
                          <w:pPr>
                            <w:tabs>
                              <w:tab w:val="num" w:pos="720"/>
                            </w:tabs>
                            <w:ind w:left="360"/>
                            <w:jc w:val="center"/>
                            <w:rPr>
                              <w:rFonts w:cs="Sakkal Majalla"/>
                              <w:b/>
                              <w:bCs/>
                              <w:sz w:val="32"/>
                              <w:szCs w:val="32"/>
                              <w:rtl/>
                            </w:rPr>
                          </w:pPr>
                        </w:p>
                        <w:p w14:paraId="73AB95F9" w14:textId="77777777" w:rsidR="005D47C8" w:rsidRPr="00043637" w:rsidRDefault="005D47C8" w:rsidP="005D47C8">
                          <w:pPr>
                            <w:tabs>
                              <w:tab w:val="num" w:pos="720"/>
                            </w:tabs>
                            <w:ind w:left="360"/>
                            <w:jc w:val="center"/>
                            <w:rPr>
                              <w:rtl/>
                            </w:rPr>
                          </w:pPr>
                        </w:p>
                        <w:p w14:paraId="18A564B3" w14:textId="77777777" w:rsidR="005D47C8" w:rsidRDefault="005D47C8" w:rsidP="005D47C8">
                          <w:pPr>
                            <w:jc w:val="center"/>
                          </w:pPr>
                        </w:p>
                      </w:txbxContent>
                    </v:textbox>
                  </v:shape>
                  <v:shape id="مستطيل 11" o:spid="_x0000_s1036" type="#_x0000_t97" style="position:absolute;left:-3758;top:10271;width:28768;height:35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" fillcolor="white [3201]" strokecolor="#4472c4 [3204]" strokeweight="1pt">
                    <v:stroke joinstyle="miter"/>
                  </v:shape>
                  <v:roundrect id="مستطيل: زوايا مستديرة 9" o:spid="_x0000_s1037" style="position:absolute;left:1143;top:16675;width:18522;height:456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">
                    <v:shadow on="t" opacity=".5" offset="6pt,-6pt"/>
                    <v:textbox>
                      <w:txbxContent>
                        <w:p w14:paraId="1C14E898" w14:textId="77777777" w:rsidR="005D47C8" w:rsidRPr="008A033E" w:rsidRDefault="005D47C8" w:rsidP="005D47C8">
                          <w:pPr>
                            <w:ind w:left="-2" w:hanging="13"/>
                            <w:jc w:val="center"/>
                            <w:rPr>
                              <w:rFonts w:cs="Sakkal Majalla"/>
                              <w:b/>
                              <w:bCs/>
                              <w:sz w:val="24"/>
                              <w:szCs w:val="24"/>
                            </w:rPr>
                          </w:pPr>
                          <w:r w:rsidRPr="007B5459">
                            <w:rPr>
                              <w:rFonts w:cs="Sakkal Majalla"/>
                              <w:b/>
                              <w:bCs/>
                              <w:szCs w:val="28"/>
                              <w:rtl/>
                            </w:rPr>
                            <w:t>جودة الخدمة</w:t>
                          </w:r>
                        </w:p>
                        <w:p w14:paraId="692BC038" w14:textId="77777777" w:rsidR="005D47C8" w:rsidRPr="00E83A7B" w:rsidRDefault="005D47C8" w:rsidP="005D47C8">
                          <w:pPr>
                            <w:tabs>
                              <w:tab w:val="num" w:pos="720"/>
                            </w:tabs>
                            <w:ind w:left="360"/>
                          </w:pPr>
                          <w:r w:rsidRPr="00E83A7B">
                            <w:rPr>
                              <w:rFonts w:cs="Sakkal Majalla"/>
                              <w:b/>
                              <w:bCs/>
                              <w:sz w:val="32"/>
                              <w:szCs w:val="32"/>
                              <w:rtl/>
                            </w:rPr>
                            <w:t xml:space="preserve"> </w:t>
                          </w:r>
                        </w:p>
                        <w:p w14:paraId="4E7A1C9A" w14:textId="77777777" w:rsidR="005D47C8" w:rsidRDefault="005D47C8" w:rsidP="005D47C8"/>
                      </w:txbxContent>
                    </v:textbox>
                  </v:roundrect>
                  <v:roundrect id="مستطيل: زوايا مستديرة 6" o:spid="_x0000_s1038" style="position:absolute;left:1346;top:23152;width:18319;height:445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">
                    <v:shadow on="t" opacity=".5" offset="6pt,-6pt"/>
                    <v:textbox>
                      <w:txbxContent>
                        <w:p w14:paraId="3DA82E3D" w14:textId="77777777" w:rsidR="005D47C8" w:rsidRPr="00D00E6A" w:rsidRDefault="005D47C8" w:rsidP="005D47C8">
                          <w:pPr>
                            <w:ind w:left="-32" w:hanging="43"/>
                            <w:rPr>
                              <w:rFonts w:cs="Sakkal Majalla"/>
                              <w:b/>
                              <w:bCs/>
                              <w:szCs w:val="28"/>
                            </w:rPr>
                          </w:pPr>
                          <w:r w:rsidRPr="007B5459">
                            <w:rPr>
                              <w:rFonts w:cs="Sakkal Majalla"/>
                              <w:b/>
                              <w:bCs/>
                              <w:sz w:val="32"/>
                              <w:szCs w:val="32"/>
                              <w:rtl/>
                              <w:lang w:bidi="ar-EG"/>
                            </w:rPr>
                            <w:t>مستوى توقعات العميل</w:t>
                          </w:r>
                        </w:p>
                        <w:p w14:paraId="7802C262" w14:textId="77777777" w:rsidR="005D47C8" w:rsidRPr="00D00E6A" w:rsidRDefault="005D47C8" w:rsidP="005D47C8">
                          <w:pPr>
                            <w:ind w:left="360"/>
                            <w:rPr>
                              <w:sz w:val="20"/>
                              <w:szCs w:val="20"/>
                            </w:rPr>
                          </w:pPr>
                        </w:p>
                        <w:p w14:paraId="1CE81CD8" w14:textId="77777777" w:rsidR="005D47C8" w:rsidRDefault="005D47C8" w:rsidP="005D47C8"/>
                      </w:txbxContent>
                    </v:textbox>
                  </v:round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7" o:spid="_x0000_s1039" type="#_x0000_t66" style="position:absolute;left:21675;top:28672;width:6248;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" adj="15247" fillcolor="#82a0d7 [2164]" strokecolor="#4472c4 [3204]" strokeweight=".5pt">
                    <v:fill color2="#678ccf [2612]" rotate="t" colors="0 #a8b7df;.5 #9aabd9;1 #879ed7" focus="100%" type="gradient">
                      <o:fill v:ext="view" type="gradientUnscaled"/>
                    </v:fill>
                  </v:shape>
                  <v:roundrect id="مستطيل: زوايا مستديرة 4" o:spid="_x0000_s1040" style="position:absolute;left:1123;top:29997;width:18542;height:514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">
                    <v:shadow on="t" opacity=".5" offset="6pt,-6pt"/>
                    <v:textbox>
                      <w:txbxContent>
                        <w:p w14:paraId="0FA74C09" w14:textId="77777777" w:rsidR="005D47C8" w:rsidRDefault="005D47C8" w:rsidP="005D47C8">
                          <w:pPr>
                            <w:ind w:left="125" w:hanging="28"/>
                          </w:pPr>
                          <w:r w:rsidRPr="007B5459">
                            <w:rPr>
                              <w:rFonts w:cs="Sakkal Majalla"/>
                              <w:b/>
                              <w:bCs/>
                              <w:sz w:val="32"/>
                              <w:szCs w:val="32"/>
                              <w:rtl/>
                              <w:lang w:bidi="ar-EG"/>
                            </w:rPr>
                            <w:t>السرية والخصوصية</w:t>
                          </w:r>
                        </w:p>
                      </w:txbxContent>
                    </v:textbox>
                  </v:roundrect>
                  <v:roundrect id="مستطيل: زوايا مستديرة 2" o:spid="_x0000_s1041" style="position:absolute;left:1123;top:38577;width:18542;height:447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">
                    <v:shadow on="t" opacity=".5" offset="6pt,-6pt"/>
                    <v:textbox>
                      <w:txbxContent>
                        <w:p w14:paraId="201CA646" w14:textId="77777777" w:rsidR="005D47C8" w:rsidRPr="007B5459" w:rsidRDefault="005D47C8" w:rsidP="005D47C8">
                          <w:pPr>
                            <w:ind w:left="-17" w:hanging="28"/>
                            <w:rPr>
                              <w:rFonts w:cs="Sakkal Majalla"/>
                              <w:b/>
                              <w:bCs/>
                              <w:sz w:val="32"/>
                              <w:szCs w:val="32"/>
                              <w:lang w:bidi="ar-EG"/>
                            </w:rPr>
                          </w:pPr>
                          <w:r w:rsidRPr="007B5459">
                            <w:rPr>
                              <w:rFonts w:cs="Sakkal Majalla"/>
                              <w:b/>
                              <w:bCs/>
                              <w:sz w:val="32"/>
                              <w:szCs w:val="32"/>
                              <w:rtl/>
                              <w:lang w:bidi="ar-EG"/>
                            </w:rPr>
                            <w:t>سرعة تقديم الخدمة</w:t>
                          </w:r>
                        </w:p>
                      </w:txbxContent>
                    </v:textbox>
                  </v:roundrect>
                </v:group>
                <w10:wrap type="topAndBottom"/>
              </v:group>
            </w:pict>
          </mc:Fallback>
        </mc:AlternateContent>
      </w:r>
      <w:r w:rsidRPr="00551865">
        <w:rPr>
          <w:rFonts w:eastAsia="Calibri" w:cs="Sakkal Majalla"/>
          <w:b/>
          <w:bCs/>
          <w:kern w:val="2"/>
          <w:sz w:val="22"/>
          <w:szCs w:val="28"/>
          <w:rtl/>
        </w:rPr>
        <w:t>الشكل رقم (1) متغيرات الدراسة</w:t>
      </w:r>
    </w:p>
    <w:p w14:paraId="4152F759" w14:textId="002314C9" w:rsidR="006132DE" w:rsidRPr="00551865" w:rsidRDefault="006132DE" w:rsidP="00551865">
      <w:pPr>
        <w:spacing w:before="100" w:beforeAutospacing="1" w:after="100" w:afterAutospacing="1"/>
        <w:ind w:left="0" w:firstLine="0"/>
        <w:contextualSpacing/>
        <w:rPr>
          <w:rFonts w:eastAsia="Calibri" w:cs="Sakkal Majalla"/>
          <w:b/>
          <w:bCs/>
          <w:kern w:val="2"/>
          <w:sz w:val="22"/>
          <w:szCs w:val="28"/>
          <w:rtl/>
        </w:rPr>
      </w:pPr>
    </w:p>
    <w:p w14:paraId="43CC3859" w14:textId="0E5BF6CE" w:rsidR="006132DE" w:rsidRPr="00551865" w:rsidRDefault="00601AFF" w:rsidP="0052658B">
      <w:pPr>
        <w:spacing w:before="100" w:beforeAutospacing="1" w:after="100" w:afterAutospacing="1"/>
        <w:ind w:left="0" w:firstLine="0"/>
        <w:contextualSpacing/>
        <w:jc w:val="center"/>
        <w:rPr>
          <w:rFonts w:eastAsia="Calibri" w:cs="Sakkal Majalla"/>
          <w:kern w:val="2"/>
          <w:sz w:val="22"/>
          <w:szCs w:val="28"/>
          <w:rtl/>
        </w:rPr>
      </w:pPr>
      <w:r w:rsidRPr="00551865">
        <w:rPr>
          <w:rFonts w:eastAsia="Calibri" w:cs="Sakkal Majalla" w:hint="cs"/>
          <w:kern w:val="2"/>
          <w:sz w:val="22"/>
          <w:szCs w:val="28"/>
          <w:rtl/>
        </w:rPr>
        <w:t>المصدر: إعداد</w:t>
      </w:r>
      <w:r w:rsidR="006132DE" w:rsidRPr="00551865">
        <w:rPr>
          <w:rFonts w:eastAsia="Calibri" w:cs="Sakkal Majalla"/>
          <w:kern w:val="2"/>
          <w:sz w:val="22"/>
          <w:szCs w:val="28"/>
          <w:rtl/>
        </w:rPr>
        <w:t xml:space="preserve"> الباحث</w:t>
      </w:r>
    </w:p>
    <w:p w14:paraId="3D6C1537" w14:textId="6530D2A5" w:rsidR="006132DE" w:rsidRPr="00F70762" w:rsidRDefault="00F70762" w:rsidP="00F70762">
      <w:pPr>
        <w:keepNext/>
        <w:keepLines/>
        <w:spacing w:before="100" w:beforeAutospacing="1" w:after="100" w:afterAutospacing="1"/>
        <w:ind w:left="0" w:firstLine="0"/>
        <w:outlineLvl w:val="1"/>
        <w:rPr>
          <w:rFonts w:eastAsia="Times New Roman" w:cs="Sakkal Majalla"/>
          <w:b/>
          <w:bCs/>
          <w:kern w:val="2"/>
          <w:sz w:val="36"/>
          <w:szCs w:val="36"/>
          <w:rtl/>
          <w:lang w:bidi="ar-EG"/>
        </w:rPr>
      </w:pPr>
      <w:bookmarkStart w:id="37" w:name="_Toc169790500"/>
      <w:bookmarkStart w:id="38" w:name="_Toc169790586"/>
      <w:bookmarkStart w:id="39" w:name="_Toc170004965"/>
      <w:bookmarkStart w:id="40" w:name="_Toc172551938"/>
      <w:r>
        <w:rPr>
          <w:rFonts w:eastAsia="Times New Roman" w:cs="Sakkal Majalla" w:hint="cs"/>
          <w:b/>
          <w:bCs/>
          <w:kern w:val="2"/>
          <w:sz w:val="36"/>
          <w:szCs w:val="36"/>
          <w:rtl/>
          <w:lang w:bidi="ar-EG"/>
        </w:rPr>
        <w:t xml:space="preserve">8.1 </w:t>
      </w:r>
      <w:r w:rsidR="006132DE" w:rsidRPr="00F70762">
        <w:rPr>
          <w:rFonts w:eastAsia="Times New Roman" w:cs="Sakkal Majalla"/>
          <w:b/>
          <w:bCs/>
          <w:kern w:val="2"/>
          <w:sz w:val="36"/>
          <w:szCs w:val="36"/>
          <w:rtl/>
          <w:lang w:bidi="ar-EG"/>
        </w:rPr>
        <w:t>الدراسات السابقة:</w:t>
      </w:r>
      <w:bookmarkEnd w:id="37"/>
      <w:bookmarkEnd w:id="38"/>
      <w:bookmarkEnd w:id="39"/>
      <w:bookmarkEnd w:id="40"/>
    </w:p>
    <w:p w14:paraId="2DB99FB8" w14:textId="77777777" w:rsidR="00C17BB9" w:rsidRDefault="006132DE">
      <w:pPr>
        <w:pStyle w:val="ListParagraph"/>
        <w:numPr>
          <w:ilvl w:val="0"/>
          <w:numId w:val="6"/>
        </w:numPr>
        <w:spacing w:before="100" w:beforeAutospacing="1" w:after="100" w:afterAutospacing="1"/>
        <w:ind w:left="281"/>
        <w:rPr>
          <w:rFonts w:eastAsia="Times New Roman" w:cs="Sakkal Majalla"/>
          <w:szCs w:val="28"/>
        </w:rPr>
      </w:pPr>
      <w:r w:rsidRPr="00F70762">
        <w:rPr>
          <w:rFonts w:eastAsia="Times New Roman" w:cs="Sakkal Majalla"/>
          <w:b/>
          <w:bCs/>
          <w:szCs w:val="28"/>
          <w:rtl/>
        </w:rPr>
        <w:t>دراسة</w:t>
      </w:r>
      <w:r w:rsidRPr="00F70762">
        <w:rPr>
          <w:rFonts w:eastAsia="Times New Roman" w:cs="Sakkal Majalla"/>
          <w:b/>
          <w:bCs/>
          <w:szCs w:val="28"/>
        </w:rPr>
        <w:t xml:space="preserve"> (Al-Adamat et al., 2023)</w:t>
      </w:r>
      <w:r w:rsidRPr="00F70762">
        <w:rPr>
          <w:rFonts w:eastAsia="Times New Roman" w:cs="Sakkal Majalla"/>
          <w:szCs w:val="28"/>
        </w:rPr>
        <w:t xml:space="preserve"> </w:t>
      </w:r>
      <w:r w:rsidRPr="00F70762">
        <w:rPr>
          <w:rFonts w:eastAsia="Times New Roman" w:cs="Sakkal Majalla"/>
          <w:b/>
          <w:bCs/>
          <w:szCs w:val="28"/>
          <w:rtl/>
        </w:rPr>
        <w:t>عنوان الدراسة</w:t>
      </w:r>
      <w:r w:rsidRPr="00F70762">
        <w:rPr>
          <w:rFonts w:eastAsia="Times New Roman" w:cs="Sakkal Majalla"/>
          <w:b/>
          <w:bCs/>
          <w:szCs w:val="28"/>
        </w:rPr>
        <w:t>:</w:t>
      </w:r>
      <w:r w:rsidRPr="00F70762">
        <w:rPr>
          <w:rFonts w:eastAsia="Times New Roman" w:cs="Sakkal Majalla"/>
          <w:szCs w:val="28"/>
        </w:rPr>
        <w:t xml:space="preserve"> "The Effect of Electronic Marketing on Customer Satisfaction of the Insurance Companies in Jordan"</w:t>
      </w:r>
    </w:p>
    <w:p w14:paraId="42C2ABCA" w14:textId="51D9DB29" w:rsidR="006132DE" w:rsidRPr="00C17BB9" w:rsidRDefault="006132DE" w:rsidP="00C17BB9">
      <w:pPr>
        <w:pStyle w:val="ListParagraph"/>
        <w:spacing w:before="100" w:beforeAutospacing="1" w:after="100" w:afterAutospacing="1"/>
        <w:ind w:left="281" w:firstLine="0"/>
        <w:rPr>
          <w:rFonts w:eastAsia="Times New Roman" w:cs="Sakkal Majalla"/>
          <w:szCs w:val="28"/>
        </w:rPr>
      </w:pPr>
      <w:r w:rsidRPr="00C17BB9">
        <w:rPr>
          <w:rFonts w:eastAsia="Times New Roman" w:cs="Sakkal Majalla"/>
          <w:b/>
          <w:bCs/>
          <w:szCs w:val="28"/>
          <w:rtl/>
        </w:rPr>
        <w:t>ملخص الدراسة</w:t>
      </w:r>
      <w:r w:rsidRPr="00C17BB9">
        <w:rPr>
          <w:rFonts w:eastAsia="Times New Roman" w:cs="Sakkal Majalla"/>
          <w:b/>
          <w:bCs/>
          <w:szCs w:val="28"/>
        </w:rPr>
        <w:t>:</w:t>
      </w:r>
      <w:r w:rsidRPr="00C17BB9">
        <w:rPr>
          <w:rFonts w:eastAsia="Times New Roman" w:cs="Sakkal Majalla"/>
          <w:szCs w:val="28"/>
        </w:rPr>
        <w:t xml:space="preserve"> </w:t>
      </w:r>
      <w:r w:rsidRPr="00C17BB9">
        <w:rPr>
          <w:rFonts w:eastAsia="Times New Roman" w:cs="Sakkal Majalla"/>
          <w:szCs w:val="28"/>
          <w:rtl/>
        </w:rPr>
        <w:t xml:space="preserve">هدفت هذه الدراسة إلى قياس تأثير التسويق الإلكتروني على رضا العملاء في شركات التأمين في الأردن. استخدم الباحثون منهج البحث الكمي بالاعتماد على النهج الوصفي التحليلي. تم تطوير استبانة شملت مجموعة من الأسئلة المتعلقة بالتسويق الإلكتروني ورضا العملاء، وتم توزيعها على 440 عميلاً من شركات التأمين التي تشكل اتحاد شركات التأمين الأردني، والتي يبلغ عددها 22 </w:t>
      </w:r>
      <w:r w:rsidRPr="00C17BB9">
        <w:rPr>
          <w:rFonts w:eastAsia="Times New Roman" w:cs="Sakkal Majalla"/>
          <w:szCs w:val="28"/>
          <w:rtl/>
        </w:rPr>
        <w:lastRenderedPageBreak/>
        <w:t>شركة. جاءت الاستجابات لتوفر بيانات هامة حول مدى تأثير التسويق الإلكتروني على تجربة العملاء ورضاهم. أظهرت النتائج أن هناك تأثيرًا إيجابيًا ومعنويًا للتسويق الإلكتروني على رضا العملاء. توصلت الدراسة إلى أن التحسين المستمر لتصميم موقع الويب، وتوفير كافة المعلومات المطلوبة حول الشركة وخدماتها، يعتبران من العوامل الأساسية التي تساهم في زيادة رضا العملاء. كما أوصت الدراسة بضرورة تعزيز التفاعل على وسائل التواصل الاجتماعي بين العملاء والشركات لتشجيع العملاء على الاشتراك في الخدمات المقدمة، والاستماع إلى آرائهم واقتراحاتهم لتحسين جودة الخدمات وتلبية احتياجاتهم بشكل أفضل. يعد هذا البحث من الأبحاث المهمة التي تساهم في فهم أفضل لأهمية التسويق الإلكتروني في تحسين أداء شركات التأمين وتعزيز علاقتها بعملائها في الأردن</w:t>
      </w:r>
      <w:r w:rsidRPr="00C17BB9">
        <w:rPr>
          <w:rFonts w:eastAsia="Times New Roman" w:cs="Sakkal Majalla"/>
          <w:szCs w:val="28"/>
        </w:rPr>
        <w:t xml:space="preserve">. </w:t>
      </w:r>
      <w:r w:rsidRPr="00C17BB9">
        <w:rPr>
          <w:rFonts w:eastAsia="Times New Roman" w:cs="Sakkal Majalla"/>
          <w:b/>
          <w:bCs/>
          <w:szCs w:val="28"/>
          <w:rtl/>
        </w:rPr>
        <w:t>المتغيرات</w:t>
      </w:r>
      <w:r w:rsidRPr="00C17BB9">
        <w:rPr>
          <w:rFonts w:eastAsia="Times New Roman" w:cs="Sakkal Majalla"/>
          <w:b/>
          <w:bCs/>
          <w:szCs w:val="28"/>
        </w:rPr>
        <w:t>:</w:t>
      </w:r>
    </w:p>
    <w:p w14:paraId="41454437" w14:textId="77777777" w:rsidR="006132DE" w:rsidRPr="00F70762" w:rsidRDefault="006132DE">
      <w:pPr>
        <w:pStyle w:val="ListParagraph"/>
        <w:numPr>
          <w:ilvl w:val="0"/>
          <w:numId w:val="7"/>
        </w:numPr>
        <w:spacing w:before="100" w:beforeAutospacing="1" w:after="100" w:afterAutospacing="1"/>
        <w:rPr>
          <w:rFonts w:eastAsia="Times New Roman" w:cs="Sakkal Majalla"/>
          <w:szCs w:val="28"/>
        </w:rPr>
      </w:pPr>
      <w:r w:rsidRPr="00F70762">
        <w:rPr>
          <w:rFonts w:eastAsia="Times New Roman" w:cs="Sakkal Majalla"/>
          <w:b/>
          <w:bCs/>
          <w:szCs w:val="28"/>
          <w:rtl/>
        </w:rPr>
        <w:t>المتغير المستقل</w:t>
      </w:r>
      <w:r w:rsidRPr="00F70762">
        <w:rPr>
          <w:rFonts w:eastAsia="Times New Roman" w:cs="Sakkal Majalla"/>
          <w:b/>
          <w:bCs/>
          <w:szCs w:val="28"/>
        </w:rPr>
        <w:t>:</w:t>
      </w:r>
      <w:r w:rsidRPr="00F70762">
        <w:rPr>
          <w:rFonts w:eastAsia="Times New Roman" w:cs="Sakkal Majalla"/>
          <w:szCs w:val="28"/>
        </w:rPr>
        <w:t xml:space="preserve"> </w:t>
      </w:r>
      <w:r w:rsidRPr="00F70762">
        <w:rPr>
          <w:rFonts w:eastAsia="Times New Roman" w:cs="Sakkal Majalla"/>
          <w:szCs w:val="28"/>
          <w:rtl/>
        </w:rPr>
        <w:t>التسويق الإلكتروني بأبعاده (وسائل التواصل الاجتماعي، الموقع الإلكتروني، رسائل النص القصير، التطبيق الجوال، الخدمات المصرفية عبر الإنترنت، خدمة الهاتف المصرفي)</w:t>
      </w:r>
    </w:p>
    <w:p w14:paraId="1956D809" w14:textId="77777777" w:rsidR="006132DE" w:rsidRPr="00F70762" w:rsidRDefault="006132DE">
      <w:pPr>
        <w:pStyle w:val="ListParagraph"/>
        <w:numPr>
          <w:ilvl w:val="0"/>
          <w:numId w:val="7"/>
        </w:numPr>
        <w:spacing w:before="100" w:beforeAutospacing="1" w:after="100" w:afterAutospacing="1"/>
        <w:rPr>
          <w:rFonts w:eastAsia="Times New Roman" w:cs="Sakkal Majalla"/>
          <w:szCs w:val="28"/>
        </w:rPr>
      </w:pPr>
      <w:r w:rsidRPr="00F70762">
        <w:rPr>
          <w:rFonts w:eastAsia="Times New Roman" w:cs="Sakkal Majalla"/>
          <w:b/>
          <w:bCs/>
          <w:szCs w:val="28"/>
          <w:rtl/>
        </w:rPr>
        <w:t>المتغير التابع</w:t>
      </w:r>
      <w:r w:rsidRPr="00F70762">
        <w:rPr>
          <w:rFonts w:eastAsia="Times New Roman" w:cs="Sakkal Majalla"/>
          <w:b/>
          <w:bCs/>
          <w:szCs w:val="28"/>
        </w:rPr>
        <w:t>:</w:t>
      </w:r>
      <w:r w:rsidRPr="00F70762">
        <w:rPr>
          <w:rFonts w:eastAsia="Times New Roman" w:cs="Sakkal Majalla"/>
          <w:szCs w:val="28"/>
        </w:rPr>
        <w:t xml:space="preserve"> </w:t>
      </w:r>
      <w:r w:rsidRPr="00F70762">
        <w:rPr>
          <w:rFonts w:eastAsia="Times New Roman" w:cs="Sakkal Majalla"/>
          <w:szCs w:val="28"/>
          <w:rtl/>
        </w:rPr>
        <w:t>رضا العملاء</w:t>
      </w:r>
    </w:p>
    <w:p w14:paraId="353E1E3C" w14:textId="77777777" w:rsidR="00C17BB9" w:rsidRDefault="006132DE">
      <w:pPr>
        <w:pStyle w:val="ListParagraph"/>
        <w:numPr>
          <w:ilvl w:val="0"/>
          <w:numId w:val="6"/>
        </w:numPr>
        <w:spacing w:before="100" w:beforeAutospacing="1" w:after="100" w:afterAutospacing="1"/>
        <w:ind w:left="281"/>
        <w:rPr>
          <w:rFonts w:eastAsia="Times New Roman" w:cs="Sakkal Majalla"/>
          <w:szCs w:val="28"/>
        </w:rPr>
      </w:pPr>
      <w:r w:rsidRPr="00F70762">
        <w:rPr>
          <w:rFonts w:eastAsia="Times New Roman" w:cs="Sakkal Majalla"/>
          <w:b/>
          <w:bCs/>
          <w:szCs w:val="28"/>
          <w:rtl/>
        </w:rPr>
        <w:t>دراسة (الأشقر واعليجة، 2022)</w:t>
      </w:r>
      <w:r w:rsidRPr="00F70762">
        <w:rPr>
          <w:rFonts w:eastAsia="Times New Roman" w:cs="Sakkal Majalla"/>
          <w:szCs w:val="28"/>
          <w:rtl/>
        </w:rPr>
        <w:t xml:space="preserve"> </w:t>
      </w:r>
      <w:r w:rsidRPr="00F70762">
        <w:rPr>
          <w:rFonts w:eastAsia="Times New Roman" w:cs="Sakkal Majalla"/>
          <w:b/>
          <w:bCs/>
          <w:szCs w:val="28"/>
          <w:rtl/>
        </w:rPr>
        <w:t>عنوان الدراسة</w:t>
      </w:r>
      <w:r w:rsidRPr="00F70762">
        <w:rPr>
          <w:rFonts w:eastAsia="Times New Roman" w:cs="Sakkal Majalla"/>
          <w:b/>
          <w:bCs/>
          <w:szCs w:val="28"/>
        </w:rPr>
        <w:t>:</w:t>
      </w:r>
      <w:r w:rsidRPr="00F70762">
        <w:rPr>
          <w:rFonts w:eastAsia="Times New Roman" w:cs="Sakkal Majalla"/>
          <w:szCs w:val="28"/>
        </w:rPr>
        <w:t xml:space="preserve"> "</w:t>
      </w:r>
      <w:r w:rsidRPr="00F70762">
        <w:rPr>
          <w:rFonts w:eastAsia="Times New Roman" w:cs="Sakkal Majalla"/>
          <w:szCs w:val="28"/>
          <w:rtl/>
        </w:rPr>
        <w:t>أثر التسويق الإلكتروني على الصورة الذهنية لدى فروع مصرف الجمهورية بمدينة الخمس</w:t>
      </w:r>
      <w:r w:rsidRPr="00F70762">
        <w:rPr>
          <w:rFonts w:eastAsia="Times New Roman" w:cs="Sakkal Majalla"/>
          <w:szCs w:val="28"/>
        </w:rPr>
        <w:t>"</w:t>
      </w:r>
    </w:p>
    <w:p w14:paraId="31F80AF0" w14:textId="77ACA4E0" w:rsidR="006132DE" w:rsidRPr="00C17BB9" w:rsidRDefault="006132DE" w:rsidP="00C17BB9">
      <w:pPr>
        <w:pStyle w:val="ListParagraph"/>
        <w:spacing w:before="100" w:beforeAutospacing="1" w:after="100" w:afterAutospacing="1"/>
        <w:ind w:left="281" w:firstLine="0"/>
        <w:rPr>
          <w:rFonts w:eastAsia="Times New Roman" w:cs="Sakkal Majalla"/>
          <w:szCs w:val="28"/>
        </w:rPr>
      </w:pPr>
      <w:r w:rsidRPr="00C17BB9">
        <w:rPr>
          <w:rFonts w:eastAsia="Times New Roman" w:cs="Sakkal Majalla"/>
          <w:b/>
          <w:bCs/>
          <w:szCs w:val="28"/>
          <w:rtl/>
        </w:rPr>
        <w:t>ملخص الدراسة</w:t>
      </w:r>
      <w:r w:rsidRPr="00C17BB9">
        <w:rPr>
          <w:rFonts w:eastAsia="Times New Roman" w:cs="Sakkal Majalla"/>
          <w:b/>
          <w:bCs/>
          <w:szCs w:val="28"/>
        </w:rPr>
        <w:t>:</w:t>
      </w:r>
      <w:r w:rsidRPr="00C17BB9">
        <w:rPr>
          <w:rFonts w:eastAsia="Times New Roman" w:cs="Sakkal Majalla"/>
          <w:szCs w:val="28"/>
        </w:rPr>
        <w:t xml:space="preserve"> </w:t>
      </w:r>
      <w:r w:rsidRPr="00C17BB9">
        <w:rPr>
          <w:rFonts w:eastAsia="Times New Roman" w:cs="Sakkal Majalla"/>
          <w:szCs w:val="28"/>
          <w:rtl/>
        </w:rPr>
        <w:t>هدفت هذه الدراسة إلى استكشاف تأثير التسويق الإلكتروني على الصورة الذهنية لمصرف الجمهورية في مدينة الخمس. اعتمد الباحثان على المنهج الوصفي التحليلي واستخدام أسلوب المسح الشامل لمجتمع البحث المتمثل في موظفي فروع مصرف الجمهورية بمدينة الخمس (المرقب، الميناء، سوق الخميس). بلغ عدد الموظفين 45 موظفًا، استجاب منهم 42 موظفًا بنسبة استجابة 93%. استُخدم برنامج التحليل الإحصائي</w:t>
      </w:r>
      <w:r w:rsidRPr="00C17BB9">
        <w:rPr>
          <w:rFonts w:eastAsia="Times New Roman" w:cs="Sakkal Majalla"/>
          <w:szCs w:val="28"/>
        </w:rPr>
        <w:t xml:space="preserve"> SPSS </w:t>
      </w:r>
      <w:r w:rsidRPr="00C17BB9">
        <w:rPr>
          <w:rFonts w:eastAsia="Times New Roman" w:cs="Sakkal Majalla"/>
          <w:szCs w:val="28"/>
          <w:rtl/>
        </w:rPr>
        <w:t xml:space="preserve">لتحليل البيانات، وكشفت النتائج عن وجود أثر ذي دلالة إحصائية للتسويق الإلكتروني بأبعاده المختلفة (الخدمة الإلكترونية، التسعير الإلكتروني، التوزيع الإلكتروني، الترويج الإلكتروني) على الصورة الذهنية للمصرف. أوصت الدراسة بضرورة تعزيز التسويق الإلكتروني من قبل فروع المصرف لتحسين الصورة الذهنية لدى العملاء وتعزيز الثقة بالخدمات المقدمة. أوصت الدراسة أيضًا بتحسين استراتيجيات التسويق الإلكتروني وتطويرها بما يتناسب مع </w:t>
      </w:r>
      <w:r w:rsidRPr="00C17BB9">
        <w:rPr>
          <w:rFonts w:eastAsia="Times New Roman" w:cs="Sakkal Majalla"/>
          <w:szCs w:val="28"/>
          <w:rtl/>
        </w:rPr>
        <w:lastRenderedPageBreak/>
        <w:t>احتياجات العملاء ومتطلباتهم، مما يساهم في رفع مستوى رضا العملاء وتعزيز ولائهم للمصرف</w:t>
      </w:r>
      <w:r w:rsidRPr="00C17BB9">
        <w:rPr>
          <w:rFonts w:eastAsia="Times New Roman" w:cs="Sakkal Majalla"/>
          <w:szCs w:val="28"/>
        </w:rPr>
        <w:t xml:space="preserve">. </w:t>
      </w:r>
      <w:r w:rsidRPr="00C17BB9">
        <w:rPr>
          <w:rFonts w:eastAsia="Times New Roman" w:cs="Sakkal Majalla"/>
          <w:b/>
          <w:bCs/>
          <w:szCs w:val="28"/>
          <w:rtl/>
        </w:rPr>
        <w:t>المتغيرات</w:t>
      </w:r>
      <w:r w:rsidRPr="00C17BB9">
        <w:rPr>
          <w:rFonts w:eastAsia="Times New Roman" w:cs="Sakkal Majalla"/>
          <w:b/>
          <w:bCs/>
          <w:szCs w:val="28"/>
        </w:rPr>
        <w:t>:</w:t>
      </w:r>
    </w:p>
    <w:p w14:paraId="13C857C1" w14:textId="77777777" w:rsidR="006132DE" w:rsidRPr="00F70762" w:rsidRDefault="006132DE">
      <w:pPr>
        <w:pStyle w:val="ListParagraph"/>
        <w:numPr>
          <w:ilvl w:val="0"/>
          <w:numId w:val="8"/>
        </w:numPr>
        <w:spacing w:before="100" w:beforeAutospacing="1" w:after="100" w:afterAutospacing="1"/>
        <w:rPr>
          <w:rFonts w:eastAsia="Times New Roman" w:cs="Sakkal Majalla"/>
          <w:szCs w:val="28"/>
        </w:rPr>
      </w:pPr>
      <w:r w:rsidRPr="00F70762">
        <w:rPr>
          <w:rFonts w:eastAsia="Times New Roman" w:cs="Sakkal Majalla"/>
          <w:b/>
          <w:bCs/>
          <w:szCs w:val="28"/>
          <w:rtl/>
        </w:rPr>
        <w:t>المتغير المستقل</w:t>
      </w:r>
      <w:r w:rsidRPr="00F70762">
        <w:rPr>
          <w:rFonts w:eastAsia="Times New Roman" w:cs="Sakkal Majalla"/>
          <w:b/>
          <w:bCs/>
          <w:szCs w:val="28"/>
        </w:rPr>
        <w:t>:</w:t>
      </w:r>
      <w:r w:rsidRPr="00F70762">
        <w:rPr>
          <w:rFonts w:eastAsia="Times New Roman" w:cs="Sakkal Majalla"/>
          <w:szCs w:val="28"/>
        </w:rPr>
        <w:t xml:space="preserve"> </w:t>
      </w:r>
      <w:r w:rsidRPr="00F70762">
        <w:rPr>
          <w:rFonts w:eastAsia="Times New Roman" w:cs="Sakkal Majalla"/>
          <w:szCs w:val="28"/>
          <w:rtl/>
        </w:rPr>
        <w:t>التسويق الإلكتروني بأبعاده (الخدمة الإلكترونية، التسعير الإلكتروني، التوزيع الإلكتروني، الترويج الإلكتروني)</w:t>
      </w:r>
    </w:p>
    <w:p w14:paraId="07DB544B" w14:textId="77777777" w:rsidR="006132DE" w:rsidRPr="00F70762" w:rsidRDefault="006132DE">
      <w:pPr>
        <w:pStyle w:val="ListParagraph"/>
        <w:numPr>
          <w:ilvl w:val="0"/>
          <w:numId w:val="8"/>
        </w:numPr>
        <w:spacing w:before="100" w:beforeAutospacing="1" w:after="100" w:afterAutospacing="1"/>
        <w:rPr>
          <w:rFonts w:eastAsia="Times New Roman" w:cs="Sakkal Majalla"/>
          <w:szCs w:val="28"/>
        </w:rPr>
      </w:pPr>
      <w:r w:rsidRPr="00F70762">
        <w:rPr>
          <w:rFonts w:eastAsia="Times New Roman" w:cs="Sakkal Majalla"/>
          <w:b/>
          <w:bCs/>
          <w:szCs w:val="28"/>
          <w:rtl/>
        </w:rPr>
        <w:t>المتغير التابع</w:t>
      </w:r>
      <w:r w:rsidRPr="00F70762">
        <w:rPr>
          <w:rFonts w:eastAsia="Times New Roman" w:cs="Sakkal Majalla"/>
          <w:b/>
          <w:bCs/>
          <w:szCs w:val="28"/>
        </w:rPr>
        <w:t>:</w:t>
      </w:r>
      <w:r w:rsidRPr="00F70762">
        <w:rPr>
          <w:rFonts w:eastAsia="Times New Roman" w:cs="Sakkal Majalla"/>
          <w:szCs w:val="28"/>
        </w:rPr>
        <w:t xml:space="preserve"> </w:t>
      </w:r>
      <w:r w:rsidRPr="00F70762">
        <w:rPr>
          <w:rFonts w:eastAsia="Times New Roman" w:cs="Sakkal Majalla"/>
          <w:szCs w:val="28"/>
          <w:rtl/>
        </w:rPr>
        <w:t>الصورة الذهنية للمصرف</w:t>
      </w:r>
    </w:p>
    <w:p w14:paraId="4E1DAA4E" w14:textId="77777777" w:rsidR="00C17BB9" w:rsidRDefault="006132DE">
      <w:pPr>
        <w:pStyle w:val="ListParagraph"/>
        <w:numPr>
          <w:ilvl w:val="0"/>
          <w:numId w:val="6"/>
        </w:numPr>
        <w:spacing w:before="100" w:beforeAutospacing="1" w:after="100" w:afterAutospacing="1"/>
        <w:ind w:left="281"/>
        <w:rPr>
          <w:rFonts w:eastAsia="Times New Roman" w:cs="Sakkal Majalla"/>
          <w:szCs w:val="28"/>
        </w:rPr>
      </w:pPr>
      <w:r w:rsidRPr="00F70762">
        <w:rPr>
          <w:rFonts w:eastAsia="Times New Roman" w:cs="Sakkal Majalla"/>
          <w:b/>
          <w:bCs/>
          <w:szCs w:val="28"/>
          <w:rtl/>
        </w:rPr>
        <w:t>دراسة (الأمين وبوعبدالله، 2021)</w:t>
      </w:r>
      <w:r w:rsidRPr="00F70762">
        <w:rPr>
          <w:rFonts w:eastAsia="Times New Roman" w:cs="Sakkal Majalla"/>
          <w:szCs w:val="28"/>
          <w:rtl/>
        </w:rPr>
        <w:t xml:space="preserve"> </w:t>
      </w:r>
      <w:r w:rsidRPr="00F70762">
        <w:rPr>
          <w:rFonts w:eastAsia="Times New Roman" w:cs="Sakkal Majalla"/>
          <w:b/>
          <w:bCs/>
          <w:szCs w:val="28"/>
          <w:rtl/>
        </w:rPr>
        <w:t>عنوان الدراسة</w:t>
      </w:r>
      <w:r w:rsidRPr="00F70762">
        <w:rPr>
          <w:rFonts w:eastAsia="Times New Roman" w:cs="Sakkal Majalla"/>
          <w:b/>
          <w:bCs/>
          <w:szCs w:val="28"/>
        </w:rPr>
        <w:t>:</w:t>
      </w:r>
      <w:r w:rsidRPr="00F70762">
        <w:rPr>
          <w:rFonts w:eastAsia="Times New Roman" w:cs="Sakkal Majalla"/>
          <w:szCs w:val="28"/>
        </w:rPr>
        <w:t xml:space="preserve"> "</w:t>
      </w:r>
      <w:r w:rsidRPr="00F70762">
        <w:rPr>
          <w:rFonts w:eastAsia="Times New Roman" w:cs="Sakkal Majalla"/>
          <w:szCs w:val="28"/>
          <w:rtl/>
        </w:rPr>
        <w:t>دور التسويق الإلكتروني في تحقيق ولاء الزبون: حالة مؤسسة بريد الجزائر بولاية تيارت</w:t>
      </w:r>
      <w:r w:rsidRPr="00F70762">
        <w:rPr>
          <w:rFonts w:eastAsia="Times New Roman" w:cs="Sakkal Majalla"/>
          <w:szCs w:val="28"/>
        </w:rPr>
        <w:t>"</w:t>
      </w:r>
    </w:p>
    <w:p w14:paraId="4537E8EE" w14:textId="6E1C48B1" w:rsidR="006132DE" w:rsidRPr="00C17BB9" w:rsidRDefault="006132DE" w:rsidP="00C17BB9">
      <w:pPr>
        <w:pStyle w:val="ListParagraph"/>
        <w:spacing w:before="100" w:beforeAutospacing="1" w:after="100" w:afterAutospacing="1"/>
        <w:ind w:left="281" w:firstLine="0"/>
        <w:rPr>
          <w:rFonts w:eastAsia="Times New Roman" w:cs="Sakkal Majalla"/>
          <w:szCs w:val="28"/>
        </w:rPr>
      </w:pPr>
      <w:r w:rsidRPr="00C17BB9">
        <w:rPr>
          <w:rFonts w:eastAsia="Times New Roman" w:cs="Sakkal Majalla"/>
          <w:b/>
          <w:bCs/>
          <w:szCs w:val="28"/>
          <w:rtl/>
        </w:rPr>
        <w:t>ملخص الدراسة</w:t>
      </w:r>
      <w:r w:rsidRPr="00C17BB9">
        <w:rPr>
          <w:rFonts w:eastAsia="Times New Roman" w:cs="Sakkal Majalla"/>
          <w:b/>
          <w:bCs/>
          <w:szCs w:val="28"/>
        </w:rPr>
        <w:t>:</w:t>
      </w:r>
      <w:r w:rsidRPr="00C17BB9">
        <w:rPr>
          <w:rFonts w:eastAsia="Times New Roman" w:cs="Sakkal Majalla"/>
          <w:szCs w:val="28"/>
        </w:rPr>
        <w:t xml:space="preserve"> </w:t>
      </w:r>
      <w:r w:rsidRPr="00C17BB9">
        <w:rPr>
          <w:rFonts w:eastAsia="Times New Roman" w:cs="Sakkal Majalla"/>
          <w:szCs w:val="28"/>
          <w:rtl/>
        </w:rPr>
        <w:t>استهدفت هذه الدراسة معرفة تأثير التسويق الإلكتروني في تحقيق ولاء العملاء في مؤسسة بريد الجزائر بولاية تيارت. أشارت الدراسة إلى أهمية التسويق الإلكتروني في تعزيز ولاء الزبائن من خلال المعاملات عبر الإنترنت وتقديم الخدمات بشكل مباشر بعد فتح الحساب والتسجيل على موقع بريد الجزائر. تم توزيع 50 استبانة على عينة عشوائية من العملاء. أظهرت النتائج وجود علاقة قوية بين استخدام التسويق الإلكتروني وتحقيق ولاء العملاء. أوصت الدراسة بالاستمرار في تحسين الخدمات الإلكترونية لتعزيز ولاء العملاء</w:t>
      </w:r>
      <w:r w:rsidRPr="00C17BB9">
        <w:rPr>
          <w:rFonts w:eastAsia="Times New Roman" w:cs="Sakkal Majalla"/>
          <w:szCs w:val="28"/>
        </w:rPr>
        <w:t xml:space="preserve">. </w:t>
      </w:r>
      <w:r w:rsidRPr="00C17BB9">
        <w:rPr>
          <w:rFonts w:eastAsia="Times New Roman" w:cs="Sakkal Majalla"/>
          <w:b/>
          <w:bCs/>
          <w:szCs w:val="28"/>
          <w:rtl/>
        </w:rPr>
        <w:t>المتغيرات</w:t>
      </w:r>
      <w:r w:rsidRPr="00C17BB9">
        <w:rPr>
          <w:rFonts w:eastAsia="Times New Roman" w:cs="Sakkal Majalla"/>
          <w:b/>
          <w:bCs/>
          <w:szCs w:val="28"/>
        </w:rPr>
        <w:t>:</w:t>
      </w:r>
    </w:p>
    <w:p w14:paraId="0CEFCE1A" w14:textId="77777777" w:rsidR="006132DE" w:rsidRPr="00F70762" w:rsidRDefault="006132DE">
      <w:pPr>
        <w:pStyle w:val="ListParagraph"/>
        <w:numPr>
          <w:ilvl w:val="0"/>
          <w:numId w:val="9"/>
        </w:numPr>
        <w:spacing w:before="100" w:beforeAutospacing="1" w:after="100" w:afterAutospacing="1"/>
        <w:rPr>
          <w:rFonts w:eastAsia="Times New Roman" w:cs="Sakkal Majalla"/>
          <w:szCs w:val="28"/>
        </w:rPr>
      </w:pPr>
      <w:r w:rsidRPr="00F70762">
        <w:rPr>
          <w:rFonts w:eastAsia="Times New Roman" w:cs="Sakkal Majalla"/>
          <w:b/>
          <w:bCs/>
          <w:szCs w:val="28"/>
          <w:rtl/>
        </w:rPr>
        <w:t>المتغير المستقل</w:t>
      </w:r>
      <w:r w:rsidRPr="00F70762">
        <w:rPr>
          <w:rFonts w:eastAsia="Times New Roman" w:cs="Sakkal Majalla"/>
          <w:b/>
          <w:bCs/>
          <w:szCs w:val="28"/>
        </w:rPr>
        <w:t>:</w:t>
      </w:r>
      <w:r w:rsidRPr="00F70762">
        <w:rPr>
          <w:rFonts w:eastAsia="Times New Roman" w:cs="Sakkal Majalla"/>
          <w:szCs w:val="28"/>
        </w:rPr>
        <w:t xml:space="preserve"> </w:t>
      </w:r>
      <w:r w:rsidRPr="00F70762">
        <w:rPr>
          <w:rFonts w:eastAsia="Times New Roman" w:cs="Sakkal Majalla"/>
          <w:szCs w:val="28"/>
          <w:rtl/>
        </w:rPr>
        <w:t>التسويق الإلكتروني بأبعاده (الخدمة الإلكترونية، التسعير الإلكتروني، التوزيع الإلكتروني، الترويج الإلكتروني)</w:t>
      </w:r>
    </w:p>
    <w:p w14:paraId="66C2748A" w14:textId="77777777" w:rsidR="006132DE" w:rsidRPr="00F70762" w:rsidRDefault="006132DE">
      <w:pPr>
        <w:pStyle w:val="ListParagraph"/>
        <w:numPr>
          <w:ilvl w:val="0"/>
          <w:numId w:val="9"/>
        </w:numPr>
        <w:spacing w:before="100" w:beforeAutospacing="1" w:after="100" w:afterAutospacing="1"/>
        <w:rPr>
          <w:rFonts w:eastAsia="Times New Roman" w:cs="Sakkal Majalla"/>
          <w:szCs w:val="28"/>
        </w:rPr>
      </w:pPr>
      <w:r w:rsidRPr="00F70762">
        <w:rPr>
          <w:rFonts w:eastAsia="Times New Roman" w:cs="Sakkal Majalla"/>
          <w:b/>
          <w:bCs/>
          <w:szCs w:val="28"/>
          <w:rtl/>
        </w:rPr>
        <w:t>المتغير التابع</w:t>
      </w:r>
      <w:r w:rsidRPr="00F70762">
        <w:rPr>
          <w:rFonts w:eastAsia="Times New Roman" w:cs="Sakkal Majalla"/>
          <w:b/>
          <w:bCs/>
          <w:szCs w:val="28"/>
        </w:rPr>
        <w:t>:</w:t>
      </w:r>
      <w:r w:rsidRPr="00F70762">
        <w:rPr>
          <w:rFonts w:eastAsia="Times New Roman" w:cs="Sakkal Majalla"/>
          <w:szCs w:val="28"/>
        </w:rPr>
        <w:t xml:space="preserve"> </w:t>
      </w:r>
      <w:r w:rsidRPr="00F70762">
        <w:rPr>
          <w:rFonts w:eastAsia="Times New Roman" w:cs="Sakkal Majalla"/>
          <w:szCs w:val="28"/>
          <w:rtl/>
        </w:rPr>
        <w:t>ولاء الزبون</w:t>
      </w:r>
    </w:p>
    <w:p w14:paraId="4CFDBBB5" w14:textId="5746C5D2" w:rsidR="006132DE" w:rsidRPr="00F70762" w:rsidRDefault="006132DE">
      <w:pPr>
        <w:pStyle w:val="ListParagraph"/>
        <w:numPr>
          <w:ilvl w:val="0"/>
          <w:numId w:val="6"/>
        </w:numPr>
        <w:spacing w:before="100" w:beforeAutospacing="1" w:after="100" w:afterAutospacing="1"/>
        <w:ind w:left="281"/>
        <w:rPr>
          <w:rFonts w:eastAsia="Times New Roman" w:cs="Sakkal Majalla"/>
          <w:szCs w:val="28"/>
        </w:rPr>
      </w:pPr>
      <w:r w:rsidRPr="00F70762">
        <w:rPr>
          <w:rFonts w:eastAsia="Times New Roman" w:cs="Sakkal Majalla"/>
          <w:b/>
          <w:bCs/>
          <w:szCs w:val="28"/>
          <w:rtl/>
        </w:rPr>
        <w:t>دراسة</w:t>
      </w:r>
      <w:r w:rsidRPr="00F70762">
        <w:rPr>
          <w:rFonts w:eastAsia="Times New Roman" w:cs="Sakkal Majalla"/>
          <w:b/>
          <w:bCs/>
          <w:szCs w:val="28"/>
        </w:rPr>
        <w:t xml:space="preserve"> (Al-Shaikh et al., 2021)</w:t>
      </w:r>
      <w:r w:rsidRPr="00F70762">
        <w:rPr>
          <w:rFonts w:eastAsia="Times New Roman" w:cs="Sakkal Majalla"/>
          <w:szCs w:val="28"/>
        </w:rPr>
        <w:t xml:space="preserve"> </w:t>
      </w:r>
      <w:r w:rsidRPr="00F70762">
        <w:rPr>
          <w:rFonts w:eastAsia="Times New Roman" w:cs="Sakkal Majalla"/>
          <w:b/>
          <w:bCs/>
          <w:szCs w:val="28"/>
          <w:rtl/>
        </w:rPr>
        <w:t>عنوان الدراسة</w:t>
      </w:r>
      <w:r w:rsidRPr="00F70762">
        <w:rPr>
          <w:rFonts w:eastAsia="Times New Roman" w:cs="Sakkal Majalla"/>
          <w:b/>
          <w:bCs/>
          <w:szCs w:val="28"/>
        </w:rPr>
        <w:t>:</w:t>
      </w:r>
      <w:r w:rsidRPr="00F70762">
        <w:rPr>
          <w:rFonts w:eastAsia="Times New Roman" w:cs="Sakkal Majalla"/>
          <w:szCs w:val="28"/>
        </w:rPr>
        <w:t xml:space="preserve"> "The Effect of Electronic Marketing Tools on Customer Satisfaction with Electronic Services in Jordanian Islamic banks"</w:t>
      </w:r>
      <w:r w:rsidRPr="00F70762">
        <w:rPr>
          <w:rFonts w:eastAsia="Times New Roman" w:cs="Sakkal Majalla"/>
          <w:szCs w:val="28"/>
        </w:rPr>
        <w:br/>
      </w:r>
      <w:r w:rsidRPr="00F70762">
        <w:rPr>
          <w:rFonts w:eastAsia="Times New Roman" w:cs="Sakkal Majalla"/>
          <w:b/>
          <w:bCs/>
          <w:szCs w:val="28"/>
          <w:rtl/>
        </w:rPr>
        <w:t>ملخص الدراسة</w:t>
      </w:r>
      <w:r w:rsidRPr="00F70762">
        <w:rPr>
          <w:rFonts w:eastAsia="Times New Roman" w:cs="Sakkal Majalla"/>
          <w:b/>
          <w:bCs/>
          <w:szCs w:val="28"/>
        </w:rPr>
        <w:t>:</w:t>
      </w:r>
      <w:r w:rsidRPr="00F70762">
        <w:rPr>
          <w:rFonts w:eastAsia="Times New Roman" w:cs="Sakkal Majalla"/>
          <w:szCs w:val="28"/>
        </w:rPr>
        <w:t xml:space="preserve"> </w:t>
      </w:r>
      <w:r w:rsidRPr="00F70762">
        <w:rPr>
          <w:rFonts w:eastAsia="Times New Roman" w:cs="Sakkal Majalla"/>
          <w:szCs w:val="28"/>
          <w:rtl/>
        </w:rPr>
        <w:t xml:space="preserve">هدفت هذه الدراسة إلى تحديد تأثير أدوات التسويق الإلكتروني على رضا العملاء في البنوك الإسلامية الأردنية، مع التركيز على البنك العربي الإسلامي كنموذج. شملت عينة الدراسة 385 فردًا، واستخدمت المنهج الوصفي التحليلي. أظهرت النتائج أن هناك تأثيرًا إحصائيًا كبيرًا لأدوات التسويق الإلكتروني (وسائل التواصل الاجتماعي، الموقع الإلكتروني، رسائل النص القصير، التطبيق الجوال، الخدمات المصرفية عبر الإنترنت، خدمة الهاتف المصرفي) على رضا العملاء. أوصت الدراسة </w:t>
      </w:r>
      <w:r w:rsidRPr="00F70762">
        <w:rPr>
          <w:rFonts w:eastAsia="Times New Roman" w:cs="Sakkal Majalla"/>
          <w:szCs w:val="28"/>
          <w:rtl/>
        </w:rPr>
        <w:lastRenderedPageBreak/>
        <w:t>بزيادة التفاعل على وسائل التواصل الاجتماعي بين العملاء والبنك لتشجيع العملاء على الاشتراك في الخدمات المقدمة وتخصيص المزيد من المساحة للاستماع إلى آرائهم واقتراحاتهم</w:t>
      </w:r>
      <w:r w:rsidRPr="00F70762">
        <w:rPr>
          <w:rFonts w:eastAsia="Times New Roman" w:cs="Sakkal Majalla"/>
          <w:szCs w:val="28"/>
        </w:rPr>
        <w:t xml:space="preserve">. </w:t>
      </w:r>
      <w:r w:rsidRPr="00F70762">
        <w:rPr>
          <w:rFonts w:eastAsia="Times New Roman" w:cs="Sakkal Majalla"/>
          <w:b/>
          <w:bCs/>
          <w:szCs w:val="28"/>
          <w:rtl/>
        </w:rPr>
        <w:t>المتغيرات</w:t>
      </w:r>
      <w:r w:rsidRPr="00F70762">
        <w:rPr>
          <w:rFonts w:eastAsia="Times New Roman" w:cs="Sakkal Majalla"/>
          <w:b/>
          <w:bCs/>
          <w:szCs w:val="28"/>
        </w:rPr>
        <w:t>:</w:t>
      </w:r>
    </w:p>
    <w:p w14:paraId="3D16E5F9" w14:textId="77777777" w:rsidR="006132DE" w:rsidRPr="00F70762" w:rsidRDefault="006132DE">
      <w:pPr>
        <w:pStyle w:val="ListParagraph"/>
        <w:numPr>
          <w:ilvl w:val="0"/>
          <w:numId w:val="10"/>
        </w:numPr>
        <w:spacing w:before="100" w:beforeAutospacing="1" w:after="100" w:afterAutospacing="1"/>
        <w:rPr>
          <w:rFonts w:eastAsia="Times New Roman" w:cs="Sakkal Majalla"/>
          <w:szCs w:val="28"/>
        </w:rPr>
      </w:pPr>
      <w:r w:rsidRPr="00F70762">
        <w:rPr>
          <w:rFonts w:eastAsia="Times New Roman" w:cs="Sakkal Majalla"/>
          <w:b/>
          <w:bCs/>
          <w:szCs w:val="28"/>
          <w:rtl/>
        </w:rPr>
        <w:t>المتغير المستقل</w:t>
      </w:r>
      <w:r w:rsidRPr="00F70762">
        <w:rPr>
          <w:rFonts w:eastAsia="Times New Roman" w:cs="Sakkal Majalla"/>
          <w:b/>
          <w:bCs/>
          <w:szCs w:val="28"/>
        </w:rPr>
        <w:t>:</w:t>
      </w:r>
      <w:r w:rsidRPr="00F70762">
        <w:rPr>
          <w:rFonts w:eastAsia="Times New Roman" w:cs="Sakkal Majalla"/>
          <w:szCs w:val="28"/>
        </w:rPr>
        <w:t xml:space="preserve"> </w:t>
      </w:r>
      <w:r w:rsidRPr="00F70762">
        <w:rPr>
          <w:rFonts w:eastAsia="Times New Roman" w:cs="Sakkal Majalla"/>
          <w:szCs w:val="28"/>
          <w:rtl/>
        </w:rPr>
        <w:t>أدوات التسويق الإلكتروني بأبعادها (وسائل التواصل الاجتماعي، الموقع الإلكتروني، رسائل النص القصير، التطبيق الجوال، الخدمات المصرفية عبر الإنترنت، خدمة الهاتف المصرفي)</w:t>
      </w:r>
    </w:p>
    <w:p w14:paraId="3281456B" w14:textId="77777777" w:rsidR="006132DE" w:rsidRPr="00F70762" w:rsidRDefault="006132DE">
      <w:pPr>
        <w:pStyle w:val="ListParagraph"/>
        <w:numPr>
          <w:ilvl w:val="0"/>
          <w:numId w:val="10"/>
        </w:numPr>
        <w:spacing w:before="100" w:beforeAutospacing="1" w:after="100" w:afterAutospacing="1"/>
        <w:rPr>
          <w:rFonts w:eastAsia="Times New Roman" w:cs="Sakkal Majalla"/>
          <w:szCs w:val="28"/>
        </w:rPr>
      </w:pPr>
      <w:r w:rsidRPr="00F70762">
        <w:rPr>
          <w:rFonts w:eastAsia="Times New Roman" w:cs="Sakkal Majalla"/>
          <w:b/>
          <w:bCs/>
          <w:szCs w:val="28"/>
          <w:rtl/>
        </w:rPr>
        <w:t>المتغير التابع</w:t>
      </w:r>
      <w:r w:rsidRPr="00F70762">
        <w:rPr>
          <w:rFonts w:eastAsia="Times New Roman" w:cs="Sakkal Majalla"/>
          <w:b/>
          <w:bCs/>
          <w:szCs w:val="28"/>
        </w:rPr>
        <w:t>:</w:t>
      </w:r>
      <w:r w:rsidRPr="00F70762">
        <w:rPr>
          <w:rFonts w:eastAsia="Times New Roman" w:cs="Sakkal Majalla"/>
          <w:szCs w:val="28"/>
        </w:rPr>
        <w:t xml:space="preserve"> </w:t>
      </w:r>
      <w:r w:rsidRPr="00F70762">
        <w:rPr>
          <w:rFonts w:eastAsia="Times New Roman" w:cs="Sakkal Majalla"/>
          <w:szCs w:val="28"/>
          <w:rtl/>
        </w:rPr>
        <w:t>رضا العملاء</w:t>
      </w:r>
    </w:p>
    <w:p w14:paraId="2450EA0C" w14:textId="0F01E441" w:rsidR="006132DE" w:rsidRPr="00F70762" w:rsidRDefault="006132DE">
      <w:pPr>
        <w:pStyle w:val="ListParagraph"/>
        <w:numPr>
          <w:ilvl w:val="0"/>
          <w:numId w:val="6"/>
        </w:numPr>
        <w:spacing w:before="100" w:beforeAutospacing="1" w:after="100" w:afterAutospacing="1"/>
        <w:ind w:left="281" w:hanging="297"/>
        <w:rPr>
          <w:rFonts w:eastAsia="Times New Roman" w:cs="Sakkal Majalla"/>
          <w:szCs w:val="28"/>
        </w:rPr>
      </w:pPr>
      <w:r w:rsidRPr="00F70762">
        <w:rPr>
          <w:rFonts w:eastAsia="Times New Roman" w:cs="Sakkal Majalla"/>
          <w:b/>
          <w:bCs/>
          <w:szCs w:val="28"/>
          <w:rtl/>
        </w:rPr>
        <w:t>دراسة (طلبة وبحنيك، 2021)</w:t>
      </w:r>
      <w:r w:rsidRPr="00F70762">
        <w:rPr>
          <w:rFonts w:eastAsia="Times New Roman" w:cs="Sakkal Majalla"/>
          <w:szCs w:val="28"/>
          <w:rtl/>
        </w:rPr>
        <w:t xml:space="preserve"> </w:t>
      </w:r>
      <w:r w:rsidRPr="00F70762">
        <w:rPr>
          <w:rFonts w:eastAsia="Times New Roman" w:cs="Sakkal Majalla"/>
          <w:b/>
          <w:bCs/>
          <w:szCs w:val="28"/>
          <w:rtl/>
        </w:rPr>
        <w:t>عنوان الدراسة</w:t>
      </w:r>
      <w:r w:rsidRPr="00F70762">
        <w:rPr>
          <w:rFonts w:eastAsia="Times New Roman" w:cs="Sakkal Majalla"/>
          <w:b/>
          <w:bCs/>
          <w:szCs w:val="28"/>
        </w:rPr>
        <w:t>:</w:t>
      </w:r>
      <w:r w:rsidRPr="00F70762">
        <w:rPr>
          <w:rFonts w:eastAsia="Times New Roman" w:cs="Sakkal Majalla"/>
          <w:szCs w:val="28"/>
        </w:rPr>
        <w:t xml:space="preserve"> "</w:t>
      </w:r>
      <w:r w:rsidRPr="00F70762">
        <w:rPr>
          <w:rFonts w:eastAsia="Times New Roman" w:cs="Sakkal Majalla"/>
          <w:szCs w:val="28"/>
          <w:rtl/>
        </w:rPr>
        <w:t xml:space="preserve">أثر التسويق الإلكتروني الخدمي في تحقيق القيمة المدركة للعميل: دراسة حالة مؤسسة </w:t>
      </w:r>
      <w:proofErr w:type="spellStart"/>
      <w:r w:rsidRPr="00F70762">
        <w:rPr>
          <w:rFonts w:eastAsia="Times New Roman" w:cs="Sakkal Majalla"/>
          <w:szCs w:val="28"/>
          <w:rtl/>
        </w:rPr>
        <w:t>أوريدو</w:t>
      </w:r>
      <w:proofErr w:type="spellEnd"/>
      <w:r w:rsidRPr="00F70762">
        <w:rPr>
          <w:rFonts w:eastAsia="Times New Roman" w:cs="Sakkal Majalla"/>
          <w:szCs w:val="28"/>
          <w:rtl/>
        </w:rPr>
        <w:t xml:space="preserve"> للاتصالات بالجزائر</w:t>
      </w:r>
      <w:r w:rsidRPr="00F70762">
        <w:rPr>
          <w:rFonts w:eastAsia="Times New Roman" w:cs="Sakkal Majalla"/>
          <w:szCs w:val="28"/>
        </w:rPr>
        <w:t>"</w:t>
      </w:r>
      <w:r w:rsidRPr="00F70762">
        <w:rPr>
          <w:rFonts w:eastAsia="Times New Roman" w:cs="Sakkal Majalla"/>
          <w:szCs w:val="28"/>
        </w:rPr>
        <w:br/>
      </w:r>
      <w:r w:rsidRPr="00F70762">
        <w:rPr>
          <w:rFonts w:eastAsia="Times New Roman" w:cs="Sakkal Majalla"/>
          <w:b/>
          <w:bCs/>
          <w:szCs w:val="28"/>
          <w:rtl/>
        </w:rPr>
        <w:t>ملخص الدراسة</w:t>
      </w:r>
      <w:r w:rsidRPr="00F70762">
        <w:rPr>
          <w:rFonts w:eastAsia="Times New Roman" w:cs="Sakkal Majalla"/>
          <w:b/>
          <w:bCs/>
          <w:szCs w:val="28"/>
        </w:rPr>
        <w:t>:</w:t>
      </w:r>
      <w:r w:rsidRPr="00F70762">
        <w:rPr>
          <w:rFonts w:eastAsia="Times New Roman" w:cs="Sakkal Majalla"/>
          <w:szCs w:val="28"/>
        </w:rPr>
        <w:t xml:space="preserve"> </w:t>
      </w:r>
      <w:r w:rsidRPr="00F70762">
        <w:rPr>
          <w:rFonts w:eastAsia="Times New Roman" w:cs="Sakkal Majalla"/>
          <w:szCs w:val="28"/>
          <w:rtl/>
        </w:rPr>
        <w:t xml:space="preserve">هدفت هذه الدراسة إلى التعرف على مدى مساهمة التسويق الإلكتروني الخدمي في تحقيق القيمة المدركة للعميل في مؤسسة </w:t>
      </w:r>
      <w:proofErr w:type="spellStart"/>
      <w:r w:rsidRPr="00F70762">
        <w:rPr>
          <w:rFonts w:eastAsia="Times New Roman" w:cs="Sakkal Majalla"/>
          <w:szCs w:val="28"/>
          <w:rtl/>
        </w:rPr>
        <w:t>أوريدو</w:t>
      </w:r>
      <w:proofErr w:type="spellEnd"/>
      <w:r w:rsidRPr="00F70762">
        <w:rPr>
          <w:rFonts w:eastAsia="Times New Roman" w:cs="Sakkal Majalla"/>
          <w:szCs w:val="28"/>
          <w:rtl/>
        </w:rPr>
        <w:t xml:space="preserve"> للاتصالات بالجزائر. تم التركيز على المقاربات الخاصة بالمزيج التسويقي، وإبراز تأثيره في خلق قيم مدركة لدى عملاء المؤسسة. استخدم الباحثان النهج الوصفي التحليلي، وتم تطوير استبانة لجمع البيانات من عينة مكونة من 112 مفردة. أظهرت النتائج أن هناك تأثيرًا معنويًا ذا دلالة إحصائية للمزيج التسويقي الإلكتروني على القيمة المدركة لعملاء مؤسسة </w:t>
      </w:r>
      <w:proofErr w:type="spellStart"/>
      <w:r w:rsidRPr="00F70762">
        <w:rPr>
          <w:rFonts w:eastAsia="Times New Roman" w:cs="Sakkal Majalla"/>
          <w:szCs w:val="28"/>
          <w:rtl/>
        </w:rPr>
        <w:t>أوريدو</w:t>
      </w:r>
      <w:proofErr w:type="spellEnd"/>
      <w:r w:rsidRPr="00F70762">
        <w:rPr>
          <w:rFonts w:eastAsia="Times New Roman" w:cs="Sakkal Majalla"/>
          <w:szCs w:val="28"/>
          <w:rtl/>
        </w:rPr>
        <w:t xml:space="preserve"> للاتصالات بالجزائر. أوصت الدراسة بضرورة بناء المؤسسة لعلاقات تفاعلية مع عملائها بما يحقق تأثيرًا إيجابيًا في أوساط المجتمع حول القيم التي تقدمها</w:t>
      </w:r>
      <w:r w:rsidRPr="00F70762">
        <w:rPr>
          <w:rFonts w:eastAsia="Times New Roman" w:cs="Sakkal Majalla"/>
          <w:szCs w:val="28"/>
        </w:rPr>
        <w:t xml:space="preserve">. </w:t>
      </w:r>
      <w:r w:rsidRPr="00F70762">
        <w:rPr>
          <w:rFonts w:eastAsia="Times New Roman" w:cs="Sakkal Majalla"/>
          <w:b/>
          <w:bCs/>
          <w:szCs w:val="28"/>
          <w:rtl/>
        </w:rPr>
        <w:t>المتغيرات</w:t>
      </w:r>
      <w:r w:rsidRPr="00F70762">
        <w:rPr>
          <w:rFonts w:eastAsia="Times New Roman" w:cs="Sakkal Majalla"/>
          <w:b/>
          <w:bCs/>
          <w:szCs w:val="28"/>
        </w:rPr>
        <w:t>:</w:t>
      </w:r>
    </w:p>
    <w:p w14:paraId="4F2F8F79" w14:textId="77777777" w:rsidR="006132DE" w:rsidRPr="00F70762" w:rsidRDefault="006132DE">
      <w:pPr>
        <w:pStyle w:val="ListParagraph"/>
        <w:numPr>
          <w:ilvl w:val="0"/>
          <w:numId w:val="11"/>
        </w:numPr>
        <w:spacing w:before="100" w:beforeAutospacing="1" w:after="100" w:afterAutospacing="1"/>
        <w:rPr>
          <w:rFonts w:eastAsia="Times New Roman" w:cs="Sakkal Majalla"/>
          <w:szCs w:val="28"/>
        </w:rPr>
      </w:pPr>
      <w:r w:rsidRPr="00F70762">
        <w:rPr>
          <w:rFonts w:eastAsia="Times New Roman" w:cs="Sakkal Majalla"/>
          <w:b/>
          <w:bCs/>
          <w:szCs w:val="28"/>
          <w:rtl/>
        </w:rPr>
        <w:t>المتغير المستقل</w:t>
      </w:r>
      <w:r w:rsidRPr="00F70762">
        <w:rPr>
          <w:rFonts w:eastAsia="Times New Roman" w:cs="Sakkal Majalla"/>
          <w:b/>
          <w:bCs/>
          <w:szCs w:val="28"/>
        </w:rPr>
        <w:t>:</w:t>
      </w:r>
      <w:r w:rsidRPr="00F70762">
        <w:rPr>
          <w:rFonts w:eastAsia="Times New Roman" w:cs="Sakkal Majalla"/>
          <w:szCs w:val="28"/>
        </w:rPr>
        <w:t xml:space="preserve"> </w:t>
      </w:r>
      <w:r w:rsidRPr="00F70762">
        <w:rPr>
          <w:rFonts w:eastAsia="Times New Roman" w:cs="Sakkal Majalla"/>
          <w:szCs w:val="28"/>
          <w:rtl/>
        </w:rPr>
        <w:t>المزيج التسويقي الإلكتروني بأبعاده (المنتج، السعر، المكان، الترويج)</w:t>
      </w:r>
    </w:p>
    <w:p w14:paraId="6E9FE8E0" w14:textId="77777777" w:rsidR="006132DE" w:rsidRPr="00F70762" w:rsidRDefault="006132DE">
      <w:pPr>
        <w:pStyle w:val="ListParagraph"/>
        <w:numPr>
          <w:ilvl w:val="0"/>
          <w:numId w:val="11"/>
        </w:numPr>
        <w:spacing w:before="100" w:beforeAutospacing="1" w:after="100" w:afterAutospacing="1"/>
        <w:rPr>
          <w:rFonts w:eastAsia="Times New Roman" w:cs="Sakkal Majalla"/>
          <w:szCs w:val="28"/>
        </w:rPr>
      </w:pPr>
      <w:r w:rsidRPr="00F70762">
        <w:rPr>
          <w:rFonts w:eastAsia="Times New Roman" w:cs="Sakkal Majalla"/>
          <w:b/>
          <w:bCs/>
          <w:szCs w:val="28"/>
          <w:rtl/>
        </w:rPr>
        <w:t>المتغير التابع</w:t>
      </w:r>
      <w:r w:rsidRPr="00F70762">
        <w:rPr>
          <w:rFonts w:eastAsia="Times New Roman" w:cs="Sakkal Majalla"/>
          <w:b/>
          <w:bCs/>
          <w:szCs w:val="28"/>
        </w:rPr>
        <w:t>:</w:t>
      </w:r>
      <w:r w:rsidRPr="00F70762">
        <w:rPr>
          <w:rFonts w:eastAsia="Times New Roman" w:cs="Sakkal Majalla"/>
          <w:szCs w:val="28"/>
        </w:rPr>
        <w:t xml:space="preserve"> </w:t>
      </w:r>
      <w:r w:rsidRPr="00F70762">
        <w:rPr>
          <w:rFonts w:eastAsia="Times New Roman" w:cs="Sakkal Majalla"/>
          <w:szCs w:val="28"/>
          <w:rtl/>
        </w:rPr>
        <w:t>القيمة المدركة للعميل</w:t>
      </w:r>
    </w:p>
    <w:p w14:paraId="0806B945" w14:textId="77777777" w:rsidR="00C17BB9" w:rsidRDefault="006132DE">
      <w:pPr>
        <w:pStyle w:val="ListParagraph"/>
        <w:numPr>
          <w:ilvl w:val="0"/>
          <w:numId w:val="6"/>
        </w:numPr>
        <w:spacing w:before="100" w:beforeAutospacing="1" w:after="100" w:afterAutospacing="1"/>
        <w:ind w:left="281"/>
        <w:rPr>
          <w:rFonts w:eastAsia="Times New Roman" w:cs="Sakkal Majalla"/>
          <w:szCs w:val="28"/>
        </w:rPr>
      </w:pPr>
      <w:r w:rsidRPr="00C17BB9">
        <w:rPr>
          <w:rFonts w:eastAsia="Times New Roman" w:cs="Sakkal Majalla"/>
          <w:b/>
          <w:bCs/>
          <w:szCs w:val="28"/>
          <w:rtl/>
        </w:rPr>
        <w:t>دراسة (أبو النضر، 2020)</w:t>
      </w:r>
      <w:r w:rsidRPr="00C17BB9">
        <w:rPr>
          <w:rFonts w:eastAsia="Times New Roman" w:cs="Sakkal Majalla"/>
          <w:szCs w:val="28"/>
          <w:rtl/>
        </w:rPr>
        <w:t xml:space="preserve"> </w:t>
      </w:r>
      <w:r w:rsidRPr="00C17BB9">
        <w:rPr>
          <w:rFonts w:eastAsia="Times New Roman" w:cs="Sakkal Majalla"/>
          <w:b/>
          <w:bCs/>
          <w:szCs w:val="28"/>
          <w:rtl/>
        </w:rPr>
        <w:t>عنوان الدراسة</w:t>
      </w:r>
      <w:r w:rsidRPr="00C17BB9">
        <w:rPr>
          <w:rFonts w:eastAsia="Times New Roman" w:cs="Sakkal Majalla"/>
          <w:b/>
          <w:bCs/>
          <w:szCs w:val="28"/>
        </w:rPr>
        <w:t>:</w:t>
      </w:r>
      <w:r w:rsidRPr="00C17BB9">
        <w:rPr>
          <w:rFonts w:eastAsia="Times New Roman" w:cs="Sakkal Majalla"/>
          <w:szCs w:val="28"/>
        </w:rPr>
        <w:t xml:space="preserve"> "</w:t>
      </w:r>
      <w:r w:rsidRPr="00C17BB9">
        <w:rPr>
          <w:rFonts w:eastAsia="Times New Roman" w:cs="Sakkal Majalla"/>
          <w:szCs w:val="28"/>
          <w:rtl/>
        </w:rPr>
        <w:t>أثر التسويق الإلكتروني على رضا العملاء في السوق</w:t>
      </w:r>
      <w:r w:rsidR="00C17BB9">
        <w:rPr>
          <w:rFonts w:eastAsia="Times New Roman" w:cs="Sakkal Majalla" w:hint="cs"/>
          <w:szCs w:val="28"/>
          <w:rtl/>
        </w:rPr>
        <w:t xml:space="preserve"> </w:t>
      </w:r>
      <w:r w:rsidRPr="00C17BB9">
        <w:rPr>
          <w:rFonts w:eastAsia="Times New Roman" w:cs="Sakkal Majalla"/>
          <w:szCs w:val="28"/>
          <w:rtl/>
        </w:rPr>
        <w:t>العقاري</w:t>
      </w:r>
      <w:r w:rsidR="00C17BB9">
        <w:rPr>
          <w:rFonts w:eastAsia="Times New Roman" w:cs="Sakkal Majalla" w:hint="cs"/>
          <w:szCs w:val="28"/>
          <w:rtl/>
        </w:rPr>
        <w:t xml:space="preserve"> </w:t>
      </w:r>
      <w:r w:rsidRPr="00C17BB9">
        <w:rPr>
          <w:rFonts w:eastAsia="Times New Roman" w:cs="Sakkal Majalla"/>
          <w:szCs w:val="28"/>
          <w:rtl/>
        </w:rPr>
        <w:t>في محافظة كفر الشيخ</w:t>
      </w:r>
      <w:r w:rsidRPr="00C17BB9">
        <w:rPr>
          <w:rFonts w:eastAsia="Times New Roman" w:cs="Sakkal Majalla"/>
          <w:szCs w:val="28"/>
        </w:rPr>
        <w:t>"</w:t>
      </w:r>
      <w:r w:rsidR="00C17BB9">
        <w:rPr>
          <w:rFonts w:eastAsia="Times New Roman" w:cs="Sakkal Majalla" w:hint="cs"/>
          <w:szCs w:val="28"/>
          <w:rtl/>
        </w:rPr>
        <w:t xml:space="preserve"> </w:t>
      </w:r>
    </w:p>
    <w:p w14:paraId="07B5C400" w14:textId="04FE38BA" w:rsidR="006132DE" w:rsidRPr="00C17BB9" w:rsidRDefault="006132DE" w:rsidP="00C17BB9">
      <w:pPr>
        <w:pStyle w:val="ListParagraph"/>
        <w:spacing w:before="100" w:beforeAutospacing="1" w:after="100" w:afterAutospacing="1"/>
        <w:ind w:left="281" w:firstLine="0"/>
        <w:rPr>
          <w:rFonts w:eastAsia="Times New Roman" w:cs="Sakkal Majalla"/>
          <w:szCs w:val="28"/>
        </w:rPr>
      </w:pPr>
      <w:r w:rsidRPr="00C17BB9">
        <w:rPr>
          <w:rFonts w:eastAsia="Times New Roman" w:cs="Sakkal Majalla"/>
          <w:b/>
          <w:bCs/>
          <w:szCs w:val="28"/>
          <w:rtl/>
        </w:rPr>
        <w:t>ملخص الدراسة</w:t>
      </w:r>
      <w:r w:rsidRPr="00C17BB9">
        <w:rPr>
          <w:rFonts w:eastAsia="Times New Roman" w:cs="Sakkal Majalla"/>
          <w:b/>
          <w:bCs/>
          <w:szCs w:val="28"/>
        </w:rPr>
        <w:t>:</w:t>
      </w:r>
      <w:r w:rsidRPr="00C17BB9">
        <w:rPr>
          <w:rFonts w:eastAsia="Times New Roman" w:cs="Sakkal Majalla"/>
          <w:szCs w:val="28"/>
        </w:rPr>
        <w:t xml:space="preserve"> </w:t>
      </w:r>
      <w:r w:rsidRPr="00C17BB9">
        <w:rPr>
          <w:rFonts w:eastAsia="Times New Roman" w:cs="Sakkal Majalla"/>
          <w:szCs w:val="28"/>
          <w:rtl/>
        </w:rPr>
        <w:t xml:space="preserve">هدفت هذه الدراسة إلى بحث العلاقة بين خدمات التسويق الإلكتروني وأثرها على العديد من المتغيرات التي ترتبط بجودة الخدمة المقدمة وبالتالي مستوى رضا العملاء في قطاع العقارات في محافظة كفر الشيخ. اعتمدت الدراسة على المنهج الوصفي، وبلغت عينة الدراسة 232 مشاهدة. أشارت النتائج إلى عدم وجود قصور في الخدمات التسويقية الإلكترونية المقدمة في السوق العقاري في </w:t>
      </w:r>
      <w:r w:rsidRPr="00C17BB9">
        <w:rPr>
          <w:rFonts w:eastAsia="Times New Roman" w:cs="Sakkal Majalla"/>
          <w:szCs w:val="28"/>
          <w:rtl/>
        </w:rPr>
        <w:lastRenderedPageBreak/>
        <w:t>كفر الشيخ، كما أظهرت وجود علاقة إيجابية ذات دلالة إحصائية بين خدمات التسويق الإلكتروني ومستوى تحسن رضا العملاء وتوقعاتهم عن الخدمة المقدمة. استنتجت الدراسة أن الذكور هم الأكثر تعاملاً في السوق العقاري في كفر الشيخ ولديهم خبرة واهتمام خاص بعمليات جودة الخدمات وخدمة العملاء، في حين أن الإناث تهتم بتفاصيل الوحدات العقارية أكثر من الخدمات المقدمة بها. الفئة العمرية من 31-40 عامًا هي الأكثر اهتمامًا والأكثر متابعة لتحديثات العروض العقارية</w:t>
      </w:r>
      <w:r w:rsidRPr="00C17BB9">
        <w:rPr>
          <w:rFonts w:eastAsia="Times New Roman" w:cs="Sakkal Majalla"/>
          <w:szCs w:val="28"/>
        </w:rPr>
        <w:t xml:space="preserve">. </w:t>
      </w:r>
      <w:r w:rsidRPr="00C17BB9">
        <w:rPr>
          <w:rFonts w:eastAsia="Times New Roman" w:cs="Sakkal Majalla"/>
          <w:b/>
          <w:bCs/>
          <w:szCs w:val="28"/>
          <w:rtl/>
        </w:rPr>
        <w:t>المتغيرات</w:t>
      </w:r>
      <w:r w:rsidRPr="00C17BB9">
        <w:rPr>
          <w:rFonts w:eastAsia="Times New Roman" w:cs="Sakkal Majalla"/>
          <w:b/>
          <w:bCs/>
          <w:szCs w:val="28"/>
        </w:rPr>
        <w:t>:</w:t>
      </w:r>
    </w:p>
    <w:p w14:paraId="632CF9C2" w14:textId="77777777" w:rsidR="006132DE" w:rsidRPr="00C17BB9" w:rsidRDefault="006132DE">
      <w:pPr>
        <w:pStyle w:val="ListParagraph"/>
        <w:numPr>
          <w:ilvl w:val="0"/>
          <w:numId w:val="12"/>
        </w:numPr>
        <w:spacing w:before="100" w:beforeAutospacing="1" w:after="100" w:afterAutospacing="1"/>
        <w:rPr>
          <w:rFonts w:eastAsia="Times New Roman" w:cs="Sakkal Majalla"/>
          <w:szCs w:val="28"/>
        </w:rPr>
      </w:pPr>
      <w:r w:rsidRPr="00C17BB9">
        <w:rPr>
          <w:rFonts w:eastAsia="Times New Roman" w:cs="Sakkal Majalla"/>
          <w:b/>
          <w:bCs/>
          <w:szCs w:val="28"/>
          <w:rtl/>
        </w:rPr>
        <w:t>المتغير المستقل</w:t>
      </w:r>
      <w:r w:rsidRPr="00C17BB9">
        <w:rPr>
          <w:rFonts w:eastAsia="Times New Roman" w:cs="Sakkal Majalla"/>
          <w:b/>
          <w:bCs/>
          <w:szCs w:val="28"/>
        </w:rPr>
        <w:t>:</w:t>
      </w:r>
      <w:r w:rsidRPr="00C17BB9">
        <w:rPr>
          <w:rFonts w:eastAsia="Times New Roman" w:cs="Sakkal Majalla"/>
          <w:szCs w:val="28"/>
        </w:rPr>
        <w:t xml:space="preserve"> </w:t>
      </w:r>
      <w:r w:rsidRPr="00C17BB9">
        <w:rPr>
          <w:rFonts w:eastAsia="Times New Roman" w:cs="Sakkal Majalla"/>
          <w:szCs w:val="28"/>
          <w:rtl/>
        </w:rPr>
        <w:t>خدمات التسويق الإلكتروني بأبعادها (المنتج، السعر، المكان، الترويج)</w:t>
      </w:r>
    </w:p>
    <w:p w14:paraId="4F766570" w14:textId="77777777" w:rsidR="006132DE" w:rsidRPr="00C17BB9" w:rsidRDefault="006132DE">
      <w:pPr>
        <w:pStyle w:val="ListParagraph"/>
        <w:numPr>
          <w:ilvl w:val="0"/>
          <w:numId w:val="12"/>
        </w:numPr>
        <w:spacing w:before="100" w:beforeAutospacing="1" w:after="100" w:afterAutospacing="1"/>
        <w:rPr>
          <w:rFonts w:eastAsia="Times New Roman" w:cs="Sakkal Majalla"/>
          <w:szCs w:val="28"/>
        </w:rPr>
      </w:pPr>
      <w:r w:rsidRPr="00C17BB9">
        <w:rPr>
          <w:rFonts w:eastAsia="Times New Roman" w:cs="Sakkal Majalla"/>
          <w:b/>
          <w:bCs/>
          <w:szCs w:val="28"/>
          <w:rtl/>
        </w:rPr>
        <w:t>المتغير التابع</w:t>
      </w:r>
      <w:r w:rsidRPr="00C17BB9">
        <w:rPr>
          <w:rFonts w:eastAsia="Times New Roman" w:cs="Sakkal Majalla"/>
          <w:b/>
          <w:bCs/>
          <w:szCs w:val="28"/>
        </w:rPr>
        <w:t>:</w:t>
      </w:r>
      <w:r w:rsidRPr="00C17BB9">
        <w:rPr>
          <w:rFonts w:eastAsia="Times New Roman" w:cs="Sakkal Majalla"/>
          <w:szCs w:val="28"/>
        </w:rPr>
        <w:t xml:space="preserve"> </w:t>
      </w:r>
      <w:r w:rsidRPr="00C17BB9">
        <w:rPr>
          <w:rFonts w:eastAsia="Times New Roman" w:cs="Sakkal Majalla"/>
          <w:szCs w:val="28"/>
          <w:rtl/>
        </w:rPr>
        <w:t>رضا العملاء</w:t>
      </w:r>
    </w:p>
    <w:p w14:paraId="051F8DD3" w14:textId="77777777" w:rsidR="00C17BB9" w:rsidRDefault="006132DE">
      <w:pPr>
        <w:pStyle w:val="ListParagraph"/>
        <w:numPr>
          <w:ilvl w:val="0"/>
          <w:numId w:val="6"/>
        </w:numPr>
        <w:spacing w:before="100" w:beforeAutospacing="1" w:after="100" w:afterAutospacing="1"/>
        <w:ind w:left="281"/>
        <w:rPr>
          <w:rFonts w:eastAsia="Times New Roman" w:cs="Sakkal Majalla"/>
          <w:szCs w:val="28"/>
        </w:rPr>
      </w:pPr>
      <w:r w:rsidRPr="00C17BB9">
        <w:rPr>
          <w:rFonts w:eastAsia="Times New Roman" w:cs="Sakkal Majalla"/>
          <w:b/>
          <w:bCs/>
          <w:szCs w:val="28"/>
          <w:rtl/>
        </w:rPr>
        <w:t>دراسة (عودة وآخرون، 2020)</w:t>
      </w:r>
      <w:r w:rsidRPr="00C17BB9">
        <w:rPr>
          <w:rFonts w:eastAsia="Times New Roman" w:cs="Sakkal Majalla"/>
          <w:szCs w:val="28"/>
          <w:rtl/>
        </w:rPr>
        <w:t xml:space="preserve"> </w:t>
      </w:r>
      <w:r w:rsidRPr="00C17BB9">
        <w:rPr>
          <w:rFonts w:eastAsia="Times New Roman" w:cs="Sakkal Majalla"/>
          <w:b/>
          <w:bCs/>
          <w:szCs w:val="28"/>
          <w:rtl/>
        </w:rPr>
        <w:t>عنوان الدراسة</w:t>
      </w:r>
      <w:r w:rsidRPr="00C17BB9">
        <w:rPr>
          <w:rFonts w:eastAsia="Times New Roman" w:cs="Sakkal Majalla"/>
          <w:b/>
          <w:bCs/>
          <w:szCs w:val="28"/>
        </w:rPr>
        <w:t>:</w:t>
      </w:r>
      <w:r w:rsidRPr="00C17BB9">
        <w:rPr>
          <w:rFonts w:eastAsia="Times New Roman" w:cs="Sakkal Majalla"/>
          <w:szCs w:val="28"/>
        </w:rPr>
        <w:t xml:space="preserve"> "</w:t>
      </w:r>
      <w:r w:rsidRPr="00C17BB9">
        <w:rPr>
          <w:rFonts w:eastAsia="Times New Roman" w:cs="Sakkal Majalla"/>
          <w:szCs w:val="28"/>
          <w:rtl/>
        </w:rPr>
        <w:t>أثر التسويق الإلكتروني على ولاء الزبائن للشركات السياحية في الأردن: الدور المعدل لشبكات التواصل الاجتماعي</w:t>
      </w:r>
      <w:r w:rsidRPr="00C17BB9">
        <w:rPr>
          <w:rFonts w:eastAsia="Times New Roman" w:cs="Sakkal Majalla"/>
          <w:szCs w:val="28"/>
        </w:rPr>
        <w:t>"</w:t>
      </w:r>
    </w:p>
    <w:p w14:paraId="0C1E4AFD" w14:textId="1C3A56C5" w:rsidR="006132DE" w:rsidRPr="00C17BB9" w:rsidRDefault="006132DE" w:rsidP="00C17BB9">
      <w:pPr>
        <w:pStyle w:val="ListParagraph"/>
        <w:spacing w:before="100" w:beforeAutospacing="1" w:after="100" w:afterAutospacing="1"/>
        <w:ind w:left="281" w:firstLine="0"/>
        <w:rPr>
          <w:rFonts w:eastAsia="Times New Roman" w:cs="Sakkal Majalla"/>
          <w:szCs w:val="28"/>
        </w:rPr>
      </w:pPr>
      <w:r w:rsidRPr="00C17BB9">
        <w:rPr>
          <w:rFonts w:eastAsia="Times New Roman" w:cs="Sakkal Majalla"/>
          <w:b/>
          <w:bCs/>
          <w:szCs w:val="28"/>
          <w:rtl/>
        </w:rPr>
        <w:t>ملخص الدراسة</w:t>
      </w:r>
      <w:r w:rsidRPr="00C17BB9">
        <w:rPr>
          <w:rFonts w:eastAsia="Times New Roman" w:cs="Sakkal Majalla"/>
          <w:b/>
          <w:bCs/>
          <w:szCs w:val="28"/>
        </w:rPr>
        <w:t>:</w:t>
      </w:r>
      <w:r w:rsidRPr="00C17BB9">
        <w:rPr>
          <w:rFonts w:eastAsia="Times New Roman" w:cs="Sakkal Majalla"/>
          <w:szCs w:val="28"/>
        </w:rPr>
        <w:t xml:space="preserve"> </w:t>
      </w:r>
      <w:r w:rsidRPr="00C17BB9">
        <w:rPr>
          <w:rFonts w:eastAsia="Times New Roman" w:cs="Sakkal Majalla"/>
          <w:szCs w:val="28"/>
          <w:rtl/>
        </w:rPr>
        <w:t xml:space="preserve">هدفت هذه الدراسة إلى التعرف على أثر التسويق الإلكتروني على ولاء الزبائن للشركات السياحية في الأردن، مع بيان الدور المعدل لشبكات التواصل الاجتماعي في تلك العلاقة. استخدم الباحثون النهج الوصفي والتحليلي، وكانت الاستبانة أداة لجمع البيانات من عينة الدراسة. توصلت النتائج إلى أن التسويق الإلكتروني بأبعاده (المنتج، التسعير، الترويج، التوزيع) لا يؤثر معنويًا على ولاء الزبائن بأبعاده (الولاء الاتجاهي، الولاء السلوكي). أظهرت النتائج أيضًا أن شبكات التواصل الاجتماعي تعدل العلاقة بين التسويق الإلكتروني وكل من الولاء الاتجاهي والولاء السلوكي. أوصت الدراسة بإعادة صياغة استراتيجيات التسويق الإلكتروني في الشركات </w:t>
      </w:r>
      <w:proofErr w:type="spellStart"/>
      <w:r w:rsidRPr="00C17BB9">
        <w:rPr>
          <w:rFonts w:eastAsia="Times New Roman" w:cs="Sakkal Majalla"/>
          <w:szCs w:val="28"/>
          <w:rtl/>
        </w:rPr>
        <w:t>المبحوثة</w:t>
      </w:r>
      <w:proofErr w:type="spellEnd"/>
      <w:r w:rsidRPr="00C17BB9">
        <w:rPr>
          <w:rFonts w:eastAsia="Times New Roman" w:cs="Sakkal Majalla"/>
          <w:szCs w:val="28"/>
          <w:rtl/>
        </w:rPr>
        <w:t xml:space="preserve"> وتعزيز استخدام شبكات التواصل الاجتماعي لتعزيز ولاء العملاء</w:t>
      </w:r>
      <w:r w:rsidRPr="00C17BB9">
        <w:rPr>
          <w:rFonts w:eastAsia="Times New Roman" w:cs="Sakkal Majalla"/>
          <w:szCs w:val="28"/>
        </w:rPr>
        <w:t xml:space="preserve">. </w:t>
      </w:r>
      <w:r w:rsidRPr="00C17BB9">
        <w:rPr>
          <w:rFonts w:eastAsia="Times New Roman" w:cs="Sakkal Majalla"/>
          <w:b/>
          <w:bCs/>
          <w:szCs w:val="28"/>
          <w:rtl/>
        </w:rPr>
        <w:t>المتغيرات</w:t>
      </w:r>
      <w:r w:rsidRPr="00C17BB9">
        <w:rPr>
          <w:rFonts w:eastAsia="Times New Roman" w:cs="Sakkal Majalla"/>
          <w:b/>
          <w:bCs/>
          <w:szCs w:val="28"/>
        </w:rPr>
        <w:t>:</w:t>
      </w:r>
    </w:p>
    <w:p w14:paraId="012F8276" w14:textId="77777777" w:rsidR="006132DE" w:rsidRPr="00C17BB9" w:rsidRDefault="006132DE">
      <w:pPr>
        <w:pStyle w:val="ListParagraph"/>
        <w:numPr>
          <w:ilvl w:val="0"/>
          <w:numId w:val="13"/>
        </w:numPr>
        <w:spacing w:before="100" w:beforeAutospacing="1" w:after="100" w:afterAutospacing="1"/>
        <w:rPr>
          <w:rFonts w:eastAsia="Times New Roman" w:cs="Sakkal Majalla"/>
          <w:szCs w:val="28"/>
        </w:rPr>
      </w:pPr>
      <w:r w:rsidRPr="00C17BB9">
        <w:rPr>
          <w:rFonts w:eastAsia="Times New Roman" w:cs="Sakkal Majalla"/>
          <w:b/>
          <w:bCs/>
          <w:szCs w:val="28"/>
          <w:rtl/>
        </w:rPr>
        <w:t>المتغير المستقل</w:t>
      </w:r>
      <w:r w:rsidRPr="00C17BB9">
        <w:rPr>
          <w:rFonts w:eastAsia="Times New Roman" w:cs="Sakkal Majalla"/>
          <w:b/>
          <w:bCs/>
          <w:szCs w:val="28"/>
        </w:rPr>
        <w:t>:</w:t>
      </w:r>
      <w:r w:rsidRPr="00C17BB9">
        <w:rPr>
          <w:rFonts w:eastAsia="Times New Roman" w:cs="Sakkal Majalla"/>
          <w:szCs w:val="28"/>
        </w:rPr>
        <w:t xml:space="preserve"> </w:t>
      </w:r>
      <w:r w:rsidRPr="00C17BB9">
        <w:rPr>
          <w:rFonts w:eastAsia="Times New Roman" w:cs="Sakkal Majalla"/>
          <w:szCs w:val="28"/>
          <w:rtl/>
        </w:rPr>
        <w:t>التسويق الإلكتروني بأبعاده (المنتج، التسعير، الترويج، التوزيع)</w:t>
      </w:r>
    </w:p>
    <w:p w14:paraId="16ACA556" w14:textId="77777777" w:rsidR="006132DE" w:rsidRPr="00C17BB9" w:rsidRDefault="006132DE">
      <w:pPr>
        <w:pStyle w:val="ListParagraph"/>
        <w:numPr>
          <w:ilvl w:val="0"/>
          <w:numId w:val="13"/>
        </w:numPr>
        <w:spacing w:before="100" w:beforeAutospacing="1" w:after="100" w:afterAutospacing="1"/>
        <w:rPr>
          <w:rFonts w:eastAsia="Times New Roman" w:cs="Sakkal Majalla"/>
          <w:szCs w:val="28"/>
        </w:rPr>
      </w:pPr>
      <w:r w:rsidRPr="00C17BB9">
        <w:rPr>
          <w:rFonts w:eastAsia="Times New Roman" w:cs="Sakkal Majalla"/>
          <w:b/>
          <w:bCs/>
          <w:szCs w:val="28"/>
          <w:rtl/>
        </w:rPr>
        <w:t>المتغير التابع</w:t>
      </w:r>
      <w:r w:rsidRPr="00C17BB9">
        <w:rPr>
          <w:rFonts w:eastAsia="Times New Roman" w:cs="Sakkal Majalla"/>
          <w:b/>
          <w:bCs/>
          <w:szCs w:val="28"/>
        </w:rPr>
        <w:t>:</w:t>
      </w:r>
      <w:r w:rsidRPr="00C17BB9">
        <w:rPr>
          <w:rFonts w:eastAsia="Times New Roman" w:cs="Sakkal Majalla"/>
          <w:szCs w:val="28"/>
        </w:rPr>
        <w:t xml:space="preserve"> </w:t>
      </w:r>
      <w:r w:rsidRPr="00C17BB9">
        <w:rPr>
          <w:rFonts w:eastAsia="Times New Roman" w:cs="Sakkal Majalla"/>
          <w:szCs w:val="28"/>
          <w:rtl/>
        </w:rPr>
        <w:t>ولاء الزبائن بأبعاده (الولاء الاتجاهي، الولاء السلوكي)</w:t>
      </w:r>
    </w:p>
    <w:p w14:paraId="784F9E1F" w14:textId="744F18A7" w:rsidR="006132DE" w:rsidRPr="00C17BB9" w:rsidRDefault="006132DE">
      <w:pPr>
        <w:pStyle w:val="ListParagraph"/>
        <w:numPr>
          <w:ilvl w:val="0"/>
          <w:numId w:val="13"/>
        </w:numPr>
        <w:spacing w:before="100" w:beforeAutospacing="1" w:after="100" w:afterAutospacing="1"/>
        <w:rPr>
          <w:rFonts w:eastAsia="Times New Roman" w:cs="Sakkal Majalla"/>
          <w:szCs w:val="28"/>
        </w:rPr>
      </w:pPr>
      <w:r w:rsidRPr="00C17BB9">
        <w:rPr>
          <w:rFonts w:eastAsia="Times New Roman" w:cs="Sakkal Majalla"/>
          <w:b/>
          <w:bCs/>
          <w:szCs w:val="28"/>
          <w:rtl/>
        </w:rPr>
        <w:t>المتغير المعدل</w:t>
      </w:r>
      <w:r w:rsidRPr="00C17BB9">
        <w:rPr>
          <w:rFonts w:eastAsia="Times New Roman" w:cs="Sakkal Majalla"/>
          <w:b/>
          <w:bCs/>
          <w:szCs w:val="28"/>
        </w:rPr>
        <w:t>:</w:t>
      </w:r>
      <w:r w:rsidRPr="00C17BB9">
        <w:rPr>
          <w:rFonts w:eastAsia="Times New Roman" w:cs="Sakkal Majalla"/>
          <w:szCs w:val="28"/>
        </w:rPr>
        <w:t xml:space="preserve"> </w:t>
      </w:r>
      <w:r w:rsidRPr="00C17BB9">
        <w:rPr>
          <w:rFonts w:eastAsia="Times New Roman" w:cs="Sakkal Majalla"/>
          <w:szCs w:val="28"/>
          <w:rtl/>
        </w:rPr>
        <w:t>شبكات التواصل الاجتماعي</w:t>
      </w:r>
    </w:p>
    <w:p w14:paraId="0BB5F63B" w14:textId="77777777" w:rsidR="000C4B65" w:rsidRDefault="006132DE">
      <w:pPr>
        <w:pStyle w:val="ListParagraph"/>
        <w:numPr>
          <w:ilvl w:val="0"/>
          <w:numId w:val="6"/>
        </w:numPr>
        <w:spacing w:before="100" w:beforeAutospacing="1" w:after="100" w:afterAutospacing="1"/>
        <w:ind w:left="281"/>
        <w:rPr>
          <w:rFonts w:eastAsia="Times New Roman" w:cs="Sakkal Majalla"/>
          <w:szCs w:val="28"/>
        </w:rPr>
      </w:pPr>
      <w:r w:rsidRPr="000C4B65">
        <w:rPr>
          <w:rFonts w:eastAsia="Times New Roman" w:cs="Sakkal Majalla"/>
          <w:b/>
          <w:bCs/>
          <w:szCs w:val="28"/>
          <w:rtl/>
        </w:rPr>
        <w:t>دراسة (الطرمان والعون، 2020)</w:t>
      </w:r>
      <w:r w:rsidRPr="000C4B65">
        <w:rPr>
          <w:rFonts w:eastAsia="Times New Roman" w:cs="Sakkal Majalla"/>
          <w:szCs w:val="28"/>
          <w:rtl/>
        </w:rPr>
        <w:t xml:space="preserve"> </w:t>
      </w:r>
      <w:r w:rsidRPr="000C4B65">
        <w:rPr>
          <w:rFonts w:eastAsia="Times New Roman" w:cs="Sakkal Majalla"/>
          <w:b/>
          <w:bCs/>
          <w:szCs w:val="28"/>
          <w:rtl/>
        </w:rPr>
        <w:t>عنوان الدراسة</w:t>
      </w:r>
      <w:r w:rsidRPr="000C4B65">
        <w:rPr>
          <w:rFonts w:eastAsia="Times New Roman" w:cs="Sakkal Majalla"/>
          <w:b/>
          <w:bCs/>
          <w:szCs w:val="28"/>
        </w:rPr>
        <w:t>:</w:t>
      </w:r>
      <w:r w:rsidRPr="000C4B65">
        <w:rPr>
          <w:rFonts w:eastAsia="Times New Roman" w:cs="Sakkal Majalla"/>
          <w:szCs w:val="28"/>
        </w:rPr>
        <w:t xml:space="preserve"> "</w:t>
      </w:r>
      <w:r w:rsidRPr="000C4B65">
        <w:rPr>
          <w:rFonts w:eastAsia="Times New Roman" w:cs="Sakkal Majalla"/>
          <w:szCs w:val="28"/>
          <w:rtl/>
        </w:rPr>
        <w:t>أثر التسويق الإلكتروني على السلوك الشرائي في قطاع</w:t>
      </w:r>
      <w:r w:rsidR="000C4B65" w:rsidRPr="000C4B65">
        <w:rPr>
          <w:rFonts w:eastAsia="Times New Roman" w:cs="Sakkal Majalla" w:hint="cs"/>
          <w:szCs w:val="28"/>
          <w:rtl/>
        </w:rPr>
        <w:t xml:space="preserve"> </w:t>
      </w:r>
      <w:r w:rsidRPr="000C4B65">
        <w:rPr>
          <w:rFonts w:eastAsia="Times New Roman" w:cs="Sakkal Majalla"/>
          <w:szCs w:val="28"/>
          <w:rtl/>
        </w:rPr>
        <w:t>تجارة</w:t>
      </w:r>
      <w:r w:rsidR="000C4B65" w:rsidRPr="000C4B65">
        <w:rPr>
          <w:rFonts w:eastAsia="Times New Roman" w:cs="Sakkal Majalla" w:hint="cs"/>
          <w:szCs w:val="28"/>
          <w:rtl/>
        </w:rPr>
        <w:t xml:space="preserve"> </w:t>
      </w:r>
      <w:r w:rsidRPr="000C4B65">
        <w:rPr>
          <w:rFonts w:eastAsia="Times New Roman" w:cs="Sakkal Majalla"/>
          <w:szCs w:val="28"/>
          <w:rtl/>
        </w:rPr>
        <w:t>السيارات</w:t>
      </w:r>
      <w:r w:rsidRPr="000C4B65">
        <w:rPr>
          <w:rFonts w:eastAsia="Times New Roman" w:cs="Sakkal Majalla"/>
          <w:szCs w:val="28"/>
        </w:rPr>
        <w:t>"</w:t>
      </w:r>
      <w:r w:rsidR="000C4B65" w:rsidRPr="000C4B65">
        <w:rPr>
          <w:rFonts w:eastAsia="Times New Roman" w:cs="Sakkal Majalla" w:hint="cs"/>
          <w:szCs w:val="28"/>
          <w:rtl/>
        </w:rPr>
        <w:t xml:space="preserve"> </w:t>
      </w:r>
    </w:p>
    <w:p w14:paraId="2171F45A" w14:textId="6A6E57B5" w:rsidR="006132DE" w:rsidRPr="000C4B65" w:rsidRDefault="006132DE" w:rsidP="000C4B65">
      <w:pPr>
        <w:pStyle w:val="ListParagraph"/>
        <w:spacing w:before="100" w:beforeAutospacing="1" w:after="100" w:afterAutospacing="1"/>
        <w:ind w:left="281" w:firstLine="0"/>
        <w:rPr>
          <w:rFonts w:eastAsia="Times New Roman" w:cs="Sakkal Majalla"/>
          <w:szCs w:val="28"/>
        </w:rPr>
      </w:pPr>
      <w:r w:rsidRPr="000C4B65">
        <w:rPr>
          <w:rFonts w:eastAsia="Times New Roman" w:cs="Sakkal Majalla"/>
          <w:b/>
          <w:bCs/>
          <w:szCs w:val="28"/>
          <w:rtl/>
        </w:rPr>
        <w:lastRenderedPageBreak/>
        <w:t>ملخص الدراسة</w:t>
      </w:r>
      <w:r w:rsidRPr="000C4B65">
        <w:rPr>
          <w:rFonts w:eastAsia="Times New Roman" w:cs="Sakkal Majalla"/>
          <w:b/>
          <w:bCs/>
          <w:szCs w:val="28"/>
        </w:rPr>
        <w:t>:</w:t>
      </w:r>
      <w:r w:rsidRPr="000C4B65">
        <w:rPr>
          <w:rFonts w:eastAsia="Times New Roman" w:cs="Sakkal Majalla"/>
          <w:szCs w:val="28"/>
        </w:rPr>
        <w:t xml:space="preserve"> </w:t>
      </w:r>
      <w:r w:rsidRPr="000C4B65">
        <w:rPr>
          <w:rFonts w:eastAsia="Times New Roman" w:cs="Sakkal Majalla"/>
          <w:szCs w:val="28"/>
          <w:rtl/>
        </w:rPr>
        <w:t xml:space="preserve">هدفت هذه الدراسة إلى بيان أثر التسويق الإلكتروني على السلوك الشرائي </w:t>
      </w:r>
      <w:r w:rsidR="00601AFF" w:rsidRPr="000C4B65">
        <w:rPr>
          <w:rFonts w:eastAsia="Times New Roman" w:cs="Sakkal Majalla" w:hint="cs"/>
          <w:szCs w:val="28"/>
          <w:rtl/>
        </w:rPr>
        <w:t>لعملاء الأردني</w:t>
      </w:r>
      <w:r w:rsidRPr="000C4B65">
        <w:rPr>
          <w:rFonts w:eastAsia="Times New Roman" w:cs="Sakkal Majalla"/>
          <w:szCs w:val="28"/>
          <w:rtl/>
        </w:rPr>
        <w:t xml:space="preserve"> في قطاع السيارات، خاصة سيارات الهايبرد. لتحقيق هدف الدراسة، تم تصميم استبانة تغطي جميع متغيرات الدراسة وتوزيعها على عينة من مستخدمي سيارات الهايبرد في العاصمة عمان. استخدمت الدراسة الأسلوب الوصفي التحليلي والأسلوب التحليلي القياسي، وتم الاستعانة بالأساليب الإحصائية ضمن برنامج</w:t>
      </w:r>
      <w:r w:rsidRPr="000C4B65">
        <w:rPr>
          <w:rFonts w:eastAsia="Times New Roman" w:cs="Sakkal Majalla"/>
          <w:szCs w:val="28"/>
        </w:rPr>
        <w:t xml:space="preserve"> SPSS. </w:t>
      </w:r>
      <w:r w:rsidRPr="000C4B65">
        <w:rPr>
          <w:rFonts w:eastAsia="Times New Roman" w:cs="Sakkal Majalla"/>
          <w:szCs w:val="28"/>
          <w:rtl/>
        </w:rPr>
        <w:t>أظهرت النتائج أن استخدام التسويق الإلكتروني يسهل عرض المنتجات أمام المشترين وطرحها في الوكالات والمعارض المستهدفة، وأن المتاجر تتبع سياسات تسعيرية واضحة في التسويق الإلكتروني. أوصت الدراسة بضرورة الإفصاح عن الأساليب والخطط المتبعة للوصول إلى العميل ين وكيفية استهداف الفئات المقصودة وتلبية احتياجاتهم ورغباتهم</w:t>
      </w:r>
      <w:r w:rsidRPr="000C4B65">
        <w:rPr>
          <w:rFonts w:eastAsia="Times New Roman" w:cs="Sakkal Majalla"/>
          <w:szCs w:val="28"/>
        </w:rPr>
        <w:t xml:space="preserve">. </w:t>
      </w:r>
      <w:r w:rsidRPr="000C4B65">
        <w:rPr>
          <w:rFonts w:eastAsia="Times New Roman" w:cs="Sakkal Majalla"/>
          <w:b/>
          <w:bCs/>
          <w:szCs w:val="28"/>
          <w:rtl/>
        </w:rPr>
        <w:t>المتغيرات</w:t>
      </w:r>
      <w:r w:rsidRPr="000C4B65">
        <w:rPr>
          <w:rFonts w:eastAsia="Times New Roman" w:cs="Sakkal Majalla"/>
          <w:b/>
          <w:bCs/>
          <w:szCs w:val="28"/>
        </w:rPr>
        <w:t>:</w:t>
      </w:r>
    </w:p>
    <w:p w14:paraId="2BB7DDEA" w14:textId="77777777" w:rsidR="006132DE" w:rsidRPr="000C4B65" w:rsidRDefault="006132DE">
      <w:pPr>
        <w:pStyle w:val="ListParagraph"/>
        <w:numPr>
          <w:ilvl w:val="0"/>
          <w:numId w:val="14"/>
        </w:numPr>
        <w:spacing w:before="100" w:beforeAutospacing="1" w:after="100" w:afterAutospacing="1"/>
        <w:rPr>
          <w:rFonts w:eastAsia="Times New Roman" w:cs="Sakkal Majalla"/>
          <w:szCs w:val="28"/>
        </w:rPr>
      </w:pPr>
      <w:r w:rsidRPr="000C4B65">
        <w:rPr>
          <w:rFonts w:eastAsia="Times New Roman" w:cs="Sakkal Majalla"/>
          <w:b/>
          <w:bCs/>
          <w:szCs w:val="28"/>
          <w:rtl/>
        </w:rPr>
        <w:t>المتغير المستقل</w:t>
      </w:r>
      <w:r w:rsidRPr="000C4B65">
        <w:rPr>
          <w:rFonts w:eastAsia="Times New Roman" w:cs="Sakkal Majalla"/>
          <w:b/>
          <w:bCs/>
          <w:szCs w:val="28"/>
        </w:rPr>
        <w:t>:</w:t>
      </w:r>
      <w:r w:rsidRPr="000C4B65">
        <w:rPr>
          <w:rFonts w:eastAsia="Times New Roman" w:cs="Sakkal Majalla"/>
          <w:szCs w:val="28"/>
        </w:rPr>
        <w:t xml:space="preserve"> </w:t>
      </w:r>
      <w:r w:rsidRPr="000C4B65">
        <w:rPr>
          <w:rFonts w:eastAsia="Times New Roman" w:cs="Sakkal Majalla"/>
          <w:szCs w:val="28"/>
          <w:rtl/>
        </w:rPr>
        <w:t>التسويق الإلكتروني بأبعاده (العرض، التسعير، الترويج، التوزيع)</w:t>
      </w:r>
    </w:p>
    <w:p w14:paraId="47C91CD8" w14:textId="2F108CA9" w:rsidR="006132DE" w:rsidRPr="000C4B65" w:rsidRDefault="006132DE">
      <w:pPr>
        <w:pStyle w:val="ListParagraph"/>
        <w:numPr>
          <w:ilvl w:val="0"/>
          <w:numId w:val="14"/>
        </w:numPr>
        <w:spacing w:before="100" w:beforeAutospacing="1" w:after="100" w:afterAutospacing="1"/>
        <w:rPr>
          <w:rFonts w:eastAsia="Times New Roman" w:cs="Sakkal Majalla"/>
          <w:szCs w:val="28"/>
        </w:rPr>
      </w:pPr>
      <w:r w:rsidRPr="000C4B65">
        <w:rPr>
          <w:rFonts w:eastAsia="Times New Roman" w:cs="Sakkal Majalla"/>
          <w:b/>
          <w:bCs/>
          <w:szCs w:val="28"/>
          <w:rtl/>
        </w:rPr>
        <w:t>المتغير التابع</w:t>
      </w:r>
      <w:r w:rsidRPr="000C4B65">
        <w:rPr>
          <w:rFonts w:eastAsia="Times New Roman" w:cs="Sakkal Majalla"/>
          <w:b/>
          <w:bCs/>
          <w:szCs w:val="28"/>
        </w:rPr>
        <w:t>:</w:t>
      </w:r>
      <w:r w:rsidRPr="000C4B65">
        <w:rPr>
          <w:rFonts w:eastAsia="Times New Roman" w:cs="Sakkal Majalla"/>
          <w:szCs w:val="28"/>
        </w:rPr>
        <w:t xml:space="preserve"> </w:t>
      </w:r>
      <w:r w:rsidRPr="000C4B65">
        <w:rPr>
          <w:rFonts w:eastAsia="Times New Roman" w:cs="Sakkal Majalla"/>
          <w:szCs w:val="28"/>
          <w:rtl/>
        </w:rPr>
        <w:t xml:space="preserve">السلوك الشرائي </w:t>
      </w:r>
      <w:r w:rsidR="00601AFF">
        <w:rPr>
          <w:rFonts w:eastAsia="Times New Roman" w:cs="Sakkal Majalla" w:hint="cs"/>
          <w:szCs w:val="28"/>
          <w:rtl/>
        </w:rPr>
        <w:t>للعملاء</w:t>
      </w:r>
      <w:r w:rsidR="003817A0" w:rsidRPr="000C4B65">
        <w:rPr>
          <w:rFonts w:eastAsia="Times New Roman" w:cs="Sakkal Majalla"/>
          <w:szCs w:val="28"/>
          <w:rtl/>
        </w:rPr>
        <w:t xml:space="preserve"> </w:t>
      </w:r>
    </w:p>
    <w:p w14:paraId="08AC3121" w14:textId="77777777" w:rsidR="000C4B65" w:rsidRDefault="006132DE">
      <w:pPr>
        <w:pStyle w:val="ListParagraph"/>
        <w:numPr>
          <w:ilvl w:val="0"/>
          <w:numId w:val="6"/>
        </w:numPr>
        <w:spacing w:before="100" w:beforeAutospacing="1" w:after="100" w:afterAutospacing="1"/>
        <w:ind w:left="281"/>
        <w:rPr>
          <w:rFonts w:eastAsia="Times New Roman" w:cs="Sakkal Majalla"/>
          <w:szCs w:val="28"/>
        </w:rPr>
      </w:pPr>
      <w:r w:rsidRPr="000C4B65">
        <w:rPr>
          <w:rFonts w:eastAsia="Times New Roman" w:cs="Sakkal Majalla"/>
          <w:b/>
          <w:bCs/>
          <w:szCs w:val="28"/>
          <w:rtl/>
        </w:rPr>
        <w:t>دراسة (أحمد والعشاري، 2019)</w:t>
      </w:r>
      <w:r w:rsidRPr="000C4B65">
        <w:rPr>
          <w:rFonts w:eastAsia="Times New Roman" w:cs="Sakkal Majalla"/>
          <w:szCs w:val="28"/>
          <w:rtl/>
        </w:rPr>
        <w:t xml:space="preserve"> </w:t>
      </w:r>
      <w:r w:rsidRPr="000C4B65">
        <w:rPr>
          <w:rFonts w:eastAsia="Times New Roman" w:cs="Sakkal Majalla"/>
          <w:b/>
          <w:bCs/>
          <w:szCs w:val="28"/>
          <w:rtl/>
        </w:rPr>
        <w:t>عنوان الدراسة</w:t>
      </w:r>
      <w:r w:rsidRPr="000C4B65">
        <w:rPr>
          <w:rFonts w:eastAsia="Times New Roman" w:cs="Sakkal Majalla"/>
          <w:b/>
          <w:bCs/>
          <w:szCs w:val="28"/>
        </w:rPr>
        <w:t>:</w:t>
      </w:r>
      <w:r w:rsidRPr="000C4B65">
        <w:rPr>
          <w:rFonts w:eastAsia="Times New Roman" w:cs="Sakkal Majalla"/>
          <w:szCs w:val="28"/>
        </w:rPr>
        <w:t xml:space="preserve"> "</w:t>
      </w:r>
      <w:r w:rsidRPr="000C4B65">
        <w:rPr>
          <w:rFonts w:eastAsia="Times New Roman" w:cs="Sakkal Majalla"/>
          <w:szCs w:val="28"/>
          <w:rtl/>
        </w:rPr>
        <w:t>دور التسويق الإلكتروني في تحقيق رضا العملاء: دراسة حالة بنك الخرطوم الفترة من 2016 - 2017م</w:t>
      </w:r>
      <w:r w:rsidR="000C4B65">
        <w:rPr>
          <w:rFonts w:eastAsia="Times New Roman" w:cs="Sakkal Majalla" w:hint="cs"/>
          <w:szCs w:val="28"/>
          <w:rtl/>
        </w:rPr>
        <w:t xml:space="preserve"> </w:t>
      </w:r>
      <w:r w:rsidRPr="000C4B65">
        <w:rPr>
          <w:rFonts w:eastAsia="Times New Roman" w:cs="Sakkal Majalla"/>
          <w:szCs w:val="28"/>
        </w:rPr>
        <w:t>"</w:t>
      </w:r>
      <w:r w:rsidR="000C4B65">
        <w:rPr>
          <w:rFonts w:eastAsia="Times New Roman" w:cs="Sakkal Majalla" w:hint="cs"/>
          <w:szCs w:val="28"/>
          <w:rtl/>
        </w:rPr>
        <w:t xml:space="preserve"> </w:t>
      </w:r>
    </w:p>
    <w:p w14:paraId="09646536" w14:textId="50E56294" w:rsidR="006132DE" w:rsidRPr="000C4B65" w:rsidRDefault="006132DE" w:rsidP="000C4B65">
      <w:pPr>
        <w:pStyle w:val="ListParagraph"/>
        <w:spacing w:before="100" w:beforeAutospacing="1" w:after="100" w:afterAutospacing="1"/>
        <w:ind w:left="281" w:firstLine="0"/>
        <w:rPr>
          <w:rFonts w:eastAsia="Times New Roman" w:cs="Sakkal Majalla"/>
          <w:szCs w:val="28"/>
        </w:rPr>
      </w:pPr>
      <w:r w:rsidRPr="000C4B65">
        <w:rPr>
          <w:rFonts w:eastAsia="Times New Roman" w:cs="Sakkal Majalla"/>
          <w:b/>
          <w:bCs/>
          <w:szCs w:val="28"/>
          <w:rtl/>
        </w:rPr>
        <w:t>ملخص الدراسة</w:t>
      </w:r>
      <w:r w:rsidRPr="000C4B65">
        <w:rPr>
          <w:rFonts w:eastAsia="Times New Roman" w:cs="Sakkal Majalla"/>
          <w:b/>
          <w:bCs/>
          <w:szCs w:val="28"/>
        </w:rPr>
        <w:t>:</w:t>
      </w:r>
      <w:r w:rsidRPr="000C4B65">
        <w:rPr>
          <w:rFonts w:eastAsia="Times New Roman" w:cs="Sakkal Majalla"/>
          <w:szCs w:val="28"/>
        </w:rPr>
        <w:t xml:space="preserve"> </w:t>
      </w:r>
      <w:r w:rsidRPr="000C4B65">
        <w:rPr>
          <w:rFonts w:eastAsia="Times New Roman" w:cs="Sakkal Majalla"/>
          <w:szCs w:val="28"/>
          <w:rtl/>
        </w:rPr>
        <w:t>هدفت هذه الدراسة إلى قياس أثر التسويق الإلكتروني للخدمات المصرفية على رضا العملاء في بنك الخرطوم، وجذب عملاء جدد، والتعرف على المشكلات والمعوقات التي تواجه المتعاملين مع الخدمات المصرفية الإلكترونية. تم استخدام استبانة كأداة لجمع البيانات، وتمثلت عينة الدراسة في 60 مفردة من موظفي بنك الخرطوم الرئاسة. أظهرت النتائج أن التسويق الإلكتروني للخدمات المصرفية ساهم بشكل كبير في بناء قاعدة عملاء ضخمة للبنك، كما ساهم في رضا العملاء الحاليين وجذب عملاء جدد. أوصت الدراسة بضرورة التوسع في تقديم أحدث الخدمات المصرفية الإلكترونية وتطوير برامج أنظمة الأمان لتجنب الاختراقات الأمنية</w:t>
      </w:r>
      <w:r w:rsidRPr="000C4B65">
        <w:rPr>
          <w:rFonts w:eastAsia="Times New Roman" w:cs="Sakkal Majalla"/>
          <w:szCs w:val="28"/>
        </w:rPr>
        <w:t xml:space="preserve">. </w:t>
      </w:r>
      <w:r w:rsidRPr="000C4B65">
        <w:rPr>
          <w:rFonts w:eastAsia="Times New Roman" w:cs="Sakkal Majalla"/>
          <w:b/>
          <w:bCs/>
          <w:szCs w:val="28"/>
          <w:rtl/>
        </w:rPr>
        <w:t>المتغيرات</w:t>
      </w:r>
      <w:r w:rsidRPr="000C4B65">
        <w:rPr>
          <w:rFonts w:eastAsia="Times New Roman" w:cs="Sakkal Majalla"/>
          <w:b/>
          <w:bCs/>
          <w:szCs w:val="28"/>
        </w:rPr>
        <w:t>:</w:t>
      </w:r>
    </w:p>
    <w:p w14:paraId="6B8B7AD1" w14:textId="77777777" w:rsidR="006132DE" w:rsidRPr="000C4B65" w:rsidRDefault="006132DE">
      <w:pPr>
        <w:pStyle w:val="ListParagraph"/>
        <w:numPr>
          <w:ilvl w:val="0"/>
          <w:numId w:val="15"/>
        </w:numPr>
        <w:spacing w:before="100" w:beforeAutospacing="1" w:after="100" w:afterAutospacing="1"/>
        <w:rPr>
          <w:rFonts w:eastAsia="Times New Roman" w:cs="Sakkal Majalla"/>
          <w:szCs w:val="28"/>
        </w:rPr>
      </w:pPr>
      <w:r w:rsidRPr="000C4B65">
        <w:rPr>
          <w:rFonts w:eastAsia="Times New Roman" w:cs="Sakkal Majalla"/>
          <w:b/>
          <w:bCs/>
          <w:szCs w:val="28"/>
          <w:rtl/>
        </w:rPr>
        <w:t>المتغير المستقل</w:t>
      </w:r>
      <w:r w:rsidRPr="000C4B65">
        <w:rPr>
          <w:rFonts w:eastAsia="Times New Roman" w:cs="Sakkal Majalla"/>
          <w:b/>
          <w:bCs/>
          <w:szCs w:val="28"/>
        </w:rPr>
        <w:t>:</w:t>
      </w:r>
      <w:r w:rsidRPr="000C4B65">
        <w:rPr>
          <w:rFonts w:eastAsia="Times New Roman" w:cs="Sakkal Majalla"/>
          <w:szCs w:val="28"/>
        </w:rPr>
        <w:t xml:space="preserve"> </w:t>
      </w:r>
      <w:r w:rsidRPr="000C4B65">
        <w:rPr>
          <w:rFonts w:eastAsia="Times New Roman" w:cs="Sakkal Majalla"/>
          <w:szCs w:val="28"/>
          <w:rtl/>
        </w:rPr>
        <w:t>التسويق الإلكتروني للخدمات المصرفية بأبعاده (المنتج، السعر، الترويج، التوزيع)</w:t>
      </w:r>
    </w:p>
    <w:p w14:paraId="60F39896" w14:textId="77777777" w:rsidR="006132DE" w:rsidRPr="000C4B65" w:rsidRDefault="006132DE">
      <w:pPr>
        <w:pStyle w:val="ListParagraph"/>
        <w:numPr>
          <w:ilvl w:val="0"/>
          <w:numId w:val="15"/>
        </w:numPr>
        <w:spacing w:before="100" w:beforeAutospacing="1" w:after="100" w:afterAutospacing="1"/>
        <w:rPr>
          <w:rFonts w:eastAsia="Times New Roman" w:cs="Sakkal Majalla"/>
          <w:szCs w:val="28"/>
        </w:rPr>
      </w:pPr>
      <w:r w:rsidRPr="000C4B65">
        <w:rPr>
          <w:rFonts w:eastAsia="Times New Roman" w:cs="Sakkal Majalla"/>
          <w:b/>
          <w:bCs/>
          <w:szCs w:val="28"/>
          <w:rtl/>
        </w:rPr>
        <w:t>المتغير التابع</w:t>
      </w:r>
      <w:r w:rsidRPr="000C4B65">
        <w:rPr>
          <w:rFonts w:eastAsia="Times New Roman" w:cs="Sakkal Majalla"/>
          <w:b/>
          <w:bCs/>
          <w:szCs w:val="28"/>
        </w:rPr>
        <w:t>:</w:t>
      </w:r>
      <w:r w:rsidRPr="000C4B65">
        <w:rPr>
          <w:rFonts w:eastAsia="Times New Roman" w:cs="Sakkal Majalla"/>
          <w:szCs w:val="28"/>
        </w:rPr>
        <w:t xml:space="preserve"> </w:t>
      </w:r>
      <w:r w:rsidRPr="000C4B65">
        <w:rPr>
          <w:rFonts w:eastAsia="Times New Roman" w:cs="Sakkal Majalla"/>
          <w:szCs w:val="28"/>
          <w:rtl/>
        </w:rPr>
        <w:t>رضا العملاء</w:t>
      </w:r>
    </w:p>
    <w:p w14:paraId="7B2BA11C" w14:textId="77777777" w:rsidR="000C4B65" w:rsidRDefault="006132DE">
      <w:pPr>
        <w:pStyle w:val="ListParagraph"/>
        <w:numPr>
          <w:ilvl w:val="0"/>
          <w:numId w:val="6"/>
        </w:numPr>
        <w:spacing w:before="100" w:beforeAutospacing="1" w:after="100" w:afterAutospacing="1"/>
        <w:ind w:left="281"/>
        <w:rPr>
          <w:rFonts w:eastAsia="Times New Roman" w:cs="Sakkal Majalla"/>
          <w:szCs w:val="28"/>
        </w:rPr>
      </w:pPr>
      <w:r w:rsidRPr="000C4B65">
        <w:rPr>
          <w:rFonts w:eastAsia="Times New Roman" w:cs="Sakkal Majalla"/>
          <w:b/>
          <w:bCs/>
          <w:szCs w:val="28"/>
          <w:rtl/>
        </w:rPr>
        <w:lastRenderedPageBreak/>
        <w:t>دراسة</w:t>
      </w:r>
      <w:r w:rsidRPr="000C4B65">
        <w:rPr>
          <w:rFonts w:eastAsia="Times New Roman" w:cs="Sakkal Majalla"/>
          <w:b/>
          <w:bCs/>
          <w:szCs w:val="28"/>
        </w:rPr>
        <w:t xml:space="preserve"> (Yousaf et al., 2018)</w:t>
      </w:r>
      <w:r w:rsidRPr="000C4B65">
        <w:rPr>
          <w:rFonts w:eastAsia="Times New Roman" w:cs="Sakkal Majalla"/>
          <w:szCs w:val="28"/>
        </w:rPr>
        <w:t xml:space="preserve"> </w:t>
      </w:r>
      <w:r w:rsidRPr="000C4B65">
        <w:rPr>
          <w:rFonts w:eastAsia="Times New Roman" w:cs="Sakkal Majalla"/>
          <w:b/>
          <w:bCs/>
          <w:szCs w:val="28"/>
          <w:rtl/>
        </w:rPr>
        <w:t>عنوان الدراسة</w:t>
      </w:r>
      <w:r w:rsidRPr="000C4B65">
        <w:rPr>
          <w:rFonts w:eastAsia="Times New Roman" w:cs="Sakkal Majalla"/>
          <w:b/>
          <w:bCs/>
          <w:szCs w:val="28"/>
        </w:rPr>
        <w:t>:</w:t>
      </w:r>
      <w:r w:rsidRPr="000C4B65">
        <w:rPr>
          <w:rFonts w:eastAsia="Times New Roman" w:cs="Sakkal Majalla"/>
          <w:szCs w:val="28"/>
        </w:rPr>
        <w:t xml:space="preserve"> "The effects of e-marketing orientation on strategic business performance: Mediating role of e-trust"</w:t>
      </w:r>
      <w:r w:rsidR="000C4B65">
        <w:rPr>
          <w:rFonts w:eastAsia="Times New Roman" w:cs="Sakkal Majalla" w:hint="cs"/>
          <w:szCs w:val="28"/>
          <w:rtl/>
        </w:rPr>
        <w:t xml:space="preserve"> </w:t>
      </w:r>
    </w:p>
    <w:p w14:paraId="7C31ABA6" w14:textId="53D09E5D" w:rsidR="006132DE" w:rsidRPr="000C4B65" w:rsidRDefault="006132DE" w:rsidP="000C4B65">
      <w:pPr>
        <w:pStyle w:val="ListParagraph"/>
        <w:spacing w:before="100" w:beforeAutospacing="1" w:after="100" w:afterAutospacing="1"/>
        <w:ind w:left="281" w:firstLine="0"/>
        <w:rPr>
          <w:rFonts w:eastAsia="Times New Roman" w:cs="Sakkal Majalla"/>
          <w:szCs w:val="28"/>
        </w:rPr>
      </w:pPr>
      <w:r w:rsidRPr="000C4B65">
        <w:rPr>
          <w:rFonts w:eastAsia="Times New Roman" w:cs="Sakkal Majalla"/>
          <w:b/>
          <w:bCs/>
          <w:szCs w:val="28"/>
          <w:rtl/>
        </w:rPr>
        <w:t>ملخص الدراسة</w:t>
      </w:r>
      <w:r w:rsidRPr="000C4B65">
        <w:rPr>
          <w:rFonts w:eastAsia="Times New Roman" w:cs="Sakkal Majalla"/>
          <w:b/>
          <w:bCs/>
          <w:szCs w:val="28"/>
        </w:rPr>
        <w:t>:</w:t>
      </w:r>
      <w:r w:rsidRPr="000C4B65">
        <w:rPr>
          <w:rFonts w:eastAsia="Times New Roman" w:cs="Sakkal Majalla"/>
          <w:szCs w:val="28"/>
        </w:rPr>
        <w:t xml:space="preserve"> </w:t>
      </w:r>
      <w:r w:rsidRPr="000C4B65">
        <w:rPr>
          <w:rFonts w:eastAsia="Times New Roman" w:cs="Sakkal Majalla"/>
          <w:szCs w:val="28"/>
          <w:rtl/>
        </w:rPr>
        <w:t>هدفت هذه الدراسة إلى التعرف على أثر التسويق الإلكتروني على الأداء الاستراتيجي للأعمال في ظل وجود الثقة الإلكترونية كعامل وسيط. تم تطبيق الدراسة على المديرين التنفيذيين ومديري التمويل ومديري تكنولوجيا المعلومات وصانعي السياسات وأصحاب الشركات المتوسطة والصغيرة في مدينتي إسلام آباد وبيشاور في باكستان. اعتمد الباحث على المنهج الوصفي التحليلي، واستخدم الاستبانة كأداة رئيسية لجمع البيانات. أظهرت النتائج وجود علاقة إيجابية بين التسويق الإلكتروني والأداء الاستراتيجي للأعمال، وكذلك بين التسويق الإلكتروني والثقة الإلكترونية. أوصت الدراسة بتطوير نموذج يشمل التسويق الإلكتروني والأداء الاستراتيجي والثقة الإلكترونية كعامل وسيط، وعلى الشركات أن تتصرف بطرقة تساعد على توجيه الأداء الاستراتيجي في الاتجاه الإيجابي</w:t>
      </w:r>
      <w:r w:rsidRPr="000C4B65">
        <w:rPr>
          <w:rFonts w:eastAsia="Times New Roman" w:cs="Sakkal Majalla"/>
          <w:szCs w:val="28"/>
        </w:rPr>
        <w:t xml:space="preserve">. </w:t>
      </w:r>
      <w:r w:rsidRPr="000C4B65">
        <w:rPr>
          <w:rFonts w:eastAsia="Times New Roman" w:cs="Sakkal Majalla"/>
          <w:b/>
          <w:bCs/>
          <w:szCs w:val="28"/>
          <w:rtl/>
        </w:rPr>
        <w:t>المتغيرات</w:t>
      </w:r>
      <w:r w:rsidRPr="000C4B65">
        <w:rPr>
          <w:rFonts w:eastAsia="Times New Roman" w:cs="Sakkal Majalla"/>
          <w:b/>
          <w:bCs/>
          <w:szCs w:val="28"/>
        </w:rPr>
        <w:t>:</w:t>
      </w:r>
    </w:p>
    <w:p w14:paraId="1892F47F" w14:textId="77777777" w:rsidR="006132DE" w:rsidRPr="000C4B65" w:rsidRDefault="006132DE">
      <w:pPr>
        <w:pStyle w:val="ListParagraph"/>
        <w:numPr>
          <w:ilvl w:val="0"/>
          <w:numId w:val="16"/>
        </w:numPr>
        <w:spacing w:before="100" w:beforeAutospacing="1" w:after="100" w:afterAutospacing="1"/>
        <w:rPr>
          <w:rFonts w:eastAsia="Times New Roman" w:cs="Sakkal Majalla"/>
          <w:szCs w:val="28"/>
        </w:rPr>
      </w:pPr>
      <w:r w:rsidRPr="000C4B65">
        <w:rPr>
          <w:rFonts w:eastAsia="Times New Roman" w:cs="Sakkal Majalla"/>
          <w:b/>
          <w:bCs/>
          <w:szCs w:val="28"/>
          <w:rtl/>
        </w:rPr>
        <w:t>المتغير المستقل</w:t>
      </w:r>
      <w:r w:rsidRPr="000C4B65">
        <w:rPr>
          <w:rFonts w:eastAsia="Times New Roman" w:cs="Sakkal Majalla"/>
          <w:b/>
          <w:bCs/>
          <w:szCs w:val="28"/>
        </w:rPr>
        <w:t>:</w:t>
      </w:r>
      <w:r w:rsidRPr="000C4B65">
        <w:rPr>
          <w:rFonts w:eastAsia="Times New Roman" w:cs="Sakkal Majalla"/>
          <w:szCs w:val="28"/>
        </w:rPr>
        <w:t xml:space="preserve"> </w:t>
      </w:r>
      <w:r w:rsidRPr="000C4B65">
        <w:rPr>
          <w:rFonts w:eastAsia="Times New Roman" w:cs="Sakkal Majalla"/>
          <w:szCs w:val="28"/>
          <w:rtl/>
        </w:rPr>
        <w:t>التسويق الإلكتروني بأبعاده (المنتج، التسعير، الترويج، التوزيع)</w:t>
      </w:r>
    </w:p>
    <w:p w14:paraId="58BA62E8" w14:textId="77777777" w:rsidR="006132DE" w:rsidRPr="000C4B65" w:rsidRDefault="006132DE">
      <w:pPr>
        <w:pStyle w:val="ListParagraph"/>
        <w:numPr>
          <w:ilvl w:val="0"/>
          <w:numId w:val="16"/>
        </w:numPr>
        <w:spacing w:before="100" w:beforeAutospacing="1" w:after="100" w:afterAutospacing="1"/>
        <w:rPr>
          <w:rFonts w:eastAsia="Times New Roman" w:cs="Sakkal Majalla"/>
          <w:szCs w:val="28"/>
        </w:rPr>
      </w:pPr>
      <w:r w:rsidRPr="000C4B65">
        <w:rPr>
          <w:rFonts w:eastAsia="Times New Roman" w:cs="Sakkal Majalla"/>
          <w:b/>
          <w:bCs/>
          <w:szCs w:val="28"/>
          <w:rtl/>
        </w:rPr>
        <w:t>المتغير التابع</w:t>
      </w:r>
      <w:r w:rsidRPr="000C4B65">
        <w:rPr>
          <w:rFonts w:eastAsia="Times New Roman" w:cs="Sakkal Majalla"/>
          <w:b/>
          <w:bCs/>
          <w:szCs w:val="28"/>
        </w:rPr>
        <w:t>:</w:t>
      </w:r>
      <w:r w:rsidRPr="000C4B65">
        <w:rPr>
          <w:rFonts w:eastAsia="Times New Roman" w:cs="Sakkal Majalla"/>
          <w:szCs w:val="28"/>
        </w:rPr>
        <w:t xml:space="preserve"> </w:t>
      </w:r>
      <w:r w:rsidRPr="000C4B65">
        <w:rPr>
          <w:rFonts w:eastAsia="Times New Roman" w:cs="Sakkal Majalla"/>
          <w:szCs w:val="28"/>
          <w:rtl/>
        </w:rPr>
        <w:t>الأداء الاستراتيجي للأعمال</w:t>
      </w:r>
    </w:p>
    <w:p w14:paraId="01715605" w14:textId="77777777" w:rsidR="006132DE" w:rsidRPr="000C4B65" w:rsidRDefault="006132DE">
      <w:pPr>
        <w:pStyle w:val="ListParagraph"/>
        <w:numPr>
          <w:ilvl w:val="0"/>
          <w:numId w:val="16"/>
        </w:numPr>
        <w:spacing w:before="100" w:beforeAutospacing="1" w:after="100" w:afterAutospacing="1"/>
        <w:rPr>
          <w:rFonts w:eastAsia="Times New Roman" w:cs="Sakkal Majalla"/>
          <w:szCs w:val="28"/>
        </w:rPr>
      </w:pPr>
      <w:r w:rsidRPr="000C4B65">
        <w:rPr>
          <w:rFonts w:eastAsia="Times New Roman" w:cs="Sakkal Majalla"/>
          <w:b/>
          <w:bCs/>
          <w:szCs w:val="28"/>
          <w:rtl/>
        </w:rPr>
        <w:t>المتغير الوسيط</w:t>
      </w:r>
      <w:r w:rsidRPr="000C4B65">
        <w:rPr>
          <w:rFonts w:eastAsia="Times New Roman" w:cs="Sakkal Majalla"/>
          <w:b/>
          <w:bCs/>
          <w:szCs w:val="28"/>
        </w:rPr>
        <w:t>:</w:t>
      </w:r>
      <w:r w:rsidRPr="000C4B65">
        <w:rPr>
          <w:rFonts w:eastAsia="Times New Roman" w:cs="Sakkal Majalla"/>
          <w:szCs w:val="28"/>
        </w:rPr>
        <w:t xml:space="preserve"> </w:t>
      </w:r>
      <w:r w:rsidRPr="000C4B65">
        <w:rPr>
          <w:rFonts w:eastAsia="Times New Roman" w:cs="Sakkal Majalla"/>
          <w:szCs w:val="28"/>
          <w:rtl/>
        </w:rPr>
        <w:t>الثقة الإلكترونية</w:t>
      </w:r>
    </w:p>
    <w:p w14:paraId="73FDBB54" w14:textId="4DAB19FE" w:rsidR="006132DE" w:rsidRPr="000C4B65" w:rsidRDefault="006132DE">
      <w:pPr>
        <w:pStyle w:val="ListParagraph"/>
        <w:numPr>
          <w:ilvl w:val="0"/>
          <w:numId w:val="6"/>
        </w:numPr>
        <w:spacing w:before="100" w:beforeAutospacing="1" w:after="100" w:afterAutospacing="1"/>
        <w:ind w:left="281" w:firstLine="0"/>
        <w:rPr>
          <w:rFonts w:eastAsia="Times New Roman" w:cs="Sakkal Majalla"/>
          <w:szCs w:val="28"/>
        </w:rPr>
      </w:pPr>
      <w:r w:rsidRPr="000C4B65">
        <w:rPr>
          <w:rFonts w:eastAsia="Times New Roman" w:cs="Sakkal Majalla"/>
          <w:b/>
          <w:bCs/>
          <w:szCs w:val="28"/>
          <w:rtl/>
        </w:rPr>
        <w:t>دراسة (على وبلقاسم، 2021)</w:t>
      </w:r>
      <w:r w:rsidRPr="000C4B65">
        <w:rPr>
          <w:rFonts w:eastAsia="Times New Roman" w:cs="Sakkal Majalla"/>
          <w:szCs w:val="28"/>
          <w:rtl/>
        </w:rPr>
        <w:t xml:space="preserve"> </w:t>
      </w:r>
      <w:r w:rsidRPr="000C4B65">
        <w:rPr>
          <w:rFonts w:eastAsia="Times New Roman" w:cs="Sakkal Majalla"/>
          <w:b/>
          <w:bCs/>
          <w:szCs w:val="28"/>
          <w:rtl/>
        </w:rPr>
        <w:t>عنوان الدراسة</w:t>
      </w:r>
      <w:r w:rsidRPr="000C4B65">
        <w:rPr>
          <w:rFonts w:eastAsia="Times New Roman" w:cs="Sakkal Majalla"/>
          <w:b/>
          <w:bCs/>
          <w:szCs w:val="28"/>
        </w:rPr>
        <w:t>:</w:t>
      </w:r>
      <w:r w:rsidRPr="000C4B65">
        <w:rPr>
          <w:rFonts w:eastAsia="Times New Roman" w:cs="Sakkal Majalla"/>
          <w:szCs w:val="28"/>
        </w:rPr>
        <w:t xml:space="preserve"> "</w:t>
      </w:r>
      <w:r w:rsidRPr="000C4B65">
        <w:rPr>
          <w:rFonts w:eastAsia="Times New Roman" w:cs="Sakkal Majalla"/>
          <w:szCs w:val="28"/>
          <w:rtl/>
        </w:rPr>
        <w:t>أثر التسويق الإلكتروني في تكوين اتجاهات الزبائن نحو المتاجر الإلكترونية: دراسة حالة المتجر الإلكتروني</w:t>
      </w:r>
      <w:r w:rsidRPr="000C4B65">
        <w:rPr>
          <w:rFonts w:eastAsia="Times New Roman" w:cs="Sakkal Majalla"/>
          <w:szCs w:val="28"/>
        </w:rPr>
        <w:t xml:space="preserve"> Jumia.dz"</w:t>
      </w:r>
      <w:r w:rsidRPr="000C4B65">
        <w:rPr>
          <w:rFonts w:eastAsia="Times New Roman" w:cs="Sakkal Majalla"/>
          <w:szCs w:val="28"/>
        </w:rPr>
        <w:br/>
      </w:r>
      <w:r w:rsidRPr="000C4B65">
        <w:rPr>
          <w:rFonts w:eastAsia="Times New Roman" w:cs="Sakkal Majalla"/>
          <w:b/>
          <w:bCs/>
          <w:szCs w:val="28"/>
          <w:rtl/>
        </w:rPr>
        <w:t>ملخص الدراسة</w:t>
      </w:r>
      <w:r w:rsidRPr="000C4B65">
        <w:rPr>
          <w:rFonts w:eastAsia="Times New Roman" w:cs="Sakkal Majalla"/>
          <w:b/>
          <w:bCs/>
          <w:szCs w:val="28"/>
        </w:rPr>
        <w:t>:</w:t>
      </w:r>
      <w:r w:rsidRPr="000C4B65">
        <w:rPr>
          <w:rFonts w:eastAsia="Times New Roman" w:cs="Sakkal Majalla"/>
          <w:szCs w:val="28"/>
        </w:rPr>
        <w:t xml:space="preserve"> </w:t>
      </w:r>
      <w:r w:rsidRPr="000C4B65">
        <w:rPr>
          <w:rFonts w:eastAsia="Times New Roman" w:cs="Sakkal Majalla"/>
          <w:szCs w:val="28"/>
          <w:rtl/>
        </w:rPr>
        <w:t>هدفت هذه الدراسة إلى إبراز أثر التسويق الإلكتروني في تكوين اتجاهات الزبائن الجزائريين نحو المتاجر الإلكترونية، بتطبيق على زبائن المتجر الإلكتروني</w:t>
      </w:r>
      <w:r w:rsidRPr="000C4B65">
        <w:rPr>
          <w:rFonts w:eastAsia="Times New Roman" w:cs="Sakkal Majalla"/>
          <w:szCs w:val="28"/>
        </w:rPr>
        <w:t xml:space="preserve"> Jumia.dz. </w:t>
      </w:r>
      <w:r w:rsidRPr="000C4B65">
        <w:rPr>
          <w:rFonts w:eastAsia="Times New Roman" w:cs="Sakkal Majalla"/>
          <w:szCs w:val="28"/>
          <w:rtl/>
        </w:rPr>
        <w:t>لتحقيق هدف الدراسة، قام الباحثان بتوزيع استبانة إلكترونية على عينة عشوائية من مجتمع الدراسة، حيث بلغ حجم العينة 84 عميلًا. أظهرت النتائج وجود أثر ذو دلالة إحصائية للتسويق الإلكتروني على اتجاهات الزبائن نحو المتجر الإلكتروني</w:t>
      </w:r>
      <w:r w:rsidRPr="000C4B65">
        <w:rPr>
          <w:rFonts w:eastAsia="Times New Roman" w:cs="Sakkal Majalla"/>
          <w:szCs w:val="28"/>
        </w:rPr>
        <w:t xml:space="preserve"> Jumia.dz. </w:t>
      </w:r>
      <w:r w:rsidRPr="000C4B65">
        <w:rPr>
          <w:rFonts w:eastAsia="Times New Roman" w:cs="Sakkal Majalla"/>
          <w:szCs w:val="28"/>
          <w:rtl/>
        </w:rPr>
        <w:t>وأوصت الدراسة بتحسين استراتيجيات التسويق الإلكتروني لجذب المزيد من الزبائن وتحقيق رضاهم، وكذلك بضرورة التركيز على تعزيز الثقة بين الزبائن والمتاجر الإلكترونية من خلال تقديم خدمات ذات جودة عالية ودعم عملاء متميز</w:t>
      </w:r>
      <w:r w:rsidRPr="000C4B65">
        <w:rPr>
          <w:rFonts w:eastAsia="Times New Roman" w:cs="Sakkal Majalla"/>
          <w:szCs w:val="28"/>
        </w:rPr>
        <w:t xml:space="preserve">. </w:t>
      </w:r>
      <w:r w:rsidRPr="000C4B65">
        <w:rPr>
          <w:rFonts w:eastAsia="Times New Roman" w:cs="Sakkal Majalla"/>
          <w:b/>
          <w:bCs/>
          <w:szCs w:val="28"/>
          <w:rtl/>
        </w:rPr>
        <w:t>المتغيرات</w:t>
      </w:r>
      <w:r w:rsidRPr="000C4B65">
        <w:rPr>
          <w:rFonts w:eastAsia="Times New Roman" w:cs="Sakkal Majalla"/>
          <w:b/>
          <w:bCs/>
          <w:szCs w:val="28"/>
        </w:rPr>
        <w:t>:</w:t>
      </w:r>
    </w:p>
    <w:p w14:paraId="68088A96" w14:textId="77777777" w:rsidR="006132DE" w:rsidRPr="000C4B65" w:rsidRDefault="006132DE">
      <w:pPr>
        <w:pStyle w:val="ListParagraph"/>
        <w:numPr>
          <w:ilvl w:val="0"/>
          <w:numId w:val="17"/>
        </w:numPr>
        <w:spacing w:before="100" w:beforeAutospacing="1" w:after="100" w:afterAutospacing="1"/>
        <w:rPr>
          <w:rFonts w:eastAsia="Times New Roman" w:cs="Sakkal Majalla"/>
          <w:szCs w:val="28"/>
        </w:rPr>
      </w:pPr>
      <w:r w:rsidRPr="000C4B65">
        <w:rPr>
          <w:rFonts w:eastAsia="Times New Roman" w:cs="Sakkal Majalla"/>
          <w:b/>
          <w:bCs/>
          <w:szCs w:val="28"/>
          <w:rtl/>
        </w:rPr>
        <w:lastRenderedPageBreak/>
        <w:t>المتغير المستقل</w:t>
      </w:r>
      <w:r w:rsidRPr="000C4B65">
        <w:rPr>
          <w:rFonts w:eastAsia="Times New Roman" w:cs="Sakkal Majalla"/>
          <w:b/>
          <w:bCs/>
          <w:szCs w:val="28"/>
        </w:rPr>
        <w:t>:</w:t>
      </w:r>
      <w:r w:rsidRPr="000C4B65">
        <w:rPr>
          <w:rFonts w:eastAsia="Times New Roman" w:cs="Sakkal Majalla"/>
          <w:szCs w:val="28"/>
        </w:rPr>
        <w:t xml:space="preserve"> </w:t>
      </w:r>
      <w:r w:rsidRPr="000C4B65">
        <w:rPr>
          <w:rFonts w:eastAsia="Times New Roman" w:cs="Sakkal Majalla"/>
          <w:szCs w:val="28"/>
          <w:rtl/>
        </w:rPr>
        <w:t>التسويق الإلكتروني بأبعاده (المنتج، السعر، الترويج، التوزيع)</w:t>
      </w:r>
    </w:p>
    <w:p w14:paraId="2AB998A6" w14:textId="77777777" w:rsidR="006132DE" w:rsidRPr="000C4B65" w:rsidRDefault="006132DE">
      <w:pPr>
        <w:pStyle w:val="ListParagraph"/>
        <w:numPr>
          <w:ilvl w:val="0"/>
          <w:numId w:val="17"/>
        </w:numPr>
        <w:spacing w:before="100" w:beforeAutospacing="1" w:after="100" w:afterAutospacing="1"/>
        <w:rPr>
          <w:rFonts w:eastAsia="Times New Roman" w:cs="Sakkal Majalla"/>
          <w:szCs w:val="28"/>
        </w:rPr>
      </w:pPr>
      <w:r w:rsidRPr="000C4B65">
        <w:rPr>
          <w:rFonts w:eastAsia="Times New Roman" w:cs="Sakkal Majalla"/>
          <w:b/>
          <w:bCs/>
          <w:szCs w:val="28"/>
          <w:rtl/>
        </w:rPr>
        <w:t>المتغير التابع</w:t>
      </w:r>
      <w:r w:rsidRPr="000C4B65">
        <w:rPr>
          <w:rFonts w:eastAsia="Times New Roman" w:cs="Sakkal Majalla"/>
          <w:b/>
          <w:bCs/>
          <w:szCs w:val="28"/>
        </w:rPr>
        <w:t>:</w:t>
      </w:r>
      <w:r w:rsidRPr="000C4B65">
        <w:rPr>
          <w:rFonts w:eastAsia="Times New Roman" w:cs="Sakkal Majalla"/>
          <w:szCs w:val="28"/>
        </w:rPr>
        <w:t xml:space="preserve"> </w:t>
      </w:r>
      <w:r w:rsidRPr="000C4B65">
        <w:rPr>
          <w:rFonts w:eastAsia="Times New Roman" w:cs="Sakkal Majalla"/>
          <w:szCs w:val="28"/>
          <w:rtl/>
        </w:rPr>
        <w:t>اتجاهات الزبائن نحو المتاجر الإلكترونية</w:t>
      </w:r>
    </w:p>
    <w:p w14:paraId="2F505548" w14:textId="77777777" w:rsidR="000C4B65" w:rsidRDefault="006132DE">
      <w:pPr>
        <w:pStyle w:val="ListParagraph"/>
        <w:numPr>
          <w:ilvl w:val="0"/>
          <w:numId w:val="6"/>
        </w:numPr>
        <w:spacing w:before="100" w:beforeAutospacing="1" w:after="100" w:afterAutospacing="1"/>
        <w:ind w:left="281"/>
        <w:rPr>
          <w:rFonts w:eastAsia="Times New Roman" w:cs="Sakkal Majalla"/>
          <w:szCs w:val="28"/>
        </w:rPr>
      </w:pPr>
      <w:r w:rsidRPr="000C4B65">
        <w:rPr>
          <w:rFonts w:eastAsia="Times New Roman" w:cs="Sakkal Majalla"/>
          <w:b/>
          <w:bCs/>
          <w:szCs w:val="28"/>
          <w:rtl/>
        </w:rPr>
        <w:t>دراسة (طلبة وبحنيك، 2021)</w:t>
      </w:r>
      <w:r w:rsidRPr="000C4B65">
        <w:rPr>
          <w:rFonts w:eastAsia="Times New Roman" w:cs="Sakkal Majalla"/>
          <w:szCs w:val="28"/>
          <w:rtl/>
        </w:rPr>
        <w:t xml:space="preserve"> </w:t>
      </w:r>
      <w:r w:rsidRPr="000C4B65">
        <w:rPr>
          <w:rFonts w:eastAsia="Times New Roman" w:cs="Sakkal Majalla"/>
          <w:b/>
          <w:bCs/>
          <w:szCs w:val="28"/>
          <w:rtl/>
        </w:rPr>
        <w:t>عنوان الدراسة</w:t>
      </w:r>
      <w:r w:rsidRPr="000C4B65">
        <w:rPr>
          <w:rFonts w:eastAsia="Times New Roman" w:cs="Sakkal Majalla"/>
          <w:b/>
          <w:bCs/>
          <w:szCs w:val="28"/>
        </w:rPr>
        <w:t>:</w:t>
      </w:r>
      <w:r w:rsidRPr="000C4B65">
        <w:rPr>
          <w:rFonts w:eastAsia="Times New Roman" w:cs="Sakkal Majalla"/>
          <w:szCs w:val="28"/>
        </w:rPr>
        <w:t xml:space="preserve"> "</w:t>
      </w:r>
      <w:r w:rsidRPr="000C4B65">
        <w:rPr>
          <w:rFonts w:eastAsia="Times New Roman" w:cs="Sakkal Majalla"/>
          <w:szCs w:val="28"/>
          <w:rtl/>
        </w:rPr>
        <w:t xml:space="preserve">أثر التسويق الإلكتروني الخدمي في تحقيق القيمة المدركة للعميل: دراسة حالة مؤسسة </w:t>
      </w:r>
      <w:proofErr w:type="spellStart"/>
      <w:r w:rsidRPr="000C4B65">
        <w:rPr>
          <w:rFonts w:eastAsia="Times New Roman" w:cs="Sakkal Majalla"/>
          <w:szCs w:val="28"/>
          <w:rtl/>
        </w:rPr>
        <w:t>أوريدو</w:t>
      </w:r>
      <w:proofErr w:type="spellEnd"/>
      <w:r w:rsidRPr="000C4B65">
        <w:rPr>
          <w:rFonts w:eastAsia="Times New Roman" w:cs="Sakkal Majalla"/>
          <w:szCs w:val="28"/>
          <w:rtl/>
        </w:rPr>
        <w:t xml:space="preserve"> للاتصالات بالجزائر</w:t>
      </w:r>
      <w:r w:rsidRPr="000C4B65">
        <w:rPr>
          <w:rFonts w:eastAsia="Times New Roman" w:cs="Sakkal Majalla"/>
          <w:szCs w:val="28"/>
        </w:rPr>
        <w:t>"</w:t>
      </w:r>
      <w:r w:rsidR="000C4B65">
        <w:rPr>
          <w:rFonts w:eastAsia="Times New Roman" w:cs="Sakkal Majalla" w:hint="cs"/>
          <w:szCs w:val="28"/>
          <w:rtl/>
        </w:rPr>
        <w:t xml:space="preserve"> </w:t>
      </w:r>
    </w:p>
    <w:p w14:paraId="2D21F152" w14:textId="37E484FF" w:rsidR="006132DE" w:rsidRPr="000C4B65" w:rsidRDefault="006132DE" w:rsidP="000C4B65">
      <w:pPr>
        <w:pStyle w:val="ListParagraph"/>
        <w:spacing w:before="100" w:beforeAutospacing="1" w:after="100" w:afterAutospacing="1"/>
        <w:ind w:left="281" w:firstLine="0"/>
        <w:rPr>
          <w:rFonts w:eastAsia="Times New Roman" w:cs="Sakkal Majalla"/>
          <w:szCs w:val="28"/>
        </w:rPr>
      </w:pPr>
      <w:r w:rsidRPr="000C4B65">
        <w:rPr>
          <w:rFonts w:eastAsia="Times New Roman" w:cs="Sakkal Majalla"/>
          <w:b/>
          <w:bCs/>
          <w:szCs w:val="28"/>
          <w:rtl/>
        </w:rPr>
        <w:t>ملخص الدراسة</w:t>
      </w:r>
      <w:r w:rsidRPr="000C4B65">
        <w:rPr>
          <w:rFonts w:eastAsia="Times New Roman" w:cs="Sakkal Majalla"/>
          <w:b/>
          <w:bCs/>
          <w:szCs w:val="28"/>
        </w:rPr>
        <w:t>:</w:t>
      </w:r>
      <w:r w:rsidRPr="000C4B65">
        <w:rPr>
          <w:rFonts w:eastAsia="Times New Roman" w:cs="Sakkal Majalla"/>
          <w:szCs w:val="28"/>
        </w:rPr>
        <w:t xml:space="preserve"> </w:t>
      </w:r>
      <w:r w:rsidRPr="000C4B65">
        <w:rPr>
          <w:rFonts w:eastAsia="Times New Roman" w:cs="Sakkal Majalla"/>
          <w:szCs w:val="28"/>
          <w:rtl/>
        </w:rPr>
        <w:t xml:space="preserve">هدفت هذه الدراسة إلى التعرف على مدى مساهمة التسويق الإلكتروني الخدمي في تحقيق القيمة المدركة للعميل في مؤسسة </w:t>
      </w:r>
      <w:proofErr w:type="spellStart"/>
      <w:r w:rsidRPr="000C4B65">
        <w:rPr>
          <w:rFonts w:eastAsia="Times New Roman" w:cs="Sakkal Majalla"/>
          <w:szCs w:val="28"/>
          <w:rtl/>
        </w:rPr>
        <w:t>أوريدو</w:t>
      </w:r>
      <w:proofErr w:type="spellEnd"/>
      <w:r w:rsidRPr="000C4B65">
        <w:rPr>
          <w:rFonts w:eastAsia="Times New Roman" w:cs="Sakkal Majalla"/>
          <w:szCs w:val="28"/>
          <w:rtl/>
        </w:rPr>
        <w:t xml:space="preserve"> للاتصالات بالجزائر. تم التركيز على المقاربات الخاصة بالمزيج التسويقي، وإبراز تأثيره في خلق قيم مدركة لدى عملاء المؤسسة. استخدم الباحثان النهج الوصفي التحليلي، وتم تطوير استبانة لجمع البيانات من عينة مكونة من 112 مفردة. أظهرت النتائج أن هناك تأثيرًا معنويًا ذا دلالة إحصائية للمزيج التسويقي الإلكتروني على القيمة المدركة لعملاء مؤسسة </w:t>
      </w:r>
      <w:proofErr w:type="spellStart"/>
      <w:r w:rsidRPr="000C4B65">
        <w:rPr>
          <w:rFonts w:eastAsia="Times New Roman" w:cs="Sakkal Majalla"/>
          <w:szCs w:val="28"/>
          <w:rtl/>
        </w:rPr>
        <w:t>أوريدو</w:t>
      </w:r>
      <w:proofErr w:type="spellEnd"/>
      <w:r w:rsidRPr="000C4B65">
        <w:rPr>
          <w:rFonts w:eastAsia="Times New Roman" w:cs="Sakkal Majalla"/>
          <w:szCs w:val="28"/>
          <w:rtl/>
        </w:rPr>
        <w:t xml:space="preserve"> للاتصالات بالجزائر. أوصت الدراسة بضرورة بناء المؤسسة لعلاقات تفاعلية مع عملائها بما يحقق تأثيرًا إيجابيًا في أوساط المجتمع حول القيم التي تقدمها</w:t>
      </w:r>
      <w:r w:rsidRPr="000C4B65">
        <w:rPr>
          <w:rFonts w:eastAsia="Times New Roman" w:cs="Sakkal Majalla"/>
          <w:szCs w:val="28"/>
        </w:rPr>
        <w:t xml:space="preserve">. </w:t>
      </w:r>
      <w:r w:rsidRPr="000C4B65">
        <w:rPr>
          <w:rFonts w:eastAsia="Times New Roman" w:cs="Sakkal Majalla"/>
          <w:b/>
          <w:bCs/>
          <w:szCs w:val="28"/>
          <w:rtl/>
        </w:rPr>
        <w:t>المتغيرات</w:t>
      </w:r>
      <w:r w:rsidRPr="000C4B65">
        <w:rPr>
          <w:rFonts w:eastAsia="Times New Roman" w:cs="Sakkal Majalla"/>
          <w:b/>
          <w:bCs/>
          <w:szCs w:val="28"/>
        </w:rPr>
        <w:t>:</w:t>
      </w:r>
    </w:p>
    <w:p w14:paraId="0A33A88A" w14:textId="77777777" w:rsidR="006132DE" w:rsidRPr="000C4B65" w:rsidRDefault="006132DE">
      <w:pPr>
        <w:pStyle w:val="ListParagraph"/>
        <w:numPr>
          <w:ilvl w:val="0"/>
          <w:numId w:val="18"/>
        </w:numPr>
        <w:spacing w:before="100" w:beforeAutospacing="1" w:after="100" w:afterAutospacing="1"/>
        <w:rPr>
          <w:rFonts w:eastAsia="Times New Roman" w:cs="Sakkal Majalla"/>
          <w:szCs w:val="28"/>
        </w:rPr>
      </w:pPr>
      <w:r w:rsidRPr="000C4B65">
        <w:rPr>
          <w:rFonts w:eastAsia="Times New Roman" w:cs="Sakkal Majalla"/>
          <w:b/>
          <w:bCs/>
          <w:szCs w:val="28"/>
          <w:rtl/>
        </w:rPr>
        <w:t>المتغير المستقل</w:t>
      </w:r>
      <w:r w:rsidRPr="000C4B65">
        <w:rPr>
          <w:rFonts w:eastAsia="Times New Roman" w:cs="Sakkal Majalla"/>
          <w:b/>
          <w:bCs/>
          <w:szCs w:val="28"/>
        </w:rPr>
        <w:t>:</w:t>
      </w:r>
      <w:r w:rsidRPr="000C4B65">
        <w:rPr>
          <w:rFonts w:eastAsia="Times New Roman" w:cs="Sakkal Majalla"/>
          <w:szCs w:val="28"/>
        </w:rPr>
        <w:t xml:space="preserve"> </w:t>
      </w:r>
      <w:r w:rsidRPr="000C4B65">
        <w:rPr>
          <w:rFonts w:eastAsia="Times New Roman" w:cs="Sakkal Majalla"/>
          <w:szCs w:val="28"/>
          <w:rtl/>
        </w:rPr>
        <w:t>المزيج التسويقي الإلكتروني بأبعاده (المنتج، السعر، المكان، الترويج)</w:t>
      </w:r>
    </w:p>
    <w:p w14:paraId="7AD57020" w14:textId="77777777" w:rsidR="006132DE" w:rsidRPr="000C4B65" w:rsidRDefault="006132DE">
      <w:pPr>
        <w:pStyle w:val="ListParagraph"/>
        <w:numPr>
          <w:ilvl w:val="0"/>
          <w:numId w:val="18"/>
        </w:numPr>
        <w:spacing w:before="100" w:beforeAutospacing="1" w:after="100" w:afterAutospacing="1"/>
        <w:rPr>
          <w:rFonts w:eastAsia="Times New Roman" w:cs="Sakkal Majalla"/>
          <w:szCs w:val="28"/>
        </w:rPr>
      </w:pPr>
      <w:r w:rsidRPr="000C4B65">
        <w:rPr>
          <w:rFonts w:eastAsia="Times New Roman" w:cs="Sakkal Majalla"/>
          <w:b/>
          <w:bCs/>
          <w:szCs w:val="28"/>
          <w:rtl/>
        </w:rPr>
        <w:t>المتغير التابع</w:t>
      </w:r>
      <w:r w:rsidRPr="000C4B65">
        <w:rPr>
          <w:rFonts w:eastAsia="Times New Roman" w:cs="Sakkal Majalla"/>
          <w:b/>
          <w:bCs/>
          <w:szCs w:val="28"/>
        </w:rPr>
        <w:t>:</w:t>
      </w:r>
      <w:r w:rsidRPr="000C4B65">
        <w:rPr>
          <w:rFonts w:eastAsia="Times New Roman" w:cs="Sakkal Majalla"/>
          <w:szCs w:val="28"/>
        </w:rPr>
        <w:t xml:space="preserve"> </w:t>
      </w:r>
      <w:r w:rsidRPr="000C4B65">
        <w:rPr>
          <w:rFonts w:eastAsia="Times New Roman" w:cs="Sakkal Majalla"/>
          <w:szCs w:val="28"/>
          <w:rtl/>
        </w:rPr>
        <w:t>القيمة المدركة للعميل</w:t>
      </w:r>
    </w:p>
    <w:p w14:paraId="693B6C17" w14:textId="2126BAAD" w:rsidR="006132DE" w:rsidRPr="00F70762" w:rsidRDefault="00F70762" w:rsidP="00F70762">
      <w:pPr>
        <w:keepNext/>
        <w:keepLines/>
        <w:spacing w:before="100" w:beforeAutospacing="1" w:after="100" w:afterAutospacing="1"/>
        <w:ind w:left="0" w:firstLine="0"/>
        <w:outlineLvl w:val="1"/>
        <w:rPr>
          <w:rFonts w:eastAsia="Times New Roman" w:cs="Sakkal Majalla"/>
          <w:b/>
          <w:bCs/>
          <w:kern w:val="2"/>
          <w:sz w:val="36"/>
          <w:szCs w:val="36"/>
          <w:lang w:bidi="ar-EG"/>
        </w:rPr>
      </w:pPr>
      <w:bookmarkStart w:id="41" w:name="_Toc172551939"/>
      <w:r>
        <w:rPr>
          <w:rFonts w:eastAsia="Times New Roman" w:cs="Sakkal Majalla" w:hint="cs"/>
          <w:b/>
          <w:bCs/>
          <w:kern w:val="2"/>
          <w:sz w:val="36"/>
          <w:szCs w:val="36"/>
          <w:rtl/>
          <w:lang w:bidi="ar-EG"/>
        </w:rPr>
        <w:t xml:space="preserve">9.1 </w:t>
      </w:r>
      <w:r w:rsidR="000C4B65" w:rsidRPr="00F70762">
        <w:rPr>
          <w:rFonts w:eastAsia="Times New Roman" w:cs="Sakkal Majalla" w:hint="cs"/>
          <w:b/>
          <w:bCs/>
          <w:kern w:val="2"/>
          <w:sz w:val="36"/>
          <w:szCs w:val="36"/>
          <w:rtl/>
          <w:lang w:bidi="ar-EG"/>
        </w:rPr>
        <w:t>أوجه</w:t>
      </w:r>
      <w:r w:rsidR="006132DE" w:rsidRPr="00F70762">
        <w:rPr>
          <w:rFonts w:eastAsia="Times New Roman" w:cs="Sakkal Majalla"/>
          <w:b/>
          <w:bCs/>
          <w:kern w:val="2"/>
          <w:sz w:val="36"/>
          <w:szCs w:val="36"/>
          <w:rtl/>
          <w:lang w:bidi="ar-EG"/>
        </w:rPr>
        <w:t xml:space="preserve"> الاتفاق والاختلاف</w:t>
      </w:r>
      <w:bookmarkEnd w:id="41"/>
      <w:r w:rsidR="006132DE" w:rsidRPr="00F70762">
        <w:rPr>
          <w:rFonts w:eastAsia="Times New Roman" w:cs="Sakkal Majalla"/>
          <w:b/>
          <w:bCs/>
          <w:kern w:val="2"/>
          <w:sz w:val="36"/>
          <w:szCs w:val="36"/>
          <w:rtl/>
          <w:lang w:bidi="ar-EG"/>
        </w:rPr>
        <w:t xml:space="preserve"> </w:t>
      </w:r>
    </w:p>
    <w:tbl>
      <w:tblPr>
        <w:tblStyle w:val="GridTable4-Accent2"/>
        <w:bidiVisual/>
        <w:tblW w:w="0" w:type="auto"/>
        <w:tblLook w:val="04A0" w:firstRow="1" w:lastRow="0" w:firstColumn="1" w:lastColumn="0" w:noHBand="0" w:noVBand="1"/>
      </w:tblPr>
      <w:tblGrid>
        <w:gridCol w:w="1251"/>
        <w:gridCol w:w="1906"/>
        <w:gridCol w:w="2072"/>
        <w:gridCol w:w="2697"/>
      </w:tblGrid>
      <w:tr w:rsidR="006132DE" w:rsidRPr="00551865" w14:paraId="19361D29" w14:textId="77777777" w:rsidTr="000C4B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7AEA0EC" w14:textId="77777777" w:rsidR="006132DE" w:rsidRPr="00551865" w:rsidRDefault="006132DE" w:rsidP="000C4B65">
            <w:pPr>
              <w:spacing w:before="100" w:beforeAutospacing="1" w:after="100" w:afterAutospacing="1" w:line="360" w:lineRule="auto"/>
              <w:ind w:left="0" w:firstLine="0"/>
              <w:jc w:val="center"/>
              <w:rPr>
                <w:rFonts w:cs="Sakkal Majalla"/>
                <w:b w:val="0"/>
                <w:bCs w:val="0"/>
                <w:szCs w:val="28"/>
              </w:rPr>
            </w:pPr>
            <w:r w:rsidRPr="00551865">
              <w:rPr>
                <w:rFonts w:cs="Sakkal Majalla"/>
                <w:szCs w:val="28"/>
                <w:rtl/>
              </w:rPr>
              <w:t>الدراسة</w:t>
            </w:r>
          </w:p>
        </w:tc>
        <w:tc>
          <w:tcPr>
            <w:tcW w:w="0" w:type="auto"/>
            <w:vAlign w:val="center"/>
            <w:hideMark/>
          </w:tcPr>
          <w:p w14:paraId="71604D28" w14:textId="77777777" w:rsidR="006132DE" w:rsidRPr="00551865" w:rsidRDefault="006132DE" w:rsidP="000C4B65">
            <w:pPr>
              <w:spacing w:before="100" w:beforeAutospacing="1" w:after="100" w:afterAutospacing="1" w:line="360" w:lineRule="auto"/>
              <w:ind w:left="0" w:firstLine="0"/>
              <w:jc w:val="center"/>
              <w:cnfStyle w:val="100000000000" w:firstRow="1" w:lastRow="0" w:firstColumn="0" w:lastColumn="0" w:oddVBand="0" w:evenVBand="0" w:oddHBand="0" w:evenHBand="0" w:firstRowFirstColumn="0" w:firstRowLastColumn="0" w:lastRowFirstColumn="0" w:lastRowLastColumn="0"/>
              <w:rPr>
                <w:rFonts w:cs="Sakkal Majalla"/>
                <w:b w:val="0"/>
                <w:bCs w:val="0"/>
                <w:szCs w:val="28"/>
              </w:rPr>
            </w:pPr>
            <w:r w:rsidRPr="00551865">
              <w:rPr>
                <w:rFonts w:cs="Sakkal Majalla"/>
                <w:szCs w:val="28"/>
                <w:rtl/>
              </w:rPr>
              <w:t>موضوع الدراسة</w:t>
            </w:r>
          </w:p>
        </w:tc>
        <w:tc>
          <w:tcPr>
            <w:tcW w:w="0" w:type="auto"/>
            <w:vAlign w:val="center"/>
            <w:hideMark/>
          </w:tcPr>
          <w:p w14:paraId="167CE60E" w14:textId="77777777" w:rsidR="006132DE" w:rsidRPr="00551865" w:rsidRDefault="006132DE" w:rsidP="000C4B65">
            <w:pPr>
              <w:spacing w:before="100" w:beforeAutospacing="1" w:after="100" w:afterAutospacing="1" w:line="360" w:lineRule="auto"/>
              <w:ind w:left="0" w:firstLine="0"/>
              <w:jc w:val="center"/>
              <w:cnfStyle w:val="100000000000" w:firstRow="1" w:lastRow="0" w:firstColumn="0" w:lastColumn="0" w:oddVBand="0" w:evenVBand="0" w:oddHBand="0" w:evenHBand="0" w:firstRowFirstColumn="0" w:firstRowLastColumn="0" w:lastRowFirstColumn="0" w:lastRowLastColumn="0"/>
              <w:rPr>
                <w:rFonts w:cs="Sakkal Majalla"/>
                <w:b w:val="0"/>
                <w:bCs w:val="0"/>
                <w:szCs w:val="28"/>
              </w:rPr>
            </w:pPr>
            <w:r w:rsidRPr="00551865">
              <w:rPr>
                <w:rFonts w:cs="Sakkal Majalla"/>
                <w:szCs w:val="28"/>
                <w:rtl/>
              </w:rPr>
              <w:t>أوجه الاتفاق</w:t>
            </w:r>
          </w:p>
        </w:tc>
        <w:tc>
          <w:tcPr>
            <w:tcW w:w="0" w:type="auto"/>
            <w:vAlign w:val="center"/>
            <w:hideMark/>
          </w:tcPr>
          <w:p w14:paraId="50925790" w14:textId="77777777" w:rsidR="006132DE" w:rsidRPr="00551865" w:rsidRDefault="006132DE" w:rsidP="000C4B65">
            <w:pPr>
              <w:spacing w:before="100" w:beforeAutospacing="1" w:after="100" w:afterAutospacing="1" w:line="360" w:lineRule="auto"/>
              <w:ind w:left="0" w:firstLine="0"/>
              <w:jc w:val="center"/>
              <w:cnfStyle w:val="100000000000" w:firstRow="1" w:lastRow="0" w:firstColumn="0" w:lastColumn="0" w:oddVBand="0" w:evenVBand="0" w:oddHBand="0" w:evenHBand="0" w:firstRowFirstColumn="0" w:firstRowLastColumn="0" w:lastRowFirstColumn="0" w:lastRowLastColumn="0"/>
              <w:rPr>
                <w:rFonts w:cs="Sakkal Majalla"/>
                <w:b w:val="0"/>
                <w:bCs w:val="0"/>
                <w:szCs w:val="28"/>
              </w:rPr>
            </w:pPr>
            <w:r w:rsidRPr="00551865">
              <w:rPr>
                <w:rFonts w:cs="Sakkal Majalla"/>
                <w:szCs w:val="28"/>
                <w:rtl/>
              </w:rPr>
              <w:t>أوجه الاختلاف</w:t>
            </w:r>
          </w:p>
        </w:tc>
      </w:tr>
      <w:tr w:rsidR="006132DE" w:rsidRPr="00551865" w14:paraId="0544DA22" w14:textId="77777777" w:rsidTr="000C4B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C096C4F" w14:textId="77777777" w:rsidR="006132DE" w:rsidRPr="00551865" w:rsidRDefault="006132DE" w:rsidP="000C4B65">
            <w:pPr>
              <w:spacing w:before="100" w:beforeAutospacing="1" w:after="100" w:afterAutospacing="1" w:line="360" w:lineRule="auto"/>
              <w:ind w:left="0" w:firstLine="0"/>
              <w:jc w:val="center"/>
              <w:rPr>
                <w:rFonts w:cs="Sakkal Majalla"/>
                <w:szCs w:val="28"/>
              </w:rPr>
            </w:pPr>
            <w:r w:rsidRPr="00551865">
              <w:rPr>
                <w:rFonts w:cs="Sakkal Majalla"/>
                <w:szCs w:val="28"/>
              </w:rPr>
              <w:t>Al-Adamat et al., 2023</w:t>
            </w:r>
          </w:p>
        </w:tc>
        <w:tc>
          <w:tcPr>
            <w:tcW w:w="0" w:type="auto"/>
            <w:vAlign w:val="center"/>
            <w:hideMark/>
          </w:tcPr>
          <w:p w14:paraId="208CF84E" w14:textId="77777777" w:rsidR="006132DE" w:rsidRPr="00551865" w:rsidRDefault="006132DE" w:rsidP="000C4B65">
            <w:pPr>
              <w:spacing w:before="100" w:beforeAutospacing="1" w:after="100" w:afterAutospacing="1"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eastAsia="Times New Roman" w:cs="Sakkal Majalla"/>
                <w:szCs w:val="28"/>
              </w:rPr>
            </w:pPr>
            <w:r w:rsidRPr="00551865">
              <w:rPr>
                <w:rFonts w:eastAsia="Times New Roman" w:cs="Sakkal Majalla"/>
                <w:szCs w:val="28"/>
                <w:rtl/>
              </w:rPr>
              <w:t>تأثير التسويق الإلكتروني على رضا العملاء في شركات التأمين في الأردن</w:t>
            </w:r>
          </w:p>
        </w:tc>
        <w:tc>
          <w:tcPr>
            <w:tcW w:w="0" w:type="auto"/>
            <w:vAlign w:val="center"/>
            <w:hideMark/>
          </w:tcPr>
          <w:p w14:paraId="5B1E8780" w14:textId="77777777" w:rsidR="006132DE" w:rsidRPr="00551865" w:rsidRDefault="006132DE" w:rsidP="000C4B65">
            <w:pPr>
              <w:spacing w:before="100" w:beforeAutospacing="1" w:after="100" w:afterAutospacing="1"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eastAsia="Times New Roman" w:cs="Sakkal Majalla"/>
                <w:szCs w:val="28"/>
              </w:rPr>
            </w:pPr>
            <w:r w:rsidRPr="00551865">
              <w:rPr>
                <w:rFonts w:eastAsia="Times New Roman" w:cs="Sakkal Majalla"/>
                <w:szCs w:val="28"/>
                <w:rtl/>
              </w:rPr>
              <w:t>التأكيد على أهمية التسويق الإلكتروني في تحقيق رضا العملاء، استخدام أدوات التسويق الرقمي لتعزيز تجربة العملاء وتحقيق رضاهم</w:t>
            </w:r>
          </w:p>
        </w:tc>
        <w:tc>
          <w:tcPr>
            <w:tcW w:w="0" w:type="auto"/>
            <w:vAlign w:val="center"/>
            <w:hideMark/>
          </w:tcPr>
          <w:p w14:paraId="3D41180F" w14:textId="77777777" w:rsidR="006132DE" w:rsidRPr="00551865" w:rsidRDefault="006132DE" w:rsidP="000C4B65">
            <w:pPr>
              <w:spacing w:before="100" w:beforeAutospacing="1" w:after="100" w:afterAutospacing="1"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eastAsia="Times New Roman" w:cs="Sakkal Majalla"/>
                <w:szCs w:val="28"/>
              </w:rPr>
            </w:pPr>
            <w:r w:rsidRPr="00551865">
              <w:rPr>
                <w:rFonts w:eastAsia="Times New Roman" w:cs="Sakkal Majalla"/>
                <w:szCs w:val="28"/>
                <w:rtl/>
              </w:rPr>
              <w:t>التركيز على شركات التأمين في الأردن، بينما الدراسة الحالية تركز على مصنع بتروكيميائي في السعودية</w:t>
            </w:r>
          </w:p>
        </w:tc>
      </w:tr>
      <w:tr w:rsidR="006132DE" w:rsidRPr="00551865" w14:paraId="3132E579" w14:textId="77777777" w:rsidTr="000C4B65">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D71064B" w14:textId="77777777" w:rsidR="006132DE" w:rsidRPr="00551865" w:rsidRDefault="006132DE" w:rsidP="000C4B65">
            <w:pPr>
              <w:spacing w:before="100" w:beforeAutospacing="1" w:after="100" w:afterAutospacing="1" w:line="360" w:lineRule="auto"/>
              <w:ind w:left="0" w:firstLine="0"/>
              <w:jc w:val="center"/>
              <w:rPr>
                <w:rFonts w:cs="Sakkal Majalla"/>
                <w:szCs w:val="28"/>
              </w:rPr>
            </w:pPr>
            <w:r w:rsidRPr="00551865">
              <w:rPr>
                <w:rFonts w:cs="Sakkal Majalla"/>
                <w:szCs w:val="28"/>
                <w:rtl/>
              </w:rPr>
              <w:lastRenderedPageBreak/>
              <w:t>الأشقر واعليجة، 2022</w:t>
            </w:r>
          </w:p>
        </w:tc>
        <w:tc>
          <w:tcPr>
            <w:tcW w:w="0" w:type="auto"/>
            <w:vAlign w:val="center"/>
            <w:hideMark/>
          </w:tcPr>
          <w:p w14:paraId="340B5113" w14:textId="77777777" w:rsidR="006132DE" w:rsidRPr="00551865" w:rsidRDefault="006132DE" w:rsidP="000C4B65">
            <w:pPr>
              <w:spacing w:before="100" w:beforeAutospacing="1" w:after="100" w:afterAutospacing="1"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eastAsia="Times New Roman" w:cs="Sakkal Majalla"/>
                <w:szCs w:val="28"/>
              </w:rPr>
            </w:pPr>
            <w:r w:rsidRPr="00551865">
              <w:rPr>
                <w:rFonts w:eastAsia="Times New Roman" w:cs="Sakkal Majalla"/>
                <w:szCs w:val="28"/>
                <w:rtl/>
              </w:rPr>
              <w:t>أثر التسويق الإلكتروني على الصورة الذهنية لدى فروع مصرف الجمهورية بمدينة الخمس</w:t>
            </w:r>
          </w:p>
        </w:tc>
        <w:tc>
          <w:tcPr>
            <w:tcW w:w="0" w:type="auto"/>
            <w:vAlign w:val="center"/>
            <w:hideMark/>
          </w:tcPr>
          <w:p w14:paraId="313219F9" w14:textId="77777777" w:rsidR="006132DE" w:rsidRPr="00551865" w:rsidRDefault="006132DE" w:rsidP="000C4B65">
            <w:pPr>
              <w:spacing w:before="100" w:beforeAutospacing="1" w:after="100" w:afterAutospacing="1"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eastAsia="Times New Roman" w:cs="Sakkal Majalla"/>
                <w:szCs w:val="28"/>
              </w:rPr>
            </w:pPr>
            <w:r w:rsidRPr="00551865">
              <w:rPr>
                <w:rFonts w:eastAsia="Times New Roman" w:cs="Sakkal Majalla"/>
                <w:szCs w:val="28"/>
                <w:rtl/>
              </w:rPr>
              <w:t>أهمية التسويق الإلكتروني في تحسين الصورة الذهنية وتعزيز العلاقات مع العملاء</w:t>
            </w:r>
          </w:p>
        </w:tc>
        <w:tc>
          <w:tcPr>
            <w:tcW w:w="0" w:type="auto"/>
            <w:vAlign w:val="center"/>
            <w:hideMark/>
          </w:tcPr>
          <w:p w14:paraId="6A1B37A7" w14:textId="77777777" w:rsidR="006132DE" w:rsidRPr="00551865" w:rsidRDefault="006132DE" w:rsidP="000C4B65">
            <w:pPr>
              <w:spacing w:before="100" w:beforeAutospacing="1" w:after="100" w:afterAutospacing="1"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eastAsia="Times New Roman" w:cs="Sakkal Majalla"/>
                <w:szCs w:val="28"/>
              </w:rPr>
            </w:pPr>
            <w:r w:rsidRPr="00551865">
              <w:rPr>
                <w:rFonts w:eastAsia="Times New Roman" w:cs="Sakkal Majalla"/>
                <w:szCs w:val="28"/>
                <w:rtl/>
              </w:rPr>
              <w:t>التركيز على الصورة الذهنية للمصرف، بينما الدراسة الحالية تركز على رضا العملاء في مصنع بتروكيميائي</w:t>
            </w:r>
          </w:p>
        </w:tc>
      </w:tr>
      <w:tr w:rsidR="006132DE" w:rsidRPr="00551865" w14:paraId="142166EA" w14:textId="77777777" w:rsidTr="000C4B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89A2AB4" w14:textId="77777777" w:rsidR="006132DE" w:rsidRPr="00551865" w:rsidRDefault="006132DE" w:rsidP="000C4B65">
            <w:pPr>
              <w:spacing w:before="100" w:beforeAutospacing="1" w:after="100" w:afterAutospacing="1" w:line="360" w:lineRule="auto"/>
              <w:ind w:left="0" w:firstLine="0"/>
              <w:jc w:val="center"/>
              <w:rPr>
                <w:rFonts w:cs="Sakkal Majalla"/>
                <w:szCs w:val="28"/>
              </w:rPr>
            </w:pPr>
            <w:r w:rsidRPr="00551865">
              <w:rPr>
                <w:rFonts w:cs="Sakkal Majalla"/>
                <w:szCs w:val="28"/>
                <w:rtl/>
              </w:rPr>
              <w:t>الأمين وبوعبدالله، 2021</w:t>
            </w:r>
          </w:p>
        </w:tc>
        <w:tc>
          <w:tcPr>
            <w:tcW w:w="0" w:type="auto"/>
            <w:vAlign w:val="center"/>
            <w:hideMark/>
          </w:tcPr>
          <w:p w14:paraId="1D64E368" w14:textId="77777777" w:rsidR="006132DE" w:rsidRPr="00551865" w:rsidRDefault="006132DE" w:rsidP="000C4B65">
            <w:pPr>
              <w:spacing w:before="100" w:beforeAutospacing="1" w:after="100" w:afterAutospacing="1"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eastAsia="Times New Roman" w:cs="Sakkal Majalla"/>
                <w:szCs w:val="28"/>
              </w:rPr>
            </w:pPr>
            <w:r w:rsidRPr="00551865">
              <w:rPr>
                <w:rFonts w:eastAsia="Times New Roman" w:cs="Sakkal Majalla"/>
                <w:szCs w:val="28"/>
                <w:rtl/>
              </w:rPr>
              <w:t>دور التسويق الإلكتروني في تحقيق ولاء الزبون: حالة مؤسسة بريد الجزائر بولاية تيارت</w:t>
            </w:r>
          </w:p>
        </w:tc>
        <w:tc>
          <w:tcPr>
            <w:tcW w:w="0" w:type="auto"/>
            <w:vAlign w:val="center"/>
            <w:hideMark/>
          </w:tcPr>
          <w:p w14:paraId="4274C01B" w14:textId="77777777" w:rsidR="006132DE" w:rsidRPr="00551865" w:rsidRDefault="006132DE" w:rsidP="000C4B65">
            <w:pPr>
              <w:spacing w:before="100" w:beforeAutospacing="1" w:after="100" w:afterAutospacing="1"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eastAsia="Times New Roman" w:cs="Sakkal Majalla"/>
                <w:szCs w:val="28"/>
              </w:rPr>
            </w:pPr>
            <w:r w:rsidRPr="00551865">
              <w:rPr>
                <w:rFonts w:eastAsia="Times New Roman" w:cs="Sakkal Majalla"/>
                <w:szCs w:val="28"/>
                <w:rtl/>
              </w:rPr>
              <w:t>أهمية التسويق الإلكتروني في تعزيز ولاء العملاء وتحقيق رضاهم</w:t>
            </w:r>
          </w:p>
        </w:tc>
        <w:tc>
          <w:tcPr>
            <w:tcW w:w="0" w:type="auto"/>
            <w:vAlign w:val="center"/>
            <w:hideMark/>
          </w:tcPr>
          <w:p w14:paraId="13FAB5E9" w14:textId="77777777" w:rsidR="006132DE" w:rsidRPr="00551865" w:rsidRDefault="006132DE" w:rsidP="000C4B65">
            <w:pPr>
              <w:spacing w:before="100" w:beforeAutospacing="1" w:after="100" w:afterAutospacing="1"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eastAsia="Times New Roman" w:cs="Sakkal Majalla"/>
                <w:szCs w:val="28"/>
              </w:rPr>
            </w:pPr>
            <w:r w:rsidRPr="00551865">
              <w:rPr>
                <w:rFonts w:eastAsia="Times New Roman" w:cs="Sakkal Majalla"/>
                <w:szCs w:val="28"/>
                <w:rtl/>
              </w:rPr>
              <w:t>التركيز على ولاء العملاء في قطاع البريد، بينما الدراسة الحالية تركز على رضا العملاء في قطاع البتروكيماويات</w:t>
            </w:r>
          </w:p>
        </w:tc>
      </w:tr>
      <w:tr w:rsidR="006132DE" w:rsidRPr="00551865" w14:paraId="71B8F70C" w14:textId="77777777" w:rsidTr="000C4B65">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075EC7B" w14:textId="77777777" w:rsidR="006132DE" w:rsidRPr="00551865" w:rsidRDefault="006132DE" w:rsidP="000C4B65">
            <w:pPr>
              <w:spacing w:before="100" w:beforeAutospacing="1" w:after="100" w:afterAutospacing="1" w:line="360" w:lineRule="auto"/>
              <w:ind w:left="0" w:firstLine="0"/>
              <w:jc w:val="center"/>
              <w:rPr>
                <w:rFonts w:cs="Sakkal Majalla"/>
                <w:szCs w:val="28"/>
              </w:rPr>
            </w:pPr>
            <w:r w:rsidRPr="00551865">
              <w:rPr>
                <w:rFonts w:cs="Sakkal Majalla"/>
                <w:szCs w:val="28"/>
              </w:rPr>
              <w:t>Al-Shaikh et al., 2021</w:t>
            </w:r>
          </w:p>
        </w:tc>
        <w:tc>
          <w:tcPr>
            <w:tcW w:w="0" w:type="auto"/>
            <w:vAlign w:val="center"/>
            <w:hideMark/>
          </w:tcPr>
          <w:p w14:paraId="26FE23D8" w14:textId="77777777" w:rsidR="006132DE" w:rsidRPr="00551865" w:rsidRDefault="006132DE" w:rsidP="000C4B65">
            <w:pPr>
              <w:spacing w:before="100" w:beforeAutospacing="1" w:after="100" w:afterAutospacing="1"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eastAsia="Times New Roman" w:cs="Sakkal Majalla"/>
                <w:szCs w:val="28"/>
              </w:rPr>
            </w:pPr>
            <w:r w:rsidRPr="00551865">
              <w:rPr>
                <w:rFonts w:eastAsia="Times New Roman" w:cs="Sakkal Majalla"/>
                <w:szCs w:val="28"/>
                <w:rtl/>
              </w:rPr>
              <w:t>تأثير أدوات التسويق الإلكتروني على رضا العملاء مع الخدمات الإلكترونية في البنوك الإسلامية الأردنية</w:t>
            </w:r>
          </w:p>
        </w:tc>
        <w:tc>
          <w:tcPr>
            <w:tcW w:w="0" w:type="auto"/>
            <w:vAlign w:val="center"/>
            <w:hideMark/>
          </w:tcPr>
          <w:p w14:paraId="7EB1E44A" w14:textId="77777777" w:rsidR="006132DE" w:rsidRPr="00551865" w:rsidRDefault="006132DE" w:rsidP="000C4B65">
            <w:pPr>
              <w:spacing w:before="100" w:beforeAutospacing="1" w:after="100" w:afterAutospacing="1"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eastAsia="Times New Roman" w:cs="Sakkal Majalla"/>
                <w:szCs w:val="28"/>
              </w:rPr>
            </w:pPr>
            <w:r w:rsidRPr="00551865">
              <w:rPr>
                <w:rFonts w:eastAsia="Times New Roman" w:cs="Sakkal Majalla"/>
                <w:szCs w:val="28"/>
                <w:rtl/>
              </w:rPr>
              <w:t>تأثير التسويق الرقمي على رضا العملاء وتحسين جودة الخدمات المقدمة</w:t>
            </w:r>
          </w:p>
        </w:tc>
        <w:tc>
          <w:tcPr>
            <w:tcW w:w="0" w:type="auto"/>
            <w:vAlign w:val="center"/>
            <w:hideMark/>
          </w:tcPr>
          <w:p w14:paraId="098FEE63" w14:textId="77777777" w:rsidR="006132DE" w:rsidRPr="00551865" w:rsidRDefault="006132DE" w:rsidP="000C4B65">
            <w:pPr>
              <w:spacing w:before="100" w:beforeAutospacing="1" w:after="100" w:afterAutospacing="1"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eastAsia="Times New Roman" w:cs="Sakkal Majalla"/>
                <w:szCs w:val="28"/>
              </w:rPr>
            </w:pPr>
            <w:r w:rsidRPr="00551865">
              <w:rPr>
                <w:rFonts w:eastAsia="Times New Roman" w:cs="Sakkal Majalla"/>
                <w:szCs w:val="28"/>
                <w:rtl/>
              </w:rPr>
              <w:t>التركيز على البنوك الإسلامية الأردنية، بينما الدراسة الحالية تركز على مصنع بتروكيميائي في السعودية</w:t>
            </w:r>
          </w:p>
        </w:tc>
      </w:tr>
      <w:tr w:rsidR="006132DE" w:rsidRPr="00551865" w14:paraId="2AE0C794" w14:textId="77777777" w:rsidTr="000C4B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FEA7235" w14:textId="77777777" w:rsidR="006132DE" w:rsidRPr="00551865" w:rsidRDefault="006132DE" w:rsidP="000C4B65">
            <w:pPr>
              <w:spacing w:before="100" w:beforeAutospacing="1" w:after="100" w:afterAutospacing="1" w:line="360" w:lineRule="auto"/>
              <w:ind w:left="0" w:firstLine="0"/>
              <w:jc w:val="center"/>
              <w:rPr>
                <w:rFonts w:cs="Sakkal Majalla"/>
                <w:szCs w:val="28"/>
              </w:rPr>
            </w:pPr>
            <w:r w:rsidRPr="00551865">
              <w:rPr>
                <w:rFonts w:cs="Sakkal Majalla"/>
                <w:szCs w:val="28"/>
                <w:rtl/>
              </w:rPr>
              <w:t>طلبة وبحنيك، 2021</w:t>
            </w:r>
          </w:p>
        </w:tc>
        <w:tc>
          <w:tcPr>
            <w:tcW w:w="0" w:type="auto"/>
            <w:vAlign w:val="center"/>
            <w:hideMark/>
          </w:tcPr>
          <w:p w14:paraId="402C35FE" w14:textId="77777777" w:rsidR="006132DE" w:rsidRPr="00551865" w:rsidRDefault="006132DE" w:rsidP="000C4B65">
            <w:pPr>
              <w:spacing w:before="100" w:beforeAutospacing="1" w:after="100" w:afterAutospacing="1"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eastAsia="Times New Roman" w:cs="Sakkal Majalla"/>
                <w:szCs w:val="28"/>
              </w:rPr>
            </w:pPr>
            <w:r w:rsidRPr="00551865">
              <w:rPr>
                <w:rFonts w:eastAsia="Times New Roman" w:cs="Sakkal Majalla"/>
                <w:szCs w:val="28"/>
                <w:rtl/>
              </w:rPr>
              <w:t xml:space="preserve">أثر التسويق الإلكتروني الخدمي في تحقيق القيمة المدركة للعميل: دراسة حالة مؤسسة </w:t>
            </w:r>
            <w:proofErr w:type="spellStart"/>
            <w:r w:rsidRPr="00551865">
              <w:rPr>
                <w:rFonts w:eastAsia="Times New Roman" w:cs="Sakkal Majalla"/>
                <w:szCs w:val="28"/>
                <w:rtl/>
              </w:rPr>
              <w:t>أوريدو</w:t>
            </w:r>
            <w:proofErr w:type="spellEnd"/>
            <w:r w:rsidRPr="00551865">
              <w:rPr>
                <w:rFonts w:eastAsia="Times New Roman" w:cs="Sakkal Majalla"/>
                <w:szCs w:val="28"/>
                <w:rtl/>
              </w:rPr>
              <w:t xml:space="preserve"> للاتصالات بالجزائر</w:t>
            </w:r>
          </w:p>
        </w:tc>
        <w:tc>
          <w:tcPr>
            <w:tcW w:w="0" w:type="auto"/>
            <w:vAlign w:val="center"/>
            <w:hideMark/>
          </w:tcPr>
          <w:p w14:paraId="7B2029D6" w14:textId="77777777" w:rsidR="006132DE" w:rsidRPr="00551865" w:rsidRDefault="006132DE" w:rsidP="000C4B65">
            <w:pPr>
              <w:spacing w:before="100" w:beforeAutospacing="1" w:after="100" w:afterAutospacing="1"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eastAsia="Times New Roman" w:cs="Sakkal Majalla"/>
                <w:szCs w:val="28"/>
              </w:rPr>
            </w:pPr>
            <w:r w:rsidRPr="00551865">
              <w:rPr>
                <w:rFonts w:eastAsia="Times New Roman" w:cs="Sakkal Majalla"/>
                <w:szCs w:val="28"/>
                <w:rtl/>
              </w:rPr>
              <w:t>دور التسويق الرقمي في تحسين القيمة المدركة للعميل وتعزيز العلاقات التفاعلية مع العملاء</w:t>
            </w:r>
          </w:p>
        </w:tc>
        <w:tc>
          <w:tcPr>
            <w:tcW w:w="0" w:type="auto"/>
            <w:vAlign w:val="center"/>
            <w:hideMark/>
          </w:tcPr>
          <w:p w14:paraId="1BF1EB68" w14:textId="77777777" w:rsidR="006132DE" w:rsidRPr="00551865" w:rsidRDefault="006132DE" w:rsidP="000C4B65">
            <w:pPr>
              <w:spacing w:before="100" w:beforeAutospacing="1" w:after="100" w:afterAutospacing="1"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eastAsia="Times New Roman" w:cs="Sakkal Majalla"/>
                <w:szCs w:val="28"/>
              </w:rPr>
            </w:pPr>
            <w:r w:rsidRPr="00551865">
              <w:rPr>
                <w:rFonts w:eastAsia="Times New Roman" w:cs="Sakkal Majalla"/>
                <w:szCs w:val="28"/>
                <w:rtl/>
              </w:rPr>
              <w:t>التركيز على قطاع الاتصالات، بينما الدراسة الحالية تركز على قطاع البتروكيماويات</w:t>
            </w:r>
          </w:p>
        </w:tc>
      </w:tr>
      <w:tr w:rsidR="006132DE" w:rsidRPr="00551865" w14:paraId="60BD70FF" w14:textId="77777777" w:rsidTr="000C4B65">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C554798" w14:textId="77777777" w:rsidR="006132DE" w:rsidRPr="00551865" w:rsidRDefault="006132DE" w:rsidP="000C4B65">
            <w:pPr>
              <w:spacing w:before="100" w:beforeAutospacing="1" w:after="100" w:afterAutospacing="1" w:line="360" w:lineRule="auto"/>
              <w:ind w:left="0" w:firstLine="0"/>
              <w:jc w:val="center"/>
              <w:rPr>
                <w:rFonts w:cs="Sakkal Majalla"/>
                <w:szCs w:val="28"/>
              </w:rPr>
            </w:pPr>
            <w:r w:rsidRPr="00551865">
              <w:rPr>
                <w:rFonts w:cs="Sakkal Majalla"/>
                <w:szCs w:val="28"/>
                <w:rtl/>
              </w:rPr>
              <w:lastRenderedPageBreak/>
              <w:t>أبو النضر، 2020</w:t>
            </w:r>
          </w:p>
        </w:tc>
        <w:tc>
          <w:tcPr>
            <w:tcW w:w="0" w:type="auto"/>
            <w:vAlign w:val="center"/>
            <w:hideMark/>
          </w:tcPr>
          <w:p w14:paraId="3EA848FE" w14:textId="77777777" w:rsidR="006132DE" w:rsidRPr="00551865" w:rsidRDefault="006132DE" w:rsidP="000C4B65">
            <w:pPr>
              <w:spacing w:before="100" w:beforeAutospacing="1" w:after="100" w:afterAutospacing="1"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eastAsia="Times New Roman" w:cs="Sakkal Majalla"/>
                <w:szCs w:val="28"/>
              </w:rPr>
            </w:pPr>
            <w:r w:rsidRPr="00551865">
              <w:rPr>
                <w:rFonts w:eastAsia="Times New Roman" w:cs="Sakkal Majalla"/>
                <w:szCs w:val="28"/>
                <w:rtl/>
              </w:rPr>
              <w:t>أثر التسويق الإلكتروني على رضا العملاء في السوق العقاري في محافظة كفر الشيخ</w:t>
            </w:r>
          </w:p>
        </w:tc>
        <w:tc>
          <w:tcPr>
            <w:tcW w:w="0" w:type="auto"/>
            <w:vAlign w:val="center"/>
            <w:hideMark/>
          </w:tcPr>
          <w:p w14:paraId="590509A5" w14:textId="77777777" w:rsidR="006132DE" w:rsidRPr="00551865" w:rsidRDefault="006132DE" w:rsidP="000C4B65">
            <w:pPr>
              <w:spacing w:before="100" w:beforeAutospacing="1" w:after="100" w:afterAutospacing="1"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eastAsia="Times New Roman" w:cs="Sakkal Majalla"/>
                <w:szCs w:val="28"/>
              </w:rPr>
            </w:pPr>
            <w:r w:rsidRPr="00551865">
              <w:rPr>
                <w:rFonts w:eastAsia="Times New Roman" w:cs="Sakkal Majalla"/>
                <w:szCs w:val="28"/>
                <w:rtl/>
              </w:rPr>
              <w:t>دور التسويق الرقمي في تحقيق رضا العملاء وتحسين تجربتهم</w:t>
            </w:r>
          </w:p>
        </w:tc>
        <w:tc>
          <w:tcPr>
            <w:tcW w:w="0" w:type="auto"/>
            <w:vAlign w:val="center"/>
            <w:hideMark/>
          </w:tcPr>
          <w:p w14:paraId="314FE2D2" w14:textId="77777777" w:rsidR="006132DE" w:rsidRPr="00551865" w:rsidRDefault="006132DE" w:rsidP="000C4B65">
            <w:pPr>
              <w:spacing w:before="100" w:beforeAutospacing="1" w:after="100" w:afterAutospacing="1"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eastAsia="Times New Roman" w:cs="Sakkal Majalla"/>
                <w:szCs w:val="28"/>
              </w:rPr>
            </w:pPr>
            <w:r w:rsidRPr="00551865">
              <w:rPr>
                <w:rFonts w:eastAsia="Times New Roman" w:cs="Sakkal Majalla"/>
                <w:szCs w:val="28"/>
                <w:rtl/>
              </w:rPr>
              <w:t>التركيز على السوق العقاري في محافظة كفر الشيخ، بينما الدراسة الحالية تركز على مصنع بتروكيميائي في السعودية</w:t>
            </w:r>
          </w:p>
        </w:tc>
      </w:tr>
      <w:tr w:rsidR="006132DE" w:rsidRPr="00551865" w14:paraId="49892858" w14:textId="77777777" w:rsidTr="000C4B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EA4D741" w14:textId="77777777" w:rsidR="006132DE" w:rsidRPr="00551865" w:rsidRDefault="006132DE" w:rsidP="000C4B65">
            <w:pPr>
              <w:spacing w:before="100" w:beforeAutospacing="1" w:after="100" w:afterAutospacing="1" w:line="360" w:lineRule="auto"/>
              <w:ind w:left="0" w:firstLine="0"/>
              <w:jc w:val="center"/>
              <w:rPr>
                <w:rFonts w:cs="Sakkal Majalla"/>
                <w:szCs w:val="28"/>
              </w:rPr>
            </w:pPr>
            <w:r w:rsidRPr="00551865">
              <w:rPr>
                <w:rFonts w:cs="Sakkal Majalla"/>
                <w:szCs w:val="28"/>
                <w:rtl/>
              </w:rPr>
              <w:t>عودة وآخرون، 2020</w:t>
            </w:r>
          </w:p>
        </w:tc>
        <w:tc>
          <w:tcPr>
            <w:tcW w:w="0" w:type="auto"/>
            <w:vAlign w:val="center"/>
            <w:hideMark/>
          </w:tcPr>
          <w:p w14:paraId="74E2B2AD" w14:textId="77777777" w:rsidR="006132DE" w:rsidRPr="00551865" w:rsidRDefault="006132DE" w:rsidP="000C4B65">
            <w:pPr>
              <w:spacing w:before="100" w:beforeAutospacing="1" w:after="100" w:afterAutospacing="1"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eastAsia="Times New Roman" w:cs="Sakkal Majalla"/>
                <w:szCs w:val="28"/>
              </w:rPr>
            </w:pPr>
            <w:r w:rsidRPr="00551865">
              <w:rPr>
                <w:rFonts w:eastAsia="Times New Roman" w:cs="Sakkal Majalla"/>
                <w:szCs w:val="28"/>
                <w:rtl/>
              </w:rPr>
              <w:t>أثر التسويق الإلكتروني على ولاء الزبائن للشركات السياحية في الأردن</w:t>
            </w:r>
          </w:p>
        </w:tc>
        <w:tc>
          <w:tcPr>
            <w:tcW w:w="0" w:type="auto"/>
            <w:vAlign w:val="center"/>
            <w:hideMark/>
          </w:tcPr>
          <w:p w14:paraId="37ED7D6D" w14:textId="77777777" w:rsidR="006132DE" w:rsidRPr="00551865" w:rsidRDefault="006132DE" w:rsidP="000C4B65">
            <w:pPr>
              <w:spacing w:before="100" w:beforeAutospacing="1" w:after="100" w:afterAutospacing="1"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eastAsia="Times New Roman" w:cs="Sakkal Majalla"/>
                <w:szCs w:val="28"/>
              </w:rPr>
            </w:pPr>
            <w:r w:rsidRPr="00551865">
              <w:rPr>
                <w:rFonts w:eastAsia="Times New Roman" w:cs="Sakkal Majalla"/>
                <w:szCs w:val="28"/>
                <w:rtl/>
              </w:rPr>
              <w:t>دور التسويق الرقمي في تعزيز ولاء العملاء وتحقيق رضاهم</w:t>
            </w:r>
          </w:p>
        </w:tc>
        <w:tc>
          <w:tcPr>
            <w:tcW w:w="0" w:type="auto"/>
            <w:vAlign w:val="center"/>
            <w:hideMark/>
          </w:tcPr>
          <w:p w14:paraId="2CF18BB3" w14:textId="77777777" w:rsidR="006132DE" w:rsidRPr="00551865" w:rsidRDefault="006132DE" w:rsidP="000C4B65">
            <w:pPr>
              <w:spacing w:before="100" w:beforeAutospacing="1" w:after="100" w:afterAutospacing="1"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eastAsia="Times New Roman" w:cs="Sakkal Majalla"/>
                <w:szCs w:val="28"/>
              </w:rPr>
            </w:pPr>
            <w:r w:rsidRPr="00551865">
              <w:rPr>
                <w:rFonts w:eastAsia="Times New Roman" w:cs="Sakkal Majalla"/>
                <w:szCs w:val="28"/>
                <w:rtl/>
              </w:rPr>
              <w:t>التركيز على الشركات السياحية، بينما الدراسة الحالية تركز على مصنع بتروكيميائي في السعودية</w:t>
            </w:r>
          </w:p>
        </w:tc>
      </w:tr>
      <w:tr w:rsidR="006132DE" w:rsidRPr="00551865" w14:paraId="11AE50EE" w14:textId="77777777" w:rsidTr="000C4B65">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DDD9B66" w14:textId="77777777" w:rsidR="006132DE" w:rsidRPr="00551865" w:rsidRDefault="006132DE" w:rsidP="000C4B65">
            <w:pPr>
              <w:spacing w:before="100" w:beforeAutospacing="1" w:after="100" w:afterAutospacing="1" w:line="360" w:lineRule="auto"/>
              <w:ind w:left="0" w:firstLine="0"/>
              <w:jc w:val="center"/>
              <w:rPr>
                <w:rFonts w:cs="Sakkal Majalla"/>
                <w:szCs w:val="28"/>
              </w:rPr>
            </w:pPr>
            <w:r w:rsidRPr="00551865">
              <w:rPr>
                <w:rFonts w:cs="Sakkal Majalla"/>
                <w:szCs w:val="28"/>
                <w:rtl/>
              </w:rPr>
              <w:t>الطرمان والعون، 2020</w:t>
            </w:r>
          </w:p>
        </w:tc>
        <w:tc>
          <w:tcPr>
            <w:tcW w:w="0" w:type="auto"/>
            <w:vAlign w:val="center"/>
            <w:hideMark/>
          </w:tcPr>
          <w:p w14:paraId="299F7352" w14:textId="77777777" w:rsidR="006132DE" w:rsidRPr="00551865" w:rsidRDefault="006132DE" w:rsidP="000C4B65">
            <w:pPr>
              <w:spacing w:before="100" w:beforeAutospacing="1" w:after="100" w:afterAutospacing="1"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eastAsia="Times New Roman" w:cs="Sakkal Majalla"/>
                <w:szCs w:val="28"/>
              </w:rPr>
            </w:pPr>
            <w:r w:rsidRPr="00551865">
              <w:rPr>
                <w:rFonts w:eastAsia="Times New Roman" w:cs="Sakkal Majalla"/>
                <w:szCs w:val="28"/>
                <w:rtl/>
              </w:rPr>
              <w:t>أثر التسويق الإلكتروني على السلوك الشرائي في قطاع تجارة السيارات</w:t>
            </w:r>
          </w:p>
        </w:tc>
        <w:tc>
          <w:tcPr>
            <w:tcW w:w="0" w:type="auto"/>
            <w:vAlign w:val="center"/>
            <w:hideMark/>
          </w:tcPr>
          <w:p w14:paraId="6517CD67" w14:textId="77777777" w:rsidR="006132DE" w:rsidRPr="00551865" w:rsidRDefault="006132DE" w:rsidP="000C4B65">
            <w:pPr>
              <w:spacing w:before="100" w:beforeAutospacing="1" w:after="100" w:afterAutospacing="1"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eastAsia="Times New Roman" w:cs="Sakkal Majalla"/>
                <w:szCs w:val="28"/>
              </w:rPr>
            </w:pPr>
            <w:r w:rsidRPr="00551865">
              <w:rPr>
                <w:rFonts w:eastAsia="Times New Roman" w:cs="Sakkal Majalla"/>
                <w:szCs w:val="28"/>
                <w:rtl/>
              </w:rPr>
              <w:t>تأثير التسويق الرقمي على سلوك العميل ين وتحقيق رضا العملاء</w:t>
            </w:r>
          </w:p>
        </w:tc>
        <w:tc>
          <w:tcPr>
            <w:tcW w:w="0" w:type="auto"/>
            <w:vAlign w:val="center"/>
            <w:hideMark/>
          </w:tcPr>
          <w:p w14:paraId="5D2FE699" w14:textId="77777777" w:rsidR="006132DE" w:rsidRPr="00551865" w:rsidRDefault="006132DE" w:rsidP="000C4B65">
            <w:pPr>
              <w:spacing w:before="100" w:beforeAutospacing="1" w:after="100" w:afterAutospacing="1"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eastAsia="Times New Roman" w:cs="Sakkal Majalla"/>
                <w:szCs w:val="28"/>
              </w:rPr>
            </w:pPr>
            <w:r w:rsidRPr="00551865">
              <w:rPr>
                <w:rFonts w:eastAsia="Times New Roman" w:cs="Sakkal Majalla"/>
                <w:szCs w:val="28"/>
                <w:rtl/>
              </w:rPr>
              <w:t>التركيز على قطاع تجارة السيارات، بينما الدراسة الحالية تركز على مصنع بتروكيميائي في السعودية</w:t>
            </w:r>
          </w:p>
        </w:tc>
      </w:tr>
      <w:tr w:rsidR="006132DE" w:rsidRPr="00551865" w14:paraId="45ECAB9A" w14:textId="77777777" w:rsidTr="000C4B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76369AA" w14:textId="77777777" w:rsidR="006132DE" w:rsidRPr="00551865" w:rsidRDefault="006132DE" w:rsidP="000C4B65">
            <w:pPr>
              <w:spacing w:before="100" w:beforeAutospacing="1" w:after="100" w:afterAutospacing="1" w:line="360" w:lineRule="auto"/>
              <w:ind w:left="0" w:firstLine="0"/>
              <w:jc w:val="center"/>
              <w:rPr>
                <w:rFonts w:cs="Sakkal Majalla"/>
                <w:szCs w:val="28"/>
              </w:rPr>
            </w:pPr>
            <w:r w:rsidRPr="00551865">
              <w:rPr>
                <w:rFonts w:cs="Sakkal Majalla"/>
                <w:szCs w:val="28"/>
                <w:rtl/>
              </w:rPr>
              <w:t>أحمد والعشاري، 2019</w:t>
            </w:r>
          </w:p>
        </w:tc>
        <w:tc>
          <w:tcPr>
            <w:tcW w:w="0" w:type="auto"/>
            <w:vAlign w:val="center"/>
            <w:hideMark/>
          </w:tcPr>
          <w:p w14:paraId="6BD9893B" w14:textId="77777777" w:rsidR="006132DE" w:rsidRPr="00551865" w:rsidRDefault="006132DE" w:rsidP="000C4B65">
            <w:pPr>
              <w:spacing w:before="100" w:beforeAutospacing="1" w:after="100" w:afterAutospacing="1"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eastAsia="Times New Roman" w:cs="Sakkal Majalla"/>
                <w:szCs w:val="28"/>
              </w:rPr>
            </w:pPr>
            <w:r w:rsidRPr="00551865">
              <w:rPr>
                <w:rFonts w:eastAsia="Times New Roman" w:cs="Sakkal Majalla"/>
                <w:szCs w:val="28"/>
                <w:rtl/>
              </w:rPr>
              <w:t>دور التسويق الإلكتروني في تحقيق رضا العملاء: دراسة حالة بنك الخرطوم</w:t>
            </w:r>
          </w:p>
        </w:tc>
        <w:tc>
          <w:tcPr>
            <w:tcW w:w="0" w:type="auto"/>
            <w:vAlign w:val="center"/>
            <w:hideMark/>
          </w:tcPr>
          <w:p w14:paraId="13727A8C" w14:textId="77777777" w:rsidR="006132DE" w:rsidRPr="00551865" w:rsidRDefault="006132DE" w:rsidP="000C4B65">
            <w:pPr>
              <w:spacing w:before="100" w:beforeAutospacing="1" w:after="100" w:afterAutospacing="1"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eastAsia="Times New Roman" w:cs="Sakkal Majalla"/>
                <w:szCs w:val="28"/>
              </w:rPr>
            </w:pPr>
            <w:r w:rsidRPr="00551865">
              <w:rPr>
                <w:rFonts w:eastAsia="Times New Roman" w:cs="Sakkal Majalla"/>
                <w:szCs w:val="28"/>
                <w:rtl/>
              </w:rPr>
              <w:t>تأثير التسويق الرقمي على رضا العملاء وتحسين جودة الخدمات</w:t>
            </w:r>
          </w:p>
        </w:tc>
        <w:tc>
          <w:tcPr>
            <w:tcW w:w="0" w:type="auto"/>
            <w:vAlign w:val="center"/>
            <w:hideMark/>
          </w:tcPr>
          <w:p w14:paraId="29D405BB" w14:textId="77777777" w:rsidR="006132DE" w:rsidRPr="00551865" w:rsidRDefault="006132DE" w:rsidP="000C4B65">
            <w:pPr>
              <w:spacing w:before="100" w:beforeAutospacing="1" w:after="100" w:afterAutospacing="1"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eastAsia="Times New Roman" w:cs="Sakkal Majalla"/>
                <w:szCs w:val="28"/>
              </w:rPr>
            </w:pPr>
            <w:r w:rsidRPr="00551865">
              <w:rPr>
                <w:rFonts w:eastAsia="Times New Roman" w:cs="Sakkal Majalla"/>
                <w:szCs w:val="28"/>
                <w:rtl/>
              </w:rPr>
              <w:t>التركيز على القطاع المصرفي في السودان، بينما الدراسة الحالية تركز على مصنع بتروكيميائي في السعودية</w:t>
            </w:r>
          </w:p>
        </w:tc>
      </w:tr>
      <w:tr w:rsidR="006132DE" w:rsidRPr="00551865" w14:paraId="5450FBC4" w14:textId="77777777" w:rsidTr="000C4B65">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801687" w14:textId="77777777" w:rsidR="006132DE" w:rsidRPr="00551865" w:rsidRDefault="006132DE" w:rsidP="000C4B65">
            <w:pPr>
              <w:spacing w:before="100" w:beforeAutospacing="1" w:after="100" w:afterAutospacing="1" w:line="360" w:lineRule="auto"/>
              <w:ind w:left="0" w:firstLine="0"/>
              <w:jc w:val="center"/>
              <w:rPr>
                <w:rFonts w:cs="Sakkal Majalla"/>
                <w:szCs w:val="28"/>
              </w:rPr>
            </w:pPr>
            <w:r w:rsidRPr="00551865">
              <w:rPr>
                <w:rFonts w:cs="Sakkal Majalla"/>
                <w:szCs w:val="28"/>
              </w:rPr>
              <w:t>Yousaf et al., 2018</w:t>
            </w:r>
          </w:p>
        </w:tc>
        <w:tc>
          <w:tcPr>
            <w:tcW w:w="0" w:type="auto"/>
            <w:vAlign w:val="center"/>
            <w:hideMark/>
          </w:tcPr>
          <w:p w14:paraId="03ECFBE2" w14:textId="77777777" w:rsidR="006132DE" w:rsidRPr="00551865" w:rsidRDefault="006132DE" w:rsidP="000C4B65">
            <w:pPr>
              <w:spacing w:before="100" w:beforeAutospacing="1" w:after="100" w:afterAutospacing="1"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eastAsia="Times New Roman" w:cs="Sakkal Majalla"/>
                <w:szCs w:val="28"/>
              </w:rPr>
            </w:pPr>
            <w:r w:rsidRPr="00551865">
              <w:rPr>
                <w:rFonts w:eastAsia="Times New Roman" w:cs="Sakkal Majalla"/>
                <w:szCs w:val="28"/>
                <w:rtl/>
              </w:rPr>
              <w:t>تأثير توجهات التسويق الإلكتروني على الأداء الاستراتيجي للأعمال: دور الوساطة للثقة الإلكترونية</w:t>
            </w:r>
          </w:p>
        </w:tc>
        <w:tc>
          <w:tcPr>
            <w:tcW w:w="0" w:type="auto"/>
            <w:vAlign w:val="center"/>
            <w:hideMark/>
          </w:tcPr>
          <w:p w14:paraId="3587C17A" w14:textId="77777777" w:rsidR="006132DE" w:rsidRPr="00551865" w:rsidRDefault="006132DE" w:rsidP="000C4B65">
            <w:pPr>
              <w:spacing w:before="100" w:beforeAutospacing="1" w:after="100" w:afterAutospacing="1"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eastAsia="Times New Roman" w:cs="Sakkal Majalla"/>
                <w:szCs w:val="28"/>
              </w:rPr>
            </w:pPr>
            <w:r w:rsidRPr="00551865">
              <w:rPr>
                <w:rFonts w:eastAsia="Times New Roman" w:cs="Sakkal Majalla"/>
                <w:szCs w:val="28"/>
                <w:rtl/>
              </w:rPr>
              <w:t>التأكيد على أهمية التسويق الرقمي في تحسين الأداء الاستراتيجي وتحقيق رضا العملاء</w:t>
            </w:r>
          </w:p>
        </w:tc>
        <w:tc>
          <w:tcPr>
            <w:tcW w:w="0" w:type="auto"/>
            <w:vAlign w:val="center"/>
            <w:hideMark/>
          </w:tcPr>
          <w:p w14:paraId="34163DE3" w14:textId="77777777" w:rsidR="006132DE" w:rsidRPr="00551865" w:rsidRDefault="006132DE" w:rsidP="000C4B65">
            <w:pPr>
              <w:spacing w:before="100" w:beforeAutospacing="1" w:after="100" w:afterAutospacing="1"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eastAsia="Times New Roman" w:cs="Sakkal Majalla"/>
                <w:szCs w:val="28"/>
              </w:rPr>
            </w:pPr>
            <w:r w:rsidRPr="00551865">
              <w:rPr>
                <w:rFonts w:eastAsia="Times New Roman" w:cs="Sakkal Majalla"/>
                <w:szCs w:val="28"/>
                <w:rtl/>
              </w:rPr>
              <w:t>التركيز على الأداء الاستراتيجي والثقة الإلكترونية كوسيط في الشركات المتوسطة والصغيرة في باكستان، بينما الدراسة الحالية تركز على رضا العملاء في مصنع بتروكيميائي بالسعودية</w:t>
            </w:r>
          </w:p>
        </w:tc>
      </w:tr>
    </w:tbl>
    <w:p w14:paraId="7EAE2BF3" w14:textId="2558DD44" w:rsidR="006132DE" w:rsidRPr="00F70762" w:rsidRDefault="00F70762" w:rsidP="00F70762">
      <w:pPr>
        <w:keepNext/>
        <w:keepLines/>
        <w:spacing w:before="100" w:beforeAutospacing="1" w:after="100" w:afterAutospacing="1"/>
        <w:ind w:left="0" w:firstLine="0"/>
        <w:outlineLvl w:val="1"/>
        <w:rPr>
          <w:rFonts w:eastAsia="Times New Roman" w:cs="Sakkal Majalla"/>
          <w:b/>
          <w:bCs/>
          <w:kern w:val="2"/>
          <w:sz w:val="36"/>
          <w:szCs w:val="36"/>
          <w:lang w:bidi="ar-EG"/>
        </w:rPr>
      </w:pPr>
      <w:bookmarkStart w:id="42" w:name="_Toc172551940"/>
      <w:r>
        <w:rPr>
          <w:rFonts w:eastAsia="Times New Roman" w:cs="Sakkal Majalla" w:hint="cs"/>
          <w:b/>
          <w:bCs/>
          <w:kern w:val="2"/>
          <w:sz w:val="36"/>
          <w:szCs w:val="36"/>
          <w:rtl/>
          <w:lang w:bidi="ar-EG"/>
        </w:rPr>
        <w:lastRenderedPageBreak/>
        <w:t xml:space="preserve">10.1 </w:t>
      </w:r>
      <w:r w:rsidR="006132DE" w:rsidRPr="00F70762">
        <w:rPr>
          <w:rFonts w:eastAsia="Times New Roman" w:cs="Sakkal Majalla"/>
          <w:b/>
          <w:bCs/>
          <w:kern w:val="2"/>
          <w:sz w:val="36"/>
          <w:szCs w:val="36"/>
          <w:rtl/>
          <w:lang w:bidi="ar-EG"/>
        </w:rPr>
        <w:t>الفجوة البحثية</w:t>
      </w:r>
      <w:r w:rsidR="006132DE" w:rsidRPr="00F70762">
        <w:rPr>
          <w:rFonts w:eastAsia="Times New Roman" w:cs="Sakkal Majalla"/>
          <w:b/>
          <w:bCs/>
          <w:kern w:val="2"/>
          <w:sz w:val="36"/>
          <w:szCs w:val="36"/>
          <w:lang w:bidi="ar-EG"/>
        </w:rPr>
        <w:t>:</w:t>
      </w:r>
      <w:bookmarkEnd w:id="42"/>
    </w:p>
    <w:p w14:paraId="7AD910E5" w14:textId="77777777" w:rsidR="006132DE" w:rsidRPr="00551865" w:rsidRDefault="006132DE" w:rsidP="000C4B65">
      <w:pPr>
        <w:spacing w:before="100" w:beforeAutospacing="1" w:after="100" w:afterAutospacing="1"/>
        <w:ind w:left="0"/>
        <w:rPr>
          <w:rFonts w:eastAsia="Times New Roman" w:cs="Sakkal Majalla"/>
          <w:szCs w:val="28"/>
        </w:rPr>
      </w:pPr>
      <w:r w:rsidRPr="00551865">
        <w:rPr>
          <w:rFonts w:eastAsia="Times New Roman" w:cs="Sakkal Majalla"/>
          <w:szCs w:val="28"/>
          <w:rtl/>
        </w:rPr>
        <w:t>رغم الأهمية المتزايدة للتسويق الرقمي، تظل هناك فجوة بحثية كبيرة تتعلق بتأثير التسويق الرقمي على رضا العملاء في قطاع البتروكيماويات. وقد ركزت معظم الدراسات السابقة على قطاعات مثل البنوك، والتأمين، والسياحة، والعقارات، والتي تتميز بخصائص وسياقات مختلفة عن قطاع البتروكيماويات. على سبيل المثال</w:t>
      </w:r>
      <w:r w:rsidRPr="00551865">
        <w:rPr>
          <w:rFonts w:eastAsia="Times New Roman" w:cs="Sakkal Majalla"/>
          <w:szCs w:val="28"/>
        </w:rPr>
        <w:t>:</w:t>
      </w:r>
    </w:p>
    <w:p w14:paraId="746A18B3" w14:textId="77777777" w:rsidR="006132DE" w:rsidRPr="00551865" w:rsidRDefault="006132DE" w:rsidP="000C4B65">
      <w:pPr>
        <w:spacing w:before="100" w:beforeAutospacing="1" w:after="100" w:afterAutospacing="1"/>
        <w:ind w:left="0"/>
        <w:rPr>
          <w:rFonts w:eastAsia="Times New Roman" w:cs="Sakkal Majalla"/>
          <w:szCs w:val="28"/>
        </w:rPr>
      </w:pPr>
      <w:r w:rsidRPr="00551865">
        <w:rPr>
          <w:rFonts w:eastAsia="Times New Roman" w:cs="Sakkal Majalla"/>
          <w:szCs w:val="28"/>
          <w:rtl/>
        </w:rPr>
        <w:t>تختلف التحديات والفرص التسويقية في قطاع البتروكيماويات عن تلك الموجودة في القطاعات الأخرى. بينما يمكن أن يركز التسويق في القطاعات الخدمية على تجربة العملاء والتفاعل اليومي، يحتاج التسويق في قطاع البتروكيماويات إلى التركيز على الجودة، والامتثال البيئي، والابتكار التقني</w:t>
      </w:r>
      <w:r w:rsidRPr="00551865">
        <w:rPr>
          <w:rFonts w:eastAsia="Times New Roman" w:cs="Sakkal Majalla"/>
          <w:szCs w:val="28"/>
        </w:rPr>
        <w:t>.</w:t>
      </w:r>
    </w:p>
    <w:p w14:paraId="25428071" w14:textId="77777777" w:rsidR="006132DE" w:rsidRPr="00551865" w:rsidRDefault="006132DE" w:rsidP="000C4B65">
      <w:pPr>
        <w:spacing w:before="100" w:beforeAutospacing="1" w:after="100" w:afterAutospacing="1"/>
        <w:ind w:left="0"/>
        <w:rPr>
          <w:rFonts w:eastAsia="Times New Roman" w:cs="Sakkal Majalla"/>
          <w:szCs w:val="28"/>
        </w:rPr>
      </w:pPr>
      <w:r w:rsidRPr="00551865">
        <w:rPr>
          <w:rFonts w:eastAsia="Times New Roman" w:cs="Sakkal Majalla"/>
          <w:szCs w:val="28"/>
          <w:rtl/>
        </w:rPr>
        <w:t>تركز الدراسة الحالية على أبعاد محددة للتسويق الرقمي مثل البريد الإلكتروني، وتصميم مواقع الويب، وشبكات التواصل الاجتماعي، وتطبيقات الهاتف، وإعلانات الإنترنت، وكيفية تأثير هذه الأبعاد على رضا العملاء بأبعاده المختلفة مثل جودة الخدمة، ومستوى توقعات العميل، والسرية والخصوصية، وسرعة تقديم الخدمة. هذا يختلف عن الأبحاث السابقة التي ربما ركزت على أدوات تسويق رقمية أو أبعاد مختلفة</w:t>
      </w:r>
      <w:r w:rsidRPr="00551865">
        <w:rPr>
          <w:rFonts w:eastAsia="Times New Roman" w:cs="Sakkal Majalla"/>
          <w:szCs w:val="28"/>
        </w:rPr>
        <w:t>.</w:t>
      </w:r>
    </w:p>
    <w:p w14:paraId="03463ACF" w14:textId="77777777" w:rsidR="006132DE" w:rsidRPr="00551865" w:rsidRDefault="006132DE" w:rsidP="000C4B65">
      <w:pPr>
        <w:spacing w:before="100" w:beforeAutospacing="1" w:after="100" w:afterAutospacing="1"/>
        <w:ind w:left="0"/>
        <w:rPr>
          <w:rFonts w:eastAsia="Times New Roman" w:cs="Sakkal Majalla"/>
          <w:szCs w:val="28"/>
        </w:rPr>
      </w:pPr>
      <w:r w:rsidRPr="00551865">
        <w:rPr>
          <w:rFonts w:eastAsia="Times New Roman" w:cs="Sakkal Majalla"/>
          <w:szCs w:val="28"/>
          <w:rtl/>
        </w:rPr>
        <w:t>تعتبر البيئة الاقتصادية والاجتماعية في المملكة العربية السعودية فريدة من نوعها، حيث تؤثر العوامل الثقافية والتنظيمية بشكل كبير على استراتيجيات التسويق ونتائجها. لذلك، تحتاج الأبحاث إلى تناول هذه العوامل المحلية لفهم كيفية تطبيق التسويق الرقمي بفعالية في السوق السعودي</w:t>
      </w:r>
      <w:r w:rsidRPr="00551865">
        <w:rPr>
          <w:rFonts w:eastAsia="Times New Roman" w:cs="Sakkal Majalla"/>
          <w:szCs w:val="28"/>
        </w:rPr>
        <w:t>.</w:t>
      </w:r>
    </w:p>
    <w:p w14:paraId="384ABCD0" w14:textId="77777777" w:rsidR="006132DE" w:rsidRPr="00551865" w:rsidRDefault="006132DE" w:rsidP="000C4B65">
      <w:pPr>
        <w:spacing w:before="100" w:beforeAutospacing="1" w:after="100" w:afterAutospacing="1"/>
        <w:ind w:left="0"/>
        <w:rPr>
          <w:rFonts w:eastAsia="Times New Roman" w:cs="Sakkal Majalla"/>
          <w:sz w:val="24"/>
          <w:szCs w:val="24"/>
        </w:rPr>
      </w:pPr>
      <w:r w:rsidRPr="00551865">
        <w:rPr>
          <w:rFonts w:eastAsia="Times New Roman" w:cs="Sakkal Majalla"/>
          <w:szCs w:val="28"/>
          <w:rtl/>
        </w:rPr>
        <w:t>معظم الأبحاث الحالية تركز على الأبعاد النظرية ولا تقدم تطبيقات عملية كافية في قطاع البتروكيماويات. هناك حاجة ماسة لدراسات تطبيقية تستند إلى بيانات حقيقية من الشركات العاملة في هذا القطاع لتقديم توصيات عملية قابلة للتنفيذ</w:t>
      </w:r>
      <w:r w:rsidRPr="00551865">
        <w:rPr>
          <w:rFonts w:eastAsia="Times New Roman" w:cs="Sakkal Majalla"/>
          <w:szCs w:val="28"/>
        </w:rPr>
        <w:t>.</w:t>
      </w:r>
    </w:p>
    <w:p w14:paraId="263A5873" w14:textId="43C4FA46" w:rsidR="006132DE" w:rsidRPr="00F70762" w:rsidRDefault="00F70762" w:rsidP="00F70762">
      <w:pPr>
        <w:keepNext/>
        <w:keepLines/>
        <w:spacing w:before="100" w:beforeAutospacing="1" w:after="100" w:afterAutospacing="1"/>
        <w:ind w:left="0" w:firstLine="0"/>
        <w:outlineLvl w:val="1"/>
        <w:rPr>
          <w:rFonts w:eastAsia="Times New Roman" w:cs="Sakkal Majalla"/>
          <w:b/>
          <w:bCs/>
          <w:kern w:val="2"/>
          <w:sz w:val="36"/>
          <w:szCs w:val="36"/>
          <w:rtl/>
          <w:lang w:bidi="ar-EG"/>
        </w:rPr>
      </w:pPr>
      <w:bookmarkStart w:id="43" w:name="_Toc169790501"/>
      <w:bookmarkStart w:id="44" w:name="_Toc169790587"/>
      <w:bookmarkStart w:id="45" w:name="_Toc170004966"/>
      <w:bookmarkStart w:id="46" w:name="_Toc172551941"/>
      <w:r>
        <w:rPr>
          <w:rFonts w:eastAsia="Times New Roman" w:cs="Sakkal Majalla" w:hint="cs"/>
          <w:b/>
          <w:bCs/>
          <w:kern w:val="2"/>
          <w:sz w:val="36"/>
          <w:szCs w:val="36"/>
          <w:rtl/>
          <w:lang w:bidi="ar-EG"/>
        </w:rPr>
        <w:lastRenderedPageBreak/>
        <w:t xml:space="preserve">11.1 </w:t>
      </w:r>
      <w:r w:rsidR="006132DE" w:rsidRPr="00F70762">
        <w:rPr>
          <w:rFonts w:eastAsia="Times New Roman" w:cs="Sakkal Majalla"/>
          <w:b/>
          <w:bCs/>
          <w:kern w:val="2"/>
          <w:sz w:val="36"/>
          <w:szCs w:val="36"/>
          <w:rtl/>
          <w:lang w:bidi="ar-EG"/>
        </w:rPr>
        <w:t>المنطلقات النظرية للدراسة:</w:t>
      </w:r>
      <w:bookmarkEnd w:id="43"/>
      <w:bookmarkEnd w:id="44"/>
      <w:bookmarkEnd w:id="45"/>
      <w:bookmarkEnd w:id="46"/>
    </w:p>
    <w:p w14:paraId="5C7A313E" w14:textId="77777777" w:rsidR="000C4B65" w:rsidRDefault="006132DE" w:rsidP="005D47C8">
      <w:pPr>
        <w:pStyle w:val="ListParagraph"/>
        <w:numPr>
          <w:ilvl w:val="0"/>
          <w:numId w:val="20"/>
        </w:numPr>
        <w:spacing w:before="100" w:beforeAutospacing="1" w:after="100" w:afterAutospacing="1"/>
        <w:ind w:left="281" w:hanging="357"/>
        <w:contextualSpacing w:val="0"/>
        <w:rPr>
          <w:rFonts w:eastAsia="Calibri" w:cs="Sakkal Majalla"/>
          <w:szCs w:val="28"/>
        </w:rPr>
      </w:pPr>
      <w:bookmarkStart w:id="47" w:name="_Toc169790502"/>
      <w:bookmarkStart w:id="48" w:name="_Toc169790588"/>
      <w:bookmarkStart w:id="49" w:name="_Toc170004967"/>
      <w:r w:rsidRPr="000C4B65">
        <w:rPr>
          <w:rFonts w:eastAsia="Calibri" w:cs="Sakkal Majalla"/>
          <w:b/>
          <w:bCs/>
          <w:szCs w:val="28"/>
          <w:rtl/>
        </w:rPr>
        <w:t>التسويق الرقمي اصطلاحا:</w:t>
      </w:r>
      <w:r w:rsidRPr="000C4B65">
        <w:rPr>
          <w:rFonts w:eastAsia="Calibri" w:cs="Sakkal Majalla"/>
          <w:szCs w:val="28"/>
          <w:rtl/>
        </w:rPr>
        <w:t xml:space="preserve"> يعرف التسويق الرقمي بأنه  : مجموعة من الوسائل والأسباب التقنية المستخدمة في دراسة احتياجات العميل ين، وتوصيل المنتجات إليهم ، وهذا التسويق له مميزات خصوصية تقارن بالتسويق العادي.(الطرمان والعون  ،2020) ،و يشير مصطلح التسويق الرقمي إلى ممارسة الأنشطة التسويقية باستخدام الوسائل والأدوات التكنولوجية الحديثة، واستخدام شبكة الإنترنت بشكل رئيس كقناة تسويقية، والتي توفر مجالاً واسعاً للوصول إلى الأسواق المحلية والعالمية والوصول إلى أكبر قدر من الزبائن في أي مكان في العالم وفي أي وقت، والتفاعل المباشر معهم، والسعي وراء رضاهم وولائهم الكامل، وصولاً إلى تحقيق أهداف المنظمة بكفاءة وفاعلية، وتحقيق أكبر قدر من المبيعات بأقل جهد و تكلفة . (الصوالحي، 2019: 11)</w:t>
      </w:r>
    </w:p>
    <w:p w14:paraId="27DDDBC4" w14:textId="56BFFF86" w:rsidR="006132DE" w:rsidRPr="000C4B65" w:rsidRDefault="006132DE" w:rsidP="005D47C8">
      <w:pPr>
        <w:pStyle w:val="ListParagraph"/>
        <w:numPr>
          <w:ilvl w:val="0"/>
          <w:numId w:val="19"/>
        </w:numPr>
        <w:spacing w:before="100" w:beforeAutospacing="1" w:after="100" w:afterAutospacing="1"/>
        <w:ind w:left="281" w:hanging="357"/>
        <w:contextualSpacing w:val="0"/>
        <w:rPr>
          <w:rFonts w:eastAsia="Calibri" w:cs="Sakkal Majalla"/>
          <w:szCs w:val="28"/>
          <w:rtl/>
        </w:rPr>
      </w:pPr>
      <w:r w:rsidRPr="000C4B65">
        <w:rPr>
          <w:rFonts w:eastAsia="Calibri" w:cs="Sakkal Majalla"/>
          <w:b/>
          <w:bCs/>
          <w:szCs w:val="28"/>
          <w:rtl/>
        </w:rPr>
        <w:t>التسويق الرقمي إجرائيا</w:t>
      </w:r>
      <w:r w:rsidRPr="000C4B65">
        <w:rPr>
          <w:rFonts w:eastAsia="Calibri" w:cs="Sakkal Majalla"/>
          <w:szCs w:val="28"/>
          <w:rtl/>
        </w:rPr>
        <w:t>: بأن التسويق الرقمي هو: مجموعة أنشطة تدار عبر أدوات وتقنيات إلكترونية توفرها شبكة الإنترنت بتكلفة قليلة وجهد أقل ووقت زمني أقصر مما هو في التسويق التقليدي، وذلك بهدف تحقيق المصالح المشتركة بين المنظمات والأفراد ضمن استراتيجيات مدروسة للوصول إلى الأهداف المرجوة والرؤى المطلوبة.</w:t>
      </w:r>
    </w:p>
    <w:p w14:paraId="0544BA1C" w14:textId="28FA4944" w:rsidR="006132DE" w:rsidRPr="000C4B65" w:rsidRDefault="006132DE" w:rsidP="005D47C8">
      <w:pPr>
        <w:pStyle w:val="ListParagraph"/>
        <w:numPr>
          <w:ilvl w:val="0"/>
          <w:numId w:val="20"/>
        </w:numPr>
        <w:spacing w:before="100" w:beforeAutospacing="1" w:after="100" w:afterAutospacing="1"/>
        <w:ind w:left="281" w:hanging="357"/>
        <w:contextualSpacing w:val="0"/>
        <w:rPr>
          <w:rFonts w:eastAsia="Calibri" w:cs="Sakkal Majalla"/>
          <w:szCs w:val="28"/>
          <w:rtl/>
        </w:rPr>
      </w:pPr>
      <w:r w:rsidRPr="000C4B65">
        <w:rPr>
          <w:rFonts w:eastAsia="Calibri" w:cs="Sakkal Majalla"/>
          <w:b/>
          <w:bCs/>
          <w:szCs w:val="28"/>
          <w:rtl/>
        </w:rPr>
        <w:t xml:space="preserve">رضا </w:t>
      </w:r>
      <w:r w:rsidR="00601AFF" w:rsidRPr="000C4B65">
        <w:rPr>
          <w:rFonts w:eastAsia="Calibri" w:cs="Sakkal Majalla" w:hint="cs"/>
          <w:b/>
          <w:bCs/>
          <w:szCs w:val="28"/>
          <w:rtl/>
        </w:rPr>
        <w:t>العميل اصطلاحا</w:t>
      </w:r>
      <w:r w:rsidRPr="000C4B65">
        <w:rPr>
          <w:rFonts w:eastAsia="Calibri" w:cs="Sakkal Majalla"/>
          <w:szCs w:val="28"/>
          <w:rtl/>
        </w:rPr>
        <w:t xml:space="preserve">: هو عبارة عن شعوره الشخصي بالسرور الناتج عن المنفعة التي حصل عليها من استخدام المنتج مع التضحيات التي قدمها للحصول عليها. (حسین، 2019: 426) </w:t>
      </w:r>
    </w:p>
    <w:p w14:paraId="38A477B9" w14:textId="0F1F8019" w:rsidR="006132DE" w:rsidRPr="000C4B65" w:rsidRDefault="006132DE" w:rsidP="005D47C8">
      <w:pPr>
        <w:pStyle w:val="ListParagraph"/>
        <w:numPr>
          <w:ilvl w:val="0"/>
          <w:numId w:val="19"/>
        </w:numPr>
        <w:spacing w:before="100" w:beforeAutospacing="1" w:after="100" w:afterAutospacing="1"/>
        <w:ind w:left="423" w:hanging="357"/>
        <w:contextualSpacing w:val="0"/>
        <w:rPr>
          <w:rFonts w:eastAsia="Calibri" w:cs="Sakkal Majalla"/>
          <w:szCs w:val="28"/>
          <w:rtl/>
        </w:rPr>
      </w:pPr>
      <w:r w:rsidRPr="000C4B65">
        <w:rPr>
          <w:rFonts w:eastAsia="Calibri" w:cs="Sakkal Majalla"/>
          <w:b/>
          <w:bCs/>
          <w:szCs w:val="28"/>
          <w:rtl/>
        </w:rPr>
        <w:t xml:space="preserve">رضا </w:t>
      </w:r>
      <w:r w:rsidR="00601AFF" w:rsidRPr="000C4B65">
        <w:rPr>
          <w:rFonts w:eastAsia="Calibri" w:cs="Sakkal Majalla" w:hint="cs"/>
          <w:b/>
          <w:bCs/>
          <w:szCs w:val="28"/>
          <w:rtl/>
        </w:rPr>
        <w:t>العميل إجرائيا</w:t>
      </w:r>
      <w:r w:rsidRPr="000C4B65">
        <w:rPr>
          <w:rFonts w:eastAsia="Calibri" w:cs="Sakkal Majalla"/>
          <w:szCs w:val="28"/>
          <w:rtl/>
        </w:rPr>
        <w:t xml:space="preserve">: بأنه المشاعر والانطباعات التي يشعر بها </w:t>
      </w:r>
      <w:r w:rsidR="00601AFF" w:rsidRPr="000C4B65">
        <w:rPr>
          <w:rFonts w:eastAsia="Calibri" w:cs="Sakkal Majalla" w:hint="cs"/>
          <w:szCs w:val="28"/>
          <w:rtl/>
        </w:rPr>
        <w:t>العميل عند</w:t>
      </w:r>
      <w:r w:rsidRPr="000C4B65">
        <w:rPr>
          <w:rFonts w:eastAsia="Calibri" w:cs="Sakkal Majalla"/>
          <w:szCs w:val="28"/>
          <w:rtl/>
        </w:rPr>
        <w:t xml:space="preserve"> استخدام منتج أو خدمة معينة بناءً على تجربته الشخصية. يمكن تلخيصه بأنه الإحساس بالسرور أو خيبة الأمل الناتجة عن جودة المنتج أو الخدمة، </w:t>
      </w:r>
    </w:p>
    <w:p w14:paraId="1891CCDA" w14:textId="799D49D4" w:rsidR="006132DE" w:rsidRPr="00F70762" w:rsidRDefault="00F70762" w:rsidP="00F70762">
      <w:pPr>
        <w:keepNext/>
        <w:keepLines/>
        <w:spacing w:before="100" w:beforeAutospacing="1" w:after="100" w:afterAutospacing="1"/>
        <w:ind w:left="0" w:firstLine="0"/>
        <w:outlineLvl w:val="1"/>
        <w:rPr>
          <w:rFonts w:eastAsia="Times New Roman" w:cs="Sakkal Majalla"/>
          <w:b/>
          <w:bCs/>
          <w:kern w:val="2"/>
          <w:sz w:val="36"/>
          <w:szCs w:val="36"/>
          <w:rtl/>
          <w:lang w:bidi="ar-EG"/>
        </w:rPr>
      </w:pPr>
      <w:bookmarkStart w:id="50" w:name="_Toc172551942"/>
      <w:r>
        <w:rPr>
          <w:rFonts w:eastAsia="Times New Roman" w:cs="Sakkal Majalla" w:hint="cs"/>
          <w:b/>
          <w:bCs/>
          <w:kern w:val="2"/>
          <w:sz w:val="36"/>
          <w:szCs w:val="36"/>
          <w:rtl/>
          <w:lang w:bidi="ar-EG"/>
        </w:rPr>
        <w:lastRenderedPageBreak/>
        <w:t xml:space="preserve">12.1 </w:t>
      </w:r>
      <w:r w:rsidR="006132DE" w:rsidRPr="00F70762">
        <w:rPr>
          <w:rFonts w:eastAsia="Times New Roman" w:cs="Sakkal Majalla"/>
          <w:b/>
          <w:bCs/>
          <w:kern w:val="2"/>
          <w:sz w:val="36"/>
          <w:szCs w:val="36"/>
          <w:rtl/>
          <w:lang w:bidi="ar-EG"/>
        </w:rPr>
        <w:t>المنهجية وطرق البحث:</w:t>
      </w:r>
      <w:bookmarkEnd w:id="47"/>
      <w:bookmarkEnd w:id="48"/>
      <w:bookmarkEnd w:id="49"/>
      <w:bookmarkEnd w:id="50"/>
    </w:p>
    <w:p w14:paraId="2C6C761A" w14:textId="6DCC3003" w:rsidR="006132DE" w:rsidRPr="00551865" w:rsidRDefault="006132DE" w:rsidP="000C4B65">
      <w:pPr>
        <w:spacing w:before="100" w:beforeAutospacing="1" w:after="100" w:afterAutospacing="1"/>
        <w:ind w:left="0"/>
        <w:rPr>
          <w:rFonts w:eastAsia="Calibri" w:cs="Sakkal Majalla"/>
          <w:szCs w:val="28"/>
          <w:rtl/>
        </w:rPr>
      </w:pPr>
      <w:bookmarkStart w:id="51" w:name="_Toc169790503"/>
      <w:bookmarkStart w:id="52" w:name="_Toc169790589"/>
      <w:bookmarkStart w:id="53" w:name="_Toc170004968"/>
      <w:r w:rsidRPr="00551865">
        <w:rPr>
          <w:rFonts w:eastAsia="Calibri" w:cs="Sakkal Majalla"/>
          <w:szCs w:val="28"/>
          <w:rtl/>
        </w:rPr>
        <w:t xml:space="preserve">نظرا لطبيعة الدراسة التي تهدف إلى التعرف على دور التسويق الرقمي على تعزيز رضا </w:t>
      </w:r>
      <w:r w:rsidR="00601AFF" w:rsidRPr="00551865">
        <w:rPr>
          <w:rFonts w:eastAsia="Calibri" w:cs="Sakkal Majalla" w:hint="cs"/>
          <w:szCs w:val="28"/>
          <w:rtl/>
        </w:rPr>
        <w:t>العملاء على</w:t>
      </w:r>
      <w:r w:rsidRPr="00551865">
        <w:rPr>
          <w:rFonts w:eastAsia="Calibri" w:cs="Sakkal Majalla"/>
          <w:szCs w:val="28"/>
          <w:rtl/>
        </w:rPr>
        <w:t xml:space="preserve">   مصنع </w:t>
      </w:r>
      <w:r w:rsidR="00601AFF" w:rsidRPr="00551865">
        <w:rPr>
          <w:rFonts w:eastAsia="Calibri" w:cs="Sakkal Majalla" w:hint="cs"/>
          <w:szCs w:val="28"/>
          <w:rtl/>
        </w:rPr>
        <w:t>بترو كميكا</w:t>
      </w:r>
      <w:r w:rsidR="00601AFF" w:rsidRPr="00551865">
        <w:rPr>
          <w:rFonts w:eastAsia="Calibri" w:cs="Sakkal Majalla" w:hint="eastAsia"/>
          <w:szCs w:val="28"/>
          <w:rtl/>
        </w:rPr>
        <w:t>ل</w:t>
      </w:r>
      <w:r w:rsidRPr="00551865">
        <w:rPr>
          <w:rFonts w:eastAsia="Calibri" w:cs="Sakkal Majalla"/>
          <w:szCs w:val="28"/>
          <w:rtl/>
        </w:rPr>
        <w:t xml:space="preserve"> بالمملكة العربية </w:t>
      </w:r>
      <w:r w:rsidR="00601AFF" w:rsidRPr="00551865">
        <w:rPr>
          <w:rFonts w:eastAsia="Calibri" w:cs="Sakkal Majalla" w:hint="cs"/>
          <w:szCs w:val="28"/>
          <w:rtl/>
        </w:rPr>
        <w:t>السعودية،</w:t>
      </w:r>
      <w:r w:rsidRPr="00551865">
        <w:rPr>
          <w:rFonts w:eastAsia="Calibri" w:cs="Sakkal Majalla"/>
          <w:szCs w:val="28"/>
          <w:rtl/>
        </w:rPr>
        <w:t xml:space="preserve"> وعلى هذا الأساس تم استخدام المنهج الوصفي التحليلي حيث استخدمنا في الجانب النظري المنهج الوصفي الذي يعمل على توضيح متغيرات </w:t>
      </w:r>
      <w:r w:rsidR="00601AFF" w:rsidRPr="00551865">
        <w:rPr>
          <w:rFonts w:eastAsia="Calibri" w:cs="Sakkal Majalla" w:hint="cs"/>
          <w:szCs w:val="28"/>
          <w:rtl/>
        </w:rPr>
        <w:t>الدراسة،</w:t>
      </w:r>
      <w:r w:rsidRPr="00551865">
        <w:rPr>
          <w:rFonts w:eastAsia="Calibri" w:cs="Sakkal Majalla"/>
          <w:szCs w:val="28"/>
          <w:rtl/>
        </w:rPr>
        <w:t xml:space="preserve"> مع استخدم المنهج التحليلي في الدراسة الميدانية </w:t>
      </w:r>
      <w:r w:rsidR="00601AFF" w:rsidRPr="00551865">
        <w:rPr>
          <w:rFonts w:eastAsia="Calibri" w:cs="Sakkal Majalla" w:hint="cs"/>
          <w:szCs w:val="28"/>
          <w:rtl/>
        </w:rPr>
        <w:t>لأنه يعمل</w:t>
      </w:r>
      <w:r w:rsidRPr="00551865">
        <w:rPr>
          <w:rFonts w:eastAsia="Calibri" w:cs="Sakkal Majalla"/>
          <w:szCs w:val="28"/>
          <w:rtl/>
        </w:rPr>
        <w:t xml:space="preserve"> على التحليل والربط بين النتائج التي توصل إليها </w:t>
      </w:r>
      <w:r w:rsidR="00601AFF" w:rsidRPr="00551865">
        <w:rPr>
          <w:rFonts w:eastAsia="Calibri" w:cs="Sakkal Majalla" w:hint="cs"/>
          <w:szCs w:val="28"/>
          <w:rtl/>
        </w:rPr>
        <w:t>ويعمل</w:t>
      </w:r>
      <w:r w:rsidRPr="00551865">
        <w:rPr>
          <w:rFonts w:eastAsia="Calibri" w:cs="Sakkal Majalla"/>
          <w:szCs w:val="28"/>
          <w:rtl/>
        </w:rPr>
        <w:t xml:space="preserve"> على تفسيرها ثم إصدار الأحكام </w:t>
      </w:r>
      <w:r w:rsidR="00601AFF" w:rsidRPr="00551865">
        <w:rPr>
          <w:rFonts w:eastAsia="Calibri" w:cs="Sakkal Majalla" w:hint="cs"/>
          <w:szCs w:val="28"/>
          <w:rtl/>
        </w:rPr>
        <w:t>المناسبة.</w:t>
      </w:r>
    </w:p>
    <w:p w14:paraId="57FB920B" w14:textId="06F8CD46" w:rsidR="006132DE" w:rsidRPr="00F70762" w:rsidRDefault="00F70762" w:rsidP="00F70762">
      <w:pPr>
        <w:keepNext/>
        <w:keepLines/>
        <w:spacing w:before="100" w:beforeAutospacing="1" w:after="100" w:afterAutospacing="1"/>
        <w:ind w:left="0" w:firstLine="0"/>
        <w:outlineLvl w:val="1"/>
        <w:rPr>
          <w:rFonts w:eastAsia="Times New Roman" w:cs="Sakkal Majalla"/>
          <w:b/>
          <w:bCs/>
          <w:kern w:val="2"/>
          <w:sz w:val="36"/>
          <w:szCs w:val="36"/>
          <w:rtl/>
          <w:lang w:bidi="ar-EG"/>
        </w:rPr>
      </w:pPr>
      <w:bookmarkStart w:id="54" w:name="_Toc172551943"/>
      <w:r>
        <w:rPr>
          <w:rFonts w:eastAsia="Times New Roman" w:cs="Sakkal Majalla" w:hint="cs"/>
          <w:b/>
          <w:bCs/>
          <w:kern w:val="2"/>
          <w:sz w:val="36"/>
          <w:szCs w:val="36"/>
          <w:rtl/>
          <w:lang w:bidi="ar-EG"/>
        </w:rPr>
        <w:t xml:space="preserve">13.1 </w:t>
      </w:r>
      <w:r w:rsidR="006132DE" w:rsidRPr="00F70762">
        <w:rPr>
          <w:rFonts w:eastAsia="Times New Roman" w:cs="Sakkal Majalla"/>
          <w:b/>
          <w:bCs/>
          <w:kern w:val="2"/>
          <w:sz w:val="36"/>
          <w:szCs w:val="36"/>
          <w:rtl/>
          <w:lang w:bidi="ar-EG"/>
        </w:rPr>
        <w:t>مصادر جمع البيانات</w:t>
      </w:r>
      <w:bookmarkEnd w:id="51"/>
      <w:bookmarkEnd w:id="52"/>
      <w:bookmarkEnd w:id="53"/>
      <w:bookmarkEnd w:id="54"/>
      <w:r w:rsidR="006132DE" w:rsidRPr="00F70762">
        <w:rPr>
          <w:rFonts w:eastAsia="Times New Roman" w:cs="Sakkal Majalla"/>
          <w:b/>
          <w:bCs/>
          <w:kern w:val="2"/>
          <w:sz w:val="36"/>
          <w:szCs w:val="36"/>
          <w:rtl/>
          <w:lang w:bidi="ar-EG"/>
        </w:rPr>
        <w:t xml:space="preserve"> </w:t>
      </w:r>
    </w:p>
    <w:p w14:paraId="691E9E97" w14:textId="050BBBAD" w:rsidR="006132DE" w:rsidRPr="000C4B65" w:rsidRDefault="006132DE" w:rsidP="005D47C8">
      <w:pPr>
        <w:pStyle w:val="ListParagraph"/>
        <w:numPr>
          <w:ilvl w:val="0"/>
          <w:numId w:val="19"/>
        </w:numPr>
        <w:spacing w:before="100" w:beforeAutospacing="1" w:after="100" w:afterAutospacing="1"/>
        <w:ind w:left="419" w:hanging="357"/>
        <w:contextualSpacing w:val="0"/>
        <w:rPr>
          <w:rFonts w:eastAsia="Calibri" w:cs="Sakkal Majalla"/>
          <w:kern w:val="2"/>
          <w:szCs w:val="28"/>
          <w:rtl/>
        </w:rPr>
      </w:pPr>
      <w:r w:rsidRPr="000C4B65">
        <w:rPr>
          <w:rFonts w:eastAsia="Calibri" w:cs="Sakkal Majalla"/>
          <w:b/>
          <w:bCs/>
          <w:kern w:val="2"/>
          <w:szCs w:val="28"/>
          <w:rtl/>
        </w:rPr>
        <w:t>المصادر الثانوية</w:t>
      </w:r>
      <w:r w:rsidRPr="000C4B65">
        <w:rPr>
          <w:rFonts w:eastAsia="Calibri" w:cs="Sakkal Majalla"/>
          <w:kern w:val="2"/>
          <w:szCs w:val="28"/>
          <w:rtl/>
        </w:rPr>
        <w:t xml:space="preserve">: وتتمثل في الكتب والمراجع العربية والأجنبية ذات الصلة بموضوع البحث بالإضافة إلى الاعتماد على الأبحاث والدراسات السابقة، والدوريات، والمجلات </w:t>
      </w:r>
      <w:r w:rsidR="00601AFF" w:rsidRPr="000C4B65">
        <w:rPr>
          <w:rFonts w:eastAsia="Calibri" w:cs="Sakkal Majalla" w:hint="cs"/>
          <w:kern w:val="2"/>
          <w:szCs w:val="28"/>
          <w:rtl/>
        </w:rPr>
        <w:t>العلمية، والمقالات</w:t>
      </w:r>
      <w:r w:rsidRPr="000C4B65">
        <w:rPr>
          <w:rFonts w:eastAsia="Calibri" w:cs="Sakkal Majalla"/>
          <w:kern w:val="2"/>
          <w:szCs w:val="28"/>
          <w:rtl/>
        </w:rPr>
        <w:t xml:space="preserve">. </w:t>
      </w:r>
    </w:p>
    <w:p w14:paraId="56B6E497" w14:textId="77777777" w:rsidR="006132DE" w:rsidRPr="000C4B65" w:rsidRDefault="006132DE" w:rsidP="005D47C8">
      <w:pPr>
        <w:pStyle w:val="ListParagraph"/>
        <w:numPr>
          <w:ilvl w:val="0"/>
          <w:numId w:val="19"/>
        </w:numPr>
        <w:spacing w:before="100" w:beforeAutospacing="1" w:after="100" w:afterAutospacing="1"/>
        <w:ind w:left="419" w:hanging="357"/>
        <w:contextualSpacing w:val="0"/>
        <w:rPr>
          <w:rFonts w:eastAsia="Calibri" w:cs="Sakkal Majalla"/>
          <w:kern w:val="2"/>
          <w:szCs w:val="28"/>
          <w:rtl/>
        </w:rPr>
      </w:pPr>
      <w:r w:rsidRPr="000C4B65">
        <w:rPr>
          <w:rFonts w:eastAsia="Calibri" w:cs="Sakkal Majalla"/>
          <w:b/>
          <w:bCs/>
          <w:kern w:val="2"/>
          <w:szCs w:val="28"/>
          <w:rtl/>
        </w:rPr>
        <w:t>المصادر الأولية:</w:t>
      </w:r>
      <w:r w:rsidRPr="000C4B65">
        <w:rPr>
          <w:rFonts w:eastAsia="Calibri" w:cs="Sakkal Majalla"/>
          <w:kern w:val="2"/>
          <w:szCs w:val="28"/>
          <w:rtl/>
        </w:rPr>
        <w:t xml:space="preserve"> اعتمدت الدراسة على الاستبانة كأداة رئيسية في جمع البيانات من مصادرها والتي تم تصميمها خصيصاً لهذا الغرض على </w:t>
      </w:r>
      <w:r w:rsidRPr="000C4B65">
        <w:rPr>
          <w:rFonts w:eastAsia="Calibri" w:cs="Sakkal Majalla"/>
          <w:kern w:val="2"/>
          <w:szCs w:val="28"/>
        </w:rPr>
        <w:t>Google Forms</w:t>
      </w:r>
      <w:r w:rsidRPr="000C4B65">
        <w:rPr>
          <w:rFonts w:eastAsia="Calibri" w:cs="Sakkal Majalla"/>
          <w:kern w:val="2"/>
          <w:szCs w:val="28"/>
          <w:rtl/>
        </w:rPr>
        <w:t xml:space="preserve"> وإرسال رابطها إلى مجتمع البحث.</w:t>
      </w:r>
    </w:p>
    <w:p w14:paraId="416C579C" w14:textId="32E2A52A" w:rsidR="006132DE" w:rsidRPr="00F70762" w:rsidRDefault="00F70762" w:rsidP="005D47C8">
      <w:pPr>
        <w:keepNext/>
        <w:keepLines/>
        <w:spacing w:after="0"/>
        <w:ind w:left="0" w:firstLine="0"/>
        <w:outlineLvl w:val="1"/>
        <w:rPr>
          <w:rFonts w:eastAsia="Times New Roman" w:cs="Sakkal Majalla"/>
          <w:b/>
          <w:bCs/>
          <w:kern w:val="2"/>
          <w:sz w:val="36"/>
          <w:szCs w:val="36"/>
          <w:rtl/>
          <w:lang w:bidi="ar-EG"/>
        </w:rPr>
      </w:pPr>
      <w:bookmarkStart w:id="55" w:name="_Toc169790504"/>
      <w:bookmarkStart w:id="56" w:name="_Toc169790590"/>
      <w:bookmarkStart w:id="57" w:name="_Toc170004969"/>
      <w:bookmarkStart w:id="58" w:name="_Toc172551944"/>
      <w:r>
        <w:rPr>
          <w:rFonts w:eastAsia="Times New Roman" w:cs="Sakkal Majalla" w:hint="cs"/>
          <w:b/>
          <w:bCs/>
          <w:kern w:val="2"/>
          <w:sz w:val="36"/>
          <w:szCs w:val="36"/>
          <w:rtl/>
          <w:lang w:bidi="ar-EG"/>
        </w:rPr>
        <w:t xml:space="preserve">14.1 </w:t>
      </w:r>
      <w:r w:rsidR="006132DE" w:rsidRPr="00F70762">
        <w:rPr>
          <w:rFonts w:eastAsia="Times New Roman" w:cs="Sakkal Majalla"/>
          <w:b/>
          <w:bCs/>
          <w:kern w:val="2"/>
          <w:sz w:val="36"/>
          <w:szCs w:val="36"/>
          <w:rtl/>
          <w:lang w:bidi="ar-EG"/>
        </w:rPr>
        <w:t xml:space="preserve">أدوات </w:t>
      </w:r>
      <w:bookmarkEnd w:id="55"/>
      <w:bookmarkEnd w:id="56"/>
      <w:bookmarkEnd w:id="57"/>
      <w:bookmarkEnd w:id="58"/>
      <w:r w:rsidR="00601AFF" w:rsidRPr="00F70762">
        <w:rPr>
          <w:rFonts w:eastAsia="Times New Roman" w:cs="Sakkal Majalla" w:hint="cs"/>
          <w:b/>
          <w:bCs/>
          <w:kern w:val="2"/>
          <w:sz w:val="36"/>
          <w:szCs w:val="36"/>
          <w:rtl/>
          <w:lang w:bidi="ar-EG"/>
        </w:rPr>
        <w:t>الدراسة:</w:t>
      </w:r>
    </w:p>
    <w:p w14:paraId="7469E4F1" w14:textId="77777777" w:rsidR="006132DE" w:rsidRPr="00551865" w:rsidRDefault="006132DE" w:rsidP="005D47C8">
      <w:pPr>
        <w:spacing w:after="100" w:afterAutospacing="1"/>
        <w:ind w:left="0"/>
        <w:rPr>
          <w:rFonts w:eastAsia="Calibri" w:cs="Sakkal Majalla"/>
          <w:kern w:val="2"/>
          <w:szCs w:val="28"/>
          <w:rtl/>
        </w:rPr>
      </w:pPr>
      <w:bookmarkStart w:id="59" w:name="_Toc169790505"/>
      <w:bookmarkStart w:id="60" w:name="_Toc169790591"/>
      <w:bookmarkStart w:id="61" w:name="_Toc170004970"/>
      <w:r w:rsidRPr="00551865">
        <w:rPr>
          <w:rFonts w:eastAsia="Calibri" w:cs="Sakkal Majalla"/>
          <w:kern w:val="2"/>
          <w:szCs w:val="28"/>
          <w:rtl/>
        </w:rPr>
        <w:t>الاستبيان هو الأداة الرئيسية لجمع البيانات في هذه الدراسة. يتكون الاستبيان من مجموعة من الأسئلة المصممة بعناية لقياس أبعاد الثقافة التنظيمية والإبداع الإداري. سيتم توزيع الاستبيان على عينة من الموظفين في شركات الاتصالات بمدينة الرياض لجمع البيانات المتعلقة بتصوراتهم وتجاربهم.</w:t>
      </w:r>
    </w:p>
    <w:p w14:paraId="77F51D34" w14:textId="4851BD98" w:rsidR="006132DE" w:rsidRPr="00F70762" w:rsidRDefault="00F70762" w:rsidP="00F70762">
      <w:pPr>
        <w:keepNext/>
        <w:keepLines/>
        <w:spacing w:before="100" w:beforeAutospacing="1" w:after="100" w:afterAutospacing="1"/>
        <w:ind w:left="0" w:firstLine="0"/>
        <w:outlineLvl w:val="1"/>
        <w:rPr>
          <w:rFonts w:eastAsia="Times New Roman" w:cs="Sakkal Majalla"/>
          <w:b/>
          <w:bCs/>
          <w:kern w:val="2"/>
          <w:sz w:val="36"/>
          <w:szCs w:val="36"/>
          <w:rtl/>
          <w:lang w:bidi="ar-EG"/>
        </w:rPr>
      </w:pPr>
      <w:bookmarkStart w:id="62" w:name="_Toc172551945"/>
      <w:r>
        <w:rPr>
          <w:rFonts w:eastAsia="Times New Roman" w:cs="Sakkal Majalla" w:hint="cs"/>
          <w:b/>
          <w:bCs/>
          <w:kern w:val="2"/>
          <w:sz w:val="36"/>
          <w:szCs w:val="36"/>
          <w:rtl/>
          <w:lang w:bidi="ar-EG"/>
        </w:rPr>
        <w:t xml:space="preserve">15.1 </w:t>
      </w:r>
      <w:r w:rsidR="006132DE" w:rsidRPr="00F70762">
        <w:rPr>
          <w:rFonts w:eastAsia="Times New Roman" w:cs="Sakkal Majalla"/>
          <w:b/>
          <w:bCs/>
          <w:kern w:val="2"/>
          <w:sz w:val="36"/>
          <w:szCs w:val="36"/>
          <w:rtl/>
          <w:lang w:bidi="ar-EG"/>
        </w:rPr>
        <w:t xml:space="preserve">حدود </w:t>
      </w:r>
      <w:bookmarkEnd w:id="59"/>
      <w:bookmarkEnd w:id="60"/>
      <w:bookmarkEnd w:id="61"/>
      <w:bookmarkEnd w:id="62"/>
      <w:r w:rsidR="00601AFF" w:rsidRPr="00F70762">
        <w:rPr>
          <w:rFonts w:eastAsia="Times New Roman" w:cs="Sakkal Majalla" w:hint="cs"/>
          <w:b/>
          <w:bCs/>
          <w:kern w:val="2"/>
          <w:sz w:val="36"/>
          <w:szCs w:val="36"/>
          <w:rtl/>
          <w:lang w:bidi="ar-EG"/>
        </w:rPr>
        <w:t>الدراسة:</w:t>
      </w:r>
    </w:p>
    <w:p w14:paraId="116E48EF" w14:textId="1D3E83E1" w:rsidR="006132DE" w:rsidRPr="00551865" w:rsidRDefault="006132DE" w:rsidP="005D47C8">
      <w:pPr>
        <w:numPr>
          <w:ilvl w:val="0"/>
          <w:numId w:val="21"/>
        </w:numPr>
        <w:spacing w:before="100" w:beforeAutospacing="1" w:after="100" w:afterAutospacing="1"/>
        <w:ind w:left="419" w:hanging="357"/>
        <w:rPr>
          <w:rFonts w:eastAsia="Calibri" w:cs="Sakkal Majalla"/>
          <w:szCs w:val="28"/>
        </w:rPr>
      </w:pPr>
      <w:r w:rsidRPr="00551865">
        <w:rPr>
          <w:rFonts w:eastAsia="Calibri" w:cs="Sakkal Majalla"/>
          <w:b/>
          <w:bCs/>
          <w:kern w:val="2"/>
          <w:szCs w:val="28"/>
          <w:rtl/>
        </w:rPr>
        <w:t xml:space="preserve">حدود </w:t>
      </w:r>
      <w:r w:rsidR="00601AFF" w:rsidRPr="00551865">
        <w:rPr>
          <w:rFonts w:eastAsia="Calibri" w:cs="Sakkal Majalla" w:hint="cs"/>
          <w:b/>
          <w:bCs/>
          <w:kern w:val="2"/>
          <w:szCs w:val="28"/>
          <w:rtl/>
        </w:rPr>
        <w:t>موضوعية:</w:t>
      </w:r>
      <w:r w:rsidRPr="00551865">
        <w:rPr>
          <w:rFonts w:eastAsia="Calibri" w:cs="Sakkal Majalla"/>
          <w:b/>
          <w:bCs/>
          <w:kern w:val="2"/>
          <w:szCs w:val="28"/>
          <w:rtl/>
        </w:rPr>
        <w:t xml:space="preserve"> </w:t>
      </w:r>
      <w:r w:rsidRPr="00551865">
        <w:rPr>
          <w:rFonts w:eastAsia="Calibri" w:cs="Sakkal Majalla"/>
          <w:szCs w:val="28"/>
          <w:rtl/>
        </w:rPr>
        <w:t xml:space="preserve">اقتصرت الدراسة على معرفة دور التسويق الرقمي بأبعاده (البريد الإلكتروني، تصميم موقع ويب، شبكات التواصل الاجتماعي، تطبيقات الهاتف، إعلانات </w:t>
      </w:r>
      <w:r w:rsidR="00601AFF" w:rsidRPr="00551865">
        <w:rPr>
          <w:rFonts w:eastAsia="Calibri" w:cs="Sakkal Majalla" w:hint="cs"/>
          <w:szCs w:val="28"/>
          <w:rtl/>
        </w:rPr>
        <w:t>الإنترنت)</w:t>
      </w:r>
      <w:r w:rsidRPr="00551865">
        <w:rPr>
          <w:rFonts w:eastAsia="Calibri" w:cs="Sakkal Majalla"/>
          <w:szCs w:val="28"/>
          <w:rtl/>
        </w:rPr>
        <w:t xml:space="preserve"> على تعزيز رضا </w:t>
      </w:r>
      <w:r w:rsidRPr="00551865">
        <w:rPr>
          <w:rFonts w:eastAsia="Calibri" w:cs="Sakkal Majalla"/>
          <w:szCs w:val="28"/>
          <w:rtl/>
        </w:rPr>
        <w:lastRenderedPageBreak/>
        <w:t xml:space="preserve">العملاء   بأبعاده (جودة الخدمة، مستوى توقعات العميل، السرية </w:t>
      </w:r>
      <w:r w:rsidR="00601AFF" w:rsidRPr="00551865">
        <w:rPr>
          <w:rFonts w:eastAsia="Calibri" w:cs="Sakkal Majalla" w:hint="cs"/>
          <w:szCs w:val="28"/>
          <w:rtl/>
        </w:rPr>
        <w:t>والخصوصية، سرعة</w:t>
      </w:r>
      <w:r w:rsidRPr="00551865">
        <w:rPr>
          <w:rFonts w:eastAsia="Calibri" w:cs="Sakkal Majalla"/>
          <w:szCs w:val="28"/>
          <w:rtl/>
        </w:rPr>
        <w:t xml:space="preserve"> تقديم الخدمة)  </w:t>
      </w:r>
    </w:p>
    <w:p w14:paraId="4EF0A1CF" w14:textId="77777777" w:rsidR="006132DE" w:rsidRPr="00551865" w:rsidRDefault="006132DE" w:rsidP="005D47C8">
      <w:pPr>
        <w:numPr>
          <w:ilvl w:val="0"/>
          <w:numId w:val="21"/>
        </w:numPr>
        <w:spacing w:before="100" w:beforeAutospacing="1" w:after="100" w:afterAutospacing="1"/>
        <w:ind w:left="419" w:hanging="357"/>
        <w:rPr>
          <w:rFonts w:eastAsia="Calibri" w:cs="Sakkal Majalla"/>
          <w:b/>
          <w:bCs/>
          <w:kern w:val="2"/>
          <w:szCs w:val="28"/>
        </w:rPr>
      </w:pPr>
      <w:r w:rsidRPr="00551865">
        <w:rPr>
          <w:rFonts w:eastAsia="Calibri" w:cs="Sakkal Majalla"/>
          <w:b/>
          <w:bCs/>
          <w:kern w:val="2"/>
          <w:szCs w:val="28"/>
          <w:rtl/>
        </w:rPr>
        <w:t xml:space="preserve">حدود مكانية: </w:t>
      </w:r>
      <w:r w:rsidRPr="00551865">
        <w:rPr>
          <w:rFonts w:eastAsia="Calibri" w:cs="Sakkal Majalla"/>
          <w:kern w:val="2"/>
          <w:szCs w:val="28"/>
          <w:rtl/>
        </w:rPr>
        <w:t>تقتصر هذه الدراسة على شركات الاتصالات في مدينة الرياض بالمملكة العربية السعودية. يعني ذلك أن النتائج والتوصيات المستخلصة قد لا تكون قابلة للتعميم على شركات الاتصالات في مناطق أخرى من المملكة أو في بلدان أخرى.</w:t>
      </w:r>
    </w:p>
    <w:p w14:paraId="007C69C1" w14:textId="33AD7022" w:rsidR="006132DE" w:rsidRPr="00551865" w:rsidRDefault="006132DE" w:rsidP="005D47C8">
      <w:pPr>
        <w:numPr>
          <w:ilvl w:val="0"/>
          <w:numId w:val="21"/>
        </w:numPr>
        <w:spacing w:before="100" w:beforeAutospacing="1" w:after="100" w:afterAutospacing="1"/>
        <w:ind w:left="419" w:hanging="357"/>
        <w:rPr>
          <w:rFonts w:eastAsia="Calibri" w:cs="Sakkal Majalla"/>
          <w:kern w:val="2"/>
          <w:szCs w:val="28"/>
          <w:u w:val="single"/>
        </w:rPr>
      </w:pPr>
      <w:r w:rsidRPr="00551865">
        <w:rPr>
          <w:rFonts w:eastAsia="Calibri" w:cs="Sakkal Majalla"/>
          <w:b/>
          <w:bCs/>
          <w:kern w:val="2"/>
          <w:szCs w:val="28"/>
          <w:rtl/>
        </w:rPr>
        <w:t xml:space="preserve">حدود </w:t>
      </w:r>
      <w:r w:rsidR="00601AFF" w:rsidRPr="00551865">
        <w:rPr>
          <w:rFonts w:eastAsia="Calibri" w:cs="Sakkal Majalla" w:hint="cs"/>
          <w:b/>
          <w:bCs/>
          <w:kern w:val="2"/>
          <w:szCs w:val="28"/>
          <w:rtl/>
        </w:rPr>
        <w:t>زمانية:</w:t>
      </w:r>
      <w:r w:rsidRPr="00551865">
        <w:rPr>
          <w:rFonts w:eastAsia="Calibri" w:cs="Sakkal Majalla"/>
          <w:kern w:val="2"/>
          <w:szCs w:val="28"/>
          <w:rtl/>
        </w:rPr>
        <w:t xml:space="preserve"> يتم إجراء الدراسة خلال </w:t>
      </w:r>
      <w:r w:rsidR="00601AFF" w:rsidRPr="00551865">
        <w:rPr>
          <w:rFonts w:eastAsia="Calibri" w:cs="Sakkal Majalla" w:hint="cs"/>
          <w:kern w:val="2"/>
          <w:szCs w:val="28"/>
          <w:rtl/>
        </w:rPr>
        <w:t>عام 2024</w:t>
      </w:r>
      <w:r w:rsidRPr="00551865">
        <w:rPr>
          <w:rFonts w:eastAsia="Calibri" w:cs="Sakkal Majalla"/>
          <w:kern w:val="2"/>
          <w:szCs w:val="28"/>
          <w:rtl/>
        </w:rPr>
        <w:t>.</w:t>
      </w:r>
    </w:p>
    <w:p w14:paraId="3FF1C5A3" w14:textId="3AAA80AF" w:rsidR="006132DE" w:rsidRPr="00551865" w:rsidRDefault="006132DE" w:rsidP="005D47C8">
      <w:pPr>
        <w:numPr>
          <w:ilvl w:val="0"/>
          <w:numId w:val="21"/>
        </w:numPr>
        <w:spacing w:before="100" w:beforeAutospacing="1" w:after="100" w:afterAutospacing="1"/>
        <w:ind w:left="419" w:hanging="357"/>
        <w:rPr>
          <w:rFonts w:eastAsia="Calibri" w:cs="Sakkal Majalla"/>
          <w:kern w:val="2"/>
          <w:szCs w:val="28"/>
          <w:u w:val="single"/>
          <w:rtl/>
        </w:rPr>
      </w:pPr>
      <w:r w:rsidRPr="00551865">
        <w:rPr>
          <w:rFonts w:eastAsia="Calibri" w:cs="Sakkal Majalla"/>
          <w:b/>
          <w:bCs/>
          <w:kern w:val="2"/>
          <w:szCs w:val="28"/>
          <w:rtl/>
        </w:rPr>
        <w:t xml:space="preserve">حدود </w:t>
      </w:r>
      <w:r w:rsidR="00601AFF" w:rsidRPr="00551865">
        <w:rPr>
          <w:rFonts w:eastAsia="Calibri" w:cs="Sakkal Majalla" w:hint="cs"/>
          <w:b/>
          <w:bCs/>
          <w:kern w:val="2"/>
          <w:szCs w:val="28"/>
          <w:rtl/>
        </w:rPr>
        <w:t>بشرية:</w:t>
      </w:r>
      <w:r w:rsidRPr="00551865">
        <w:rPr>
          <w:rFonts w:eastAsia="Calibri" w:cs="Sakkal Majalla"/>
          <w:kern w:val="2"/>
          <w:szCs w:val="28"/>
          <w:u w:val="single"/>
          <w:rtl/>
        </w:rPr>
        <w:t xml:space="preserve"> </w:t>
      </w:r>
      <w:r w:rsidRPr="00551865">
        <w:rPr>
          <w:rFonts w:eastAsia="Calibri" w:cs="Sakkal Majalla"/>
          <w:kern w:val="2"/>
          <w:szCs w:val="28"/>
          <w:rtl/>
        </w:rPr>
        <w:t>تشمل عينة الدراسة الموظفين والمدراء في شركات الاتصالات بالرياض.</w:t>
      </w:r>
    </w:p>
    <w:p w14:paraId="2FCED0EC" w14:textId="77777777" w:rsidR="000C4B65" w:rsidRDefault="000C4B65">
      <w:pPr>
        <w:ind w:left="0"/>
        <w:jc w:val="left"/>
        <w:rPr>
          <w:rFonts w:cs="Sakkal Majalla"/>
          <w:b/>
          <w:bCs/>
          <w:sz w:val="36"/>
          <w:szCs w:val="36"/>
          <w:rtl/>
        </w:rPr>
      </w:pPr>
      <w:r>
        <w:rPr>
          <w:rFonts w:cs="Sakkal Majalla"/>
          <w:b/>
          <w:bCs/>
          <w:sz w:val="36"/>
          <w:szCs w:val="36"/>
          <w:rtl/>
        </w:rPr>
        <w:br w:type="page"/>
      </w:r>
    </w:p>
    <w:p w14:paraId="2F17EA51" w14:textId="043A32FE" w:rsidR="00A76984" w:rsidRPr="00551865" w:rsidRDefault="00A76984" w:rsidP="000C4B65">
      <w:pPr>
        <w:spacing w:before="100" w:beforeAutospacing="1" w:after="100" w:afterAutospacing="1"/>
        <w:ind w:left="0" w:firstLine="0"/>
        <w:jc w:val="center"/>
        <w:outlineLvl w:val="0"/>
        <w:rPr>
          <w:rFonts w:cs="Sakkal Majalla"/>
          <w:b/>
          <w:bCs/>
          <w:sz w:val="36"/>
          <w:szCs w:val="36"/>
          <w:rtl/>
        </w:rPr>
      </w:pPr>
      <w:bookmarkStart w:id="63" w:name="_Toc172551946"/>
      <w:r w:rsidRPr="00551865">
        <w:rPr>
          <w:rFonts w:cs="Sakkal Majalla"/>
          <w:b/>
          <w:bCs/>
          <w:sz w:val="36"/>
          <w:szCs w:val="36"/>
          <w:rtl/>
        </w:rPr>
        <w:lastRenderedPageBreak/>
        <w:t xml:space="preserve">الفصل </w:t>
      </w:r>
      <w:r w:rsidR="000C3CD3" w:rsidRPr="00551865">
        <w:rPr>
          <w:rFonts w:cs="Sakkal Majalla"/>
          <w:b/>
          <w:bCs/>
          <w:sz w:val="36"/>
          <w:szCs w:val="36"/>
          <w:rtl/>
        </w:rPr>
        <w:t>الثاني:</w:t>
      </w:r>
      <w:r w:rsidRPr="00551865">
        <w:rPr>
          <w:rFonts w:cs="Sakkal Majalla"/>
          <w:b/>
          <w:bCs/>
          <w:sz w:val="36"/>
          <w:szCs w:val="36"/>
          <w:rtl/>
        </w:rPr>
        <w:t xml:space="preserve"> </w:t>
      </w:r>
      <w:r w:rsidR="00601AFF" w:rsidRPr="00551865">
        <w:rPr>
          <w:rFonts w:cs="Sakkal Majalla" w:hint="cs"/>
          <w:b/>
          <w:bCs/>
          <w:sz w:val="36"/>
          <w:szCs w:val="36"/>
          <w:rtl/>
        </w:rPr>
        <w:t>الإطار</w:t>
      </w:r>
      <w:r w:rsidRPr="00551865">
        <w:rPr>
          <w:rFonts w:cs="Sakkal Majalla"/>
          <w:b/>
          <w:bCs/>
          <w:sz w:val="36"/>
          <w:szCs w:val="36"/>
          <w:rtl/>
        </w:rPr>
        <w:t xml:space="preserve"> النظري</w:t>
      </w:r>
      <w:bookmarkEnd w:id="63"/>
    </w:p>
    <w:p w14:paraId="7CB0B550" w14:textId="451DB6D4" w:rsidR="00B35E36" w:rsidRPr="00F70762" w:rsidRDefault="00B35E36" w:rsidP="000C4B65">
      <w:pPr>
        <w:keepNext/>
        <w:keepLines/>
        <w:spacing w:before="100" w:beforeAutospacing="1" w:after="100" w:afterAutospacing="1"/>
        <w:ind w:left="0" w:firstLine="0"/>
        <w:jc w:val="center"/>
        <w:outlineLvl w:val="1"/>
        <w:rPr>
          <w:rFonts w:eastAsia="Times New Roman" w:cs="Sakkal Majalla"/>
          <w:b/>
          <w:bCs/>
          <w:kern w:val="2"/>
          <w:sz w:val="36"/>
          <w:szCs w:val="36"/>
          <w:rtl/>
          <w:lang w:bidi="ar-EG"/>
        </w:rPr>
      </w:pPr>
      <w:bookmarkStart w:id="64" w:name="_Toc172551947"/>
      <w:r w:rsidRPr="00F70762">
        <w:rPr>
          <w:rFonts w:eastAsia="Times New Roman" w:cs="Sakkal Majalla"/>
          <w:b/>
          <w:bCs/>
          <w:kern w:val="2"/>
          <w:sz w:val="36"/>
          <w:szCs w:val="36"/>
          <w:rtl/>
          <w:lang w:bidi="ar-EG"/>
        </w:rPr>
        <w:t xml:space="preserve">المبحث الأول التسويق </w:t>
      </w:r>
      <w:r w:rsidR="00A76984" w:rsidRPr="00F70762">
        <w:rPr>
          <w:rFonts w:eastAsia="Times New Roman" w:cs="Sakkal Majalla"/>
          <w:b/>
          <w:bCs/>
          <w:kern w:val="2"/>
          <w:sz w:val="36"/>
          <w:szCs w:val="36"/>
          <w:rtl/>
          <w:lang w:bidi="ar-EG"/>
        </w:rPr>
        <w:t>الرقمي</w:t>
      </w:r>
      <w:bookmarkEnd w:id="64"/>
    </w:p>
    <w:p w14:paraId="0EC4D7B7" w14:textId="718DAB60" w:rsidR="00B35E36" w:rsidRPr="00551865" w:rsidRDefault="000C4B65" w:rsidP="00364819">
      <w:pPr>
        <w:spacing w:before="100" w:beforeAutospacing="1" w:after="100" w:afterAutospacing="1"/>
        <w:ind w:left="0" w:firstLine="0"/>
        <w:outlineLvl w:val="2"/>
        <w:rPr>
          <w:rFonts w:cs="Sakkal Majalla"/>
          <w:b/>
          <w:bCs/>
          <w:sz w:val="36"/>
          <w:szCs w:val="36"/>
          <w:rtl/>
        </w:rPr>
      </w:pPr>
      <w:bookmarkStart w:id="65" w:name="_Toc172551948"/>
      <w:r>
        <w:rPr>
          <w:rFonts w:cs="Sakkal Majalla" w:hint="cs"/>
          <w:b/>
          <w:bCs/>
          <w:sz w:val="36"/>
          <w:szCs w:val="36"/>
          <w:rtl/>
        </w:rPr>
        <w:t xml:space="preserve">1.1.2 </w:t>
      </w:r>
      <w:r w:rsidR="00B35E36" w:rsidRPr="00551865">
        <w:rPr>
          <w:rFonts w:cs="Sakkal Majalla"/>
          <w:b/>
          <w:bCs/>
          <w:sz w:val="36"/>
          <w:szCs w:val="36"/>
          <w:rtl/>
        </w:rPr>
        <w:t>تمهيد</w:t>
      </w:r>
      <w:bookmarkEnd w:id="65"/>
    </w:p>
    <w:p w14:paraId="3094350A" w14:textId="3B29E007" w:rsidR="00B35E36" w:rsidRPr="00551865" w:rsidRDefault="00B35E36" w:rsidP="001A6CE7">
      <w:pPr>
        <w:spacing w:before="100" w:beforeAutospacing="1" w:after="100" w:afterAutospacing="1"/>
        <w:ind w:left="0"/>
        <w:rPr>
          <w:rFonts w:cs="Sakkal Majalla"/>
          <w:szCs w:val="28"/>
          <w:rtl/>
        </w:rPr>
      </w:pPr>
      <w:r w:rsidRPr="00551865">
        <w:rPr>
          <w:rFonts w:cs="Sakkal Majalla"/>
          <w:szCs w:val="28"/>
          <w:rtl/>
        </w:rPr>
        <w:t xml:space="preserve">أصبح التعامل </w:t>
      </w:r>
      <w:r w:rsidR="007A55BD" w:rsidRPr="00551865">
        <w:rPr>
          <w:rFonts w:cs="Sakkal Majalla"/>
          <w:szCs w:val="28"/>
          <w:rtl/>
        </w:rPr>
        <w:t>الإلكتروني</w:t>
      </w:r>
      <w:r w:rsidRPr="00551865">
        <w:rPr>
          <w:rFonts w:cs="Sakkal Majalla"/>
          <w:szCs w:val="28"/>
          <w:rtl/>
        </w:rPr>
        <w:t xml:space="preserve"> يسيطر على مساحة كبيرة من أشكال التعاملات التي القوم بها منظمات الأعمال على اختلاف أنواعها وأشكالها، كما أن الغلاء أصبحوا يستخدمون الوسائل الإلكترونية الوصول إلى المعلومات من الخدمات والمنتجات التي يحتاجونها، والمقارنة فيما بينها واختيار الجهة التي يتعاملوا معها لتغطية احتياجاتهم </w:t>
      </w:r>
      <w:r w:rsidR="000C3CD3" w:rsidRPr="00551865">
        <w:rPr>
          <w:rFonts w:cs="Sakkal Majalla"/>
          <w:szCs w:val="28"/>
          <w:rtl/>
        </w:rPr>
        <w:t>وإنجاز</w:t>
      </w:r>
      <w:r w:rsidRPr="00551865">
        <w:rPr>
          <w:rFonts w:cs="Sakkal Majalla"/>
          <w:szCs w:val="28"/>
          <w:rtl/>
        </w:rPr>
        <w:t xml:space="preserve"> معاملاتهم المختلفة، والمنظمات على اختلاف قطاعات صلها تسعى لمواكبة هذه التطورات وتسويق خدماتها ومنتجاتها وفقا لهاء و</w:t>
      </w:r>
      <w:r w:rsidR="00DF04FA" w:rsidRPr="00551865">
        <w:rPr>
          <w:rFonts w:cs="Sakkal Majalla"/>
          <w:szCs w:val="28"/>
          <w:rtl/>
        </w:rPr>
        <w:t>التسويق</w:t>
      </w:r>
      <w:r w:rsidRPr="00551865">
        <w:rPr>
          <w:rFonts w:cs="Sakkal Majalla"/>
          <w:szCs w:val="28"/>
          <w:rtl/>
        </w:rPr>
        <w:t xml:space="preserve"> باعتباره عاملا رئيسا لنجاح منظمات الأعمال فهو الوظيفة الأولى التي تبدأ بها منظمات الأعمال فلم يعد من الممكن إنتاج سلع وخدمات لا يطلبها السوق.( أبو قاعود والقديمات، 2016).</w:t>
      </w:r>
    </w:p>
    <w:p w14:paraId="40C384E5" w14:textId="45E12BD2" w:rsidR="00B35E36" w:rsidRPr="00551865" w:rsidRDefault="00B35E36" w:rsidP="001A6CE7">
      <w:pPr>
        <w:spacing w:before="100" w:beforeAutospacing="1" w:after="100" w:afterAutospacing="1"/>
        <w:ind w:left="0"/>
        <w:rPr>
          <w:rFonts w:cs="Sakkal Majalla"/>
          <w:szCs w:val="28"/>
          <w:rtl/>
        </w:rPr>
      </w:pPr>
      <w:r w:rsidRPr="00551865">
        <w:rPr>
          <w:rFonts w:cs="Sakkal Majalla"/>
          <w:szCs w:val="28"/>
          <w:rtl/>
        </w:rPr>
        <w:t>بعد الت</w:t>
      </w:r>
      <w:r w:rsidR="005E746C" w:rsidRPr="00551865">
        <w:rPr>
          <w:rFonts w:cs="Sakkal Majalla"/>
          <w:szCs w:val="28"/>
          <w:rtl/>
        </w:rPr>
        <w:t>س</w:t>
      </w:r>
      <w:r w:rsidRPr="00551865">
        <w:rPr>
          <w:rFonts w:cs="Sakkal Majalla"/>
          <w:szCs w:val="28"/>
          <w:rtl/>
        </w:rPr>
        <w:t xml:space="preserve">ويق الرقمي من أحد المفاهيم الأساسية المعاصرة الذي استطاع خلال السنوات القليلة الماضية من أن يقفز يمجمل الجهود والأعمال التسويقية وبمختلف الأنشطة إلى اتجاهات معاصرة تتماشى مع العصر العالي ومتغيراته، وذلك بالاستعانة بمختلف الأدوات والوسائل المتطورة والتكنولوجيا الحديثة في تنفيذ العمليات والأنشطة التسويقية، خاصة فيما يتعلق بالاتصالات </w:t>
      </w:r>
      <w:r w:rsidR="00DF04FA" w:rsidRPr="00551865">
        <w:rPr>
          <w:rFonts w:cs="Sakkal Majalla"/>
          <w:szCs w:val="28"/>
          <w:rtl/>
        </w:rPr>
        <w:t>التسويق</w:t>
      </w:r>
      <w:r w:rsidRPr="00551865">
        <w:rPr>
          <w:rFonts w:cs="Sakkal Majalla"/>
          <w:szCs w:val="28"/>
          <w:rtl/>
        </w:rPr>
        <w:t xml:space="preserve">ية وتكنولوجيا المعلومات وتقديم المنتجات وإتمام العمليات </w:t>
      </w:r>
      <w:r w:rsidR="00601AFF" w:rsidRPr="00551865">
        <w:rPr>
          <w:rFonts w:cs="Sakkal Majalla" w:hint="cs"/>
          <w:szCs w:val="28"/>
          <w:rtl/>
        </w:rPr>
        <w:t>التسويقية،</w:t>
      </w:r>
      <w:r w:rsidRPr="00551865">
        <w:rPr>
          <w:rFonts w:cs="Sakkal Majalla"/>
          <w:szCs w:val="28"/>
          <w:rtl/>
        </w:rPr>
        <w:t xml:space="preserve"> وسائل متعددة (المومني، 2017).</w:t>
      </w:r>
    </w:p>
    <w:p w14:paraId="27CE0AE0" w14:textId="57F3E2F1" w:rsidR="00B35E36" w:rsidRPr="00551865" w:rsidRDefault="00364819" w:rsidP="00364819">
      <w:pPr>
        <w:spacing w:before="100" w:beforeAutospacing="1" w:after="100" w:afterAutospacing="1"/>
        <w:ind w:left="0" w:firstLine="0"/>
        <w:outlineLvl w:val="2"/>
        <w:rPr>
          <w:rFonts w:cs="Sakkal Majalla"/>
          <w:b/>
          <w:bCs/>
          <w:sz w:val="36"/>
          <w:szCs w:val="36"/>
          <w:rtl/>
        </w:rPr>
      </w:pPr>
      <w:bookmarkStart w:id="66" w:name="_Toc172551949"/>
      <w:r>
        <w:rPr>
          <w:rFonts w:cs="Sakkal Majalla" w:hint="cs"/>
          <w:b/>
          <w:bCs/>
          <w:sz w:val="36"/>
          <w:szCs w:val="36"/>
          <w:rtl/>
        </w:rPr>
        <w:t xml:space="preserve">2.12 </w:t>
      </w:r>
      <w:r w:rsidR="00B35E36" w:rsidRPr="00551865">
        <w:rPr>
          <w:rFonts w:cs="Sakkal Majalla"/>
          <w:b/>
          <w:bCs/>
          <w:sz w:val="36"/>
          <w:szCs w:val="36"/>
          <w:rtl/>
        </w:rPr>
        <w:t>مفهوم التسويق الرقمي</w:t>
      </w:r>
      <w:bookmarkEnd w:id="66"/>
    </w:p>
    <w:p w14:paraId="26840A5E" w14:textId="032D299D" w:rsidR="00B35E36" w:rsidRPr="00551865" w:rsidRDefault="00601AFF" w:rsidP="001A6CE7">
      <w:pPr>
        <w:spacing w:before="100" w:beforeAutospacing="1" w:after="100" w:afterAutospacing="1"/>
        <w:ind w:left="0"/>
        <w:rPr>
          <w:rFonts w:cs="Sakkal Majalla"/>
          <w:szCs w:val="28"/>
          <w:rtl/>
        </w:rPr>
      </w:pPr>
      <w:r w:rsidRPr="00551865">
        <w:rPr>
          <w:rFonts w:cs="Sakkal Majalla" w:hint="cs"/>
          <w:szCs w:val="28"/>
          <w:rtl/>
        </w:rPr>
        <w:t xml:space="preserve">عرف </w:t>
      </w:r>
      <w:proofErr w:type="spellStart"/>
      <w:r w:rsidRPr="00551865">
        <w:rPr>
          <w:rFonts w:cs="Sakkal Majalla"/>
          <w:szCs w:val="28"/>
        </w:rPr>
        <w:t>Mezgebe</w:t>
      </w:r>
      <w:proofErr w:type="spellEnd"/>
      <w:r w:rsidRPr="00551865">
        <w:rPr>
          <w:rFonts w:cs="Sakkal Majalla" w:hint="cs"/>
          <w:szCs w:val="28"/>
          <w:rtl/>
        </w:rPr>
        <w:t xml:space="preserve"> (</w:t>
      </w:r>
      <w:r w:rsidRPr="00551865">
        <w:rPr>
          <w:rFonts w:cs="Sakkal Majalla"/>
          <w:szCs w:val="28"/>
        </w:rPr>
        <w:t>(2020</w:t>
      </w:r>
      <w:r w:rsidR="00B35E36" w:rsidRPr="00551865">
        <w:rPr>
          <w:rFonts w:cs="Sakkal Majalla"/>
          <w:szCs w:val="28"/>
          <w:rtl/>
        </w:rPr>
        <w:t xml:space="preserve">بان نشاط التسويق بأني بعد عملية الإنتاج ويهتم بكيفية </w:t>
      </w:r>
      <w:r w:rsidR="000C3CD3" w:rsidRPr="00551865">
        <w:rPr>
          <w:rFonts w:cs="Sakkal Majalla"/>
          <w:szCs w:val="28"/>
          <w:rtl/>
        </w:rPr>
        <w:t>إيصال</w:t>
      </w:r>
      <w:r w:rsidR="00B35E36" w:rsidRPr="00551865">
        <w:rPr>
          <w:rFonts w:cs="Sakkal Majalla"/>
          <w:szCs w:val="28"/>
          <w:rtl/>
        </w:rPr>
        <w:t xml:space="preserve"> المنتج </w:t>
      </w:r>
      <w:r w:rsidRPr="00551865">
        <w:rPr>
          <w:rFonts w:cs="Sakkal Majalla" w:hint="cs"/>
          <w:szCs w:val="28"/>
          <w:rtl/>
        </w:rPr>
        <w:t>أو الخدمة</w:t>
      </w:r>
      <w:r w:rsidR="00B35E36" w:rsidRPr="00551865">
        <w:rPr>
          <w:rFonts w:cs="Sakkal Majalla"/>
          <w:szCs w:val="28"/>
          <w:rtl/>
        </w:rPr>
        <w:t xml:space="preserve"> إلى </w:t>
      </w:r>
      <w:r w:rsidRPr="00551865">
        <w:rPr>
          <w:rFonts w:cs="Sakkal Majalla" w:hint="cs"/>
          <w:szCs w:val="28"/>
          <w:rtl/>
        </w:rPr>
        <w:t>العملاء وعلى</w:t>
      </w:r>
      <w:r w:rsidR="00B35E36" w:rsidRPr="00551865">
        <w:rPr>
          <w:rFonts w:cs="Sakkal Majalla"/>
          <w:szCs w:val="28"/>
          <w:rtl/>
        </w:rPr>
        <w:t xml:space="preserve"> الجانب الآخر </w:t>
      </w:r>
      <w:r w:rsidRPr="00551865">
        <w:rPr>
          <w:rFonts w:cs="Sakkal Majalla" w:hint="cs"/>
          <w:szCs w:val="28"/>
          <w:rtl/>
        </w:rPr>
        <w:t>هناك من</w:t>
      </w:r>
      <w:r w:rsidR="00B35E36" w:rsidRPr="00551865">
        <w:rPr>
          <w:rFonts w:cs="Sakkal Majalla"/>
          <w:szCs w:val="28"/>
          <w:rtl/>
        </w:rPr>
        <w:t xml:space="preserve"> يرى أن </w:t>
      </w:r>
      <w:r w:rsidRPr="00551865">
        <w:rPr>
          <w:rFonts w:cs="Sakkal Majalla" w:hint="cs"/>
          <w:szCs w:val="28"/>
          <w:rtl/>
        </w:rPr>
        <w:t>الت</w:t>
      </w:r>
      <w:r w:rsidRPr="00551865">
        <w:rPr>
          <w:rFonts w:cs="Sakkal Majalla" w:hint="cs"/>
          <w:szCs w:val="28"/>
          <w:rtl/>
          <w:lang w:bidi="ar-EG"/>
        </w:rPr>
        <w:t>س</w:t>
      </w:r>
      <w:r w:rsidRPr="00551865">
        <w:rPr>
          <w:rFonts w:cs="Sakkal Majalla" w:hint="cs"/>
          <w:szCs w:val="28"/>
          <w:rtl/>
        </w:rPr>
        <w:t>ويق يأتي</w:t>
      </w:r>
      <w:r w:rsidR="00B35E36" w:rsidRPr="00551865">
        <w:rPr>
          <w:rFonts w:cs="Sakkal Majalla"/>
          <w:szCs w:val="28"/>
          <w:rtl/>
        </w:rPr>
        <w:t xml:space="preserve"> قبل النشاط الإنتاجي </w:t>
      </w:r>
      <w:proofErr w:type="spellStart"/>
      <w:r w:rsidR="00B35E36" w:rsidRPr="00551865">
        <w:rPr>
          <w:rFonts w:cs="Sakkal Majalla"/>
          <w:szCs w:val="28"/>
          <w:rtl/>
        </w:rPr>
        <w:t>ويواكبه</w:t>
      </w:r>
      <w:proofErr w:type="spellEnd"/>
      <w:r w:rsidR="00B35E36" w:rsidRPr="00551865">
        <w:rPr>
          <w:rFonts w:cs="Sakkal Majalla"/>
          <w:szCs w:val="28"/>
          <w:rtl/>
        </w:rPr>
        <w:t xml:space="preserve"> ويستمر إلى ما بعده، وهذا لا يعنى أن نحكم على بعضها بالخطأ </w:t>
      </w:r>
      <w:r w:rsidRPr="00551865">
        <w:rPr>
          <w:rFonts w:cs="Sakkal Majalla" w:hint="cs"/>
          <w:szCs w:val="28"/>
          <w:rtl/>
        </w:rPr>
        <w:t>وإنما يرجع</w:t>
      </w:r>
      <w:r w:rsidR="00B35E36" w:rsidRPr="00551865">
        <w:rPr>
          <w:rFonts w:cs="Sakkal Majalla"/>
          <w:szCs w:val="28"/>
          <w:rtl/>
        </w:rPr>
        <w:t xml:space="preserve"> هذا الاختلاف وتغير الظروف التي تحيط به.</w:t>
      </w:r>
    </w:p>
    <w:p w14:paraId="328E8D91" w14:textId="14D5DED9" w:rsidR="00B35E36" w:rsidRPr="00551865" w:rsidRDefault="00B35E36" w:rsidP="001A6CE7">
      <w:pPr>
        <w:spacing w:before="100" w:beforeAutospacing="1" w:after="100" w:afterAutospacing="1"/>
        <w:ind w:left="0"/>
        <w:rPr>
          <w:rFonts w:cs="Sakkal Majalla"/>
          <w:szCs w:val="28"/>
        </w:rPr>
      </w:pPr>
      <w:r w:rsidRPr="00551865">
        <w:rPr>
          <w:rFonts w:cs="Sakkal Majalla"/>
          <w:szCs w:val="28"/>
          <w:rtl/>
        </w:rPr>
        <w:lastRenderedPageBreak/>
        <w:t xml:space="preserve">وينظر إلى التسويق الرقمي على انه فلسفة الجديدة </w:t>
      </w:r>
      <w:r w:rsidR="000C3CD3" w:rsidRPr="00551865">
        <w:rPr>
          <w:rFonts w:cs="Sakkal Majalla"/>
          <w:szCs w:val="28"/>
          <w:rtl/>
        </w:rPr>
        <w:t>وممارسة أعمال</w:t>
      </w:r>
      <w:r w:rsidRPr="00551865">
        <w:rPr>
          <w:rFonts w:cs="Sakkal Majalla"/>
          <w:szCs w:val="28"/>
          <w:rtl/>
        </w:rPr>
        <w:t xml:space="preserve"> حديثة مرتبطة بتسويق السلع والخدمات والمعلومات والأفكار عبر الإنترانت والوسائل الإلكترونية </w:t>
      </w:r>
      <w:r w:rsidR="00601AFF" w:rsidRPr="00551865">
        <w:rPr>
          <w:rFonts w:cs="Sakkal Majalla" w:hint="cs"/>
          <w:szCs w:val="28"/>
          <w:rtl/>
        </w:rPr>
        <w:t>الأخر،</w:t>
      </w:r>
      <w:r w:rsidRPr="00551865">
        <w:rPr>
          <w:rFonts w:cs="Sakkal Majalla"/>
          <w:szCs w:val="28"/>
          <w:rtl/>
        </w:rPr>
        <w:t xml:space="preserve"> ويمكن تعريف التسويق الرقمي على أنه تحقيق أهداف </w:t>
      </w:r>
      <w:r w:rsidR="00601AFF" w:rsidRPr="00551865">
        <w:rPr>
          <w:rFonts w:cs="Sakkal Majalla" w:hint="cs"/>
          <w:szCs w:val="28"/>
          <w:rtl/>
        </w:rPr>
        <w:t>التسويق من</w:t>
      </w:r>
      <w:r w:rsidRPr="00551865">
        <w:rPr>
          <w:rFonts w:cs="Sakkal Majalla"/>
          <w:szCs w:val="28"/>
          <w:rtl/>
        </w:rPr>
        <w:t xml:space="preserve"> خلال تطبيق التقنيات </w:t>
      </w:r>
      <w:r w:rsidR="00601AFF" w:rsidRPr="00551865">
        <w:rPr>
          <w:rFonts w:cs="Sakkal Majalla" w:hint="cs"/>
          <w:szCs w:val="28"/>
          <w:rtl/>
        </w:rPr>
        <w:t>الرقمية.</w:t>
      </w:r>
      <w:r w:rsidRPr="00551865">
        <w:rPr>
          <w:rFonts w:cs="Sakkal Majalla"/>
          <w:szCs w:val="28"/>
          <w:rtl/>
        </w:rPr>
        <w:t xml:space="preserve"> (‏</w:t>
      </w:r>
      <w:r w:rsidRPr="00551865">
        <w:rPr>
          <w:rFonts w:cs="Sakkal Majalla"/>
          <w:szCs w:val="28"/>
        </w:rPr>
        <w:t>Chaffey &amp; Ellis Chadwick 2019</w:t>
      </w:r>
      <w:r w:rsidRPr="00551865">
        <w:rPr>
          <w:rFonts w:cs="Sakkal Majalla"/>
          <w:szCs w:val="28"/>
          <w:rtl/>
        </w:rPr>
        <w:t>)‏</w:t>
      </w:r>
    </w:p>
    <w:p w14:paraId="21D9D037" w14:textId="43300787" w:rsidR="00B35E36" w:rsidRPr="00551865" w:rsidRDefault="00B35E36" w:rsidP="001A6CE7">
      <w:pPr>
        <w:spacing w:before="100" w:beforeAutospacing="1" w:after="100" w:afterAutospacing="1"/>
        <w:ind w:left="0"/>
        <w:rPr>
          <w:rFonts w:cs="Sakkal Majalla"/>
          <w:szCs w:val="28"/>
          <w:rtl/>
        </w:rPr>
      </w:pPr>
      <w:r w:rsidRPr="00551865">
        <w:rPr>
          <w:rFonts w:cs="Sakkal Majalla"/>
          <w:szCs w:val="28"/>
          <w:rtl/>
        </w:rPr>
        <w:t xml:space="preserve">كما يمكن تعريف التسويق الرقمي </w:t>
      </w:r>
      <w:r w:rsidR="000C3CD3" w:rsidRPr="00551865">
        <w:rPr>
          <w:rFonts w:cs="Sakkal Majalla"/>
          <w:szCs w:val="28"/>
          <w:rtl/>
        </w:rPr>
        <w:t>على أنه</w:t>
      </w:r>
      <w:r w:rsidRPr="00551865">
        <w:rPr>
          <w:rFonts w:cs="Sakkal Majalla"/>
          <w:szCs w:val="28"/>
          <w:rtl/>
        </w:rPr>
        <w:t xml:space="preserve"> عملية استراتيجية لإنشاء المنتجات وتوزيعها وترويجها ومعالجتها للعملاء المستهدفين في البيئة الافتراضية للإنترنت (</w:t>
      </w:r>
      <w:r w:rsidRPr="00551865">
        <w:rPr>
          <w:rFonts w:cs="Sakkal Majalla"/>
          <w:szCs w:val="28"/>
        </w:rPr>
        <w:t>Pride et al,2017</w:t>
      </w:r>
      <w:r w:rsidRPr="00551865">
        <w:rPr>
          <w:rFonts w:cs="Sakkal Majalla"/>
          <w:szCs w:val="28"/>
          <w:rtl/>
        </w:rPr>
        <w:t>‏).</w:t>
      </w:r>
    </w:p>
    <w:p w14:paraId="3C158DF8" w14:textId="03F3DCF8" w:rsidR="00B35E36" w:rsidRPr="00551865" w:rsidRDefault="00B35E36" w:rsidP="001A6CE7">
      <w:pPr>
        <w:spacing w:before="100" w:beforeAutospacing="1" w:after="100" w:afterAutospacing="1"/>
        <w:ind w:left="0"/>
        <w:rPr>
          <w:rFonts w:cs="Sakkal Majalla"/>
          <w:szCs w:val="28"/>
          <w:rtl/>
        </w:rPr>
      </w:pPr>
      <w:r w:rsidRPr="00551865">
        <w:rPr>
          <w:rFonts w:cs="Sakkal Majalla"/>
          <w:szCs w:val="28"/>
          <w:rtl/>
        </w:rPr>
        <w:t xml:space="preserve"> كما عرف (</w:t>
      </w:r>
      <w:r w:rsidRPr="00551865">
        <w:rPr>
          <w:rFonts w:cs="Sakkal Majalla"/>
          <w:szCs w:val="28"/>
        </w:rPr>
        <w:t>2003</w:t>
      </w:r>
      <w:r w:rsidRPr="00551865">
        <w:rPr>
          <w:rFonts w:cs="Sakkal Majalla"/>
          <w:szCs w:val="28"/>
          <w:rtl/>
        </w:rPr>
        <w:t xml:space="preserve">) </w:t>
      </w:r>
      <w:proofErr w:type="spellStart"/>
      <w:r w:rsidRPr="00551865">
        <w:rPr>
          <w:rFonts w:cs="Sakkal Majalla"/>
          <w:szCs w:val="28"/>
        </w:rPr>
        <w:t>Ngall</w:t>
      </w:r>
      <w:proofErr w:type="spellEnd"/>
      <w:r w:rsidRPr="00551865">
        <w:rPr>
          <w:rFonts w:cs="Sakkal Majalla"/>
          <w:szCs w:val="28"/>
          <w:rtl/>
        </w:rPr>
        <w:t xml:space="preserve"> التسويق الرقمي بانه عملية بناء العلاقات العملاء والحفاظ عليها من خلال الأنشطة عبر الإنترنت لتسهيل تبادل الأفكار والمنتجات والخدمات التي تلبي </w:t>
      </w:r>
      <w:r w:rsidR="008853C7" w:rsidRPr="00551865">
        <w:rPr>
          <w:rFonts w:cs="Sakkal Majalla"/>
          <w:szCs w:val="28"/>
          <w:rtl/>
        </w:rPr>
        <w:t>أهداف</w:t>
      </w:r>
      <w:r w:rsidRPr="00551865">
        <w:rPr>
          <w:rFonts w:cs="Sakkal Majalla"/>
          <w:szCs w:val="28"/>
        </w:rPr>
        <w:t xml:space="preserve"> </w:t>
      </w:r>
      <w:r w:rsidRPr="00551865">
        <w:rPr>
          <w:rFonts w:cs="Sakkal Majalla"/>
          <w:szCs w:val="28"/>
          <w:rtl/>
        </w:rPr>
        <w:t xml:space="preserve">كل من </w:t>
      </w:r>
      <w:r w:rsidR="00601AFF" w:rsidRPr="00551865">
        <w:rPr>
          <w:rFonts w:cs="Sakkal Majalla" w:hint="cs"/>
          <w:szCs w:val="28"/>
          <w:rtl/>
        </w:rPr>
        <w:t>المشترى والبائع.</w:t>
      </w:r>
    </w:p>
    <w:p w14:paraId="21F44195" w14:textId="043E28E6" w:rsidR="00B35E36" w:rsidRPr="00551865" w:rsidRDefault="00B35E36" w:rsidP="001A6CE7">
      <w:pPr>
        <w:spacing w:before="100" w:beforeAutospacing="1" w:after="100" w:afterAutospacing="1"/>
        <w:ind w:left="0"/>
        <w:rPr>
          <w:rFonts w:cs="Sakkal Majalla"/>
          <w:szCs w:val="28"/>
          <w:rtl/>
        </w:rPr>
      </w:pPr>
      <w:r w:rsidRPr="00551865">
        <w:rPr>
          <w:rFonts w:cs="Sakkal Majalla"/>
          <w:szCs w:val="28"/>
          <w:rtl/>
        </w:rPr>
        <w:t xml:space="preserve">وأشار كلا </w:t>
      </w:r>
      <w:r w:rsidR="000C3CD3" w:rsidRPr="00551865">
        <w:rPr>
          <w:rFonts w:cs="Sakkal Majalla"/>
          <w:szCs w:val="28"/>
          <w:rtl/>
        </w:rPr>
        <w:t>من (</w:t>
      </w:r>
      <w:r w:rsidRPr="00551865">
        <w:rPr>
          <w:rFonts w:cs="Sakkal Majalla"/>
          <w:szCs w:val="28"/>
        </w:rPr>
        <w:t>2018</w:t>
      </w:r>
      <w:r w:rsidRPr="00551865">
        <w:rPr>
          <w:rFonts w:cs="Sakkal Majalla"/>
          <w:szCs w:val="28"/>
          <w:rtl/>
        </w:rPr>
        <w:t xml:space="preserve">) </w:t>
      </w:r>
      <w:proofErr w:type="spellStart"/>
      <w:r w:rsidRPr="00551865">
        <w:rPr>
          <w:rFonts w:cs="Sakkal Majalla"/>
          <w:szCs w:val="28"/>
        </w:rPr>
        <w:t>Olannye</w:t>
      </w:r>
      <w:proofErr w:type="spellEnd"/>
      <w:r w:rsidRPr="00551865">
        <w:rPr>
          <w:rFonts w:cs="Sakkal Majalla"/>
          <w:szCs w:val="28"/>
        </w:rPr>
        <w:t xml:space="preserve"> and </w:t>
      </w:r>
      <w:proofErr w:type="spellStart"/>
      <w:r w:rsidRPr="00551865">
        <w:rPr>
          <w:rFonts w:cs="Sakkal Majalla"/>
          <w:szCs w:val="28"/>
        </w:rPr>
        <w:t>Yengizita</w:t>
      </w:r>
      <w:proofErr w:type="spellEnd"/>
      <w:r w:rsidRPr="00551865">
        <w:rPr>
          <w:rFonts w:cs="Sakkal Majalla"/>
          <w:szCs w:val="28"/>
          <w:rtl/>
        </w:rPr>
        <w:t xml:space="preserve"> </w:t>
      </w:r>
      <w:r w:rsidRPr="00551865">
        <w:rPr>
          <w:rFonts w:cs="Sakkal Majalla"/>
          <w:szCs w:val="28"/>
        </w:rPr>
        <w:t xml:space="preserve"> </w:t>
      </w:r>
      <w:r w:rsidRPr="00551865">
        <w:rPr>
          <w:rFonts w:cs="Sakkal Majalla"/>
          <w:szCs w:val="28"/>
          <w:rtl/>
          <w:lang w:bidi="ar-EG"/>
        </w:rPr>
        <w:t xml:space="preserve"> التسويق </w:t>
      </w:r>
      <w:r w:rsidR="000C3CD3" w:rsidRPr="00551865">
        <w:rPr>
          <w:rFonts w:cs="Sakkal Majalla"/>
          <w:szCs w:val="28"/>
          <w:rtl/>
          <w:lang w:bidi="ar-EG"/>
        </w:rPr>
        <w:t>الرقمي</w:t>
      </w:r>
      <w:r w:rsidRPr="00551865">
        <w:rPr>
          <w:rFonts w:cs="Sakkal Majalla"/>
          <w:szCs w:val="28"/>
          <w:rtl/>
          <w:lang w:bidi="ar-EG"/>
        </w:rPr>
        <w:t xml:space="preserve"> </w:t>
      </w:r>
      <w:r w:rsidR="00601AFF" w:rsidRPr="00551865">
        <w:rPr>
          <w:rFonts w:cs="Sakkal Majalla" w:hint="cs"/>
          <w:szCs w:val="28"/>
          <w:rtl/>
          <w:lang w:bidi="ar-EG"/>
        </w:rPr>
        <w:t>باعتباره تحقيق</w:t>
      </w:r>
      <w:r w:rsidRPr="00551865">
        <w:rPr>
          <w:rFonts w:cs="Sakkal Majalla"/>
          <w:szCs w:val="28"/>
          <w:rtl/>
        </w:rPr>
        <w:t xml:space="preserve"> أهداف التسويق من </w:t>
      </w:r>
      <w:r w:rsidR="00601AFF" w:rsidRPr="00551865">
        <w:rPr>
          <w:rFonts w:cs="Sakkal Majalla" w:hint="cs"/>
          <w:szCs w:val="28"/>
          <w:rtl/>
        </w:rPr>
        <w:t>خلال تكليف</w:t>
      </w:r>
      <w:r w:rsidRPr="00551865">
        <w:rPr>
          <w:rFonts w:cs="Sakkal Majalla"/>
          <w:szCs w:val="28"/>
          <w:rtl/>
        </w:rPr>
        <w:t xml:space="preserve"> الإنترنت والتقنيات الرقمية ذات الصلة جنبا إلى الاتصالات التقليدية بحيث تشمل هذه </w:t>
      </w:r>
      <w:r w:rsidR="000C3CD3" w:rsidRPr="00551865">
        <w:rPr>
          <w:rFonts w:cs="Sakkal Majalla"/>
          <w:szCs w:val="28"/>
          <w:rtl/>
        </w:rPr>
        <w:t>التقييمات</w:t>
      </w:r>
      <w:r w:rsidRPr="00551865">
        <w:rPr>
          <w:rFonts w:cs="Sakkal Majalla"/>
          <w:szCs w:val="28"/>
          <w:rtl/>
        </w:rPr>
        <w:t xml:space="preserve"> الرقمية ذات الصلة بالإنترنت مثل مواقع الويب والبريد </w:t>
      </w:r>
      <w:r w:rsidR="00601AFF" w:rsidRPr="00551865">
        <w:rPr>
          <w:rFonts w:cs="Sakkal Majalla" w:hint="cs"/>
          <w:szCs w:val="28"/>
          <w:rtl/>
        </w:rPr>
        <w:t>الإلكتروني ووسائط</w:t>
      </w:r>
      <w:r w:rsidRPr="00551865">
        <w:rPr>
          <w:rFonts w:cs="Sakkal Majalla"/>
          <w:szCs w:val="28"/>
          <w:rtl/>
        </w:rPr>
        <w:t xml:space="preserve"> التواصل الاجتماعي بالإضافة إلى الوسادة الرقمية الأخرى مثل الوسائط اللاسلكية أو المحمولة والوسائط التقديم التلفزيون </w:t>
      </w:r>
      <w:r w:rsidR="00601AFF" w:rsidRPr="00551865">
        <w:rPr>
          <w:rFonts w:cs="Sakkal Majalla" w:hint="cs"/>
          <w:szCs w:val="28"/>
          <w:rtl/>
        </w:rPr>
        <w:t>الأرضي مثل</w:t>
      </w:r>
      <w:r w:rsidRPr="00551865">
        <w:rPr>
          <w:rFonts w:cs="Sakkal Majalla"/>
          <w:szCs w:val="28"/>
          <w:rtl/>
        </w:rPr>
        <w:t xml:space="preserve"> الكابل والأقمار الصناعية.</w:t>
      </w:r>
    </w:p>
    <w:p w14:paraId="3284A67B" w14:textId="1582743C" w:rsidR="00B35E36" w:rsidRPr="00551865" w:rsidRDefault="00B35E36" w:rsidP="001A6CE7">
      <w:pPr>
        <w:spacing w:before="100" w:beforeAutospacing="1" w:after="100" w:afterAutospacing="1"/>
        <w:ind w:left="0"/>
        <w:rPr>
          <w:rFonts w:cs="Sakkal Majalla"/>
          <w:szCs w:val="28"/>
          <w:rtl/>
        </w:rPr>
      </w:pPr>
      <w:r w:rsidRPr="00551865">
        <w:rPr>
          <w:rFonts w:cs="Sakkal Majalla"/>
          <w:szCs w:val="28"/>
          <w:rtl/>
        </w:rPr>
        <w:t>ويعرف كل من (</w:t>
      </w:r>
      <w:r w:rsidRPr="00551865">
        <w:rPr>
          <w:rFonts w:cs="Sakkal Majalla"/>
          <w:szCs w:val="28"/>
        </w:rPr>
        <w:t>2019</w:t>
      </w:r>
      <w:r w:rsidRPr="00551865">
        <w:rPr>
          <w:rFonts w:cs="Sakkal Majalla"/>
          <w:szCs w:val="28"/>
          <w:rtl/>
        </w:rPr>
        <w:t xml:space="preserve">) </w:t>
      </w:r>
      <w:proofErr w:type="spellStart"/>
      <w:r w:rsidRPr="00551865">
        <w:rPr>
          <w:rFonts w:cs="Sakkal Majalla"/>
          <w:szCs w:val="28"/>
        </w:rPr>
        <w:t>Algirrani</w:t>
      </w:r>
      <w:proofErr w:type="spellEnd"/>
      <w:r w:rsidRPr="00551865">
        <w:rPr>
          <w:rFonts w:cs="Sakkal Majalla"/>
          <w:szCs w:val="28"/>
          <w:rtl/>
        </w:rPr>
        <w:t xml:space="preserve"> </w:t>
      </w:r>
      <w:r w:rsidRPr="00551865">
        <w:rPr>
          <w:rFonts w:cs="Sakkal Majalla"/>
          <w:szCs w:val="28"/>
          <w:rtl/>
          <w:lang w:bidi="ar-EG"/>
        </w:rPr>
        <w:t>التسويق</w:t>
      </w:r>
      <w:r w:rsidRPr="00551865">
        <w:rPr>
          <w:rFonts w:cs="Sakkal Majalla"/>
          <w:szCs w:val="28"/>
          <w:rtl/>
        </w:rPr>
        <w:t xml:space="preserve"> الرقمي على أنه استخدام البيانات والتطبيقات الإلكترونية التخطيط والتنفيذ المفهوم وتوزيع وتسعير الأفكار والملح والجينات الحلق تبادلات ترضي الأهداف الفردية والتنظيمية، كما أنه تطبيق الإنترنت والتقنيات </w:t>
      </w:r>
      <w:r w:rsidR="000C3CD3" w:rsidRPr="00551865">
        <w:rPr>
          <w:rFonts w:cs="Sakkal Majalla"/>
          <w:szCs w:val="28"/>
          <w:rtl/>
        </w:rPr>
        <w:t>الرقمية ذات</w:t>
      </w:r>
      <w:r w:rsidRPr="00551865">
        <w:rPr>
          <w:rFonts w:cs="Sakkal Majalla"/>
          <w:szCs w:val="28"/>
          <w:rtl/>
        </w:rPr>
        <w:t xml:space="preserve"> الصلة جنبا إلى جنب مع الاتصالات التقليدية لتحقيق أهداف </w:t>
      </w:r>
      <w:r w:rsidR="00601AFF" w:rsidRPr="00551865">
        <w:rPr>
          <w:rFonts w:cs="Sakkal Majalla" w:hint="cs"/>
          <w:szCs w:val="28"/>
          <w:rtl/>
        </w:rPr>
        <w:t>التسويق.</w:t>
      </w:r>
    </w:p>
    <w:p w14:paraId="25F37CC0" w14:textId="49B855A8" w:rsidR="00B35E36" w:rsidRPr="00551865" w:rsidRDefault="00B35E36" w:rsidP="001A6CE7">
      <w:pPr>
        <w:spacing w:before="100" w:beforeAutospacing="1" w:after="100" w:afterAutospacing="1"/>
        <w:ind w:left="0"/>
        <w:rPr>
          <w:rFonts w:cs="Sakkal Majalla"/>
          <w:szCs w:val="28"/>
          <w:rtl/>
        </w:rPr>
      </w:pPr>
      <w:r w:rsidRPr="00551865">
        <w:rPr>
          <w:rFonts w:cs="Sakkal Majalla"/>
          <w:szCs w:val="28"/>
          <w:rtl/>
        </w:rPr>
        <w:t xml:space="preserve">أما بن لوي (2021) فيعرف التسويق الرقمي على أنه استخدام الأصال الإلكترونية واستخدام تقنيات </w:t>
      </w:r>
      <w:r w:rsidR="000C3CD3" w:rsidRPr="00551865">
        <w:rPr>
          <w:rFonts w:cs="Sakkal Majalla"/>
          <w:szCs w:val="28"/>
          <w:rtl/>
        </w:rPr>
        <w:t>الإنترنت</w:t>
      </w:r>
      <w:r w:rsidRPr="00551865">
        <w:rPr>
          <w:rFonts w:cs="Sakkal Majalla"/>
          <w:szCs w:val="28"/>
          <w:rtl/>
        </w:rPr>
        <w:t xml:space="preserve"> من أجل تفعيل عمل الموردين والوصول إلى تسهيلات أكثر فعالية </w:t>
      </w:r>
      <w:proofErr w:type="spellStart"/>
      <w:r w:rsidRPr="00551865">
        <w:rPr>
          <w:rFonts w:cs="Sakkal Majalla"/>
          <w:szCs w:val="28"/>
          <w:rtl/>
        </w:rPr>
        <w:t>ل</w:t>
      </w:r>
      <w:r w:rsidR="003817A0" w:rsidRPr="00551865">
        <w:rPr>
          <w:rFonts w:cs="Sakkal Majalla"/>
          <w:szCs w:val="28"/>
          <w:rtl/>
        </w:rPr>
        <w:t>العملاء</w:t>
      </w:r>
      <w:proofErr w:type="spellEnd"/>
      <w:r w:rsidR="003817A0" w:rsidRPr="00551865">
        <w:rPr>
          <w:rFonts w:cs="Sakkal Majalla"/>
          <w:szCs w:val="28"/>
          <w:rtl/>
        </w:rPr>
        <w:t xml:space="preserve"> </w:t>
      </w:r>
      <w:r w:rsidRPr="00551865">
        <w:rPr>
          <w:rFonts w:cs="Sakkal Majalla"/>
          <w:szCs w:val="28"/>
          <w:rtl/>
        </w:rPr>
        <w:t xml:space="preserve">ين. </w:t>
      </w:r>
    </w:p>
    <w:p w14:paraId="090590D8" w14:textId="076F1BB9" w:rsidR="00B35E36" w:rsidRPr="00551865" w:rsidRDefault="00B35E36" w:rsidP="001A6CE7">
      <w:pPr>
        <w:spacing w:before="100" w:beforeAutospacing="1" w:after="100" w:afterAutospacing="1"/>
        <w:ind w:left="0"/>
        <w:rPr>
          <w:rFonts w:cs="Sakkal Majalla"/>
          <w:szCs w:val="28"/>
          <w:rtl/>
        </w:rPr>
      </w:pPr>
      <w:r w:rsidRPr="00551865">
        <w:rPr>
          <w:rFonts w:cs="Sakkal Majalla"/>
          <w:szCs w:val="28"/>
          <w:rtl/>
        </w:rPr>
        <w:lastRenderedPageBreak/>
        <w:t xml:space="preserve">وحسب الحسين (2017) فإن التسويق الرقمي هو منهج عمل يتم تنفيذ معاملاته ونشاطاته من خلال استخدام تكنولوجيا المعلومات والاتصالات، وبحيث تتلاقى فيه عروض الخدمات والمنتجات من خلال شبكة المعلومات الدولية (الإنترنت) مع رغبات جموع </w:t>
      </w:r>
      <w:r w:rsidR="00601AFF" w:rsidRPr="00551865">
        <w:rPr>
          <w:rFonts w:cs="Sakkal Majalla" w:hint="cs"/>
          <w:szCs w:val="28"/>
          <w:rtl/>
        </w:rPr>
        <w:t>العملاء الراغبين</w:t>
      </w:r>
      <w:r w:rsidRPr="00551865">
        <w:rPr>
          <w:rFonts w:cs="Sakkal Majalla"/>
          <w:szCs w:val="28"/>
          <w:rtl/>
        </w:rPr>
        <w:t xml:space="preserve"> في قبول هذه الخدمات المقدمة عبر شبكة الإنترنت.</w:t>
      </w:r>
    </w:p>
    <w:p w14:paraId="35925FB3" w14:textId="366362B6" w:rsidR="00B35E36" w:rsidRPr="00551865" w:rsidRDefault="00B35E36" w:rsidP="001A6CE7">
      <w:pPr>
        <w:spacing w:before="100" w:beforeAutospacing="1" w:after="100" w:afterAutospacing="1"/>
        <w:ind w:left="0"/>
        <w:rPr>
          <w:rFonts w:cs="Sakkal Majalla"/>
          <w:szCs w:val="28"/>
          <w:rtl/>
        </w:rPr>
      </w:pPr>
      <w:r w:rsidRPr="00551865">
        <w:rPr>
          <w:rFonts w:cs="Sakkal Majalla"/>
          <w:szCs w:val="28"/>
          <w:rtl/>
        </w:rPr>
        <w:t xml:space="preserve">وقد توصلت الدراسة من خلال المفاهيم والتعريفات السابقة على أن التسويق الرقمي هو عبارة عن مجموعة من العمليات والسياسات والإجراءات التي تعتمد على التكنولوجيا الحديثة كمواقع التواصل والاجتماعية </w:t>
      </w:r>
      <w:r w:rsidR="000C3CD3" w:rsidRPr="00551865">
        <w:rPr>
          <w:rFonts w:cs="Sakkal Majalla"/>
          <w:szCs w:val="28"/>
          <w:rtl/>
        </w:rPr>
        <w:t>والإنترنت</w:t>
      </w:r>
      <w:r w:rsidRPr="00551865">
        <w:rPr>
          <w:rFonts w:cs="Sakkal Majalla"/>
          <w:szCs w:val="28"/>
          <w:rtl/>
        </w:rPr>
        <w:t xml:space="preserve">، والتي تتبناها المؤسسات المختلفة من أجل تعريف الزبائن بخدماتها ومنتجاتها والترويج لها، من أجل زيادة الإقبال على خدمات ومنتجات المؤسسة وبالتالي ارتفاع معدلات مبيعاتها وزيادة </w:t>
      </w:r>
      <w:proofErr w:type="spellStart"/>
      <w:r w:rsidRPr="00551865">
        <w:rPr>
          <w:rFonts w:cs="Sakkal Majalla"/>
          <w:szCs w:val="28"/>
          <w:rtl/>
        </w:rPr>
        <w:t>ريحيتها</w:t>
      </w:r>
      <w:proofErr w:type="spellEnd"/>
      <w:r w:rsidRPr="00551865">
        <w:rPr>
          <w:rFonts w:cs="Sakkal Majalla"/>
          <w:szCs w:val="28"/>
          <w:rtl/>
        </w:rPr>
        <w:t>.</w:t>
      </w:r>
    </w:p>
    <w:p w14:paraId="4B6E1677" w14:textId="4CCB2DFF" w:rsidR="00B35E36" w:rsidRPr="00551865" w:rsidRDefault="00364819" w:rsidP="00364819">
      <w:pPr>
        <w:spacing w:before="100" w:beforeAutospacing="1" w:after="100" w:afterAutospacing="1"/>
        <w:ind w:left="0" w:firstLine="0"/>
        <w:outlineLvl w:val="2"/>
        <w:rPr>
          <w:rFonts w:cs="Sakkal Majalla"/>
          <w:b/>
          <w:bCs/>
          <w:sz w:val="36"/>
          <w:szCs w:val="36"/>
          <w:rtl/>
        </w:rPr>
      </w:pPr>
      <w:bookmarkStart w:id="67" w:name="_Toc172551950"/>
      <w:r>
        <w:rPr>
          <w:rFonts w:cs="Sakkal Majalla" w:hint="cs"/>
          <w:b/>
          <w:bCs/>
          <w:sz w:val="36"/>
          <w:szCs w:val="36"/>
          <w:rtl/>
        </w:rPr>
        <w:t xml:space="preserve">3.1.2 </w:t>
      </w:r>
      <w:r w:rsidR="00B35E36" w:rsidRPr="00551865">
        <w:rPr>
          <w:rFonts w:cs="Sakkal Majalla"/>
          <w:b/>
          <w:bCs/>
          <w:sz w:val="36"/>
          <w:szCs w:val="36"/>
          <w:rtl/>
        </w:rPr>
        <w:t>مبررات انتشار التسويق الرقمي</w:t>
      </w:r>
      <w:bookmarkEnd w:id="67"/>
    </w:p>
    <w:p w14:paraId="5960B529" w14:textId="09C5E427" w:rsidR="00B35E36" w:rsidRPr="00551865" w:rsidRDefault="00B35E36" w:rsidP="001A6CE7">
      <w:pPr>
        <w:spacing w:before="100" w:beforeAutospacing="1" w:after="100" w:afterAutospacing="1"/>
        <w:ind w:left="0"/>
        <w:rPr>
          <w:rFonts w:cs="Sakkal Majalla"/>
          <w:szCs w:val="28"/>
          <w:rtl/>
        </w:rPr>
      </w:pPr>
      <w:r w:rsidRPr="00551865">
        <w:rPr>
          <w:rFonts w:cs="Sakkal Majalla"/>
          <w:szCs w:val="28"/>
          <w:rtl/>
        </w:rPr>
        <w:t xml:space="preserve">يزداد </w:t>
      </w:r>
      <w:proofErr w:type="spellStart"/>
      <w:r w:rsidRPr="00551865">
        <w:rPr>
          <w:rFonts w:cs="Sakkal Majalla"/>
          <w:szCs w:val="28"/>
          <w:rtl/>
        </w:rPr>
        <w:t>إتجاه</w:t>
      </w:r>
      <w:proofErr w:type="spellEnd"/>
      <w:r w:rsidRPr="00551865">
        <w:rPr>
          <w:rFonts w:cs="Sakkal Majalla"/>
          <w:szCs w:val="28"/>
          <w:rtl/>
        </w:rPr>
        <w:t xml:space="preserve"> العديد من المنشآت سواء الصغيرة أو الكبيرة نحو التسويق </w:t>
      </w:r>
      <w:r w:rsidR="000C3CD3" w:rsidRPr="00551865">
        <w:rPr>
          <w:rFonts w:cs="Sakkal Majalla"/>
          <w:szCs w:val="28"/>
          <w:rtl/>
        </w:rPr>
        <w:t>الرقمي للاستفادة</w:t>
      </w:r>
      <w:r w:rsidRPr="00551865">
        <w:rPr>
          <w:rFonts w:cs="Sakkal Majalla"/>
          <w:szCs w:val="28"/>
          <w:rtl/>
        </w:rPr>
        <w:t xml:space="preserve"> منه على النحو التالي (موسي 2018</w:t>
      </w:r>
      <w:r w:rsidR="00601AFF" w:rsidRPr="00551865">
        <w:rPr>
          <w:rFonts w:cs="Sakkal Majalla" w:hint="cs"/>
          <w:szCs w:val="28"/>
          <w:rtl/>
        </w:rPr>
        <w:t>):</w:t>
      </w:r>
    </w:p>
    <w:p w14:paraId="6E12CF3E" w14:textId="7BCBFAB2" w:rsidR="00B35E36" w:rsidRPr="00551865" w:rsidRDefault="00B35E36">
      <w:pPr>
        <w:numPr>
          <w:ilvl w:val="0"/>
          <w:numId w:val="22"/>
        </w:numPr>
        <w:spacing w:before="100" w:beforeAutospacing="1" w:after="100" w:afterAutospacing="1"/>
        <w:ind w:left="423"/>
        <w:contextualSpacing/>
        <w:rPr>
          <w:rFonts w:cs="Sakkal Majalla"/>
          <w:szCs w:val="28"/>
          <w:rtl/>
        </w:rPr>
      </w:pPr>
      <w:r w:rsidRPr="00551865">
        <w:rPr>
          <w:rFonts w:cs="Sakkal Majalla"/>
          <w:szCs w:val="28"/>
          <w:rtl/>
        </w:rPr>
        <w:t>تحقيق التواجد السوقي عبر الأنترنت</w:t>
      </w:r>
      <w:r w:rsidR="00676CBD" w:rsidRPr="00551865">
        <w:rPr>
          <w:rFonts w:cs="Sakkal Majalla"/>
          <w:szCs w:val="28"/>
          <w:rtl/>
        </w:rPr>
        <w:t>:</w:t>
      </w:r>
      <w:r w:rsidRPr="00551865">
        <w:rPr>
          <w:rFonts w:cs="Sakkal Majalla"/>
          <w:szCs w:val="28"/>
          <w:rtl/>
        </w:rPr>
        <w:t xml:space="preserve"> ويعني التواجد الإلكتروني توفر موقع المنظمة به العديد من المعلومات عن المنشاء وأصالها وكذلك وسائل الاتصال بالمؤسسة.</w:t>
      </w:r>
    </w:p>
    <w:p w14:paraId="62A56632" w14:textId="2CCD5CEA" w:rsidR="00B35E36" w:rsidRPr="00551865" w:rsidRDefault="00B35E36">
      <w:pPr>
        <w:numPr>
          <w:ilvl w:val="0"/>
          <w:numId w:val="22"/>
        </w:numPr>
        <w:spacing w:before="100" w:beforeAutospacing="1" w:after="100" w:afterAutospacing="1"/>
        <w:ind w:left="423"/>
        <w:contextualSpacing/>
        <w:rPr>
          <w:rFonts w:cs="Sakkal Majalla"/>
          <w:szCs w:val="28"/>
          <w:rtl/>
        </w:rPr>
      </w:pPr>
      <w:r w:rsidRPr="00551865">
        <w:rPr>
          <w:rFonts w:cs="Sakkal Majalla"/>
          <w:szCs w:val="28"/>
          <w:rtl/>
        </w:rPr>
        <w:t>توفير معلومات عن المنظمة</w:t>
      </w:r>
      <w:r w:rsidR="00676CBD" w:rsidRPr="00551865">
        <w:rPr>
          <w:rFonts w:cs="Sakkal Majalla"/>
          <w:szCs w:val="28"/>
          <w:rtl/>
        </w:rPr>
        <w:t>:</w:t>
      </w:r>
      <w:r w:rsidRPr="00551865">
        <w:rPr>
          <w:rFonts w:cs="Sakkal Majalla"/>
          <w:szCs w:val="28"/>
          <w:rtl/>
        </w:rPr>
        <w:t xml:space="preserve"> فالتواجد عبر الأنترنت يمكن الشركة من الحصول على العديد من الإجابات لتساؤلات مرتادي موقع الشركة عبر الإنترنت بدون أن تخسر المنشاء الوقت الذي قد يفقده موظفيها في الإجابة على الأسئلة المختلفة.</w:t>
      </w:r>
    </w:p>
    <w:p w14:paraId="7E4E82EC" w14:textId="5DF28EDE" w:rsidR="00B35E36" w:rsidRPr="00551865" w:rsidRDefault="00B35E36">
      <w:pPr>
        <w:numPr>
          <w:ilvl w:val="0"/>
          <w:numId w:val="22"/>
        </w:numPr>
        <w:spacing w:before="100" w:beforeAutospacing="1" w:after="100" w:afterAutospacing="1"/>
        <w:ind w:left="423"/>
        <w:contextualSpacing/>
        <w:rPr>
          <w:rFonts w:cs="Sakkal Majalla"/>
          <w:szCs w:val="28"/>
          <w:rtl/>
        </w:rPr>
      </w:pPr>
      <w:r w:rsidRPr="00551865">
        <w:rPr>
          <w:rFonts w:cs="Sakkal Majalla"/>
          <w:szCs w:val="28"/>
          <w:rtl/>
        </w:rPr>
        <w:t xml:space="preserve">انتقال </w:t>
      </w:r>
      <w:r w:rsidR="007A55BD" w:rsidRPr="00551865">
        <w:rPr>
          <w:rFonts w:cs="Sakkal Majalla"/>
          <w:szCs w:val="28"/>
          <w:rtl/>
        </w:rPr>
        <w:t xml:space="preserve">المعلومات </w:t>
      </w:r>
      <w:r w:rsidRPr="00551865">
        <w:rPr>
          <w:rFonts w:cs="Sakkal Majalla"/>
          <w:szCs w:val="28"/>
          <w:rtl/>
        </w:rPr>
        <w:t>الوصول إلى ما يعرف بالتسويق الدولي</w:t>
      </w:r>
      <w:r w:rsidR="00676CBD" w:rsidRPr="00551865">
        <w:rPr>
          <w:rFonts w:cs="Sakkal Majalla"/>
          <w:szCs w:val="28"/>
          <w:rtl/>
        </w:rPr>
        <w:t>:</w:t>
      </w:r>
      <w:r w:rsidRPr="00551865">
        <w:rPr>
          <w:rFonts w:cs="Sakkal Majalla"/>
          <w:szCs w:val="28"/>
          <w:rtl/>
        </w:rPr>
        <w:t xml:space="preserve"> ففي الأنترنت لا توجد </w:t>
      </w:r>
      <w:r w:rsidR="007A55BD" w:rsidRPr="00551865">
        <w:rPr>
          <w:rFonts w:cs="Sakkal Majalla"/>
          <w:szCs w:val="28"/>
          <w:rtl/>
        </w:rPr>
        <w:t>جغرافيا</w:t>
      </w:r>
      <w:r w:rsidRPr="00551865">
        <w:rPr>
          <w:rFonts w:cs="Sakkal Majalla"/>
          <w:szCs w:val="28"/>
          <w:rtl/>
        </w:rPr>
        <w:t xml:space="preserve"> تقيد انتقال </w:t>
      </w:r>
      <w:r w:rsidR="000C3CD3" w:rsidRPr="00551865">
        <w:rPr>
          <w:rFonts w:cs="Sakkal Majalla"/>
          <w:szCs w:val="28"/>
          <w:rtl/>
        </w:rPr>
        <w:t>المعلومات، ولذلك</w:t>
      </w:r>
      <w:r w:rsidRPr="00551865">
        <w:rPr>
          <w:rFonts w:cs="Sakkal Majalla"/>
          <w:szCs w:val="28"/>
          <w:rtl/>
        </w:rPr>
        <w:t xml:space="preserve"> تستطيع </w:t>
      </w:r>
      <w:proofErr w:type="spellStart"/>
      <w:r w:rsidRPr="00551865">
        <w:rPr>
          <w:rFonts w:cs="Sakkal Majalla"/>
          <w:szCs w:val="28"/>
          <w:rtl/>
        </w:rPr>
        <w:t>المنشأت</w:t>
      </w:r>
      <w:proofErr w:type="spellEnd"/>
      <w:r w:rsidRPr="00551865">
        <w:rPr>
          <w:rFonts w:cs="Sakkal Majalla"/>
          <w:szCs w:val="28"/>
          <w:rtl/>
        </w:rPr>
        <w:t xml:space="preserve"> من الوصول إلى </w:t>
      </w:r>
      <w:r w:rsidR="00601AFF" w:rsidRPr="00551865">
        <w:rPr>
          <w:rFonts w:cs="Sakkal Majalla" w:hint="cs"/>
          <w:szCs w:val="28"/>
          <w:rtl/>
        </w:rPr>
        <w:t>العملاء في</w:t>
      </w:r>
      <w:r w:rsidRPr="00551865">
        <w:rPr>
          <w:rFonts w:cs="Sakkal Majalla"/>
          <w:szCs w:val="28"/>
          <w:rtl/>
        </w:rPr>
        <w:t xml:space="preserve"> مكان تفكر في الوصول إليها بالطرق </w:t>
      </w:r>
      <w:r w:rsidR="00601AFF" w:rsidRPr="00551865">
        <w:rPr>
          <w:rFonts w:cs="Sakkal Majalla" w:hint="cs"/>
          <w:szCs w:val="28"/>
          <w:rtl/>
        </w:rPr>
        <w:t>التقليدية.</w:t>
      </w:r>
    </w:p>
    <w:p w14:paraId="2501941E" w14:textId="77777777" w:rsidR="00B35E36" w:rsidRPr="00551865" w:rsidRDefault="00B35E36">
      <w:pPr>
        <w:numPr>
          <w:ilvl w:val="0"/>
          <w:numId w:val="22"/>
        </w:numPr>
        <w:spacing w:before="100" w:beforeAutospacing="1" w:after="100" w:afterAutospacing="1"/>
        <w:ind w:left="423"/>
        <w:contextualSpacing/>
        <w:rPr>
          <w:rFonts w:cs="Sakkal Majalla"/>
          <w:szCs w:val="28"/>
          <w:rtl/>
        </w:rPr>
      </w:pPr>
      <w:r w:rsidRPr="00551865">
        <w:rPr>
          <w:rFonts w:cs="Sakkal Majalla"/>
          <w:szCs w:val="28"/>
          <w:rtl/>
        </w:rPr>
        <w:lastRenderedPageBreak/>
        <w:t>توفير العروض بالصوت والصورة على الأنترنت بدون أي تكاليف إضافية مثل التكاليف التي كانت تتحملها المؤسسات لإرسال العروض إلى الزبائن بالبريد العادي.</w:t>
      </w:r>
    </w:p>
    <w:p w14:paraId="489C0A74" w14:textId="77777777" w:rsidR="00B35E36" w:rsidRPr="00551865" w:rsidRDefault="00B35E36">
      <w:pPr>
        <w:numPr>
          <w:ilvl w:val="0"/>
          <w:numId w:val="22"/>
        </w:numPr>
        <w:spacing w:before="100" w:beforeAutospacing="1" w:after="100" w:afterAutospacing="1"/>
        <w:ind w:left="423"/>
        <w:contextualSpacing/>
        <w:rPr>
          <w:rFonts w:cs="Sakkal Majalla"/>
          <w:szCs w:val="28"/>
          <w:rtl/>
        </w:rPr>
      </w:pPr>
      <w:r w:rsidRPr="00551865">
        <w:rPr>
          <w:rFonts w:cs="Sakkal Majalla"/>
          <w:szCs w:val="28"/>
          <w:rtl/>
        </w:rPr>
        <w:t>توفير الخدمة على مدار الساعة للزبائن وتلبية استفساراتهم.</w:t>
      </w:r>
    </w:p>
    <w:p w14:paraId="2549EFE4" w14:textId="0F8E315D" w:rsidR="00B35E36" w:rsidRPr="00551865" w:rsidRDefault="00B35E36">
      <w:pPr>
        <w:numPr>
          <w:ilvl w:val="0"/>
          <w:numId w:val="22"/>
        </w:numPr>
        <w:spacing w:before="100" w:beforeAutospacing="1" w:after="100" w:afterAutospacing="1"/>
        <w:ind w:left="423"/>
        <w:contextualSpacing/>
        <w:rPr>
          <w:rFonts w:cs="Sakkal Majalla"/>
          <w:szCs w:val="28"/>
          <w:rtl/>
        </w:rPr>
      </w:pPr>
      <w:r w:rsidRPr="00551865">
        <w:rPr>
          <w:rFonts w:cs="Sakkal Majalla"/>
          <w:szCs w:val="28"/>
          <w:rtl/>
        </w:rPr>
        <w:t xml:space="preserve">جعل المعلومات المتنوعة والكثيرة متاحة بسهولة ويسر </w:t>
      </w:r>
      <w:proofErr w:type="spellStart"/>
      <w:proofErr w:type="gramStart"/>
      <w:r w:rsidR="000C3CD3" w:rsidRPr="00551865">
        <w:rPr>
          <w:rFonts w:cs="Sakkal Majalla"/>
          <w:szCs w:val="28"/>
          <w:rtl/>
        </w:rPr>
        <w:t>ل</w:t>
      </w:r>
      <w:r w:rsidR="003817A0" w:rsidRPr="00551865">
        <w:rPr>
          <w:rFonts w:cs="Sakkal Majalla"/>
          <w:szCs w:val="28"/>
          <w:rtl/>
        </w:rPr>
        <w:t>العملاء</w:t>
      </w:r>
      <w:proofErr w:type="spellEnd"/>
      <w:r w:rsidR="003817A0" w:rsidRPr="00551865">
        <w:rPr>
          <w:rFonts w:cs="Sakkal Majalla"/>
          <w:szCs w:val="28"/>
          <w:rtl/>
        </w:rPr>
        <w:t xml:space="preserve"> </w:t>
      </w:r>
      <w:r w:rsidR="000C3CD3" w:rsidRPr="00551865">
        <w:rPr>
          <w:rFonts w:cs="Sakkal Majalla"/>
          <w:szCs w:val="28"/>
          <w:rtl/>
        </w:rPr>
        <w:t>.</w:t>
      </w:r>
      <w:proofErr w:type="gramEnd"/>
    </w:p>
    <w:p w14:paraId="2084B8F3" w14:textId="1CEC41F4" w:rsidR="00B35E36" w:rsidRPr="00551865" w:rsidRDefault="00B35E36">
      <w:pPr>
        <w:numPr>
          <w:ilvl w:val="0"/>
          <w:numId w:val="22"/>
        </w:numPr>
        <w:spacing w:before="100" w:beforeAutospacing="1" w:after="100" w:afterAutospacing="1"/>
        <w:ind w:left="423"/>
        <w:contextualSpacing/>
        <w:rPr>
          <w:rFonts w:cs="Sakkal Majalla"/>
          <w:szCs w:val="28"/>
          <w:rtl/>
        </w:rPr>
      </w:pPr>
      <w:r w:rsidRPr="00551865">
        <w:rPr>
          <w:rFonts w:cs="Sakkal Majalla"/>
          <w:szCs w:val="28"/>
          <w:rtl/>
        </w:rPr>
        <w:t xml:space="preserve">يسمح </w:t>
      </w:r>
      <w:r w:rsidR="00DF04FA" w:rsidRPr="00551865">
        <w:rPr>
          <w:rFonts w:cs="Sakkal Majalla"/>
          <w:szCs w:val="28"/>
          <w:rtl/>
        </w:rPr>
        <w:t>التسويق</w:t>
      </w:r>
      <w:r w:rsidRPr="00551865">
        <w:rPr>
          <w:rFonts w:cs="Sakkal Majalla"/>
          <w:szCs w:val="28"/>
          <w:rtl/>
        </w:rPr>
        <w:t xml:space="preserve"> الرقمي بالتفاعلية بين المنتج والزبون وتوفر للمؤسسة فرصة الحصول على تغذية راجعة وفورية من العملاء حول </w:t>
      </w:r>
      <w:r w:rsidR="00601AFF" w:rsidRPr="00551865">
        <w:rPr>
          <w:rFonts w:cs="Sakkal Majalla" w:hint="cs"/>
          <w:szCs w:val="28"/>
          <w:rtl/>
        </w:rPr>
        <w:t>المنتج.</w:t>
      </w:r>
    </w:p>
    <w:p w14:paraId="1EB801D2" w14:textId="593D26AA" w:rsidR="00B35E36" w:rsidRPr="00551865" w:rsidRDefault="00B35E36">
      <w:pPr>
        <w:numPr>
          <w:ilvl w:val="0"/>
          <w:numId w:val="22"/>
        </w:numPr>
        <w:spacing w:before="100" w:beforeAutospacing="1" w:after="100" w:afterAutospacing="1"/>
        <w:ind w:left="423"/>
        <w:contextualSpacing/>
        <w:rPr>
          <w:rFonts w:cs="Sakkal Majalla"/>
          <w:szCs w:val="28"/>
          <w:rtl/>
        </w:rPr>
      </w:pPr>
      <w:r w:rsidRPr="00551865">
        <w:rPr>
          <w:rFonts w:cs="Sakkal Majalla"/>
          <w:szCs w:val="28"/>
          <w:rtl/>
        </w:rPr>
        <w:t>تطوير تقنية الاتصالات وسهولة ربط جميع بلدان العالم بشبكة متكاملة.</w:t>
      </w:r>
    </w:p>
    <w:p w14:paraId="142A89F7" w14:textId="1A013C46" w:rsidR="00B35E36" w:rsidRPr="007520A4" w:rsidRDefault="00B35E36">
      <w:pPr>
        <w:pStyle w:val="ListParagraph"/>
        <w:numPr>
          <w:ilvl w:val="0"/>
          <w:numId w:val="22"/>
        </w:numPr>
        <w:spacing w:before="100" w:beforeAutospacing="1" w:after="100" w:afterAutospacing="1"/>
        <w:ind w:left="423"/>
        <w:rPr>
          <w:rFonts w:cs="Sakkal Majalla"/>
          <w:szCs w:val="28"/>
          <w:rtl/>
        </w:rPr>
      </w:pPr>
      <w:r w:rsidRPr="007520A4">
        <w:rPr>
          <w:rFonts w:cs="Sakkal Majalla"/>
          <w:szCs w:val="28"/>
          <w:rtl/>
        </w:rPr>
        <w:t>أما أبو قحف (2016) فقد أشار أن الشركات التي للعمل بالتسويق الرقمي فهي تحمل على مجموعة من المزايا التماثل في</w:t>
      </w:r>
      <w:r w:rsidR="00676CBD" w:rsidRPr="007520A4">
        <w:rPr>
          <w:rFonts w:cs="Sakkal Majalla"/>
          <w:szCs w:val="28"/>
          <w:rtl/>
        </w:rPr>
        <w:t>:</w:t>
      </w:r>
    </w:p>
    <w:p w14:paraId="3EFB96CE" w14:textId="4AB761EC" w:rsidR="00B35E36" w:rsidRPr="00551865" w:rsidRDefault="00B35E36">
      <w:pPr>
        <w:pStyle w:val="ListParagraph"/>
        <w:numPr>
          <w:ilvl w:val="0"/>
          <w:numId w:val="23"/>
        </w:numPr>
        <w:spacing w:before="100" w:beforeAutospacing="1" w:after="100" w:afterAutospacing="1"/>
        <w:rPr>
          <w:rFonts w:cs="Sakkal Majalla"/>
          <w:szCs w:val="28"/>
          <w:rtl/>
        </w:rPr>
      </w:pPr>
      <w:r w:rsidRPr="00551865">
        <w:rPr>
          <w:rFonts w:cs="Sakkal Majalla"/>
          <w:szCs w:val="28"/>
          <w:rtl/>
        </w:rPr>
        <w:t xml:space="preserve">التكامل فالتسويق </w:t>
      </w:r>
      <w:r w:rsidR="00601AFF" w:rsidRPr="00551865">
        <w:rPr>
          <w:rFonts w:cs="Sakkal Majalla" w:hint="cs"/>
          <w:szCs w:val="28"/>
          <w:rtl/>
        </w:rPr>
        <w:t>الرقمي هو</w:t>
      </w:r>
      <w:r w:rsidRPr="00551865">
        <w:rPr>
          <w:rFonts w:cs="Sakkal Majalla"/>
          <w:szCs w:val="28"/>
          <w:rtl/>
        </w:rPr>
        <w:t xml:space="preserve"> تصور حديث للتسويق المتكامل، إذ يراد المسوقين بإجابة شافية عن تساؤلاتهم عن الأمور المتعلقة بالمسؤولية وعوائد الاستثمار ومدى اتساق الرسالة مع حاجة العملاء، فهو يسمح المسوقين بالقيام بالتجارب والأبحاث المسحية للوصول إلى جودة الخدمة السياحية والمعلومات التي يحتاجها الزبائن ويساعد على تكامل النشاطات التسويقية في المنشآت.</w:t>
      </w:r>
    </w:p>
    <w:p w14:paraId="54D54104" w14:textId="497F3831" w:rsidR="00B35E36" w:rsidRPr="00551865" w:rsidRDefault="00B35E36">
      <w:pPr>
        <w:pStyle w:val="ListParagraph"/>
        <w:numPr>
          <w:ilvl w:val="0"/>
          <w:numId w:val="23"/>
        </w:numPr>
        <w:spacing w:before="100" w:beforeAutospacing="1" w:after="100" w:afterAutospacing="1"/>
        <w:rPr>
          <w:rFonts w:cs="Sakkal Majalla"/>
          <w:szCs w:val="28"/>
          <w:rtl/>
        </w:rPr>
      </w:pPr>
      <w:r w:rsidRPr="00551865">
        <w:rPr>
          <w:rFonts w:cs="Sakkal Majalla"/>
          <w:szCs w:val="28"/>
          <w:rtl/>
        </w:rPr>
        <w:t>بناء حق ملكية للعلامة التجارية: وهذه الميزة تناسب بشكل أكبر المؤسسات الصغيرة التي يمكنها أن تنافس المؤسسات الكبيرة على الإنترنت وذلك لأن العملاء يعرفونها فقط من خلال جودة الخدمات التي يقدمونها على الإنترنت.</w:t>
      </w:r>
    </w:p>
    <w:p w14:paraId="142C0AAD" w14:textId="553262D5" w:rsidR="00B35E36" w:rsidRPr="00551865" w:rsidRDefault="00B35E36">
      <w:pPr>
        <w:pStyle w:val="ListParagraph"/>
        <w:numPr>
          <w:ilvl w:val="0"/>
          <w:numId w:val="23"/>
        </w:numPr>
        <w:spacing w:before="100" w:beforeAutospacing="1" w:after="100" w:afterAutospacing="1"/>
        <w:rPr>
          <w:rFonts w:cs="Sakkal Majalla"/>
          <w:szCs w:val="28"/>
          <w:rtl/>
        </w:rPr>
      </w:pPr>
      <w:r w:rsidRPr="00551865">
        <w:rPr>
          <w:rFonts w:cs="Sakkal Majalla"/>
          <w:szCs w:val="28"/>
          <w:rtl/>
        </w:rPr>
        <w:t xml:space="preserve">علاقة فرد الفرد حيث يستطيع بواسطة الأنشطة الإلكترونية للتسويق التفاعلي مع الزبائن بصورة مفردة </w:t>
      </w:r>
      <w:r w:rsidR="00601AFF">
        <w:rPr>
          <w:rFonts w:cs="Sakkal Majalla" w:hint="cs"/>
          <w:szCs w:val="28"/>
          <w:rtl/>
        </w:rPr>
        <w:t xml:space="preserve">وكأنه </w:t>
      </w:r>
      <w:r w:rsidRPr="00551865">
        <w:rPr>
          <w:rFonts w:cs="Sakkal Majalla"/>
          <w:szCs w:val="28"/>
          <w:rtl/>
        </w:rPr>
        <w:t>حوار ونقاش بين شخص وأخر مما يساعد على إنشاء العلاقات مع الزبائن بطريقة شخصية لمدة طويلة.</w:t>
      </w:r>
    </w:p>
    <w:p w14:paraId="78A2489D" w14:textId="6693E42F" w:rsidR="00364819" w:rsidRDefault="00B35E36">
      <w:pPr>
        <w:pStyle w:val="ListParagraph"/>
        <w:numPr>
          <w:ilvl w:val="0"/>
          <w:numId w:val="23"/>
        </w:numPr>
        <w:spacing w:before="100" w:beforeAutospacing="1" w:after="100" w:afterAutospacing="1"/>
        <w:rPr>
          <w:rFonts w:cs="Sakkal Majalla"/>
          <w:szCs w:val="28"/>
          <w:rtl/>
        </w:rPr>
      </w:pPr>
      <w:r w:rsidRPr="00551865">
        <w:rPr>
          <w:rFonts w:cs="Sakkal Majalla"/>
          <w:szCs w:val="28"/>
          <w:rtl/>
        </w:rPr>
        <w:t>الفعالية: التسويق الرقمي يمتاز بالفعالية الكبيرة، لأنه يحفز الزبائن إلى حالة من الانتباه والتركيز مدة من الوقت أن حاسة البصر ملازمة التركيز على الشاشة وحاسة اللمس تتفاعل مع لوحة المفاتيح، فهو موقف تسوقي مميز جدا ونادر حدوثه في على ارض الواقع.</w:t>
      </w:r>
    </w:p>
    <w:p w14:paraId="52A5C9C5" w14:textId="77777777" w:rsidR="00364819" w:rsidRDefault="00364819">
      <w:pPr>
        <w:ind w:left="0"/>
        <w:jc w:val="left"/>
        <w:rPr>
          <w:rFonts w:cs="Sakkal Majalla"/>
          <w:szCs w:val="28"/>
          <w:rtl/>
        </w:rPr>
      </w:pPr>
      <w:r>
        <w:rPr>
          <w:rFonts w:cs="Sakkal Majalla"/>
          <w:szCs w:val="28"/>
          <w:rtl/>
        </w:rPr>
        <w:br w:type="page"/>
      </w:r>
    </w:p>
    <w:p w14:paraId="04C8B0F7" w14:textId="40F3FC23" w:rsidR="00B35E36" w:rsidRPr="00551865" w:rsidRDefault="00364819" w:rsidP="00364819">
      <w:pPr>
        <w:spacing w:before="100" w:beforeAutospacing="1" w:after="100" w:afterAutospacing="1"/>
        <w:ind w:left="0" w:firstLine="0"/>
        <w:outlineLvl w:val="2"/>
        <w:rPr>
          <w:rFonts w:cs="Sakkal Majalla"/>
          <w:b/>
          <w:bCs/>
          <w:sz w:val="36"/>
          <w:szCs w:val="36"/>
          <w:rtl/>
        </w:rPr>
      </w:pPr>
      <w:bookmarkStart w:id="68" w:name="_Toc172551951"/>
      <w:r>
        <w:rPr>
          <w:rFonts w:cs="Sakkal Majalla" w:hint="cs"/>
          <w:b/>
          <w:bCs/>
          <w:sz w:val="36"/>
          <w:szCs w:val="36"/>
          <w:rtl/>
        </w:rPr>
        <w:lastRenderedPageBreak/>
        <w:t xml:space="preserve">4.1.2 </w:t>
      </w:r>
      <w:r w:rsidR="00B35E36" w:rsidRPr="00551865">
        <w:rPr>
          <w:rFonts w:cs="Sakkal Majalla"/>
          <w:b/>
          <w:bCs/>
          <w:sz w:val="36"/>
          <w:szCs w:val="36"/>
          <w:rtl/>
        </w:rPr>
        <w:t>أهمية التسويق الرقمي</w:t>
      </w:r>
      <w:bookmarkEnd w:id="68"/>
    </w:p>
    <w:p w14:paraId="65E1C34B" w14:textId="2D718124" w:rsidR="00676CBD" w:rsidRPr="00551865" w:rsidRDefault="00B35E36" w:rsidP="007520A4">
      <w:pPr>
        <w:spacing w:before="100" w:beforeAutospacing="1" w:after="100" w:afterAutospacing="1"/>
        <w:ind w:left="0"/>
        <w:rPr>
          <w:rFonts w:cs="Sakkal Majalla"/>
          <w:szCs w:val="28"/>
          <w:rtl/>
        </w:rPr>
      </w:pPr>
      <w:r w:rsidRPr="00551865">
        <w:rPr>
          <w:rFonts w:cs="Sakkal Majalla"/>
          <w:szCs w:val="28"/>
          <w:rtl/>
        </w:rPr>
        <w:t xml:space="preserve">يمثل التسويق الرقمي تخطيط وتنفيذ الفعاليات التسويقية المتعلقة بعناصر المزيج </w:t>
      </w:r>
      <w:proofErr w:type="spellStart"/>
      <w:r w:rsidRPr="00551865">
        <w:rPr>
          <w:rFonts w:cs="Sakkal Majalla"/>
          <w:szCs w:val="28"/>
          <w:rtl/>
        </w:rPr>
        <w:t>الت</w:t>
      </w:r>
      <w:r w:rsidR="00D6041E" w:rsidRPr="00551865">
        <w:rPr>
          <w:rFonts w:cs="Sakkal Majalla"/>
          <w:szCs w:val="28"/>
          <w:rtl/>
        </w:rPr>
        <w:t>س</w:t>
      </w:r>
      <w:proofErr w:type="spellEnd"/>
      <w:r w:rsidR="001E73C2" w:rsidRPr="00551865">
        <w:rPr>
          <w:rFonts w:cs="Sakkal Majalla"/>
          <w:szCs w:val="28"/>
          <w:rtl/>
        </w:rPr>
        <w:t xml:space="preserve"> </w:t>
      </w:r>
      <w:r w:rsidRPr="00551865">
        <w:rPr>
          <w:rFonts w:cs="Sakkal Majalla"/>
          <w:szCs w:val="28"/>
          <w:rtl/>
        </w:rPr>
        <w:t>ويقي للإيفاء بحاجات القتلاء ورغباتهم وتحقيق أهداف المؤسسة، من خلال الوسائل والتقنيات المستخدمة الحديثة أو عبر وسيلة الإنترنت، وهذا يوسع المفهوم التقليدي للسويق من فعالياته وأدواته التقليدية. إلى الفعاليات الجديدة التي تستفيد من الإنترنت كتفية تسويقية ذات خصائص مميزة تعكس كل فعاليات المزيج التسويقي وبما يسمى الت</w:t>
      </w:r>
      <w:r w:rsidR="00D6041E" w:rsidRPr="00551865">
        <w:rPr>
          <w:rFonts w:cs="Sakkal Majalla"/>
          <w:szCs w:val="28"/>
          <w:rtl/>
        </w:rPr>
        <w:t>س</w:t>
      </w:r>
      <w:r w:rsidRPr="00551865">
        <w:rPr>
          <w:rFonts w:cs="Sakkal Majalla"/>
          <w:szCs w:val="28"/>
          <w:rtl/>
        </w:rPr>
        <w:t xml:space="preserve">ويق الرقمي </w:t>
      </w:r>
      <w:r w:rsidR="00676CBD" w:rsidRPr="00551865">
        <w:rPr>
          <w:rFonts w:cs="Sakkal Majalla"/>
          <w:szCs w:val="28"/>
          <w:rtl/>
        </w:rPr>
        <w:t>(</w:t>
      </w:r>
      <w:r w:rsidR="00CE6249" w:rsidRPr="00551865">
        <w:rPr>
          <w:rFonts w:cs="Sakkal Majalla"/>
          <w:szCs w:val="28"/>
          <w:rtl/>
        </w:rPr>
        <w:t>العمير،2021).</w:t>
      </w:r>
    </w:p>
    <w:p w14:paraId="18A26FFF" w14:textId="5F2518A8" w:rsidR="00B35E36" w:rsidRPr="00551865" w:rsidRDefault="00B35E36" w:rsidP="007520A4">
      <w:pPr>
        <w:spacing w:before="100" w:beforeAutospacing="1" w:after="100" w:afterAutospacing="1"/>
        <w:ind w:left="0"/>
        <w:rPr>
          <w:rFonts w:cs="Sakkal Majalla"/>
          <w:szCs w:val="28"/>
          <w:rtl/>
        </w:rPr>
      </w:pPr>
      <w:r w:rsidRPr="00551865">
        <w:rPr>
          <w:rFonts w:cs="Sakkal Majalla"/>
          <w:szCs w:val="28"/>
          <w:rtl/>
        </w:rPr>
        <w:t xml:space="preserve">أصبح بإمكان </w:t>
      </w:r>
      <w:r w:rsidR="00364819" w:rsidRPr="00551865">
        <w:rPr>
          <w:rFonts w:cs="Sakkal Majalla" w:hint="cs"/>
          <w:szCs w:val="28"/>
          <w:rtl/>
        </w:rPr>
        <w:t>العملاء</w:t>
      </w:r>
      <w:r w:rsidR="003817A0" w:rsidRPr="00551865">
        <w:rPr>
          <w:rFonts w:cs="Sakkal Majalla"/>
          <w:szCs w:val="28"/>
          <w:rtl/>
        </w:rPr>
        <w:t xml:space="preserve"> </w:t>
      </w:r>
      <w:r w:rsidRPr="00551865">
        <w:rPr>
          <w:rFonts w:cs="Sakkal Majalla"/>
          <w:szCs w:val="28"/>
          <w:rtl/>
        </w:rPr>
        <w:t xml:space="preserve"> الحصول على جميع البيانات والمعلومات التي يحتاجها من الخدمة أو المنتج من خلال شبكة الإنترانت وأسهم ذلك في تحقيق رغبات </w:t>
      </w:r>
      <w:r w:rsidR="00770F16" w:rsidRPr="00551865">
        <w:rPr>
          <w:rFonts w:cs="Sakkal Majalla"/>
          <w:szCs w:val="28"/>
          <w:rtl/>
        </w:rPr>
        <w:t xml:space="preserve">العملاء </w:t>
      </w:r>
      <w:r w:rsidRPr="00551865">
        <w:rPr>
          <w:rFonts w:cs="Sakkal Majalla"/>
          <w:szCs w:val="28"/>
          <w:rtl/>
        </w:rPr>
        <w:t xml:space="preserve"> وإشباع احتياجاتهم الأساسية، وذلك من خلال إمكانية قيام </w:t>
      </w:r>
      <w:r w:rsidR="00364819" w:rsidRPr="00551865">
        <w:rPr>
          <w:rFonts w:cs="Sakkal Majalla" w:hint="cs"/>
          <w:szCs w:val="28"/>
          <w:rtl/>
        </w:rPr>
        <w:t>العملاء</w:t>
      </w:r>
      <w:r w:rsidR="003817A0" w:rsidRPr="00551865">
        <w:rPr>
          <w:rFonts w:cs="Sakkal Majalla"/>
          <w:szCs w:val="28"/>
          <w:rtl/>
        </w:rPr>
        <w:t xml:space="preserve"> </w:t>
      </w:r>
      <w:r w:rsidRPr="00551865">
        <w:rPr>
          <w:rFonts w:cs="Sakkal Majalla"/>
          <w:szCs w:val="28"/>
          <w:rtl/>
        </w:rPr>
        <w:t xml:space="preserve"> بإجراء العديد من المقارنات بين الخدمات والمنتجات المختلفة واختيار الأنسب منها دون أن يحتاج إلى الانتقال من مكان إلى آخر، وتتيح شبكة الإنترنت ذلك من خلال أشكال متعددة تشمل المعلومات التفصيلية المكتوبة والمصورة التي يستطيع </w:t>
      </w:r>
      <w:r w:rsidR="00364819" w:rsidRPr="00551865">
        <w:rPr>
          <w:rFonts w:cs="Sakkal Majalla" w:hint="cs"/>
          <w:szCs w:val="28"/>
          <w:rtl/>
        </w:rPr>
        <w:t>العملاء</w:t>
      </w:r>
      <w:r w:rsidR="003817A0" w:rsidRPr="00551865">
        <w:rPr>
          <w:rFonts w:cs="Sakkal Majalla"/>
          <w:szCs w:val="28"/>
          <w:rtl/>
        </w:rPr>
        <w:t xml:space="preserve"> </w:t>
      </w:r>
      <w:r w:rsidRPr="00551865">
        <w:rPr>
          <w:rFonts w:cs="Sakkal Majalla"/>
          <w:szCs w:val="28"/>
          <w:rtl/>
        </w:rPr>
        <w:t xml:space="preserve"> من خلالها الاطلاع على الخدمة أو المنتج بشكل أفضل وتفصيلي (بوكفة، 2017) .</w:t>
      </w:r>
    </w:p>
    <w:p w14:paraId="3B6FD1D7" w14:textId="53BE00AE" w:rsidR="005E746C" w:rsidRPr="00551865" w:rsidRDefault="005E746C" w:rsidP="007520A4">
      <w:pPr>
        <w:spacing w:before="100" w:beforeAutospacing="1" w:after="100" w:afterAutospacing="1"/>
        <w:ind w:left="0"/>
        <w:rPr>
          <w:rFonts w:cs="Sakkal Majalla"/>
          <w:szCs w:val="28"/>
        </w:rPr>
      </w:pPr>
      <w:r w:rsidRPr="00551865">
        <w:rPr>
          <w:rFonts w:cs="Sakkal Majalla"/>
          <w:szCs w:val="28"/>
          <w:rtl/>
          <w:lang w:bidi="ar-EG"/>
        </w:rPr>
        <w:t xml:space="preserve">بین (العمير،2021) أن للتسويق الرقمي أهمية لا حصر لها ولكن البعض من هذه الأهمية تتمثل </w:t>
      </w:r>
      <w:r w:rsidR="00601AFF" w:rsidRPr="00551865">
        <w:rPr>
          <w:rFonts w:cs="Sakkal Majalla" w:hint="cs"/>
          <w:szCs w:val="28"/>
          <w:rtl/>
          <w:lang w:bidi="ar-EG"/>
        </w:rPr>
        <w:t>في</w:t>
      </w:r>
      <w:r w:rsidR="00601AFF" w:rsidRPr="00551865">
        <w:rPr>
          <w:rFonts w:cs="Sakkal Majalla"/>
          <w:szCs w:val="28"/>
        </w:rPr>
        <w:t xml:space="preserve"> </w:t>
      </w:r>
      <w:r w:rsidR="00601AFF" w:rsidRPr="00551865">
        <w:rPr>
          <w:rFonts w:cs="Sakkal Majalla"/>
          <w:szCs w:val="28"/>
          <w:rtl/>
        </w:rPr>
        <w:t>تحويل</w:t>
      </w:r>
      <w:r w:rsidRPr="00551865">
        <w:rPr>
          <w:rFonts w:cs="Sakkal Majalla"/>
          <w:szCs w:val="28"/>
          <w:rtl/>
          <w:lang w:bidi="ar-EG"/>
        </w:rPr>
        <w:t xml:space="preserve"> من التسويق التقليدي إلى التسويق الرقمي، وطرق التسويق الرقمي أصبحت أسرع، والجيل الحالي هو </w:t>
      </w:r>
      <w:r w:rsidR="00601AFF" w:rsidRPr="00551865">
        <w:rPr>
          <w:rFonts w:cs="Sakkal Majalla" w:hint="cs"/>
          <w:szCs w:val="28"/>
          <w:rtl/>
          <w:lang w:bidi="ar-EG"/>
        </w:rPr>
        <w:t>جيل يعتمد</w:t>
      </w:r>
      <w:r w:rsidRPr="00551865">
        <w:rPr>
          <w:rFonts w:cs="Sakkal Majalla"/>
          <w:szCs w:val="28"/>
          <w:rtl/>
          <w:lang w:bidi="ar-EG"/>
        </w:rPr>
        <w:t xml:space="preserve"> على التكنولوجيا، وأيضا هناك المزيد من الاعترافات بالعلامات التجارية لدى </w:t>
      </w:r>
      <w:r w:rsidR="00601AFF" w:rsidRPr="00551865">
        <w:rPr>
          <w:rFonts w:cs="Sakkal Majalla" w:hint="cs"/>
          <w:szCs w:val="28"/>
          <w:rtl/>
          <w:lang w:bidi="ar-EG"/>
        </w:rPr>
        <w:t>العملاء،</w:t>
      </w:r>
      <w:r w:rsidRPr="00551865">
        <w:rPr>
          <w:rFonts w:cs="Sakkal Majalla"/>
          <w:szCs w:val="28"/>
          <w:rtl/>
          <w:lang w:bidi="ar-EG"/>
        </w:rPr>
        <w:t xml:space="preserve"> وأخيرا ردود الفعل والتواصل أصبحت فورية.</w:t>
      </w:r>
    </w:p>
    <w:p w14:paraId="4BD1E6AB" w14:textId="40774F66" w:rsidR="005E746C" w:rsidRPr="00551865" w:rsidRDefault="005E746C" w:rsidP="007520A4">
      <w:pPr>
        <w:spacing w:before="100" w:beforeAutospacing="1" w:after="100" w:afterAutospacing="1"/>
        <w:ind w:left="0"/>
        <w:rPr>
          <w:rFonts w:cs="Sakkal Majalla"/>
          <w:szCs w:val="28"/>
        </w:rPr>
      </w:pPr>
      <w:r w:rsidRPr="00551865">
        <w:rPr>
          <w:rFonts w:cs="Sakkal Majalla"/>
          <w:szCs w:val="28"/>
          <w:rtl/>
          <w:lang w:bidi="ar-EG"/>
        </w:rPr>
        <w:t>ويمكن حصر الأسباب التي تفسر أهمية التسويق الرقمي الفعال للمنظمات من وجهة نظر (</w:t>
      </w:r>
      <w:r w:rsidR="00405875" w:rsidRPr="00551865">
        <w:rPr>
          <w:rFonts w:cs="Sakkal Majalla"/>
          <w:szCs w:val="28"/>
          <w:rtl/>
        </w:rPr>
        <w:t>جمعة والبطاينة،</w:t>
      </w:r>
      <w:r w:rsidR="00601AFF" w:rsidRPr="00551865">
        <w:rPr>
          <w:rFonts w:cs="Sakkal Majalla" w:hint="cs"/>
          <w:szCs w:val="28"/>
          <w:rtl/>
        </w:rPr>
        <w:t>2021)</w:t>
      </w:r>
      <w:r w:rsidRPr="00551865">
        <w:rPr>
          <w:rFonts w:cs="Sakkal Majalla"/>
          <w:szCs w:val="28"/>
          <w:rtl/>
          <w:lang w:bidi="fa-IR"/>
        </w:rPr>
        <w:t xml:space="preserve"> </w:t>
      </w:r>
      <w:r w:rsidR="00601AFF" w:rsidRPr="00551865">
        <w:rPr>
          <w:rFonts w:cs="Sakkal Majalla" w:hint="cs"/>
          <w:szCs w:val="28"/>
          <w:rtl/>
          <w:lang w:bidi="ar-EG"/>
        </w:rPr>
        <w:t>بالتالي:</w:t>
      </w:r>
    </w:p>
    <w:p w14:paraId="4E8B057D" w14:textId="413747C8" w:rsidR="005E746C" w:rsidRPr="007520A4" w:rsidRDefault="005E746C">
      <w:pPr>
        <w:pStyle w:val="ListParagraph"/>
        <w:numPr>
          <w:ilvl w:val="0"/>
          <w:numId w:val="24"/>
        </w:numPr>
        <w:spacing w:before="100" w:beforeAutospacing="1" w:after="100" w:afterAutospacing="1"/>
        <w:ind w:left="423"/>
        <w:rPr>
          <w:rFonts w:cs="Sakkal Majalla"/>
          <w:szCs w:val="28"/>
        </w:rPr>
      </w:pPr>
      <w:r w:rsidRPr="007520A4">
        <w:rPr>
          <w:rFonts w:cs="Sakkal Majalla"/>
          <w:szCs w:val="28"/>
          <w:rtl/>
          <w:lang w:bidi="ar-EG"/>
        </w:rPr>
        <w:t>التسويق الرقمي ينظر للمستقبل في حين أن أساليب التسويق التقليدية يمكن أن تكون ناجحة في الوقت</w:t>
      </w:r>
      <w:r w:rsidRPr="007520A4">
        <w:rPr>
          <w:rFonts w:cs="Sakkal Majalla"/>
          <w:szCs w:val="28"/>
        </w:rPr>
        <w:t xml:space="preserve"> </w:t>
      </w:r>
      <w:r w:rsidRPr="007520A4">
        <w:rPr>
          <w:rFonts w:cs="Sakkal Majalla"/>
          <w:szCs w:val="28"/>
          <w:rtl/>
          <w:lang w:bidi="ar-EG"/>
        </w:rPr>
        <w:t>الحاضر فقط.</w:t>
      </w:r>
    </w:p>
    <w:p w14:paraId="465E5E4F" w14:textId="77306EA5" w:rsidR="005E746C" w:rsidRPr="007520A4" w:rsidRDefault="005E746C">
      <w:pPr>
        <w:pStyle w:val="ListParagraph"/>
        <w:numPr>
          <w:ilvl w:val="0"/>
          <w:numId w:val="24"/>
        </w:numPr>
        <w:spacing w:before="100" w:beforeAutospacing="1" w:after="100" w:afterAutospacing="1"/>
        <w:ind w:left="423"/>
        <w:rPr>
          <w:rFonts w:cs="Sakkal Majalla"/>
          <w:szCs w:val="28"/>
        </w:rPr>
      </w:pPr>
      <w:r w:rsidRPr="007520A4">
        <w:rPr>
          <w:rFonts w:cs="Sakkal Majalla"/>
          <w:szCs w:val="28"/>
          <w:rtl/>
          <w:lang w:bidi="ar-EG"/>
        </w:rPr>
        <w:lastRenderedPageBreak/>
        <w:t>أصبح العالم متصلا بالإنترنت أكثر من أي وقت مضى، مما يعني زيادة إحلال الأدوات الرقمية محل</w:t>
      </w:r>
      <w:r w:rsidRPr="007520A4">
        <w:rPr>
          <w:rFonts w:cs="Sakkal Majalla"/>
          <w:szCs w:val="28"/>
        </w:rPr>
        <w:t xml:space="preserve"> </w:t>
      </w:r>
      <w:r w:rsidRPr="007520A4">
        <w:rPr>
          <w:rFonts w:cs="Sakkal Majalla"/>
          <w:szCs w:val="28"/>
          <w:rtl/>
          <w:lang w:bidi="ar-EG"/>
        </w:rPr>
        <w:t>أدوات التسويق التقليدية.</w:t>
      </w:r>
    </w:p>
    <w:p w14:paraId="2D54C4A2" w14:textId="77777777" w:rsidR="005E746C" w:rsidRPr="007520A4" w:rsidRDefault="005E746C">
      <w:pPr>
        <w:pStyle w:val="ListParagraph"/>
        <w:numPr>
          <w:ilvl w:val="0"/>
          <w:numId w:val="24"/>
        </w:numPr>
        <w:spacing w:before="100" w:beforeAutospacing="1" w:after="100" w:afterAutospacing="1"/>
        <w:ind w:left="423"/>
        <w:rPr>
          <w:rFonts w:cs="Sakkal Majalla"/>
          <w:szCs w:val="28"/>
        </w:rPr>
      </w:pPr>
      <w:r w:rsidRPr="007520A4">
        <w:rPr>
          <w:rFonts w:cs="Sakkal Majalla"/>
          <w:szCs w:val="28"/>
          <w:rtl/>
          <w:lang w:bidi="ar-EG"/>
        </w:rPr>
        <w:t>تكيف العديد من العملاء باستخدام الأجهزة التكنولوجية الحديثة، فضلا عن توقعاتهم بأن المنظمات</w:t>
      </w:r>
      <w:r w:rsidRPr="007520A4">
        <w:rPr>
          <w:rFonts w:cs="Sakkal Majalla"/>
          <w:szCs w:val="28"/>
        </w:rPr>
        <w:t xml:space="preserve"> </w:t>
      </w:r>
      <w:r w:rsidRPr="007520A4">
        <w:rPr>
          <w:rFonts w:cs="Sakkal Majalla"/>
          <w:szCs w:val="28"/>
          <w:rtl/>
          <w:lang w:bidi="ar-EG"/>
        </w:rPr>
        <w:t>سوف تكون أكثر فاعلية في هذا المجال.</w:t>
      </w:r>
    </w:p>
    <w:p w14:paraId="28083CB7" w14:textId="236F73B7" w:rsidR="005E746C" w:rsidRPr="00551865" w:rsidRDefault="005E746C" w:rsidP="007520A4">
      <w:pPr>
        <w:spacing w:before="100" w:beforeAutospacing="1" w:after="100" w:afterAutospacing="1"/>
        <w:ind w:left="0"/>
        <w:rPr>
          <w:rFonts w:cs="Sakkal Majalla"/>
          <w:szCs w:val="28"/>
        </w:rPr>
      </w:pPr>
      <w:r w:rsidRPr="00551865">
        <w:rPr>
          <w:rFonts w:cs="Sakkal Majalla"/>
          <w:szCs w:val="28"/>
          <w:rtl/>
          <w:lang w:bidi="ar-EG"/>
        </w:rPr>
        <w:t>فيما إضاف (الخل</w:t>
      </w:r>
      <w:r w:rsidR="008B59FA" w:rsidRPr="00551865">
        <w:rPr>
          <w:rFonts w:cs="Sakkal Majalla"/>
          <w:szCs w:val="28"/>
          <w:rtl/>
          <w:lang w:bidi="ar-EG"/>
        </w:rPr>
        <w:t>ا</w:t>
      </w:r>
      <w:r w:rsidRPr="00551865">
        <w:rPr>
          <w:rFonts w:cs="Sakkal Majalla"/>
          <w:szCs w:val="28"/>
          <w:rtl/>
          <w:lang w:bidi="ar-EG"/>
        </w:rPr>
        <w:t>يل</w:t>
      </w:r>
      <w:r w:rsidR="008B59FA" w:rsidRPr="00551865">
        <w:rPr>
          <w:rFonts w:cs="Sakkal Majalla"/>
          <w:szCs w:val="28"/>
          <w:rtl/>
          <w:lang w:bidi="ar-EG"/>
        </w:rPr>
        <w:t>ة</w:t>
      </w:r>
      <w:r w:rsidRPr="00551865">
        <w:rPr>
          <w:rFonts w:cs="Sakkal Majalla"/>
          <w:szCs w:val="28"/>
          <w:rtl/>
          <w:lang w:bidi="ar-EG"/>
        </w:rPr>
        <w:t xml:space="preserve"> والخصاونة ،2021) </w:t>
      </w:r>
      <w:r w:rsidR="00EB1974" w:rsidRPr="00551865">
        <w:rPr>
          <w:rFonts w:cs="Sakkal Majalla"/>
          <w:szCs w:val="28"/>
          <w:rtl/>
          <w:lang w:bidi="ar-EG"/>
        </w:rPr>
        <w:t>أسبابا أخرى</w:t>
      </w:r>
      <w:r w:rsidRPr="00551865">
        <w:rPr>
          <w:rFonts w:cs="Sakkal Majalla"/>
          <w:szCs w:val="28"/>
          <w:rtl/>
          <w:lang w:bidi="ar-EG"/>
        </w:rPr>
        <w:t xml:space="preserve"> لأهمية التسويق الرقمي تمثلت بتبادل المعلومات إلكترونيا بين المنظمات والموردين والوسطاء من خلال تبادل الوثائق الخاصة بالأعمال التجارية عن طريق القنوات الرقمية، ثم نقل بيانات المنتجات ومواصفاتها والمبيعات وأوامر الشراء بين المنظمة والعملاء عن طريق القنوات الرقمية وأخيرا التفاوض عن الأسعار ونقل مواصفات وصور بعض المنتجات الكترونيا فضلا عن الكيفية التي يتم بها نفل المنتجات إلى العملاء.</w:t>
      </w:r>
    </w:p>
    <w:p w14:paraId="2AAF583D" w14:textId="4ADCC314" w:rsidR="00B35E36" w:rsidRPr="00551865" w:rsidRDefault="00B35E36" w:rsidP="007520A4">
      <w:pPr>
        <w:spacing w:before="100" w:beforeAutospacing="1" w:after="100" w:afterAutospacing="1"/>
        <w:ind w:left="0"/>
        <w:rPr>
          <w:rFonts w:cs="Sakkal Majalla"/>
          <w:szCs w:val="28"/>
          <w:rtl/>
        </w:rPr>
      </w:pPr>
      <w:r w:rsidRPr="00551865">
        <w:rPr>
          <w:rFonts w:cs="Sakkal Majalla"/>
          <w:szCs w:val="28"/>
          <w:rtl/>
        </w:rPr>
        <w:t xml:space="preserve">وتنبع أهمية التسويق الرقمي من المنافع الضخمة التي توفرها سواء لمقدمي الخدمات والمنتجات أو </w:t>
      </w:r>
      <w:r w:rsidR="00601AFF" w:rsidRPr="00551865">
        <w:rPr>
          <w:rFonts w:cs="Sakkal Majalla" w:hint="cs"/>
          <w:szCs w:val="28"/>
          <w:rtl/>
        </w:rPr>
        <w:t>العملاء أنفسهم</w:t>
      </w:r>
      <w:r w:rsidRPr="00551865">
        <w:rPr>
          <w:rFonts w:cs="Sakkal Majalla"/>
          <w:szCs w:val="28"/>
          <w:rtl/>
        </w:rPr>
        <w:t xml:space="preserve">، والتي تسهم </w:t>
      </w:r>
      <w:r w:rsidR="00601AFF" w:rsidRPr="00551865">
        <w:rPr>
          <w:rFonts w:cs="Sakkal Majalla" w:hint="cs"/>
          <w:szCs w:val="28"/>
          <w:rtl/>
        </w:rPr>
        <w:t>في</w:t>
      </w:r>
      <w:r w:rsidRPr="00551865">
        <w:rPr>
          <w:rFonts w:cs="Sakkal Majalla"/>
          <w:szCs w:val="28"/>
          <w:rtl/>
        </w:rPr>
        <w:t xml:space="preserve"> تجاوز الحواجز التقليدية في المعاملات النمطية وبهذا تنبع أهمية التسويق الرقمي بما يأتي (علي، 2015)</w:t>
      </w:r>
    </w:p>
    <w:p w14:paraId="52BEAE10" w14:textId="62E4CE9D" w:rsidR="00B35E36" w:rsidRPr="007520A4" w:rsidRDefault="00B35E36">
      <w:pPr>
        <w:pStyle w:val="ListParagraph"/>
        <w:numPr>
          <w:ilvl w:val="0"/>
          <w:numId w:val="25"/>
        </w:numPr>
        <w:spacing w:before="100" w:beforeAutospacing="1" w:after="100" w:afterAutospacing="1"/>
        <w:ind w:left="423"/>
        <w:rPr>
          <w:rFonts w:cs="Sakkal Majalla"/>
          <w:szCs w:val="28"/>
          <w:rtl/>
        </w:rPr>
      </w:pPr>
      <w:r w:rsidRPr="007520A4">
        <w:rPr>
          <w:rFonts w:cs="Sakkal Majalla"/>
          <w:szCs w:val="28"/>
          <w:rtl/>
        </w:rPr>
        <w:t xml:space="preserve">تيسير تقديم المعلومات، حيث تتسم الخدمات بأنها منتجات تتباين فيها المعلومات بشكل كبير فلا يمكن قياس جودتها إلا بالتجربة وأنها تعتمد بالأساس على ثقة </w:t>
      </w:r>
      <w:r w:rsidR="00601AFF" w:rsidRPr="007520A4">
        <w:rPr>
          <w:rFonts w:cs="Sakkal Majalla" w:hint="cs"/>
          <w:szCs w:val="28"/>
          <w:rtl/>
        </w:rPr>
        <w:t>العملاء في</w:t>
      </w:r>
      <w:r w:rsidRPr="007520A4">
        <w:rPr>
          <w:rFonts w:cs="Sakkal Majalla"/>
          <w:szCs w:val="28"/>
          <w:rtl/>
        </w:rPr>
        <w:t xml:space="preserve"> جودة الخدمات التي تقدمها الشركات والمؤسسات المختلفة.</w:t>
      </w:r>
    </w:p>
    <w:p w14:paraId="78287E91" w14:textId="358AD798" w:rsidR="00B35E36" w:rsidRPr="007520A4" w:rsidRDefault="00B35E36">
      <w:pPr>
        <w:pStyle w:val="ListParagraph"/>
        <w:numPr>
          <w:ilvl w:val="0"/>
          <w:numId w:val="25"/>
        </w:numPr>
        <w:spacing w:before="100" w:beforeAutospacing="1" w:after="100" w:afterAutospacing="1"/>
        <w:ind w:left="423"/>
        <w:rPr>
          <w:rFonts w:cs="Sakkal Majalla"/>
          <w:szCs w:val="28"/>
          <w:rtl/>
        </w:rPr>
      </w:pPr>
      <w:r w:rsidRPr="007520A4">
        <w:rPr>
          <w:rFonts w:cs="Sakkal Majalla"/>
          <w:szCs w:val="28"/>
          <w:rtl/>
        </w:rPr>
        <w:t>تخفيض التكاليف، فمن شأن استخدام ال</w:t>
      </w:r>
      <w:r w:rsidR="008B59FA" w:rsidRPr="007520A4">
        <w:rPr>
          <w:rFonts w:cs="Sakkal Majalla"/>
          <w:szCs w:val="28"/>
          <w:rtl/>
        </w:rPr>
        <w:t>تس</w:t>
      </w:r>
      <w:r w:rsidRPr="007520A4">
        <w:rPr>
          <w:rFonts w:cs="Sakkal Majalla"/>
          <w:szCs w:val="28"/>
          <w:rtl/>
        </w:rPr>
        <w:t xml:space="preserve">ويق الرقمي التقليل من تكليف </w:t>
      </w:r>
      <w:r w:rsidR="00DF04FA" w:rsidRPr="007520A4">
        <w:rPr>
          <w:rFonts w:cs="Sakkal Majalla"/>
          <w:szCs w:val="28"/>
          <w:rtl/>
        </w:rPr>
        <w:t>التسويق</w:t>
      </w:r>
      <w:r w:rsidRPr="007520A4">
        <w:rPr>
          <w:rFonts w:cs="Sakkal Majalla"/>
          <w:szCs w:val="28"/>
          <w:rtl/>
        </w:rPr>
        <w:t xml:space="preserve"> بشكل عام وتكاليف الإنتاج </w:t>
      </w:r>
      <w:r w:rsidR="00EB1974" w:rsidRPr="007520A4">
        <w:rPr>
          <w:rFonts w:cs="Sakkal Majalla"/>
          <w:szCs w:val="28"/>
          <w:rtl/>
        </w:rPr>
        <w:t>(تسهيل</w:t>
      </w:r>
      <w:r w:rsidRPr="007520A4">
        <w:rPr>
          <w:rFonts w:cs="Sakkal Majalla"/>
          <w:szCs w:val="28"/>
          <w:rtl/>
        </w:rPr>
        <w:t xml:space="preserve"> وتسريع التواصل بين مقدم الخدمة والمنتج </w:t>
      </w:r>
      <w:r w:rsidR="00601AFF" w:rsidRPr="007520A4">
        <w:rPr>
          <w:rFonts w:cs="Sakkal Majalla" w:hint="cs"/>
          <w:szCs w:val="28"/>
          <w:rtl/>
        </w:rPr>
        <w:t>والعملاء)</w:t>
      </w:r>
      <w:r w:rsidRPr="007520A4">
        <w:rPr>
          <w:rFonts w:cs="Sakkal Majalla"/>
          <w:szCs w:val="28"/>
          <w:rtl/>
        </w:rPr>
        <w:t xml:space="preserve">، وتكاليف التوزيع </w:t>
      </w:r>
      <w:r w:rsidR="00601AFF" w:rsidRPr="007520A4">
        <w:rPr>
          <w:rFonts w:cs="Sakkal Majalla" w:hint="cs"/>
          <w:szCs w:val="28"/>
          <w:rtl/>
        </w:rPr>
        <w:t>(تسهيل</w:t>
      </w:r>
      <w:r w:rsidRPr="007520A4">
        <w:rPr>
          <w:rFonts w:cs="Sakkal Majalla"/>
          <w:szCs w:val="28"/>
          <w:rtl/>
        </w:rPr>
        <w:t xml:space="preserve"> إجراء الصفقات مع شريحة كبيرة من المستهدفين)، بالإضافة إلى خفض حجم العمالة.</w:t>
      </w:r>
    </w:p>
    <w:p w14:paraId="448C69F3" w14:textId="34C3FBB3" w:rsidR="00B35E36" w:rsidRPr="007520A4" w:rsidRDefault="00B35E36">
      <w:pPr>
        <w:pStyle w:val="ListParagraph"/>
        <w:numPr>
          <w:ilvl w:val="0"/>
          <w:numId w:val="25"/>
        </w:numPr>
        <w:spacing w:before="100" w:beforeAutospacing="1" w:after="100" w:afterAutospacing="1"/>
        <w:ind w:left="423"/>
        <w:rPr>
          <w:rFonts w:cs="Sakkal Majalla"/>
          <w:szCs w:val="28"/>
          <w:rtl/>
        </w:rPr>
      </w:pPr>
      <w:r w:rsidRPr="007520A4">
        <w:rPr>
          <w:rFonts w:cs="Sakkal Majalla"/>
          <w:szCs w:val="28"/>
          <w:rtl/>
        </w:rPr>
        <w:t xml:space="preserve">سهولة تطوير الخدمات والمنتجات والتي تتفق مع شرائح </w:t>
      </w:r>
      <w:r w:rsidR="00601AFF" w:rsidRPr="007520A4">
        <w:rPr>
          <w:rFonts w:cs="Sakkal Majalla" w:hint="cs"/>
          <w:szCs w:val="28"/>
          <w:rtl/>
        </w:rPr>
        <w:t>العملاء المختلفة</w:t>
      </w:r>
      <w:r w:rsidRPr="007520A4">
        <w:rPr>
          <w:rFonts w:cs="Sakkal Majalla"/>
          <w:szCs w:val="28"/>
          <w:rtl/>
        </w:rPr>
        <w:t xml:space="preserve">، وذلك من خلال قياسات الرأي التي يمكن من خلالها معرفة التوجهات الجديدة والخدمات </w:t>
      </w:r>
      <w:r w:rsidR="008B59FA" w:rsidRPr="007520A4">
        <w:rPr>
          <w:rFonts w:cs="Sakkal Majalla"/>
          <w:szCs w:val="28"/>
          <w:rtl/>
        </w:rPr>
        <w:t>الأساسية والمكملة</w:t>
      </w:r>
      <w:r w:rsidRPr="007520A4">
        <w:rPr>
          <w:rFonts w:cs="Sakkal Majalla"/>
          <w:szCs w:val="28"/>
          <w:rtl/>
        </w:rPr>
        <w:t xml:space="preserve"> التي يحتاجها </w:t>
      </w:r>
      <w:r w:rsidR="00601AFF" w:rsidRPr="007520A4">
        <w:rPr>
          <w:rFonts w:cs="Sakkal Majalla" w:hint="cs"/>
          <w:szCs w:val="28"/>
          <w:rtl/>
        </w:rPr>
        <w:t>العملاء.</w:t>
      </w:r>
    </w:p>
    <w:p w14:paraId="59C9710F" w14:textId="68A625E4" w:rsidR="00B35E36" w:rsidRPr="007520A4" w:rsidRDefault="00B35E36">
      <w:pPr>
        <w:pStyle w:val="ListParagraph"/>
        <w:numPr>
          <w:ilvl w:val="0"/>
          <w:numId w:val="25"/>
        </w:numPr>
        <w:spacing w:before="100" w:beforeAutospacing="1" w:after="100" w:afterAutospacing="1"/>
        <w:ind w:left="423"/>
        <w:rPr>
          <w:rFonts w:cs="Sakkal Majalla"/>
          <w:szCs w:val="28"/>
          <w:rtl/>
        </w:rPr>
      </w:pPr>
      <w:r w:rsidRPr="007520A4">
        <w:rPr>
          <w:rFonts w:cs="Sakkal Majalla"/>
          <w:szCs w:val="28"/>
          <w:rtl/>
        </w:rPr>
        <w:lastRenderedPageBreak/>
        <w:t>زيادة القدرة التنافسية للمؤسسات بما يسهم في زيادة مبيعاتها وإيراداتها وأرباحها، وهو ما ينعكس في النهاية على زيادة القيمة المضافة للمؤسسة</w:t>
      </w:r>
      <w:r w:rsidR="005E746C" w:rsidRPr="007520A4">
        <w:rPr>
          <w:rFonts w:cs="Sakkal Majalla"/>
          <w:szCs w:val="28"/>
          <w:rtl/>
        </w:rPr>
        <w:t>.</w:t>
      </w:r>
    </w:p>
    <w:p w14:paraId="200327DD" w14:textId="4BA15C0A" w:rsidR="00B35E36" w:rsidRPr="00364819" w:rsidRDefault="00364819" w:rsidP="00364819">
      <w:pPr>
        <w:spacing w:before="100" w:beforeAutospacing="1" w:after="100" w:afterAutospacing="1"/>
        <w:ind w:left="0" w:firstLine="0"/>
        <w:outlineLvl w:val="2"/>
        <w:rPr>
          <w:rFonts w:cs="Sakkal Majalla"/>
          <w:b/>
          <w:bCs/>
          <w:sz w:val="36"/>
          <w:szCs w:val="36"/>
          <w:rtl/>
        </w:rPr>
      </w:pPr>
      <w:bookmarkStart w:id="69" w:name="_Toc172551952"/>
      <w:r>
        <w:rPr>
          <w:rFonts w:cs="Sakkal Majalla" w:hint="cs"/>
          <w:b/>
          <w:bCs/>
          <w:sz w:val="36"/>
          <w:szCs w:val="36"/>
          <w:rtl/>
        </w:rPr>
        <w:t xml:space="preserve">5.1.2 </w:t>
      </w:r>
      <w:r w:rsidR="00B35E36" w:rsidRPr="00364819">
        <w:rPr>
          <w:rFonts w:cs="Sakkal Majalla"/>
          <w:b/>
          <w:bCs/>
          <w:sz w:val="36"/>
          <w:szCs w:val="36"/>
          <w:rtl/>
        </w:rPr>
        <w:t>مميزات التسويق الرقمي</w:t>
      </w:r>
      <w:bookmarkEnd w:id="69"/>
    </w:p>
    <w:p w14:paraId="341D13D7" w14:textId="7476FAB8" w:rsidR="00B35E36" w:rsidRPr="00551865" w:rsidRDefault="00B35E36" w:rsidP="007520A4">
      <w:pPr>
        <w:spacing w:before="100" w:beforeAutospacing="1" w:after="100" w:afterAutospacing="1"/>
        <w:ind w:left="0"/>
        <w:rPr>
          <w:rFonts w:cs="Sakkal Majalla"/>
          <w:szCs w:val="28"/>
        </w:rPr>
      </w:pPr>
      <w:r w:rsidRPr="00551865">
        <w:rPr>
          <w:rFonts w:cs="Sakkal Majalla"/>
          <w:szCs w:val="28"/>
          <w:rtl/>
        </w:rPr>
        <w:t xml:space="preserve">ميزات التسويق الرقمي </w:t>
      </w:r>
      <w:r w:rsidR="00EB1974" w:rsidRPr="00551865">
        <w:rPr>
          <w:rFonts w:cs="Sakkal Majalla"/>
          <w:szCs w:val="28"/>
          <w:rtl/>
        </w:rPr>
        <w:t>ككل، واسعة</w:t>
      </w:r>
      <w:r w:rsidRPr="00551865">
        <w:rPr>
          <w:rFonts w:cs="Sakkal Majalla"/>
          <w:szCs w:val="28"/>
          <w:rtl/>
        </w:rPr>
        <w:t xml:space="preserve"> لذلك سنذكر فقط الأشياء المهمة التي يجب وضعها في الاعتبار أثناء ممارسة </w:t>
      </w:r>
      <w:r w:rsidR="00DF04FA" w:rsidRPr="00551865">
        <w:rPr>
          <w:rFonts w:cs="Sakkal Majalla"/>
          <w:szCs w:val="28"/>
          <w:rtl/>
        </w:rPr>
        <w:t>التسويق</w:t>
      </w:r>
      <w:r w:rsidRPr="00551865">
        <w:rPr>
          <w:rFonts w:cs="Sakkal Majalla"/>
          <w:szCs w:val="28"/>
          <w:rtl/>
        </w:rPr>
        <w:t xml:space="preserve"> الرقمي </w:t>
      </w:r>
      <w:r w:rsidR="00601AFF" w:rsidRPr="00551865">
        <w:rPr>
          <w:rFonts w:cs="Sakkal Majalla" w:hint="cs"/>
          <w:szCs w:val="28"/>
          <w:rtl/>
        </w:rPr>
        <w:t>(الحنيطي</w:t>
      </w:r>
      <w:r w:rsidR="008B59FA" w:rsidRPr="00551865">
        <w:rPr>
          <w:rFonts w:cs="Sakkal Majalla"/>
          <w:szCs w:val="28"/>
          <w:rtl/>
        </w:rPr>
        <w:t xml:space="preserve"> </w:t>
      </w:r>
      <w:r w:rsidR="00601AFF" w:rsidRPr="00551865">
        <w:rPr>
          <w:rFonts w:cs="Sakkal Majalla" w:hint="cs"/>
          <w:szCs w:val="28"/>
          <w:rtl/>
        </w:rPr>
        <w:t>والجبالي</w:t>
      </w:r>
      <w:r w:rsidR="006F654E" w:rsidRPr="00551865">
        <w:rPr>
          <w:rFonts w:cs="Sakkal Majalla"/>
          <w:szCs w:val="28"/>
          <w:rtl/>
        </w:rPr>
        <w:t xml:space="preserve"> ،2022</w:t>
      </w:r>
      <w:r w:rsidRPr="00551865">
        <w:rPr>
          <w:rFonts w:cs="Sakkal Majalla"/>
          <w:szCs w:val="28"/>
          <w:rtl/>
        </w:rPr>
        <w:t>)</w:t>
      </w:r>
    </w:p>
    <w:p w14:paraId="5A8EEEAE" w14:textId="4F03EC3B" w:rsidR="00B35E36" w:rsidRPr="007520A4" w:rsidRDefault="00B35E36">
      <w:pPr>
        <w:pStyle w:val="ListParagraph"/>
        <w:numPr>
          <w:ilvl w:val="0"/>
          <w:numId w:val="26"/>
        </w:numPr>
        <w:spacing w:before="100" w:beforeAutospacing="1" w:after="100" w:afterAutospacing="1"/>
        <w:ind w:left="423"/>
        <w:rPr>
          <w:rFonts w:cs="Sakkal Majalla"/>
          <w:szCs w:val="28"/>
          <w:rtl/>
        </w:rPr>
      </w:pPr>
      <w:r w:rsidRPr="007520A4">
        <w:rPr>
          <w:rFonts w:cs="Sakkal Majalla"/>
          <w:szCs w:val="28"/>
          <w:rtl/>
        </w:rPr>
        <w:t>التسويق الرقمي هو عبارة عن معلومات تسويقية عبر الإنترنت والتي تحتوي على مقاييس يجب مراقبتها ومن خلالها يتم تحديد أهداف الحملة بعناية.</w:t>
      </w:r>
    </w:p>
    <w:p w14:paraId="38675F4E" w14:textId="1E679057" w:rsidR="00B35E36" w:rsidRPr="007520A4" w:rsidRDefault="00B35E36">
      <w:pPr>
        <w:pStyle w:val="ListParagraph"/>
        <w:numPr>
          <w:ilvl w:val="0"/>
          <w:numId w:val="26"/>
        </w:numPr>
        <w:spacing w:before="100" w:beforeAutospacing="1" w:after="100" w:afterAutospacing="1"/>
        <w:ind w:left="423"/>
        <w:rPr>
          <w:rFonts w:cs="Sakkal Majalla"/>
          <w:szCs w:val="28"/>
          <w:rtl/>
        </w:rPr>
      </w:pPr>
      <w:r w:rsidRPr="007520A4">
        <w:rPr>
          <w:rFonts w:cs="Sakkal Majalla"/>
          <w:szCs w:val="28"/>
          <w:rtl/>
        </w:rPr>
        <w:t xml:space="preserve">إنه نهج واحد لواحد، قد نرى </w:t>
      </w:r>
      <w:r w:rsidR="00EB1974" w:rsidRPr="007520A4">
        <w:rPr>
          <w:rFonts w:cs="Sakkal Majalla"/>
          <w:szCs w:val="28"/>
          <w:rtl/>
        </w:rPr>
        <w:t>الإنترنت</w:t>
      </w:r>
      <w:r w:rsidRPr="007520A4">
        <w:rPr>
          <w:rFonts w:cs="Sakkal Majalla"/>
          <w:szCs w:val="28"/>
          <w:rtl/>
        </w:rPr>
        <w:t xml:space="preserve"> كمخزن ضخم </w:t>
      </w:r>
      <w:r w:rsidR="00DF04FA" w:rsidRPr="007520A4">
        <w:rPr>
          <w:rFonts w:cs="Sakkal Majalla"/>
          <w:szCs w:val="28"/>
          <w:rtl/>
        </w:rPr>
        <w:t>للمعلومات،</w:t>
      </w:r>
      <w:r w:rsidRPr="007520A4">
        <w:rPr>
          <w:rFonts w:cs="Sakkal Majalla"/>
          <w:szCs w:val="28"/>
          <w:rtl/>
        </w:rPr>
        <w:t xml:space="preserve"> ولكن عندما يتعلق الأمر يستخدم واحد فقط فإن هذا المستخدم المستهدف عادة ما يتصفح الإنترنت بمفرده.</w:t>
      </w:r>
    </w:p>
    <w:p w14:paraId="70C001DC" w14:textId="34C2086E" w:rsidR="00B35E36" w:rsidRPr="007520A4" w:rsidRDefault="00B35E36">
      <w:pPr>
        <w:pStyle w:val="ListParagraph"/>
        <w:numPr>
          <w:ilvl w:val="0"/>
          <w:numId w:val="26"/>
        </w:numPr>
        <w:spacing w:before="100" w:beforeAutospacing="1" w:after="100" w:afterAutospacing="1"/>
        <w:ind w:left="423"/>
        <w:rPr>
          <w:rFonts w:cs="Sakkal Majalla"/>
          <w:szCs w:val="28"/>
          <w:rtl/>
        </w:rPr>
      </w:pPr>
      <w:r w:rsidRPr="007520A4">
        <w:rPr>
          <w:rFonts w:cs="Sakkal Majalla"/>
          <w:szCs w:val="28"/>
          <w:rtl/>
        </w:rPr>
        <w:t xml:space="preserve">التسويق الرقمي مسؤول عن تحفيز سلوك العملاء عبر الإنترنت أو اهتمام المستخدم المستهدف، يجب على المسوق </w:t>
      </w:r>
      <w:r w:rsidR="000C3CD3" w:rsidRPr="007520A4">
        <w:rPr>
          <w:rFonts w:cs="Sakkal Majalla"/>
          <w:szCs w:val="28"/>
          <w:rtl/>
        </w:rPr>
        <w:t>الرقمي</w:t>
      </w:r>
      <w:r w:rsidR="00DF04FA" w:rsidRPr="007520A4">
        <w:rPr>
          <w:rFonts w:cs="Sakkal Majalla"/>
          <w:szCs w:val="28"/>
          <w:rtl/>
        </w:rPr>
        <w:t xml:space="preserve"> فهم</w:t>
      </w:r>
      <w:r w:rsidRPr="007520A4">
        <w:rPr>
          <w:rFonts w:cs="Sakkal Majalla"/>
          <w:szCs w:val="28"/>
          <w:rtl/>
        </w:rPr>
        <w:t xml:space="preserve"> ذوق المستخدم وتفضيله لهذا النطاق وتغيير حملته أو تكييفها وفقا لذلك.</w:t>
      </w:r>
    </w:p>
    <w:p w14:paraId="11143C8D" w14:textId="2F2715BD" w:rsidR="00B35E36" w:rsidRPr="007520A4" w:rsidRDefault="00B35E36">
      <w:pPr>
        <w:pStyle w:val="ListParagraph"/>
        <w:numPr>
          <w:ilvl w:val="0"/>
          <w:numId w:val="26"/>
        </w:numPr>
        <w:spacing w:before="100" w:beforeAutospacing="1" w:after="100" w:afterAutospacing="1"/>
        <w:ind w:left="423"/>
        <w:rPr>
          <w:rFonts w:cs="Sakkal Majalla"/>
          <w:szCs w:val="28"/>
          <w:rtl/>
        </w:rPr>
      </w:pPr>
      <w:r w:rsidRPr="007520A4">
        <w:rPr>
          <w:rFonts w:cs="Sakkal Majalla"/>
          <w:szCs w:val="28"/>
          <w:rtl/>
        </w:rPr>
        <w:t>ينطبق التسويق الرقمي على ذوق معين بدلاً من الخروج للوصول إلى تنوع جغرافي واسع، عادة ما يقوم المسوقون عبر الإنترنت وخارجه" بتقسيم أسواقهم وفظا للفئة العمرية والجنس والموقع الجغرافي وعوامل عامة أخرى.</w:t>
      </w:r>
    </w:p>
    <w:p w14:paraId="5063A8CA" w14:textId="1F8E7172" w:rsidR="00B35E36" w:rsidRPr="007520A4" w:rsidRDefault="00B35E36">
      <w:pPr>
        <w:pStyle w:val="ListParagraph"/>
        <w:numPr>
          <w:ilvl w:val="0"/>
          <w:numId w:val="26"/>
        </w:numPr>
        <w:spacing w:before="100" w:beforeAutospacing="1" w:after="100" w:afterAutospacing="1"/>
        <w:ind w:left="423"/>
        <w:rPr>
          <w:rFonts w:cs="Sakkal Majalla"/>
          <w:szCs w:val="28"/>
          <w:rtl/>
        </w:rPr>
      </w:pPr>
      <w:r w:rsidRPr="007520A4">
        <w:rPr>
          <w:rFonts w:cs="Sakkal Majalla"/>
          <w:szCs w:val="28"/>
          <w:rtl/>
        </w:rPr>
        <w:t>يختلف الت</w:t>
      </w:r>
      <w:r w:rsidR="005E746C" w:rsidRPr="007520A4">
        <w:rPr>
          <w:rFonts w:cs="Sakkal Majalla"/>
          <w:szCs w:val="28"/>
          <w:rtl/>
        </w:rPr>
        <w:t>س</w:t>
      </w:r>
      <w:r w:rsidRPr="007520A4">
        <w:rPr>
          <w:rFonts w:cs="Sakkal Majalla"/>
          <w:szCs w:val="28"/>
          <w:rtl/>
        </w:rPr>
        <w:t>ويق الرقمي عن إعلانات المجلات، حيث يكون الهدف هو جذب التركيبة السكانية المتوقعة للمجلة، ولكن لدى المعلن معرفة بالجمهور المستهدف - الأشخاص الذين يشاركون في أنشطة معينة (على سبيل المثال، التحميل الصورة المساهمة في المدونات</w:t>
      </w:r>
      <w:proofErr w:type="gramStart"/>
      <w:r w:rsidRPr="007520A4">
        <w:rPr>
          <w:rFonts w:cs="Sakkal Majalla"/>
          <w:szCs w:val="28"/>
          <w:rtl/>
        </w:rPr>
        <w:t>) .</w:t>
      </w:r>
      <w:proofErr w:type="gramEnd"/>
      <w:r w:rsidRPr="007520A4">
        <w:rPr>
          <w:rFonts w:cs="Sakkal Majalla"/>
          <w:szCs w:val="28"/>
          <w:rtl/>
        </w:rPr>
        <w:t xml:space="preserve"> لذلك لا تعتمد الشركة على توقع أن مجموعة معينة من الناس ستكون مهتمة بمنتجها أو خدمتها الجديدة.</w:t>
      </w:r>
    </w:p>
    <w:p w14:paraId="1A4F36BC" w14:textId="77777777" w:rsidR="00B35E36" w:rsidRPr="007520A4" w:rsidRDefault="00B35E36">
      <w:pPr>
        <w:pStyle w:val="ListParagraph"/>
        <w:numPr>
          <w:ilvl w:val="0"/>
          <w:numId w:val="26"/>
        </w:numPr>
        <w:spacing w:before="100" w:beforeAutospacing="1" w:after="100" w:afterAutospacing="1"/>
        <w:ind w:left="423"/>
        <w:rPr>
          <w:rFonts w:cs="Sakkal Majalla"/>
          <w:szCs w:val="28"/>
          <w:rtl/>
        </w:rPr>
      </w:pPr>
      <w:r w:rsidRPr="007520A4">
        <w:rPr>
          <w:rFonts w:cs="Sakkal Majalla"/>
          <w:szCs w:val="28"/>
          <w:rtl/>
        </w:rPr>
        <w:t>التسويق الرقمي هو الطريق إلى الأرباح المستقبلية وتوسيع الأعمال التجارية عبر الإنترنت يوفر طريقة ميسورة التكلفة ومستهدفة للتواصل مع الغلاء المحتملين باستخدام استثمار أرخص عبر الإنترنت والترويج عبر الإنترنت.</w:t>
      </w:r>
    </w:p>
    <w:p w14:paraId="49A6703A" w14:textId="106BCA5E" w:rsidR="00F83281" w:rsidRPr="00364819" w:rsidRDefault="00364819" w:rsidP="00364819">
      <w:pPr>
        <w:spacing w:before="100" w:beforeAutospacing="1" w:after="100" w:afterAutospacing="1"/>
        <w:ind w:left="0" w:firstLine="0"/>
        <w:outlineLvl w:val="2"/>
        <w:rPr>
          <w:rFonts w:cs="Sakkal Majalla"/>
          <w:b/>
          <w:bCs/>
          <w:sz w:val="36"/>
          <w:szCs w:val="36"/>
        </w:rPr>
      </w:pPr>
      <w:bookmarkStart w:id="70" w:name="_Toc172551953"/>
      <w:r>
        <w:rPr>
          <w:rFonts w:cs="Sakkal Majalla" w:hint="cs"/>
          <w:b/>
          <w:bCs/>
          <w:sz w:val="36"/>
          <w:szCs w:val="36"/>
          <w:rtl/>
        </w:rPr>
        <w:lastRenderedPageBreak/>
        <w:t xml:space="preserve">6.1.2 </w:t>
      </w:r>
      <w:r w:rsidR="00F83281" w:rsidRPr="00364819">
        <w:rPr>
          <w:rFonts w:cs="Sakkal Majalla"/>
          <w:b/>
          <w:bCs/>
          <w:sz w:val="36"/>
          <w:szCs w:val="36"/>
          <w:rtl/>
        </w:rPr>
        <w:t>أبعاد التسويق الرقمي:</w:t>
      </w:r>
      <w:bookmarkEnd w:id="70"/>
    </w:p>
    <w:p w14:paraId="112C2F3A" w14:textId="6C95D768" w:rsidR="00F83281" w:rsidRPr="00551865" w:rsidRDefault="00F83281" w:rsidP="007520A4">
      <w:pPr>
        <w:spacing w:before="100" w:beforeAutospacing="1" w:after="100" w:afterAutospacing="1"/>
        <w:ind w:left="0"/>
        <w:rPr>
          <w:rFonts w:cs="Sakkal Majalla"/>
          <w:szCs w:val="28"/>
          <w:rtl/>
          <w:lang w:bidi="ar-EG"/>
        </w:rPr>
      </w:pPr>
      <w:r w:rsidRPr="00551865">
        <w:rPr>
          <w:rFonts w:cs="Sakkal Majalla"/>
          <w:szCs w:val="28"/>
          <w:rtl/>
          <w:lang w:bidi="ar-EG"/>
        </w:rPr>
        <w:t>پری (جمعة والبطاينة ،2021</w:t>
      </w:r>
      <w:r w:rsidRPr="00551865">
        <w:rPr>
          <w:rFonts w:cs="Sakkal Majalla"/>
          <w:szCs w:val="28"/>
          <w:rtl/>
          <w:lang w:bidi="fa-IR"/>
        </w:rPr>
        <w:t xml:space="preserve">) </w:t>
      </w:r>
      <w:r w:rsidRPr="00551865">
        <w:rPr>
          <w:rFonts w:cs="Sakkal Majalla"/>
          <w:szCs w:val="28"/>
          <w:rtl/>
          <w:lang w:bidi="ar-EG"/>
        </w:rPr>
        <w:t>أن التسويق الرقمي يدور حول أبعاد عديدة منها الشبكات الاجتماعية، التطبيقات</w:t>
      </w:r>
      <w:r w:rsidRPr="00551865">
        <w:rPr>
          <w:rFonts w:cs="Sakkal Majalla"/>
          <w:szCs w:val="28"/>
          <w:lang w:bidi="ar-EG"/>
        </w:rPr>
        <w:t xml:space="preserve"> </w:t>
      </w:r>
      <w:r w:rsidRPr="00551865">
        <w:rPr>
          <w:rFonts w:cs="Sakkal Majalla"/>
          <w:szCs w:val="28"/>
          <w:rtl/>
          <w:lang w:bidi="ar-EG"/>
        </w:rPr>
        <w:t>الاجتماعية، البريد الإلكتروني، الإعلانات الرقمية، محركات البحث، الإعلانات والمدونات،</w:t>
      </w:r>
      <w:r w:rsidRPr="00551865">
        <w:rPr>
          <w:rFonts w:cs="Sakkal Majalla"/>
          <w:szCs w:val="28"/>
          <w:lang w:bidi="ar-EG"/>
        </w:rPr>
        <w:t xml:space="preserve"> </w:t>
      </w:r>
      <w:r w:rsidRPr="00551865">
        <w:rPr>
          <w:rFonts w:cs="Sakkal Majalla"/>
          <w:szCs w:val="28"/>
          <w:rtl/>
          <w:lang w:bidi="ar-EG"/>
        </w:rPr>
        <w:t xml:space="preserve">البريد </w:t>
      </w:r>
      <w:r w:rsidR="00601AFF" w:rsidRPr="00551865">
        <w:rPr>
          <w:rFonts w:cs="Sakkal Majalla" w:hint="cs"/>
          <w:szCs w:val="28"/>
          <w:rtl/>
          <w:lang w:bidi="ar-EG"/>
        </w:rPr>
        <w:t>الإلكتروني)</w:t>
      </w:r>
    </w:p>
    <w:p w14:paraId="671C6DF4" w14:textId="2FD39CE5" w:rsidR="00F83281" w:rsidRPr="007520A4" w:rsidRDefault="00F83281">
      <w:pPr>
        <w:pStyle w:val="ListParagraph"/>
        <w:numPr>
          <w:ilvl w:val="0"/>
          <w:numId w:val="27"/>
        </w:numPr>
        <w:spacing w:before="100" w:beforeAutospacing="1" w:after="100" w:afterAutospacing="1"/>
        <w:rPr>
          <w:rFonts w:cs="Sakkal Majalla"/>
          <w:b/>
          <w:bCs/>
          <w:szCs w:val="28"/>
          <w:lang w:bidi="ar-EG"/>
        </w:rPr>
      </w:pPr>
      <w:r w:rsidRPr="007520A4">
        <w:rPr>
          <w:rFonts w:cs="Sakkal Majalla"/>
          <w:b/>
          <w:bCs/>
          <w:szCs w:val="28"/>
          <w:rtl/>
          <w:lang w:bidi="ar-EG"/>
        </w:rPr>
        <w:t>البريد الإلكتروني</w:t>
      </w:r>
    </w:p>
    <w:p w14:paraId="48B31816" w14:textId="099C15DE" w:rsidR="00F83281" w:rsidRPr="00551865" w:rsidRDefault="00F83281" w:rsidP="007520A4">
      <w:pPr>
        <w:spacing w:before="100" w:beforeAutospacing="1" w:after="100" w:afterAutospacing="1"/>
        <w:ind w:left="0"/>
        <w:rPr>
          <w:rFonts w:cs="Sakkal Majalla"/>
          <w:szCs w:val="28"/>
          <w:lang w:bidi="ar-EG"/>
        </w:rPr>
      </w:pPr>
      <w:r w:rsidRPr="00551865">
        <w:rPr>
          <w:rFonts w:cs="Sakkal Majalla"/>
          <w:szCs w:val="28"/>
          <w:rtl/>
          <w:lang w:bidi="ar-EG"/>
        </w:rPr>
        <w:t>بحسب (</w:t>
      </w:r>
      <w:r w:rsidRPr="00551865">
        <w:rPr>
          <w:rFonts w:cs="Sakkal Majalla"/>
          <w:szCs w:val="28"/>
          <w:lang w:bidi="ar-EG"/>
        </w:rPr>
        <w:t>ghavarmilahiji,2016</w:t>
      </w:r>
      <w:r w:rsidRPr="00551865">
        <w:rPr>
          <w:rFonts w:cs="Sakkal Majalla"/>
          <w:szCs w:val="28"/>
          <w:rtl/>
          <w:lang w:bidi="ar-EG"/>
        </w:rPr>
        <w:t>.) فالتسويق عبر البريد الإلكتروني هو تسويق مباشر لرسالة تجارية لمجموعة</w:t>
      </w:r>
      <w:r w:rsidRPr="00551865">
        <w:rPr>
          <w:rFonts w:cs="Sakkal Majalla"/>
          <w:szCs w:val="28"/>
          <w:lang w:bidi="ar-EG"/>
        </w:rPr>
        <w:t xml:space="preserve"> </w:t>
      </w:r>
      <w:r w:rsidRPr="00551865">
        <w:rPr>
          <w:rFonts w:cs="Sakkal Majalla"/>
          <w:szCs w:val="28"/>
          <w:rtl/>
          <w:lang w:bidi="ar-EG"/>
        </w:rPr>
        <w:t xml:space="preserve">من </w:t>
      </w:r>
      <w:r w:rsidR="00EB1974" w:rsidRPr="00551865">
        <w:rPr>
          <w:rFonts w:cs="Sakkal Majalla"/>
          <w:szCs w:val="28"/>
          <w:rtl/>
          <w:lang w:bidi="ar-EG"/>
        </w:rPr>
        <w:t>الأشخاص</w:t>
      </w:r>
      <w:r w:rsidRPr="00551865">
        <w:rPr>
          <w:rFonts w:cs="Sakkal Majalla"/>
          <w:szCs w:val="28"/>
          <w:rtl/>
          <w:lang w:bidi="ar-EG"/>
        </w:rPr>
        <w:t xml:space="preserve"> باستخدام رسائل البريد الإلكتروني الإلكترونية. بمعناها الواسع، يمكن اعتبار كل بريد الكتروني</w:t>
      </w:r>
      <w:r w:rsidRPr="00551865">
        <w:rPr>
          <w:rFonts w:cs="Sakkal Majalla"/>
          <w:szCs w:val="28"/>
          <w:lang w:bidi="ar-EG"/>
        </w:rPr>
        <w:t xml:space="preserve"> </w:t>
      </w:r>
      <w:r w:rsidRPr="00551865">
        <w:rPr>
          <w:rFonts w:cs="Sakkal Majalla"/>
          <w:szCs w:val="28"/>
          <w:rtl/>
          <w:lang w:bidi="ar-EG"/>
        </w:rPr>
        <w:t>يتم إرساله إلى عميل محتمل أو حالي تسويقا عبر البريد الإلكتروني. عادة ما يتضمن استخدام البريد الإلكتروني</w:t>
      </w:r>
      <w:r w:rsidRPr="00551865">
        <w:rPr>
          <w:rFonts w:cs="Sakkal Majalla"/>
          <w:szCs w:val="28"/>
          <w:lang w:bidi="ar-EG"/>
        </w:rPr>
        <w:t xml:space="preserve"> </w:t>
      </w:r>
      <w:r w:rsidRPr="00551865">
        <w:rPr>
          <w:rFonts w:cs="Sakkal Majalla"/>
          <w:szCs w:val="28"/>
          <w:rtl/>
          <w:lang w:bidi="ar-EG"/>
        </w:rPr>
        <w:t>لإرسال الإعلانات أو طلب الأعمال أو التماس المبيعات أو التبرعات واي اتصال عبر البريد الإلكتروني يهدف</w:t>
      </w:r>
      <w:r w:rsidRPr="00551865">
        <w:rPr>
          <w:rFonts w:cs="Sakkal Majalla"/>
          <w:szCs w:val="28"/>
          <w:lang w:bidi="ar-EG"/>
        </w:rPr>
        <w:t xml:space="preserve"> </w:t>
      </w:r>
      <w:r w:rsidRPr="00551865">
        <w:rPr>
          <w:rFonts w:cs="Sakkal Majalla"/>
          <w:szCs w:val="28"/>
          <w:rtl/>
          <w:lang w:bidi="ar-EG"/>
        </w:rPr>
        <w:t>إلى بناء الولاء أو الثقة أو الوعي بالعلامة التجارية.</w:t>
      </w:r>
    </w:p>
    <w:p w14:paraId="19AFD3CB" w14:textId="77777777" w:rsidR="00F83281" w:rsidRPr="00551865" w:rsidRDefault="00F83281" w:rsidP="007520A4">
      <w:pPr>
        <w:spacing w:before="100" w:beforeAutospacing="1" w:after="100" w:afterAutospacing="1"/>
        <w:ind w:left="0"/>
        <w:rPr>
          <w:rFonts w:cs="Sakkal Majalla"/>
          <w:szCs w:val="28"/>
          <w:lang w:bidi="ar-EG"/>
        </w:rPr>
      </w:pPr>
      <w:r w:rsidRPr="00551865">
        <w:rPr>
          <w:rFonts w:cs="Sakkal Majalla"/>
          <w:szCs w:val="28"/>
          <w:rtl/>
          <w:lang w:bidi="ar-EG"/>
        </w:rPr>
        <w:t>يستخدم هذا المصطلح عادة للإشارة إلى إرسال رسائل البريد الإلكتروني بهدف تعزيز علاقة التاجر بعملائه</w:t>
      </w:r>
      <w:r w:rsidRPr="00551865">
        <w:rPr>
          <w:rFonts w:cs="Sakkal Majalla"/>
          <w:szCs w:val="28"/>
          <w:lang w:bidi="ar-EG"/>
        </w:rPr>
        <w:t xml:space="preserve"> </w:t>
      </w:r>
      <w:r w:rsidRPr="00551865">
        <w:rPr>
          <w:rFonts w:cs="Sakkal Majalla"/>
          <w:szCs w:val="28"/>
          <w:rtl/>
          <w:lang w:bidi="ar-EG"/>
        </w:rPr>
        <w:t>الحاليين أو السابقين، لتشجيع ولاء العملاء وتكرار الأعمال، أو إرسال رسائل بريد الكتروني بغرض اكتساب</w:t>
      </w:r>
      <w:r w:rsidRPr="00551865">
        <w:rPr>
          <w:rFonts w:cs="Sakkal Majalla"/>
          <w:szCs w:val="28"/>
          <w:lang w:bidi="ar-EG"/>
        </w:rPr>
        <w:t xml:space="preserve"> </w:t>
      </w:r>
      <w:r w:rsidRPr="00551865">
        <w:rPr>
          <w:rFonts w:cs="Sakkal Majalla"/>
          <w:szCs w:val="28"/>
          <w:rtl/>
          <w:lang w:bidi="ar-EG"/>
        </w:rPr>
        <w:t>عملاء جدد، أو إقناع العملاء الحاليين بشراء شيء ما على الفور، وإضافة إعلانات إلى رسائل البريد</w:t>
      </w:r>
      <w:r w:rsidRPr="00551865">
        <w:rPr>
          <w:rFonts w:cs="Sakkal Majalla"/>
          <w:szCs w:val="28"/>
          <w:lang w:bidi="ar-EG"/>
        </w:rPr>
        <w:t xml:space="preserve"> </w:t>
      </w:r>
      <w:r w:rsidRPr="00551865">
        <w:rPr>
          <w:rFonts w:cs="Sakkal Majalla"/>
          <w:szCs w:val="28"/>
          <w:rtl/>
          <w:lang w:bidi="ar-EG"/>
        </w:rPr>
        <w:t>الإلكتروني التي ترسلها شركات أخرى إلى عملائهم.</w:t>
      </w:r>
    </w:p>
    <w:p w14:paraId="095CD762" w14:textId="77777777" w:rsidR="00F83281" w:rsidRPr="00551865" w:rsidRDefault="00F83281" w:rsidP="007520A4">
      <w:pPr>
        <w:spacing w:before="100" w:beforeAutospacing="1" w:after="100" w:afterAutospacing="1"/>
        <w:ind w:left="0"/>
        <w:rPr>
          <w:rFonts w:cs="Sakkal Majalla"/>
          <w:szCs w:val="28"/>
          <w:lang w:bidi="ar-EG"/>
        </w:rPr>
      </w:pPr>
      <w:r w:rsidRPr="00551865">
        <w:rPr>
          <w:rFonts w:cs="Sakkal Majalla"/>
          <w:szCs w:val="28"/>
          <w:rtl/>
          <w:lang w:bidi="ar-EG"/>
        </w:rPr>
        <w:t>كما أشار (</w:t>
      </w:r>
      <w:r w:rsidRPr="00551865">
        <w:rPr>
          <w:rFonts w:cs="Sakkal Majalla"/>
          <w:szCs w:val="28"/>
          <w:lang w:bidi="ar-EG"/>
        </w:rPr>
        <w:t>ghavamilahiji,2016</w:t>
      </w:r>
      <w:r w:rsidRPr="00551865">
        <w:rPr>
          <w:rFonts w:cs="Sakkal Majalla"/>
          <w:szCs w:val="28"/>
          <w:rtl/>
          <w:lang w:bidi="ar-EG"/>
        </w:rPr>
        <w:t>) أيضا إنه يمكن تنفيذ التسويق عبر البريد الإلكتروني من خلال أنواع</w:t>
      </w:r>
      <w:r w:rsidRPr="00551865">
        <w:rPr>
          <w:rFonts w:cs="Sakkal Majalla"/>
          <w:szCs w:val="28"/>
          <w:lang w:bidi="ar-EG"/>
        </w:rPr>
        <w:t xml:space="preserve"> </w:t>
      </w:r>
      <w:r w:rsidRPr="00551865">
        <w:rPr>
          <w:rFonts w:cs="Sakkal Majalla"/>
          <w:szCs w:val="28"/>
          <w:rtl/>
          <w:lang w:bidi="ar-EG"/>
        </w:rPr>
        <w:t>مختلفة من رسائل البريد الإلكتروني، منها:</w:t>
      </w:r>
    </w:p>
    <w:p w14:paraId="49BF8CC3" w14:textId="5B94A437" w:rsidR="00F83281" w:rsidRPr="007520A4" w:rsidRDefault="00F83281">
      <w:pPr>
        <w:pStyle w:val="ListParagraph"/>
        <w:numPr>
          <w:ilvl w:val="0"/>
          <w:numId w:val="28"/>
        </w:numPr>
        <w:spacing w:before="100" w:beforeAutospacing="1" w:after="100" w:afterAutospacing="1"/>
        <w:ind w:left="423"/>
        <w:rPr>
          <w:rFonts w:cs="Sakkal Majalla"/>
          <w:szCs w:val="28"/>
          <w:lang w:bidi="ar-EG"/>
        </w:rPr>
      </w:pPr>
      <w:r w:rsidRPr="007520A4">
        <w:rPr>
          <w:rFonts w:cs="Sakkal Majalla"/>
          <w:szCs w:val="28"/>
          <w:rtl/>
          <w:lang w:bidi="ar-EG"/>
        </w:rPr>
        <w:t>الرسائل الإخبارية عبر البريد الإلكتروني: هي رسائل بريد الكتروني مباشرة يتم إرسالها بشكل منتظم إلى</w:t>
      </w:r>
      <w:r w:rsidRPr="007520A4">
        <w:rPr>
          <w:rFonts w:cs="Sakkal Majalla"/>
          <w:szCs w:val="28"/>
          <w:lang w:bidi="ar-EG"/>
        </w:rPr>
        <w:t xml:space="preserve"> </w:t>
      </w:r>
      <w:r w:rsidRPr="007520A4">
        <w:rPr>
          <w:rFonts w:cs="Sakkal Majalla"/>
          <w:szCs w:val="28"/>
          <w:rtl/>
          <w:lang w:bidi="ar-EG"/>
        </w:rPr>
        <w:t>قائمة المشتركين والعملاء، العرض الأساسي من الرسائل الإخبارية عبر البريد الإلكتروني هو بناء علاقة</w:t>
      </w:r>
      <w:r w:rsidRPr="007520A4">
        <w:rPr>
          <w:rFonts w:cs="Sakkal Majalla"/>
          <w:szCs w:val="28"/>
          <w:lang w:bidi="ar-EG"/>
        </w:rPr>
        <w:t xml:space="preserve"> </w:t>
      </w:r>
      <w:r w:rsidRPr="007520A4">
        <w:rPr>
          <w:rFonts w:cs="Sakkal Majalla"/>
          <w:szCs w:val="28"/>
          <w:rtl/>
          <w:lang w:bidi="ar-EG"/>
        </w:rPr>
        <w:t>الشركة بعملاتها/ مشتركيها.</w:t>
      </w:r>
    </w:p>
    <w:p w14:paraId="5487FD97" w14:textId="21EE2101" w:rsidR="00F83281" w:rsidRPr="007520A4" w:rsidRDefault="00F83281">
      <w:pPr>
        <w:pStyle w:val="ListParagraph"/>
        <w:numPr>
          <w:ilvl w:val="0"/>
          <w:numId w:val="28"/>
        </w:numPr>
        <w:spacing w:before="100" w:beforeAutospacing="1" w:after="100" w:afterAutospacing="1"/>
        <w:ind w:left="423"/>
        <w:rPr>
          <w:rFonts w:cs="Sakkal Majalla"/>
          <w:szCs w:val="28"/>
          <w:lang w:bidi="ar-EG"/>
        </w:rPr>
      </w:pPr>
      <w:r w:rsidRPr="007520A4">
        <w:rPr>
          <w:rFonts w:cs="Sakkal Majalla"/>
          <w:szCs w:val="28"/>
          <w:rtl/>
          <w:lang w:bidi="ar-EG"/>
        </w:rPr>
        <w:lastRenderedPageBreak/>
        <w:t>رسائل البريد الإلكتروني للمعاملات: عادة ما يتم تشغيل رسائل البريد الإلكتروني للمعاملات بناء على إجراء</w:t>
      </w:r>
      <w:r w:rsidRPr="007520A4">
        <w:rPr>
          <w:rFonts w:cs="Sakkal Majalla"/>
          <w:szCs w:val="28"/>
          <w:lang w:bidi="ar-EG"/>
        </w:rPr>
        <w:t xml:space="preserve"> </w:t>
      </w:r>
      <w:r w:rsidRPr="007520A4">
        <w:rPr>
          <w:rFonts w:cs="Sakkal Majalla"/>
          <w:szCs w:val="28"/>
          <w:rtl/>
          <w:lang w:bidi="ar-EG"/>
        </w:rPr>
        <w:t xml:space="preserve">يتخذه </w:t>
      </w:r>
      <w:proofErr w:type="gramStart"/>
      <w:r w:rsidR="00601AFF" w:rsidRPr="007520A4">
        <w:rPr>
          <w:rFonts w:cs="Sakkal Majalla" w:hint="cs"/>
          <w:szCs w:val="28"/>
          <w:rtl/>
          <w:lang w:bidi="ar-EG"/>
        </w:rPr>
        <w:t>العملاء</w:t>
      </w:r>
      <w:r w:rsidR="003817A0" w:rsidRPr="007520A4">
        <w:rPr>
          <w:rFonts w:cs="Sakkal Majalla"/>
          <w:szCs w:val="28"/>
          <w:rtl/>
          <w:lang w:bidi="ar-EG"/>
        </w:rPr>
        <w:t xml:space="preserve"> </w:t>
      </w:r>
      <w:r w:rsidR="00F9079A" w:rsidRPr="007520A4">
        <w:rPr>
          <w:rFonts w:cs="Sakkal Majalla"/>
          <w:szCs w:val="28"/>
          <w:rtl/>
          <w:lang w:bidi="ar-EG"/>
        </w:rPr>
        <w:t xml:space="preserve"> </w:t>
      </w:r>
      <w:r w:rsidRPr="007520A4">
        <w:rPr>
          <w:rFonts w:cs="Sakkal Majalla"/>
          <w:szCs w:val="28"/>
          <w:rtl/>
          <w:lang w:bidi="ar-EG"/>
        </w:rPr>
        <w:t>مع</w:t>
      </w:r>
      <w:proofErr w:type="gramEnd"/>
      <w:r w:rsidRPr="007520A4">
        <w:rPr>
          <w:rFonts w:cs="Sakkal Majalla"/>
          <w:szCs w:val="28"/>
          <w:rtl/>
          <w:lang w:bidi="ar-EG"/>
        </w:rPr>
        <w:t xml:space="preserve"> الشركة، تتضمن رسائل المعاملات التي تم تشغيلها رسائل سلة المهملات ورسائل البريد</w:t>
      </w:r>
      <w:r w:rsidRPr="007520A4">
        <w:rPr>
          <w:rFonts w:cs="Sakkal Majalla"/>
          <w:szCs w:val="28"/>
          <w:lang w:bidi="ar-EG"/>
        </w:rPr>
        <w:t xml:space="preserve"> </w:t>
      </w:r>
      <w:r w:rsidRPr="007520A4">
        <w:rPr>
          <w:rFonts w:cs="Sakkal Majalla"/>
          <w:szCs w:val="28"/>
          <w:rtl/>
          <w:lang w:bidi="ar-EG"/>
        </w:rPr>
        <w:t>الإلكتروني لتأكيد الشراء أو الطلب وإيصالات البريد الإلكتروني، العرض الأساسي من البريد الإلكتروني</w:t>
      </w:r>
      <w:r w:rsidRPr="007520A4">
        <w:rPr>
          <w:rFonts w:cs="Sakkal Majalla"/>
          <w:szCs w:val="28"/>
          <w:lang w:bidi="ar-EG"/>
        </w:rPr>
        <w:t xml:space="preserve"> </w:t>
      </w:r>
      <w:r w:rsidRPr="007520A4">
        <w:rPr>
          <w:rFonts w:cs="Sakkal Majalla"/>
          <w:szCs w:val="28"/>
          <w:rtl/>
          <w:lang w:bidi="ar-EG"/>
        </w:rPr>
        <w:t>للمعاملات هو نقل المعلومات المتعلقة بالإجراء الذي أدى إلى تشغيله.</w:t>
      </w:r>
    </w:p>
    <w:p w14:paraId="00186127" w14:textId="1DF1B95A" w:rsidR="00F83281" w:rsidRPr="007520A4" w:rsidRDefault="00F83281">
      <w:pPr>
        <w:pStyle w:val="ListParagraph"/>
        <w:numPr>
          <w:ilvl w:val="0"/>
          <w:numId w:val="28"/>
        </w:numPr>
        <w:spacing w:before="100" w:beforeAutospacing="1" w:after="100" w:afterAutospacing="1"/>
        <w:ind w:left="423"/>
        <w:rPr>
          <w:rFonts w:cs="Sakkal Majalla"/>
          <w:szCs w:val="28"/>
          <w:lang w:bidi="ar-EG"/>
        </w:rPr>
      </w:pPr>
      <w:r w:rsidRPr="007520A4">
        <w:rPr>
          <w:rFonts w:cs="Sakkal Majalla"/>
          <w:szCs w:val="28"/>
          <w:rtl/>
          <w:lang w:bidi="ar-EG"/>
        </w:rPr>
        <w:t>رسائل البريد الإلكتروني مباشرة: يتضمن البريد الإلكتروني المباشر إرسال بريد الكتروني فقط لتوصيل رسالة</w:t>
      </w:r>
      <w:r w:rsidRPr="007520A4">
        <w:rPr>
          <w:rFonts w:cs="Sakkal Majalla"/>
          <w:szCs w:val="28"/>
          <w:lang w:bidi="ar-EG"/>
        </w:rPr>
        <w:t xml:space="preserve"> </w:t>
      </w:r>
      <w:r w:rsidRPr="007520A4">
        <w:rPr>
          <w:rFonts w:cs="Sakkal Majalla"/>
          <w:szCs w:val="28"/>
          <w:rtl/>
          <w:lang w:bidi="ar-EG"/>
        </w:rPr>
        <w:t>ترويحية (على سبيل المثال: إسلال عن عرض خاص أو كتالوج للمنتجات) عادة ما تجمع الشركات قائمة بعناوين البريد الإلكتروني للعملاء المحتملين لإرسال رسائل ترويجية مباشرة لها، أو يمكنهم أيضا استئجار</w:t>
      </w:r>
      <w:r w:rsidRPr="007520A4">
        <w:rPr>
          <w:rFonts w:cs="Sakkal Majalla"/>
          <w:szCs w:val="28"/>
          <w:lang w:bidi="ar-EG"/>
        </w:rPr>
        <w:t xml:space="preserve"> </w:t>
      </w:r>
      <w:r w:rsidRPr="007520A4">
        <w:rPr>
          <w:rFonts w:cs="Sakkal Majalla"/>
          <w:szCs w:val="28"/>
          <w:rtl/>
          <w:lang w:bidi="ar-EG"/>
        </w:rPr>
        <w:t>قائمة بعناوين البريد الإلكتروني من شركات الخدمة.</w:t>
      </w:r>
    </w:p>
    <w:p w14:paraId="4253B9BC" w14:textId="5D60676B" w:rsidR="00F83281" w:rsidRPr="007520A4" w:rsidRDefault="00F83281">
      <w:pPr>
        <w:pStyle w:val="ListParagraph"/>
        <w:numPr>
          <w:ilvl w:val="0"/>
          <w:numId w:val="28"/>
        </w:numPr>
        <w:spacing w:before="100" w:beforeAutospacing="1" w:after="100" w:afterAutospacing="1"/>
        <w:ind w:left="423"/>
        <w:rPr>
          <w:rFonts w:cs="Sakkal Majalla"/>
          <w:szCs w:val="28"/>
          <w:lang w:bidi="ar-EG"/>
        </w:rPr>
      </w:pPr>
      <w:r w:rsidRPr="007520A4">
        <w:rPr>
          <w:rFonts w:cs="Sakkal Majalla"/>
          <w:szCs w:val="28"/>
          <w:rtl/>
          <w:lang w:bidi="ar-EG"/>
        </w:rPr>
        <w:t>فالتسويق عبر البريد الإلكتروني هو أسلوب التسويق المباشر الذي يمزج بين الخطوط الإعلامية والترويجية</w:t>
      </w:r>
      <w:r w:rsidRPr="007520A4">
        <w:rPr>
          <w:rFonts w:cs="Sakkal Majalla"/>
          <w:szCs w:val="28"/>
          <w:lang w:bidi="ar-EG"/>
        </w:rPr>
        <w:t xml:space="preserve"> </w:t>
      </w:r>
      <w:r w:rsidRPr="007520A4">
        <w:rPr>
          <w:rFonts w:cs="Sakkal Majalla"/>
          <w:szCs w:val="28"/>
          <w:rtl/>
          <w:lang w:bidi="ar-EG"/>
        </w:rPr>
        <w:t>وإدارة علاقات العملاء، يتطلب تطوير أو شراء قائمة المستلمين المكونة من قاعدة العملاء السابقة أو الحالية أو</w:t>
      </w:r>
      <w:r w:rsidRPr="007520A4">
        <w:rPr>
          <w:rFonts w:cs="Sakkal Majalla"/>
          <w:szCs w:val="28"/>
          <w:lang w:bidi="ar-EG"/>
        </w:rPr>
        <w:t xml:space="preserve"> </w:t>
      </w:r>
      <w:r w:rsidRPr="007520A4">
        <w:rPr>
          <w:rFonts w:cs="Sakkal Majalla"/>
          <w:szCs w:val="28"/>
          <w:rtl/>
          <w:lang w:bidi="ar-EG"/>
        </w:rPr>
        <w:t>المحتملة للمؤسسة. يتمثل أحد الجوانب المهمة للإدارة الفعالة لقاعدة بيانات البريد الإلكتروني في الاستفادة من</w:t>
      </w:r>
      <w:r w:rsidRPr="007520A4">
        <w:rPr>
          <w:rFonts w:cs="Sakkal Majalla"/>
          <w:szCs w:val="28"/>
          <w:lang w:bidi="ar-EG"/>
        </w:rPr>
        <w:t xml:space="preserve"> </w:t>
      </w:r>
      <w:r w:rsidRPr="007520A4">
        <w:rPr>
          <w:rFonts w:cs="Sakkal Majalla"/>
          <w:szCs w:val="28"/>
          <w:rtl/>
          <w:lang w:bidi="ar-EG"/>
        </w:rPr>
        <w:t>إمكانية التقسيم لإنشاء محتوى ذي صلة والترويج بناء على معايير الجنس والعمر، أو سجل الشراء.</w:t>
      </w:r>
      <w:r w:rsidRPr="007520A4">
        <w:rPr>
          <w:rFonts w:cs="Sakkal Majalla"/>
          <w:szCs w:val="28"/>
          <w:lang w:bidi="ar-EG"/>
        </w:rPr>
        <w:t xml:space="preserve"> </w:t>
      </w:r>
    </w:p>
    <w:p w14:paraId="21092D5A" w14:textId="4714D8B1" w:rsidR="00F83281" w:rsidRPr="007520A4" w:rsidRDefault="00F83281">
      <w:pPr>
        <w:pStyle w:val="ListParagraph"/>
        <w:numPr>
          <w:ilvl w:val="0"/>
          <w:numId w:val="27"/>
        </w:numPr>
        <w:spacing w:before="100" w:beforeAutospacing="1" w:after="100" w:afterAutospacing="1"/>
        <w:rPr>
          <w:rFonts w:cs="Sakkal Majalla"/>
          <w:b/>
          <w:bCs/>
          <w:szCs w:val="28"/>
          <w:lang w:bidi="ar-EG"/>
        </w:rPr>
      </w:pPr>
      <w:r w:rsidRPr="007520A4">
        <w:rPr>
          <w:rFonts w:cs="Sakkal Majalla"/>
          <w:b/>
          <w:bCs/>
          <w:szCs w:val="28"/>
          <w:rtl/>
          <w:lang w:bidi="ar-EG"/>
        </w:rPr>
        <w:t>شبكات التواصل الاجتماعي</w:t>
      </w:r>
    </w:p>
    <w:p w14:paraId="781DA4D1" w14:textId="1685B91A" w:rsidR="00F83281" w:rsidRPr="00551865" w:rsidRDefault="00F83281" w:rsidP="007520A4">
      <w:pPr>
        <w:spacing w:before="100" w:beforeAutospacing="1" w:after="100" w:afterAutospacing="1"/>
        <w:ind w:left="0"/>
        <w:rPr>
          <w:rFonts w:cs="Sakkal Majalla"/>
          <w:szCs w:val="28"/>
          <w:lang w:bidi="ar-EG"/>
        </w:rPr>
      </w:pPr>
      <w:r w:rsidRPr="00551865">
        <w:rPr>
          <w:rFonts w:cs="Sakkal Majalla"/>
          <w:szCs w:val="28"/>
          <w:rtl/>
          <w:lang w:bidi="ar-EG"/>
        </w:rPr>
        <w:t>في السنوات الأخيرة أصبحت وسائل التواصل الاجتماعي منصة رئيسية للتواصل والتسويق لعدد متزايد من</w:t>
      </w:r>
      <w:r w:rsidRPr="00551865">
        <w:rPr>
          <w:rFonts w:cs="Sakkal Majalla"/>
          <w:szCs w:val="28"/>
          <w:lang w:bidi="ar-EG"/>
        </w:rPr>
        <w:t xml:space="preserve"> </w:t>
      </w:r>
      <w:r w:rsidRPr="00551865">
        <w:rPr>
          <w:rFonts w:cs="Sakkal Majalla"/>
          <w:szCs w:val="28"/>
          <w:rtl/>
          <w:lang w:bidi="ar-EG"/>
        </w:rPr>
        <w:t xml:space="preserve">مشاريع التجارة الإلكترونية مثل </w:t>
      </w:r>
      <w:r w:rsidR="00601AFF" w:rsidRPr="00551865">
        <w:rPr>
          <w:rFonts w:cs="Sakkal Majalla"/>
          <w:szCs w:val="28"/>
          <w:lang w:bidi="ar-EG"/>
        </w:rPr>
        <w:t>Instagram. Facebook</w:t>
      </w:r>
      <w:r w:rsidRPr="00551865">
        <w:rPr>
          <w:rFonts w:cs="Sakkal Majalla"/>
          <w:szCs w:val="28"/>
          <w:rtl/>
          <w:lang w:bidi="ar-EG"/>
        </w:rPr>
        <w:t xml:space="preserve"> ويرجع ذلك جزئيا إلى أنها تستجيب لحاجة بشرية</w:t>
      </w:r>
      <w:r w:rsidRPr="00551865">
        <w:rPr>
          <w:rFonts w:cs="Sakkal Majalla"/>
          <w:szCs w:val="28"/>
          <w:lang w:bidi="ar-EG"/>
        </w:rPr>
        <w:t xml:space="preserve"> </w:t>
      </w:r>
      <w:r w:rsidRPr="00551865">
        <w:rPr>
          <w:rFonts w:cs="Sakkal Majalla"/>
          <w:szCs w:val="28"/>
          <w:rtl/>
          <w:lang w:bidi="ar-EG"/>
        </w:rPr>
        <w:t>أساسية: التفاعل الاجتماعي. أنه يوفر مساحة للأشخاص من نفس الطبيعة للتواصل وتبادل الأفكار وإرساء القيم</w:t>
      </w:r>
    </w:p>
    <w:p w14:paraId="2448DEF0" w14:textId="5A207CF4" w:rsidR="00F83281" w:rsidRPr="00551865" w:rsidRDefault="00F83281" w:rsidP="007520A4">
      <w:pPr>
        <w:spacing w:before="100" w:beforeAutospacing="1" w:after="100" w:afterAutospacing="1"/>
        <w:ind w:left="0"/>
        <w:rPr>
          <w:rFonts w:cs="Sakkal Majalla"/>
          <w:szCs w:val="28"/>
          <w:lang w:bidi="ar-EG"/>
        </w:rPr>
      </w:pPr>
      <w:r w:rsidRPr="00551865">
        <w:rPr>
          <w:rFonts w:cs="Sakkal Majalla"/>
          <w:szCs w:val="28"/>
          <w:rtl/>
          <w:lang w:bidi="ar-EG"/>
        </w:rPr>
        <w:t>ووفقا (</w:t>
      </w:r>
      <w:r w:rsidRPr="00551865">
        <w:rPr>
          <w:rFonts w:cs="Sakkal Majalla"/>
          <w:szCs w:val="28"/>
          <w:lang w:bidi="ar-EG"/>
        </w:rPr>
        <w:t>Kaplan,201</w:t>
      </w:r>
      <w:r w:rsidR="000C3CD3" w:rsidRPr="00551865">
        <w:rPr>
          <w:rFonts w:cs="Sakkal Majalla"/>
          <w:szCs w:val="28"/>
          <w:lang w:bidi="ar-EG"/>
        </w:rPr>
        <w:t>2</w:t>
      </w:r>
      <w:r w:rsidRPr="00551865">
        <w:rPr>
          <w:rFonts w:cs="Sakkal Majalla"/>
          <w:szCs w:val="28"/>
          <w:rtl/>
          <w:lang w:bidi="fa-IR"/>
        </w:rPr>
        <w:t xml:space="preserve">) </w:t>
      </w:r>
      <w:r w:rsidRPr="00551865">
        <w:rPr>
          <w:rFonts w:cs="Sakkal Majalla"/>
          <w:szCs w:val="28"/>
          <w:rtl/>
          <w:lang w:bidi="ar-EG"/>
        </w:rPr>
        <w:t>فال وسائل التواصل الاجتماعي هي مجموعة من التطبيقات المستندة إلى الإنترنت</w:t>
      </w:r>
      <w:r w:rsidRPr="00551865">
        <w:rPr>
          <w:rFonts w:cs="Sakkal Majalla"/>
          <w:szCs w:val="28"/>
          <w:lang w:bidi="ar-EG"/>
        </w:rPr>
        <w:t xml:space="preserve"> </w:t>
      </w:r>
      <w:r w:rsidRPr="00551865">
        <w:rPr>
          <w:rFonts w:cs="Sakkal Majalla"/>
          <w:szCs w:val="28"/>
          <w:rtl/>
          <w:lang w:bidi="ar-EG"/>
        </w:rPr>
        <w:t>التي تعتمد على الأسر الأيدولوجية والتكنولوجية للويب ٢٠٠ والتي تسمح بإنشاء وتبادل المحتوى الذي ينشئه</w:t>
      </w:r>
      <w:r w:rsidRPr="00551865">
        <w:rPr>
          <w:rFonts w:cs="Sakkal Majalla"/>
          <w:szCs w:val="28"/>
          <w:lang w:bidi="ar-EG"/>
        </w:rPr>
        <w:t xml:space="preserve"> </w:t>
      </w:r>
      <w:r w:rsidR="00601AFF" w:rsidRPr="00551865">
        <w:rPr>
          <w:rFonts w:cs="Sakkal Majalla" w:hint="cs"/>
          <w:szCs w:val="28"/>
          <w:rtl/>
          <w:lang w:bidi="ar-EG"/>
        </w:rPr>
        <w:t>المستخدم،</w:t>
      </w:r>
    </w:p>
    <w:p w14:paraId="1A9D5E27" w14:textId="77777777" w:rsidR="00F83281" w:rsidRPr="00551865" w:rsidRDefault="00F83281" w:rsidP="007520A4">
      <w:pPr>
        <w:spacing w:before="100" w:beforeAutospacing="1" w:after="100" w:afterAutospacing="1"/>
        <w:ind w:left="0"/>
        <w:rPr>
          <w:rFonts w:cs="Sakkal Majalla"/>
          <w:szCs w:val="28"/>
          <w:lang w:bidi="ar-EG"/>
        </w:rPr>
      </w:pPr>
      <w:r w:rsidRPr="00551865">
        <w:rPr>
          <w:rFonts w:cs="Sakkal Majalla"/>
          <w:szCs w:val="28"/>
          <w:rtl/>
          <w:lang w:bidi="ar-EG"/>
        </w:rPr>
        <w:lastRenderedPageBreak/>
        <w:t xml:space="preserve">تشير دراسة إلى أنه في بعض الحالات، يمكن أن يؤدي استخدام وسائل التواصل الاجتماعي أيضا إلى زيادة النتائج المتعلقة بالمبيعات، وقد تبين أن العملاء الملتزمين عبر وسائل التواصل الاجتماعي للشركة يحققون أرباحا أكثر من أولئك الذين لم يكونوا ملتزمين بالعلامة التجارية على وسائل التواصل الاجتماعي. </w:t>
      </w:r>
    </w:p>
    <w:p w14:paraId="2231C427" w14:textId="53739022" w:rsidR="00F83281" w:rsidRPr="00551865" w:rsidRDefault="00F83281" w:rsidP="007520A4">
      <w:pPr>
        <w:spacing w:before="100" w:beforeAutospacing="1" w:after="100" w:afterAutospacing="1"/>
        <w:ind w:left="0"/>
        <w:rPr>
          <w:rFonts w:cs="Sakkal Majalla"/>
          <w:szCs w:val="28"/>
          <w:lang w:bidi="ar-EG"/>
        </w:rPr>
      </w:pPr>
      <w:r w:rsidRPr="00551865">
        <w:rPr>
          <w:rFonts w:cs="Sakkal Majalla"/>
          <w:szCs w:val="28"/>
          <w:rtl/>
          <w:lang w:bidi="ar-EG"/>
        </w:rPr>
        <w:t xml:space="preserve">فلقد أتاح التطوير الإضافي للإنترنت إنشاء مواقع شبكات اجتماعية مثل </w:t>
      </w:r>
      <w:r w:rsidRPr="00551865">
        <w:rPr>
          <w:rFonts w:cs="Sakkal Majalla"/>
          <w:szCs w:val="28"/>
          <w:lang w:bidi="ar-EG"/>
        </w:rPr>
        <w:t>twitter</w:t>
      </w:r>
      <w:r w:rsidRPr="00551865">
        <w:rPr>
          <w:rFonts w:cs="Sakkal Majalla"/>
          <w:szCs w:val="28"/>
          <w:rtl/>
          <w:lang w:bidi="ar-EG"/>
        </w:rPr>
        <w:t xml:space="preserve"> </w:t>
      </w:r>
      <w:proofErr w:type="gramStart"/>
      <w:r w:rsidRPr="00551865">
        <w:rPr>
          <w:rFonts w:cs="Sakkal Majalla"/>
          <w:szCs w:val="28"/>
          <w:rtl/>
          <w:lang w:bidi="ar-EG"/>
        </w:rPr>
        <w:t xml:space="preserve">و </w:t>
      </w:r>
      <w:r w:rsidRPr="00551865">
        <w:rPr>
          <w:rFonts w:cs="Sakkal Majalla"/>
          <w:szCs w:val="28"/>
          <w:lang w:bidi="ar-EG"/>
        </w:rPr>
        <w:t>YouTube</w:t>
      </w:r>
      <w:proofErr w:type="gramEnd"/>
      <w:r w:rsidRPr="00551865">
        <w:rPr>
          <w:rFonts w:cs="Sakkal Majalla"/>
          <w:szCs w:val="28"/>
          <w:lang w:bidi="ar-EG"/>
        </w:rPr>
        <w:t xml:space="preserve"> </w:t>
      </w:r>
      <w:r w:rsidR="0090257F" w:rsidRPr="00551865">
        <w:rPr>
          <w:rFonts w:cs="Sakkal Majalla"/>
          <w:szCs w:val="28"/>
          <w:lang w:bidi="ar-EG"/>
        </w:rPr>
        <w:t>Facebook</w:t>
      </w:r>
      <w:r w:rsidRPr="00551865">
        <w:rPr>
          <w:rFonts w:cs="Sakkal Majalla"/>
          <w:szCs w:val="28"/>
          <w:rtl/>
          <w:lang w:bidi="ar-EG"/>
        </w:rPr>
        <w:t xml:space="preserve"> والتي أصبحت ذات شعبية كبيرة اليوم، فتشتمل وسائل التواصل الاجتماعي على مجموعة واسعة من المنتديات الشفوية عبر الإنترنت بما في ذلك المدونات الأساسية ولوحات المناقشة وغرف الدردشة والمنتديات والمدونات المنتقلة (المواقع التي تحتوي على صوت رقمي أو صور أو أفلام أو صور فوتوغرافية) ومواقع الشبكات </w:t>
      </w:r>
      <w:r w:rsidR="00097235" w:rsidRPr="00551865">
        <w:rPr>
          <w:rFonts w:cs="Sakkal Majalla"/>
          <w:szCs w:val="28"/>
          <w:rtl/>
          <w:lang w:bidi="ar-EG"/>
        </w:rPr>
        <w:t>الاجتماعية. (الشديفات والعظامات،2022)</w:t>
      </w:r>
    </w:p>
    <w:p w14:paraId="6A3ED8AB" w14:textId="10D4E847" w:rsidR="00F83281" w:rsidRPr="00551865" w:rsidRDefault="00F83281" w:rsidP="007520A4">
      <w:pPr>
        <w:spacing w:before="100" w:beforeAutospacing="1" w:after="100" w:afterAutospacing="1"/>
        <w:ind w:left="0"/>
        <w:rPr>
          <w:rFonts w:cs="Sakkal Majalla"/>
          <w:szCs w:val="28"/>
          <w:lang w:bidi="ar-EG"/>
        </w:rPr>
      </w:pPr>
      <w:r w:rsidRPr="00551865">
        <w:rPr>
          <w:rFonts w:cs="Sakkal Majalla"/>
          <w:szCs w:val="28"/>
          <w:rtl/>
          <w:lang w:bidi="ar-EG"/>
        </w:rPr>
        <w:t>وقد حدد (</w:t>
      </w:r>
      <w:r w:rsidRPr="00551865">
        <w:rPr>
          <w:rFonts w:cs="Sakkal Majalla"/>
          <w:szCs w:val="28"/>
          <w:lang w:bidi="ar-EG"/>
        </w:rPr>
        <w:t>Kaplan,2010</w:t>
      </w:r>
      <w:r w:rsidRPr="00551865">
        <w:rPr>
          <w:rFonts w:cs="Sakkal Majalla"/>
          <w:szCs w:val="28"/>
          <w:rtl/>
          <w:lang w:bidi="ar-EG"/>
        </w:rPr>
        <w:t>) ستة أنواع مختلفة من وسائل التواصل الاجتماعي: المشاريع التعاونية (مثل</w:t>
      </w:r>
      <w:r w:rsidRPr="00551865">
        <w:rPr>
          <w:rFonts w:cs="Sakkal Majalla"/>
          <w:szCs w:val="28"/>
          <w:lang w:bidi="ar-EG"/>
        </w:rPr>
        <w:t xml:space="preserve"> </w:t>
      </w:r>
      <w:proofErr w:type="spellStart"/>
      <w:r w:rsidR="0090257F">
        <w:rPr>
          <w:rFonts w:cs="Sakkal Majalla"/>
          <w:szCs w:val="28"/>
          <w:lang w:bidi="ar-EG"/>
        </w:rPr>
        <w:t>O</w:t>
      </w:r>
      <w:r w:rsidR="0090257F" w:rsidRPr="00551865">
        <w:rPr>
          <w:rFonts w:cs="Sakkal Majalla"/>
          <w:szCs w:val="28"/>
          <w:lang w:bidi="ar-EG"/>
        </w:rPr>
        <w:t>hmynews</w:t>
      </w:r>
      <w:proofErr w:type="spellEnd"/>
      <w:r w:rsidR="0090257F" w:rsidRPr="00551865">
        <w:rPr>
          <w:rFonts w:cs="Sakkal Majalla"/>
          <w:szCs w:val="28"/>
          <w:lang w:bidi="ar-EG"/>
        </w:rPr>
        <w:t>. Wikipedia</w:t>
      </w:r>
      <w:r w:rsidRPr="00551865">
        <w:rPr>
          <w:rFonts w:cs="Sakkal Majalla"/>
          <w:szCs w:val="28"/>
          <w:rtl/>
          <w:lang w:bidi="ar-EG"/>
        </w:rPr>
        <w:t>) والمدونات (مثل البودكاست والتويتر) ومجتمعات المحتوى مثل (</w:t>
      </w:r>
      <w:r w:rsidRPr="00551865">
        <w:rPr>
          <w:rFonts w:cs="Sakkal Majalla"/>
          <w:szCs w:val="28"/>
          <w:lang w:bidi="ar-EG"/>
        </w:rPr>
        <w:t xml:space="preserve">flicre </w:t>
      </w:r>
      <w:r w:rsidR="0090257F" w:rsidRPr="00551865">
        <w:rPr>
          <w:rFonts w:cs="Sakkal Majalla"/>
          <w:szCs w:val="28"/>
          <w:lang w:bidi="ar-EG"/>
        </w:rPr>
        <w:t>YouTube</w:t>
      </w:r>
      <w:r w:rsidRPr="00551865">
        <w:rPr>
          <w:rFonts w:cs="Sakkal Majalla"/>
          <w:szCs w:val="28"/>
          <w:rtl/>
          <w:lang w:bidi="ar-EG"/>
        </w:rPr>
        <w:t xml:space="preserve">) ومواقع التواصل الاجتماعي </w:t>
      </w:r>
      <w:r w:rsidR="0090257F" w:rsidRPr="00551865">
        <w:rPr>
          <w:rFonts w:cs="Sakkal Majalla"/>
          <w:szCs w:val="28"/>
          <w:lang w:bidi="ar-EG"/>
        </w:rPr>
        <w:t>Facebook</w:t>
      </w:r>
      <w:r w:rsidRPr="00551865">
        <w:rPr>
          <w:rFonts w:cs="Sakkal Majalla"/>
          <w:szCs w:val="28"/>
          <w:lang w:bidi="ar-EG"/>
        </w:rPr>
        <w:t xml:space="preserve">, </w:t>
      </w:r>
      <w:r w:rsidR="0090257F" w:rsidRPr="00551865">
        <w:rPr>
          <w:rFonts w:cs="Sakkal Majalla"/>
          <w:szCs w:val="28"/>
          <w:lang w:bidi="ar-EG"/>
        </w:rPr>
        <w:t>LinkedIn</w:t>
      </w:r>
      <w:r w:rsidRPr="00551865">
        <w:rPr>
          <w:rFonts w:cs="Sakkal Majalla"/>
          <w:szCs w:val="28"/>
          <w:rtl/>
          <w:lang w:bidi="ar-EG"/>
        </w:rPr>
        <w:t xml:space="preserve"> وعوالم الألعاب الافتراضية مثل </w:t>
      </w:r>
      <w:r w:rsidRPr="00551865">
        <w:rPr>
          <w:rFonts w:cs="Sakkal Majalla"/>
          <w:szCs w:val="28"/>
          <w:lang w:bidi="ar-EG"/>
        </w:rPr>
        <w:t xml:space="preserve">world of </w:t>
      </w:r>
      <w:r w:rsidR="0090257F" w:rsidRPr="00551865">
        <w:rPr>
          <w:rFonts w:cs="Sakkal Majalla"/>
          <w:szCs w:val="28"/>
          <w:lang w:bidi="ar-EG"/>
        </w:rPr>
        <w:t>Warcraft</w:t>
      </w:r>
      <w:r w:rsidRPr="00551865">
        <w:rPr>
          <w:rFonts w:cs="Sakkal Majalla"/>
          <w:szCs w:val="28"/>
          <w:rtl/>
          <w:lang w:bidi="ar-EG"/>
        </w:rPr>
        <w:t xml:space="preserve"> والعوالم الاجتماعية </w:t>
      </w:r>
      <w:r w:rsidR="0090257F" w:rsidRPr="00551865">
        <w:rPr>
          <w:rFonts w:cs="Sakkal Majalla" w:hint="cs"/>
          <w:szCs w:val="28"/>
          <w:rtl/>
          <w:lang w:bidi="ar-EG"/>
        </w:rPr>
        <w:t>الافتراضية</w:t>
      </w:r>
      <w:r w:rsidRPr="00551865">
        <w:rPr>
          <w:rFonts w:cs="Sakkal Majalla"/>
          <w:szCs w:val="28"/>
          <w:rtl/>
          <w:lang w:bidi="ar-EG"/>
        </w:rPr>
        <w:t xml:space="preserve"> مثل </w:t>
      </w:r>
      <w:r w:rsidR="0090257F" w:rsidRPr="00551865">
        <w:rPr>
          <w:rFonts w:cs="Sakkal Majalla"/>
          <w:szCs w:val="28"/>
          <w:lang w:bidi="ar-EG"/>
        </w:rPr>
        <w:t>Habbo</w:t>
      </w:r>
      <w:r w:rsidRPr="00551865">
        <w:rPr>
          <w:rFonts w:cs="Sakkal Majalla"/>
          <w:szCs w:val="28"/>
          <w:lang w:bidi="ar-EG"/>
        </w:rPr>
        <w:t>, second life</w:t>
      </w:r>
      <w:r w:rsidRPr="00551865">
        <w:rPr>
          <w:rFonts w:cs="Sakkal Majalla"/>
          <w:szCs w:val="28"/>
          <w:rtl/>
          <w:lang w:bidi="ar-EG"/>
        </w:rPr>
        <w:t xml:space="preserve"> ثم صنفتها بناء على مستوى العرض</w:t>
      </w:r>
      <w:r w:rsidRPr="00551865">
        <w:rPr>
          <w:rFonts w:cs="Sakkal Majalla"/>
          <w:szCs w:val="28"/>
          <w:lang w:bidi="ar-EG"/>
        </w:rPr>
        <w:t xml:space="preserve"> </w:t>
      </w:r>
      <w:r w:rsidRPr="00551865">
        <w:rPr>
          <w:rFonts w:cs="Sakkal Majalla"/>
          <w:szCs w:val="28"/>
          <w:rtl/>
          <w:lang w:bidi="ar-EG"/>
        </w:rPr>
        <w:t xml:space="preserve">الذاتي، الكشف عن الذات التي تمثلها ومستوى التواصل الاجتماعي في الحضور و الثراء </w:t>
      </w:r>
      <w:r w:rsidR="0090257F" w:rsidRPr="00551865">
        <w:rPr>
          <w:rFonts w:cs="Sakkal Majalla" w:hint="cs"/>
          <w:szCs w:val="28"/>
          <w:rtl/>
          <w:lang w:bidi="ar-EG"/>
        </w:rPr>
        <w:t>إعلامي.</w:t>
      </w:r>
    </w:p>
    <w:p w14:paraId="080B036C" w14:textId="25A76FB0" w:rsidR="00F83281" w:rsidRPr="00551865" w:rsidRDefault="00F83281" w:rsidP="007520A4">
      <w:pPr>
        <w:spacing w:before="100" w:beforeAutospacing="1" w:after="100" w:afterAutospacing="1"/>
        <w:ind w:left="0"/>
        <w:rPr>
          <w:rFonts w:cs="Sakkal Majalla"/>
          <w:szCs w:val="28"/>
          <w:lang w:bidi="ar-EG"/>
        </w:rPr>
      </w:pPr>
      <w:r w:rsidRPr="00551865">
        <w:rPr>
          <w:rFonts w:cs="Sakkal Majalla"/>
          <w:szCs w:val="28"/>
          <w:rtl/>
          <w:lang w:bidi="ar-EG"/>
        </w:rPr>
        <w:t xml:space="preserve">ينما قد </w:t>
      </w:r>
      <w:r w:rsidR="005260E4" w:rsidRPr="00551865">
        <w:rPr>
          <w:rFonts w:cs="Sakkal Majalla"/>
          <w:szCs w:val="28"/>
          <w:rtl/>
          <w:lang w:bidi="ar-EG"/>
        </w:rPr>
        <w:t>(غدير</w:t>
      </w:r>
      <w:r w:rsidR="0089196D" w:rsidRPr="00551865">
        <w:rPr>
          <w:rFonts w:cs="Sakkal Majalla"/>
          <w:szCs w:val="28"/>
          <w:rtl/>
          <w:lang w:bidi="ar-EG"/>
        </w:rPr>
        <w:t xml:space="preserve"> </w:t>
      </w:r>
      <w:r w:rsidR="0090257F" w:rsidRPr="00551865">
        <w:rPr>
          <w:rFonts w:cs="Sakkal Majalla" w:hint="cs"/>
          <w:szCs w:val="28"/>
          <w:rtl/>
          <w:lang w:bidi="ar-EG"/>
        </w:rPr>
        <w:t>وآخرون</w:t>
      </w:r>
      <w:r w:rsidR="0089196D" w:rsidRPr="00551865">
        <w:rPr>
          <w:rFonts w:cs="Sakkal Majalla"/>
          <w:szCs w:val="28"/>
          <w:rtl/>
          <w:lang w:bidi="ar-EG"/>
        </w:rPr>
        <w:t>،2021</w:t>
      </w:r>
      <w:r w:rsidR="0090257F" w:rsidRPr="00551865">
        <w:rPr>
          <w:rFonts w:cs="Sakkal Majalla" w:hint="cs"/>
          <w:szCs w:val="28"/>
          <w:rtl/>
          <w:lang w:bidi="ar-EG"/>
        </w:rPr>
        <w:t>) نوعا</w:t>
      </w:r>
      <w:r w:rsidRPr="00551865">
        <w:rPr>
          <w:rFonts w:cs="Sakkal Majalla"/>
          <w:szCs w:val="28"/>
          <w:rtl/>
          <w:lang w:bidi="ar-EG"/>
        </w:rPr>
        <w:t xml:space="preserve"> مختلفا من التصنيف الذي يميز أنواع القنوات بناء على نصف عمر</w:t>
      </w:r>
      <w:r w:rsidRPr="00551865">
        <w:rPr>
          <w:rFonts w:cs="Sakkal Majalla"/>
          <w:szCs w:val="28"/>
          <w:lang w:bidi="ar-EG"/>
        </w:rPr>
        <w:t xml:space="preserve"> </w:t>
      </w:r>
      <w:r w:rsidRPr="00551865">
        <w:rPr>
          <w:rFonts w:cs="Sakkal Majalla"/>
          <w:szCs w:val="28"/>
          <w:rtl/>
          <w:lang w:bidi="ar-EG"/>
        </w:rPr>
        <w:t>المعلومات وعمق المعلومات، يشتمل هذا التصنيف على أربع فئات: المدونات، والتي تهدف إلى نقل المعرفة</w:t>
      </w:r>
      <w:r w:rsidRPr="00551865">
        <w:rPr>
          <w:rFonts w:cs="Sakkal Majalla"/>
          <w:szCs w:val="28"/>
          <w:lang w:bidi="ar-EG"/>
        </w:rPr>
        <w:t xml:space="preserve"> </w:t>
      </w:r>
      <w:r w:rsidRPr="00551865">
        <w:rPr>
          <w:rFonts w:cs="Sakkal Majalla"/>
          <w:szCs w:val="28"/>
          <w:rtl/>
          <w:lang w:bidi="ar-EG"/>
        </w:rPr>
        <w:t xml:space="preserve">بالمنتج، المدونات الصغيرة مثل </w:t>
      </w:r>
      <w:r w:rsidRPr="00551865">
        <w:rPr>
          <w:rFonts w:cs="Sakkal Majalla"/>
          <w:szCs w:val="28"/>
          <w:lang w:bidi="ar-EG"/>
        </w:rPr>
        <w:t>twitter</w:t>
      </w:r>
      <w:r w:rsidRPr="00551865">
        <w:rPr>
          <w:rFonts w:cs="Sakkal Majalla"/>
          <w:szCs w:val="28"/>
          <w:rtl/>
          <w:lang w:bidi="ar-EG"/>
        </w:rPr>
        <w:t>، والتي تهدف إلى خلق الوعي والاستدعاء، المجتمعات (على سبيل</w:t>
      </w:r>
      <w:r w:rsidRPr="00551865">
        <w:rPr>
          <w:rFonts w:cs="Sakkal Majalla"/>
          <w:szCs w:val="28"/>
          <w:lang w:bidi="ar-EG"/>
        </w:rPr>
        <w:t xml:space="preserve"> </w:t>
      </w:r>
      <w:r w:rsidRPr="00551865">
        <w:rPr>
          <w:rFonts w:cs="Sakkal Majalla"/>
          <w:szCs w:val="28"/>
          <w:rtl/>
          <w:lang w:bidi="ar-EG"/>
        </w:rPr>
        <w:t>المثال، مجتمعات المعجبين المختلفة) والتي تهدف إلى إقامة العلاقات والحفاظ عليها، والشبكات الاجتماعية</w:t>
      </w:r>
      <w:r w:rsidRPr="00551865">
        <w:rPr>
          <w:rFonts w:cs="Sakkal Majalla"/>
          <w:szCs w:val="28"/>
          <w:lang w:bidi="ar-EG"/>
        </w:rPr>
        <w:t xml:space="preserve"> </w:t>
      </w:r>
      <w:r w:rsidR="0090257F" w:rsidRPr="00551865">
        <w:rPr>
          <w:rFonts w:cs="Sakkal Majalla"/>
          <w:szCs w:val="28"/>
          <w:lang w:bidi="ar-EG"/>
        </w:rPr>
        <w:t>Facebook</w:t>
      </w:r>
      <w:r w:rsidRPr="00551865">
        <w:rPr>
          <w:rFonts w:cs="Sakkal Majalla"/>
          <w:szCs w:val="28"/>
          <w:rtl/>
          <w:lang w:bidi="ar-EG"/>
        </w:rPr>
        <w:t xml:space="preserve"> والتي تهدف إلى التأثير على المعتقدات والمواقف </w:t>
      </w:r>
      <w:r w:rsidR="0090257F" w:rsidRPr="00551865">
        <w:rPr>
          <w:rFonts w:cs="Sakkal Majalla" w:hint="cs"/>
          <w:szCs w:val="28"/>
          <w:rtl/>
          <w:lang w:bidi="ar-EG"/>
        </w:rPr>
        <w:t>وتتبعها.</w:t>
      </w:r>
    </w:p>
    <w:p w14:paraId="298EFDE8" w14:textId="77777777" w:rsidR="00F83281" w:rsidRPr="00551865" w:rsidRDefault="00F83281" w:rsidP="00551865">
      <w:pPr>
        <w:spacing w:before="100" w:beforeAutospacing="1" w:after="100" w:afterAutospacing="1"/>
        <w:ind w:left="0" w:firstLine="0"/>
        <w:rPr>
          <w:rFonts w:cs="Sakkal Majalla"/>
          <w:b/>
          <w:bCs/>
          <w:sz w:val="32"/>
          <w:szCs w:val="32"/>
          <w:rtl/>
          <w:lang w:bidi="ar-EG"/>
        </w:rPr>
      </w:pPr>
      <w:r w:rsidRPr="00551865">
        <w:rPr>
          <w:rFonts w:cs="Sakkal Majalla"/>
          <w:b/>
          <w:bCs/>
          <w:sz w:val="32"/>
          <w:szCs w:val="32"/>
          <w:rtl/>
          <w:lang w:bidi="ar-EG"/>
        </w:rPr>
        <w:t xml:space="preserve">تطبيقات الهاتف </w:t>
      </w:r>
    </w:p>
    <w:p w14:paraId="6DAF858B" w14:textId="0734340C" w:rsidR="00F83281" w:rsidRPr="00551865" w:rsidRDefault="00F83281" w:rsidP="007520A4">
      <w:pPr>
        <w:spacing w:before="100" w:beforeAutospacing="1" w:after="100" w:afterAutospacing="1"/>
        <w:ind w:left="0"/>
        <w:rPr>
          <w:rFonts w:cs="Sakkal Majalla"/>
          <w:szCs w:val="28"/>
          <w:rtl/>
          <w:lang w:bidi="ar-EG"/>
        </w:rPr>
      </w:pPr>
      <w:r w:rsidRPr="00551865">
        <w:rPr>
          <w:rFonts w:cs="Sakkal Majalla"/>
          <w:szCs w:val="28"/>
          <w:rtl/>
          <w:lang w:bidi="ar-EG"/>
        </w:rPr>
        <w:t xml:space="preserve">تنوع تطبيقات </w:t>
      </w:r>
      <w:r w:rsidR="00DF04FA" w:rsidRPr="00551865">
        <w:rPr>
          <w:rFonts w:cs="Sakkal Majalla"/>
          <w:szCs w:val="28"/>
          <w:rtl/>
          <w:lang w:bidi="ar-EG"/>
        </w:rPr>
        <w:t>التسويق</w:t>
      </w:r>
      <w:r w:rsidRPr="00551865">
        <w:rPr>
          <w:rFonts w:cs="Sakkal Majalla"/>
          <w:szCs w:val="28"/>
          <w:rtl/>
          <w:lang w:bidi="ar-EG"/>
        </w:rPr>
        <w:t xml:space="preserve"> عبر الهاتف المحمول، وتعد</w:t>
      </w:r>
      <w:r w:rsidR="0090257F">
        <w:rPr>
          <w:rFonts w:cs="Sakkal Majalla" w:hint="cs"/>
          <w:szCs w:val="28"/>
          <w:rtl/>
          <w:lang w:bidi="ar-EG"/>
        </w:rPr>
        <w:t xml:space="preserve"> </w:t>
      </w:r>
      <w:r w:rsidR="0090257F">
        <w:rPr>
          <w:rFonts w:cs="Sakkal Majalla" w:hint="cs"/>
          <w:szCs w:val="28"/>
          <w:rtl/>
        </w:rPr>
        <w:t>وسائل</w:t>
      </w:r>
      <w:r w:rsidRPr="00551865">
        <w:rPr>
          <w:rFonts w:cs="Sakkal Majalla"/>
          <w:szCs w:val="28"/>
          <w:rtl/>
          <w:lang w:bidi="ar-EG"/>
        </w:rPr>
        <w:t xml:space="preserve"> التواصل الاجتماعي عبر الهاتف المحمول جزءا منها فوفقا لن (</w:t>
      </w:r>
      <w:r w:rsidRPr="00551865">
        <w:rPr>
          <w:rFonts w:cs="Sakkal Majalla"/>
          <w:szCs w:val="28"/>
          <w:lang w:bidi="ar-EG"/>
        </w:rPr>
        <w:t>Kaplan,</w:t>
      </w:r>
      <w:proofErr w:type="gramStart"/>
      <w:r w:rsidRPr="00551865">
        <w:rPr>
          <w:rFonts w:cs="Sakkal Majalla"/>
          <w:szCs w:val="28"/>
          <w:lang w:bidi="ar-EG"/>
        </w:rPr>
        <w:t>2012</w:t>
      </w:r>
      <w:r w:rsidRPr="00551865">
        <w:rPr>
          <w:rFonts w:cs="Sakkal Majalla"/>
          <w:szCs w:val="28"/>
          <w:rtl/>
          <w:lang w:bidi="ar-EG"/>
        </w:rPr>
        <w:t xml:space="preserve"> )</w:t>
      </w:r>
      <w:proofErr w:type="gramEnd"/>
      <w:r w:rsidRPr="00551865">
        <w:rPr>
          <w:rFonts w:cs="Sakkal Majalla"/>
          <w:szCs w:val="28"/>
          <w:rtl/>
          <w:lang w:bidi="ar-EG"/>
        </w:rPr>
        <w:t xml:space="preserve"> إن </w:t>
      </w:r>
      <w:r w:rsidR="00DF04FA" w:rsidRPr="00551865">
        <w:rPr>
          <w:rFonts w:cs="Sakkal Majalla"/>
          <w:szCs w:val="28"/>
          <w:rtl/>
          <w:lang w:bidi="ar-EG"/>
        </w:rPr>
        <w:t>التسويق</w:t>
      </w:r>
      <w:r w:rsidRPr="00551865">
        <w:rPr>
          <w:rFonts w:cs="Sakkal Majalla"/>
          <w:szCs w:val="28"/>
          <w:rtl/>
          <w:lang w:bidi="ar-EG"/>
        </w:rPr>
        <w:t xml:space="preserve"> عبر الهاتف المحمول كأي نشاط تسويقي يتم </w:t>
      </w:r>
      <w:r w:rsidRPr="00551865">
        <w:rPr>
          <w:rFonts w:cs="Sakkal Majalla"/>
          <w:szCs w:val="28"/>
          <w:rtl/>
          <w:lang w:bidi="ar-EG"/>
        </w:rPr>
        <w:lastRenderedPageBreak/>
        <w:t>تمرينه من خلال شبكة واسعة الانتشار يرتبط بها ا</w:t>
      </w:r>
      <w:r w:rsidR="003817A0" w:rsidRPr="00551865">
        <w:rPr>
          <w:rFonts w:cs="Sakkal Majalla"/>
          <w:szCs w:val="28"/>
          <w:rtl/>
          <w:lang w:bidi="ar-EG"/>
        </w:rPr>
        <w:t>لعملاء</w:t>
      </w:r>
      <w:r w:rsidRPr="00551865">
        <w:rPr>
          <w:rFonts w:cs="Sakkal Majalla"/>
          <w:szCs w:val="28"/>
          <w:rtl/>
          <w:lang w:bidi="ar-EG"/>
        </w:rPr>
        <w:t xml:space="preserve"> باستمرار باستخدام جهاز محمول شخصي، مطلوب ثلاثة شركاء لاعتبارها تسويق عبر الهاتف المحمول .</w:t>
      </w:r>
    </w:p>
    <w:p w14:paraId="01A324A7" w14:textId="26247647" w:rsidR="00F83281" w:rsidRPr="00551865" w:rsidRDefault="00F83281" w:rsidP="007520A4">
      <w:pPr>
        <w:spacing w:before="100" w:beforeAutospacing="1" w:after="100" w:afterAutospacing="1"/>
        <w:ind w:left="0"/>
        <w:rPr>
          <w:rFonts w:cs="Sakkal Majalla"/>
          <w:szCs w:val="28"/>
          <w:rtl/>
          <w:lang w:bidi="ar-EG"/>
        </w:rPr>
      </w:pPr>
      <w:r w:rsidRPr="00551865">
        <w:rPr>
          <w:rFonts w:cs="Sakkal Majalla"/>
          <w:szCs w:val="28"/>
          <w:rtl/>
          <w:lang w:bidi="ar-EG"/>
        </w:rPr>
        <w:t>أولا: يجب أن تكون هناك شبكة منتشرة في كل مكان. على سبيل المثال، يمكن ربط المرء</w:t>
      </w:r>
      <w:r w:rsidR="0090257F">
        <w:rPr>
          <w:rFonts w:cs="Sakkal Majalla" w:hint="cs"/>
          <w:szCs w:val="28"/>
          <w:rtl/>
          <w:lang w:bidi="ar-EG"/>
        </w:rPr>
        <w:t xml:space="preserve"> </w:t>
      </w:r>
      <w:r w:rsidRPr="00551865">
        <w:rPr>
          <w:rFonts w:cs="Sakkal Majalla"/>
          <w:szCs w:val="28"/>
          <w:rtl/>
          <w:lang w:bidi="ar-EG"/>
        </w:rPr>
        <w:t xml:space="preserve">في المنزل عبر شبكة المنطقة المحلية اللاسلكية، والتي بدورها تتحول إلى </w:t>
      </w:r>
      <w:r w:rsidRPr="00551865">
        <w:rPr>
          <w:rFonts w:cs="Sakkal Majalla"/>
          <w:szCs w:val="28"/>
          <w:lang w:bidi="ar-EG"/>
        </w:rPr>
        <w:t>G</w:t>
      </w:r>
      <w:r w:rsidRPr="00551865">
        <w:rPr>
          <w:rFonts w:cs="Sakkal Majalla"/>
          <w:szCs w:val="28"/>
          <w:rtl/>
          <w:lang w:bidi="ar-EG"/>
        </w:rPr>
        <w:t>٣ عندما تكون في الخارج وتغييرات أخرى لشبكة ‏</w:t>
      </w:r>
      <w:r w:rsidRPr="00551865">
        <w:rPr>
          <w:rFonts w:cs="Sakkal Majalla"/>
          <w:szCs w:val="28"/>
          <w:lang w:bidi="ar-EG"/>
        </w:rPr>
        <w:t>WIMAX</w:t>
      </w:r>
      <w:r w:rsidRPr="00551865">
        <w:rPr>
          <w:rFonts w:cs="Sakkal Majalla"/>
          <w:szCs w:val="28"/>
          <w:rtl/>
          <w:lang w:bidi="ar-EG"/>
        </w:rPr>
        <w:t xml:space="preserve"> في مكان العمل، والعامل الحاسم ليس الشبكة ولكن التحويل البيني إلى شبكات مختلفة يحدث بسهولة وبدون اكتشاف.</w:t>
      </w:r>
    </w:p>
    <w:p w14:paraId="6AC1D795" w14:textId="0B0F38CB" w:rsidR="00F83281" w:rsidRPr="00551865" w:rsidRDefault="00F83281" w:rsidP="007520A4">
      <w:pPr>
        <w:spacing w:before="100" w:beforeAutospacing="1" w:after="100" w:afterAutospacing="1"/>
        <w:ind w:left="0"/>
        <w:rPr>
          <w:rFonts w:cs="Sakkal Majalla"/>
          <w:szCs w:val="28"/>
          <w:rtl/>
          <w:lang w:bidi="ar-EG"/>
        </w:rPr>
      </w:pPr>
      <w:r w:rsidRPr="00551865">
        <w:rPr>
          <w:rFonts w:cs="Sakkal Majalla"/>
          <w:szCs w:val="28"/>
          <w:rtl/>
          <w:lang w:bidi="ar-EG"/>
        </w:rPr>
        <w:t xml:space="preserve">ثانيا: يجب أن يكون هناك وصول ثابت للمستخدم إلى شبكة الهاتف المحمول، ويقدر ما يتعلق الأمر بالهواتف المحمولة فإن هذه الحالة ليست بالمشكلة، حيث أن غالبية الأفراد يعتمدون بشدة على الهواتف المحمولة الدرجة أن هناك فرصة نادرة لترك الهاتف المحمول في </w:t>
      </w:r>
      <w:r w:rsidR="0090257F" w:rsidRPr="00551865">
        <w:rPr>
          <w:rFonts w:cs="Sakkal Majalla" w:hint="cs"/>
          <w:szCs w:val="28"/>
          <w:rtl/>
          <w:lang w:bidi="ar-EG"/>
        </w:rPr>
        <w:t>المنزل.</w:t>
      </w:r>
    </w:p>
    <w:p w14:paraId="297862D2" w14:textId="7837A4E1" w:rsidR="00F83281" w:rsidRPr="00551865" w:rsidRDefault="0090257F" w:rsidP="007520A4">
      <w:pPr>
        <w:spacing w:before="100" w:beforeAutospacing="1" w:after="100" w:afterAutospacing="1"/>
        <w:ind w:left="0"/>
        <w:rPr>
          <w:rFonts w:cs="Sakkal Majalla"/>
          <w:szCs w:val="28"/>
          <w:rtl/>
          <w:lang w:bidi="ar-EG"/>
        </w:rPr>
      </w:pPr>
      <w:r w:rsidRPr="00551865">
        <w:rPr>
          <w:rFonts w:cs="Sakkal Majalla" w:hint="cs"/>
          <w:szCs w:val="28"/>
          <w:rtl/>
          <w:lang w:bidi="ar-EG"/>
        </w:rPr>
        <w:t>ثالثا:</w:t>
      </w:r>
      <w:r w:rsidR="00F83281" w:rsidRPr="00551865">
        <w:rPr>
          <w:rFonts w:cs="Sakkal Majalla"/>
          <w:szCs w:val="28"/>
          <w:rtl/>
          <w:lang w:bidi="ar-EG"/>
        </w:rPr>
        <w:t xml:space="preserve"> حيازة جهاز محمول شخصي يمكن تعريف الجهاز المحمول على أنه أي أداة تتيح الوصول إلى شبكة منتشرة في كل مكان تتجاوز بولاية وصول واحدة محددة، يشيع استخدام الهاتف المحمول إلى شبكة منتشرة في كل مكان تتجاوز بوابة وصول واحدة محددة للجهاز المحمول، يمكن أيضا اعتبار </w:t>
      </w:r>
      <w:r w:rsidRPr="00551865">
        <w:rPr>
          <w:rFonts w:cs="Sakkal Majalla"/>
          <w:szCs w:val="28"/>
          <w:lang w:bidi="ar-EG"/>
        </w:rPr>
        <w:t>Notebook</w:t>
      </w:r>
      <w:r w:rsidR="00F83281" w:rsidRPr="00551865">
        <w:rPr>
          <w:rFonts w:cs="Sakkal Majalla"/>
          <w:szCs w:val="28"/>
          <w:rtl/>
          <w:lang w:bidi="ar-EG"/>
        </w:rPr>
        <w:t xml:space="preserve"> كجهاز محمول إذا كان لديه وصول إلى شبكات مختلفة مثل 3 </w:t>
      </w:r>
      <w:r w:rsidR="00F83281" w:rsidRPr="00551865">
        <w:rPr>
          <w:rFonts w:cs="Sakkal Majalla"/>
          <w:szCs w:val="28"/>
          <w:lang w:bidi="ar-EG"/>
        </w:rPr>
        <w:t>WLAN</w:t>
      </w:r>
      <w:r w:rsidR="00F83281" w:rsidRPr="00551865">
        <w:rPr>
          <w:rFonts w:cs="Sakkal Majalla"/>
          <w:szCs w:val="28"/>
          <w:rtl/>
          <w:lang w:bidi="ar-EG"/>
        </w:rPr>
        <w:t xml:space="preserve"> وما إلى ذلك. وفيما يتعلق بالتسويق عبر الهاتف المحمول، يجب أن يكون الجهاز المحمول الذي يمتلكه المستخدم شخصيا وليس جهازا مشتركا، هذا يعني أن كل فرد من أفراد الأسرة يجب أن يكون لديه هاتف محمول شخصي منفصل بحيث يمكن التعرف على الأجهزة المحمولة بشكل واضح بشكل عام من خلال بطاقة (</w:t>
      </w:r>
      <w:r w:rsidR="00F83281" w:rsidRPr="00551865">
        <w:rPr>
          <w:rFonts w:cs="Sakkal Majalla"/>
          <w:szCs w:val="28"/>
          <w:lang w:bidi="ar-EG"/>
        </w:rPr>
        <w:t>Kaplan,</w:t>
      </w:r>
      <w:r w:rsidRPr="00551865">
        <w:rPr>
          <w:rFonts w:cs="Sakkal Majalla"/>
          <w:szCs w:val="28"/>
          <w:lang w:bidi="ar-EG"/>
        </w:rPr>
        <w:t>2012</w:t>
      </w:r>
      <w:r w:rsidRPr="00551865">
        <w:rPr>
          <w:rFonts w:cs="Sakkal Majalla" w:hint="cs"/>
          <w:szCs w:val="28"/>
          <w:rtl/>
          <w:lang w:bidi="ar-EG"/>
        </w:rPr>
        <w:t>)</w:t>
      </w:r>
    </w:p>
    <w:p w14:paraId="0A73E29E" w14:textId="77777777" w:rsidR="00F83281" w:rsidRPr="00551865" w:rsidRDefault="00F83281" w:rsidP="00551865">
      <w:pPr>
        <w:spacing w:before="100" w:beforeAutospacing="1" w:after="100" w:afterAutospacing="1"/>
        <w:ind w:left="0" w:firstLine="0"/>
        <w:rPr>
          <w:rFonts w:cs="Sakkal Majalla"/>
          <w:b/>
          <w:bCs/>
          <w:szCs w:val="28"/>
          <w:lang w:bidi="ar-EG"/>
        </w:rPr>
      </w:pPr>
      <w:r w:rsidRPr="00551865">
        <w:rPr>
          <w:rFonts w:cs="Sakkal Majalla"/>
          <w:b/>
          <w:bCs/>
          <w:szCs w:val="28"/>
          <w:rtl/>
          <w:lang w:bidi="ar-EG"/>
        </w:rPr>
        <w:t>المواقع الإلكترونية</w:t>
      </w:r>
    </w:p>
    <w:p w14:paraId="41809434" w14:textId="3E732A29" w:rsidR="00104134" w:rsidRPr="00551865" w:rsidRDefault="00F83281" w:rsidP="007520A4">
      <w:pPr>
        <w:spacing w:before="100" w:beforeAutospacing="1" w:after="100" w:afterAutospacing="1"/>
        <w:ind w:left="0"/>
        <w:rPr>
          <w:rFonts w:cs="Sakkal Majalla"/>
          <w:szCs w:val="28"/>
          <w:lang w:bidi="ar-EG"/>
        </w:rPr>
      </w:pPr>
      <w:r w:rsidRPr="00551865">
        <w:rPr>
          <w:rFonts w:cs="Sakkal Majalla"/>
          <w:szCs w:val="28"/>
          <w:rtl/>
          <w:lang w:bidi="ar-EG"/>
        </w:rPr>
        <w:t xml:space="preserve">يتمثل الجانب الأكثر تحديًا في نهج الإنترنت في التطبيق العملي للحصول على اتصالات شخصية مع كل عميل من </w:t>
      </w:r>
      <w:r w:rsidR="0090257F" w:rsidRPr="00551865">
        <w:rPr>
          <w:rFonts w:cs="Sakkal Majalla" w:hint="cs"/>
          <w:szCs w:val="28"/>
          <w:rtl/>
          <w:lang w:bidi="ar-EG"/>
        </w:rPr>
        <w:t>عملاء المؤسسة</w:t>
      </w:r>
      <w:r w:rsidRPr="00551865">
        <w:rPr>
          <w:rFonts w:cs="Sakkal Majalla"/>
          <w:szCs w:val="28"/>
          <w:rtl/>
          <w:lang w:bidi="ar-EG"/>
        </w:rPr>
        <w:t xml:space="preserve"> بتكلفة متواضعة. وهكذا يمكن للمؤسسة أن تتبنى سياسة تسويقية مباشرة ومناسبة مع كل عميل من عملائها، وتم تجهيز الشبكة بطريقة تسمح بتلبية احتياجات التسويق </w:t>
      </w:r>
      <w:r w:rsidRPr="00551865">
        <w:rPr>
          <w:rFonts w:cs="Sakkal Majalla"/>
          <w:szCs w:val="28"/>
          <w:rtl/>
          <w:lang w:bidi="ar-EG"/>
        </w:rPr>
        <w:lastRenderedPageBreak/>
        <w:t xml:space="preserve">وإعطاء قيمة إضافية لعرض المؤسسة. هناك العديد من الجوانب الإستراتيجية المتعلقة بتصميم الموقع والتي يمكن تصنيفها على النحو التالي </w:t>
      </w:r>
      <w:r w:rsidR="00104134" w:rsidRPr="00551865">
        <w:rPr>
          <w:rFonts w:cs="Sakkal Majalla"/>
          <w:szCs w:val="28"/>
          <w:lang w:bidi="ar-EG"/>
        </w:rPr>
        <w:t>(Alghizzawi, ,2019)</w:t>
      </w:r>
    </w:p>
    <w:p w14:paraId="3CDDC7AC" w14:textId="15A30F4B" w:rsidR="00F83281" w:rsidRPr="00551865" w:rsidRDefault="00F83281">
      <w:pPr>
        <w:pStyle w:val="ListParagraph"/>
        <w:numPr>
          <w:ilvl w:val="0"/>
          <w:numId w:val="29"/>
        </w:numPr>
        <w:spacing w:before="100" w:beforeAutospacing="1" w:after="100" w:afterAutospacing="1"/>
        <w:rPr>
          <w:rFonts w:cs="Sakkal Majalla"/>
          <w:szCs w:val="28"/>
          <w:lang w:bidi="ar-EG"/>
        </w:rPr>
      </w:pPr>
      <w:r w:rsidRPr="00551865">
        <w:rPr>
          <w:rFonts w:cs="Sakkal Majalla"/>
          <w:szCs w:val="28"/>
          <w:rtl/>
          <w:lang w:bidi="ar-EG"/>
        </w:rPr>
        <w:t>جذب</w:t>
      </w:r>
      <w:bookmarkStart w:id="71" w:name="_Hlk143305399"/>
      <w:r w:rsidRPr="00551865">
        <w:rPr>
          <w:rFonts w:cs="Sakkal Majalla"/>
          <w:szCs w:val="28"/>
          <w:rtl/>
          <w:lang w:bidi="ar-EG"/>
        </w:rPr>
        <w:t xml:space="preserve"> </w:t>
      </w:r>
      <w:bookmarkEnd w:id="71"/>
      <w:r w:rsidR="0090257F" w:rsidRPr="00551865">
        <w:rPr>
          <w:rFonts w:cs="Sakkal Majalla" w:hint="cs"/>
          <w:szCs w:val="28"/>
          <w:rtl/>
          <w:lang w:bidi="ar-EG"/>
        </w:rPr>
        <w:t>العملاء للموقع</w:t>
      </w:r>
      <w:r w:rsidRPr="00551865">
        <w:rPr>
          <w:rFonts w:cs="Sakkal Majalla"/>
          <w:szCs w:val="28"/>
          <w:rtl/>
          <w:lang w:bidi="ar-EG"/>
        </w:rPr>
        <w:t xml:space="preserve"> الإلكتروني الخاص بالشركة. </w:t>
      </w:r>
    </w:p>
    <w:p w14:paraId="2341D67F" w14:textId="77777777" w:rsidR="00F83281" w:rsidRPr="00551865" w:rsidRDefault="00F83281">
      <w:pPr>
        <w:numPr>
          <w:ilvl w:val="0"/>
          <w:numId w:val="29"/>
        </w:numPr>
        <w:spacing w:before="100" w:beforeAutospacing="1" w:after="100" w:afterAutospacing="1"/>
        <w:contextualSpacing/>
        <w:rPr>
          <w:rFonts w:cs="Sakkal Majalla"/>
          <w:szCs w:val="28"/>
          <w:lang w:bidi="ar-EG"/>
        </w:rPr>
      </w:pPr>
      <w:r w:rsidRPr="00551865">
        <w:rPr>
          <w:rFonts w:cs="Sakkal Majalla"/>
          <w:szCs w:val="28"/>
          <w:rtl/>
          <w:lang w:bidi="ar-EG"/>
        </w:rPr>
        <w:t>إثارة اهتمام العملاء والحفاظ عليهم.</w:t>
      </w:r>
    </w:p>
    <w:p w14:paraId="15502409" w14:textId="77777777" w:rsidR="00670A2B" w:rsidRPr="00551865" w:rsidRDefault="00F83281">
      <w:pPr>
        <w:numPr>
          <w:ilvl w:val="0"/>
          <w:numId w:val="29"/>
        </w:numPr>
        <w:spacing w:before="100" w:beforeAutospacing="1" w:after="100" w:afterAutospacing="1"/>
        <w:contextualSpacing/>
        <w:rPr>
          <w:rFonts w:cs="Sakkal Majalla"/>
          <w:szCs w:val="28"/>
          <w:lang w:bidi="ar-EG"/>
        </w:rPr>
      </w:pPr>
      <w:r w:rsidRPr="00551865">
        <w:rPr>
          <w:rFonts w:cs="Sakkal Majalla"/>
          <w:szCs w:val="28"/>
          <w:rtl/>
          <w:lang w:bidi="ar-EG"/>
        </w:rPr>
        <w:t>إقناع العملاء بأن منتجات الشركة أو خدمات هي الأنسب لتلبي احتياجاتهم.</w:t>
      </w:r>
    </w:p>
    <w:p w14:paraId="20C89A71" w14:textId="20847A2F" w:rsidR="00F83281" w:rsidRPr="00551865" w:rsidRDefault="00F83281">
      <w:pPr>
        <w:numPr>
          <w:ilvl w:val="0"/>
          <w:numId w:val="29"/>
        </w:numPr>
        <w:spacing w:before="100" w:beforeAutospacing="1" w:after="100" w:afterAutospacing="1"/>
        <w:contextualSpacing/>
        <w:rPr>
          <w:rFonts w:cs="Sakkal Majalla"/>
          <w:szCs w:val="28"/>
          <w:lang w:bidi="ar-EG"/>
        </w:rPr>
      </w:pPr>
      <w:r w:rsidRPr="00551865">
        <w:rPr>
          <w:rFonts w:cs="Sakkal Majalla"/>
          <w:szCs w:val="28"/>
          <w:rtl/>
          <w:lang w:bidi="ar-EG"/>
        </w:rPr>
        <w:t>حث العملاء على شراء منتجات الشركة أو خدماتها.</w:t>
      </w:r>
    </w:p>
    <w:p w14:paraId="4AD993DA" w14:textId="2C8AA929" w:rsidR="00F83281" w:rsidRPr="00364819" w:rsidRDefault="00364819" w:rsidP="00364819">
      <w:pPr>
        <w:spacing w:before="100" w:beforeAutospacing="1" w:after="100" w:afterAutospacing="1"/>
        <w:ind w:left="0" w:firstLine="0"/>
        <w:outlineLvl w:val="2"/>
        <w:rPr>
          <w:rFonts w:cs="Sakkal Majalla"/>
          <w:b/>
          <w:bCs/>
          <w:sz w:val="36"/>
          <w:szCs w:val="36"/>
        </w:rPr>
      </w:pPr>
      <w:bookmarkStart w:id="72" w:name="_Toc172551954"/>
      <w:r>
        <w:rPr>
          <w:rFonts w:cs="Sakkal Majalla" w:hint="cs"/>
          <w:b/>
          <w:bCs/>
          <w:sz w:val="36"/>
          <w:szCs w:val="36"/>
          <w:rtl/>
        </w:rPr>
        <w:t xml:space="preserve">7.1.2 </w:t>
      </w:r>
      <w:r w:rsidR="00F83281" w:rsidRPr="00364819">
        <w:rPr>
          <w:rFonts w:cs="Sakkal Majalla"/>
          <w:b/>
          <w:bCs/>
          <w:sz w:val="36"/>
          <w:szCs w:val="36"/>
          <w:rtl/>
        </w:rPr>
        <w:t>خصائص التسويق بالمحتوى الرقمي</w:t>
      </w:r>
      <w:bookmarkEnd w:id="72"/>
    </w:p>
    <w:p w14:paraId="1809F1E2" w14:textId="299345DE" w:rsidR="00F83281" w:rsidRPr="00551865" w:rsidRDefault="00F83281" w:rsidP="00364819">
      <w:pPr>
        <w:spacing w:before="100" w:beforeAutospacing="1" w:after="100" w:afterAutospacing="1"/>
        <w:ind w:left="0"/>
        <w:rPr>
          <w:rFonts w:cs="Sakkal Majalla"/>
          <w:szCs w:val="28"/>
          <w:lang w:bidi="ar-EG"/>
        </w:rPr>
      </w:pPr>
      <w:r w:rsidRPr="00551865">
        <w:rPr>
          <w:rFonts w:cs="Sakkal Majalla"/>
          <w:szCs w:val="28"/>
          <w:rtl/>
          <w:lang w:bidi="ar-EG"/>
        </w:rPr>
        <w:t>يتميز التسويق الرقمي بمجموعة من الخصائص يمكن تلخيصها من خلال النقاط الآتية (أبو العرجة</w:t>
      </w:r>
      <w:r w:rsidR="00670A2B" w:rsidRPr="00551865">
        <w:rPr>
          <w:rFonts w:cs="Sakkal Majalla"/>
          <w:szCs w:val="28"/>
          <w:rtl/>
          <w:lang w:bidi="ar-EG"/>
        </w:rPr>
        <w:t>،</w:t>
      </w:r>
      <w:r w:rsidRPr="00551865">
        <w:rPr>
          <w:rFonts w:cs="Sakkal Majalla"/>
          <w:szCs w:val="28"/>
          <w:rtl/>
          <w:lang w:bidi="ar-EG"/>
        </w:rPr>
        <w:t xml:space="preserve"> 2020)</w:t>
      </w:r>
    </w:p>
    <w:p w14:paraId="50911CDA" w14:textId="77777777" w:rsidR="00F83281" w:rsidRPr="00364819" w:rsidRDefault="00F83281">
      <w:pPr>
        <w:pStyle w:val="ListParagraph"/>
        <w:numPr>
          <w:ilvl w:val="0"/>
          <w:numId w:val="30"/>
        </w:numPr>
        <w:spacing w:before="100" w:beforeAutospacing="1" w:after="100" w:afterAutospacing="1"/>
        <w:rPr>
          <w:rFonts w:cs="Sakkal Majalla"/>
          <w:szCs w:val="28"/>
          <w:rtl/>
          <w:lang w:bidi="ar-EG"/>
        </w:rPr>
      </w:pPr>
      <w:r w:rsidRPr="00364819">
        <w:rPr>
          <w:rFonts w:cs="Sakkal Majalla"/>
          <w:szCs w:val="28"/>
          <w:rtl/>
          <w:lang w:bidi="ar-EG"/>
        </w:rPr>
        <w:t>يعتمد التسويق الرقمي بصورة مكثفة على تكنولوجيا الاتصال في مختلف الأنشطة التسويقية خاصة ما يتعلق منها بتقنيات الاتصال بالزبون والقنوات الرقمية التفاعلية.</w:t>
      </w:r>
    </w:p>
    <w:p w14:paraId="6A0CC869" w14:textId="4A1ED1DF" w:rsidR="00F83281" w:rsidRPr="00364819" w:rsidRDefault="00F83281">
      <w:pPr>
        <w:pStyle w:val="ListParagraph"/>
        <w:numPr>
          <w:ilvl w:val="0"/>
          <w:numId w:val="30"/>
        </w:numPr>
        <w:spacing w:before="100" w:beforeAutospacing="1" w:after="100" w:afterAutospacing="1"/>
        <w:rPr>
          <w:rFonts w:cs="Sakkal Majalla"/>
          <w:szCs w:val="28"/>
          <w:lang w:bidi="ar-EG"/>
        </w:rPr>
      </w:pPr>
      <w:r w:rsidRPr="00364819">
        <w:rPr>
          <w:rFonts w:cs="Sakkal Majalla"/>
          <w:szCs w:val="28"/>
          <w:rtl/>
          <w:lang w:bidi="ar-EG"/>
        </w:rPr>
        <w:t>يقدم التسويق الرقمي قيمة متفوقة للزبون للحصول على ميزة تنافسية تحقق النجاح على المدى البعيد.</w:t>
      </w:r>
    </w:p>
    <w:p w14:paraId="07714F98" w14:textId="0D9520B1" w:rsidR="00F83281" w:rsidRPr="00364819" w:rsidRDefault="00F83281">
      <w:pPr>
        <w:pStyle w:val="ListParagraph"/>
        <w:numPr>
          <w:ilvl w:val="0"/>
          <w:numId w:val="30"/>
        </w:numPr>
        <w:spacing w:before="100" w:beforeAutospacing="1" w:after="100" w:afterAutospacing="1"/>
        <w:rPr>
          <w:rFonts w:cs="Sakkal Majalla"/>
          <w:szCs w:val="28"/>
          <w:rtl/>
          <w:lang w:bidi="ar-EG"/>
        </w:rPr>
      </w:pPr>
      <w:r w:rsidRPr="00364819">
        <w:rPr>
          <w:rFonts w:cs="Sakkal Majalla"/>
          <w:szCs w:val="28"/>
          <w:rtl/>
          <w:lang w:bidi="ar-EG"/>
        </w:rPr>
        <w:t>يربط الزبون الرقمي وجهات التواصل الرقمية بتوفير محتوى ذات صلة بالزبون.</w:t>
      </w:r>
    </w:p>
    <w:p w14:paraId="21073FD4" w14:textId="01FDE664" w:rsidR="00F83281" w:rsidRPr="00364819" w:rsidRDefault="00F83281">
      <w:pPr>
        <w:pStyle w:val="ListParagraph"/>
        <w:numPr>
          <w:ilvl w:val="0"/>
          <w:numId w:val="30"/>
        </w:numPr>
        <w:spacing w:before="100" w:beforeAutospacing="1" w:after="100" w:afterAutospacing="1"/>
        <w:rPr>
          <w:rFonts w:cs="Sakkal Majalla"/>
          <w:szCs w:val="28"/>
          <w:lang w:bidi="ar-EG"/>
        </w:rPr>
      </w:pPr>
      <w:r w:rsidRPr="00364819">
        <w:rPr>
          <w:rFonts w:cs="Sakkal Majalla"/>
          <w:szCs w:val="28"/>
          <w:rtl/>
          <w:lang w:bidi="ar-EG"/>
        </w:rPr>
        <w:t>يدعم التسويق الرقمي التواصل مع المسوقين للحصول على المعلومات بخصوص المنتجات والخدمات والعروض بسهولة ويسر.</w:t>
      </w:r>
    </w:p>
    <w:p w14:paraId="2E28780A" w14:textId="32D125CB" w:rsidR="00364819" w:rsidRDefault="00F83281">
      <w:pPr>
        <w:pStyle w:val="ListParagraph"/>
        <w:numPr>
          <w:ilvl w:val="0"/>
          <w:numId w:val="30"/>
        </w:numPr>
        <w:spacing w:before="100" w:beforeAutospacing="1" w:after="100" w:afterAutospacing="1"/>
        <w:rPr>
          <w:rFonts w:cs="Sakkal Majalla"/>
          <w:szCs w:val="28"/>
          <w:rtl/>
          <w:lang w:bidi="ar-EG"/>
        </w:rPr>
      </w:pPr>
      <w:r w:rsidRPr="00364819">
        <w:rPr>
          <w:rFonts w:cs="Sakkal Majalla"/>
          <w:szCs w:val="28"/>
          <w:rtl/>
          <w:lang w:bidi="ar-EG"/>
        </w:rPr>
        <w:t>يساهم بشكل كبير في التعزيز العلاقة بينهما كنتيجة للحوار والتعلم وكشف الاهتمامات والاحتياجات.</w:t>
      </w:r>
    </w:p>
    <w:p w14:paraId="1CA3B5C3" w14:textId="77777777" w:rsidR="00364819" w:rsidRDefault="00364819">
      <w:pPr>
        <w:ind w:left="0"/>
        <w:jc w:val="left"/>
        <w:rPr>
          <w:rFonts w:cs="Sakkal Majalla"/>
          <w:szCs w:val="28"/>
          <w:rtl/>
          <w:lang w:bidi="ar-EG"/>
        </w:rPr>
      </w:pPr>
      <w:r>
        <w:rPr>
          <w:rFonts w:cs="Sakkal Majalla"/>
          <w:szCs w:val="28"/>
          <w:rtl/>
          <w:lang w:bidi="ar-EG"/>
        </w:rPr>
        <w:br w:type="page"/>
      </w:r>
    </w:p>
    <w:p w14:paraId="2BBFCC71" w14:textId="7FDF93FA" w:rsidR="00F83281" w:rsidRPr="00364819" w:rsidRDefault="00364819" w:rsidP="00364819">
      <w:pPr>
        <w:spacing w:before="100" w:beforeAutospacing="1" w:after="100" w:afterAutospacing="1"/>
        <w:ind w:left="0" w:firstLine="0"/>
        <w:outlineLvl w:val="2"/>
        <w:rPr>
          <w:rFonts w:cs="Sakkal Majalla"/>
          <w:b/>
          <w:bCs/>
          <w:sz w:val="36"/>
          <w:szCs w:val="36"/>
        </w:rPr>
      </w:pPr>
      <w:bookmarkStart w:id="73" w:name="_Toc172551955"/>
      <w:r>
        <w:rPr>
          <w:rFonts w:cs="Sakkal Majalla" w:hint="cs"/>
          <w:b/>
          <w:bCs/>
          <w:sz w:val="36"/>
          <w:szCs w:val="36"/>
          <w:rtl/>
        </w:rPr>
        <w:lastRenderedPageBreak/>
        <w:t xml:space="preserve">8.1.2 </w:t>
      </w:r>
      <w:r w:rsidR="00F83281" w:rsidRPr="00364819">
        <w:rPr>
          <w:rFonts w:cs="Sakkal Majalla"/>
          <w:b/>
          <w:bCs/>
          <w:sz w:val="36"/>
          <w:szCs w:val="36"/>
          <w:rtl/>
        </w:rPr>
        <w:t>التحديات التي تواجه تطبيق التسويق الرقمي.</w:t>
      </w:r>
      <w:bookmarkEnd w:id="73"/>
    </w:p>
    <w:p w14:paraId="7812DF91" w14:textId="24932EF2" w:rsidR="00F83281" w:rsidRPr="00551865" w:rsidRDefault="00F83281" w:rsidP="00364819">
      <w:pPr>
        <w:spacing w:before="100" w:beforeAutospacing="1" w:after="100" w:afterAutospacing="1"/>
        <w:ind w:left="0"/>
        <w:rPr>
          <w:rFonts w:cs="Sakkal Majalla"/>
          <w:szCs w:val="28"/>
          <w:lang w:bidi="ar-EG"/>
        </w:rPr>
      </w:pPr>
      <w:r w:rsidRPr="00551865">
        <w:rPr>
          <w:rFonts w:cs="Sakkal Majalla"/>
          <w:szCs w:val="28"/>
          <w:rtl/>
          <w:lang w:bidi="ar-EG"/>
        </w:rPr>
        <w:t xml:space="preserve">بقدر ما يوفر التسويق الرقمي من فرص كبيرة ومتنوعة في ظل الاتجاه نحو العولمة والتحول إلى الاقتصاد الرقمي، إلا أنه يواجه بعض التحديات والصعوبات التي تحد من استخدامه والاستفادة منه، ويمكن تحديد أهم هذه التحديات فيما </w:t>
      </w:r>
      <w:r w:rsidR="0090257F" w:rsidRPr="00551865">
        <w:rPr>
          <w:rFonts w:cs="Sakkal Majalla" w:hint="cs"/>
          <w:szCs w:val="28"/>
          <w:rtl/>
          <w:lang w:bidi="ar-EG"/>
        </w:rPr>
        <w:t>يلي</w:t>
      </w:r>
      <w:r w:rsidR="0090257F" w:rsidRPr="00551865">
        <w:rPr>
          <w:rFonts w:cs="Sakkal Majalla"/>
          <w:szCs w:val="28"/>
          <w:lang w:bidi="ar-EG"/>
        </w:rPr>
        <w:t>)</w:t>
      </w:r>
      <w:r w:rsidRPr="00551865">
        <w:rPr>
          <w:rFonts w:cs="Sakkal Majalla"/>
          <w:szCs w:val="28"/>
          <w:rtl/>
          <w:lang w:bidi="ar-EG"/>
        </w:rPr>
        <w:t xml:space="preserve"> </w:t>
      </w:r>
      <w:r w:rsidR="0090257F" w:rsidRPr="00551865">
        <w:rPr>
          <w:rFonts w:cs="Sakkal Majalla" w:hint="cs"/>
          <w:szCs w:val="28"/>
          <w:rtl/>
          <w:lang w:bidi="ar-EG"/>
        </w:rPr>
        <w:t>أبو قاعو</w:t>
      </w:r>
      <w:r w:rsidR="0090257F" w:rsidRPr="00551865">
        <w:rPr>
          <w:rFonts w:cs="Sakkal Majalla" w:hint="eastAsia"/>
          <w:szCs w:val="28"/>
          <w:rtl/>
          <w:lang w:bidi="ar-EG"/>
        </w:rPr>
        <w:t>د</w:t>
      </w:r>
      <w:r w:rsidRPr="00551865">
        <w:rPr>
          <w:rFonts w:cs="Sakkal Majalla"/>
          <w:szCs w:val="28"/>
          <w:rtl/>
          <w:lang w:bidi="ar-EG"/>
        </w:rPr>
        <w:t xml:space="preserve"> والقديمات، </w:t>
      </w:r>
      <w:r w:rsidR="0090257F" w:rsidRPr="00551865">
        <w:rPr>
          <w:rFonts w:cs="Sakkal Majalla" w:hint="cs"/>
          <w:szCs w:val="28"/>
          <w:rtl/>
          <w:lang w:bidi="ar-EG"/>
        </w:rPr>
        <w:t>2016)</w:t>
      </w:r>
    </w:p>
    <w:p w14:paraId="0717B9B0" w14:textId="1B8C7F5A" w:rsidR="00F83281" w:rsidRPr="00364819" w:rsidRDefault="00F83281">
      <w:pPr>
        <w:pStyle w:val="ListParagraph"/>
        <w:numPr>
          <w:ilvl w:val="0"/>
          <w:numId w:val="31"/>
        </w:numPr>
        <w:spacing w:before="100" w:beforeAutospacing="1" w:after="100" w:afterAutospacing="1"/>
        <w:ind w:left="423"/>
        <w:rPr>
          <w:rFonts w:cs="Sakkal Majalla"/>
          <w:szCs w:val="28"/>
          <w:lang w:bidi="ar-EG"/>
        </w:rPr>
      </w:pPr>
      <w:r w:rsidRPr="00364819">
        <w:rPr>
          <w:rFonts w:cs="Sakkal Majalla"/>
          <w:b/>
          <w:bCs/>
          <w:szCs w:val="28"/>
          <w:rtl/>
          <w:lang w:bidi="ar-EG"/>
        </w:rPr>
        <w:t xml:space="preserve">التحديات </w:t>
      </w:r>
      <w:r w:rsidR="0090257F" w:rsidRPr="00364819">
        <w:rPr>
          <w:rFonts w:cs="Sakkal Majalla" w:hint="cs"/>
          <w:b/>
          <w:bCs/>
          <w:szCs w:val="28"/>
          <w:rtl/>
          <w:lang w:bidi="ar-EG"/>
        </w:rPr>
        <w:t>التنظيمي</w:t>
      </w:r>
      <w:r w:rsidR="0090257F" w:rsidRPr="00364819">
        <w:rPr>
          <w:rFonts w:cs="Sakkal Majalla" w:hint="eastAsia"/>
          <w:b/>
          <w:bCs/>
          <w:szCs w:val="28"/>
          <w:rtl/>
          <w:lang w:bidi="ar-EG"/>
        </w:rPr>
        <w:t>ة</w:t>
      </w:r>
      <w:r w:rsidRPr="00364819">
        <w:rPr>
          <w:rFonts w:cs="Sakkal Majalla"/>
          <w:szCs w:val="28"/>
          <w:rtl/>
          <w:lang w:bidi="ar-EG"/>
        </w:rPr>
        <w:t>: إن تنمية الأعمال من خلال التسويق الرقمي تحتاج إلى إحداث تغييرات جوهرية في البنية التحتية في الهيكل والمسار والفلسفة التنظيمية للمؤسسات، فهناك حاجة ماسة إلى إعادة تنظيم هياكلها ودمج الأنشطة والفعاليات الاتصالية التسويقية الخاصة بالتسويق الرقمي بإستراتيجيتها التقليدية مع تحديث إجراءات العمل بها بما يتمشى مع التطورات التكنولوجية المتجددة.</w:t>
      </w:r>
    </w:p>
    <w:p w14:paraId="343B39BA" w14:textId="6F4827C5" w:rsidR="00F83281" w:rsidRPr="00364819" w:rsidRDefault="00F83281">
      <w:pPr>
        <w:pStyle w:val="ListParagraph"/>
        <w:numPr>
          <w:ilvl w:val="0"/>
          <w:numId w:val="31"/>
        </w:numPr>
        <w:spacing w:before="100" w:beforeAutospacing="1" w:after="100" w:afterAutospacing="1"/>
        <w:ind w:left="423"/>
        <w:rPr>
          <w:rFonts w:cs="Sakkal Majalla"/>
          <w:szCs w:val="28"/>
          <w:lang w:bidi="ar-EG"/>
        </w:rPr>
      </w:pPr>
      <w:r w:rsidRPr="00364819">
        <w:rPr>
          <w:rFonts w:cs="Sakkal Majalla"/>
          <w:b/>
          <w:bCs/>
          <w:szCs w:val="28"/>
          <w:rtl/>
          <w:lang w:bidi="ar-EG"/>
        </w:rPr>
        <w:t>ارتفاع تكاليف إقامة المواقع الإلكترونية</w:t>
      </w:r>
      <w:r w:rsidRPr="00364819">
        <w:rPr>
          <w:rFonts w:cs="Sakkal Majalla"/>
          <w:szCs w:val="28"/>
          <w:rtl/>
          <w:lang w:bidi="ar-EG"/>
        </w:rPr>
        <w:t>: إن إنشاء موقع إلكتروني على الإنترنت أشبه ما يكون بإنشاء وبناء موقع مادي، حيث أن تصميم وإنشاء وتطوير المواقع الإلكترونية يحتاج إلى خبراء متخصصين وعلى درجة عالية من الكفاءة، وكذلك الحاجة إلى دراسات تسويقية وفنية بحيث تكون تلك المواقع الإلكترونية جذابة ومصممة بشكل قادر على جذب انتباه العملاء وإثارة اهتمامهم، كما يجب أن يكون الموقع مؤهلا لتقديم قيمة إضافية للعميل بما يحقق للشركة ميزة تنافسية عن الآخرين.</w:t>
      </w:r>
    </w:p>
    <w:p w14:paraId="5F227587" w14:textId="6BAF5196" w:rsidR="00F83281" w:rsidRPr="00364819" w:rsidRDefault="00F83281">
      <w:pPr>
        <w:pStyle w:val="ListParagraph"/>
        <w:numPr>
          <w:ilvl w:val="0"/>
          <w:numId w:val="31"/>
        </w:numPr>
        <w:spacing w:before="100" w:beforeAutospacing="1" w:after="100" w:afterAutospacing="1"/>
        <w:ind w:left="423"/>
        <w:rPr>
          <w:rFonts w:cs="Sakkal Majalla"/>
          <w:szCs w:val="28"/>
          <w:lang w:bidi="ar-EG"/>
        </w:rPr>
      </w:pPr>
      <w:r w:rsidRPr="00364819">
        <w:rPr>
          <w:rFonts w:cs="Sakkal Majalla"/>
          <w:b/>
          <w:bCs/>
          <w:szCs w:val="28"/>
          <w:rtl/>
          <w:lang w:bidi="ar-EG"/>
        </w:rPr>
        <w:t>تطور تكنولوجيا المواقع الإلكترونية:</w:t>
      </w:r>
      <w:r w:rsidRPr="00364819">
        <w:rPr>
          <w:rFonts w:cs="Sakkal Majalla"/>
          <w:szCs w:val="28"/>
          <w:rtl/>
          <w:lang w:bidi="ar-EG"/>
        </w:rPr>
        <w:t xml:space="preserve"> إن سرعة التطورات التكنولوجية في مجال تصميم وتطوير المواقع الإلكترونية وتعزيز فعاليتها وقدرتها التنافسية يعد من أهم التحديات التي تواجه استمرارية هذه المواقع ونجاح التسويق الرقمي من خلالها</w:t>
      </w:r>
    </w:p>
    <w:p w14:paraId="48039788" w14:textId="260A12F9" w:rsidR="00F83281" w:rsidRPr="00364819" w:rsidRDefault="00F83281">
      <w:pPr>
        <w:pStyle w:val="ListParagraph"/>
        <w:numPr>
          <w:ilvl w:val="0"/>
          <w:numId w:val="31"/>
        </w:numPr>
        <w:spacing w:before="100" w:beforeAutospacing="1" w:after="100" w:afterAutospacing="1"/>
        <w:ind w:left="423"/>
        <w:rPr>
          <w:rFonts w:cs="Sakkal Majalla"/>
          <w:szCs w:val="28"/>
          <w:lang w:bidi="ar-EG"/>
        </w:rPr>
      </w:pPr>
      <w:r w:rsidRPr="00364819">
        <w:rPr>
          <w:rFonts w:cs="Sakkal Majalla"/>
          <w:b/>
          <w:bCs/>
          <w:szCs w:val="28"/>
          <w:rtl/>
          <w:lang w:bidi="ar-EG"/>
        </w:rPr>
        <w:t>عوائق اللغة والثقافة إن اللغة والثقافة</w:t>
      </w:r>
      <w:r w:rsidRPr="00364819">
        <w:rPr>
          <w:rFonts w:cs="Sakkal Majalla"/>
          <w:szCs w:val="28"/>
          <w:rtl/>
          <w:lang w:bidi="ar-EG"/>
        </w:rPr>
        <w:t xml:space="preserve"> من أهم التحديات التي تعوق التفاعل بين كثير من العملاء وبين العديد من المواقع الإلكترونية، لذا فهناك حاجة ملحة لتطوير برمجيات من شأنها إحداث نقلة نوعية في ترجمة النصوص إلى لغات يفهمها العملاء كذلك ضرورة مراعاة العوائق الثقافية والعادات والتقاليد والقيم بحيث لا تكون عائقا نحو استخدام المواقع التجارية.</w:t>
      </w:r>
    </w:p>
    <w:p w14:paraId="4CD90DEE" w14:textId="0FE1F2FE" w:rsidR="00F83281" w:rsidRPr="00364819" w:rsidRDefault="00F83281">
      <w:pPr>
        <w:pStyle w:val="ListParagraph"/>
        <w:numPr>
          <w:ilvl w:val="0"/>
          <w:numId w:val="31"/>
        </w:numPr>
        <w:spacing w:before="100" w:beforeAutospacing="1" w:after="100" w:afterAutospacing="1"/>
        <w:ind w:left="423"/>
        <w:rPr>
          <w:rFonts w:cs="Sakkal Majalla"/>
          <w:szCs w:val="28"/>
          <w:lang w:bidi="ar-EG"/>
        </w:rPr>
      </w:pPr>
      <w:r w:rsidRPr="00364819">
        <w:rPr>
          <w:rFonts w:cs="Sakkal Majalla"/>
          <w:b/>
          <w:bCs/>
          <w:szCs w:val="28"/>
          <w:rtl/>
          <w:lang w:bidi="ar-EG"/>
        </w:rPr>
        <w:lastRenderedPageBreak/>
        <w:t>الخصوصية والأمن</w:t>
      </w:r>
      <w:r w:rsidRPr="00364819">
        <w:rPr>
          <w:rFonts w:cs="Sakkal Majalla"/>
          <w:szCs w:val="28"/>
          <w:rtl/>
          <w:lang w:bidi="ar-EG"/>
        </w:rPr>
        <w:t>: تعد السرية والخصوصية من التحديات التي تعوق وتؤثر على تقبل بعض العملاء لفكرة التسوق عبر الإنترنت، وخاصة أن عملية التبادل الإلكتروني تحتاج إلى الحصول على بعض البيانات من العملاء مثل الاسم، النوع الجنسية العنوان، طريقة السداد، وغيرها، لذا فهناك ضرورة لاستخدام برمجيات خاصة للحفاظ على سرية وخصوصية التعاملات التجارية الإلكترونية.</w:t>
      </w:r>
    </w:p>
    <w:p w14:paraId="3DF82EEA" w14:textId="1BF916CF" w:rsidR="00F83281" w:rsidRPr="00364819" w:rsidRDefault="00F83281">
      <w:pPr>
        <w:pStyle w:val="ListParagraph"/>
        <w:numPr>
          <w:ilvl w:val="0"/>
          <w:numId w:val="31"/>
        </w:numPr>
        <w:spacing w:before="100" w:beforeAutospacing="1" w:after="100" w:afterAutospacing="1"/>
        <w:ind w:left="423"/>
        <w:rPr>
          <w:rFonts w:cs="Sakkal Majalla"/>
          <w:szCs w:val="28"/>
          <w:rtl/>
          <w:lang w:bidi="ar-EG"/>
        </w:rPr>
      </w:pPr>
      <w:r w:rsidRPr="00364819">
        <w:rPr>
          <w:rFonts w:cs="Sakkal Majalla"/>
          <w:b/>
          <w:bCs/>
          <w:szCs w:val="28"/>
          <w:rtl/>
          <w:lang w:bidi="ar-EG"/>
        </w:rPr>
        <w:t>عدم الثقة في وسائل الدفع الإلكترونية</w:t>
      </w:r>
      <w:r w:rsidRPr="00364819">
        <w:rPr>
          <w:rFonts w:cs="Sakkal Majalla"/>
          <w:szCs w:val="28"/>
          <w:rtl/>
          <w:lang w:bidi="ar-EG"/>
        </w:rPr>
        <w:t xml:space="preserve">: إن أسلوب الدفع بواسطة بطاقات الائتمان عبر الإنترنت هو أكثر أشكال السداد ارتباطا </w:t>
      </w:r>
      <w:r w:rsidR="001617B6" w:rsidRPr="00364819">
        <w:rPr>
          <w:rFonts w:cs="Sakkal Majalla"/>
          <w:szCs w:val="28"/>
          <w:rtl/>
          <w:lang w:bidi="ar-EG"/>
        </w:rPr>
        <w:t>بالسويق</w:t>
      </w:r>
      <w:r w:rsidRPr="00364819">
        <w:rPr>
          <w:rFonts w:cs="Sakkal Majalla"/>
          <w:szCs w:val="28"/>
          <w:rtl/>
          <w:lang w:bidi="ar-EG"/>
        </w:rPr>
        <w:t xml:space="preserve"> الرقمي، وتعتبر عملية تحويل النقود في صلب أي معاملات تجارية عبر الإنترنت من أكثر التحديات التي تواجه التسويق الرقمي، لذا أصبح هناك اتجاه نحو استخدام برمجيات خاصة لتأمين وسائل السداد الإلكترونية وترسيخ ثقة العملاء بها.</w:t>
      </w:r>
    </w:p>
    <w:p w14:paraId="41D9DB36" w14:textId="77777777" w:rsidR="004A044A" w:rsidRPr="00551865" w:rsidRDefault="004A044A" w:rsidP="00551865">
      <w:pPr>
        <w:spacing w:before="100" w:beforeAutospacing="1" w:after="100" w:afterAutospacing="1"/>
        <w:ind w:left="0" w:firstLine="0"/>
        <w:rPr>
          <w:rFonts w:eastAsia="Calibri" w:cs="Sakkal Majalla"/>
          <w:b/>
          <w:bCs/>
          <w:kern w:val="2"/>
          <w:sz w:val="32"/>
          <w:szCs w:val="32"/>
          <w:rtl/>
        </w:rPr>
      </w:pPr>
      <w:r w:rsidRPr="00551865">
        <w:rPr>
          <w:rFonts w:eastAsia="Calibri" w:cs="Sakkal Majalla"/>
          <w:b/>
          <w:bCs/>
          <w:kern w:val="2"/>
          <w:sz w:val="32"/>
          <w:szCs w:val="32"/>
          <w:rtl/>
        </w:rPr>
        <w:br w:type="page"/>
      </w:r>
    </w:p>
    <w:p w14:paraId="310C55A1" w14:textId="5E0373FF" w:rsidR="001E1C04" w:rsidRPr="00364819" w:rsidRDefault="001E1C04" w:rsidP="00364819">
      <w:pPr>
        <w:spacing w:before="100" w:beforeAutospacing="1" w:after="100" w:afterAutospacing="1"/>
        <w:ind w:left="0" w:firstLine="0"/>
        <w:jc w:val="center"/>
        <w:outlineLvl w:val="1"/>
        <w:rPr>
          <w:rFonts w:eastAsia="Calibri" w:cs="Sakkal Majalla"/>
          <w:b/>
          <w:bCs/>
          <w:kern w:val="2"/>
          <w:sz w:val="36"/>
          <w:szCs w:val="36"/>
          <w:rtl/>
        </w:rPr>
      </w:pPr>
      <w:bookmarkStart w:id="74" w:name="_Toc172551956"/>
      <w:r w:rsidRPr="00364819">
        <w:rPr>
          <w:rFonts w:eastAsia="Calibri" w:cs="Sakkal Majalla"/>
          <w:b/>
          <w:bCs/>
          <w:kern w:val="2"/>
          <w:sz w:val="36"/>
          <w:szCs w:val="36"/>
          <w:rtl/>
        </w:rPr>
        <w:lastRenderedPageBreak/>
        <w:t xml:space="preserve">المبحث </w:t>
      </w:r>
      <w:r w:rsidR="0090257F" w:rsidRPr="00364819">
        <w:rPr>
          <w:rFonts w:eastAsia="Calibri" w:cs="Sakkal Majalla" w:hint="cs"/>
          <w:b/>
          <w:bCs/>
          <w:kern w:val="2"/>
          <w:sz w:val="36"/>
          <w:szCs w:val="36"/>
          <w:rtl/>
        </w:rPr>
        <w:t>الثاني:</w:t>
      </w:r>
      <w:r w:rsidRPr="00364819">
        <w:rPr>
          <w:rFonts w:eastAsia="Calibri" w:cs="Sakkal Majalla"/>
          <w:b/>
          <w:bCs/>
          <w:kern w:val="2"/>
          <w:sz w:val="36"/>
          <w:szCs w:val="36"/>
          <w:rtl/>
        </w:rPr>
        <w:t xml:space="preserve"> رضا </w:t>
      </w:r>
      <w:r w:rsidR="003817A0" w:rsidRPr="00364819">
        <w:rPr>
          <w:rFonts w:eastAsia="Calibri" w:cs="Sakkal Majalla"/>
          <w:b/>
          <w:bCs/>
          <w:kern w:val="2"/>
          <w:sz w:val="36"/>
          <w:szCs w:val="36"/>
          <w:rtl/>
        </w:rPr>
        <w:t>العملاء</w:t>
      </w:r>
      <w:bookmarkEnd w:id="74"/>
    </w:p>
    <w:p w14:paraId="7B594871" w14:textId="25458C9C" w:rsidR="001E1C04" w:rsidRPr="00364819" w:rsidRDefault="00364819" w:rsidP="00364819">
      <w:pPr>
        <w:spacing w:before="100" w:beforeAutospacing="1" w:after="100" w:afterAutospacing="1"/>
        <w:ind w:left="0" w:firstLine="0"/>
        <w:outlineLvl w:val="2"/>
        <w:rPr>
          <w:rFonts w:cs="Sakkal Majalla"/>
          <w:b/>
          <w:bCs/>
          <w:sz w:val="36"/>
          <w:szCs w:val="36"/>
          <w:rtl/>
        </w:rPr>
      </w:pPr>
      <w:bookmarkStart w:id="75" w:name="_Toc172551957"/>
      <w:r w:rsidRPr="00364819">
        <w:rPr>
          <w:rFonts w:cs="Sakkal Majalla" w:hint="cs"/>
          <w:b/>
          <w:bCs/>
          <w:sz w:val="36"/>
          <w:szCs w:val="36"/>
          <w:rtl/>
        </w:rPr>
        <w:t xml:space="preserve">1.2.2 </w:t>
      </w:r>
      <w:r w:rsidR="001E1C04" w:rsidRPr="00364819">
        <w:rPr>
          <w:rFonts w:cs="Sakkal Majalla"/>
          <w:b/>
          <w:bCs/>
          <w:sz w:val="36"/>
          <w:szCs w:val="36"/>
          <w:rtl/>
        </w:rPr>
        <w:t xml:space="preserve">مفهوم رضا </w:t>
      </w:r>
      <w:r w:rsidR="003817A0" w:rsidRPr="00364819">
        <w:rPr>
          <w:rFonts w:cs="Sakkal Majalla"/>
          <w:b/>
          <w:bCs/>
          <w:sz w:val="36"/>
          <w:szCs w:val="36"/>
          <w:rtl/>
        </w:rPr>
        <w:t>العملاء</w:t>
      </w:r>
      <w:bookmarkEnd w:id="75"/>
      <w:r w:rsidR="003817A0" w:rsidRPr="00364819">
        <w:rPr>
          <w:rFonts w:cs="Sakkal Majalla"/>
          <w:b/>
          <w:bCs/>
          <w:sz w:val="36"/>
          <w:szCs w:val="36"/>
          <w:rtl/>
        </w:rPr>
        <w:t xml:space="preserve"> </w:t>
      </w:r>
      <w:r w:rsidR="001E1C04" w:rsidRPr="00364819">
        <w:rPr>
          <w:rFonts w:cs="Sakkal Majalla"/>
          <w:b/>
          <w:bCs/>
          <w:sz w:val="36"/>
          <w:szCs w:val="36"/>
          <w:rtl/>
        </w:rPr>
        <w:t xml:space="preserve"> </w:t>
      </w:r>
    </w:p>
    <w:p w14:paraId="0DEFF5CA" w14:textId="41819429" w:rsidR="008A23F9" w:rsidRPr="00551865" w:rsidRDefault="008A23F9" w:rsidP="00364819">
      <w:pPr>
        <w:spacing w:before="100" w:beforeAutospacing="1" w:after="100" w:afterAutospacing="1"/>
        <w:ind w:left="0"/>
        <w:rPr>
          <w:rFonts w:eastAsia="Calibri" w:cs="Sakkal Majalla"/>
          <w:kern w:val="2"/>
          <w:szCs w:val="28"/>
          <w:rtl/>
        </w:rPr>
      </w:pPr>
      <w:r w:rsidRPr="00551865">
        <w:rPr>
          <w:rFonts w:eastAsia="Calibri" w:cs="Sakkal Majalla"/>
          <w:kern w:val="2"/>
          <w:szCs w:val="28"/>
          <w:rtl/>
        </w:rPr>
        <w:t xml:space="preserve">بعد رضا </w:t>
      </w:r>
      <w:r w:rsidR="0090257F" w:rsidRPr="00551865">
        <w:rPr>
          <w:rFonts w:eastAsia="Calibri" w:cs="Sakkal Majalla" w:hint="cs"/>
          <w:kern w:val="2"/>
          <w:szCs w:val="28"/>
          <w:rtl/>
        </w:rPr>
        <w:t>العملاء أحد</w:t>
      </w:r>
      <w:r w:rsidRPr="00551865">
        <w:rPr>
          <w:rFonts w:eastAsia="Calibri" w:cs="Sakkal Majalla"/>
          <w:kern w:val="2"/>
          <w:szCs w:val="28"/>
          <w:rtl/>
        </w:rPr>
        <w:t xml:space="preserve"> المفاهيم المهمة في علم التسويق، حيث إنه لا يوجد اتفاق حول تعريف محدد لمفهوم رضا </w:t>
      </w:r>
      <w:r w:rsidR="0090257F" w:rsidRPr="00551865">
        <w:rPr>
          <w:rFonts w:eastAsia="Calibri" w:cs="Sakkal Majalla" w:hint="cs"/>
          <w:kern w:val="2"/>
          <w:szCs w:val="28"/>
          <w:rtl/>
        </w:rPr>
        <w:t>العملاء بين</w:t>
      </w:r>
      <w:r w:rsidRPr="00551865">
        <w:rPr>
          <w:rFonts w:eastAsia="Calibri" w:cs="Sakkal Majalla"/>
          <w:kern w:val="2"/>
          <w:szCs w:val="28"/>
          <w:rtl/>
        </w:rPr>
        <w:t xml:space="preserve"> الباحثين، وفيما يلي يعرض الباحث بعض المفاهيم الخاصة برضا </w:t>
      </w:r>
      <w:r w:rsidR="00364819" w:rsidRPr="00551865">
        <w:rPr>
          <w:rFonts w:eastAsia="Calibri" w:cs="Sakkal Majalla" w:hint="cs"/>
          <w:kern w:val="2"/>
          <w:szCs w:val="28"/>
          <w:rtl/>
        </w:rPr>
        <w:t>العملاء</w:t>
      </w:r>
      <w:r w:rsidR="003817A0" w:rsidRPr="00551865">
        <w:rPr>
          <w:rFonts w:eastAsia="Calibri" w:cs="Sakkal Majalla"/>
          <w:kern w:val="2"/>
          <w:szCs w:val="28"/>
          <w:rtl/>
        </w:rPr>
        <w:t xml:space="preserve"> </w:t>
      </w:r>
      <w:r w:rsidRPr="00551865">
        <w:rPr>
          <w:rFonts w:eastAsia="Calibri" w:cs="Sakkal Majalla"/>
          <w:kern w:val="2"/>
          <w:szCs w:val="28"/>
          <w:rtl/>
        </w:rPr>
        <w:t>من وجهة نظر الباحثين.</w:t>
      </w:r>
    </w:p>
    <w:p w14:paraId="1C40171F" w14:textId="0CF44F6A" w:rsidR="008A23F9" w:rsidRPr="00551865" w:rsidRDefault="008A23F9" w:rsidP="00364819">
      <w:pPr>
        <w:spacing w:before="100" w:beforeAutospacing="1" w:after="100" w:afterAutospacing="1"/>
        <w:ind w:left="0"/>
        <w:rPr>
          <w:rFonts w:eastAsia="Calibri" w:cs="Sakkal Majalla"/>
          <w:kern w:val="2"/>
          <w:szCs w:val="28"/>
          <w:rtl/>
        </w:rPr>
      </w:pPr>
      <w:r w:rsidRPr="00551865">
        <w:rPr>
          <w:rFonts w:eastAsia="Calibri" w:cs="Sakkal Majalla"/>
          <w:kern w:val="2"/>
          <w:szCs w:val="28"/>
          <w:rtl/>
        </w:rPr>
        <w:t xml:space="preserve">يعرف الرضا أنه السرور الذي يشعر به العملاء عندما يتم إشباع حاجاتهم وتلبية توقعاته من الخدمة المقدمة، والرضا ينتج عن طريق ما يتوقع </w:t>
      </w:r>
      <w:r w:rsidR="0090257F" w:rsidRPr="00551865">
        <w:rPr>
          <w:rFonts w:eastAsia="Calibri" w:cs="Sakkal Majalla" w:hint="cs"/>
          <w:kern w:val="2"/>
          <w:szCs w:val="28"/>
          <w:rtl/>
        </w:rPr>
        <w:t>العملاء الحصول</w:t>
      </w:r>
      <w:r w:rsidRPr="00551865">
        <w:rPr>
          <w:rFonts w:eastAsia="Calibri" w:cs="Sakkal Majalla"/>
          <w:kern w:val="2"/>
          <w:szCs w:val="28"/>
          <w:rtl/>
        </w:rPr>
        <w:t xml:space="preserve"> عليه، وما يتم الحصول عليه بشكل فعلي، كما يعكس الاستجابة العاطفية لرد فعل </w:t>
      </w:r>
      <w:r w:rsidR="0090257F" w:rsidRPr="00551865">
        <w:rPr>
          <w:rFonts w:eastAsia="Calibri" w:cs="Sakkal Majalla" w:hint="cs"/>
          <w:kern w:val="2"/>
          <w:szCs w:val="28"/>
          <w:rtl/>
        </w:rPr>
        <w:t>العملاء الناتجة</w:t>
      </w:r>
      <w:r w:rsidRPr="00551865">
        <w:rPr>
          <w:rFonts w:eastAsia="Calibri" w:cs="Sakkal Majalla"/>
          <w:kern w:val="2"/>
          <w:szCs w:val="28"/>
          <w:rtl/>
        </w:rPr>
        <w:t xml:space="preserve"> عن عملية التقييم والإدراك المعرفية وما كان يعتقد بأنه سوف يحصل عليه زين الدين، ولحلوح، (</w:t>
      </w:r>
      <w:r w:rsidR="00364819">
        <w:rPr>
          <w:rFonts w:eastAsia="Calibri" w:cs="Sakkal Majalla" w:hint="cs"/>
          <w:kern w:val="2"/>
          <w:szCs w:val="28"/>
          <w:rtl/>
        </w:rPr>
        <w:t>2016</w:t>
      </w:r>
      <w:r w:rsidRPr="00551865">
        <w:rPr>
          <w:rFonts w:eastAsia="Calibri" w:cs="Sakkal Majalla"/>
          <w:kern w:val="2"/>
          <w:szCs w:val="28"/>
          <w:rtl/>
        </w:rPr>
        <w:t xml:space="preserve">). </w:t>
      </w:r>
    </w:p>
    <w:p w14:paraId="79F0EB2D" w14:textId="1EB69575" w:rsidR="008A23F9" w:rsidRPr="00551865" w:rsidRDefault="008A23F9" w:rsidP="00364819">
      <w:pPr>
        <w:spacing w:before="100" w:beforeAutospacing="1" w:after="100" w:afterAutospacing="1"/>
        <w:ind w:left="0"/>
        <w:rPr>
          <w:rFonts w:eastAsia="Calibri" w:cs="Sakkal Majalla"/>
          <w:kern w:val="2"/>
          <w:szCs w:val="28"/>
          <w:rtl/>
        </w:rPr>
      </w:pPr>
      <w:r w:rsidRPr="00551865">
        <w:rPr>
          <w:rFonts w:eastAsia="Calibri" w:cs="Sakkal Majalla"/>
          <w:kern w:val="2"/>
          <w:szCs w:val="28"/>
          <w:rtl/>
        </w:rPr>
        <w:t>ويعرف العجارمة (</w:t>
      </w:r>
      <w:r w:rsidR="00364819">
        <w:rPr>
          <w:rFonts w:eastAsia="Calibri" w:cs="Sakkal Majalla" w:hint="cs"/>
          <w:kern w:val="2"/>
          <w:szCs w:val="28"/>
          <w:rtl/>
          <w:lang w:bidi="fa-IR"/>
        </w:rPr>
        <w:t>2013</w:t>
      </w:r>
      <w:r w:rsidRPr="00551865">
        <w:rPr>
          <w:rFonts w:eastAsia="Calibri" w:cs="Sakkal Majalla"/>
          <w:kern w:val="2"/>
          <w:szCs w:val="28"/>
          <w:rtl/>
          <w:lang w:bidi="fa-IR"/>
        </w:rPr>
        <w:t xml:space="preserve">) </w:t>
      </w:r>
      <w:r w:rsidRPr="00551865">
        <w:rPr>
          <w:rFonts w:eastAsia="Calibri" w:cs="Sakkal Majalla"/>
          <w:kern w:val="2"/>
          <w:szCs w:val="28"/>
          <w:rtl/>
        </w:rPr>
        <w:t>أنها عبارة عن نتائج ناتج عملية التقييم التي يجريها العملاء لعملية تبادل معينة، وهو يصف الشعور الطبيعي سواء السلبي أو الشعور الإيجابي الذي يحدث بعد عملية الشراء، وان الشكاوى المقدمة من العملاء هي تعبير عن حالة عدم الرضا.</w:t>
      </w:r>
    </w:p>
    <w:p w14:paraId="125B0FE5" w14:textId="163FC3AD" w:rsidR="008A23F9" w:rsidRPr="00551865" w:rsidRDefault="002D2169" w:rsidP="00364819">
      <w:pPr>
        <w:spacing w:before="100" w:beforeAutospacing="1" w:after="100" w:afterAutospacing="1"/>
        <w:ind w:left="0"/>
        <w:rPr>
          <w:rFonts w:eastAsia="Calibri" w:cs="Sakkal Majalla"/>
          <w:kern w:val="2"/>
          <w:szCs w:val="28"/>
          <w:rtl/>
        </w:rPr>
      </w:pPr>
      <w:r w:rsidRPr="00551865">
        <w:rPr>
          <w:rFonts w:eastAsia="Calibri" w:cs="Sakkal Majalla"/>
          <w:kern w:val="2"/>
          <w:szCs w:val="28"/>
          <w:rtl/>
        </w:rPr>
        <w:t>و</w:t>
      </w:r>
      <w:r w:rsidR="008A23F9" w:rsidRPr="00551865">
        <w:rPr>
          <w:rFonts w:eastAsia="Calibri" w:cs="Sakkal Majalla"/>
          <w:kern w:val="2"/>
          <w:szCs w:val="28"/>
          <w:rtl/>
        </w:rPr>
        <w:t>عرفته الفقهاء (</w:t>
      </w:r>
      <w:r w:rsidR="00364819">
        <w:rPr>
          <w:rFonts w:eastAsia="Calibri" w:cs="Sakkal Majalla" w:hint="cs"/>
          <w:kern w:val="2"/>
          <w:szCs w:val="28"/>
          <w:rtl/>
          <w:lang w:bidi="fa-IR"/>
        </w:rPr>
        <w:t>2014</w:t>
      </w:r>
      <w:r w:rsidR="008A23F9" w:rsidRPr="00551865">
        <w:rPr>
          <w:rFonts w:eastAsia="Calibri" w:cs="Sakkal Majalla"/>
          <w:kern w:val="2"/>
          <w:szCs w:val="28"/>
          <w:rtl/>
        </w:rPr>
        <w:t xml:space="preserve">) بأنه الشعور بالسعادة، والارتياح من قبل العملاء نتيجة تأدية وإنجاز معاملاتهم مع الشركة، وهو نتيجة التوافق ما بين توقع </w:t>
      </w:r>
      <w:r w:rsidR="0090257F" w:rsidRPr="00551865">
        <w:rPr>
          <w:rFonts w:eastAsia="Calibri" w:cs="Sakkal Majalla" w:hint="cs"/>
          <w:kern w:val="2"/>
          <w:szCs w:val="28"/>
          <w:rtl/>
        </w:rPr>
        <w:t>العملاء ومقدار</w:t>
      </w:r>
      <w:r w:rsidR="008A23F9" w:rsidRPr="00551865">
        <w:rPr>
          <w:rFonts w:eastAsia="Calibri" w:cs="Sakkal Majalla"/>
          <w:kern w:val="2"/>
          <w:szCs w:val="28"/>
          <w:rtl/>
        </w:rPr>
        <w:t xml:space="preserve"> ما يحصل عليه من جودة</w:t>
      </w:r>
      <w:r w:rsidRPr="00551865">
        <w:rPr>
          <w:rFonts w:eastAsia="Calibri" w:cs="Sakkal Majalla"/>
          <w:kern w:val="2"/>
          <w:szCs w:val="28"/>
          <w:rtl/>
        </w:rPr>
        <w:t xml:space="preserve"> </w:t>
      </w:r>
      <w:r w:rsidR="008A23F9" w:rsidRPr="00551865">
        <w:rPr>
          <w:rFonts w:eastAsia="Calibri" w:cs="Sakkal Majalla"/>
          <w:kern w:val="2"/>
          <w:szCs w:val="28"/>
          <w:rtl/>
        </w:rPr>
        <w:t>الخدمة.</w:t>
      </w:r>
    </w:p>
    <w:p w14:paraId="229B40E9" w14:textId="2289650E" w:rsidR="002D2169" w:rsidRPr="00551865" w:rsidRDefault="008A23F9" w:rsidP="00364819">
      <w:pPr>
        <w:spacing w:before="100" w:beforeAutospacing="1" w:after="100" w:afterAutospacing="1"/>
        <w:ind w:left="0"/>
        <w:rPr>
          <w:rFonts w:eastAsia="Calibri" w:cs="Sakkal Majalla"/>
          <w:kern w:val="2"/>
          <w:szCs w:val="28"/>
          <w:rtl/>
        </w:rPr>
      </w:pPr>
      <w:r w:rsidRPr="00551865">
        <w:rPr>
          <w:rFonts w:eastAsia="Calibri" w:cs="Sakkal Majalla"/>
          <w:kern w:val="2"/>
          <w:szCs w:val="28"/>
          <w:rtl/>
        </w:rPr>
        <w:t>كما عرف العليمات (</w:t>
      </w:r>
      <w:r w:rsidR="00364819">
        <w:rPr>
          <w:rFonts w:eastAsia="Calibri" w:cs="Sakkal Majalla" w:hint="cs"/>
          <w:kern w:val="2"/>
          <w:szCs w:val="28"/>
          <w:rtl/>
          <w:lang w:bidi="fa-IR"/>
        </w:rPr>
        <w:t>2015</w:t>
      </w:r>
      <w:r w:rsidRPr="00551865">
        <w:rPr>
          <w:rFonts w:eastAsia="Calibri" w:cs="Sakkal Majalla"/>
          <w:kern w:val="2"/>
          <w:szCs w:val="28"/>
          <w:rtl/>
        </w:rPr>
        <w:t xml:space="preserve">) أن رضا </w:t>
      </w:r>
      <w:r w:rsidR="0090257F" w:rsidRPr="00551865">
        <w:rPr>
          <w:rFonts w:eastAsia="Calibri" w:cs="Sakkal Majalla" w:hint="cs"/>
          <w:kern w:val="2"/>
          <w:szCs w:val="28"/>
          <w:rtl/>
        </w:rPr>
        <w:t>العملاء هو</w:t>
      </w:r>
      <w:r w:rsidRPr="00551865">
        <w:rPr>
          <w:rFonts w:eastAsia="Calibri" w:cs="Sakkal Majalla"/>
          <w:kern w:val="2"/>
          <w:szCs w:val="28"/>
          <w:rtl/>
        </w:rPr>
        <w:t xml:space="preserve"> الشعور بالراحة والسعادة عند حصوله على</w:t>
      </w:r>
      <w:r w:rsidR="002D2169" w:rsidRPr="00551865">
        <w:rPr>
          <w:rFonts w:eastAsia="Calibri" w:cs="Sakkal Majalla"/>
          <w:kern w:val="2"/>
          <w:szCs w:val="28"/>
          <w:rtl/>
        </w:rPr>
        <w:t xml:space="preserve"> </w:t>
      </w:r>
      <w:r w:rsidRPr="00551865">
        <w:rPr>
          <w:rFonts w:eastAsia="Calibri" w:cs="Sakkal Majalla"/>
          <w:kern w:val="2"/>
          <w:szCs w:val="28"/>
          <w:rtl/>
        </w:rPr>
        <w:t>السلع أو الخدمة بالشكل الذي كان يتوقعه.</w:t>
      </w:r>
    </w:p>
    <w:p w14:paraId="383174AF" w14:textId="52E37F10" w:rsidR="008A23F9" w:rsidRPr="00551865" w:rsidRDefault="008A23F9" w:rsidP="00364819">
      <w:pPr>
        <w:spacing w:before="100" w:beforeAutospacing="1" w:after="100" w:afterAutospacing="1"/>
        <w:ind w:left="0"/>
        <w:rPr>
          <w:rFonts w:eastAsia="Calibri" w:cs="Sakkal Majalla"/>
          <w:kern w:val="2"/>
          <w:szCs w:val="28"/>
          <w:rtl/>
        </w:rPr>
      </w:pPr>
      <w:r w:rsidRPr="00551865">
        <w:rPr>
          <w:rFonts w:eastAsia="Calibri" w:cs="Sakkal Majalla"/>
          <w:kern w:val="2"/>
          <w:szCs w:val="28"/>
          <w:rtl/>
        </w:rPr>
        <w:t xml:space="preserve"> أخيرا يعرف كوتلر وكيلر ( </w:t>
      </w:r>
      <w:r w:rsidR="0090257F" w:rsidRPr="00551865">
        <w:rPr>
          <w:rFonts w:eastAsia="Calibri" w:cs="Sakkal Majalla"/>
          <w:kern w:val="2"/>
          <w:szCs w:val="28"/>
          <w:lang w:bidi="fa-IR"/>
        </w:rPr>
        <w:t>Ko</w:t>
      </w:r>
      <w:r w:rsidR="0090257F" w:rsidRPr="00551865">
        <w:rPr>
          <w:rFonts w:eastAsia="Calibri" w:cs="Sakkal Majalla"/>
          <w:kern w:val="2"/>
          <w:szCs w:val="28"/>
        </w:rPr>
        <w:t>tter</w:t>
      </w:r>
      <w:r w:rsidRPr="00551865">
        <w:rPr>
          <w:rFonts w:eastAsia="Calibri" w:cs="Sakkal Majalla"/>
          <w:kern w:val="2"/>
          <w:szCs w:val="28"/>
        </w:rPr>
        <w:t xml:space="preserve"> &amp; Keller</w:t>
      </w:r>
      <w:r w:rsidR="00374128" w:rsidRPr="00551865">
        <w:rPr>
          <w:rFonts w:eastAsia="Calibri" w:cs="Sakkal Majalla"/>
          <w:kern w:val="2"/>
          <w:szCs w:val="28"/>
        </w:rPr>
        <w:t>,2012</w:t>
      </w:r>
      <w:r w:rsidRPr="00551865">
        <w:rPr>
          <w:rFonts w:eastAsia="Calibri" w:cs="Sakkal Majalla"/>
          <w:kern w:val="2"/>
          <w:szCs w:val="28"/>
          <w:rtl/>
          <w:lang w:bidi="fa-IR"/>
        </w:rPr>
        <w:t xml:space="preserve">) </w:t>
      </w:r>
      <w:r w:rsidRPr="00551865">
        <w:rPr>
          <w:rFonts w:eastAsia="Calibri" w:cs="Sakkal Majalla"/>
          <w:kern w:val="2"/>
          <w:szCs w:val="28"/>
          <w:rtl/>
        </w:rPr>
        <w:t xml:space="preserve">رضا </w:t>
      </w:r>
      <w:r w:rsidR="00364819" w:rsidRPr="00551865">
        <w:rPr>
          <w:rFonts w:eastAsia="Calibri" w:cs="Sakkal Majalla" w:hint="cs"/>
          <w:kern w:val="2"/>
          <w:szCs w:val="28"/>
          <w:rtl/>
        </w:rPr>
        <w:t>العملاء</w:t>
      </w:r>
      <w:r w:rsidR="003817A0" w:rsidRPr="00551865">
        <w:rPr>
          <w:rFonts w:eastAsia="Calibri" w:cs="Sakkal Majalla"/>
          <w:kern w:val="2"/>
          <w:szCs w:val="28"/>
          <w:rtl/>
        </w:rPr>
        <w:t xml:space="preserve"> </w:t>
      </w:r>
      <w:r w:rsidRPr="00551865">
        <w:rPr>
          <w:rFonts w:eastAsia="Calibri" w:cs="Sakkal Majalla"/>
          <w:kern w:val="2"/>
          <w:szCs w:val="28"/>
          <w:rtl/>
        </w:rPr>
        <w:t xml:space="preserve"> هو الانطباع الإيجابي الذي يشعر به </w:t>
      </w:r>
      <w:r w:rsidR="00364819" w:rsidRPr="00551865">
        <w:rPr>
          <w:rFonts w:eastAsia="Calibri" w:cs="Sakkal Majalla" w:hint="cs"/>
          <w:kern w:val="2"/>
          <w:szCs w:val="28"/>
          <w:rtl/>
        </w:rPr>
        <w:t>العملاء</w:t>
      </w:r>
      <w:r w:rsidR="003817A0" w:rsidRPr="00551865">
        <w:rPr>
          <w:rFonts w:eastAsia="Calibri" w:cs="Sakkal Majalla"/>
          <w:kern w:val="2"/>
          <w:szCs w:val="28"/>
          <w:rtl/>
        </w:rPr>
        <w:t xml:space="preserve"> </w:t>
      </w:r>
      <w:r w:rsidRPr="00551865">
        <w:rPr>
          <w:rFonts w:eastAsia="Calibri" w:cs="Sakkal Majalla"/>
          <w:kern w:val="2"/>
          <w:szCs w:val="28"/>
          <w:rtl/>
        </w:rPr>
        <w:t xml:space="preserve"> نتيجة تجربته مع الشركة، ويتكون نتيجة عملية المقارنة بين توقعات </w:t>
      </w:r>
      <w:r w:rsidR="00364819" w:rsidRPr="00551865">
        <w:rPr>
          <w:rFonts w:eastAsia="Calibri" w:cs="Sakkal Majalla" w:hint="cs"/>
          <w:kern w:val="2"/>
          <w:szCs w:val="28"/>
          <w:rtl/>
        </w:rPr>
        <w:t>العملاء</w:t>
      </w:r>
      <w:r w:rsidR="003817A0" w:rsidRPr="00551865">
        <w:rPr>
          <w:rFonts w:eastAsia="Calibri" w:cs="Sakkal Majalla"/>
          <w:kern w:val="2"/>
          <w:szCs w:val="28"/>
          <w:rtl/>
        </w:rPr>
        <w:t xml:space="preserve"> </w:t>
      </w:r>
      <w:r w:rsidRPr="00551865">
        <w:rPr>
          <w:rFonts w:eastAsia="Calibri" w:cs="Sakkal Majalla"/>
          <w:kern w:val="2"/>
          <w:szCs w:val="28"/>
          <w:rtl/>
        </w:rPr>
        <w:t xml:space="preserve"> اتجاه منتج أو خدمة، وأدائه المدرك عموما، كما أن هناك مدخلين لتعريف رضا العميل: رضا </w:t>
      </w:r>
      <w:r w:rsidR="00364819" w:rsidRPr="00551865">
        <w:rPr>
          <w:rFonts w:eastAsia="Calibri" w:cs="Sakkal Majalla" w:hint="cs"/>
          <w:kern w:val="2"/>
          <w:szCs w:val="28"/>
          <w:rtl/>
        </w:rPr>
        <w:t>العملاء</w:t>
      </w:r>
      <w:r w:rsidR="003817A0" w:rsidRPr="00551865">
        <w:rPr>
          <w:rFonts w:eastAsia="Calibri" w:cs="Sakkal Majalla"/>
          <w:kern w:val="2"/>
          <w:szCs w:val="28"/>
          <w:rtl/>
        </w:rPr>
        <w:t xml:space="preserve"> </w:t>
      </w:r>
      <w:r w:rsidRPr="00551865">
        <w:rPr>
          <w:rFonts w:eastAsia="Calibri" w:cs="Sakkal Majalla"/>
          <w:kern w:val="2"/>
          <w:szCs w:val="28"/>
          <w:rtl/>
        </w:rPr>
        <w:t xml:space="preserve"> المبني على تبادل تجاري معين، ورضا </w:t>
      </w:r>
      <w:r w:rsidR="00364819" w:rsidRPr="00551865">
        <w:rPr>
          <w:rFonts w:eastAsia="Calibri" w:cs="Sakkal Majalla" w:hint="cs"/>
          <w:kern w:val="2"/>
          <w:szCs w:val="28"/>
          <w:rtl/>
        </w:rPr>
        <w:t>العملاء</w:t>
      </w:r>
      <w:r w:rsidR="003817A0" w:rsidRPr="00551865">
        <w:rPr>
          <w:rFonts w:eastAsia="Calibri" w:cs="Sakkal Majalla"/>
          <w:kern w:val="2"/>
          <w:szCs w:val="28"/>
          <w:rtl/>
        </w:rPr>
        <w:t xml:space="preserve"> </w:t>
      </w:r>
      <w:r w:rsidRPr="00551865">
        <w:rPr>
          <w:rFonts w:eastAsia="Calibri" w:cs="Sakkal Majalla"/>
          <w:kern w:val="2"/>
          <w:szCs w:val="28"/>
          <w:rtl/>
        </w:rPr>
        <w:t xml:space="preserve"> المتراكم ، حيث يشير المدخل الأول إلى تقييم العملاء لتجربتهم ومدى الاستجابة </w:t>
      </w:r>
      <w:r w:rsidRPr="00551865">
        <w:rPr>
          <w:rFonts w:eastAsia="Calibri" w:cs="Sakkal Majalla"/>
          <w:kern w:val="2"/>
          <w:szCs w:val="28"/>
          <w:rtl/>
        </w:rPr>
        <w:lastRenderedPageBreak/>
        <w:t xml:space="preserve">والتفاعل اتجاه هذه التجربة، أما المدخل الثاني الذي يمثل الرضا التراكمي فهو يشير إلى تقييم العملاء العام لتجربتهم في فترة زمنية معينة. من خلال ما سبق يمكن تعريف رضا </w:t>
      </w:r>
      <w:r w:rsidR="0090257F" w:rsidRPr="00551865">
        <w:rPr>
          <w:rFonts w:eastAsia="Calibri" w:cs="Sakkal Majalla" w:hint="cs"/>
          <w:kern w:val="2"/>
          <w:szCs w:val="28"/>
          <w:rtl/>
        </w:rPr>
        <w:t>العملاء في</w:t>
      </w:r>
      <w:r w:rsidRPr="00551865">
        <w:rPr>
          <w:rFonts w:eastAsia="Calibri" w:cs="Sakkal Majalla"/>
          <w:kern w:val="2"/>
          <w:szCs w:val="28"/>
          <w:rtl/>
        </w:rPr>
        <w:t xml:space="preserve"> أنه الانطباع الايجابي في الجهود التي تبذلها</w:t>
      </w:r>
      <w:r w:rsidR="002D2169" w:rsidRPr="00551865">
        <w:rPr>
          <w:rFonts w:eastAsia="Calibri" w:cs="Sakkal Majalla"/>
          <w:kern w:val="2"/>
          <w:szCs w:val="28"/>
          <w:rtl/>
        </w:rPr>
        <w:t xml:space="preserve"> </w:t>
      </w:r>
      <w:r w:rsidRPr="00551865">
        <w:rPr>
          <w:rFonts w:eastAsia="Calibri" w:cs="Sakkal Majalla"/>
          <w:kern w:val="2"/>
          <w:szCs w:val="28"/>
          <w:rtl/>
        </w:rPr>
        <w:t>الشركة لكسب رضا العملاء، من خلال تقديم السلع أو الخدمات التي تلبي متطلباتهم</w:t>
      </w:r>
      <w:r w:rsidR="002D2169" w:rsidRPr="00551865">
        <w:rPr>
          <w:rFonts w:eastAsia="Calibri" w:cs="Sakkal Majalla"/>
          <w:kern w:val="2"/>
          <w:szCs w:val="28"/>
          <w:rtl/>
        </w:rPr>
        <w:t xml:space="preserve"> </w:t>
      </w:r>
      <w:r w:rsidRPr="00551865">
        <w:rPr>
          <w:rFonts w:eastAsia="Calibri" w:cs="Sakkal Majalla"/>
          <w:kern w:val="2"/>
          <w:szCs w:val="28"/>
          <w:rtl/>
        </w:rPr>
        <w:t>واحتياجاتهم، وتحول دون الاستحواذ عليهم من قبل الشركات المنافسة الأخرى.</w:t>
      </w:r>
    </w:p>
    <w:p w14:paraId="252939EE" w14:textId="3E7D735E" w:rsidR="00BE095E" w:rsidRPr="00551865" w:rsidRDefault="002D2169" w:rsidP="00364819">
      <w:pPr>
        <w:spacing w:before="100" w:beforeAutospacing="1" w:after="100" w:afterAutospacing="1"/>
        <w:ind w:left="0"/>
        <w:rPr>
          <w:rFonts w:eastAsia="Calibri" w:cs="Sakkal Majalla"/>
          <w:kern w:val="2"/>
          <w:szCs w:val="28"/>
          <w:rtl/>
        </w:rPr>
      </w:pPr>
      <w:r w:rsidRPr="00551865">
        <w:rPr>
          <w:rFonts w:eastAsia="Calibri" w:cs="Sakkal Majalla"/>
          <w:kern w:val="2"/>
          <w:szCs w:val="28"/>
          <w:rtl/>
        </w:rPr>
        <w:t>و</w:t>
      </w:r>
      <w:r w:rsidR="001E1C04" w:rsidRPr="00551865">
        <w:rPr>
          <w:rFonts w:eastAsia="Calibri" w:cs="Sakkal Majalla"/>
          <w:kern w:val="2"/>
          <w:szCs w:val="28"/>
          <w:rtl/>
        </w:rPr>
        <w:t xml:space="preserve">يشير المهيدب (2017) إلى أن رضا </w:t>
      </w:r>
      <w:r w:rsidR="0090257F" w:rsidRPr="00551865">
        <w:rPr>
          <w:rFonts w:eastAsia="Calibri" w:cs="Sakkal Majalla" w:hint="cs"/>
          <w:kern w:val="2"/>
          <w:szCs w:val="28"/>
          <w:rtl/>
        </w:rPr>
        <w:t>العملاء تتم</w:t>
      </w:r>
      <w:r w:rsidR="001E1C04" w:rsidRPr="00551865">
        <w:rPr>
          <w:rFonts w:eastAsia="Calibri" w:cs="Sakkal Majalla"/>
          <w:kern w:val="2"/>
          <w:szCs w:val="28"/>
          <w:rtl/>
        </w:rPr>
        <w:t xml:space="preserve"> معرفته عن طريق ردة فعل </w:t>
      </w:r>
      <w:r w:rsidR="0090257F" w:rsidRPr="00551865">
        <w:rPr>
          <w:rFonts w:eastAsia="Calibri" w:cs="Sakkal Majalla" w:hint="cs"/>
          <w:kern w:val="2"/>
          <w:szCs w:val="28"/>
          <w:rtl/>
        </w:rPr>
        <w:t>العملاء عن</w:t>
      </w:r>
      <w:r w:rsidR="001E1C04" w:rsidRPr="00551865">
        <w:rPr>
          <w:rFonts w:eastAsia="Calibri" w:cs="Sakkal Majalla"/>
          <w:kern w:val="2"/>
          <w:szCs w:val="28"/>
          <w:rtl/>
        </w:rPr>
        <w:t xml:space="preserve"> المنتج سلعة كان أم خدمة، وفي علم التسويق يكون رضا </w:t>
      </w:r>
      <w:r w:rsidR="0090257F" w:rsidRPr="00551865">
        <w:rPr>
          <w:rFonts w:eastAsia="Calibri" w:cs="Sakkal Majalla" w:hint="cs"/>
          <w:kern w:val="2"/>
          <w:szCs w:val="28"/>
          <w:rtl/>
        </w:rPr>
        <w:t>العملاء هو</w:t>
      </w:r>
      <w:r w:rsidR="001E1C04" w:rsidRPr="00551865">
        <w:rPr>
          <w:rFonts w:eastAsia="Calibri" w:cs="Sakkal Majalla"/>
          <w:kern w:val="2"/>
          <w:szCs w:val="28"/>
          <w:rtl/>
        </w:rPr>
        <w:t xml:space="preserve"> الفرق بين مستوى جودة المنتج وتوقعات العميل، وانه لابد على المنظمة إعطائه الأولوية كون أن </w:t>
      </w:r>
      <w:r w:rsidR="0090257F" w:rsidRPr="00551865">
        <w:rPr>
          <w:rFonts w:eastAsia="Calibri" w:cs="Sakkal Majalla" w:hint="cs"/>
          <w:kern w:val="2"/>
          <w:szCs w:val="28"/>
          <w:rtl/>
        </w:rPr>
        <w:t>العملاء ورضاه</w:t>
      </w:r>
      <w:r w:rsidR="001E1C04" w:rsidRPr="00551865">
        <w:rPr>
          <w:rFonts w:eastAsia="Calibri" w:cs="Sakkal Majalla"/>
          <w:kern w:val="2"/>
          <w:szCs w:val="28"/>
          <w:rtl/>
        </w:rPr>
        <w:t xml:space="preserve"> يؤثر تأثيرًا إيجابيا على المنظمات الربحية وغير الربحية، مع التركيز على ذلك، فالذي كان يرضي </w:t>
      </w:r>
      <w:r w:rsidR="0090257F" w:rsidRPr="00551865">
        <w:rPr>
          <w:rFonts w:eastAsia="Calibri" w:cs="Sakkal Majalla" w:hint="cs"/>
          <w:kern w:val="2"/>
          <w:szCs w:val="28"/>
          <w:rtl/>
        </w:rPr>
        <w:t>العملاء سابقا</w:t>
      </w:r>
      <w:r w:rsidR="001E1C04" w:rsidRPr="00551865">
        <w:rPr>
          <w:rFonts w:eastAsia="Calibri" w:cs="Sakkal Majalla"/>
          <w:kern w:val="2"/>
          <w:szCs w:val="28"/>
          <w:rtl/>
        </w:rPr>
        <w:t>، لا يرضيه اليوم؛ وهذا يعود إلى تقلبات السوق وتغيّره، وتغيّر العملاء بما يتأثرون به من حولهم.</w:t>
      </w:r>
    </w:p>
    <w:p w14:paraId="44EE2A68" w14:textId="3836AACA" w:rsidR="001E1C04" w:rsidRPr="00551865" w:rsidRDefault="001E1C04" w:rsidP="00364819">
      <w:pPr>
        <w:spacing w:before="100" w:beforeAutospacing="1" w:after="100" w:afterAutospacing="1"/>
        <w:ind w:left="0"/>
        <w:rPr>
          <w:rFonts w:eastAsia="Calibri" w:cs="Sakkal Majalla"/>
          <w:kern w:val="2"/>
          <w:szCs w:val="28"/>
        </w:rPr>
      </w:pPr>
      <w:r w:rsidRPr="00551865">
        <w:rPr>
          <w:rFonts w:eastAsia="Calibri" w:cs="Sakkal Majalla"/>
          <w:kern w:val="2"/>
          <w:szCs w:val="28"/>
          <w:rtl/>
        </w:rPr>
        <w:t xml:space="preserve"> فلابد للشركات التي تتبع التسويق الإلكتروني في معاملاتها عن طريق إعلانات الإنترنت عبر المواقع الإلكترونية أن تتصف بالمصداقية في محتوى الإعلان أولا، ومن ثم تكمل على نهج يناسب </w:t>
      </w:r>
      <w:r w:rsidR="0090257F" w:rsidRPr="00551865">
        <w:rPr>
          <w:rFonts w:eastAsia="Calibri" w:cs="Sakkal Majalla" w:hint="cs"/>
          <w:kern w:val="2"/>
          <w:szCs w:val="28"/>
          <w:rtl/>
        </w:rPr>
        <w:t>العملاء من</w:t>
      </w:r>
      <w:r w:rsidRPr="00551865">
        <w:rPr>
          <w:rFonts w:eastAsia="Calibri" w:cs="Sakkal Majalla"/>
          <w:kern w:val="2"/>
          <w:szCs w:val="28"/>
          <w:rtl/>
        </w:rPr>
        <w:t xml:space="preserve"> تقديم المعلومات وإمدادهم بها لاكتشاف خصائص المنتج أيا كان سلعة أو خدمة، كما أن أسلوب الدعابة في طرح الإعلان على غير المتعارف عليه من نصوص جامدة يخلق نوع من الترفيه الذي يسهم في جذب </w:t>
      </w:r>
      <w:r w:rsidR="0090257F" w:rsidRPr="00551865">
        <w:rPr>
          <w:rFonts w:eastAsia="Calibri" w:cs="Sakkal Majalla" w:hint="cs"/>
          <w:kern w:val="2"/>
          <w:szCs w:val="28"/>
          <w:rtl/>
        </w:rPr>
        <w:t>العملاء،</w:t>
      </w:r>
      <w:r w:rsidRPr="00551865">
        <w:rPr>
          <w:rFonts w:eastAsia="Calibri" w:cs="Sakkal Majalla"/>
          <w:kern w:val="2"/>
          <w:szCs w:val="28"/>
          <w:rtl/>
        </w:rPr>
        <w:t xml:space="preserve"> كل ذلك كفيل بكسب رضا العميل، ويزيد من نية الشراء </w:t>
      </w:r>
      <w:r w:rsidR="0090257F" w:rsidRPr="00551865">
        <w:rPr>
          <w:rFonts w:eastAsia="Calibri" w:cs="Sakkal Majalla" w:hint="cs"/>
          <w:kern w:val="2"/>
          <w:szCs w:val="28"/>
          <w:rtl/>
        </w:rPr>
        <w:t>لديه.</w:t>
      </w:r>
    </w:p>
    <w:p w14:paraId="7FDDB0A5" w14:textId="349643DF" w:rsidR="001E1C04" w:rsidRPr="00364819" w:rsidRDefault="00364819" w:rsidP="00364819">
      <w:pPr>
        <w:spacing w:before="100" w:beforeAutospacing="1" w:after="100" w:afterAutospacing="1"/>
        <w:ind w:left="0" w:firstLine="0"/>
        <w:outlineLvl w:val="2"/>
        <w:rPr>
          <w:rFonts w:cs="Sakkal Majalla"/>
          <w:b/>
          <w:bCs/>
          <w:sz w:val="36"/>
          <w:szCs w:val="36"/>
          <w:rtl/>
        </w:rPr>
      </w:pPr>
      <w:bookmarkStart w:id="76" w:name="_Toc172551958"/>
      <w:r>
        <w:rPr>
          <w:rFonts w:cs="Sakkal Majalla" w:hint="cs"/>
          <w:b/>
          <w:bCs/>
          <w:sz w:val="36"/>
          <w:szCs w:val="36"/>
          <w:rtl/>
        </w:rPr>
        <w:t xml:space="preserve">2.2.2 </w:t>
      </w:r>
      <w:r w:rsidR="001E1C04" w:rsidRPr="00364819">
        <w:rPr>
          <w:rFonts w:cs="Sakkal Majalla"/>
          <w:b/>
          <w:bCs/>
          <w:sz w:val="36"/>
          <w:szCs w:val="36"/>
          <w:rtl/>
        </w:rPr>
        <w:t xml:space="preserve">أهمية رضا </w:t>
      </w:r>
      <w:r w:rsidRPr="00364819">
        <w:rPr>
          <w:rFonts w:cs="Sakkal Majalla" w:hint="cs"/>
          <w:b/>
          <w:bCs/>
          <w:sz w:val="36"/>
          <w:szCs w:val="36"/>
          <w:rtl/>
        </w:rPr>
        <w:t>العملاء</w:t>
      </w:r>
      <w:bookmarkEnd w:id="76"/>
      <w:r w:rsidR="003817A0" w:rsidRPr="00364819">
        <w:rPr>
          <w:rFonts w:cs="Sakkal Majalla"/>
          <w:b/>
          <w:bCs/>
          <w:sz w:val="36"/>
          <w:szCs w:val="36"/>
          <w:rtl/>
        </w:rPr>
        <w:t xml:space="preserve"> </w:t>
      </w:r>
    </w:p>
    <w:p w14:paraId="35EDA848" w14:textId="32A4F1F4" w:rsidR="005B01FB" w:rsidRPr="00551865" w:rsidRDefault="005B01FB" w:rsidP="00364819">
      <w:pPr>
        <w:spacing w:before="100" w:beforeAutospacing="1" w:after="100" w:afterAutospacing="1"/>
        <w:ind w:left="0"/>
        <w:rPr>
          <w:rFonts w:eastAsia="Calibri" w:cs="Sakkal Majalla"/>
          <w:kern w:val="2"/>
          <w:szCs w:val="28"/>
          <w:rtl/>
        </w:rPr>
      </w:pPr>
      <w:r w:rsidRPr="00551865">
        <w:rPr>
          <w:rFonts w:eastAsia="Calibri" w:cs="Sakkal Majalla"/>
          <w:kern w:val="2"/>
          <w:szCs w:val="28"/>
          <w:rtl/>
        </w:rPr>
        <w:t xml:space="preserve">هناك العديد من المزايا التي تحصل عليها الشركات عندما تكسب رضا </w:t>
      </w:r>
      <w:r w:rsidR="00364819" w:rsidRPr="00551865">
        <w:rPr>
          <w:rFonts w:eastAsia="Calibri" w:cs="Sakkal Majalla" w:hint="cs"/>
          <w:kern w:val="2"/>
          <w:szCs w:val="28"/>
          <w:rtl/>
        </w:rPr>
        <w:t>العملاء</w:t>
      </w:r>
      <w:r w:rsidR="003817A0" w:rsidRPr="00551865">
        <w:rPr>
          <w:rFonts w:eastAsia="Calibri" w:cs="Sakkal Majalla"/>
          <w:kern w:val="2"/>
          <w:szCs w:val="28"/>
          <w:rtl/>
        </w:rPr>
        <w:t xml:space="preserve"> </w:t>
      </w:r>
      <w:r w:rsidRPr="00551865">
        <w:rPr>
          <w:rFonts w:eastAsia="Calibri" w:cs="Sakkal Majalla"/>
          <w:kern w:val="2"/>
          <w:szCs w:val="28"/>
          <w:rtl/>
        </w:rPr>
        <w:t xml:space="preserve"> وولاته، فهي تساهم في الحد من الضغوط التنافسية، وبخاصة المنافسة السعرية من خلال رضا العميل، كما أن رضا </w:t>
      </w:r>
      <w:r w:rsidR="00364819" w:rsidRPr="00551865">
        <w:rPr>
          <w:rFonts w:eastAsia="Calibri" w:cs="Sakkal Majalla" w:hint="cs"/>
          <w:kern w:val="2"/>
          <w:szCs w:val="28"/>
          <w:rtl/>
        </w:rPr>
        <w:t>العملاء</w:t>
      </w:r>
      <w:r w:rsidR="003817A0" w:rsidRPr="00551865">
        <w:rPr>
          <w:rFonts w:eastAsia="Calibri" w:cs="Sakkal Majalla"/>
          <w:kern w:val="2"/>
          <w:szCs w:val="28"/>
          <w:rtl/>
        </w:rPr>
        <w:t xml:space="preserve"> </w:t>
      </w:r>
      <w:r w:rsidRPr="00551865">
        <w:rPr>
          <w:rFonts w:eastAsia="Calibri" w:cs="Sakkal Majalla"/>
          <w:kern w:val="2"/>
          <w:szCs w:val="28"/>
          <w:rtl/>
        </w:rPr>
        <w:t xml:space="preserve"> عن الخدمات والمنتجات المقدمة من الشركة يقلل من احتمالية التوجه إلى الشركات الأخرى المنافسة، كما يعتبر </w:t>
      </w:r>
      <w:r w:rsidR="00364819" w:rsidRPr="00551865">
        <w:rPr>
          <w:rFonts w:eastAsia="Calibri" w:cs="Sakkal Majalla" w:hint="cs"/>
          <w:kern w:val="2"/>
          <w:szCs w:val="28"/>
          <w:rtl/>
        </w:rPr>
        <w:t>العملاء</w:t>
      </w:r>
      <w:r w:rsidR="003817A0" w:rsidRPr="00551865">
        <w:rPr>
          <w:rFonts w:eastAsia="Calibri" w:cs="Sakkal Majalla"/>
          <w:kern w:val="2"/>
          <w:szCs w:val="28"/>
          <w:rtl/>
        </w:rPr>
        <w:t xml:space="preserve"> </w:t>
      </w:r>
      <w:r w:rsidRPr="00551865">
        <w:rPr>
          <w:rFonts w:eastAsia="Calibri" w:cs="Sakkal Majalla"/>
          <w:kern w:val="2"/>
          <w:szCs w:val="28"/>
          <w:rtl/>
        </w:rPr>
        <w:t xml:space="preserve"> الراضي أداة للعلاقات العامة للشركات، </w:t>
      </w:r>
      <w:r w:rsidR="00364819" w:rsidRPr="00551865">
        <w:rPr>
          <w:rFonts w:eastAsia="Calibri" w:cs="Sakkal Majalla" w:hint="cs"/>
          <w:kern w:val="2"/>
          <w:szCs w:val="28"/>
          <w:rtl/>
        </w:rPr>
        <w:t>ويعزز السمع</w:t>
      </w:r>
      <w:r w:rsidR="00364819" w:rsidRPr="00551865">
        <w:rPr>
          <w:rFonts w:eastAsia="Calibri" w:cs="Sakkal Majalla" w:hint="eastAsia"/>
          <w:kern w:val="2"/>
          <w:szCs w:val="28"/>
          <w:rtl/>
        </w:rPr>
        <w:t>ة</w:t>
      </w:r>
      <w:r w:rsidRPr="00551865">
        <w:rPr>
          <w:rFonts w:eastAsia="Calibri" w:cs="Sakkal Majalla"/>
          <w:kern w:val="2"/>
          <w:szCs w:val="28"/>
          <w:rtl/>
        </w:rPr>
        <w:t xml:space="preserve"> الإيجابية والطيبة عن الشركة وعن خدماتها مما يساهم في جذب عملاء جدد إليها، إضافة إلى ذلك، عندما يكون العملاء راضين عن المنتجات والخدمات المقدمة من الشركة يقوم </w:t>
      </w:r>
      <w:r w:rsidR="00364819" w:rsidRPr="00551865">
        <w:rPr>
          <w:rFonts w:eastAsia="Calibri" w:cs="Sakkal Majalla" w:hint="cs"/>
          <w:kern w:val="2"/>
          <w:szCs w:val="28"/>
          <w:rtl/>
        </w:rPr>
        <w:t>العملاء</w:t>
      </w:r>
      <w:r w:rsidR="003817A0" w:rsidRPr="00551865">
        <w:rPr>
          <w:rFonts w:eastAsia="Calibri" w:cs="Sakkal Majalla"/>
          <w:kern w:val="2"/>
          <w:szCs w:val="28"/>
          <w:rtl/>
        </w:rPr>
        <w:t xml:space="preserve"> </w:t>
      </w:r>
      <w:r w:rsidRPr="00551865">
        <w:rPr>
          <w:rFonts w:eastAsia="Calibri" w:cs="Sakkal Majalla"/>
          <w:kern w:val="2"/>
          <w:szCs w:val="28"/>
          <w:rtl/>
        </w:rPr>
        <w:t xml:space="preserve"> بتكرار التعامل معها، وبالمقابل </w:t>
      </w:r>
      <w:r w:rsidR="0090257F" w:rsidRPr="00551865">
        <w:rPr>
          <w:rFonts w:eastAsia="Calibri" w:cs="Sakkal Majalla" w:hint="cs"/>
          <w:kern w:val="2"/>
          <w:szCs w:val="28"/>
          <w:rtl/>
        </w:rPr>
        <w:t>مستزاد</w:t>
      </w:r>
      <w:r w:rsidRPr="00551865">
        <w:rPr>
          <w:rFonts w:eastAsia="Calibri" w:cs="Sakkal Majalla"/>
          <w:kern w:val="2"/>
          <w:szCs w:val="28"/>
          <w:rtl/>
        </w:rPr>
        <w:t xml:space="preserve"> فرصة الاحتفاظ به </w:t>
      </w:r>
      <w:r w:rsidRPr="00551865">
        <w:rPr>
          <w:rFonts w:eastAsia="Calibri" w:cs="Sakkal Majalla"/>
          <w:kern w:val="2"/>
          <w:szCs w:val="28"/>
          <w:rtl/>
        </w:rPr>
        <w:lastRenderedPageBreak/>
        <w:t xml:space="preserve">كعميل دائم وكسب ولاته، وأخيراً بعد رضا </w:t>
      </w:r>
      <w:r w:rsidR="00364819" w:rsidRPr="00551865">
        <w:rPr>
          <w:rFonts w:eastAsia="Calibri" w:cs="Sakkal Majalla" w:hint="cs"/>
          <w:kern w:val="2"/>
          <w:szCs w:val="28"/>
          <w:rtl/>
        </w:rPr>
        <w:t>العملاء</w:t>
      </w:r>
      <w:r w:rsidR="003817A0" w:rsidRPr="00551865">
        <w:rPr>
          <w:rFonts w:eastAsia="Calibri" w:cs="Sakkal Majalla"/>
          <w:kern w:val="2"/>
          <w:szCs w:val="28"/>
          <w:rtl/>
        </w:rPr>
        <w:t xml:space="preserve"> </w:t>
      </w:r>
      <w:r w:rsidRPr="00551865">
        <w:rPr>
          <w:rFonts w:eastAsia="Calibri" w:cs="Sakkal Majalla"/>
          <w:kern w:val="2"/>
          <w:szCs w:val="28"/>
          <w:rtl/>
        </w:rPr>
        <w:t xml:space="preserve"> كتغذية عكسية موجبة للشركة فيما يتعلق بجودة الخدمات والمنتجات المقدمة إليه، والتي تساهم في حل المشاكل السائدة والمحتملة، مما يسهل على الشركة تطور المنتجات والخدمات المقدمة والوصول إلى تحقيق الميزة التنافسية (حاجي وآخرون، </w:t>
      </w:r>
      <w:r w:rsidRPr="00551865">
        <w:rPr>
          <w:rFonts w:eastAsia="Calibri" w:cs="Sakkal Majalla"/>
          <w:kern w:val="2"/>
          <w:szCs w:val="28"/>
          <w:rtl/>
          <w:lang w:bidi="fa-IR"/>
        </w:rPr>
        <w:t>۲۰۱۸)</w:t>
      </w:r>
    </w:p>
    <w:p w14:paraId="0584DFC0" w14:textId="4C79E99B" w:rsidR="001E1C04" w:rsidRPr="00551865" w:rsidRDefault="00BE095E" w:rsidP="00364819">
      <w:pPr>
        <w:spacing w:before="100" w:beforeAutospacing="1" w:after="100" w:afterAutospacing="1"/>
        <w:ind w:left="0"/>
        <w:rPr>
          <w:rFonts w:eastAsia="Calibri" w:cs="Sakkal Majalla"/>
          <w:kern w:val="2"/>
          <w:sz w:val="32"/>
          <w:szCs w:val="32"/>
          <w:rtl/>
        </w:rPr>
      </w:pPr>
      <w:r w:rsidRPr="00551865">
        <w:rPr>
          <w:rFonts w:eastAsia="Calibri" w:cs="Sakkal Majalla"/>
          <w:kern w:val="2"/>
          <w:szCs w:val="28"/>
          <w:rtl/>
        </w:rPr>
        <w:t>ي</w:t>
      </w:r>
      <w:r w:rsidR="001E1C04" w:rsidRPr="00551865">
        <w:rPr>
          <w:rFonts w:eastAsia="Calibri" w:cs="Sakkal Majalla"/>
          <w:kern w:val="2"/>
          <w:szCs w:val="28"/>
          <w:rtl/>
        </w:rPr>
        <w:t xml:space="preserve">عد </w:t>
      </w:r>
      <w:r w:rsidR="00364819" w:rsidRPr="00551865">
        <w:rPr>
          <w:rFonts w:eastAsia="Calibri" w:cs="Sakkal Majalla" w:hint="cs"/>
          <w:kern w:val="2"/>
          <w:szCs w:val="28"/>
          <w:rtl/>
        </w:rPr>
        <w:t>العملاء</w:t>
      </w:r>
      <w:r w:rsidR="003817A0" w:rsidRPr="00551865">
        <w:rPr>
          <w:rFonts w:eastAsia="Calibri" w:cs="Sakkal Majalla"/>
          <w:kern w:val="2"/>
          <w:szCs w:val="28"/>
          <w:rtl/>
        </w:rPr>
        <w:t xml:space="preserve"> </w:t>
      </w:r>
      <w:r w:rsidR="001E1C04" w:rsidRPr="00551865">
        <w:rPr>
          <w:rFonts w:eastAsia="Calibri" w:cs="Sakkal Majalla"/>
          <w:kern w:val="2"/>
          <w:szCs w:val="28"/>
          <w:rtl/>
        </w:rPr>
        <w:t xml:space="preserve"> قوة لصالح الشركات والتي تبذل قصارى جهدها في جذبهم والحصول على ولائهم</w:t>
      </w:r>
      <w:r w:rsidRPr="00551865">
        <w:rPr>
          <w:rFonts w:eastAsia="Calibri" w:cs="Sakkal Majalla"/>
          <w:kern w:val="2"/>
          <w:szCs w:val="28"/>
          <w:rtl/>
        </w:rPr>
        <w:t xml:space="preserve"> </w:t>
      </w:r>
      <w:r w:rsidR="001E1C04" w:rsidRPr="00551865">
        <w:rPr>
          <w:rFonts w:eastAsia="Calibri" w:cs="Sakkal Majalla"/>
          <w:kern w:val="2"/>
          <w:szCs w:val="28"/>
          <w:rtl/>
        </w:rPr>
        <w:t>والاحتفاظ بهم، وإن تحقيق درجة عالية من رضا العملاء الداخليين للشركات يكفل رضا العملاء</w:t>
      </w:r>
      <w:r w:rsidRPr="00551865">
        <w:rPr>
          <w:rFonts w:eastAsia="Calibri" w:cs="Sakkal Majalla"/>
          <w:kern w:val="2"/>
          <w:szCs w:val="28"/>
          <w:rtl/>
        </w:rPr>
        <w:t xml:space="preserve"> </w:t>
      </w:r>
      <w:r w:rsidR="001E1C04" w:rsidRPr="00551865">
        <w:rPr>
          <w:rFonts w:eastAsia="Calibri" w:cs="Sakkal Majalla"/>
          <w:kern w:val="2"/>
          <w:szCs w:val="28"/>
          <w:rtl/>
        </w:rPr>
        <w:t>الخارجيين؛ مما يجعل الشركات تستمر في الأسواق وتنمو وتتطور وتحمي نفسها من الإفلاس، فرضا</w:t>
      </w:r>
      <w:r w:rsidRPr="00551865">
        <w:rPr>
          <w:rFonts w:eastAsia="Calibri" w:cs="Sakkal Majalla"/>
          <w:kern w:val="2"/>
          <w:szCs w:val="28"/>
          <w:rtl/>
        </w:rPr>
        <w:t xml:space="preserve"> </w:t>
      </w:r>
      <w:r w:rsidR="00364819" w:rsidRPr="00551865">
        <w:rPr>
          <w:rFonts w:eastAsia="Calibri" w:cs="Sakkal Majalla" w:hint="cs"/>
          <w:kern w:val="2"/>
          <w:szCs w:val="28"/>
          <w:rtl/>
        </w:rPr>
        <w:t>العملاء</w:t>
      </w:r>
      <w:r w:rsidR="003817A0" w:rsidRPr="00551865">
        <w:rPr>
          <w:rFonts w:eastAsia="Calibri" w:cs="Sakkal Majalla"/>
          <w:kern w:val="2"/>
          <w:szCs w:val="28"/>
          <w:rtl/>
        </w:rPr>
        <w:t xml:space="preserve"> </w:t>
      </w:r>
      <w:r w:rsidRPr="00551865">
        <w:rPr>
          <w:rFonts w:eastAsia="Calibri" w:cs="Sakkal Majalla"/>
          <w:kern w:val="2"/>
          <w:szCs w:val="28"/>
          <w:rtl/>
        </w:rPr>
        <w:t xml:space="preserve"> </w:t>
      </w:r>
      <w:r w:rsidR="001E1C04" w:rsidRPr="00551865">
        <w:rPr>
          <w:rFonts w:eastAsia="Calibri" w:cs="Sakkal Majalla"/>
          <w:kern w:val="2"/>
          <w:szCs w:val="28"/>
          <w:rtl/>
        </w:rPr>
        <w:t xml:space="preserve">بعد مقياسا للأداء لدى المنظمات وعامل رقابة للتسويق بمقارنة ما يحصل عليه </w:t>
      </w:r>
      <w:r w:rsidR="00364819" w:rsidRPr="00551865">
        <w:rPr>
          <w:rFonts w:eastAsia="Calibri" w:cs="Sakkal Majalla" w:hint="cs"/>
          <w:kern w:val="2"/>
          <w:szCs w:val="28"/>
          <w:rtl/>
        </w:rPr>
        <w:t>العملاء</w:t>
      </w:r>
      <w:r w:rsidR="003817A0" w:rsidRPr="00551865">
        <w:rPr>
          <w:rFonts w:eastAsia="Calibri" w:cs="Sakkal Majalla"/>
          <w:kern w:val="2"/>
          <w:szCs w:val="28"/>
          <w:rtl/>
        </w:rPr>
        <w:t xml:space="preserve"> </w:t>
      </w:r>
      <w:r w:rsidR="00F9079A" w:rsidRPr="00551865">
        <w:rPr>
          <w:rFonts w:eastAsia="Calibri" w:cs="Sakkal Majalla"/>
          <w:kern w:val="2"/>
          <w:szCs w:val="28"/>
          <w:rtl/>
        </w:rPr>
        <w:t xml:space="preserve"> </w:t>
      </w:r>
      <w:r w:rsidR="001E1C04" w:rsidRPr="00551865">
        <w:rPr>
          <w:rFonts w:eastAsia="Calibri" w:cs="Sakkal Majalla"/>
          <w:kern w:val="2"/>
          <w:szCs w:val="28"/>
          <w:rtl/>
        </w:rPr>
        <w:t>وما</w:t>
      </w:r>
      <w:r w:rsidRPr="00551865">
        <w:rPr>
          <w:rFonts w:eastAsia="Calibri" w:cs="Sakkal Majalla"/>
          <w:kern w:val="2"/>
          <w:szCs w:val="28"/>
          <w:rtl/>
        </w:rPr>
        <w:t xml:space="preserve"> </w:t>
      </w:r>
      <w:r w:rsidR="001E1C04" w:rsidRPr="00551865">
        <w:rPr>
          <w:rFonts w:eastAsia="Calibri" w:cs="Sakkal Majalla"/>
          <w:kern w:val="2"/>
          <w:szCs w:val="28"/>
          <w:rtl/>
        </w:rPr>
        <w:t>كان متوقعًا، مما يقلل تهديد المنافسين لها، فما على الشركة إلا أن تكون على فهم تام لمتطلبات</w:t>
      </w:r>
      <w:r w:rsidRPr="00551865">
        <w:rPr>
          <w:rFonts w:eastAsia="Calibri" w:cs="Sakkal Majalla"/>
          <w:kern w:val="2"/>
          <w:szCs w:val="28"/>
          <w:rtl/>
        </w:rPr>
        <w:t xml:space="preserve"> </w:t>
      </w:r>
      <w:r w:rsidR="00770F16" w:rsidRPr="00551865">
        <w:rPr>
          <w:rFonts w:eastAsia="Calibri" w:cs="Sakkal Majalla"/>
          <w:kern w:val="2"/>
          <w:szCs w:val="28"/>
          <w:rtl/>
        </w:rPr>
        <w:t xml:space="preserve">العملاء </w:t>
      </w:r>
      <w:r w:rsidR="001E1C04" w:rsidRPr="00551865">
        <w:rPr>
          <w:rFonts w:eastAsia="Calibri" w:cs="Sakkal Majalla"/>
          <w:kern w:val="2"/>
          <w:szCs w:val="28"/>
          <w:rtl/>
        </w:rPr>
        <w:t xml:space="preserve"> وقياس مدى موائمتها مع منتجاتها، وبالتالي رضا </w:t>
      </w:r>
      <w:r w:rsidR="00770F16" w:rsidRPr="00551865">
        <w:rPr>
          <w:rFonts w:eastAsia="Calibri" w:cs="Sakkal Majalla"/>
          <w:kern w:val="2"/>
          <w:szCs w:val="28"/>
          <w:rtl/>
        </w:rPr>
        <w:t xml:space="preserve">العملاء </w:t>
      </w:r>
      <w:r w:rsidR="001E1C04" w:rsidRPr="00551865">
        <w:rPr>
          <w:rFonts w:eastAsia="Calibri" w:cs="Sakkal Majalla"/>
          <w:kern w:val="2"/>
          <w:szCs w:val="28"/>
          <w:rtl/>
        </w:rPr>
        <w:t xml:space="preserve"> يزيد من قدرة المنظمة على</w:t>
      </w:r>
      <w:r w:rsidR="00EF30D8" w:rsidRPr="00551865">
        <w:rPr>
          <w:rFonts w:eastAsia="Calibri" w:cs="Sakkal Majalla"/>
          <w:kern w:val="2"/>
          <w:szCs w:val="28"/>
          <w:rtl/>
        </w:rPr>
        <w:t xml:space="preserve"> </w:t>
      </w:r>
      <w:r w:rsidR="001E1C04" w:rsidRPr="00551865">
        <w:rPr>
          <w:rFonts w:eastAsia="Calibri" w:cs="Sakkal Majalla"/>
          <w:kern w:val="2"/>
          <w:szCs w:val="28"/>
          <w:rtl/>
        </w:rPr>
        <w:t xml:space="preserve">مساعدتها للوصول إلى أفضل مستوى للنمو عن طريق إشباع حاجات ورغبات </w:t>
      </w:r>
      <w:r w:rsidR="00770F16" w:rsidRPr="00551865">
        <w:rPr>
          <w:rFonts w:eastAsia="Calibri" w:cs="Sakkal Majalla"/>
          <w:kern w:val="2"/>
          <w:szCs w:val="28"/>
          <w:rtl/>
        </w:rPr>
        <w:t xml:space="preserve">العملاء </w:t>
      </w:r>
      <w:r w:rsidR="001E1C04" w:rsidRPr="00551865">
        <w:rPr>
          <w:rFonts w:eastAsia="Calibri" w:cs="Sakkal Majalla"/>
          <w:kern w:val="2"/>
          <w:szCs w:val="28"/>
          <w:rtl/>
        </w:rPr>
        <w:t xml:space="preserve"> من منتجات</w:t>
      </w:r>
      <w:r w:rsidR="00EF30D8" w:rsidRPr="00551865">
        <w:rPr>
          <w:rFonts w:eastAsia="Calibri" w:cs="Sakkal Majalla"/>
          <w:kern w:val="2"/>
          <w:szCs w:val="28"/>
          <w:rtl/>
        </w:rPr>
        <w:t xml:space="preserve"> </w:t>
      </w:r>
      <w:r w:rsidR="001E1C04" w:rsidRPr="00551865">
        <w:rPr>
          <w:rFonts w:eastAsia="Calibri" w:cs="Sakkal Majalla"/>
          <w:kern w:val="2"/>
          <w:szCs w:val="28"/>
          <w:rtl/>
        </w:rPr>
        <w:t>المنظمة، مما يزيد من أرباحها والمحافظة على حصتها السوقية الحديدي والسبعاوي، (2019).</w:t>
      </w:r>
    </w:p>
    <w:p w14:paraId="55888CC9" w14:textId="28EACD61" w:rsidR="001E1C04" w:rsidRPr="00364819" w:rsidRDefault="00364819" w:rsidP="00364819">
      <w:pPr>
        <w:spacing w:before="100" w:beforeAutospacing="1" w:after="100" w:afterAutospacing="1"/>
        <w:ind w:left="0" w:firstLine="0"/>
        <w:outlineLvl w:val="2"/>
        <w:rPr>
          <w:rFonts w:cs="Sakkal Majalla"/>
          <w:b/>
          <w:bCs/>
          <w:sz w:val="36"/>
          <w:szCs w:val="36"/>
          <w:rtl/>
        </w:rPr>
      </w:pPr>
      <w:bookmarkStart w:id="77" w:name="_Toc172551959"/>
      <w:r>
        <w:rPr>
          <w:rFonts w:cs="Sakkal Majalla" w:hint="cs"/>
          <w:b/>
          <w:bCs/>
          <w:sz w:val="36"/>
          <w:szCs w:val="36"/>
          <w:rtl/>
        </w:rPr>
        <w:t xml:space="preserve">3.2.2 </w:t>
      </w:r>
      <w:r w:rsidR="001E1C04" w:rsidRPr="00364819">
        <w:rPr>
          <w:rFonts w:cs="Sakkal Majalla"/>
          <w:b/>
          <w:bCs/>
          <w:sz w:val="36"/>
          <w:szCs w:val="36"/>
          <w:rtl/>
        </w:rPr>
        <w:t xml:space="preserve">أبعاد رضا </w:t>
      </w:r>
      <w:r w:rsidR="003817A0" w:rsidRPr="00364819">
        <w:rPr>
          <w:rFonts w:cs="Sakkal Majalla"/>
          <w:b/>
          <w:bCs/>
          <w:sz w:val="36"/>
          <w:szCs w:val="36"/>
          <w:rtl/>
        </w:rPr>
        <w:t>العملاء</w:t>
      </w:r>
      <w:bookmarkEnd w:id="77"/>
      <w:r w:rsidR="003817A0" w:rsidRPr="00364819">
        <w:rPr>
          <w:rFonts w:cs="Sakkal Majalla"/>
          <w:b/>
          <w:bCs/>
          <w:sz w:val="36"/>
          <w:szCs w:val="36"/>
          <w:rtl/>
        </w:rPr>
        <w:t xml:space="preserve"> </w:t>
      </w:r>
    </w:p>
    <w:p w14:paraId="45C45240" w14:textId="77777777" w:rsidR="001E1C04" w:rsidRPr="00551865" w:rsidRDefault="001E1C04" w:rsidP="00551865">
      <w:pPr>
        <w:spacing w:before="100" w:beforeAutospacing="1" w:after="100" w:afterAutospacing="1"/>
        <w:ind w:left="0" w:firstLine="0"/>
        <w:rPr>
          <w:rFonts w:eastAsia="Calibri" w:cs="Sakkal Majalla"/>
          <w:b/>
          <w:bCs/>
          <w:kern w:val="2"/>
          <w:sz w:val="32"/>
          <w:szCs w:val="32"/>
          <w:rtl/>
        </w:rPr>
      </w:pPr>
      <w:r w:rsidRPr="00551865">
        <w:rPr>
          <w:rFonts w:eastAsia="Calibri" w:cs="Sakkal Majalla"/>
          <w:b/>
          <w:bCs/>
          <w:kern w:val="2"/>
          <w:sz w:val="32"/>
          <w:szCs w:val="32"/>
          <w:rtl/>
        </w:rPr>
        <w:t>أولا: جودة الخدمة</w:t>
      </w:r>
    </w:p>
    <w:p w14:paraId="30DABC1C" w14:textId="3091069C" w:rsidR="001E1C04" w:rsidRPr="00551865" w:rsidRDefault="001E1C04" w:rsidP="00364819">
      <w:pPr>
        <w:spacing w:before="100" w:beforeAutospacing="1" w:after="100" w:afterAutospacing="1"/>
        <w:ind w:left="0"/>
        <w:rPr>
          <w:rFonts w:eastAsia="Calibri" w:cs="Sakkal Majalla"/>
          <w:kern w:val="2"/>
          <w:szCs w:val="28"/>
          <w:rtl/>
        </w:rPr>
      </w:pPr>
      <w:r w:rsidRPr="00551865">
        <w:rPr>
          <w:rFonts w:eastAsia="Calibri" w:cs="Sakkal Majalla"/>
          <w:kern w:val="2"/>
          <w:szCs w:val="28"/>
          <w:rtl/>
        </w:rPr>
        <w:t xml:space="preserve">يتأثر </w:t>
      </w:r>
      <w:r w:rsidR="00364819" w:rsidRPr="00551865">
        <w:rPr>
          <w:rFonts w:eastAsia="Calibri" w:cs="Sakkal Majalla" w:hint="cs"/>
          <w:kern w:val="2"/>
          <w:szCs w:val="28"/>
          <w:rtl/>
        </w:rPr>
        <w:t>العملاء</w:t>
      </w:r>
      <w:r w:rsidR="003817A0" w:rsidRPr="00551865">
        <w:rPr>
          <w:rFonts w:eastAsia="Calibri" w:cs="Sakkal Majalla"/>
          <w:kern w:val="2"/>
          <w:szCs w:val="28"/>
          <w:rtl/>
        </w:rPr>
        <w:t xml:space="preserve"> </w:t>
      </w:r>
      <w:r w:rsidR="00F9079A" w:rsidRPr="00551865">
        <w:rPr>
          <w:rFonts w:eastAsia="Calibri" w:cs="Sakkal Majalla"/>
          <w:kern w:val="2"/>
          <w:szCs w:val="28"/>
          <w:rtl/>
        </w:rPr>
        <w:t xml:space="preserve"> </w:t>
      </w:r>
      <w:r w:rsidRPr="00551865">
        <w:rPr>
          <w:rFonts w:eastAsia="Calibri" w:cs="Sakkal Majalla"/>
          <w:kern w:val="2"/>
          <w:szCs w:val="28"/>
          <w:rtl/>
        </w:rPr>
        <w:t>بعوامل كثيرة مثل التسويق الداخلي والجودة، لذا فلابد من التحسين المستمر للجودة</w:t>
      </w:r>
      <w:r w:rsidR="00EF30D8" w:rsidRPr="00551865">
        <w:rPr>
          <w:rFonts w:eastAsia="Calibri" w:cs="Sakkal Majalla"/>
          <w:kern w:val="2"/>
          <w:szCs w:val="28"/>
          <w:rtl/>
        </w:rPr>
        <w:t xml:space="preserve"> </w:t>
      </w:r>
      <w:r w:rsidRPr="00551865">
        <w:rPr>
          <w:rFonts w:eastAsia="Calibri" w:cs="Sakkal Majalla"/>
          <w:kern w:val="2"/>
          <w:szCs w:val="28"/>
          <w:rtl/>
        </w:rPr>
        <w:t xml:space="preserve">ومراعاة إدارة الجودة الشاملة في إدارة علاقات </w:t>
      </w:r>
      <w:r w:rsidR="00770F16" w:rsidRPr="00551865">
        <w:rPr>
          <w:rFonts w:eastAsia="Calibri" w:cs="Sakkal Majalla"/>
          <w:kern w:val="2"/>
          <w:szCs w:val="28"/>
          <w:rtl/>
        </w:rPr>
        <w:t xml:space="preserve">العملاء </w:t>
      </w:r>
      <w:r w:rsidRPr="00551865">
        <w:rPr>
          <w:rFonts w:eastAsia="Calibri" w:cs="Sakkal Majalla"/>
          <w:kern w:val="2"/>
          <w:szCs w:val="28"/>
          <w:rtl/>
        </w:rPr>
        <w:t>، ودورها في تعزيز المكانة الذهنية للمنتجات فلابد للشركات عند استخدام التسويق الإلكتروني عبر الإنترنت مراعاة</w:t>
      </w:r>
      <w:r w:rsidR="00EF30D8" w:rsidRPr="00551865">
        <w:rPr>
          <w:rFonts w:eastAsia="Calibri" w:cs="Sakkal Majalla"/>
          <w:kern w:val="2"/>
          <w:szCs w:val="28"/>
          <w:rtl/>
        </w:rPr>
        <w:t xml:space="preserve"> </w:t>
      </w:r>
      <w:r w:rsidRPr="00551865">
        <w:rPr>
          <w:rFonts w:eastAsia="Calibri" w:cs="Sakkal Majalla"/>
          <w:kern w:val="2"/>
          <w:szCs w:val="28"/>
          <w:rtl/>
        </w:rPr>
        <w:t>المصداقية فيما تعد به عملائها، وأن تكون بالجودة المطلوبة في خصائص المنتج أو الخدمة المقدمة والشعر المنافس، وأن تصل للعملاء بالشكل المعلن عنه في الإعلان، حتى تضمن الاعتمادية ولا تهدر الثقة بين بين الشركة وعملائها</w:t>
      </w:r>
      <w:r w:rsidR="00EF30D8" w:rsidRPr="00551865">
        <w:rPr>
          <w:rFonts w:eastAsia="Calibri" w:cs="Sakkal Majalla"/>
          <w:kern w:val="2"/>
          <w:szCs w:val="28"/>
          <w:rtl/>
        </w:rPr>
        <w:t xml:space="preserve"> </w:t>
      </w:r>
      <w:r w:rsidRPr="00551865">
        <w:rPr>
          <w:rFonts w:eastAsia="Calibri" w:cs="Sakkal Majalla"/>
          <w:kern w:val="2"/>
          <w:szCs w:val="28"/>
          <w:rtl/>
        </w:rPr>
        <w:t xml:space="preserve">( </w:t>
      </w:r>
      <w:proofErr w:type="spellStart"/>
      <w:r w:rsidRPr="00551865">
        <w:rPr>
          <w:rFonts w:eastAsia="Calibri" w:cs="Sakkal Majalla"/>
          <w:kern w:val="2"/>
          <w:szCs w:val="28"/>
          <w:rtl/>
        </w:rPr>
        <w:t>غوجل</w:t>
      </w:r>
      <w:proofErr w:type="spellEnd"/>
      <w:r w:rsidRPr="00551865">
        <w:rPr>
          <w:rFonts w:eastAsia="Calibri" w:cs="Sakkal Majalla"/>
          <w:kern w:val="2"/>
          <w:szCs w:val="28"/>
          <w:rtl/>
        </w:rPr>
        <w:t xml:space="preserve">، 2015 ، الحديدي والسبعاوي </w:t>
      </w:r>
      <w:r w:rsidR="005E61CD" w:rsidRPr="00551865">
        <w:rPr>
          <w:rFonts w:eastAsia="Calibri" w:cs="Sakkal Majalla"/>
          <w:kern w:val="2"/>
          <w:szCs w:val="28"/>
          <w:rtl/>
        </w:rPr>
        <w:t>،</w:t>
      </w:r>
      <w:r w:rsidRPr="00551865">
        <w:rPr>
          <w:rFonts w:eastAsia="Calibri" w:cs="Sakkal Majalla"/>
          <w:kern w:val="2"/>
          <w:szCs w:val="28"/>
          <w:rtl/>
        </w:rPr>
        <w:t>2019)</w:t>
      </w:r>
    </w:p>
    <w:p w14:paraId="0BE1258F" w14:textId="77777777" w:rsidR="00315972" w:rsidRDefault="00315972">
      <w:pPr>
        <w:ind w:left="0"/>
        <w:jc w:val="left"/>
        <w:rPr>
          <w:rFonts w:eastAsia="Calibri" w:cs="Sakkal Majalla"/>
          <w:b/>
          <w:bCs/>
          <w:kern w:val="2"/>
          <w:sz w:val="32"/>
          <w:szCs w:val="32"/>
          <w:rtl/>
        </w:rPr>
      </w:pPr>
      <w:r>
        <w:rPr>
          <w:rFonts w:eastAsia="Calibri" w:cs="Sakkal Majalla"/>
          <w:b/>
          <w:bCs/>
          <w:kern w:val="2"/>
          <w:sz w:val="32"/>
          <w:szCs w:val="32"/>
          <w:rtl/>
        </w:rPr>
        <w:br w:type="page"/>
      </w:r>
    </w:p>
    <w:p w14:paraId="13B2E6B9" w14:textId="4B68BB2A" w:rsidR="001E1C04" w:rsidRPr="00551865" w:rsidRDefault="001E1C04" w:rsidP="00551865">
      <w:pPr>
        <w:spacing w:before="100" w:beforeAutospacing="1" w:after="100" w:afterAutospacing="1"/>
        <w:ind w:left="0" w:firstLine="0"/>
        <w:rPr>
          <w:rFonts w:eastAsia="Calibri" w:cs="Sakkal Majalla"/>
          <w:b/>
          <w:bCs/>
          <w:kern w:val="2"/>
          <w:sz w:val="32"/>
          <w:szCs w:val="32"/>
          <w:rtl/>
        </w:rPr>
      </w:pPr>
      <w:r w:rsidRPr="00551865">
        <w:rPr>
          <w:rFonts w:eastAsia="Calibri" w:cs="Sakkal Majalla"/>
          <w:b/>
          <w:bCs/>
          <w:kern w:val="2"/>
          <w:sz w:val="32"/>
          <w:szCs w:val="32"/>
          <w:rtl/>
        </w:rPr>
        <w:lastRenderedPageBreak/>
        <w:t>ثانيا: مستوى توقعات</w:t>
      </w:r>
      <w:r w:rsidR="00F9079A" w:rsidRPr="00551865">
        <w:rPr>
          <w:rFonts w:eastAsia="Calibri" w:cs="Sakkal Majalla"/>
          <w:b/>
          <w:bCs/>
          <w:kern w:val="2"/>
          <w:sz w:val="32"/>
          <w:szCs w:val="32"/>
          <w:rtl/>
        </w:rPr>
        <w:t xml:space="preserve"> </w:t>
      </w:r>
      <w:r w:rsidR="003817A0" w:rsidRPr="00551865">
        <w:rPr>
          <w:rFonts w:eastAsia="Calibri" w:cs="Sakkal Majalla"/>
          <w:b/>
          <w:bCs/>
          <w:kern w:val="2"/>
          <w:sz w:val="32"/>
          <w:szCs w:val="32"/>
          <w:rtl/>
        </w:rPr>
        <w:t xml:space="preserve">العملاء </w:t>
      </w:r>
    </w:p>
    <w:p w14:paraId="5A6D87E0" w14:textId="740D3F13" w:rsidR="001E1C04" w:rsidRPr="00551865" w:rsidRDefault="001E1C04" w:rsidP="00364819">
      <w:pPr>
        <w:spacing w:before="100" w:beforeAutospacing="1" w:after="100" w:afterAutospacing="1"/>
        <w:ind w:left="0"/>
        <w:rPr>
          <w:rFonts w:eastAsia="Calibri" w:cs="Sakkal Majalla"/>
          <w:kern w:val="2"/>
          <w:szCs w:val="28"/>
          <w:rtl/>
        </w:rPr>
      </w:pPr>
      <w:r w:rsidRPr="00551865">
        <w:rPr>
          <w:rFonts w:eastAsia="Calibri" w:cs="Sakkal Majalla"/>
          <w:kern w:val="2"/>
          <w:szCs w:val="28"/>
          <w:rtl/>
        </w:rPr>
        <w:t xml:space="preserve">إن هذا البعد مرتبط ارتباطا وثيقا بالجودة، بحيث </w:t>
      </w:r>
      <w:r w:rsidR="0090257F" w:rsidRPr="00551865">
        <w:rPr>
          <w:rFonts w:eastAsia="Calibri" w:cs="Sakkal Majalla" w:hint="cs"/>
          <w:kern w:val="2"/>
          <w:szCs w:val="28"/>
          <w:rtl/>
        </w:rPr>
        <w:t>يعمل العملاء على</w:t>
      </w:r>
      <w:r w:rsidRPr="00551865">
        <w:rPr>
          <w:rFonts w:eastAsia="Calibri" w:cs="Sakkal Majalla"/>
          <w:kern w:val="2"/>
          <w:szCs w:val="28"/>
          <w:rtl/>
        </w:rPr>
        <w:t xml:space="preserve"> مقارنة المنتج أو الخدمة المقدمة بما كان معلن عنه، مما يؤدي إلى مدى تقبله الإعلانات الشركة مرة أخرى، فالمصداقية هي</w:t>
      </w:r>
      <w:r w:rsidR="00EF30D8" w:rsidRPr="00551865">
        <w:rPr>
          <w:rFonts w:eastAsia="Calibri" w:cs="Sakkal Majalla"/>
          <w:kern w:val="2"/>
          <w:szCs w:val="28"/>
          <w:rtl/>
        </w:rPr>
        <w:t xml:space="preserve"> </w:t>
      </w:r>
      <w:r w:rsidRPr="00551865">
        <w:rPr>
          <w:rFonts w:eastAsia="Calibri" w:cs="Sakkal Majalla"/>
          <w:kern w:val="2"/>
          <w:szCs w:val="28"/>
          <w:rtl/>
        </w:rPr>
        <w:t xml:space="preserve">التي تؤثر في قبول </w:t>
      </w:r>
      <w:r w:rsidR="0090257F" w:rsidRPr="00551865">
        <w:rPr>
          <w:rFonts w:eastAsia="Calibri" w:cs="Sakkal Majalla" w:hint="cs"/>
          <w:kern w:val="2"/>
          <w:szCs w:val="28"/>
          <w:rtl/>
        </w:rPr>
        <w:t>العملاء الإعلانات</w:t>
      </w:r>
      <w:r w:rsidRPr="00551865">
        <w:rPr>
          <w:rFonts w:eastAsia="Calibri" w:cs="Sakkal Majalla"/>
          <w:kern w:val="2"/>
          <w:szCs w:val="28"/>
          <w:rtl/>
        </w:rPr>
        <w:t xml:space="preserve"> من قبل الشركة أو حظرها مثلا، فكلما كانت توقعات </w:t>
      </w:r>
      <w:r w:rsidR="0090257F" w:rsidRPr="00551865">
        <w:rPr>
          <w:rFonts w:eastAsia="Calibri" w:cs="Sakkal Majalla" w:hint="cs"/>
          <w:kern w:val="2"/>
          <w:szCs w:val="28"/>
          <w:rtl/>
        </w:rPr>
        <w:t>العملاء الخدمة</w:t>
      </w:r>
      <w:r w:rsidRPr="00551865">
        <w:rPr>
          <w:rFonts w:eastAsia="Calibri" w:cs="Sakkal Majalla"/>
          <w:kern w:val="2"/>
          <w:szCs w:val="28"/>
          <w:rtl/>
        </w:rPr>
        <w:t xml:space="preserve"> المقدمة فعلا متوافقة كلما أدرك </w:t>
      </w:r>
      <w:r w:rsidR="0090257F" w:rsidRPr="00551865">
        <w:rPr>
          <w:rFonts w:eastAsia="Calibri" w:cs="Sakkal Majalla" w:hint="cs"/>
          <w:kern w:val="2"/>
          <w:szCs w:val="28"/>
          <w:rtl/>
        </w:rPr>
        <w:t>العملاء موثوقية</w:t>
      </w:r>
      <w:r w:rsidRPr="00551865">
        <w:rPr>
          <w:rFonts w:eastAsia="Calibri" w:cs="Sakkal Majalla"/>
          <w:kern w:val="2"/>
          <w:szCs w:val="28"/>
          <w:rtl/>
        </w:rPr>
        <w:t xml:space="preserve"> ومصداقية الإعلان من قبل الشركة، وأن</w:t>
      </w:r>
      <w:r w:rsidR="00EF30D8" w:rsidRPr="00551865">
        <w:rPr>
          <w:rFonts w:eastAsia="Calibri" w:cs="Sakkal Majalla"/>
          <w:kern w:val="2"/>
          <w:szCs w:val="28"/>
          <w:rtl/>
        </w:rPr>
        <w:t xml:space="preserve"> </w:t>
      </w:r>
      <w:r w:rsidRPr="00551865">
        <w:rPr>
          <w:rFonts w:eastAsia="Calibri" w:cs="Sakkal Majalla"/>
          <w:kern w:val="2"/>
          <w:szCs w:val="28"/>
          <w:rtl/>
        </w:rPr>
        <w:t xml:space="preserve">المنتج سيفي بوعوده ويلبي احتياجاته المطلوبة </w:t>
      </w:r>
      <w:r w:rsidR="005E61CD" w:rsidRPr="00551865">
        <w:rPr>
          <w:rFonts w:eastAsia="Calibri" w:cs="Sakkal Majalla"/>
          <w:kern w:val="2"/>
          <w:szCs w:val="28"/>
          <w:rtl/>
        </w:rPr>
        <w:t>(</w:t>
      </w:r>
      <w:proofErr w:type="spellStart"/>
      <w:r w:rsidRPr="00551865">
        <w:rPr>
          <w:rFonts w:eastAsia="Calibri" w:cs="Sakkal Majalla"/>
          <w:kern w:val="2"/>
          <w:szCs w:val="28"/>
          <w:rtl/>
        </w:rPr>
        <w:t>غوجل</w:t>
      </w:r>
      <w:proofErr w:type="spellEnd"/>
      <w:r w:rsidRPr="00551865">
        <w:rPr>
          <w:rFonts w:eastAsia="Calibri" w:cs="Sakkal Majalla"/>
          <w:kern w:val="2"/>
          <w:szCs w:val="28"/>
          <w:rtl/>
        </w:rPr>
        <w:t xml:space="preserve"> </w:t>
      </w:r>
      <w:r w:rsidR="005E61CD" w:rsidRPr="00551865">
        <w:rPr>
          <w:rFonts w:eastAsia="Calibri" w:cs="Sakkal Majalla"/>
          <w:kern w:val="2"/>
          <w:szCs w:val="28"/>
          <w:rtl/>
        </w:rPr>
        <w:t>،</w:t>
      </w:r>
      <w:r w:rsidRPr="00551865">
        <w:rPr>
          <w:rFonts w:eastAsia="Calibri" w:cs="Sakkal Majalla"/>
          <w:kern w:val="2"/>
          <w:szCs w:val="28"/>
          <w:rtl/>
        </w:rPr>
        <w:t>2015)</w:t>
      </w:r>
      <w:r w:rsidR="005E61CD" w:rsidRPr="00551865">
        <w:rPr>
          <w:rFonts w:eastAsia="Calibri" w:cs="Sakkal Majalla"/>
          <w:kern w:val="2"/>
          <w:szCs w:val="28"/>
          <w:rtl/>
        </w:rPr>
        <w:t>.</w:t>
      </w:r>
    </w:p>
    <w:p w14:paraId="792F7797" w14:textId="0EE7F553" w:rsidR="001E1C04" w:rsidRPr="00551865" w:rsidRDefault="005E61CD" w:rsidP="00551865">
      <w:pPr>
        <w:spacing w:before="100" w:beforeAutospacing="1" w:after="100" w:afterAutospacing="1"/>
        <w:ind w:left="0" w:firstLine="0"/>
        <w:rPr>
          <w:rFonts w:eastAsia="Calibri" w:cs="Sakkal Majalla"/>
          <w:b/>
          <w:bCs/>
          <w:kern w:val="2"/>
          <w:sz w:val="32"/>
          <w:szCs w:val="32"/>
          <w:rtl/>
        </w:rPr>
      </w:pPr>
      <w:r w:rsidRPr="00551865">
        <w:rPr>
          <w:rFonts w:eastAsia="Calibri" w:cs="Sakkal Majalla"/>
          <w:b/>
          <w:bCs/>
          <w:kern w:val="2"/>
          <w:sz w:val="32"/>
          <w:szCs w:val="32"/>
          <w:rtl/>
        </w:rPr>
        <w:t>ثالثا:</w:t>
      </w:r>
      <w:r w:rsidR="001E1C04" w:rsidRPr="00551865">
        <w:rPr>
          <w:rFonts w:eastAsia="Calibri" w:cs="Sakkal Majalla"/>
          <w:b/>
          <w:bCs/>
          <w:kern w:val="2"/>
          <w:sz w:val="32"/>
          <w:szCs w:val="32"/>
          <w:rtl/>
        </w:rPr>
        <w:t xml:space="preserve"> السرية والخصوصية</w:t>
      </w:r>
    </w:p>
    <w:p w14:paraId="20580A25" w14:textId="7FE2CA34" w:rsidR="001E1C04" w:rsidRPr="00551865" w:rsidRDefault="001E1C04" w:rsidP="00364819">
      <w:pPr>
        <w:spacing w:before="100" w:beforeAutospacing="1" w:after="100" w:afterAutospacing="1"/>
        <w:ind w:left="0"/>
        <w:rPr>
          <w:rFonts w:eastAsia="Calibri" w:cs="Sakkal Majalla"/>
          <w:kern w:val="2"/>
          <w:szCs w:val="28"/>
          <w:rtl/>
        </w:rPr>
      </w:pPr>
      <w:r w:rsidRPr="00551865">
        <w:rPr>
          <w:rFonts w:eastAsia="Calibri" w:cs="Sakkal Majalla"/>
          <w:kern w:val="2"/>
          <w:szCs w:val="28"/>
          <w:rtl/>
        </w:rPr>
        <w:t xml:space="preserve">عرفت خصوصية </w:t>
      </w:r>
      <w:r w:rsidR="0090257F" w:rsidRPr="00551865">
        <w:rPr>
          <w:rFonts w:eastAsia="Calibri" w:cs="Sakkal Majalla" w:hint="cs"/>
          <w:kern w:val="2"/>
          <w:szCs w:val="28"/>
          <w:rtl/>
        </w:rPr>
        <w:t>العملاء بأنها</w:t>
      </w:r>
      <w:r w:rsidRPr="00551865">
        <w:rPr>
          <w:rFonts w:eastAsia="Calibri" w:cs="Sakkal Majalla"/>
          <w:kern w:val="2"/>
          <w:szCs w:val="28"/>
          <w:rtl/>
        </w:rPr>
        <w:t xml:space="preserve"> حقه في تقرير القضايا المتعلقة ببياناته الشخصية والمعلومات التي ذات صلة بهويته الشخصية، وأنها ذلك الحق الذي يملكه </w:t>
      </w:r>
      <w:r w:rsidR="0090257F" w:rsidRPr="00551865">
        <w:rPr>
          <w:rFonts w:eastAsia="Calibri" w:cs="Sakkal Majalla" w:hint="cs"/>
          <w:kern w:val="2"/>
          <w:szCs w:val="28"/>
          <w:rtl/>
        </w:rPr>
        <w:t>العملاء من</w:t>
      </w:r>
      <w:r w:rsidRPr="00551865">
        <w:rPr>
          <w:rFonts w:eastAsia="Calibri" w:cs="Sakkal Majalla"/>
          <w:kern w:val="2"/>
          <w:szCs w:val="28"/>
          <w:rtl/>
        </w:rPr>
        <w:t xml:space="preserve"> أفراد وجماعات ومنظمات</w:t>
      </w:r>
      <w:r w:rsidR="00F9079A" w:rsidRPr="00551865">
        <w:rPr>
          <w:rFonts w:eastAsia="Calibri" w:cs="Sakkal Majalla"/>
          <w:kern w:val="2"/>
          <w:szCs w:val="28"/>
          <w:rtl/>
        </w:rPr>
        <w:t xml:space="preserve"> </w:t>
      </w:r>
      <w:r w:rsidRPr="00551865">
        <w:rPr>
          <w:rFonts w:eastAsia="Calibri" w:cs="Sakkal Majalla"/>
          <w:kern w:val="2"/>
          <w:szCs w:val="28"/>
          <w:rtl/>
        </w:rPr>
        <w:t>في إبراز بياناته ونوعها وحجمها، وما يمكن أن يصل إليه الآخرون ووقت وصولها وكيفية وصولها</w:t>
      </w:r>
      <w:r w:rsidR="00F9079A" w:rsidRPr="00551865">
        <w:rPr>
          <w:rFonts w:eastAsia="Calibri" w:cs="Sakkal Majalla"/>
          <w:kern w:val="2"/>
          <w:szCs w:val="28"/>
          <w:rtl/>
        </w:rPr>
        <w:t xml:space="preserve"> </w:t>
      </w:r>
      <w:r w:rsidRPr="00551865">
        <w:rPr>
          <w:rFonts w:eastAsia="Calibri" w:cs="Sakkal Majalla"/>
          <w:kern w:val="2"/>
          <w:szCs w:val="28"/>
          <w:rtl/>
        </w:rPr>
        <w:t>(أبو فارة 2018).</w:t>
      </w:r>
    </w:p>
    <w:p w14:paraId="42C871B0" w14:textId="777672DE" w:rsidR="001E1C04" w:rsidRPr="00551865" w:rsidRDefault="001E1C04" w:rsidP="00364819">
      <w:pPr>
        <w:spacing w:before="100" w:beforeAutospacing="1" w:after="100" w:afterAutospacing="1"/>
        <w:ind w:left="0"/>
        <w:rPr>
          <w:rFonts w:eastAsia="Calibri" w:cs="Sakkal Majalla"/>
          <w:kern w:val="2"/>
          <w:sz w:val="32"/>
          <w:szCs w:val="32"/>
          <w:rtl/>
        </w:rPr>
      </w:pPr>
      <w:r w:rsidRPr="00551865">
        <w:rPr>
          <w:rFonts w:eastAsia="Calibri" w:cs="Sakkal Majalla"/>
          <w:kern w:val="2"/>
          <w:szCs w:val="28"/>
          <w:rtl/>
        </w:rPr>
        <w:t xml:space="preserve">وكلما زاد اهتمام الشركات بخصوصية </w:t>
      </w:r>
      <w:r w:rsidR="0090257F" w:rsidRPr="00551865">
        <w:rPr>
          <w:rFonts w:eastAsia="Calibri" w:cs="Sakkal Majalla" w:hint="cs"/>
          <w:kern w:val="2"/>
          <w:szCs w:val="28"/>
          <w:rtl/>
        </w:rPr>
        <w:t>العملاء كلما</w:t>
      </w:r>
      <w:r w:rsidRPr="00551865">
        <w:rPr>
          <w:rFonts w:eastAsia="Calibri" w:cs="Sakkal Majalla"/>
          <w:kern w:val="2"/>
          <w:szCs w:val="28"/>
          <w:rtl/>
        </w:rPr>
        <w:t xml:space="preserve"> أدى ذلك إلى تعزيز إقبالهم على الشركات</w:t>
      </w:r>
      <w:r w:rsidR="00756F2A" w:rsidRPr="00551865">
        <w:rPr>
          <w:rFonts w:eastAsia="Calibri" w:cs="Sakkal Majalla"/>
          <w:kern w:val="2"/>
          <w:szCs w:val="28"/>
          <w:rtl/>
        </w:rPr>
        <w:t xml:space="preserve"> </w:t>
      </w:r>
      <w:r w:rsidRPr="00551865">
        <w:rPr>
          <w:rFonts w:eastAsia="Calibri" w:cs="Sakkal Majalla"/>
          <w:kern w:val="2"/>
          <w:szCs w:val="28"/>
          <w:rtl/>
        </w:rPr>
        <w:t xml:space="preserve">التي تقدم منتجاتها إلكترونيا، بسبب الشعور بالأمان، مما يعزز من رضا </w:t>
      </w:r>
      <w:r w:rsidR="0090257F" w:rsidRPr="00551865">
        <w:rPr>
          <w:rFonts w:eastAsia="Calibri" w:cs="Sakkal Majalla" w:hint="cs"/>
          <w:kern w:val="2"/>
          <w:szCs w:val="28"/>
          <w:rtl/>
        </w:rPr>
        <w:t>العملاء عن</w:t>
      </w:r>
      <w:r w:rsidRPr="00551865">
        <w:rPr>
          <w:rFonts w:eastAsia="Calibri" w:cs="Sakkal Majalla"/>
          <w:kern w:val="2"/>
          <w:szCs w:val="28"/>
          <w:rtl/>
        </w:rPr>
        <w:t xml:space="preserve"> الشركة، وكسب عملاء آخرون من </w:t>
      </w:r>
      <w:r w:rsidR="0090257F" w:rsidRPr="00551865">
        <w:rPr>
          <w:rFonts w:eastAsia="Calibri" w:cs="Sakkal Majalla" w:hint="cs"/>
          <w:kern w:val="2"/>
          <w:szCs w:val="28"/>
          <w:rtl/>
        </w:rPr>
        <w:t>العملاء الحاليين</w:t>
      </w:r>
      <w:r w:rsidRPr="00551865">
        <w:rPr>
          <w:rFonts w:eastAsia="Calibri" w:cs="Sakkal Majalla"/>
          <w:kern w:val="2"/>
          <w:szCs w:val="28"/>
          <w:rtl/>
        </w:rPr>
        <w:t xml:space="preserve"> بسبب الكلمة المنطوقة، مما يحقق ميزة تنافسية للشركة</w:t>
      </w:r>
      <w:r w:rsidR="00F9079A" w:rsidRPr="00551865">
        <w:rPr>
          <w:rFonts w:eastAsia="Calibri" w:cs="Sakkal Majalla"/>
          <w:kern w:val="2"/>
          <w:szCs w:val="28"/>
          <w:rtl/>
        </w:rPr>
        <w:t xml:space="preserve"> (</w:t>
      </w:r>
      <w:r w:rsidRPr="00551865">
        <w:rPr>
          <w:rFonts w:eastAsia="Calibri" w:cs="Sakkal Majalla"/>
          <w:kern w:val="2"/>
          <w:szCs w:val="28"/>
          <w:rtl/>
        </w:rPr>
        <w:t xml:space="preserve">الحديدي </w:t>
      </w:r>
      <w:proofErr w:type="spellStart"/>
      <w:r w:rsidRPr="00551865">
        <w:rPr>
          <w:rFonts w:eastAsia="Calibri" w:cs="Sakkal Majalla"/>
          <w:kern w:val="2"/>
          <w:sz w:val="32"/>
          <w:szCs w:val="32"/>
          <w:rtl/>
        </w:rPr>
        <w:t>والشبعاوي</w:t>
      </w:r>
      <w:proofErr w:type="spellEnd"/>
      <w:r w:rsidRPr="00551865">
        <w:rPr>
          <w:rFonts w:eastAsia="Calibri" w:cs="Sakkal Majalla"/>
          <w:kern w:val="2"/>
          <w:sz w:val="32"/>
          <w:szCs w:val="32"/>
          <w:rtl/>
        </w:rPr>
        <w:t xml:space="preserve"> </w:t>
      </w:r>
      <w:r w:rsidR="00F9079A" w:rsidRPr="00551865">
        <w:rPr>
          <w:rFonts w:eastAsia="Calibri" w:cs="Sakkal Majalla"/>
          <w:kern w:val="2"/>
          <w:sz w:val="32"/>
          <w:szCs w:val="32"/>
          <w:rtl/>
        </w:rPr>
        <w:t>،</w:t>
      </w:r>
      <w:r w:rsidRPr="00551865">
        <w:rPr>
          <w:rFonts w:eastAsia="Calibri" w:cs="Sakkal Majalla"/>
          <w:kern w:val="2"/>
          <w:sz w:val="32"/>
          <w:szCs w:val="32"/>
          <w:rtl/>
        </w:rPr>
        <w:t>2019).</w:t>
      </w:r>
    </w:p>
    <w:p w14:paraId="047A544C" w14:textId="1250F042" w:rsidR="001E1C04" w:rsidRPr="00551865" w:rsidRDefault="0090257F" w:rsidP="00551865">
      <w:pPr>
        <w:spacing w:before="100" w:beforeAutospacing="1" w:after="100" w:afterAutospacing="1"/>
        <w:ind w:left="0" w:firstLine="0"/>
        <w:rPr>
          <w:rFonts w:eastAsia="Calibri" w:cs="Sakkal Majalla"/>
          <w:b/>
          <w:bCs/>
          <w:kern w:val="2"/>
          <w:sz w:val="32"/>
          <w:szCs w:val="32"/>
          <w:rtl/>
        </w:rPr>
      </w:pPr>
      <w:r w:rsidRPr="00551865">
        <w:rPr>
          <w:rFonts w:eastAsia="Calibri" w:cs="Sakkal Majalla" w:hint="cs"/>
          <w:b/>
          <w:bCs/>
          <w:kern w:val="2"/>
          <w:sz w:val="32"/>
          <w:szCs w:val="32"/>
          <w:rtl/>
        </w:rPr>
        <w:t>رابعا:</w:t>
      </w:r>
      <w:r w:rsidR="001E1C04" w:rsidRPr="00551865">
        <w:rPr>
          <w:rFonts w:eastAsia="Calibri" w:cs="Sakkal Majalla"/>
          <w:b/>
          <w:bCs/>
          <w:kern w:val="2"/>
          <w:sz w:val="32"/>
          <w:szCs w:val="32"/>
          <w:rtl/>
        </w:rPr>
        <w:t xml:space="preserve"> سرعة تقديم الخدمة</w:t>
      </w:r>
    </w:p>
    <w:p w14:paraId="12C93C1E" w14:textId="4373AB91" w:rsidR="001E1C04" w:rsidRPr="00551865" w:rsidRDefault="001E1C04" w:rsidP="00364819">
      <w:pPr>
        <w:spacing w:before="100" w:beforeAutospacing="1" w:after="100" w:afterAutospacing="1"/>
        <w:ind w:left="0"/>
        <w:rPr>
          <w:rFonts w:eastAsia="Calibri" w:cs="Sakkal Majalla"/>
          <w:kern w:val="2"/>
          <w:szCs w:val="28"/>
          <w:rtl/>
        </w:rPr>
      </w:pPr>
      <w:r w:rsidRPr="00551865">
        <w:rPr>
          <w:rFonts w:eastAsia="Calibri" w:cs="Sakkal Majalla"/>
          <w:kern w:val="2"/>
          <w:szCs w:val="28"/>
          <w:rtl/>
        </w:rPr>
        <w:t>طورت بعض المنظمات عملياتها بسرعة للاستجابة لطلبات الزبائن، ويعتبر زمن تقديم الخدمة عاملا هاما يحدد مستوى جودة الخدمة، وما يرتبط بها من تكاليف، إذ يمكن للمنظمة حساب تكلفة</w:t>
      </w:r>
      <w:r w:rsidR="00756F2A" w:rsidRPr="00551865">
        <w:rPr>
          <w:rFonts w:eastAsia="Calibri" w:cs="Sakkal Majalla"/>
          <w:kern w:val="2"/>
          <w:szCs w:val="28"/>
          <w:rtl/>
        </w:rPr>
        <w:t xml:space="preserve"> </w:t>
      </w:r>
      <w:r w:rsidRPr="00551865">
        <w:rPr>
          <w:rFonts w:eastAsia="Calibri" w:cs="Sakkal Majalla"/>
          <w:kern w:val="2"/>
          <w:szCs w:val="28"/>
          <w:rtl/>
        </w:rPr>
        <w:t xml:space="preserve">عملية تقديم الخدمة والتعرف على الأخطاء المرتبطة بها عن طريق قياس مقدار زمن حصول </w:t>
      </w:r>
      <w:r w:rsidR="0090257F" w:rsidRPr="00551865">
        <w:rPr>
          <w:rFonts w:eastAsia="Calibri" w:cs="Sakkal Majalla" w:hint="cs"/>
          <w:kern w:val="2"/>
          <w:szCs w:val="28"/>
          <w:rtl/>
        </w:rPr>
        <w:t>العملاء على</w:t>
      </w:r>
      <w:r w:rsidRPr="00551865">
        <w:rPr>
          <w:rFonts w:eastAsia="Calibri" w:cs="Sakkal Majalla"/>
          <w:kern w:val="2"/>
          <w:szCs w:val="28"/>
          <w:rtl/>
        </w:rPr>
        <w:t xml:space="preserve"> الخدمة المطلوبة، وأن تقديم الخدمات للعملاء بسرعة مميزة يحقق ميزة تنافسية للشركة </w:t>
      </w:r>
      <w:r w:rsidR="00756F2A" w:rsidRPr="00551865">
        <w:rPr>
          <w:rFonts w:eastAsia="Calibri" w:cs="Sakkal Majalla"/>
          <w:kern w:val="2"/>
          <w:szCs w:val="28"/>
          <w:rtl/>
        </w:rPr>
        <w:t>(</w:t>
      </w:r>
      <w:r w:rsidRPr="00551865">
        <w:rPr>
          <w:rFonts w:eastAsia="Calibri" w:cs="Sakkal Majalla"/>
          <w:kern w:val="2"/>
          <w:szCs w:val="28"/>
          <w:rtl/>
        </w:rPr>
        <w:t>الحوري</w:t>
      </w:r>
      <w:r w:rsidR="00756F2A" w:rsidRPr="00551865">
        <w:rPr>
          <w:rFonts w:eastAsia="Calibri" w:cs="Sakkal Majalla"/>
          <w:kern w:val="2"/>
          <w:szCs w:val="28"/>
          <w:rtl/>
        </w:rPr>
        <w:t xml:space="preserve"> </w:t>
      </w:r>
      <w:r w:rsidRPr="00551865">
        <w:rPr>
          <w:rFonts w:eastAsia="Calibri" w:cs="Sakkal Majalla"/>
          <w:kern w:val="2"/>
          <w:szCs w:val="28"/>
          <w:rtl/>
        </w:rPr>
        <w:t xml:space="preserve">وآخرون </w:t>
      </w:r>
      <w:r w:rsidR="00756F2A" w:rsidRPr="00551865">
        <w:rPr>
          <w:rFonts w:eastAsia="Calibri" w:cs="Sakkal Majalla"/>
          <w:kern w:val="2"/>
          <w:szCs w:val="28"/>
          <w:rtl/>
        </w:rPr>
        <w:t>،</w:t>
      </w:r>
      <w:r w:rsidRPr="00551865">
        <w:rPr>
          <w:rFonts w:eastAsia="Calibri" w:cs="Sakkal Majalla"/>
          <w:kern w:val="2"/>
          <w:szCs w:val="28"/>
          <w:rtl/>
        </w:rPr>
        <w:t>2011).</w:t>
      </w:r>
    </w:p>
    <w:p w14:paraId="412A768A" w14:textId="0EC0375C" w:rsidR="001E1C04" w:rsidRPr="00551865" w:rsidRDefault="001E1C04" w:rsidP="00364819">
      <w:pPr>
        <w:spacing w:before="100" w:beforeAutospacing="1" w:after="100" w:afterAutospacing="1"/>
        <w:ind w:left="0"/>
        <w:rPr>
          <w:rFonts w:eastAsia="Calibri" w:cs="Sakkal Majalla"/>
          <w:kern w:val="2"/>
          <w:szCs w:val="28"/>
          <w:rtl/>
        </w:rPr>
      </w:pPr>
      <w:r w:rsidRPr="00551865">
        <w:rPr>
          <w:rFonts w:eastAsia="Calibri" w:cs="Sakkal Majalla"/>
          <w:kern w:val="2"/>
          <w:szCs w:val="28"/>
          <w:rtl/>
        </w:rPr>
        <w:lastRenderedPageBreak/>
        <w:t xml:space="preserve">كل ما ورد سابقاً يدل على مدى أهمية رضا </w:t>
      </w:r>
      <w:r w:rsidR="0090257F" w:rsidRPr="00551865">
        <w:rPr>
          <w:rFonts w:eastAsia="Calibri" w:cs="Sakkal Majalla" w:hint="cs"/>
          <w:kern w:val="2"/>
          <w:szCs w:val="28"/>
          <w:rtl/>
        </w:rPr>
        <w:t>العملاء والاحتفاظ</w:t>
      </w:r>
      <w:r w:rsidRPr="00551865">
        <w:rPr>
          <w:rFonts w:eastAsia="Calibri" w:cs="Sakkal Majalla"/>
          <w:kern w:val="2"/>
          <w:szCs w:val="28"/>
          <w:rtl/>
        </w:rPr>
        <w:t xml:space="preserve"> بهم مما يقود إلى الولاء، وهذا من شأنه تقليل التكاليف على الشركات في جذب واستقطاب عملاء جدد مرة أخرى، ويزيد في ربحيتها</w:t>
      </w:r>
      <w:r w:rsidR="00756F2A" w:rsidRPr="00551865">
        <w:rPr>
          <w:rFonts w:eastAsia="Calibri" w:cs="Sakkal Majalla"/>
          <w:kern w:val="2"/>
          <w:szCs w:val="28"/>
          <w:rtl/>
        </w:rPr>
        <w:t xml:space="preserve"> </w:t>
      </w:r>
      <w:r w:rsidRPr="00551865">
        <w:rPr>
          <w:rFonts w:eastAsia="Calibri" w:cs="Sakkal Majalla"/>
          <w:kern w:val="2"/>
          <w:szCs w:val="28"/>
          <w:rtl/>
        </w:rPr>
        <w:t xml:space="preserve">ويُعزز حصتها السوقية، وهذا ما تطمح إليه الشركات ككل </w:t>
      </w:r>
      <w:r w:rsidR="0090257F" w:rsidRPr="00551865">
        <w:rPr>
          <w:rFonts w:eastAsia="Calibri" w:cs="Sakkal Majalla" w:hint="cs"/>
          <w:kern w:val="2"/>
          <w:szCs w:val="28"/>
          <w:rtl/>
        </w:rPr>
        <w:t>ومصنع بترو كميكا</w:t>
      </w:r>
      <w:r w:rsidR="0090257F" w:rsidRPr="00551865">
        <w:rPr>
          <w:rFonts w:eastAsia="Calibri" w:cs="Sakkal Majalla" w:hint="eastAsia"/>
          <w:kern w:val="2"/>
          <w:szCs w:val="28"/>
          <w:rtl/>
        </w:rPr>
        <w:t>ل</w:t>
      </w:r>
      <w:r w:rsidR="00D8053B" w:rsidRPr="00551865">
        <w:rPr>
          <w:rFonts w:eastAsia="Calibri" w:cs="Sakkal Majalla"/>
          <w:kern w:val="2"/>
          <w:szCs w:val="28"/>
          <w:rtl/>
        </w:rPr>
        <w:t xml:space="preserve"> </w:t>
      </w:r>
      <w:r w:rsidR="00FE0D4E" w:rsidRPr="00551865">
        <w:rPr>
          <w:rFonts w:eastAsia="Calibri" w:cs="Sakkal Majalla"/>
          <w:kern w:val="2"/>
          <w:szCs w:val="28"/>
          <w:rtl/>
        </w:rPr>
        <w:t xml:space="preserve"> </w:t>
      </w:r>
      <w:r w:rsidRPr="00551865">
        <w:rPr>
          <w:rFonts w:eastAsia="Calibri" w:cs="Sakkal Majalla"/>
          <w:kern w:val="2"/>
          <w:szCs w:val="28"/>
          <w:rtl/>
        </w:rPr>
        <w:t xml:space="preserve"> أيضاً.</w:t>
      </w:r>
    </w:p>
    <w:p w14:paraId="62446F41" w14:textId="5D624B0B" w:rsidR="001E1C04" w:rsidRPr="00364819" w:rsidRDefault="00364819" w:rsidP="00364819">
      <w:pPr>
        <w:spacing w:before="100" w:beforeAutospacing="1" w:after="100" w:afterAutospacing="1"/>
        <w:ind w:left="0" w:firstLine="0"/>
        <w:outlineLvl w:val="2"/>
        <w:rPr>
          <w:rFonts w:cs="Sakkal Majalla"/>
          <w:b/>
          <w:bCs/>
          <w:sz w:val="36"/>
          <w:szCs w:val="36"/>
          <w:rtl/>
        </w:rPr>
      </w:pPr>
      <w:bookmarkStart w:id="78" w:name="_Toc172551960"/>
      <w:r>
        <w:rPr>
          <w:rFonts w:cs="Sakkal Majalla" w:hint="cs"/>
          <w:b/>
          <w:bCs/>
          <w:sz w:val="36"/>
          <w:szCs w:val="36"/>
          <w:rtl/>
        </w:rPr>
        <w:t xml:space="preserve">4.2.2 </w:t>
      </w:r>
      <w:r w:rsidR="00CF67B2" w:rsidRPr="00364819">
        <w:rPr>
          <w:rFonts w:cs="Sakkal Majalla"/>
          <w:b/>
          <w:bCs/>
          <w:sz w:val="36"/>
          <w:szCs w:val="36"/>
          <w:rtl/>
        </w:rPr>
        <w:t>ا</w:t>
      </w:r>
      <w:r w:rsidR="001E1C04" w:rsidRPr="00364819">
        <w:rPr>
          <w:rFonts w:cs="Sakkal Majalla"/>
          <w:b/>
          <w:bCs/>
          <w:sz w:val="36"/>
          <w:szCs w:val="36"/>
          <w:rtl/>
        </w:rPr>
        <w:t>لعوامل المؤثرة في رضا العميل</w:t>
      </w:r>
      <w:bookmarkEnd w:id="78"/>
    </w:p>
    <w:p w14:paraId="5EFE25F2" w14:textId="066E2AB3" w:rsidR="001E1C04" w:rsidRPr="00551865" w:rsidRDefault="001E1C04" w:rsidP="00315972">
      <w:pPr>
        <w:spacing w:before="100" w:beforeAutospacing="1" w:after="100" w:afterAutospacing="1"/>
        <w:ind w:left="0"/>
        <w:rPr>
          <w:rFonts w:eastAsia="Calibri" w:cs="Sakkal Majalla"/>
          <w:kern w:val="2"/>
          <w:sz w:val="32"/>
          <w:szCs w:val="32"/>
          <w:rtl/>
        </w:rPr>
      </w:pPr>
      <w:r w:rsidRPr="00551865">
        <w:rPr>
          <w:rFonts w:eastAsia="Calibri" w:cs="Sakkal Majalla"/>
          <w:kern w:val="2"/>
          <w:szCs w:val="28"/>
          <w:rtl/>
        </w:rPr>
        <w:t>هناك أربعة عوامل رئيسية تؤثر في رضا العميل، ذلك وفقا لما أشار إليه (أبو جليل وآخرون،</w:t>
      </w:r>
      <w:r w:rsidR="00315972">
        <w:rPr>
          <w:rFonts w:eastAsia="Calibri" w:cs="Sakkal Majalla" w:hint="cs"/>
          <w:kern w:val="2"/>
          <w:szCs w:val="28"/>
          <w:rtl/>
          <w:lang w:bidi="fa-IR"/>
        </w:rPr>
        <w:t>2013</w:t>
      </w:r>
      <w:r w:rsidRPr="00551865">
        <w:rPr>
          <w:rFonts w:eastAsia="Calibri" w:cs="Sakkal Majalla"/>
          <w:kern w:val="2"/>
          <w:szCs w:val="28"/>
          <w:rtl/>
          <w:lang w:bidi="fa-IR"/>
        </w:rPr>
        <w:t xml:space="preserve">) </w:t>
      </w:r>
      <w:r w:rsidRPr="00551865">
        <w:rPr>
          <w:rFonts w:eastAsia="Calibri" w:cs="Sakkal Majalla"/>
          <w:kern w:val="2"/>
          <w:szCs w:val="28"/>
          <w:rtl/>
        </w:rPr>
        <w:t>على النحو التالي:</w:t>
      </w:r>
    </w:p>
    <w:p w14:paraId="1CDCDDBB" w14:textId="46242554" w:rsidR="001E1C04" w:rsidRPr="00315972" w:rsidRDefault="001E1C04">
      <w:pPr>
        <w:pStyle w:val="ListParagraph"/>
        <w:numPr>
          <w:ilvl w:val="0"/>
          <w:numId w:val="32"/>
        </w:numPr>
        <w:spacing w:before="100" w:beforeAutospacing="1" w:after="100" w:afterAutospacing="1"/>
        <w:ind w:left="423"/>
        <w:rPr>
          <w:rFonts w:eastAsia="Calibri" w:cs="Sakkal Majalla"/>
          <w:kern w:val="2"/>
          <w:szCs w:val="28"/>
          <w:rtl/>
        </w:rPr>
      </w:pPr>
      <w:r w:rsidRPr="00315972">
        <w:rPr>
          <w:rFonts w:eastAsia="Calibri" w:cs="Sakkal Majalla"/>
          <w:kern w:val="2"/>
          <w:szCs w:val="28"/>
          <w:rtl/>
        </w:rPr>
        <w:t xml:space="preserve">ملامح وخصائص السلعة: الرضا يتأثر بمدى إدراك </w:t>
      </w:r>
      <w:r w:rsidR="0090257F" w:rsidRPr="00315972">
        <w:rPr>
          <w:rFonts w:eastAsia="Calibri" w:cs="Sakkal Majalla" w:hint="cs"/>
          <w:kern w:val="2"/>
          <w:szCs w:val="28"/>
          <w:rtl/>
        </w:rPr>
        <w:t>العملاء لملامح</w:t>
      </w:r>
      <w:r w:rsidRPr="00315972">
        <w:rPr>
          <w:rFonts w:eastAsia="Calibri" w:cs="Sakkal Majalla"/>
          <w:kern w:val="2"/>
          <w:szCs w:val="28"/>
          <w:rtl/>
        </w:rPr>
        <w:t xml:space="preserve"> وخصائص السلعة.</w:t>
      </w:r>
    </w:p>
    <w:p w14:paraId="206EC221" w14:textId="30597D36" w:rsidR="001E1C04" w:rsidRPr="00315972" w:rsidRDefault="001E1C04">
      <w:pPr>
        <w:pStyle w:val="ListParagraph"/>
        <w:numPr>
          <w:ilvl w:val="0"/>
          <w:numId w:val="32"/>
        </w:numPr>
        <w:spacing w:before="100" w:beforeAutospacing="1" w:after="100" w:afterAutospacing="1"/>
        <w:ind w:left="423"/>
        <w:rPr>
          <w:rFonts w:eastAsia="Calibri" w:cs="Sakkal Majalla"/>
          <w:kern w:val="2"/>
          <w:szCs w:val="28"/>
          <w:rtl/>
        </w:rPr>
      </w:pPr>
      <w:r w:rsidRPr="00315972">
        <w:rPr>
          <w:rFonts w:eastAsia="Calibri" w:cs="Sakkal Majalla"/>
          <w:kern w:val="2"/>
          <w:szCs w:val="28"/>
          <w:rtl/>
        </w:rPr>
        <w:t xml:space="preserve">العوامل الشخصية الانفعالات والأحاسيس الموجودة في وجدان </w:t>
      </w:r>
      <w:r w:rsidR="0090257F" w:rsidRPr="00315972">
        <w:rPr>
          <w:rFonts w:eastAsia="Calibri" w:cs="Sakkal Majalla" w:hint="cs"/>
          <w:kern w:val="2"/>
          <w:szCs w:val="28"/>
          <w:rtl/>
        </w:rPr>
        <w:t>العملاء تؤثر</w:t>
      </w:r>
      <w:r w:rsidRPr="00315972">
        <w:rPr>
          <w:rFonts w:eastAsia="Calibri" w:cs="Sakkal Majalla"/>
          <w:kern w:val="2"/>
          <w:szCs w:val="28"/>
          <w:rtl/>
        </w:rPr>
        <w:t xml:space="preserve"> في الرضا، وهي</w:t>
      </w:r>
    </w:p>
    <w:p w14:paraId="0AB71894" w14:textId="000269C4" w:rsidR="001E1C04" w:rsidRPr="00315972" w:rsidRDefault="001E1C04">
      <w:pPr>
        <w:pStyle w:val="ListParagraph"/>
        <w:numPr>
          <w:ilvl w:val="0"/>
          <w:numId w:val="32"/>
        </w:numPr>
        <w:spacing w:before="100" w:beforeAutospacing="1" w:after="100" w:afterAutospacing="1"/>
        <w:ind w:left="423"/>
        <w:rPr>
          <w:rFonts w:eastAsia="Calibri" w:cs="Sakkal Majalla"/>
          <w:kern w:val="2"/>
          <w:szCs w:val="28"/>
          <w:rtl/>
        </w:rPr>
      </w:pPr>
      <w:r w:rsidRPr="00315972">
        <w:rPr>
          <w:rFonts w:eastAsia="Calibri" w:cs="Sakkal Majalla"/>
          <w:kern w:val="2"/>
          <w:szCs w:val="28"/>
          <w:rtl/>
        </w:rPr>
        <w:t xml:space="preserve">تختلف عندما يكون </w:t>
      </w:r>
      <w:r w:rsidR="0090257F" w:rsidRPr="00315972">
        <w:rPr>
          <w:rFonts w:eastAsia="Calibri" w:cs="Sakkal Majalla" w:hint="cs"/>
          <w:kern w:val="2"/>
          <w:szCs w:val="28"/>
          <w:rtl/>
        </w:rPr>
        <w:t>العملاء في</w:t>
      </w:r>
      <w:r w:rsidRPr="00315972">
        <w:rPr>
          <w:rFonts w:eastAsia="Calibri" w:cs="Sakkal Majalla"/>
          <w:kern w:val="2"/>
          <w:szCs w:val="28"/>
          <w:rtl/>
        </w:rPr>
        <w:t xml:space="preserve"> حالة السرور عن حالة الغضب. " الجودة: إن إدراك </w:t>
      </w:r>
      <w:r w:rsidR="0090257F" w:rsidRPr="00315972">
        <w:rPr>
          <w:rFonts w:eastAsia="Calibri" w:cs="Sakkal Majalla" w:hint="cs"/>
          <w:kern w:val="2"/>
          <w:szCs w:val="28"/>
          <w:rtl/>
        </w:rPr>
        <w:t>العملاء لأبعاد</w:t>
      </w:r>
      <w:r w:rsidRPr="00315972">
        <w:rPr>
          <w:rFonts w:eastAsia="Calibri" w:cs="Sakkal Majalla"/>
          <w:kern w:val="2"/>
          <w:szCs w:val="28"/>
          <w:rtl/>
        </w:rPr>
        <w:t xml:space="preserve"> الجودة المتعددة تؤثر بالرضا.</w:t>
      </w:r>
    </w:p>
    <w:p w14:paraId="3EF1AFA7" w14:textId="5742EE5E" w:rsidR="00E65F19" w:rsidRPr="00315972" w:rsidRDefault="0090257F">
      <w:pPr>
        <w:pStyle w:val="ListParagraph"/>
        <w:numPr>
          <w:ilvl w:val="0"/>
          <w:numId w:val="32"/>
        </w:numPr>
        <w:spacing w:before="100" w:beforeAutospacing="1" w:after="100" w:afterAutospacing="1"/>
        <w:ind w:left="423"/>
        <w:rPr>
          <w:rFonts w:eastAsia="Calibri" w:cs="Sakkal Majalla"/>
          <w:kern w:val="2"/>
          <w:szCs w:val="28"/>
          <w:rtl/>
        </w:rPr>
      </w:pPr>
      <w:r w:rsidRPr="00315972">
        <w:rPr>
          <w:rFonts w:eastAsia="Calibri" w:cs="Sakkal Majalla" w:hint="cs"/>
          <w:kern w:val="2"/>
          <w:szCs w:val="28"/>
          <w:rtl/>
        </w:rPr>
        <w:t>الأسعار:</w:t>
      </w:r>
      <w:r w:rsidR="001E1C04" w:rsidRPr="00315972">
        <w:rPr>
          <w:rFonts w:eastAsia="Calibri" w:cs="Sakkal Majalla"/>
          <w:kern w:val="2"/>
          <w:szCs w:val="28"/>
          <w:rtl/>
        </w:rPr>
        <w:t xml:space="preserve"> تؤثر الأسعار سواء في حالة الارتفاع أو الانخفاض بالرضا للعميل.</w:t>
      </w:r>
    </w:p>
    <w:p w14:paraId="6C912FC3" w14:textId="048C495D" w:rsidR="00E65F19" w:rsidRPr="00364819" w:rsidRDefault="00364819" w:rsidP="00364819">
      <w:pPr>
        <w:spacing w:before="100" w:beforeAutospacing="1" w:after="100" w:afterAutospacing="1"/>
        <w:ind w:left="0" w:firstLine="0"/>
        <w:outlineLvl w:val="2"/>
        <w:rPr>
          <w:rFonts w:cs="Sakkal Majalla"/>
          <w:b/>
          <w:bCs/>
          <w:sz w:val="36"/>
          <w:szCs w:val="36"/>
          <w:rtl/>
        </w:rPr>
      </w:pPr>
      <w:bookmarkStart w:id="79" w:name="_Toc172551961"/>
      <w:r>
        <w:rPr>
          <w:rFonts w:cs="Sakkal Majalla" w:hint="cs"/>
          <w:b/>
          <w:bCs/>
          <w:sz w:val="36"/>
          <w:szCs w:val="36"/>
          <w:rtl/>
        </w:rPr>
        <w:t xml:space="preserve">5.2.2 </w:t>
      </w:r>
      <w:r w:rsidR="00E65F19" w:rsidRPr="00364819">
        <w:rPr>
          <w:rFonts w:cs="Sakkal Majalla"/>
          <w:b/>
          <w:bCs/>
          <w:sz w:val="36"/>
          <w:szCs w:val="36"/>
          <w:rtl/>
        </w:rPr>
        <w:t xml:space="preserve">العلاقة بين رضا </w:t>
      </w:r>
      <w:r w:rsidR="0090257F" w:rsidRPr="00364819">
        <w:rPr>
          <w:rFonts w:cs="Sakkal Majalla" w:hint="cs"/>
          <w:b/>
          <w:bCs/>
          <w:sz w:val="36"/>
          <w:szCs w:val="36"/>
          <w:rtl/>
        </w:rPr>
        <w:t>العملاء وأنواع</w:t>
      </w:r>
      <w:r w:rsidR="00E65F19" w:rsidRPr="00364819">
        <w:rPr>
          <w:rFonts w:cs="Sakkal Majalla"/>
          <w:b/>
          <w:bCs/>
          <w:sz w:val="36"/>
          <w:szCs w:val="36"/>
          <w:rtl/>
        </w:rPr>
        <w:t xml:space="preserve"> متطلباته:</w:t>
      </w:r>
      <w:bookmarkEnd w:id="79"/>
    </w:p>
    <w:p w14:paraId="232AF7DA" w14:textId="06D78572" w:rsidR="00E65F19" w:rsidRPr="00551865" w:rsidRDefault="00E65F19" w:rsidP="00315972">
      <w:pPr>
        <w:spacing w:before="100" w:beforeAutospacing="1" w:after="100" w:afterAutospacing="1"/>
        <w:ind w:left="0"/>
        <w:rPr>
          <w:rFonts w:eastAsia="Calibri" w:cs="Sakkal Majalla"/>
          <w:kern w:val="2"/>
          <w:szCs w:val="28"/>
          <w:rtl/>
        </w:rPr>
      </w:pPr>
      <w:r w:rsidRPr="00551865">
        <w:rPr>
          <w:rFonts w:eastAsia="Calibri" w:cs="Sakkal Majalla"/>
          <w:kern w:val="2"/>
          <w:szCs w:val="28"/>
          <w:rtl/>
        </w:rPr>
        <w:t xml:space="preserve">يجب على الشركة أن تصنف متطلبات حاجات، رغبات وتوقعات </w:t>
      </w:r>
      <w:r w:rsidR="0090257F" w:rsidRPr="00551865">
        <w:rPr>
          <w:rFonts w:eastAsia="Calibri" w:cs="Sakkal Majalla" w:hint="cs"/>
          <w:kern w:val="2"/>
          <w:szCs w:val="28"/>
          <w:rtl/>
        </w:rPr>
        <w:t>العملاء لتباين</w:t>
      </w:r>
      <w:r w:rsidRPr="00551865">
        <w:rPr>
          <w:rFonts w:eastAsia="Calibri" w:cs="Sakkal Majalla"/>
          <w:kern w:val="2"/>
          <w:szCs w:val="28"/>
          <w:rtl/>
        </w:rPr>
        <w:t xml:space="preserve"> تأثيرها </w:t>
      </w:r>
      <w:r w:rsidR="0090257F" w:rsidRPr="00551865">
        <w:rPr>
          <w:rFonts w:eastAsia="Calibri" w:cs="Sakkal Majalla" w:hint="cs"/>
          <w:kern w:val="2"/>
          <w:szCs w:val="28"/>
          <w:rtl/>
        </w:rPr>
        <w:t>في</w:t>
      </w:r>
      <w:r w:rsidRPr="00551865">
        <w:rPr>
          <w:rFonts w:eastAsia="Calibri" w:cs="Sakkal Majalla"/>
          <w:kern w:val="2"/>
          <w:szCs w:val="28"/>
          <w:rtl/>
        </w:rPr>
        <w:t xml:space="preserve"> رضا </w:t>
      </w:r>
      <w:r w:rsidR="0090257F" w:rsidRPr="00551865">
        <w:rPr>
          <w:rFonts w:eastAsia="Calibri" w:cs="Sakkal Majalla" w:hint="cs"/>
          <w:kern w:val="2"/>
          <w:szCs w:val="28"/>
          <w:rtl/>
        </w:rPr>
        <w:t>العملاء،</w:t>
      </w:r>
      <w:r w:rsidRPr="00551865">
        <w:rPr>
          <w:rFonts w:eastAsia="Calibri" w:cs="Sakkal Majalla"/>
          <w:kern w:val="2"/>
          <w:szCs w:val="28"/>
          <w:rtl/>
        </w:rPr>
        <w:t xml:space="preserve"> وعلى المنظمة أن تتدرج في تلبية المتطلبات فتبدأ بالأساسية التي لا يجوز إغفالها وتضيف ما تستطيع من متطلبات الأداء وصولا الى القمة عندما تتمكن من تلبية المتطلبات الجاذبة او المبهجة، ويمكن تصنيف هذه المتطلبات كالتالي (</w:t>
      </w:r>
      <w:r w:rsidR="007B2502" w:rsidRPr="00551865">
        <w:rPr>
          <w:rFonts w:eastAsia="Calibri" w:cs="Sakkal Majalla"/>
          <w:kern w:val="2"/>
          <w:szCs w:val="28"/>
          <w:rtl/>
        </w:rPr>
        <w:t>العلميات ،2015</w:t>
      </w:r>
      <w:r w:rsidRPr="00551865">
        <w:rPr>
          <w:rFonts w:eastAsia="Calibri" w:cs="Sakkal Majalla"/>
          <w:kern w:val="2"/>
          <w:szCs w:val="28"/>
          <w:rtl/>
        </w:rPr>
        <w:t>):</w:t>
      </w:r>
    </w:p>
    <w:p w14:paraId="56FFB262" w14:textId="2C5D8811" w:rsidR="00E65F19" w:rsidRPr="00315972" w:rsidRDefault="00E65F19">
      <w:pPr>
        <w:pStyle w:val="ListParagraph"/>
        <w:numPr>
          <w:ilvl w:val="0"/>
          <w:numId w:val="33"/>
        </w:numPr>
        <w:spacing w:before="100" w:beforeAutospacing="1" w:after="100" w:afterAutospacing="1"/>
        <w:ind w:left="423"/>
        <w:rPr>
          <w:rFonts w:eastAsia="Calibri" w:cs="Sakkal Majalla"/>
          <w:kern w:val="2"/>
          <w:szCs w:val="28"/>
          <w:rtl/>
        </w:rPr>
      </w:pPr>
      <w:r w:rsidRPr="00315972">
        <w:rPr>
          <w:rFonts w:eastAsia="Calibri" w:cs="Sakkal Majalla"/>
          <w:kern w:val="2"/>
          <w:szCs w:val="28"/>
          <w:rtl/>
        </w:rPr>
        <w:t xml:space="preserve">المتطلبات الأساسية </w:t>
      </w:r>
      <w:r w:rsidR="001E7D7E" w:rsidRPr="00315972">
        <w:rPr>
          <w:rFonts w:eastAsia="Calibri" w:cs="Sakkal Majalla"/>
          <w:kern w:val="2"/>
          <w:szCs w:val="28"/>
          <w:rtl/>
        </w:rPr>
        <w:t>أو</w:t>
      </w:r>
      <w:r w:rsidRPr="00315972">
        <w:rPr>
          <w:rFonts w:eastAsia="Calibri" w:cs="Sakkal Majalla"/>
          <w:kern w:val="2"/>
          <w:szCs w:val="28"/>
          <w:rtl/>
        </w:rPr>
        <w:t xml:space="preserve"> الواجب </w:t>
      </w:r>
      <w:r w:rsidR="0090257F" w:rsidRPr="00315972">
        <w:rPr>
          <w:rFonts w:eastAsia="Calibri" w:cs="Sakkal Majalla" w:hint="cs"/>
          <w:kern w:val="2"/>
          <w:szCs w:val="28"/>
          <w:rtl/>
        </w:rPr>
        <w:t>توفرها:</w:t>
      </w:r>
      <w:r w:rsidRPr="00315972">
        <w:rPr>
          <w:rFonts w:eastAsia="Calibri" w:cs="Sakkal Majalla"/>
          <w:kern w:val="2"/>
          <w:szCs w:val="28"/>
          <w:rtl/>
        </w:rPr>
        <w:t xml:space="preserve"> هذه المجموعة لا يعبر عنها </w:t>
      </w:r>
      <w:r w:rsidR="00364819" w:rsidRPr="00315972">
        <w:rPr>
          <w:rFonts w:eastAsia="Calibri" w:cs="Sakkal Majalla" w:hint="cs"/>
          <w:kern w:val="2"/>
          <w:szCs w:val="28"/>
          <w:rtl/>
        </w:rPr>
        <w:t>العملاء</w:t>
      </w:r>
      <w:r w:rsidR="003817A0" w:rsidRPr="00315972">
        <w:rPr>
          <w:rFonts w:eastAsia="Calibri" w:cs="Sakkal Majalla"/>
          <w:kern w:val="2"/>
          <w:szCs w:val="28"/>
          <w:rtl/>
        </w:rPr>
        <w:t xml:space="preserve"> </w:t>
      </w:r>
      <w:r w:rsidRPr="00315972">
        <w:rPr>
          <w:rFonts w:eastAsia="Calibri" w:cs="Sakkal Majalla"/>
          <w:kern w:val="2"/>
          <w:szCs w:val="28"/>
          <w:rtl/>
        </w:rPr>
        <w:t xml:space="preserve">لافتراضه ضمنيا حتمية توفرها وعند عدم تلبية هذه المتطلبات فإنها تؤدى الى شعور </w:t>
      </w:r>
      <w:r w:rsidR="0090257F" w:rsidRPr="00315972">
        <w:rPr>
          <w:rFonts w:eastAsia="Calibri" w:cs="Sakkal Majalla" w:hint="cs"/>
          <w:kern w:val="2"/>
          <w:szCs w:val="28"/>
          <w:rtl/>
        </w:rPr>
        <w:t>العملاء بعدم</w:t>
      </w:r>
      <w:r w:rsidRPr="00315972">
        <w:rPr>
          <w:rFonts w:eastAsia="Calibri" w:cs="Sakkal Majalla"/>
          <w:kern w:val="2"/>
          <w:szCs w:val="28"/>
          <w:rtl/>
        </w:rPr>
        <w:t xml:space="preserve"> الرضا في حين لا يؤدى تلبيتها وتوفرها الى تحسين مستوى رضاه</w:t>
      </w:r>
    </w:p>
    <w:p w14:paraId="1CDCA0DF" w14:textId="7CF6D879" w:rsidR="00E36889" w:rsidRPr="00315972" w:rsidRDefault="00E36889">
      <w:pPr>
        <w:pStyle w:val="ListParagraph"/>
        <w:numPr>
          <w:ilvl w:val="0"/>
          <w:numId w:val="33"/>
        </w:numPr>
        <w:spacing w:before="100" w:beforeAutospacing="1" w:after="100" w:afterAutospacing="1"/>
        <w:ind w:left="423"/>
        <w:rPr>
          <w:rFonts w:eastAsia="Calibri" w:cs="Sakkal Majalla"/>
          <w:kern w:val="2"/>
          <w:szCs w:val="28"/>
          <w:rtl/>
        </w:rPr>
      </w:pPr>
      <w:r w:rsidRPr="00315972">
        <w:rPr>
          <w:rFonts w:eastAsia="Calibri" w:cs="Sakkal Majalla"/>
          <w:kern w:val="2"/>
          <w:szCs w:val="28"/>
          <w:rtl/>
        </w:rPr>
        <w:lastRenderedPageBreak/>
        <w:t xml:space="preserve">متطلبات </w:t>
      </w:r>
      <w:r w:rsidR="0090257F" w:rsidRPr="00315972">
        <w:rPr>
          <w:rFonts w:eastAsia="Calibri" w:cs="Sakkal Majalla" w:hint="cs"/>
          <w:kern w:val="2"/>
          <w:szCs w:val="28"/>
          <w:rtl/>
        </w:rPr>
        <w:t>الأداء:</w:t>
      </w:r>
      <w:r w:rsidRPr="00315972">
        <w:rPr>
          <w:rFonts w:eastAsia="Calibri" w:cs="Sakkal Majalla"/>
          <w:kern w:val="2"/>
          <w:szCs w:val="28"/>
          <w:rtl/>
        </w:rPr>
        <w:t xml:space="preserve"> هذه المجموعة يطلبها </w:t>
      </w:r>
      <w:r w:rsidR="0090257F" w:rsidRPr="00315972">
        <w:rPr>
          <w:rFonts w:eastAsia="Calibri" w:cs="Sakkal Majalla" w:hint="cs"/>
          <w:kern w:val="2"/>
          <w:szCs w:val="28"/>
          <w:rtl/>
        </w:rPr>
        <w:t>العملاء ويعبر</w:t>
      </w:r>
      <w:r w:rsidRPr="00315972">
        <w:rPr>
          <w:rFonts w:eastAsia="Calibri" w:cs="Sakkal Majalla"/>
          <w:kern w:val="2"/>
          <w:szCs w:val="28"/>
          <w:rtl/>
        </w:rPr>
        <w:t xml:space="preserve"> عن ذلك صراحة وهناك علاقة تناسب طردية بين تلبية هذه المتطلبات في المنتج ومستوى الرضا </w:t>
      </w:r>
      <w:r w:rsidR="0090257F" w:rsidRPr="00315972">
        <w:rPr>
          <w:rFonts w:eastAsia="Calibri" w:cs="Sakkal Majalla" w:hint="cs"/>
          <w:kern w:val="2"/>
          <w:szCs w:val="28"/>
          <w:rtl/>
        </w:rPr>
        <w:t>لديه.</w:t>
      </w:r>
    </w:p>
    <w:p w14:paraId="2AF002CF" w14:textId="2B5AFF54" w:rsidR="00E65F19" w:rsidRPr="00315972" w:rsidRDefault="00E36889">
      <w:pPr>
        <w:pStyle w:val="ListParagraph"/>
        <w:numPr>
          <w:ilvl w:val="0"/>
          <w:numId w:val="33"/>
        </w:numPr>
        <w:spacing w:before="100" w:beforeAutospacing="1" w:after="100" w:afterAutospacing="1"/>
        <w:ind w:left="423"/>
        <w:rPr>
          <w:rFonts w:eastAsia="Calibri" w:cs="Sakkal Majalla"/>
          <w:kern w:val="2"/>
          <w:sz w:val="32"/>
          <w:szCs w:val="32"/>
          <w:rtl/>
        </w:rPr>
      </w:pPr>
      <w:r w:rsidRPr="00315972">
        <w:rPr>
          <w:rFonts w:eastAsia="Calibri" w:cs="Sakkal Majalla"/>
          <w:kern w:val="2"/>
          <w:szCs w:val="28"/>
          <w:rtl/>
        </w:rPr>
        <w:t xml:space="preserve">المتطلبات المفاجئة أو غير </w:t>
      </w:r>
      <w:r w:rsidR="0090257F" w:rsidRPr="00315972">
        <w:rPr>
          <w:rFonts w:eastAsia="Calibri" w:cs="Sakkal Majalla" w:hint="cs"/>
          <w:kern w:val="2"/>
          <w:szCs w:val="28"/>
          <w:rtl/>
        </w:rPr>
        <w:t>المتوقعة:</w:t>
      </w:r>
      <w:r w:rsidRPr="00315972">
        <w:rPr>
          <w:rFonts w:eastAsia="Calibri" w:cs="Sakkal Majalla"/>
          <w:kern w:val="2"/>
          <w:szCs w:val="28"/>
          <w:rtl/>
        </w:rPr>
        <w:t xml:space="preserve"> هذه المجموعة لا يتوقعها </w:t>
      </w:r>
      <w:r w:rsidR="0090257F" w:rsidRPr="00315972">
        <w:rPr>
          <w:rFonts w:eastAsia="Calibri" w:cs="Sakkal Majalla" w:hint="cs"/>
          <w:kern w:val="2"/>
          <w:szCs w:val="28"/>
          <w:rtl/>
        </w:rPr>
        <w:t>العملاء لذلك</w:t>
      </w:r>
      <w:r w:rsidRPr="00315972">
        <w:rPr>
          <w:rFonts w:eastAsia="Calibri" w:cs="Sakkal Majalla"/>
          <w:kern w:val="2"/>
          <w:szCs w:val="28"/>
          <w:rtl/>
        </w:rPr>
        <w:t xml:space="preserve"> لا يعبر عنها وتوفر هذه المتطلبات يرفع من مستوى مشاعر رضا </w:t>
      </w:r>
      <w:r w:rsidR="0090257F" w:rsidRPr="00315972">
        <w:rPr>
          <w:rFonts w:eastAsia="Calibri" w:cs="Sakkal Majalla" w:hint="cs"/>
          <w:kern w:val="2"/>
          <w:szCs w:val="28"/>
          <w:rtl/>
        </w:rPr>
        <w:t>العملاء وغيابها</w:t>
      </w:r>
      <w:r w:rsidRPr="00315972">
        <w:rPr>
          <w:rFonts w:eastAsia="Calibri" w:cs="Sakkal Majalla"/>
          <w:kern w:val="2"/>
          <w:szCs w:val="28"/>
          <w:rtl/>
        </w:rPr>
        <w:t xml:space="preserve"> لا يشعرهم بعدم الرضا </w:t>
      </w:r>
      <w:r w:rsidR="0090257F" w:rsidRPr="00315972">
        <w:rPr>
          <w:rFonts w:eastAsia="Calibri" w:cs="Sakkal Majalla" w:hint="cs"/>
          <w:kern w:val="2"/>
          <w:szCs w:val="28"/>
          <w:rtl/>
        </w:rPr>
        <w:t>نحوها.</w:t>
      </w:r>
    </w:p>
    <w:p w14:paraId="5A1F0D7F" w14:textId="77777777" w:rsidR="002132E9" w:rsidRPr="00551865" w:rsidRDefault="002132E9" w:rsidP="00551865">
      <w:pPr>
        <w:spacing w:before="100" w:beforeAutospacing="1" w:after="100" w:afterAutospacing="1"/>
        <w:ind w:left="0" w:firstLine="0"/>
        <w:rPr>
          <w:rFonts w:eastAsia="Calibri" w:cs="Sakkal Majalla"/>
          <w:b/>
          <w:bCs/>
          <w:kern w:val="2"/>
          <w:sz w:val="32"/>
          <w:szCs w:val="32"/>
          <w:rtl/>
        </w:rPr>
      </w:pPr>
      <w:r w:rsidRPr="00551865">
        <w:rPr>
          <w:rFonts w:eastAsia="Calibri" w:cs="Sakkal Majalla"/>
          <w:b/>
          <w:bCs/>
          <w:kern w:val="2"/>
          <w:sz w:val="32"/>
          <w:szCs w:val="32"/>
          <w:rtl/>
        </w:rPr>
        <w:br w:type="page"/>
      </w:r>
    </w:p>
    <w:p w14:paraId="39A5669B" w14:textId="3874C3C6" w:rsidR="00D8053B" w:rsidRPr="00551865" w:rsidRDefault="0026405D" w:rsidP="00551865">
      <w:pPr>
        <w:spacing w:before="100" w:beforeAutospacing="1" w:after="100" w:afterAutospacing="1"/>
        <w:ind w:left="0" w:firstLine="0"/>
        <w:rPr>
          <w:rFonts w:cs="Sakkal Majalla"/>
          <w:rtl/>
        </w:rPr>
      </w:pPr>
      <w:r w:rsidRPr="00551865">
        <w:rPr>
          <w:rFonts w:eastAsia="Calibri" w:cs="Sakkal Majalla"/>
          <w:noProof/>
          <w:kern w:val="2"/>
          <w:sz w:val="22"/>
          <w:lang w:bidi="ar-EG"/>
        </w:rPr>
        <w:lastRenderedPageBreak/>
        <w:drawing>
          <wp:anchor distT="0" distB="0" distL="114300" distR="114300" simplePos="0" relativeHeight="251705344" behindDoc="1" locked="0" layoutInCell="1" allowOverlap="1" wp14:anchorId="4B2D0902" wp14:editId="667D0768">
            <wp:simplePos x="0" y="0"/>
            <wp:positionH relativeFrom="column">
              <wp:posOffset>3299280</wp:posOffset>
            </wp:positionH>
            <wp:positionV relativeFrom="paragraph">
              <wp:posOffset>408</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04320" behindDoc="0" locked="0" layoutInCell="1" allowOverlap="1" wp14:anchorId="25E05A57" wp14:editId="08C3EDC3">
                <wp:simplePos x="0" y="0"/>
                <wp:positionH relativeFrom="margin">
                  <wp:align>left</wp:align>
                </wp:positionH>
                <wp:positionV relativeFrom="paragraph">
                  <wp:posOffset>144</wp:posOffset>
                </wp:positionV>
                <wp:extent cx="3295015" cy="2113280"/>
                <wp:effectExtent l="0" t="0" r="0" b="1270"/>
                <wp:wrapSquare wrapText="bothSides"/>
                <wp:docPr id="654236677" name="مربع نص 1"/>
                <wp:cNvGraphicFramePr/>
                <a:graphic xmlns:a="http://schemas.openxmlformats.org/drawingml/2006/main">
                  <a:graphicData uri="http://schemas.microsoft.com/office/word/2010/wordprocessingShape">
                    <wps:wsp>
                      <wps:cNvSpPr txBox="1"/>
                      <wps:spPr>
                        <a:xfrm>
                          <a:off x="0" y="0"/>
                          <a:ext cx="3295015" cy="2113280"/>
                        </a:xfrm>
                        <a:prstGeom prst="rect">
                          <a:avLst/>
                        </a:prstGeom>
                        <a:noFill/>
                        <a:ln w="6350">
                          <a:noFill/>
                        </a:ln>
                      </wps:spPr>
                      <wps:txbx>
                        <w:txbxContent>
                          <w:p w14:paraId="7727C1F3" w14:textId="77777777" w:rsidR="0026405D" w:rsidRPr="00551865" w:rsidRDefault="0026405D" w:rsidP="0026405D">
                            <w:pPr>
                              <w:bidi w:val="0"/>
                              <w:spacing w:before="100" w:beforeAutospacing="1" w:after="100" w:afterAutospacing="1"/>
                              <w:ind w:left="0" w:firstLine="0"/>
                              <w:rPr>
                                <w:rFonts w:eastAsia="Calibri" w:cs="Sakkal Majalla"/>
                                <w:b/>
                                <w:bCs/>
                                <w:sz w:val="36"/>
                                <w:szCs w:val="36"/>
                                <w:lang w:bidi="ar-EG"/>
                              </w:rPr>
                            </w:pPr>
                            <w:r w:rsidRPr="00551865">
                              <w:rPr>
                                <w:rFonts w:eastAsia="Calibri" w:cs="Sakkal Majalla"/>
                                <w:b/>
                                <w:bCs/>
                                <w:sz w:val="36"/>
                                <w:szCs w:val="36"/>
                                <w:lang w:bidi="ar-EG"/>
                              </w:rPr>
                              <w:t xml:space="preserve">Mid-Ocean University </w:t>
                            </w:r>
                          </w:p>
                          <w:p w14:paraId="4B48909F" w14:textId="77777777" w:rsidR="0026405D" w:rsidRPr="00551865" w:rsidRDefault="0026405D" w:rsidP="0026405D">
                            <w:pPr>
                              <w:bidi w:val="0"/>
                              <w:spacing w:before="100" w:beforeAutospacing="1" w:after="100" w:afterAutospacing="1"/>
                              <w:ind w:left="0" w:firstLine="0"/>
                              <w:rPr>
                                <w:rFonts w:eastAsia="Calibri" w:cs="Sakkal Majalla"/>
                                <w:b/>
                                <w:bCs/>
                                <w:sz w:val="36"/>
                                <w:szCs w:val="36"/>
                                <w:lang w:bidi="ar-EG"/>
                              </w:rPr>
                            </w:pPr>
                            <w:r w:rsidRPr="00551865">
                              <w:rPr>
                                <w:rFonts w:eastAsia="Calibri" w:cs="Sakkal Majalla"/>
                                <w:b/>
                                <w:bCs/>
                                <w:sz w:val="36"/>
                                <w:szCs w:val="36"/>
                                <w:lang w:bidi="ar-EG"/>
                              </w:rPr>
                              <w:t>College of Management</w:t>
                            </w:r>
                          </w:p>
                          <w:p w14:paraId="39E0FBA7" w14:textId="77777777" w:rsidR="0026405D" w:rsidRPr="005F0246" w:rsidRDefault="0026405D" w:rsidP="0026405D">
                            <w:pPr>
                              <w:bidi w:val="0"/>
                              <w:spacing w:before="100" w:beforeAutospacing="1" w:after="100" w:afterAutospacing="1"/>
                              <w:ind w:left="0" w:firstLine="0"/>
                              <w:rPr>
                                <w:rFonts w:eastAsia="Calibri" w:cs="Sakkal Majalla"/>
                                <w:b/>
                                <w:bCs/>
                                <w:sz w:val="36"/>
                                <w:szCs w:val="36"/>
                                <w:lang w:bidi="ar-EG"/>
                              </w:rPr>
                            </w:pPr>
                            <w:r w:rsidRPr="00551865">
                              <w:rPr>
                                <w:rFonts w:eastAsia="Calibri" w:cs="Sakkal Majalla"/>
                                <w:b/>
                                <w:bCs/>
                                <w:sz w:val="36"/>
                                <w:szCs w:val="36"/>
                                <w:lang w:bidi="ar-EG"/>
                              </w:rPr>
                              <w:t>Department of business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E05A57" id="_x0000_t202" coordsize="21600,21600" o:spt="202" path="m,l,21600r21600,l21600,xe">
                <v:stroke joinstyle="miter"/>
                <v:path gradientshapeok="t" o:connecttype="rect"/>
              </v:shapetype>
              <v:shape id="مربع نص 1" o:spid="_x0000_s1042" type="#_x0000_t202" style="position:absolute;left:0;text-align:left;margin-left:0;margin-top:0;width:259.45pt;height:166.4pt;z-index:2517043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" filled="f" stroked="f" strokeweight=".5pt">
                <v:textbox>
                  <w:txbxContent>
                    <w:p w14:paraId="7727C1F3" w14:textId="77777777" w:rsidR="0026405D" w:rsidRPr="00551865" w:rsidRDefault="0026405D" w:rsidP="0026405D">
                      <w:pPr>
                        <w:bidi w:val="0"/>
                        <w:spacing w:before="100" w:beforeAutospacing="1" w:after="100" w:afterAutospacing="1"/>
                        <w:ind w:left="0" w:firstLine="0"/>
                        <w:rPr>
                          <w:rFonts w:eastAsia="Calibri" w:cs="Sakkal Majalla"/>
                          <w:b/>
                          <w:bCs/>
                          <w:sz w:val="36"/>
                          <w:szCs w:val="36"/>
                          <w:lang w:bidi="ar-EG"/>
                        </w:rPr>
                      </w:pPr>
                      <w:r w:rsidRPr="00551865">
                        <w:rPr>
                          <w:rFonts w:eastAsia="Calibri" w:cs="Sakkal Majalla"/>
                          <w:b/>
                          <w:bCs/>
                          <w:sz w:val="36"/>
                          <w:szCs w:val="36"/>
                          <w:lang w:bidi="ar-EG"/>
                        </w:rPr>
                        <w:t xml:space="preserve">Mid-Ocean University </w:t>
                      </w:r>
                    </w:p>
                    <w:p w14:paraId="4B48909F" w14:textId="77777777" w:rsidR="0026405D" w:rsidRPr="00551865" w:rsidRDefault="0026405D" w:rsidP="0026405D">
                      <w:pPr>
                        <w:bidi w:val="0"/>
                        <w:spacing w:before="100" w:beforeAutospacing="1" w:after="100" w:afterAutospacing="1"/>
                        <w:ind w:left="0" w:firstLine="0"/>
                        <w:rPr>
                          <w:rFonts w:eastAsia="Calibri" w:cs="Sakkal Majalla"/>
                          <w:b/>
                          <w:bCs/>
                          <w:sz w:val="36"/>
                          <w:szCs w:val="36"/>
                          <w:lang w:bidi="ar-EG"/>
                        </w:rPr>
                      </w:pPr>
                      <w:r w:rsidRPr="00551865">
                        <w:rPr>
                          <w:rFonts w:eastAsia="Calibri" w:cs="Sakkal Majalla"/>
                          <w:b/>
                          <w:bCs/>
                          <w:sz w:val="36"/>
                          <w:szCs w:val="36"/>
                          <w:lang w:bidi="ar-EG"/>
                        </w:rPr>
                        <w:t>College of Management</w:t>
                      </w:r>
                    </w:p>
                    <w:p w14:paraId="39E0FBA7" w14:textId="77777777" w:rsidR="0026405D" w:rsidRPr="005F0246" w:rsidRDefault="0026405D" w:rsidP="0026405D">
                      <w:pPr>
                        <w:bidi w:val="0"/>
                        <w:spacing w:before="100" w:beforeAutospacing="1" w:after="100" w:afterAutospacing="1"/>
                        <w:ind w:left="0" w:firstLine="0"/>
                        <w:rPr>
                          <w:rFonts w:eastAsia="Calibri" w:cs="Sakkal Majalla"/>
                          <w:b/>
                          <w:bCs/>
                          <w:sz w:val="36"/>
                          <w:szCs w:val="36"/>
                          <w:lang w:bidi="ar-EG"/>
                        </w:rPr>
                      </w:pPr>
                      <w:r w:rsidRPr="00551865">
                        <w:rPr>
                          <w:rFonts w:eastAsia="Calibri" w:cs="Sakkal Majalla"/>
                          <w:b/>
                          <w:bCs/>
                          <w:sz w:val="36"/>
                          <w:szCs w:val="36"/>
                          <w:lang w:bidi="ar-EG"/>
                        </w:rPr>
                        <w:t>Department of business management</w:t>
                      </w:r>
                    </w:p>
                  </w:txbxContent>
                </v:textbox>
                <w10:wrap type="square" anchorx="margin"/>
              </v:shape>
            </w:pict>
          </mc:Fallback>
        </mc:AlternateContent>
      </w:r>
    </w:p>
    <w:p w14:paraId="4FA89580" w14:textId="29EB82E5" w:rsidR="00D8053B" w:rsidRPr="00551865" w:rsidRDefault="00D8053B" w:rsidP="00551865">
      <w:pPr>
        <w:spacing w:before="100" w:beforeAutospacing="1" w:after="100" w:afterAutospacing="1"/>
        <w:ind w:left="0" w:firstLine="0"/>
        <w:rPr>
          <w:rFonts w:cs="Sakkal Majalla"/>
          <w:rtl/>
        </w:rPr>
      </w:pPr>
    </w:p>
    <w:p w14:paraId="6E4BF446" w14:textId="7CE55BEC" w:rsidR="00D8053B" w:rsidRPr="0026405D" w:rsidRDefault="00D8053B" w:rsidP="0026405D">
      <w:pPr>
        <w:spacing w:before="100" w:beforeAutospacing="1" w:after="100" w:afterAutospacing="1"/>
        <w:ind w:left="0" w:firstLine="0"/>
        <w:jc w:val="center"/>
        <w:rPr>
          <w:rFonts w:eastAsia="Calibri" w:cs="Sakkal Majalla"/>
          <w:b/>
          <w:bCs/>
          <w:sz w:val="40"/>
          <w:szCs w:val="40"/>
          <w:rtl/>
          <w:lang w:bidi="ar-EG"/>
        </w:rPr>
      </w:pPr>
      <w:r w:rsidRPr="0026405D">
        <w:rPr>
          <w:rFonts w:eastAsia="Calibri" w:cs="Sakkal Majalla"/>
          <w:b/>
          <w:bCs/>
          <w:sz w:val="44"/>
          <w:szCs w:val="44"/>
          <w:lang w:bidi="ar-EG"/>
        </w:rPr>
        <w:t>The Role of Digital Marketing in Enhancing Customer Satisfaction: An Applied Study on a Petrochemical Plant in Saudi Arabia</w:t>
      </w:r>
    </w:p>
    <w:p w14:paraId="72E705C2" w14:textId="77777777" w:rsidR="00D8053B" w:rsidRPr="00551865" w:rsidRDefault="00D8053B" w:rsidP="0026405D">
      <w:pPr>
        <w:spacing w:before="100" w:beforeAutospacing="1" w:after="100" w:afterAutospacing="1"/>
        <w:ind w:left="0" w:firstLine="0"/>
        <w:jc w:val="center"/>
        <w:rPr>
          <w:rFonts w:eastAsia="Calibri" w:cs="Sakkal Majalla"/>
          <w:b/>
          <w:bCs/>
          <w:sz w:val="36"/>
          <w:szCs w:val="36"/>
          <w:lang w:bidi="ar-EG"/>
        </w:rPr>
      </w:pPr>
      <w:r w:rsidRPr="00551865">
        <w:rPr>
          <w:rFonts w:eastAsia="Calibri" w:cs="Sakkal Majalla"/>
          <w:b/>
          <w:bCs/>
          <w:sz w:val="36"/>
          <w:szCs w:val="36"/>
          <w:lang w:bidi="ar-EG"/>
        </w:rPr>
        <w:t>Preparation</w:t>
      </w:r>
      <w:r w:rsidRPr="00551865">
        <w:rPr>
          <w:rFonts w:eastAsia="Calibri" w:cs="Sakkal Majalla"/>
          <w:b/>
          <w:bCs/>
          <w:sz w:val="36"/>
          <w:szCs w:val="36"/>
          <w:rtl/>
          <w:lang w:bidi="ar-EG"/>
        </w:rPr>
        <w:t>:</w:t>
      </w:r>
    </w:p>
    <w:p w14:paraId="23D4C5B6" w14:textId="49ED200E" w:rsidR="00D8053B" w:rsidRPr="00551865" w:rsidRDefault="0090257F" w:rsidP="0026405D">
      <w:pPr>
        <w:spacing w:before="100" w:beforeAutospacing="1" w:after="100" w:afterAutospacing="1"/>
        <w:ind w:left="0" w:firstLine="0"/>
        <w:jc w:val="center"/>
        <w:rPr>
          <w:rFonts w:eastAsia="Calibri" w:cs="Sakkal Majalla"/>
          <w:b/>
          <w:bCs/>
          <w:sz w:val="36"/>
          <w:szCs w:val="36"/>
          <w:lang w:bidi="ar-EG"/>
        </w:rPr>
      </w:pPr>
      <w:r>
        <w:rPr>
          <w:rFonts w:eastAsia="Calibri" w:cs="Sakkal Majalla"/>
          <w:b/>
          <w:bCs/>
          <w:sz w:val="36"/>
          <w:szCs w:val="36"/>
          <w:lang w:bidi="ar-EG"/>
        </w:rPr>
        <w:t>Raid M. Al-Rashedy</w:t>
      </w:r>
    </w:p>
    <w:p w14:paraId="5A43F7A3" w14:textId="77777777" w:rsidR="00245842" w:rsidRPr="00245842" w:rsidRDefault="00245842" w:rsidP="00245842">
      <w:pPr>
        <w:spacing w:before="100" w:beforeAutospacing="1" w:after="100" w:afterAutospacing="1"/>
        <w:ind w:left="0" w:firstLine="0"/>
        <w:jc w:val="center"/>
        <w:rPr>
          <w:rFonts w:eastAsia="Calibri" w:cs="Sakkal Majalla"/>
          <w:b/>
          <w:bCs/>
          <w:sz w:val="36"/>
          <w:szCs w:val="36"/>
          <w:lang w:bidi="ar-EG"/>
        </w:rPr>
      </w:pPr>
      <w:r w:rsidRPr="00245842">
        <w:rPr>
          <w:rFonts w:eastAsia="Calibri" w:cs="Sakkal Majalla"/>
          <w:b/>
          <w:bCs/>
          <w:sz w:val="36"/>
          <w:szCs w:val="36"/>
          <w:lang w:bidi="ar-EG"/>
        </w:rPr>
        <w:t>Supervision:</w:t>
      </w:r>
    </w:p>
    <w:p w14:paraId="7C8000ED" w14:textId="77777777" w:rsidR="00245842" w:rsidRPr="00245842" w:rsidRDefault="00245842" w:rsidP="00245842">
      <w:pPr>
        <w:spacing w:before="100" w:beforeAutospacing="1" w:after="100" w:afterAutospacing="1"/>
        <w:ind w:left="0" w:firstLine="0"/>
        <w:jc w:val="center"/>
        <w:rPr>
          <w:rFonts w:eastAsia="Calibri" w:cs="Sakkal Majalla"/>
          <w:b/>
          <w:bCs/>
          <w:sz w:val="36"/>
          <w:szCs w:val="36"/>
          <w:lang w:bidi="ar-EG"/>
        </w:rPr>
      </w:pPr>
      <w:r w:rsidRPr="00245842">
        <w:rPr>
          <w:rFonts w:eastAsia="Calibri" w:cs="Sakkal Majalla"/>
          <w:b/>
          <w:bCs/>
          <w:sz w:val="36"/>
          <w:szCs w:val="36"/>
          <w:lang w:bidi="ar-EG"/>
        </w:rPr>
        <w:t>Dr. Asmaa Abo Anzah</w:t>
      </w:r>
    </w:p>
    <w:p w14:paraId="629E4809" w14:textId="55B086B2" w:rsidR="00D8053B" w:rsidRPr="00551865" w:rsidRDefault="00245842" w:rsidP="00245842">
      <w:pPr>
        <w:spacing w:before="100" w:beforeAutospacing="1" w:after="100" w:afterAutospacing="1"/>
        <w:ind w:left="0" w:firstLine="0"/>
        <w:jc w:val="center"/>
        <w:rPr>
          <w:rFonts w:cs="Sakkal Majalla"/>
          <w:rtl/>
        </w:rPr>
      </w:pPr>
      <w:r w:rsidRPr="00245842">
        <w:rPr>
          <w:rFonts w:eastAsia="Calibri" w:cs="Sakkal Majalla"/>
          <w:b/>
          <w:bCs/>
          <w:sz w:val="36"/>
          <w:szCs w:val="36"/>
          <w:lang w:bidi="ar-EG"/>
        </w:rPr>
        <w:t xml:space="preserve"> 2024 - 1446</w:t>
      </w:r>
    </w:p>
    <w:sectPr w:rsidR="00D8053B" w:rsidRPr="00551865" w:rsidSect="005176CC">
      <w:footerReference w:type="default" r:id="rId14"/>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5B9E97" w14:textId="77777777" w:rsidR="00BE6E7A" w:rsidRDefault="00BE6E7A" w:rsidP="00551865">
      <w:pPr>
        <w:spacing w:after="0" w:line="240" w:lineRule="auto"/>
      </w:pPr>
      <w:r>
        <w:separator/>
      </w:r>
    </w:p>
  </w:endnote>
  <w:endnote w:type="continuationSeparator" w:id="0">
    <w:p w14:paraId="28A28208" w14:textId="77777777" w:rsidR="00BE6E7A" w:rsidRDefault="00BE6E7A" w:rsidP="005518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768070" w14:textId="71DFF1F4" w:rsidR="00551865" w:rsidRPr="00551865" w:rsidRDefault="00000000" w:rsidP="00551865">
    <w:pPr>
      <w:pStyle w:val="Footer"/>
      <w:tabs>
        <w:tab w:val="clear" w:pos="4680"/>
      </w:tabs>
      <w:bidi/>
      <w:jc w:val="center"/>
      <w:rPr>
        <w:rFonts w:ascii="Sakkal Majalla" w:hAnsi="Sakkal Majalla" w:cs="Sakkal Majalla"/>
        <w:b/>
        <w:bCs/>
        <w:sz w:val="24"/>
        <w:szCs w:val="24"/>
      </w:rPr>
    </w:pPr>
    <w:sdt>
      <w:sdtPr>
        <w:rPr>
          <w:rFonts w:ascii="Sakkal Majalla" w:hAnsi="Sakkal Majalla" w:cs="Sakkal Majalla"/>
          <w:b/>
          <w:bCs/>
          <w:sz w:val="24"/>
          <w:szCs w:val="24"/>
          <w:rtl/>
        </w:rPr>
        <w:id w:val="-194472480"/>
        <w:docPartObj>
          <w:docPartGallery w:val="Page Numbers (Bottom of Page)"/>
          <w:docPartUnique/>
        </w:docPartObj>
      </w:sdtPr>
      <w:sdtEndPr>
        <w:rPr>
          <w:noProof/>
        </w:rPr>
      </w:sdtEndPr>
      <w:sdtContent>
        <w:r w:rsidR="00551865" w:rsidRPr="00551865">
          <w:rPr>
            <w:rFonts w:ascii="Sakkal Majalla" w:hAnsi="Sakkal Majalla" w:cs="Sakkal Majalla"/>
            <w:b/>
            <w:bCs/>
            <w:sz w:val="24"/>
            <w:szCs w:val="24"/>
            <w:rtl/>
          </w:rPr>
          <w:t>(</w:t>
        </w:r>
        <w:r w:rsidR="00551865" w:rsidRPr="00551865">
          <w:rPr>
            <w:rFonts w:ascii="Sakkal Majalla" w:hAnsi="Sakkal Majalla" w:cs="Sakkal Majalla"/>
            <w:b/>
            <w:bCs/>
            <w:sz w:val="24"/>
            <w:szCs w:val="24"/>
          </w:rPr>
          <w:fldChar w:fldCharType="begin"/>
        </w:r>
        <w:r w:rsidR="00551865" w:rsidRPr="00551865">
          <w:rPr>
            <w:rFonts w:ascii="Sakkal Majalla" w:hAnsi="Sakkal Majalla" w:cs="Sakkal Majalla"/>
            <w:b/>
            <w:bCs/>
            <w:sz w:val="24"/>
            <w:szCs w:val="24"/>
          </w:rPr>
          <w:instrText xml:space="preserve"> PAGE   \* MERGEFORMAT </w:instrText>
        </w:r>
        <w:r w:rsidR="00551865" w:rsidRPr="00551865">
          <w:rPr>
            <w:rFonts w:ascii="Sakkal Majalla" w:hAnsi="Sakkal Majalla" w:cs="Sakkal Majalla"/>
            <w:b/>
            <w:bCs/>
            <w:sz w:val="24"/>
            <w:szCs w:val="24"/>
          </w:rPr>
          <w:fldChar w:fldCharType="separate"/>
        </w:r>
        <w:r w:rsidR="00551865" w:rsidRPr="00551865">
          <w:rPr>
            <w:rFonts w:ascii="Sakkal Majalla" w:hAnsi="Sakkal Majalla" w:cs="Sakkal Majalla"/>
            <w:b/>
            <w:bCs/>
            <w:noProof/>
            <w:sz w:val="24"/>
            <w:szCs w:val="24"/>
          </w:rPr>
          <w:t>2</w:t>
        </w:r>
        <w:r w:rsidR="00551865" w:rsidRPr="00551865">
          <w:rPr>
            <w:rFonts w:ascii="Sakkal Majalla" w:hAnsi="Sakkal Majalla" w:cs="Sakkal Majalla"/>
            <w:b/>
            <w:bCs/>
            <w:noProof/>
            <w:sz w:val="24"/>
            <w:szCs w:val="24"/>
          </w:rPr>
          <w:fldChar w:fldCharType="end"/>
        </w:r>
        <w:r w:rsidR="00551865" w:rsidRPr="00551865">
          <w:rPr>
            <w:rFonts w:ascii="Sakkal Majalla" w:hAnsi="Sakkal Majalla" w:cs="Sakkal Majalla"/>
            <w:b/>
            <w:bCs/>
            <w:noProof/>
            <w:sz w:val="24"/>
            <w:szCs w:val="24"/>
            <w:rtl/>
          </w:rPr>
          <w:t>)</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966BFF" w14:textId="41B9F22C" w:rsidR="0026405D" w:rsidRPr="0026405D" w:rsidRDefault="0026405D" w:rsidP="002640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AB57B6" w14:textId="77777777" w:rsidR="00BE6E7A" w:rsidRDefault="00BE6E7A" w:rsidP="00551865">
      <w:pPr>
        <w:spacing w:after="0" w:line="240" w:lineRule="auto"/>
      </w:pPr>
      <w:r>
        <w:separator/>
      </w:r>
    </w:p>
  </w:footnote>
  <w:footnote w:type="continuationSeparator" w:id="0">
    <w:p w14:paraId="57B4369C" w14:textId="77777777" w:rsidR="00BE6E7A" w:rsidRDefault="00BE6E7A" w:rsidP="005518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63CED"/>
    <w:multiLevelType w:val="hybridMultilevel"/>
    <w:tmpl w:val="3D44CA1E"/>
    <w:lvl w:ilvl="0" w:tplc="6500094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800451"/>
    <w:multiLevelType w:val="hybridMultilevel"/>
    <w:tmpl w:val="DB40D128"/>
    <w:lvl w:ilvl="0" w:tplc="0409000B">
      <w:start w:val="1"/>
      <w:numFmt w:val="bullet"/>
      <w:lvlText w:val=""/>
      <w:lvlJc w:val="left"/>
      <w:pPr>
        <w:ind w:left="2302" w:hanging="360"/>
      </w:pPr>
      <w:rPr>
        <w:rFonts w:ascii="Wingdings" w:hAnsi="Wingdings"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2" w15:restartNumberingAfterBreak="0">
    <w:nsid w:val="03365910"/>
    <w:multiLevelType w:val="hybridMultilevel"/>
    <w:tmpl w:val="E22444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2378E1"/>
    <w:multiLevelType w:val="hybridMultilevel"/>
    <w:tmpl w:val="457C24B0"/>
    <w:lvl w:ilvl="0" w:tplc="6500094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1E236A"/>
    <w:multiLevelType w:val="hybridMultilevel"/>
    <w:tmpl w:val="C01CABCA"/>
    <w:lvl w:ilvl="0" w:tplc="6500094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856D4C"/>
    <w:multiLevelType w:val="hybridMultilevel"/>
    <w:tmpl w:val="9F26EA52"/>
    <w:lvl w:ilvl="0" w:tplc="06B83980">
      <w:start w:val="1"/>
      <w:numFmt w:val="bullet"/>
      <w:lvlText w:val=""/>
      <w:lvlJc w:val="left"/>
      <w:pPr>
        <w:ind w:left="1352" w:hanging="360"/>
      </w:pPr>
      <w:rPr>
        <w:rFonts w:ascii="Symbol" w:hAnsi="Symbol" w:hint="default"/>
      </w:rPr>
    </w:lvl>
    <w:lvl w:ilvl="1" w:tplc="04090003" w:tentative="1">
      <w:start w:val="1"/>
      <w:numFmt w:val="bullet"/>
      <w:lvlText w:val="o"/>
      <w:lvlJc w:val="left"/>
      <w:pPr>
        <w:ind w:left="524" w:hanging="360"/>
      </w:pPr>
      <w:rPr>
        <w:rFonts w:ascii="Courier New" w:hAnsi="Courier New" w:cs="Courier New" w:hint="default"/>
      </w:rPr>
    </w:lvl>
    <w:lvl w:ilvl="2" w:tplc="04090005" w:tentative="1">
      <w:start w:val="1"/>
      <w:numFmt w:val="bullet"/>
      <w:lvlText w:val=""/>
      <w:lvlJc w:val="left"/>
      <w:pPr>
        <w:ind w:left="1244" w:hanging="360"/>
      </w:pPr>
      <w:rPr>
        <w:rFonts w:ascii="Wingdings" w:hAnsi="Wingdings" w:hint="default"/>
      </w:rPr>
    </w:lvl>
    <w:lvl w:ilvl="3" w:tplc="04090001" w:tentative="1">
      <w:start w:val="1"/>
      <w:numFmt w:val="bullet"/>
      <w:lvlText w:val=""/>
      <w:lvlJc w:val="left"/>
      <w:pPr>
        <w:ind w:left="1964" w:hanging="360"/>
      </w:pPr>
      <w:rPr>
        <w:rFonts w:ascii="Symbol" w:hAnsi="Symbol" w:hint="default"/>
      </w:rPr>
    </w:lvl>
    <w:lvl w:ilvl="4" w:tplc="04090003" w:tentative="1">
      <w:start w:val="1"/>
      <w:numFmt w:val="bullet"/>
      <w:lvlText w:val="o"/>
      <w:lvlJc w:val="left"/>
      <w:pPr>
        <w:ind w:left="2684" w:hanging="360"/>
      </w:pPr>
      <w:rPr>
        <w:rFonts w:ascii="Courier New" w:hAnsi="Courier New" w:cs="Courier New" w:hint="default"/>
      </w:rPr>
    </w:lvl>
    <w:lvl w:ilvl="5" w:tplc="04090005" w:tentative="1">
      <w:start w:val="1"/>
      <w:numFmt w:val="bullet"/>
      <w:lvlText w:val=""/>
      <w:lvlJc w:val="left"/>
      <w:pPr>
        <w:ind w:left="3404" w:hanging="360"/>
      </w:pPr>
      <w:rPr>
        <w:rFonts w:ascii="Wingdings" w:hAnsi="Wingdings" w:hint="default"/>
      </w:rPr>
    </w:lvl>
    <w:lvl w:ilvl="6" w:tplc="04090001" w:tentative="1">
      <w:start w:val="1"/>
      <w:numFmt w:val="bullet"/>
      <w:lvlText w:val=""/>
      <w:lvlJc w:val="left"/>
      <w:pPr>
        <w:ind w:left="4124" w:hanging="360"/>
      </w:pPr>
      <w:rPr>
        <w:rFonts w:ascii="Symbol" w:hAnsi="Symbol" w:hint="default"/>
      </w:rPr>
    </w:lvl>
    <w:lvl w:ilvl="7" w:tplc="04090003" w:tentative="1">
      <w:start w:val="1"/>
      <w:numFmt w:val="bullet"/>
      <w:lvlText w:val="o"/>
      <w:lvlJc w:val="left"/>
      <w:pPr>
        <w:ind w:left="4844" w:hanging="360"/>
      </w:pPr>
      <w:rPr>
        <w:rFonts w:ascii="Courier New" w:hAnsi="Courier New" w:cs="Courier New" w:hint="default"/>
      </w:rPr>
    </w:lvl>
    <w:lvl w:ilvl="8" w:tplc="04090005" w:tentative="1">
      <w:start w:val="1"/>
      <w:numFmt w:val="bullet"/>
      <w:lvlText w:val=""/>
      <w:lvlJc w:val="left"/>
      <w:pPr>
        <w:ind w:left="5564" w:hanging="360"/>
      </w:pPr>
      <w:rPr>
        <w:rFonts w:ascii="Wingdings" w:hAnsi="Wingdings" w:hint="default"/>
      </w:rPr>
    </w:lvl>
  </w:abstractNum>
  <w:abstractNum w:abstractNumId="6" w15:restartNumberingAfterBreak="0">
    <w:nsid w:val="0D11672A"/>
    <w:multiLevelType w:val="hybridMultilevel"/>
    <w:tmpl w:val="28FC9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5241B6"/>
    <w:multiLevelType w:val="hybridMultilevel"/>
    <w:tmpl w:val="63BA4F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C40371"/>
    <w:multiLevelType w:val="hybridMultilevel"/>
    <w:tmpl w:val="7D827C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E52C38"/>
    <w:multiLevelType w:val="hybridMultilevel"/>
    <w:tmpl w:val="B6FA299E"/>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9A80804"/>
    <w:multiLevelType w:val="hybridMultilevel"/>
    <w:tmpl w:val="806059A2"/>
    <w:lvl w:ilvl="0" w:tplc="6500094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BC62661"/>
    <w:multiLevelType w:val="hybridMultilevel"/>
    <w:tmpl w:val="192E3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652DD1"/>
    <w:multiLevelType w:val="hybridMultilevel"/>
    <w:tmpl w:val="DB282C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945D43"/>
    <w:multiLevelType w:val="multilevel"/>
    <w:tmpl w:val="EB88764A"/>
    <w:lvl w:ilvl="0">
      <w:start w:val="1"/>
      <w:numFmt w:val="bullet"/>
      <w:lvlText w:val=""/>
      <w:lvlJc w:val="left"/>
      <w:pPr>
        <w:tabs>
          <w:tab w:val="num" w:pos="720"/>
        </w:tabs>
        <w:ind w:left="720" w:hanging="360"/>
      </w:pPr>
      <w:rPr>
        <w:rFonts w:ascii="Symbol" w:hAnsi="Symbol" w:hint="default"/>
        <w:sz w:val="28"/>
        <w:szCs w:val="4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AD6026"/>
    <w:multiLevelType w:val="hybridMultilevel"/>
    <w:tmpl w:val="A9E2E39E"/>
    <w:lvl w:ilvl="0" w:tplc="6500094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62B0B75"/>
    <w:multiLevelType w:val="hybridMultilevel"/>
    <w:tmpl w:val="60B438A8"/>
    <w:lvl w:ilvl="0" w:tplc="6500094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ACF7469"/>
    <w:multiLevelType w:val="hybridMultilevel"/>
    <w:tmpl w:val="192ADF4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B57698B"/>
    <w:multiLevelType w:val="hybridMultilevel"/>
    <w:tmpl w:val="70B40CCC"/>
    <w:lvl w:ilvl="0" w:tplc="04090011">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15:restartNumberingAfterBreak="0">
    <w:nsid w:val="2BCD1FD9"/>
    <w:multiLevelType w:val="hybridMultilevel"/>
    <w:tmpl w:val="DDFC96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BEF38CC"/>
    <w:multiLevelType w:val="hybridMultilevel"/>
    <w:tmpl w:val="3BACBE2E"/>
    <w:lvl w:ilvl="0" w:tplc="04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2F1972"/>
    <w:multiLevelType w:val="hybridMultilevel"/>
    <w:tmpl w:val="744AAFE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DD61908"/>
    <w:multiLevelType w:val="hybridMultilevel"/>
    <w:tmpl w:val="1E24B8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23D1550"/>
    <w:multiLevelType w:val="hybridMultilevel"/>
    <w:tmpl w:val="AA1C6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4032571"/>
    <w:multiLevelType w:val="hybridMultilevel"/>
    <w:tmpl w:val="1CF2C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49E5B16"/>
    <w:multiLevelType w:val="hybridMultilevel"/>
    <w:tmpl w:val="2650339C"/>
    <w:lvl w:ilvl="0" w:tplc="FFFFFFFF">
      <w:start w:val="1"/>
      <w:numFmt w:val="bullet"/>
      <w:lvlText w:val=""/>
      <w:lvlJc w:val="left"/>
      <w:pPr>
        <w:ind w:left="720" w:hanging="360"/>
      </w:pPr>
      <w:rPr>
        <w:rFonts w:ascii="Symbol" w:hAnsi="Symbol" w:hint="default"/>
      </w:rPr>
    </w:lvl>
    <w:lvl w:ilvl="1" w:tplc="65000944">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386D7881"/>
    <w:multiLevelType w:val="hybridMultilevel"/>
    <w:tmpl w:val="01F44E8A"/>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39552773"/>
    <w:multiLevelType w:val="hybridMultilevel"/>
    <w:tmpl w:val="DB32AE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1B030B9"/>
    <w:multiLevelType w:val="hybridMultilevel"/>
    <w:tmpl w:val="06FAE53C"/>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720" w:hanging="360"/>
      </w:pPr>
    </w:lvl>
    <w:lvl w:ilvl="2" w:tplc="FFFFFFFF" w:tentative="1">
      <w:start w:val="1"/>
      <w:numFmt w:val="lowerRoman"/>
      <w:lvlText w:val="%3."/>
      <w:lvlJc w:val="right"/>
      <w:pPr>
        <w:ind w:left="1440" w:hanging="180"/>
      </w:pPr>
    </w:lvl>
    <w:lvl w:ilvl="3" w:tplc="FFFFFFFF" w:tentative="1">
      <w:start w:val="1"/>
      <w:numFmt w:val="decimal"/>
      <w:lvlText w:val="%4."/>
      <w:lvlJc w:val="left"/>
      <w:pPr>
        <w:ind w:left="2160" w:hanging="360"/>
      </w:pPr>
    </w:lvl>
    <w:lvl w:ilvl="4" w:tplc="FFFFFFFF" w:tentative="1">
      <w:start w:val="1"/>
      <w:numFmt w:val="lowerLetter"/>
      <w:lvlText w:val="%5."/>
      <w:lvlJc w:val="left"/>
      <w:pPr>
        <w:ind w:left="2880" w:hanging="360"/>
      </w:pPr>
    </w:lvl>
    <w:lvl w:ilvl="5" w:tplc="FFFFFFFF" w:tentative="1">
      <w:start w:val="1"/>
      <w:numFmt w:val="lowerRoman"/>
      <w:lvlText w:val="%6."/>
      <w:lvlJc w:val="right"/>
      <w:pPr>
        <w:ind w:left="3600" w:hanging="180"/>
      </w:pPr>
    </w:lvl>
    <w:lvl w:ilvl="6" w:tplc="FFFFFFFF" w:tentative="1">
      <w:start w:val="1"/>
      <w:numFmt w:val="decimal"/>
      <w:lvlText w:val="%7."/>
      <w:lvlJc w:val="left"/>
      <w:pPr>
        <w:ind w:left="4320" w:hanging="360"/>
      </w:pPr>
    </w:lvl>
    <w:lvl w:ilvl="7" w:tplc="FFFFFFFF" w:tentative="1">
      <w:start w:val="1"/>
      <w:numFmt w:val="lowerLetter"/>
      <w:lvlText w:val="%8."/>
      <w:lvlJc w:val="left"/>
      <w:pPr>
        <w:ind w:left="5040" w:hanging="360"/>
      </w:pPr>
    </w:lvl>
    <w:lvl w:ilvl="8" w:tplc="FFFFFFFF" w:tentative="1">
      <w:start w:val="1"/>
      <w:numFmt w:val="lowerRoman"/>
      <w:lvlText w:val="%9."/>
      <w:lvlJc w:val="right"/>
      <w:pPr>
        <w:ind w:left="5760" w:hanging="180"/>
      </w:pPr>
    </w:lvl>
  </w:abstractNum>
  <w:abstractNum w:abstractNumId="29" w15:restartNumberingAfterBreak="0">
    <w:nsid w:val="435A24EF"/>
    <w:multiLevelType w:val="hybridMultilevel"/>
    <w:tmpl w:val="4BCC4B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4181726"/>
    <w:multiLevelType w:val="hybridMultilevel"/>
    <w:tmpl w:val="9F60B71A"/>
    <w:lvl w:ilvl="0" w:tplc="9C04CF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90C15DF"/>
    <w:multiLevelType w:val="hybridMultilevel"/>
    <w:tmpl w:val="74767538"/>
    <w:lvl w:ilvl="0" w:tplc="6500094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9841D46"/>
    <w:multiLevelType w:val="hybridMultilevel"/>
    <w:tmpl w:val="71D6A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C8540DB"/>
    <w:multiLevelType w:val="hybridMultilevel"/>
    <w:tmpl w:val="A55682E6"/>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5D316BBF"/>
    <w:multiLevelType w:val="hybridMultilevel"/>
    <w:tmpl w:val="82125E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D345D92"/>
    <w:multiLevelType w:val="hybridMultilevel"/>
    <w:tmpl w:val="B282CB2C"/>
    <w:lvl w:ilvl="0" w:tplc="6500094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DF36DF7"/>
    <w:multiLevelType w:val="multilevel"/>
    <w:tmpl w:val="9FE811AE"/>
    <w:lvl w:ilvl="0">
      <w:start w:val="1"/>
      <w:numFmt w:val="decimal"/>
      <w:lvlText w:val="%1."/>
      <w:lvlJc w:val="left"/>
      <w:pPr>
        <w:tabs>
          <w:tab w:val="num" w:pos="720"/>
        </w:tabs>
        <w:ind w:left="720" w:hanging="360"/>
      </w:pPr>
      <w:rPr>
        <w:rFonts w:hint="default"/>
        <w:sz w:val="22"/>
        <w:szCs w:val="22"/>
      </w:r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58147B0"/>
    <w:multiLevelType w:val="hybridMultilevel"/>
    <w:tmpl w:val="0302C6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6447A4A"/>
    <w:multiLevelType w:val="hybridMultilevel"/>
    <w:tmpl w:val="25CC7E98"/>
    <w:lvl w:ilvl="0" w:tplc="04090011">
      <w:start w:val="1"/>
      <w:numFmt w:val="decimal"/>
      <w:lvlText w:val="%1)"/>
      <w:lvlJc w:val="left"/>
      <w:pPr>
        <w:ind w:left="360" w:hanging="360"/>
      </w:pPr>
      <w:rPr>
        <w:rFonts w:hint="default"/>
      </w:rPr>
    </w:lvl>
    <w:lvl w:ilvl="1" w:tplc="FFFFFFFF">
      <w:start w:val="1"/>
      <w:numFmt w:val="bullet"/>
      <w:lvlText w:val="o"/>
      <w:lvlJc w:val="left"/>
      <w:pPr>
        <w:ind w:left="578" w:hanging="360"/>
      </w:pPr>
      <w:rPr>
        <w:rFonts w:ascii="Courier New" w:hAnsi="Courier New" w:cs="Courier New" w:hint="default"/>
      </w:rPr>
    </w:lvl>
    <w:lvl w:ilvl="2" w:tplc="FFFFFFFF" w:tentative="1">
      <w:start w:val="1"/>
      <w:numFmt w:val="bullet"/>
      <w:lvlText w:val=""/>
      <w:lvlJc w:val="left"/>
      <w:pPr>
        <w:ind w:left="1298" w:hanging="360"/>
      </w:pPr>
      <w:rPr>
        <w:rFonts w:ascii="Wingdings" w:hAnsi="Wingdings" w:hint="default"/>
      </w:rPr>
    </w:lvl>
    <w:lvl w:ilvl="3" w:tplc="FFFFFFFF" w:tentative="1">
      <w:start w:val="1"/>
      <w:numFmt w:val="bullet"/>
      <w:lvlText w:val=""/>
      <w:lvlJc w:val="left"/>
      <w:pPr>
        <w:ind w:left="2018" w:hanging="360"/>
      </w:pPr>
      <w:rPr>
        <w:rFonts w:ascii="Symbol" w:hAnsi="Symbol" w:hint="default"/>
      </w:rPr>
    </w:lvl>
    <w:lvl w:ilvl="4" w:tplc="FFFFFFFF" w:tentative="1">
      <w:start w:val="1"/>
      <w:numFmt w:val="bullet"/>
      <w:lvlText w:val="o"/>
      <w:lvlJc w:val="left"/>
      <w:pPr>
        <w:ind w:left="2738" w:hanging="360"/>
      </w:pPr>
      <w:rPr>
        <w:rFonts w:ascii="Courier New" w:hAnsi="Courier New" w:cs="Courier New" w:hint="default"/>
      </w:rPr>
    </w:lvl>
    <w:lvl w:ilvl="5" w:tplc="FFFFFFFF" w:tentative="1">
      <w:start w:val="1"/>
      <w:numFmt w:val="bullet"/>
      <w:lvlText w:val=""/>
      <w:lvlJc w:val="left"/>
      <w:pPr>
        <w:ind w:left="3458" w:hanging="360"/>
      </w:pPr>
      <w:rPr>
        <w:rFonts w:ascii="Wingdings" w:hAnsi="Wingdings" w:hint="default"/>
      </w:rPr>
    </w:lvl>
    <w:lvl w:ilvl="6" w:tplc="FFFFFFFF" w:tentative="1">
      <w:start w:val="1"/>
      <w:numFmt w:val="bullet"/>
      <w:lvlText w:val=""/>
      <w:lvlJc w:val="left"/>
      <w:pPr>
        <w:ind w:left="4178" w:hanging="360"/>
      </w:pPr>
      <w:rPr>
        <w:rFonts w:ascii="Symbol" w:hAnsi="Symbol" w:hint="default"/>
      </w:rPr>
    </w:lvl>
    <w:lvl w:ilvl="7" w:tplc="FFFFFFFF" w:tentative="1">
      <w:start w:val="1"/>
      <w:numFmt w:val="bullet"/>
      <w:lvlText w:val="o"/>
      <w:lvlJc w:val="left"/>
      <w:pPr>
        <w:ind w:left="4898" w:hanging="360"/>
      </w:pPr>
      <w:rPr>
        <w:rFonts w:ascii="Courier New" w:hAnsi="Courier New" w:cs="Courier New" w:hint="default"/>
      </w:rPr>
    </w:lvl>
    <w:lvl w:ilvl="8" w:tplc="FFFFFFFF" w:tentative="1">
      <w:start w:val="1"/>
      <w:numFmt w:val="bullet"/>
      <w:lvlText w:val=""/>
      <w:lvlJc w:val="left"/>
      <w:pPr>
        <w:ind w:left="5618" w:hanging="360"/>
      </w:pPr>
      <w:rPr>
        <w:rFonts w:ascii="Wingdings" w:hAnsi="Wingdings" w:hint="default"/>
      </w:rPr>
    </w:lvl>
  </w:abstractNum>
  <w:abstractNum w:abstractNumId="39" w15:restartNumberingAfterBreak="0">
    <w:nsid w:val="66F81558"/>
    <w:multiLevelType w:val="hybridMultilevel"/>
    <w:tmpl w:val="AC2EE888"/>
    <w:lvl w:ilvl="0" w:tplc="65000944">
      <w:start w:val="1"/>
      <w:numFmt w:val="bullet"/>
      <w:lvlText w:val=""/>
      <w:lvlJc w:val="left"/>
      <w:pPr>
        <w:ind w:left="720" w:hanging="360"/>
      </w:pPr>
      <w:rPr>
        <w:rFonts w:ascii="Symbol" w:hAnsi="Symbol" w:hint="default"/>
      </w:rPr>
    </w:lvl>
    <w:lvl w:ilvl="1" w:tplc="488EEF9E">
      <w:start w:val="6"/>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C066D6F"/>
    <w:multiLevelType w:val="hybridMultilevel"/>
    <w:tmpl w:val="215AD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D367FB8"/>
    <w:multiLevelType w:val="hybridMultilevel"/>
    <w:tmpl w:val="FB963C12"/>
    <w:lvl w:ilvl="0" w:tplc="65000944">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2" w15:restartNumberingAfterBreak="0">
    <w:nsid w:val="7BF834FF"/>
    <w:multiLevelType w:val="hybridMultilevel"/>
    <w:tmpl w:val="D624C1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525F52"/>
    <w:multiLevelType w:val="hybridMultilevel"/>
    <w:tmpl w:val="744AAF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63867320">
    <w:abstractNumId w:val="5"/>
  </w:num>
  <w:num w:numId="2" w16cid:durableId="1314136255">
    <w:abstractNumId w:val="30"/>
  </w:num>
  <w:num w:numId="3" w16cid:durableId="1800873740">
    <w:abstractNumId w:val="20"/>
  </w:num>
  <w:num w:numId="4" w16cid:durableId="701133112">
    <w:abstractNumId w:val="13"/>
  </w:num>
  <w:num w:numId="5" w16cid:durableId="2086107943">
    <w:abstractNumId w:val="36"/>
  </w:num>
  <w:num w:numId="6" w16cid:durableId="422190196">
    <w:abstractNumId w:val="27"/>
  </w:num>
  <w:num w:numId="7" w16cid:durableId="1124350621">
    <w:abstractNumId w:val="37"/>
  </w:num>
  <w:num w:numId="8" w16cid:durableId="655105850">
    <w:abstractNumId w:val="24"/>
  </w:num>
  <w:num w:numId="9" w16cid:durableId="428937811">
    <w:abstractNumId w:val="19"/>
  </w:num>
  <w:num w:numId="10" w16cid:durableId="1627470485">
    <w:abstractNumId w:val="23"/>
  </w:num>
  <w:num w:numId="11" w16cid:durableId="1627422014">
    <w:abstractNumId w:val="7"/>
  </w:num>
  <w:num w:numId="12" w16cid:durableId="907299994">
    <w:abstractNumId w:val="42"/>
  </w:num>
  <w:num w:numId="13" w16cid:durableId="2055692921">
    <w:abstractNumId w:val="6"/>
  </w:num>
  <w:num w:numId="14" w16cid:durableId="121197814">
    <w:abstractNumId w:val="11"/>
  </w:num>
  <w:num w:numId="15" w16cid:durableId="44642434">
    <w:abstractNumId w:val="8"/>
  </w:num>
  <w:num w:numId="16" w16cid:durableId="1671788883">
    <w:abstractNumId w:val="32"/>
  </w:num>
  <w:num w:numId="17" w16cid:durableId="647250930">
    <w:abstractNumId w:val="40"/>
  </w:num>
  <w:num w:numId="18" w16cid:durableId="552153936">
    <w:abstractNumId w:val="29"/>
  </w:num>
  <w:num w:numId="19" w16cid:durableId="961227840">
    <w:abstractNumId w:val="35"/>
  </w:num>
  <w:num w:numId="20" w16cid:durableId="621544401">
    <w:abstractNumId w:val="17"/>
  </w:num>
  <w:num w:numId="21" w16cid:durableId="12339544">
    <w:abstractNumId w:val="3"/>
  </w:num>
  <w:num w:numId="22" w16cid:durableId="463042217">
    <w:abstractNumId w:val="0"/>
  </w:num>
  <w:num w:numId="23" w16cid:durableId="1620066981">
    <w:abstractNumId w:val="28"/>
  </w:num>
  <w:num w:numId="24" w16cid:durableId="362365274">
    <w:abstractNumId w:val="31"/>
  </w:num>
  <w:num w:numId="25" w16cid:durableId="1589386645">
    <w:abstractNumId w:val="2"/>
  </w:num>
  <w:num w:numId="26" w16cid:durableId="1644383770">
    <w:abstractNumId w:val="4"/>
  </w:num>
  <w:num w:numId="27" w16cid:durableId="251399538">
    <w:abstractNumId w:val="43"/>
  </w:num>
  <w:num w:numId="28" w16cid:durableId="1394233995">
    <w:abstractNumId w:val="39"/>
  </w:num>
  <w:num w:numId="29" w16cid:durableId="400563672">
    <w:abstractNumId w:val="15"/>
  </w:num>
  <w:num w:numId="30" w16cid:durableId="1794207708">
    <w:abstractNumId w:val="14"/>
  </w:num>
  <w:num w:numId="31" w16cid:durableId="1628314600">
    <w:abstractNumId w:val="21"/>
  </w:num>
  <w:num w:numId="32" w16cid:durableId="451364774">
    <w:abstractNumId w:val="41"/>
  </w:num>
  <w:num w:numId="33" w16cid:durableId="870260875">
    <w:abstractNumId w:val="10"/>
  </w:num>
  <w:num w:numId="34" w16cid:durableId="1707489519">
    <w:abstractNumId w:val="34"/>
  </w:num>
  <w:num w:numId="35" w16cid:durableId="726226943">
    <w:abstractNumId w:val="25"/>
  </w:num>
  <w:num w:numId="36" w16cid:durableId="1626541605">
    <w:abstractNumId w:val="33"/>
  </w:num>
  <w:num w:numId="37" w16cid:durableId="1137796903">
    <w:abstractNumId w:val="12"/>
  </w:num>
  <w:num w:numId="38" w16cid:durableId="1103649238">
    <w:abstractNumId w:val="22"/>
  </w:num>
  <w:num w:numId="39" w16cid:durableId="972102497">
    <w:abstractNumId w:val="26"/>
  </w:num>
  <w:num w:numId="40" w16cid:durableId="487406794">
    <w:abstractNumId w:val="9"/>
  </w:num>
  <w:num w:numId="41" w16cid:durableId="1059396954">
    <w:abstractNumId w:val="18"/>
  </w:num>
  <w:num w:numId="42" w16cid:durableId="968169036">
    <w:abstractNumId w:val="38"/>
  </w:num>
  <w:num w:numId="43" w16cid:durableId="1325933128">
    <w:abstractNumId w:val="16"/>
  </w:num>
  <w:num w:numId="44" w16cid:durableId="1655646070">
    <w:abstractNumId w:val="1"/>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D5C"/>
    <w:rsid w:val="00002B88"/>
    <w:rsid w:val="00003080"/>
    <w:rsid w:val="000033ED"/>
    <w:rsid w:val="000063E4"/>
    <w:rsid w:val="000069B7"/>
    <w:rsid w:val="000236E3"/>
    <w:rsid w:val="00024B04"/>
    <w:rsid w:val="0003068B"/>
    <w:rsid w:val="000317A5"/>
    <w:rsid w:val="00032A3C"/>
    <w:rsid w:val="000336EF"/>
    <w:rsid w:val="000631DC"/>
    <w:rsid w:val="00063E74"/>
    <w:rsid w:val="00086F7E"/>
    <w:rsid w:val="00087355"/>
    <w:rsid w:val="00097235"/>
    <w:rsid w:val="000A3904"/>
    <w:rsid w:val="000C1728"/>
    <w:rsid w:val="000C38E2"/>
    <w:rsid w:val="000C3CD3"/>
    <w:rsid w:val="000C4B65"/>
    <w:rsid w:val="000D1263"/>
    <w:rsid w:val="000D12FC"/>
    <w:rsid w:val="000D140B"/>
    <w:rsid w:val="000D364F"/>
    <w:rsid w:val="000F3AF1"/>
    <w:rsid w:val="00104134"/>
    <w:rsid w:val="0011259D"/>
    <w:rsid w:val="001147D0"/>
    <w:rsid w:val="00127AA9"/>
    <w:rsid w:val="00140257"/>
    <w:rsid w:val="001475AB"/>
    <w:rsid w:val="00152FEC"/>
    <w:rsid w:val="001617B6"/>
    <w:rsid w:val="00167103"/>
    <w:rsid w:val="001676A3"/>
    <w:rsid w:val="00167737"/>
    <w:rsid w:val="00195C94"/>
    <w:rsid w:val="001A6CE7"/>
    <w:rsid w:val="001B011D"/>
    <w:rsid w:val="001B762F"/>
    <w:rsid w:val="001D08CB"/>
    <w:rsid w:val="001D2F62"/>
    <w:rsid w:val="001E1C04"/>
    <w:rsid w:val="001E73C2"/>
    <w:rsid w:val="001E7D7E"/>
    <w:rsid w:val="001F5BFC"/>
    <w:rsid w:val="00212386"/>
    <w:rsid w:val="002132E9"/>
    <w:rsid w:val="002237C0"/>
    <w:rsid w:val="00242802"/>
    <w:rsid w:val="002432D9"/>
    <w:rsid w:val="002444A4"/>
    <w:rsid w:val="00245842"/>
    <w:rsid w:val="002623B1"/>
    <w:rsid w:val="0026405D"/>
    <w:rsid w:val="00273D72"/>
    <w:rsid w:val="00287BC9"/>
    <w:rsid w:val="002951DE"/>
    <w:rsid w:val="002A214B"/>
    <w:rsid w:val="002A30D4"/>
    <w:rsid w:val="002C6E29"/>
    <w:rsid w:val="002D2169"/>
    <w:rsid w:val="002E2BB9"/>
    <w:rsid w:val="002F4CDA"/>
    <w:rsid w:val="002F6ED3"/>
    <w:rsid w:val="003051EC"/>
    <w:rsid w:val="00314073"/>
    <w:rsid w:val="00315972"/>
    <w:rsid w:val="00316B1A"/>
    <w:rsid w:val="003228B5"/>
    <w:rsid w:val="00323F0F"/>
    <w:rsid w:val="003471AD"/>
    <w:rsid w:val="00352292"/>
    <w:rsid w:val="00364819"/>
    <w:rsid w:val="00374128"/>
    <w:rsid w:val="003817A0"/>
    <w:rsid w:val="003827C3"/>
    <w:rsid w:val="00390294"/>
    <w:rsid w:val="00391E9F"/>
    <w:rsid w:val="00392A79"/>
    <w:rsid w:val="00394203"/>
    <w:rsid w:val="003A5CE3"/>
    <w:rsid w:val="003A7B99"/>
    <w:rsid w:val="003D0E56"/>
    <w:rsid w:val="003D202A"/>
    <w:rsid w:val="00404359"/>
    <w:rsid w:val="00405875"/>
    <w:rsid w:val="0040737D"/>
    <w:rsid w:val="00416626"/>
    <w:rsid w:val="00416829"/>
    <w:rsid w:val="004358F3"/>
    <w:rsid w:val="0046285C"/>
    <w:rsid w:val="00470D22"/>
    <w:rsid w:val="00480262"/>
    <w:rsid w:val="0048360B"/>
    <w:rsid w:val="0048703F"/>
    <w:rsid w:val="0049000A"/>
    <w:rsid w:val="00490037"/>
    <w:rsid w:val="004A044A"/>
    <w:rsid w:val="004B59AB"/>
    <w:rsid w:val="004C0B72"/>
    <w:rsid w:val="004C28DB"/>
    <w:rsid w:val="004E1F59"/>
    <w:rsid w:val="004E3500"/>
    <w:rsid w:val="004F5DF9"/>
    <w:rsid w:val="00506B83"/>
    <w:rsid w:val="005176CC"/>
    <w:rsid w:val="00521030"/>
    <w:rsid w:val="00522FCD"/>
    <w:rsid w:val="00524293"/>
    <w:rsid w:val="005260E4"/>
    <w:rsid w:val="0052658B"/>
    <w:rsid w:val="00527F8A"/>
    <w:rsid w:val="005360D9"/>
    <w:rsid w:val="0055097E"/>
    <w:rsid w:val="00551865"/>
    <w:rsid w:val="00552D4F"/>
    <w:rsid w:val="00553EDF"/>
    <w:rsid w:val="005633F2"/>
    <w:rsid w:val="00572986"/>
    <w:rsid w:val="00591E98"/>
    <w:rsid w:val="005A3FBE"/>
    <w:rsid w:val="005B01FB"/>
    <w:rsid w:val="005B122D"/>
    <w:rsid w:val="005B38C9"/>
    <w:rsid w:val="005C5F2C"/>
    <w:rsid w:val="005C6EBB"/>
    <w:rsid w:val="005D47C8"/>
    <w:rsid w:val="005E1E4E"/>
    <w:rsid w:val="005E61CD"/>
    <w:rsid w:val="005E746C"/>
    <w:rsid w:val="005F063B"/>
    <w:rsid w:val="00601AFF"/>
    <w:rsid w:val="00606D67"/>
    <w:rsid w:val="006132DE"/>
    <w:rsid w:val="00621AFF"/>
    <w:rsid w:val="006333B9"/>
    <w:rsid w:val="006460EB"/>
    <w:rsid w:val="006526BD"/>
    <w:rsid w:val="00666DBC"/>
    <w:rsid w:val="0066798B"/>
    <w:rsid w:val="00670A2B"/>
    <w:rsid w:val="00675655"/>
    <w:rsid w:val="00676CBD"/>
    <w:rsid w:val="0068433F"/>
    <w:rsid w:val="006B2090"/>
    <w:rsid w:val="006C69EB"/>
    <w:rsid w:val="006D4CE4"/>
    <w:rsid w:val="006E7E8B"/>
    <w:rsid w:val="006F654E"/>
    <w:rsid w:val="006F70C5"/>
    <w:rsid w:val="00701B60"/>
    <w:rsid w:val="00712A96"/>
    <w:rsid w:val="00726F98"/>
    <w:rsid w:val="00745922"/>
    <w:rsid w:val="007520A4"/>
    <w:rsid w:val="007556D0"/>
    <w:rsid w:val="00756F2A"/>
    <w:rsid w:val="007601DA"/>
    <w:rsid w:val="00770F16"/>
    <w:rsid w:val="00771667"/>
    <w:rsid w:val="00771813"/>
    <w:rsid w:val="00775655"/>
    <w:rsid w:val="007779B7"/>
    <w:rsid w:val="00784B54"/>
    <w:rsid w:val="00790E44"/>
    <w:rsid w:val="007923BE"/>
    <w:rsid w:val="007A298E"/>
    <w:rsid w:val="007A2F80"/>
    <w:rsid w:val="007A55BD"/>
    <w:rsid w:val="007B2502"/>
    <w:rsid w:val="007B5459"/>
    <w:rsid w:val="007B59C7"/>
    <w:rsid w:val="007B7036"/>
    <w:rsid w:val="007C0533"/>
    <w:rsid w:val="007C2E32"/>
    <w:rsid w:val="008108E7"/>
    <w:rsid w:val="00817B36"/>
    <w:rsid w:val="00830432"/>
    <w:rsid w:val="0083230A"/>
    <w:rsid w:val="008327D4"/>
    <w:rsid w:val="0084424B"/>
    <w:rsid w:val="008449F0"/>
    <w:rsid w:val="008453F7"/>
    <w:rsid w:val="00845C10"/>
    <w:rsid w:val="00850808"/>
    <w:rsid w:val="00860DE6"/>
    <w:rsid w:val="008853C7"/>
    <w:rsid w:val="0089196D"/>
    <w:rsid w:val="008A23F9"/>
    <w:rsid w:val="008A7DBB"/>
    <w:rsid w:val="008B59FA"/>
    <w:rsid w:val="008B6A2B"/>
    <w:rsid w:val="008C0C11"/>
    <w:rsid w:val="008C2C4A"/>
    <w:rsid w:val="008C6A23"/>
    <w:rsid w:val="008C7E41"/>
    <w:rsid w:val="008D52F2"/>
    <w:rsid w:val="008F5F91"/>
    <w:rsid w:val="0090257F"/>
    <w:rsid w:val="00904E1F"/>
    <w:rsid w:val="00915DA0"/>
    <w:rsid w:val="00931939"/>
    <w:rsid w:val="00931C1A"/>
    <w:rsid w:val="0093532E"/>
    <w:rsid w:val="00943CEB"/>
    <w:rsid w:val="00956A57"/>
    <w:rsid w:val="0096007B"/>
    <w:rsid w:val="009619DC"/>
    <w:rsid w:val="00964DF2"/>
    <w:rsid w:val="0096621F"/>
    <w:rsid w:val="009752AE"/>
    <w:rsid w:val="009856D4"/>
    <w:rsid w:val="00990572"/>
    <w:rsid w:val="0099070E"/>
    <w:rsid w:val="00995932"/>
    <w:rsid w:val="00996ABB"/>
    <w:rsid w:val="009A1FFD"/>
    <w:rsid w:val="009A3F71"/>
    <w:rsid w:val="009A6F26"/>
    <w:rsid w:val="009D3B80"/>
    <w:rsid w:val="009F10B1"/>
    <w:rsid w:val="009F13D2"/>
    <w:rsid w:val="00A05066"/>
    <w:rsid w:val="00A053DC"/>
    <w:rsid w:val="00A27FCE"/>
    <w:rsid w:val="00A333FD"/>
    <w:rsid w:val="00A37D10"/>
    <w:rsid w:val="00A515F8"/>
    <w:rsid w:val="00A72CD7"/>
    <w:rsid w:val="00A76984"/>
    <w:rsid w:val="00A77420"/>
    <w:rsid w:val="00A80D1E"/>
    <w:rsid w:val="00A82809"/>
    <w:rsid w:val="00A95F73"/>
    <w:rsid w:val="00A97611"/>
    <w:rsid w:val="00AC1290"/>
    <w:rsid w:val="00AD7782"/>
    <w:rsid w:val="00AE0711"/>
    <w:rsid w:val="00B040C7"/>
    <w:rsid w:val="00B12F7E"/>
    <w:rsid w:val="00B14333"/>
    <w:rsid w:val="00B21711"/>
    <w:rsid w:val="00B21A07"/>
    <w:rsid w:val="00B23A97"/>
    <w:rsid w:val="00B316C7"/>
    <w:rsid w:val="00B3492A"/>
    <w:rsid w:val="00B35E36"/>
    <w:rsid w:val="00B446A7"/>
    <w:rsid w:val="00B61224"/>
    <w:rsid w:val="00B63337"/>
    <w:rsid w:val="00B840AF"/>
    <w:rsid w:val="00B92E4A"/>
    <w:rsid w:val="00BB041A"/>
    <w:rsid w:val="00BB3D49"/>
    <w:rsid w:val="00BB5A83"/>
    <w:rsid w:val="00BD046B"/>
    <w:rsid w:val="00BD36C0"/>
    <w:rsid w:val="00BE095E"/>
    <w:rsid w:val="00BE6E7A"/>
    <w:rsid w:val="00BE74B9"/>
    <w:rsid w:val="00C06E61"/>
    <w:rsid w:val="00C14A36"/>
    <w:rsid w:val="00C1592E"/>
    <w:rsid w:val="00C162F8"/>
    <w:rsid w:val="00C17698"/>
    <w:rsid w:val="00C17BB9"/>
    <w:rsid w:val="00C2351B"/>
    <w:rsid w:val="00C25CB0"/>
    <w:rsid w:val="00C377D0"/>
    <w:rsid w:val="00C70F26"/>
    <w:rsid w:val="00C73CED"/>
    <w:rsid w:val="00C74D5C"/>
    <w:rsid w:val="00C947C8"/>
    <w:rsid w:val="00C9772B"/>
    <w:rsid w:val="00CA05AF"/>
    <w:rsid w:val="00CA407C"/>
    <w:rsid w:val="00CB1B13"/>
    <w:rsid w:val="00CB4869"/>
    <w:rsid w:val="00CC1B0D"/>
    <w:rsid w:val="00CD31CE"/>
    <w:rsid w:val="00CD5916"/>
    <w:rsid w:val="00CD5F2C"/>
    <w:rsid w:val="00CE6249"/>
    <w:rsid w:val="00CF67B2"/>
    <w:rsid w:val="00D1138D"/>
    <w:rsid w:val="00D12A60"/>
    <w:rsid w:val="00D303FE"/>
    <w:rsid w:val="00D30A68"/>
    <w:rsid w:val="00D32145"/>
    <w:rsid w:val="00D35C56"/>
    <w:rsid w:val="00D45EF5"/>
    <w:rsid w:val="00D6041E"/>
    <w:rsid w:val="00D60436"/>
    <w:rsid w:val="00D60C8E"/>
    <w:rsid w:val="00D64F0C"/>
    <w:rsid w:val="00D73E68"/>
    <w:rsid w:val="00D8053B"/>
    <w:rsid w:val="00D96FC2"/>
    <w:rsid w:val="00D978FE"/>
    <w:rsid w:val="00DA2620"/>
    <w:rsid w:val="00DE130A"/>
    <w:rsid w:val="00DE6CC6"/>
    <w:rsid w:val="00DF04FA"/>
    <w:rsid w:val="00E36889"/>
    <w:rsid w:val="00E437A3"/>
    <w:rsid w:val="00E4558A"/>
    <w:rsid w:val="00E46380"/>
    <w:rsid w:val="00E467FA"/>
    <w:rsid w:val="00E528ED"/>
    <w:rsid w:val="00E60EE1"/>
    <w:rsid w:val="00E648FB"/>
    <w:rsid w:val="00E65F19"/>
    <w:rsid w:val="00E6741B"/>
    <w:rsid w:val="00E76AD4"/>
    <w:rsid w:val="00E841DE"/>
    <w:rsid w:val="00E86CF4"/>
    <w:rsid w:val="00E90125"/>
    <w:rsid w:val="00E9199B"/>
    <w:rsid w:val="00EB1974"/>
    <w:rsid w:val="00EB212B"/>
    <w:rsid w:val="00EB7722"/>
    <w:rsid w:val="00EC41DB"/>
    <w:rsid w:val="00EC5A2D"/>
    <w:rsid w:val="00ED18AF"/>
    <w:rsid w:val="00EE296C"/>
    <w:rsid w:val="00EF30D8"/>
    <w:rsid w:val="00EF35EA"/>
    <w:rsid w:val="00EF4F86"/>
    <w:rsid w:val="00F1452C"/>
    <w:rsid w:val="00F3138B"/>
    <w:rsid w:val="00F3178C"/>
    <w:rsid w:val="00F4147E"/>
    <w:rsid w:val="00F449D3"/>
    <w:rsid w:val="00F474D8"/>
    <w:rsid w:val="00F50C0C"/>
    <w:rsid w:val="00F70762"/>
    <w:rsid w:val="00F72D53"/>
    <w:rsid w:val="00F778E2"/>
    <w:rsid w:val="00F83281"/>
    <w:rsid w:val="00F86769"/>
    <w:rsid w:val="00F901A7"/>
    <w:rsid w:val="00F9079A"/>
    <w:rsid w:val="00FD0928"/>
    <w:rsid w:val="00FE0D4E"/>
    <w:rsid w:val="00FE3479"/>
    <w:rsid w:val="00FE5C69"/>
    <w:rsid w:val="00FF0EF0"/>
    <w:rsid w:val="00FF7CFE"/>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0305C"/>
  <w15:chartTrackingRefBased/>
  <w15:docId w15:val="{BB6A3F5F-6162-4863-AA83-DB926BF65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36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F0F"/>
    <w:pPr>
      <w:ind w:left="862"/>
      <w:jc w:val="both"/>
    </w:pPr>
    <w:rPr>
      <w:rFonts w:ascii="Sakkal Majalla" w:hAnsi="Sakkal Majalla"/>
      <w:kern w:val="0"/>
      <w:sz w:val="28"/>
      <w14:ligatures w14:val="none"/>
    </w:rPr>
  </w:style>
  <w:style w:type="paragraph" w:styleId="Heading1">
    <w:name w:val="heading 1"/>
    <w:basedOn w:val="Normal"/>
    <w:next w:val="Normal"/>
    <w:link w:val="Heading1Char"/>
    <w:uiPriority w:val="9"/>
    <w:qFormat/>
    <w:rsid w:val="00F707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GridTable4-Accent5">
    <w:name w:val="Grid Table 4 Accent 5"/>
    <w:basedOn w:val="TableNormal"/>
    <w:uiPriority w:val="49"/>
    <w:rsid w:val="00323F0F"/>
    <w:pPr>
      <w:spacing w:after="0" w:line="240" w:lineRule="auto"/>
      <w:ind w:left="862" w:hanging="142"/>
    </w:pPr>
    <w:rPr>
      <w:kern w:val="0"/>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ListParagraph">
    <w:name w:val="List Paragraph"/>
    <w:basedOn w:val="Normal"/>
    <w:link w:val="ListParagraphChar"/>
    <w:uiPriority w:val="34"/>
    <w:qFormat/>
    <w:rsid w:val="003A7B99"/>
    <w:pPr>
      <w:ind w:left="720"/>
      <w:contextualSpacing/>
    </w:pPr>
  </w:style>
  <w:style w:type="paragraph" w:customStyle="1" w:styleId="selectable-text">
    <w:name w:val="selectable-text"/>
    <w:basedOn w:val="Normal"/>
    <w:rsid w:val="000063E4"/>
    <w:pPr>
      <w:bidi w:val="0"/>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character" w:customStyle="1" w:styleId="selectable-text1">
    <w:name w:val="selectable-text1"/>
    <w:basedOn w:val="DefaultParagraphFont"/>
    <w:rsid w:val="000063E4"/>
  </w:style>
  <w:style w:type="character" w:customStyle="1" w:styleId="fontstyle01">
    <w:name w:val="fontstyle01"/>
    <w:basedOn w:val="DefaultParagraphFont"/>
    <w:rsid w:val="002C6E29"/>
    <w:rPr>
      <w:rFonts w:cs="Simplified Arabic" w:hint="cs"/>
      <w:b w:val="0"/>
      <w:bCs w:val="0"/>
      <w:i w:val="0"/>
      <w:iCs w:val="0"/>
      <w:color w:val="000000"/>
      <w:sz w:val="24"/>
      <w:szCs w:val="24"/>
    </w:rPr>
  </w:style>
  <w:style w:type="character" w:customStyle="1" w:styleId="fontstyle21">
    <w:name w:val="fontstyle21"/>
    <w:basedOn w:val="DefaultParagraphFont"/>
    <w:rsid w:val="002C6E29"/>
    <w:rPr>
      <w:rFonts w:cs="Simplified Arabic" w:hint="cs"/>
      <w:b/>
      <w:bCs/>
      <w:i w:val="0"/>
      <w:iCs w:val="0"/>
      <w:color w:val="000000"/>
      <w:sz w:val="24"/>
      <w:szCs w:val="24"/>
    </w:rPr>
  </w:style>
  <w:style w:type="character" w:customStyle="1" w:styleId="ListParagraphChar">
    <w:name w:val="List Paragraph Char"/>
    <w:link w:val="ListParagraph"/>
    <w:uiPriority w:val="34"/>
    <w:rsid w:val="00995932"/>
    <w:rPr>
      <w:rFonts w:ascii="Sakkal Majalla" w:hAnsi="Sakkal Majalla"/>
      <w:kern w:val="0"/>
      <w:sz w:val="28"/>
      <w14:ligatures w14:val="none"/>
    </w:rPr>
  </w:style>
  <w:style w:type="numbering" w:customStyle="1" w:styleId="1">
    <w:name w:val="بلا قائمة1"/>
    <w:next w:val="NoList"/>
    <w:uiPriority w:val="99"/>
    <w:semiHidden/>
    <w:unhideWhenUsed/>
    <w:rsid w:val="00EF4F86"/>
  </w:style>
  <w:style w:type="table" w:styleId="TableGrid">
    <w:name w:val="Table Grid"/>
    <w:basedOn w:val="TableNormal"/>
    <w:uiPriority w:val="39"/>
    <w:rsid w:val="00EF4F86"/>
    <w:pPr>
      <w:bidi w:val="0"/>
      <w:spacing w:after="0" w:line="240" w:lineRule="auto"/>
      <w:ind w:firstLine="0"/>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F4F86"/>
    <w:pPr>
      <w:tabs>
        <w:tab w:val="center" w:pos="4680"/>
        <w:tab w:val="right" w:pos="9360"/>
      </w:tabs>
      <w:bidi w:val="0"/>
      <w:spacing w:after="0" w:line="240" w:lineRule="auto"/>
      <w:ind w:left="0" w:firstLine="0"/>
      <w:jc w:val="left"/>
    </w:pPr>
    <w:rPr>
      <w:rFonts w:ascii="Calibri" w:hAnsi="Calibri"/>
      <w:sz w:val="22"/>
    </w:rPr>
  </w:style>
  <w:style w:type="character" w:customStyle="1" w:styleId="HeaderChar">
    <w:name w:val="Header Char"/>
    <w:basedOn w:val="DefaultParagraphFont"/>
    <w:link w:val="Header"/>
    <w:uiPriority w:val="99"/>
    <w:rsid w:val="00EF4F86"/>
    <w:rPr>
      <w:rFonts w:ascii="Calibri" w:hAnsi="Calibri"/>
      <w:kern w:val="0"/>
      <w14:ligatures w14:val="none"/>
    </w:rPr>
  </w:style>
  <w:style w:type="paragraph" w:styleId="Footer">
    <w:name w:val="footer"/>
    <w:basedOn w:val="Normal"/>
    <w:link w:val="FooterChar"/>
    <w:uiPriority w:val="99"/>
    <w:unhideWhenUsed/>
    <w:rsid w:val="00EF4F86"/>
    <w:pPr>
      <w:tabs>
        <w:tab w:val="center" w:pos="4680"/>
        <w:tab w:val="right" w:pos="9360"/>
      </w:tabs>
      <w:bidi w:val="0"/>
      <w:spacing w:after="0" w:line="240" w:lineRule="auto"/>
      <w:ind w:left="0" w:firstLine="0"/>
      <w:jc w:val="left"/>
    </w:pPr>
    <w:rPr>
      <w:rFonts w:ascii="Calibri" w:hAnsi="Calibri"/>
      <w:sz w:val="22"/>
    </w:rPr>
  </w:style>
  <w:style w:type="character" w:customStyle="1" w:styleId="FooterChar">
    <w:name w:val="Footer Char"/>
    <w:basedOn w:val="DefaultParagraphFont"/>
    <w:link w:val="Footer"/>
    <w:uiPriority w:val="99"/>
    <w:rsid w:val="00EF4F86"/>
    <w:rPr>
      <w:rFonts w:ascii="Calibri" w:hAnsi="Calibri"/>
      <w:kern w:val="0"/>
      <w14:ligatures w14:val="none"/>
    </w:rPr>
  </w:style>
  <w:style w:type="character" w:styleId="PlaceholderText">
    <w:name w:val="Placeholder Text"/>
    <w:basedOn w:val="DefaultParagraphFont"/>
    <w:uiPriority w:val="99"/>
    <w:semiHidden/>
    <w:rsid w:val="00EF4F86"/>
    <w:rPr>
      <w:color w:val="808080"/>
    </w:rPr>
  </w:style>
  <w:style w:type="table" w:customStyle="1" w:styleId="7-51">
    <w:name w:val="جدول قائمة 7 ملون - تمييز 51"/>
    <w:basedOn w:val="TableNormal"/>
    <w:next w:val="ListTable7Colorful-Accent5"/>
    <w:uiPriority w:val="52"/>
    <w:rsid w:val="006132DE"/>
    <w:pPr>
      <w:spacing w:after="0" w:line="240" w:lineRule="auto"/>
      <w:ind w:left="862" w:hanging="142"/>
    </w:pPr>
    <w:rPr>
      <w:color w:val="2E74B5"/>
      <w:kern w:val="0"/>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6132DE"/>
    <w:pPr>
      <w:spacing w:after="0" w:line="240" w:lineRule="auto"/>
    </w:pPr>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NormalWeb">
    <w:name w:val="Normal (Web)"/>
    <w:basedOn w:val="Normal"/>
    <w:uiPriority w:val="99"/>
    <w:semiHidden/>
    <w:unhideWhenUsed/>
    <w:rsid w:val="00B3492A"/>
    <w:pPr>
      <w:bidi w:val="0"/>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character" w:styleId="Strong">
    <w:name w:val="Strong"/>
    <w:basedOn w:val="DefaultParagraphFont"/>
    <w:uiPriority w:val="22"/>
    <w:qFormat/>
    <w:rsid w:val="00B3492A"/>
    <w:rPr>
      <w:b/>
      <w:bCs/>
    </w:rPr>
  </w:style>
  <w:style w:type="table" w:styleId="GridTable3">
    <w:name w:val="Grid Table 3"/>
    <w:basedOn w:val="TableNormal"/>
    <w:uiPriority w:val="48"/>
    <w:rsid w:val="005176C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ListTable4-Accent2">
    <w:name w:val="List Table 4 Accent 2"/>
    <w:basedOn w:val="TableNormal"/>
    <w:uiPriority w:val="49"/>
    <w:rsid w:val="005176CC"/>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3-Accent2">
    <w:name w:val="List Table 3 Accent 2"/>
    <w:basedOn w:val="TableNormal"/>
    <w:uiPriority w:val="48"/>
    <w:rsid w:val="005176CC"/>
    <w:pPr>
      <w:spacing w:after="0" w:line="240" w:lineRule="auto"/>
    </w:p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character" w:customStyle="1" w:styleId="Heading1Char">
    <w:name w:val="Heading 1 Char"/>
    <w:basedOn w:val="DefaultParagraphFont"/>
    <w:link w:val="Heading1"/>
    <w:uiPriority w:val="9"/>
    <w:rsid w:val="00F70762"/>
    <w:rPr>
      <w:rFonts w:asciiTheme="majorHAnsi" w:eastAsiaTheme="majorEastAsia" w:hAnsiTheme="majorHAnsi" w:cstheme="majorBidi"/>
      <w:color w:val="2F5496" w:themeColor="accent1" w:themeShade="BF"/>
      <w:kern w:val="0"/>
      <w:sz w:val="32"/>
      <w:szCs w:val="32"/>
      <w14:ligatures w14:val="none"/>
    </w:rPr>
  </w:style>
  <w:style w:type="paragraph" w:styleId="TOCHeading">
    <w:name w:val="TOC Heading"/>
    <w:basedOn w:val="Heading1"/>
    <w:next w:val="Normal"/>
    <w:uiPriority w:val="39"/>
    <w:unhideWhenUsed/>
    <w:qFormat/>
    <w:rsid w:val="00F70762"/>
    <w:pPr>
      <w:spacing w:line="259" w:lineRule="auto"/>
      <w:ind w:left="0" w:firstLine="0"/>
      <w:jc w:val="left"/>
      <w:outlineLvl w:val="9"/>
    </w:pPr>
    <w:rPr>
      <w:rtl/>
    </w:rPr>
  </w:style>
  <w:style w:type="paragraph" w:styleId="TOC1">
    <w:name w:val="toc 1"/>
    <w:basedOn w:val="Normal"/>
    <w:next w:val="Normal"/>
    <w:autoRedefine/>
    <w:uiPriority w:val="39"/>
    <w:unhideWhenUsed/>
    <w:rsid w:val="00F70762"/>
    <w:pPr>
      <w:spacing w:after="100"/>
      <w:ind w:left="0"/>
    </w:pPr>
  </w:style>
  <w:style w:type="character" w:styleId="Hyperlink">
    <w:name w:val="Hyperlink"/>
    <w:basedOn w:val="DefaultParagraphFont"/>
    <w:uiPriority w:val="99"/>
    <w:unhideWhenUsed/>
    <w:rsid w:val="00F70762"/>
    <w:rPr>
      <w:color w:val="0563C1" w:themeColor="hyperlink"/>
      <w:u w:val="single"/>
    </w:rPr>
  </w:style>
  <w:style w:type="table" w:styleId="GridTable4-Accent2">
    <w:name w:val="Grid Table 4 Accent 2"/>
    <w:basedOn w:val="TableNormal"/>
    <w:uiPriority w:val="49"/>
    <w:rsid w:val="000C4B65"/>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TOC2">
    <w:name w:val="toc 2"/>
    <w:basedOn w:val="Normal"/>
    <w:next w:val="Normal"/>
    <w:autoRedefine/>
    <w:uiPriority w:val="39"/>
    <w:unhideWhenUsed/>
    <w:rsid w:val="00B12F7E"/>
    <w:pPr>
      <w:spacing w:after="100"/>
      <w:ind w:left="280"/>
    </w:pPr>
  </w:style>
  <w:style w:type="paragraph" w:styleId="TOC3">
    <w:name w:val="toc 3"/>
    <w:basedOn w:val="Normal"/>
    <w:next w:val="Normal"/>
    <w:autoRedefine/>
    <w:uiPriority w:val="39"/>
    <w:unhideWhenUsed/>
    <w:rsid w:val="00B12F7E"/>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2888858">
      <w:bodyDiv w:val="1"/>
      <w:marLeft w:val="0"/>
      <w:marRight w:val="0"/>
      <w:marTop w:val="0"/>
      <w:marBottom w:val="0"/>
      <w:divBdr>
        <w:top w:val="none" w:sz="0" w:space="0" w:color="auto"/>
        <w:left w:val="none" w:sz="0" w:space="0" w:color="auto"/>
        <w:bottom w:val="none" w:sz="0" w:space="0" w:color="auto"/>
        <w:right w:val="none" w:sz="0" w:space="0" w:color="auto"/>
      </w:divBdr>
    </w:div>
    <w:div w:id="744571715">
      <w:bodyDiv w:val="1"/>
      <w:marLeft w:val="0"/>
      <w:marRight w:val="0"/>
      <w:marTop w:val="0"/>
      <w:marBottom w:val="0"/>
      <w:divBdr>
        <w:top w:val="none" w:sz="0" w:space="0" w:color="auto"/>
        <w:left w:val="none" w:sz="0" w:space="0" w:color="auto"/>
        <w:bottom w:val="none" w:sz="0" w:space="0" w:color="auto"/>
        <w:right w:val="none" w:sz="0" w:space="0" w:color="auto"/>
      </w:divBdr>
    </w:div>
    <w:div w:id="1174997552">
      <w:bodyDiv w:val="1"/>
      <w:marLeft w:val="0"/>
      <w:marRight w:val="0"/>
      <w:marTop w:val="0"/>
      <w:marBottom w:val="0"/>
      <w:divBdr>
        <w:top w:val="none" w:sz="0" w:space="0" w:color="auto"/>
        <w:left w:val="none" w:sz="0" w:space="0" w:color="auto"/>
        <w:bottom w:val="none" w:sz="0" w:space="0" w:color="auto"/>
        <w:right w:val="none" w:sz="0" w:space="0" w:color="auto"/>
      </w:divBdr>
      <w:divsChild>
        <w:div w:id="1788424354">
          <w:marLeft w:val="0"/>
          <w:marRight w:val="0"/>
          <w:marTop w:val="0"/>
          <w:marBottom w:val="0"/>
          <w:divBdr>
            <w:top w:val="none" w:sz="0" w:space="0" w:color="auto"/>
            <w:left w:val="none" w:sz="0" w:space="0" w:color="auto"/>
            <w:bottom w:val="none" w:sz="0" w:space="0" w:color="auto"/>
            <w:right w:val="none" w:sz="0" w:space="0" w:color="auto"/>
          </w:divBdr>
          <w:divsChild>
            <w:div w:id="1691762298">
              <w:marLeft w:val="0"/>
              <w:marRight w:val="0"/>
              <w:marTop w:val="0"/>
              <w:marBottom w:val="0"/>
              <w:divBdr>
                <w:top w:val="none" w:sz="0" w:space="0" w:color="auto"/>
                <w:left w:val="none" w:sz="0" w:space="0" w:color="auto"/>
                <w:bottom w:val="none" w:sz="0" w:space="0" w:color="auto"/>
                <w:right w:val="none" w:sz="0" w:space="0" w:color="auto"/>
              </w:divBdr>
              <w:divsChild>
                <w:div w:id="179490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131187">
      <w:bodyDiv w:val="1"/>
      <w:marLeft w:val="0"/>
      <w:marRight w:val="0"/>
      <w:marTop w:val="0"/>
      <w:marBottom w:val="0"/>
      <w:divBdr>
        <w:top w:val="none" w:sz="0" w:space="0" w:color="auto"/>
        <w:left w:val="none" w:sz="0" w:space="0" w:color="auto"/>
        <w:bottom w:val="none" w:sz="0" w:space="0" w:color="auto"/>
        <w:right w:val="none" w:sz="0" w:space="0" w:color="auto"/>
      </w:divBdr>
      <w:divsChild>
        <w:div w:id="843008230">
          <w:marLeft w:val="0"/>
          <w:marRight w:val="0"/>
          <w:marTop w:val="0"/>
          <w:marBottom w:val="0"/>
          <w:divBdr>
            <w:top w:val="none" w:sz="0" w:space="0" w:color="auto"/>
            <w:left w:val="none" w:sz="0" w:space="0" w:color="auto"/>
            <w:bottom w:val="none" w:sz="0" w:space="0" w:color="auto"/>
            <w:right w:val="none" w:sz="0" w:space="0" w:color="auto"/>
          </w:divBdr>
          <w:divsChild>
            <w:div w:id="610622879">
              <w:marLeft w:val="0"/>
              <w:marRight w:val="0"/>
              <w:marTop w:val="0"/>
              <w:marBottom w:val="0"/>
              <w:divBdr>
                <w:top w:val="none" w:sz="0" w:space="0" w:color="auto"/>
                <w:left w:val="none" w:sz="0" w:space="0" w:color="auto"/>
                <w:bottom w:val="none" w:sz="0" w:space="0" w:color="auto"/>
                <w:right w:val="none" w:sz="0" w:space="0" w:color="auto"/>
              </w:divBdr>
              <w:divsChild>
                <w:div w:id="10224815">
                  <w:marLeft w:val="0"/>
                  <w:marRight w:val="0"/>
                  <w:marTop w:val="0"/>
                  <w:marBottom w:val="0"/>
                  <w:divBdr>
                    <w:top w:val="none" w:sz="0" w:space="0" w:color="auto"/>
                    <w:left w:val="none" w:sz="0" w:space="0" w:color="auto"/>
                    <w:bottom w:val="none" w:sz="0" w:space="0" w:color="auto"/>
                    <w:right w:val="none" w:sz="0" w:space="0" w:color="auto"/>
                  </w:divBdr>
                  <w:divsChild>
                    <w:div w:id="1387294734">
                      <w:marLeft w:val="0"/>
                      <w:marRight w:val="0"/>
                      <w:marTop w:val="0"/>
                      <w:marBottom w:val="0"/>
                      <w:divBdr>
                        <w:top w:val="none" w:sz="0" w:space="0" w:color="auto"/>
                        <w:left w:val="none" w:sz="0" w:space="0" w:color="auto"/>
                        <w:bottom w:val="none" w:sz="0" w:space="0" w:color="auto"/>
                        <w:right w:val="none" w:sz="0" w:space="0" w:color="auto"/>
                      </w:divBdr>
                      <w:divsChild>
                        <w:div w:id="1705984270">
                          <w:marLeft w:val="0"/>
                          <w:marRight w:val="0"/>
                          <w:marTop w:val="0"/>
                          <w:marBottom w:val="0"/>
                          <w:divBdr>
                            <w:top w:val="none" w:sz="0" w:space="0" w:color="auto"/>
                            <w:left w:val="none" w:sz="0" w:space="0" w:color="auto"/>
                            <w:bottom w:val="none" w:sz="0" w:space="0" w:color="auto"/>
                            <w:right w:val="none" w:sz="0" w:space="0" w:color="auto"/>
                          </w:divBdr>
                          <w:divsChild>
                            <w:div w:id="328991713">
                              <w:marLeft w:val="0"/>
                              <w:marRight w:val="0"/>
                              <w:marTop w:val="0"/>
                              <w:marBottom w:val="0"/>
                              <w:divBdr>
                                <w:top w:val="none" w:sz="0" w:space="0" w:color="auto"/>
                                <w:left w:val="none" w:sz="0" w:space="0" w:color="auto"/>
                                <w:bottom w:val="none" w:sz="0" w:space="0" w:color="auto"/>
                                <w:right w:val="none" w:sz="0" w:space="0" w:color="auto"/>
                              </w:divBdr>
                            </w:div>
                          </w:divsChild>
                        </w:div>
                        <w:div w:id="1962491747">
                          <w:marLeft w:val="0"/>
                          <w:marRight w:val="0"/>
                          <w:marTop w:val="0"/>
                          <w:marBottom w:val="0"/>
                          <w:divBdr>
                            <w:top w:val="none" w:sz="0" w:space="0" w:color="auto"/>
                            <w:left w:val="none" w:sz="0" w:space="0" w:color="auto"/>
                            <w:bottom w:val="none" w:sz="0" w:space="0" w:color="auto"/>
                            <w:right w:val="none" w:sz="0" w:space="0" w:color="auto"/>
                          </w:divBdr>
                          <w:divsChild>
                            <w:div w:id="2042196699">
                              <w:marLeft w:val="0"/>
                              <w:marRight w:val="0"/>
                              <w:marTop w:val="0"/>
                              <w:marBottom w:val="0"/>
                              <w:divBdr>
                                <w:top w:val="none" w:sz="0" w:space="0" w:color="auto"/>
                                <w:left w:val="none" w:sz="0" w:space="0" w:color="auto"/>
                                <w:bottom w:val="none" w:sz="0" w:space="0" w:color="auto"/>
                                <w:right w:val="none" w:sz="0" w:space="0" w:color="auto"/>
                              </w:divBdr>
                              <w:divsChild>
                                <w:div w:id="1835606151">
                                  <w:marLeft w:val="0"/>
                                  <w:marRight w:val="0"/>
                                  <w:marTop w:val="0"/>
                                  <w:marBottom w:val="0"/>
                                  <w:divBdr>
                                    <w:top w:val="none" w:sz="0" w:space="0" w:color="auto"/>
                                    <w:left w:val="none" w:sz="0" w:space="0" w:color="auto"/>
                                    <w:bottom w:val="none" w:sz="0" w:space="0" w:color="auto"/>
                                    <w:right w:val="none" w:sz="0" w:space="0" w:color="auto"/>
                                  </w:divBdr>
                                  <w:divsChild>
                                    <w:div w:id="1242760323">
                                      <w:marLeft w:val="0"/>
                                      <w:marRight w:val="0"/>
                                      <w:marTop w:val="0"/>
                                      <w:marBottom w:val="0"/>
                                      <w:divBdr>
                                        <w:top w:val="none" w:sz="0" w:space="0" w:color="auto"/>
                                        <w:left w:val="none" w:sz="0" w:space="0" w:color="auto"/>
                                        <w:bottom w:val="none" w:sz="0" w:space="0" w:color="auto"/>
                                        <w:right w:val="none" w:sz="0" w:space="0" w:color="auto"/>
                                      </w:divBdr>
                                      <w:divsChild>
                                        <w:div w:id="1922448373">
                                          <w:marLeft w:val="0"/>
                                          <w:marRight w:val="0"/>
                                          <w:marTop w:val="0"/>
                                          <w:marBottom w:val="0"/>
                                          <w:divBdr>
                                            <w:top w:val="none" w:sz="0" w:space="0" w:color="auto"/>
                                            <w:left w:val="none" w:sz="0" w:space="0" w:color="auto"/>
                                            <w:bottom w:val="none" w:sz="0" w:space="0" w:color="auto"/>
                                            <w:right w:val="none" w:sz="0" w:space="0" w:color="auto"/>
                                          </w:divBdr>
                                          <w:divsChild>
                                            <w:div w:id="109427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796491">
                                      <w:marLeft w:val="0"/>
                                      <w:marRight w:val="0"/>
                                      <w:marTop w:val="0"/>
                                      <w:marBottom w:val="0"/>
                                      <w:divBdr>
                                        <w:top w:val="none" w:sz="0" w:space="0" w:color="auto"/>
                                        <w:left w:val="none" w:sz="0" w:space="0" w:color="auto"/>
                                        <w:bottom w:val="none" w:sz="0" w:space="0" w:color="auto"/>
                                        <w:right w:val="none" w:sz="0" w:space="0" w:color="auto"/>
                                      </w:divBdr>
                                      <w:divsChild>
                                        <w:div w:id="807436273">
                                          <w:marLeft w:val="0"/>
                                          <w:marRight w:val="0"/>
                                          <w:marTop w:val="0"/>
                                          <w:marBottom w:val="0"/>
                                          <w:divBdr>
                                            <w:top w:val="none" w:sz="0" w:space="0" w:color="auto"/>
                                            <w:left w:val="none" w:sz="0" w:space="0" w:color="auto"/>
                                            <w:bottom w:val="none" w:sz="0" w:space="0" w:color="auto"/>
                                            <w:right w:val="none" w:sz="0" w:space="0" w:color="auto"/>
                                          </w:divBdr>
                                          <w:divsChild>
                                            <w:div w:id="77555096">
                                              <w:marLeft w:val="0"/>
                                              <w:marRight w:val="0"/>
                                              <w:marTop w:val="0"/>
                                              <w:marBottom w:val="0"/>
                                              <w:divBdr>
                                                <w:top w:val="none" w:sz="0" w:space="0" w:color="auto"/>
                                                <w:left w:val="none" w:sz="0" w:space="0" w:color="auto"/>
                                                <w:bottom w:val="none" w:sz="0" w:space="0" w:color="auto"/>
                                                <w:right w:val="none" w:sz="0" w:space="0" w:color="auto"/>
                                              </w:divBdr>
                                              <w:divsChild>
                                                <w:div w:id="1364984222">
                                                  <w:marLeft w:val="0"/>
                                                  <w:marRight w:val="0"/>
                                                  <w:marTop w:val="0"/>
                                                  <w:marBottom w:val="0"/>
                                                  <w:divBdr>
                                                    <w:top w:val="none" w:sz="0" w:space="0" w:color="auto"/>
                                                    <w:left w:val="none" w:sz="0" w:space="0" w:color="auto"/>
                                                    <w:bottom w:val="none" w:sz="0" w:space="0" w:color="auto"/>
                                                    <w:right w:val="none" w:sz="0" w:space="0" w:color="auto"/>
                                                  </w:divBdr>
                                                  <w:divsChild>
                                                    <w:div w:id="78061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6787244">
                          <w:marLeft w:val="0"/>
                          <w:marRight w:val="0"/>
                          <w:marTop w:val="0"/>
                          <w:marBottom w:val="0"/>
                          <w:divBdr>
                            <w:top w:val="none" w:sz="0" w:space="0" w:color="auto"/>
                            <w:left w:val="none" w:sz="0" w:space="0" w:color="auto"/>
                            <w:bottom w:val="none" w:sz="0" w:space="0" w:color="auto"/>
                            <w:right w:val="none" w:sz="0" w:space="0" w:color="auto"/>
                          </w:divBdr>
                          <w:divsChild>
                            <w:div w:id="2045595367">
                              <w:marLeft w:val="0"/>
                              <w:marRight w:val="0"/>
                              <w:marTop w:val="0"/>
                              <w:marBottom w:val="0"/>
                              <w:divBdr>
                                <w:top w:val="none" w:sz="0" w:space="0" w:color="auto"/>
                                <w:left w:val="none" w:sz="0" w:space="0" w:color="auto"/>
                                <w:bottom w:val="none" w:sz="0" w:space="0" w:color="auto"/>
                                <w:right w:val="none" w:sz="0" w:space="0" w:color="auto"/>
                              </w:divBdr>
                              <w:divsChild>
                                <w:div w:id="634987973">
                                  <w:marLeft w:val="0"/>
                                  <w:marRight w:val="0"/>
                                  <w:marTop w:val="0"/>
                                  <w:marBottom w:val="0"/>
                                  <w:divBdr>
                                    <w:top w:val="none" w:sz="0" w:space="0" w:color="auto"/>
                                    <w:left w:val="none" w:sz="0" w:space="0" w:color="auto"/>
                                    <w:bottom w:val="none" w:sz="0" w:space="0" w:color="auto"/>
                                    <w:right w:val="none" w:sz="0" w:space="0" w:color="auto"/>
                                  </w:divBdr>
                                  <w:divsChild>
                                    <w:div w:id="1844471269">
                                      <w:marLeft w:val="0"/>
                                      <w:marRight w:val="0"/>
                                      <w:marTop w:val="0"/>
                                      <w:marBottom w:val="0"/>
                                      <w:divBdr>
                                        <w:top w:val="none" w:sz="0" w:space="0" w:color="auto"/>
                                        <w:left w:val="none" w:sz="0" w:space="0" w:color="auto"/>
                                        <w:bottom w:val="none" w:sz="0" w:space="0" w:color="auto"/>
                                        <w:right w:val="none" w:sz="0" w:space="0" w:color="auto"/>
                                      </w:divBdr>
                                      <w:divsChild>
                                        <w:div w:id="2065130033">
                                          <w:marLeft w:val="0"/>
                                          <w:marRight w:val="0"/>
                                          <w:marTop w:val="0"/>
                                          <w:marBottom w:val="0"/>
                                          <w:divBdr>
                                            <w:top w:val="none" w:sz="0" w:space="0" w:color="auto"/>
                                            <w:left w:val="none" w:sz="0" w:space="0" w:color="auto"/>
                                            <w:bottom w:val="none" w:sz="0" w:space="0" w:color="auto"/>
                                            <w:right w:val="none" w:sz="0" w:space="0" w:color="auto"/>
                                          </w:divBdr>
                                          <w:divsChild>
                                            <w:div w:id="1600943752">
                                              <w:marLeft w:val="0"/>
                                              <w:marRight w:val="0"/>
                                              <w:marTop w:val="0"/>
                                              <w:marBottom w:val="0"/>
                                              <w:divBdr>
                                                <w:top w:val="none" w:sz="0" w:space="0" w:color="auto"/>
                                                <w:left w:val="none" w:sz="0" w:space="0" w:color="auto"/>
                                                <w:bottom w:val="none" w:sz="0" w:space="0" w:color="auto"/>
                                                <w:right w:val="none" w:sz="0" w:space="0" w:color="auto"/>
                                              </w:divBdr>
                                            </w:div>
                                          </w:divsChild>
                                        </w:div>
                                        <w:div w:id="664942415">
                                          <w:marLeft w:val="0"/>
                                          <w:marRight w:val="0"/>
                                          <w:marTop w:val="0"/>
                                          <w:marBottom w:val="0"/>
                                          <w:divBdr>
                                            <w:top w:val="none" w:sz="0" w:space="0" w:color="auto"/>
                                            <w:left w:val="none" w:sz="0" w:space="0" w:color="auto"/>
                                            <w:bottom w:val="none" w:sz="0" w:space="0" w:color="auto"/>
                                            <w:right w:val="none" w:sz="0" w:space="0" w:color="auto"/>
                                          </w:divBdr>
                                        </w:div>
                                      </w:divsChild>
                                    </w:div>
                                    <w:div w:id="1751149096">
                                      <w:marLeft w:val="0"/>
                                      <w:marRight w:val="0"/>
                                      <w:marTop w:val="0"/>
                                      <w:marBottom w:val="0"/>
                                      <w:divBdr>
                                        <w:top w:val="none" w:sz="0" w:space="0" w:color="auto"/>
                                        <w:left w:val="none" w:sz="0" w:space="0" w:color="auto"/>
                                        <w:bottom w:val="none" w:sz="0" w:space="0" w:color="auto"/>
                                        <w:right w:val="none" w:sz="0" w:space="0" w:color="auto"/>
                                      </w:divBdr>
                                      <w:divsChild>
                                        <w:div w:id="1094208984">
                                          <w:marLeft w:val="0"/>
                                          <w:marRight w:val="0"/>
                                          <w:marTop w:val="0"/>
                                          <w:marBottom w:val="0"/>
                                          <w:divBdr>
                                            <w:top w:val="none" w:sz="0" w:space="0" w:color="auto"/>
                                            <w:left w:val="none" w:sz="0" w:space="0" w:color="auto"/>
                                            <w:bottom w:val="none" w:sz="0" w:space="0" w:color="auto"/>
                                            <w:right w:val="none" w:sz="0" w:space="0" w:color="auto"/>
                                          </w:divBdr>
                                          <w:divsChild>
                                            <w:div w:id="476797076">
                                              <w:marLeft w:val="0"/>
                                              <w:marRight w:val="0"/>
                                              <w:marTop w:val="0"/>
                                              <w:marBottom w:val="0"/>
                                              <w:divBdr>
                                                <w:top w:val="none" w:sz="0" w:space="0" w:color="auto"/>
                                                <w:left w:val="none" w:sz="0" w:space="0" w:color="auto"/>
                                                <w:bottom w:val="none" w:sz="0" w:space="0" w:color="auto"/>
                                                <w:right w:val="none" w:sz="0" w:space="0" w:color="auto"/>
                                              </w:divBdr>
                                              <w:divsChild>
                                                <w:div w:id="526143618">
                                                  <w:marLeft w:val="0"/>
                                                  <w:marRight w:val="0"/>
                                                  <w:marTop w:val="0"/>
                                                  <w:marBottom w:val="0"/>
                                                  <w:divBdr>
                                                    <w:top w:val="none" w:sz="0" w:space="0" w:color="auto"/>
                                                    <w:left w:val="none" w:sz="0" w:space="0" w:color="auto"/>
                                                    <w:bottom w:val="none" w:sz="0" w:space="0" w:color="auto"/>
                                                    <w:right w:val="none" w:sz="0" w:space="0" w:color="auto"/>
                                                  </w:divBdr>
                                                  <w:divsChild>
                                                    <w:div w:id="2060546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3974587">
                          <w:marLeft w:val="0"/>
                          <w:marRight w:val="0"/>
                          <w:marTop w:val="0"/>
                          <w:marBottom w:val="0"/>
                          <w:divBdr>
                            <w:top w:val="none" w:sz="0" w:space="0" w:color="auto"/>
                            <w:left w:val="none" w:sz="0" w:space="0" w:color="auto"/>
                            <w:bottom w:val="none" w:sz="0" w:space="0" w:color="auto"/>
                            <w:right w:val="none" w:sz="0" w:space="0" w:color="auto"/>
                          </w:divBdr>
                          <w:divsChild>
                            <w:div w:id="1009060090">
                              <w:marLeft w:val="0"/>
                              <w:marRight w:val="0"/>
                              <w:marTop w:val="0"/>
                              <w:marBottom w:val="0"/>
                              <w:divBdr>
                                <w:top w:val="none" w:sz="0" w:space="0" w:color="auto"/>
                                <w:left w:val="none" w:sz="0" w:space="0" w:color="auto"/>
                                <w:bottom w:val="none" w:sz="0" w:space="0" w:color="auto"/>
                                <w:right w:val="none" w:sz="0" w:space="0" w:color="auto"/>
                              </w:divBdr>
                              <w:divsChild>
                                <w:div w:id="1850749330">
                                  <w:marLeft w:val="0"/>
                                  <w:marRight w:val="0"/>
                                  <w:marTop w:val="0"/>
                                  <w:marBottom w:val="0"/>
                                  <w:divBdr>
                                    <w:top w:val="none" w:sz="0" w:space="0" w:color="auto"/>
                                    <w:left w:val="none" w:sz="0" w:space="0" w:color="auto"/>
                                    <w:bottom w:val="none" w:sz="0" w:space="0" w:color="auto"/>
                                    <w:right w:val="none" w:sz="0" w:space="0" w:color="auto"/>
                                  </w:divBdr>
                                  <w:divsChild>
                                    <w:div w:id="876426992">
                                      <w:marLeft w:val="0"/>
                                      <w:marRight w:val="0"/>
                                      <w:marTop w:val="0"/>
                                      <w:marBottom w:val="0"/>
                                      <w:divBdr>
                                        <w:top w:val="none" w:sz="0" w:space="0" w:color="auto"/>
                                        <w:left w:val="none" w:sz="0" w:space="0" w:color="auto"/>
                                        <w:bottom w:val="none" w:sz="0" w:space="0" w:color="auto"/>
                                        <w:right w:val="none" w:sz="0" w:space="0" w:color="auto"/>
                                      </w:divBdr>
                                      <w:divsChild>
                                        <w:div w:id="382099057">
                                          <w:marLeft w:val="0"/>
                                          <w:marRight w:val="0"/>
                                          <w:marTop w:val="0"/>
                                          <w:marBottom w:val="0"/>
                                          <w:divBdr>
                                            <w:top w:val="none" w:sz="0" w:space="0" w:color="auto"/>
                                            <w:left w:val="none" w:sz="0" w:space="0" w:color="auto"/>
                                            <w:bottom w:val="none" w:sz="0" w:space="0" w:color="auto"/>
                                            <w:right w:val="none" w:sz="0" w:space="0" w:color="auto"/>
                                          </w:divBdr>
                                          <w:divsChild>
                                            <w:div w:id="2071074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641027">
                                      <w:marLeft w:val="0"/>
                                      <w:marRight w:val="0"/>
                                      <w:marTop w:val="0"/>
                                      <w:marBottom w:val="0"/>
                                      <w:divBdr>
                                        <w:top w:val="none" w:sz="0" w:space="0" w:color="auto"/>
                                        <w:left w:val="none" w:sz="0" w:space="0" w:color="auto"/>
                                        <w:bottom w:val="none" w:sz="0" w:space="0" w:color="auto"/>
                                        <w:right w:val="none" w:sz="0" w:space="0" w:color="auto"/>
                                      </w:divBdr>
                                      <w:divsChild>
                                        <w:div w:id="327054578">
                                          <w:marLeft w:val="0"/>
                                          <w:marRight w:val="0"/>
                                          <w:marTop w:val="0"/>
                                          <w:marBottom w:val="0"/>
                                          <w:divBdr>
                                            <w:top w:val="none" w:sz="0" w:space="0" w:color="auto"/>
                                            <w:left w:val="none" w:sz="0" w:space="0" w:color="auto"/>
                                            <w:bottom w:val="none" w:sz="0" w:space="0" w:color="auto"/>
                                            <w:right w:val="none" w:sz="0" w:space="0" w:color="auto"/>
                                          </w:divBdr>
                                          <w:divsChild>
                                            <w:div w:id="1622221617">
                                              <w:marLeft w:val="0"/>
                                              <w:marRight w:val="0"/>
                                              <w:marTop w:val="0"/>
                                              <w:marBottom w:val="0"/>
                                              <w:divBdr>
                                                <w:top w:val="none" w:sz="0" w:space="0" w:color="auto"/>
                                                <w:left w:val="none" w:sz="0" w:space="0" w:color="auto"/>
                                                <w:bottom w:val="none" w:sz="0" w:space="0" w:color="auto"/>
                                                <w:right w:val="none" w:sz="0" w:space="0" w:color="auto"/>
                                              </w:divBdr>
                                              <w:divsChild>
                                                <w:div w:id="1123500546">
                                                  <w:marLeft w:val="0"/>
                                                  <w:marRight w:val="0"/>
                                                  <w:marTop w:val="0"/>
                                                  <w:marBottom w:val="0"/>
                                                  <w:divBdr>
                                                    <w:top w:val="none" w:sz="0" w:space="0" w:color="auto"/>
                                                    <w:left w:val="none" w:sz="0" w:space="0" w:color="auto"/>
                                                    <w:bottom w:val="none" w:sz="0" w:space="0" w:color="auto"/>
                                                    <w:right w:val="none" w:sz="0" w:space="0" w:color="auto"/>
                                                  </w:divBdr>
                                                  <w:divsChild>
                                                    <w:div w:id="903415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9678158">
                          <w:marLeft w:val="0"/>
                          <w:marRight w:val="0"/>
                          <w:marTop w:val="0"/>
                          <w:marBottom w:val="0"/>
                          <w:divBdr>
                            <w:top w:val="none" w:sz="0" w:space="0" w:color="auto"/>
                            <w:left w:val="none" w:sz="0" w:space="0" w:color="auto"/>
                            <w:bottom w:val="none" w:sz="0" w:space="0" w:color="auto"/>
                            <w:right w:val="none" w:sz="0" w:space="0" w:color="auto"/>
                          </w:divBdr>
                          <w:divsChild>
                            <w:div w:id="329791815">
                              <w:marLeft w:val="0"/>
                              <w:marRight w:val="0"/>
                              <w:marTop w:val="0"/>
                              <w:marBottom w:val="0"/>
                              <w:divBdr>
                                <w:top w:val="none" w:sz="0" w:space="0" w:color="auto"/>
                                <w:left w:val="none" w:sz="0" w:space="0" w:color="auto"/>
                                <w:bottom w:val="none" w:sz="0" w:space="0" w:color="auto"/>
                                <w:right w:val="none" w:sz="0" w:space="0" w:color="auto"/>
                              </w:divBdr>
                              <w:divsChild>
                                <w:div w:id="1720786853">
                                  <w:marLeft w:val="0"/>
                                  <w:marRight w:val="0"/>
                                  <w:marTop w:val="0"/>
                                  <w:marBottom w:val="0"/>
                                  <w:divBdr>
                                    <w:top w:val="none" w:sz="0" w:space="0" w:color="auto"/>
                                    <w:left w:val="none" w:sz="0" w:space="0" w:color="auto"/>
                                    <w:bottom w:val="none" w:sz="0" w:space="0" w:color="auto"/>
                                    <w:right w:val="none" w:sz="0" w:space="0" w:color="auto"/>
                                  </w:divBdr>
                                  <w:divsChild>
                                    <w:div w:id="320162137">
                                      <w:marLeft w:val="0"/>
                                      <w:marRight w:val="0"/>
                                      <w:marTop w:val="0"/>
                                      <w:marBottom w:val="0"/>
                                      <w:divBdr>
                                        <w:top w:val="none" w:sz="0" w:space="0" w:color="auto"/>
                                        <w:left w:val="none" w:sz="0" w:space="0" w:color="auto"/>
                                        <w:bottom w:val="none" w:sz="0" w:space="0" w:color="auto"/>
                                        <w:right w:val="none" w:sz="0" w:space="0" w:color="auto"/>
                                      </w:divBdr>
                                      <w:divsChild>
                                        <w:div w:id="1488747039">
                                          <w:marLeft w:val="0"/>
                                          <w:marRight w:val="0"/>
                                          <w:marTop w:val="0"/>
                                          <w:marBottom w:val="0"/>
                                          <w:divBdr>
                                            <w:top w:val="none" w:sz="0" w:space="0" w:color="auto"/>
                                            <w:left w:val="none" w:sz="0" w:space="0" w:color="auto"/>
                                            <w:bottom w:val="none" w:sz="0" w:space="0" w:color="auto"/>
                                            <w:right w:val="none" w:sz="0" w:space="0" w:color="auto"/>
                                          </w:divBdr>
                                          <w:divsChild>
                                            <w:div w:id="52579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042212">
                                      <w:marLeft w:val="0"/>
                                      <w:marRight w:val="0"/>
                                      <w:marTop w:val="0"/>
                                      <w:marBottom w:val="0"/>
                                      <w:divBdr>
                                        <w:top w:val="none" w:sz="0" w:space="0" w:color="auto"/>
                                        <w:left w:val="none" w:sz="0" w:space="0" w:color="auto"/>
                                        <w:bottom w:val="none" w:sz="0" w:space="0" w:color="auto"/>
                                        <w:right w:val="none" w:sz="0" w:space="0" w:color="auto"/>
                                      </w:divBdr>
                                      <w:divsChild>
                                        <w:div w:id="1642735502">
                                          <w:marLeft w:val="0"/>
                                          <w:marRight w:val="0"/>
                                          <w:marTop w:val="0"/>
                                          <w:marBottom w:val="0"/>
                                          <w:divBdr>
                                            <w:top w:val="none" w:sz="0" w:space="0" w:color="auto"/>
                                            <w:left w:val="none" w:sz="0" w:space="0" w:color="auto"/>
                                            <w:bottom w:val="none" w:sz="0" w:space="0" w:color="auto"/>
                                            <w:right w:val="none" w:sz="0" w:space="0" w:color="auto"/>
                                          </w:divBdr>
                                          <w:divsChild>
                                            <w:div w:id="1417021496">
                                              <w:marLeft w:val="0"/>
                                              <w:marRight w:val="0"/>
                                              <w:marTop w:val="0"/>
                                              <w:marBottom w:val="0"/>
                                              <w:divBdr>
                                                <w:top w:val="none" w:sz="0" w:space="0" w:color="auto"/>
                                                <w:left w:val="none" w:sz="0" w:space="0" w:color="auto"/>
                                                <w:bottom w:val="none" w:sz="0" w:space="0" w:color="auto"/>
                                                <w:right w:val="none" w:sz="0" w:space="0" w:color="auto"/>
                                              </w:divBdr>
                                              <w:divsChild>
                                                <w:div w:id="78403509">
                                                  <w:marLeft w:val="0"/>
                                                  <w:marRight w:val="0"/>
                                                  <w:marTop w:val="0"/>
                                                  <w:marBottom w:val="0"/>
                                                  <w:divBdr>
                                                    <w:top w:val="none" w:sz="0" w:space="0" w:color="auto"/>
                                                    <w:left w:val="none" w:sz="0" w:space="0" w:color="auto"/>
                                                    <w:bottom w:val="none" w:sz="0" w:space="0" w:color="auto"/>
                                                    <w:right w:val="none" w:sz="0" w:space="0" w:color="auto"/>
                                                  </w:divBdr>
                                                  <w:divsChild>
                                                    <w:div w:id="840702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77104605">
          <w:marLeft w:val="0"/>
          <w:marRight w:val="0"/>
          <w:marTop w:val="0"/>
          <w:marBottom w:val="0"/>
          <w:divBdr>
            <w:top w:val="none" w:sz="0" w:space="0" w:color="auto"/>
            <w:left w:val="none" w:sz="0" w:space="0" w:color="auto"/>
            <w:bottom w:val="none" w:sz="0" w:space="0" w:color="auto"/>
            <w:right w:val="none" w:sz="0" w:space="0" w:color="auto"/>
          </w:divBdr>
        </w:div>
      </w:divsChild>
    </w:div>
    <w:div w:id="1463956830">
      <w:bodyDiv w:val="1"/>
      <w:marLeft w:val="0"/>
      <w:marRight w:val="0"/>
      <w:marTop w:val="0"/>
      <w:marBottom w:val="0"/>
      <w:divBdr>
        <w:top w:val="none" w:sz="0" w:space="0" w:color="auto"/>
        <w:left w:val="none" w:sz="0" w:space="0" w:color="auto"/>
        <w:bottom w:val="none" w:sz="0" w:space="0" w:color="auto"/>
        <w:right w:val="none" w:sz="0" w:space="0" w:color="auto"/>
      </w:divBdr>
      <w:divsChild>
        <w:div w:id="1496991026">
          <w:marLeft w:val="0"/>
          <w:marRight w:val="0"/>
          <w:marTop w:val="0"/>
          <w:marBottom w:val="0"/>
          <w:divBdr>
            <w:top w:val="none" w:sz="0" w:space="0" w:color="auto"/>
            <w:left w:val="none" w:sz="0" w:space="0" w:color="auto"/>
            <w:bottom w:val="none" w:sz="0" w:space="0" w:color="auto"/>
            <w:right w:val="none" w:sz="0" w:space="0" w:color="auto"/>
          </w:divBdr>
          <w:divsChild>
            <w:div w:id="1685285321">
              <w:marLeft w:val="0"/>
              <w:marRight w:val="0"/>
              <w:marTop w:val="0"/>
              <w:marBottom w:val="0"/>
              <w:divBdr>
                <w:top w:val="none" w:sz="0" w:space="0" w:color="auto"/>
                <w:left w:val="none" w:sz="0" w:space="0" w:color="auto"/>
                <w:bottom w:val="none" w:sz="0" w:space="0" w:color="auto"/>
                <w:right w:val="none" w:sz="0" w:space="0" w:color="auto"/>
              </w:divBdr>
              <w:divsChild>
                <w:div w:id="1130561568">
                  <w:marLeft w:val="0"/>
                  <w:marRight w:val="0"/>
                  <w:marTop w:val="0"/>
                  <w:marBottom w:val="0"/>
                  <w:divBdr>
                    <w:top w:val="none" w:sz="0" w:space="0" w:color="auto"/>
                    <w:left w:val="none" w:sz="0" w:space="0" w:color="auto"/>
                    <w:bottom w:val="none" w:sz="0" w:space="0" w:color="auto"/>
                    <w:right w:val="none" w:sz="0" w:space="0" w:color="auto"/>
                  </w:divBdr>
                  <w:divsChild>
                    <w:div w:id="2116366324">
                      <w:marLeft w:val="0"/>
                      <w:marRight w:val="0"/>
                      <w:marTop w:val="0"/>
                      <w:marBottom w:val="0"/>
                      <w:divBdr>
                        <w:top w:val="none" w:sz="0" w:space="0" w:color="auto"/>
                        <w:left w:val="none" w:sz="0" w:space="0" w:color="auto"/>
                        <w:bottom w:val="none" w:sz="0" w:space="0" w:color="auto"/>
                        <w:right w:val="none" w:sz="0" w:space="0" w:color="auto"/>
                      </w:divBdr>
                      <w:divsChild>
                        <w:div w:id="1662614812">
                          <w:marLeft w:val="0"/>
                          <w:marRight w:val="0"/>
                          <w:marTop w:val="0"/>
                          <w:marBottom w:val="0"/>
                          <w:divBdr>
                            <w:top w:val="none" w:sz="0" w:space="0" w:color="auto"/>
                            <w:left w:val="none" w:sz="0" w:space="0" w:color="auto"/>
                            <w:bottom w:val="none" w:sz="0" w:space="0" w:color="auto"/>
                            <w:right w:val="none" w:sz="0" w:space="0" w:color="auto"/>
                          </w:divBdr>
                          <w:divsChild>
                            <w:div w:id="459542375">
                              <w:marLeft w:val="0"/>
                              <w:marRight w:val="0"/>
                              <w:marTop w:val="0"/>
                              <w:marBottom w:val="0"/>
                              <w:divBdr>
                                <w:top w:val="none" w:sz="0" w:space="0" w:color="auto"/>
                                <w:left w:val="none" w:sz="0" w:space="0" w:color="auto"/>
                                <w:bottom w:val="none" w:sz="0" w:space="0" w:color="auto"/>
                                <w:right w:val="none" w:sz="0" w:space="0" w:color="auto"/>
                              </w:divBdr>
                            </w:div>
                          </w:divsChild>
                        </w:div>
                        <w:div w:id="1633897800">
                          <w:marLeft w:val="0"/>
                          <w:marRight w:val="0"/>
                          <w:marTop w:val="0"/>
                          <w:marBottom w:val="0"/>
                          <w:divBdr>
                            <w:top w:val="none" w:sz="0" w:space="0" w:color="auto"/>
                            <w:left w:val="none" w:sz="0" w:space="0" w:color="auto"/>
                            <w:bottom w:val="none" w:sz="0" w:space="0" w:color="auto"/>
                            <w:right w:val="none" w:sz="0" w:space="0" w:color="auto"/>
                          </w:divBdr>
                          <w:divsChild>
                            <w:div w:id="1456214440">
                              <w:marLeft w:val="0"/>
                              <w:marRight w:val="0"/>
                              <w:marTop w:val="0"/>
                              <w:marBottom w:val="0"/>
                              <w:divBdr>
                                <w:top w:val="none" w:sz="0" w:space="0" w:color="auto"/>
                                <w:left w:val="none" w:sz="0" w:space="0" w:color="auto"/>
                                <w:bottom w:val="none" w:sz="0" w:space="0" w:color="auto"/>
                                <w:right w:val="none" w:sz="0" w:space="0" w:color="auto"/>
                              </w:divBdr>
                              <w:divsChild>
                                <w:div w:id="242908725">
                                  <w:marLeft w:val="0"/>
                                  <w:marRight w:val="0"/>
                                  <w:marTop w:val="0"/>
                                  <w:marBottom w:val="0"/>
                                  <w:divBdr>
                                    <w:top w:val="none" w:sz="0" w:space="0" w:color="auto"/>
                                    <w:left w:val="none" w:sz="0" w:space="0" w:color="auto"/>
                                    <w:bottom w:val="none" w:sz="0" w:space="0" w:color="auto"/>
                                    <w:right w:val="none" w:sz="0" w:space="0" w:color="auto"/>
                                  </w:divBdr>
                                  <w:divsChild>
                                    <w:div w:id="131409401">
                                      <w:marLeft w:val="0"/>
                                      <w:marRight w:val="0"/>
                                      <w:marTop w:val="0"/>
                                      <w:marBottom w:val="0"/>
                                      <w:divBdr>
                                        <w:top w:val="none" w:sz="0" w:space="0" w:color="auto"/>
                                        <w:left w:val="none" w:sz="0" w:space="0" w:color="auto"/>
                                        <w:bottom w:val="none" w:sz="0" w:space="0" w:color="auto"/>
                                        <w:right w:val="none" w:sz="0" w:space="0" w:color="auto"/>
                                      </w:divBdr>
                                      <w:divsChild>
                                        <w:div w:id="2072386912">
                                          <w:marLeft w:val="0"/>
                                          <w:marRight w:val="0"/>
                                          <w:marTop w:val="0"/>
                                          <w:marBottom w:val="0"/>
                                          <w:divBdr>
                                            <w:top w:val="none" w:sz="0" w:space="0" w:color="auto"/>
                                            <w:left w:val="none" w:sz="0" w:space="0" w:color="auto"/>
                                            <w:bottom w:val="none" w:sz="0" w:space="0" w:color="auto"/>
                                            <w:right w:val="none" w:sz="0" w:space="0" w:color="auto"/>
                                          </w:divBdr>
                                          <w:divsChild>
                                            <w:div w:id="104078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923585">
                                      <w:marLeft w:val="0"/>
                                      <w:marRight w:val="0"/>
                                      <w:marTop w:val="0"/>
                                      <w:marBottom w:val="0"/>
                                      <w:divBdr>
                                        <w:top w:val="none" w:sz="0" w:space="0" w:color="auto"/>
                                        <w:left w:val="none" w:sz="0" w:space="0" w:color="auto"/>
                                        <w:bottom w:val="none" w:sz="0" w:space="0" w:color="auto"/>
                                        <w:right w:val="none" w:sz="0" w:space="0" w:color="auto"/>
                                      </w:divBdr>
                                      <w:divsChild>
                                        <w:div w:id="480780572">
                                          <w:marLeft w:val="0"/>
                                          <w:marRight w:val="0"/>
                                          <w:marTop w:val="0"/>
                                          <w:marBottom w:val="0"/>
                                          <w:divBdr>
                                            <w:top w:val="none" w:sz="0" w:space="0" w:color="auto"/>
                                            <w:left w:val="none" w:sz="0" w:space="0" w:color="auto"/>
                                            <w:bottom w:val="none" w:sz="0" w:space="0" w:color="auto"/>
                                            <w:right w:val="none" w:sz="0" w:space="0" w:color="auto"/>
                                          </w:divBdr>
                                          <w:divsChild>
                                            <w:div w:id="1546599986">
                                              <w:marLeft w:val="0"/>
                                              <w:marRight w:val="0"/>
                                              <w:marTop w:val="0"/>
                                              <w:marBottom w:val="0"/>
                                              <w:divBdr>
                                                <w:top w:val="none" w:sz="0" w:space="0" w:color="auto"/>
                                                <w:left w:val="none" w:sz="0" w:space="0" w:color="auto"/>
                                                <w:bottom w:val="none" w:sz="0" w:space="0" w:color="auto"/>
                                                <w:right w:val="none" w:sz="0" w:space="0" w:color="auto"/>
                                              </w:divBdr>
                                              <w:divsChild>
                                                <w:div w:id="251939631">
                                                  <w:marLeft w:val="0"/>
                                                  <w:marRight w:val="0"/>
                                                  <w:marTop w:val="0"/>
                                                  <w:marBottom w:val="0"/>
                                                  <w:divBdr>
                                                    <w:top w:val="none" w:sz="0" w:space="0" w:color="auto"/>
                                                    <w:left w:val="none" w:sz="0" w:space="0" w:color="auto"/>
                                                    <w:bottom w:val="none" w:sz="0" w:space="0" w:color="auto"/>
                                                    <w:right w:val="none" w:sz="0" w:space="0" w:color="auto"/>
                                                  </w:divBdr>
                                                  <w:divsChild>
                                                    <w:div w:id="1235166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4646180">
                          <w:marLeft w:val="0"/>
                          <w:marRight w:val="0"/>
                          <w:marTop w:val="0"/>
                          <w:marBottom w:val="0"/>
                          <w:divBdr>
                            <w:top w:val="none" w:sz="0" w:space="0" w:color="auto"/>
                            <w:left w:val="none" w:sz="0" w:space="0" w:color="auto"/>
                            <w:bottom w:val="none" w:sz="0" w:space="0" w:color="auto"/>
                            <w:right w:val="none" w:sz="0" w:space="0" w:color="auto"/>
                          </w:divBdr>
                          <w:divsChild>
                            <w:div w:id="1288509825">
                              <w:marLeft w:val="0"/>
                              <w:marRight w:val="0"/>
                              <w:marTop w:val="0"/>
                              <w:marBottom w:val="0"/>
                              <w:divBdr>
                                <w:top w:val="none" w:sz="0" w:space="0" w:color="auto"/>
                                <w:left w:val="none" w:sz="0" w:space="0" w:color="auto"/>
                                <w:bottom w:val="none" w:sz="0" w:space="0" w:color="auto"/>
                                <w:right w:val="none" w:sz="0" w:space="0" w:color="auto"/>
                              </w:divBdr>
                              <w:divsChild>
                                <w:div w:id="2062090936">
                                  <w:marLeft w:val="0"/>
                                  <w:marRight w:val="0"/>
                                  <w:marTop w:val="0"/>
                                  <w:marBottom w:val="0"/>
                                  <w:divBdr>
                                    <w:top w:val="none" w:sz="0" w:space="0" w:color="auto"/>
                                    <w:left w:val="none" w:sz="0" w:space="0" w:color="auto"/>
                                    <w:bottom w:val="none" w:sz="0" w:space="0" w:color="auto"/>
                                    <w:right w:val="none" w:sz="0" w:space="0" w:color="auto"/>
                                  </w:divBdr>
                                  <w:divsChild>
                                    <w:div w:id="2001929541">
                                      <w:marLeft w:val="0"/>
                                      <w:marRight w:val="0"/>
                                      <w:marTop w:val="0"/>
                                      <w:marBottom w:val="0"/>
                                      <w:divBdr>
                                        <w:top w:val="none" w:sz="0" w:space="0" w:color="auto"/>
                                        <w:left w:val="none" w:sz="0" w:space="0" w:color="auto"/>
                                        <w:bottom w:val="none" w:sz="0" w:space="0" w:color="auto"/>
                                        <w:right w:val="none" w:sz="0" w:space="0" w:color="auto"/>
                                      </w:divBdr>
                                      <w:divsChild>
                                        <w:div w:id="455442090">
                                          <w:marLeft w:val="0"/>
                                          <w:marRight w:val="0"/>
                                          <w:marTop w:val="0"/>
                                          <w:marBottom w:val="0"/>
                                          <w:divBdr>
                                            <w:top w:val="none" w:sz="0" w:space="0" w:color="auto"/>
                                            <w:left w:val="none" w:sz="0" w:space="0" w:color="auto"/>
                                            <w:bottom w:val="none" w:sz="0" w:space="0" w:color="auto"/>
                                            <w:right w:val="none" w:sz="0" w:space="0" w:color="auto"/>
                                          </w:divBdr>
                                          <w:divsChild>
                                            <w:div w:id="1773277770">
                                              <w:marLeft w:val="0"/>
                                              <w:marRight w:val="0"/>
                                              <w:marTop w:val="0"/>
                                              <w:marBottom w:val="0"/>
                                              <w:divBdr>
                                                <w:top w:val="none" w:sz="0" w:space="0" w:color="auto"/>
                                                <w:left w:val="none" w:sz="0" w:space="0" w:color="auto"/>
                                                <w:bottom w:val="none" w:sz="0" w:space="0" w:color="auto"/>
                                                <w:right w:val="none" w:sz="0" w:space="0" w:color="auto"/>
                                              </w:divBdr>
                                            </w:div>
                                          </w:divsChild>
                                        </w:div>
                                        <w:div w:id="1735740955">
                                          <w:marLeft w:val="0"/>
                                          <w:marRight w:val="0"/>
                                          <w:marTop w:val="0"/>
                                          <w:marBottom w:val="0"/>
                                          <w:divBdr>
                                            <w:top w:val="none" w:sz="0" w:space="0" w:color="auto"/>
                                            <w:left w:val="none" w:sz="0" w:space="0" w:color="auto"/>
                                            <w:bottom w:val="none" w:sz="0" w:space="0" w:color="auto"/>
                                            <w:right w:val="none" w:sz="0" w:space="0" w:color="auto"/>
                                          </w:divBdr>
                                        </w:div>
                                      </w:divsChild>
                                    </w:div>
                                    <w:div w:id="1612858382">
                                      <w:marLeft w:val="0"/>
                                      <w:marRight w:val="0"/>
                                      <w:marTop w:val="0"/>
                                      <w:marBottom w:val="0"/>
                                      <w:divBdr>
                                        <w:top w:val="none" w:sz="0" w:space="0" w:color="auto"/>
                                        <w:left w:val="none" w:sz="0" w:space="0" w:color="auto"/>
                                        <w:bottom w:val="none" w:sz="0" w:space="0" w:color="auto"/>
                                        <w:right w:val="none" w:sz="0" w:space="0" w:color="auto"/>
                                      </w:divBdr>
                                      <w:divsChild>
                                        <w:div w:id="1831864413">
                                          <w:marLeft w:val="0"/>
                                          <w:marRight w:val="0"/>
                                          <w:marTop w:val="0"/>
                                          <w:marBottom w:val="0"/>
                                          <w:divBdr>
                                            <w:top w:val="none" w:sz="0" w:space="0" w:color="auto"/>
                                            <w:left w:val="none" w:sz="0" w:space="0" w:color="auto"/>
                                            <w:bottom w:val="none" w:sz="0" w:space="0" w:color="auto"/>
                                            <w:right w:val="none" w:sz="0" w:space="0" w:color="auto"/>
                                          </w:divBdr>
                                          <w:divsChild>
                                            <w:div w:id="914125228">
                                              <w:marLeft w:val="0"/>
                                              <w:marRight w:val="0"/>
                                              <w:marTop w:val="0"/>
                                              <w:marBottom w:val="0"/>
                                              <w:divBdr>
                                                <w:top w:val="none" w:sz="0" w:space="0" w:color="auto"/>
                                                <w:left w:val="none" w:sz="0" w:space="0" w:color="auto"/>
                                                <w:bottom w:val="none" w:sz="0" w:space="0" w:color="auto"/>
                                                <w:right w:val="none" w:sz="0" w:space="0" w:color="auto"/>
                                              </w:divBdr>
                                              <w:divsChild>
                                                <w:div w:id="1944604192">
                                                  <w:marLeft w:val="0"/>
                                                  <w:marRight w:val="0"/>
                                                  <w:marTop w:val="0"/>
                                                  <w:marBottom w:val="0"/>
                                                  <w:divBdr>
                                                    <w:top w:val="none" w:sz="0" w:space="0" w:color="auto"/>
                                                    <w:left w:val="none" w:sz="0" w:space="0" w:color="auto"/>
                                                    <w:bottom w:val="none" w:sz="0" w:space="0" w:color="auto"/>
                                                    <w:right w:val="none" w:sz="0" w:space="0" w:color="auto"/>
                                                  </w:divBdr>
                                                  <w:divsChild>
                                                    <w:div w:id="280193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9030878">
                          <w:marLeft w:val="0"/>
                          <w:marRight w:val="0"/>
                          <w:marTop w:val="0"/>
                          <w:marBottom w:val="0"/>
                          <w:divBdr>
                            <w:top w:val="none" w:sz="0" w:space="0" w:color="auto"/>
                            <w:left w:val="none" w:sz="0" w:space="0" w:color="auto"/>
                            <w:bottom w:val="none" w:sz="0" w:space="0" w:color="auto"/>
                            <w:right w:val="none" w:sz="0" w:space="0" w:color="auto"/>
                          </w:divBdr>
                          <w:divsChild>
                            <w:div w:id="1146320513">
                              <w:marLeft w:val="0"/>
                              <w:marRight w:val="0"/>
                              <w:marTop w:val="0"/>
                              <w:marBottom w:val="0"/>
                              <w:divBdr>
                                <w:top w:val="none" w:sz="0" w:space="0" w:color="auto"/>
                                <w:left w:val="none" w:sz="0" w:space="0" w:color="auto"/>
                                <w:bottom w:val="none" w:sz="0" w:space="0" w:color="auto"/>
                                <w:right w:val="none" w:sz="0" w:space="0" w:color="auto"/>
                              </w:divBdr>
                              <w:divsChild>
                                <w:div w:id="2006664332">
                                  <w:marLeft w:val="0"/>
                                  <w:marRight w:val="0"/>
                                  <w:marTop w:val="0"/>
                                  <w:marBottom w:val="0"/>
                                  <w:divBdr>
                                    <w:top w:val="none" w:sz="0" w:space="0" w:color="auto"/>
                                    <w:left w:val="none" w:sz="0" w:space="0" w:color="auto"/>
                                    <w:bottom w:val="none" w:sz="0" w:space="0" w:color="auto"/>
                                    <w:right w:val="none" w:sz="0" w:space="0" w:color="auto"/>
                                  </w:divBdr>
                                  <w:divsChild>
                                    <w:div w:id="515730024">
                                      <w:marLeft w:val="0"/>
                                      <w:marRight w:val="0"/>
                                      <w:marTop w:val="0"/>
                                      <w:marBottom w:val="0"/>
                                      <w:divBdr>
                                        <w:top w:val="none" w:sz="0" w:space="0" w:color="auto"/>
                                        <w:left w:val="none" w:sz="0" w:space="0" w:color="auto"/>
                                        <w:bottom w:val="none" w:sz="0" w:space="0" w:color="auto"/>
                                        <w:right w:val="none" w:sz="0" w:space="0" w:color="auto"/>
                                      </w:divBdr>
                                      <w:divsChild>
                                        <w:div w:id="1137532802">
                                          <w:marLeft w:val="0"/>
                                          <w:marRight w:val="0"/>
                                          <w:marTop w:val="0"/>
                                          <w:marBottom w:val="0"/>
                                          <w:divBdr>
                                            <w:top w:val="none" w:sz="0" w:space="0" w:color="auto"/>
                                            <w:left w:val="none" w:sz="0" w:space="0" w:color="auto"/>
                                            <w:bottom w:val="none" w:sz="0" w:space="0" w:color="auto"/>
                                            <w:right w:val="none" w:sz="0" w:space="0" w:color="auto"/>
                                          </w:divBdr>
                                          <w:divsChild>
                                            <w:div w:id="1888563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430717">
                                      <w:marLeft w:val="0"/>
                                      <w:marRight w:val="0"/>
                                      <w:marTop w:val="0"/>
                                      <w:marBottom w:val="0"/>
                                      <w:divBdr>
                                        <w:top w:val="none" w:sz="0" w:space="0" w:color="auto"/>
                                        <w:left w:val="none" w:sz="0" w:space="0" w:color="auto"/>
                                        <w:bottom w:val="none" w:sz="0" w:space="0" w:color="auto"/>
                                        <w:right w:val="none" w:sz="0" w:space="0" w:color="auto"/>
                                      </w:divBdr>
                                      <w:divsChild>
                                        <w:div w:id="2080901165">
                                          <w:marLeft w:val="0"/>
                                          <w:marRight w:val="0"/>
                                          <w:marTop w:val="0"/>
                                          <w:marBottom w:val="0"/>
                                          <w:divBdr>
                                            <w:top w:val="none" w:sz="0" w:space="0" w:color="auto"/>
                                            <w:left w:val="none" w:sz="0" w:space="0" w:color="auto"/>
                                            <w:bottom w:val="none" w:sz="0" w:space="0" w:color="auto"/>
                                            <w:right w:val="none" w:sz="0" w:space="0" w:color="auto"/>
                                          </w:divBdr>
                                          <w:divsChild>
                                            <w:div w:id="973485073">
                                              <w:marLeft w:val="0"/>
                                              <w:marRight w:val="0"/>
                                              <w:marTop w:val="0"/>
                                              <w:marBottom w:val="0"/>
                                              <w:divBdr>
                                                <w:top w:val="none" w:sz="0" w:space="0" w:color="auto"/>
                                                <w:left w:val="none" w:sz="0" w:space="0" w:color="auto"/>
                                                <w:bottom w:val="none" w:sz="0" w:space="0" w:color="auto"/>
                                                <w:right w:val="none" w:sz="0" w:space="0" w:color="auto"/>
                                              </w:divBdr>
                                              <w:divsChild>
                                                <w:div w:id="475151883">
                                                  <w:marLeft w:val="0"/>
                                                  <w:marRight w:val="0"/>
                                                  <w:marTop w:val="0"/>
                                                  <w:marBottom w:val="0"/>
                                                  <w:divBdr>
                                                    <w:top w:val="none" w:sz="0" w:space="0" w:color="auto"/>
                                                    <w:left w:val="none" w:sz="0" w:space="0" w:color="auto"/>
                                                    <w:bottom w:val="none" w:sz="0" w:space="0" w:color="auto"/>
                                                    <w:right w:val="none" w:sz="0" w:space="0" w:color="auto"/>
                                                  </w:divBdr>
                                                  <w:divsChild>
                                                    <w:div w:id="1110397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9633188">
                          <w:marLeft w:val="0"/>
                          <w:marRight w:val="0"/>
                          <w:marTop w:val="0"/>
                          <w:marBottom w:val="0"/>
                          <w:divBdr>
                            <w:top w:val="none" w:sz="0" w:space="0" w:color="auto"/>
                            <w:left w:val="none" w:sz="0" w:space="0" w:color="auto"/>
                            <w:bottom w:val="none" w:sz="0" w:space="0" w:color="auto"/>
                            <w:right w:val="none" w:sz="0" w:space="0" w:color="auto"/>
                          </w:divBdr>
                          <w:divsChild>
                            <w:div w:id="1225947289">
                              <w:marLeft w:val="0"/>
                              <w:marRight w:val="0"/>
                              <w:marTop w:val="0"/>
                              <w:marBottom w:val="0"/>
                              <w:divBdr>
                                <w:top w:val="none" w:sz="0" w:space="0" w:color="auto"/>
                                <w:left w:val="none" w:sz="0" w:space="0" w:color="auto"/>
                                <w:bottom w:val="none" w:sz="0" w:space="0" w:color="auto"/>
                                <w:right w:val="none" w:sz="0" w:space="0" w:color="auto"/>
                              </w:divBdr>
                              <w:divsChild>
                                <w:div w:id="1305625433">
                                  <w:marLeft w:val="0"/>
                                  <w:marRight w:val="0"/>
                                  <w:marTop w:val="0"/>
                                  <w:marBottom w:val="0"/>
                                  <w:divBdr>
                                    <w:top w:val="none" w:sz="0" w:space="0" w:color="auto"/>
                                    <w:left w:val="none" w:sz="0" w:space="0" w:color="auto"/>
                                    <w:bottom w:val="none" w:sz="0" w:space="0" w:color="auto"/>
                                    <w:right w:val="none" w:sz="0" w:space="0" w:color="auto"/>
                                  </w:divBdr>
                                  <w:divsChild>
                                    <w:div w:id="313798499">
                                      <w:marLeft w:val="0"/>
                                      <w:marRight w:val="0"/>
                                      <w:marTop w:val="0"/>
                                      <w:marBottom w:val="0"/>
                                      <w:divBdr>
                                        <w:top w:val="none" w:sz="0" w:space="0" w:color="auto"/>
                                        <w:left w:val="none" w:sz="0" w:space="0" w:color="auto"/>
                                        <w:bottom w:val="none" w:sz="0" w:space="0" w:color="auto"/>
                                        <w:right w:val="none" w:sz="0" w:space="0" w:color="auto"/>
                                      </w:divBdr>
                                      <w:divsChild>
                                        <w:div w:id="1233733100">
                                          <w:marLeft w:val="0"/>
                                          <w:marRight w:val="0"/>
                                          <w:marTop w:val="0"/>
                                          <w:marBottom w:val="0"/>
                                          <w:divBdr>
                                            <w:top w:val="none" w:sz="0" w:space="0" w:color="auto"/>
                                            <w:left w:val="none" w:sz="0" w:space="0" w:color="auto"/>
                                            <w:bottom w:val="none" w:sz="0" w:space="0" w:color="auto"/>
                                            <w:right w:val="none" w:sz="0" w:space="0" w:color="auto"/>
                                          </w:divBdr>
                                          <w:divsChild>
                                            <w:div w:id="163513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403588">
                                      <w:marLeft w:val="0"/>
                                      <w:marRight w:val="0"/>
                                      <w:marTop w:val="0"/>
                                      <w:marBottom w:val="0"/>
                                      <w:divBdr>
                                        <w:top w:val="none" w:sz="0" w:space="0" w:color="auto"/>
                                        <w:left w:val="none" w:sz="0" w:space="0" w:color="auto"/>
                                        <w:bottom w:val="none" w:sz="0" w:space="0" w:color="auto"/>
                                        <w:right w:val="none" w:sz="0" w:space="0" w:color="auto"/>
                                      </w:divBdr>
                                      <w:divsChild>
                                        <w:div w:id="1991522085">
                                          <w:marLeft w:val="0"/>
                                          <w:marRight w:val="0"/>
                                          <w:marTop w:val="0"/>
                                          <w:marBottom w:val="0"/>
                                          <w:divBdr>
                                            <w:top w:val="none" w:sz="0" w:space="0" w:color="auto"/>
                                            <w:left w:val="none" w:sz="0" w:space="0" w:color="auto"/>
                                            <w:bottom w:val="none" w:sz="0" w:space="0" w:color="auto"/>
                                            <w:right w:val="none" w:sz="0" w:space="0" w:color="auto"/>
                                          </w:divBdr>
                                          <w:divsChild>
                                            <w:div w:id="1907255103">
                                              <w:marLeft w:val="0"/>
                                              <w:marRight w:val="0"/>
                                              <w:marTop w:val="0"/>
                                              <w:marBottom w:val="0"/>
                                              <w:divBdr>
                                                <w:top w:val="none" w:sz="0" w:space="0" w:color="auto"/>
                                                <w:left w:val="none" w:sz="0" w:space="0" w:color="auto"/>
                                                <w:bottom w:val="none" w:sz="0" w:space="0" w:color="auto"/>
                                                <w:right w:val="none" w:sz="0" w:space="0" w:color="auto"/>
                                              </w:divBdr>
                                              <w:divsChild>
                                                <w:div w:id="2070568489">
                                                  <w:marLeft w:val="0"/>
                                                  <w:marRight w:val="0"/>
                                                  <w:marTop w:val="0"/>
                                                  <w:marBottom w:val="0"/>
                                                  <w:divBdr>
                                                    <w:top w:val="none" w:sz="0" w:space="0" w:color="auto"/>
                                                    <w:left w:val="none" w:sz="0" w:space="0" w:color="auto"/>
                                                    <w:bottom w:val="none" w:sz="0" w:space="0" w:color="auto"/>
                                                    <w:right w:val="none" w:sz="0" w:space="0" w:color="auto"/>
                                                  </w:divBdr>
                                                  <w:divsChild>
                                                    <w:div w:id="884215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58983869">
          <w:marLeft w:val="0"/>
          <w:marRight w:val="0"/>
          <w:marTop w:val="0"/>
          <w:marBottom w:val="0"/>
          <w:divBdr>
            <w:top w:val="none" w:sz="0" w:space="0" w:color="auto"/>
            <w:left w:val="none" w:sz="0" w:space="0" w:color="auto"/>
            <w:bottom w:val="none" w:sz="0" w:space="0" w:color="auto"/>
            <w:right w:val="none" w:sz="0" w:space="0" w:color="auto"/>
          </w:divBdr>
        </w:div>
      </w:divsChild>
    </w:div>
    <w:div w:id="1575582941">
      <w:bodyDiv w:val="1"/>
      <w:marLeft w:val="0"/>
      <w:marRight w:val="0"/>
      <w:marTop w:val="0"/>
      <w:marBottom w:val="0"/>
      <w:divBdr>
        <w:top w:val="none" w:sz="0" w:space="0" w:color="auto"/>
        <w:left w:val="none" w:sz="0" w:space="0" w:color="auto"/>
        <w:bottom w:val="none" w:sz="0" w:space="0" w:color="auto"/>
        <w:right w:val="none" w:sz="0" w:space="0" w:color="auto"/>
      </w:divBdr>
      <w:divsChild>
        <w:div w:id="2097480223">
          <w:marLeft w:val="0"/>
          <w:marRight w:val="0"/>
          <w:marTop w:val="0"/>
          <w:marBottom w:val="0"/>
          <w:divBdr>
            <w:top w:val="none" w:sz="0" w:space="0" w:color="auto"/>
            <w:left w:val="none" w:sz="0" w:space="0" w:color="auto"/>
            <w:bottom w:val="none" w:sz="0" w:space="0" w:color="auto"/>
            <w:right w:val="none" w:sz="0" w:space="0" w:color="auto"/>
          </w:divBdr>
          <w:divsChild>
            <w:div w:id="669286262">
              <w:marLeft w:val="0"/>
              <w:marRight w:val="0"/>
              <w:marTop w:val="0"/>
              <w:marBottom w:val="0"/>
              <w:divBdr>
                <w:top w:val="none" w:sz="0" w:space="0" w:color="auto"/>
                <w:left w:val="none" w:sz="0" w:space="0" w:color="auto"/>
                <w:bottom w:val="none" w:sz="0" w:space="0" w:color="auto"/>
                <w:right w:val="none" w:sz="0" w:space="0" w:color="auto"/>
              </w:divBdr>
              <w:divsChild>
                <w:div w:id="663826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4206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DADC69-6835-4559-A88E-593623610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54</Pages>
  <Words>10299</Words>
  <Characters>58708</Characters>
  <Application>Microsoft Office Word</Application>
  <DocSecurity>0</DocSecurity>
  <Lines>489</Lines>
  <Paragraphs>137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68870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wesam151318</dc:creator>
  <cp:keywords/>
  <dc:description/>
  <cp:lastModifiedBy>Angel Beck</cp:lastModifiedBy>
  <cp:revision>6</cp:revision>
  <cp:lastPrinted>2024-10-23T22:22:00Z</cp:lastPrinted>
  <dcterms:created xsi:type="dcterms:W3CDTF">2024-10-23T22:24:00Z</dcterms:created>
  <dcterms:modified xsi:type="dcterms:W3CDTF">2024-10-24T12:24:00Z</dcterms:modified>
</cp:coreProperties>
</file>