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BDABD52" w:rsidR="008239B5" w:rsidRDefault="00EB387B" w:rsidP="00EB387B">
      <w:pPr>
        <w:rPr>
          <w:b/>
          <w:bCs/>
          <w:rtl/>
          <w:lang w:bidi="ar-EG"/>
        </w:rPr>
      </w:pPr>
      <w:r>
        <w:t xml:space="preserve">Leader Name: </w:t>
      </w:r>
      <w:r w:rsidR="00BE2E4E">
        <w:rPr>
          <w:rFonts w:hint="cs"/>
          <w:rtl/>
          <w:lang w:bidi="ar-EG"/>
        </w:rPr>
        <w:t xml:space="preserve">موضي خالد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A75D40D" w:rsidR="008239B5" w:rsidRDefault="008239B5">
            <w:pPr>
              <w:jc w:val="center"/>
            </w:pPr>
          </w:p>
        </w:tc>
        <w:tc>
          <w:tcPr>
            <w:tcW w:w="944" w:type="dxa"/>
            <w:vAlign w:val="center"/>
          </w:tcPr>
          <w:p w14:paraId="2CDC19A8" w14:textId="619DB6AC" w:rsidR="008239B5" w:rsidRDefault="00BE2E4E">
            <w:pPr>
              <w:jc w:val="center"/>
            </w:pPr>
            <w:r>
              <w:rPr>
                <w:rFonts w:hint="cs"/>
                <w:rtl/>
              </w:rPr>
              <w:t>*</w:t>
            </w:r>
          </w:p>
        </w:tc>
        <w:tc>
          <w:tcPr>
            <w:tcW w:w="1177" w:type="dxa"/>
            <w:vAlign w:val="center"/>
          </w:tcPr>
          <w:p w14:paraId="12D1052C" w14:textId="77777777" w:rsidR="008239B5" w:rsidRDefault="008239B5">
            <w:pPr>
              <w:jc w:val="center"/>
            </w:pPr>
          </w:p>
        </w:tc>
        <w:tc>
          <w:tcPr>
            <w:tcW w:w="3978" w:type="dxa"/>
            <w:vAlign w:val="center"/>
          </w:tcPr>
          <w:p w14:paraId="77C012DE" w14:textId="6ECAC0F1" w:rsidR="008239B5" w:rsidRPr="00BE2E4E" w:rsidRDefault="00BE2E4E" w:rsidP="00BE2E4E">
            <w:pPr>
              <w:jc w:val="center"/>
              <w:rPr>
                <w:lang w:val="en-GB" w:bidi="ar-EG"/>
              </w:rPr>
            </w:pPr>
            <w:r>
              <w:rPr>
                <w:lang w:val="en-GB" w:bidi="ar-EG"/>
              </w:rPr>
              <w:t>You should put cover page at first</w:t>
            </w:r>
            <w:r w:rsidR="00EB387B">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2631E8E8" w:rsidR="008239B5" w:rsidRDefault="002B1ED6">
            <w:pPr>
              <w:jc w:val="center"/>
            </w:pPr>
            <w:r>
              <w:rPr>
                <w:rFonts w:hint="cs"/>
                <w:rtl/>
              </w:rPr>
              <w:t>*</w:t>
            </w:r>
          </w:p>
        </w:tc>
        <w:tc>
          <w:tcPr>
            <w:tcW w:w="944" w:type="dxa"/>
            <w:vAlign w:val="center"/>
          </w:tcPr>
          <w:p w14:paraId="70C822A0" w14:textId="77777777" w:rsidR="008239B5" w:rsidRDefault="008239B5">
            <w:pPr>
              <w:jc w:val="center"/>
            </w:pPr>
          </w:p>
        </w:tc>
        <w:tc>
          <w:tcPr>
            <w:tcW w:w="1177" w:type="dxa"/>
            <w:vAlign w:val="center"/>
          </w:tcPr>
          <w:p w14:paraId="48E54ABC" w14:textId="63C0DFF9" w:rsidR="008239B5" w:rsidRDefault="008239B5">
            <w:pPr>
              <w:jc w:val="center"/>
            </w:pPr>
          </w:p>
        </w:tc>
        <w:tc>
          <w:tcPr>
            <w:tcW w:w="3978" w:type="dxa"/>
            <w:vAlign w:val="center"/>
          </w:tcPr>
          <w:p w14:paraId="1F70FCD2" w14:textId="32AD69F5" w:rsidR="00BE2E4E" w:rsidRDefault="00BE2E4E">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95D4F89" w:rsidR="008239B5" w:rsidRDefault="008239B5">
            <w:pPr>
              <w:jc w:val="center"/>
            </w:pPr>
          </w:p>
        </w:tc>
        <w:tc>
          <w:tcPr>
            <w:tcW w:w="944" w:type="dxa"/>
            <w:vAlign w:val="center"/>
          </w:tcPr>
          <w:p w14:paraId="3C301A1E" w14:textId="03114C26" w:rsidR="008239B5" w:rsidRDefault="008239B5">
            <w:pPr>
              <w:jc w:val="center"/>
            </w:pPr>
          </w:p>
        </w:tc>
        <w:tc>
          <w:tcPr>
            <w:tcW w:w="1177" w:type="dxa"/>
            <w:vAlign w:val="center"/>
          </w:tcPr>
          <w:p w14:paraId="1C66B396" w14:textId="49A30567" w:rsidR="008239B5" w:rsidRDefault="00403503">
            <w:pPr>
              <w:jc w:val="center"/>
            </w:pPr>
            <w:r>
              <w:rPr>
                <w:rtl/>
              </w:rPr>
              <w:br/>
            </w:r>
            <w:r w:rsidR="00BE2E4E">
              <w:rPr>
                <w:rFonts w:hint="cs"/>
                <w:rtl/>
              </w:rPr>
              <w:t>*</w:t>
            </w:r>
          </w:p>
        </w:tc>
        <w:tc>
          <w:tcPr>
            <w:tcW w:w="3978" w:type="dxa"/>
            <w:vAlign w:val="center"/>
          </w:tcPr>
          <w:p w14:paraId="2B044E4C" w14:textId="42518700" w:rsidR="008239B5" w:rsidRDefault="00EB387B">
            <w:pPr>
              <w:jc w:val="center"/>
            </w:pPr>
            <w:r>
              <w:t xml:space="preserve">: </w:t>
            </w:r>
            <w:r>
              <w:rPr>
                <w:rtl/>
              </w:rPr>
              <w:t>يجب توضيح 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41802A51" w:rsidR="008239B5" w:rsidRDefault="008239B5">
            <w:pPr>
              <w:jc w:val="center"/>
            </w:pPr>
          </w:p>
        </w:tc>
        <w:tc>
          <w:tcPr>
            <w:tcW w:w="944" w:type="dxa"/>
            <w:vAlign w:val="center"/>
          </w:tcPr>
          <w:p w14:paraId="0B6FAFE4" w14:textId="7D6474CF" w:rsidR="008239B5" w:rsidRDefault="002B1ED6">
            <w:pPr>
              <w:jc w:val="center"/>
            </w:pPr>
            <w:r>
              <w:rPr>
                <w:rFonts w:hint="cs"/>
                <w:rtl/>
              </w:rPr>
              <w:t>*</w:t>
            </w:r>
          </w:p>
        </w:tc>
        <w:tc>
          <w:tcPr>
            <w:tcW w:w="1177" w:type="dxa"/>
            <w:vAlign w:val="center"/>
          </w:tcPr>
          <w:p w14:paraId="56BB74F9" w14:textId="6586BF44"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1E212A0" w:rsidR="008239B5" w:rsidRDefault="008239B5">
            <w:pPr>
              <w:jc w:val="center"/>
            </w:pPr>
          </w:p>
        </w:tc>
        <w:tc>
          <w:tcPr>
            <w:tcW w:w="944" w:type="dxa"/>
            <w:vAlign w:val="center"/>
          </w:tcPr>
          <w:p w14:paraId="593FA448" w14:textId="0E1311B9" w:rsidR="008239B5" w:rsidRDefault="00BE2E4E">
            <w:pPr>
              <w:jc w:val="center"/>
            </w:pPr>
            <w:r>
              <w:rPr>
                <w:rFonts w:hint="cs"/>
                <w:rtl/>
              </w:rPr>
              <w:t>*</w:t>
            </w:r>
          </w:p>
        </w:tc>
        <w:tc>
          <w:tcPr>
            <w:tcW w:w="1177" w:type="dxa"/>
            <w:vAlign w:val="center"/>
          </w:tcPr>
          <w:p w14:paraId="798E4AB9" w14:textId="0C9B8D66"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AF3BCEA" w:rsidR="008239B5" w:rsidRDefault="008239B5">
            <w:pPr>
              <w:jc w:val="center"/>
            </w:pPr>
          </w:p>
        </w:tc>
        <w:tc>
          <w:tcPr>
            <w:tcW w:w="944" w:type="dxa"/>
            <w:vAlign w:val="center"/>
          </w:tcPr>
          <w:p w14:paraId="595466B0" w14:textId="33A32C95" w:rsidR="008239B5" w:rsidRDefault="000A3E1A">
            <w:pPr>
              <w:jc w:val="center"/>
            </w:pPr>
            <w: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5F22639" w:rsidR="008239B5" w:rsidRDefault="008239B5" w:rsidP="000A3E1A"/>
        </w:tc>
        <w:tc>
          <w:tcPr>
            <w:tcW w:w="944" w:type="dxa"/>
            <w:vAlign w:val="center"/>
          </w:tcPr>
          <w:p w14:paraId="755EE886" w14:textId="05B1273C" w:rsidR="008239B5" w:rsidRDefault="000A3E1A">
            <w:pPr>
              <w:jc w:val="center"/>
            </w:pPr>
            <w:r>
              <w:t>*</w:t>
            </w:r>
          </w:p>
        </w:tc>
        <w:tc>
          <w:tcPr>
            <w:tcW w:w="1177" w:type="dxa"/>
            <w:vAlign w:val="center"/>
          </w:tcPr>
          <w:p w14:paraId="550B51DE" w14:textId="5A57512B"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4C363ADB" w:rsidR="008239B5" w:rsidRDefault="008239B5">
            <w:pPr>
              <w:jc w:val="center"/>
            </w:pPr>
          </w:p>
        </w:tc>
        <w:tc>
          <w:tcPr>
            <w:tcW w:w="944" w:type="dxa"/>
            <w:vAlign w:val="center"/>
          </w:tcPr>
          <w:p w14:paraId="61FA7EFC" w14:textId="0BEB9436" w:rsidR="008239B5" w:rsidRDefault="00BE2E4E">
            <w:pPr>
              <w:jc w:val="center"/>
            </w:pPr>
            <w:r>
              <w:rPr>
                <w:rFonts w:hint="cs"/>
                <w:rtl/>
              </w:rPr>
              <w:t>*</w:t>
            </w:r>
          </w:p>
        </w:tc>
        <w:tc>
          <w:tcPr>
            <w:tcW w:w="1177" w:type="dxa"/>
            <w:vAlign w:val="center"/>
          </w:tcPr>
          <w:p w14:paraId="61E6639C" w14:textId="468C3575"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273BC363" w:rsidR="008239B5" w:rsidRDefault="008239B5">
            <w:pPr>
              <w:jc w:val="center"/>
            </w:pPr>
          </w:p>
        </w:tc>
        <w:tc>
          <w:tcPr>
            <w:tcW w:w="944" w:type="dxa"/>
            <w:vAlign w:val="center"/>
          </w:tcPr>
          <w:p w14:paraId="3A1F7461" w14:textId="62D1D741" w:rsidR="008239B5" w:rsidRDefault="002B1ED6">
            <w:pPr>
              <w:jc w:val="center"/>
            </w:pPr>
            <w:r>
              <w:rPr>
                <w:rFonts w:hint="cs"/>
                <w:rtl/>
              </w:rPr>
              <w:t>*</w:t>
            </w:r>
          </w:p>
        </w:tc>
        <w:tc>
          <w:tcPr>
            <w:tcW w:w="1177" w:type="dxa"/>
            <w:vAlign w:val="center"/>
          </w:tcPr>
          <w:p w14:paraId="63C06D60" w14:textId="44B79F97" w:rsidR="008239B5" w:rsidRDefault="008239B5">
            <w:pPr>
              <w:jc w:val="center"/>
            </w:pPr>
          </w:p>
        </w:tc>
        <w:tc>
          <w:tcPr>
            <w:tcW w:w="3978" w:type="dxa"/>
            <w:vAlign w:val="center"/>
          </w:tcPr>
          <w:p w14:paraId="6830E84B" w14:textId="0FE34DBB" w:rsidR="00266B16" w:rsidRDefault="00EB387B" w:rsidP="00266B16">
            <w:pPr>
              <w:jc w:val="center"/>
            </w:pPr>
            <w:r>
              <w:rPr>
                <w:rtl/>
              </w:rPr>
              <w:t xml:space="preserve">شرح نظري للمعلومات والتعاريف ومتغيرات الدراسة والأفكار المتعلقة بموضوع البحث لتعريف قارئ البحث بكافة الجوانب المتعلقة </w:t>
            </w:r>
          </w:p>
          <w:p w14:paraId="71F4FBB1" w14:textId="579D996C" w:rsidR="008239B5" w:rsidRDefault="008239B5">
            <w:pPr>
              <w:jc w:val="center"/>
            </w:pPr>
          </w:p>
          <w:p w14:paraId="5E68A58B" w14:textId="77777777" w:rsidR="008239B5" w:rsidRDefault="008239B5">
            <w:pPr>
              <w:jc w:val="center"/>
            </w:pPr>
          </w:p>
          <w:p w14:paraId="6FA3A33B" w14:textId="4EA48354"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5AE778F1" w:rsidR="008239B5" w:rsidRDefault="008239B5">
            <w:pPr>
              <w:jc w:val="center"/>
            </w:pPr>
          </w:p>
        </w:tc>
        <w:tc>
          <w:tcPr>
            <w:tcW w:w="944" w:type="dxa"/>
            <w:vAlign w:val="center"/>
          </w:tcPr>
          <w:p w14:paraId="750070BF" w14:textId="1E23B51A" w:rsidR="008239B5" w:rsidRDefault="000C516C">
            <w:pPr>
              <w:jc w:val="center"/>
            </w:pPr>
            <w:r>
              <w:rPr>
                <w:rFonts w:hint="cs"/>
                <w:rtl/>
              </w:rPr>
              <w:t>*</w:t>
            </w:r>
          </w:p>
        </w:tc>
        <w:tc>
          <w:tcPr>
            <w:tcW w:w="1177" w:type="dxa"/>
            <w:vAlign w:val="center"/>
          </w:tcPr>
          <w:p w14:paraId="2CF2410E" w14:textId="77777777" w:rsidR="008239B5" w:rsidRDefault="008239B5">
            <w:pPr>
              <w:jc w:val="center"/>
            </w:pPr>
          </w:p>
        </w:tc>
        <w:tc>
          <w:tcPr>
            <w:tcW w:w="3978" w:type="dxa"/>
            <w:vAlign w:val="center"/>
          </w:tcPr>
          <w:p w14:paraId="64B67EB1" w14:textId="21D90864" w:rsidR="008239B5" w:rsidRDefault="00EB387B">
            <w:pPr>
              <w:jc w:val="center"/>
            </w:pPr>
            <w:r>
              <w:rPr>
                <w:rtl/>
              </w:rPr>
              <w:t>،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AC38096" w:rsidR="008239B5" w:rsidRDefault="008239B5">
            <w:pPr>
              <w:jc w:val="center"/>
            </w:pPr>
          </w:p>
        </w:tc>
        <w:tc>
          <w:tcPr>
            <w:tcW w:w="944" w:type="dxa"/>
            <w:vAlign w:val="center"/>
          </w:tcPr>
          <w:p w14:paraId="04E6AB52" w14:textId="3C88370E" w:rsidR="008239B5" w:rsidRDefault="00BE2E4E">
            <w:pPr>
              <w:jc w:val="center"/>
            </w:pPr>
            <w:r>
              <w:rPr>
                <w:rFonts w:hint="cs"/>
                <w:rtl/>
              </w:rPr>
              <w:t>*</w:t>
            </w:r>
          </w:p>
        </w:tc>
        <w:tc>
          <w:tcPr>
            <w:tcW w:w="1177" w:type="dxa"/>
            <w:vAlign w:val="center"/>
          </w:tcPr>
          <w:p w14:paraId="204722F0" w14:textId="67A192C3"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5BF1A084" w:rsidR="008239B5" w:rsidRDefault="008239B5" w:rsidP="000C516C"/>
        </w:tc>
        <w:tc>
          <w:tcPr>
            <w:tcW w:w="944" w:type="dxa"/>
            <w:vAlign w:val="center"/>
          </w:tcPr>
          <w:p w14:paraId="318D4286" w14:textId="46832101" w:rsidR="008239B5" w:rsidRDefault="00BE2E4E">
            <w:pPr>
              <w:jc w:val="center"/>
            </w:pPr>
            <w:r>
              <w:rPr>
                <w:rFonts w:hint="cs"/>
                <w:rtl/>
              </w:rPr>
              <w:t>*</w:t>
            </w:r>
          </w:p>
        </w:tc>
        <w:tc>
          <w:tcPr>
            <w:tcW w:w="1177" w:type="dxa"/>
            <w:vAlign w:val="center"/>
          </w:tcPr>
          <w:p w14:paraId="133DE959" w14:textId="50B4E35C"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2FD22AFE" w:rsidR="008239B5" w:rsidRDefault="008239B5">
            <w:pPr>
              <w:jc w:val="center"/>
            </w:pPr>
          </w:p>
        </w:tc>
        <w:tc>
          <w:tcPr>
            <w:tcW w:w="944" w:type="dxa"/>
            <w:vAlign w:val="center"/>
          </w:tcPr>
          <w:p w14:paraId="103BA3FA" w14:textId="28E5DCA4" w:rsidR="008239B5" w:rsidRDefault="00BE2E4E">
            <w:pPr>
              <w:jc w:val="center"/>
            </w:pPr>
            <w:r>
              <w:rPr>
                <w:rFonts w:hint="cs"/>
                <w:rtl/>
              </w:rPr>
              <w:t>*</w:t>
            </w:r>
          </w:p>
        </w:tc>
        <w:tc>
          <w:tcPr>
            <w:tcW w:w="1177" w:type="dxa"/>
            <w:vAlign w:val="center"/>
          </w:tcPr>
          <w:p w14:paraId="5B0E78D2" w14:textId="2F960260"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17124"/>
    <w:rsid w:val="00066201"/>
    <w:rsid w:val="00090E6C"/>
    <w:rsid w:val="0009776E"/>
    <w:rsid w:val="000A3E1A"/>
    <w:rsid w:val="000C516C"/>
    <w:rsid w:val="001C1BA3"/>
    <w:rsid w:val="00266B16"/>
    <w:rsid w:val="002B1ED6"/>
    <w:rsid w:val="00386097"/>
    <w:rsid w:val="00403503"/>
    <w:rsid w:val="004E21BE"/>
    <w:rsid w:val="00714852"/>
    <w:rsid w:val="00734888"/>
    <w:rsid w:val="008239B5"/>
    <w:rsid w:val="008D7A2A"/>
    <w:rsid w:val="00A0715E"/>
    <w:rsid w:val="00BE2E4E"/>
    <w:rsid w:val="00C60C27"/>
    <w:rsid w:val="00CE339A"/>
    <w:rsid w:val="00D34A3E"/>
    <w:rsid w:val="00DC041F"/>
    <w:rsid w:val="00DE0197"/>
    <w:rsid w:val="00EB387B"/>
    <w:rsid w:val="00F65E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276</Words>
  <Characters>1579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Rokaya</dc:creator>
  <cp:lastModifiedBy>Rokaya Salah</cp:lastModifiedBy>
  <cp:revision>3</cp:revision>
  <dcterms:created xsi:type="dcterms:W3CDTF">2025-07-19T16:07:00Z</dcterms:created>
  <dcterms:modified xsi:type="dcterms:W3CDTF">2025-07-20T09:20:00Z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