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0F509F" w:rsidR="00EA22ED" w:rsidRDefault="00EA22ED" w:rsidP="00282281">
      <w:pPr>
        <w:rPr>
          <w:rtl/>
          <w:lang w:bidi="ar-SY"/>
        </w:rPr>
      </w:pPr>
      <w:r w:rsidRPr="00EA22ED">
        <w:t>Leader Name</w:t>
      </w:r>
      <w:r w:rsidR="00282281">
        <w:rPr>
          <w:rFonts w:hint="cs"/>
          <w:b/>
          <w:bCs/>
          <w:sz w:val="28"/>
          <w:szCs w:val="28"/>
          <w:rtl/>
        </w:rPr>
        <w:t xml:space="preserve">عفاف محمد حبيب تاج </w:t>
      </w:r>
      <w:proofErr w:type="gramStart"/>
      <w:r w:rsidR="00282281">
        <w:rPr>
          <w:rFonts w:hint="cs"/>
          <w:b/>
          <w:bCs/>
          <w:sz w:val="28"/>
          <w:szCs w:val="28"/>
          <w:rtl/>
        </w:rPr>
        <w:t xml:space="preserve">الدين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C63CF2">
            <w:pPr>
              <w:bidi/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88A1E0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B6C467" w:rsidR="007A38FE" w:rsidRDefault="00C63CF2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EECD549" w:rsidR="007A38FE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يحتاج العنوان  لتعديل لإظهار اثر الذكاء الاصطناعي على التوظيف والقطاع المعني بالدراسة بحيث نستطيع حصر عينة الدراسة</w:t>
            </w: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C63CF2">
            <w:pPr>
              <w:bidi/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C63CF2">
            <w:pPr>
              <w:bidi/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409BA9" w:rsidR="007A38FE" w:rsidRDefault="001C27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264C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5E75A7" w:rsidR="007A38FE" w:rsidRDefault="007A38FE" w:rsidP="00C63CF2">
            <w:pPr>
              <w:bidi/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7C5B8F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FD161A7" w:rsidR="007A38FE" w:rsidRDefault="00C63CF2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A7E7C07" w:rsidR="007A38FE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صياغة الهدف الرئيسي للبحث</w:t>
            </w:r>
          </w:p>
        </w:tc>
      </w:tr>
      <w:tr w:rsidR="00C63CF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719F68" w:rsidR="00C63CF2" w:rsidRDefault="00C63CF2" w:rsidP="00C63C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62B01B3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CB17445" w:rsidR="00C63CF2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كتابة التساؤل الرئيسي للبحث</w:t>
            </w:r>
          </w:p>
        </w:tc>
      </w:tr>
      <w:tr w:rsidR="00C63CF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74594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623ABD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642958" w:rsidR="00C63CF2" w:rsidRDefault="00C63CF2" w:rsidP="00C63CF2">
            <w:pPr>
              <w:bidi/>
              <w:jc w:val="center"/>
            </w:pPr>
          </w:p>
        </w:tc>
      </w:tr>
      <w:tr w:rsidR="00C63CF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552E11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A3071F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92D2A3" w:rsidR="00C63CF2" w:rsidRDefault="00C63CF2" w:rsidP="00C63CF2">
            <w:pPr>
              <w:bidi/>
              <w:jc w:val="center"/>
              <w:rPr>
                <w:lang w:bidi="ar-SY"/>
              </w:rPr>
            </w:pPr>
          </w:p>
        </w:tc>
      </w:tr>
      <w:tr w:rsidR="00C63CF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5FB2E3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B43E911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A77D80" w:rsidR="00C63CF2" w:rsidRDefault="00C63CF2" w:rsidP="00C63CF2">
            <w:pPr>
              <w:bidi/>
              <w:jc w:val="center"/>
            </w:pPr>
          </w:p>
        </w:tc>
      </w:tr>
      <w:tr w:rsidR="00C63CF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C63CF2" w:rsidRDefault="00C63CF2" w:rsidP="00C63CF2">
            <w:pPr>
              <w:bidi/>
              <w:jc w:val="center"/>
            </w:pPr>
          </w:p>
        </w:tc>
      </w:tr>
      <w:tr w:rsidR="00C63CF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C63CF2" w:rsidRDefault="00C63CF2" w:rsidP="00C63C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1E8473E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88B81F" w:rsidR="00C63CF2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شرح وتحديد مجتمع وعينة الدراسة</w:t>
            </w:r>
            <w:bookmarkStart w:id="0" w:name="_GoBack"/>
            <w:bookmarkEnd w:id="0"/>
          </w:p>
        </w:tc>
      </w:tr>
      <w:tr w:rsidR="00C63CF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51E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78C1A9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5B8375" w:rsidR="00C63CF2" w:rsidRDefault="00C63CF2" w:rsidP="00C63CF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63CF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530FD3" w14:textId="1F9B5672" w:rsidR="00C63CF2" w:rsidRDefault="00C63CF2" w:rsidP="00C63CF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بشكل أكثر تفصيلاً نوضح لكل دراسة الهدف والمنهجية وأهم النتائج</w:t>
            </w:r>
          </w:p>
          <w:p w14:paraId="3CDDCF1C" w14:textId="689A9500" w:rsidR="00C63CF2" w:rsidRPr="003111CD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بتحديد أوجه التشابه والاختلاف فيما بينها وإظهار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2AA"/>
    <w:rsid w:val="000B797A"/>
    <w:rsid w:val="000C29C8"/>
    <w:rsid w:val="00121AA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2025-07-19T10:24:00Z</dcterms:created>
  <dcterms:modified xsi:type="dcterms:W3CDTF">2025-07-19T10:36:00Z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