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933295" w14:textId="77777777" w:rsidR="000123A2" w:rsidRDefault="000123A2" w:rsidP="000123A2">
      <w:pPr>
        <w:bidi/>
        <w:spacing w:line="240" w:lineRule="auto"/>
        <w:ind w:hanging="283"/>
        <w:jc w:val="both"/>
        <w:rPr>
          <w:rFonts w:ascii="ae_Cortoba" w:hAnsi="ae_Cortoba" w:cs="ae_Cortoba"/>
          <w:b/>
          <w:bCs/>
          <w:color w:val="5B63B7" w:themeColor="text2" w:themeTint="99"/>
          <w:sz w:val="40"/>
          <w:szCs w:val="40"/>
          <w:rtl/>
        </w:rPr>
      </w:pPr>
      <w:r>
        <w:rPr>
          <w:rFonts w:ascii="Times New Roman"/>
          <w:b/>
          <w:noProof/>
          <w:sz w:val="20"/>
        </w:rPr>
        <w:drawing>
          <wp:anchor distT="0" distB="0" distL="114300" distR="114300" simplePos="0" relativeHeight="251659264" behindDoc="0" locked="0" layoutInCell="1" allowOverlap="1" wp14:anchorId="51329711" wp14:editId="6393824D">
            <wp:simplePos x="0" y="0"/>
            <wp:positionH relativeFrom="margin">
              <wp:posOffset>-464820</wp:posOffset>
            </wp:positionH>
            <wp:positionV relativeFrom="margin">
              <wp:posOffset>-396240</wp:posOffset>
            </wp:positionV>
            <wp:extent cx="1409700" cy="594360"/>
            <wp:effectExtent l="0" t="0" r="0" b="0"/>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09700" cy="594360"/>
                    </a:xfrm>
                    <a:prstGeom prst="rect">
                      <a:avLst/>
                    </a:prstGeom>
                  </pic:spPr>
                </pic:pic>
              </a:graphicData>
            </a:graphic>
            <wp14:sizeRelH relativeFrom="margin">
              <wp14:pctWidth>0</wp14:pctWidth>
            </wp14:sizeRelH>
            <wp14:sizeRelV relativeFrom="margin">
              <wp14:pctHeight>0</wp14:pctHeight>
            </wp14:sizeRelV>
          </wp:anchor>
        </w:drawing>
      </w:r>
    </w:p>
    <w:p w14:paraId="0B085A38" w14:textId="5F15CE61" w:rsidR="000123A2" w:rsidRDefault="000123A2" w:rsidP="000123A2">
      <w:pPr>
        <w:bidi/>
        <w:spacing w:line="240" w:lineRule="auto"/>
        <w:jc w:val="both"/>
        <w:rPr>
          <w:rFonts w:ascii="Calibri" w:hAnsi="Calibri" w:cs="Calibri"/>
          <w:b/>
          <w:bCs/>
          <w:color w:val="5B63B7" w:themeColor="text2" w:themeTint="99"/>
          <w:sz w:val="40"/>
          <w:szCs w:val="40"/>
          <w:rtl/>
        </w:rPr>
      </w:pPr>
    </w:p>
    <w:p w14:paraId="629B363A" w14:textId="77777777" w:rsidR="00D44398" w:rsidRDefault="00D44398" w:rsidP="00D44398">
      <w:pPr>
        <w:bidi/>
        <w:spacing w:line="240" w:lineRule="auto"/>
        <w:jc w:val="both"/>
        <w:rPr>
          <w:rFonts w:ascii="Calibri" w:hAnsi="Calibri" w:cs="Calibri"/>
          <w:b/>
          <w:bCs/>
          <w:color w:val="5B63B7" w:themeColor="text2" w:themeTint="99"/>
          <w:sz w:val="40"/>
          <w:szCs w:val="40"/>
          <w:rtl/>
        </w:rPr>
      </w:pPr>
    </w:p>
    <w:p w14:paraId="0E9C1F51" w14:textId="544A32A3" w:rsidR="000123A2" w:rsidRDefault="00761107" w:rsidP="00761107">
      <w:pPr>
        <w:bidi/>
        <w:spacing w:after="0"/>
        <w:jc w:val="center"/>
        <w:rPr>
          <w:rFonts w:ascii="Sakkal Majalla" w:eastAsia="Times New Roman" w:hAnsi="Sakkal Majalla" w:cs="Sakkal Majalla"/>
          <w:b/>
          <w:bCs/>
          <w:color w:val="000000" w:themeColor="text1"/>
          <w:sz w:val="32"/>
          <w:szCs w:val="36"/>
          <w:rtl/>
        </w:rPr>
      </w:pPr>
      <w:r>
        <w:rPr>
          <w:rFonts w:ascii="Sakkal Majalla" w:eastAsia="Times New Roman" w:hAnsi="Sakkal Majalla" w:cs="Sakkal Majalla" w:hint="cs"/>
          <w:b/>
          <w:bCs/>
          <w:color w:val="000000" w:themeColor="text1"/>
          <w:sz w:val="32"/>
          <w:szCs w:val="36"/>
          <w:rtl/>
        </w:rPr>
        <w:t xml:space="preserve">جامعة </w:t>
      </w:r>
      <w:proofErr w:type="spellStart"/>
      <w:r>
        <w:rPr>
          <w:rFonts w:ascii="Sakkal Majalla" w:eastAsia="Times New Roman" w:hAnsi="Sakkal Majalla" w:cs="Sakkal Majalla" w:hint="cs"/>
          <w:b/>
          <w:bCs/>
          <w:color w:val="000000" w:themeColor="text1"/>
          <w:sz w:val="32"/>
          <w:szCs w:val="36"/>
          <w:rtl/>
        </w:rPr>
        <w:t>ميدأوشن</w:t>
      </w:r>
      <w:proofErr w:type="spellEnd"/>
    </w:p>
    <w:p w14:paraId="3D857480" w14:textId="4031B13C" w:rsidR="00761107" w:rsidRDefault="00761107" w:rsidP="00761107">
      <w:pPr>
        <w:bidi/>
        <w:spacing w:after="0"/>
        <w:jc w:val="center"/>
        <w:rPr>
          <w:rFonts w:ascii="Sakkal Majalla" w:eastAsia="Times New Roman" w:hAnsi="Sakkal Majalla" w:cs="Sakkal Majalla"/>
          <w:b/>
          <w:bCs/>
          <w:color w:val="000000" w:themeColor="text1"/>
          <w:sz w:val="32"/>
          <w:szCs w:val="36"/>
          <w:rtl/>
        </w:rPr>
      </w:pPr>
      <w:r>
        <w:rPr>
          <w:rFonts w:ascii="Sakkal Majalla" w:eastAsia="Times New Roman" w:hAnsi="Sakkal Majalla" w:cs="Sakkal Majalla" w:hint="cs"/>
          <w:b/>
          <w:bCs/>
          <w:color w:val="000000" w:themeColor="text1"/>
          <w:sz w:val="32"/>
          <w:szCs w:val="36"/>
          <w:rtl/>
        </w:rPr>
        <w:t>كلية الإدارة</w:t>
      </w:r>
    </w:p>
    <w:p w14:paraId="4AC3F274" w14:textId="777C4AD9" w:rsidR="00761107" w:rsidRDefault="00761107" w:rsidP="00761107">
      <w:pPr>
        <w:pStyle w:val="a6"/>
        <w:bidi/>
        <w:spacing w:before="0" w:beforeAutospacing="0" w:after="0" w:afterAutospacing="0"/>
        <w:ind w:right="-270"/>
        <w:jc w:val="center"/>
        <w:rPr>
          <w:rFonts w:ascii="Sakkal Majalla" w:hAnsi="Sakkal Majalla" w:cs="Sakkal Majalla"/>
          <w:b/>
          <w:bCs/>
          <w:color w:val="000000" w:themeColor="text1"/>
          <w:sz w:val="32"/>
          <w:szCs w:val="36"/>
          <w:rtl/>
        </w:rPr>
      </w:pPr>
    </w:p>
    <w:p w14:paraId="765069BB" w14:textId="77777777" w:rsidR="00D44398" w:rsidRDefault="00D44398" w:rsidP="00D44398">
      <w:pPr>
        <w:pStyle w:val="a6"/>
        <w:bidi/>
        <w:spacing w:before="0" w:beforeAutospacing="0" w:after="0" w:afterAutospacing="0"/>
        <w:ind w:right="-270"/>
        <w:jc w:val="center"/>
        <w:rPr>
          <w:rFonts w:ascii="Sakkal Majalla" w:hAnsi="Sakkal Majalla" w:cs="Sakkal Majalla"/>
          <w:b/>
          <w:bCs/>
          <w:color w:val="000000" w:themeColor="text1"/>
          <w:sz w:val="32"/>
          <w:szCs w:val="36"/>
          <w:rtl/>
        </w:rPr>
      </w:pPr>
    </w:p>
    <w:p w14:paraId="559EB862" w14:textId="4514596C" w:rsidR="00895288" w:rsidRDefault="00895288" w:rsidP="00895288">
      <w:pPr>
        <w:pStyle w:val="a6"/>
        <w:bidi/>
        <w:spacing w:before="0" w:beforeAutospacing="0" w:after="0" w:afterAutospacing="0"/>
        <w:ind w:right="-270"/>
        <w:jc w:val="center"/>
        <w:rPr>
          <w:rFonts w:ascii="Sakkal Majalla" w:hAnsi="Sakkal Majalla" w:cs="Sakkal Majalla"/>
          <w:b/>
          <w:bCs/>
          <w:color w:val="000000" w:themeColor="text1"/>
          <w:sz w:val="32"/>
          <w:szCs w:val="36"/>
          <w:rtl/>
        </w:rPr>
      </w:pPr>
    </w:p>
    <w:p w14:paraId="7F62253C" w14:textId="13A56297" w:rsidR="000123A2" w:rsidRDefault="000123A2" w:rsidP="00761107">
      <w:pPr>
        <w:pStyle w:val="a6"/>
        <w:bidi/>
        <w:spacing w:before="0" w:beforeAutospacing="0" w:after="0" w:afterAutospacing="0"/>
        <w:ind w:right="-270"/>
        <w:jc w:val="center"/>
        <w:rPr>
          <w:rFonts w:ascii="Sakkal Majalla" w:hAnsi="Sakkal Majalla" w:cs="Sakkal Majalla"/>
          <w:b/>
          <w:bCs/>
          <w:color w:val="FF0000"/>
          <w:sz w:val="32"/>
          <w:szCs w:val="36"/>
          <w:rtl/>
        </w:rPr>
      </w:pPr>
      <w:r w:rsidRPr="00731E83">
        <w:rPr>
          <w:rFonts w:ascii="Sakkal Majalla" w:hAnsi="Sakkal Majalla" w:cs="Sakkal Majalla"/>
          <w:b/>
          <w:bCs/>
          <w:color w:val="000000" w:themeColor="text1"/>
          <w:sz w:val="32"/>
          <w:szCs w:val="36"/>
          <w:rtl/>
        </w:rPr>
        <w:t xml:space="preserve">التخطيط الاستراتيجي </w:t>
      </w:r>
      <w:r w:rsidR="00C12E00">
        <w:rPr>
          <w:rFonts w:ascii="Sakkal Majalla" w:hAnsi="Sakkal Majalla" w:cs="Sakkal Majalla" w:hint="cs"/>
          <w:b/>
          <w:bCs/>
          <w:color w:val="000000" w:themeColor="text1"/>
          <w:sz w:val="32"/>
          <w:szCs w:val="36"/>
          <w:rtl/>
        </w:rPr>
        <w:t>وتأثيره</w:t>
      </w:r>
      <w:r>
        <w:rPr>
          <w:rFonts w:ascii="Sakkal Majalla" w:hAnsi="Sakkal Majalla" w:cs="Sakkal Majalla" w:hint="cs"/>
          <w:b/>
          <w:bCs/>
          <w:color w:val="000000" w:themeColor="text1"/>
          <w:sz w:val="32"/>
          <w:szCs w:val="36"/>
          <w:rtl/>
        </w:rPr>
        <w:t xml:space="preserve"> على</w:t>
      </w:r>
      <w:r w:rsidRPr="00731E83">
        <w:rPr>
          <w:rFonts w:ascii="Sakkal Majalla" w:hAnsi="Sakkal Majalla" w:cs="Sakkal Majalla"/>
          <w:b/>
          <w:bCs/>
          <w:color w:val="000000" w:themeColor="text1"/>
          <w:sz w:val="32"/>
          <w:szCs w:val="36"/>
          <w:rtl/>
        </w:rPr>
        <w:t xml:space="preserve"> توليد التنافسية في </w:t>
      </w:r>
      <w:r w:rsidRPr="00460100">
        <w:rPr>
          <w:rFonts w:ascii="Sakkal Majalla" w:hAnsi="Sakkal Majalla" w:cs="Sakkal Majalla" w:hint="cs"/>
          <w:b/>
          <w:bCs/>
          <w:color w:val="000000" w:themeColor="text1"/>
          <w:sz w:val="32"/>
          <w:szCs w:val="36"/>
          <w:rtl/>
        </w:rPr>
        <w:t xml:space="preserve">جامعة الملك فهد للبترول والمعادن </w:t>
      </w:r>
      <w:r w:rsidRPr="00460100">
        <w:rPr>
          <w:rFonts w:ascii="Sakkal Majalla" w:hAnsi="Sakkal Majalla" w:cs="Sakkal Majalla" w:hint="cs"/>
          <w:b/>
          <w:bCs/>
          <w:sz w:val="32"/>
          <w:szCs w:val="36"/>
          <w:rtl/>
        </w:rPr>
        <w:t>بالمملكة العربية السعود</w:t>
      </w:r>
      <w:r w:rsidRPr="00EA4E72">
        <w:rPr>
          <w:rFonts w:ascii="Sakkal Majalla" w:hAnsi="Sakkal Majalla" w:cs="Sakkal Majalla" w:hint="cs"/>
          <w:b/>
          <w:bCs/>
          <w:sz w:val="32"/>
          <w:szCs w:val="36"/>
          <w:rtl/>
        </w:rPr>
        <w:t>ية</w:t>
      </w:r>
    </w:p>
    <w:p w14:paraId="733B5CCA" w14:textId="77777777" w:rsidR="000123A2" w:rsidRDefault="000123A2" w:rsidP="000123A2">
      <w:pPr>
        <w:pStyle w:val="a6"/>
        <w:bidi/>
        <w:spacing w:before="0" w:beforeAutospacing="0" w:after="0" w:afterAutospacing="0"/>
        <w:ind w:right="-270"/>
        <w:jc w:val="center"/>
        <w:rPr>
          <w:rFonts w:ascii="Sakkal Majalla" w:hAnsi="Sakkal Majalla" w:cs="Sakkal Majalla"/>
          <w:b/>
          <w:bCs/>
          <w:color w:val="FF0000"/>
          <w:sz w:val="32"/>
          <w:szCs w:val="36"/>
          <w:rtl/>
        </w:rPr>
      </w:pPr>
    </w:p>
    <w:p w14:paraId="4763A419" w14:textId="77777777" w:rsidR="000123A2" w:rsidRDefault="000123A2" w:rsidP="000123A2">
      <w:pPr>
        <w:pStyle w:val="a6"/>
        <w:bidi/>
        <w:spacing w:before="0" w:beforeAutospacing="0" w:after="0" w:afterAutospacing="0"/>
        <w:ind w:right="-270"/>
        <w:jc w:val="center"/>
        <w:rPr>
          <w:rFonts w:ascii="Sakkal Majalla" w:hAnsi="Sakkal Majalla" w:cs="Sakkal Majalla"/>
          <w:b/>
          <w:bCs/>
          <w:sz w:val="36"/>
          <w:szCs w:val="40"/>
        </w:rPr>
      </w:pPr>
      <w:r w:rsidRPr="009A1E70">
        <w:rPr>
          <w:rFonts w:ascii="Sakkal Majalla" w:hAnsi="Sakkal Majalla" w:cs="Sakkal Majalla"/>
          <w:b/>
          <w:bCs/>
          <w:sz w:val="36"/>
          <w:szCs w:val="40"/>
        </w:rPr>
        <w:t>Strategic planning and its impact on generating competitiveness at King Fahd University of Petroleum and minerals in Saudi Arabia</w:t>
      </w:r>
    </w:p>
    <w:p w14:paraId="549B3084" w14:textId="04B6A80C" w:rsidR="000123A2" w:rsidRDefault="000123A2" w:rsidP="000123A2">
      <w:pPr>
        <w:pStyle w:val="a6"/>
        <w:bidi/>
        <w:spacing w:before="0" w:beforeAutospacing="0" w:after="0" w:afterAutospacing="0"/>
        <w:ind w:right="-270"/>
        <w:jc w:val="center"/>
        <w:rPr>
          <w:rFonts w:ascii="Sakkal Majalla" w:hAnsi="Sakkal Majalla" w:cs="Sakkal Majalla"/>
          <w:b/>
          <w:bCs/>
          <w:sz w:val="36"/>
          <w:szCs w:val="40"/>
          <w:rtl/>
        </w:rPr>
      </w:pPr>
    </w:p>
    <w:p w14:paraId="6E599099" w14:textId="05F5115D" w:rsidR="00895288" w:rsidRDefault="00895288" w:rsidP="00895288">
      <w:pPr>
        <w:pStyle w:val="a6"/>
        <w:bidi/>
        <w:spacing w:before="0" w:beforeAutospacing="0" w:after="0" w:afterAutospacing="0"/>
        <w:ind w:right="-270"/>
        <w:jc w:val="center"/>
        <w:rPr>
          <w:rFonts w:ascii="Sakkal Majalla" w:hAnsi="Sakkal Majalla" w:cs="Sakkal Majalla"/>
          <w:b/>
          <w:bCs/>
          <w:sz w:val="36"/>
          <w:szCs w:val="40"/>
          <w:rtl/>
        </w:rPr>
      </w:pPr>
    </w:p>
    <w:p w14:paraId="25A7DBF4" w14:textId="77777777" w:rsidR="00D44398" w:rsidRDefault="00D44398" w:rsidP="00D44398">
      <w:pPr>
        <w:pStyle w:val="a6"/>
        <w:bidi/>
        <w:spacing w:before="0" w:beforeAutospacing="0" w:after="0" w:afterAutospacing="0"/>
        <w:ind w:right="-270"/>
        <w:jc w:val="center"/>
        <w:rPr>
          <w:rFonts w:ascii="Sakkal Majalla" w:hAnsi="Sakkal Majalla" w:cs="Sakkal Majalla"/>
          <w:b/>
          <w:bCs/>
          <w:sz w:val="36"/>
          <w:szCs w:val="40"/>
        </w:rPr>
      </w:pPr>
    </w:p>
    <w:p w14:paraId="60A12532" w14:textId="7D0D3F48" w:rsidR="000123A2" w:rsidRDefault="00895288" w:rsidP="000123A2">
      <w:pPr>
        <w:pStyle w:val="a6"/>
        <w:bidi/>
        <w:spacing w:before="0" w:beforeAutospacing="0" w:after="0" w:afterAutospacing="0"/>
        <w:ind w:right="-270"/>
        <w:jc w:val="center"/>
        <w:rPr>
          <w:rFonts w:ascii="Sakkal Majalla" w:hAnsi="Sakkal Majalla" w:cs="Sakkal Majalla"/>
          <w:b/>
          <w:bCs/>
          <w:sz w:val="36"/>
          <w:szCs w:val="40"/>
          <w:rtl/>
        </w:rPr>
      </w:pPr>
      <w:r>
        <w:rPr>
          <w:rFonts w:ascii="Sakkal Majalla" w:hAnsi="Sakkal Majalla" w:cs="Sakkal Majalla" w:hint="cs"/>
          <w:b/>
          <w:bCs/>
          <w:sz w:val="36"/>
          <w:szCs w:val="40"/>
          <w:rtl/>
        </w:rPr>
        <w:t xml:space="preserve">إعداد الباحثة/ خلود </w:t>
      </w:r>
      <w:proofErr w:type="gramStart"/>
      <w:r>
        <w:rPr>
          <w:rFonts w:ascii="Sakkal Majalla" w:hAnsi="Sakkal Majalla" w:cs="Sakkal Majalla" w:hint="cs"/>
          <w:b/>
          <w:bCs/>
          <w:sz w:val="36"/>
          <w:szCs w:val="40"/>
          <w:rtl/>
        </w:rPr>
        <w:t>علي</w:t>
      </w:r>
      <w:proofErr w:type="gramEnd"/>
      <w:r>
        <w:rPr>
          <w:rFonts w:ascii="Sakkal Majalla" w:hAnsi="Sakkal Majalla" w:cs="Sakkal Majalla" w:hint="cs"/>
          <w:b/>
          <w:bCs/>
          <w:sz w:val="36"/>
          <w:szCs w:val="40"/>
          <w:rtl/>
        </w:rPr>
        <w:t xml:space="preserve"> </w:t>
      </w:r>
      <w:proofErr w:type="spellStart"/>
      <w:r>
        <w:rPr>
          <w:rFonts w:ascii="Sakkal Majalla" w:hAnsi="Sakkal Majalla" w:cs="Sakkal Majalla" w:hint="cs"/>
          <w:b/>
          <w:bCs/>
          <w:sz w:val="36"/>
          <w:szCs w:val="40"/>
          <w:rtl/>
        </w:rPr>
        <w:t>باسويد</w:t>
      </w:r>
      <w:proofErr w:type="spellEnd"/>
    </w:p>
    <w:p w14:paraId="4BDD7D42" w14:textId="2D3099EE" w:rsidR="00895288" w:rsidRDefault="00895288" w:rsidP="00895288">
      <w:pPr>
        <w:bidi/>
        <w:jc w:val="center"/>
        <w:rPr>
          <w:rFonts w:ascii="Sakkal Majalla" w:eastAsia="Times New Roman" w:hAnsi="Sakkal Majalla" w:cs="Sakkal Majalla"/>
          <w:b/>
          <w:bCs/>
          <w:color w:val="000000" w:themeColor="text1"/>
          <w:sz w:val="32"/>
          <w:szCs w:val="36"/>
          <w:rtl/>
        </w:rPr>
      </w:pPr>
      <w:r>
        <w:rPr>
          <w:rFonts w:ascii="Sakkal Majalla" w:hAnsi="Sakkal Majalla" w:cs="Sakkal Majalla" w:hint="cs"/>
          <w:b/>
          <w:bCs/>
          <w:sz w:val="36"/>
          <w:szCs w:val="40"/>
          <w:rtl/>
        </w:rPr>
        <w:t xml:space="preserve">رسالة </w:t>
      </w:r>
      <w:r>
        <w:rPr>
          <w:rFonts w:ascii="Sakkal Majalla" w:eastAsia="Times New Roman" w:hAnsi="Sakkal Majalla" w:cs="Sakkal Majalla" w:hint="cs"/>
          <w:b/>
          <w:bCs/>
          <w:color w:val="000000" w:themeColor="text1"/>
          <w:sz w:val="32"/>
          <w:szCs w:val="36"/>
          <w:rtl/>
        </w:rPr>
        <w:t>أطروحتي</w:t>
      </w:r>
      <w:r w:rsidRPr="00722D65">
        <w:rPr>
          <w:rFonts w:ascii="Sakkal Majalla" w:eastAsia="Times New Roman" w:hAnsi="Sakkal Majalla" w:cs="Sakkal Majalla" w:hint="cs"/>
          <w:b/>
          <w:bCs/>
          <w:color w:val="000000" w:themeColor="text1"/>
          <w:sz w:val="32"/>
          <w:szCs w:val="36"/>
          <w:rtl/>
        </w:rPr>
        <w:t xml:space="preserve"> </w:t>
      </w:r>
      <w:r>
        <w:rPr>
          <w:rFonts w:ascii="Sakkal Majalla" w:eastAsia="Times New Roman" w:hAnsi="Sakkal Majalla" w:cs="Sakkal Majalla" w:hint="cs"/>
          <w:b/>
          <w:bCs/>
          <w:color w:val="000000" w:themeColor="text1"/>
          <w:sz w:val="32"/>
          <w:szCs w:val="36"/>
          <w:rtl/>
        </w:rPr>
        <w:t>التي أفخر بها</w:t>
      </w:r>
      <w:r w:rsidRPr="00722D65">
        <w:rPr>
          <w:rFonts w:ascii="Sakkal Majalla" w:eastAsia="Times New Roman" w:hAnsi="Sakkal Majalla" w:cs="Sakkal Majalla" w:hint="cs"/>
          <w:b/>
          <w:bCs/>
          <w:color w:val="000000" w:themeColor="text1"/>
          <w:sz w:val="32"/>
          <w:szCs w:val="36"/>
          <w:rtl/>
        </w:rPr>
        <w:t xml:space="preserve"> لدرجة الدكتوراه</w:t>
      </w:r>
      <w:r>
        <w:rPr>
          <w:rFonts w:ascii="Sakkal Majalla" w:eastAsia="Times New Roman" w:hAnsi="Sakkal Majalla" w:cs="Sakkal Majalla" w:hint="cs"/>
          <w:b/>
          <w:bCs/>
          <w:color w:val="000000" w:themeColor="text1"/>
          <w:sz w:val="32"/>
          <w:szCs w:val="36"/>
          <w:rtl/>
        </w:rPr>
        <w:t xml:space="preserve"> </w:t>
      </w:r>
    </w:p>
    <w:p w14:paraId="6506849E" w14:textId="77777777" w:rsidR="00895288" w:rsidRPr="00895288" w:rsidRDefault="00895288" w:rsidP="00895288">
      <w:pPr>
        <w:jc w:val="center"/>
        <w:rPr>
          <w:rFonts w:ascii="Calibri" w:hAnsi="Calibri" w:cs="Calibri"/>
          <w:color w:val="FF0000"/>
          <w:sz w:val="28"/>
          <w:szCs w:val="28"/>
        </w:rPr>
      </w:pPr>
      <w:r w:rsidRPr="00895288">
        <w:rPr>
          <w:rFonts w:ascii="Calibri" w:hAnsi="Calibri" w:cs="Calibri" w:hint="cs"/>
          <w:color w:val="5B63B7" w:themeColor="text2" w:themeTint="99"/>
          <w:sz w:val="28"/>
          <w:szCs w:val="28"/>
          <w:rtl/>
        </w:rPr>
        <w:t xml:space="preserve">       </w:t>
      </w:r>
      <w:r w:rsidRPr="00895288">
        <w:rPr>
          <w:rFonts w:ascii="Calibri" w:hAnsi="Calibri" w:cs="Calibri" w:hint="cs"/>
          <w:color w:val="FF0000"/>
          <w:sz w:val="28"/>
          <w:szCs w:val="28"/>
          <w:rtl/>
        </w:rPr>
        <w:t xml:space="preserve"> </w:t>
      </w:r>
      <w:r w:rsidRPr="00895288">
        <w:rPr>
          <w:rFonts w:ascii="Sakkal Majalla" w:eastAsia="Times New Roman" w:hAnsi="Sakkal Majalla" w:cs="Sakkal Majalla" w:hint="cs"/>
          <w:sz w:val="24"/>
          <w:szCs w:val="28"/>
          <w:rtl/>
        </w:rPr>
        <w:t>1446ه - 2024 م</w:t>
      </w:r>
    </w:p>
    <w:p w14:paraId="3C8E0CDD" w14:textId="77777777" w:rsidR="00895288" w:rsidRDefault="00895288" w:rsidP="00895288">
      <w:pPr>
        <w:bidi/>
        <w:jc w:val="center"/>
        <w:rPr>
          <w:rFonts w:ascii="Sakkal Majalla" w:eastAsia="Times New Roman" w:hAnsi="Sakkal Majalla" w:cs="Sakkal Majalla"/>
          <w:b/>
          <w:bCs/>
          <w:color w:val="000000" w:themeColor="text1"/>
          <w:sz w:val="32"/>
          <w:szCs w:val="36"/>
          <w:rtl/>
        </w:rPr>
      </w:pPr>
    </w:p>
    <w:p w14:paraId="0041972F" w14:textId="69F3DFCC" w:rsidR="00895288" w:rsidRDefault="00895288" w:rsidP="00895288">
      <w:pPr>
        <w:pStyle w:val="a6"/>
        <w:bidi/>
        <w:spacing w:before="0" w:beforeAutospacing="0" w:after="0" w:afterAutospacing="0"/>
        <w:ind w:right="-270"/>
        <w:jc w:val="center"/>
        <w:rPr>
          <w:rFonts w:ascii="Sakkal Majalla" w:hAnsi="Sakkal Majalla" w:cs="Sakkal Majalla"/>
          <w:b/>
          <w:bCs/>
          <w:sz w:val="36"/>
          <w:szCs w:val="40"/>
        </w:rPr>
      </w:pPr>
    </w:p>
    <w:p w14:paraId="211CE8ED" w14:textId="77777777" w:rsidR="000123A2" w:rsidRDefault="000123A2" w:rsidP="000123A2">
      <w:pPr>
        <w:pStyle w:val="a6"/>
        <w:bidi/>
        <w:spacing w:before="0" w:beforeAutospacing="0" w:after="0" w:afterAutospacing="0"/>
        <w:ind w:right="-270"/>
        <w:jc w:val="center"/>
        <w:rPr>
          <w:rFonts w:ascii="Sakkal Majalla" w:hAnsi="Sakkal Majalla" w:cs="Sakkal Majalla"/>
          <w:b/>
          <w:bCs/>
          <w:sz w:val="36"/>
          <w:szCs w:val="40"/>
        </w:rPr>
      </w:pPr>
    </w:p>
    <w:p w14:paraId="6D2085F1" w14:textId="77777777" w:rsidR="000123A2" w:rsidRDefault="000123A2" w:rsidP="000123A2">
      <w:pPr>
        <w:pStyle w:val="a6"/>
        <w:bidi/>
        <w:spacing w:before="0" w:beforeAutospacing="0" w:after="0" w:afterAutospacing="0"/>
        <w:ind w:right="-270"/>
        <w:jc w:val="center"/>
        <w:rPr>
          <w:rFonts w:ascii="Sakkal Majalla" w:hAnsi="Sakkal Majalla" w:cs="Sakkal Majalla"/>
          <w:b/>
          <w:bCs/>
          <w:sz w:val="36"/>
          <w:szCs w:val="40"/>
        </w:rPr>
      </w:pPr>
    </w:p>
    <w:p w14:paraId="13BF5116" w14:textId="77777777" w:rsidR="000123A2" w:rsidRDefault="000123A2" w:rsidP="000123A2">
      <w:pPr>
        <w:pStyle w:val="a6"/>
        <w:bidi/>
        <w:spacing w:before="0" w:beforeAutospacing="0" w:after="0" w:afterAutospacing="0"/>
        <w:ind w:right="-270"/>
        <w:jc w:val="center"/>
        <w:rPr>
          <w:rFonts w:ascii="Sakkal Majalla" w:hAnsi="Sakkal Majalla" w:cs="Sakkal Majalla"/>
          <w:b/>
          <w:bCs/>
          <w:sz w:val="36"/>
          <w:szCs w:val="40"/>
        </w:rPr>
      </w:pPr>
    </w:p>
    <w:p w14:paraId="2C6EABA5" w14:textId="77777777" w:rsidR="008F452D" w:rsidRDefault="008F452D" w:rsidP="008F452D">
      <w:pPr>
        <w:bidi/>
        <w:spacing w:after="200" w:line="276" w:lineRule="auto"/>
        <w:rPr>
          <w:rFonts w:ascii="Calibri" w:hAnsi="Calibri" w:cs="Calibri"/>
          <w:b/>
          <w:bCs/>
          <w:color w:val="FF0000"/>
          <w:sz w:val="28"/>
          <w:szCs w:val="28"/>
          <w:rtl/>
        </w:rPr>
      </w:pPr>
    </w:p>
    <w:p w14:paraId="473F14B1" w14:textId="2CBBA90B" w:rsidR="000123A2" w:rsidRPr="004352F4" w:rsidRDefault="000123A2" w:rsidP="008F452D">
      <w:pPr>
        <w:bidi/>
        <w:spacing w:after="200" w:line="276" w:lineRule="auto"/>
        <w:rPr>
          <w:rFonts w:ascii="Sakkal Majalla" w:hAnsi="Sakkal Majalla" w:cs="Sakkal Majalla"/>
          <w:sz w:val="28"/>
          <w:szCs w:val="28"/>
          <w:rtl/>
        </w:rPr>
      </w:pPr>
      <w:r w:rsidRPr="004352F4">
        <w:rPr>
          <w:rFonts w:ascii="Sakkal Majalla" w:hAnsi="Sakkal Majalla" w:cs="Sakkal Majalla" w:hint="cs"/>
          <w:b/>
          <w:bCs/>
          <w:sz w:val="36"/>
          <w:szCs w:val="36"/>
          <w:u w:val="single"/>
          <w:rtl/>
        </w:rPr>
        <w:lastRenderedPageBreak/>
        <w:t>مقدمة الدراسـة:</w:t>
      </w:r>
    </w:p>
    <w:p w14:paraId="5A099C92" w14:textId="052FD522" w:rsidR="000123A2" w:rsidRDefault="000123A2" w:rsidP="00A50698">
      <w:pPr>
        <w:bidi/>
        <w:spacing w:line="360" w:lineRule="auto"/>
        <w:jc w:val="both"/>
        <w:rPr>
          <w:rFonts w:ascii="Sakkal Majalla" w:hAnsi="Sakkal Majalla" w:cs="Sakkal Majalla"/>
          <w:sz w:val="28"/>
          <w:szCs w:val="28"/>
          <w:rtl/>
        </w:rPr>
      </w:pPr>
      <w:r w:rsidRPr="00856028">
        <w:rPr>
          <w:rFonts w:ascii="Sakkal Majalla" w:hAnsi="Sakkal Majalla" w:cs="Sakkal Majalla" w:hint="cs"/>
          <w:sz w:val="28"/>
          <w:szCs w:val="28"/>
          <w:rtl/>
        </w:rPr>
        <w:t xml:space="preserve">في عصر تهيمن فيه المنافسة وفي ظل التقدم </w:t>
      </w:r>
      <w:r w:rsidR="00972F81" w:rsidRPr="00856028">
        <w:rPr>
          <w:rFonts w:ascii="Sakkal Majalla" w:hAnsi="Sakkal Majalla" w:cs="Sakkal Majalla" w:hint="cs"/>
          <w:sz w:val="28"/>
          <w:szCs w:val="28"/>
          <w:rtl/>
        </w:rPr>
        <w:t>والتطور</w:t>
      </w:r>
      <w:r w:rsidR="00972F81">
        <w:rPr>
          <w:rFonts w:ascii="Sakkal Majalla" w:hAnsi="Sakkal Majalla" w:cs="Sakkal Majalla" w:hint="cs"/>
          <w:sz w:val="28"/>
          <w:szCs w:val="28"/>
          <w:rtl/>
        </w:rPr>
        <w:t xml:space="preserve">ات </w:t>
      </w:r>
      <w:r w:rsidR="00972F81" w:rsidRPr="00856028">
        <w:rPr>
          <w:rFonts w:ascii="Sakkal Majalla" w:hAnsi="Sakkal Majalla" w:cs="Sakkal Majalla" w:hint="cs"/>
          <w:sz w:val="28"/>
          <w:szCs w:val="28"/>
          <w:rtl/>
        </w:rPr>
        <w:t>التكنولوجية</w:t>
      </w:r>
      <w:r w:rsidR="00972F81">
        <w:rPr>
          <w:rFonts w:ascii="Sakkal Majalla" w:hAnsi="Sakkal Majalla" w:cs="Sakkal Majalla" w:hint="cs"/>
          <w:sz w:val="28"/>
          <w:szCs w:val="28"/>
          <w:rtl/>
        </w:rPr>
        <w:t xml:space="preserve"> الهائلة</w:t>
      </w:r>
      <w:r w:rsidR="00C2301F">
        <w:rPr>
          <w:rFonts w:ascii="Sakkal Majalla" w:hAnsi="Sakkal Majalla" w:cs="Sakkal Majalla" w:hint="cs"/>
          <w:sz w:val="28"/>
          <w:szCs w:val="28"/>
          <w:rtl/>
        </w:rPr>
        <w:t xml:space="preserve"> والتغيرات المتسارعة وظهور الأزمات المتعاقبة المصاحبة للمنافسة العالمية </w:t>
      </w:r>
      <w:r w:rsidR="00746C67">
        <w:rPr>
          <w:rFonts w:ascii="Sakkal Majalla" w:hAnsi="Sakkal Majalla" w:cs="Sakkal Majalla" w:hint="cs"/>
          <w:sz w:val="28"/>
          <w:szCs w:val="28"/>
          <w:rtl/>
        </w:rPr>
        <w:t xml:space="preserve">تهتم المنظمات بتبني مفاهيم إدارية حديثة لتحقيق أهدافها، وبالتالي يعتبر </w:t>
      </w:r>
      <w:r w:rsidRPr="00856028">
        <w:rPr>
          <w:rFonts w:ascii="Sakkal Majalla" w:hAnsi="Sakkal Majalla" w:cs="Sakkal Majalla" w:hint="cs"/>
          <w:sz w:val="28"/>
          <w:szCs w:val="28"/>
          <w:rtl/>
        </w:rPr>
        <w:t>نجاح المنظمات واستمراريته</w:t>
      </w:r>
      <w:r w:rsidRPr="00856028">
        <w:rPr>
          <w:rFonts w:ascii="Sakkal Majalla" w:hAnsi="Sakkal Majalla" w:cs="Sakkal Majalla" w:hint="eastAsia"/>
          <w:sz w:val="28"/>
          <w:szCs w:val="28"/>
          <w:rtl/>
        </w:rPr>
        <w:t>ا</w:t>
      </w:r>
      <w:r w:rsidRPr="00856028">
        <w:rPr>
          <w:rFonts w:ascii="Sakkal Majalla" w:hAnsi="Sakkal Majalla" w:cs="Sakkal Majalla" w:hint="cs"/>
          <w:sz w:val="28"/>
          <w:szCs w:val="28"/>
          <w:rtl/>
        </w:rPr>
        <w:t xml:space="preserve"> </w:t>
      </w:r>
      <w:r w:rsidR="00746C67" w:rsidRPr="00856028">
        <w:rPr>
          <w:rFonts w:ascii="Sakkal Majalla" w:hAnsi="Sakkal Majalla" w:cs="Sakkal Majalla" w:hint="cs"/>
          <w:sz w:val="28"/>
          <w:szCs w:val="28"/>
          <w:rtl/>
        </w:rPr>
        <w:t>وبقائها</w:t>
      </w:r>
      <w:r w:rsidR="00746C67">
        <w:rPr>
          <w:rFonts w:ascii="Sakkal Majalla" w:hAnsi="Sakkal Majalla" w:cs="Sakkal Majalla" w:hint="cs"/>
          <w:sz w:val="28"/>
          <w:szCs w:val="28"/>
          <w:rtl/>
        </w:rPr>
        <w:t xml:space="preserve"> يكون من خلال تبني مفهوم استراتيجية تمكين العاملين والتركيز عليها لما له من أثر فعال في توليد التنافسية للمنظمة ،و</w:t>
      </w:r>
      <w:r>
        <w:rPr>
          <w:rFonts w:ascii="Sakkal Majalla" w:hAnsi="Sakkal Majalla" w:cs="Sakkal Majalla" w:hint="cs"/>
          <w:sz w:val="28"/>
          <w:szCs w:val="28"/>
          <w:rtl/>
        </w:rPr>
        <w:t xml:space="preserve"> يعيش العالم اليوم تطورات متلاحقة في شتى المجالات والقطاعات في ظل بيئة تنافسية غالبا ما </w:t>
      </w:r>
      <w:r w:rsidR="00316D18">
        <w:rPr>
          <w:rFonts w:ascii="Sakkal Majalla" w:hAnsi="Sakkal Majalla" w:cs="Sakkal Majalla" w:hint="cs"/>
          <w:sz w:val="28"/>
          <w:szCs w:val="28"/>
          <w:rtl/>
        </w:rPr>
        <w:t>اتسمت</w:t>
      </w:r>
      <w:r>
        <w:rPr>
          <w:rFonts w:ascii="Sakkal Majalla" w:hAnsi="Sakkal Majalla" w:cs="Sakkal Majalla" w:hint="cs"/>
          <w:sz w:val="28"/>
          <w:szCs w:val="28"/>
          <w:rtl/>
        </w:rPr>
        <w:t xml:space="preserve"> بالتعقيد وحدة المتغيرات (الداخلية </w:t>
      </w:r>
      <w:r w:rsidR="00316D18">
        <w:rPr>
          <w:rFonts w:ascii="Sakkal Majalla" w:hAnsi="Sakkal Majalla" w:cs="Sakkal Majalla" w:hint="cs"/>
          <w:sz w:val="28"/>
          <w:szCs w:val="28"/>
          <w:rtl/>
        </w:rPr>
        <w:t>والخارجية)</w:t>
      </w:r>
      <w:r w:rsidR="007071DC" w:rsidRPr="00972F81">
        <w:rPr>
          <w:rFonts w:ascii="Sakkal Majalla" w:hAnsi="Sakkal Majalla" w:cs="Sakkal Majalla" w:hint="cs"/>
          <w:sz w:val="28"/>
          <w:szCs w:val="28"/>
          <w:rtl/>
        </w:rPr>
        <w:t xml:space="preserve"> </w:t>
      </w:r>
      <w:r w:rsidR="00972F81" w:rsidRPr="00972F81">
        <w:rPr>
          <w:rFonts w:ascii="Sakkal Majalla" w:hAnsi="Sakkal Majalla" w:cs="Sakkal Majalla" w:hint="cs"/>
          <w:sz w:val="28"/>
          <w:szCs w:val="28"/>
          <w:rtl/>
        </w:rPr>
        <w:t xml:space="preserve">المتسارعة في بيئة الأعمال </w:t>
      </w:r>
      <w:r w:rsidR="00C055DF" w:rsidRPr="00972F81">
        <w:rPr>
          <w:rFonts w:ascii="Sakkal Majalla" w:hAnsi="Sakkal Majalla" w:cs="Sakkal Majalla" w:hint="cs"/>
          <w:sz w:val="28"/>
          <w:szCs w:val="28"/>
          <w:rtl/>
        </w:rPr>
        <w:t>(</w:t>
      </w:r>
      <w:r w:rsidR="007071DC" w:rsidRPr="00972F81">
        <w:rPr>
          <w:rFonts w:ascii="Sakkal Majalla" w:hAnsi="Sakkal Majalla" w:cs="Sakkal Majalla" w:hint="cs"/>
          <w:sz w:val="28"/>
          <w:szCs w:val="28"/>
          <w:rtl/>
        </w:rPr>
        <w:t>الشيخ</w:t>
      </w:r>
      <w:r w:rsidR="007071DC" w:rsidRPr="00972F81">
        <w:rPr>
          <w:rFonts w:ascii="Sakkal Majalla" w:hAnsi="Sakkal Majalla" w:cs="Sakkal Majalla"/>
          <w:sz w:val="28"/>
          <w:szCs w:val="28"/>
          <w:rtl/>
        </w:rPr>
        <w:t>،</w:t>
      </w:r>
      <w:r w:rsidR="007071DC" w:rsidRPr="00972F81">
        <w:rPr>
          <w:rFonts w:ascii="Sakkal Majalla" w:hAnsi="Sakkal Majalla" w:cs="Sakkal Majalla"/>
          <w:sz w:val="28"/>
          <w:szCs w:val="28"/>
        </w:rPr>
        <w:t xml:space="preserve"> &amp; </w:t>
      </w:r>
      <w:r w:rsidR="007071DC" w:rsidRPr="00972F81">
        <w:rPr>
          <w:rFonts w:ascii="Sakkal Majalla" w:hAnsi="Sakkal Majalla" w:cs="Sakkal Majalla"/>
          <w:sz w:val="28"/>
          <w:szCs w:val="28"/>
          <w:rtl/>
        </w:rPr>
        <w:t xml:space="preserve">بن </w:t>
      </w:r>
      <w:r w:rsidR="007071DC" w:rsidRPr="00972F81">
        <w:rPr>
          <w:rFonts w:ascii="Sakkal Majalla" w:hAnsi="Sakkal Majalla" w:cs="Sakkal Majalla" w:hint="cs"/>
          <w:sz w:val="28"/>
          <w:szCs w:val="28"/>
          <w:rtl/>
        </w:rPr>
        <w:t xml:space="preserve">ساسي </w:t>
      </w:r>
      <w:r w:rsidR="00C055DF" w:rsidRPr="00972F81">
        <w:rPr>
          <w:rFonts w:ascii="Sakkal Majalla" w:hAnsi="Sakkal Majalla" w:cs="Sakkal Majalla" w:hint="cs"/>
          <w:sz w:val="28"/>
          <w:szCs w:val="28"/>
          <w:rtl/>
        </w:rPr>
        <w:t>،</w:t>
      </w:r>
      <w:r w:rsidR="007071DC" w:rsidRPr="00813DF9">
        <w:rPr>
          <w:rFonts w:ascii="Sakkal Majalla" w:hAnsi="Sakkal Majalla" w:cs="Sakkal Majalla"/>
          <w:color w:val="222222"/>
          <w:sz w:val="28"/>
          <w:szCs w:val="28"/>
          <w:shd w:val="clear" w:color="auto" w:fill="FFFFFF"/>
        </w:rPr>
        <w:t>2017</w:t>
      </w:r>
      <w:r w:rsidR="007071DC" w:rsidRPr="00813DF9">
        <w:rPr>
          <w:rFonts w:ascii="Sakkal Majalla" w:hAnsi="Sakkal Majalla" w:cs="Sakkal Majalla"/>
          <w:color w:val="222222"/>
          <w:sz w:val="28"/>
          <w:szCs w:val="28"/>
          <w:shd w:val="clear" w:color="auto" w:fill="FFFFFF"/>
          <w:rtl/>
        </w:rPr>
        <w:t>)</w:t>
      </w:r>
      <w:r w:rsidR="00316D18">
        <w:rPr>
          <w:rFonts w:ascii="Sakkal Majalla" w:hAnsi="Sakkal Majalla" w:cs="Sakkal Majalla" w:hint="cs"/>
          <w:color w:val="222222"/>
          <w:sz w:val="28"/>
          <w:szCs w:val="28"/>
          <w:shd w:val="clear" w:color="auto" w:fill="FFFFFF"/>
          <w:rtl/>
        </w:rPr>
        <w:t>.</w:t>
      </w:r>
    </w:p>
    <w:p w14:paraId="5F197D8B" w14:textId="7A5117FB" w:rsidR="00972F81" w:rsidRDefault="00972F81" w:rsidP="00A50698">
      <w:pPr>
        <w:bidi/>
        <w:spacing w:line="360" w:lineRule="auto"/>
        <w:jc w:val="both"/>
        <w:rPr>
          <w:rFonts w:ascii="Sakkal Majalla" w:hAnsi="Sakkal Majalla" w:cs="Sakkal Majalla"/>
          <w:sz w:val="28"/>
          <w:szCs w:val="28"/>
          <w:rtl/>
        </w:rPr>
      </w:pPr>
      <w:r w:rsidRPr="00044D6A">
        <w:rPr>
          <w:rFonts w:ascii="Sakkal Majalla" w:hAnsi="Sakkal Majalla" w:cs="Sakkal Majalla"/>
          <w:sz w:val="28"/>
          <w:szCs w:val="28"/>
          <w:rtl/>
        </w:rPr>
        <w:t>فالجامعات وجدت لتقديم خدمات تعليمية</w:t>
      </w:r>
      <w:r>
        <w:rPr>
          <w:rFonts w:ascii="Sakkal Majalla" w:hAnsi="Sakkal Majalla" w:cs="Sakkal Majalla" w:hint="cs"/>
          <w:sz w:val="28"/>
          <w:szCs w:val="28"/>
          <w:rtl/>
        </w:rPr>
        <w:t xml:space="preserve"> </w:t>
      </w:r>
      <w:r w:rsidRPr="00044D6A">
        <w:rPr>
          <w:rFonts w:ascii="Sakkal Majalla" w:hAnsi="Sakkal Majalla" w:cs="Sakkal Majalla"/>
          <w:sz w:val="28"/>
          <w:szCs w:val="28"/>
          <w:rtl/>
        </w:rPr>
        <w:t>للمجتمع،</w:t>
      </w:r>
      <w:r>
        <w:rPr>
          <w:rFonts w:ascii="Sakkal Majalla" w:hAnsi="Sakkal Majalla" w:cs="Sakkal Majalla" w:hint="cs"/>
          <w:sz w:val="28"/>
          <w:szCs w:val="28"/>
          <w:rtl/>
        </w:rPr>
        <w:t xml:space="preserve"> </w:t>
      </w:r>
      <w:r w:rsidRPr="00044D6A">
        <w:rPr>
          <w:rFonts w:ascii="Sakkal Majalla" w:hAnsi="Sakkal Majalla" w:cs="Sakkal Majalla"/>
          <w:sz w:val="28"/>
          <w:szCs w:val="28"/>
          <w:rtl/>
        </w:rPr>
        <w:t>و</w:t>
      </w:r>
      <w:r>
        <w:rPr>
          <w:rFonts w:ascii="Sakkal Majalla" w:hAnsi="Sakkal Majalla" w:cs="Sakkal Majalla" w:hint="cs"/>
          <w:sz w:val="28"/>
          <w:szCs w:val="28"/>
          <w:rtl/>
        </w:rPr>
        <w:t>لأ</w:t>
      </w:r>
      <w:r w:rsidRPr="00044D6A">
        <w:rPr>
          <w:rFonts w:ascii="Sakkal Majalla" w:hAnsi="Sakkal Majalla" w:cs="Sakkal Majalla"/>
          <w:sz w:val="28"/>
          <w:szCs w:val="28"/>
          <w:rtl/>
        </w:rPr>
        <w:t>جل أن تنمو وتتطور في بيئة</w:t>
      </w:r>
      <w:r>
        <w:rPr>
          <w:rFonts w:ascii="Sakkal Majalla" w:hAnsi="Sakkal Majalla" w:cs="Sakkal Majalla" w:hint="cs"/>
          <w:sz w:val="28"/>
          <w:szCs w:val="28"/>
          <w:rtl/>
        </w:rPr>
        <w:t xml:space="preserve"> </w:t>
      </w:r>
      <w:r w:rsidRPr="00044D6A">
        <w:rPr>
          <w:rFonts w:ascii="Sakkal Majalla" w:hAnsi="Sakkal Majalla" w:cs="Sakkal Majalla"/>
          <w:sz w:val="28"/>
          <w:szCs w:val="28"/>
          <w:rtl/>
        </w:rPr>
        <w:t xml:space="preserve">منافسة حادة ُ بين </w:t>
      </w:r>
      <w:r w:rsidRPr="00044D6A">
        <w:rPr>
          <w:rFonts w:ascii="Sakkal Majalla" w:hAnsi="Sakkal Majalla" w:cs="Sakkal Majalla" w:hint="cs"/>
          <w:sz w:val="28"/>
          <w:szCs w:val="28"/>
          <w:rtl/>
        </w:rPr>
        <w:t>ا</w:t>
      </w:r>
      <w:r>
        <w:rPr>
          <w:rFonts w:ascii="Sakkal Majalla" w:hAnsi="Sakkal Majalla" w:cs="Sakkal Majalla" w:hint="cs"/>
          <w:sz w:val="28"/>
          <w:szCs w:val="28"/>
          <w:rtl/>
        </w:rPr>
        <w:t>لمؤ</w:t>
      </w:r>
      <w:r w:rsidRPr="00044D6A">
        <w:rPr>
          <w:rFonts w:ascii="Sakkal Majalla" w:hAnsi="Sakkal Majalla" w:cs="Sakkal Majalla" w:hint="cs"/>
          <w:sz w:val="28"/>
          <w:szCs w:val="28"/>
          <w:rtl/>
        </w:rPr>
        <w:t>سسات</w:t>
      </w:r>
      <w:r w:rsidRPr="00044D6A">
        <w:rPr>
          <w:rFonts w:ascii="Sakkal Majalla" w:hAnsi="Sakkal Majalla" w:cs="Sakkal Majalla"/>
          <w:sz w:val="28"/>
          <w:szCs w:val="28"/>
          <w:rtl/>
        </w:rPr>
        <w:t xml:space="preserve"> التعليمية </w:t>
      </w:r>
      <w:r w:rsidRPr="00044D6A">
        <w:rPr>
          <w:rFonts w:ascii="Sakkal Majalla" w:hAnsi="Sakkal Majalla" w:cs="Sakkal Majalla" w:hint="cs"/>
          <w:sz w:val="28"/>
          <w:szCs w:val="28"/>
          <w:rtl/>
        </w:rPr>
        <w:t xml:space="preserve">الأخرى </w:t>
      </w:r>
      <w:r>
        <w:rPr>
          <w:rFonts w:ascii="Sakkal Majalla" w:hAnsi="Sakkal Majalla" w:cs="Sakkal Majalla" w:hint="cs"/>
          <w:sz w:val="28"/>
          <w:szCs w:val="28"/>
          <w:rtl/>
        </w:rPr>
        <w:t>لا</w:t>
      </w:r>
      <w:r w:rsidRPr="00044D6A">
        <w:rPr>
          <w:rFonts w:ascii="Sakkal Majalla" w:hAnsi="Sakkal Majalla" w:cs="Sakkal Majalla"/>
          <w:sz w:val="28"/>
          <w:szCs w:val="28"/>
          <w:rtl/>
        </w:rPr>
        <w:t xml:space="preserve"> بد لها من ممارسة </w:t>
      </w:r>
      <w:r w:rsidRPr="00044D6A">
        <w:rPr>
          <w:rFonts w:ascii="Sakkal Majalla" w:hAnsi="Sakkal Majalla" w:cs="Sakkal Majalla" w:hint="cs"/>
          <w:sz w:val="28"/>
          <w:szCs w:val="28"/>
          <w:rtl/>
        </w:rPr>
        <w:t>الأساليب</w:t>
      </w:r>
      <w:r>
        <w:rPr>
          <w:rFonts w:ascii="Sakkal Majalla" w:hAnsi="Sakkal Majalla" w:cs="Sakkal Majalla" w:hint="cs"/>
          <w:sz w:val="28"/>
          <w:szCs w:val="28"/>
          <w:rtl/>
        </w:rPr>
        <w:t xml:space="preserve"> ا</w:t>
      </w:r>
      <w:r w:rsidRPr="00044D6A">
        <w:rPr>
          <w:rFonts w:ascii="Sakkal Majalla" w:hAnsi="Sakkal Majalla" w:cs="Sakkal Majalla"/>
          <w:sz w:val="28"/>
          <w:szCs w:val="28"/>
          <w:rtl/>
        </w:rPr>
        <w:t xml:space="preserve"> </w:t>
      </w:r>
      <w:r w:rsidRPr="00044D6A">
        <w:rPr>
          <w:rFonts w:ascii="Sakkal Majalla" w:hAnsi="Sakkal Majalla" w:cs="Sakkal Majalla" w:hint="cs"/>
          <w:sz w:val="28"/>
          <w:szCs w:val="28"/>
          <w:rtl/>
        </w:rPr>
        <w:t>لإدارية</w:t>
      </w:r>
      <w:r w:rsidRPr="00044D6A">
        <w:rPr>
          <w:rFonts w:ascii="Sakkal Majalla" w:hAnsi="Sakkal Majalla" w:cs="Sakkal Majalla"/>
          <w:sz w:val="28"/>
          <w:szCs w:val="28"/>
          <w:rtl/>
        </w:rPr>
        <w:t xml:space="preserve"> الحديثة، و</w:t>
      </w:r>
      <w:r>
        <w:rPr>
          <w:rFonts w:ascii="Sakkal Majalla" w:hAnsi="Sakkal Majalla" w:cs="Sakkal Majalla" w:hint="cs"/>
          <w:sz w:val="28"/>
          <w:szCs w:val="28"/>
          <w:rtl/>
        </w:rPr>
        <w:t>الم</w:t>
      </w:r>
      <w:r w:rsidRPr="00044D6A">
        <w:rPr>
          <w:rFonts w:ascii="Sakkal Majalla" w:hAnsi="Sakkal Majalla" w:cs="Sakkal Majalla"/>
          <w:sz w:val="28"/>
          <w:szCs w:val="28"/>
          <w:rtl/>
        </w:rPr>
        <w:t xml:space="preserve">تطورة، </w:t>
      </w:r>
      <w:r w:rsidRPr="00044D6A">
        <w:rPr>
          <w:rFonts w:ascii="Sakkal Majalla" w:hAnsi="Sakkal Majalla" w:cs="Sakkal Majalla" w:hint="cs"/>
          <w:sz w:val="28"/>
          <w:szCs w:val="28"/>
          <w:rtl/>
        </w:rPr>
        <w:t>كالمرونة</w:t>
      </w:r>
      <w:r w:rsidRPr="00044D6A">
        <w:rPr>
          <w:rFonts w:ascii="Sakkal Majalla" w:hAnsi="Sakkal Majalla" w:cs="Sakkal Majalla"/>
          <w:sz w:val="28"/>
          <w:szCs w:val="28"/>
          <w:rtl/>
        </w:rPr>
        <w:t xml:space="preserve"> ّ لاستراتيجية، </w:t>
      </w:r>
      <w:r w:rsidRPr="00044D6A">
        <w:rPr>
          <w:rFonts w:ascii="Sakkal Majalla" w:hAnsi="Sakkal Majalla" w:cs="Sakkal Majalla" w:hint="cs"/>
          <w:sz w:val="28"/>
          <w:szCs w:val="28"/>
          <w:rtl/>
        </w:rPr>
        <w:t>بالإضافة</w:t>
      </w:r>
      <w:r w:rsidRPr="00044D6A">
        <w:rPr>
          <w:rFonts w:ascii="Sakkal Majalla" w:hAnsi="Sakkal Majalla" w:cs="Sakkal Majalla"/>
          <w:sz w:val="28"/>
          <w:szCs w:val="28"/>
          <w:rtl/>
        </w:rPr>
        <w:t xml:space="preserve"> إلى توفر لا مكانيات </w:t>
      </w:r>
      <w:r>
        <w:rPr>
          <w:rFonts w:ascii="Sakkal Majalla" w:hAnsi="Sakkal Majalla" w:cs="Sakkal Majalla" w:hint="cs"/>
          <w:sz w:val="28"/>
          <w:szCs w:val="28"/>
          <w:rtl/>
        </w:rPr>
        <w:t>(</w:t>
      </w:r>
      <w:r w:rsidRPr="00044D6A">
        <w:rPr>
          <w:rFonts w:ascii="Sakkal Majalla" w:hAnsi="Sakkal Majalla" w:cs="Sakkal Majalla" w:hint="cs"/>
          <w:sz w:val="28"/>
          <w:szCs w:val="28"/>
          <w:rtl/>
        </w:rPr>
        <w:t>المالية</w:t>
      </w:r>
      <w:r w:rsidRPr="00044D6A">
        <w:rPr>
          <w:rFonts w:ascii="Sakkal Majalla" w:hAnsi="Sakkal Majalla" w:cs="Sakkal Majalla"/>
          <w:sz w:val="28"/>
          <w:szCs w:val="28"/>
          <w:rtl/>
        </w:rPr>
        <w:t>،</w:t>
      </w:r>
      <w:r>
        <w:rPr>
          <w:rFonts w:ascii="Sakkal Majalla" w:hAnsi="Sakkal Majalla" w:cs="Sakkal Majalla" w:hint="cs"/>
          <w:sz w:val="28"/>
          <w:szCs w:val="28"/>
          <w:rtl/>
        </w:rPr>
        <w:t xml:space="preserve"> </w:t>
      </w:r>
      <w:r w:rsidRPr="00044D6A">
        <w:rPr>
          <w:rFonts w:ascii="Sakkal Majalla" w:hAnsi="Sakkal Majalla" w:cs="Sakkal Majalla" w:hint="cs"/>
          <w:sz w:val="28"/>
          <w:szCs w:val="28"/>
          <w:rtl/>
        </w:rPr>
        <w:t>والمادية</w:t>
      </w:r>
      <w:r w:rsidRPr="00044D6A">
        <w:rPr>
          <w:rFonts w:ascii="Sakkal Majalla" w:hAnsi="Sakkal Majalla" w:cs="Sakkal Majalla"/>
          <w:sz w:val="28"/>
          <w:szCs w:val="28"/>
          <w:rtl/>
        </w:rPr>
        <w:t>،</w:t>
      </w:r>
      <w:r>
        <w:rPr>
          <w:rFonts w:ascii="Sakkal Majalla" w:hAnsi="Sakkal Majalla" w:cs="Sakkal Majalla" w:hint="cs"/>
          <w:sz w:val="28"/>
          <w:szCs w:val="28"/>
          <w:rtl/>
        </w:rPr>
        <w:t xml:space="preserve"> </w:t>
      </w:r>
      <w:r w:rsidRPr="00044D6A">
        <w:rPr>
          <w:rFonts w:ascii="Sakkal Majalla" w:hAnsi="Sakkal Majalla" w:cs="Sakkal Majalla"/>
          <w:sz w:val="28"/>
          <w:szCs w:val="28"/>
          <w:rtl/>
        </w:rPr>
        <w:t>والبشرية،</w:t>
      </w:r>
      <w:r>
        <w:rPr>
          <w:rFonts w:ascii="Sakkal Majalla" w:hAnsi="Sakkal Majalla" w:cs="Sakkal Majalla" w:hint="cs"/>
          <w:sz w:val="28"/>
          <w:szCs w:val="28"/>
          <w:rtl/>
        </w:rPr>
        <w:t xml:space="preserve"> </w:t>
      </w:r>
      <w:r w:rsidRPr="00044D6A">
        <w:rPr>
          <w:rFonts w:ascii="Sakkal Majalla" w:hAnsi="Sakkal Majalla" w:cs="Sakkal Majalla" w:hint="cs"/>
          <w:sz w:val="28"/>
          <w:szCs w:val="28"/>
          <w:rtl/>
        </w:rPr>
        <w:t>والتكنولوجيا</w:t>
      </w:r>
      <w:r>
        <w:rPr>
          <w:rFonts w:ascii="Sakkal Majalla" w:hAnsi="Sakkal Majalla" w:cs="Sakkal Majalla" w:hint="cs"/>
          <w:sz w:val="28"/>
          <w:szCs w:val="28"/>
          <w:rtl/>
        </w:rPr>
        <w:t xml:space="preserve">، </w:t>
      </w:r>
      <w:r w:rsidRPr="00044D6A">
        <w:rPr>
          <w:rFonts w:ascii="Sakkal Majalla" w:hAnsi="Sakkal Majalla" w:cs="Sakkal Majalla"/>
          <w:sz w:val="28"/>
          <w:szCs w:val="28"/>
          <w:rtl/>
        </w:rPr>
        <w:t>وغيرها</w:t>
      </w:r>
      <w:r>
        <w:rPr>
          <w:rFonts w:ascii="Sakkal Majalla" w:hAnsi="Sakkal Majalla" w:cs="Sakkal Majalla" w:hint="cs"/>
          <w:sz w:val="28"/>
          <w:szCs w:val="28"/>
          <w:rtl/>
        </w:rPr>
        <w:t>)</w:t>
      </w:r>
      <w:r w:rsidRPr="00044D6A">
        <w:rPr>
          <w:rFonts w:ascii="Sakkal Majalla" w:hAnsi="Sakkal Majalla" w:cs="Sakkal Majalla"/>
          <w:sz w:val="28"/>
          <w:szCs w:val="28"/>
          <w:rtl/>
        </w:rPr>
        <w:t xml:space="preserve">، التي تمكنها من تقديم تلك الخدمات </w:t>
      </w:r>
      <w:r w:rsidRPr="00044D6A">
        <w:rPr>
          <w:rFonts w:ascii="Sakkal Majalla" w:hAnsi="Sakkal Majalla" w:cs="Sakkal Majalla" w:hint="cs"/>
          <w:sz w:val="28"/>
          <w:szCs w:val="28"/>
          <w:rtl/>
        </w:rPr>
        <w:t>المتطورة</w:t>
      </w:r>
      <w:r w:rsidRPr="00044D6A">
        <w:rPr>
          <w:rFonts w:ascii="Sakkal Majalla" w:hAnsi="Sakkal Majalla" w:cs="Sakkal Majalla"/>
          <w:sz w:val="28"/>
          <w:szCs w:val="28"/>
          <w:rtl/>
        </w:rPr>
        <w:t xml:space="preserve">، </w:t>
      </w:r>
      <w:r w:rsidRPr="00044D6A">
        <w:rPr>
          <w:rFonts w:ascii="Sakkal Majalla" w:hAnsi="Sakkal Majalla" w:cs="Sakkal Majalla" w:hint="cs"/>
          <w:sz w:val="28"/>
          <w:szCs w:val="28"/>
          <w:rtl/>
        </w:rPr>
        <w:t>والمتميزة</w:t>
      </w:r>
      <w:r w:rsidRPr="00044D6A">
        <w:rPr>
          <w:rFonts w:ascii="Sakkal Majalla" w:hAnsi="Sakkal Majalla" w:cs="Sakkal Majalla"/>
          <w:sz w:val="28"/>
          <w:szCs w:val="28"/>
          <w:rtl/>
        </w:rPr>
        <w:t xml:space="preserve">، ّ بما يواكب تطور التعليم العالي، ويمكنها من تحقيق </w:t>
      </w:r>
      <w:r w:rsidRPr="00044D6A">
        <w:rPr>
          <w:rFonts w:ascii="Sakkal Majalla" w:hAnsi="Sakkal Majalla" w:cs="Sakkal Majalla" w:hint="cs"/>
          <w:sz w:val="28"/>
          <w:szCs w:val="28"/>
          <w:rtl/>
        </w:rPr>
        <w:t>الميزة</w:t>
      </w:r>
      <w:r w:rsidRPr="00044D6A">
        <w:rPr>
          <w:rFonts w:ascii="Sakkal Majalla" w:hAnsi="Sakkal Majalla" w:cs="Sakkal Majalla"/>
          <w:sz w:val="28"/>
          <w:szCs w:val="28"/>
          <w:rtl/>
        </w:rPr>
        <w:t xml:space="preserve"> </w:t>
      </w:r>
      <w:r w:rsidRPr="00044D6A">
        <w:rPr>
          <w:rFonts w:ascii="Sakkal Majalla" w:hAnsi="Sakkal Majalla" w:cs="Sakkal Majalla" w:hint="cs"/>
          <w:sz w:val="28"/>
          <w:szCs w:val="28"/>
          <w:rtl/>
        </w:rPr>
        <w:t>التنافسية</w:t>
      </w:r>
      <w:r>
        <w:rPr>
          <w:rFonts w:ascii="Sakkal Majalla" w:hAnsi="Sakkal Majalla" w:cs="Sakkal Majalla" w:hint="cs"/>
          <w:sz w:val="28"/>
          <w:szCs w:val="28"/>
          <w:rtl/>
        </w:rPr>
        <w:t xml:space="preserve">. </w:t>
      </w:r>
      <w:r>
        <w:rPr>
          <w:rFonts w:ascii="Sakkal Majalla" w:hAnsi="Sakkal Majalla" w:cs="Sakkal Majalla"/>
          <w:sz w:val="28"/>
          <w:szCs w:val="28"/>
          <w:rtl/>
        </w:rPr>
        <w:t>(</w:t>
      </w:r>
      <w:r>
        <w:rPr>
          <w:rFonts w:ascii="Sakkal Majalla" w:hAnsi="Sakkal Majalla" w:cs="Sakkal Majalla" w:hint="cs"/>
          <w:sz w:val="28"/>
          <w:szCs w:val="28"/>
          <w:rtl/>
        </w:rPr>
        <w:t>هزاع ,</w:t>
      </w:r>
      <w:r>
        <w:rPr>
          <w:rFonts w:ascii="Sakkal Majalla" w:hAnsi="Sakkal Majalla" w:cs="Sakkal Majalla"/>
          <w:sz w:val="28"/>
          <w:szCs w:val="28"/>
        </w:rPr>
        <w:t>2024</w:t>
      </w:r>
      <w:r>
        <w:rPr>
          <w:rFonts w:ascii="Sakkal Majalla" w:hAnsi="Sakkal Majalla" w:cs="Sakkal Majalla" w:hint="cs"/>
          <w:sz w:val="28"/>
          <w:szCs w:val="28"/>
          <w:rtl/>
        </w:rPr>
        <w:t>).</w:t>
      </w:r>
    </w:p>
    <w:p w14:paraId="4F411F36" w14:textId="3B6E00DC" w:rsidR="00E01BD0" w:rsidRDefault="00316D18" w:rsidP="00A50698">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حيث </w:t>
      </w:r>
      <w:r w:rsidR="00E01BD0" w:rsidRPr="00A14B4C">
        <w:rPr>
          <w:rFonts w:ascii="Sakkal Majalla" w:hAnsi="Sakkal Majalla" w:cs="Sakkal Majalla" w:hint="cs"/>
          <w:sz w:val="28"/>
          <w:szCs w:val="28"/>
          <w:rtl/>
        </w:rPr>
        <w:t xml:space="preserve">يعتبر التخطيط الاستراتيجي أحد أهم النماذج الإدارية المعاصرة لإحداث التغيير المنشود في التعليم الجامعي وأحد آليات تحقيق الميزة التنافسية للجامعات وذلك عبر منجزات تربوية قادرة على سد الاحتياجات من </w:t>
      </w:r>
      <w:r w:rsidR="00972F81" w:rsidRPr="00A14B4C">
        <w:rPr>
          <w:rFonts w:ascii="Sakkal Majalla" w:hAnsi="Sakkal Majalla" w:cs="Sakkal Majalla" w:hint="cs"/>
          <w:sz w:val="28"/>
          <w:szCs w:val="28"/>
          <w:rtl/>
        </w:rPr>
        <w:t>جهة</w:t>
      </w:r>
      <w:r w:rsidR="00E01BD0" w:rsidRPr="00A14B4C">
        <w:rPr>
          <w:rFonts w:ascii="Sakkal Majalla" w:hAnsi="Sakkal Majalla" w:cs="Sakkal Majalla" w:hint="cs"/>
          <w:sz w:val="28"/>
          <w:szCs w:val="28"/>
          <w:rtl/>
        </w:rPr>
        <w:t xml:space="preserve"> والتطوير من جهة أخرى ويساعد التخطيط الاستراتيجي أعضاء هيئة</w:t>
      </w:r>
      <w:r w:rsidR="00E01BD0">
        <w:rPr>
          <w:rFonts w:ascii="Sakkal Majalla" w:hAnsi="Sakkal Majalla" w:cs="Sakkal Majalla" w:hint="cs"/>
          <w:b/>
          <w:bCs/>
          <w:sz w:val="36"/>
          <w:szCs w:val="36"/>
          <w:rtl/>
        </w:rPr>
        <w:t xml:space="preserve"> </w:t>
      </w:r>
      <w:r w:rsidR="00EF7A2D">
        <w:rPr>
          <w:rFonts w:ascii="Sakkal Majalla" w:hAnsi="Sakkal Majalla" w:cs="Sakkal Majalla" w:hint="cs"/>
          <w:sz w:val="28"/>
          <w:szCs w:val="28"/>
          <w:rtl/>
        </w:rPr>
        <w:t>الجامعات</w:t>
      </w:r>
      <w:r w:rsidR="00E01BD0">
        <w:rPr>
          <w:rFonts w:ascii="Sakkal Majalla" w:hAnsi="Sakkal Majalla" w:cs="Sakkal Majalla" w:hint="cs"/>
          <w:sz w:val="28"/>
          <w:szCs w:val="28"/>
          <w:rtl/>
        </w:rPr>
        <w:t xml:space="preserve"> على تحديد الأوليات المتعلقة بأهداف التعليم الجامعي في ضوء الميزة التنافسية، التي تتمركز حول تحسين نواتج عملية التعليم والتعليم وتحسين مستوى التنافسي للجامعة في مجتا البحث العلمي</w:t>
      </w:r>
      <w:r w:rsidR="00E01BD0" w:rsidRPr="00CE797A">
        <w:rPr>
          <w:rFonts w:ascii="Sakkal Majalla" w:hAnsi="Sakkal Majalla" w:cs="Sakkal Majalla" w:hint="cs"/>
          <w:sz w:val="28"/>
          <w:szCs w:val="28"/>
          <w:rtl/>
        </w:rPr>
        <w:t>.</w:t>
      </w:r>
      <w:r w:rsidR="00E01BD0">
        <w:rPr>
          <w:rFonts w:ascii="Sakkal Majalla" w:hAnsi="Sakkal Majalla" w:cs="Sakkal Majalla" w:hint="cs"/>
          <w:sz w:val="28"/>
          <w:szCs w:val="28"/>
          <w:rtl/>
        </w:rPr>
        <w:t xml:space="preserve"> </w:t>
      </w:r>
      <w:r w:rsidR="00E01BD0">
        <w:rPr>
          <w:rFonts w:ascii="Sakkal Majalla" w:hAnsi="Sakkal Majalla" w:cs="Sakkal Majalla"/>
          <w:sz w:val="28"/>
          <w:szCs w:val="28"/>
          <w:rtl/>
        </w:rPr>
        <w:t>(</w:t>
      </w:r>
      <w:r w:rsidR="00E01BD0">
        <w:rPr>
          <w:rFonts w:ascii="Sakkal Majalla" w:hAnsi="Sakkal Majalla" w:cs="Sakkal Majalla" w:hint="cs"/>
          <w:sz w:val="28"/>
          <w:szCs w:val="28"/>
          <w:rtl/>
        </w:rPr>
        <w:t>العازمي،</w:t>
      </w:r>
      <w:r w:rsidR="00E01BD0">
        <w:rPr>
          <w:rFonts w:ascii="Sakkal Majalla" w:hAnsi="Sakkal Majalla" w:cs="Sakkal Majalla"/>
          <w:sz w:val="28"/>
          <w:szCs w:val="28"/>
        </w:rPr>
        <w:t>2023</w:t>
      </w:r>
      <w:r w:rsidR="00E01BD0">
        <w:rPr>
          <w:rFonts w:ascii="Sakkal Majalla" w:hAnsi="Sakkal Majalla" w:cs="Sakkal Majalla" w:hint="cs"/>
          <w:sz w:val="28"/>
          <w:szCs w:val="28"/>
          <w:rtl/>
        </w:rPr>
        <w:t>)</w:t>
      </w:r>
    </w:p>
    <w:p w14:paraId="0E8B5919" w14:textId="26AEDB2F" w:rsidR="000D3F0D" w:rsidRDefault="000D3F0D" w:rsidP="00A50698">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إن امتلاك ميزة تنافسية لأي منظمة تبحث عن البقاء والتوسع </w:t>
      </w:r>
      <w:r w:rsidR="00EC7BE0">
        <w:rPr>
          <w:rFonts w:ascii="Sakkal Majalla" w:hAnsi="Sakkal Majalla" w:cs="Sakkal Majalla" w:hint="cs"/>
          <w:sz w:val="28"/>
          <w:szCs w:val="28"/>
          <w:rtl/>
        </w:rPr>
        <w:t xml:space="preserve">في المنظمات يتطلب منها اكتشاف وتطبيق طرائق وأساليب ابتكارية إبداعية بصورة أكثر </w:t>
      </w:r>
      <w:r w:rsidR="00C023B4">
        <w:rPr>
          <w:rFonts w:ascii="Sakkal Majalla" w:hAnsi="Sakkal Majalla" w:cs="Sakkal Majalla" w:hint="cs"/>
          <w:sz w:val="28"/>
          <w:szCs w:val="28"/>
          <w:rtl/>
        </w:rPr>
        <w:t>فاعلية، وبسبب</w:t>
      </w:r>
      <w:r w:rsidR="00EC7BE0">
        <w:rPr>
          <w:rFonts w:ascii="Sakkal Majalla" w:hAnsi="Sakkal Majalla" w:cs="Sakkal Majalla" w:hint="cs"/>
          <w:sz w:val="28"/>
          <w:szCs w:val="28"/>
          <w:rtl/>
        </w:rPr>
        <w:t xml:space="preserve"> المنافسة المحلية والعالمية يوفر التخطيط الاستراتيجي للمنظمات إمكانية استغلال الفرص المتاحة لتحقيق الريادة في أدائها وتركيز طاقتها والتأكد من أن أداء العاملين فيها يسير وفق الأهداف </w:t>
      </w:r>
      <w:r w:rsidR="00C023B4">
        <w:rPr>
          <w:rFonts w:ascii="Sakkal Majalla" w:hAnsi="Sakkal Majalla" w:cs="Sakkal Majalla" w:hint="cs"/>
          <w:sz w:val="28"/>
          <w:szCs w:val="28"/>
          <w:rtl/>
        </w:rPr>
        <w:t>المحددة، إضافة</w:t>
      </w:r>
      <w:r w:rsidR="00EC7BE0">
        <w:rPr>
          <w:rFonts w:ascii="Sakkal Majalla" w:hAnsi="Sakkal Majalla" w:cs="Sakkal Majalla" w:hint="cs"/>
          <w:sz w:val="28"/>
          <w:szCs w:val="28"/>
          <w:rtl/>
        </w:rPr>
        <w:t xml:space="preserve"> إلى تقويم وتعديل اتجاه المنظمة استجابة للتغيرات البيئية (هشام علي،</w:t>
      </w:r>
      <w:r w:rsidR="00EC7BE0">
        <w:rPr>
          <w:rFonts w:ascii="Sakkal Majalla" w:hAnsi="Sakkal Majalla" w:cs="Sakkal Majalla"/>
          <w:sz w:val="28"/>
          <w:szCs w:val="28"/>
        </w:rPr>
        <w:t>2020</w:t>
      </w:r>
      <w:r w:rsidR="00EC7BE0">
        <w:rPr>
          <w:rFonts w:ascii="Sakkal Majalla" w:hAnsi="Sakkal Majalla" w:cs="Sakkal Majalla" w:hint="cs"/>
          <w:sz w:val="28"/>
          <w:szCs w:val="28"/>
          <w:rtl/>
        </w:rPr>
        <w:t>).</w:t>
      </w:r>
    </w:p>
    <w:p w14:paraId="60668469" w14:textId="2406E224" w:rsidR="00EA29A6" w:rsidRDefault="008A1872" w:rsidP="00A50698">
      <w:pPr>
        <w:bidi/>
        <w:spacing w:line="360" w:lineRule="auto"/>
        <w:jc w:val="both"/>
        <w:rPr>
          <w:rFonts w:ascii="Sakkal Majalla" w:hAnsi="Sakkal Majalla" w:cs="Sakkal Majalla"/>
          <w:sz w:val="28"/>
          <w:szCs w:val="28"/>
          <w:rtl/>
        </w:rPr>
      </w:pPr>
      <w:r w:rsidRPr="008A1872">
        <w:rPr>
          <w:rFonts w:ascii="Sakkal Majalla" w:hAnsi="Sakkal Majalla" w:cs="Sakkal Majalla" w:hint="cs"/>
          <w:sz w:val="28"/>
          <w:szCs w:val="28"/>
          <w:rtl/>
        </w:rPr>
        <w:lastRenderedPageBreak/>
        <w:t xml:space="preserve">تعيش الجامعات اليوم وسط كم هائل من التطورات التقنية والمتغيرات الاقتصادية </w:t>
      </w:r>
      <w:r w:rsidR="004C0DFE">
        <w:rPr>
          <w:rFonts w:ascii="Sakkal Majalla" w:hAnsi="Sakkal Majalla" w:cs="Sakkal Majalla" w:hint="cs"/>
          <w:sz w:val="28"/>
          <w:szCs w:val="28"/>
          <w:rtl/>
        </w:rPr>
        <w:t>والمطالب</w:t>
      </w:r>
      <w:r w:rsidRPr="008A1872">
        <w:rPr>
          <w:rFonts w:ascii="Sakkal Majalla" w:hAnsi="Sakkal Majalla" w:cs="Sakkal Majalla" w:hint="cs"/>
          <w:sz w:val="28"/>
          <w:szCs w:val="28"/>
          <w:rtl/>
        </w:rPr>
        <w:t xml:space="preserve"> المجتمعية والسياسية</w:t>
      </w:r>
      <w:r>
        <w:rPr>
          <w:rFonts w:ascii="Sakkal Majalla" w:hAnsi="Sakkal Majalla" w:cs="Sakkal Majalla" w:hint="cs"/>
          <w:sz w:val="28"/>
          <w:szCs w:val="28"/>
          <w:rtl/>
        </w:rPr>
        <w:t>،</w:t>
      </w:r>
      <w:r w:rsidRPr="008A1872">
        <w:rPr>
          <w:rFonts w:ascii="Sakkal Majalla" w:hAnsi="Sakkal Majalla" w:cs="Sakkal Majalla" w:hint="cs"/>
          <w:sz w:val="28"/>
          <w:szCs w:val="28"/>
          <w:rtl/>
        </w:rPr>
        <w:t xml:space="preserve"> ولمواكبة هذه التطورات والمتغيرات زادت المسؤوليا</w:t>
      </w:r>
      <w:r w:rsidRPr="008A1872">
        <w:rPr>
          <w:rFonts w:ascii="Sakkal Majalla" w:hAnsi="Sakkal Majalla" w:cs="Sakkal Majalla" w:hint="eastAsia"/>
          <w:sz w:val="28"/>
          <w:szCs w:val="28"/>
          <w:rtl/>
        </w:rPr>
        <w:t>ت</w:t>
      </w:r>
      <w:r w:rsidRPr="008A1872">
        <w:rPr>
          <w:rFonts w:ascii="Sakkal Majalla" w:hAnsi="Sakkal Majalla" w:cs="Sakkal Majalla" w:hint="cs"/>
          <w:sz w:val="28"/>
          <w:szCs w:val="28"/>
          <w:rtl/>
        </w:rPr>
        <w:t xml:space="preserve"> والأعباء المالية عليها، وقد تأثرت مؤسسات التعليم العالي بشكل عام بمجموعة واسعة من الاتجاهات </w:t>
      </w:r>
      <w:r w:rsidR="005573BA" w:rsidRPr="008A1872">
        <w:rPr>
          <w:rFonts w:ascii="Sakkal Majalla" w:hAnsi="Sakkal Majalla" w:cs="Sakkal Majalla" w:hint="cs"/>
          <w:sz w:val="28"/>
          <w:szCs w:val="28"/>
          <w:rtl/>
        </w:rPr>
        <w:t>العالمية،</w:t>
      </w:r>
      <w:r w:rsidRPr="008A1872">
        <w:rPr>
          <w:rFonts w:ascii="Sakkal Majalla" w:hAnsi="Sakkal Majalla" w:cs="Sakkal Majalla" w:hint="cs"/>
          <w:sz w:val="28"/>
          <w:szCs w:val="28"/>
          <w:rtl/>
        </w:rPr>
        <w:t xml:space="preserve"> الأمر الذي أدى إلى ظهور العديد من المفاهيم التي </w:t>
      </w:r>
      <w:r>
        <w:rPr>
          <w:rFonts w:ascii="Sakkal Majalla" w:hAnsi="Sakkal Majalla" w:cs="Sakkal Majalla" w:hint="cs"/>
          <w:sz w:val="28"/>
          <w:szCs w:val="28"/>
          <w:rtl/>
        </w:rPr>
        <w:t>ي</w:t>
      </w:r>
      <w:r w:rsidRPr="008A1872">
        <w:rPr>
          <w:rFonts w:ascii="Sakkal Majalla" w:hAnsi="Sakkal Majalla" w:cs="Sakkal Majalla" w:hint="cs"/>
          <w:sz w:val="28"/>
          <w:szCs w:val="28"/>
          <w:rtl/>
        </w:rPr>
        <w:t xml:space="preserve">نتمي بعضها إلى عالم الأعمال واقتصاد </w:t>
      </w:r>
      <w:r w:rsidR="005573BA" w:rsidRPr="008A1872">
        <w:rPr>
          <w:rFonts w:ascii="Sakkal Majalla" w:hAnsi="Sakkal Majalla" w:cs="Sakkal Majalla" w:hint="cs"/>
          <w:sz w:val="28"/>
          <w:szCs w:val="28"/>
          <w:rtl/>
        </w:rPr>
        <w:t>السوق،</w:t>
      </w:r>
      <w:r w:rsidRPr="008A1872">
        <w:rPr>
          <w:rFonts w:ascii="Sakkal Majalla" w:hAnsi="Sakkal Majalla" w:cs="Sakkal Majalla" w:hint="cs"/>
          <w:sz w:val="28"/>
          <w:szCs w:val="28"/>
          <w:rtl/>
        </w:rPr>
        <w:t xml:space="preserve"> مما أسهم في تحول تلك المؤسسات إلى مؤسسات استثمارية ذات عوائد اقتصادية بالإضافة إلى عوائدها الاجتماعية</w:t>
      </w:r>
      <w:r w:rsidR="005573BA">
        <w:rPr>
          <w:rFonts w:ascii="Sakkal Majalla" w:hAnsi="Sakkal Majalla" w:cs="Sakkal Majalla" w:hint="cs"/>
          <w:sz w:val="28"/>
          <w:szCs w:val="28"/>
          <w:rtl/>
        </w:rPr>
        <w:t xml:space="preserve">. </w:t>
      </w:r>
      <w:r w:rsidRPr="008A1872">
        <w:rPr>
          <w:rFonts w:ascii="Sakkal Majalla" w:hAnsi="Sakkal Majalla" w:cs="Sakkal Majalla" w:hint="cs"/>
          <w:sz w:val="28"/>
          <w:szCs w:val="28"/>
          <w:rtl/>
        </w:rPr>
        <w:t>(الزهراني،</w:t>
      </w:r>
      <w:r w:rsidR="00C055DF">
        <w:rPr>
          <w:rFonts w:ascii="Sakkal Majalla" w:hAnsi="Sakkal Majalla" w:cs="Sakkal Majalla"/>
          <w:sz w:val="28"/>
          <w:szCs w:val="28"/>
        </w:rPr>
        <w:t>2024</w:t>
      </w:r>
      <w:r w:rsidRPr="008A1872">
        <w:rPr>
          <w:rFonts w:ascii="Sakkal Majalla" w:hAnsi="Sakkal Majalla" w:cs="Sakkal Majalla" w:hint="cs"/>
          <w:sz w:val="28"/>
          <w:szCs w:val="28"/>
          <w:rtl/>
        </w:rPr>
        <w:t>).</w:t>
      </w:r>
    </w:p>
    <w:p w14:paraId="5C48D3D2" w14:textId="1D2A4501" w:rsidR="000123A2" w:rsidRPr="0074157C" w:rsidRDefault="000123A2" w:rsidP="00A50698">
      <w:pPr>
        <w:bidi/>
        <w:spacing w:line="360" w:lineRule="auto"/>
        <w:jc w:val="both"/>
        <w:rPr>
          <w:rtl/>
        </w:rPr>
      </w:pPr>
      <w:r w:rsidRPr="00CE797A">
        <w:rPr>
          <w:rFonts w:ascii="Sakkal Majalla" w:hAnsi="Sakkal Majalla" w:cs="Sakkal Majalla"/>
          <w:sz w:val="28"/>
          <w:szCs w:val="28"/>
          <w:rtl/>
        </w:rPr>
        <w:t>وأصبحت الحاجة للتخطيط الاستراتيجي ضرورة حتمية في عالمنا هذا الذي يتمتع بالتطور والتغير السريع، والذي يمكن المسئولين من قيادة المنظمة الحكومية في المملكة العربية السعودية ليس مجرد عمليات إدارية روتينية بل الى رؤية مختلفة للعوامل الديناميكية سواء الداخلية او الخارجية والتي تمكن من تحقيق تطوير المنظمة في البيئة المحيطة بها، حيث اصبح التخطيط الاستراتيجي من اهم مراحل العملية الإدارية كونه أسلوب للتفكير والتفضيل بين أساليب العمل لاختيار البديل الأفضل والمناسب حسب الإمكانيات المتاحة من جهة وأهداف المنظمة من جهة أخرى</w:t>
      </w:r>
      <w:r>
        <w:rPr>
          <w:rFonts w:ascii="Sakkal Majalla" w:hAnsi="Sakkal Majalla" w:cs="Sakkal Majalla" w:hint="cs"/>
          <w:sz w:val="28"/>
          <w:szCs w:val="28"/>
          <w:vertAlign w:val="superscript"/>
          <w:rtl/>
        </w:rPr>
        <w:t xml:space="preserve"> </w:t>
      </w:r>
      <w:r w:rsidR="005573BA">
        <w:rPr>
          <w:rFonts w:ascii="Sakkal Majalla" w:hAnsi="Sakkal Majalla" w:cs="Sakkal Majalla" w:hint="cs"/>
          <w:sz w:val="28"/>
          <w:szCs w:val="28"/>
          <w:vertAlign w:val="superscript"/>
          <w:rtl/>
        </w:rPr>
        <w:t>.</w:t>
      </w:r>
      <w:r>
        <w:rPr>
          <w:rFonts w:ascii="Sakkal Majalla" w:hAnsi="Sakkal Majalla" w:cs="Sakkal Majalla" w:hint="cs"/>
          <w:sz w:val="28"/>
          <w:szCs w:val="28"/>
          <w:vertAlign w:val="superscript"/>
          <w:rtl/>
        </w:rPr>
        <w:t xml:space="preserve"> </w:t>
      </w:r>
      <w:proofErr w:type="gramStart"/>
      <w:r w:rsidRPr="003B2EBD">
        <w:rPr>
          <w:rFonts w:cs="Arial"/>
          <w:rtl/>
        </w:rPr>
        <w:t>(</w:t>
      </w:r>
      <w:r>
        <w:rPr>
          <w:rFonts w:cs="Arial" w:hint="cs"/>
          <w:rtl/>
        </w:rPr>
        <w:t xml:space="preserve"> </w:t>
      </w:r>
      <w:proofErr w:type="spellStart"/>
      <w:r w:rsidRPr="003B2EBD">
        <w:rPr>
          <w:rFonts w:cs="Arial"/>
          <w:rtl/>
        </w:rPr>
        <w:t>يعيشي</w:t>
      </w:r>
      <w:proofErr w:type="spellEnd"/>
      <w:proofErr w:type="gramEnd"/>
      <w:r w:rsidR="00C055DF">
        <w:rPr>
          <w:rFonts w:cs="Arial" w:hint="cs"/>
          <w:rtl/>
        </w:rPr>
        <w:t xml:space="preserve"> ،</w:t>
      </w:r>
      <w:r w:rsidRPr="003B2EBD">
        <w:rPr>
          <w:rFonts w:cs="Arial"/>
          <w:rtl/>
        </w:rPr>
        <w:t xml:space="preserve"> </w:t>
      </w:r>
      <w:r w:rsidR="00C055DF">
        <w:rPr>
          <w:rFonts w:cs="Arial" w:hint="cs"/>
          <w:rtl/>
        </w:rPr>
        <w:t xml:space="preserve">وآخرون , </w:t>
      </w:r>
      <w:r w:rsidR="00C055DF">
        <w:rPr>
          <w:rFonts w:cs="Arial"/>
        </w:rPr>
        <w:t>2016</w:t>
      </w:r>
      <w:r w:rsidRPr="003B2EBD">
        <w:rPr>
          <w:rFonts w:cs="Arial"/>
          <w:rtl/>
        </w:rPr>
        <w:t>)</w:t>
      </w:r>
      <w:r>
        <w:rPr>
          <w:rFonts w:cs="Arial" w:hint="cs"/>
          <w:rtl/>
        </w:rPr>
        <w:t>.</w:t>
      </w:r>
    </w:p>
    <w:p w14:paraId="6F32871F" w14:textId="114BBCAB" w:rsidR="000123A2" w:rsidRDefault="000123A2" w:rsidP="000123A2">
      <w:pPr>
        <w:rPr>
          <w:rFonts w:ascii="Sakkal Majalla" w:hAnsi="Sakkal Majalla" w:cs="Sakkal Majalla"/>
          <w:sz w:val="28"/>
          <w:szCs w:val="28"/>
        </w:rPr>
      </w:pPr>
    </w:p>
    <w:p w14:paraId="0076B57D" w14:textId="77777777" w:rsidR="000123A2" w:rsidRPr="004352F4" w:rsidRDefault="000123A2" w:rsidP="000123A2">
      <w:pPr>
        <w:bidi/>
        <w:spacing w:after="200" w:line="276" w:lineRule="auto"/>
        <w:rPr>
          <w:rFonts w:ascii="Sakkal Majalla" w:hAnsi="Sakkal Majalla" w:cs="Sakkal Majalla"/>
          <w:b/>
          <w:bCs/>
          <w:sz w:val="20"/>
          <w:szCs w:val="20"/>
          <w:rtl/>
        </w:rPr>
      </w:pPr>
      <w:r w:rsidRPr="004352F4">
        <w:rPr>
          <w:rFonts w:ascii="Sakkal Majalla" w:hAnsi="Sakkal Majalla" w:cs="Sakkal Majalla" w:hint="cs"/>
          <w:b/>
          <w:bCs/>
          <w:sz w:val="36"/>
          <w:szCs w:val="36"/>
          <w:u w:val="single"/>
          <w:rtl/>
        </w:rPr>
        <w:t>مشكلة الدراسة وأسئلتها</w:t>
      </w:r>
      <w:r w:rsidRPr="004352F4">
        <w:rPr>
          <w:rFonts w:ascii="Sakkal Majalla" w:hAnsi="Sakkal Majalla" w:cs="Sakkal Majalla"/>
          <w:b/>
          <w:bCs/>
          <w:sz w:val="36"/>
          <w:szCs w:val="36"/>
          <w:u w:val="single"/>
          <w:rtl/>
        </w:rPr>
        <w:t>:</w:t>
      </w:r>
      <w:r w:rsidRPr="004352F4">
        <w:rPr>
          <w:rFonts w:ascii="Sakkal Majalla" w:hAnsi="Sakkal Majalla" w:cs="Sakkal Majalla"/>
          <w:b/>
          <w:bCs/>
          <w:sz w:val="32"/>
          <w:szCs w:val="32"/>
          <w:rtl/>
        </w:rPr>
        <w:t xml:space="preserve"> </w:t>
      </w:r>
      <w:r w:rsidRPr="004352F4">
        <w:rPr>
          <w:rFonts w:ascii="Sakkal Majalla" w:hAnsi="Sakkal Majalla" w:cs="Sakkal Majalla" w:hint="cs"/>
          <w:b/>
          <w:bCs/>
          <w:sz w:val="32"/>
          <w:szCs w:val="32"/>
          <w:rtl/>
        </w:rPr>
        <w:t xml:space="preserve">  </w:t>
      </w:r>
    </w:p>
    <w:p w14:paraId="651D2E63" w14:textId="77777777" w:rsidR="000123A2" w:rsidRDefault="000123A2" w:rsidP="00A50698">
      <w:pPr>
        <w:bidi/>
        <w:spacing w:line="360" w:lineRule="auto"/>
        <w:jc w:val="both"/>
        <w:rPr>
          <w:rFonts w:ascii="Sakkal Majalla" w:hAnsi="Sakkal Majalla" w:cs="Sakkal Majalla"/>
          <w:sz w:val="28"/>
          <w:szCs w:val="28"/>
          <w:rtl/>
        </w:rPr>
      </w:pPr>
      <w:r w:rsidRPr="00FB3C6B">
        <w:rPr>
          <w:rFonts w:ascii="Sakkal Majalla" w:hAnsi="Sakkal Majalla" w:cs="Sakkal Majalla" w:hint="cs"/>
          <w:sz w:val="28"/>
          <w:szCs w:val="28"/>
          <w:rtl/>
        </w:rPr>
        <w:t xml:space="preserve">يشكل التخطيط الاستراتيجي في نظام التعليم العالي نمطاً جديداً في المملكة العربية السعودية مما يولد التنافسية بين الجامعات السعودية واقسامها وتطورها محلياً ودولياً حيث يعتبر التخطيط الاستراتيجي من اهم العمليات الإدارية فعالية والتي لها أثر إيجابي على النتائج المتوقعة، حيث انه يؤدي الى الانتقال من المراحل التقليدية الى المراحل التنافسية المتقدمة ومواكبة التقدم العلمي بين جامعات العالم. </w:t>
      </w:r>
    </w:p>
    <w:p w14:paraId="2B896BBA" w14:textId="0E3DCD8C" w:rsidR="000123A2" w:rsidRDefault="000123A2" w:rsidP="00A50698">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ويشكل تحقيق الميزة التنافسية لمنظمات الاعمال بمختلف أنواعها أهم الأهداف التي تسعى إلى الوصول </w:t>
      </w:r>
      <w:r w:rsidR="00023E86">
        <w:rPr>
          <w:rFonts w:ascii="Sakkal Majalla" w:hAnsi="Sakkal Majalla" w:cs="Sakkal Majalla" w:hint="cs"/>
          <w:sz w:val="28"/>
          <w:szCs w:val="28"/>
          <w:rtl/>
        </w:rPr>
        <w:t>إليه، استجابة</w:t>
      </w:r>
      <w:r>
        <w:rPr>
          <w:rFonts w:ascii="Sakkal Majalla" w:hAnsi="Sakkal Majalla" w:cs="Sakkal Majalla" w:hint="cs"/>
          <w:sz w:val="28"/>
          <w:szCs w:val="28"/>
          <w:rtl/>
        </w:rPr>
        <w:t xml:space="preserve"> لمتطلبات العصر الحالي الذي يتطلب تبني أدوات إدارية حديثة قادرة على التعامل مع ما تفرزه بيئة العمل من أزمات وتحديات </w:t>
      </w:r>
      <w:r w:rsidR="00023E86">
        <w:rPr>
          <w:rFonts w:ascii="Sakkal Majalla" w:hAnsi="Sakkal Majalla" w:cs="Sakkal Majalla" w:hint="cs"/>
          <w:sz w:val="28"/>
          <w:szCs w:val="28"/>
          <w:rtl/>
        </w:rPr>
        <w:t>(الكيلاني</w:t>
      </w:r>
      <w:r w:rsidR="00504D52">
        <w:rPr>
          <w:rFonts w:ascii="Sakkal Majalla" w:hAnsi="Sakkal Majalla" w:cs="Sakkal Majalla" w:hint="cs"/>
          <w:sz w:val="28"/>
          <w:szCs w:val="28"/>
          <w:rtl/>
        </w:rPr>
        <w:t>، وآخرون</w:t>
      </w:r>
      <w:r>
        <w:rPr>
          <w:rFonts w:ascii="Sakkal Majalla" w:hAnsi="Sakkal Majalla" w:cs="Sakkal Majalla" w:hint="cs"/>
          <w:sz w:val="28"/>
          <w:szCs w:val="28"/>
          <w:rtl/>
        </w:rPr>
        <w:t>،</w:t>
      </w:r>
      <w:r w:rsidR="00504D52">
        <w:rPr>
          <w:rFonts w:ascii="Sakkal Majalla" w:hAnsi="Sakkal Majalla" w:cs="Sakkal Majalla"/>
          <w:sz w:val="28"/>
          <w:szCs w:val="28"/>
        </w:rPr>
        <w:t xml:space="preserve"> </w:t>
      </w:r>
      <w:r>
        <w:rPr>
          <w:rFonts w:ascii="Sakkal Majalla" w:hAnsi="Sakkal Majalla" w:cs="Sakkal Majalla"/>
          <w:sz w:val="28"/>
          <w:szCs w:val="28"/>
        </w:rPr>
        <w:t>2019</w:t>
      </w:r>
      <w:r>
        <w:rPr>
          <w:rFonts w:ascii="Sakkal Majalla" w:hAnsi="Sakkal Majalla" w:cs="Sakkal Majalla" w:hint="cs"/>
          <w:sz w:val="28"/>
          <w:szCs w:val="28"/>
          <w:rtl/>
        </w:rPr>
        <w:t xml:space="preserve">) وإذا كان تحقيقها يشكل تحدياً كبيراً لمنظمات الأعمال في دول العالم المتقدم  والدول المستقرة نتيجة المتغيرات المتسارعة وشدة المنافسة القائمة ، فإن الأمر يكون أكثر </w:t>
      </w:r>
      <w:r>
        <w:rPr>
          <w:rFonts w:ascii="Sakkal Majalla" w:hAnsi="Sakkal Majalla" w:cs="Sakkal Majalla" w:hint="cs"/>
          <w:sz w:val="28"/>
          <w:szCs w:val="28"/>
          <w:rtl/>
        </w:rPr>
        <w:lastRenderedPageBreak/>
        <w:t>تعقيدا وصعوبة في البلدان الأقل نمواً وتواجه اضطرابات مستمرة ينعدم فيها الاستقرار، وضعف بنيتها التحتية ، ومنظمتها التشريعية والإدارية.</w:t>
      </w:r>
    </w:p>
    <w:p w14:paraId="51F682C1" w14:textId="23479298" w:rsidR="000123A2" w:rsidRDefault="000123A2" w:rsidP="00A50698">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ومع التطور السريع للتعليم العالي الدولي ،الذي يشهد تنافسية عالية بين المؤسسات التعليم العالي المهتمة بالمواهب العالمية من خلال إنشاء أشكال جديدة من البرامج الأكاديمية وطرق البحث العلمي المتطورة مما يغير من تنقل الطلاب وأعضاء هيئة التدريس واستقطاب المواهب حيث أكد مؤتمر دور الجامعات السعودية في تفعيل رؤية </w:t>
      </w:r>
      <w:r w:rsidR="00504D52">
        <w:rPr>
          <w:rFonts w:ascii="Sakkal Majalla" w:hAnsi="Sakkal Majalla" w:cs="Sakkal Majalla"/>
          <w:sz w:val="28"/>
          <w:szCs w:val="28"/>
        </w:rPr>
        <w:t>2030</w:t>
      </w:r>
      <w:r>
        <w:rPr>
          <w:rFonts w:ascii="Sakkal Majalla" w:hAnsi="Sakkal Majalla" w:cs="Sakkal Majalla" w:hint="cs"/>
          <w:sz w:val="28"/>
          <w:szCs w:val="28"/>
          <w:rtl/>
        </w:rPr>
        <w:t xml:space="preserve"> أنه يجب التركيز على تدويل التعليم عبر طرق متنوعة تسرع عمليات التدويل مثل التعليم عبر الحدود بفتح فروع للجامعات خارج حدود الوطن ، واستحداث برامج التعليم عن بعد وتفعيل برامج الشراكة مع الجامعات الدولية وتطوير نهج أكثر شمولية يتلاءم مع اقتصاد المعرفة العالمي ،من خلال التنافسية تسهم في تدويل الجامعات (العامري ، </w:t>
      </w:r>
      <w:r w:rsidR="00504D52">
        <w:rPr>
          <w:rFonts w:ascii="Sakkal Majalla" w:hAnsi="Sakkal Majalla" w:cs="Sakkal Majalla"/>
          <w:sz w:val="28"/>
          <w:szCs w:val="28"/>
        </w:rPr>
        <w:t>2017</w:t>
      </w:r>
      <w:r>
        <w:rPr>
          <w:rFonts w:ascii="Sakkal Majalla" w:hAnsi="Sakkal Majalla" w:cs="Sakkal Majalla" w:hint="cs"/>
          <w:sz w:val="28"/>
          <w:szCs w:val="28"/>
          <w:rtl/>
        </w:rPr>
        <w:t xml:space="preserve">). </w:t>
      </w:r>
    </w:p>
    <w:p w14:paraId="79030B30" w14:textId="30F68518" w:rsidR="000123A2" w:rsidRDefault="000123A2" w:rsidP="00A50698">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وهناك ارتباط وثيق بين التدويل وتحقيق التنافسية للجامعات حيث يسهم التدويل في أن تكون للجامعات مكانه علمية مرموقة وقدرة تنافسية مع الجامعات العالمية، الأمر الذي بترتب عليه جعل استخدام استراتيجيات التدويل بكفاءة عالية أحد العوامل التي تساهم في تعجيل تحويل الجامعات إلى جامعات عالمية </w:t>
      </w:r>
      <w:r w:rsidR="00023E86">
        <w:rPr>
          <w:rFonts w:ascii="Sakkal Majalla" w:hAnsi="Sakkal Majalla" w:cs="Sakkal Majalla" w:hint="cs"/>
          <w:sz w:val="28"/>
          <w:szCs w:val="28"/>
          <w:rtl/>
        </w:rPr>
        <w:t>المستوى.</w:t>
      </w:r>
    </w:p>
    <w:p w14:paraId="04D131EB" w14:textId="5A335EE0" w:rsidR="000123A2" w:rsidRDefault="000123A2" w:rsidP="00A50698">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فالتدويل هو عملية لدمج البعد الدولي في وظائف الجامعة التدريسية والبحث العلمي وخدمة </w:t>
      </w:r>
      <w:r w:rsidR="00023E86">
        <w:rPr>
          <w:rFonts w:ascii="Sakkal Majalla" w:hAnsi="Sakkal Majalla" w:cs="Sakkal Majalla" w:hint="cs"/>
          <w:sz w:val="28"/>
          <w:szCs w:val="28"/>
          <w:rtl/>
        </w:rPr>
        <w:t>المجتمع وصبغها</w:t>
      </w:r>
      <w:r>
        <w:rPr>
          <w:rFonts w:ascii="Sakkal Majalla" w:hAnsi="Sakkal Majalla" w:cs="Sakkal Majalla" w:hint="cs"/>
          <w:sz w:val="28"/>
          <w:szCs w:val="28"/>
          <w:rtl/>
        </w:rPr>
        <w:t xml:space="preserve"> بطابع دولي من خلال الشراكات مع جامعات دولية (أحمد،</w:t>
      </w:r>
      <w:r w:rsidR="00504D52">
        <w:rPr>
          <w:rFonts w:ascii="Sakkal Majalla" w:hAnsi="Sakkal Majalla" w:cs="Sakkal Majalla"/>
          <w:sz w:val="28"/>
          <w:szCs w:val="28"/>
        </w:rPr>
        <w:t>2018</w:t>
      </w:r>
      <w:r>
        <w:rPr>
          <w:rFonts w:ascii="Sakkal Majalla" w:hAnsi="Sakkal Majalla" w:cs="Sakkal Majalla" w:hint="cs"/>
          <w:sz w:val="28"/>
          <w:szCs w:val="28"/>
          <w:rtl/>
        </w:rPr>
        <w:t>). أما الميزة التنافسية فتعني تميز وتفرد الجامعة عن غيرها نمن الجامعات المنافسة لها في أحد المجلات التنافسية كالجودة التعليمية أو جودة البحث العلمي أو غيرها من مجالات التنافسية (سليم،</w:t>
      </w:r>
      <w:r w:rsidR="00504D52">
        <w:rPr>
          <w:rFonts w:ascii="Sakkal Majalla" w:hAnsi="Sakkal Majalla" w:cs="Sakkal Majalla"/>
          <w:sz w:val="28"/>
          <w:szCs w:val="28"/>
        </w:rPr>
        <w:t>2020</w:t>
      </w:r>
      <w:r>
        <w:rPr>
          <w:rFonts w:ascii="Sakkal Majalla" w:hAnsi="Sakkal Majalla" w:cs="Sakkal Majalla" w:hint="cs"/>
          <w:sz w:val="28"/>
          <w:szCs w:val="28"/>
          <w:rtl/>
        </w:rPr>
        <w:t>) كما تدفع إلى تنمية واستثمار القدرات والمهارات التنافسية للجامعة.</w:t>
      </w:r>
    </w:p>
    <w:p w14:paraId="6874B30D" w14:textId="77777777" w:rsidR="000123A2" w:rsidRPr="00FB3C6B" w:rsidRDefault="000123A2" w:rsidP="00A50698">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وجاء هذا البحث للكشف عن درجة توافر متطلبات التنافسية وتوليدها واظهارها بجامعة الملك فهد للبترول والمعادن من وجهة نظر القيادات الأكاديمية وأعضاء هيئة التدريس وقياس التخطيط الاستراتيجي وتأثيره على توليد التنافسية </w:t>
      </w:r>
      <w:r w:rsidRPr="00FB3C6B">
        <w:rPr>
          <w:rFonts w:ascii="Sakkal Majalla" w:hAnsi="Sakkal Majalla" w:cs="Sakkal Majalla" w:hint="cs"/>
          <w:sz w:val="28"/>
          <w:szCs w:val="28"/>
          <w:rtl/>
        </w:rPr>
        <w:t>وذلك في جامعة الملك فهد للبترول والمعادن بالمملكة العربية السعودية</w:t>
      </w:r>
      <w:r>
        <w:rPr>
          <w:rFonts w:ascii="Sakkal Majalla" w:hAnsi="Sakkal Majalla" w:cs="Sakkal Majalla" w:hint="cs"/>
          <w:sz w:val="28"/>
          <w:szCs w:val="28"/>
          <w:rtl/>
        </w:rPr>
        <w:t>.</w:t>
      </w:r>
    </w:p>
    <w:p w14:paraId="1ECFC31B" w14:textId="4CA26E51" w:rsidR="007C76FB" w:rsidRPr="00165CDB" w:rsidRDefault="000123A2" w:rsidP="00A50698">
      <w:pPr>
        <w:pStyle w:val="a6"/>
        <w:bidi/>
        <w:spacing w:before="0" w:beforeAutospacing="0" w:after="0" w:afterAutospacing="0" w:line="360" w:lineRule="auto"/>
        <w:ind w:right="-270"/>
        <w:jc w:val="both"/>
        <w:rPr>
          <w:rFonts w:ascii="Sakkal Majalla" w:hAnsi="Sakkal Majalla" w:cs="Sakkal Majalla"/>
          <w:sz w:val="28"/>
          <w:szCs w:val="28"/>
          <w:rtl/>
        </w:rPr>
      </w:pPr>
      <w:r w:rsidRPr="00BF185B">
        <w:rPr>
          <w:rFonts w:ascii="Sakkal Majalla" w:hAnsi="Sakkal Majalla" w:cs="Sakkal Majalla" w:hint="cs"/>
          <w:sz w:val="28"/>
          <w:szCs w:val="28"/>
          <w:rtl/>
        </w:rPr>
        <w:t>و</w:t>
      </w:r>
      <w:r w:rsidR="00A92F27" w:rsidRPr="00BF185B">
        <w:rPr>
          <w:rFonts w:ascii="Sakkal Majalla" w:hAnsi="Sakkal Majalla" w:cs="Sakkal Majalla" w:hint="cs"/>
          <w:sz w:val="28"/>
          <w:szCs w:val="28"/>
          <w:rtl/>
        </w:rPr>
        <w:t xml:space="preserve">لقد قامت الباحثة بعمل دراسة </w:t>
      </w:r>
      <w:r w:rsidR="007C76FB">
        <w:rPr>
          <w:rFonts w:ascii="Sakkal Majalla" w:hAnsi="Sakkal Majalla" w:cs="Sakkal Majalla" w:hint="cs"/>
          <w:sz w:val="28"/>
          <w:szCs w:val="28"/>
          <w:rtl/>
        </w:rPr>
        <w:t xml:space="preserve">استكشافية </w:t>
      </w:r>
      <w:r w:rsidR="00A92F27" w:rsidRPr="00BF185B">
        <w:rPr>
          <w:rFonts w:ascii="Sakkal Majalla" w:hAnsi="Sakkal Majalla" w:cs="Sakkal Majalla" w:hint="cs"/>
          <w:sz w:val="28"/>
          <w:szCs w:val="28"/>
          <w:rtl/>
        </w:rPr>
        <w:t xml:space="preserve"> على عينة </w:t>
      </w:r>
      <w:r w:rsidR="00145B38">
        <w:rPr>
          <w:rFonts w:ascii="Sakkal Majalla" w:hAnsi="Sakkal Majalla" w:cs="Sakkal Majalla" w:hint="cs"/>
          <w:sz w:val="28"/>
          <w:szCs w:val="28"/>
          <w:rtl/>
        </w:rPr>
        <w:t>ميسرة</w:t>
      </w:r>
      <w:r w:rsidR="00A92F27" w:rsidRPr="00BF185B">
        <w:rPr>
          <w:rFonts w:ascii="Sakkal Majalla" w:hAnsi="Sakkal Majalla" w:cs="Sakkal Majalla" w:hint="cs"/>
          <w:sz w:val="28"/>
          <w:szCs w:val="28"/>
          <w:rtl/>
        </w:rPr>
        <w:t xml:space="preserve"> بجامعة الملك فهد للبترول والمعادن حول التخطيط الاستراتيجي وتأثيره على توليد الميزة التنافسية وتبين من نتائج الدراسة ان التخطيط الاستراتيجي له اثر في توليد التنافسية من خلال ابعاده المختلفة حيث تبين ان صياغة الخطة الاستراتيجية بما يتناسب مع توجه الجامعة </w:t>
      </w:r>
      <w:r w:rsidR="00A92F27" w:rsidRPr="00BF185B">
        <w:rPr>
          <w:rFonts w:ascii="Sakkal Majalla" w:hAnsi="Sakkal Majalla" w:cs="Sakkal Majalla" w:hint="cs"/>
          <w:sz w:val="28"/>
          <w:szCs w:val="28"/>
          <w:rtl/>
        </w:rPr>
        <w:lastRenderedPageBreak/>
        <w:t>وتنفيذ هذه الخطة بالشكل الصحيح بوجود المتابعة والرقابة الاستراتيجية يؤدي الى توليد التنافسية، كما ان التحليل الب</w:t>
      </w:r>
      <w:r w:rsidR="00165CDB" w:rsidRPr="00BF185B">
        <w:rPr>
          <w:rFonts w:ascii="Sakkal Majalla" w:hAnsi="Sakkal Majalla" w:cs="Sakkal Majalla" w:hint="cs"/>
          <w:sz w:val="28"/>
          <w:szCs w:val="28"/>
          <w:rtl/>
        </w:rPr>
        <w:t>ي</w:t>
      </w:r>
      <w:r w:rsidR="00A92F27" w:rsidRPr="00BF185B">
        <w:rPr>
          <w:rFonts w:ascii="Sakkal Majalla" w:hAnsi="Sakkal Majalla" w:cs="Sakkal Majalla" w:hint="cs"/>
          <w:sz w:val="28"/>
          <w:szCs w:val="28"/>
          <w:rtl/>
        </w:rPr>
        <w:t xml:space="preserve">ئي الاستراتيجي للبيئة المحيطة بالجامعة </w:t>
      </w:r>
      <w:r w:rsidR="00165CDB" w:rsidRPr="00BF185B">
        <w:rPr>
          <w:rFonts w:ascii="Sakkal Majalla" w:hAnsi="Sakkal Majalla" w:cs="Sakkal Majalla" w:hint="cs"/>
          <w:sz w:val="28"/>
          <w:szCs w:val="28"/>
          <w:rtl/>
        </w:rPr>
        <w:t>يمكن الجامعة من تعديل استراتيجياتها بما يتناسب مع المحيط ويبقي مكانتها بين المنافسين</w:t>
      </w:r>
      <w:r w:rsidR="00165CDB">
        <w:rPr>
          <w:rFonts w:ascii="Sakkal Majalla" w:hAnsi="Sakkal Majalla" w:cs="Sakkal Majalla" w:hint="cs"/>
          <w:sz w:val="28"/>
          <w:szCs w:val="28"/>
          <w:rtl/>
        </w:rPr>
        <w:t xml:space="preserve"> و</w:t>
      </w:r>
      <w:r w:rsidRPr="00FB3C6B">
        <w:rPr>
          <w:rFonts w:ascii="Sakkal Majalla" w:hAnsi="Sakkal Majalla" w:cs="Sakkal Majalla" w:hint="cs"/>
          <w:sz w:val="28"/>
          <w:szCs w:val="28"/>
          <w:rtl/>
        </w:rPr>
        <w:t>عليه تتمحور المشكلة البحثية في الكشف عن</w:t>
      </w:r>
      <w:r>
        <w:rPr>
          <w:rFonts w:ascii="Sakkal Majalla" w:hAnsi="Sakkal Majalla" w:cs="Sakkal Majalla" w:hint="cs"/>
          <w:sz w:val="28"/>
          <w:szCs w:val="28"/>
          <w:rtl/>
        </w:rPr>
        <w:t xml:space="preserve"> قياس</w:t>
      </w:r>
      <w:r w:rsidRPr="00FB3C6B">
        <w:rPr>
          <w:rFonts w:ascii="Sakkal Majalla" w:hAnsi="Sakkal Majalla" w:cs="Sakkal Majalla" w:hint="cs"/>
          <w:sz w:val="28"/>
          <w:szCs w:val="28"/>
          <w:rtl/>
        </w:rPr>
        <w:t xml:space="preserve"> التخطيط الاستراتيجي وتأثيره على توليد التنافسية وذلك في جامعة الملك فهد للبترول والمعادن بالمملكة العربية السعودية وهذا يقودنا الى السؤال الجوهري وهو:</w:t>
      </w:r>
    </w:p>
    <w:p w14:paraId="5B80A240" w14:textId="54CCCE17" w:rsidR="000123A2" w:rsidRPr="00FB3C6B" w:rsidRDefault="000123A2" w:rsidP="00A7579D">
      <w:pPr>
        <w:pStyle w:val="a3"/>
        <w:numPr>
          <w:ilvl w:val="0"/>
          <w:numId w:val="2"/>
        </w:numPr>
        <w:bidi/>
        <w:rPr>
          <w:rFonts w:ascii="Sakkal Majalla" w:hAnsi="Sakkal Majalla" w:cs="Sakkal Majalla"/>
          <w:sz w:val="28"/>
          <w:szCs w:val="28"/>
        </w:rPr>
      </w:pPr>
      <w:r w:rsidRPr="00FB3C6B">
        <w:rPr>
          <w:rFonts w:ascii="Sakkal Majalla" w:hAnsi="Sakkal Majalla" w:cs="Sakkal Majalla" w:hint="cs"/>
          <w:sz w:val="28"/>
          <w:szCs w:val="28"/>
          <w:rtl/>
        </w:rPr>
        <w:t xml:space="preserve">ما أثر التخطيط </w:t>
      </w:r>
      <w:r w:rsidRPr="00106899">
        <w:rPr>
          <w:rFonts w:ascii="Sakkal Majalla" w:hAnsi="Sakkal Majalla" w:cs="Sakkal Majalla" w:hint="cs"/>
          <w:sz w:val="28"/>
          <w:szCs w:val="28"/>
          <w:rtl/>
        </w:rPr>
        <w:t>الاستراتيجي</w:t>
      </w:r>
      <w:r w:rsidRPr="00FB3C6B">
        <w:rPr>
          <w:rFonts w:ascii="Sakkal Majalla" w:hAnsi="Sakkal Majalla" w:cs="Sakkal Majalla" w:hint="cs"/>
          <w:sz w:val="28"/>
          <w:szCs w:val="28"/>
          <w:rtl/>
        </w:rPr>
        <w:t xml:space="preserve"> على توليد التنافسية </w:t>
      </w:r>
      <w:r w:rsidR="00A7579D">
        <w:rPr>
          <w:rFonts w:ascii="Sakkal Majalla" w:hAnsi="Sakkal Majalla" w:cs="Sakkal Majalla" w:hint="cs"/>
          <w:sz w:val="28"/>
          <w:szCs w:val="28"/>
          <w:rtl/>
        </w:rPr>
        <w:t xml:space="preserve">في </w:t>
      </w:r>
      <w:r w:rsidRPr="00FB3C6B">
        <w:rPr>
          <w:rFonts w:ascii="Sakkal Majalla" w:hAnsi="Sakkal Majalla" w:cs="Sakkal Majalla" w:hint="cs"/>
          <w:sz w:val="28"/>
          <w:szCs w:val="28"/>
          <w:rtl/>
        </w:rPr>
        <w:t xml:space="preserve">جامعة الملك فهد للبترول </w:t>
      </w:r>
      <w:r w:rsidRPr="003877DE">
        <w:rPr>
          <w:rFonts w:ascii="Sakkal Majalla" w:hAnsi="Sakkal Majalla" w:cs="Sakkal Majalla" w:hint="cs"/>
          <w:sz w:val="28"/>
          <w:szCs w:val="28"/>
          <w:rtl/>
        </w:rPr>
        <w:t>والمعادن؟</w:t>
      </w:r>
    </w:p>
    <w:p w14:paraId="70DD4DDC" w14:textId="77777777" w:rsidR="000123A2" w:rsidRPr="00FB3C6B" w:rsidRDefault="000123A2" w:rsidP="00A7579D">
      <w:pPr>
        <w:bidi/>
        <w:rPr>
          <w:rFonts w:ascii="Sakkal Majalla" w:hAnsi="Sakkal Majalla" w:cs="Sakkal Majalla"/>
          <w:sz w:val="28"/>
          <w:szCs w:val="28"/>
          <w:rtl/>
        </w:rPr>
      </w:pPr>
      <w:r w:rsidRPr="00FB3C6B">
        <w:rPr>
          <w:rFonts w:ascii="Sakkal Majalla" w:hAnsi="Sakkal Majalla" w:cs="Sakkal Majalla" w:hint="cs"/>
          <w:sz w:val="28"/>
          <w:szCs w:val="28"/>
          <w:rtl/>
        </w:rPr>
        <w:t>وينبثق من هذا التساؤل عدة أسئلة ثانوية أهمها:</w:t>
      </w:r>
    </w:p>
    <w:p w14:paraId="7500DE3D" w14:textId="5F9C2256" w:rsidR="000123A2" w:rsidRPr="00C750F9" w:rsidRDefault="000123A2" w:rsidP="00953FAB">
      <w:pPr>
        <w:pStyle w:val="a3"/>
        <w:numPr>
          <w:ilvl w:val="0"/>
          <w:numId w:val="2"/>
        </w:numPr>
        <w:bidi/>
        <w:spacing w:line="360" w:lineRule="auto"/>
        <w:jc w:val="both"/>
        <w:rPr>
          <w:rFonts w:ascii="Sakkal Majalla" w:hAnsi="Sakkal Majalla" w:cs="Sakkal Majalla"/>
          <w:sz w:val="28"/>
          <w:szCs w:val="28"/>
        </w:rPr>
      </w:pPr>
      <w:r w:rsidRPr="00FB3C6B">
        <w:rPr>
          <w:rFonts w:ascii="Sakkal Majalla" w:hAnsi="Sakkal Majalla" w:cs="Sakkal Majalla" w:hint="cs"/>
          <w:sz w:val="28"/>
          <w:szCs w:val="28"/>
          <w:rtl/>
        </w:rPr>
        <w:t xml:space="preserve">ما تأثير </w:t>
      </w:r>
      <w:r w:rsidR="00C750F9">
        <w:rPr>
          <w:rFonts w:ascii="Sakkal Majalla" w:hAnsi="Sakkal Majalla" w:cs="Sakkal Majalla" w:hint="cs"/>
          <w:sz w:val="28"/>
          <w:szCs w:val="28"/>
          <w:rtl/>
        </w:rPr>
        <w:t xml:space="preserve">التخطيط </w:t>
      </w:r>
      <w:r w:rsidRPr="00FB3C6B">
        <w:rPr>
          <w:rFonts w:ascii="Sakkal Majalla" w:hAnsi="Sakkal Majalla" w:cs="Sakkal Majalla" w:hint="cs"/>
          <w:sz w:val="28"/>
          <w:szCs w:val="28"/>
          <w:rtl/>
        </w:rPr>
        <w:t>الاستراتيجي</w:t>
      </w:r>
      <w:r w:rsidR="00D32B0E">
        <w:rPr>
          <w:rFonts w:ascii="Sakkal Majalla" w:hAnsi="Sakkal Majalla" w:cs="Sakkal Majalla" w:hint="cs"/>
          <w:sz w:val="28"/>
          <w:szCs w:val="28"/>
          <w:rtl/>
        </w:rPr>
        <w:t xml:space="preserve"> </w:t>
      </w:r>
      <w:r w:rsidR="007C76FB">
        <w:rPr>
          <w:rFonts w:ascii="Sakkal Majalla" w:hAnsi="Sakkal Majalla" w:cs="Sakkal Majalla" w:hint="cs"/>
          <w:sz w:val="28"/>
          <w:szCs w:val="28"/>
          <w:rtl/>
        </w:rPr>
        <w:t>بأبعاده</w:t>
      </w:r>
      <w:r w:rsidRPr="00FB3C6B">
        <w:rPr>
          <w:rFonts w:ascii="Sakkal Majalla" w:hAnsi="Sakkal Majalla" w:cs="Sakkal Majalla" w:hint="cs"/>
          <w:sz w:val="28"/>
          <w:szCs w:val="28"/>
          <w:rtl/>
        </w:rPr>
        <w:t xml:space="preserve"> على </w:t>
      </w:r>
      <w:r w:rsidR="00C750F9">
        <w:rPr>
          <w:rFonts w:ascii="Sakkal Majalla" w:hAnsi="Sakkal Majalla" w:cs="Sakkal Majalla" w:hint="cs"/>
          <w:sz w:val="28"/>
          <w:szCs w:val="28"/>
          <w:rtl/>
        </w:rPr>
        <w:t xml:space="preserve">جودة الخدمة </w:t>
      </w:r>
      <w:r w:rsidR="00A7579D">
        <w:rPr>
          <w:rFonts w:ascii="Sakkal Majalla" w:hAnsi="Sakkal Majalla" w:cs="Sakkal Majalla" w:hint="cs"/>
          <w:sz w:val="28"/>
          <w:szCs w:val="28"/>
          <w:rtl/>
        </w:rPr>
        <w:t xml:space="preserve">في </w:t>
      </w:r>
      <w:r w:rsidR="00C750F9">
        <w:rPr>
          <w:rFonts w:ascii="Sakkal Majalla" w:hAnsi="Sakkal Majalla" w:cs="Sakkal Majalla" w:hint="cs"/>
          <w:sz w:val="28"/>
          <w:szCs w:val="28"/>
          <w:rtl/>
        </w:rPr>
        <w:t>جامعة الملك فهد للبترول والمعادن؟</w:t>
      </w:r>
    </w:p>
    <w:p w14:paraId="3D5ACAF6" w14:textId="5BE025DB" w:rsidR="000123A2" w:rsidRPr="00FB3C6B" w:rsidRDefault="000123A2" w:rsidP="00953FAB">
      <w:pPr>
        <w:pStyle w:val="a3"/>
        <w:numPr>
          <w:ilvl w:val="0"/>
          <w:numId w:val="2"/>
        </w:numPr>
        <w:bidi/>
        <w:spacing w:line="360" w:lineRule="auto"/>
        <w:jc w:val="both"/>
        <w:rPr>
          <w:rFonts w:ascii="Sakkal Majalla" w:hAnsi="Sakkal Majalla" w:cs="Sakkal Majalla"/>
          <w:sz w:val="28"/>
          <w:szCs w:val="28"/>
        </w:rPr>
      </w:pPr>
      <w:r w:rsidRPr="00FB3C6B">
        <w:rPr>
          <w:rFonts w:ascii="Sakkal Majalla" w:hAnsi="Sakkal Majalla" w:cs="Sakkal Majalla" w:hint="cs"/>
          <w:sz w:val="28"/>
          <w:szCs w:val="28"/>
          <w:rtl/>
        </w:rPr>
        <w:t>ما تأثير</w:t>
      </w:r>
      <w:r w:rsidR="0074157C">
        <w:rPr>
          <w:rFonts w:ascii="Sakkal Majalla" w:hAnsi="Sakkal Majalla" w:cs="Sakkal Majalla" w:hint="cs"/>
          <w:sz w:val="28"/>
          <w:szCs w:val="28"/>
          <w:rtl/>
        </w:rPr>
        <w:t xml:space="preserve"> </w:t>
      </w:r>
      <w:r w:rsidR="00C750F9">
        <w:rPr>
          <w:rFonts w:ascii="Sakkal Majalla" w:hAnsi="Sakkal Majalla" w:cs="Sakkal Majalla" w:hint="cs"/>
          <w:sz w:val="28"/>
          <w:szCs w:val="28"/>
          <w:rtl/>
        </w:rPr>
        <w:t xml:space="preserve">التخطيط الاستراتيجي </w:t>
      </w:r>
      <w:r w:rsidR="00C750F9" w:rsidRPr="00FB3C6B">
        <w:rPr>
          <w:rFonts w:ascii="Sakkal Majalla" w:hAnsi="Sakkal Majalla" w:cs="Sakkal Majalla" w:hint="cs"/>
          <w:sz w:val="28"/>
          <w:szCs w:val="28"/>
          <w:rtl/>
        </w:rPr>
        <w:t>بأبعاده</w:t>
      </w:r>
      <w:r w:rsidR="0074157C" w:rsidRPr="00FB3C6B">
        <w:rPr>
          <w:rFonts w:ascii="Sakkal Majalla" w:hAnsi="Sakkal Majalla" w:cs="Sakkal Majalla" w:hint="cs"/>
          <w:sz w:val="28"/>
          <w:szCs w:val="28"/>
          <w:rtl/>
        </w:rPr>
        <w:t xml:space="preserve"> </w:t>
      </w:r>
      <w:r w:rsidR="00C750F9">
        <w:rPr>
          <w:rFonts w:ascii="Sakkal Majalla" w:hAnsi="Sakkal Majalla" w:cs="Sakkal Majalla" w:hint="cs"/>
          <w:sz w:val="28"/>
          <w:szCs w:val="28"/>
          <w:rtl/>
        </w:rPr>
        <w:t>في سرعة ا</w:t>
      </w:r>
      <w:r w:rsidR="00927670">
        <w:rPr>
          <w:rFonts w:ascii="Sakkal Majalla" w:hAnsi="Sakkal Majalla" w:cs="Sakkal Majalla" w:hint="cs"/>
          <w:sz w:val="28"/>
          <w:szCs w:val="28"/>
          <w:rtl/>
        </w:rPr>
        <w:t>لا</w:t>
      </w:r>
      <w:r w:rsidR="00C750F9">
        <w:rPr>
          <w:rFonts w:ascii="Sakkal Majalla" w:hAnsi="Sakkal Majalla" w:cs="Sakkal Majalla" w:hint="cs"/>
          <w:sz w:val="28"/>
          <w:szCs w:val="28"/>
          <w:rtl/>
        </w:rPr>
        <w:t>ستجابة</w:t>
      </w:r>
      <w:r w:rsidRPr="00FB3C6B">
        <w:rPr>
          <w:rFonts w:ascii="Sakkal Majalla" w:hAnsi="Sakkal Majalla" w:cs="Sakkal Majalla" w:hint="cs"/>
          <w:sz w:val="28"/>
          <w:szCs w:val="28"/>
          <w:rtl/>
        </w:rPr>
        <w:t xml:space="preserve"> </w:t>
      </w:r>
      <w:r w:rsidR="00927670">
        <w:rPr>
          <w:rFonts w:ascii="Sakkal Majalla" w:hAnsi="Sakkal Majalla" w:cs="Sakkal Majalla" w:hint="cs"/>
          <w:sz w:val="28"/>
          <w:szCs w:val="28"/>
          <w:rtl/>
        </w:rPr>
        <w:t>ب</w:t>
      </w:r>
      <w:r w:rsidRPr="00FB3C6B">
        <w:rPr>
          <w:rFonts w:ascii="Sakkal Majalla" w:hAnsi="Sakkal Majalla" w:cs="Sakkal Majalla" w:hint="cs"/>
          <w:sz w:val="28"/>
          <w:szCs w:val="28"/>
          <w:rtl/>
        </w:rPr>
        <w:t>جامعة الملك فهد للبترول والمعادن؟</w:t>
      </w:r>
    </w:p>
    <w:p w14:paraId="5F29227F" w14:textId="474D2702" w:rsidR="000123A2" w:rsidRPr="00FB3C6B" w:rsidRDefault="000123A2" w:rsidP="00953FAB">
      <w:pPr>
        <w:pStyle w:val="a3"/>
        <w:numPr>
          <w:ilvl w:val="0"/>
          <w:numId w:val="2"/>
        </w:numPr>
        <w:bidi/>
        <w:spacing w:line="360" w:lineRule="auto"/>
        <w:jc w:val="both"/>
        <w:rPr>
          <w:rFonts w:ascii="Sakkal Majalla" w:hAnsi="Sakkal Majalla" w:cs="Sakkal Majalla"/>
          <w:sz w:val="28"/>
          <w:szCs w:val="28"/>
        </w:rPr>
      </w:pPr>
      <w:r w:rsidRPr="00FB3C6B">
        <w:rPr>
          <w:rFonts w:ascii="Sakkal Majalla" w:hAnsi="Sakkal Majalla" w:cs="Sakkal Majalla" w:hint="cs"/>
          <w:sz w:val="28"/>
          <w:szCs w:val="28"/>
          <w:rtl/>
        </w:rPr>
        <w:t xml:space="preserve">ما تأثير </w:t>
      </w:r>
      <w:r w:rsidR="00A7579D">
        <w:rPr>
          <w:rFonts w:ascii="Sakkal Majalla" w:hAnsi="Sakkal Majalla" w:cs="Sakkal Majalla" w:hint="cs"/>
          <w:sz w:val="28"/>
          <w:szCs w:val="28"/>
          <w:rtl/>
        </w:rPr>
        <w:t>التخطيط الاستراتيجي</w:t>
      </w:r>
      <w:r w:rsidRPr="00FB3C6B">
        <w:rPr>
          <w:rFonts w:ascii="Sakkal Majalla" w:hAnsi="Sakkal Majalla" w:cs="Sakkal Majalla" w:hint="cs"/>
          <w:sz w:val="28"/>
          <w:szCs w:val="28"/>
          <w:rtl/>
        </w:rPr>
        <w:t xml:space="preserve"> </w:t>
      </w:r>
      <w:r w:rsidR="0074157C" w:rsidRPr="0074157C">
        <w:rPr>
          <w:rFonts w:ascii="Sakkal Majalla" w:hAnsi="Sakkal Majalla" w:cs="Sakkal Majalla"/>
          <w:sz w:val="28"/>
          <w:szCs w:val="28"/>
          <w:rtl/>
        </w:rPr>
        <w:t xml:space="preserve">بأبعاده </w:t>
      </w:r>
      <w:r w:rsidR="00927670">
        <w:rPr>
          <w:rFonts w:ascii="Sakkal Majalla" w:hAnsi="Sakkal Majalla" w:cs="Sakkal Majalla" w:hint="cs"/>
          <w:sz w:val="28"/>
          <w:szCs w:val="28"/>
          <w:rtl/>
        </w:rPr>
        <w:t xml:space="preserve">على </w:t>
      </w:r>
      <w:r w:rsidR="00DA2314">
        <w:rPr>
          <w:rFonts w:ascii="Sakkal Majalla" w:hAnsi="Sakkal Majalla" w:cs="Sakkal Majalla" w:hint="cs"/>
          <w:sz w:val="28"/>
          <w:szCs w:val="28"/>
          <w:rtl/>
        </w:rPr>
        <w:t>الابتكار</w:t>
      </w:r>
      <w:r w:rsidR="00A7579D">
        <w:rPr>
          <w:rFonts w:ascii="Sakkal Majalla" w:hAnsi="Sakkal Majalla" w:cs="Sakkal Majalla" w:hint="cs"/>
          <w:sz w:val="28"/>
          <w:szCs w:val="28"/>
          <w:rtl/>
        </w:rPr>
        <w:t xml:space="preserve"> في </w:t>
      </w:r>
      <w:r w:rsidRPr="00FB3C6B">
        <w:rPr>
          <w:rFonts w:ascii="Sakkal Majalla" w:hAnsi="Sakkal Majalla" w:cs="Sakkal Majalla" w:hint="cs"/>
          <w:sz w:val="28"/>
          <w:szCs w:val="28"/>
          <w:rtl/>
        </w:rPr>
        <w:t>جامعة الملك فهد للبترول والمعادن؟</w:t>
      </w:r>
    </w:p>
    <w:p w14:paraId="2D9474B5" w14:textId="77777777" w:rsidR="00A7579D" w:rsidRPr="00D32B0E" w:rsidRDefault="00A7579D" w:rsidP="008D47E5">
      <w:pPr>
        <w:bidi/>
        <w:spacing w:line="240" w:lineRule="auto"/>
        <w:rPr>
          <w:rFonts w:ascii="Sakkal Majalla" w:hAnsi="Sakkal Majalla" w:cs="Sakkal Majalla"/>
          <w:sz w:val="28"/>
          <w:szCs w:val="28"/>
        </w:rPr>
      </w:pPr>
    </w:p>
    <w:p w14:paraId="6E6D7C4E" w14:textId="77777777" w:rsidR="000123A2" w:rsidRPr="004352F4" w:rsidRDefault="000123A2" w:rsidP="000123A2">
      <w:pPr>
        <w:bidi/>
        <w:spacing w:after="200" w:line="276" w:lineRule="auto"/>
        <w:rPr>
          <w:rFonts w:ascii="Sakkal Majalla" w:hAnsi="Sakkal Majalla" w:cs="Sakkal Majalla"/>
          <w:b/>
          <w:bCs/>
          <w:sz w:val="36"/>
          <w:szCs w:val="36"/>
          <w:u w:val="single"/>
          <w:rtl/>
        </w:rPr>
      </w:pPr>
      <w:r w:rsidRPr="004352F4">
        <w:rPr>
          <w:rFonts w:ascii="Sakkal Majalla" w:hAnsi="Sakkal Majalla" w:cs="Sakkal Majalla" w:hint="cs"/>
          <w:b/>
          <w:bCs/>
          <w:sz w:val="36"/>
          <w:szCs w:val="36"/>
          <w:u w:val="single"/>
          <w:rtl/>
        </w:rPr>
        <w:t>أهمية الدراسة (النظرية والتطبيقية)</w:t>
      </w:r>
      <w:r w:rsidRPr="004352F4">
        <w:rPr>
          <w:rFonts w:ascii="Sakkal Majalla" w:hAnsi="Sakkal Majalla" w:cs="Sakkal Majalla"/>
          <w:b/>
          <w:bCs/>
          <w:sz w:val="36"/>
          <w:szCs w:val="36"/>
          <w:u w:val="single"/>
          <w:rtl/>
        </w:rPr>
        <w:t>:</w:t>
      </w:r>
    </w:p>
    <w:p w14:paraId="7946A2B0" w14:textId="77777777" w:rsidR="000123A2" w:rsidRPr="00111997" w:rsidRDefault="000123A2" w:rsidP="000123A2">
      <w:pPr>
        <w:spacing w:after="200" w:line="276" w:lineRule="auto"/>
        <w:jc w:val="right"/>
        <w:rPr>
          <w:rFonts w:ascii="Sakkal Majalla" w:hAnsi="Sakkal Majalla" w:cs="Sakkal Majalla"/>
          <w:b/>
          <w:bCs/>
          <w:kern w:val="2"/>
          <w:sz w:val="32"/>
          <w:szCs w:val="32"/>
          <w:u w:val="single"/>
          <w:rtl/>
          <w14:ligatures w14:val="standardContextual"/>
        </w:rPr>
      </w:pPr>
      <w:r w:rsidRPr="00111997">
        <w:rPr>
          <w:rFonts w:ascii="Sakkal Majalla" w:hAnsi="Sakkal Majalla" w:cs="Sakkal Majalla" w:hint="cs"/>
          <w:b/>
          <w:bCs/>
          <w:kern w:val="2"/>
          <w:sz w:val="32"/>
          <w:szCs w:val="32"/>
          <w:u w:val="single"/>
          <w:rtl/>
          <w14:ligatures w14:val="standardContextual"/>
        </w:rPr>
        <w:t>الأهمية النظرية:</w:t>
      </w:r>
    </w:p>
    <w:p w14:paraId="25DC23F7" w14:textId="77777777" w:rsidR="000123A2" w:rsidRPr="004353BE" w:rsidRDefault="000123A2" w:rsidP="00986EBB">
      <w:pPr>
        <w:pStyle w:val="a3"/>
        <w:numPr>
          <w:ilvl w:val="0"/>
          <w:numId w:val="2"/>
        </w:numPr>
        <w:bidi/>
        <w:spacing w:line="360" w:lineRule="auto"/>
        <w:jc w:val="both"/>
        <w:rPr>
          <w:rFonts w:ascii="Sakkal Majalla" w:hAnsi="Sakkal Majalla" w:cs="Sakkal Majalla"/>
          <w:sz w:val="28"/>
          <w:szCs w:val="28"/>
        </w:rPr>
      </w:pPr>
      <w:r w:rsidRPr="00C32BC3">
        <w:rPr>
          <w:rFonts w:ascii="Sakkal Majalla" w:hAnsi="Sakkal Majalla" w:cs="Sakkal Majalla" w:hint="cs"/>
          <w:sz w:val="28"/>
          <w:szCs w:val="28"/>
          <w:rtl/>
        </w:rPr>
        <w:t>اعتبار الدراسة الحالية امتدادا للدراسات التي تهتم بممارسة التخطيط الاستراتيجي وتوليد وتحقيق التنافسية بين الجامعات التعليمية</w:t>
      </w:r>
      <w:r w:rsidRPr="004353BE">
        <w:rPr>
          <w:rFonts w:ascii="Sakkal Majalla" w:hAnsi="Sakkal Majalla" w:cs="Sakkal Majalla" w:hint="cs"/>
          <w:sz w:val="28"/>
          <w:szCs w:val="28"/>
          <w:rtl/>
        </w:rPr>
        <w:t>.</w:t>
      </w:r>
    </w:p>
    <w:p w14:paraId="638573EF" w14:textId="1D35722C" w:rsidR="00B10D64" w:rsidRDefault="00B10D64" w:rsidP="00986EBB">
      <w:pPr>
        <w:pStyle w:val="a3"/>
        <w:numPr>
          <w:ilvl w:val="0"/>
          <w:numId w:val="2"/>
        </w:numPr>
        <w:bidi/>
        <w:spacing w:line="360" w:lineRule="auto"/>
        <w:jc w:val="both"/>
        <w:rPr>
          <w:rFonts w:ascii="Sakkal Majalla" w:hAnsi="Sakkal Majalla" w:cs="Sakkal Majalla"/>
          <w:sz w:val="28"/>
          <w:szCs w:val="28"/>
        </w:rPr>
      </w:pPr>
      <w:r w:rsidRPr="009A1A77">
        <w:rPr>
          <w:rFonts w:ascii="Sakkal Majalla" w:hAnsi="Sakkal Majalla" w:cs="Sakkal Majalla" w:hint="cs"/>
          <w:sz w:val="28"/>
          <w:szCs w:val="28"/>
          <w:rtl/>
        </w:rPr>
        <w:t xml:space="preserve">تأتي هذه الدراسة كاستجابة واعية لمتطلبات العصر والتغيرات المتلاحقة فيه، </w:t>
      </w:r>
      <w:r>
        <w:rPr>
          <w:rFonts w:ascii="Sakkal Majalla" w:hAnsi="Sakkal Majalla" w:cs="Sakkal Majalla" w:hint="cs"/>
          <w:sz w:val="28"/>
          <w:szCs w:val="28"/>
          <w:rtl/>
        </w:rPr>
        <w:t>من خلال عرض هذه الدراسة وجعلها مرجع علمي ومعرفي للمهتمين والباحثين والمسؤولين في مجال اقتصاديات التعليم.</w:t>
      </w:r>
    </w:p>
    <w:p w14:paraId="69ECF796" w14:textId="13D866BA" w:rsidR="0001688E" w:rsidRDefault="0001688E" w:rsidP="00986EBB">
      <w:pPr>
        <w:pStyle w:val="a3"/>
        <w:numPr>
          <w:ilvl w:val="0"/>
          <w:numId w:val="2"/>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تتمثل أهمية البحث في إثراء الأدبيات المتعلقة بمجال التخطيط الاستراتيجي وعلاقته بتوليد التنافسية في منظمات التعليم العالي حيث يسعى الى ابراز الدور الذي يلعبه التخطيط </w:t>
      </w:r>
      <w:r w:rsidR="001601A2">
        <w:rPr>
          <w:rFonts w:ascii="Sakkal Majalla" w:hAnsi="Sakkal Majalla" w:cs="Sakkal Majalla" w:hint="cs"/>
          <w:sz w:val="28"/>
          <w:szCs w:val="28"/>
          <w:rtl/>
        </w:rPr>
        <w:t>الاستراتيجي السليم</w:t>
      </w:r>
      <w:r>
        <w:rPr>
          <w:rFonts w:ascii="Sakkal Majalla" w:hAnsi="Sakkal Majalla" w:cs="Sakkal Majalla" w:hint="cs"/>
          <w:sz w:val="28"/>
          <w:szCs w:val="28"/>
          <w:rtl/>
        </w:rPr>
        <w:t xml:space="preserve"> في بناء مزايا تنافسية </w:t>
      </w:r>
      <w:r w:rsidR="001601A2">
        <w:rPr>
          <w:rFonts w:ascii="Sakkal Majalla" w:hAnsi="Sakkal Majalla" w:cs="Sakkal Majalla" w:hint="cs"/>
          <w:sz w:val="28"/>
          <w:szCs w:val="28"/>
          <w:rtl/>
        </w:rPr>
        <w:t>مستدامة، وهو</w:t>
      </w:r>
      <w:r>
        <w:rPr>
          <w:rFonts w:ascii="Sakkal Majalla" w:hAnsi="Sakkal Majalla" w:cs="Sakkal Majalla" w:hint="cs"/>
          <w:sz w:val="28"/>
          <w:szCs w:val="28"/>
          <w:rtl/>
        </w:rPr>
        <w:t xml:space="preserve"> ما يساه</w:t>
      </w:r>
      <w:r>
        <w:rPr>
          <w:rFonts w:ascii="Sakkal Majalla" w:hAnsi="Sakkal Majalla" w:cs="Sakkal Majalla" w:hint="eastAsia"/>
          <w:sz w:val="28"/>
          <w:szCs w:val="28"/>
          <w:rtl/>
        </w:rPr>
        <w:t>م</w:t>
      </w:r>
      <w:r>
        <w:rPr>
          <w:rFonts w:ascii="Sakkal Majalla" w:hAnsi="Sakkal Majalla" w:cs="Sakkal Majalla" w:hint="cs"/>
          <w:sz w:val="28"/>
          <w:szCs w:val="28"/>
          <w:rtl/>
        </w:rPr>
        <w:t xml:space="preserve"> في سد الفجوة البحثية في هذا المجال خاص</w:t>
      </w:r>
      <w:r>
        <w:rPr>
          <w:rFonts w:ascii="Sakkal Majalla" w:hAnsi="Sakkal Majalla" w:cs="Sakkal Majalla" w:hint="eastAsia"/>
          <w:sz w:val="28"/>
          <w:szCs w:val="28"/>
          <w:rtl/>
        </w:rPr>
        <w:t>ة</w:t>
      </w:r>
      <w:r>
        <w:rPr>
          <w:rFonts w:ascii="Sakkal Majalla" w:hAnsi="Sakkal Majalla" w:cs="Sakkal Majalla" w:hint="cs"/>
          <w:sz w:val="28"/>
          <w:szCs w:val="28"/>
          <w:rtl/>
        </w:rPr>
        <w:t xml:space="preserve"> في البيئة الأكاديمية السعودي.</w:t>
      </w:r>
    </w:p>
    <w:p w14:paraId="6B859EFF" w14:textId="3866DD88" w:rsidR="002A66E4" w:rsidRDefault="00460100" w:rsidP="00986EBB">
      <w:pPr>
        <w:pStyle w:val="a3"/>
        <w:numPr>
          <w:ilvl w:val="0"/>
          <w:numId w:val="2"/>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تعتبر </w:t>
      </w:r>
      <w:r w:rsidR="002A66E4" w:rsidRPr="00FB3C6B">
        <w:rPr>
          <w:rFonts w:ascii="Sakkal Majalla" w:hAnsi="Sakkal Majalla" w:cs="Sakkal Majalla" w:hint="cs"/>
          <w:sz w:val="28"/>
          <w:szCs w:val="28"/>
          <w:rtl/>
        </w:rPr>
        <w:t xml:space="preserve">هذه </w:t>
      </w:r>
      <w:r w:rsidR="00302564">
        <w:rPr>
          <w:rFonts w:ascii="Sakkal Majalla" w:hAnsi="Sakkal Majalla" w:cs="Sakkal Majalla" w:hint="cs"/>
          <w:sz w:val="28"/>
          <w:szCs w:val="28"/>
          <w:rtl/>
        </w:rPr>
        <w:t>إضافة متواضعة مع قلة من الدراسات في مجال التخطيط الاستراتيجي وتأثيره على توليد التنافسية في المكتبات</w:t>
      </w:r>
      <w:r w:rsidR="002A66E4" w:rsidRPr="00FB3C6B">
        <w:rPr>
          <w:rFonts w:ascii="Sakkal Majalla" w:hAnsi="Sakkal Majalla" w:cs="Sakkal Majalla" w:hint="cs"/>
          <w:sz w:val="28"/>
          <w:szCs w:val="28"/>
          <w:rtl/>
        </w:rPr>
        <w:t xml:space="preserve"> الجامعية والعربية من حيث كونها تستعرض موضوعين حيويي</w:t>
      </w:r>
      <w:r w:rsidR="002A66E4" w:rsidRPr="00FB3C6B">
        <w:rPr>
          <w:rFonts w:ascii="Sakkal Majalla" w:hAnsi="Sakkal Majalla" w:cs="Sakkal Majalla" w:hint="eastAsia"/>
          <w:sz w:val="28"/>
          <w:szCs w:val="28"/>
          <w:rtl/>
        </w:rPr>
        <w:t>ن</w:t>
      </w:r>
      <w:r w:rsidR="002A66E4" w:rsidRPr="00FB3C6B">
        <w:rPr>
          <w:rFonts w:ascii="Sakkal Majalla" w:hAnsi="Sakkal Majalla" w:cs="Sakkal Majalla" w:hint="cs"/>
          <w:sz w:val="28"/>
          <w:szCs w:val="28"/>
          <w:rtl/>
        </w:rPr>
        <w:t xml:space="preserve"> مهمين (تأثير </w:t>
      </w:r>
      <w:r w:rsidR="002A66E4" w:rsidRPr="00FB3C6B">
        <w:rPr>
          <w:rFonts w:ascii="Sakkal Majalla" w:hAnsi="Sakkal Majalla" w:cs="Sakkal Majalla" w:hint="cs"/>
          <w:sz w:val="28"/>
          <w:szCs w:val="28"/>
          <w:rtl/>
        </w:rPr>
        <w:lastRenderedPageBreak/>
        <w:t>التخطيط الاستراتيج</w:t>
      </w:r>
      <w:r w:rsidR="002A66E4" w:rsidRPr="00FB3C6B">
        <w:rPr>
          <w:rFonts w:ascii="Sakkal Majalla" w:hAnsi="Sakkal Majalla" w:cs="Sakkal Majalla" w:hint="eastAsia"/>
          <w:sz w:val="28"/>
          <w:szCs w:val="28"/>
          <w:rtl/>
        </w:rPr>
        <w:t>ي</w:t>
      </w:r>
      <w:r w:rsidR="002A66E4" w:rsidRPr="00FB3C6B">
        <w:rPr>
          <w:rFonts w:ascii="Sakkal Majalla" w:hAnsi="Sakkal Majalla" w:cs="Sakkal Majalla" w:hint="cs"/>
          <w:sz w:val="28"/>
          <w:szCs w:val="28"/>
          <w:rtl/>
        </w:rPr>
        <w:t xml:space="preserve"> وتوليد التنافسية)</w:t>
      </w:r>
      <w:r>
        <w:rPr>
          <w:rFonts w:ascii="Sakkal Majalla" w:hAnsi="Sakkal Majalla" w:cs="Sakkal Majalla" w:hint="cs"/>
          <w:sz w:val="28"/>
          <w:szCs w:val="28"/>
          <w:rtl/>
        </w:rPr>
        <w:t xml:space="preserve"> في </w:t>
      </w:r>
      <w:r w:rsidRPr="00460100">
        <w:rPr>
          <w:rFonts w:ascii="Sakkal Majalla" w:hAnsi="Sakkal Majalla" w:cs="Sakkal Majalla"/>
          <w:sz w:val="28"/>
          <w:szCs w:val="28"/>
          <w:rtl/>
        </w:rPr>
        <w:t>جامعة الملك فهد للبترول والمعادن بالمملكة العربية السعودية</w:t>
      </w:r>
      <w:r w:rsidR="002A66E4">
        <w:rPr>
          <w:rFonts w:ascii="Sakkal Majalla" w:hAnsi="Sakkal Majalla" w:cs="Sakkal Majalla" w:hint="cs"/>
          <w:sz w:val="28"/>
          <w:szCs w:val="28"/>
          <w:rtl/>
        </w:rPr>
        <w:t>.</w:t>
      </w:r>
    </w:p>
    <w:p w14:paraId="2C8C308C" w14:textId="77777777" w:rsidR="002A66E4" w:rsidRPr="002A66E4" w:rsidRDefault="002A66E4" w:rsidP="002A66E4">
      <w:pPr>
        <w:pStyle w:val="a3"/>
        <w:bidi/>
        <w:spacing w:line="240" w:lineRule="auto"/>
        <w:jc w:val="both"/>
        <w:rPr>
          <w:rFonts w:ascii="Sakkal Majalla" w:hAnsi="Sakkal Majalla" w:cs="Sakkal Majalla"/>
          <w:sz w:val="28"/>
          <w:szCs w:val="28"/>
        </w:rPr>
      </w:pPr>
    </w:p>
    <w:p w14:paraId="1DCBB366" w14:textId="3BC8D169" w:rsidR="000123A2" w:rsidRPr="00A23A73" w:rsidRDefault="000123A2" w:rsidP="002A66E4">
      <w:pPr>
        <w:pStyle w:val="a3"/>
        <w:spacing w:line="240" w:lineRule="auto"/>
        <w:jc w:val="right"/>
        <w:rPr>
          <w:rFonts w:ascii="Sakkal Majalla" w:hAnsi="Sakkal Majalla" w:cs="Sakkal Majalla"/>
          <w:b/>
          <w:bCs/>
          <w:sz w:val="32"/>
          <w:szCs w:val="32"/>
          <w:u w:val="single"/>
          <w:rtl/>
        </w:rPr>
      </w:pPr>
      <w:r w:rsidRPr="00A23A73">
        <w:rPr>
          <w:rFonts w:ascii="Sakkal Majalla" w:hAnsi="Sakkal Majalla" w:cs="Sakkal Majalla" w:hint="cs"/>
          <w:b/>
          <w:bCs/>
          <w:sz w:val="32"/>
          <w:szCs w:val="32"/>
          <w:u w:val="single"/>
          <w:rtl/>
        </w:rPr>
        <w:t xml:space="preserve">الأهمية التطبيقية: </w:t>
      </w:r>
    </w:p>
    <w:p w14:paraId="2670B907" w14:textId="77777777" w:rsidR="002A66E4" w:rsidRPr="002A66E4" w:rsidRDefault="002A66E4" w:rsidP="002A66E4">
      <w:pPr>
        <w:pStyle w:val="a3"/>
        <w:spacing w:line="240" w:lineRule="auto"/>
        <w:jc w:val="right"/>
        <w:rPr>
          <w:rFonts w:ascii="Sakkal Majalla" w:hAnsi="Sakkal Majalla" w:cs="Sakkal Majalla"/>
          <w:b/>
          <w:bCs/>
          <w:sz w:val="32"/>
          <w:szCs w:val="32"/>
          <w:rtl/>
        </w:rPr>
      </w:pPr>
    </w:p>
    <w:p w14:paraId="2AAE0AF3" w14:textId="185A5FE5" w:rsidR="000123A2" w:rsidRPr="00FB3C6B" w:rsidRDefault="00621506" w:rsidP="00986EBB">
      <w:pPr>
        <w:pStyle w:val="a3"/>
        <w:numPr>
          <w:ilvl w:val="0"/>
          <w:numId w:val="2"/>
        </w:num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سوف </w:t>
      </w:r>
      <w:r w:rsidR="000123A2" w:rsidRPr="00FB3C6B">
        <w:rPr>
          <w:rFonts w:ascii="Sakkal Majalla" w:hAnsi="Sakkal Majalla" w:cs="Sakkal Majalla" w:hint="cs"/>
          <w:sz w:val="28"/>
          <w:szCs w:val="28"/>
          <w:rtl/>
        </w:rPr>
        <w:t xml:space="preserve">تساعد نتائج البحث الحالي في التعرف على العلاقة بين استخدام التخطيط الاستراتيجي وتأثيره على توليد التنافسية بجامعة </w:t>
      </w:r>
      <w:r w:rsidR="002110B4">
        <w:rPr>
          <w:rFonts w:ascii="Sakkal Majalla" w:hAnsi="Sakkal Majalla" w:cs="Sakkal Majalla" w:hint="cs"/>
          <w:sz w:val="28"/>
          <w:szCs w:val="28"/>
          <w:rtl/>
        </w:rPr>
        <w:t>الملك</w:t>
      </w:r>
      <w:r w:rsidR="000123A2" w:rsidRPr="00FB3C6B">
        <w:rPr>
          <w:rFonts w:ascii="Sakkal Majalla" w:hAnsi="Sakkal Majalla" w:cs="Sakkal Majalla" w:hint="cs"/>
          <w:sz w:val="28"/>
          <w:szCs w:val="28"/>
          <w:rtl/>
        </w:rPr>
        <w:t xml:space="preserve"> فهد للبترول والمعادن.</w:t>
      </w:r>
    </w:p>
    <w:p w14:paraId="2DF09155" w14:textId="448842EA" w:rsidR="000123A2" w:rsidRPr="00FB3C6B" w:rsidRDefault="000123A2" w:rsidP="00986EBB">
      <w:pPr>
        <w:pStyle w:val="a3"/>
        <w:numPr>
          <w:ilvl w:val="0"/>
          <w:numId w:val="2"/>
        </w:numPr>
        <w:bidi/>
        <w:spacing w:line="360" w:lineRule="auto"/>
        <w:jc w:val="both"/>
        <w:rPr>
          <w:rFonts w:ascii="Sakkal Majalla" w:hAnsi="Sakkal Majalla" w:cs="Sakkal Majalla"/>
          <w:sz w:val="28"/>
          <w:szCs w:val="28"/>
        </w:rPr>
      </w:pPr>
      <w:r w:rsidRPr="00FB3C6B">
        <w:rPr>
          <w:rFonts w:ascii="Sakkal Majalla" w:hAnsi="Sakkal Majalla" w:cs="Sakkal Majalla" w:hint="cs"/>
          <w:sz w:val="28"/>
          <w:szCs w:val="28"/>
          <w:rtl/>
        </w:rPr>
        <w:t xml:space="preserve"> يساهم البحث الحالي في التعرف على درجة تطبيق أبعاد التخطيط الاستراتيجي لتوليد التنافسية بجامعة الملك فهد للبترول والمعادن</w:t>
      </w:r>
    </w:p>
    <w:p w14:paraId="1908F9A7" w14:textId="4ECC1646" w:rsidR="000123A2" w:rsidRPr="00FB3C6B" w:rsidRDefault="000123A2" w:rsidP="00986EBB">
      <w:pPr>
        <w:pStyle w:val="a3"/>
        <w:numPr>
          <w:ilvl w:val="0"/>
          <w:numId w:val="2"/>
        </w:numPr>
        <w:bidi/>
        <w:spacing w:line="360" w:lineRule="auto"/>
        <w:jc w:val="both"/>
        <w:rPr>
          <w:rFonts w:ascii="Sakkal Majalla" w:hAnsi="Sakkal Majalla" w:cs="Sakkal Majalla"/>
          <w:sz w:val="28"/>
          <w:szCs w:val="28"/>
        </w:rPr>
      </w:pPr>
      <w:r w:rsidRPr="00FB3C6B">
        <w:rPr>
          <w:rFonts w:ascii="Sakkal Majalla" w:hAnsi="Sakkal Majalla" w:cs="Sakkal Majalla" w:hint="cs"/>
          <w:sz w:val="28"/>
          <w:szCs w:val="28"/>
          <w:rtl/>
        </w:rPr>
        <w:t xml:space="preserve">تقدم الدارسة قائمة حديثة لتحديد توليد التنافسية لمدراء </w:t>
      </w:r>
      <w:proofErr w:type="spellStart"/>
      <w:r w:rsidRPr="00FB3C6B">
        <w:rPr>
          <w:rFonts w:ascii="Sakkal Majalla" w:hAnsi="Sakkal Majalla" w:cs="Sakkal Majalla" w:hint="cs"/>
          <w:sz w:val="28"/>
          <w:szCs w:val="28"/>
          <w:rtl/>
        </w:rPr>
        <w:t>العمادات</w:t>
      </w:r>
      <w:proofErr w:type="spellEnd"/>
      <w:r w:rsidRPr="00FB3C6B">
        <w:rPr>
          <w:rFonts w:ascii="Sakkal Majalla" w:hAnsi="Sakkal Majalla" w:cs="Sakkal Majalla" w:hint="cs"/>
          <w:sz w:val="28"/>
          <w:szCs w:val="28"/>
          <w:rtl/>
        </w:rPr>
        <w:t xml:space="preserve"> في جامعة </w:t>
      </w:r>
      <w:r w:rsidR="005521D8">
        <w:rPr>
          <w:rFonts w:ascii="Sakkal Majalla" w:hAnsi="Sakkal Majalla" w:cs="Sakkal Majalla" w:hint="cs"/>
          <w:sz w:val="28"/>
          <w:szCs w:val="28"/>
          <w:rtl/>
        </w:rPr>
        <w:t xml:space="preserve">الملك فهد للبترول والمعادن </w:t>
      </w:r>
      <w:r w:rsidRPr="00FB3C6B">
        <w:rPr>
          <w:rFonts w:ascii="Sakkal Majalla" w:hAnsi="Sakkal Majalla" w:cs="Sakkal Majalla" w:hint="cs"/>
          <w:sz w:val="28"/>
          <w:szCs w:val="28"/>
          <w:rtl/>
        </w:rPr>
        <w:t>فيما يخ</w:t>
      </w:r>
      <w:r w:rsidRPr="00FB3C6B">
        <w:rPr>
          <w:rFonts w:ascii="Sakkal Majalla" w:hAnsi="Sakkal Majalla" w:cs="Sakkal Majalla" w:hint="eastAsia"/>
          <w:sz w:val="28"/>
          <w:szCs w:val="28"/>
          <w:rtl/>
        </w:rPr>
        <w:t>ص</w:t>
      </w:r>
      <w:r w:rsidRPr="00FB3C6B">
        <w:rPr>
          <w:rFonts w:ascii="Sakkal Majalla" w:hAnsi="Sakkal Majalla" w:cs="Sakkal Majalla" w:hint="cs"/>
          <w:sz w:val="28"/>
          <w:szCs w:val="28"/>
          <w:rtl/>
        </w:rPr>
        <w:t xml:space="preserve"> مهارة وأثر التخطيط الاستراتيجي.</w:t>
      </w:r>
    </w:p>
    <w:p w14:paraId="085E2FD3" w14:textId="7AF46DF3" w:rsidR="000123A2" w:rsidRPr="00FB3C6B" w:rsidRDefault="000123A2" w:rsidP="00986EBB">
      <w:pPr>
        <w:pStyle w:val="a3"/>
        <w:numPr>
          <w:ilvl w:val="0"/>
          <w:numId w:val="2"/>
        </w:numPr>
        <w:bidi/>
        <w:spacing w:line="360" w:lineRule="auto"/>
        <w:jc w:val="both"/>
        <w:rPr>
          <w:rFonts w:ascii="Sakkal Majalla" w:hAnsi="Sakkal Majalla" w:cs="Sakkal Majalla"/>
          <w:sz w:val="28"/>
          <w:szCs w:val="28"/>
        </w:rPr>
      </w:pPr>
      <w:r w:rsidRPr="00FB3C6B">
        <w:rPr>
          <w:rFonts w:ascii="Sakkal Majalla" w:hAnsi="Sakkal Majalla" w:cs="Sakkal Majalla" w:hint="cs"/>
          <w:sz w:val="28"/>
          <w:szCs w:val="28"/>
          <w:rtl/>
        </w:rPr>
        <w:t>تتمثل أهمية الدراسة في أن التخطيط الاستراتيجي من أهم العمليات الإدارية التي لقيت اهتمام في الأعوام الأخيرة</w:t>
      </w:r>
      <w:r w:rsidR="002A66E4">
        <w:rPr>
          <w:rFonts w:ascii="Sakkal Majalla" w:hAnsi="Sakkal Majalla" w:cs="Sakkal Majalla" w:hint="cs"/>
          <w:sz w:val="28"/>
          <w:szCs w:val="28"/>
          <w:rtl/>
        </w:rPr>
        <w:t xml:space="preserve"> بجامعة الملك فهد للبترول والمعادن</w:t>
      </w:r>
      <w:r w:rsidRPr="00FB3C6B">
        <w:rPr>
          <w:rFonts w:ascii="Sakkal Majalla" w:hAnsi="Sakkal Majalla" w:cs="Sakkal Majalla" w:hint="cs"/>
          <w:sz w:val="28"/>
          <w:szCs w:val="28"/>
          <w:rtl/>
        </w:rPr>
        <w:t>.</w:t>
      </w:r>
    </w:p>
    <w:p w14:paraId="76F4971F" w14:textId="77777777" w:rsidR="00A7579D" w:rsidRDefault="00A7579D" w:rsidP="00A7579D">
      <w:pPr>
        <w:bidi/>
        <w:spacing w:line="240" w:lineRule="auto"/>
        <w:jc w:val="both"/>
        <w:rPr>
          <w:rFonts w:ascii="Sakkal Majalla" w:hAnsi="Sakkal Majalla" w:cs="Sakkal Majalla"/>
          <w:sz w:val="28"/>
          <w:szCs w:val="28"/>
          <w:rtl/>
        </w:rPr>
      </w:pPr>
    </w:p>
    <w:p w14:paraId="0B86192D" w14:textId="77777777" w:rsidR="00A7579D" w:rsidRPr="00E8299D" w:rsidRDefault="00A7579D" w:rsidP="00A7579D">
      <w:pPr>
        <w:bidi/>
        <w:spacing w:line="240" w:lineRule="auto"/>
        <w:jc w:val="both"/>
        <w:rPr>
          <w:rFonts w:ascii="Sakkal Majalla" w:hAnsi="Sakkal Majalla" w:cs="Sakkal Majalla"/>
          <w:sz w:val="28"/>
          <w:szCs w:val="28"/>
        </w:rPr>
      </w:pPr>
    </w:p>
    <w:p w14:paraId="3F3A5863" w14:textId="77777777" w:rsidR="000123A2" w:rsidRPr="004352F4" w:rsidRDefault="000123A2" w:rsidP="000123A2">
      <w:pPr>
        <w:bidi/>
        <w:spacing w:after="200" w:line="276" w:lineRule="auto"/>
        <w:rPr>
          <w:rFonts w:ascii="Sakkal Majalla" w:hAnsi="Sakkal Majalla" w:cs="Sakkal Majalla"/>
          <w:b/>
          <w:bCs/>
          <w:sz w:val="36"/>
          <w:szCs w:val="36"/>
          <w:u w:val="single"/>
          <w:rtl/>
        </w:rPr>
      </w:pPr>
      <w:r w:rsidRPr="004352F4">
        <w:rPr>
          <w:rFonts w:ascii="Sakkal Majalla" w:hAnsi="Sakkal Majalla" w:cs="Sakkal Majalla" w:hint="cs"/>
          <w:b/>
          <w:bCs/>
          <w:sz w:val="36"/>
          <w:szCs w:val="36"/>
          <w:u w:val="single"/>
          <w:rtl/>
        </w:rPr>
        <w:t>أهداف الدراسة</w:t>
      </w:r>
      <w:r w:rsidRPr="004352F4">
        <w:rPr>
          <w:rFonts w:ascii="Sakkal Majalla" w:hAnsi="Sakkal Majalla" w:cs="Sakkal Majalla"/>
          <w:b/>
          <w:bCs/>
          <w:sz w:val="36"/>
          <w:szCs w:val="36"/>
          <w:u w:val="single"/>
          <w:rtl/>
        </w:rPr>
        <w:t>:</w:t>
      </w:r>
    </w:p>
    <w:p w14:paraId="3C5DB37E" w14:textId="77777777" w:rsidR="000123A2" w:rsidRPr="00FB3C6B" w:rsidRDefault="000123A2" w:rsidP="00986EBB">
      <w:pPr>
        <w:bidi/>
        <w:spacing w:after="200" w:line="360" w:lineRule="auto"/>
        <w:jc w:val="both"/>
        <w:rPr>
          <w:rFonts w:ascii="Sakkal Majalla" w:hAnsi="Sakkal Majalla" w:cs="Sakkal Majalla"/>
          <w:sz w:val="28"/>
          <w:szCs w:val="28"/>
          <w:rtl/>
        </w:rPr>
      </w:pPr>
      <w:r w:rsidRPr="00FB3C6B">
        <w:rPr>
          <w:rFonts w:ascii="Sakkal Majalla" w:hAnsi="Sakkal Majalla" w:cs="Sakkal Majalla" w:hint="cs"/>
          <w:sz w:val="28"/>
          <w:szCs w:val="28"/>
          <w:rtl/>
        </w:rPr>
        <w:t>يهدف البحث الحالي الى تسليط الضوء على التخطيط الاستراتيجي وتأثيره على توليد التنافسية في جامعة الملك فهد للبترول والمعادن.</w:t>
      </w:r>
    </w:p>
    <w:p w14:paraId="71BBC755" w14:textId="77777777" w:rsidR="000123A2" w:rsidRPr="003E4C4E" w:rsidRDefault="000123A2" w:rsidP="00986EBB">
      <w:pPr>
        <w:pStyle w:val="a3"/>
        <w:numPr>
          <w:ilvl w:val="0"/>
          <w:numId w:val="2"/>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التعرف على</w:t>
      </w:r>
      <w:r w:rsidRPr="00FB3C6B">
        <w:rPr>
          <w:rFonts w:ascii="Sakkal Majalla" w:hAnsi="Sakkal Majalla" w:cs="Sakkal Majalla" w:hint="cs"/>
          <w:sz w:val="28"/>
          <w:szCs w:val="28"/>
          <w:rtl/>
        </w:rPr>
        <w:t xml:space="preserve"> </w:t>
      </w:r>
      <w:r>
        <w:rPr>
          <w:rFonts w:ascii="Sakkal Majalla" w:hAnsi="Sakkal Majalla" w:cs="Sakkal Majalla" w:hint="cs"/>
          <w:sz w:val="28"/>
          <w:szCs w:val="28"/>
          <w:rtl/>
        </w:rPr>
        <w:t xml:space="preserve">تأثير </w:t>
      </w:r>
      <w:r w:rsidRPr="00FB3C6B">
        <w:rPr>
          <w:rFonts w:ascii="Sakkal Majalla" w:hAnsi="Sakkal Majalla" w:cs="Sakkal Majalla" w:hint="cs"/>
          <w:sz w:val="28"/>
          <w:szCs w:val="28"/>
          <w:rtl/>
        </w:rPr>
        <w:t>التخطيط الاستراتيجي</w:t>
      </w:r>
      <w:r>
        <w:rPr>
          <w:rFonts w:ascii="Sakkal Majalla" w:hAnsi="Sakkal Majalla" w:cs="Sakkal Majalla" w:hint="cs"/>
          <w:sz w:val="28"/>
          <w:szCs w:val="28"/>
          <w:rtl/>
        </w:rPr>
        <w:t xml:space="preserve"> في</w:t>
      </w:r>
      <w:r w:rsidRPr="00FB3C6B">
        <w:rPr>
          <w:rFonts w:ascii="Sakkal Majalla" w:hAnsi="Sakkal Majalla" w:cs="Sakkal Majalla" w:hint="cs"/>
          <w:sz w:val="28"/>
          <w:szCs w:val="28"/>
          <w:rtl/>
        </w:rPr>
        <w:t xml:space="preserve"> توليد التنافسية بجامعة الملك فهد للبترول والمعادن</w:t>
      </w:r>
      <w:r>
        <w:rPr>
          <w:rFonts w:ascii="Sakkal Majalla" w:hAnsi="Sakkal Majalla" w:cs="Sakkal Majalla" w:hint="cs"/>
          <w:sz w:val="28"/>
          <w:szCs w:val="28"/>
          <w:rtl/>
        </w:rPr>
        <w:t>.</w:t>
      </w:r>
    </w:p>
    <w:p w14:paraId="4BDAEA8F" w14:textId="77777777" w:rsidR="000123A2" w:rsidRPr="00FB3C6B" w:rsidRDefault="000123A2" w:rsidP="00986EBB">
      <w:pPr>
        <w:pStyle w:val="a3"/>
        <w:numPr>
          <w:ilvl w:val="0"/>
          <w:numId w:val="2"/>
        </w:numPr>
        <w:bidi/>
        <w:spacing w:line="360" w:lineRule="auto"/>
        <w:jc w:val="both"/>
        <w:rPr>
          <w:rFonts w:ascii="Sakkal Majalla" w:hAnsi="Sakkal Majalla" w:cs="Sakkal Majalla"/>
          <w:sz w:val="28"/>
          <w:szCs w:val="28"/>
        </w:rPr>
      </w:pPr>
      <w:r w:rsidRPr="00FB3C6B">
        <w:rPr>
          <w:rFonts w:ascii="Sakkal Majalla" w:hAnsi="Sakkal Majalla" w:cs="Sakkal Majalla" w:hint="cs"/>
          <w:sz w:val="28"/>
          <w:szCs w:val="28"/>
          <w:rtl/>
        </w:rPr>
        <w:t>ال</w:t>
      </w:r>
      <w:r>
        <w:rPr>
          <w:rFonts w:ascii="Sakkal Majalla" w:hAnsi="Sakkal Majalla" w:cs="Sakkal Majalla" w:hint="cs"/>
          <w:sz w:val="28"/>
          <w:szCs w:val="28"/>
          <w:rtl/>
        </w:rPr>
        <w:t>كشف عن</w:t>
      </w:r>
      <w:r w:rsidRPr="00FB3C6B">
        <w:rPr>
          <w:rFonts w:ascii="Sakkal Majalla" w:hAnsi="Sakkal Majalla" w:cs="Sakkal Majalla" w:hint="cs"/>
          <w:sz w:val="28"/>
          <w:szCs w:val="28"/>
          <w:rtl/>
        </w:rPr>
        <w:t xml:space="preserve"> تأثير التحليل البيئي الاستراتيجي في توليد التنافسية بجامعة الملك فهد للبترول والمعادن.</w:t>
      </w:r>
    </w:p>
    <w:p w14:paraId="28655255" w14:textId="47D2E19A" w:rsidR="000123A2" w:rsidRPr="00FB3C6B" w:rsidRDefault="000123A2" w:rsidP="00986EBB">
      <w:pPr>
        <w:pStyle w:val="a3"/>
        <w:numPr>
          <w:ilvl w:val="0"/>
          <w:numId w:val="2"/>
        </w:numPr>
        <w:bidi/>
        <w:spacing w:line="360" w:lineRule="auto"/>
        <w:jc w:val="both"/>
        <w:rPr>
          <w:rFonts w:ascii="Sakkal Majalla" w:hAnsi="Sakkal Majalla" w:cs="Sakkal Majalla"/>
          <w:sz w:val="28"/>
          <w:szCs w:val="28"/>
        </w:rPr>
      </w:pPr>
      <w:r w:rsidRPr="00FB3C6B">
        <w:rPr>
          <w:rFonts w:ascii="Sakkal Majalla" w:hAnsi="Sakkal Majalla" w:cs="Sakkal Majalla" w:hint="cs"/>
          <w:sz w:val="28"/>
          <w:szCs w:val="28"/>
          <w:rtl/>
        </w:rPr>
        <w:t xml:space="preserve">تحديد تأثير </w:t>
      </w:r>
      <w:r>
        <w:rPr>
          <w:rFonts w:ascii="Sakkal Majalla" w:hAnsi="Sakkal Majalla" w:cs="Sakkal Majalla" w:hint="cs"/>
          <w:sz w:val="28"/>
          <w:szCs w:val="28"/>
          <w:rtl/>
        </w:rPr>
        <w:t>ال</w:t>
      </w:r>
      <w:r w:rsidRPr="004C5613">
        <w:rPr>
          <w:rFonts w:ascii="Sakkal Majalla" w:hAnsi="Sakkal Majalla" w:cs="Sakkal Majalla" w:hint="cs"/>
          <w:sz w:val="28"/>
          <w:szCs w:val="28"/>
          <w:rtl/>
        </w:rPr>
        <w:t xml:space="preserve">متابعة </w:t>
      </w:r>
      <w:r w:rsidR="00D6491C" w:rsidRPr="004C5613">
        <w:rPr>
          <w:rFonts w:ascii="Sakkal Majalla" w:hAnsi="Sakkal Majalla" w:cs="Sakkal Majalla" w:hint="cs"/>
          <w:sz w:val="28"/>
          <w:szCs w:val="28"/>
          <w:rtl/>
        </w:rPr>
        <w:t>و</w:t>
      </w:r>
      <w:r w:rsidR="00D6491C">
        <w:rPr>
          <w:rFonts w:ascii="Sakkal Majalla" w:hAnsi="Sakkal Majalla" w:cs="Sakkal Majalla" w:hint="cs"/>
          <w:sz w:val="28"/>
          <w:szCs w:val="28"/>
          <w:rtl/>
        </w:rPr>
        <w:t>الرقابة</w:t>
      </w:r>
      <w:r w:rsidRPr="00FB3C6B">
        <w:rPr>
          <w:rFonts w:ascii="Sakkal Majalla" w:hAnsi="Sakkal Majalla" w:cs="Sakkal Majalla" w:hint="cs"/>
          <w:sz w:val="28"/>
          <w:szCs w:val="28"/>
          <w:rtl/>
        </w:rPr>
        <w:t xml:space="preserve"> الاستراتيجي</w:t>
      </w:r>
      <w:r>
        <w:rPr>
          <w:rFonts w:ascii="Sakkal Majalla" w:hAnsi="Sakkal Majalla" w:cs="Sakkal Majalla" w:hint="cs"/>
          <w:sz w:val="28"/>
          <w:szCs w:val="28"/>
          <w:rtl/>
        </w:rPr>
        <w:t>ة</w:t>
      </w:r>
      <w:r w:rsidRPr="00FB3C6B">
        <w:rPr>
          <w:rFonts w:ascii="Sakkal Majalla" w:hAnsi="Sakkal Majalla" w:cs="Sakkal Majalla" w:hint="cs"/>
          <w:sz w:val="28"/>
          <w:szCs w:val="28"/>
          <w:rtl/>
        </w:rPr>
        <w:t xml:space="preserve"> في توليد التنافسية بجامعة الملك فهد للبترول والمعادن.</w:t>
      </w:r>
    </w:p>
    <w:p w14:paraId="52144D50" w14:textId="77777777" w:rsidR="000123A2" w:rsidRPr="00FB3C6B" w:rsidRDefault="000123A2" w:rsidP="00986EBB">
      <w:pPr>
        <w:pStyle w:val="a3"/>
        <w:numPr>
          <w:ilvl w:val="0"/>
          <w:numId w:val="2"/>
        </w:numPr>
        <w:bidi/>
        <w:spacing w:line="360" w:lineRule="auto"/>
        <w:jc w:val="both"/>
        <w:rPr>
          <w:rFonts w:ascii="Sakkal Majalla" w:hAnsi="Sakkal Majalla" w:cs="Sakkal Majalla"/>
          <w:sz w:val="28"/>
          <w:szCs w:val="28"/>
        </w:rPr>
      </w:pPr>
      <w:r w:rsidRPr="00FB3C6B">
        <w:rPr>
          <w:rFonts w:ascii="Sakkal Majalla" w:hAnsi="Sakkal Majalla" w:cs="Sakkal Majalla" w:hint="cs"/>
          <w:sz w:val="28"/>
          <w:szCs w:val="28"/>
          <w:rtl/>
        </w:rPr>
        <w:t>التعرف على تأثير صياغة الخطة الاستراتيجية في توليد التنافسية بجامعة الملك فهد للبترول والمعادن.</w:t>
      </w:r>
    </w:p>
    <w:p w14:paraId="6FE6C602" w14:textId="77777777" w:rsidR="000123A2" w:rsidRDefault="000123A2" w:rsidP="00986EBB">
      <w:pPr>
        <w:pStyle w:val="a3"/>
        <w:numPr>
          <w:ilvl w:val="0"/>
          <w:numId w:val="2"/>
        </w:numPr>
        <w:bidi/>
        <w:spacing w:line="360" w:lineRule="auto"/>
        <w:jc w:val="both"/>
        <w:rPr>
          <w:rFonts w:ascii="Sakkal Majalla" w:hAnsi="Sakkal Majalla" w:cs="Sakkal Majalla"/>
          <w:sz w:val="28"/>
          <w:szCs w:val="28"/>
        </w:rPr>
      </w:pPr>
      <w:r w:rsidRPr="00FB3C6B">
        <w:rPr>
          <w:rFonts w:ascii="Sakkal Majalla" w:hAnsi="Sakkal Majalla" w:cs="Sakkal Majalla" w:hint="cs"/>
          <w:sz w:val="28"/>
          <w:szCs w:val="28"/>
          <w:rtl/>
        </w:rPr>
        <w:t>البحث عن تأثير تنفيذ الخطة الاستراتيجية في توليد التنافسية بجامعة الملك فهد للبترول والمعادن.</w:t>
      </w:r>
    </w:p>
    <w:p w14:paraId="07E05E5B" w14:textId="77777777" w:rsidR="00917455" w:rsidRPr="00E8299D" w:rsidRDefault="00917455" w:rsidP="00917455">
      <w:pPr>
        <w:bidi/>
        <w:spacing w:line="240" w:lineRule="auto"/>
        <w:rPr>
          <w:rFonts w:ascii="Sakkal Majalla" w:hAnsi="Sakkal Majalla" w:cs="Sakkal Majalla"/>
          <w:sz w:val="28"/>
          <w:szCs w:val="28"/>
          <w:rtl/>
        </w:rPr>
      </w:pPr>
    </w:p>
    <w:p w14:paraId="6367D95D" w14:textId="77777777" w:rsidR="000123A2" w:rsidRPr="004352F4" w:rsidRDefault="000123A2" w:rsidP="000123A2">
      <w:pPr>
        <w:bidi/>
        <w:spacing w:after="200" w:line="276" w:lineRule="auto"/>
        <w:rPr>
          <w:rFonts w:ascii="Sakkal Majalla" w:hAnsi="Sakkal Majalla" w:cs="Sakkal Majalla"/>
          <w:b/>
          <w:bCs/>
          <w:sz w:val="36"/>
          <w:szCs w:val="36"/>
          <w:u w:val="single"/>
          <w:rtl/>
        </w:rPr>
      </w:pPr>
      <w:r w:rsidRPr="004352F4">
        <w:rPr>
          <w:rFonts w:ascii="Sakkal Majalla" w:hAnsi="Sakkal Majalla" w:cs="Sakkal Majalla" w:hint="cs"/>
          <w:b/>
          <w:bCs/>
          <w:sz w:val="36"/>
          <w:szCs w:val="36"/>
          <w:u w:val="single"/>
          <w:rtl/>
        </w:rPr>
        <w:t>فرضيات الدراسة</w:t>
      </w:r>
      <w:r w:rsidRPr="004352F4">
        <w:rPr>
          <w:rFonts w:ascii="Sakkal Majalla" w:hAnsi="Sakkal Majalla" w:cs="Sakkal Majalla"/>
          <w:b/>
          <w:bCs/>
          <w:sz w:val="36"/>
          <w:szCs w:val="36"/>
          <w:u w:val="single"/>
          <w:rtl/>
        </w:rPr>
        <w:t>:</w:t>
      </w:r>
    </w:p>
    <w:p w14:paraId="220AAAEA" w14:textId="34C842FB" w:rsidR="000123A2" w:rsidRDefault="000123A2" w:rsidP="00F7151A">
      <w:pPr>
        <w:bidi/>
        <w:spacing w:line="240" w:lineRule="auto"/>
        <w:jc w:val="both"/>
        <w:rPr>
          <w:rFonts w:ascii="Sakkal Majalla" w:hAnsi="Sakkal Majalla" w:cs="Sakkal Majalla"/>
          <w:sz w:val="28"/>
          <w:szCs w:val="28"/>
          <w:rtl/>
        </w:rPr>
      </w:pPr>
      <w:r>
        <w:rPr>
          <w:rFonts w:ascii="Sakkal Majalla" w:hAnsi="Sakkal Majalla" w:cs="Sakkal Majalla" w:hint="cs"/>
          <w:sz w:val="28"/>
          <w:szCs w:val="28"/>
          <w:rtl/>
        </w:rPr>
        <w:t xml:space="preserve">بناء على ما اشارت اليه الدراسات السابقة حول التخطيط الاستراتيجي وتأثيره على توليد التنافسية يمكن صياغة </w:t>
      </w:r>
      <w:r w:rsidR="004866B7">
        <w:rPr>
          <w:rFonts w:ascii="Sakkal Majalla" w:hAnsi="Sakkal Majalla" w:cs="Sakkal Majalla" w:hint="cs"/>
          <w:sz w:val="28"/>
          <w:szCs w:val="28"/>
          <w:rtl/>
        </w:rPr>
        <w:t>الفرضية الرئيسية كالتالي</w:t>
      </w:r>
      <w:r>
        <w:rPr>
          <w:rFonts w:ascii="Sakkal Majalla" w:hAnsi="Sakkal Majalla" w:cs="Sakkal Majalla" w:hint="cs"/>
          <w:sz w:val="28"/>
          <w:szCs w:val="28"/>
          <w:rtl/>
        </w:rPr>
        <w:t>:</w:t>
      </w:r>
    </w:p>
    <w:p w14:paraId="27DBEB47" w14:textId="38E67B63" w:rsidR="004866B7" w:rsidRPr="004866B7" w:rsidRDefault="000123A2" w:rsidP="00F7151A">
      <w:pPr>
        <w:pStyle w:val="a3"/>
        <w:numPr>
          <w:ilvl w:val="0"/>
          <w:numId w:val="2"/>
        </w:numPr>
        <w:bidi/>
        <w:spacing w:line="240" w:lineRule="auto"/>
        <w:jc w:val="both"/>
        <w:rPr>
          <w:rFonts w:ascii="Sakkal Majalla" w:hAnsi="Sakkal Majalla" w:cs="Sakkal Majalla"/>
          <w:sz w:val="28"/>
          <w:szCs w:val="28"/>
        </w:rPr>
      </w:pPr>
      <w:r>
        <w:rPr>
          <w:rFonts w:ascii="Sakkal Majalla" w:hAnsi="Sakkal Majalla" w:cs="Sakkal Majalla" w:hint="cs"/>
          <w:sz w:val="28"/>
          <w:szCs w:val="28"/>
          <w:rtl/>
        </w:rPr>
        <w:t xml:space="preserve">يوجد تأثير ذو دلالة إحصائية </w:t>
      </w:r>
      <w:r w:rsidR="00021A07">
        <w:rPr>
          <w:rFonts w:ascii="Sakkal Majalla" w:hAnsi="Sakkal Majalla" w:cs="Sakkal Majalla" w:hint="cs"/>
          <w:sz w:val="28"/>
          <w:szCs w:val="28"/>
          <w:rtl/>
        </w:rPr>
        <w:t>لل</w:t>
      </w:r>
      <w:r>
        <w:rPr>
          <w:rFonts w:ascii="Sakkal Majalla" w:hAnsi="Sakkal Majalla" w:cs="Sakkal Majalla" w:hint="cs"/>
          <w:sz w:val="28"/>
          <w:szCs w:val="28"/>
          <w:rtl/>
        </w:rPr>
        <w:t>تخطيط الاستراتيجي</w:t>
      </w:r>
      <w:r w:rsidR="00927670">
        <w:rPr>
          <w:rFonts w:ascii="Sakkal Majalla" w:hAnsi="Sakkal Majalla" w:cs="Sakkal Majalla" w:hint="cs"/>
          <w:sz w:val="28"/>
          <w:szCs w:val="28"/>
          <w:rtl/>
        </w:rPr>
        <w:t xml:space="preserve"> في</w:t>
      </w:r>
      <w:r w:rsidR="00A20E2D">
        <w:rPr>
          <w:rFonts w:ascii="Sakkal Majalla" w:hAnsi="Sakkal Majalla" w:cs="Sakkal Majalla" w:hint="cs"/>
          <w:sz w:val="28"/>
          <w:szCs w:val="28"/>
          <w:rtl/>
        </w:rPr>
        <w:t xml:space="preserve"> </w:t>
      </w:r>
      <w:r>
        <w:rPr>
          <w:rFonts w:ascii="Sakkal Majalla" w:hAnsi="Sakkal Majalla" w:cs="Sakkal Majalla" w:hint="cs"/>
          <w:sz w:val="28"/>
          <w:szCs w:val="28"/>
          <w:rtl/>
        </w:rPr>
        <w:t>توليد التنافسية</w:t>
      </w:r>
      <w:r w:rsidR="00A20E2D">
        <w:rPr>
          <w:rFonts w:ascii="Sakkal Majalla" w:hAnsi="Sakkal Majalla" w:cs="Sakkal Majalla" w:hint="cs"/>
          <w:sz w:val="28"/>
          <w:szCs w:val="28"/>
          <w:rtl/>
        </w:rPr>
        <w:t xml:space="preserve"> بجامعة الملك فهد للبترول والمعادن.</w:t>
      </w:r>
    </w:p>
    <w:p w14:paraId="4EFB10E3" w14:textId="57E70C95" w:rsidR="004866B7" w:rsidRPr="004866B7" w:rsidRDefault="004866B7" w:rsidP="00F7151A">
      <w:pPr>
        <w:spacing w:after="135"/>
        <w:ind w:left="360" w:right="77"/>
        <w:jc w:val="right"/>
        <w:rPr>
          <w:rFonts w:ascii="Sakkal Majalla" w:hAnsi="Sakkal Majalla" w:cs="Sakkal Majalla"/>
          <w:kern w:val="2"/>
          <w:sz w:val="28"/>
          <w:szCs w:val="28"/>
          <w14:ligatures w14:val="standardContextual"/>
        </w:rPr>
      </w:pPr>
      <w:r w:rsidRPr="004866B7">
        <w:rPr>
          <w:rFonts w:ascii="Sakkal Majalla" w:hAnsi="Sakkal Majalla" w:cs="Sakkal Majalla"/>
          <w:kern w:val="2"/>
          <w:sz w:val="28"/>
          <w:szCs w:val="28"/>
          <w:rtl/>
          <w14:ligatures w14:val="standardContextual"/>
        </w:rPr>
        <w:t>ويتفرع عن هذه الفرضية الرئيسة الفرضيات الفرعية التالية</w:t>
      </w:r>
      <w:r w:rsidRPr="004866B7">
        <w:rPr>
          <w:rFonts w:ascii="Sakkal Majalla" w:hAnsi="Sakkal Majalla" w:cs="Sakkal Majalla" w:hint="cs"/>
          <w:kern w:val="2"/>
          <w:sz w:val="28"/>
          <w:szCs w:val="28"/>
          <w:rtl/>
          <w14:ligatures w14:val="standardContextual"/>
        </w:rPr>
        <w:t>:</w:t>
      </w:r>
    </w:p>
    <w:p w14:paraId="05C30E92" w14:textId="3A3FC9DA" w:rsidR="000123A2" w:rsidRDefault="000123A2" w:rsidP="00F7151A">
      <w:pPr>
        <w:pStyle w:val="a3"/>
        <w:numPr>
          <w:ilvl w:val="0"/>
          <w:numId w:val="2"/>
        </w:numPr>
        <w:bidi/>
        <w:spacing w:line="240" w:lineRule="auto"/>
        <w:jc w:val="both"/>
        <w:rPr>
          <w:rFonts w:ascii="Sakkal Majalla" w:hAnsi="Sakkal Majalla" w:cs="Sakkal Majalla"/>
          <w:sz w:val="28"/>
          <w:szCs w:val="28"/>
        </w:rPr>
      </w:pPr>
      <w:r w:rsidRPr="004866B7">
        <w:rPr>
          <w:rFonts w:ascii="Sakkal Majalla" w:hAnsi="Sakkal Majalla" w:cs="Sakkal Majalla" w:hint="cs"/>
          <w:sz w:val="28"/>
          <w:szCs w:val="28"/>
          <w:rtl/>
        </w:rPr>
        <w:t>يوجد تأثير ذو دلالة</w:t>
      </w:r>
      <w:r w:rsidR="00A20E2D">
        <w:rPr>
          <w:rFonts w:ascii="Sakkal Majalla" w:hAnsi="Sakkal Majalla" w:cs="Sakkal Majalla" w:hint="cs"/>
          <w:sz w:val="28"/>
          <w:szCs w:val="28"/>
          <w:rtl/>
        </w:rPr>
        <w:t xml:space="preserve"> إحصائية</w:t>
      </w:r>
      <w:r>
        <w:rPr>
          <w:rFonts w:ascii="Sakkal Majalla" w:hAnsi="Sakkal Majalla" w:cs="Sakkal Majalla" w:hint="cs"/>
          <w:sz w:val="28"/>
          <w:szCs w:val="28"/>
          <w:rtl/>
        </w:rPr>
        <w:t xml:space="preserve"> </w:t>
      </w:r>
      <w:r w:rsidR="00A20E2D">
        <w:rPr>
          <w:rFonts w:ascii="Sakkal Majalla" w:hAnsi="Sakkal Majalla" w:cs="Sakkal Majalla" w:hint="cs"/>
          <w:sz w:val="28"/>
          <w:szCs w:val="28"/>
          <w:rtl/>
        </w:rPr>
        <w:t>ل</w:t>
      </w:r>
      <w:r>
        <w:rPr>
          <w:rFonts w:ascii="Sakkal Majalla" w:hAnsi="Sakkal Majalla" w:cs="Sakkal Majalla" w:hint="cs"/>
          <w:sz w:val="28"/>
          <w:szCs w:val="28"/>
          <w:rtl/>
        </w:rPr>
        <w:t>لتخطيط الاستراتيجي</w:t>
      </w:r>
      <w:r w:rsidR="00A20E2D">
        <w:rPr>
          <w:rFonts w:ascii="Sakkal Majalla" w:hAnsi="Sakkal Majalla" w:cs="Sakkal Majalla" w:hint="cs"/>
          <w:sz w:val="28"/>
          <w:szCs w:val="28"/>
          <w:rtl/>
        </w:rPr>
        <w:t xml:space="preserve"> بأبعاده على </w:t>
      </w:r>
      <w:r w:rsidR="00C750F9">
        <w:rPr>
          <w:rFonts w:ascii="Sakkal Majalla" w:hAnsi="Sakkal Majalla" w:cs="Sakkal Majalla" w:hint="cs"/>
          <w:sz w:val="28"/>
          <w:szCs w:val="28"/>
          <w:rtl/>
        </w:rPr>
        <w:t>ال</w:t>
      </w:r>
      <w:r w:rsidR="00A20E2D">
        <w:rPr>
          <w:rFonts w:ascii="Sakkal Majalla" w:hAnsi="Sakkal Majalla" w:cs="Sakkal Majalla" w:hint="cs"/>
          <w:sz w:val="28"/>
          <w:szCs w:val="28"/>
          <w:rtl/>
        </w:rPr>
        <w:t xml:space="preserve">جودة </w:t>
      </w:r>
      <w:r w:rsidR="00C750F9">
        <w:rPr>
          <w:rFonts w:ascii="Sakkal Majalla" w:hAnsi="Sakkal Majalla" w:cs="Sakkal Majalla" w:hint="cs"/>
          <w:sz w:val="28"/>
          <w:szCs w:val="28"/>
          <w:rtl/>
        </w:rPr>
        <w:t>في</w:t>
      </w:r>
      <w:r>
        <w:rPr>
          <w:rFonts w:ascii="Sakkal Majalla" w:hAnsi="Sakkal Majalla" w:cs="Sakkal Majalla" w:hint="cs"/>
          <w:sz w:val="28"/>
          <w:szCs w:val="28"/>
          <w:rtl/>
        </w:rPr>
        <w:t xml:space="preserve"> جامعة الملك فهد للبترول والمعادن.</w:t>
      </w:r>
    </w:p>
    <w:p w14:paraId="6B4512D4" w14:textId="2F456B50" w:rsidR="00C27D30" w:rsidRPr="00A20E2D" w:rsidRDefault="00C27D30" w:rsidP="00F7151A">
      <w:pPr>
        <w:pStyle w:val="a3"/>
        <w:numPr>
          <w:ilvl w:val="0"/>
          <w:numId w:val="2"/>
        </w:numPr>
        <w:bidi/>
        <w:spacing w:after="200" w:line="276" w:lineRule="auto"/>
        <w:jc w:val="both"/>
        <w:rPr>
          <w:rFonts w:ascii="Sakkal Majalla" w:hAnsi="Sakkal Majalla" w:cs="Sakkal Majalla"/>
          <w:sz w:val="28"/>
          <w:szCs w:val="28"/>
        </w:rPr>
      </w:pPr>
      <w:r w:rsidRPr="004866B7">
        <w:rPr>
          <w:rFonts w:ascii="Sakkal Majalla" w:hAnsi="Sakkal Majalla" w:cs="Sakkal Majalla" w:hint="cs"/>
          <w:sz w:val="28"/>
          <w:szCs w:val="28"/>
          <w:rtl/>
        </w:rPr>
        <w:t>يوجد تأثير ذو دلالة</w:t>
      </w:r>
      <w:r>
        <w:rPr>
          <w:rFonts w:ascii="Sakkal Majalla" w:hAnsi="Sakkal Majalla" w:cs="Sakkal Majalla" w:hint="cs"/>
          <w:sz w:val="28"/>
          <w:szCs w:val="28"/>
          <w:rtl/>
        </w:rPr>
        <w:t xml:space="preserve"> إحصائية للتخطيط الاستراتيجي بأبعاده على </w:t>
      </w:r>
      <w:r w:rsidRPr="00A20E2D">
        <w:rPr>
          <w:rFonts w:ascii="Sakkal Majalla" w:hAnsi="Sakkal Majalla" w:cs="Sakkal Majalla" w:hint="cs"/>
          <w:sz w:val="28"/>
          <w:szCs w:val="28"/>
          <w:rtl/>
        </w:rPr>
        <w:t xml:space="preserve">استجابة العملاء </w:t>
      </w:r>
      <w:r w:rsidR="00F7151A">
        <w:rPr>
          <w:rFonts w:ascii="Sakkal Majalla" w:hAnsi="Sakkal Majalla" w:cs="Sakkal Majalla" w:hint="cs"/>
          <w:sz w:val="28"/>
          <w:szCs w:val="28"/>
          <w:rtl/>
        </w:rPr>
        <w:t xml:space="preserve">في </w:t>
      </w:r>
      <w:r w:rsidRPr="00A20E2D">
        <w:rPr>
          <w:rFonts w:ascii="Sakkal Majalla" w:hAnsi="Sakkal Majalla" w:cs="Sakkal Majalla" w:hint="cs"/>
          <w:sz w:val="28"/>
          <w:szCs w:val="28"/>
          <w:rtl/>
        </w:rPr>
        <w:t>جامعة الملك فهد للبترول والمعادن.</w:t>
      </w:r>
    </w:p>
    <w:p w14:paraId="6684ABB4" w14:textId="7A39C95B" w:rsidR="00C27D30" w:rsidRPr="00C750F9" w:rsidRDefault="00C27D30" w:rsidP="00F7151A">
      <w:pPr>
        <w:pStyle w:val="a3"/>
        <w:numPr>
          <w:ilvl w:val="0"/>
          <w:numId w:val="2"/>
        </w:numPr>
        <w:bidi/>
        <w:spacing w:after="200" w:line="276" w:lineRule="auto"/>
        <w:jc w:val="both"/>
        <w:rPr>
          <w:rFonts w:ascii="Sakkal Majalla" w:hAnsi="Sakkal Majalla" w:cs="Sakkal Majalla"/>
          <w:sz w:val="28"/>
          <w:szCs w:val="28"/>
        </w:rPr>
      </w:pPr>
      <w:r>
        <w:rPr>
          <w:rFonts w:ascii="Sakkal Majalla" w:hAnsi="Sakkal Majalla" w:cs="Sakkal Majalla" w:hint="cs"/>
          <w:sz w:val="28"/>
          <w:szCs w:val="28"/>
          <w:rtl/>
        </w:rPr>
        <w:t xml:space="preserve">يوجد تأثير ذو دلالة إحصائية للتخطيط الاستراتيجي بأبعاده على </w:t>
      </w:r>
      <w:r w:rsidR="00DA2314">
        <w:rPr>
          <w:rFonts w:ascii="Sakkal Majalla" w:hAnsi="Sakkal Majalla" w:cs="Sakkal Majalla" w:hint="cs"/>
          <w:sz w:val="28"/>
          <w:szCs w:val="28"/>
          <w:rtl/>
        </w:rPr>
        <w:t>الابتكار</w:t>
      </w:r>
      <w:r w:rsidRPr="00A20E2D">
        <w:rPr>
          <w:rFonts w:ascii="Sakkal Majalla" w:hAnsi="Sakkal Majalla" w:cs="Sakkal Majalla" w:hint="cs"/>
          <w:sz w:val="28"/>
          <w:szCs w:val="28"/>
          <w:rtl/>
        </w:rPr>
        <w:t xml:space="preserve"> </w:t>
      </w:r>
      <w:r w:rsidR="00C750F9">
        <w:rPr>
          <w:rFonts w:ascii="Sakkal Majalla" w:hAnsi="Sakkal Majalla" w:cs="Sakkal Majalla" w:hint="cs"/>
          <w:sz w:val="28"/>
          <w:szCs w:val="28"/>
          <w:rtl/>
        </w:rPr>
        <w:t>في</w:t>
      </w:r>
      <w:r w:rsidRPr="00A20E2D">
        <w:rPr>
          <w:rFonts w:ascii="Sakkal Majalla" w:hAnsi="Sakkal Majalla" w:cs="Sakkal Majalla" w:hint="cs"/>
          <w:sz w:val="28"/>
          <w:szCs w:val="28"/>
          <w:rtl/>
        </w:rPr>
        <w:t xml:space="preserve"> جامعة الملك فهد للبترول والمعادن</w:t>
      </w:r>
      <w:r w:rsidR="00C750F9">
        <w:rPr>
          <w:rFonts w:ascii="Sakkal Majalla" w:hAnsi="Sakkal Majalla" w:cs="Sakkal Majalla" w:hint="cs"/>
          <w:sz w:val="28"/>
          <w:szCs w:val="28"/>
          <w:rtl/>
        </w:rPr>
        <w:t>.</w:t>
      </w:r>
    </w:p>
    <w:p w14:paraId="1AB46FD3" w14:textId="50E9F4B6" w:rsidR="000123A2" w:rsidRDefault="000123A2" w:rsidP="000123A2">
      <w:pPr>
        <w:bidi/>
        <w:spacing w:line="240" w:lineRule="auto"/>
        <w:rPr>
          <w:rFonts w:ascii="Sakkal Majalla" w:hAnsi="Sakkal Majalla" w:cs="Sakkal Majalla"/>
          <w:sz w:val="28"/>
          <w:szCs w:val="28"/>
          <w:rtl/>
        </w:rPr>
      </w:pPr>
    </w:p>
    <w:p w14:paraId="3A5DD172" w14:textId="3C38C866" w:rsidR="006F3474" w:rsidRDefault="006F3474" w:rsidP="006F3474">
      <w:pPr>
        <w:bidi/>
        <w:spacing w:line="240" w:lineRule="auto"/>
        <w:rPr>
          <w:rFonts w:ascii="Sakkal Majalla" w:hAnsi="Sakkal Majalla" w:cs="Sakkal Majalla"/>
          <w:sz w:val="28"/>
          <w:szCs w:val="28"/>
          <w:rtl/>
        </w:rPr>
      </w:pPr>
    </w:p>
    <w:p w14:paraId="696CBD8E" w14:textId="00B6CCFC" w:rsidR="006F3474" w:rsidRDefault="006F3474" w:rsidP="006F3474">
      <w:pPr>
        <w:bidi/>
        <w:spacing w:line="240" w:lineRule="auto"/>
        <w:rPr>
          <w:rFonts w:ascii="Sakkal Majalla" w:hAnsi="Sakkal Majalla" w:cs="Sakkal Majalla"/>
          <w:sz w:val="28"/>
          <w:szCs w:val="28"/>
          <w:rtl/>
        </w:rPr>
      </w:pPr>
    </w:p>
    <w:p w14:paraId="7FE29305" w14:textId="322F1EDB" w:rsidR="00C023B4" w:rsidRDefault="00C023B4" w:rsidP="00C023B4">
      <w:pPr>
        <w:bidi/>
        <w:spacing w:line="240" w:lineRule="auto"/>
        <w:rPr>
          <w:rFonts w:ascii="Sakkal Majalla" w:hAnsi="Sakkal Majalla" w:cs="Sakkal Majalla"/>
          <w:sz w:val="28"/>
          <w:szCs w:val="28"/>
          <w:rtl/>
        </w:rPr>
      </w:pPr>
    </w:p>
    <w:p w14:paraId="54BF761F" w14:textId="502376CD" w:rsidR="00C023B4" w:rsidRDefault="00C023B4" w:rsidP="00C023B4">
      <w:pPr>
        <w:bidi/>
        <w:spacing w:line="240" w:lineRule="auto"/>
        <w:rPr>
          <w:rFonts w:ascii="Sakkal Majalla" w:hAnsi="Sakkal Majalla" w:cs="Sakkal Majalla"/>
          <w:sz w:val="28"/>
          <w:szCs w:val="28"/>
          <w:rtl/>
        </w:rPr>
      </w:pPr>
    </w:p>
    <w:p w14:paraId="7B9173C1" w14:textId="1612B8CA" w:rsidR="00C023B4" w:rsidRDefault="00C023B4" w:rsidP="00C023B4">
      <w:pPr>
        <w:bidi/>
        <w:spacing w:line="240" w:lineRule="auto"/>
        <w:rPr>
          <w:rFonts w:ascii="Sakkal Majalla" w:hAnsi="Sakkal Majalla" w:cs="Sakkal Majalla"/>
          <w:sz w:val="28"/>
          <w:szCs w:val="28"/>
          <w:rtl/>
        </w:rPr>
      </w:pPr>
    </w:p>
    <w:p w14:paraId="256C1028" w14:textId="1F6DD069" w:rsidR="00A20E2D" w:rsidRDefault="00A20E2D" w:rsidP="00A20E2D">
      <w:pPr>
        <w:bidi/>
        <w:spacing w:line="240" w:lineRule="auto"/>
        <w:rPr>
          <w:rFonts w:ascii="Sakkal Majalla" w:hAnsi="Sakkal Majalla" w:cs="Sakkal Majalla"/>
          <w:sz w:val="28"/>
          <w:szCs w:val="28"/>
          <w:rtl/>
        </w:rPr>
      </w:pPr>
    </w:p>
    <w:p w14:paraId="52E11A12" w14:textId="3EA0528B" w:rsidR="004352F4" w:rsidRDefault="004352F4" w:rsidP="004352F4">
      <w:pPr>
        <w:bidi/>
        <w:spacing w:line="240" w:lineRule="auto"/>
        <w:rPr>
          <w:rFonts w:ascii="Sakkal Majalla" w:hAnsi="Sakkal Majalla" w:cs="Sakkal Majalla"/>
          <w:sz w:val="28"/>
          <w:szCs w:val="28"/>
          <w:rtl/>
        </w:rPr>
      </w:pPr>
    </w:p>
    <w:p w14:paraId="278B61DC" w14:textId="2935F3B7" w:rsidR="008D47E5" w:rsidRDefault="008D47E5" w:rsidP="008D47E5">
      <w:pPr>
        <w:bidi/>
        <w:spacing w:line="240" w:lineRule="auto"/>
        <w:rPr>
          <w:rFonts w:ascii="Sakkal Majalla" w:hAnsi="Sakkal Majalla" w:cs="Sakkal Majalla"/>
          <w:sz w:val="28"/>
          <w:szCs w:val="28"/>
          <w:rtl/>
        </w:rPr>
      </w:pPr>
    </w:p>
    <w:p w14:paraId="15D36F34" w14:textId="6B5DC873" w:rsidR="008D47E5" w:rsidRDefault="008D47E5" w:rsidP="008D47E5">
      <w:pPr>
        <w:bidi/>
        <w:spacing w:line="240" w:lineRule="auto"/>
        <w:rPr>
          <w:rFonts w:ascii="Sakkal Majalla" w:hAnsi="Sakkal Majalla" w:cs="Sakkal Majalla"/>
          <w:sz w:val="28"/>
          <w:szCs w:val="28"/>
          <w:rtl/>
        </w:rPr>
      </w:pPr>
    </w:p>
    <w:p w14:paraId="07DFC437" w14:textId="77777777" w:rsidR="008D47E5" w:rsidRDefault="008D47E5" w:rsidP="008D47E5">
      <w:pPr>
        <w:bidi/>
        <w:spacing w:line="240" w:lineRule="auto"/>
        <w:rPr>
          <w:rFonts w:ascii="Sakkal Majalla" w:hAnsi="Sakkal Majalla" w:cs="Sakkal Majalla"/>
          <w:sz w:val="28"/>
          <w:szCs w:val="28"/>
          <w:rtl/>
        </w:rPr>
      </w:pPr>
    </w:p>
    <w:p w14:paraId="66EEA71E" w14:textId="6C8E0948" w:rsidR="004352F4" w:rsidRDefault="004352F4" w:rsidP="004352F4">
      <w:pPr>
        <w:bidi/>
        <w:spacing w:line="240" w:lineRule="auto"/>
        <w:rPr>
          <w:rFonts w:ascii="Sakkal Majalla" w:hAnsi="Sakkal Majalla" w:cs="Sakkal Majalla"/>
          <w:sz w:val="28"/>
          <w:szCs w:val="28"/>
          <w:rtl/>
        </w:rPr>
      </w:pPr>
    </w:p>
    <w:p w14:paraId="2006F1C4" w14:textId="77777777" w:rsidR="004352F4" w:rsidRPr="00E8299D" w:rsidRDefault="004352F4" w:rsidP="004352F4">
      <w:pPr>
        <w:bidi/>
        <w:spacing w:line="240" w:lineRule="auto"/>
        <w:rPr>
          <w:rFonts w:ascii="Sakkal Majalla" w:hAnsi="Sakkal Majalla" w:cs="Sakkal Majalla"/>
          <w:sz w:val="28"/>
          <w:szCs w:val="28"/>
          <w:rtl/>
        </w:rPr>
      </w:pPr>
    </w:p>
    <w:p w14:paraId="1732B88A" w14:textId="095F7DD3" w:rsidR="000123A2" w:rsidRPr="004352F4" w:rsidRDefault="000123A2" w:rsidP="000123A2">
      <w:pPr>
        <w:bidi/>
        <w:spacing w:after="200" w:line="276" w:lineRule="auto"/>
        <w:rPr>
          <w:rFonts w:ascii="Sakkal Majalla" w:hAnsi="Sakkal Majalla" w:cs="Sakkal Majalla"/>
          <w:b/>
          <w:bCs/>
          <w:sz w:val="36"/>
          <w:szCs w:val="36"/>
          <w:u w:val="single"/>
          <w:rtl/>
        </w:rPr>
      </w:pPr>
      <w:r w:rsidRPr="004352F4">
        <w:rPr>
          <w:rFonts w:ascii="Sakkal Majalla" w:hAnsi="Sakkal Majalla" w:cs="Sakkal Majalla" w:hint="cs"/>
          <w:b/>
          <w:bCs/>
          <w:sz w:val="36"/>
          <w:szCs w:val="36"/>
          <w:u w:val="single"/>
          <w:rtl/>
        </w:rPr>
        <w:lastRenderedPageBreak/>
        <w:t>نموذج الدراسة</w:t>
      </w:r>
    </w:p>
    <w:p w14:paraId="0FDE332B" w14:textId="78EF7C72" w:rsidR="000123A2" w:rsidRDefault="00E15380" w:rsidP="00513949">
      <w:pPr>
        <w:spacing w:after="200" w:line="276" w:lineRule="auto"/>
        <w:ind w:left="-1333"/>
        <w:jc w:val="right"/>
        <w:rPr>
          <w:rFonts w:ascii="Sakkal Majalla" w:hAnsi="Sakkal Majalla" w:cs="Sakkal Majalla"/>
          <w:b/>
          <w:bCs/>
          <w:sz w:val="36"/>
          <w:szCs w:val="36"/>
          <w:u w:val="single"/>
          <w:rtl/>
        </w:rPr>
      </w:pPr>
      <w:r w:rsidRPr="00E15380">
        <w:rPr>
          <w:rFonts w:ascii="Sakkal Majalla" w:hAnsi="Sakkal Majalla" w:cs="Sakkal Majalla" w:hint="cs"/>
          <w:sz w:val="28"/>
          <w:szCs w:val="28"/>
          <w:rtl/>
        </w:rPr>
        <w:t>يمكن توضيح متغيرات الدراسة والعلاقة التي تربط بينهم من خلال نموذج الدراسة المعرفي</w:t>
      </w:r>
      <w:r>
        <w:rPr>
          <w:rFonts w:ascii="Sakkal Majalla" w:hAnsi="Sakkal Majalla" w:cs="Sakkal Majalla" w:hint="cs"/>
          <w:sz w:val="28"/>
          <w:szCs w:val="28"/>
          <w:rtl/>
        </w:rPr>
        <w:t xml:space="preserve"> الموضح في الشكل التالي:</w:t>
      </w:r>
    </w:p>
    <w:p w14:paraId="5A5DB277" w14:textId="03765ADB" w:rsidR="000123A2" w:rsidRDefault="000123A2" w:rsidP="00BB2D6D">
      <w:pPr>
        <w:bidi/>
        <w:spacing w:after="200" w:line="276" w:lineRule="auto"/>
        <w:rPr>
          <w:rFonts w:ascii="Sakkal Majalla" w:hAnsi="Sakkal Majalla" w:cs="Sakkal Majalla"/>
          <w:b/>
          <w:bCs/>
          <w:sz w:val="36"/>
          <w:szCs w:val="36"/>
          <w:u w:val="single"/>
          <w:rtl/>
        </w:rPr>
      </w:pPr>
    </w:p>
    <w:p w14:paraId="579461C3" w14:textId="6E883F20" w:rsidR="000123A2" w:rsidRDefault="00E43C96" w:rsidP="000123A2">
      <w:pPr>
        <w:spacing w:after="200" w:line="276" w:lineRule="auto"/>
        <w:ind w:left="-1333"/>
        <w:jc w:val="both"/>
        <w:rPr>
          <w:rFonts w:ascii="Sakkal Majalla" w:hAnsi="Sakkal Majalla" w:cs="Sakkal Majalla"/>
          <w:b/>
          <w:bCs/>
          <w:sz w:val="36"/>
          <w:szCs w:val="36"/>
          <w:u w:val="single"/>
        </w:rPr>
      </w:pPr>
      <w:r>
        <w:rPr>
          <w:rFonts w:ascii="Sakkal Majalla" w:hAnsi="Sakkal Majalla" w:cs="Sakkal Majalla"/>
          <w:b/>
          <w:bCs/>
          <w:noProof/>
          <w:sz w:val="36"/>
          <w:szCs w:val="36"/>
          <w:u w:val="single"/>
          <w:rtl/>
          <w:lang w:val="ar-SA"/>
        </w:rPr>
        <mc:AlternateContent>
          <mc:Choice Requires="wps">
            <w:drawing>
              <wp:anchor distT="0" distB="0" distL="114300" distR="114300" simplePos="0" relativeHeight="251661312" behindDoc="0" locked="0" layoutInCell="1" allowOverlap="1" wp14:anchorId="3C595B93" wp14:editId="61BD5EC7">
                <wp:simplePos x="0" y="0"/>
                <wp:positionH relativeFrom="column">
                  <wp:posOffset>83820</wp:posOffset>
                </wp:positionH>
                <wp:positionV relativeFrom="paragraph">
                  <wp:posOffset>162021</wp:posOffset>
                </wp:positionV>
                <wp:extent cx="1783080" cy="441960"/>
                <wp:effectExtent l="0" t="0" r="26670" b="15240"/>
                <wp:wrapNone/>
                <wp:docPr id="2" name="مربع نص 2"/>
                <wp:cNvGraphicFramePr/>
                <a:graphic xmlns:a="http://schemas.openxmlformats.org/drawingml/2006/main">
                  <a:graphicData uri="http://schemas.microsoft.com/office/word/2010/wordprocessingShape">
                    <wps:wsp>
                      <wps:cNvSpPr txBox="1"/>
                      <wps:spPr>
                        <a:xfrm>
                          <a:off x="0" y="0"/>
                          <a:ext cx="1783080" cy="441960"/>
                        </a:xfrm>
                        <a:prstGeom prst="rect">
                          <a:avLst/>
                        </a:prstGeom>
                        <a:solidFill>
                          <a:schemeClr val="accent2">
                            <a:lumMod val="60000"/>
                            <a:lumOff val="40000"/>
                          </a:schemeClr>
                        </a:solidFill>
                        <a:ln w="6350">
                          <a:solidFill>
                            <a:schemeClr val="accent2">
                              <a:lumMod val="60000"/>
                              <a:lumOff val="40000"/>
                            </a:schemeClr>
                          </a:solidFill>
                        </a:ln>
                      </wps:spPr>
                      <wps:txbx>
                        <w:txbxContent>
                          <w:p w14:paraId="0E924A85" w14:textId="77777777" w:rsidR="00B05E16" w:rsidRPr="000A5DAE" w:rsidRDefault="00B05E16" w:rsidP="000123A2">
                            <w:pPr>
                              <w:jc w:val="center"/>
                              <w:rPr>
                                <w:sz w:val="28"/>
                                <w:szCs w:val="28"/>
                              </w:rPr>
                            </w:pPr>
                            <w:r w:rsidRPr="000A5DAE">
                              <w:rPr>
                                <w:rFonts w:hint="cs"/>
                                <w:sz w:val="28"/>
                                <w:szCs w:val="28"/>
                                <w:rtl/>
                              </w:rPr>
                              <w:t>المتغير التابع</w:t>
                            </w:r>
                          </w:p>
                          <w:p w14:paraId="1D419913" w14:textId="77777777" w:rsidR="00B05E16" w:rsidRDefault="00B05E16" w:rsidP="000123A2"/>
                        </w:txbxContent>
                      </wps:txbx>
                      <wps:bodyPr rot="0" spcFirstLastPara="0" vertOverflow="overflow" horzOverflow="overflow" vert="horz" wrap="square" lIns="91440" tIns="45720" rIns="91440" bIns="45720" numCol="1" spcCol="0" rtlCol="1" fromWordArt="0" anchor="b" anchorCtr="0" forceAA="0" compatLnSpc="1">
                        <a:prstTxWarp prst="textNoShape">
                          <a:avLst/>
                        </a:prstTxWarp>
                        <a:noAutofit/>
                      </wps:bodyPr>
                    </wps:wsp>
                  </a:graphicData>
                </a:graphic>
                <wp14:sizeRelV relativeFrom="margin">
                  <wp14:pctHeight>0</wp14:pctHeight>
                </wp14:sizeRelV>
              </wp:anchor>
            </w:drawing>
          </mc:Choice>
          <mc:Fallback>
            <w:pict>
              <v:shapetype w14:anchorId="3C595B93" id="_x0000_t202" coordsize="21600,21600" o:spt="202" path="m,l,21600r21600,l21600,xe">
                <v:stroke joinstyle="miter"/>
                <v:path gradientshapeok="t" o:connecttype="rect"/>
              </v:shapetype>
              <v:shape id="مربع نص 2" o:spid="_x0000_s1026" type="#_x0000_t202" style="position:absolute;left:0;text-align:left;margin-left:6.6pt;margin-top:12.75pt;width:140.4pt;height:34.8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" fillcolor="#a0c3e3 [1941]" strokecolor="#a0c3e3 [1941]" strokeweight=".5pt">
                <v:textbox>
                  <w:txbxContent>
                    <w:p w14:paraId="0E924A85" w14:textId="77777777" w:rsidR="00B05E16" w:rsidRPr="000A5DAE" w:rsidRDefault="00B05E16" w:rsidP="000123A2">
                      <w:pPr>
                        <w:jc w:val="center"/>
                        <w:rPr>
                          <w:sz w:val="28"/>
                          <w:szCs w:val="28"/>
                        </w:rPr>
                      </w:pPr>
                      <w:r w:rsidRPr="000A5DAE">
                        <w:rPr>
                          <w:rFonts w:hint="cs"/>
                          <w:sz w:val="28"/>
                          <w:szCs w:val="28"/>
                          <w:rtl/>
                        </w:rPr>
                        <w:t>المتغير التابع</w:t>
                      </w:r>
                    </w:p>
                    <w:p w14:paraId="1D419913" w14:textId="77777777" w:rsidR="00B05E16" w:rsidRDefault="00B05E16" w:rsidP="000123A2"/>
                  </w:txbxContent>
                </v:textbox>
              </v:shape>
            </w:pict>
          </mc:Fallback>
        </mc:AlternateContent>
      </w:r>
      <w:r>
        <w:rPr>
          <w:rFonts w:ascii="Sakkal Majalla" w:hAnsi="Sakkal Majalla" w:cs="Sakkal Majalla"/>
          <w:b/>
          <w:bCs/>
          <w:noProof/>
          <w:sz w:val="36"/>
          <w:szCs w:val="36"/>
          <w:u w:val="single"/>
          <w:rtl/>
          <w:lang w:val="ar-SA"/>
        </w:rPr>
        <mc:AlternateContent>
          <mc:Choice Requires="wps">
            <w:drawing>
              <wp:anchor distT="0" distB="0" distL="114300" distR="114300" simplePos="0" relativeHeight="251660288" behindDoc="0" locked="0" layoutInCell="1" allowOverlap="1" wp14:anchorId="7EBA7408" wp14:editId="4E2B6394">
                <wp:simplePos x="0" y="0"/>
                <wp:positionH relativeFrom="column">
                  <wp:posOffset>4056380</wp:posOffset>
                </wp:positionH>
                <wp:positionV relativeFrom="paragraph">
                  <wp:posOffset>155406</wp:posOffset>
                </wp:positionV>
                <wp:extent cx="1783080" cy="418454"/>
                <wp:effectExtent l="0" t="0" r="7620" b="1270"/>
                <wp:wrapNone/>
                <wp:docPr id="1" name="مربع نص 1"/>
                <wp:cNvGraphicFramePr/>
                <a:graphic xmlns:a="http://schemas.openxmlformats.org/drawingml/2006/main">
                  <a:graphicData uri="http://schemas.microsoft.com/office/word/2010/wordprocessingShape">
                    <wps:wsp>
                      <wps:cNvSpPr txBox="1"/>
                      <wps:spPr>
                        <a:xfrm>
                          <a:off x="0" y="0"/>
                          <a:ext cx="1783080" cy="418454"/>
                        </a:xfrm>
                        <a:prstGeom prst="rect">
                          <a:avLst/>
                        </a:prstGeom>
                        <a:solidFill>
                          <a:schemeClr val="accent2">
                            <a:lumMod val="60000"/>
                            <a:lumOff val="40000"/>
                          </a:schemeClr>
                        </a:solidFill>
                        <a:ln w="6350">
                          <a:noFill/>
                        </a:ln>
                      </wps:spPr>
                      <wps:txbx>
                        <w:txbxContent>
                          <w:p w14:paraId="2E7C6D79" w14:textId="77777777" w:rsidR="00B05E16" w:rsidRPr="00CD0939" w:rsidRDefault="00B05E16" w:rsidP="00BB2D6D">
                            <w:pPr>
                              <w:jc w:val="center"/>
                              <w:rPr>
                                <w:rFonts w:ascii="Sakkal Majalla" w:hAnsi="Sakkal Majalla" w:cs="Sakkal Majalla"/>
                                <w:b/>
                                <w:bCs/>
                                <w:sz w:val="28"/>
                                <w:szCs w:val="28"/>
                              </w:rPr>
                            </w:pPr>
                            <w:r w:rsidRPr="00CD0939">
                              <w:rPr>
                                <w:rFonts w:ascii="Sakkal Majalla" w:hAnsi="Sakkal Majalla" w:cs="Sakkal Majalla" w:hint="cs"/>
                                <w:b/>
                                <w:bCs/>
                                <w:sz w:val="28"/>
                                <w:szCs w:val="28"/>
                                <w:rtl/>
                              </w:rPr>
                              <w:t>المتغير المستقل</w:t>
                            </w:r>
                          </w:p>
                          <w:tbl>
                            <w:tblPr>
                              <w:tblStyle w:val="5-5"/>
                              <w:bidiVisual/>
                              <w:tblW w:w="0" w:type="auto"/>
                              <w:tblLook w:val="04A0" w:firstRow="1" w:lastRow="0" w:firstColumn="1" w:lastColumn="0" w:noHBand="0" w:noVBand="1"/>
                            </w:tblPr>
                            <w:tblGrid>
                              <w:gridCol w:w="907"/>
                              <w:gridCol w:w="666"/>
                              <w:gridCol w:w="722"/>
                              <w:gridCol w:w="732"/>
                              <w:gridCol w:w="732"/>
                            </w:tblGrid>
                            <w:tr w:rsidR="00B05E16" w:rsidRPr="00335D7D" w14:paraId="5362F150" w14:textId="77777777" w:rsidTr="00F706D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59" w:type="dxa"/>
                                </w:tcPr>
                                <w:p w14:paraId="76808E33" w14:textId="77777777" w:rsidR="00B05E16" w:rsidRDefault="00B05E16" w:rsidP="00A63377">
                                  <w:pPr>
                                    <w:jc w:val="center"/>
                                    <w:rPr>
                                      <w:sz w:val="28"/>
                                      <w:szCs w:val="28"/>
                                      <w:rtl/>
                                    </w:rPr>
                                  </w:pPr>
                                  <w:r w:rsidRPr="00335D7D">
                                    <w:rPr>
                                      <w:rFonts w:hint="cs"/>
                                      <w:sz w:val="28"/>
                                      <w:szCs w:val="28"/>
                                      <w:rtl/>
                                    </w:rPr>
                                    <w:t>الدراسة</w:t>
                                  </w:r>
                                </w:p>
                                <w:p w14:paraId="3CDC332A" w14:textId="77777777" w:rsidR="00B05E16" w:rsidRPr="00335D7D" w:rsidRDefault="00B05E16" w:rsidP="00A63377">
                                  <w:pPr>
                                    <w:jc w:val="center"/>
                                    <w:rPr>
                                      <w:sz w:val="28"/>
                                      <w:szCs w:val="28"/>
                                      <w:rtl/>
                                    </w:rPr>
                                  </w:pPr>
                                </w:p>
                              </w:tc>
                              <w:tc>
                                <w:tcPr>
                                  <w:tcW w:w="1659" w:type="dxa"/>
                                </w:tcPr>
                                <w:p w14:paraId="66A396D1" w14:textId="77777777" w:rsidR="00B05E16" w:rsidRPr="00335D7D" w:rsidRDefault="00B05E16" w:rsidP="00A63377">
                                  <w:pPr>
                                    <w:jc w:val="center"/>
                                    <w:cnfStyle w:val="100000000000" w:firstRow="1" w:lastRow="0" w:firstColumn="0" w:lastColumn="0" w:oddVBand="0" w:evenVBand="0" w:oddHBand="0" w:evenHBand="0" w:firstRowFirstColumn="0" w:firstRowLastColumn="0" w:lastRowFirstColumn="0" w:lastRowLastColumn="0"/>
                                    <w:rPr>
                                      <w:sz w:val="28"/>
                                      <w:szCs w:val="28"/>
                                      <w:rtl/>
                                    </w:rPr>
                                  </w:pPr>
                                  <w:r w:rsidRPr="00335D7D">
                                    <w:rPr>
                                      <w:rFonts w:hint="cs"/>
                                      <w:sz w:val="28"/>
                                      <w:szCs w:val="28"/>
                                      <w:rtl/>
                                    </w:rPr>
                                    <w:t>البعد الأول</w:t>
                                  </w:r>
                                </w:p>
                              </w:tc>
                              <w:tc>
                                <w:tcPr>
                                  <w:tcW w:w="1659" w:type="dxa"/>
                                </w:tcPr>
                                <w:p w14:paraId="2CDDB17C" w14:textId="77777777" w:rsidR="00B05E16" w:rsidRPr="00335D7D" w:rsidRDefault="00B05E16" w:rsidP="00A63377">
                                  <w:pPr>
                                    <w:jc w:val="center"/>
                                    <w:cnfStyle w:val="100000000000" w:firstRow="1" w:lastRow="0" w:firstColumn="0" w:lastColumn="0" w:oddVBand="0" w:evenVBand="0" w:oddHBand="0" w:evenHBand="0" w:firstRowFirstColumn="0" w:firstRowLastColumn="0" w:lastRowFirstColumn="0" w:lastRowLastColumn="0"/>
                                    <w:rPr>
                                      <w:sz w:val="28"/>
                                      <w:szCs w:val="28"/>
                                      <w:rtl/>
                                    </w:rPr>
                                  </w:pPr>
                                  <w:r w:rsidRPr="00335D7D">
                                    <w:rPr>
                                      <w:rFonts w:hint="cs"/>
                                      <w:sz w:val="28"/>
                                      <w:szCs w:val="28"/>
                                      <w:rtl/>
                                    </w:rPr>
                                    <w:t>البعد الثاني</w:t>
                                  </w:r>
                                </w:p>
                              </w:tc>
                              <w:tc>
                                <w:tcPr>
                                  <w:tcW w:w="1659" w:type="dxa"/>
                                </w:tcPr>
                                <w:p w14:paraId="4FEEA88E" w14:textId="77777777" w:rsidR="00B05E16" w:rsidRPr="00335D7D" w:rsidRDefault="00B05E16" w:rsidP="00A63377">
                                  <w:pPr>
                                    <w:jc w:val="center"/>
                                    <w:cnfStyle w:val="100000000000" w:firstRow="1" w:lastRow="0" w:firstColumn="0" w:lastColumn="0" w:oddVBand="0" w:evenVBand="0" w:oddHBand="0" w:evenHBand="0" w:firstRowFirstColumn="0" w:firstRowLastColumn="0" w:lastRowFirstColumn="0" w:lastRowLastColumn="0"/>
                                    <w:rPr>
                                      <w:sz w:val="28"/>
                                      <w:szCs w:val="28"/>
                                      <w:rtl/>
                                    </w:rPr>
                                  </w:pPr>
                                  <w:r w:rsidRPr="00335D7D">
                                    <w:rPr>
                                      <w:rFonts w:hint="cs"/>
                                      <w:sz w:val="28"/>
                                      <w:szCs w:val="28"/>
                                      <w:rtl/>
                                    </w:rPr>
                                    <w:t>البعد الثالث</w:t>
                                  </w:r>
                                </w:p>
                              </w:tc>
                              <w:tc>
                                <w:tcPr>
                                  <w:tcW w:w="1660" w:type="dxa"/>
                                </w:tcPr>
                                <w:p w14:paraId="11C52682" w14:textId="77777777" w:rsidR="00B05E16" w:rsidRPr="00335D7D" w:rsidRDefault="00B05E16" w:rsidP="00A63377">
                                  <w:pPr>
                                    <w:jc w:val="center"/>
                                    <w:cnfStyle w:val="100000000000" w:firstRow="1" w:lastRow="0" w:firstColumn="0" w:lastColumn="0" w:oddVBand="0" w:evenVBand="0" w:oddHBand="0" w:evenHBand="0" w:firstRowFirstColumn="0" w:firstRowLastColumn="0" w:lastRowFirstColumn="0" w:lastRowLastColumn="0"/>
                                    <w:rPr>
                                      <w:sz w:val="28"/>
                                      <w:szCs w:val="28"/>
                                      <w:rtl/>
                                    </w:rPr>
                                  </w:pPr>
                                  <w:r w:rsidRPr="00335D7D">
                                    <w:rPr>
                                      <w:rFonts w:hint="cs"/>
                                      <w:sz w:val="28"/>
                                      <w:szCs w:val="28"/>
                                      <w:rtl/>
                                    </w:rPr>
                                    <w:t>البعد الرابع</w:t>
                                  </w:r>
                                </w:p>
                              </w:tc>
                            </w:tr>
                            <w:tr w:rsidR="00B05E16" w:rsidRPr="00335D7D" w14:paraId="6301DE58" w14:textId="77777777" w:rsidTr="00F706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59" w:type="dxa"/>
                                </w:tcPr>
                                <w:p w14:paraId="15D06AB9" w14:textId="77777777" w:rsidR="00B05E16" w:rsidRPr="00335D7D" w:rsidRDefault="00B05E16" w:rsidP="00A63377">
                                  <w:pPr>
                                    <w:rPr>
                                      <w:sz w:val="28"/>
                                      <w:szCs w:val="28"/>
                                      <w:rtl/>
                                    </w:rPr>
                                  </w:pPr>
                                  <w:r w:rsidRPr="00335D7D">
                                    <w:rPr>
                                      <w:rFonts w:hint="cs"/>
                                      <w:sz w:val="28"/>
                                      <w:szCs w:val="28"/>
                                      <w:rtl/>
                                    </w:rPr>
                                    <w:t xml:space="preserve">دراسة فلان، سنة </w:t>
                                  </w:r>
                                </w:p>
                              </w:tc>
                              <w:tc>
                                <w:tcPr>
                                  <w:tcW w:w="1659" w:type="dxa"/>
                                </w:tcPr>
                                <w:p w14:paraId="779AFAD1" w14:textId="77777777" w:rsidR="00B05E16" w:rsidRPr="00335D7D" w:rsidRDefault="00B05E16" w:rsidP="00A63377">
                                  <w:pPr>
                                    <w:cnfStyle w:val="000000100000" w:firstRow="0" w:lastRow="0" w:firstColumn="0" w:lastColumn="0" w:oddVBand="0" w:evenVBand="0" w:oddHBand="1" w:evenHBand="0" w:firstRowFirstColumn="0" w:firstRowLastColumn="0" w:lastRowFirstColumn="0" w:lastRowLastColumn="0"/>
                                    <w:rPr>
                                      <w:sz w:val="28"/>
                                      <w:szCs w:val="28"/>
                                      <w:rtl/>
                                    </w:rPr>
                                  </w:pPr>
                                </w:p>
                              </w:tc>
                              <w:tc>
                                <w:tcPr>
                                  <w:tcW w:w="1659" w:type="dxa"/>
                                </w:tcPr>
                                <w:p w14:paraId="0F952C4C" w14:textId="77777777" w:rsidR="00B05E16" w:rsidRPr="00335D7D" w:rsidRDefault="00B05E16" w:rsidP="00A63377">
                                  <w:pPr>
                                    <w:cnfStyle w:val="000000100000" w:firstRow="0" w:lastRow="0" w:firstColumn="0" w:lastColumn="0" w:oddVBand="0" w:evenVBand="0" w:oddHBand="1" w:evenHBand="0" w:firstRowFirstColumn="0" w:firstRowLastColumn="0" w:lastRowFirstColumn="0" w:lastRowLastColumn="0"/>
                                    <w:rPr>
                                      <w:sz w:val="28"/>
                                      <w:szCs w:val="28"/>
                                      <w:rtl/>
                                    </w:rPr>
                                  </w:pPr>
                                </w:p>
                              </w:tc>
                              <w:tc>
                                <w:tcPr>
                                  <w:tcW w:w="1659" w:type="dxa"/>
                                </w:tcPr>
                                <w:p w14:paraId="68D12990" w14:textId="77777777" w:rsidR="00B05E16" w:rsidRPr="00335D7D" w:rsidRDefault="00B05E16" w:rsidP="00A63377">
                                  <w:pPr>
                                    <w:cnfStyle w:val="000000100000" w:firstRow="0" w:lastRow="0" w:firstColumn="0" w:lastColumn="0" w:oddVBand="0" w:evenVBand="0" w:oddHBand="1" w:evenHBand="0" w:firstRowFirstColumn="0" w:firstRowLastColumn="0" w:lastRowFirstColumn="0" w:lastRowLastColumn="0"/>
                                    <w:rPr>
                                      <w:sz w:val="28"/>
                                      <w:szCs w:val="28"/>
                                      <w:rtl/>
                                    </w:rPr>
                                  </w:pPr>
                                </w:p>
                              </w:tc>
                              <w:tc>
                                <w:tcPr>
                                  <w:tcW w:w="1660" w:type="dxa"/>
                                </w:tcPr>
                                <w:p w14:paraId="3B345DDE" w14:textId="77777777" w:rsidR="00B05E16" w:rsidRPr="00335D7D" w:rsidRDefault="00B05E16" w:rsidP="00A63377">
                                  <w:pPr>
                                    <w:cnfStyle w:val="000000100000" w:firstRow="0" w:lastRow="0" w:firstColumn="0" w:lastColumn="0" w:oddVBand="0" w:evenVBand="0" w:oddHBand="1" w:evenHBand="0" w:firstRowFirstColumn="0" w:firstRowLastColumn="0" w:lastRowFirstColumn="0" w:lastRowLastColumn="0"/>
                                    <w:rPr>
                                      <w:sz w:val="28"/>
                                      <w:szCs w:val="28"/>
                                      <w:rtl/>
                                    </w:rPr>
                                  </w:pPr>
                                </w:p>
                              </w:tc>
                            </w:tr>
                            <w:tr w:rsidR="00B05E16" w:rsidRPr="00335D7D" w14:paraId="1B25A09D" w14:textId="77777777" w:rsidTr="00F706DE">
                              <w:tc>
                                <w:tcPr>
                                  <w:cnfStyle w:val="001000000000" w:firstRow="0" w:lastRow="0" w:firstColumn="1" w:lastColumn="0" w:oddVBand="0" w:evenVBand="0" w:oddHBand="0" w:evenHBand="0" w:firstRowFirstColumn="0" w:firstRowLastColumn="0" w:lastRowFirstColumn="0" w:lastRowLastColumn="0"/>
                                  <w:tcW w:w="1659" w:type="dxa"/>
                                </w:tcPr>
                                <w:p w14:paraId="59BBC7DC" w14:textId="77777777" w:rsidR="00B05E16" w:rsidRPr="00335D7D" w:rsidRDefault="00B05E16" w:rsidP="00A63377">
                                  <w:pPr>
                                    <w:rPr>
                                      <w:sz w:val="28"/>
                                      <w:szCs w:val="28"/>
                                      <w:rtl/>
                                    </w:rPr>
                                  </w:pPr>
                                  <w:r w:rsidRPr="00335D7D">
                                    <w:rPr>
                                      <w:rFonts w:hint="cs"/>
                                      <w:sz w:val="28"/>
                                      <w:szCs w:val="28"/>
                                      <w:rtl/>
                                    </w:rPr>
                                    <w:t>دراسة فلان، سنة</w:t>
                                  </w:r>
                                </w:p>
                              </w:tc>
                              <w:tc>
                                <w:tcPr>
                                  <w:tcW w:w="1659" w:type="dxa"/>
                                </w:tcPr>
                                <w:p w14:paraId="13EF205C" w14:textId="77777777" w:rsidR="00B05E16" w:rsidRPr="00335D7D" w:rsidRDefault="00B05E16" w:rsidP="00A63377">
                                  <w:pPr>
                                    <w:cnfStyle w:val="000000000000" w:firstRow="0" w:lastRow="0" w:firstColumn="0" w:lastColumn="0" w:oddVBand="0" w:evenVBand="0" w:oddHBand="0" w:evenHBand="0" w:firstRowFirstColumn="0" w:firstRowLastColumn="0" w:lastRowFirstColumn="0" w:lastRowLastColumn="0"/>
                                    <w:rPr>
                                      <w:sz w:val="28"/>
                                      <w:szCs w:val="28"/>
                                      <w:rtl/>
                                    </w:rPr>
                                  </w:pPr>
                                </w:p>
                              </w:tc>
                              <w:tc>
                                <w:tcPr>
                                  <w:tcW w:w="1659" w:type="dxa"/>
                                </w:tcPr>
                                <w:p w14:paraId="57B9304E" w14:textId="77777777" w:rsidR="00B05E16" w:rsidRPr="00335D7D" w:rsidRDefault="00B05E16" w:rsidP="00A63377">
                                  <w:pPr>
                                    <w:cnfStyle w:val="000000000000" w:firstRow="0" w:lastRow="0" w:firstColumn="0" w:lastColumn="0" w:oddVBand="0" w:evenVBand="0" w:oddHBand="0" w:evenHBand="0" w:firstRowFirstColumn="0" w:firstRowLastColumn="0" w:lastRowFirstColumn="0" w:lastRowLastColumn="0"/>
                                    <w:rPr>
                                      <w:sz w:val="28"/>
                                      <w:szCs w:val="28"/>
                                      <w:rtl/>
                                    </w:rPr>
                                  </w:pPr>
                                </w:p>
                              </w:tc>
                              <w:tc>
                                <w:tcPr>
                                  <w:tcW w:w="1659" w:type="dxa"/>
                                </w:tcPr>
                                <w:p w14:paraId="767EF3BA" w14:textId="77777777" w:rsidR="00B05E16" w:rsidRPr="00335D7D" w:rsidRDefault="00B05E16" w:rsidP="00A63377">
                                  <w:pPr>
                                    <w:cnfStyle w:val="000000000000" w:firstRow="0" w:lastRow="0" w:firstColumn="0" w:lastColumn="0" w:oddVBand="0" w:evenVBand="0" w:oddHBand="0" w:evenHBand="0" w:firstRowFirstColumn="0" w:firstRowLastColumn="0" w:lastRowFirstColumn="0" w:lastRowLastColumn="0"/>
                                    <w:rPr>
                                      <w:sz w:val="28"/>
                                      <w:szCs w:val="28"/>
                                      <w:rtl/>
                                    </w:rPr>
                                  </w:pPr>
                                </w:p>
                              </w:tc>
                              <w:tc>
                                <w:tcPr>
                                  <w:tcW w:w="1660" w:type="dxa"/>
                                </w:tcPr>
                                <w:p w14:paraId="7F592D23" w14:textId="77777777" w:rsidR="00B05E16" w:rsidRPr="00335D7D" w:rsidRDefault="00B05E16" w:rsidP="00A63377">
                                  <w:pPr>
                                    <w:cnfStyle w:val="000000000000" w:firstRow="0" w:lastRow="0" w:firstColumn="0" w:lastColumn="0" w:oddVBand="0" w:evenVBand="0" w:oddHBand="0" w:evenHBand="0" w:firstRowFirstColumn="0" w:firstRowLastColumn="0" w:lastRowFirstColumn="0" w:lastRowLastColumn="0"/>
                                    <w:rPr>
                                      <w:sz w:val="28"/>
                                      <w:szCs w:val="28"/>
                                      <w:rtl/>
                                    </w:rPr>
                                  </w:pPr>
                                </w:p>
                              </w:tc>
                            </w:tr>
                            <w:tr w:rsidR="00B05E16" w:rsidRPr="00335D7D" w14:paraId="1CD22305" w14:textId="77777777" w:rsidTr="00F706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59" w:type="dxa"/>
                                </w:tcPr>
                                <w:p w14:paraId="0D8F551F" w14:textId="77777777" w:rsidR="00B05E16" w:rsidRPr="00335D7D" w:rsidRDefault="00B05E16" w:rsidP="00A63377">
                                  <w:pPr>
                                    <w:rPr>
                                      <w:sz w:val="28"/>
                                      <w:szCs w:val="28"/>
                                      <w:rtl/>
                                    </w:rPr>
                                  </w:pPr>
                                  <w:r w:rsidRPr="00335D7D">
                                    <w:rPr>
                                      <w:rFonts w:hint="cs"/>
                                      <w:sz w:val="28"/>
                                      <w:szCs w:val="28"/>
                                      <w:rtl/>
                                    </w:rPr>
                                    <w:t>دراسة فلان، سنة</w:t>
                                  </w:r>
                                </w:p>
                              </w:tc>
                              <w:tc>
                                <w:tcPr>
                                  <w:tcW w:w="1659" w:type="dxa"/>
                                </w:tcPr>
                                <w:p w14:paraId="4EC12E93" w14:textId="77777777" w:rsidR="00B05E16" w:rsidRPr="00335D7D" w:rsidRDefault="00B05E16" w:rsidP="00A63377">
                                  <w:pPr>
                                    <w:cnfStyle w:val="000000100000" w:firstRow="0" w:lastRow="0" w:firstColumn="0" w:lastColumn="0" w:oddVBand="0" w:evenVBand="0" w:oddHBand="1" w:evenHBand="0" w:firstRowFirstColumn="0" w:firstRowLastColumn="0" w:lastRowFirstColumn="0" w:lastRowLastColumn="0"/>
                                    <w:rPr>
                                      <w:sz w:val="28"/>
                                      <w:szCs w:val="28"/>
                                      <w:rtl/>
                                    </w:rPr>
                                  </w:pPr>
                                </w:p>
                              </w:tc>
                              <w:tc>
                                <w:tcPr>
                                  <w:tcW w:w="1659" w:type="dxa"/>
                                </w:tcPr>
                                <w:p w14:paraId="64248C9A" w14:textId="77777777" w:rsidR="00B05E16" w:rsidRPr="00335D7D" w:rsidRDefault="00B05E16" w:rsidP="00A63377">
                                  <w:pPr>
                                    <w:cnfStyle w:val="000000100000" w:firstRow="0" w:lastRow="0" w:firstColumn="0" w:lastColumn="0" w:oddVBand="0" w:evenVBand="0" w:oddHBand="1" w:evenHBand="0" w:firstRowFirstColumn="0" w:firstRowLastColumn="0" w:lastRowFirstColumn="0" w:lastRowLastColumn="0"/>
                                    <w:rPr>
                                      <w:sz w:val="28"/>
                                      <w:szCs w:val="28"/>
                                      <w:rtl/>
                                    </w:rPr>
                                  </w:pPr>
                                </w:p>
                              </w:tc>
                              <w:tc>
                                <w:tcPr>
                                  <w:tcW w:w="1659" w:type="dxa"/>
                                </w:tcPr>
                                <w:p w14:paraId="6932C98F" w14:textId="77777777" w:rsidR="00B05E16" w:rsidRPr="00335D7D" w:rsidRDefault="00B05E16" w:rsidP="00A63377">
                                  <w:pPr>
                                    <w:cnfStyle w:val="000000100000" w:firstRow="0" w:lastRow="0" w:firstColumn="0" w:lastColumn="0" w:oddVBand="0" w:evenVBand="0" w:oddHBand="1" w:evenHBand="0" w:firstRowFirstColumn="0" w:firstRowLastColumn="0" w:lastRowFirstColumn="0" w:lastRowLastColumn="0"/>
                                    <w:rPr>
                                      <w:sz w:val="28"/>
                                      <w:szCs w:val="28"/>
                                      <w:rtl/>
                                    </w:rPr>
                                  </w:pPr>
                                </w:p>
                              </w:tc>
                              <w:tc>
                                <w:tcPr>
                                  <w:tcW w:w="1660" w:type="dxa"/>
                                </w:tcPr>
                                <w:p w14:paraId="5C6B5614" w14:textId="77777777" w:rsidR="00B05E16" w:rsidRPr="00335D7D" w:rsidRDefault="00B05E16" w:rsidP="00A63377">
                                  <w:pPr>
                                    <w:cnfStyle w:val="000000100000" w:firstRow="0" w:lastRow="0" w:firstColumn="0" w:lastColumn="0" w:oddVBand="0" w:evenVBand="0" w:oddHBand="1" w:evenHBand="0" w:firstRowFirstColumn="0" w:firstRowLastColumn="0" w:lastRowFirstColumn="0" w:lastRowLastColumn="0"/>
                                    <w:rPr>
                                      <w:sz w:val="28"/>
                                      <w:szCs w:val="28"/>
                                      <w:rtl/>
                                    </w:rPr>
                                  </w:pPr>
                                </w:p>
                              </w:tc>
                            </w:tr>
                            <w:tr w:rsidR="00B05E16" w:rsidRPr="00335D7D" w14:paraId="26079271" w14:textId="77777777" w:rsidTr="00F706DE">
                              <w:tc>
                                <w:tcPr>
                                  <w:cnfStyle w:val="001000000000" w:firstRow="0" w:lastRow="0" w:firstColumn="1" w:lastColumn="0" w:oddVBand="0" w:evenVBand="0" w:oddHBand="0" w:evenHBand="0" w:firstRowFirstColumn="0" w:firstRowLastColumn="0" w:lastRowFirstColumn="0" w:lastRowLastColumn="0"/>
                                  <w:tcW w:w="1659" w:type="dxa"/>
                                </w:tcPr>
                                <w:p w14:paraId="449643EB" w14:textId="77777777" w:rsidR="00B05E16" w:rsidRPr="00335D7D" w:rsidRDefault="00B05E16" w:rsidP="00A63377">
                                  <w:pPr>
                                    <w:rPr>
                                      <w:sz w:val="28"/>
                                      <w:szCs w:val="28"/>
                                      <w:rtl/>
                                    </w:rPr>
                                  </w:pPr>
                                  <w:r w:rsidRPr="00335D7D">
                                    <w:rPr>
                                      <w:rFonts w:hint="cs"/>
                                      <w:sz w:val="28"/>
                                      <w:szCs w:val="28"/>
                                      <w:rtl/>
                                    </w:rPr>
                                    <w:t>دراسة فلان، سنة</w:t>
                                  </w:r>
                                </w:p>
                              </w:tc>
                              <w:tc>
                                <w:tcPr>
                                  <w:tcW w:w="1659" w:type="dxa"/>
                                </w:tcPr>
                                <w:p w14:paraId="53B864B0" w14:textId="77777777" w:rsidR="00B05E16" w:rsidRPr="00335D7D" w:rsidRDefault="00B05E16" w:rsidP="00A63377">
                                  <w:pPr>
                                    <w:cnfStyle w:val="000000000000" w:firstRow="0" w:lastRow="0" w:firstColumn="0" w:lastColumn="0" w:oddVBand="0" w:evenVBand="0" w:oddHBand="0" w:evenHBand="0" w:firstRowFirstColumn="0" w:firstRowLastColumn="0" w:lastRowFirstColumn="0" w:lastRowLastColumn="0"/>
                                    <w:rPr>
                                      <w:sz w:val="28"/>
                                      <w:szCs w:val="28"/>
                                      <w:rtl/>
                                    </w:rPr>
                                  </w:pPr>
                                </w:p>
                              </w:tc>
                              <w:tc>
                                <w:tcPr>
                                  <w:tcW w:w="1659" w:type="dxa"/>
                                </w:tcPr>
                                <w:p w14:paraId="63FB975E" w14:textId="77777777" w:rsidR="00B05E16" w:rsidRPr="00335D7D" w:rsidRDefault="00B05E16" w:rsidP="00A63377">
                                  <w:pPr>
                                    <w:cnfStyle w:val="000000000000" w:firstRow="0" w:lastRow="0" w:firstColumn="0" w:lastColumn="0" w:oddVBand="0" w:evenVBand="0" w:oddHBand="0" w:evenHBand="0" w:firstRowFirstColumn="0" w:firstRowLastColumn="0" w:lastRowFirstColumn="0" w:lastRowLastColumn="0"/>
                                    <w:rPr>
                                      <w:sz w:val="28"/>
                                      <w:szCs w:val="28"/>
                                      <w:rtl/>
                                    </w:rPr>
                                  </w:pPr>
                                </w:p>
                              </w:tc>
                              <w:tc>
                                <w:tcPr>
                                  <w:tcW w:w="1659" w:type="dxa"/>
                                </w:tcPr>
                                <w:p w14:paraId="45EACC69" w14:textId="77777777" w:rsidR="00B05E16" w:rsidRPr="00335D7D" w:rsidRDefault="00B05E16" w:rsidP="00A63377">
                                  <w:pPr>
                                    <w:cnfStyle w:val="000000000000" w:firstRow="0" w:lastRow="0" w:firstColumn="0" w:lastColumn="0" w:oddVBand="0" w:evenVBand="0" w:oddHBand="0" w:evenHBand="0" w:firstRowFirstColumn="0" w:firstRowLastColumn="0" w:lastRowFirstColumn="0" w:lastRowLastColumn="0"/>
                                    <w:rPr>
                                      <w:sz w:val="28"/>
                                      <w:szCs w:val="28"/>
                                      <w:rtl/>
                                    </w:rPr>
                                  </w:pPr>
                                </w:p>
                              </w:tc>
                              <w:tc>
                                <w:tcPr>
                                  <w:tcW w:w="1660" w:type="dxa"/>
                                </w:tcPr>
                                <w:p w14:paraId="5BB0BB20" w14:textId="77777777" w:rsidR="00B05E16" w:rsidRPr="00335D7D" w:rsidRDefault="00B05E16" w:rsidP="00A63377">
                                  <w:pPr>
                                    <w:cnfStyle w:val="000000000000" w:firstRow="0" w:lastRow="0" w:firstColumn="0" w:lastColumn="0" w:oddVBand="0" w:evenVBand="0" w:oddHBand="0" w:evenHBand="0" w:firstRowFirstColumn="0" w:firstRowLastColumn="0" w:lastRowFirstColumn="0" w:lastRowLastColumn="0"/>
                                    <w:rPr>
                                      <w:sz w:val="28"/>
                                      <w:szCs w:val="28"/>
                                      <w:rtl/>
                                    </w:rPr>
                                  </w:pPr>
                                </w:p>
                              </w:tc>
                            </w:tr>
                          </w:tbl>
                          <w:p w14:paraId="6D82CC38" w14:textId="36993469" w:rsidR="00B05E16" w:rsidRPr="000A5DAE" w:rsidRDefault="00B05E16" w:rsidP="00BB2D6D">
                            <w:pPr>
                              <w:jc w:val="center"/>
                              <w:rPr>
                                <w:sz w:val="28"/>
                                <w:szCs w:val="28"/>
                              </w:rPr>
                            </w:pPr>
                          </w:p>
                          <w:p w14:paraId="4DE16845" w14:textId="77777777" w:rsidR="00B05E16" w:rsidRDefault="00B05E16" w:rsidP="000123A2"/>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EBA7408" id="مربع نص 1" o:spid="_x0000_s1027" type="#_x0000_t202" style="position:absolute;left:0;text-align:left;margin-left:319.4pt;margin-top:12.25pt;width:140.4pt;height:32.9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" fillcolor="#a0c3e3 [1941]" stroked="f" strokeweight=".5pt">
                <v:textbox>
                  <w:txbxContent>
                    <w:p w14:paraId="2E7C6D79" w14:textId="77777777" w:rsidR="00B05E16" w:rsidRPr="00CD0939" w:rsidRDefault="00B05E16" w:rsidP="00BB2D6D">
                      <w:pPr>
                        <w:jc w:val="center"/>
                        <w:rPr>
                          <w:rFonts w:ascii="Sakkal Majalla" w:hAnsi="Sakkal Majalla" w:cs="Sakkal Majalla"/>
                          <w:b/>
                          <w:bCs/>
                          <w:sz w:val="28"/>
                          <w:szCs w:val="28"/>
                        </w:rPr>
                      </w:pPr>
                      <w:r w:rsidRPr="00CD0939">
                        <w:rPr>
                          <w:rFonts w:ascii="Sakkal Majalla" w:hAnsi="Sakkal Majalla" w:cs="Sakkal Majalla" w:hint="cs"/>
                          <w:b/>
                          <w:bCs/>
                          <w:sz w:val="28"/>
                          <w:szCs w:val="28"/>
                          <w:rtl/>
                        </w:rPr>
                        <w:t>المتغير المستقل</w:t>
                      </w:r>
                    </w:p>
                    <w:tbl>
                      <w:tblPr>
                        <w:tblStyle w:val="5-5"/>
                        <w:bidiVisual/>
                        <w:tblW w:w="0" w:type="auto"/>
                        <w:tblLook w:val="04A0" w:firstRow="1" w:lastRow="0" w:firstColumn="1" w:lastColumn="0" w:noHBand="0" w:noVBand="1"/>
                      </w:tblPr>
                      <w:tblGrid>
                        <w:gridCol w:w="907"/>
                        <w:gridCol w:w="666"/>
                        <w:gridCol w:w="722"/>
                        <w:gridCol w:w="732"/>
                        <w:gridCol w:w="732"/>
                      </w:tblGrid>
                      <w:tr w:rsidR="00B05E16" w:rsidRPr="00335D7D" w14:paraId="5362F150" w14:textId="77777777" w:rsidTr="00F706D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59" w:type="dxa"/>
                          </w:tcPr>
                          <w:p w14:paraId="76808E33" w14:textId="77777777" w:rsidR="00B05E16" w:rsidRDefault="00B05E16" w:rsidP="00A63377">
                            <w:pPr>
                              <w:jc w:val="center"/>
                              <w:rPr>
                                <w:sz w:val="28"/>
                                <w:szCs w:val="28"/>
                                <w:rtl/>
                              </w:rPr>
                            </w:pPr>
                            <w:r w:rsidRPr="00335D7D">
                              <w:rPr>
                                <w:rFonts w:hint="cs"/>
                                <w:sz w:val="28"/>
                                <w:szCs w:val="28"/>
                                <w:rtl/>
                              </w:rPr>
                              <w:t>الدراسة</w:t>
                            </w:r>
                          </w:p>
                          <w:p w14:paraId="3CDC332A" w14:textId="77777777" w:rsidR="00B05E16" w:rsidRPr="00335D7D" w:rsidRDefault="00B05E16" w:rsidP="00A63377">
                            <w:pPr>
                              <w:jc w:val="center"/>
                              <w:rPr>
                                <w:sz w:val="28"/>
                                <w:szCs w:val="28"/>
                                <w:rtl/>
                              </w:rPr>
                            </w:pPr>
                          </w:p>
                        </w:tc>
                        <w:tc>
                          <w:tcPr>
                            <w:tcW w:w="1659" w:type="dxa"/>
                          </w:tcPr>
                          <w:p w14:paraId="66A396D1" w14:textId="77777777" w:rsidR="00B05E16" w:rsidRPr="00335D7D" w:rsidRDefault="00B05E16" w:rsidP="00A63377">
                            <w:pPr>
                              <w:jc w:val="center"/>
                              <w:cnfStyle w:val="100000000000" w:firstRow="1" w:lastRow="0" w:firstColumn="0" w:lastColumn="0" w:oddVBand="0" w:evenVBand="0" w:oddHBand="0" w:evenHBand="0" w:firstRowFirstColumn="0" w:firstRowLastColumn="0" w:lastRowFirstColumn="0" w:lastRowLastColumn="0"/>
                              <w:rPr>
                                <w:sz w:val="28"/>
                                <w:szCs w:val="28"/>
                                <w:rtl/>
                              </w:rPr>
                            </w:pPr>
                            <w:r w:rsidRPr="00335D7D">
                              <w:rPr>
                                <w:rFonts w:hint="cs"/>
                                <w:sz w:val="28"/>
                                <w:szCs w:val="28"/>
                                <w:rtl/>
                              </w:rPr>
                              <w:t>البعد الأول</w:t>
                            </w:r>
                          </w:p>
                        </w:tc>
                        <w:tc>
                          <w:tcPr>
                            <w:tcW w:w="1659" w:type="dxa"/>
                          </w:tcPr>
                          <w:p w14:paraId="2CDDB17C" w14:textId="77777777" w:rsidR="00B05E16" w:rsidRPr="00335D7D" w:rsidRDefault="00B05E16" w:rsidP="00A63377">
                            <w:pPr>
                              <w:jc w:val="center"/>
                              <w:cnfStyle w:val="100000000000" w:firstRow="1" w:lastRow="0" w:firstColumn="0" w:lastColumn="0" w:oddVBand="0" w:evenVBand="0" w:oddHBand="0" w:evenHBand="0" w:firstRowFirstColumn="0" w:firstRowLastColumn="0" w:lastRowFirstColumn="0" w:lastRowLastColumn="0"/>
                              <w:rPr>
                                <w:sz w:val="28"/>
                                <w:szCs w:val="28"/>
                                <w:rtl/>
                              </w:rPr>
                            </w:pPr>
                            <w:r w:rsidRPr="00335D7D">
                              <w:rPr>
                                <w:rFonts w:hint="cs"/>
                                <w:sz w:val="28"/>
                                <w:szCs w:val="28"/>
                                <w:rtl/>
                              </w:rPr>
                              <w:t>البعد الثاني</w:t>
                            </w:r>
                          </w:p>
                        </w:tc>
                        <w:tc>
                          <w:tcPr>
                            <w:tcW w:w="1659" w:type="dxa"/>
                          </w:tcPr>
                          <w:p w14:paraId="4FEEA88E" w14:textId="77777777" w:rsidR="00B05E16" w:rsidRPr="00335D7D" w:rsidRDefault="00B05E16" w:rsidP="00A63377">
                            <w:pPr>
                              <w:jc w:val="center"/>
                              <w:cnfStyle w:val="100000000000" w:firstRow="1" w:lastRow="0" w:firstColumn="0" w:lastColumn="0" w:oddVBand="0" w:evenVBand="0" w:oddHBand="0" w:evenHBand="0" w:firstRowFirstColumn="0" w:firstRowLastColumn="0" w:lastRowFirstColumn="0" w:lastRowLastColumn="0"/>
                              <w:rPr>
                                <w:sz w:val="28"/>
                                <w:szCs w:val="28"/>
                                <w:rtl/>
                              </w:rPr>
                            </w:pPr>
                            <w:r w:rsidRPr="00335D7D">
                              <w:rPr>
                                <w:rFonts w:hint="cs"/>
                                <w:sz w:val="28"/>
                                <w:szCs w:val="28"/>
                                <w:rtl/>
                              </w:rPr>
                              <w:t>البعد الثالث</w:t>
                            </w:r>
                          </w:p>
                        </w:tc>
                        <w:tc>
                          <w:tcPr>
                            <w:tcW w:w="1660" w:type="dxa"/>
                          </w:tcPr>
                          <w:p w14:paraId="11C52682" w14:textId="77777777" w:rsidR="00B05E16" w:rsidRPr="00335D7D" w:rsidRDefault="00B05E16" w:rsidP="00A63377">
                            <w:pPr>
                              <w:jc w:val="center"/>
                              <w:cnfStyle w:val="100000000000" w:firstRow="1" w:lastRow="0" w:firstColumn="0" w:lastColumn="0" w:oddVBand="0" w:evenVBand="0" w:oddHBand="0" w:evenHBand="0" w:firstRowFirstColumn="0" w:firstRowLastColumn="0" w:lastRowFirstColumn="0" w:lastRowLastColumn="0"/>
                              <w:rPr>
                                <w:sz w:val="28"/>
                                <w:szCs w:val="28"/>
                                <w:rtl/>
                              </w:rPr>
                            </w:pPr>
                            <w:r w:rsidRPr="00335D7D">
                              <w:rPr>
                                <w:rFonts w:hint="cs"/>
                                <w:sz w:val="28"/>
                                <w:szCs w:val="28"/>
                                <w:rtl/>
                              </w:rPr>
                              <w:t>البعد الرابع</w:t>
                            </w:r>
                          </w:p>
                        </w:tc>
                      </w:tr>
                      <w:tr w:rsidR="00B05E16" w:rsidRPr="00335D7D" w14:paraId="6301DE58" w14:textId="77777777" w:rsidTr="00F706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59" w:type="dxa"/>
                          </w:tcPr>
                          <w:p w14:paraId="15D06AB9" w14:textId="77777777" w:rsidR="00B05E16" w:rsidRPr="00335D7D" w:rsidRDefault="00B05E16" w:rsidP="00A63377">
                            <w:pPr>
                              <w:rPr>
                                <w:sz w:val="28"/>
                                <w:szCs w:val="28"/>
                                <w:rtl/>
                              </w:rPr>
                            </w:pPr>
                            <w:r w:rsidRPr="00335D7D">
                              <w:rPr>
                                <w:rFonts w:hint="cs"/>
                                <w:sz w:val="28"/>
                                <w:szCs w:val="28"/>
                                <w:rtl/>
                              </w:rPr>
                              <w:t xml:space="preserve">دراسة فلان، سنة </w:t>
                            </w:r>
                          </w:p>
                        </w:tc>
                        <w:tc>
                          <w:tcPr>
                            <w:tcW w:w="1659" w:type="dxa"/>
                          </w:tcPr>
                          <w:p w14:paraId="779AFAD1" w14:textId="77777777" w:rsidR="00B05E16" w:rsidRPr="00335D7D" w:rsidRDefault="00B05E16" w:rsidP="00A63377">
                            <w:pPr>
                              <w:cnfStyle w:val="000000100000" w:firstRow="0" w:lastRow="0" w:firstColumn="0" w:lastColumn="0" w:oddVBand="0" w:evenVBand="0" w:oddHBand="1" w:evenHBand="0" w:firstRowFirstColumn="0" w:firstRowLastColumn="0" w:lastRowFirstColumn="0" w:lastRowLastColumn="0"/>
                              <w:rPr>
                                <w:sz w:val="28"/>
                                <w:szCs w:val="28"/>
                                <w:rtl/>
                              </w:rPr>
                            </w:pPr>
                          </w:p>
                        </w:tc>
                        <w:tc>
                          <w:tcPr>
                            <w:tcW w:w="1659" w:type="dxa"/>
                          </w:tcPr>
                          <w:p w14:paraId="0F952C4C" w14:textId="77777777" w:rsidR="00B05E16" w:rsidRPr="00335D7D" w:rsidRDefault="00B05E16" w:rsidP="00A63377">
                            <w:pPr>
                              <w:cnfStyle w:val="000000100000" w:firstRow="0" w:lastRow="0" w:firstColumn="0" w:lastColumn="0" w:oddVBand="0" w:evenVBand="0" w:oddHBand="1" w:evenHBand="0" w:firstRowFirstColumn="0" w:firstRowLastColumn="0" w:lastRowFirstColumn="0" w:lastRowLastColumn="0"/>
                              <w:rPr>
                                <w:sz w:val="28"/>
                                <w:szCs w:val="28"/>
                                <w:rtl/>
                              </w:rPr>
                            </w:pPr>
                          </w:p>
                        </w:tc>
                        <w:tc>
                          <w:tcPr>
                            <w:tcW w:w="1659" w:type="dxa"/>
                          </w:tcPr>
                          <w:p w14:paraId="68D12990" w14:textId="77777777" w:rsidR="00B05E16" w:rsidRPr="00335D7D" w:rsidRDefault="00B05E16" w:rsidP="00A63377">
                            <w:pPr>
                              <w:cnfStyle w:val="000000100000" w:firstRow="0" w:lastRow="0" w:firstColumn="0" w:lastColumn="0" w:oddVBand="0" w:evenVBand="0" w:oddHBand="1" w:evenHBand="0" w:firstRowFirstColumn="0" w:firstRowLastColumn="0" w:lastRowFirstColumn="0" w:lastRowLastColumn="0"/>
                              <w:rPr>
                                <w:sz w:val="28"/>
                                <w:szCs w:val="28"/>
                                <w:rtl/>
                              </w:rPr>
                            </w:pPr>
                          </w:p>
                        </w:tc>
                        <w:tc>
                          <w:tcPr>
                            <w:tcW w:w="1660" w:type="dxa"/>
                          </w:tcPr>
                          <w:p w14:paraId="3B345DDE" w14:textId="77777777" w:rsidR="00B05E16" w:rsidRPr="00335D7D" w:rsidRDefault="00B05E16" w:rsidP="00A63377">
                            <w:pPr>
                              <w:cnfStyle w:val="000000100000" w:firstRow="0" w:lastRow="0" w:firstColumn="0" w:lastColumn="0" w:oddVBand="0" w:evenVBand="0" w:oddHBand="1" w:evenHBand="0" w:firstRowFirstColumn="0" w:firstRowLastColumn="0" w:lastRowFirstColumn="0" w:lastRowLastColumn="0"/>
                              <w:rPr>
                                <w:sz w:val="28"/>
                                <w:szCs w:val="28"/>
                                <w:rtl/>
                              </w:rPr>
                            </w:pPr>
                          </w:p>
                        </w:tc>
                      </w:tr>
                      <w:tr w:rsidR="00B05E16" w:rsidRPr="00335D7D" w14:paraId="1B25A09D" w14:textId="77777777" w:rsidTr="00F706DE">
                        <w:tc>
                          <w:tcPr>
                            <w:cnfStyle w:val="001000000000" w:firstRow="0" w:lastRow="0" w:firstColumn="1" w:lastColumn="0" w:oddVBand="0" w:evenVBand="0" w:oddHBand="0" w:evenHBand="0" w:firstRowFirstColumn="0" w:firstRowLastColumn="0" w:lastRowFirstColumn="0" w:lastRowLastColumn="0"/>
                            <w:tcW w:w="1659" w:type="dxa"/>
                          </w:tcPr>
                          <w:p w14:paraId="59BBC7DC" w14:textId="77777777" w:rsidR="00B05E16" w:rsidRPr="00335D7D" w:rsidRDefault="00B05E16" w:rsidP="00A63377">
                            <w:pPr>
                              <w:rPr>
                                <w:sz w:val="28"/>
                                <w:szCs w:val="28"/>
                                <w:rtl/>
                              </w:rPr>
                            </w:pPr>
                            <w:r w:rsidRPr="00335D7D">
                              <w:rPr>
                                <w:rFonts w:hint="cs"/>
                                <w:sz w:val="28"/>
                                <w:szCs w:val="28"/>
                                <w:rtl/>
                              </w:rPr>
                              <w:t>دراسة فلان، سنة</w:t>
                            </w:r>
                          </w:p>
                        </w:tc>
                        <w:tc>
                          <w:tcPr>
                            <w:tcW w:w="1659" w:type="dxa"/>
                          </w:tcPr>
                          <w:p w14:paraId="13EF205C" w14:textId="77777777" w:rsidR="00B05E16" w:rsidRPr="00335D7D" w:rsidRDefault="00B05E16" w:rsidP="00A63377">
                            <w:pPr>
                              <w:cnfStyle w:val="000000000000" w:firstRow="0" w:lastRow="0" w:firstColumn="0" w:lastColumn="0" w:oddVBand="0" w:evenVBand="0" w:oddHBand="0" w:evenHBand="0" w:firstRowFirstColumn="0" w:firstRowLastColumn="0" w:lastRowFirstColumn="0" w:lastRowLastColumn="0"/>
                              <w:rPr>
                                <w:sz w:val="28"/>
                                <w:szCs w:val="28"/>
                                <w:rtl/>
                              </w:rPr>
                            </w:pPr>
                          </w:p>
                        </w:tc>
                        <w:tc>
                          <w:tcPr>
                            <w:tcW w:w="1659" w:type="dxa"/>
                          </w:tcPr>
                          <w:p w14:paraId="57B9304E" w14:textId="77777777" w:rsidR="00B05E16" w:rsidRPr="00335D7D" w:rsidRDefault="00B05E16" w:rsidP="00A63377">
                            <w:pPr>
                              <w:cnfStyle w:val="000000000000" w:firstRow="0" w:lastRow="0" w:firstColumn="0" w:lastColumn="0" w:oddVBand="0" w:evenVBand="0" w:oddHBand="0" w:evenHBand="0" w:firstRowFirstColumn="0" w:firstRowLastColumn="0" w:lastRowFirstColumn="0" w:lastRowLastColumn="0"/>
                              <w:rPr>
                                <w:sz w:val="28"/>
                                <w:szCs w:val="28"/>
                                <w:rtl/>
                              </w:rPr>
                            </w:pPr>
                          </w:p>
                        </w:tc>
                        <w:tc>
                          <w:tcPr>
                            <w:tcW w:w="1659" w:type="dxa"/>
                          </w:tcPr>
                          <w:p w14:paraId="767EF3BA" w14:textId="77777777" w:rsidR="00B05E16" w:rsidRPr="00335D7D" w:rsidRDefault="00B05E16" w:rsidP="00A63377">
                            <w:pPr>
                              <w:cnfStyle w:val="000000000000" w:firstRow="0" w:lastRow="0" w:firstColumn="0" w:lastColumn="0" w:oddVBand="0" w:evenVBand="0" w:oddHBand="0" w:evenHBand="0" w:firstRowFirstColumn="0" w:firstRowLastColumn="0" w:lastRowFirstColumn="0" w:lastRowLastColumn="0"/>
                              <w:rPr>
                                <w:sz w:val="28"/>
                                <w:szCs w:val="28"/>
                                <w:rtl/>
                              </w:rPr>
                            </w:pPr>
                          </w:p>
                        </w:tc>
                        <w:tc>
                          <w:tcPr>
                            <w:tcW w:w="1660" w:type="dxa"/>
                          </w:tcPr>
                          <w:p w14:paraId="7F592D23" w14:textId="77777777" w:rsidR="00B05E16" w:rsidRPr="00335D7D" w:rsidRDefault="00B05E16" w:rsidP="00A63377">
                            <w:pPr>
                              <w:cnfStyle w:val="000000000000" w:firstRow="0" w:lastRow="0" w:firstColumn="0" w:lastColumn="0" w:oddVBand="0" w:evenVBand="0" w:oddHBand="0" w:evenHBand="0" w:firstRowFirstColumn="0" w:firstRowLastColumn="0" w:lastRowFirstColumn="0" w:lastRowLastColumn="0"/>
                              <w:rPr>
                                <w:sz w:val="28"/>
                                <w:szCs w:val="28"/>
                                <w:rtl/>
                              </w:rPr>
                            </w:pPr>
                          </w:p>
                        </w:tc>
                      </w:tr>
                      <w:tr w:rsidR="00B05E16" w:rsidRPr="00335D7D" w14:paraId="1CD22305" w14:textId="77777777" w:rsidTr="00F706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59" w:type="dxa"/>
                          </w:tcPr>
                          <w:p w14:paraId="0D8F551F" w14:textId="77777777" w:rsidR="00B05E16" w:rsidRPr="00335D7D" w:rsidRDefault="00B05E16" w:rsidP="00A63377">
                            <w:pPr>
                              <w:rPr>
                                <w:sz w:val="28"/>
                                <w:szCs w:val="28"/>
                                <w:rtl/>
                              </w:rPr>
                            </w:pPr>
                            <w:r w:rsidRPr="00335D7D">
                              <w:rPr>
                                <w:rFonts w:hint="cs"/>
                                <w:sz w:val="28"/>
                                <w:szCs w:val="28"/>
                                <w:rtl/>
                              </w:rPr>
                              <w:t>دراسة فلان، سنة</w:t>
                            </w:r>
                          </w:p>
                        </w:tc>
                        <w:tc>
                          <w:tcPr>
                            <w:tcW w:w="1659" w:type="dxa"/>
                          </w:tcPr>
                          <w:p w14:paraId="4EC12E93" w14:textId="77777777" w:rsidR="00B05E16" w:rsidRPr="00335D7D" w:rsidRDefault="00B05E16" w:rsidP="00A63377">
                            <w:pPr>
                              <w:cnfStyle w:val="000000100000" w:firstRow="0" w:lastRow="0" w:firstColumn="0" w:lastColumn="0" w:oddVBand="0" w:evenVBand="0" w:oddHBand="1" w:evenHBand="0" w:firstRowFirstColumn="0" w:firstRowLastColumn="0" w:lastRowFirstColumn="0" w:lastRowLastColumn="0"/>
                              <w:rPr>
                                <w:sz w:val="28"/>
                                <w:szCs w:val="28"/>
                                <w:rtl/>
                              </w:rPr>
                            </w:pPr>
                          </w:p>
                        </w:tc>
                        <w:tc>
                          <w:tcPr>
                            <w:tcW w:w="1659" w:type="dxa"/>
                          </w:tcPr>
                          <w:p w14:paraId="64248C9A" w14:textId="77777777" w:rsidR="00B05E16" w:rsidRPr="00335D7D" w:rsidRDefault="00B05E16" w:rsidP="00A63377">
                            <w:pPr>
                              <w:cnfStyle w:val="000000100000" w:firstRow="0" w:lastRow="0" w:firstColumn="0" w:lastColumn="0" w:oddVBand="0" w:evenVBand="0" w:oddHBand="1" w:evenHBand="0" w:firstRowFirstColumn="0" w:firstRowLastColumn="0" w:lastRowFirstColumn="0" w:lastRowLastColumn="0"/>
                              <w:rPr>
                                <w:sz w:val="28"/>
                                <w:szCs w:val="28"/>
                                <w:rtl/>
                              </w:rPr>
                            </w:pPr>
                          </w:p>
                        </w:tc>
                        <w:tc>
                          <w:tcPr>
                            <w:tcW w:w="1659" w:type="dxa"/>
                          </w:tcPr>
                          <w:p w14:paraId="6932C98F" w14:textId="77777777" w:rsidR="00B05E16" w:rsidRPr="00335D7D" w:rsidRDefault="00B05E16" w:rsidP="00A63377">
                            <w:pPr>
                              <w:cnfStyle w:val="000000100000" w:firstRow="0" w:lastRow="0" w:firstColumn="0" w:lastColumn="0" w:oddVBand="0" w:evenVBand="0" w:oddHBand="1" w:evenHBand="0" w:firstRowFirstColumn="0" w:firstRowLastColumn="0" w:lastRowFirstColumn="0" w:lastRowLastColumn="0"/>
                              <w:rPr>
                                <w:sz w:val="28"/>
                                <w:szCs w:val="28"/>
                                <w:rtl/>
                              </w:rPr>
                            </w:pPr>
                          </w:p>
                        </w:tc>
                        <w:tc>
                          <w:tcPr>
                            <w:tcW w:w="1660" w:type="dxa"/>
                          </w:tcPr>
                          <w:p w14:paraId="5C6B5614" w14:textId="77777777" w:rsidR="00B05E16" w:rsidRPr="00335D7D" w:rsidRDefault="00B05E16" w:rsidP="00A63377">
                            <w:pPr>
                              <w:cnfStyle w:val="000000100000" w:firstRow="0" w:lastRow="0" w:firstColumn="0" w:lastColumn="0" w:oddVBand="0" w:evenVBand="0" w:oddHBand="1" w:evenHBand="0" w:firstRowFirstColumn="0" w:firstRowLastColumn="0" w:lastRowFirstColumn="0" w:lastRowLastColumn="0"/>
                              <w:rPr>
                                <w:sz w:val="28"/>
                                <w:szCs w:val="28"/>
                                <w:rtl/>
                              </w:rPr>
                            </w:pPr>
                          </w:p>
                        </w:tc>
                      </w:tr>
                      <w:tr w:rsidR="00B05E16" w:rsidRPr="00335D7D" w14:paraId="26079271" w14:textId="77777777" w:rsidTr="00F706DE">
                        <w:tc>
                          <w:tcPr>
                            <w:cnfStyle w:val="001000000000" w:firstRow="0" w:lastRow="0" w:firstColumn="1" w:lastColumn="0" w:oddVBand="0" w:evenVBand="0" w:oddHBand="0" w:evenHBand="0" w:firstRowFirstColumn="0" w:firstRowLastColumn="0" w:lastRowFirstColumn="0" w:lastRowLastColumn="0"/>
                            <w:tcW w:w="1659" w:type="dxa"/>
                          </w:tcPr>
                          <w:p w14:paraId="449643EB" w14:textId="77777777" w:rsidR="00B05E16" w:rsidRPr="00335D7D" w:rsidRDefault="00B05E16" w:rsidP="00A63377">
                            <w:pPr>
                              <w:rPr>
                                <w:sz w:val="28"/>
                                <w:szCs w:val="28"/>
                                <w:rtl/>
                              </w:rPr>
                            </w:pPr>
                            <w:r w:rsidRPr="00335D7D">
                              <w:rPr>
                                <w:rFonts w:hint="cs"/>
                                <w:sz w:val="28"/>
                                <w:szCs w:val="28"/>
                                <w:rtl/>
                              </w:rPr>
                              <w:t>دراسة فلان، سنة</w:t>
                            </w:r>
                          </w:p>
                        </w:tc>
                        <w:tc>
                          <w:tcPr>
                            <w:tcW w:w="1659" w:type="dxa"/>
                          </w:tcPr>
                          <w:p w14:paraId="53B864B0" w14:textId="77777777" w:rsidR="00B05E16" w:rsidRPr="00335D7D" w:rsidRDefault="00B05E16" w:rsidP="00A63377">
                            <w:pPr>
                              <w:cnfStyle w:val="000000000000" w:firstRow="0" w:lastRow="0" w:firstColumn="0" w:lastColumn="0" w:oddVBand="0" w:evenVBand="0" w:oddHBand="0" w:evenHBand="0" w:firstRowFirstColumn="0" w:firstRowLastColumn="0" w:lastRowFirstColumn="0" w:lastRowLastColumn="0"/>
                              <w:rPr>
                                <w:sz w:val="28"/>
                                <w:szCs w:val="28"/>
                                <w:rtl/>
                              </w:rPr>
                            </w:pPr>
                          </w:p>
                        </w:tc>
                        <w:tc>
                          <w:tcPr>
                            <w:tcW w:w="1659" w:type="dxa"/>
                          </w:tcPr>
                          <w:p w14:paraId="63FB975E" w14:textId="77777777" w:rsidR="00B05E16" w:rsidRPr="00335D7D" w:rsidRDefault="00B05E16" w:rsidP="00A63377">
                            <w:pPr>
                              <w:cnfStyle w:val="000000000000" w:firstRow="0" w:lastRow="0" w:firstColumn="0" w:lastColumn="0" w:oddVBand="0" w:evenVBand="0" w:oddHBand="0" w:evenHBand="0" w:firstRowFirstColumn="0" w:firstRowLastColumn="0" w:lastRowFirstColumn="0" w:lastRowLastColumn="0"/>
                              <w:rPr>
                                <w:sz w:val="28"/>
                                <w:szCs w:val="28"/>
                                <w:rtl/>
                              </w:rPr>
                            </w:pPr>
                          </w:p>
                        </w:tc>
                        <w:tc>
                          <w:tcPr>
                            <w:tcW w:w="1659" w:type="dxa"/>
                          </w:tcPr>
                          <w:p w14:paraId="45EACC69" w14:textId="77777777" w:rsidR="00B05E16" w:rsidRPr="00335D7D" w:rsidRDefault="00B05E16" w:rsidP="00A63377">
                            <w:pPr>
                              <w:cnfStyle w:val="000000000000" w:firstRow="0" w:lastRow="0" w:firstColumn="0" w:lastColumn="0" w:oddVBand="0" w:evenVBand="0" w:oddHBand="0" w:evenHBand="0" w:firstRowFirstColumn="0" w:firstRowLastColumn="0" w:lastRowFirstColumn="0" w:lastRowLastColumn="0"/>
                              <w:rPr>
                                <w:sz w:val="28"/>
                                <w:szCs w:val="28"/>
                                <w:rtl/>
                              </w:rPr>
                            </w:pPr>
                          </w:p>
                        </w:tc>
                        <w:tc>
                          <w:tcPr>
                            <w:tcW w:w="1660" w:type="dxa"/>
                          </w:tcPr>
                          <w:p w14:paraId="5BB0BB20" w14:textId="77777777" w:rsidR="00B05E16" w:rsidRPr="00335D7D" w:rsidRDefault="00B05E16" w:rsidP="00A63377">
                            <w:pPr>
                              <w:cnfStyle w:val="000000000000" w:firstRow="0" w:lastRow="0" w:firstColumn="0" w:lastColumn="0" w:oddVBand="0" w:evenVBand="0" w:oddHBand="0" w:evenHBand="0" w:firstRowFirstColumn="0" w:firstRowLastColumn="0" w:lastRowFirstColumn="0" w:lastRowLastColumn="0"/>
                              <w:rPr>
                                <w:sz w:val="28"/>
                                <w:szCs w:val="28"/>
                                <w:rtl/>
                              </w:rPr>
                            </w:pPr>
                          </w:p>
                        </w:tc>
                      </w:tr>
                    </w:tbl>
                    <w:p w14:paraId="6D82CC38" w14:textId="36993469" w:rsidR="00B05E16" w:rsidRPr="000A5DAE" w:rsidRDefault="00B05E16" w:rsidP="00BB2D6D">
                      <w:pPr>
                        <w:jc w:val="center"/>
                        <w:rPr>
                          <w:sz w:val="28"/>
                          <w:szCs w:val="28"/>
                        </w:rPr>
                      </w:pPr>
                    </w:p>
                    <w:p w14:paraId="4DE16845" w14:textId="77777777" w:rsidR="00B05E16" w:rsidRDefault="00B05E16" w:rsidP="000123A2"/>
                  </w:txbxContent>
                </v:textbox>
              </v:shape>
            </w:pict>
          </mc:Fallback>
        </mc:AlternateContent>
      </w:r>
    </w:p>
    <w:p w14:paraId="72774A35" w14:textId="4579CB4C" w:rsidR="000123A2" w:rsidRDefault="00196B4A" w:rsidP="000123A2">
      <w:pPr>
        <w:spacing w:after="200" w:line="276" w:lineRule="auto"/>
        <w:rPr>
          <w:rFonts w:ascii="Sakkal Majalla" w:hAnsi="Sakkal Majalla" w:cs="Sakkal Majalla"/>
          <w:b/>
          <w:bCs/>
          <w:sz w:val="36"/>
          <w:szCs w:val="36"/>
          <w:u w:val="single"/>
          <w:rtl/>
        </w:rPr>
      </w:pPr>
      <w:r w:rsidRPr="001801E4">
        <w:rPr>
          <w:rFonts w:ascii="Sakkal Majalla" w:hAnsi="Sakkal Majalla" w:cs="Sakkal Majalla"/>
          <w:b/>
          <w:bCs/>
          <w:noProof/>
          <w:color w:val="808080" w:themeColor="background1" w:themeShade="80"/>
          <w:sz w:val="36"/>
          <w:szCs w:val="36"/>
          <w:u w:val="single"/>
          <w:rtl/>
          <w:lang w:val="ar-SA"/>
        </w:rPr>
        <mc:AlternateContent>
          <mc:Choice Requires="wps">
            <w:drawing>
              <wp:anchor distT="0" distB="0" distL="114300" distR="114300" simplePos="0" relativeHeight="251705344" behindDoc="0" locked="0" layoutInCell="1" allowOverlap="1" wp14:anchorId="6C78ED3C" wp14:editId="7BEEF1FC">
                <wp:simplePos x="0" y="0"/>
                <wp:positionH relativeFrom="column">
                  <wp:posOffset>4968350</wp:posOffset>
                </wp:positionH>
                <wp:positionV relativeFrom="paragraph">
                  <wp:posOffset>77872</wp:posOffset>
                </wp:positionV>
                <wp:extent cx="0" cy="468922"/>
                <wp:effectExtent l="76200" t="0" r="57150" b="64770"/>
                <wp:wrapNone/>
                <wp:docPr id="19" name="رابط كسهم مستقيم 19"/>
                <wp:cNvGraphicFramePr/>
                <a:graphic xmlns:a="http://schemas.openxmlformats.org/drawingml/2006/main">
                  <a:graphicData uri="http://schemas.microsoft.com/office/word/2010/wordprocessingShape">
                    <wps:wsp>
                      <wps:cNvCnPr/>
                      <wps:spPr>
                        <a:xfrm>
                          <a:off x="0" y="0"/>
                          <a:ext cx="0" cy="468922"/>
                        </a:xfrm>
                        <a:prstGeom prst="straightConnector1">
                          <a:avLst/>
                        </a:prstGeom>
                        <a:ln>
                          <a:solidFill>
                            <a:schemeClr val="accent6">
                              <a:lumMod val="75000"/>
                            </a:schemeClr>
                          </a:solidFill>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26B2FE0C" id="_x0000_t32" coordsize="21600,21600" o:spt="32" o:oned="t" path="m,l21600,21600e" filled="f">
                <v:path arrowok="t" fillok="f" o:connecttype="none"/>
                <o:lock v:ext="edit" shapetype="t"/>
              </v:shapetype>
              <v:shape id="رابط كسهم مستقيم 19" o:spid="_x0000_s1026" type="#_x0000_t32" style="position:absolute;left:0;text-align:left;margin-left:391.2pt;margin-top:6.15pt;width:0;height:36.9pt;z-index:2517053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" strokecolor="#77697a [2409]" strokeweight="1pt">
                <v:stroke endarrow="block" joinstyle="miter"/>
              </v:shape>
            </w:pict>
          </mc:Fallback>
        </mc:AlternateContent>
      </w:r>
      <w:r>
        <w:rPr>
          <w:rFonts w:ascii="Sakkal Majalla" w:hAnsi="Sakkal Majalla" w:cs="Sakkal Majalla"/>
          <w:b/>
          <w:bCs/>
          <w:noProof/>
          <w:sz w:val="36"/>
          <w:szCs w:val="36"/>
          <w:u w:val="single"/>
          <w:rtl/>
          <w:lang w:val="ar-SA"/>
        </w:rPr>
        <mc:AlternateContent>
          <mc:Choice Requires="wps">
            <w:drawing>
              <wp:anchor distT="0" distB="0" distL="114300" distR="114300" simplePos="0" relativeHeight="251704320" behindDoc="0" locked="0" layoutInCell="1" allowOverlap="1" wp14:anchorId="02A9DF1A" wp14:editId="6925E413">
                <wp:simplePos x="0" y="0"/>
                <wp:positionH relativeFrom="column">
                  <wp:posOffset>938530</wp:posOffset>
                </wp:positionH>
                <wp:positionV relativeFrom="paragraph">
                  <wp:posOffset>110490</wp:posOffset>
                </wp:positionV>
                <wp:extent cx="0" cy="439420"/>
                <wp:effectExtent l="76200" t="0" r="57150" b="55880"/>
                <wp:wrapNone/>
                <wp:docPr id="18" name="رابط كسهم مستقيم 18"/>
                <wp:cNvGraphicFramePr/>
                <a:graphic xmlns:a="http://schemas.openxmlformats.org/drawingml/2006/main">
                  <a:graphicData uri="http://schemas.microsoft.com/office/word/2010/wordprocessingShape">
                    <wps:wsp>
                      <wps:cNvCnPr/>
                      <wps:spPr>
                        <a:xfrm>
                          <a:off x="0" y="0"/>
                          <a:ext cx="0" cy="439420"/>
                        </a:xfrm>
                        <a:prstGeom prst="straightConnector1">
                          <a:avLst/>
                        </a:prstGeom>
                        <a:ln>
                          <a:solidFill>
                            <a:schemeClr val="accent6">
                              <a:lumMod val="75000"/>
                            </a:schemeClr>
                          </a:solidFill>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65497CC3" id="رابط كسهم مستقيم 18" o:spid="_x0000_s1026" type="#_x0000_t32" style="position:absolute;left:0;text-align:left;margin-left:73.9pt;margin-top:8.7pt;width:0;height:34.6pt;z-index:2517043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" strokecolor="#77697a [2409]" strokeweight="1pt">
                <v:stroke endarrow="block" joinstyle="miter"/>
              </v:shape>
            </w:pict>
          </mc:Fallback>
        </mc:AlternateContent>
      </w:r>
    </w:p>
    <w:p w14:paraId="6566C152" w14:textId="3A46F94B" w:rsidR="000123A2" w:rsidRDefault="00196B4A" w:rsidP="000123A2">
      <w:pPr>
        <w:spacing w:after="200" w:line="276" w:lineRule="auto"/>
        <w:rPr>
          <w:rFonts w:ascii="Sakkal Majalla" w:hAnsi="Sakkal Majalla" w:cs="Sakkal Majalla"/>
          <w:b/>
          <w:bCs/>
          <w:sz w:val="36"/>
          <w:szCs w:val="36"/>
          <w:u w:val="single"/>
        </w:rPr>
      </w:pPr>
      <w:r>
        <w:rPr>
          <w:rFonts w:ascii="Sakkal Majalla" w:hAnsi="Sakkal Majalla" w:cs="Sakkal Majalla"/>
          <w:b/>
          <w:bCs/>
          <w:noProof/>
          <w:sz w:val="36"/>
          <w:szCs w:val="36"/>
          <w:u w:val="single"/>
        </w:rPr>
        <mc:AlternateContent>
          <mc:Choice Requires="wps">
            <w:drawing>
              <wp:anchor distT="0" distB="0" distL="114300" distR="114300" simplePos="0" relativeHeight="251706368" behindDoc="0" locked="0" layoutInCell="1" allowOverlap="1" wp14:anchorId="4FD69321" wp14:editId="2FB1EDC4">
                <wp:simplePos x="0" y="0"/>
                <wp:positionH relativeFrom="column">
                  <wp:posOffset>4965290</wp:posOffset>
                </wp:positionH>
                <wp:positionV relativeFrom="paragraph">
                  <wp:posOffset>487065</wp:posOffset>
                </wp:positionV>
                <wp:extent cx="0" cy="499796"/>
                <wp:effectExtent l="76200" t="0" r="57150" b="52705"/>
                <wp:wrapNone/>
                <wp:docPr id="20" name="رابط كسهم مستقيم 20"/>
                <wp:cNvGraphicFramePr/>
                <a:graphic xmlns:a="http://schemas.openxmlformats.org/drawingml/2006/main">
                  <a:graphicData uri="http://schemas.microsoft.com/office/word/2010/wordprocessingShape">
                    <wps:wsp>
                      <wps:cNvCnPr/>
                      <wps:spPr>
                        <a:xfrm>
                          <a:off x="0" y="0"/>
                          <a:ext cx="0" cy="499796"/>
                        </a:xfrm>
                        <a:prstGeom prst="straightConnector1">
                          <a:avLst/>
                        </a:prstGeom>
                        <a:ln>
                          <a:solidFill>
                            <a:schemeClr val="accent6">
                              <a:lumMod val="75000"/>
                            </a:schemeClr>
                          </a:solidFill>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35F0775A" id="رابط كسهم مستقيم 20" o:spid="_x0000_s1026" type="#_x0000_t32" style="position:absolute;left:0;text-align:left;margin-left:390.95pt;margin-top:38.35pt;width:0;height:39.35pt;z-index:2517063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" strokecolor="#77697a [2409]" strokeweight="1pt">
                <v:stroke endarrow="block" joinstyle="miter"/>
              </v:shape>
            </w:pict>
          </mc:Fallback>
        </mc:AlternateContent>
      </w:r>
      <w:r>
        <w:rPr>
          <w:rFonts w:ascii="Sakkal Majalla" w:hAnsi="Sakkal Majalla" w:cs="Sakkal Majalla"/>
          <w:b/>
          <w:bCs/>
          <w:noProof/>
          <w:sz w:val="36"/>
          <w:szCs w:val="36"/>
          <w:u w:val="single"/>
        </w:rPr>
        <mc:AlternateContent>
          <mc:Choice Requires="wps">
            <w:drawing>
              <wp:anchor distT="0" distB="0" distL="114300" distR="114300" simplePos="0" relativeHeight="251694080" behindDoc="0" locked="0" layoutInCell="1" allowOverlap="1" wp14:anchorId="19406B2F" wp14:editId="7A463082">
                <wp:simplePos x="0" y="0"/>
                <wp:positionH relativeFrom="column">
                  <wp:posOffset>1866900</wp:posOffset>
                </wp:positionH>
                <wp:positionV relativeFrom="paragraph">
                  <wp:posOffset>223520</wp:posOffset>
                </wp:positionV>
                <wp:extent cx="2192020" cy="0"/>
                <wp:effectExtent l="38100" t="76200" r="0" b="95250"/>
                <wp:wrapNone/>
                <wp:docPr id="40" name="رابط كسهم مستقيم 40"/>
                <wp:cNvGraphicFramePr/>
                <a:graphic xmlns:a="http://schemas.openxmlformats.org/drawingml/2006/main">
                  <a:graphicData uri="http://schemas.microsoft.com/office/word/2010/wordprocessingShape">
                    <wps:wsp>
                      <wps:cNvCnPr/>
                      <wps:spPr>
                        <a:xfrm flipH="1">
                          <a:off x="0" y="0"/>
                          <a:ext cx="2192020" cy="0"/>
                        </a:xfrm>
                        <a:prstGeom prst="straightConnector1">
                          <a:avLst/>
                        </a:prstGeom>
                        <a:ln>
                          <a:solidFill>
                            <a:schemeClr val="accent6">
                              <a:lumMod val="75000"/>
                            </a:schemeClr>
                          </a:solidFill>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5982279C" id="رابط كسهم مستقيم 40" o:spid="_x0000_s1026" type="#_x0000_t32" style="position:absolute;left:0;text-align:left;margin-left:147pt;margin-top:17.6pt;width:172.6pt;height:0;flip:x;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" strokecolor="#77697a [2409]" strokeweight="1pt">
                <v:stroke endarrow="block" joinstyle="miter"/>
              </v:shape>
            </w:pict>
          </mc:Fallback>
        </mc:AlternateContent>
      </w:r>
      <w:r>
        <w:rPr>
          <w:rFonts w:ascii="Sakkal Majalla" w:hAnsi="Sakkal Majalla" w:cs="Sakkal Majalla"/>
          <w:b/>
          <w:bCs/>
          <w:noProof/>
          <w:sz w:val="36"/>
          <w:szCs w:val="36"/>
          <w:u w:val="single"/>
          <w:rtl/>
          <w:lang w:val="ar-SA"/>
        </w:rPr>
        <mc:AlternateContent>
          <mc:Choice Requires="wps">
            <w:drawing>
              <wp:anchor distT="0" distB="0" distL="114300" distR="114300" simplePos="0" relativeHeight="251663360" behindDoc="0" locked="0" layoutInCell="1" allowOverlap="1" wp14:anchorId="4492C516" wp14:editId="64069399">
                <wp:simplePos x="0" y="0"/>
                <wp:positionH relativeFrom="column">
                  <wp:posOffset>81280</wp:posOffset>
                </wp:positionH>
                <wp:positionV relativeFrom="paragraph">
                  <wp:posOffset>54610</wp:posOffset>
                </wp:positionV>
                <wp:extent cx="1783080" cy="434340"/>
                <wp:effectExtent l="0" t="0" r="7620" b="3810"/>
                <wp:wrapNone/>
                <wp:docPr id="7" name="مربع نص 7"/>
                <wp:cNvGraphicFramePr/>
                <a:graphic xmlns:a="http://schemas.openxmlformats.org/drawingml/2006/main">
                  <a:graphicData uri="http://schemas.microsoft.com/office/word/2010/wordprocessingShape">
                    <wps:wsp>
                      <wps:cNvSpPr txBox="1"/>
                      <wps:spPr>
                        <a:xfrm>
                          <a:off x="0" y="0"/>
                          <a:ext cx="1783080" cy="434340"/>
                        </a:xfrm>
                        <a:prstGeom prst="rect">
                          <a:avLst/>
                        </a:prstGeom>
                        <a:solidFill>
                          <a:schemeClr val="bg1">
                            <a:lumMod val="85000"/>
                          </a:schemeClr>
                        </a:solidFill>
                        <a:ln w="6350">
                          <a:noFill/>
                        </a:ln>
                      </wps:spPr>
                      <wps:txbx>
                        <w:txbxContent>
                          <w:p w14:paraId="2F100B55" w14:textId="77777777" w:rsidR="00B05E16" w:rsidRPr="000A5DAE" w:rsidRDefault="00B05E16" w:rsidP="000123A2">
                            <w:pPr>
                              <w:jc w:val="center"/>
                              <w:rPr>
                                <w:sz w:val="28"/>
                                <w:szCs w:val="28"/>
                              </w:rPr>
                            </w:pPr>
                            <w:r w:rsidRPr="000A5DAE">
                              <w:rPr>
                                <w:rFonts w:hint="cs"/>
                                <w:sz w:val="28"/>
                                <w:szCs w:val="28"/>
                                <w:rtl/>
                              </w:rPr>
                              <w:t>توليد التنافسية</w:t>
                            </w:r>
                          </w:p>
                          <w:p w14:paraId="158F8742" w14:textId="77777777" w:rsidR="00B05E16" w:rsidRDefault="00B05E16" w:rsidP="000123A2"/>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492C516" id="مربع نص 7" o:spid="_x0000_s1028" type="#_x0000_t202" style="position:absolute;margin-left:6.4pt;margin-top:4.3pt;width:140.4pt;height:34.2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" fillcolor="#d8d8d8 [2732]" stroked="f" strokeweight=".5pt">
                <v:textbox>
                  <w:txbxContent>
                    <w:p w14:paraId="2F100B55" w14:textId="77777777" w:rsidR="00B05E16" w:rsidRPr="000A5DAE" w:rsidRDefault="00B05E16" w:rsidP="000123A2">
                      <w:pPr>
                        <w:jc w:val="center"/>
                        <w:rPr>
                          <w:sz w:val="28"/>
                          <w:szCs w:val="28"/>
                        </w:rPr>
                      </w:pPr>
                      <w:r w:rsidRPr="000A5DAE">
                        <w:rPr>
                          <w:rFonts w:hint="cs"/>
                          <w:sz w:val="28"/>
                          <w:szCs w:val="28"/>
                          <w:rtl/>
                        </w:rPr>
                        <w:t>توليد التنافسية</w:t>
                      </w:r>
                    </w:p>
                    <w:p w14:paraId="158F8742" w14:textId="77777777" w:rsidR="00B05E16" w:rsidRDefault="00B05E16" w:rsidP="000123A2"/>
                  </w:txbxContent>
                </v:textbox>
              </v:shape>
            </w:pict>
          </mc:Fallback>
        </mc:AlternateContent>
      </w:r>
      <w:r>
        <w:rPr>
          <w:rFonts w:ascii="Sakkal Majalla" w:hAnsi="Sakkal Majalla" w:cs="Sakkal Majalla"/>
          <w:b/>
          <w:bCs/>
          <w:noProof/>
          <w:sz w:val="36"/>
          <w:szCs w:val="36"/>
          <w:u w:val="single"/>
          <w:rtl/>
          <w:lang w:val="ar-SA"/>
        </w:rPr>
        <mc:AlternateContent>
          <mc:Choice Requires="wps">
            <w:drawing>
              <wp:anchor distT="0" distB="0" distL="114300" distR="114300" simplePos="0" relativeHeight="251662336" behindDoc="0" locked="0" layoutInCell="1" allowOverlap="1" wp14:anchorId="00A42F03" wp14:editId="1C9390CA">
                <wp:simplePos x="0" y="0"/>
                <wp:positionH relativeFrom="column">
                  <wp:posOffset>4053840</wp:posOffset>
                </wp:positionH>
                <wp:positionV relativeFrom="paragraph">
                  <wp:posOffset>69416</wp:posOffset>
                </wp:positionV>
                <wp:extent cx="1783080" cy="419100"/>
                <wp:effectExtent l="0" t="0" r="7620" b="0"/>
                <wp:wrapNone/>
                <wp:docPr id="5" name="مربع نص 5"/>
                <wp:cNvGraphicFramePr/>
                <a:graphic xmlns:a="http://schemas.openxmlformats.org/drawingml/2006/main">
                  <a:graphicData uri="http://schemas.microsoft.com/office/word/2010/wordprocessingShape">
                    <wps:wsp>
                      <wps:cNvSpPr txBox="1"/>
                      <wps:spPr>
                        <a:xfrm>
                          <a:off x="0" y="0"/>
                          <a:ext cx="1783080" cy="419100"/>
                        </a:xfrm>
                        <a:prstGeom prst="rect">
                          <a:avLst/>
                        </a:prstGeom>
                        <a:solidFill>
                          <a:schemeClr val="bg1">
                            <a:lumMod val="85000"/>
                          </a:schemeClr>
                        </a:solidFill>
                        <a:ln w="6350">
                          <a:noFill/>
                        </a:ln>
                      </wps:spPr>
                      <wps:txbx>
                        <w:txbxContent>
                          <w:p w14:paraId="4E245F35" w14:textId="77777777" w:rsidR="00B05E16" w:rsidRPr="000A5DAE" w:rsidRDefault="00B05E16" w:rsidP="000123A2">
                            <w:pPr>
                              <w:jc w:val="center"/>
                              <w:rPr>
                                <w:sz w:val="28"/>
                                <w:szCs w:val="28"/>
                              </w:rPr>
                            </w:pPr>
                            <w:r w:rsidRPr="000A5DAE">
                              <w:rPr>
                                <w:rFonts w:hint="cs"/>
                                <w:sz w:val="28"/>
                                <w:szCs w:val="28"/>
                                <w:rtl/>
                              </w:rPr>
                              <w:t>التخطيط الاستراتيجي</w:t>
                            </w:r>
                          </w:p>
                          <w:p w14:paraId="64656039" w14:textId="77777777" w:rsidR="00B05E16" w:rsidRDefault="00B05E16" w:rsidP="000123A2"/>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0A42F03" id="مربع نص 5" o:spid="_x0000_s1029" type="#_x0000_t202" style="position:absolute;margin-left:319.2pt;margin-top:5.45pt;width:140.4pt;height:33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" fillcolor="#d8d8d8 [2732]" stroked="f" strokeweight=".5pt">
                <v:textbox>
                  <w:txbxContent>
                    <w:p w14:paraId="4E245F35" w14:textId="77777777" w:rsidR="00B05E16" w:rsidRPr="000A5DAE" w:rsidRDefault="00B05E16" w:rsidP="000123A2">
                      <w:pPr>
                        <w:jc w:val="center"/>
                        <w:rPr>
                          <w:sz w:val="28"/>
                          <w:szCs w:val="28"/>
                        </w:rPr>
                      </w:pPr>
                      <w:r w:rsidRPr="000A5DAE">
                        <w:rPr>
                          <w:rFonts w:hint="cs"/>
                          <w:sz w:val="28"/>
                          <w:szCs w:val="28"/>
                          <w:rtl/>
                        </w:rPr>
                        <w:t>التخطيط الاستراتيجي</w:t>
                      </w:r>
                    </w:p>
                    <w:p w14:paraId="64656039" w14:textId="77777777" w:rsidR="00B05E16" w:rsidRDefault="00B05E16" w:rsidP="000123A2"/>
                  </w:txbxContent>
                </v:textbox>
              </v:shape>
            </w:pict>
          </mc:Fallback>
        </mc:AlternateContent>
      </w:r>
    </w:p>
    <w:p w14:paraId="3213608C" w14:textId="1FA52272" w:rsidR="000123A2" w:rsidRDefault="00196B4A" w:rsidP="000123A2">
      <w:pPr>
        <w:spacing w:after="200" w:line="276" w:lineRule="auto"/>
        <w:rPr>
          <w:rFonts w:ascii="Sakkal Majalla" w:hAnsi="Sakkal Majalla" w:cs="Sakkal Majalla"/>
          <w:b/>
          <w:bCs/>
          <w:sz w:val="36"/>
          <w:szCs w:val="36"/>
          <w:u w:val="single"/>
          <w:rtl/>
        </w:rPr>
      </w:pPr>
      <w:r>
        <w:rPr>
          <w:rFonts w:ascii="Sakkal Majalla" w:hAnsi="Sakkal Majalla" w:cs="Sakkal Majalla"/>
          <w:b/>
          <w:bCs/>
          <w:noProof/>
          <w:sz w:val="36"/>
          <w:szCs w:val="36"/>
          <w:u w:val="single"/>
          <w:rtl/>
          <w:lang w:val="ar-SA"/>
        </w:rPr>
        <mc:AlternateContent>
          <mc:Choice Requires="wps">
            <w:drawing>
              <wp:anchor distT="0" distB="0" distL="114300" distR="114300" simplePos="0" relativeHeight="251664384" behindDoc="0" locked="0" layoutInCell="1" allowOverlap="1" wp14:anchorId="427319B6" wp14:editId="50A215D7">
                <wp:simplePos x="0" y="0"/>
                <wp:positionH relativeFrom="column">
                  <wp:posOffset>4093420</wp:posOffset>
                </wp:positionH>
                <wp:positionV relativeFrom="paragraph">
                  <wp:posOffset>497178</wp:posOffset>
                </wp:positionV>
                <wp:extent cx="1783080" cy="374969"/>
                <wp:effectExtent l="0" t="0" r="7620" b="6350"/>
                <wp:wrapNone/>
                <wp:docPr id="10" name="مربع نص 10"/>
                <wp:cNvGraphicFramePr/>
                <a:graphic xmlns:a="http://schemas.openxmlformats.org/drawingml/2006/main">
                  <a:graphicData uri="http://schemas.microsoft.com/office/word/2010/wordprocessingShape">
                    <wps:wsp>
                      <wps:cNvSpPr txBox="1"/>
                      <wps:spPr>
                        <a:xfrm>
                          <a:off x="0" y="0"/>
                          <a:ext cx="1783080" cy="374969"/>
                        </a:xfrm>
                        <a:prstGeom prst="rect">
                          <a:avLst/>
                        </a:prstGeom>
                        <a:solidFill>
                          <a:schemeClr val="bg1">
                            <a:lumMod val="85000"/>
                          </a:schemeClr>
                        </a:solidFill>
                        <a:ln w="6350">
                          <a:noFill/>
                        </a:ln>
                      </wps:spPr>
                      <wps:txbx>
                        <w:txbxContent>
                          <w:p w14:paraId="6E7EAF41" w14:textId="17EC86B3" w:rsidR="00B05E16" w:rsidRPr="000A5DAE" w:rsidRDefault="00B05E16" w:rsidP="000123A2">
                            <w:pPr>
                              <w:jc w:val="center"/>
                              <w:rPr>
                                <w:sz w:val="28"/>
                                <w:szCs w:val="28"/>
                              </w:rPr>
                            </w:pPr>
                            <w:r w:rsidRPr="000A5DAE">
                              <w:rPr>
                                <w:rFonts w:hint="cs"/>
                                <w:sz w:val="28"/>
                                <w:szCs w:val="28"/>
                                <w:rtl/>
                              </w:rPr>
                              <w:t xml:space="preserve">التحليل البيئي </w:t>
                            </w:r>
                          </w:p>
                          <w:p w14:paraId="0D165324" w14:textId="77777777" w:rsidR="00B05E16" w:rsidRDefault="00B05E16" w:rsidP="000123A2"/>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27319B6" id="مربع نص 10" o:spid="_x0000_s1030" type="#_x0000_t202" style="position:absolute;margin-left:322.3pt;margin-top:39.15pt;width:140.4pt;height:29.5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" fillcolor="#d8d8d8 [2732]" stroked="f" strokeweight=".5pt">
                <v:textbox>
                  <w:txbxContent>
                    <w:p w14:paraId="6E7EAF41" w14:textId="17EC86B3" w:rsidR="00B05E16" w:rsidRPr="000A5DAE" w:rsidRDefault="00B05E16" w:rsidP="000123A2">
                      <w:pPr>
                        <w:jc w:val="center"/>
                        <w:rPr>
                          <w:sz w:val="28"/>
                          <w:szCs w:val="28"/>
                        </w:rPr>
                      </w:pPr>
                      <w:r w:rsidRPr="000A5DAE">
                        <w:rPr>
                          <w:rFonts w:hint="cs"/>
                          <w:sz w:val="28"/>
                          <w:szCs w:val="28"/>
                          <w:rtl/>
                        </w:rPr>
                        <w:t xml:space="preserve">التحليل البيئي </w:t>
                      </w:r>
                    </w:p>
                    <w:p w14:paraId="0D165324" w14:textId="77777777" w:rsidR="00B05E16" w:rsidRDefault="00B05E16" w:rsidP="000123A2"/>
                  </w:txbxContent>
                </v:textbox>
              </v:shape>
            </w:pict>
          </mc:Fallback>
        </mc:AlternateContent>
      </w:r>
    </w:p>
    <w:p w14:paraId="2C6BBB12" w14:textId="53371D9E" w:rsidR="000123A2" w:rsidRDefault="00EA6FE5" w:rsidP="000123A2">
      <w:pPr>
        <w:spacing w:after="200" w:line="276" w:lineRule="auto"/>
        <w:rPr>
          <w:rFonts w:ascii="Sakkal Majalla" w:hAnsi="Sakkal Majalla" w:cs="Sakkal Majalla"/>
          <w:b/>
          <w:bCs/>
          <w:sz w:val="36"/>
          <w:szCs w:val="36"/>
          <w:u w:val="single"/>
          <w:rtl/>
        </w:rPr>
      </w:pPr>
      <w:r>
        <w:rPr>
          <w:rFonts w:ascii="Sakkal Majalla" w:hAnsi="Sakkal Majalla" w:cs="Sakkal Majalla"/>
          <w:b/>
          <w:bCs/>
          <w:noProof/>
          <w:sz w:val="36"/>
          <w:szCs w:val="36"/>
          <w:u w:val="single"/>
          <w:rtl/>
          <w:lang w:val="ar-SA"/>
        </w:rPr>
        <mc:AlternateContent>
          <mc:Choice Requires="wps">
            <w:drawing>
              <wp:anchor distT="0" distB="0" distL="114300" distR="114300" simplePos="0" relativeHeight="251707392" behindDoc="0" locked="0" layoutInCell="1" allowOverlap="1" wp14:anchorId="047825D2" wp14:editId="3426D686">
                <wp:simplePos x="0" y="0"/>
                <wp:positionH relativeFrom="column">
                  <wp:posOffset>1859526</wp:posOffset>
                </wp:positionH>
                <wp:positionV relativeFrom="paragraph">
                  <wp:posOffset>480367</wp:posOffset>
                </wp:positionV>
                <wp:extent cx="1305624" cy="514510"/>
                <wp:effectExtent l="38100" t="38100" r="27940" b="19050"/>
                <wp:wrapNone/>
                <wp:docPr id="21" name="رابط كسهم مستقيم 21"/>
                <wp:cNvGraphicFramePr/>
                <a:graphic xmlns:a="http://schemas.openxmlformats.org/drawingml/2006/main">
                  <a:graphicData uri="http://schemas.microsoft.com/office/word/2010/wordprocessingShape">
                    <wps:wsp>
                      <wps:cNvCnPr/>
                      <wps:spPr>
                        <a:xfrm flipH="1" flipV="1">
                          <a:off x="0" y="0"/>
                          <a:ext cx="1305624" cy="514510"/>
                        </a:xfrm>
                        <a:prstGeom prst="straightConnector1">
                          <a:avLst/>
                        </a:prstGeom>
                        <a:ln>
                          <a:solidFill>
                            <a:schemeClr val="accent6">
                              <a:lumMod val="75000"/>
                            </a:schemeClr>
                          </a:solidFill>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5EE718C9" id="رابط كسهم مستقيم 21" o:spid="_x0000_s1026" type="#_x0000_t32" style="position:absolute;left:0;text-align:left;margin-left:146.4pt;margin-top:37.8pt;width:102.8pt;height:40.5pt;flip:x y;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" strokecolor="#77697a [2409]" strokeweight="1pt">
                <v:stroke endarrow="block" joinstyle="miter"/>
              </v:shape>
            </w:pict>
          </mc:Fallback>
        </mc:AlternateContent>
      </w:r>
      <w:r>
        <w:rPr>
          <w:rFonts w:ascii="Sakkal Majalla" w:hAnsi="Sakkal Majalla" w:cs="Sakkal Majalla"/>
          <w:b/>
          <w:bCs/>
          <w:noProof/>
          <w:sz w:val="36"/>
          <w:szCs w:val="36"/>
          <w:u w:val="single"/>
          <w:rtl/>
          <w:lang w:val="ar-SA"/>
        </w:rPr>
        <mc:AlternateContent>
          <mc:Choice Requires="wps">
            <w:drawing>
              <wp:anchor distT="0" distB="0" distL="114300" distR="114300" simplePos="0" relativeHeight="251683840" behindDoc="0" locked="0" layoutInCell="1" allowOverlap="1" wp14:anchorId="76AD9AFC" wp14:editId="5CA17F24">
                <wp:simplePos x="0" y="0"/>
                <wp:positionH relativeFrom="column">
                  <wp:posOffset>83820</wp:posOffset>
                </wp:positionH>
                <wp:positionV relativeFrom="paragraph">
                  <wp:posOffset>274934</wp:posOffset>
                </wp:positionV>
                <wp:extent cx="1783080" cy="419100"/>
                <wp:effectExtent l="0" t="0" r="7620" b="0"/>
                <wp:wrapNone/>
                <wp:docPr id="27" name="مربع نص 27"/>
                <wp:cNvGraphicFramePr/>
                <a:graphic xmlns:a="http://schemas.openxmlformats.org/drawingml/2006/main">
                  <a:graphicData uri="http://schemas.microsoft.com/office/word/2010/wordprocessingShape">
                    <wps:wsp>
                      <wps:cNvSpPr txBox="1"/>
                      <wps:spPr>
                        <a:xfrm>
                          <a:off x="0" y="0"/>
                          <a:ext cx="1783080" cy="419100"/>
                        </a:xfrm>
                        <a:prstGeom prst="rect">
                          <a:avLst/>
                        </a:prstGeom>
                        <a:solidFill>
                          <a:schemeClr val="bg1">
                            <a:lumMod val="85000"/>
                          </a:schemeClr>
                        </a:solidFill>
                        <a:ln w="6350">
                          <a:noFill/>
                        </a:ln>
                      </wps:spPr>
                      <wps:txbx>
                        <w:txbxContent>
                          <w:p w14:paraId="5ABBACA1" w14:textId="606885F1" w:rsidR="00B05E16" w:rsidRPr="007F7D39" w:rsidRDefault="00B05E16" w:rsidP="00196B4A">
                            <w:pPr>
                              <w:jc w:val="center"/>
                              <w:rPr>
                                <w:rFonts w:ascii="Sakkal Majalla" w:hAnsi="Sakkal Majalla" w:cs="Sakkal Majalla"/>
                                <w:b/>
                                <w:bCs/>
                                <w:sz w:val="28"/>
                                <w:szCs w:val="28"/>
                              </w:rPr>
                            </w:pPr>
                            <w:r>
                              <w:rPr>
                                <w:rFonts w:ascii="Sakkal Majalla" w:hAnsi="Sakkal Majalla" w:cs="Sakkal Majalla" w:hint="cs"/>
                                <w:b/>
                                <w:bCs/>
                                <w:sz w:val="28"/>
                                <w:szCs w:val="28"/>
                                <w:rtl/>
                              </w:rPr>
                              <w:t xml:space="preserve">     </w:t>
                            </w:r>
                            <w:r w:rsidRPr="00196B4A">
                              <w:rPr>
                                <w:rFonts w:hint="cs"/>
                                <w:sz w:val="28"/>
                                <w:szCs w:val="28"/>
                                <w:rtl/>
                              </w:rPr>
                              <w:t>الجودة</w:t>
                            </w:r>
                            <w:r w:rsidRPr="007F7D39">
                              <w:rPr>
                                <w:rFonts w:ascii="Sakkal Majalla" w:hAnsi="Sakkal Majalla" w:cs="Sakkal Majalla" w:hint="cs"/>
                                <w:b/>
                                <w:bCs/>
                                <w:sz w:val="28"/>
                                <w:szCs w:val="28"/>
                                <w:rtl/>
                              </w:rPr>
                              <w:t xml:space="preserve"> </w:t>
                            </w:r>
                          </w:p>
                          <w:p w14:paraId="499D69E9" w14:textId="77777777" w:rsidR="00B05E16" w:rsidRDefault="00B05E16"/>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6AD9AFC" id="مربع نص 27" o:spid="_x0000_s1031" type="#_x0000_t202" style="position:absolute;margin-left:6.6pt;margin-top:21.65pt;width:140.4pt;height:33pt;z-index:2516838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" fillcolor="#d8d8d8 [2732]" stroked="f" strokeweight=".5pt">
                <v:textbox>
                  <w:txbxContent>
                    <w:p w14:paraId="5ABBACA1" w14:textId="606885F1" w:rsidR="00B05E16" w:rsidRPr="007F7D39" w:rsidRDefault="00B05E16" w:rsidP="00196B4A">
                      <w:pPr>
                        <w:jc w:val="center"/>
                        <w:rPr>
                          <w:rFonts w:ascii="Sakkal Majalla" w:hAnsi="Sakkal Majalla" w:cs="Sakkal Majalla"/>
                          <w:b/>
                          <w:bCs/>
                          <w:sz w:val="28"/>
                          <w:szCs w:val="28"/>
                        </w:rPr>
                      </w:pPr>
                      <w:r>
                        <w:rPr>
                          <w:rFonts w:ascii="Sakkal Majalla" w:hAnsi="Sakkal Majalla" w:cs="Sakkal Majalla" w:hint="cs"/>
                          <w:b/>
                          <w:bCs/>
                          <w:sz w:val="28"/>
                          <w:szCs w:val="28"/>
                          <w:rtl/>
                        </w:rPr>
                        <w:t xml:space="preserve">     </w:t>
                      </w:r>
                      <w:r w:rsidRPr="00196B4A">
                        <w:rPr>
                          <w:rFonts w:hint="cs"/>
                          <w:sz w:val="28"/>
                          <w:szCs w:val="28"/>
                          <w:rtl/>
                        </w:rPr>
                        <w:t>الجودة</w:t>
                      </w:r>
                      <w:r w:rsidRPr="007F7D39">
                        <w:rPr>
                          <w:rFonts w:ascii="Sakkal Majalla" w:hAnsi="Sakkal Majalla" w:cs="Sakkal Majalla" w:hint="cs"/>
                          <w:b/>
                          <w:bCs/>
                          <w:sz w:val="28"/>
                          <w:szCs w:val="28"/>
                          <w:rtl/>
                        </w:rPr>
                        <w:t xml:space="preserve"> </w:t>
                      </w:r>
                    </w:p>
                    <w:p w14:paraId="499D69E9" w14:textId="77777777" w:rsidR="00B05E16" w:rsidRDefault="00B05E16"/>
                  </w:txbxContent>
                </v:textbox>
              </v:shape>
            </w:pict>
          </mc:Fallback>
        </mc:AlternateContent>
      </w:r>
      <w:r w:rsidR="00196B4A">
        <w:rPr>
          <w:rFonts w:ascii="Sakkal Majalla" w:hAnsi="Sakkal Majalla" w:cs="Sakkal Majalla"/>
          <w:b/>
          <w:bCs/>
          <w:noProof/>
          <w:sz w:val="36"/>
          <w:szCs w:val="36"/>
          <w:u w:val="single"/>
          <w:rtl/>
          <w:lang w:val="ar-SA"/>
        </w:rPr>
        <mc:AlternateContent>
          <mc:Choice Requires="wps">
            <w:drawing>
              <wp:anchor distT="0" distB="0" distL="114300" distR="114300" simplePos="0" relativeHeight="251691008" behindDoc="0" locked="0" layoutInCell="1" allowOverlap="1" wp14:anchorId="5C4D4704" wp14:editId="054B20E9">
                <wp:simplePos x="0" y="0"/>
                <wp:positionH relativeFrom="column">
                  <wp:posOffset>3169672</wp:posOffset>
                </wp:positionH>
                <wp:positionV relativeFrom="paragraph">
                  <wp:posOffset>201365</wp:posOffset>
                </wp:positionV>
                <wp:extent cx="7977" cy="1679776"/>
                <wp:effectExtent l="0" t="0" r="30480" b="34925"/>
                <wp:wrapNone/>
                <wp:docPr id="36" name="رابط مستقيم 36"/>
                <wp:cNvGraphicFramePr/>
                <a:graphic xmlns:a="http://schemas.openxmlformats.org/drawingml/2006/main">
                  <a:graphicData uri="http://schemas.microsoft.com/office/word/2010/wordprocessingShape">
                    <wps:wsp>
                      <wps:cNvCnPr/>
                      <wps:spPr>
                        <a:xfrm flipH="1">
                          <a:off x="0" y="0"/>
                          <a:ext cx="7977" cy="1679776"/>
                        </a:xfrm>
                        <a:prstGeom prst="line">
                          <a:avLst/>
                        </a:prstGeom>
                        <a:ln>
                          <a:solidFill>
                            <a:schemeClr val="tx1">
                              <a:lumMod val="65000"/>
                              <a:lumOff val="35000"/>
                            </a:schemeClr>
                          </a:solidFill>
                        </a:ln>
                      </wps:spPr>
                      <wps:style>
                        <a:lnRef idx="2">
                          <a:schemeClr val="dk1"/>
                        </a:lnRef>
                        <a:fillRef idx="0">
                          <a:schemeClr val="dk1"/>
                        </a:fillRef>
                        <a:effectRef idx="1">
                          <a:schemeClr val="dk1"/>
                        </a:effectRef>
                        <a:fontRef idx="minor">
                          <a:schemeClr val="tx1"/>
                        </a:fontRef>
                      </wps:style>
                      <wps:bodyPr/>
                    </wps:wsp>
                  </a:graphicData>
                </a:graphic>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1F6FF78D" id="رابط مستقيم 36" o:spid="_x0000_s1026" style="position:absolute;left:0;text-align:left;flip:x;z-index:2516910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49.6pt,15.85pt" to="250.25pt,14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" strokecolor="#5a5a5a [2109]" strokeweight="1pt">
                <v:stroke joinstyle="miter"/>
              </v:line>
            </w:pict>
          </mc:Fallback>
        </mc:AlternateContent>
      </w:r>
      <w:r w:rsidR="00196B4A">
        <w:rPr>
          <w:rFonts w:ascii="Sakkal Majalla" w:hAnsi="Sakkal Majalla" w:cs="Sakkal Majalla"/>
          <w:b/>
          <w:bCs/>
          <w:noProof/>
          <w:sz w:val="36"/>
          <w:szCs w:val="36"/>
          <w:u w:val="single"/>
          <w:rtl/>
          <w:lang w:val="ar-SA"/>
        </w:rPr>
        <mc:AlternateContent>
          <mc:Choice Requires="wps">
            <w:drawing>
              <wp:anchor distT="0" distB="0" distL="114300" distR="114300" simplePos="0" relativeHeight="251673600" behindDoc="0" locked="0" layoutInCell="1" allowOverlap="1" wp14:anchorId="2F28F471" wp14:editId="2C196AB9">
                <wp:simplePos x="0" y="0"/>
                <wp:positionH relativeFrom="column">
                  <wp:posOffset>3179445</wp:posOffset>
                </wp:positionH>
                <wp:positionV relativeFrom="paragraph">
                  <wp:posOffset>201295</wp:posOffset>
                </wp:positionV>
                <wp:extent cx="914400" cy="0"/>
                <wp:effectExtent l="38100" t="76200" r="0" b="95250"/>
                <wp:wrapNone/>
                <wp:docPr id="22" name="رابط كسهم مستقيم 22"/>
                <wp:cNvGraphicFramePr/>
                <a:graphic xmlns:a="http://schemas.openxmlformats.org/drawingml/2006/main">
                  <a:graphicData uri="http://schemas.microsoft.com/office/word/2010/wordprocessingShape">
                    <wps:wsp>
                      <wps:cNvCnPr/>
                      <wps:spPr>
                        <a:xfrm flipH="1">
                          <a:off x="0" y="0"/>
                          <a:ext cx="914400" cy="0"/>
                        </a:xfrm>
                        <a:prstGeom prst="straightConnector1">
                          <a:avLst/>
                        </a:prstGeom>
                        <a:ln>
                          <a:solidFill>
                            <a:schemeClr val="accent6">
                              <a:lumMod val="75000"/>
                            </a:schemeClr>
                          </a:solidFill>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25560427" id="رابط كسهم مستقيم 22" o:spid="_x0000_s1026" type="#_x0000_t32" style="position:absolute;left:0;text-align:left;margin-left:250.35pt;margin-top:15.85pt;width:1in;height:0;flip:x;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" strokecolor="#77697a [2409]" strokeweight="1pt">
                <v:stroke endarrow="block" joinstyle="miter"/>
              </v:shape>
            </w:pict>
          </mc:Fallback>
        </mc:AlternateContent>
      </w:r>
    </w:p>
    <w:p w14:paraId="3BF45DB5" w14:textId="3558B998" w:rsidR="000123A2" w:rsidRDefault="00EA6FE5" w:rsidP="000123A2">
      <w:pPr>
        <w:spacing w:after="200" w:line="276" w:lineRule="auto"/>
        <w:rPr>
          <w:rFonts w:ascii="Sakkal Majalla" w:hAnsi="Sakkal Majalla" w:cs="Sakkal Majalla"/>
          <w:b/>
          <w:bCs/>
          <w:sz w:val="36"/>
          <w:szCs w:val="36"/>
          <w:u w:val="single"/>
          <w:rtl/>
        </w:rPr>
      </w:pPr>
      <w:r>
        <w:rPr>
          <w:rFonts w:ascii="Sakkal Majalla" w:hAnsi="Sakkal Majalla" w:cs="Sakkal Majalla"/>
          <w:b/>
          <w:bCs/>
          <w:noProof/>
          <w:sz w:val="36"/>
          <w:szCs w:val="36"/>
          <w:u w:val="single"/>
          <w:rtl/>
          <w:lang w:val="ar-SA"/>
        </w:rPr>
        <mc:AlternateContent>
          <mc:Choice Requires="wps">
            <w:drawing>
              <wp:anchor distT="0" distB="0" distL="114300" distR="114300" simplePos="0" relativeHeight="251685888" behindDoc="0" locked="0" layoutInCell="1" allowOverlap="1" wp14:anchorId="43CCBEAB" wp14:editId="2A39DB32">
                <wp:simplePos x="0" y="0"/>
                <wp:positionH relativeFrom="column">
                  <wp:posOffset>83820</wp:posOffset>
                </wp:positionH>
                <wp:positionV relativeFrom="paragraph">
                  <wp:posOffset>293899</wp:posOffset>
                </wp:positionV>
                <wp:extent cx="1783080" cy="419100"/>
                <wp:effectExtent l="0" t="0" r="7620" b="0"/>
                <wp:wrapNone/>
                <wp:docPr id="29" name="مربع نص 29"/>
                <wp:cNvGraphicFramePr/>
                <a:graphic xmlns:a="http://schemas.openxmlformats.org/drawingml/2006/main">
                  <a:graphicData uri="http://schemas.microsoft.com/office/word/2010/wordprocessingShape">
                    <wps:wsp>
                      <wps:cNvSpPr txBox="1"/>
                      <wps:spPr>
                        <a:xfrm>
                          <a:off x="0" y="0"/>
                          <a:ext cx="1783080" cy="419100"/>
                        </a:xfrm>
                        <a:prstGeom prst="rect">
                          <a:avLst/>
                        </a:prstGeom>
                        <a:solidFill>
                          <a:schemeClr val="bg1">
                            <a:lumMod val="85000"/>
                          </a:schemeClr>
                        </a:solidFill>
                        <a:ln w="6350">
                          <a:noFill/>
                        </a:ln>
                      </wps:spPr>
                      <wps:txbx>
                        <w:txbxContent>
                          <w:p w14:paraId="7DBF43DB" w14:textId="25DCAE39" w:rsidR="00B05E16" w:rsidRPr="00196B4A" w:rsidRDefault="00B05E16" w:rsidP="00196B4A">
                            <w:pPr>
                              <w:jc w:val="center"/>
                              <w:rPr>
                                <w:sz w:val="28"/>
                                <w:szCs w:val="28"/>
                              </w:rPr>
                            </w:pPr>
                            <w:r w:rsidRPr="00196B4A">
                              <w:rPr>
                                <w:rFonts w:hint="cs"/>
                                <w:sz w:val="28"/>
                                <w:szCs w:val="28"/>
                                <w:rtl/>
                              </w:rPr>
                              <w:t>الاستجابة للعملاء</w:t>
                            </w:r>
                          </w:p>
                          <w:p w14:paraId="5DB6ABFA" w14:textId="77777777" w:rsidR="00B05E16" w:rsidRDefault="00B05E16" w:rsidP="00303E61"/>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3CCBEAB" id="مربع نص 29" o:spid="_x0000_s1032" type="#_x0000_t202" style="position:absolute;margin-left:6.6pt;margin-top:23.15pt;width:140.4pt;height:33pt;z-index:2516858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" fillcolor="#d8d8d8 [2732]" stroked="f" strokeweight=".5pt">
                <v:textbox>
                  <w:txbxContent>
                    <w:p w14:paraId="7DBF43DB" w14:textId="25DCAE39" w:rsidR="00B05E16" w:rsidRPr="00196B4A" w:rsidRDefault="00B05E16" w:rsidP="00196B4A">
                      <w:pPr>
                        <w:jc w:val="center"/>
                        <w:rPr>
                          <w:sz w:val="28"/>
                          <w:szCs w:val="28"/>
                        </w:rPr>
                      </w:pPr>
                      <w:r w:rsidRPr="00196B4A">
                        <w:rPr>
                          <w:rFonts w:hint="cs"/>
                          <w:sz w:val="28"/>
                          <w:szCs w:val="28"/>
                          <w:rtl/>
                        </w:rPr>
                        <w:t>الاستجابة للعملاء</w:t>
                      </w:r>
                    </w:p>
                    <w:p w14:paraId="5DB6ABFA" w14:textId="77777777" w:rsidR="00B05E16" w:rsidRDefault="00B05E16" w:rsidP="00303E61"/>
                  </w:txbxContent>
                </v:textbox>
              </v:shape>
            </w:pict>
          </mc:Fallback>
        </mc:AlternateContent>
      </w:r>
      <w:r w:rsidR="00196B4A">
        <w:rPr>
          <w:rFonts w:ascii="Sakkal Majalla" w:hAnsi="Sakkal Majalla" w:cs="Sakkal Majalla"/>
          <w:b/>
          <w:bCs/>
          <w:noProof/>
          <w:sz w:val="36"/>
          <w:szCs w:val="36"/>
          <w:u w:val="single"/>
          <w:rtl/>
          <w:lang w:val="ar-SA"/>
        </w:rPr>
        <mc:AlternateContent>
          <mc:Choice Requires="wps">
            <w:drawing>
              <wp:anchor distT="0" distB="0" distL="114300" distR="114300" simplePos="0" relativeHeight="251665408" behindDoc="0" locked="0" layoutInCell="1" allowOverlap="1" wp14:anchorId="69C24EA6" wp14:editId="10445062">
                <wp:simplePos x="0" y="0"/>
                <wp:positionH relativeFrom="column">
                  <wp:posOffset>4093420</wp:posOffset>
                </wp:positionH>
                <wp:positionV relativeFrom="paragraph">
                  <wp:posOffset>34756</wp:posOffset>
                </wp:positionV>
                <wp:extent cx="1783080" cy="421019"/>
                <wp:effectExtent l="0" t="0" r="7620" b="0"/>
                <wp:wrapNone/>
                <wp:docPr id="11" name="مربع نص 11"/>
                <wp:cNvGraphicFramePr/>
                <a:graphic xmlns:a="http://schemas.openxmlformats.org/drawingml/2006/main">
                  <a:graphicData uri="http://schemas.microsoft.com/office/word/2010/wordprocessingShape">
                    <wps:wsp>
                      <wps:cNvSpPr txBox="1"/>
                      <wps:spPr>
                        <a:xfrm>
                          <a:off x="0" y="0"/>
                          <a:ext cx="1783080" cy="421019"/>
                        </a:xfrm>
                        <a:prstGeom prst="rect">
                          <a:avLst/>
                        </a:prstGeom>
                        <a:solidFill>
                          <a:schemeClr val="bg1">
                            <a:lumMod val="85000"/>
                          </a:schemeClr>
                        </a:solidFill>
                        <a:ln w="6350">
                          <a:noFill/>
                        </a:ln>
                      </wps:spPr>
                      <wps:txbx>
                        <w:txbxContent>
                          <w:p w14:paraId="517FE053" w14:textId="37E92BB3" w:rsidR="00B05E16" w:rsidRPr="000A5DAE" w:rsidRDefault="00B05E16" w:rsidP="000123A2">
                            <w:pPr>
                              <w:jc w:val="center"/>
                              <w:rPr>
                                <w:sz w:val="28"/>
                                <w:szCs w:val="28"/>
                              </w:rPr>
                            </w:pPr>
                            <w:r>
                              <w:rPr>
                                <w:rFonts w:hint="cs"/>
                                <w:sz w:val="28"/>
                                <w:szCs w:val="28"/>
                                <w:rtl/>
                              </w:rPr>
                              <w:t>متابعة ورقابة</w:t>
                            </w:r>
                            <w:r w:rsidRPr="000A5DAE">
                              <w:rPr>
                                <w:rFonts w:hint="cs"/>
                                <w:sz w:val="28"/>
                                <w:szCs w:val="28"/>
                                <w:rtl/>
                              </w:rPr>
                              <w:t xml:space="preserve"> </w:t>
                            </w:r>
                          </w:p>
                          <w:p w14:paraId="31CDA1C0" w14:textId="77777777" w:rsidR="00B05E16" w:rsidRDefault="00B05E16" w:rsidP="000123A2"/>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9C24EA6" id="مربع نص 11" o:spid="_x0000_s1033" type="#_x0000_t202" style="position:absolute;margin-left:322.3pt;margin-top:2.75pt;width:140.4pt;height:33.1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" fillcolor="#d8d8d8 [2732]" stroked="f" strokeweight=".5pt">
                <v:textbox>
                  <w:txbxContent>
                    <w:p w14:paraId="517FE053" w14:textId="37E92BB3" w:rsidR="00B05E16" w:rsidRPr="000A5DAE" w:rsidRDefault="00B05E16" w:rsidP="000123A2">
                      <w:pPr>
                        <w:jc w:val="center"/>
                        <w:rPr>
                          <w:sz w:val="28"/>
                          <w:szCs w:val="28"/>
                        </w:rPr>
                      </w:pPr>
                      <w:r>
                        <w:rPr>
                          <w:rFonts w:hint="cs"/>
                          <w:sz w:val="28"/>
                          <w:szCs w:val="28"/>
                          <w:rtl/>
                        </w:rPr>
                        <w:t>متابعة ورقابة</w:t>
                      </w:r>
                      <w:r w:rsidRPr="000A5DAE">
                        <w:rPr>
                          <w:rFonts w:hint="cs"/>
                          <w:sz w:val="28"/>
                          <w:szCs w:val="28"/>
                          <w:rtl/>
                        </w:rPr>
                        <w:t xml:space="preserve"> </w:t>
                      </w:r>
                    </w:p>
                    <w:p w14:paraId="31CDA1C0" w14:textId="77777777" w:rsidR="00B05E16" w:rsidRDefault="00B05E16" w:rsidP="000123A2"/>
                  </w:txbxContent>
                </v:textbox>
              </v:shape>
            </w:pict>
          </mc:Fallback>
        </mc:AlternateContent>
      </w:r>
      <w:r w:rsidR="00303E61">
        <w:rPr>
          <w:rFonts w:ascii="Sakkal Majalla" w:hAnsi="Sakkal Majalla" w:cs="Sakkal Majalla"/>
          <w:b/>
          <w:bCs/>
          <w:noProof/>
          <w:sz w:val="36"/>
          <w:szCs w:val="36"/>
          <w:u w:val="single"/>
          <w:rtl/>
          <w:lang w:val="ar-SA"/>
        </w:rPr>
        <mc:AlternateContent>
          <mc:Choice Requires="wps">
            <w:drawing>
              <wp:anchor distT="0" distB="0" distL="114300" distR="114300" simplePos="0" relativeHeight="251674624" behindDoc="0" locked="0" layoutInCell="1" allowOverlap="1" wp14:anchorId="03020EA8" wp14:editId="6D0DE36B">
                <wp:simplePos x="0" y="0"/>
                <wp:positionH relativeFrom="column">
                  <wp:posOffset>3179445</wp:posOffset>
                </wp:positionH>
                <wp:positionV relativeFrom="paragraph">
                  <wp:posOffset>215900</wp:posOffset>
                </wp:positionV>
                <wp:extent cx="914400" cy="0"/>
                <wp:effectExtent l="38100" t="76200" r="0" b="95250"/>
                <wp:wrapNone/>
                <wp:docPr id="23" name="رابط كسهم مستقيم 23"/>
                <wp:cNvGraphicFramePr/>
                <a:graphic xmlns:a="http://schemas.openxmlformats.org/drawingml/2006/main">
                  <a:graphicData uri="http://schemas.microsoft.com/office/word/2010/wordprocessingShape">
                    <wps:wsp>
                      <wps:cNvCnPr/>
                      <wps:spPr>
                        <a:xfrm flipH="1">
                          <a:off x="0" y="0"/>
                          <a:ext cx="914400" cy="0"/>
                        </a:xfrm>
                        <a:prstGeom prst="straightConnector1">
                          <a:avLst/>
                        </a:prstGeom>
                        <a:ln>
                          <a:solidFill>
                            <a:schemeClr val="accent6">
                              <a:lumMod val="75000"/>
                            </a:schemeClr>
                          </a:solidFill>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656B4E13" id="رابط كسهم مستقيم 23" o:spid="_x0000_s1026" type="#_x0000_t32" style="position:absolute;left:0;text-align:left;margin-left:250.35pt;margin-top:17pt;width:1in;height:0;flip:x;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" strokecolor="#77697a [2409]" strokeweight="1pt">
                <v:stroke endarrow="block" joinstyle="miter"/>
              </v:shape>
            </w:pict>
          </mc:Fallback>
        </mc:AlternateContent>
      </w:r>
    </w:p>
    <w:p w14:paraId="28BBBD20" w14:textId="566FC03C" w:rsidR="000123A2" w:rsidRDefault="003645C2" w:rsidP="000123A2">
      <w:pPr>
        <w:spacing w:after="200" w:line="276" w:lineRule="auto"/>
        <w:rPr>
          <w:rFonts w:ascii="Sakkal Majalla" w:hAnsi="Sakkal Majalla" w:cs="Sakkal Majalla"/>
          <w:b/>
          <w:bCs/>
          <w:sz w:val="36"/>
          <w:szCs w:val="36"/>
          <w:u w:val="single"/>
          <w:rtl/>
        </w:rPr>
      </w:pPr>
      <w:r>
        <w:rPr>
          <w:rFonts w:ascii="Sakkal Majalla" w:hAnsi="Sakkal Majalla" w:cs="Sakkal Majalla" w:hint="cs"/>
          <w:b/>
          <w:bCs/>
          <w:noProof/>
          <w:sz w:val="36"/>
          <w:szCs w:val="36"/>
          <w:u w:val="single"/>
          <w:rtl/>
          <w:lang w:val="ar-SA"/>
        </w:rPr>
        <mc:AlternateContent>
          <mc:Choice Requires="wps">
            <w:drawing>
              <wp:anchor distT="0" distB="0" distL="114300" distR="114300" simplePos="0" relativeHeight="251709440" behindDoc="0" locked="0" layoutInCell="1" allowOverlap="1" wp14:anchorId="182E99BD" wp14:editId="12C0908D">
                <wp:simplePos x="0" y="0"/>
                <wp:positionH relativeFrom="column">
                  <wp:posOffset>1866900</wp:posOffset>
                </wp:positionH>
                <wp:positionV relativeFrom="paragraph">
                  <wp:posOffset>9730</wp:posOffset>
                </wp:positionV>
                <wp:extent cx="1298218" cy="0"/>
                <wp:effectExtent l="38100" t="76200" r="0" b="95250"/>
                <wp:wrapNone/>
                <wp:docPr id="26" name="رابط كسهم مستقيم 26"/>
                <wp:cNvGraphicFramePr/>
                <a:graphic xmlns:a="http://schemas.openxmlformats.org/drawingml/2006/main">
                  <a:graphicData uri="http://schemas.microsoft.com/office/word/2010/wordprocessingShape">
                    <wps:wsp>
                      <wps:cNvCnPr/>
                      <wps:spPr>
                        <a:xfrm flipH="1">
                          <a:off x="0" y="0"/>
                          <a:ext cx="1298218" cy="0"/>
                        </a:xfrm>
                        <a:prstGeom prst="straightConnector1">
                          <a:avLst/>
                        </a:prstGeom>
                        <a:ln>
                          <a:solidFill>
                            <a:schemeClr val="accent6">
                              <a:lumMod val="75000"/>
                            </a:schemeClr>
                          </a:solidFill>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6BA227E6" id="رابط كسهم مستقيم 26" o:spid="_x0000_s1026" type="#_x0000_t32" style="position:absolute;left:0;text-align:left;margin-left:147pt;margin-top:.75pt;width:102.2pt;height:0;flip:x;z-index:2517094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" strokecolor="#77697a [2409]" strokeweight="1pt">
                <v:stroke endarrow="block" joinstyle="miter"/>
              </v:shape>
            </w:pict>
          </mc:Fallback>
        </mc:AlternateContent>
      </w:r>
      <w:r w:rsidR="00EA6FE5">
        <w:rPr>
          <w:rFonts w:ascii="Sakkal Majalla" w:hAnsi="Sakkal Majalla" w:cs="Sakkal Majalla" w:hint="cs"/>
          <w:b/>
          <w:bCs/>
          <w:noProof/>
          <w:sz w:val="36"/>
          <w:szCs w:val="36"/>
          <w:u w:val="single"/>
          <w:rtl/>
          <w:lang w:val="ar-SA"/>
        </w:rPr>
        <mc:AlternateContent>
          <mc:Choice Requires="wps">
            <w:drawing>
              <wp:anchor distT="0" distB="0" distL="114300" distR="114300" simplePos="0" relativeHeight="251708416" behindDoc="0" locked="0" layoutInCell="1" allowOverlap="1" wp14:anchorId="10728630" wp14:editId="372C823C">
                <wp:simplePos x="0" y="0"/>
                <wp:positionH relativeFrom="column">
                  <wp:posOffset>1866900</wp:posOffset>
                </wp:positionH>
                <wp:positionV relativeFrom="paragraph">
                  <wp:posOffset>6985</wp:posOffset>
                </wp:positionV>
                <wp:extent cx="1297940" cy="468630"/>
                <wp:effectExtent l="38100" t="0" r="16510" b="64770"/>
                <wp:wrapNone/>
                <wp:docPr id="24" name="رابط كسهم مستقيم 24"/>
                <wp:cNvGraphicFramePr/>
                <a:graphic xmlns:a="http://schemas.openxmlformats.org/drawingml/2006/main">
                  <a:graphicData uri="http://schemas.microsoft.com/office/word/2010/wordprocessingShape">
                    <wps:wsp>
                      <wps:cNvCnPr/>
                      <wps:spPr>
                        <a:xfrm flipH="1">
                          <a:off x="0" y="0"/>
                          <a:ext cx="1297940" cy="468630"/>
                        </a:xfrm>
                        <a:prstGeom prst="straightConnector1">
                          <a:avLst/>
                        </a:prstGeom>
                        <a:ln>
                          <a:solidFill>
                            <a:schemeClr val="accent6">
                              <a:lumMod val="75000"/>
                            </a:schemeClr>
                          </a:solidFill>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7DC3C419" id="رابط كسهم مستقيم 24" o:spid="_x0000_s1026" type="#_x0000_t32" style="position:absolute;left:0;text-align:left;margin-left:147pt;margin-top:.55pt;width:102.2pt;height:36.9pt;flip:x;z-index:2517084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" strokecolor="#77697a [2409]" strokeweight="1pt">
                <v:stroke endarrow="block" joinstyle="miter"/>
              </v:shape>
            </w:pict>
          </mc:Fallback>
        </mc:AlternateContent>
      </w:r>
      <w:r w:rsidR="00EA6FE5">
        <w:rPr>
          <w:rFonts w:ascii="Sakkal Majalla" w:hAnsi="Sakkal Majalla" w:cs="Sakkal Majalla" w:hint="cs"/>
          <w:b/>
          <w:bCs/>
          <w:noProof/>
          <w:sz w:val="36"/>
          <w:szCs w:val="36"/>
          <w:u w:val="single"/>
          <w:rtl/>
          <w:lang w:val="ar-SA"/>
        </w:rPr>
        <mc:AlternateContent>
          <mc:Choice Requires="wps">
            <w:drawing>
              <wp:anchor distT="0" distB="0" distL="114300" distR="114300" simplePos="0" relativeHeight="251687936" behindDoc="0" locked="0" layoutInCell="1" allowOverlap="1" wp14:anchorId="03EA77B1" wp14:editId="135C8D58">
                <wp:simplePos x="0" y="0"/>
                <wp:positionH relativeFrom="column">
                  <wp:posOffset>83820</wp:posOffset>
                </wp:positionH>
                <wp:positionV relativeFrom="paragraph">
                  <wp:posOffset>320120</wp:posOffset>
                </wp:positionV>
                <wp:extent cx="1783080" cy="419100"/>
                <wp:effectExtent l="0" t="0" r="7620" b="0"/>
                <wp:wrapNone/>
                <wp:docPr id="32" name="مربع نص 32"/>
                <wp:cNvGraphicFramePr/>
                <a:graphic xmlns:a="http://schemas.openxmlformats.org/drawingml/2006/main">
                  <a:graphicData uri="http://schemas.microsoft.com/office/word/2010/wordprocessingShape">
                    <wps:wsp>
                      <wps:cNvSpPr txBox="1"/>
                      <wps:spPr>
                        <a:xfrm>
                          <a:off x="0" y="0"/>
                          <a:ext cx="1783080" cy="419100"/>
                        </a:xfrm>
                        <a:prstGeom prst="rect">
                          <a:avLst/>
                        </a:prstGeom>
                        <a:solidFill>
                          <a:schemeClr val="bg1">
                            <a:lumMod val="85000"/>
                          </a:schemeClr>
                        </a:solidFill>
                        <a:ln w="6350">
                          <a:noFill/>
                        </a:ln>
                      </wps:spPr>
                      <wps:txbx>
                        <w:txbxContent>
                          <w:p w14:paraId="421DE539" w14:textId="2E96F86F" w:rsidR="00B05E16" w:rsidRPr="00196B4A" w:rsidRDefault="00B05E16" w:rsidP="00196B4A">
                            <w:pPr>
                              <w:jc w:val="center"/>
                              <w:rPr>
                                <w:sz w:val="28"/>
                                <w:szCs w:val="28"/>
                              </w:rPr>
                            </w:pPr>
                            <w:r>
                              <w:rPr>
                                <w:rFonts w:hint="cs"/>
                                <w:sz w:val="28"/>
                                <w:szCs w:val="28"/>
                                <w:rtl/>
                              </w:rPr>
                              <w:t>الابتكار</w:t>
                            </w:r>
                          </w:p>
                          <w:p w14:paraId="627D2EA6" w14:textId="77777777" w:rsidR="00B05E16" w:rsidRDefault="00B05E16" w:rsidP="00303E61"/>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3EA77B1" id="مربع نص 32" o:spid="_x0000_s1034" type="#_x0000_t202" style="position:absolute;margin-left:6.6pt;margin-top:25.2pt;width:140.4pt;height:33pt;z-index:2516879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" fillcolor="#d8d8d8 [2732]" stroked="f" strokeweight=".5pt">
                <v:textbox>
                  <w:txbxContent>
                    <w:p w14:paraId="421DE539" w14:textId="2E96F86F" w:rsidR="00B05E16" w:rsidRPr="00196B4A" w:rsidRDefault="00B05E16" w:rsidP="00196B4A">
                      <w:pPr>
                        <w:jc w:val="center"/>
                        <w:rPr>
                          <w:sz w:val="28"/>
                          <w:szCs w:val="28"/>
                        </w:rPr>
                      </w:pPr>
                      <w:r>
                        <w:rPr>
                          <w:rFonts w:hint="cs"/>
                          <w:sz w:val="28"/>
                          <w:szCs w:val="28"/>
                          <w:rtl/>
                        </w:rPr>
                        <w:t>الابتكار</w:t>
                      </w:r>
                    </w:p>
                    <w:p w14:paraId="627D2EA6" w14:textId="77777777" w:rsidR="00B05E16" w:rsidRDefault="00B05E16" w:rsidP="00303E61"/>
                  </w:txbxContent>
                </v:textbox>
              </v:shape>
            </w:pict>
          </mc:Fallback>
        </mc:AlternateContent>
      </w:r>
      <w:r w:rsidR="00E15380">
        <w:rPr>
          <w:rFonts w:ascii="Sakkal Majalla" w:hAnsi="Sakkal Majalla" w:cs="Sakkal Majalla" w:hint="cs"/>
          <w:b/>
          <w:bCs/>
          <w:noProof/>
          <w:sz w:val="36"/>
          <w:szCs w:val="36"/>
          <w:u w:val="single"/>
          <w:rtl/>
          <w:lang w:val="ar-SA"/>
        </w:rPr>
        <mc:AlternateContent>
          <mc:Choice Requires="wps">
            <w:drawing>
              <wp:anchor distT="0" distB="0" distL="114300" distR="114300" simplePos="0" relativeHeight="251666432" behindDoc="0" locked="0" layoutInCell="1" allowOverlap="1" wp14:anchorId="326A6935" wp14:editId="257F26B5">
                <wp:simplePos x="0" y="0"/>
                <wp:positionH relativeFrom="column">
                  <wp:posOffset>4093420</wp:posOffset>
                </wp:positionH>
                <wp:positionV relativeFrom="paragraph">
                  <wp:posOffset>126205</wp:posOffset>
                </wp:positionV>
                <wp:extent cx="1783080" cy="414440"/>
                <wp:effectExtent l="0" t="0" r="7620" b="5080"/>
                <wp:wrapNone/>
                <wp:docPr id="12" name="مربع نص 12"/>
                <wp:cNvGraphicFramePr/>
                <a:graphic xmlns:a="http://schemas.openxmlformats.org/drawingml/2006/main">
                  <a:graphicData uri="http://schemas.microsoft.com/office/word/2010/wordprocessingShape">
                    <wps:wsp>
                      <wps:cNvSpPr txBox="1"/>
                      <wps:spPr>
                        <a:xfrm>
                          <a:off x="0" y="0"/>
                          <a:ext cx="1783080" cy="414440"/>
                        </a:xfrm>
                        <a:prstGeom prst="rect">
                          <a:avLst/>
                        </a:prstGeom>
                        <a:solidFill>
                          <a:schemeClr val="bg1">
                            <a:lumMod val="85000"/>
                          </a:schemeClr>
                        </a:solidFill>
                        <a:ln w="6350">
                          <a:noFill/>
                        </a:ln>
                      </wps:spPr>
                      <wps:txbx>
                        <w:txbxContent>
                          <w:p w14:paraId="6E4C1D71" w14:textId="073E4A26" w:rsidR="00B05E16" w:rsidRPr="000A5DAE" w:rsidRDefault="00B05E16" w:rsidP="000123A2">
                            <w:pPr>
                              <w:jc w:val="center"/>
                              <w:rPr>
                                <w:sz w:val="28"/>
                                <w:szCs w:val="28"/>
                              </w:rPr>
                            </w:pPr>
                            <w:r w:rsidRPr="000A5DAE">
                              <w:rPr>
                                <w:rFonts w:hint="cs"/>
                                <w:sz w:val="28"/>
                                <w:szCs w:val="28"/>
                                <w:rtl/>
                              </w:rPr>
                              <w:t xml:space="preserve">صياغة الخطة </w:t>
                            </w:r>
                          </w:p>
                          <w:p w14:paraId="7912710F" w14:textId="77777777" w:rsidR="00B05E16" w:rsidRDefault="00B05E16" w:rsidP="000123A2"/>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26A6935" id="مربع نص 12" o:spid="_x0000_s1035" type="#_x0000_t202" style="position:absolute;margin-left:322.3pt;margin-top:9.95pt;width:140.4pt;height:32.6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" fillcolor="#d8d8d8 [2732]" stroked="f" strokeweight=".5pt">
                <v:textbox>
                  <w:txbxContent>
                    <w:p w14:paraId="6E4C1D71" w14:textId="073E4A26" w:rsidR="00B05E16" w:rsidRPr="000A5DAE" w:rsidRDefault="00B05E16" w:rsidP="000123A2">
                      <w:pPr>
                        <w:jc w:val="center"/>
                        <w:rPr>
                          <w:sz w:val="28"/>
                          <w:szCs w:val="28"/>
                        </w:rPr>
                      </w:pPr>
                      <w:r w:rsidRPr="000A5DAE">
                        <w:rPr>
                          <w:rFonts w:hint="cs"/>
                          <w:sz w:val="28"/>
                          <w:szCs w:val="28"/>
                          <w:rtl/>
                        </w:rPr>
                        <w:t xml:space="preserve">صياغة الخطة </w:t>
                      </w:r>
                    </w:p>
                    <w:p w14:paraId="7912710F" w14:textId="77777777" w:rsidR="00B05E16" w:rsidRDefault="00B05E16" w:rsidP="000123A2"/>
                  </w:txbxContent>
                </v:textbox>
              </v:shape>
            </w:pict>
          </mc:Fallback>
        </mc:AlternateContent>
      </w:r>
      <w:r w:rsidR="00196B4A">
        <w:rPr>
          <w:rFonts w:ascii="Sakkal Majalla" w:hAnsi="Sakkal Majalla" w:cs="Sakkal Majalla" w:hint="cs"/>
          <w:b/>
          <w:bCs/>
          <w:noProof/>
          <w:sz w:val="36"/>
          <w:szCs w:val="36"/>
          <w:u w:val="single"/>
          <w:rtl/>
          <w:lang w:val="ar-SA"/>
        </w:rPr>
        <mc:AlternateContent>
          <mc:Choice Requires="wps">
            <w:drawing>
              <wp:anchor distT="0" distB="0" distL="114300" distR="114300" simplePos="0" relativeHeight="251703296" behindDoc="0" locked="0" layoutInCell="1" allowOverlap="1" wp14:anchorId="5FC5A219" wp14:editId="59A604B2">
                <wp:simplePos x="0" y="0"/>
                <wp:positionH relativeFrom="column">
                  <wp:posOffset>3164205</wp:posOffset>
                </wp:positionH>
                <wp:positionV relativeFrom="paragraph">
                  <wp:posOffset>319405</wp:posOffset>
                </wp:positionV>
                <wp:extent cx="914400" cy="0"/>
                <wp:effectExtent l="38100" t="76200" r="0" b="95250"/>
                <wp:wrapNone/>
                <wp:docPr id="17" name="رابط كسهم مستقيم 17"/>
                <wp:cNvGraphicFramePr/>
                <a:graphic xmlns:a="http://schemas.openxmlformats.org/drawingml/2006/main">
                  <a:graphicData uri="http://schemas.microsoft.com/office/word/2010/wordprocessingShape">
                    <wps:wsp>
                      <wps:cNvCnPr/>
                      <wps:spPr>
                        <a:xfrm flipH="1">
                          <a:off x="0" y="0"/>
                          <a:ext cx="914400" cy="0"/>
                        </a:xfrm>
                        <a:prstGeom prst="straightConnector1">
                          <a:avLst/>
                        </a:prstGeom>
                        <a:ln>
                          <a:solidFill>
                            <a:schemeClr val="accent6">
                              <a:lumMod val="75000"/>
                            </a:schemeClr>
                          </a:solidFill>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24E49518" id="رابط كسهم مستقيم 17" o:spid="_x0000_s1026" type="#_x0000_t32" style="position:absolute;left:0;text-align:left;margin-left:249.15pt;margin-top:25.15pt;width:1in;height:0;flip:x;z-index:2517032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" strokecolor="#77697a [2409]" strokeweight="1pt">
                <v:stroke endarrow="block" joinstyle="miter"/>
              </v:shape>
            </w:pict>
          </mc:Fallback>
        </mc:AlternateContent>
      </w:r>
    </w:p>
    <w:p w14:paraId="45533C55" w14:textId="5FB004C6" w:rsidR="000123A2" w:rsidRDefault="00E15380" w:rsidP="000123A2">
      <w:pPr>
        <w:spacing w:after="200" w:line="276" w:lineRule="auto"/>
        <w:rPr>
          <w:rFonts w:ascii="Sakkal Majalla" w:hAnsi="Sakkal Majalla" w:cs="Sakkal Majalla"/>
          <w:b/>
          <w:bCs/>
          <w:sz w:val="36"/>
          <w:szCs w:val="36"/>
          <w:u w:val="single"/>
          <w:rtl/>
        </w:rPr>
      </w:pPr>
      <w:r>
        <w:rPr>
          <w:rFonts w:ascii="Sakkal Majalla" w:hAnsi="Sakkal Majalla" w:cs="Sakkal Majalla"/>
          <w:b/>
          <w:bCs/>
          <w:noProof/>
          <w:sz w:val="36"/>
          <w:szCs w:val="36"/>
          <w:u w:val="single"/>
          <w:rtl/>
          <w:lang w:val="ar-SA"/>
        </w:rPr>
        <mc:AlternateContent>
          <mc:Choice Requires="wps">
            <w:drawing>
              <wp:anchor distT="0" distB="0" distL="114300" distR="114300" simplePos="0" relativeHeight="251667456" behindDoc="0" locked="0" layoutInCell="1" allowOverlap="1" wp14:anchorId="5AF49B7E" wp14:editId="38911158">
                <wp:simplePos x="0" y="0"/>
                <wp:positionH relativeFrom="column">
                  <wp:posOffset>4093420</wp:posOffset>
                </wp:positionH>
                <wp:positionV relativeFrom="paragraph">
                  <wp:posOffset>184762</wp:posOffset>
                </wp:positionV>
                <wp:extent cx="1783080" cy="381548"/>
                <wp:effectExtent l="0" t="0" r="7620" b="0"/>
                <wp:wrapNone/>
                <wp:docPr id="13" name="مربع نص 13"/>
                <wp:cNvGraphicFramePr/>
                <a:graphic xmlns:a="http://schemas.openxmlformats.org/drawingml/2006/main">
                  <a:graphicData uri="http://schemas.microsoft.com/office/word/2010/wordprocessingShape">
                    <wps:wsp>
                      <wps:cNvSpPr txBox="1"/>
                      <wps:spPr>
                        <a:xfrm>
                          <a:off x="0" y="0"/>
                          <a:ext cx="1783080" cy="381548"/>
                        </a:xfrm>
                        <a:prstGeom prst="rect">
                          <a:avLst/>
                        </a:prstGeom>
                        <a:solidFill>
                          <a:schemeClr val="bg1">
                            <a:lumMod val="85000"/>
                          </a:schemeClr>
                        </a:solidFill>
                        <a:ln w="6350">
                          <a:noFill/>
                        </a:ln>
                      </wps:spPr>
                      <wps:txbx>
                        <w:txbxContent>
                          <w:p w14:paraId="2B371F5A" w14:textId="7BAF384B" w:rsidR="00B05E16" w:rsidRPr="000A5DAE" w:rsidRDefault="00B05E16" w:rsidP="000123A2">
                            <w:pPr>
                              <w:jc w:val="center"/>
                              <w:rPr>
                                <w:sz w:val="28"/>
                                <w:szCs w:val="28"/>
                              </w:rPr>
                            </w:pPr>
                            <w:r w:rsidRPr="000A5DAE">
                              <w:rPr>
                                <w:rFonts w:hint="cs"/>
                                <w:sz w:val="28"/>
                                <w:szCs w:val="28"/>
                                <w:rtl/>
                              </w:rPr>
                              <w:t xml:space="preserve">تنفيذ الخطة </w:t>
                            </w:r>
                          </w:p>
                          <w:p w14:paraId="7CBA9329" w14:textId="77777777" w:rsidR="00B05E16" w:rsidRDefault="00B05E16" w:rsidP="000123A2"/>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AF49B7E" id="مربع نص 13" o:spid="_x0000_s1036" type="#_x0000_t202" style="position:absolute;margin-left:322.3pt;margin-top:14.55pt;width:140.4pt;height:30.0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" fillcolor="#d8d8d8 [2732]" stroked="f" strokeweight=".5pt">
                <v:textbox>
                  <w:txbxContent>
                    <w:p w14:paraId="2B371F5A" w14:textId="7BAF384B" w:rsidR="00B05E16" w:rsidRPr="000A5DAE" w:rsidRDefault="00B05E16" w:rsidP="000123A2">
                      <w:pPr>
                        <w:jc w:val="center"/>
                        <w:rPr>
                          <w:sz w:val="28"/>
                          <w:szCs w:val="28"/>
                        </w:rPr>
                      </w:pPr>
                      <w:r w:rsidRPr="000A5DAE">
                        <w:rPr>
                          <w:rFonts w:hint="cs"/>
                          <w:sz w:val="28"/>
                          <w:szCs w:val="28"/>
                          <w:rtl/>
                        </w:rPr>
                        <w:t xml:space="preserve">تنفيذ الخطة </w:t>
                      </w:r>
                    </w:p>
                    <w:p w14:paraId="7CBA9329" w14:textId="77777777" w:rsidR="00B05E16" w:rsidRDefault="00B05E16" w:rsidP="000123A2"/>
                  </w:txbxContent>
                </v:textbox>
              </v:shape>
            </w:pict>
          </mc:Fallback>
        </mc:AlternateContent>
      </w:r>
      <w:r w:rsidR="00196B4A">
        <w:rPr>
          <w:rFonts w:ascii="Sakkal Majalla" w:hAnsi="Sakkal Majalla" w:cs="Sakkal Majalla"/>
          <w:b/>
          <w:bCs/>
          <w:noProof/>
          <w:sz w:val="36"/>
          <w:szCs w:val="36"/>
          <w:u w:val="single"/>
          <w:rtl/>
          <w:lang w:val="ar-SA"/>
        </w:rPr>
        <mc:AlternateContent>
          <mc:Choice Requires="wps">
            <w:drawing>
              <wp:anchor distT="0" distB="0" distL="114300" distR="114300" simplePos="0" relativeHeight="251692032" behindDoc="0" locked="0" layoutInCell="1" allowOverlap="1" wp14:anchorId="3B1E3987" wp14:editId="30668F39">
                <wp:simplePos x="0" y="0"/>
                <wp:positionH relativeFrom="column">
                  <wp:posOffset>3171825</wp:posOffset>
                </wp:positionH>
                <wp:positionV relativeFrom="paragraph">
                  <wp:posOffset>393065</wp:posOffset>
                </wp:positionV>
                <wp:extent cx="922020" cy="0"/>
                <wp:effectExtent l="38100" t="76200" r="0" b="95250"/>
                <wp:wrapNone/>
                <wp:docPr id="37" name="رابط كسهم مستقيم 37"/>
                <wp:cNvGraphicFramePr/>
                <a:graphic xmlns:a="http://schemas.openxmlformats.org/drawingml/2006/main">
                  <a:graphicData uri="http://schemas.microsoft.com/office/word/2010/wordprocessingShape">
                    <wps:wsp>
                      <wps:cNvCnPr/>
                      <wps:spPr>
                        <a:xfrm flipH="1">
                          <a:off x="0" y="0"/>
                          <a:ext cx="922020" cy="0"/>
                        </a:xfrm>
                        <a:prstGeom prst="straightConnector1">
                          <a:avLst/>
                        </a:prstGeom>
                        <a:ln>
                          <a:solidFill>
                            <a:schemeClr val="accent6">
                              <a:lumMod val="75000"/>
                            </a:schemeClr>
                          </a:solidFill>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6A8F1083" id="رابط كسهم مستقيم 37" o:spid="_x0000_s1026" type="#_x0000_t32" style="position:absolute;left:0;text-align:left;margin-left:249.75pt;margin-top:30.95pt;width:72.6pt;height:0;flip:x;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" strokecolor="#77697a [2409]" strokeweight="1pt">
                <v:stroke endarrow="block" joinstyle="miter"/>
              </v:shape>
            </w:pict>
          </mc:Fallback>
        </mc:AlternateContent>
      </w:r>
    </w:p>
    <w:p w14:paraId="253E5C33" w14:textId="15D5B4BC" w:rsidR="000123A2" w:rsidRDefault="000123A2" w:rsidP="00B00821">
      <w:pPr>
        <w:tabs>
          <w:tab w:val="right" w:pos="6946"/>
        </w:tabs>
        <w:spacing w:after="200" w:line="276" w:lineRule="auto"/>
        <w:rPr>
          <w:rFonts w:ascii="Sakkal Majalla" w:hAnsi="Sakkal Majalla" w:cs="Sakkal Majalla"/>
          <w:b/>
          <w:bCs/>
          <w:sz w:val="36"/>
          <w:szCs w:val="36"/>
          <w:u w:val="single"/>
          <w:rtl/>
        </w:rPr>
      </w:pPr>
    </w:p>
    <w:p w14:paraId="6463E9C4" w14:textId="6995AFDA" w:rsidR="000123A2" w:rsidRDefault="00A0599C" w:rsidP="000123A2">
      <w:pPr>
        <w:spacing w:after="200" w:line="276" w:lineRule="auto"/>
        <w:rPr>
          <w:rFonts w:ascii="Sakkal Majalla" w:hAnsi="Sakkal Majalla" w:cs="Sakkal Majalla"/>
          <w:b/>
          <w:bCs/>
          <w:sz w:val="36"/>
          <w:szCs w:val="36"/>
          <w:u w:val="single"/>
          <w:rtl/>
        </w:rPr>
      </w:pPr>
      <w:r>
        <w:rPr>
          <w:rFonts w:ascii="Sakkal Majalla" w:hAnsi="Sakkal Majalla" w:cs="Sakkal Majalla"/>
          <w:b/>
          <w:bCs/>
          <w:noProof/>
          <w:sz w:val="36"/>
          <w:szCs w:val="36"/>
          <w:u w:val="single"/>
          <w:rtl/>
          <w:lang w:val="ar-SA"/>
        </w:rPr>
        <mc:AlternateContent>
          <mc:Choice Requires="wps">
            <w:drawing>
              <wp:anchor distT="0" distB="0" distL="114300" distR="114300" simplePos="0" relativeHeight="251696128" behindDoc="0" locked="0" layoutInCell="1" allowOverlap="1" wp14:anchorId="2E882DB1" wp14:editId="3875835E">
                <wp:simplePos x="0" y="0"/>
                <wp:positionH relativeFrom="column">
                  <wp:posOffset>1953667</wp:posOffset>
                </wp:positionH>
                <wp:positionV relativeFrom="paragraph">
                  <wp:posOffset>437889</wp:posOffset>
                </wp:positionV>
                <wp:extent cx="2037224" cy="501445"/>
                <wp:effectExtent l="0" t="0" r="1270" b="0"/>
                <wp:wrapNone/>
                <wp:docPr id="6" name="مربع نص 6"/>
                <wp:cNvGraphicFramePr/>
                <a:graphic xmlns:a="http://schemas.openxmlformats.org/drawingml/2006/main">
                  <a:graphicData uri="http://schemas.microsoft.com/office/word/2010/wordprocessingShape">
                    <wps:wsp>
                      <wps:cNvSpPr txBox="1"/>
                      <wps:spPr>
                        <a:xfrm>
                          <a:off x="0" y="0"/>
                          <a:ext cx="2037224" cy="501445"/>
                        </a:xfrm>
                        <a:prstGeom prst="rect">
                          <a:avLst/>
                        </a:prstGeom>
                        <a:solidFill>
                          <a:schemeClr val="lt1"/>
                        </a:solidFill>
                        <a:ln w="6350">
                          <a:noFill/>
                        </a:ln>
                      </wps:spPr>
                      <wps:txbx>
                        <w:txbxContent>
                          <w:p w14:paraId="062E4661" w14:textId="6CE0690C" w:rsidR="00B05E16" w:rsidRPr="003D1F05" w:rsidRDefault="00B05E16" w:rsidP="003D1F05">
                            <w:pPr>
                              <w:bidi/>
                              <w:jc w:val="center"/>
                              <w:rPr>
                                <w:rFonts w:ascii="Sakkal Majalla" w:hAnsi="Sakkal Majalla" w:cs="Sakkal Majalla"/>
                                <w:b/>
                                <w:bCs/>
                                <w:sz w:val="36"/>
                                <w:szCs w:val="36"/>
                              </w:rPr>
                            </w:pPr>
                            <w:r w:rsidRPr="006F3474">
                              <w:rPr>
                                <w:rFonts w:ascii="Sakkal Majalla" w:hAnsi="Sakkal Majalla" w:cs="Sakkal Majalla"/>
                                <w:b/>
                                <w:bCs/>
                                <w:sz w:val="32"/>
                                <w:szCs w:val="32"/>
                                <w:rtl/>
                              </w:rPr>
                              <w:t>المصدر</w:t>
                            </w:r>
                            <w:r w:rsidRPr="003D1F05">
                              <w:rPr>
                                <w:rFonts w:ascii="Sakkal Majalla" w:hAnsi="Sakkal Majalla" w:cs="Sakkal Majalla"/>
                                <w:b/>
                                <w:bCs/>
                                <w:sz w:val="36"/>
                                <w:szCs w:val="36"/>
                                <w:rtl/>
                              </w:rPr>
                              <w:t xml:space="preserve">: </w:t>
                            </w:r>
                            <w:r w:rsidRPr="003D1F05">
                              <w:rPr>
                                <w:rFonts w:ascii="Sakkal Majalla" w:hAnsi="Sakkal Majalla" w:cs="Sakkal Majalla"/>
                                <w:sz w:val="28"/>
                                <w:szCs w:val="28"/>
                                <w:rtl/>
                              </w:rPr>
                              <w:t>من إعداد الباحثة</w:t>
                            </w:r>
                            <w:r w:rsidRPr="003D1F05">
                              <w:rPr>
                                <w:rFonts w:ascii="Sakkal Majalla" w:hAnsi="Sakkal Majalla" w:cs="Sakkal Majalla"/>
                                <w:b/>
                                <w:bCs/>
                                <w:sz w:val="36"/>
                                <w:szCs w:val="36"/>
                                <w:rtl/>
                              </w:rPr>
                              <w:t xml:space="preserve"> </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E882DB1" id="مربع نص 6" o:spid="_x0000_s1037" type="#_x0000_t202" style="position:absolute;margin-left:153.85pt;margin-top:34.5pt;width:160.4pt;height:39.5pt;z-index:2516961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" fillcolor="white [3201]" stroked="f" strokeweight=".5pt">
                <v:textbox>
                  <w:txbxContent>
                    <w:p w14:paraId="062E4661" w14:textId="6CE0690C" w:rsidR="00B05E16" w:rsidRPr="003D1F05" w:rsidRDefault="00B05E16" w:rsidP="003D1F05">
                      <w:pPr>
                        <w:bidi/>
                        <w:jc w:val="center"/>
                        <w:rPr>
                          <w:rFonts w:ascii="Sakkal Majalla" w:hAnsi="Sakkal Majalla" w:cs="Sakkal Majalla"/>
                          <w:b/>
                          <w:bCs/>
                          <w:sz w:val="36"/>
                          <w:szCs w:val="36"/>
                        </w:rPr>
                      </w:pPr>
                      <w:r w:rsidRPr="006F3474">
                        <w:rPr>
                          <w:rFonts w:ascii="Sakkal Majalla" w:hAnsi="Sakkal Majalla" w:cs="Sakkal Majalla"/>
                          <w:b/>
                          <w:bCs/>
                          <w:sz w:val="32"/>
                          <w:szCs w:val="32"/>
                          <w:rtl/>
                        </w:rPr>
                        <w:t>المصدر</w:t>
                      </w:r>
                      <w:r w:rsidRPr="003D1F05">
                        <w:rPr>
                          <w:rFonts w:ascii="Sakkal Majalla" w:hAnsi="Sakkal Majalla" w:cs="Sakkal Majalla"/>
                          <w:b/>
                          <w:bCs/>
                          <w:sz w:val="36"/>
                          <w:szCs w:val="36"/>
                          <w:rtl/>
                        </w:rPr>
                        <w:t xml:space="preserve">: </w:t>
                      </w:r>
                      <w:r w:rsidRPr="003D1F05">
                        <w:rPr>
                          <w:rFonts w:ascii="Sakkal Majalla" w:hAnsi="Sakkal Majalla" w:cs="Sakkal Majalla"/>
                          <w:sz w:val="28"/>
                          <w:szCs w:val="28"/>
                          <w:rtl/>
                        </w:rPr>
                        <w:t>من إعداد الباحثة</w:t>
                      </w:r>
                      <w:r w:rsidRPr="003D1F05">
                        <w:rPr>
                          <w:rFonts w:ascii="Sakkal Majalla" w:hAnsi="Sakkal Majalla" w:cs="Sakkal Majalla"/>
                          <w:b/>
                          <w:bCs/>
                          <w:sz w:val="36"/>
                          <w:szCs w:val="36"/>
                          <w:rtl/>
                        </w:rPr>
                        <w:t xml:space="preserve"> </w:t>
                      </w:r>
                    </w:p>
                  </w:txbxContent>
                </v:textbox>
              </v:shape>
            </w:pict>
          </mc:Fallback>
        </mc:AlternateContent>
      </w:r>
    </w:p>
    <w:p w14:paraId="680BEADA" w14:textId="77777777" w:rsidR="000123A2" w:rsidRDefault="000123A2" w:rsidP="000123A2">
      <w:pPr>
        <w:bidi/>
        <w:spacing w:after="200" w:line="276" w:lineRule="auto"/>
        <w:rPr>
          <w:rFonts w:ascii="Sakkal Majalla" w:hAnsi="Sakkal Majalla" w:cs="Sakkal Majalla"/>
          <w:b/>
          <w:bCs/>
          <w:color w:val="00B0F0"/>
          <w:sz w:val="32"/>
          <w:szCs w:val="32"/>
          <w:u w:val="single"/>
          <w:rtl/>
        </w:rPr>
      </w:pPr>
    </w:p>
    <w:p w14:paraId="2A81D8B4" w14:textId="77777777" w:rsidR="0043584E" w:rsidRDefault="0043584E" w:rsidP="000123A2">
      <w:pPr>
        <w:bidi/>
        <w:spacing w:after="200" w:line="276" w:lineRule="auto"/>
        <w:rPr>
          <w:rFonts w:ascii="Sakkal Majalla" w:hAnsi="Sakkal Majalla" w:cs="Sakkal Majalla"/>
          <w:b/>
          <w:bCs/>
          <w:color w:val="00B0F0"/>
          <w:sz w:val="32"/>
          <w:szCs w:val="32"/>
          <w:u w:val="single"/>
          <w:rtl/>
        </w:rPr>
      </w:pPr>
    </w:p>
    <w:p w14:paraId="45FF2B78" w14:textId="77777777" w:rsidR="0043584E" w:rsidRDefault="0043584E" w:rsidP="0043584E">
      <w:pPr>
        <w:bidi/>
        <w:spacing w:after="200" w:line="276" w:lineRule="auto"/>
        <w:rPr>
          <w:rFonts w:ascii="Sakkal Majalla" w:hAnsi="Sakkal Majalla" w:cs="Sakkal Majalla"/>
          <w:b/>
          <w:bCs/>
          <w:color w:val="00B0F0"/>
          <w:sz w:val="32"/>
          <w:szCs w:val="32"/>
          <w:u w:val="single"/>
          <w:rtl/>
        </w:rPr>
      </w:pPr>
    </w:p>
    <w:p w14:paraId="74C4A67A" w14:textId="77777777" w:rsidR="0043584E" w:rsidRDefault="0043584E" w:rsidP="0043584E">
      <w:pPr>
        <w:bidi/>
        <w:spacing w:after="200" w:line="276" w:lineRule="auto"/>
        <w:rPr>
          <w:rFonts w:ascii="Sakkal Majalla" w:hAnsi="Sakkal Majalla" w:cs="Sakkal Majalla"/>
          <w:b/>
          <w:bCs/>
          <w:color w:val="00B0F0"/>
          <w:sz w:val="32"/>
          <w:szCs w:val="32"/>
          <w:u w:val="single"/>
          <w:rtl/>
        </w:rPr>
      </w:pPr>
    </w:p>
    <w:p w14:paraId="513F2322" w14:textId="77777777" w:rsidR="0043584E" w:rsidRDefault="0043584E" w:rsidP="0043584E">
      <w:pPr>
        <w:bidi/>
        <w:spacing w:after="200" w:line="276" w:lineRule="auto"/>
        <w:rPr>
          <w:rFonts w:ascii="Sakkal Majalla" w:hAnsi="Sakkal Majalla" w:cs="Sakkal Majalla"/>
          <w:b/>
          <w:bCs/>
          <w:color w:val="00B0F0"/>
          <w:sz w:val="32"/>
          <w:szCs w:val="32"/>
          <w:u w:val="single"/>
          <w:rtl/>
        </w:rPr>
      </w:pPr>
    </w:p>
    <w:p w14:paraId="6E988AED" w14:textId="2AF2247D" w:rsidR="003D1F05" w:rsidRPr="00BD4B06" w:rsidRDefault="000123A2" w:rsidP="00C9295E">
      <w:pPr>
        <w:bidi/>
        <w:spacing w:after="200" w:line="276" w:lineRule="auto"/>
        <w:rPr>
          <w:rFonts w:ascii="Sakkal Majalla" w:hAnsi="Sakkal Majalla" w:cs="Sakkal Majalla"/>
          <w:b/>
          <w:bCs/>
          <w:sz w:val="32"/>
          <w:szCs w:val="32"/>
          <w:u w:val="single"/>
          <w:rtl/>
        </w:rPr>
      </w:pPr>
      <w:r w:rsidRPr="00BD4B06">
        <w:rPr>
          <w:rFonts w:ascii="Sakkal Majalla" w:hAnsi="Sakkal Majalla" w:cs="Sakkal Majalla" w:hint="cs"/>
          <w:b/>
          <w:bCs/>
          <w:sz w:val="32"/>
          <w:szCs w:val="32"/>
          <w:u w:val="single"/>
          <w:rtl/>
        </w:rPr>
        <w:lastRenderedPageBreak/>
        <w:t>الدراسات المرجعية</w:t>
      </w:r>
      <w:r w:rsidRPr="00BD4B06">
        <w:rPr>
          <w:rFonts w:ascii="Sakkal Majalla" w:hAnsi="Sakkal Majalla" w:cs="Sakkal Majalla"/>
          <w:b/>
          <w:bCs/>
          <w:sz w:val="32"/>
          <w:szCs w:val="32"/>
          <w:u w:val="single"/>
          <w:rtl/>
        </w:rPr>
        <w:t>:</w:t>
      </w:r>
    </w:p>
    <w:p w14:paraId="4FF801BB" w14:textId="77777777" w:rsidR="000123A2" w:rsidRPr="00B849DA" w:rsidRDefault="000123A2" w:rsidP="003D1F05">
      <w:pPr>
        <w:bidi/>
        <w:spacing w:after="200" w:line="240" w:lineRule="auto"/>
        <w:rPr>
          <w:rFonts w:ascii="Sakkal Majalla" w:hAnsi="Sakkal Majalla" w:cs="Sakkal Majalla"/>
          <w:b/>
          <w:bCs/>
          <w:sz w:val="32"/>
          <w:szCs w:val="32"/>
          <w:u w:val="single"/>
          <w:rtl/>
        </w:rPr>
      </w:pPr>
      <w:r>
        <w:rPr>
          <w:rFonts w:ascii="Sakkal Majalla" w:hAnsi="Sakkal Majalla" w:cs="Sakkal Majalla" w:hint="cs"/>
          <w:b/>
          <w:bCs/>
          <w:sz w:val="32"/>
          <w:szCs w:val="32"/>
          <w:u w:val="single"/>
          <w:rtl/>
        </w:rPr>
        <w:t>الدراسات التي تناولت</w:t>
      </w:r>
      <w:r w:rsidRPr="00B849DA">
        <w:rPr>
          <w:rFonts w:ascii="Sakkal Majalla" w:hAnsi="Sakkal Majalla" w:cs="Sakkal Majalla" w:hint="cs"/>
          <w:b/>
          <w:bCs/>
          <w:sz w:val="32"/>
          <w:szCs w:val="32"/>
          <w:u w:val="single"/>
          <w:rtl/>
        </w:rPr>
        <w:t xml:space="preserve"> التخطيط الاستراتيجي:</w:t>
      </w:r>
    </w:p>
    <w:p w14:paraId="0376A33A" w14:textId="336B5F76" w:rsidR="00B879FE" w:rsidRDefault="00B879FE" w:rsidP="001D3D71">
      <w:pPr>
        <w:pStyle w:val="a3"/>
        <w:numPr>
          <w:ilvl w:val="0"/>
          <w:numId w:val="3"/>
        </w:numPr>
        <w:bidi/>
        <w:spacing w:line="360" w:lineRule="auto"/>
        <w:jc w:val="both"/>
        <w:rPr>
          <w:rFonts w:ascii="Sakkal Majalla" w:hAnsi="Sakkal Majalla" w:cs="Sakkal Majalla"/>
          <w:sz w:val="28"/>
          <w:szCs w:val="28"/>
        </w:rPr>
      </w:pPr>
      <w:r w:rsidRPr="002B2E68">
        <w:rPr>
          <w:rFonts w:ascii="Sakkal Majalla" w:hAnsi="Sakkal Majalla" w:cs="Sakkal Majalla"/>
          <w:sz w:val="28"/>
          <w:szCs w:val="28"/>
          <w:rtl/>
        </w:rPr>
        <w:t xml:space="preserve">دراسة ( </w:t>
      </w:r>
      <w:r w:rsidR="00912348">
        <w:rPr>
          <w:rFonts w:ascii="Sakkal Majalla" w:hAnsi="Sakkal Majalla" w:cs="Sakkal Majalla" w:hint="cs"/>
          <w:sz w:val="28"/>
          <w:szCs w:val="28"/>
          <w:rtl/>
        </w:rPr>
        <w:t>معطي</w:t>
      </w:r>
      <w:r w:rsidRPr="002B2E68">
        <w:rPr>
          <w:rFonts w:ascii="Sakkal Majalla" w:hAnsi="Sakkal Majalla" w:cs="Sakkal Majalla"/>
          <w:sz w:val="28"/>
          <w:szCs w:val="28"/>
        </w:rPr>
        <w:t xml:space="preserve"> </w:t>
      </w:r>
      <w:r w:rsidR="00C9295E">
        <w:rPr>
          <w:rFonts w:ascii="Sakkal Majalla" w:hAnsi="Sakkal Majalla" w:cs="Sakkal Majalla" w:hint="cs"/>
          <w:sz w:val="28"/>
          <w:szCs w:val="28"/>
          <w:rtl/>
        </w:rPr>
        <w:t>,</w:t>
      </w:r>
      <w:r w:rsidR="00C9295E">
        <w:rPr>
          <w:rFonts w:ascii="Sakkal Majalla" w:hAnsi="Sakkal Majalla" w:cs="Sakkal Majalla"/>
          <w:sz w:val="28"/>
          <w:szCs w:val="28"/>
        </w:rPr>
        <w:t xml:space="preserve"> </w:t>
      </w:r>
      <w:r>
        <w:rPr>
          <w:rFonts w:ascii="Sakkal Majalla" w:hAnsi="Sakkal Majalla" w:cs="Sakkal Majalla"/>
          <w:sz w:val="28"/>
          <w:szCs w:val="28"/>
        </w:rPr>
        <w:t>(</w:t>
      </w:r>
      <w:r w:rsidRPr="002B2E68">
        <w:rPr>
          <w:rFonts w:ascii="Sakkal Majalla" w:hAnsi="Sakkal Majalla" w:cs="Sakkal Majalla"/>
          <w:sz w:val="28"/>
          <w:szCs w:val="28"/>
        </w:rPr>
        <w:t xml:space="preserve"> 202</w:t>
      </w:r>
      <w:r w:rsidR="00912348">
        <w:rPr>
          <w:rFonts w:ascii="Sakkal Majalla" w:hAnsi="Sakkal Majalla" w:cs="Sakkal Majalla"/>
          <w:sz w:val="28"/>
          <w:szCs w:val="28"/>
        </w:rPr>
        <w:t>5</w:t>
      </w:r>
      <w:r w:rsidRPr="002B2E68">
        <w:rPr>
          <w:rFonts w:ascii="Sakkal Majalla" w:hAnsi="Sakkal Majalla" w:cs="Sakkal Majalla"/>
          <w:sz w:val="28"/>
          <w:szCs w:val="28"/>
        </w:rPr>
        <w:t xml:space="preserve"> </w:t>
      </w:r>
      <w:r w:rsidR="00C9295E">
        <w:rPr>
          <w:rFonts w:ascii="Sakkal Majalla" w:hAnsi="Sakkal Majalla" w:cs="Sakkal Majalla" w:hint="cs"/>
          <w:sz w:val="28"/>
          <w:szCs w:val="28"/>
          <w:rtl/>
        </w:rPr>
        <w:t>بعنوان "</w:t>
      </w:r>
      <w:r w:rsidR="00912348">
        <w:rPr>
          <w:rFonts w:ascii="Sakkal Majalla" w:hAnsi="Sakkal Majalla" w:cs="Sakkal Majalla" w:hint="cs"/>
          <w:sz w:val="28"/>
          <w:szCs w:val="28"/>
          <w:rtl/>
        </w:rPr>
        <w:t>التخطيط الاستراتيجي وأثره على الفاعلية التنظيمية</w:t>
      </w:r>
      <w:r w:rsidR="00C9295E">
        <w:rPr>
          <w:rFonts w:ascii="Sakkal Majalla" w:hAnsi="Sakkal Majalla" w:cs="Sakkal Majalla" w:hint="cs"/>
          <w:sz w:val="28"/>
          <w:szCs w:val="28"/>
          <w:rtl/>
        </w:rPr>
        <w:t>"</w:t>
      </w:r>
      <w:r w:rsidRPr="002B2E68">
        <w:rPr>
          <w:rFonts w:ascii="Sakkal Majalla" w:hAnsi="Sakkal Majalla" w:cs="Sakkal Majalla" w:hint="cs"/>
          <w:sz w:val="28"/>
          <w:szCs w:val="28"/>
          <w:rtl/>
        </w:rPr>
        <w:t xml:space="preserve"> هدف</w:t>
      </w:r>
      <w:r w:rsidRPr="002B2E68">
        <w:rPr>
          <w:rFonts w:ascii="Sakkal Majalla" w:hAnsi="Sakkal Majalla" w:cs="Sakkal Majalla" w:hint="eastAsia"/>
          <w:sz w:val="28"/>
          <w:szCs w:val="28"/>
          <w:rtl/>
        </w:rPr>
        <w:t>ت</w:t>
      </w:r>
      <w:r w:rsidRPr="002B2E68">
        <w:rPr>
          <w:rFonts w:ascii="Sakkal Majalla" w:hAnsi="Sakkal Majalla" w:cs="Sakkal Majalla"/>
          <w:sz w:val="28"/>
          <w:szCs w:val="28"/>
          <w:rtl/>
        </w:rPr>
        <w:t xml:space="preserve"> الدراسة </w:t>
      </w:r>
      <w:r w:rsidR="00D05508">
        <w:rPr>
          <w:rFonts w:ascii="Sakkal Majalla" w:hAnsi="Sakkal Majalla" w:cs="Sakkal Majalla" w:hint="cs"/>
          <w:sz w:val="28"/>
          <w:szCs w:val="28"/>
          <w:rtl/>
        </w:rPr>
        <w:t xml:space="preserve">إلى تحليل </w:t>
      </w:r>
      <w:r w:rsidR="00D05508">
        <w:rPr>
          <w:rtl/>
        </w:rPr>
        <w:t xml:space="preserve">تأثير التخطيط </w:t>
      </w:r>
      <w:r w:rsidR="00D05508" w:rsidRPr="00D05508">
        <w:rPr>
          <w:rFonts w:ascii="Sakkal Majalla" w:hAnsi="Sakkal Majalla" w:cs="Sakkal Majalla" w:hint="cs"/>
          <w:sz w:val="28"/>
          <w:szCs w:val="28"/>
          <w:rtl/>
        </w:rPr>
        <w:t>الاستراتيجي</w:t>
      </w:r>
      <w:r w:rsidR="00D05508" w:rsidRPr="00D05508">
        <w:rPr>
          <w:rFonts w:ascii="Sakkal Majalla" w:hAnsi="Sakkal Majalla" w:cs="Sakkal Majalla"/>
          <w:sz w:val="28"/>
          <w:szCs w:val="28"/>
          <w:rtl/>
        </w:rPr>
        <w:t xml:space="preserve"> على الفاعلية التنظيمية في مصرف الجمهورية بمدينة بني وليد، نظر</w:t>
      </w:r>
      <w:r w:rsidR="00D05508" w:rsidRPr="00D05508">
        <w:rPr>
          <w:rFonts w:ascii="Sakkal Majalla" w:hAnsi="Sakkal Majalla" w:cs="Sakkal Majalla" w:hint="cs"/>
          <w:sz w:val="28"/>
          <w:szCs w:val="28"/>
          <w:rtl/>
        </w:rPr>
        <w:t>اً</w:t>
      </w:r>
      <w:r w:rsidR="00D05508" w:rsidRPr="00D05508">
        <w:rPr>
          <w:rFonts w:ascii="Sakkal Majalla" w:hAnsi="Sakkal Majalla" w:cs="Sakkal Majalla"/>
          <w:sz w:val="28"/>
          <w:szCs w:val="28"/>
          <w:rtl/>
        </w:rPr>
        <w:t xml:space="preserve"> </w:t>
      </w:r>
      <w:r w:rsidR="00D05508" w:rsidRPr="00D05508">
        <w:rPr>
          <w:rFonts w:ascii="Sakkal Majalla" w:hAnsi="Sakkal Majalla" w:cs="Sakkal Majalla" w:hint="cs"/>
          <w:sz w:val="28"/>
          <w:szCs w:val="28"/>
          <w:rtl/>
        </w:rPr>
        <w:t>لأهميته</w:t>
      </w:r>
      <w:r w:rsidR="00D05508" w:rsidRPr="00D05508">
        <w:rPr>
          <w:rFonts w:ascii="Sakkal Majalla" w:hAnsi="Sakkal Majalla" w:cs="Sakkal Majalla"/>
          <w:sz w:val="28"/>
          <w:szCs w:val="28"/>
          <w:rtl/>
        </w:rPr>
        <w:t xml:space="preserve"> في تعزيز أداء المؤسسات</w:t>
      </w:r>
      <w:r w:rsidR="00D05508" w:rsidRPr="00D05508">
        <w:rPr>
          <w:rFonts w:ascii="Sakkal Majalla" w:hAnsi="Sakkal Majalla" w:cs="Sakkal Majalla" w:hint="cs"/>
          <w:sz w:val="28"/>
          <w:szCs w:val="28"/>
          <w:rtl/>
        </w:rPr>
        <w:t xml:space="preserve">، </w:t>
      </w:r>
      <w:r w:rsidR="00D05508" w:rsidRPr="00D05508">
        <w:rPr>
          <w:rFonts w:ascii="Sakkal Majalla" w:hAnsi="Sakkal Majalla" w:cs="Sakkal Majalla"/>
          <w:sz w:val="28"/>
          <w:szCs w:val="28"/>
          <w:rtl/>
        </w:rPr>
        <w:t xml:space="preserve">اعتمدت الدراسة على المنهج الوصفي التحليلي </w:t>
      </w:r>
      <w:r w:rsidR="00D05508" w:rsidRPr="00D05508">
        <w:rPr>
          <w:rFonts w:ascii="Sakkal Majalla" w:hAnsi="Sakkal Majalla" w:cs="Sakkal Majalla" w:hint="cs"/>
          <w:sz w:val="28"/>
          <w:szCs w:val="28"/>
          <w:rtl/>
        </w:rPr>
        <w:t>لملاءمته</w:t>
      </w:r>
      <w:r w:rsidR="00D05508" w:rsidRPr="00D05508">
        <w:rPr>
          <w:rFonts w:ascii="Sakkal Majalla" w:hAnsi="Sakkal Majalla" w:cs="Sakkal Majalla"/>
          <w:sz w:val="28"/>
          <w:szCs w:val="28"/>
          <w:rtl/>
        </w:rPr>
        <w:t xml:space="preserve"> لطبيعة البحث، حيث تم استخدام استبيان كأداة لجمع البيانات، ووزع على عينة مكونة من</w:t>
      </w:r>
      <w:r w:rsidR="00D05508">
        <w:rPr>
          <w:rFonts w:ascii="Sakkal Majalla" w:hAnsi="Sakkal Majalla" w:cs="Sakkal Majalla" w:hint="cs"/>
          <w:sz w:val="28"/>
          <w:szCs w:val="28"/>
          <w:rtl/>
        </w:rPr>
        <w:t xml:space="preserve"> </w:t>
      </w:r>
      <w:r w:rsidR="00D05508">
        <w:rPr>
          <w:rFonts w:ascii="Sakkal Majalla" w:hAnsi="Sakkal Majalla" w:cs="Sakkal Majalla"/>
          <w:sz w:val="28"/>
          <w:szCs w:val="28"/>
        </w:rPr>
        <w:t>(40)</w:t>
      </w:r>
      <w:r w:rsidR="00D05508">
        <w:rPr>
          <w:rFonts w:ascii="Sakkal Majalla" w:hAnsi="Sakkal Majalla" w:cs="Sakkal Majalla" w:hint="cs"/>
          <w:sz w:val="28"/>
          <w:szCs w:val="28"/>
          <w:rtl/>
        </w:rPr>
        <w:t xml:space="preserve"> </w:t>
      </w:r>
      <w:r w:rsidR="00D05508" w:rsidRPr="00D05508">
        <w:rPr>
          <w:rFonts w:ascii="Sakkal Majalla" w:hAnsi="Sakkal Majalla" w:cs="Sakkal Majalla"/>
          <w:sz w:val="28"/>
          <w:szCs w:val="28"/>
          <w:rtl/>
        </w:rPr>
        <w:t>موظفًا وإداريًا داخل المصرف</w:t>
      </w:r>
      <w:r w:rsidR="00D05508">
        <w:rPr>
          <w:rFonts w:ascii="Sakkal Majalla" w:hAnsi="Sakkal Majalla" w:cs="Sakkal Majalla" w:hint="cs"/>
          <w:sz w:val="28"/>
          <w:szCs w:val="28"/>
          <w:rtl/>
        </w:rPr>
        <w:t>،</w:t>
      </w:r>
      <w:r w:rsidR="00D05508" w:rsidRPr="00D05508">
        <w:rPr>
          <w:rFonts w:ascii="Sakkal Majalla" w:hAnsi="Sakkal Majalla" w:cs="Sakkal Majalla"/>
          <w:sz w:val="28"/>
          <w:szCs w:val="28"/>
          <w:rtl/>
        </w:rPr>
        <w:t xml:space="preserve"> ولتحليل البيانات، تم </w:t>
      </w:r>
      <w:r w:rsidR="00943E34" w:rsidRPr="00D05508">
        <w:rPr>
          <w:rFonts w:ascii="Sakkal Majalla" w:hAnsi="Sakkal Majalla" w:cs="Sakkal Majalla" w:hint="cs"/>
          <w:sz w:val="28"/>
          <w:szCs w:val="28"/>
          <w:rtl/>
        </w:rPr>
        <w:t>الاستعانة</w:t>
      </w:r>
      <w:r w:rsidR="00D05508" w:rsidRPr="00D05508">
        <w:rPr>
          <w:rFonts w:ascii="Sakkal Majalla" w:hAnsi="Sakkal Majalla" w:cs="Sakkal Majalla"/>
          <w:sz w:val="28"/>
          <w:szCs w:val="28"/>
          <w:rtl/>
        </w:rPr>
        <w:t xml:space="preserve"> ببرنامج</w:t>
      </w:r>
      <w:r w:rsidR="00D05508" w:rsidRPr="00D05508">
        <w:rPr>
          <w:rFonts w:ascii="Sakkal Majalla" w:hAnsi="Sakkal Majalla" w:cs="Sakkal Majalla"/>
          <w:sz w:val="28"/>
          <w:szCs w:val="28"/>
        </w:rPr>
        <w:t xml:space="preserve"> </w:t>
      </w:r>
      <w:r w:rsidR="00D05508">
        <w:rPr>
          <w:rFonts w:ascii="Sakkal Majalla" w:hAnsi="Sakkal Majalla" w:cs="Sakkal Majalla"/>
          <w:sz w:val="28"/>
          <w:szCs w:val="28"/>
        </w:rPr>
        <w:t>(</w:t>
      </w:r>
      <w:r w:rsidR="00D05508" w:rsidRPr="00D05508">
        <w:rPr>
          <w:rFonts w:ascii="Sakkal Majalla" w:hAnsi="Sakkal Majalla" w:cs="Sakkal Majalla"/>
          <w:sz w:val="28"/>
          <w:szCs w:val="28"/>
        </w:rPr>
        <w:t>SPSS)</w:t>
      </w:r>
      <w:r w:rsidR="00943E34">
        <w:rPr>
          <w:rFonts w:ascii="Sakkal Majalla" w:hAnsi="Sakkal Majalla" w:cs="Sakkal Majalla"/>
          <w:sz w:val="28"/>
          <w:szCs w:val="28"/>
        </w:rPr>
        <w:t xml:space="preserve"> </w:t>
      </w:r>
      <w:r w:rsidR="00D05508" w:rsidRPr="00D05508">
        <w:rPr>
          <w:rFonts w:ascii="Sakkal Majalla" w:hAnsi="Sakkal Majalla" w:cs="Sakkal Majalla"/>
          <w:sz w:val="28"/>
          <w:szCs w:val="28"/>
          <w:rtl/>
        </w:rPr>
        <w:t xml:space="preserve">، حيث أجري تحليل </w:t>
      </w:r>
      <w:r w:rsidR="00943E34" w:rsidRPr="00D05508">
        <w:rPr>
          <w:rFonts w:ascii="Sakkal Majalla" w:hAnsi="Sakkal Majalla" w:cs="Sakkal Majalla" w:hint="cs"/>
          <w:sz w:val="28"/>
          <w:szCs w:val="28"/>
          <w:rtl/>
        </w:rPr>
        <w:t>الانحدار</w:t>
      </w:r>
      <w:r w:rsidR="00D05508" w:rsidRPr="00D05508">
        <w:rPr>
          <w:rFonts w:ascii="Sakkal Majalla" w:hAnsi="Sakkal Majalla" w:cs="Sakkal Majalla"/>
          <w:sz w:val="28"/>
          <w:szCs w:val="28"/>
          <w:rtl/>
        </w:rPr>
        <w:t xml:space="preserve"> الخطي</w:t>
      </w:r>
      <w:r w:rsidR="00943E34">
        <w:rPr>
          <w:rFonts w:ascii="Sakkal Majalla" w:hAnsi="Sakkal Majalla" w:cs="Sakkal Majalla" w:hint="cs"/>
          <w:sz w:val="28"/>
          <w:szCs w:val="28"/>
          <w:rtl/>
        </w:rPr>
        <w:t xml:space="preserve"> </w:t>
      </w:r>
      <w:r w:rsidR="00943E34" w:rsidRPr="00943E34">
        <w:rPr>
          <w:rFonts w:ascii="Sakkal Majalla" w:hAnsi="Sakkal Majalla" w:cs="Sakkal Majalla"/>
          <w:sz w:val="28"/>
          <w:szCs w:val="28"/>
          <w:rtl/>
        </w:rPr>
        <w:t xml:space="preserve">البسيط لقياس </w:t>
      </w:r>
      <w:r w:rsidR="00943E34">
        <w:rPr>
          <w:rFonts w:ascii="Sakkal Majalla" w:hAnsi="Sakkal Majalla" w:cs="Sakkal Majalla" w:hint="cs"/>
          <w:sz w:val="28"/>
          <w:szCs w:val="28"/>
          <w:rtl/>
        </w:rPr>
        <w:t>العلاقة</w:t>
      </w:r>
      <w:r w:rsidR="00943E34" w:rsidRPr="00943E34">
        <w:rPr>
          <w:rFonts w:ascii="Sakkal Majalla" w:hAnsi="Sakkal Majalla" w:cs="Sakkal Majalla"/>
          <w:sz w:val="28"/>
          <w:szCs w:val="28"/>
          <w:rtl/>
        </w:rPr>
        <w:t xml:space="preserve"> بين التخطيط </w:t>
      </w:r>
      <w:r w:rsidR="00943E34" w:rsidRPr="00943E34">
        <w:rPr>
          <w:rFonts w:ascii="Sakkal Majalla" w:hAnsi="Sakkal Majalla" w:cs="Sakkal Majalla" w:hint="cs"/>
          <w:sz w:val="28"/>
          <w:szCs w:val="28"/>
          <w:rtl/>
        </w:rPr>
        <w:t>الاستراتيجي</w:t>
      </w:r>
      <w:r w:rsidR="00943E34" w:rsidRPr="00943E34">
        <w:rPr>
          <w:rFonts w:ascii="Sakkal Majalla" w:hAnsi="Sakkal Majalla" w:cs="Sakkal Majalla"/>
          <w:sz w:val="28"/>
          <w:szCs w:val="28"/>
          <w:rtl/>
        </w:rPr>
        <w:t xml:space="preserve"> والفاعلية التنظيمية. أظهرت النتائج أن التخطيط </w:t>
      </w:r>
      <w:r w:rsidR="00943E34" w:rsidRPr="00943E34">
        <w:rPr>
          <w:rFonts w:ascii="Sakkal Majalla" w:hAnsi="Sakkal Majalla" w:cs="Sakkal Majalla" w:hint="cs"/>
          <w:sz w:val="28"/>
          <w:szCs w:val="28"/>
          <w:rtl/>
        </w:rPr>
        <w:t>الاستراتيجي</w:t>
      </w:r>
      <w:r w:rsidR="00943E34" w:rsidRPr="00943E34">
        <w:rPr>
          <w:rFonts w:ascii="Sakkal Majalla" w:hAnsi="Sakkal Majalla" w:cs="Sakkal Majalla"/>
          <w:sz w:val="28"/>
          <w:szCs w:val="28"/>
          <w:rtl/>
        </w:rPr>
        <w:t xml:space="preserve"> يمثل أداة فعالة في تحسين </w:t>
      </w:r>
      <w:r w:rsidR="00943E34" w:rsidRPr="00943E34">
        <w:rPr>
          <w:rFonts w:ascii="Sakkal Majalla" w:hAnsi="Sakkal Majalla" w:cs="Sakkal Majalla" w:hint="cs"/>
          <w:sz w:val="28"/>
          <w:szCs w:val="28"/>
          <w:rtl/>
        </w:rPr>
        <w:t>الأداء</w:t>
      </w:r>
      <w:r w:rsidR="00943E34" w:rsidRPr="00943E34">
        <w:rPr>
          <w:rFonts w:ascii="Sakkal Majalla" w:hAnsi="Sakkal Majalla" w:cs="Sakkal Majalla"/>
          <w:sz w:val="28"/>
          <w:szCs w:val="28"/>
          <w:rtl/>
        </w:rPr>
        <w:t xml:space="preserve"> التنظيمي، مما يعكس أهميته في تحقيق </w:t>
      </w:r>
      <w:r w:rsidR="00943E34" w:rsidRPr="00943E34">
        <w:rPr>
          <w:rFonts w:ascii="Sakkal Majalla" w:hAnsi="Sakkal Majalla" w:cs="Sakkal Majalla" w:hint="cs"/>
          <w:sz w:val="28"/>
          <w:szCs w:val="28"/>
          <w:rtl/>
        </w:rPr>
        <w:t>الأهداف</w:t>
      </w:r>
      <w:r w:rsidR="00943E34" w:rsidRPr="00943E34">
        <w:rPr>
          <w:rFonts w:ascii="Sakkal Majalla" w:hAnsi="Sakkal Majalla" w:cs="Sakkal Majalla"/>
          <w:sz w:val="28"/>
          <w:szCs w:val="28"/>
          <w:rtl/>
        </w:rPr>
        <w:t xml:space="preserve"> المؤسسية وتعزيز كفاءة العمليات </w:t>
      </w:r>
      <w:r w:rsidR="00943E34" w:rsidRPr="00943E34">
        <w:rPr>
          <w:rFonts w:ascii="Sakkal Majalla" w:hAnsi="Sakkal Majalla" w:cs="Sakkal Majalla" w:hint="cs"/>
          <w:sz w:val="28"/>
          <w:szCs w:val="28"/>
          <w:rtl/>
        </w:rPr>
        <w:t>الإدارية</w:t>
      </w:r>
      <w:r w:rsidR="00943E34">
        <w:rPr>
          <w:rFonts w:ascii="Sakkal Majalla" w:hAnsi="Sakkal Majalla" w:cs="Sakkal Majalla" w:hint="cs"/>
          <w:sz w:val="28"/>
          <w:szCs w:val="28"/>
          <w:rtl/>
        </w:rPr>
        <w:t>،</w:t>
      </w:r>
      <w:r w:rsidR="00943E34" w:rsidRPr="00943E34">
        <w:rPr>
          <w:rFonts w:ascii="Sakkal Majalla" w:hAnsi="Sakkal Majalla" w:cs="Sakkal Majalla"/>
          <w:sz w:val="28"/>
          <w:szCs w:val="28"/>
          <w:rtl/>
        </w:rPr>
        <w:t xml:space="preserve"> بنا</w:t>
      </w:r>
      <w:r w:rsidR="00943E34">
        <w:rPr>
          <w:rFonts w:ascii="Sakkal Majalla" w:hAnsi="Sakkal Majalla" w:cs="Sakkal Majalla" w:hint="cs"/>
          <w:sz w:val="28"/>
          <w:szCs w:val="28"/>
          <w:rtl/>
        </w:rPr>
        <w:t>ءً</w:t>
      </w:r>
      <w:r w:rsidR="00943E34" w:rsidRPr="00943E34">
        <w:rPr>
          <w:rFonts w:ascii="Sakkal Majalla" w:hAnsi="Sakkal Majalla" w:cs="Sakkal Majalla"/>
          <w:sz w:val="28"/>
          <w:szCs w:val="28"/>
          <w:rtl/>
        </w:rPr>
        <w:t xml:space="preserve"> على هذه النتائج، توصي الدراسة بتعزيز تبني استراتيجيات التخطيط </w:t>
      </w:r>
      <w:r w:rsidR="00943E34" w:rsidRPr="00943E34">
        <w:rPr>
          <w:rFonts w:ascii="Sakkal Majalla" w:hAnsi="Sakkal Majalla" w:cs="Sakkal Majalla" w:hint="cs"/>
          <w:sz w:val="28"/>
          <w:szCs w:val="28"/>
          <w:rtl/>
        </w:rPr>
        <w:t>الاستراتيجي</w:t>
      </w:r>
      <w:r w:rsidR="00943E34" w:rsidRPr="00943E34">
        <w:rPr>
          <w:rFonts w:ascii="Sakkal Majalla" w:hAnsi="Sakkal Majalla" w:cs="Sakkal Majalla"/>
          <w:sz w:val="28"/>
          <w:szCs w:val="28"/>
          <w:rtl/>
        </w:rPr>
        <w:t xml:space="preserve"> داخل المؤسسات، </w:t>
      </w:r>
      <w:r w:rsidR="00943E34" w:rsidRPr="00943E34">
        <w:rPr>
          <w:rFonts w:ascii="Sakkal Majalla" w:hAnsi="Sakkal Majalla" w:cs="Sakkal Majalla" w:hint="cs"/>
          <w:sz w:val="28"/>
          <w:szCs w:val="28"/>
          <w:rtl/>
        </w:rPr>
        <w:t>نظ</w:t>
      </w:r>
      <w:r w:rsidR="00943E34" w:rsidRPr="00943E34">
        <w:rPr>
          <w:rFonts w:ascii="Sakkal Majalla" w:hAnsi="Sakkal Majalla" w:cs="Sakkal Majalla" w:hint="eastAsia"/>
          <w:sz w:val="28"/>
          <w:szCs w:val="28"/>
          <w:rtl/>
        </w:rPr>
        <w:t>ر</w:t>
      </w:r>
      <w:r w:rsidR="00943E34">
        <w:rPr>
          <w:rFonts w:ascii="Sakkal Majalla" w:hAnsi="Sakkal Majalla" w:cs="Sakkal Majalla" w:hint="cs"/>
          <w:sz w:val="28"/>
          <w:szCs w:val="28"/>
          <w:rtl/>
        </w:rPr>
        <w:t>اً</w:t>
      </w:r>
      <w:r w:rsidR="00943E34" w:rsidRPr="00943E34">
        <w:rPr>
          <w:rFonts w:ascii="Sakkal Majalla" w:hAnsi="Sakkal Majalla" w:cs="Sakkal Majalla"/>
          <w:sz w:val="28"/>
          <w:szCs w:val="28"/>
          <w:rtl/>
        </w:rPr>
        <w:t xml:space="preserve"> لدوره المحوري في تحقيق </w:t>
      </w:r>
      <w:r w:rsidR="00943E34" w:rsidRPr="00943E34">
        <w:rPr>
          <w:rFonts w:ascii="Sakkal Majalla" w:hAnsi="Sakkal Majalla" w:cs="Sakkal Majalla" w:hint="cs"/>
          <w:sz w:val="28"/>
          <w:szCs w:val="28"/>
          <w:rtl/>
        </w:rPr>
        <w:t>الاستدامة</w:t>
      </w:r>
      <w:r w:rsidR="00943E34" w:rsidRPr="00943E34">
        <w:rPr>
          <w:rFonts w:ascii="Sakkal Majalla" w:hAnsi="Sakkal Majalla" w:cs="Sakkal Majalla"/>
          <w:sz w:val="28"/>
          <w:szCs w:val="28"/>
          <w:rtl/>
        </w:rPr>
        <w:t xml:space="preserve"> التنظيمية ورفع مستوى </w:t>
      </w:r>
      <w:r w:rsidR="00943E34" w:rsidRPr="00943E34">
        <w:rPr>
          <w:rFonts w:ascii="Sakkal Majalla" w:hAnsi="Sakkal Majalla" w:cs="Sakkal Majalla" w:hint="cs"/>
          <w:sz w:val="28"/>
          <w:szCs w:val="28"/>
          <w:rtl/>
        </w:rPr>
        <w:t>الأداء</w:t>
      </w:r>
      <w:r w:rsidR="00943E34" w:rsidRPr="00943E34">
        <w:rPr>
          <w:rFonts w:ascii="Sakkal Majalla" w:hAnsi="Sakkal Majalla" w:cs="Sakkal Majalla"/>
          <w:sz w:val="28"/>
          <w:szCs w:val="28"/>
          <w:rtl/>
        </w:rPr>
        <w:t xml:space="preserve"> المؤسسي</w:t>
      </w:r>
      <w:r w:rsidR="00943E34">
        <w:rPr>
          <w:rFonts w:ascii="Sakkal Majalla" w:hAnsi="Sakkal Majalla" w:cs="Sakkal Majalla" w:hint="cs"/>
          <w:sz w:val="28"/>
          <w:szCs w:val="28"/>
          <w:rtl/>
        </w:rPr>
        <w:t>.</w:t>
      </w:r>
    </w:p>
    <w:p w14:paraId="3939FF58" w14:textId="0DAA206B" w:rsidR="00C023B4" w:rsidRPr="00C023B4" w:rsidRDefault="00C023B4" w:rsidP="001D3D71">
      <w:pPr>
        <w:pStyle w:val="a3"/>
        <w:numPr>
          <w:ilvl w:val="0"/>
          <w:numId w:val="3"/>
        </w:numPr>
        <w:bidi/>
        <w:spacing w:line="360" w:lineRule="auto"/>
        <w:jc w:val="both"/>
        <w:rPr>
          <w:rFonts w:ascii="Sakkal Majalla" w:hAnsi="Sakkal Majalla" w:cs="Sakkal Majalla"/>
          <w:sz w:val="28"/>
          <w:szCs w:val="28"/>
        </w:rPr>
      </w:pPr>
      <w:r w:rsidRPr="00817449">
        <w:rPr>
          <w:rFonts w:ascii="Sakkal Majalla" w:hAnsi="Sakkal Majalla" w:cs="Sakkal Majalla" w:hint="cs"/>
          <w:sz w:val="28"/>
          <w:szCs w:val="28"/>
          <w:rtl/>
        </w:rPr>
        <w:t xml:space="preserve">دراسة </w:t>
      </w:r>
      <w:r w:rsidRPr="00817449">
        <w:rPr>
          <w:rFonts w:ascii="Sakkal Majalla" w:hAnsi="Sakkal Majalla" w:cs="Sakkal Majalla"/>
          <w:sz w:val="28"/>
          <w:szCs w:val="28"/>
          <w:rtl/>
        </w:rPr>
        <w:t>(نشوى,</w:t>
      </w:r>
      <w:r w:rsidRPr="00817449">
        <w:rPr>
          <w:rFonts w:ascii="Sakkal Majalla" w:hAnsi="Sakkal Majalla" w:cs="Sakkal Majalla"/>
          <w:sz w:val="28"/>
          <w:szCs w:val="28"/>
        </w:rPr>
        <w:t>2025</w:t>
      </w:r>
      <w:r w:rsidRPr="00817449">
        <w:rPr>
          <w:rFonts w:ascii="Sakkal Majalla" w:hAnsi="Sakkal Majalla" w:cs="Sakkal Majalla"/>
          <w:sz w:val="28"/>
          <w:szCs w:val="28"/>
          <w:rtl/>
        </w:rPr>
        <w:t>)</w:t>
      </w:r>
      <w:r w:rsidRPr="00817449">
        <w:rPr>
          <w:rFonts w:ascii="Sakkal Majalla" w:hAnsi="Sakkal Majalla" w:cs="Sakkal Majalla" w:hint="cs"/>
          <w:sz w:val="28"/>
          <w:szCs w:val="28"/>
          <w:rtl/>
        </w:rPr>
        <w:t xml:space="preserve"> هدفت </w:t>
      </w:r>
      <w:r>
        <w:rPr>
          <w:rtl/>
        </w:rPr>
        <w:t>هذه الدراسة</w:t>
      </w:r>
      <w:r>
        <w:rPr>
          <w:rFonts w:hint="cs"/>
          <w:rtl/>
        </w:rPr>
        <w:t xml:space="preserve"> </w:t>
      </w:r>
      <w:r>
        <w:rPr>
          <w:rtl/>
        </w:rPr>
        <w:t>إلى معرفة</w:t>
      </w:r>
      <w:r>
        <w:rPr>
          <w:rFonts w:hint="cs"/>
          <w:rtl/>
        </w:rPr>
        <w:t xml:space="preserve"> </w:t>
      </w:r>
      <w:r>
        <w:rPr>
          <w:rtl/>
        </w:rPr>
        <w:t xml:space="preserve">دور التخطيط </w:t>
      </w:r>
      <w:r>
        <w:rPr>
          <w:rFonts w:hint="cs"/>
          <w:rtl/>
        </w:rPr>
        <w:t>الاستراتيجي</w:t>
      </w:r>
      <w:r>
        <w:rPr>
          <w:rtl/>
        </w:rPr>
        <w:t xml:space="preserve"> في تحقيق التنمية</w:t>
      </w:r>
      <w:r>
        <w:rPr>
          <w:rFonts w:hint="cs"/>
          <w:rtl/>
        </w:rPr>
        <w:t xml:space="preserve"> المستدامة </w:t>
      </w:r>
      <w:r>
        <w:rPr>
          <w:rtl/>
        </w:rPr>
        <w:t>في الجامعات بمحافظة حضرموت،</w:t>
      </w:r>
      <w:r>
        <w:rPr>
          <w:rFonts w:hint="cs"/>
          <w:rtl/>
        </w:rPr>
        <w:t xml:space="preserve"> </w:t>
      </w:r>
      <w:r>
        <w:rPr>
          <w:rtl/>
        </w:rPr>
        <w:t>وت</w:t>
      </w:r>
      <w:r>
        <w:rPr>
          <w:rFonts w:hint="cs"/>
          <w:rtl/>
        </w:rPr>
        <w:t xml:space="preserve">كون </w:t>
      </w:r>
      <w:r>
        <w:rPr>
          <w:rtl/>
        </w:rPr>
        <w:t>مجتمع</w:t>
      </w:r>
      <w:r>
        <w:rPr>
          <w:rFonts w:hint="cs"/>
          <w:rtl/>
        </w:rPr>
        <w:t xml:space="preserve"> </w:t>
      </w:r>
      <w:r>
        <w:rPr>
          <w:rtl/>
        </w:rPr>
        <w:t>الدراسة</w:t>
      </w:r>
      <w:r>
        <w:rPr>
          <w:rFonts w:hint="cs"/>
          <w:rtl/>
        </w:rPr>
        <w:t xml:space="preserve"> </w:t>
      </w:r>
      <w:r>
        <w:rPr>
          <w:rtl/>
        </w:rPr>
        <w:t>من جميع</w:t>
      </w:r>
      <w:r>
        <w:rPr>
          <w:rFonts w:hint="cs"/>
          <w:rtl/>
        </w:rPr>
        <w:t xml:space="preserve"> </w:t>
      </w:r>
      <w:r>
        <w:rPr>
          <w:rtl/>
        </w:rPr>
        <w:t xml:space="preserve">العاملين </w:t>
      </w:r>
      <w:r>
        <w:rPr>
          <w:rFonts w:hint="cs"/>
          <w:rtl/>
        </w:rPr>
        <w:t>(</w:t>
      </w:r>
      <w:r>
        <w:rPr>
          <w:rtl/>
        </w:rPr>
        <w:t>عضو هيئة</w:t>
      </w:r>
      <w:r>
        <w:rPr>
          <w:rFonts w:hint="cs"/>
          <w:rtl/>
        </w:rPr>
        <w:t xml:space="preserve"> </w:t>
      </w:r>
      <w:r>
        <w:rPr>
          <w:rtl/>
        </w:rPr>
        <w:t>تدريس،</w:t>
      </w:r>
      <w:r>
        <w:rPr>
          <w:rFonts w:hint="cs"/>
          <w:rtl/>
        </w:rPr>
        <w:t xml:space="preserve"> </w:t>
      </w:r>
      <w:r>
        <w:rPr>
          <w:rtl/>
        </w:rPr>
        <w:t>قائد أكاديمي،</w:t>
      </w:r>
      <w:r>
        <w:rPr>
          <w:rFonts w:hint="cs"/>
          <w:rtl/>
        </w:rPr>
        <w:t xml:space="preserve"> </w:t>
      </w:r>
      <w:r>
        <w:rPr>
          <w:rtl/>
        </w:rPr>
        <w:t>قائد إداري</w:t>
      </w:r>
      <w:r>
        <w:rPr>
          <w:rFonts w:hint="cs"/>
          <w:rtl/>
        </w:rPr>
        <w:t>)</w:t>
      </w:r>
      <w:r>
        <w:rPr>
          <w:rtl/>
        </w:rPr>
        <w:t xml:space="preserve"> في</w:t>
      </w:r>
      <w:r>
        <w:rPr>
          <w:rFonts w:hint="cs"/>
          <w:rtl/>
        </w:rPr>
        <w:t xml:space="preserve"> </w:t>
      </w:r>
      <w:r>
        <w:rPr>
          <w:rtl/>
        </w:rPr>
        <w:t xml:space="preserve">الجامعات بمحافظة </w:t>
      </w:r>
      <w:r>
        <w:rPr>
          <w:rFonts w:hint="cs"/>
          <w:rtl/>
        </w:rPr>
        <w:t>حضرموت(الأهلية</w:t>
      </w:r>
      <w:r>
        <w:rPr>
          <w:rtl/>
        </w:rPr>
        <w:t>، والحكومية</w:t>
      </w:r>
      <w:r>
        <w:rPr>
          <w:rFonts w:hint="cs"/>
          <w:rtl/>
        </w:rPr>
        <w:t>)</w:t>
      </w:r>
      <w:r>
        <w:rPr>
          <w:rtl/>
        </w:rPr>
        <w:t xml:space="preserve"> والبالغ عددهم</w:t>
      </w:r>
      <w:r>
        <w:rPr>
          <w:rFonts w:ascii="Sakkal Majalla" w:hAnsi="Sakkal Majalla" w:cs="Sakkal Majalla" w:hint="cs"/>
          <w:sz w:val="28"/>
          <w:szCs w:val="28"/>
          <w:rtl/>
        </w:rPr>
        <w:t xml:space="preserve"> (</w:t>
      </w:r>
      <w:r>
        <w:rPr>
          <w:rFonts w:ascii="Sakkal Majalla" w:hAnsi="Sakkal Majalla" w:cs="Sakkal Majalla"/>
          <w:sz w:val="28"/>
          <w:szCs w:val="28"/>
        </w:rPr>
        <w:t>1298</w:t>
      </w:r>
      <w:r>
        <w:rPr>
          <w:rFonts w:ascii="Sakkal Majalla" w:hAnsi="Sakkal Majalla" w:cs="Sakkal Majalla" w:hint="cs"/>
          <w:sz w:val="28"/>
          <w:szCs w:val="28"/>
          <w:rtl/>
        </w:rPr>
        <w:t xml:space="preserve">) </w:t>
      </w:r>
      <w:r>
        <w:rPr>
          <w:rtl/>
        </w:rPr>
        <w:t xml:space="preserve">ولتحقيق أهداف الدراسة استخدمت الباحثة </w:t>
      </w:r>
      <w:r>
        <w:rPr>
          <w:rFonts w:hint="cs"/>
          <w:rtl/>
        </w:rPr>
        <w:t>المنهج</w:t>
      </w:r>
      <w:r>
        <w:rPr>
          <w:rtl/>
        </w:rPr>
        <w:t xml:space="preserve"> الوصفي </w:t>
      </w:r>
      <w:r>
        <w:rPr>
          <w:rFonts w:hint="cs"/>
          <w:rtl/>
        </w:rPr>
        <w:t>والاستبانة</w:t>
      </w:r>
      <w:r>
        <w:rPr>
          <w:rtl/>
        </w:rPr>
        <w:t xml:space="preserve"> </w:t>
      </w:r>
      <w:r>
        <w:rPr>
          <w:rFonts w:hint="cs"/>
          <w:rtl/>
        </w:rPr>
        <w:t>الإلكترونية</w:t>
      </w:r>
      <w:r>
        <w:rPr>
          <w:rtl/>
        </w:rPr>
        <w:t xml:space="preserve"> أداة لجمع البيانات من عينة الدراسة التي تم </w:t>
      </w:r>
      <w:r w:rsidRPr="00923D91">
        <w:rPr>
          <w:rFonts w:ascii="Sakkal Majalla" w:hAnsi="Sakkal Majalla" w:cs="Sakkal Majalla"/>
          <w:sz w:val="28"/>
          <w:szCs w:val="28"/>
          <w:rtl/>
        </w:rPr>
        <w:t xml:space="preserve">اختيارها بالطريقة القصدية </w:t>
      </w:r>
      <w:r w:rsidRPr="00923D91">
        <w:rPr>
          <w:rFonts w:ascii="Sakkal Majalla" w:hAnsi="Sakkal Majalla" w:cs="Sakkal Majalla" w:hint="cs"/>
          <w:sz w:val="28"/>
          <w:szCs w:val="28"/>
          <w:rtl/>
        </w:rPr>
        <w:t>الميسرة</w:t>
      </w:r>
      <w:r w:rsidRPr="00923D91">
        <w:rPr>
          <w:rFonts w:ascii="Sakkal Majalla" w:hAnsi="Sakkal Majalla" w:cs="Sakkal Majalla"/>
          <w:sz w:val="28"/>
          <w:szCs w:val="28"/>
          <w:rtl/>
        </w:rPr>
        <w:t xml:space="preserve"> من أفراد </w:t>
      </w:r>
      <w:r w:rsidRPr="00923D91">
        <w:rPr>
          <w:rFonts w:ascii="Sakkal Majalla" w:hAnsi="Sakkal Majalla" w:cs="Sakkal Majalla" w:hint="cs"/>
          <w:sz w:val="28"/>
          <w:szCs w:val="28"/>
          <w:rtl/>
        </w:rPr>
        <w:t>المجتمع</w:t>
      </w:r>
      <w:r w:rsidRPr="00923D91">
        <w:rPr>
          <w:rFonts w:ascii="Sakkal Majalla" w:hAnsi="Sakkal Majalla" w:cs="Sakkal Majalla"/>
          <w:sz w:val="28"/>
          <w:szCs w:val="28"/>
          <w:rtl/>
        </w:rPr>
        <w:t xml:space="preserve"> البالغ عددها</w:t>
      </w:r>
      <w:r>
        <w:rPr>
          <w:rFonts w:ascii="Sakkal Majalla" w:hAnsi="Sakkal Majalla" w:cs="Sakkal Majalla" w:hint="cs"/>
          <w:sz w:val="28"/>
          <w:szCs w:val="28"/>
          <w:rtl/>
        </w:rPr>
        <w:t xml:space="preserve"> (</w:t>
      </w:r>
      <w:r>
        <w:rPr>
          <w:rFonts w:ascii="Sakkal Majalla" w:hAnsi="Sakkal Majalla" w:cs="Sakkal Majalla"/>
          <w:sz w:val="28"/>
          <w:szCs w:val="28"/>
        </w:rPr>
        <w:t>114</w:t>
      </w:r>
      <w:r>
        <w:rPr>
          <w:rFonts w:ascii="Sakkal Majalla" w:hAnsi="Sakkal Majalla" w:cs="Sakkal Majalla" w:hint="cs"/>
          <w:sz w:val="28"/>
          <w:szCs w:val="28"/>
          <w:rtl/>
        </w:rPr>
        <w:t>) أي معدل بلغ (</w:t>
      </w:r>
      <w:r>
        <w:rPr>
          <w:rFonts w:ascii="Sakkal Majalla" w:hAnsi="Sakkal Majalla" w:cs="Sakkal Majalla"/>
          <w:sz w:val="28"/>
          <w:szCs w:val="28"/>
        </w:rPr>
        <w:t>9%</w:t>
      </w:r>
      <w:r>
        <w:rPr>
          <w:rFonts w:ascii="Sakkal Majalla" w:hAnsi="Sakkal Majalla" w:cs="Sakkal Majalla" w:hint="cs"/>
          <w:sz w:val="28"/>
          <w:szCs w:val="28"/>
          <w:rtl/>
        </w:rPr>
        <w:t xml:space="preserve"> ) ،</w:t>
      </w:r>
      <w:r w:rsidRPr="00923D91">
        <w:rPr>
          <w:rFonts w:ascii="Sakkal Majalla" w:hAnsi="Sakkal Majalla" w:cs="Sakkal Majalla"/>
          <w:sz w:val="28"/>
          <w:szCs w:val="28"/>
          <w:rtl/>
        </w:rPr>
        <w:t xml:space="preserve">وفي ضوء ذلك توصلت الباحثة إلى مجموعة من النتائج أهمها: أن واقع التخطيط </w:t>
      </w:r>
      <w:r w:rsidRPr="00923D91">
        <w:rPr>
          <w:rFonts w:ascii="Sakkal Majalla" w:hAnsi="Sakkal Majalla" w:cs="Sakkal Majalla" w:hint="cs"/>
          <w:sz w:val="28"/>
          <w:szCs w:val="28"/>
          <w:rtl/>
        </w:rPr>
        <w:t>الاستراتيجي</w:t>
      </w:r>
      <w:r w:rsidRPr="00923D91">
        <w:rPr>
          <w:rFonts w:ascii="Sakkal Majalla" w:hAnsi="Sakkal Majalla" w:cs="Sakkal Majalla"/>
          <w:sz w:val="28"/>
          <w:szCs w:val="28"/>
          <w:rtl/>
        </w:rPr>
        <w:t xml:space="preserve"> والتنمية </w:t>
      </w:r>
      <w:r w:rsidRPr="00923D91">
        <w:rPr>
          <w:rFonts w:ascii="Sakkal Majalla" w:hAnsi="Sakkal Majalla" w:cs="Sakkal Majalla" w:hint="cs"/>
          <w:sz w:val="28"/>
          <w:szCs w:val="28"/>
          <w:rtl/>
        </w:rPr>
        <w:t>المستدامة</w:t>
      </w:r>
      <w:r w:rsidRPr="00923D91">
        <w:rPr>
          <w:rFonts w:ascii="Sakkal Majalla" w:hAnsi="Sakkal Majalla" w:cs="Sakkal Majalla"/>
          <w:sz w:val="28"/>
          <w:szCs w:val="28"/>
          <w:rtl/>
        </w:rPr>
        <w:t xml:space="preserve"> لدى العاملين في الجامعات بمحافظة حضرموت جاء بدرجة تحقق متوسطة، وأنه </w:t>
      </w:r>
      <w:r>
        <w:rPr>
          <w:rFonts w:ascii="Sakkal Majalla" w:hAnsi="Sakkal Majalla" w:cs="Sakkal Majalla" w:hint="cs"/>
          <w:sz w:val="28"/>
          <w:szCs w:val="28"/>
          <w:rtl/>
        </w:rPr>
        <w:t>لا</w:t>
      </w:r>
      <w:r w:rsidRPr="00923D91">
        <w:rPr>
          <w:rFonts w:ascii="Sakkal Majalla" w:hAnsi="Sakkal Majalla" w:cs="Sakkal Majalla"/>
          <w:sz w:val="28"/>
          <w:szCs w:val="28"/>
          <w:rtl/>
        </w:rPr>
        <w:t xml:space="preserve"> يوجد أثر ذو </w:t>
      </w:r>
      <w:r w:rsidRPr="00923D91">
        <w:rPr>
          <w:rFonts w:ascii="Sakkal Majalla" w:hAnsi="Sakkal Majalla" w:cs="Sakkal Majalla" w:hint="cs"/>
          <w:sz w:val="28"/>
          <w:szCs w:val="28"/>
          <w:rtl/>
        </w:rPr>
        <w:t>دلالة</w:t>
      </w:r>
      <w:r w:rsidRPr="00923D91">
        <w:rPr>
          <w:rFonts w:ascii="Sakkal Majalla" w:hAnsi="Sakkal Majalla" w:cs="Sakkal Majalla"/>
          <w:sz w:val="28"/>
          <w:szCs w:val="28"/>
          <w:rtl/>
        </w:rPr>
        <w:t xml:space="preserve"> إحصائية للتخطيط </w:t>
      </w:r>
      <w:r w:rsidRPr="00923D91">
        <w:rPr>
          <w:rFonts w:ascii="Sakkal Majalla" w:hAnsi="Sakkal Majalla" w:cs="Sakkal Majalla" w:hint="cs"/>
          <w:sz w:val="28"/>
          <w:szCs w:val="28"/>
          <w:rtl/>
        </w:rPr>
        <w:t>الاستراتيجي</w:t>
      </w:r>
      <w:r w:rsidRPr="00923D91">
        <w:rPr>
          <w:rFonts w:ascii="Sakkal Majalla" w:hAnsi="Sakkal Majalla" w:cs="Sakkal Majalla"/>
          <w:sz w:val="28"/>
          <w:szCs w:val="28"/>
          <w:rtl/>
        </w:rPr>
        <w:t xml:space="preserve"> في مجال </w:t>
      </w:r>
      <w:r>
        <w:rPr>
          <w:rFonts w:ascii="Sakkal Majalla" w:hAnsi="Sakkal Majalla" w:cs="Sakkal Majalla" w:hint="cs"/>
          <w:sz w:val="28"/>
          <w:szCs w:val="28"/>
          <w:rtl/>
        </w:rPr>
        <w:t>(</w:t>
      </w:r>
      <w:r w:rsidRPr="00923D91">
        <w:rPr>
          <w:rFonts w:ascii="Sakkal Majalla" w:hAnsi="Sakkal Majalla" w:cs="Sakkal Majalla"/>
          <w:sz w:val="28"/>
          <w:szCs w:val="28"/>
          <w:rtl/>
        </w:rPr>
        <w:t>وجود خطة استراتيجية</w:t>
      </w:r>
      <w:r>
        <w:rPr>
          <w:rFonts w:ascii="Sakkal Majalla" w:hAnsi="Sakkal Majalla" w:cs="Sakkal Majalla" w:hint="cs"/>
          <w:sz w:val="28"/>
          <w:szCs w:val="28"/>
          <w:rtl/>
        </w:rPr>
        <w:t>)</w:t>
      </w:r>
      <w:r w:rsidRPr="00923D91">
        <w:rPr>
          <w:rFonts w:ascii="Sakkal Majalla" w:hAnsi="Sakkal Majalla" w:cs="Sakkal Majalla"/>
          <w:sz w:val="28"/>
          <w:szCs w:val="28"/>
          <w:rtl/>
        </w:rPr>
        <w:t xml:space="preserve"> بينما يوجد أثر ذو</w:t>
      </w:r>
      <w:r>
        <w:rPr>
          <w:rFonts w:ascii="Sakkal Majalla" w:hAnsi="Sakkal Majalla" w:cs="Sakkal Majalla" w:hint="cs"/>
          <w:sz w:val="28"/>
          <w:szCs w:val="28"/>
          <w:rtl/>
        </w:rPr>
        <w:t xml:space="preserve"> </w:t>
      </w:r>
      <w:r w:rsidRPr="00923D91">
        <w:rPr>
          <w:rFonts w:ascii="Sakkal Majalla" w:hAnsi="Sakkal Majalla" w:cs="Sakkal Majalla" w:hint="cs"/>
          <w:sz w:val="28"/>
          <w:szCs w:val="28"/>
          <w:rtl/>
        </w:rPr>
        <w:t>دلالة</w:t>
      </w:r>
      <w:r>
        <w:rPr>
          <w:rFonts w:ascii="Sakkal Majalla" w:hAnsi="Sakkal Majalla" w:cs="Sakkal Majalla" w:hint="cs"/>
          <w:sz w:val="28"/>
          <w:szCs w:val="28"/>
          <w:rtl/>
        </w:rPr>
        <w:t xml:space="preserve"> </w:t>
      </w:r>
      <w:r w:rsidRPr="00923D91">
        <w:rPr>
          <w:rFonts w:ascii="Sakkal Majalla" w:hAnsi="Sakkal Majalla" w:cs="Sakkal Majalla"/>
          <w:sz w:val="28"/>
          <w:szCs w:val="28"/>
          <w:rtl/>
        </w:rPr>
        <w:t xml:space="preserve">إحصائية </w:t>
      </w:r>
      <w:r w:rsidRPr="00923D91">
        <w:rPr>
          <w:rFonts w:ascii="Sakkal Majalla" w:hAnsi="Sakkal Majalla" w:cs="Sakkal Majalla" w:hint="cs"/>
          <w:sz w:val="28"/>
          <w:szCs w:val="28"/>
          <w:rtl/>
        </w:rPr>
        <w:t>مجال</w:t>
      </w:r>
      <w:r>
        <w:rPr>
          <w:rFonts w:ascii="Sakkal Majalla" w:hAnsi="Sakkal Majalla" w:cs="Sakkal Majalla" w:hint="cs"/>
          <w:sz w:val="28"/>
          <w:szCs w:val="28"/>
          <w:rtl/>
        </w:rPr>
        <w:t xml:space="preserve"> (</w:t>
      </w:r>
      <w:r w:rsidRPr="00923D91">
        <w:rPr>
          <w:rFonts w:ascii="Sakkal Majalla" w:hAnsi="Sakkal Majalla" w:cs="Sakkal Majalla"/>
          <w:sz w:val="28"/>
          <w:szCs w:val="28"/>
          <w:rtl/>
        </w:rPr>
        <w:t>التحليل البيئي</w:t>
      </w:r>
      <w:r>
        <w:rPr>
          <w:rFonts w:ascii="Sakkal Majalla" w:hAnsi="Sakkal Majalla" w:cs="Sakkal Majalla" w:hint="cs"/>
          <w:sz w:val="28"/>
          <w:szCs w:val="28"/>
          <w:rtl/>
        </w:rPr>
        <w:t>)</w:t>
      </w:r>
      <w:r w:rsidRPr="00923D91">
        <w:rPr>
          <w:rFonts w:ascii="Sakkal Majalla" w:hAnsi="Sakkal Majalla" w:cs="Sakkal Majalla"/>
          <w:sz w:val="28"/>
          <w:szCs w:val="28"/>
          <w:rtl/>
        </w:rPr>
        <w:t xml:space="preserve"> في تحقيق التنمية</w:t>
      </w:r>
      <w:r>
        <w:rPr>
          <w:rFonts w:ascii="Sakkal Majalla" w:hAnsi="Sakkal Majalla" w:cs="Sakkal Majalla" w:hint="cs"/>
          <w:sz w:val="28"/>
          <w:szCs w:val="28"/>
          <w:rtl/>
        </w:rPr>
        <w:t xml:space="preserve"> </w:t>
      </w:r>
      <w:r w:rsidRPr="00923D91">
        <w:rPr>
          <w:rFonts w:ascii="Sakkal Majalla" w:hAnsi="Sakkal Majalla" w:cs="Sakkal Majalla" w:hint="cs"/>
          <w:sz w:val="28"/>
          <w:szCs w:val="28"/>
          <w:rtl/>
        </w:rPr>
        <w:t>المستدامة</w:t>
      </w:r>
      <w:r w:rsidRPr="00923D91">
        <w:rPr>
          <w:rFonts w:ascii="Sakkal Majalla" w:hAnsi="Sakkal Majalla" w:cs="Sakkal Majalla"/>
          <w:sz w:val="28"/>
          <w:szCs w:val="28"/>
          <w:rtl/>
        </w:rPr>
        <w:t>،</w:t>
      </w:r>
      <w:r>
        <w:rPr>
          <w:rFonts w:ascii="Sakkal Majalla" w:hAnsi="Sakkal Majalla" w:cs="Sakkal Majalla"/>
          <w:sz w:val="28"/>
          <w:szCs w:val="28"/>
          <w:rtl/>
        </w:rPr>
        <w:t xml:space="preserve"> </w:t>
      </w:r>
      <w:r>
        <w:rPr>
          <w:rtl/>
        </w:rPr>
        <w:t xml:space="preserve">وتوصلت الباحثة إلى عدد من </w:t>
      </w:r>
      <w:r w:rsidRPr="00923D91">
        <w:rPr>
          <w:rFonts w:ascii="Sakkal Majalla" w:hAnsi="Sakkal Majalla" w:cs="Sakkal Majalla"/>
          <w:sz w:val="28"/>
          <w:szCs w:val="28"/>
          <w:rtl/>
        </w:rPr>
        <w:t xml:space="preserve">التوصيات من أهمها: أن تعمل الجامعات على تعزيز ممارسة التخطيط </w:t>
      </w:r>
      <w:r w:rsidRPr="00923D91">
        <w:rPr>
          <w:rFonts w:ascii="Sakkal Majalla" w:hAnsi="Sakkal Majalla" w:cs="Sakkal Majalla" w:hint="cs"/>
          <w:sz w:val="28"/>
          <w:szCs w:val="28"/>
          <w:rtl/>
        </w:rPr>
        <w:t>الاستراتيجي</w:t>
      </w:r>
      <w:r w:rsidRPr="00923D91">
        <w:rPr>
          <w:rFonts w:ascii="Sakkal Majalla" w:hAnsi="Sakkal Majalla" w:cs="Sakkal Majalla"/>
          <w:sz w:val="28"/>
          <w:szCs w:val="28"/>
          <w:rtl/>
        </w:rPr>
        <w:t xml:space="preserve"> في الجامعات بأبعاده </w:t>
      </w:r>
      <w:r w:rsidRPr="00923D91">
        <w:rPr>
          <w:rFonts w:ascii="Sakkal Majalla" w:hAnsi="Sakkal Majalla" w:cs="Sakkal Majalla" w:hint="cs"/>
          <w:sz w:val="28"/>
          <w:szCs w:val="28"/>
          <w:rtl/>
        </w:rPr>
        <w:t>المختلفة</w:t>
      </w:r>
      <w:r w:rsidRPr="00923D91">
        <w:rPr>
          <w:rFonts w:ascii="Sakkal Majalla" w:hAnsi="Sakkal Majalla" w:cs="Sakkal Majalla"/>
          <w:sz w:val="28"/>
          <w:szCs w:val="28"/>
          <w:rtl/>
        </w:rPr>
        <w:t xml:space="preserve"> لتحقيق التنمية </w:t>
      </w:r>
      <w:r w:rsidRPr="00923D91">
        <w:rPr>
          <w:rFonts w:ascii="Sakkal Majalla" w:hAnsi="Sakkal Majalla" w:cs="Sakkal Majalla" w:hint="cs"/>
          <w:sz w:val="28"/>
          <w:szCs w:val="28"/>
          <w:rtl/>
        </w:rPr>
        <w:t>المستدامة</w:t>
      </w:r>
      <w:r w:rsidRPr="00923D91">
        <w:rPr>
          <w:rFonts w:ascii="Sakkal Majalla" w:hAnsi="Sakkal Majalla" w:cs="Sakkal Majalla"/>
          <w:sz w:val="28"/>
          <w:szCs w:val="28"/>
          <w:rtl/>
        </w:rPr>
        <w:t xml:space="preserve">، العمل على تخصيص موارد الزمة </w:t>
      </w:r>
      <w:r w:rsidRPr="00923D91">
        <w:rPr>
          <w:rFonts w:ascii="Sakkal Majalla" w:hAnsi="Sakkal Majalla" w:cs="Sakkal Majalla" w:hint="cs"/>
          <w:sz w:val="28"/>
          <w:szCs w:val="28"/>
          <w:rtl/>
        </w:rPr>
        <w:t>لمبادرات</w:t>
      </w:r>
      <w:r w:rsidRPr="00923D91">
        <w:rPr>
          <w:rFonts w:ascii="Sakkal Majalla" w:hAnsi="Sakkal Majalla" w:cs="Sakkal Majalla"/>
          <w:sz w:val="28"/>
          <w:szCs w:val="28"/>
          <w:rtl/>
        </w:rPr>
        <w:t xml:space="preserve"> التنمية </w:t>
      </w:r>
      <w:r w:rsidRPr="00923D91">
        <w:rPr>
          <w:rFonts w:ascii="Sakkal Majalla" w:hAnsi="Sakkal Majalla" w:cs="Sakkal Majalla" w:hint="cs"/>
          <w:sz w:val="28"/>
          <w:szCs w:val="28"/>
          <w:rtl/>
        </w:rPr>
        <w:t>المستدامة</w:t>
      </w:r>
      <w:r w:rsidRPr="00923D91">
        <w:rPr>
          <w:rFonts w:ascii="Sakkal Majalla" w:hAnsi="Sakkal Majalla" w:cs="Sakkal Majalla"/>
          <w:sz w:val="28"/>
          <w:szCs w:val="28"/>
          <w:rtl/>
        </w:rPr>
        <w:t xml:space="preserve">، العمل على تحقيق التنمية </w:t>
      </w:r>
      <w:r w:rsidRPr="00923D91">
        <w:rPr>
          <w:rFonts w:ascii="Sakkal Majalla" w:hAnsi="Sakkal Majalla" w:cs="Sakkal Majalla" w:hint="cs"/>
          <w:sz w:val="28"/>
          <w:szCs w:val="28"/>
          <w:rtl/>
        </w:rPr>
        <w:t>المستدامة</w:t>
      </w:r>
      <w:r w:rsidRPr="00923D91">
        <w:rPr>
          <w:rFonts w:ascii="Sakkal Majalla" w:hAnsi="Sakkal Majalla" w:cs="Sakkal Majalla"/>
          <w:sz w:val="28"/>
          <w:szCs w:val="28"/>
          <w:rtl/>
        </w:rPr>
        <w:t xml:space="preserve"> في الجامعات من </w:t>
      </w:r>
      <w:r w:rsidRPr="00923D91">
        <w:rPr>
          <w:rFonts w:ascii="Sakkal Majalla" w:hAnsi="Sakkal Majalla" w:cs="Sakkal Majalla" w:hint="cs"/>
          <w:sz w:val="28"/>
          <w:szCs w:val="28"/>
          <w:rtl/>
        </w:rPr>
        <w:t>خلال</w:t>
      </w:r>
      <w:r w:rsidRPr="00923D91">
        <w:rPr>
          <w:rFonts w:ascii="Sakkal Majalla" w:hAnsi="Sakkal Majalla" w:cs="Sakkal Majalla"/>
          <w:sz w:val="28"/>
          <w:szCs w:val="28"/>
          <w:rtl/>
        </w:rPr>
        <w:t xml:space="preserve"> تأكيد مبدأ الديمقراطية في </w:t>
      </w:r>
      <w:r w:rsidRPr="00923D91">
        <w:rPr>
          <w:rFonts w:ascii="Sakkal Majalla" w:hAnsi="Sakkal Majalla" w:cs="Sakkal Majalla"/>
          <w:sz w:val="28"/>
          <w:szCs w:val="28"/>
          <w:rtl/>
        </w:rPr>
        <w:lastRenderedPageBreak/>
        <w:t xml:space="preserve">العمل، تعزيز ثقافة التغيير التنظيمي لتبني ممارسات التنمية </w:t>
      </w:r>
      <w:r w:rsidRPr="00923D91">
        <w:rPr>
          <w:rFonts w:ascii="Sakkal Majalla" w:hAnsi="Sakkal Majalla" w:cs="Sakkal Majalla" w:hint="cs"/>
          <w:sz w:val="28"/>
          <w:szCs w:val="28"/>
          <w:rtl/>
        </w:rPr>
        <w:t>المستدامة</w:t>
      </w:r>
      <w:r w:rsidRPr="00923D91">
        <w:rPr>
          <w:rFonts w:ascii="Sakkal Majalla" w:hAnsi="Sakkal Majalla" w:cs="Sakkal Majalla"/>
          <w:sz w:val="28"/>
          <w:szCs w:val="28"/>
          <w:rtl/>
        </w:rPr>
        <w:t>، العمل على إشراك أعضاء هيئة</w:t>
      </w:r>
      <w:r>
        <w:rPr>
          <w:rFonts w:ascii="Sakkal Majalla" w:hAnsi="Sakkal Majalla" w:cs="Sakkal Majalla" w:hint="cs"/>
          <w:sz w:val="28"/>
          <w:szCs w:val="28"/>
          <w:rtl/>
        </w:rPr>
        <w:t xml:space="preserve"> </w:t>
      </w:r>
      <w:r w:rsidRPr="00923D91">
        <w:rPr>
          <w:rFonts w:ascii="Sakkal Majalla" w:hAnsi="Sakkal Majalla" w:cs="Sakkal Majalla"/>
          <w:sz w:val="28"/>
          <w:szCs w:val="28"/>
          <w:rtl/>
        </w:rPr>
        <w:t>التدريس</w:t>
      </w:r>
      <w:r>
        <w:rPr>
          <w:rFonts w:ascii="Sakkal Majalla" w:hAnsi="Sakkal Majalla" w:cs="Sakkal Majalla" w:hint="cs"/>
          <w:sz w:val="28"/>
          <w:szCs w:val="28"/>
          <w:rtl/>
        </w:rPr>
        <w:t xml:space="preserve"> </w:t>
      </w:r>
      <w:r w:rsidRPr="00923D91">
        <w:rPr>
          <w:rFonts w:ascii="Sakkal Majalla" w:hAnsi="Sakkal Majalla" w:cs="Sakkal Majalla" w:hint="cs"/>
          <w:sz w:val="28"/>
          <w:szCs w:val="28"/>
          <w:rtl/>
        </w:rPr>
        <w:t>والموظفين</w:t>
      </w:r>
      <w:r w:rsidRPr="00923D91">
        <w:rPr>
          <w:rFonts w:ascii="Sakkal Majalla" w:hAnsi="Sakkal Majalla" w:cs="Sakkal Majalla"/>
          <w:sz w:val="28"/>
          <w:szCs w:val="28"/>
          <w:rtl/>
        </w:rPr>
        <w:t xml:space="preserve"> </w:t>
      </w:r>
      <w:r>
        <w:rPr>
          <w:rFonts w:ascii="Sakkal Majalla" w:hAnsi="Sakkal Majalla" w:cs="Sakkal Majalla" w:hint="cs"/>
          <w:sz w:val="28"/>
          <w:szCs w:val="28"/>
          <w:rtl/>
        </w:rPr>
        <w:t xml:space="preserve"> </w:t>
      </w:r>
      <w:r w:rsidRPr="00923D91">
        <w:rPr>
          <w:rFonts w:ascii="Sakkal Majalla" w:hAnsi="Sakkal Majalla" w:cs="Sakkal Majalla"/>
          <w:sz w:val="28"/>
          <w:szCs w:val="28"/>
          <w:rtl/>
        </w:rPr>
        <w:t>بالجامعات</w:t>
      </w:r>
      <w:r>
        <w:rPr>
          <w:rFonts w:ascii="Sakkal Majalla" w:hAnsi="Sakkal Majalla" w:cs="Sakkal Majalla" w:hint="cs"/>
          <w:sz w:val="28"/>
          <w:szCs w:val="28"/>
          <w:rtl/>
        </w:rPr>
        <w:t xml:space="preserve"> </w:t>
      </w:r>
      <w:r w:rsidRPr="00923D91">
        <w:rPr>
          <w:rFonts w:ascii="Sakkal Majalla" w:hAnsi="Sakkal Majalla" w:cs="Sakkal Majalla"/>
          <w:sz w:val="28"/>
          <w:szCs w:val="28"/>
          <w:rtl/>
        </w:rPr>
        <w:t xml:space="preserve">في عمليات التخطيط </w:t>
      </w:r>
      <w:r w:rsidRPr="00923D91">
        <w:rPr>
          <w:rFonts w:ascii="Sakkal Majalla" w:hAnsi="Sakkal Majalla" w:cs="Sakkal Majalla" w:hint="cs"/>
          <w:sz w:val="28"/>
          <w:szCs w:val="28"/>
          <w:rtl/>
        </w:rPr>
        <w:t>الاستراتيجي</w:t>
      </w:r>
      <w:r>
        <w:rPr>
          <w:rFonts w:ascii="Sakkal Majalla" w:hAnsi="Sakkal Majalla" w:cs="Sakkal Majalla" w:hint="cs"/>
          <w:sz w:val="28"/>
          <w:szCs w:val="28"/>
          <w:rtl/>
        </w:rPr>
        <w:t xml:space="preserve"> </w:t>
      </w:r>
      <w:r w:rsidRPr="00923D91">
        <w:rPr>
          <w:rFonts w:ascii="Sakkal Majalla" w:hAnsi="Sakkal Majalla" w:cs="Sakkal Majalla"/>
          <w:sz w:val="28"/>
          <w:szCs w:val="28"/>
          <w:rtl/>
        </w:rPr>
        <w:t>وتنفيذها</w:t>
      </w:r>
      <w:r w:rsidRPr="00923D91">
        <w:rPr>
          <w:rFonts w:ascii="Sakkal Majalla" w:hAnsi="Sakkal Majalla" w:cs="Sakkal Majalla"/>
          <w:sz w:val="28"/>
          <w:szCs w:val="28"/>
        </w:rPr>
        <w:t>.</w:t>
      </w:r>
    </w:p>
    <w:p w14:paraId="24F5C414" w14:textId="7832DC6E" w:rsidR="005A5F71" w:rsidRPr="00D05508" w:rsidRDefault="00A715A0" w:rsidP="001D3D71">
      <w:pPr>
        <w:pStyle w:val="a3"/>
        <w:numPr>
          <w:ilvl w:val="0"/>
          <w:numId w:val="3"/>
        </w:numPr>
        <w:bidi/>
        <w:spacing w:line="360" w:lineRule="auto"/>
        <w:jc w:val="both"/>
        <w:rPr>
          <w:rFonts w:ascii="Sakkal Majalla" w:hAnsi="Sakkal Majalla" w:cs="Sakkal Majalla"/>
          <w:sz w:val="28"/>
          <w:szCs w:val="28"/>
        </w:rPr>
      </w:pPr>
      <w:r w:rsidRPr="00113ECC">
        <w:rPr>
          <w:rFonts w:ascii="Sakkal Majalla" w:hAnsi="Sakkal Majalla" w:cs="Sakkal Majalla" w:hint="cs"/>
          <w:sz w:val="28"/>
          <w:szCs w:val="28"/>
          <w:rtl/>
        </w:rPr>
        <w:t xml:space="preserve">دراسة </w:t>
      </w:r>
      <w:r w:rsidR="00C24ABF" w:rsidRPr="00C24ABF">
        <w:rPr>
          <w:rFonts w:ascii="Sakkal Majalla" w:hAnsi="Sakkal Majalla" w:cs="Sakkal Majalla"/>
          <w:sz w:val="28"/>
          <w:szCs w:val="28"/>
          <w:rtl/>
        </w:rPr>
        <w:t>(عبيد</w:t>
      </w:r>
      <w:r w:rsidR="00C24ABF">
        <w:rPr>
          <w:rFonts w:ascii="Sakkal Majalla" w:hAnsi="Sakkal Majalla" w:cs="Sakkal Majalla" w:hint="cs"/>
          <w:sz w:val="28"/>
          <w:szCs w:val="28"/>
          <w:rtl/>
        </w:rPr>
        <w:t xml:space="preserve"> </w:t>
      </w:r>
      <w:r w:rsidR="00C24ABF" w:rsidRPr="00C24ABF">
        <w:rPr>
          <w:rFonts w:ascii="Sakkal Majalla" w:hAnsi="Sakkal Majalla" w:cs="Sakkal Majalla"/>
          <w:sz w:val="28"/>
          <w:szCs w:val="28"/>
          <w:rtl/>
        </w:rPr>
        <w:t>الكعبي</w:t>
      </w:r>
      <w:r w:rsidR="00C24ABF">
        <w:rPr>
          <w:rFonts w:ascii="Sakkal Majalla" w:hAnsi="Sakkal Majalla" w:cs="Sakkal Majalla" w:hint="cs"/>
          <w:sz w:val="28"/>
          <w:szCs w:val="28"/>
          <w:rtl/>
        </w:rPr>
        <w:t xml:space="preserve"> </w:t>
      </w:r>
      <w:r w:rsidR="00C24ABF" w:rsidRPr="00C24ABF">
        <w:rPr>
          <w:rFonts w:ascii="Sakkal Majalla" w:hAnsi="Sakkal Majalla" w:cs="Sakkal Majalla"/>
          <w:sz w:val="28"/>
          <w:szCs w:val="28"/>
          <w:rtl/>
        </w:rPr>
        <w:t>وآخرون,</w:t>
      </w:r>
      <w:r w:rsidR="00C24ABF">
        <w:rPr>
          <w:rFonts w:ascii="Sakkal Majalla" w:hAnsi="Sakkal Majalla" w:cs="Sakkal Majalla"/>
          <w:sz w:val="28"/>
          <w:szCs w:val="28"/>
        </w:rPr>
        <w:t>2025</w:t>
      </w:r>
      <w:r w:rsidR="00C24ABF" w:rsidRPr="00C24ABF">
        <w:rPr>
          <w:rFonts w:ascii="Sakkal Majalla" w:hAnsi="Sakkal Majalla" w:cs="Sakkal Majalla"/>
          <w:sz w:val="28"/>
          <w:szCs w:val="28"/>
          <w:rtl/>
        </w:rPr>
        <w:t>)</w:t>
      </w:r>
      <w:r w:rsidR="00C24ABF">
        <w:rPr>
          <w:rFonts w:ascii="Sakkal Majalla" w:hAnsi="Sakkal Majalla" w:cs="Sakkal Majalla" w:hint="cs"/>
          <w:sz w:val="28"/>
          <w:szCs w:val="28"/>
          <w:rtl/>
        </w:rPr>
        <w:t xml:space="preserve"> </w:t>
      </w:r>
      <w:r w:rsidR="00C9295E">
        <w:rPr>
          <w:rFonts w:ascii="Sakkal Majalla" w:hAnsi="Sakkal Majalla" w:cs="Sakkal Majalla" w:hint="cs"/>
          <w:sz w:val="28"/>
          <w:szCs w:val="28"/>
          <w:rtl/>
        </w:rPr>
        <w:t xml:space="preserve">هدفت </w:t>
      </w:r>
      <w:r w:rsidRPr="00113ECC">
        <w:rPr>
          <w:rFonts w:ascii="Sakkal Majalla" w:hAnsi="Sakkal Majalla" w:cs="Sakkal Majalla" w:hint="cs"/>
          <w:sz w:val="28"/>
          <w:szCs w:val="28"/>
          <w:rtl/>
        </w:rPr>
        <w:t xml:space="preserve">إلى استكشاف </w:t>
      </w:r>
      <w:r w:rsidR="000C2FFE">
        <w:rPr>
          <w:rFonts w:ascii="Sakkal Majalla" w:hAnsi="Sakkal Majalla" w:cs="Sakkal Majalla" w:hint="cs"/>
          <w:sz w:val="28"/>
          <w:szCs w:val="28"/>
          <w:rtl/>
        </w:rPr>
        <w:t>الدور الحيوي الذي يؤديه التخطيط الاستراتيجي في تعزيز القدرة على تحقيق الأهداف الاستراتيجية لحكومة الشارقة ،موضحا كيف تساهم عمليات التخطيط النظم والمدروس في تحسين الأداء الحكومي وتعزيز التنمية المستمرة، يتم التحقق من عدة جوانب التي تشكل جزءاً من عملية التخطيط الاستراتيجي ،بما في ذلك تحديد الرؤية والأهداف ، وتحليل البيئة الداخلية والخارجية ،وصياغة الاستراتيجيا</w:t>
      </w:r>
      <w:r w:rsidR="000C2FFE">
        <w:rPr>
          <w:rFonts w:ascii="Sakkal Majalla" w:hAnsi="Sakkal Majalla" w:cs="Sakkal Majalla" w:hint="eastAsia"/>
          <w:sz w:val="28"/>
          <w:szCs w:val="28"/>
          <w:rtl/>
        </w:rPr>
        <w:t>ت</w:t>
      </w:r>
      <w:r w:rsidR="000C2FFE">
        <w:rPr>
          <w:rFonts w:ascii="Sakkal Majalla" w:hAnsi="Sakkal Majalla" w:cs="Sakkal Majalla" w:hint="cs"/>
          <w:sz w:val="28"/>
          <w:szCs w:val="28"/>
          <w:rtl/>
        </w:rPr>
        <w:t xml:space="preserve"> التي تمكن من مواجهة التحديات واستغلال الفرص المتاحة بفعالية </w:t>
      </w:r>
      <w:r w:rsidR="00E11FF1">
        <w:rPr>
          <w:rFonts w:ascii="Sakkal Majalla" w:hAnsi="Sakkal Majalla" w:cs="Sakkal Majalla" w:hint="cs"/>
          <w:sz w:val="28"/>
          <w:szCs w:val="28"/>
          <w:rtl/>
        </w:rPr>
        <w:t>، وتوصل البحث إلى أن التخطيط الاستراتيجي يمثل عنصراً</w:t>
      </w:r>
      <w:r w:rsidR="0099667A">
        <w:rPr>
          <w:rFonts w:ascii="Sakkal Majalla" w:hAnsi="Sakkal Majalla" w:cs="Sakkal Majalla" w:hint="cs"/>
          <w:sz w:val="28"/>
          <w:szCs w:val="28"/>
          <w:rtl/>
        </w:rPr>
        <w:t xml:space="preserve"> أساسياً في إدارة وحوكمة القطاع الحكومي مؤكداً على قدرته </w:t>
      </w:r>
      <w:r w:rsidR="000C2FFE">
        <w:rPr>
          <w:rFonts w:ascii="Sakkal Majalla" w:hAnsi="Sakkal Majalla" w:cs="Sakkal Majalla" w:hint="cs"/>
          <w:sz w:val="28"/>
          <w:szCs w:val="28"/>
          <w:rtl/>
        </w:rPr>
        <w:t xml:space="preserve"> </w:t>
      </w:r>
      <w:r w:rsidR="0099667A">
        <w:rPr>
          <w:rFonts w:ascii="Sakkal Majalla" w:hAnsi="Sakkal Majalla" w:cs="Sakkal Majalla" w:hint="cs"/>
          <w:sz w:val="28"/>
          <w:szCs w:val="28"/>
          <w:rtl/>
        </w:rPr>
        <w:t>في توجيه الجهود والموارد لتحقيق أهداف محددة بكفاءة عالية مما يدعو إلى تشجيع المزيد من الأبحاث والدراسات في هذا المجال لاستكشاف آفاق جديدة تسهم في تطوير وتحسين عمليات التخطيط الاستراتيجي و الإداري على المستوى الحكومي.</w:t>
      </w:r>
    </w:p>
    <w:p w14:paraId="32097938" w14:textId="219DB361" w:rsidR="005A5F71" w:rsidRDefault="005A5F71" w:rsidP="001D3D71">
      <w:pPr>
        <w:pStyle w:val="a3"/>
        <w:numPr>
          <w:ilvl w:val="0"/>
          <w:numId w:val="3"/>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دراسة</w:t>
      </w:r>
      <w:r w:rsidR="00555B8D">
        <w:rPr>
          <w:rFonts w:ascii="Sakkal Majalla" w:hAnsi="Sakkal Majalla" w:cs="Sakkal Majalla" w:hint="cs"/>
          <w:sz w:val="28"/>
          <w:szCs w:val="28"/>
          <w:rtl/>
        </w:rPr>
        <w:t xml:space="preserve"> </w:t>
      </w:r>
      <w:r w:rsidR="00071C00">
        <w:rPr>
          <w:rFonts w:ascii="Sakkal Majalla" w:hAnsi="Sakkal Majalla" w:cs="Sakkal Majalla" w:hint="cs"/>
          <w:sz w:val="28"/>
          <w:szCs w:val="28"/>
          <w:rtl/>
        </w:rPr>
        <w:t>(</w:t>
      </w:r>
      <w:r w:rsidR="00FE4195">
        <w:rPr>
          <w:rFonts w:ascii="Sakkal Majalla" w:hAnsi="Sakkal Majalla" w:cs="Sakkal Majalla" w:hint="cs"/>
          <w:sz w:val="28"/>
          <w:szCs w:val="28"/>
          <w:rtl/>
        </w:rPr>
        <w:t>القاسمية</w:t>
      </w:r>
      <w:r w:rsidR="004119E3">
        <w:rPr>
          <w:rFonts w:ascii="Sakkal Majalla" w:hAnsi="Sakkal Majalla" w:cs="Sakkal Majalla" w:hint="cs"/>
          <w:sz w:val="28"/>
          <w:szCs w:val="28"/>
          <w:rtl/>
        </w:rPr>
        <w:t xml:space="preserve"> واخرون</w:t>
      </w:r>
      <w:r w:rsidR="00C9295E">
        <w:rPr>
          <w:rFonts w:ascii="Sakkal Majalla" w:hAnsi="Sakkal Majalla" w:cs="Sakkal Majalla" w:hint="cs"/>
          <w:sz w:val="28"/>
          <w:szCs w:val="28"/>
          <w:rtl/>
        </w:rPr>
        <w:t>,</w:t>
      </w:r>
      <w:r w:rsidR="00071C00">
        <w:rPr>
          <w:rFonts w:ascii="Sakkal Majalla" w:hAnsi="Sakkal Majalla" w:cs="Sakkal Majalla"/>
          <w:sz w:val="28"/>
          <w:szCs w:val="28"/>
        </w:rPr>
        <w:t>202</w:t>
      </w:r>
      <w:r w:rsidR="00FE4195">
        <w:rPr>
          <w:rFonts w:ascii="Sakkal Majalla" w:hAnsi="Sakkal Majalla" w:cs="Sakkal Majalla"/>
          <w:sz w:val="28"/>
          <w:szCs w:val="28"/>
        </w:rPr>
        <w:t>4</w:t>
      </w:r>
      <w:r w:rsidR="00C9295E">
        <w:rPr>
          <w:rFonts w:ascii="Sakkal Majalla" w:hAnsi="Sakkal Majalla" w:cs="Sakkal Majalla"/>
          <w:sz w:val="28"/>
          <w:szCs w:val="28"/>
        </w:rPr>
        <w:t xml:space="preserve"> </w:t>
      </w:r>
      <w:r w:rsidR="00071C00">
        <w:rPr>
          <w:rFonts w:ascii="Sakkal Majalla" w:hAnsi="Sakkal Majalla" w:cs="Sakkal Majalla" w:hint="cs"/>
          <w:sz w:val="28"/>
          <w:szCs w:val="28"/>
          <w:rtl/>
        </w:rPr>
        <w:t>)</w:t>
      </w:r>
      <w:r w:rsidR="00B845AA">
        <w:rPr>
          <w:rFonts w:ascii="Sakkal Majalla" w:hAnsi="Sakkal Majalla" w:cs="Sakkal Majalla" w:hint="cs"/>
          <w:sz w:val="28"/>
          <w:szCs w:val="28"/>
          <w:rtl/>
        </w:rPr>
        <w:t xml:space="preserve"> </w:t>
      </w:r>
      <w:r w:rsidR="00C9295E">
        <w:rPr>
          <w:rFonts w:ascii="Sakkal Majalla" w:hAnsi="Sakkal Majalla" w:cs="Sakkal Majalla" w:hint="cs"/>
          <w:sz w:val="28"/>
          <w:szCs w:val="28"/>
          <w:rtl/>
        </w:rPr>
        <w:t xml:space="preserve">هدفت </w:t>
      </w:r>
      <w:r w:rsidR="0007498C">
        <w:rPr>
          <w:rFonts w:ascii="Sakkal Majalla" w:hAnsi="Sakkal Majalla" w:cs="Sakkal Majalla" w:hint="cs"/>
          <w:sz w:val="28"/>
          <w:szCs w:val="28"/>
          <w:rtl/>
        </w:rPr>
        <w:t xml:space="preserve">إلى </w:t>
      </w:r>
      <w:r w:rsidR="00FE4195" w:rsidRPr="00FE4195">
        <w:rPr>
          <w:rFonts w:ascii="Sakkal Majalla" w:hAnsi="Sakkal Majalla" w:cs="Sakkal Majalla" w:hint="cs"/>
          <w:sz w:val="28"/>
          <w:szCs w:val="28"/>
          <w:rtl/>
        </w:rPr>
        <w:t>التعرف</w:t>
      </w:r>
      <w:r w:rsidR="00FE4195" w:rsidRPr="00FE4195">
        <w:rPr>
          <w:rFonts w:ascii="Sakkal Majalla" w:hAnsi="Sakkal Majalla" w:cs="Sakkal Majalla"/>
          <w:sz w:val="28"/>
          <w:szCs w:val="28"/>
          <w:rtl/>
        </w:rPr>
        <w:t xml:space="preserve"> ع</w:t>
      </w:r>
      <w:r w:rsidR="00FE4195" w:rsidRPr="00FE4195">
        <w:rPr>
          <w:rFonts w:ascii="Sakkal Majalla" w:hAnsi="Sakkal Majalla" w:cs="Sakkal Majalla" w:hint="cs"/>
          <w:sz w:val="28"/>
          <w:szCs w:val="28"/>
          <w:rtl/>
        </w:rPr>
        <w:t>ل</w:t>
      </w:r>
      <w:r w:rsidR="00FE4195" w:rsidRPr="00FE4195">
        <w:rPr>
          <w:rFonts w:ascii="Sakkal Majalla" w:hAnsi="Sakkal Majalla" w:cs="Sakkal Majalla"/>
          <w:sz w:val="28"/>
          <w:szCs w:val="28"/>
          <w:rtl/>
        </w:rPr>
        <w:t xml:space="preserve">ى دور </w:t>
      </w:r>
      <w:r w:rsidR="00FE4195" w:rsidRPr="00FE4195">
        <w:rPr>
          <w:rFonts w:ascii="Sakkal Majalla" w:hAnsi="Sakkal Majalla" w:cs="Sakkal Majalla" w:hint="cs"/>
          <w:sz w:val="28"/>
          <w:szCs w:val="28"/>
          <w:rtl/>
        </w:rPr>
        <w:t>التخطيط</w:t>
      </w:r>
      <w:r w:rsidR="00FE4195" w:rsidRPr="00FE4195">
        <w:rPr>
          <w:rFonts w:ascii="Sakkal Majalla" w:hAnsi="Sakkal Majalla" w:cs="Sakkal Majalla"/>
          <w:sz w:val="28"/>
          <w:szCs w:val="28"/>
          <w:rtl/>
        </w:rPr>
        <w:t xml:space="preserve"> </w:t>
      </w:r>
      <w:r w:rsidR="00FE4195" w:rsidRPr="00FE4195">
        <w:rPr>
          <w:rFonts w:ascii="Sakkal Majalla" w:hAnsi="Sakkal Majalla" w:cs="Sakkal Majalla" w:hint="cs"/>
          <w:sz w:val="28"/>
          <w:szCs w:val="28"/>
          <w:rtl/>
        </w:rPr>
        <w:t>الاستراتيجي</w:t>
      </w:r>
      <w:r w:rsidR="00FE4195" w:rsidRPr="00FE4195">
        <w:rPr>
          <w:rFonts w:ascii="Sakkal Majalla" w:hAnsi="Sakkal Majalla" w:cs="Sakkal Majalla"/>
          <w:sz w:val="28"/>
          <w:szCs w:val="28"/>
          <w:rtl/>
        </w:rPr>
        <w:t xml:space="preserve"> في تحقيق </w:t>
      </w:r>
      <w:r w:rsidR="00FE4195" w:rsidRPr="00FE4195">
        <w:rPr>
          <w:rFonts w:ascii="Sakkal Majalla" w:hAnsi="Sakkal Majalla" w:cs="Sakkal Majalla" w:hint="cs"/>
          <w:sz w:val="28"/>
          <w:szCs w:val="28"/>
          <w:rtl/>
        </w:rPr>
        <w:t>التنمية</w:t>
      </w:r>
      <w:r w:rsidR="00FE4195" w:rsidRPr="00FE4195">
        <w:rPr>
          <w:rFonts w:ascii="Sakkal Majalla" w:hAnsi="Sakkal Majalla" w:cs="Sakkal Majalla"/>
          <w:sz w:val="28"/>
          <w:szCs w:val="28"/>
          <w:rtl/>
        </w:rPr>
        <w:t xml:space="preserve"> </w:t>
      </w:r>
      <w:r w:rsidR="00FE4195" w:rsidRPr="00FE4195">
        <w:rPr>
          <w:rFonts w:ascii="Sakkal Majalla" w:hAnsi="Sakkal Majalla" w:cs="Sakkal Majalla" w:hint="cs"/>
          <w:sz w:val="28"/>
          <w:szCs w:val="28"/>
          <w:rtl/>
        </w:rPr>
        <w:t>المستدامة</w:t>
      </w:r>
      <w:r w:rsidR="00FE4195" w:rsidRPr="00FE4195">
        <w:rPr>
          <w:rFonts w:ascii="Sakkal Majalla" w:hAnsi="Sakkal Majalla" w:cs="Sakkal Majalla"/>
          <w:sz w:val="28"/>
          <w:szCs w:val="28"/>
          <w:rtl/>
        </w:rPr>
        <w:t xml:space="preserve">، </w:t>
      </w:r>
      <w:r w:rsidR="00FE4195" w:rsidRPr="00FE4195">
        <w:rPr>
          <w:rFonts w:ascii="Sakkal Majalla" w:hAnsi="Sakkal Majalla" w:cs="Sakkal Majalla" w:hint="cs"/>
          <w:sz w:val="28"/>
          <w:szCs w:val="28"/>
          <w:rtl/>
        </w:rPr>
        <w:t>وسيتكون</w:t>
      </w:r>
      <w:r w:rsidR="00FE4195" w:rsidRPr="00FE4195">
        <w:rPr>
          <w:rFonts w:ascii="Sakkal Majalla" w:hAnsi="Sakkal Majalla" w:cs="Sakkal Majalla"/>
          <w:sz w:val="28"/>
          <w:szCs w:val="28"/>
          <w:rtl/>
        </w:rPr>
        <w:t xml:space="preserve"> </w:t>
      </w:r>
      <w:r w:rsidR="00FE4195" w:rsidRPr="00FE4195">
        <w:rPr>
          <w:rFonts w:ascii="Sakkal Majalla" w:hAnsi="Sakkal Majalla" w:cs="Sakkal Majalla" w:hint="cs"/>
          <w:sz w:val="28"/>
          <w:szCs w:val="28"/>
          <w:rtl/>
        </w:rPr>
        <w:t>مجتمع</w:t>
      </w:r>
      <w:r w:rsidR="00FE4195" w:rsidRPr="00FE4195">
        <w:rPr>
          <w:rFonts w:ascii="Sakkal Majalla" w:hAnsi="Sakkal Majalla" w:cs="Sakkal Majalla"/>
          <w:sz w:val="28"/>
          <w:szCs w:val="28"/>
          <w:rtl/>
        </w:rPr>
        <w:t xml:space="preserve"> </w:t>
      </w:r>
      <w:r w:rsidR="00FE4195" w:rsidRPr="00FE4195">
        <w:rPr>
          <w:rFonts w:ascii="Sakkal Majalla" w:hAnsi="Sakkal Majalla" w:cs="Sakkal Majalla" w:hint="cs"/>
          <w:sz w:val="28"/>
          <w:szCs w:val="28"/>
          <w:rtl/>
        </w:rPr>
        <w:t>الدراسة</w:t>
      </w:r>
      <w:r w:rsidR="00FE4195" w:rsidRPr="00FE4195">
        <w:rPr>
          <w:rFonts w:ascii="Sakkal Majalla" w:hAnsi="Sakkal Majalla" w:cs="Sakkal Majalla"/>
          <w:sz w:val="28"/>
          <w:szCs w:val="28"/>
          <w:rtl/>
        </w:rPr>
        <w:t xml:space="preserve"> م</w:t>
      </w:r>
      <w:r w:rsidR="00FE4195" w:rsidRPr="00FE4195">
        <w:rPr>
          <w:rFonts w:ascii="Sakkal Majalla" w:hAnsi="Sakkal Majalla" w:cs="Sakkal Majalla" w:hint="cs"/>
          <w:sz w:val="28"/>
          <w:szCs w:val="28"/>
          <w:rtl/>
        </w:rPr>
        <w:t>ن</w:t>
      </w:r>
      <w:r w:rsidR="00FE4195" w:rsidRPr="00FE4195">
        <w:rPr>
          <w:rFonts w:ascii="Sakkal Majalla" w:hAnsi="Sakkal Majalla" w:cs="Sakkal Majalla"/>
          <w:sz w:val="28"/>
          <w:szCs w:val="28"/>
          <w:rtl/>
        </w:rPr>
        <w:t xml:space="preserve"> </w:t>
      </w:r>
      <w:r w:rsidR="00FE4195" w:rsidRPr="00FE4195">
        <w:rPr>
          <w:rFonts w:ascii="Sakkal Majalla" w:hAnsi="Sakkal Majalla" w:cs="Sakkal Majalla" w:hint="cs"/>
          <w:sz w:val="28"/>
          <w:szCs w:val="28"/>
          <w:rtl/>
        </w:rPr>
        <w:t>المخططين</w:t>
      </w:r>
      <w:r w:rsidR="00FE4195" w:rsidRPr="00FE4195">
        <w:rPr>
          <w:rFonts w:ascii="Sakkal Majalla" w:hAnsi="Sakkal Majalla" w:cs="Sakkal Majalla"/>
          <w:sz w:val="28"/>
          <w:szCs w:val="28"/>
          <w:rtl/>
        </w:rPr>
        <w:t xml:space="preserve"> </w:t>
      </w:r>
      <w:r w:rsidR="00FE4195" w:rsidRPr="00FE4195">
        <w:rPr>
          <w:rFonts w:ascii="Sakkal Majalla" w:hAnsi="Sakkal Majalla" w:cs="Sakkal Majalla" w:hint="cs"/>
          <w:sz w:val="28"/>
          <w:szCs w:val="28"/>
          <w:rtl/>
        </w:rPr>
        <w:t>والمعنيين</w:t>
      </w:r>
      <w:r w:rsidR="00FE4195" w:rsidRPr="00FE4195">
        <w:rPr>
          <w:rFonts w:ascii="Sakkal Majalla" w:hAnsi="Sakkal Majalla" w:cs="Sakkal Majalla"/>
          <w:sz w:val="28"/>
          <w:szCs w:val="28"/>
          <w:rtl/>
        </w:rPr>
        <w:t xml:space="preserve"> </w:t>
      </w:r>
      <w:r w:rsidR="00FE4195" w:rsidRPr="00FE4195">
        <w:rPr>
          <w:rFonts w:ascii="Sakkal Majalla" w:hAnsi="Sakkal Majalla" w:cs="Sakkal Majalla" w:hint="cs"/>
          <w:sz w:val="28"/>
          <w:szCs w:val="28"/>
          <w:rtl/>
        </w:rPr>
        <w:t>بالتخطيط</w:t>
      </w:r>
      <w:r w:rsidR="00FE4195" w:rsidRPr="00FE4195">
        <w:rPr>
          <w:rFonts w:ascii="Sakkal Majalla" w:hAnsi="Sakkal Majalla" w:cs="Sakkal Majalla"/>
          <w:sz w:val="28"/>
          <w:szCs w:val="28"/>
          <w:rtl/>
        </w:rPr>
        <w:t xml:space="preserve"> </w:t>
      </w:r>
      <w:r w:rsidR="00FE4195" w:rsidRPr="00FE4195">
        <w:rPr>
          <w:rFonts w:ascii="Sakkal Majalla" w:hAnsi="Sakkal Majalla" w:cs="Sakkal Majalla" w:hint="cs"/>
          <w:sz w:val="28"/>
          <w:szCs w:val="28"/>
          <w:rtl/>
        </w:rPr>
        <w:t>التربوي</w:t>
      </w:r>
      <w:r w:rsidR="00FE4195" w:rsidRPr="00FE4195">
        <w:rPr>
          <w:rFonts w:ascii="Sakkal Majalla" w:hAnsi="Sakkal Majalla" w:cs="Sakkal Majalla"/>
          <w:sz w:val="28"/>
          <w:szCs w:val="28"/>
          <w:rtl/>
        </w:rPr>
        <w:t xml:space="preserve"> في </w:t>
      </w:r>
      <w:r w:rsidR="00FE4195" w:rsidRPr="00FE4195">
        <w:rPr>
          <w:rFonts w:ascii="Sakkal Majalla" w:hAnsi="Sakkal Majalla" w:cs="Sakkal Majalla" w:hint="cs"/>
          <w:sz w:val="28"/>
          <w:szCs w:val="28"/>
          <w:rtl/>
        </w:rPr>
        <w:t>سلطنة</w:t>
      </w:r>
      <w:r w:rsidR="00FE4195" w:rsidRPr="00FE4195">
        <w:rPr>
          <w:rFonts w:ascii="Sakkal Majalla" w:hAnsi="Sakkal Majalla" w:cs="Sakkal Majalla"/>
          <w:sz w:val="28"/>
          <w:szCs w:val="28"/>
          <w:rtl/>
        </w:rPr>
        <w:t xml:space="preserve"> ع</w:t>
      </w:r>
      <w:r w:rsidR="00FE4195" w:rsidRPr="00FE4195">
        <w:rPr>
          <w:rFonts w:ascii="Sakkal Majalla" w:hAnsi="Sakkal Majalla" w:cs="Sakkal Majalla" w:hint="cs"/>
          <w:sz w:val="28"/>
          <w:szCs w:val="28"/>
          <w:rtl/>
        </w:rPr>
        <w:t>م</w:t>
      </w:r>
      <w:r w:rsidR="00FE4195" w:rsidRPr="00FE4195">
        <w:rPr>
          <w:rFonts w:ascii="Sakkal Majalla" w:hAnsi="Sakkal Majalla" w:cs="Sakkal Majalla"/>
          <w:sz w:val="28"/>
          <w:szCs w:val="28"/>
          <w:rtl/>
        </w:rPr>
        <w:t xml:space="preserve">ان، </w:t>
      </w:r>
      <w:r w:rsidR="00FE4195" w:rsidRPr="00FE4195">
        <w:rPr>
          <w:rFonts w:ascii="Sakkal Majalla" w:hAnsi="Sakkal Majalla" w:cs="Sakkal Majalla" w:hint="cs"/>
          <w:sz w:val="28"/>
          <w:szCs w:val="28"/>
          <w:rtl/>
        </w:rPr>
        <w:t>بالإضافة</w:t>
      </w:r>
      <w:r w:rsidR="00FE4195" w:rsidRPr="00FE4195">
        <w:rPr>
          <w:rFonts w:ascii="Sakkal Majalla" w:hAnsi="Sakkal Majalla" w:cs="Sakkal Majalla"/>
          <w:sz w:val="28"/>
          <w:szCs w:val="28"/>
          <w:rtl/>
        </w:rPr>
        <w:t xml:space="preserve"> إلى </w:t>
      </w:r>
      <w:r w:rsidR="00FE4195" w:rsidRPr="00FE4195">
        <w:rPr>
          <w:rFonts w:ascii="Sakkal Majalla" w:hAnsi="Sakkal Majalla" w:cs="Sakkal Majalla" w:hint="cs"/>
          <w:sz w:val="28"/>
          <w:szCs w:val="28"/>
          <w:rtl/>
        </w:rPr>
        <w:t>القياديين</w:t>
      </w:r>
      <w:r w:rsidR="00FE4195" w:rsidRPr="00FE4195">
        <w:rPr>
          <w:rFonts w:ascii="Sakkal Majalla" w:hAnsi="Sakkal Majalla" w:cs="Sakkal Majalla"/>
          <w:sz w:val="28"/>
          <w:szCs w:val="28"/>
          <w:rtl/>
        </w:rPr>
        <w:t xml:space="preserve"> </w:t>
      </w:r>
      <w:r w:rsidR="00FE4195" w:rsidRPr="00FE4195">
        <w:rPr>
          <w:rFonts w:ascii="Sakkal Majalla" w:hAnsi="Sakkal Majalla" w:cs="Sakkal Majalla" w:hint="cs"/>
          <w:sz w:val="28"/>
          <w:szCs w:val="28"/>
          <w:rtl/>
        </w:rPr>
        <w:t>التربويين</w:t>
      </w:r>
      <w:r w:rsidR="00FE4195" w:rsidRPr="00FE4195">
        <w:rPr>
          <w:rFonts w:ascii="Sakkal Majalla" w:hAnsi="Sakkal Majalla" w:cs="Sakkal Majalla"/>
          <w:sz w:val="28"/>
          <w:szCs w:val="28"/>
          <w:rtl/>
        </w:rPr>
        <w:t xml:space="preserve"> ، </w:t>
      </w:r>
      <w:r w:rsidR="00FE4195" w:rsidRPr="00FE4195">
        <w:rPr>
          <w:rFonts w:ascii="Sakkal Majalla" w:hAnsi="Sakkal Majalla" w:cs="Sakkal Majalla" w:hint="cs"/>
          <w:sz w:val="28"/>
          <w:szCs w:val="28"/>
          <w:rtl/>
        </w:rPr>
        <w:t>وتشمل الدراسة</w:t>
      </w:r>
      <w:r w:rsidR="00FE4195" w:rsidRPr="00FE4195">
        <w:rPr>
          <w:rFonts w:ascii="Sakkal Majalla" w:hAnsi="Sakkal Majalla" w:cs="Sakkal Majalla"/>
          <w:sz w:val="28"/>
          <w:szCs w:val="28"/>
          <w:rtl/>
        </w:rPr>
        <w:t xml:space="preserve"> ع</w:t>
      </w:r>
      <w:r w:rsidR="00FE4195" w:rsidRPr="00FE4195">
        <w:rPr>
          <w:rFonts w:ascii="Sakkal Majalla" w:hAnsi="Sakkal Majalla" w:cs="Sakkal Majalla" w:hint="cs"/>
          <w:sz w:val="28"/>
          <w:szCs w:val="28"/>
          <w:rtl/>
        </w:rPr>
        <w:t>ل</w:t>
      </w:r>
      <w:r w:rsidR="00FE4195" w:rsidRPr="00FE4195">
        <w:rPr>
          <w:rFonts w:ascii="Sakkal Majalla" w:hAnsi="Sakkal Majalla" w:cs="Sakkal Majalla"/>
          <w:sz w:val="28"/>
          <w:szCs w:val="28"/>
          <w:rtl/>
        </w:rPr>
        <w:t xml:space="preserve">ى </w:t>
      </w:r>
      <w:r w:rsidR="00FE4195" w:rsidRPr="00FE4195">
        <w:rPr>
          <w:rFonts w:ascii="Sakkal Majalla" w:hAnsi="Sakkal Majalla" w:cs="Sakkal Majalla" w:hint="cs"/>
          <w:sz w:val="28"/>
          <w:szCs w:val="28"/>
          <w:rtl/>
        </w:rPr>
        <w:t>عينة</w:t>
      </w:r>
      <w:r w:rsidR="00FE4195" w:rsidRPr="00FE4195">
        <w:rPr>
          <w:rFonts w:ascii="Sakkal Majalla" w:hAnsi="Sakkal Majalla" w:cs="Sakkal Majalla"/>
          <w:sz w:val="28"/>
          <w:szCs w:val="28"/>
          <w:rtl/>
        </w:rPr>
        <w:t xml:space="preserve"> </w:t>
      </w:r>
      <w:r w:rsidR="00FE4195" w:rsidRPr="00FE4195">
        <w:rPr>
          <w:rFonts w:ascii="Sakkal Majalla" w:hAnsi="Sakkal Majalla" w:cs="Sakkal Majalla" w:hint="cs"/>
          <w:sz w:val="28"/>
          <w:szCs w:val="28"/>
          <w:rtl/>
        </w:rPr>
        <w:t>عشوائية من مجتمع الدراسة ، واستخدمت الباحثة المنهج الوصفي ، واستعانت بالاستبانة كأداة للدراسة ، ومن المتوقع الوصول إلى عدد من النتائج ، أهمها : وجود دور هام لل</w:t>
      </w:r>
      <w:r w:rsidR="00FE4195">
        <w:rPr>
          <w:rFonts w:ascii="Sakkal Majalla" w:hAnsi="Sakkal Majalla" w:cs="Sakkal Majalla" w:hint="cs"/>
          <w:sz w:val="28"/>
          <w:szCs w:val="28"/>
          <w:rtl/>
        </w:rPr>
        <w:t>تخطيط الاستراتيجي في تحقيق التنمية المستمرة في مكاتب التعليم ، وسوف تشمل الدراسة على عدد من التوصيات أهمها : تعزيز المؤسسات التربوية التي تلتزم بتطبيق التخطيط الاستراتيجي للتنمية المستدامة بما يحفز الجميع في المجتمع العماني على السير على خطاها.</w:t>
      </w:r>
    </w:p>
    <w:p w14:paraId="39F7503A" w14:textId="4FC44A47" w:rsidR="00C023B4" w:rsidRPr="00C023B4" w:rsidRDefault="00C023B4" w:rsidP="001D3D71">
      <w:pPr>
        <w:pStyle w:val="a3"/>
        <w:numPr>
          <w:ilvl w:val="0"/>
          <w:numId w:val="3"/>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دراسة</w:t>
      </w:r>
      <w:r w:rsidRPr="002F3DC3">
        <w:rPr>
          <w:rFonts w:ascii="Sakkal Majalla" w:hAnsi="Sakkal Majalla" w:cs="Sakkal Majalla"/>
          <w:sz w:val="28"/>
          <w:szCs w:val="28"/>
          <w:rtl/>
        </w:rPr>
        <w:t xml:space="preserve"> (</w:t>
      </w:r>
      <w:r>
        <w:rPr>
          <w:rFonts w:ascii="Sakkal Majalla" w:hAnsi="Sakkal Majalla" w:cs="Sakkal Majalla" w:hint="cs"/>
          <w:sz w:val="28"/>
          <w:szCs w:val="28"/>
          <w:rtl/>
        </w:rPr>
        <w:t>محمود</w:t>
      </w:r>
      <w:r w:rsidRPr="002F3DC3">
        <w:rPr>
          <w:rFonts w:ascii="Sakkal Majalla" w:hAnsi="Sakkal Majalla" w:cs="Sakkal Majalla" w:hint="cs"/>
          <w:sz w:val="28"/>
          <w:szCs w:val="28"/>
          <w:rtl/>
        </w:rPr>
        <w:t>، إيناس</w:t>
      </w:r>
      <w:r w:rsidRPr="002F3DC3">
        <w:rPr>
          <w:rFonts w:ascii="Sakkal Majalla" w:hAnsi="Sakkal Majalla" w:cs="Sakkal Majalla"/>
          <w:sz w:val="28"/>
          <w:szCs w:val="28"/>
          <w:rtl/>
        </w:rPr>
        <w:t xml:space="preserve">، </w:t>
      </w:r>
      <w:r>
        <w:rPr>
          <w:rFonts w:ascii="Sakkal Majalla" w:hAnsi="Sakkal Majalla" w:cs="Sakkal Majalla"/>
          <w:sz w:val="28"/>
          <w:szCs w:val="28"/>
        </w:rPr>
        <w:t>2024</w:t>
      </w:r>
      <w:r>
        <w:rPr>
          <w:rFonts w:ascii="Sakkal Majalla" w:hAnsi="Sakkal Majalla" w:cs="Sakkal Majalla" w:hint="cs"/>
          <w:sz w:val="28"/>
          <w:szCs w:val="28"/>
          <w:rtl/>
        </w:rPr>
        <w:t xml:space="preserve">) بعنوان " دور التخطيط الاستراتيجي وعلاقته بجودة الأداء في المؤسسات التعليمية" تناولت الباحثة في هذه الدراسة أهمية التخطيط الاستراتيجي في المؤسسات التعليمية ،إضافة إلى أبعاده الرئيسية مثل صياغة الرؤية والرسالة ،تحليل البيئة الداخلية والخارجية ،وضع الأهداف الاستراتيجية ،تقييم الأداء ، أظهرت الدراسة أن التخطيط الاستراتيجي يسهم في </w:t>
      </w:r>
      <w:r>
        <w:rPr>
          <w:rFonts w:ascii="Sakkal Majalla" w:hAnsi="Sakkal Majalla" w:cs="Sakkal Majalla" w:hint="cs"/>
          <w:sz w:val="28"/>
          <w:szCs w:val="28"/>
          <w:rtl/>
        </w:rPr>
        <w:lastRenderedPageBreak/>
        <w:t>تحسين جودة الداء عبر تحديد اهداف واضحة، وتطوير استراتيجيات تنفيذية ، وقياس مدى تحقيق هذه الأهداف كما ينمي مهارات المعلمين وتعزيز بيئة العمل الأكاديمية وتوصلت الدراسة أن</w:t>
      </w:r>
      <w:r w:rsidRPr="00766129">
        <w:rPr>
          <w:rFonts w:ascii="Sakkal Majalla" w:hAnsi="Sakkal Majalla" w:cs="Sakkal Majalla"/>
          <w:sz w:val="28"/>
          <w:szCs w:val="28"/>
          <w:rtl/>
        </w:rPr>
        <w:t xml:space="preserve"> المؤسسات التعليمية التي تتبع </w:t>
      </w:r>
      <w:r w:rsidRPr="00766129">
        <w:rPr>
          <w:rFonts w:ascii="Sakkal Majalla" w:hAnsi="Sakkal Majalla" w:cs="Sakkal Majalla" w:hint="cs"/>
          <w:sz w:val="28"/>
          <w:szCs w:val="28"/>
          <w:rtl/>
        </w:rPr>
        <w:t xml:space="preserve">تخطيطاً فعال </w:t>
      </w:r>
      <w:r>
        <w:rPr>
          <w:rFonts w:ascii="Sakkal Majalla" w:hAnsi="Sakkal Majalla" w:cs="Sakkal Majalla" w:hint="cs"/>
          <w:sz w:val="28"/>
          <w:szCs w:val="28"/>
          <w:rtl/>
        </w:rPr>
        <w:t>تحقق أداء أكاديمي وإداري متفوق مقارنة بالمؤسسات التي تفتقر إلى استراتيجيات واضحة ، وأوصت الباحثة بتعزيز ثقافة التخطيط الاستراتيجي في المؤسسات التعليمية ، وتوفير برامج تدريبية للكوادر إدارية ولأكاديمية لضمان تطبيق استراتيجيات مهمة تؤدي على تحسين جودة التعليم.</w:t>
      </w:r>
    </w:p>
    <w:p w14:paraId="3A85E867" w14:textId="0435773F" w:rsidR="00051771" w:rsidRPr="00B261D4" w:rsidRDefault="00051771" w:rsidP="001D3D71">
      <w:pPr>
        <w:pStyle w:val="a3"/>
        <w:numPr>
          <w:ilvl w:val="0"/>
          <w:numId w:val="3"/>
        </w:numPr>
        <w:bidi/>
        <w:spacing w:line="360" w:lineRule="auto"/>
        <w:jc w:val="both"/>
        <w:rPr>
          <w:rFonts w:ascii="Sakkal Majalla" w:hAnsi="Sakkal Majalla" w:cs="Sakkal Majalla"/>
          <w:sz w:val="28"/>
          <w:szCs w:val="28"/>
        </w:rPr>
      </w:pPr>
      <w:r w:rsidRPr="00B261D4">
        <w:rPr>
          <w:rFonts w:ascii="Sakkal Majalla" w:hAnsi="Sakkal Majalla" w:cs="Sakkal Majalla" w:hint="cs"/>
          <w:sz w:val="28"/>
          <w:szCs w:val="28"/>
          <w:rtl/>
        </w:rPr>
        <w:t>دراسة (</w:t>
      </w:r>
      <w:proofErr w:type="spellStart"/>
      <w:r w:rsidRPr="00B261D4">
        <w:rPr>
          <w:rFonts w:ascii="Sakkal Majalla" w:hAnsi="Sakkal Majalla" w:cs="Sakkal Majalla" w:hint="cs"/>
          <w:sz w:val="28"/>
          <w:szCs w:val="28"/>
          <w:rtl/>
        </w:rPr>
        <w:t>ال</w:t>
      </w:r>
      <w:r w:rsidRPr="00B261D4">
        <w:rPr>
          <w:rFonts w:ascii="Sakkal Majalla" w:hAnsi="Sakkal Majalla" w:cs="Sakkal Majalla"/>
          <w:sz w:val="28"/>
          <w:szCs w:val="28"/>
          <w:rtl/>
        </w:rPr>
        <w:t>حسومي</w:t>
      </w:r>
      <w:proofErr w:type="spellEnd"/>
      <w:r w:rsidR="00E44B34">
        <w:rPr>
          <w:rFonts w:ascii="Sakkal Majalla" w:hAnsi="Sakkal Majalla" w:cs="Sakkal Majalla" w:hint="cs"/>
          <w:sz w:val="28"/>
          <w:szCs w:val="28"/>
          <w:rtl/>
        </w:rPr>
        <w:t>,</w:t>
      </w:r>
      <w:r w:rsidRPr="00B261D4">
        <w:rPr>
          <w:rFonts w:ascii="Sakkal Majalla" w:hAnsi="Sakkal Majalla" w:cs="Sakkal Majalla"/>
          <w:sz w:val="28"/>
          <w:szCs w:val="28"/>
        </w:rPr>
        <w:t xml:space="preserve"> (2022</w:t>
      </w:r>
      <w:r w:rsidR="00373EC6">
        <w:rPr>
          <w:rFonts w:ascii="Sakkal Majalla" w:hAnsi="Sakkal Majalla" w:cs="Sakkal Majalla" w:hint="cs"/>
          <w:sz w:val="28"/>
          <w:szCs w:val="28"/>
          <w:rtl/>
        </w:rPr>
        <w:t xml:space="preserve">بعنوان </w:t>
      </w:r>
      <w:r w:rsidR="00071C00">
        <w:rPr>
          <w:rFonts w:ascii="Sakkal Majalla" w:hAnsi="Sakkal Majalla" w:cs="Sakkal Majalla" w:hint="cs"/>
          <w:sz w:val="28"/>
          <w:szCs w:val="28"/>
          <w:rtl/>
        </w:rPr>
        <w:t>"</w:t>
      </w:r>
      <w:r w:rsidRPr="00B261D4">
        <w:rPr>
          <w:rFonts w:ascii="Sakkal Majalla" w:hAnsi="Sakkal Majalla" w:cs="Sakkal Majalla"/>
          <w:sz w:val="28"/>
          <w:szCs w:val="28"/>
          <w:rtl/>
        </w:rPr>
        <w:t xml:space="preserve">دور التخطيط الاستراتيجي في اصلاح العملية التعليمية في ليبيا هدفت الدراسة التعرف  على واقع التخطيط الاستراتيجي في مؤسسات التعليم الاساسي , التعرف على التحديات الي تواجه التخطيط الاستراتيجي  لإصلاح العملية التعليمية في مؤسسات التعليم الاساسي , التعرف على المتطلبات اللازمة لعملية التخطيط الاستراتيجي  لإصلاح العملية التعليمية في مؤسسات التعليم الاساسي , استخدمت الدراسة المنهج الوصفي التحليلي , كما استخدمت الاستبانة كأداة لجمع البيانات , توصلت الدراسة الى عدة نتائج أهمها صعوبة وضع رؤية استراتيجية تناسب المدرسة , </w:t>
      </w:r>
      <w:r w:rsidR="00B845AA" w:rsidRPr="00B261D4">
        <w:rPr>
          <w:rFonts w:ascii="Sakkal Majalla" w:hAnsi="Sakkal Majalla" w:cs="Sakkal Majalla" w:hint="cs"/>
          <w:sz w:val="28"/>
          <w:szCs w:val="28"/>
          <w:rtl/>
        </w:rPr>
        <w:t>لا تتوفر</w:t>
      </w:r>
      <w:r w:rsidRPr="00B261D4">
        <w:rPr>
          <w:rFonts w:ascii="Sakkal Majalla" w:hAnsi="Sakkal Majalla" w:cs="Sakkal Majalla"/>
          <w:sz w:val="28"/>
          <w:szCs w:val="28"/>
          <w:rtl/>
        </w:rPr>
        <w:t xml:space="preserve"> لدي المدرسة الموارد البشرية المؤهلة والمدربة لتطبيق التخطيط الاستراتيجي , صعوبة توفير الامكانيات المناسبة التي تساعد علي تنفيذ التخطيط الاستراتيجي  بالمدرسة , نقص توفير متطلبات صياغة التخطيط الاستراتيجي  بالمدر</w:t>
      </w:r>
      <w:r w:rsidRPr="00B261D4">
        <w:rPr>
          <w:rFonts w:ascii="Sakkal Majalla" w:hAnsi="Sakkal Majalla" w:cs="Sakkal Majalla" w:hint="cs"/>
          <w:sz w:val="28"/>
          <w:szCs w:val="28"/>
          <w:rtl/>
        </w:rPr>
        <w:t>سة و</w:t>
      </w:r>
      <w:r w:rsidRPr="00B261D4">
        <w:rPr>
          <w:rFonts w:ascii="Sakkal Majalla" w:hAnsi="Sakkal Majalla" w:cs="Sakkal Majalla"/>
          <w:sz w:val="28"/>
          <w:szCs w:val="28"/>
          <w:rtl/>
        </w:rPr>
        <w:t>جود معوقات لمرحلة تنفيذ التخطيط الاستراتيجي  بالمدرسة</w:t>
      </w:r>
      <w:r w:rsidRPr="00B261D4">
        <w:rPr>
          <w:rFonts w:ascii="Sakkal Majalla" w:hAnsi="Sakkal Majalla" w:cs="Sakkal Majalla"/>
          <w:sz w:val="28"/>
          <w:szCs w:val="28"/>
        </w:rPr>
        <w:t xml:space="preserve"> ,  </w:t>
      </w:r>
      <w:r w:rsidRPr="00B261D4">
        <w:rPr>
          <w:rFonts w:ascii="Sakkal Majalla" w:hAnsi="Sakkal Majalla" w:cs="Sakkal Majalla"/>
          <w:sz w:val="28"/>
          <w:szCs w:val="28"/>
          <w:rtl/>
        </w:rPr>
        <w:t>أن التخطيط الاستراتيجي يعمل على تطوير الاعمال الادارية بما يحقق إصلاح العملية التعليمية بالمدرس</w:t>
      </w:r>
      <w:r w:rsidRPr="00B261D4">
        <w:rPr>
          <w:rFonts w:ascii="Sakkal Majalla" w:hAnsi="Sakkal Majalla" w:cs="Sakkal Majalla" w:hint="cs"/>
          <w:sz w:val="28"/>
          <w:szCs w:val="28"/>
          <w:rtl/>
        </w:rPr>
        <w:t>ة.</w:t>
      </w:r>
    </w:p>
    <w:p w14:paraId="56FEF0FA" w14:textId="68B1BDB4" w:rsidR="000123A2" w:rsidRPr="00051771" w:rsidRDefault="00051771" w:rsidP="001D3D71">
      <w:pPr>
        <w:pStyle w:val="a3"/>
        <w:numPr>
          <w:ilvl w:val="0"/>
          <w:numId w:val="3"/>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دراسة </w:t>
      </w:r>
      <w:r w:rsidR="00071C00">
        <w:rPr>
          <w:rFonts w:ascii="Sakkal Majalla" w:hAnsi="Sakkal Majalla" w:cs="Sakkal Majalla" w:hint="cs"/>
          <w:sz w:val="28"/>
          <w:szCs w:val="28"/>
          <w:rtl/>
        </w:rPr>
        <w:t>(</w:t>
      </w:r>
      <w:r>
        <w:rPr>
          <w:rFonts w:ascii="Sakkal Majalla" w:hAnsi="Sakkal Majalla" w:cs="Sakkal Majalla" w:hint="cs"/>
          <w:sz w:val="28"/>
          <w:szCs w:val="28"/>
          <w:rtl/>
        </w:rPr>
        <w:t>الديراوي</w:t>
      </w:r>
      <w:r w:rsidR="002300BE">
        <w:rPr>
          <w:rFonts w:ascii="Sakkal Majalla" w:hAnsi="Sakkal Majalla" w:cs="Sakkal Majalla" w:hint="cs"/>
          <w:sz w:val="28"/>
          <w:szCs w:val="28"/>
          <w:rtl/>
        </w:rPr>
        <w:t>,</w:t>
      </w:r>
      <w:r w:rsidR="00071C00">
        <w:rPr>
          <w:rFonts w:ascii="Sakkal Majalla" w:hAnsi="Sakkal Majalla" w:cs="Sakkal Majalla"/>
          <w:sz w:val="28"/>
          <w:szCs w:val="28"/>
        </w:rPr>
        <w:t>2017</w:t>
      </w:r>
      <w:r>
        <w:rPr>
          <w:rFonts w:ascii="Sakkal Majalla" w:hAnsi="Sakkal Majalla" w:cs="Sakkal Majalla" w:hint="cs"/>
          <w:sz w:val="28"/>
          <w:szCs w:val="28"/>
          <w:rtl/>
        </w:rPr>
        <w:t>) بعنوان " أثر التخطيط الاستراتيجي على المنظمات الاهلية"، وهدفت الى التعرف على أثر التخطيط الاستراتيجي على المنظمات الاهلية، وتبين من تحليل البيانات ان هناك علاقة واضحة بين ابعاد التخطيط الاستراتيجي وأداء المنظمات الاهلية في غزة، واوصت الدراسة بالاستعانة بالخبراء وإتاحة فرص المشاركة للموظفين لتعزيز الأثر بين التخطيط الاستراتيجي وأداء المنظمة.</w:t>
      </w:r>
    </w:p>
    <w:p w14:paraId="7BF9A64D" w14:textId="1B788C1B" w:rsidR="00051771" w:rsidRPr="00083ABD" w:rsidRDefault="00051771" w:rsidP="001D3D71">
      <w:pPr>
        <w:pStyle w:val="a3"/>
        <w:numPr>
          <w:ilvl w:val="0"/>
          <w:numId w:val="3"/>
        </w:numPr>
        <w:bidi/>
        <w:spacing w:line="360" w:lineRule="auto"/>
        <w:jc w:val="both"/>
        <w:rPr>
          <w:rFonts w:ascii="Sakkal Majalla" w:hAnsi="Sakkal Majalla" w:cs="Sakkal Majalla"/>
          <w:sz w:val="36"/>
          <w:szCs w:val="36"/>
        </w:rPr>
      </w:pPr>
      <w:r w:rsidRPr="00083ABD">
        <w:rPr>
          <w:rFonts w:ascii="Sakkal Majalla" w:hAnsi="Sakkal Majalla" w:cs="Sakkal Majalla"/>
          <w:sz w:val="28"/>
          <w:szCs w:val="28"/>
          <w:rtl/>
        </w:rPr>
        <w:lastRenderedPageBreak/>
        <w:t>دراسة (</w:t>
      </w:r>
      <w:proofErr w:type="spellStart"/>
      <w:r w:rsidRPr="00083ABD">
        <w:rPr>
          <w:rFonts w:ascii="Sakkal Majalla" w:hAnsi="Sakkal Majalla" w:cs="Sakkal Majalla"/>
          <w:sz w:val="28"/>
          <w:szCs w:val="28"/>
          <w:rtl/>
        </w:rPr>
        <w:t>زعيبي</w:t>
      </w:r>
      <w:proofErr w:type="spellEnd"/>
      <w:r w:rsidR="002300BE">
        <w:rPr>
          <w:rFonts w:ascii="Sakkal Majalla" w:hAnsi="Sakkal Majalla" w:cs="Sakkal Majalla" w:hint="cs"/>
          <w:sz w:val="28"/>
          <w:szCs w:val="28"/>
          <w:rtl/>
        </w:rPr>
        <w:t>,</w:t>
      </w:r>
      <w:r w:rsidRPr="00083ABD">
        <w:rPr>
          <w:rFonts w:ascii="Sakkal Majalla" w:hAnsi="Sakkal Majalla" w:cs="Sakkal Majalla"/>
          <w:sz w:val="28"/>
          <w:szCs w:val="28"/>
          <w:rtl/>
        </w:rPr>
        <w:t xml:space="preserve"> </w:t>
      </w:r>
      <w:r w:rsidR="003A49EE">
        <w:rPr>
          <w:rFonts w:ascii="Sakkal Majalla" w:hAnsi="Sakkal Majalla" w:cs="Sakkal Majalla"/>
          <w:sz w:val="28"/>
          <w:szCs w:val="28"/>
        </w:rPr>
        <w:t>2014</w:t>
      </w:r>
      <w:r w:rsidRPr="00083ABD">
        <w:rPr>
          <w:rFonts w:ascii="Sakkal Majalla" w:hAnsi="Sakkal Majalla" w:cs="Sakkal Majalla"/>
          <w:sz w:val="28"/>
          <w:szCs w:val="28"/>
          <w:rtl/>
        </w:rPr>
        <w:t>) وهدفت إلى معرفة اتجاهات الموظفين الإداريـين فـي جامعة بسكرة نحو أثر التخطيط الإستراتيجي في مستوى أداء جامعـة بـسكرة واختبار الفروق في تلك الاتجاهات تب</w:t>
      </w:r>
      <w:r>
        <w:rPr>
          <w:rFonts w:ascii="Sakkal Majalla" w:hAnsi="Sakkal Majalla" w:cs="Sakkal Majalla" w:hint="cs"/>
          <w:sz w:val="28"/>
          <w:szCs w:val="28"/>
          <w:rtl/>
        </w:rPr>
        <w:t xml:space="preserve">عاً </w:t>
      </w:r>
      <w:r w:rsidRPr="00083ABD">
        <w:rPr>
          <w:rFonts w:ascii="Sakkal Majalla" w:hAnsi="Sakkal Majalla" w:cs="Sakkal Majalla"/>
          <w:sz w:val="28"/>
          <w:szCs w:val="28"/>
          <w:rtl/>
        </w:rPr>
        <w:t xml:space="preserve">لاخـتلاف خصائـصهم الشخـصية والوظيفية، وتوصلت الدراسة إلى عدة نتائج من أهمها :أن المتغيرين المستقلين (التحليل الإستراتيجي، الخيار الإستراتيجي) التابعين للتخطـيط الإسـتراتيجي يؤثران على المتغير التابع والمتمثل في أداء الجامعة </w:t>
      </w:r>
      <w:r>
        <w:rPr>
          <w:rFonts w:ascii="Sakkal Majalla" w:hAnsi="Sakkal Majalla" w:cs="Sakkal Majalla" w:hint="cs"/>
          <w:sz w:val="28"/>
          <w:szCs w:val="28"/>
          <w:rtl/>
        </w:rPr>
        <w:t>وأظهرت</w:t>
      </w:r>
      <w:r w:rsidRPr="00083ABD">
        <w:rPr>
          <w:rFonts w:ascii="Sakkal Majalla" w:hAnsi="Sakkal Majalla" w:cs="Sakkal Majalla"/>
          <w:sz w:val="28"/>
          <w:szCs w:val="28"/>
          <w:rtl/>
        </w:rPr>
        <w:t xml:space="preserve"> النتائج </w:t>
      </w:r>
      <w:r>
        <w:rPr>
          <w:rFonts w:ascii="Sakkal Majalla" w:hAnsi="Sakkal Majalla" w:cs="Sakkal Majalla" w:hint="cs"/>
          <w:sz w:val="28"/>
          <w:szCs w:val="28"/>
          <w:rtl/>
        </w:rPr>
        <w:t xml:space="preserve">انه يوجد </w:t>
      </w:r>
      <w:r w:rsidRPr="00083ABD">
        <w:rPr>
          <w:rFonts w:ascii="Sakkal Majalla" w:hAnsi="Sakkal Majalla" w:cs="Sakkal Majalla"/>
          <w:sz w:val="28"/>
          <w:szCs w:val="28"/>
          <w:rtl/>
        </w:rPr>
        <w:t xml:space="preserve">فروق ذات دلالة احصائية في اتجاهات </w:t>
      </w:r>
      <w:r>
        <w:rPr>
          <w:rFonts w:ascii="Sakkal Majalla" w:hAnsi="Sakkal Majalla" w:cs="Sakkal Majalla" w:hint="cs"/>
          <w:sz w:val="28"/>
          <w:szCs w:val="28"/>
          <w:rtl/>
        </w:rPr>
        <w:t>المبحوثين</w:t>
      </w:r>
      <w:r w:rsidRPr="00083ABD">
        <w:rPr>
          <w:rFonts w:ascii="Sakkal Majalla" w:hAnsi="Sakkal Majalla" w:cs="Sakkal Majalla"/>
          <w:sz w:val="28"/>
          <w:szCs w:val="28"/>
          <w:rtl/>
        </w:rPr>
        <w:t xml:space="preserve"> نحـو مفهـوم التخطـيط الإستراتيجي تعزى لمتغير المؤهل العلمي ومجال الوظيفة الحالية، </w:t>
      </w:r>
      <w:r>
        <w:rPr>
          <w:rFonts w:ascii="Sakkal Majalla" w:hAnsi="Sakkal Majalla" w:cs="Sakkal Majalla" w:hint="cs"/>
          <w:sz w:val="28"/>
          <w:szCs w:val="28"/>
          <w:rtl/>
        </w:rPr>
        <w:t>كما أوضحت انه يوجد فروق</w:t>
      </w:r>
      <w:r w:rsidRPr="00083ABD">
        <w:rPr>
          <w:rFonts w:ascii="Sakkal Majalla" w:hAnsi="Sakkal Majalla" w:cs="Sakkal Majalla"/>
          <w:sz w:val="28"/>
          <w:szCs w:val="28"/>
          <w:rtl/>
        </w:rPr>
        <w:t xml:space="preserve"> ذات دلالة احصائية في اتجاهات المبحوثين حول مفهوم الأداء تعـزى لمتغير الجنس، و</w:t>
      </w:r>
      <w:r>
        <w:rPr>
          <w:rFonts w:ascii="Sakkal Majalla" w:hAnsi="Sakkal Majalla" w:cs="Sakkal Majalla" w:hint="cs"/>
          <w:sz w:val="28"/>
          <w:szCs w:val="28"/>
          <w:rtl/>
        </w:rPr>
        <w:t>توصلت</w:t>
      </w:r>
      <w:r w:rsidRPr="00083ABD">
        <w:rPr>
          <w:rFonts w:ascii="Sakkal Majalla" w:hAnsi="Sakkal Majalla" w:cs="Sakkal Majalla"/>
          <w:sz w:val="28"/>
          <w:szCs w:val="28"/>
          <w:rtl/>
        </w:rPr>
        <w:t xml:space="preserve"> الدراسة إلـى </w:t>
      </w:r>
      <w:r>
        <w:rPr>
          <w:rFonts w:ascii="Sakkal Majalla" w:hAnsi="Sakkal Majalla" w:cs="Sakkal Majalla" w:hint="cs"/>
          <w:sz w:val="28"/>
          <w:szCs w:val="28"/>
          <w:rtl/>
        </w:rPr>
        <w:t xml:space="preserve">عدد </w:t>
      </w:r>
      <w:r w:rsidRPr="00083ABD">
        <w:rPr>
          <w:rFonts w:ascii="Sakkal Majalla" w:hAnsi="Sakkal Majalla" w:cs="Sakkal Majalla"/>
          <w:sz w:val="28"/>
          <w:szCs w:val="28"/>
          <w:rtl/>
        </w:rPr>
        <w:t xml:space="preserve">من التوصيات أهمها أنه </w:t>
      </w:r>
      <w:r>
        <w:rPr>
          <w:rFonts w:ascii="Sakkal Majalla" w:hAnsi="Sakkal Majalla" w:cs="Sakkal Majalla" w:hint="cs"/>
          <w:sz w:val="28"/>
          <w:szCs w:val="28"/>
          <w:rtl/>
        </w:rPr>
        <w:t xml:space="preserve">يجب </w:t>
      </w:r>
      <w:r w:rsidRPr="00083ABD">
        <w:rPr>
          <w:rFonts w:ascii="Sakkal Majalla" w:hAnsi="Sakkal Majalla" w:cs="Sakkal Majalla"/>
          <w:sz w:val="28"/>
          <w:szCs w:val="28"/>
          <w:rtl/>
        </w:rPr>
        <w:t>على الجامعة أن ت</w:t>
      </w:r>
      <w:r>
        <w:rPr>
          <w:rFonts w:ascii="Sakkal Majalla" w:hAnsi="Sakkal Majalla" w:cs="Sakkal Majalla" w:hint="cs"/>
          <w:sz w:val="28"/>
          <w:szCs w:val="28"/>
          <w:rtl/>
        </w:rPr>
        <w:t xml:space="preserve">حلل البيئة </w:t>
      </w:r>
      <w:r w:rsidRPr="00083ABD">
        <w:rPr>
          <w:rFonts w:ascii="Sakkal Majalla" w:hAnsi="Sakkal Majalla" w:cs="Sakkal Majalla"/>
          <w:sz w:val="28"/>
          <w:szCs w:val="28"/>
          <w:rtl/>
        </w:rPr>
        <w:t>الخارجيـة للتعرف على المتغيرات المختلفة التي يمكن أن تؤثر عليها في المستقل</w:t>
      </w:r>
      <w:r>
        <w:rPr>
          <w:rFonts w:ascii="Sakkal Majalla" w:hAnsi="Sakkal Majalla" w:cs="Sakkal Majalla" w:hint="cs"/>
          <w:sz w:val="28"/>
          <w:szCs w:val="28"/>
          <w:rtl/>
        </w:rPr>
        <w:t>.</w:t>
      </w:r>
    </w:p>
    <w:p w14:paraId="0F5AB513" w14:textId="74F2F560" w:rsidR="00051771" w:rsidRPr="006609B9" w:rsidRDefault="00051771" w:rsidP="001D3D71">
      <w:pPr>
        <w:pStyle w:val="a3"/>
        <w:numPr>
          <w:ilvl w:val="0"/>
          <w:numId w:val="3"/>
        </w:numPr>
        <w:bidi/>
        <w:spacing w:line="360" w:lineRule="auto"/>
        <w:jc w:val="both"/>
        <w:rPr>
          <w:rFonts w:ascii="Sakkal Majalla" w:hAnsi="Sakkal Majalla" w:cs="Sakkal Majalla"/>
          <w:sz w:val="28"/>
          <w:szCs w:val="28"/>
          <w:rtl/>
        </w:rPr>
      </w:pPr>
      <w:r w:rsidRPr="003B4234">
        <w:rPr>
          <w:rFonts w:ascii="Sakkal Majalla" w:hAnsi="Sakkal Majalla" w:cs="Sakkal Majalla"/>
          <w:sz w:val="28"/>
          <w:szCs w:val="28"/>
          <w:rtl/>
        </w:rPr>
        <w:t>دراسة (أبو نصيب، واخرون</w:t>
      </w:r>
      <w:r w:rsidR="002300BE">
        <w:rPr>
          <w:rFonts w:ascii="Sakkal Majalla" w:hAnsi="Sakkal Majalla" w:cs="Sakkal Majalla" w:hint="cs"/>
          <w:sz w:val="28"/>
          <w:szCs w:val="28"/>
          <w:rtl/>
        </w:rPr>
        <w:t>,</w:t>
      </w:r>
      <w:r w:rsidRPr="003B4234">
        <w:rPr>
          <w:rFonts w:ascii="Sakkal Majalla" w:hAnsi="Sakkal Majalla" w:cs="Sakkal Majalla"/>
          <w:sz w:val="28"/>
          <w:szCs w:val="28"/>
          <w:rtl/>
        </w:rPr>
        <w:t xml:space="preserve"> </w:t>
      </w:r>
      <w:r w:rsidR="003A49EE">
        <w:rPr>
          <w:rFonts w:ascii="Sakkal Majalla" w:hAnsi="Sakkal Majalla" w:cs="Sakkal Majalla"/>
          <w:sz w:val="28"/>
          <w:szCs w:val="28"/>
        </w:rPr>
        <w:t>2013</w:t>
      </w:r>
      <w:r w:rsidRPr="003B4234">
        <w:rPr>
          <w:rFonts w:ascii="Sakkal Majalla" w:hAnsi="Sakkal Majalla" w:cs="Sakkal Majalla"/>
          <w:sz w:val="28"/>
          <w:szCs w:val="28"/>
          <w:rtl/>
        </w:rPr>
        <w:t xml:space="preserve">) </w:t>
      </w:r>
      <w:r>
        <w:rPr>
          <w:rFonts w:ascii="Sakkal Majalla" w:hAnsi="Sakkal Majalla" w:cs="Sakkal Majalla" w:hint="cs"/>
          <w:sz w:val="28"/>
          <w:szCs w:val="28"/>
          <w:rtl/>
        </w:rPr>
        <w:t>بعنوان</w:t>
      </w:r>
      <w:r w:rsidRPr="003B4234">
        <w:rPr>
          <w:rFonts w:ascii="Sakkal Majalla" w:hAnsi="Sakkal Majalla" w:cs="Sakkal Majalla"/>
          <w:sz w:val="28"/>
          <w:szCs w:val="28"/>
          <w:rtl/>
        </w:rPr>
        <w:t xml:space="preserve"> </w:t>
      </w:r>
      <w:r>
        <w:rPr>
          <w:rFonts w:ascii="Sakkal Majalla" w:hAnsi="Sakkal Majalla" w:cs="Sakkal Majalla" w:hint="cs"/>
          <w:sz w:val="28"/>
          <w:szCs w:val="28"/>
          <w:rtl/>
        </w:rPr>
        <w:t>"</w:t>
      </w:r>
      <w:r w:rsidRPr="003B4234">
        <w:rPr>
          <w:rFonts w:ascii="Sakkal Majalla" w:hAnsi="Sakkal Majalla" w:cs="Sakkal Majalla"/>
          <w:sz w:val="28"/>
          <w:szCs w:val="28"/>
          <w:rtl/>
        </w:rPr>
        <w:t>مفهـوم التخطـيط الاستراتيجي وأثره في أداء العاملين بالمؤسسات الخدمية</w:t>
      </w:r>
      <w:r>
        <w:rPr>
          <w:rFonts w:ascii="Sakkal Majalla" w:hAnsi="Sakkal Majalla" w:cs="Sakkal Majalla" w:hint="cs"/>
          <w:sz w:val="28"/>
          <w:szCs w:val="28"/>
          <w:rtl/>
        </w:rPr>
        <w:t>"</w:t>
      </w:r>
      <w:r w:rsidRPr="003B4234">
        <w:rPr>
          <w:rFonts w:ascii="Sakkal Majalla" w:hAnsi="Sakkal Majalla" w:cs="Sakkal Majalla"/>
          <w:sz w:val="28"/>
          <w:szCs w:val="28"/>
          <w:rtl/>
        </w:rPr>
        <w:t>، وتم إجراء دراسـة الحالة في جامعة السودان للعلوم والتكنولوجيا، وقد توصـلت الدراسـة إلـى مجموعة من النتائج أهمها إن العاملين بالجامعة لديهم وعـي وإدراك بمفـاهيم التخطيط الاستراتيجي، وعدم وجود ربط بين الخطة الإستراتيجية واحتياجـات العاملين، كما أن الجامعة لا تشرك العاملين في إعداد الخطة الإستراتيجية فضلاً عن التدريب غير الفعال، وقدمت الدراسة مجموعة من التوصيات أهمها أنـه ينبغي على الجامعة أن تشرك العاملين في الخطة الإستراتيجية، كما عليهـا أن تُفعِل التدريب في هذا المجال، مع ضرورة  إدخال البرامج الجديدة مـن أجـل تحسين الأداء</w:t>
      </w:r>
    </w:p>
    <w:p w14:paraId="1D2492F6" w14:textId="19A36B04" w:rsidR="00051771" w:rsidRDefault="00051771" w:rsidP="001D3D71">
      <w:pPr>
        <w:pStyle w:val="a3"/>
        <w:numPr>
          <w:ilvl w:val="0"/>
          <w:numId w:val="3"/>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دراسة (</w:t>
      </w:r>
      <w:proofErr w:type="spellStart"/>
      <w:r>
        <w:rPr>
          <w:rFonts w:ascii="Sakkal Majalla" w:hAnsi="Sakkal Majalla" w:cs="Sakkal Majalla" w:hint="cs"/>
          <w:sz w:val="28"/>
          <w:szCs w:val="28"/>
          <w:rtl/>
        </w:rPr>
        <w:t>الدجني</w:t>
      </w:r>
      <w:proofErr w:type="spellEnd"/>
      <w:r w:rsidR="002300BE">
        <w:rPr>
          <w:rFonts w:ascii="Sakkal Majalla" w:hAnsi="Sakkal Majalla" w:cs="Sakkal Majalla" w:hint="cs"/>
          <w:sz w:val="28"/>
          <w:szCs w:val="28"/>
          <w:rtl/>
        </w:rPr>
        <w:t xml:space="preserve"> ,</w:t>
      </w:r>
      <w:r>
        <w:rPr>
          <w:rFonts w:ascii="Sakkal Majalla" w:hAnsi="Sakkal Majalla" w:cs="Sakkal Majalla" w:hint="cs"/>
          <w:sz w:val="28"/>
          <w:szCs w:val="28"/>
          <w:rtl/>
        </w:rPr>
        <w:t xml:space="preserve"> </w:t>
      </w:r>
      <w:r w:rsidR="003A49EE">
        <w:rPr>
          <w:rFonts w:ascii="Sakkal Majalla" w:hAnsi="Sakkal Majalla" w:cs="Sakkal Majalla"/>
          <w:sz w:val="28"/>
          <w:szCs w:val="28"/>
        </w:rPr>
        <w:t>2011</w:t>
      </w:r>
      <w:r>
        <w:rPr>
          <w:rFonts w:ascii="Sakkal Majalla" w:hAnsi="Sakkal Majalla" w:cs="Sakkal Majalla" w:hint="cs"/>
          <w:sz w:val="28"/>
          <w:szCs w:val="28"/>
          <w:rtl/>
        </w:rPr>
        <w:t xml:space="preserve">) بعنوان "دور التخطيط الاستراتيجي في جودة الأداء </w:t>
      </w:r>
      <w:r w:rsidR="00B03A14">
        <w:rPr>
          <w:rFonts w:ascii="Sakkal Majalla" w:hAnsi="Sakkal Majalla" w:cs="Sakkal Majalla" w:hint="cs"/>
          <w:sz w:val="28"/>
          <w:szCs w:val="28"/>
          <w:rtl/>
        </w:rPr>
        <w:t>المؤسسي "، وهدف</w:t>
      </w:r>
      <w:r w:rsidR="00B03A14">
        <w:rPr>
          <w:rFonts w:ascii="Sakkal Majalla" w:hAnsi="Sakkal Majalla" w:cs="Sakkal Majalla" w:hint="eastAsia"/>
          <w:sz w:val="28"/>
          <w:szCs w:val="28"/>
          <w:rtl/>
        </w:rPr>
        <w:t>ت</w:t>
      </w:r>
      <w:r>
        <w:rPr>
          <w:rFonts w:ascii="Sakkal Majalla" w:hAnsi="Sakkal Majalla" w:cs="Sakkal Majalla" w:hint="cs"/>
          <w:sz w:val="28"/>
          <w:szCs w:val="28"/>
          <w:rtl/>
        </w:rPr>
        <w:t xml:space="preserve"> هذه الدراسة الى التعرف على واقع التخطيط الاستراتيجي في تحقيق جودة الأداء المؤسسي. وتقديم مؤشرات أداء واضحة ومحددات للأداء المؤسسي الفاعل لكافة مكوناته من بين المؤشرات والمعايير الدولية التي تناسب البيئة الفلسطينية. وتوصلت الى انه يوجد علاقة بين مستوى دور التخطيط الاستراتيجي ومعيار الفلسفة والرسالة والاهداف كأحد أبعاد جودة الأداء المؤسسي. وكذلك وجود علاقة بين دور التخطيط الاستراتيجي وجودة الأداء المؤسسي.</w:t>
      </w:r>
    </w:p>
    <w:p w14:paraId="3B780BE7" w14:textId="076D65FA" w:rsidR="00826D18" w:rsidRDefault="00826D18" w:rsidP="00826D18">
      <w:pPr>
        <w:bidi/>
        <w:jc w:val="both"/>
        <w:rPr>
          <w:rFonts w:ascii="Sakkal Majalla" w:hAnsi="Sakkal Majalla" w:cs="Sakkal Majalla"/>
          <w:sz w:val="28"/>
          <w:szCs w:val="28"/>
          <w:rtl/>
        </w:rPr>
      </w:pPr>
    </w:p>
    <w:p w14:paraId="0AEDDF1F" w14:textId="77777777" w:rsidR="00826D18" w:rsidRPr="00826D18" w:rsidRDefault="00826D18" w:rsidP="00826D18">
      <w:pPr>
        <w:bidi/>
        <w:jc w:val="both"/>
        <w:rPr>
          <w:rFonts w:ascii="Sakkal Majalla" w:hAnsi="Sakkal Majalla" w:cs="Sakkal Majalla"/>
          <w:sz w:val="28"/>
          <w:szCs w:val="28"/>
        </w:rPr>
      </w:pPr>
    </w:p>
    <w:tbl>
      <w:tblPr>
        <w:tblStyle w:val="5-4"/>
        <w:bidiVisual/>
        <w:tblW w:w="8640" w:type="dxa"/>
        <w:tblInd w:w="2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75"/>
        <w:gridCol w:w="1399"/>
        <w:gridCol w:w="1563"/>
        <w:gridCol w:w="1580"/>
        <w:gridCol w:w="1423"/>
      </w:tblGrid>
      <w:tr w:rsidR="001801E4" w14:paraId="72462110" w14:textId="77777777" w:rsidTr="00C24ABF">
        <w:trPr>
          <w:cnfStyle w:val="100000000000" w:firstRow="1" w:lastRow="0" w:firstColumn="0" w:lastColumn="0" w:oddVBand="0" w:evenVBand="0" w:oddHBand="0" w:evenHBand="0" w:firstRowFirstColumn="0" w:firstRowLastColumn="0" w:lastRowFirstColumn="0" w:lastRowLastColumn="0"/>
          <w:trHeight w:val="265"/>
        </w:trPr>
        <w:tc>
          <w:tcPr>
            <w:cnfStyle w:val="001000000000" w:firstRow="0" w:lastRow="0" w:firstColumn="1" w:lastColumn="0" w:oddVBand="0" w:evenVBand="0" w:oddHBand="0" w:evenHBand="0" w:firstRowFirstColumn="0" w:firstRowLastColumn="0" w:lastRowFirstColumn="0" w:lastRowLastColumn="0"/>
            <w:tcW w:w="2675" w:type="dxa"/>
            <w:tcBorders>
              <w:top w:val="none" w:sz="0" w:space="0" w:color="auto"/>
              <w:left w:val="none" w:sz="0" w:space="0" w:color="auto"/>
              <w:right w:val="none" w:sz="0" w:space="0" w:color="auto"/>
            </w:tcBorders>
            <w:vAlign w:val="center"/>
          </w:tcPr>
          <w:p w14:paraId="5F30B946" w14:textId="584208E7" w:rsidR="00A63377" w:rsidRDefault="001801E4" w:rsidP="00F706DE">
            <w:pPr>
              <w:bidi/>
              <w:jc w:val="center"/>
              <w:rPr>
                <w:rFonts w:ascii="Sakkal Majalla" w:hAnsi="Sakkal Majalla" w:cs="Sakkal Majalla"/>
                <w:sz w:val="28"/>
                <w:szCs w:val="28"/>
                <w:rtl/>
              </w:rPr>
            </w:pPr>
            <w:r>
              <w:rPr>
                <w:rFonts w:ascii="Sakkal Majalla" w:hAnsi="Sakkal Majalla" w:cs="Sakkal Majalla" w:hint="cs"/>
                <w:sz w:val="28"/>
                <w:szCs w:val="28"/>
                <w:rtl/>
              </w:rPr>
              <w:t>الدراسة</w:t>
            </w:r>
          </w:p>
        </w:tc>
        <w:tc>
          <w:tcPr>
            <w:tcW w:w="1399" w:type="dxa"/>
            <w:tcBorders>
              <w:top w:val="none" w:sz="0" w:space="0" w:color="auto"/>
              <w:left w:val="none" w:sz="0" w:space="0" w:color="auto"/>
              <w:right w:val="none" w:sz="0" w:space="0" w:color="auto"/>
            </w:tcBorders>
          </w:tcPr>
          <w:p w14:paraId="6B40987B" w14:textId="3AE0A6E3" w:rsidR="00A63377" w:rsidRDefault="001801E4" w:rsidP="00F706DE">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البعد الأول</w:t>
            </w:r>
          </w:p>
        </w:tc>
        <w:tc>
          <w:tcPr>
            <w:tcW w:w="1563" w:type="dxa"/>
            <w:tcBorders>
              <w:top w:val="none" w:sz="0" w:space="0" w:color="auto"/>
              <w:left w:val="none" w:sz="0" w:space="0" w:color="auto"/>
              <w:right w:val="none" w:sz="0" w:space="0" w:color="auto"/>
            </w:tcBorders>
          </w:tcPr>
          <w:p w14:paraId="28268FA9" w14:textId="042631F6" w:rsidR="00A63377" w:rsidRDefault="001801E4" w:rsidP="00F706DE">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البعد الثاني</w:t>
            </w:r>
          </w:p>
        </w:tc>
        <w:tc>
          <w:tcPr>
            <w:tcW w:w="1580" w:type="dxa"/>
            <w:tcBorders>
              <w:top w:val="none" w:sz="0" w:space="0" w:color="auto"/>
              <w:left w:val="none" w:sz="0" w:space="0" w:color="auto"/>
              <w:right w:val="none" w:sz="0" w:space="0" w:color="auto"/>
            </w:tcBorders>
          </w:tcPr>
          <w:p w14:paraId="6A620C4D" w14:textId="7D9FA6D7" w:rsidR="00A63377" w:rsidRDefault="001801E4" w:rsidP="00F706DE">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البعد ا</w:t>
            </w:r>
            <w:r w:rsidR="00F706DE">
              <w:rPr>
                <w:rFonts w:ascii="Sakkal Majalla" w:hAnsi="Sakkal Majalla" w:cs="Sakkal Majalla" w:hint="cs"/>
                <w:sz w:val="28"/>
                <w:szCs w:val="28"/>
                <w:rtl/>
              </w:rPr>
              <w:t>ل</w:t>
            </w:r>
            <w:r>
              <w:rPr>
                <w:rFonts w:ascii="Sakkal Majalla" w:hAnsi="Sakkal Majalla" w:cs="Sakkal Majalla" w:hint="cs"/>
                <w:sz w:val="28"/>
                <w:szCs w:val="28"/>
                <w:rtl/>
              </w:rPr>
              <w:t>ثالث</w:t>
            </w:r>
          </w:p>
        </w:tc>
        <w:tc>
          <w:tcPr>
            <w:tcW w:w="1423" w:type="dxa"/>
            <w:tcBorders>
              <w:top w:val="none" w:sz="0" w:space="0" w:color="auto"/>
              <w:left w:val="none" w:sz="0" w:space="0" w:color="auto"/>
              <w:right w:val="none" w:sz="0" w:space="0" w:color="auto"/>
            </w:tcBorders>
          </w:tcPr>
          <w:p w14:paraId="4E7ED1DE" w14:textId="09E4D80A" w:rsidR="00A63377" w:rsidRDefault="001801E4" w:rsidP="00F706DE">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البعد الرابع</w:t>
            </w:r>
          </w:p>
        </w:tc>
      </w:tr>
      <w:tr w:rsidR="001801E4" w14:paraId="568A92AC" w14:textId="77777777" w:rsidTr="00C24ABF">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2675" w:type="dxa"/>
            <w:tcBorders>
              <w:left w:val="none" w:sz="0" w:space="0" w:color="auto"/>
              <w:bottom w:val="single" w:sz="4" w:space="0" w:color="auto"/>
            </w:tcBorders>
            <w:vAlign w:val="center"/>
          </w:tcPr>
          <w:p w14:paraId="076F66D7" w14:textId="45E6AF2D" w:rsidR="00A63377" w:rsidRDefault="00A8458B" w:rsidP="00F706DE">
            <w:pPr>
              <w:bidi/>
              <w:jc w:val="center"/>
              <w:rPr>
                <w:rFonts w:ascii="Sakkal Majalla" w:hAnsi="Sakkal Majalla" w:cs="Sakkal Majalla"/>
                <w:sz w:val="28"/>
                <w:szCs w:val="28"/>
              </w:rPr>
            </w:pPr>
            <w:r>
              <w:rPr>
                <w:rFonts w:ascii="Sakkal Majalla" w:hAnsi="Sakkal Majalla" w:cs="Sakkal Majalla" w:hint="cs"/>
                <w:sz w:val="28"/>
                <w:szCs w:val="28"/>
                <w:rtl/>
              </w:rPr>
              <w:t>(</w:t>
            </w:r>
            <w:r w:rsidR="00912348">
              <w:rPr>
                <w:rFonts w:ascii="Sakkal Majalla" w:hAnsi="Sakkal Majalla" w:cs="Sakkal Majalla" w:hint="cs"/>
                <w:sz w:val="28"/>
                <w:szCs w:val="28"/>
                <w:rtl/>
              </w:rPr>
              <w:t>معطي</w:t>
            </w:r>
            <w:r w:rsidR="00F706DE">
              <w:rPr>
                <w:rFonts w:ascii="Sakkal Majalla" w:hAnsi="Sakkal Majalla" w:cs="Sakkal Majalla" w:hint="cs"/>
                <w:sz w:val="28"/>
                <w:szCs w:val="28"/>
                <w:rtl/>
              </w:rPr>
              <w:t>,</w:t>
            </w:r>
            <w:r w:rsidR="00F706DE">
              <w:rPr>
                <w:rFonts w:ascii="Sakkal Majalla" w:hAnsi="Sakkal Majalla" w:cs="Sakkal Majalla"/>
                <w:sz w:val="28"/>
                <w:szCs w:val="28"/>
              </w:rPr>
              <w:t>202</w:t>
            </w:r>
            <w:r w:rsidR="00912348">
              <w:rPr>
                <w:rFonts w:ascii="Sakkal Majalla" w:hAnsi="Sakkal Majalla" w:cs="Sakkal Majalla"/>
                <w:sz w:val="28"/>
                <w:szCs w:val="28"/>
              </w:rPr>
              <w:t>5</w:t>
            </w:r>
            <w:r>
              <w:rPr>
                <w:rFonts w:ascii="Sakkal Majalla" w:hAnsi="Sakkal Majalla" w:cs="Sakkal Majalla" w:hint="cs"/>
                <w:sz w:val="28"/>
                <w:szCs w:val="28"/>
                <w:rtl/>
              </w:rPr>
              <w:t>)</w:t>
            </w:r>
          </w:p>
        </w:tc>
        <w:tc>
          <w:tcPr>
            <w:tcW w:w="1399" w:type="dxa"/>
          </w:tcPr>
          <w:p w14:paraId="57C8FBAE" w14:textId="34426552" w:rsidR="00A63377" w:rsidRDefault="00DE19E2" w:rsidP="000123A2">
            <w:pPr>
              <w:bidi/>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DE19E2">
              <w:rPr>
                <w:rFonts w:ascii="Sakkal Majalla" w:hAnsi="Sakkal Majalla" w:cs="Sakkal Majalla"/>
                <w:sz w:val="28"/>
                <w:szCs w:val="28"/>
                <w:rtl/>
              </w:rPr>
              <w:t>التحليل البيئي</w:t>
            </w:r>
          </w:p>
        </w:tc>
        <w:tc>
          <w:tcPr>
            <w:tcW w:w="1563" w:type="dxa"/>
          </w:tcPr>
          <w:p w14:paraId="546C172E" w14:textId="7E78D343" w:rsidR="00A63377" w:rsidRDefault="00DE19E2" w:rsidP="000123A2">
            <w:pPr>
              <w:bidi/>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DE19E2">
              <w:rPr>
                <w:rFonts w:ascii="Sakkal Majalla" w:hAnsi="Sakkal Majalla" w:cs="Sakkal Majalla"/>
                <w:sz w:val="28"/>
                <w:szCs w:val="28"/>
                <w:rtl/>
              </w:rPr>
              <w:t>متابعة ورقابة</w:t>
            </w:r>
          </w:p>
        </w:tc>
        <w:tc>
          <w:tcPr>
            <w:tcW w:w="1580" w:type="dxa"/>
          </w:tcPr>
          <w:p w14:paraId="51C218CD" w14:textId="4277D1F6" w:rsidR="00A63377" w:rsidRDefault="00912348" w:rsidP="000123A2">
            <w:pPr>
              <w:bidi/>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912348">
              <w:rPr>
                <w:rFonts w:ascii="Sakkal Majalla" w:hAnsi="Sakkal Majalla" w:cs="Sakkal Majalla"/>
                <w:sz w:val="28"/>
                <w:szCs w:val="28"/>
                <w:rtl/>
              </w:rPr>
              <w:t>صياغة الخطة</w:t>
            </w:r>
          </w:p>
        </w:tc>
        <w:tc>
          <w:tcPr>
            <w:tcW w:w="1423" w:type="dxa"/>
          </w:tcPr>
          <w:p w14:paraId="1E3E4931" w14:textId="122149CA" w:rsidR="00A63377" w:rsidRDefault="00912348" w:rsidP="000123A2">
            <w:pPr>
              <w:bidi/>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912348">
              <w:rPr>
                <w:rFonts w:ascii="Sakkal Majalla" w:hAnsi="Sakkal Majalla" w:cs="Sakkal Majalla"/>
                <w:sz w:val="28"/>
                <w:szCs w:val="28"/>
                <w:rtl/>
              </w:rPr>
              <w:t>تنفيذ</w:t>
            </w:r>
          </w:p>
        </w:tc>
      </w:tr>
      <w:tr w:rsidR="001801E4" w14:paraId="2012B3FF" w14:textId="77777777" w:rsidTr="00C24ABF">
        <w:trPr>
          <w:trHeight w:val="265"/>
        </w:trPr>
        <w:tc>
          <w:tcPr>
            <w:cnfStyle w:val="001000000000" w:firstRow="0" w:lastRow="0" w:firstColumn="1" w:lastColumn="0" w:oddVBand="0" w:evenVBand="0" w:oddHBand="0" w:evenHBand="0" w:firstRowFirstColumn="0" w:firstRowLastColumn="0" w:lastRowFirstColumn="0" w:lastRowLastColumn="0"/>
            <w:tcW w:w="2675" w:type="dxa"/>
            <w:tcBorders>
              <w:left w:val="single" w:sz="4" w:space="0" w:color="auto"/>
            </w:tcBorders>
            <w:vAlign w:val="center"/>
          </w:tcPr>
          <w:p w14:paraId="1D29C154" w14:textId="6D378394" w:rsidR="00A63377" w:rsidRDefault="00A8458B" w:rsidP="00F706DE">
            <w:pPr>
              <w:bidi/>
              <w:jc w:val="center"/>
              <w:rPr>
                <w:rFonts w:ascii="Sakkal Majalla" w:hAnsi="Sakkal Majalla" w:cs="Sakkal Majalla"/>
                <w:sz w:val="28"/>
                <w:szCs w:val="28"/>
              </w:rPr>
            </w:pPr>
            <w:bookmarkStart w:id="0" w:name="_Hlk205046945"/>
            <w:r>
              <w:rPr>
                <w:rFonts w:ascii="Sakkal Majalla" w:hAnsi="Sakkal Majalla" w:cs="Sakkal Majalla" w:hint="cs"/>
                <w:sz w:val="28"/>
                <w:szCs w:val="28"/>
                <w:rtl/>
              </w:rPr>
              <w:t>(</w:t>
            </w:r>
            <w:r w:rsidR="0092100A">
              <w:rPr>
                <w:rFonts w:ascii="Sakkal Majalla" w:hAnsi="Sakkal Majalla" w:cs="Sakkal Majalla" w:hint="cs"/>
                <w:sz w:val="28"/>
                <w:szCs w:val="28"/>
                <w:rtl/>
              </w:rPr>
              <w:t>عبيد الكعبي</w:t>
            </w:r>
            <w:r w:rsidR="00333780">
              <w:rPr>
                <w:rFonts w:ascii="Sakkal Majalla" w:hAnsi="Sakkal Majalla" w:cs="Sakkal Majalla" w:hint="cs"/>
                <w:sz w:val="28"/>
                <w:szCs w:val="28"/>
                <w:rtl/>
              </w:rPr>
              <w:t xml:space="preserve"> </w:t>
            </w:r>
            <w:r w:rsidR="0092100A">
              <w:rPr>
                <w:rFonts w:ascii="Sakkal Majalla" w:hAnsi="Sakkal Majalla" w:cs="Sakkal Majalla" w:hint="cs"/>
                <w:sz w:val="28"/>
                <w:szCs w:val="28"/>
                <w:rtl/>
              </w:rPr>
              <w:t>وآخرون</w:t>
            </w:r>
            <w:r w:rsidR="00934064">
              <w:rPr>
                <w:rFonts w:ascii="Sakkal Majalla" w:hAnsi="Sakkal Majalla" w:cs="Sakkal Majalla" w:hint="cs"/>
                <w:sz w:val="28"/>
                <w:szCs w:val="28"/>
                <w:rtl/>
              </w:rPr>
              <w:t>,</w:t>
            </w:r>
            <w:r w:rsidR="00934064">
              <w:rPr>
                <w:rFonts w:ascii="Sakkal Majalla" w:hAnsi="Sakkal Majalla" w:cs="Sakkal Majalla"/>
                <w:sz w:val="28"/>
                <w:szCs w:val="28"/>
              </w:rPr>
              <w:t>202</w:t>
            </w:r>
            <w:r w:rsidR="0092100A">
              <w:rPr>
                <w:rFonts w:ascii="Sakkal Majalla" w:hAnsi="Sakkal Majalla" w:cs="Sakkal Majalla"/>
                <w:sz w:val="28"/>
                <w:szCs w:val="28"/>
              </w:rPr>
              <w:t>5</w:t>
            </w:r>
            <w:r>
              <w:rPr>
                <w:rFonts w:ascii="Sakkal Majalla" w:hAnsi="Sakkal Majalla" w:cs="Sakkal Majalla" w:hint="cs"/>
                <w:sz w:val="28"/>
                <w:szCs w:val="28"/>
                <w:rtl/>
              </w:rPr>
              <w:t>)</w:t>
            </w:r>
          </w:p>
        </w:tc>
        <w:tc>
          <w:tcPr>
            <w:tcW w:w="1399" w:type="dxa"/>
          </w:tcPr>
          <w:p w14:paraId="65EA7C1F" w14:textId="75816EAF" w:rsidR="00A63377" w:rsidRDefault="0092100A" w:rsidP="000123A2">
            <w:pPr>
              <w:bidi/>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2100A">
              <w:rPr>
                <w:rFonts w:ascii="Sakkal Majalla" w:hAnsi="Sakkal Majalla" w:cs="Sakkal Majalla"/>
                <w:sz w:val="28"/>
                <w:szCs w:val="28"/>
                <w:rtl/>
              </w:rPr>
              <w:t>التحليل البيئي</w:t>
            </w:r>
          </w:p>
        </w:tc>
        <w:tc>
          <w:tcPr>
            <w:tcW w:w="1563" w:type="dxa"/>
          </w:tcPr>
          <w:p w14:paraId="6FA88B79" w14:textId="77777777" w:rsidR="00A63377" w:rsidRDefault="00A63377" w:rsidP="000123A2">
            <w:pPr>
              <w:bidi/>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1580" w:type="dxa"/>
          </w:tcPr>
          <w:p w14:paraId="2FFB9579" w14:textId="5F0EC155" w:rsidR="00A63377" w:rsidRDefault="0092100A" w:rsidP="000123A2">
            <w:pPr>
              <w:bidi/>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2100A">
              <w:rPr>
                <w:rFonts w:ascii="Sakkal Majalla" w:hAnsi="Sakkal Majalla" w:cs="Sakkal Majalla"/>
                <w:sz w:val="28"/>
                <w:szCs w:val="28"/>
                <w:rtl/>
              </w:rPr>
              <w:t>صياغة الخطة</w:t>
            </w:r>
          </w:p>
        </w:tc>
        <w:tc>
          <w:tcPr>
            <w:tcW w:w="1423" w:type="dxa"/>
          </w:tcPr>
          <w:p w14:paraId="61A207D0" w14:textId="1F78E0FE" w:rsidR="00A63377" w:rsidRDefault="0092100A" w:rsidP="000123A2">
            <w:pPr>
              <w:bidi/>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2100A">
              <w:rPr>
                <w:rFonts w:ascii="Sakkal Majalla" w:hAnsi="Sakkal Majalla" w:cs="Sakkal Majalla"/>
                <w:sz w:val="28"/>
                <w:szCs w:val="28"/>
                <w:rtl/>
              </w:rPr>
              <w:t>تنفيذ</w:t>
            </w:r>
          </w:p>
        </w:tc>
      </w:tr>
      <w:bookmarkEnd w:id="0"/>
      <w:tr w:rsidR="001801E4" w14:paraId="5C001B7C" w14:textId="77777777" w:rsidTr="00C24ABF">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2675" w:type="dxa"/>
            <w:tcBorders>
              <w:left w:val="none" w:sz="0" w:space="0" w:color="auto"/>
              <w:bottom w:val="single" w:sz="4" w:space="0" w:color="auto"/>
            </w:tcBorders>
            <w:vAlign w:val="center"/>
          </w:tcPr>
          <w:p w14:paraId="088FF3AA" w14:textId="5D077DF7" w:rsidR="00A63377" w:rsidRDefault="00A8458B" w:rsidP="00F706DE">
            <w:pPr>
              <w:bidi/>
              <w:jc w:val="center"/>
              <w:rPr>
                <w:rFonts w:ascii="Sakkal Majalla" w:hAnsi="Sakkal Majalla" w:cs="Sakkal Majalla"/>
                <w:sz w:val="28"/>
                <w:szCs w:val="28"/>
                <w:rtl/>
              </w:rPr>
            </w:pPr>
            <w:r>
              <w:rPr>
                <w:rFonts w:ascii="Sakkal Majalla" w:hAnsi="Sakkal Majalla" w:cs="Sakkal Majalla" w:hint="cs"/>
                <w:sz w:val="28"/>
                <w:szCs w:val="28"/>
                <w:rtl/>
              </w:rPr>
              <w:t>(</w:t>
            </w:r>
            <w:r w:rsidR="00FE4195">
              <w:rPr>
                <w:rFonts w:ascii="Sakkal Majalla" w:hAnsi="Sakkal Majalla" w:cs="Sakkal Majalla" w:hint="cs"/>
                <w:sz w:val="28"/>
                <w:szCs w:val="28"/>
                <w:rtl/>
              </w:rPr>
              <w:t>القاسمية</w:t>
            </w:r>
            <w:r w:rsidR="00934064" w:rsidRPr="00934064">
              <w:rPr>
                <w:rFonts w:ascii="Sakkal Majalla" w:hAnsi="Sakkal Majalla" w:cs="Sakkal Majalla"/>
                <w:sz w:val="28"/>
                <w:szCs w:val="28"/>
                <w:rtl/>
              </w:rPr>
              <w:t xml:space="preserve"> </w:t>
            </w:r>
            <w:r w:rsidR="0092100A" w:rsidRPr="00934064">
              <w:rPr>
                <w:rFonts w:ascii="Sakkal Majalla" w:hAnsi="Sakkal Majalla" w:cs="Sakkal Majalla" w:hint="cs"/>
                <w:sz w:val="28"/>
                <w:szCs w:val="28"/>
                <w:rtl/>
              </w:rPr>
              <w:t>واخرون،</w:t>
            </w:r>
            <w:r w:rsidR="00934064" w:rsidRPr="00934064">
              <w:rPr>
                <w:rFonts w:ascii="Sakkal Majalla" w:hAnsi="Sakkal Majalla" w:cs="Sakkal Majalla"/>
                <w:sz w:val="28"/>
                <w:szCs w:val="28"/>
                <w:rtl/>
              </w:rPr>
              <w:t xml:space="preserve"> </w:t>
            </w:r>
            <w:r>
              <w:rPr>
                <w:rFonts w:ascii="Sakkal Majalla" w:hAnsi="Sakkal Majalla" w:cs="Sakkal Majalla"/>
                <w:sz w:val="28"/>
                <w:szCs w:val="28"/>
              </w:rPr>
              <w:t>(</w:t>
            </w:r>
            <w:r w:rsidR="00934064">
              <w:rPr>
                <w:rFonts w:ascii="Sakkal Majalla" w:hAnsi="Sakkal Majalla" w:cs="Sakkal Majalla"/>
                <w:sz w:val="28"/>
                <w:szCs w:val="28"/>
              </w:rPr>
              <w:t>202</w:t>
            </w:r>
            <w:r w:rsidR="00FE4195">
              <w:rPr>
                <w:rFonts w:ascii="Sakkal Majalla" w:hAnsi="Sakkal Majalla" w:cs="Sakkal Majalla"/>
                <w:sz w:val="28"/>
                <w:szCs w:val="28"/>
              </w:rPr>
              <w:t>4</w:t>
            </w:r>
          </w:p>
        </w:tc>
        <w:tc>
          <w:tcPr>
            <w:tcW w:w="1399" w:type="dxa"/>
          </w:tcPr>
          <w:p w14:paraId="158372D0" w14:textId="58B6ED36" w:rsidR="00A63377" w:rsidRDefault="005A0146" w:rsidP="000123A2">
            <w:pPr>
              <w:bidi/>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5A0146">
              <w:rPr>
                <w:rFonts w:ascii="Sakkal Majalla" w:hAnsi="Sakkal Majalla" w:cs="Sakkal Majalla"/>
                <w:sz w:val="28"/>
                <w:szCs w:val="28"/>
                <w:rtl/>
              </w:rPr>
              <w:t>التحليل البيئي</w:t>
            </w:r>
          </w:p>
        </w:tc>
        <w:tc>
          <w:tcPr>
            <w:tcW w:w="1563" w:type="dxa"/>
          </w:tcPr>
          <w:p w14:paraId="6ED855EC" w14:textId="3FE2EFF0" w:rsidR="00A63377" w:rsidRDefault="005A0146" w:rsidP="000123A2">
            <w:pPr>
              <w:bidi/>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5A0146">
              <w:rPr>
                <w:rFonts w:ascii="Sakkal Majalla" w:hAnsi="Sakkal Majalla" w:cs="Sakkal Majalla"/>
                <w:sz w:val="28"/>
                <w:szCs w:val="28"/>
                <w:rtl/>
              </w:rPr>
              <w:t>متابعة ورقابة</w:t>
            </w:r>
          </w:p>
        </w:tc>
        <w:tc>
          <w:tcPr>
            <w:tcW w:w="1580" w:type="dxa"/>
          </w:tcPr>
          <w:p w14:paraId="7C65400F" w14:textId="3C802ED2" w:rsidR="00A63377" w:rsidRDefault="005A0146" w:rsidP="000123A2">
            <w:pPr>
              <w:bidi/>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5A0146">
              <w:rPr>
                <w:rFonts w:ascii="Sakkal Majalla" w:hAnsi="Sakkal Majalla" w:cs="Sakkal Majalla"/>
                <w:sz w:val="28"/>
                <w:szCs w:val="28"/>
                <w:rtl/>
              </w:rPr>
              <w:t>صياغة الخطة</w:t>
            </w:r>
          </w:p>
        </w:tc>
        <w:tc>
          <w:tcPr>
            <w:tcW w:w="1423" w:type="dxa"/>
          </w:tcPr>
          <w:p w14:paraId="53576D12" w14:textId="1FC64360" w:rsidR="00A63377" w:rsidRDefault="005A0146" w:rsidP="000123A2">
            <w:pPr>
              <w:bidi/>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5A0146">
              <w:rPr>
                <w:rFonts w:ascii="Sakkal Majalla" w:hAnsi="Sakkal Majalla" w:cs="Sakkal Majalla"/>
                <w:sz w:val="28"/>
                <w:szCs w:val="28"/>
                <w:rtl/>
              </w:rPr>
              <w:t>تنفيذ</w:t>
            </w:r>
          </w:p>
        </w:tc>
      </w:tr>
      <w:tr w:rsidR="001801E4" w14:paraId="06E76A55" w14:textId="77777777" w:rsidTr="00C24ABF">
        <w:trPr>
          <w:trHeight w:val="265"/>
        </w:trPr>
        <w:tc>
          <w:tcPr>
            <w:cnfStyle w:val="001000000000" w:firstRow="0" w:lastRow="0" w:firstColumn="1" w:lastColumn="0" w:oddVBand="0" w:evenVBand="0" w:oddHBand="0" w:evenHBand="0" w:firstRowFirstColumn="0" w:firstRowLastColumn="0" w:lastRowFirstColumn="0" w:lastRowLastColumn="0"/>
            <w:tcW w:w="2675" w:type="dxa"/>
            <w:tcBorders>
              <w:left w:val="single" w:sz="4" w:space="0" w:color="auto"/>
            </w:tcBorders>
            <w:vAlign w:val="center"/>
          </w:tcPr>
          <w:p w14:paraId="0B2B5CFC" w14:textId="3BE3FC7F" w:rsidR="00A63377" w:rsidRDefault="00A8458B" w:rsidP="00F706DE">
            <w:pPr>
              <w:bidi/>
              <w:jc w:val="center"/>
              <w:rPr>
                <w:rFonts w:ascii="Sakkal Majalla" w:hAnsi="Sakkal Majalla" w:cs="Sakkal Majalla"/>
                <w:sz w:val="28"/>
                <w:szCs w:val="28"/>
                <w:rtl/>
              </w:rPr>
            </w:pPr>
            <w:r>
              <w:rPr>
                <w:rFonts w:ascii="Sakkal Majalla" w:hAnsi="Sakkal Majalla" w:cs="Sakkal Majalla" w:hint="cs"/>
                <w:sz w:val="28"/>
                <w:szCs w:val="28"/>
                <w:rtl/>
              </w:rPr>
              <w:t>(</w:t>
            </w:r>
            <w:proofErr w:type="spellStart"/>
            <w:r w:rsidR="00934064" w:rsidRPr="00934064">
              <w:rPr>
                <w:rFonts w:ascii="Sakkal Majalla" w:hAnsi="Sakkal Majalla" w:cs="Sakkal Majalla" w:hint="cs"/>
                <w:sz w:val="28"/>
                <w:szCs w:val="28"/>
                <w:rtl/>
              </w:rPr>
              <w:t>الحسومي</w:t>
            </w:r>
            <w:proofErr w:type="spellEnd"/>
            <w:r w:rsidR="00934064">
              <w:rPr>
                <w:rFonts w:ascii="Sakkal Majalla" w:hAnsi="Sakkal Majalla" w:cs="Sakkal Majalla" w:hint="cs"/>
                <w:sz w:val="28"/>
                <w:szCs w:val="28"/>
                <w:rtl/>
              </w:rPr>
              <w:t>,</w:t>
            </w:r>
            <w:r w:rsidR="00934064">
              <w:rPr>
                <w:rFonts w:ascii="Sakkal Majalla" w:hAnsi="Sakkal Majalla" w:cs="Sakkal Majalla"/>
                <w:sz w:val="28"/>
                <w:szCs w:val="28"/>
              </w:rPr>
              <w:t>2022</w:t>
            </w:r>
            <w:r>
              <w:rPr>
                <w:rFonts w:ascii="Sakkal Majalla" w:hAnsi="Sakkal Majalla" w:cs="Sakkal Majalla" w:hint="cs"/>
                <w:sz w:val="28"/>
                <w:szCs w:val="28"/>
                <w:rtl/>
              </w:rPr>
              <w:t>)</w:t>
            </w:r>
          </w:p>
        </w:tc>
        <w:tc>
          <w:tcPr>
            <w:tcW w:w="1399" w:type="dxa"/>
          </w:tcPr>
          <w:p w14:paraId="199AE978" w14:textId="77777777" w:rsidR="00A63377" w:rsidRDefault="00A63377" w:rsidP="000123A2">
            <w:pPr>
              <w:bidi/>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1563" w:type="dxa"/>
          </w:tcPr>
          <w:p w14:paraId="66FB63BA" w14:textId="77777777" w:rsidR="00A63377" w:rsidRDefault="00A63377" w:rsidP="000123A2">
            <w:pPr>
              <w:bidi/>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1580" w:type="dxa"/>
          </w:tcPr>
          <w:p w14:paraId="552DCD2E" w14:textId="251707D7" w:rsidR="00A63377" w:rsidRDefault="00A826CF" w:rsidP="000123A2">
            <w:pPr>
              <w:bidi/>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A826CF">
              <w:rPr>
                <w:rFonts w:ascii="Sakkal Majalla" w:hAnsi="Sakkal Majalla" w:cs="Sakkal Majalla"/>
                <w:sz w:val="28"/>
                <w:szCs w:val="28"/>
                <w:rtl/>
              </w:rPr>
              <w:t>صياغة الخطة</w:t>
            </w:r>
          </w:p>
        </w:tc>
        <w:tc>
          <w:tcPr>
            <w:tcW w:w="1423" w:type="dxa"/>
          </w:tcPr>
          <w:p w14:paraId="59254C27" w14:textId="1A29425F" w:rsidR="00A63377" w:rsidRDefault="00A826CF" w:rsidP="000123A2">
            <w:pPr>
              <w:bidi/>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A826CF">
              <w:rPr>
                <w:rFonts w:ascii="Sakkal Majalla" w:hAnsi="Sakkal Majalla" w:cs="Sakkal Majalla"/>
                <w:sz w:val="28"/>
                <w:szCs w:val="28"/>
                <w:rtl/>
              </w:rPr>
              <w:t>تنفيذ</w:t>
            </w:r>
          </w:p>
        </w:tc>
      </w:tr>
      <w:tr w:rsidR="002F3DC3" w14:paraId="7A1D0075" w14:textId="77777777" w:rsidTr="00C24ABF">
        <w:trPr>
          <w:cnfStyle w:val="000000100000" w:firstRow="0" w:lastRow="0" w:firstColumn="0" w:lastColumn="0" w:oddVBand="0" w:evenVBand="0" w:oddHBand="1" w:evenHBand="0" w:firstRowFirstColumn="0" w:firstRowLastColumn="0" w:lastRowFirstColumn="0" w:lastRowLastColumn="0"/>
          <w:trHeight w:val="265"/>
        </w:trPr>
        <w:tc>
          <w:tcPr>
            <w:cnfStyle w:val="001000000000" w:firstRow="0" w:lastRow="0" w:firstColumn="1" w:lastColumn="0" w:oddVBand="0" w:evenVBand="0" w:oddHBand="0" w:evenHBand="0" w:firstRowFirstColumn="0" w:firstRowLastColumn="0" w:lastRowFirstColumn="0" w:lastRowLastColumn="0"/>
            <w:tcW w:w="2675" w:type="dxa"/>
            <w:tcBorders>
              <w:left w:val="single" w:sz="4" w:space="0" w:color="auto"/>
            </w:tcBorders>
            <w:vAlign w:val="center"/>
          </w:tcPr>
          <w:p w14:paraId="31A30F45" w14:textId="7799096F" w:rsidR="002F3DC3" w:rsidRDefault="002F3DC3" w:rsidP="002F3DC3">
            <w:pPr>
              <w:bidi/>
              <w:rPr>
                <w:rFonts w:ascii="Sakkal Majalla" w:hAnsi="Sakkal Majalla" w:cs="Sakkal Majalla"/>
                <w:sz w:val="28"/>
                <w:szCs w:val="28"/>
                <w:rtl/>
              </w:rPr>
            </w:pPr>
            <w:r>
              <w:rPr>
                <w:rFonts w:ascii="Sakkal Majalla" w:hAnsi="Sakkal Majalla" w:cs="Sakkal Majalla" w:hint="cs"/>
                <w:sz w:val="28"/>
                <w:szCs w:val="28"/>
                <w:rtl/>
              </w:rPr>
              <w:t>(</w:t>
            </w:r>
            <w:proofErr w:type="gramStart"/>
            <w:r>
              <w:rPr>
                <w:rFonts w:ascii="Sakkal Majalla" w:hAnsi="Sakkal Majalla" w:cs="Sakkal Majalla" w:hint="cs"/>
                <w:sz w:val="28"/>
                <w:szCs w:val="28"/>
                <w:rtl/>
              </w:rPr>
              <w:t>محمود</w:t>
            </w:r>
            <w:r w:rsidRPr="00934064">
              <w:rPr>
                <w:rFonts w:ascii="Sakkal Majalla" w:hAnsi="Sakkal Majalla" w:cs="Sakkal Majalla"/>
                <w:sz w:val="28"/>
                <w:szCs w:val="28"/>
                <w:rtl/>
              </w:rPr>
              <w:t xml:space="preserve"> </w:t>
            </w:r>
            <w:r>
              <w:rPr>
                <w:rFonts w:ascii="Sakkal Majalla" w:hAnsi="Sakkal Majalla" w:cs="Sakkal Majalla" w:hint="cs"/>
                <w:sz w:val="28"/>
                <w:szCs w:val="28"/>
                <w:rtl/>
              </w:rPr>
              <w:t>،إيناس</w:t>
            </w:r>
            <w:proofErr w:type="gramEnd"/>
            <w:r>
              <w:rPr>
                <w:rFonts w:ascii="Sakkal Majalla" w:hAnsi="Sakkal Majalla" w:cs="Sakkal Majalla" w:hint="cs"/>
                <w:sz w:val="28"/>
                <w:szCs w:val="28"/>
                <w:rtl/>
              </w:rPr>
              <w:t>,</w:t>
            </w:r>
            <w:r w:rsidRPr="00934064">
              <w:rPr>
                <w:rFonts w:ascii="Sakkal Majalla" w:hAnsi="Sakkal Majalla" w:cs="Sakkal Majalla"/>
                <w:sz w:val="28"/>
                <w:szCs w:val="28"/>
                <w:rtl/>
              </w:rPr>
              <w:t xml:space="preserve"> </w:t>
            </w:r>
            <w:r>
              <w:rPr>
                <w:rFonts w:ascii="Sakkal Majalla" w:hAnsi="Sakkal Majalla" w:cs="Sakkal Majalla"/>
                <w:sz w:val="28"/>
                <w:szCs w:val="28"/>
              </w:rPr>
              <w:t>(2024</w:t>
            </w:r>
          </w:p>
        </w:tc>
        <w:tc>
          <w:tcPr>
            <w:tcW w:w="1399" w:type="dxa"/>
          </w:tcPr>
          <w:p w14:paraId="578D948B" w14:textId="116FFCFF" w:rsidR="002F3DC3" w:rsidRDefault="002F3DC3" w:rsidP="002F3DC3">
            <w:pPr>
              <w:bidi/>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2F3DC3">
              <w:rPr>
                <w:rFonts w:ascii="Sakkal Majalla" w:hAnsi="Sakkal Majalla" w:cs="Sakkal Majalla"/>
                <w:sz w:val="28"/>
                <w:szCs w:val="28"/>
                <w:rtl/>
              </w:rPr>
              <w:t>التحليل البيئي</w:t>
            </w:r>
          </w:p>
        </w:tc>
        <w:tc>
          <w:tcPr>
            <w:tcW w:w="1563" w:type="dxa"/>
          </w:tcPr>
          <w:p w14:paraId="6D888776" w14:textId="77777777" w:rsidR="002F3DC3" w:rsidRDefault="002F3DC3" w:rsidP="002F3DC3">
            <w:pPr>
              <w:bidi/>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1580" w:type="dxa"/>
          </w:tcPr>
          <w:p w14:paraId="29C1BA72" w14:textId="43244514" w:rsidR="002F3DC3" w:rsidRDefault="002F3DC3" w:rsidP="002F3DC3">
            <w:pPr>
              <w:bidi/>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2F3DC3">
              <w:rPr>
                <w:rFonts w:ascii="Sakkal Majalla" w:hAnsi="Sakkal Majalla" w:cs="Sakkal Majalla"/>
                <w:sz w:val="28"/>
                <w:szCs w:val="28"/>
                <w:rtl/>
              </w:rPr>
              <w:t>صياغة الخطة</w:t>
            </w:r>
          </w:p>
        </w:tc>
        <w:tc>
          <w:tcPr>
            <w:tcW w:w="1423" w:type="dxa"/>
          </w:tcPr>
          <w:p w14:paraId="081A7591" w14:textId="77777777" w:rsidR="002F3DC3" w:rsidRDefault="002F3DC3" w:rsidP="002F3DC3">
            <w:pPr>
              <w:bidi/>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r>
      <w:tr w:rsidR="00F706DE" w14:paraId="1806A164" w14:textId="77777777" w:rsidTr="00C24ABF">
        <w:trPr>
          <w:trHeight w:val="275"/>
        </w:trPr>
        <w:tc>
          <w:tcPr>
            <w:cnfStyle w:val="001000000000" w:firstRow="0" w:lastRow="0" w:firstColumn="1" w:lastColumn="0" w:oddVBand="0" w:evenVBand="0" w:oddHBand="0" w:evenHBand="0" w:firstRowFirstColumn="0" w:firstRowLastColumn="0" w:lastRowFirstColumn="0" w:lastRowLastColumn="0"/>
            <w:tcW w:w="2675" w:type="dxa"/>
            <w:tcBorders>
              <w:left w:val="single" w:sz="4" w:space="0" w:color="auto"/>
            </w:tcBorders>
            <w:vAlign w:val="center"/>
          </w:tcPr>
          <w:p w14:paraId="28A23C0A" w14:textId="6E669383" w:rsidR="00F706DE" w:rsidRDefault="00A8458B" w:rsidP="00F706DE">
            <w:pPr>
              <w:bidi/>
              <w:jc w:val="center"/>
              <w:rPr>
                <w:rFonts w:ascii="Sakkal Majalla" w:hAnsi="Sakkal Majalla" w:cs="Sakkal Majalla"/>
                <w:sz w:val="28"/>
                <w:szCs w:val="28"/>
                <w:rtl/>
              </w:rPr>
            </w:pPr>
            <w:r>
              <w:rPr>
                <w:rFonts w:ascii="Sakkal Majalla" w:hAnsi="Sakkal Majalla" w:cs="Sakkal Majalla" w:hint="cs"/>
                <w:sz w:val="28"/>
                <w:szCs w:val="28"/>
                <w:rtl/>
              </w:rPr>
              <w:t>(</w:t>
            </w:r>
            <w:r w:rsidRPr="00A8458B">
              <w:rPr>
                <w:rFonts w:ascii="Sakkal Majalla" w:hAnsi="Sakkal Majalla" w:cs="Sakkal Majalla"/>
                <w:sz w:val="28"/>
                <w:szCs w:val="28"/>
                <w:rtl/>
              </w:rPr>
              <w:t>الديراوي,</w:t>
            </w:r>
            <w:r>
              <w:rPr>
                <w:rFonts w:ascii="Sakkal Majalla" w:hAnsi="Sakkal Majalla" w:cs="Sakkal Majalla"/>
                <w:sz w:val="28"/>
                <w:szCs w:val="28"/>
              </w:rPr>
              <w:t>2017</w:t>
            </w:r>
            <w:r>
              <w:rPr>
                <w:rFonts w:ascii="Sakkal Majalla" w:hAnsi="Sakkal Majalla" w:cs="Sakkal Majalla" w:hint="cs"/>
                <w:sz w:val="28"/>
                <w:szCs w:val="28"/>
                <w:rtl/>
              </w:rPr>
              <w:t>)</w:t>
            </w:r>
          </w:p>
        </w:tc>
        <w:tc>
          <w:tcPr>
            <w:tcW w:w="1399" w:type="dxa"/>
          </w:tcPr>
          <w:p w14:paraId="72E60F97" w14:textId="77777777" w:rsidR="00F706DE" w:rsidRDefault="00F706DE" w:rsidP="000123A2">
            <w:pPr>
              <w:bidi/>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1563" w:type="dxa"/>
          </w:tcPr>
          <w:p w14:paraId="7EF10A63" w14:textId="77777777" w:rsidR="00F706DE" w:rsidRDefault="00F706DE" w:rsidP="000123A2">
            <w:pPr>
              <w:bidi/>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1580" w:type="dxa"/>
          </w:tcPr>
          <w:p w14:paraId="002885F5" w14:textId="4D20C2D7" w:rsidR="00F706DE" w:rsidRDefault="00826D18" w:rsidP="000123A2">
            <w:pPr>
              <w:bidi/>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826D18">
              <w:rPr>
                <w:rFonts w:ascii="Sakkal Majalla" w:hAnsi="Sakkal Majalla" w:cs="Sakkal Majalla"/>
                <w:sz w:val="28"/>
                <w:szCs w:val="28"/>
                <w:rtl/>
              </w:rPr>
              <w:t>صياغة الخطة</w:t>
            </w:r>
          </w:p>
        </w:tc>
        <w:tc>
          <w:tcPr>
            <w:tcW w:w="1423" w:type="dxa"/>
          </w:tcPr>
          <w:p w14:paraId="2DA7C393" w14:textId="1C9726D1" w:rsidR="00F706DE" w:rsidRDefault="00826D18" w:rsidP="000123A2">
            <w:pPr>
              <w:bidi/>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826D18">
              <w:rPr>
                <w:rFonts w:ascii="Sakkal Majalla" w:hAnsi="Sakkal Majalla" w:cs="Sakkal Majalla"/>
                <w:sz w:val="28"/>
                <w:szCs w:val="28"/>
                <w:rtl/>
              </w:rPr>
              <w:t>تنفيذ</w:t>
            </w:r>
          </w:p>
        </w:tc>
      </w:tr>
      <w:tr w:rsidR="00F706DE" w14:paraId="61E16903" w14:textId="77777777" w:rsidTr="00C24ABF">
        <w:trPr>
          <w:cnfStyle w:val="000000100000" w:firstRow="0" w:lastRow="0" w:firstColumn="0" w:lastColumn="0" w:oddVBand="0" w:evenVBand="0" w:oddHBand="1" w:evenHBand="0" w:firstRowFirstColumn="0" w:firstRowLastColumn="0" w:lastRowFirstColumn="0" w:lastRowLastColumn="0"/>
          <w:trHeight w:val="265"/>
        </w:trPr>
        <w:tc>
          <w:tcPr>
            <w:cnfStyle w:val="001000000000" w:firstRow="0" w:lastRow="0" w:firstColumn="1" w:lastColumn="0" w:oddVBand="0" w:evenVBand="0" w:oddHBand="0" w:evenHBand="0" w:firstRowFirstColumn="0" w:firstRowLastColumn="0" w:lastRowFirstColumn="0" w:lastRowLastColumn="0"/>
            <w:tcW w:w="2675" w:type="dxa"/>
            <w:tcBorders>
              <w:left w:val="single" w:sz="4" w:space="0" w:color="auto"/>
            </w:tcBorders>
            <w:vAlign w:val="center"/>
          </w:tcPr>
          <w:p w14:paraId="7F1C9B00" w14:textId="7C042EB5" w:rsidR="00F706DE" w:rsidRDefault="00A8458B" w:rsidP="00F706DE">
            <w:pPr>
              <w:bidi/>
              <w:jc w:val="center"/>
              <w:rPr>
                <w:rFonts w:ascii="Sakkal Majalla" w:hAnsi="Sakkal Majalla" w:cs="Sakkal Majalla"/>
                <w:sz w:val="28"/>
                <w:szCs w:val="28"/>
                <w:rtl/>
              </w:rPr>
            </w:pPr>
            <w:r w:rsidRPr="00A8458B">
              <w:rPr>
                <w:rFonts w:ascii="Sakkal Majalla" w:hAnsi="Sakkal Majalla" w:cs="Sakkal Majalla"/>
                <w:sz w:val="28"/>
                <w:szCs w:val="28"/>
                <w:rtl/>
              </w:rPr>
              <w:t>(</w:t>
            </w:r>
            <w:proofErr w:type="spellStart"/>
            <w:r w:rsidRPr="00A8458B">
              <w:rPr>
                <w:rFonts w:ascii="Sakkal Majalla" w:hAnsi="Sakkal Majalla" w:cs="Sakkal Majalla"/>
                <w:sz w:val="28"/>
                <w:szCs w:val="28"/>
                <w:rtl/>
              </w:rPr>
              <w:t>زعيبي</w:t>
            </w:r>
            <w:proofErr w:type="spellEnd"/>
            <w:r w:rsidRPr="00A8458B">
              <w:rPr>
                <w:rFonts w:ascii="Sakkal Majalla" w:hAnsi="Sakkal Majalla" w:cs="Sakkal Majalla"/>
                <w:sz w:val="28"/>
                <w:szCs w:val="28"/>
                <w:rtl/>
              </w:rPr>
              <w:t xml:space="preserve">, </w:t>
            </w:r>
            <w:r>
              <w:rPr>
                <w:rFonts w:ascii="Sakkal Majalla" w:hAnsi="Sakkal Majalla" w:cs="Sakkal Majalla"/>
                <w:sz w:val="28"/>
                <w:szCs w:val="28"/>
              </w:rPr>
              <w:t>2014</w:t>
            </w:r>
            <w:r w:rsidRPr="00A8458B">
              <w:rPr>
                <w:rFonts w:ascii="Sakkal Majalla" w:hAnsi="Sakkal Majalla" w:cs="Sakkal Majalla"/>
                <w:sz w:val="28"/>
                <w:szCs w:val="28"/>
                <w:rtl/>
              </w:rPr>
              <w:t>)</w:t>
            </w:r>
          </w:p>
        </w:tc>
        <w:tc>
          <w:tcPr>
            <w:tcW w:w="1399" w:type="dxa"/>
          </w:tcPr>
          <w:p w14:paraId="07733D86" w14:textId="4C15CB83" w:rsidR="00F706DE" w:rsidRDefault="00ED6F19" w:rsidP="000123A2">
            <w:pPr>
              <w:bidi/>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ED6F19">
              <w:rPr>
                <w:rFonts w:ascii="Sakkal Majalla" w:hAnsi="Sakkal Majalla" w:cs="Sakkal Majalla"/>
                <w:sz w:val="28"/>
                <w:szCs w:val="28"/>
                <w:rtl/>
              </w:rPr>
              <w:t>التحليل البيئي</w:t>
            </w:r>
          </w:p>
        </w:tc>
        <w:tc>
          <w:tcPr>
            <w:tcW w:w="1563" w:type="dxa"/>
          </w:tcPr>
          <w:p w14:paraId="6B0BEE28" w14:textId="77777777" w:rsidR="00F706DE" w:rsidRDefault="00F706DE" w:rsidP="000123A2">
            <w:pPr>
              <w:bidi/>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1580" w:type="dxa"/>
          </w:tcPr>
          <w:p w14:paraId="43BC6260" w14:textId="00A5E3EB" w:rsidR="00F706DE" w:rsidRDefault="00ED6F19" w:rsidP="000123A2">
            <w:pPr>
              <w:bidi/>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ED6F19">
              <w:rPr>
                <w:rFonts w:ascii="Sakkal Majalla" w:hAnsi="Sakkal Majalla" w:cs="Sakkal Majalla"/>
                <w:sz w:val="28"/>
                <w:szCs w:val="28"/>
                <w:rtl/>
              </w:rPr>
              <w:t>صياغة الخطة</w:t>
            </w:r>
          </w:p>
        </w:tc>
        <w:tc>
          <w:tcPr>
            <w:tcW w:w="1423" w:type="dxa"/>
          </w:tcPr>
          <w:p w14:paraId="2D16E1CE" w14:textId="77777777" w:rsidR="00F706DE" w:rsidRDefault="00F706DE" w:rsidP="000123A2">
            <w:pPr>
              <w:bidi/>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r>
      <w:tr w:rsidR="00F706DE" w14:paraId="2BF002A6" w14:textId="77777777" w:rsidTr="00C24ABF">
        <w:trPr>
          <w:trHeight w:val="265"/>
        </w:trPr>
        <w:tc>
          <w:tcPr>
            <w:cnfStyle w:val="001000000000" w:firstRow="0" w:lastRow="0" w:firstColumn="1" w:lastColumn="0" w:oddVBand="0" w:evenVBand="0" w:oddHBand="0" w:evenHBand="0" w:firstRowFirstColumn="0" w:firstRowLastColumn="0" w:lastRowFirstColumn="0" w:lastRowLastColumn="0"/>
            <w:tcW w:w="2675" w:type="dxa"/>
            <w:tcBorders>
              <w:left w:val="single" w:sz="4" w:space="0" w:color="auto"/>
              <w:bottom w:val="single" w:sz="4" w:space="0" w:color="auto"/>
            </w:tcBorders>
            <w:vAlign w:val="center"/>
          </w:tcPr>
          <w:p w14:paraId="7DD1B873" w14:textId="2A5A92A6" w:rsidR="00F706DE" w:rsidRDefault="00A8458B" w:rsidP="00F706DE">
            <w:pPr>
              <w:bidi/>
              <w:jc w:val="center"/>
              <w:rPr>
                <w:rFonts w:ascii="Sakkal Majalla" w:hAnsi="Sakkal Majalla" w:cs="Sakkal Majalla"/>
                <w:sz w:val="28"/>
                <w:szCs w:val="28"/>
                <w:rtl/>
              </w:rPr>
            </w:pPr>
            <w:r w:rsidRPr="00A8458B">
              <w:rPr>
                <w:rFonts w:ascii="Sakkal Majalla" w:hAnsi="Sakkal Majalla" w:cs="Sakkal Majalla"/>
                <w:sz w:val="28"/>
                <w:szCs w:val="28"/>
                <w:rtl/>
              </w:rPr>
              <w:t xml:space="preserve">(أبو نصيب، واخرون, </w:t>
            </w:r>
            <w:r>
              <w:rPr>
                <w:rFonts w:ascii="Sakkal Majalla" w:hAnsi="Sakkal Majalla" w:cs="Sakkal Majalla"/>
                <w:sz w:val="28"/>
                <w:szCs w:val="28"/>
              </w:rPr>
              <w:t>2013</w:t>
            </w:r>
            <w:r w:rsidRPr="00A8458B">
              <w:rPr>
                <w:rFonts w:ascii="Sakkal Majalla" w:hAnsi="Sakkal Majalla" w:cs="Sakkal Majalla"/>
                <w:sz w:val="28"/>
                <w:szCs w:val="28"/>
                <w:rtl/>
              </w:rPr>
              <w:t>)</w:t>
            </w:r>
          </w:p>
        </w:tc>
        <w:tc>
          <w:tcPr>
            <w:tcW w:w="1399" w:type="dxa"/>
          </w:tcPr>
          <w:p w14:paraId="719E061D" w14:textId="77777777" w:rsidR="00F706DE" w:rsidRDefault="00F706DE" w:rsidP="000123A2">
            <w:pPr>
              <w:bidi/>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1563" w:type="dxa"/>
          </w:tcPr>
          <w:p w14:paraId="565D8DEE" w14:textId="77777777" w:rsidR="00F706DE" w:rsidRDefault="00F706DE" w:rsidP="000123A2">
            <w:pPr>
              <w:bidi/>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1580" w:type="dxa"/>
          </w:tcPr>
          <w:p w14:paraId="5E1AC5FD" w14:textId="69AB901A" w:rsidR="00F706DE" w:rsidRDefault="00ED6F19" w:rsidP="000123A2">
            <w:pPr>
              <w:bidi/>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ED6F19">
              <w:rPr>
                <w:rFonts w:ascii="Sakkal Majalla" w:hAnsi="Sakkal Majalla" w:cs="Sakkal Majalla"/>
                <w:sz w:val="28"/>
                <w:szCs w:val="28"/>
                <w:rtl/>
              </w:rPr>
              <w:t>صياغة الخطة</w:t>
            </w:r>
          </w:p>
        </w:tc>
        <w:tc>
          <w:tcPr>
            <w:tcW w:w="1423" w:type="dxa"/>
          </w:tcPr>
          <w:p w14:paraId="442A75A5" w14:textId="7D851E0A" w:rsidR="00F706DE" w:rsidRDefault="00ED6F19" w:rsidP="000123A2">
            <w:pPr>
              <w:bidi/>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ED6F19">
              <w:rPr>
                <w:rFonts w:ascii="Sakkal Majalla" w:hAnsi="Sakkal Majalla" w:cs="Sakkal Majalla"/>
                <w:sz w:val="28"/>
                <w:szCs w:val="28"/>
                <w:rtl/>
              </w:rPr>
              <w:t>تنفيذ</w:t>
            </w:r>
          </w:p>
        </w:tc>
      </w:tr>
      <w:tr w:rsidR="00F706DE" w14:paraId="56CC22EF" w14:textId="77777777" w:rsidTr="00C24ABF">
        <w:trPr>
          <w:cnfStyle w:val="000000100000" w:firstRow="0" w:lastRow="0" w:firstColumn="0" w:lastColumn="0" w:oddVBand="0" w:evenVBand="0" w:oddHBand="1" w:evenHBand="0" w:firstRowFirstColumn="0" w:firstRowLastColumn="0" w:lastRowFirstColumn="0" w:lastRowLastColumn="0"/>
          <w:trHeight w:val="265"/>
        </w:trPr>
        <w:tc>
          <w:tcPr>
            <w:cnfStyle w:val="001000000000" w:firstRow="0" w:lastRow="0" w:firstColumn="1" w:lastColumn="0" w:oddVBand="0" w:evenVBand="0" w:oddHBand="0" w:evenHBand="0" w:firstRowFirstColumn="0" w:firstRowLastColumn="0" w:lastRowFirstColumn="0" w:lastRowLastColumn="0"/>
            <w:tcW w:w="2675" w:type="dxa"/>
            <w:tcBorders>
              <w:left w:val="single" w:sz="4" w:space="0" w:color="auto"/>
              <w:bottom w:val="single" w:sz="4" w:space="0" w:color="auto"/>
            </w:tcBorders>
            <w:vAlign w:val="center"/>
          </w:tcPr>
          <w:p w14:paraId="04934E42" w14:textId="026D5E20" w:rsidR="00F706DE" w:rsidRDefault="00A8458B" w:rsidP="00F706DE">
            <w:pPr>
              <w:bidi/>
              <w:jc w:val="center"/>
              <w:rPr>
                <w:rFonts w:ascii="Sakkal Majalla" w:hAnsi="Sakkal Majalla" w:cs="Sakkal Majalla"/>
                <w:sz w:val="28"/>
                <w:szCs w:val="28"/>
                <w:rtl/>
              </w:rPr>
            </w:pPr>
            <w:r w:rsidRPr="00A8458B">
              <w:rPr>
                <w:rFonts w:ascii="Sakkal Majalla" w:hAnsi="Sakkal Majalla" w:cs="Sakkal Majalla"/>
                <w:sz w:val="28"/>
                <w:szCs w:val="28"/>
                <w:rtl/>
              </w:rPr>
              <w:t>(</w:t>
            </w:r>
            <w:proofErr w:type="spellStart"/>
            <w:r w:rsidRPr="00A8458B">
              <w:rPr>
                <w:rFonts w:ascii="Sakkal Majalla" w:hAnsi="Sakkal Majalla" w:cs="Sakkal Majalla"/>
                <w:sz w:val="28"/>
                <w:szCs w:val="28"/>
                <w:rtl/>
              </w:rPr>
              <w:t>الدجني</w:t>
            </w:r>
            <w:proofErr w:type="spellEnd"/>
            <w:r w:rsidRPr="00A8458B">
              <w:rPr>
                <w:rFonts w:ascii="Sakkal Majalla" w:hAnsi="Sakkal Majalla" w:cs="Sakkal Majalla"/>
                <w:sz w:val="28"/>
                <w:szCs w:val="28"/>
                <w:rtl/>
              </w:rPr>
              <w:t xml:space="preserve"> , </w:t>
            </w:r>
            <w:r>
              <w:rPr>
                <w:rFonts w:ascii="Sakkal Majalla" w:hAnsi="Sakkal Majalla" w:cs="Sakkal Majalla"/>
                <w:sz w:val="28"/>
                <w:szCs w:val="28"/>
              </w:rPr>
              <w:t>2011</w:t>
            </w:r>
            <w:r w:rsidRPr="00A8458B">
              <w:rPr>
                <w:rFonts w:ascii="Sakkal Majalla" w:hAnsi="Sakkal Majalla" w:cs="Sakkal Majalla"/>
                <w:sz w:val="28"/>
                <w:szCs w:val="28"/>
                <w:rtl/>
              </w:rPr>
              <w:t>)</w:t>
            </w:r>
          </w:p>
        </w:tc>
        <w:tc>
          <w:tcPr>
            <w:tcW w:w="1399" w:type="dxa"/>
          </w:tcPr>
          <w:p w14:paraId="222DE091" w14:textId="59D636C2" w:rsidR="00F706DE" w:rsidRDefault="00D2234F" w:rsidP="000123A2">
            <w:pPr>
              <w:bidi/>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D2234F">
              <w:rPr>
                <w:rFonts w:ascii="Sakkal Majalla" w:hAnsi="Sakkal Majalla" w:cs="Sakkal Majalla"/>
                <w:sz w:val="28"/>
                <w:szCs w:val="28"/>
                <w:rtl/>
              </w:rPr>
              <w:t>التحليل البيئي</w:t>
            </w:r>
          </w:p>
        </w:tc>
        <w:tc>
          <w:tcPr>
            <w:tcW w:w="1563" w:type="dxa"/>
          </w:tcPr>
          <w:p w14:paraId="550CE30E" w14:textId="46A899E8" w:rsidR="00F706DE" w:rsidRDefault="00D2234F" w:rsidP="000123A2">
            <w:pPr>
              <w:bidi/>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D2234F">
              <w:rPr>
                <w:rFonts w:ascii="Sakkal Majalla" w:hAnsi="Sakkal Majalla" w:cs="Sakkal Majalla"/>
                <w:sz w:val="28"/>
                <w:szCs w:val="28"/>
                <w:rtl/>
              </w:rPr>
              <w:t>متابعة ورقابة</w:t>
            </w:r>
          </w:p>
        </w:tc>
        <w:tc>
          <w:tcPr>
            <w:tcW w:w="1580" w:type="dxa"/>
          </w:tcPr>
          <w:p w14:paraId="6A6F7BC1" w14:textId="50DAAB86" w:rsidR="00F706DE" w:rsidRDefault="0054193D" w:rsidP="000123A2">
            <w:pPr>
              <w:bidi/>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صياغة الخطة</w:t>
            </w:r>
          </w:p>
        </w:tc>
        <w:tc>
          <w:tcPr>
            <w:tcW w:w="1423" w:type="dxa"/>
          </w:tcPr>
          <w:p w14:paraId="51EB9BFD" w14:textId="4AEA90E0" w:rsidR="00F706DE" w:rsidRDefault="00D2234F" w:rsidP="000123A2">
            <w:pPr>
              <w:bidi/>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D2234F">
              <w:rPr>
                <w:rFonts w:ascii="Sakkal Majalla" w:hAnsi="Sakkal Majalla" w:cs="Sakkal Majalla"/>
                <w:sz w:val="28"/>
                <w:szCs w:val="28"/>
                <w:rtl/>
              </w:rPr>
              <w:t>تنفيذ</w:t>
            </w:r>
          </w:p>
        </w:tc>
      </w:tr>
      <w:tr w:rsidR="00817449" w14:paraId="5554B1E6" w14:textId="77777777" w:rsidTr="00C24ABF">
        <w:trPr>
          <w:trHeight w:val="275"/>
        </w:trPr>
        <w:tc>
          <w:tcPr>
            <w:cnfStyle w:val="001000000000" w:firstRow="0" w:lastRow="0" w:firstColumn="1" w:lastColumn="0" w:oddVBand="0" w:evenVBand="0" w:oddHBand="0" w:evenHBand="0" w:firstRowFirstColumn="0" w:firstRowLastColumn="0" w:lastRowFirstColumn="0" w:lastRowLastColumn="0"/>
            <w:tcW w:w="2675" w:type="dxa"/>
            <w:tcBorders>
              <w:left w:val="single" w:sz="4" w:space="0" w:color="auto"/>
              <w:bottom w:val="single" w:sz="4" w:space="0" w:color="auto"/>
            </w:tcBorders>
            <w:vAlign w:val="center"/>
          </w:tcPr>
          <w:p w14:paraId="197B2D33" w14:textId="428268D6" w:rsidR="00817449" w:rsidRDefault="00817449" w:rsidP="00817449">
            <w:pPr>
              <w:bidi/>
              <w:jc w:val="center"/>
              <w:rPr>
                <w:rFonts w:ascii="Sakkal Majalla" w:hAnsi="Sakkal Majalla" w:cs="Sakkal Majalla"/>
                <w:sz w:val="28"/>
                <w:szCs w:val="28"/>
                <w:rtl/>
              </w:rPr>
            </w:pPr>
            <w:r>
              <w:rPr>
                <w:rFonts w:ascii="Sakkal Majalla" w:hAnsi="Sakkal Majalla" w:cs="Sakkal Majalla" w:hint="cs"/>
                <w:sz w:val="28"/>
                <w:szCs w:val="28"/>
                <w:rtl/>
              </w:rPr>
              <w:t>(نشوى,</w:t>
            </w:r>
            <w:r>
              <w:rPr>
                <w:rFonts w:ascii="Sakkal Majalla" w:hAnsi="Sakkal Majalla" w:cs="Sakkal Majalla"/>
                <w:sz w:val="28"/>
                <w:szCs w:val="28"/>
              </w:rPr>
              <w:t>2025</w:t>
            </w:r>
            <w:r>
              <w:rPr>
                <w:rFonts w:ascii="Sakkal Majalla" w:hAnsi="Sakkal Majalla" w:cs="Sakkal Majalla" w:hint="cs"/>
                <w:sz w:val="28"/>
                <w:szCs w:val="28"/>
                <w:rtl/>
              </w:rPr>
              <w:t>)</w:t>
            </w:r>
          </w:p>
        </w:tc>
        <w:tc>
          <w:tcPr>
            <w:tcW w:w="1399" w:type="dxa"/>
          </w:tcPr>
          <w:p w14:paraId="2581BA39" w14:textId="66EFFCFE" w:rsidR="00817449" w:rsidRDefault="00817449" w:rsidP="00817449">
            <w:pPr>
              <w:bidi/>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817449">
              <w:rPr>
                <w:rFonts w:ascii="Sakkal Majalla" w:hAnsi="Sakkal Majalla" w:cs="Sakkal Majalla"/>
                <w:sz w:val="28"/>
                <w:szCs w:val="28"/>
                <w:rtl/>
              </w:rPr>
              <w:t>التحليل البيئي</w:t>
            </w:r>
          </w:p>
        </w:tc>
        <w:tc>
          <w:tcPr>
            <w:tcW w:w="1563" w:type="dxa"/>
          </w:tcPr>
          <w:p w14:paraId="7CD1D520" w14:textId="0F7330B2" w:rsidR="00817449" w:rsidRDefault="00817449" w:rsidP="00817449">
            <w:pPr>
              <w:bidi/>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1580" w:type="dxa"/>
          </w:tcPr>
          <w:p w14:paraId="18EA2437" w14:textId="26FDE60B" w:rsidR="00817449" w:rsidRDefault="00817449" w:rsidP="00817449">
            <w:pPr>
              <w:bidi/>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817449">
              <w:rPr>
                <w:rFonts w:ascii="Sakkal Majalla" w:hAnsi="Sakkal Majalla" w:cs="Sakkal Majalla"/>
                <w:sz w:val="28"/>
                <w:szCs w:val="28"/>
                <w:rtl/>
              </w:rPr>
              <w:t>صياغة الخطة</w:t>
            </w:r>
          </w:p>
        </w:tc>
        <w:tc>
          <w:tcPr>
            <w:tcW w:w="1423" w:type="dxa"/>
          </w:tcPr>
          <w:p w14:paraId="697C018F" w14:textId="0B07CD15" w:rsidR="00817449" w:rsidRDefault="00817449" w:rsidP="00817449">
            <w:pPr>
              <w:bidi/>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817449">
              <w:rPr>
                <w:rFonts w:ascii="Sakkal Majalla" w:hAnsi="Sakkal Majalla" w:cs="Sakkal Majalla"/>
                <w:sz w:val="28"/>
                <w:szCs w:val="28"/>
                <w:rtl/>
              </w:rPr>
              <w:t>تنفيذ</w:t>
            </w:r>
          </w:p>
        </w:tc>
      </w:tr>
    </w:tbl>
    <w:p w14:paraId="33034145" w14:textId="77777777" w:rsidR="000123A2" w:rsidRDefault="000123A2" w:rsidP="000123A2">
      <w:pPr>
        <w:bidi/>
        <w:jc w:val="both"/>
        <w:rPr>
          <w:rFonts w:ascii="Sakkal Majalla" w:hAnsi="Sakkal Majalla" w:cs="Sakkal Majalla"/>
          <w:sz w:val="28"/>
          <w:szCs w:val="28"/>
          <w:rtl/>
        </w:rPr>
      </w:pPr>
    </w:p>
    <w:p w14:paraId="1EEBB089" w14:textId="188A5FC3" w:rsidR="000123A2" w:rsidRPr="00B849DA" w:rsidRDefault="000123A2" w:rsidP="000123A2">
      <w:pPr>
        <w:bidi/>
        <w:jc w:val="both"/>
        <w:rPr>
          <w:rFonts w:ascii="Sakkal Majalla" w:hAnsi="Sakkal Majalla" w:cs="Sakkal Majalla"/>
          <w:b/>
          <w:bCs/>
          <w:sz w:val="32"/>
          <w:szCs w:val="32"/>
          <w:u w:val="single"/>
        </w:rPr>
      </w:pPr>
      <w:r>
        <w:rPr>
          <w:rFonts w:ascii="Sakkal Majalla" w:hAnsi="Sakkal Majalla" w:cs="Sakkal Majalla" w:hint="cs"/>
          <w:b/>
          <w:bCs/>
          <w:sz w:val="32"/>
          <w:szCs w:val="32"/>
          <w:u w:val="single"/>
          <w:rtl/>
        </w:rPr>
        <w:t>الدراسات التي تناولت</w:t>
      </w:r>
      <w:r w:rsidRPr="00B849DA">
        <w:rPr>
          <w:rFonts w:ascii="Sakkal Majalla" w:hAnsi="Sakkal Majalla" w:cs="Sakkal Majalla" w:hint="cs"/>
          <w:b/>
          <w:bCs/>
          <w:sz w:val="32"/>
          <w:szCs w:val="32"/>
          <w:u w:val="single"/>
          <w:rtl/>
        </w:rPr>
        <w:t xml:space="preserve"> </w:t>
      </w:r>
      <w:r w:rsidR="006946A3">
        <w:rPr>
          <w:rFonts w:ascii="Sakkal Majalla" w:hAnsi="Sakkal Majalla" w:cs="Sakkal Majalla" w:hint="cs"/>
          <w:b/>
          <w:bCs/>
          <w:sz w:val="32"/>
          <w:szCs w:val="32"/>
          <w:u w:val="single"/>
          <w:rtl/>
        </w:rPr>
        <w:t xml:space="preserve">توليد </w:t>
      </w:r>
      <w:r w:rsidRPr="00B849DA">
        <w:rPr>
          <w:rFonts w:ascii="Sakkal Majalla" w:hAnsi="Sakkal Majalla" w:cs="Sakkal Majalla" w:hint="cs"/>
          <w:b/>
          <w:bCs/>
          <w:sz w:val="32"/>
          <w:szCs w:val="32"/>
          <w:u w:val="single"/>
          <w:rtl/>
        </w:rPr>
        <w:t>التنافسية:</w:t>
      </w:r>
    </w:p>
    <w:p w14:paraId="27E94789" w14:textId="77777777" w:rsidR="00C023B4" w:rsidRPr="009739F5" w:rsidRDefault="00C023B4" w:rsidP="001D3D71">
      <w:pPr>
        <w:pStyle w:val="a3"/>
        <w:numPr>
          <w:ilvl w:val="0"/>
          <w:numId w:val="3"/>
        </w:numPr>
        <w:tabs>
          <w:tab w:val="left" w:pos="4337"/>
        </w:tabs>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دراسة (الشامي ,</w:t>
      </w:r>
      <w:r>
        <w:rPr>
          <w:rFonts w:ascii="Sakkal Majalla" w:hAnsi="Sakkal Majalla" w:cs="Sakkal Majalla"/>
          <w:sz w:val="28"/>
          <w:szCs w:val="28"/>
        </w:rPr>
        <w:t>2025</w:t>
      </w:r>
      <w:r>
        <w:rPr>
          <w:rFonts w:ascii="Sakkal Majalla" w:hAnsi="Sakkal Majalla" w:cs="Sakkal Majalla" w:hint="cs"/>
          <w:sz w:val="28"/>
          <w:szCs w:val="28"/>
          <w:rtl/>
        </w:rPr>
        <w:t>) بعنوان "متطلبات تحقيق الميزة التنافسية في الجامعات اليمنية الحكومية</w:t>
      </w:r>
      <w:r w:rsidRPr="00877729">
        <w:rPr>
          <w:rFonts w:ascii="Sakkal Majalla" w:hAnsi="Sakkal Majalla" w:cs="Sakkal Majalla"/>
          <w:sz w:val="28"/>
          <w:szCs w:val="28"/>
          <w:rtl/>
        </w:rPr>
        <w:t>"</w:t>
      </w:r>
      <w:r>
        <w:rPr>
          <w:rFonts w:ascii="Sakkal Majalla" w:hAnsi="Sakkal Majalla" w:cs="Sakkal Majalla" w:hint="cs"/>
          <w:sz w:val="28"/>
          <w:szCs w:val="28"/>
          <w:rtl/>
        </w:rPr>
        <w:t xml:space="preserve">، هدفت الدراسة إلى تحديد </w:t>
      </w:r>
      <w:r w:rsidRPr="00DA42CA">
        <w:rPr>
          <w:rFonts w:ascii="Sakkal Majalla" w:hAnsi="Sakkal Majalla" w:cs="Sakkal Majalla"/>
          <w:sz w:val="28"/>
          <w:szCs w:val="28"/>
          <w:rtl/>
        </w:rPr>
        <w:t xml:space="preserve">متطلبات </w:t>
      </w:r>
      <w:r w:rsidRPr="00DA42CA">
        <w:rPr>
          <w:rFonts w:ascii="Sakkal Majalla" w:hAnsi="Sakkal Majalla" w:cs="Sakkal Majalla" w:hint="cs"/>
          <w:sz w:val="28"/>
          <w:szCs w:val="28"/>
          <w:rtl/>
        </w:rPr>
        <w:t>تحقيق</w:t>
      </w:r>
      <w:r w:rsidRPr="00DA42CA">
        <w:rPr>
          <w:rFonts w:ascii="Sakkal Majalla" w:hAnsi="Sakkal Majalla" w:cs="Sakkal Majalla"/>
          <w:sz w:val="28"/>
          <w:szCs w:val="28"/>
          <w:rtl/>
        </w:rPr>
        <w:t xml:space="preserve"> </w:t>
      </w:r>
      <w:r w:rsidRPr="00DA42CA">
        <w:rPr>
          <w:rFonts w:ascii="Sakkal Majalla" w:hAnsi="Sakkal Majalla" w:cs="Sakkal Majalla" w:hint="cs"/>
          <w:sz w:val="28"/>
          <w:szCs w:val="28"/>
          <w:rtl/>
        </w:rPr>
        <w:t>الميزة</w:t>
      </w:r>
      <w:r w:rsidRPr="00DA42CA">
        <w:rPr>
          <w:rFonts w:ascii="Sakkal Majalla" w:hAnsi="Sakkal Majalla" w:cs="Sakkal Majalla"/>
          <w:sz w:val="28"/>
          <w:szCs w:val="28"/>
          <w:rtl/>
        </w:rPr>
        <w:t xml:space="preserve"> التنافسية </w:t>
      </w:r>
      <w:r>
        <w:rPr>
          <w:rFonts w:ascii="Sakkal Majalla" w:hAnsi="Sakkal Majalla" w:cs="Sakkal Majalla" w:hint="cs"/>
          <w:sz w:val="28"/>
          <w:szCs w:val="28"/>
          <w:rtl/>
        </w:rPr>
        <w:t xml:space="preserve">في </w:t>
      </w:r>
      <w:r w:rsidRPr="00DA42CA">
        <w:rPr>
          <w:rFonts w:ascii="Sakkal Majalla" w:hAnsi="Sakkal Majalla" w:cs="Sakkal Majalla"/>
          <w:sz w:val="28"/>
          <w:szCs w:val="28"/>
          <w:rtl/>
        </w:rPr>
        <w:t xml:space="preserve"> </w:t>
      </w:r>
      <w:r w:rsidRPr="00DA42CA">
        <w:rPr>
          <w:rFonts w:ascii="Sakkal Majalla" w:hAnsi="Sakkal Majalla" w:cs="Sakkal Majalla" w:hint="cs"/>
          <w:sz w:val="28"/>
          <w:szCs w:val="28"/>
          <w:rtl/>
        </w:rPr>
        <w:t>الجامعات</w:t>
      </w:r>
      <w:r w:rsidRPr="00DA42CA">
        <w:rPr>
          <w:rFonts w:ascii="Sakkal Majalla" w:hAnsi="Sakkal Majalla" w:cs="Sakkal Majalla"/>
          <w:sz w:val="28"/>
          <w:szCs w:val="28"/>
          <w:rtl/>
        </w:rPr>
        <w:t xml:space="preserve"> اليمنية </w:t>
      </w:r>
      <w:r w:rsidRPr="00DA42CA">
        <w:rPr>
          <w:rFonts w:ascii="Sakkal Majalla" w:hAnsi="Sakkal Majalla" w:cs="Sakkal Majalla" w:hint="cs"/>
          <w:sz w:val="28"/>
          <w:szCs w:val="28"/>
          <w:rtl/>
        </w:rPr>
        <w:t>الحكومية</w:t>
      </w:r>
      <w:r w:rsidRPr="00DA42CA">
        <w:rPr>
          <w:rFonts w:ascii="Sakkal Majalla" w:hAnsi="Sakkal Majalla" w:cs="Sakkal Majalla"/>
          <w:sz w:val="28"/>
          <w:szCs w:val="28"/>
          <w:rtl/>
        </w:rPr>
        <w:t xml:space="preserve"> من وجهة</w:t>
      </w:r>
      <w:r>
        <w:rPr>
          <w:rFonts w:ascii="Sakkal Majalla" w:hAnsi="Sakkal Majalla" w:cs="Sakkal Majalla" w:hint="cs"/>
          <w:sz w:val="28"/>
          <w:szCs w:val="28"/>
          <w:rtl/>
        </w:rPr>
        <w:t xml:space="preserve"> ن</w:t>
      </w:r>
      <w:r w:rsidRPr="00DA42CA">
        <w:rPr>
          <w:rFonts w:ascii="Sakkal Majalla" w:hAnsi="Sakkal Majalla" w:cs="Sakkal Majalla"/>
          <w:sz w:val="28"/>
          <w:szCs w:val="28"/>
          <w:rtl/>
        </w:rPr>
        <w:t xml:space="preserve">ظر </w:t>
      </w:r>
      <w:r>
        <w:rPr>
          <w:rFonts w:ascii="Sakkal Majalla" w:hAnsi="Sakkal Majalla" w:cs="Sakkal Majalla" w:hint="cs"/>
          <w:sz w:val="28"/>
          <w:szCs w:val="28"/>
          <w:rtl/>
        </w:rPr>
        <w:t>الخبراء</w:t>
      </w:r>
      <w:r w:rsidRPr="00DA42CA">
        <w:rPr>
          <w:rFonts w:ascii="Sakkal Majalla" w:hAnsi="Sakkal Majalla" w:cs="Sakkal Majalla"/>
          <w:sz w:val="28"/>
          <w:szCs w:val="28"/>
          <w:rtl/>
        </w:rPr>
        <w:t xml:space="preserve"> </w:t>
      </w:r>
      <w:r w:rsidRPr="00DA42CA">
        <w:rPr>
          <w:rFonts w:ascii="Sakkal Majalla" w:hAnsi="Sakkal Majalla" w:cs="Sakkal Majalla" w:hint="cs"/>
          <w:sz w:val="28"/>
          <w:szCs w:val="28"/>
          <w:rtl/>
        </w:rPr>
        <w:t>المتخصصين</w:t>
      </w:r>
      <w:r w:rsidRPr="00DA42CA">
        <w:rPr>
          <w:rFonts w:ascii="Sakkal Majalla" w:hAnsi="Sakkal Majalla" w:cs="Sakkal Majalla"/>
          <w:sz w:val="28"/>
          <w:szCs w:val="28"/>
          <w:rtl/>
        </w:rPr>
        <w:t xml:space="preserve"> </w:t>
      </w:r>
      <w:r>
        <w:rPr>
          <w:rFonts w:ascii="Sakkal Majalla" w:hAnsi="Sakkal Majalla" w:cs="Sakkal Majalla" w:hint="cs"/>
          <w:sz w:val="28"/>
          <w:szCs w:val="28"/>
          <w:rtl/>
        </w:rPr>
        <w:t>في</w:t>
      </w:r>
      <w:r w:rsidRPr="00DA42CA">
        <w:rPr>
          <w:rFonts w:ascii="Sakkal Majalla" w:hAnsi="Sakkal Majalla" w:cs="Sakkal Majalla"/>
          <w:sz w:val="28"/>
          <w:szCs w:val="28"/>
          <w:rtl/>
        </w:rPr>
        <w:t xml:space="preserve"> موضوع البحث، ولتحقيق </w:t>
      </w:r>
      <w:r w:rsidRPr="00DA42CA">
        <w:rPr>
          <w:rFonts w:ascii="Sakkal Majalla" w:hAnsi="Sakkal Majalla" w:cs="Sakkal Majalla" w:hint="cs"/>
          <w:sz w:val="28"/>
          <w:szCs w:val="28"/>
          <w:rtl/>
        </w:rPr>
        <w:t>الهدف</w:t>
      </w:r>
      <w:r w:rsidRPr="00DA42CA">
        <w:rPr>
          <w:rFonts w:ascii="Sakkal Majalla" w:hAnsi="Sakkal Majalla" w:cs="Sakkal Majalla"/>
          <w:sz w:val="28"/>
          <w:szCs w:val="28"/>
          <w:rtl/>
        </w:rPr>
        <w:t xml:space="preserve"> العام </w:t>
      </w:r>
      <w:r w:rsidRPr="00DA42CA">
        <w:rPr>
          <w:rFonts w:ascii="Sakkal Majalla" w:hAnsi="Sakkal Majalla" w:cs="Sakkal Majalla" w:hint="cs"/>
          <w:sz w:val="28"/>
          <w:szCs w:val="28"/>
          <w:rtl/>
        </w:rPr>
        <w:t>والأهداف</w:t>
      </w:r>
      <w:r w:rsidRPr="00DA42CA">
        <w:rPr>
          <w:rFonts w:ascii="Sakkal Majalla" w:hAnsi="Sakkal Majalla" w:cs="Sakkal Majalla"/>
          <w:sz w:val="28"/>
          <w:szCs w:val="28"/>
          <w:rtl/>
        </w:rPr>
        <w:t xml:space="preserve"> الفرعية للبحث استخدم الباحثان</w:t>
      </w:r>
      <w:r>
        <w:rPr>
          <w:rFonts w:ascii="Sakkal Majalla" w:hAnsi="Sakkal Majalla" w:cs="Sakkal Majalla" w:hint="cs"/>
          <w:sz w:val="28"/>
          <w:szCs w:val="28"/>
          <w:rtl/>
        </w:rPr>
        <w:t xml:space="preserve"> </w:t>
      </w:r>
      <w:r w:rsidRPr="00DA42CA">
        <w:rPr>
          <w:rFonts w:ascii="Sakkal Majalla" w:hAnsi="Sakkal Majalla" w:cs="Sakkal Majalla"/>
          <w:sz w:val="28"/>
          <w:szCs w:val="28"/>
          <w:rtl/>
        </w:rPr>
        <w:t xml:space="preserve">أسلوب دلفي من </w:t>
      </w:r>
      <w:r w:rsidRPr="00DA42CA">
        <w:rPr>
          <w:rFonts w:ascii="Sakkal Majalla" w:hAnsi="Sakkal Majalla" w:cs="Sakkal Majalla" w:hint="cs"/>
          <w:sz w:val="28"/>
          <w:szCs w:val="28"/>
          <w:rtl/>
        </w:rPr>
        <w:t>خلال</w:t>
      </w:r>
      <w:r>
        <w:rPr>
          <w:rFonts w:ascii="Sakkal Majalla" w:hAnsi="Sakkal Majalla" w:cs="Sakkal Majalla" w:hint="cs"/>
          <w:sz w:val="28"/>
          <w:szCs w:val="28"/>
          <w:rtl/>
        </w:rPr>
        <w:t xml:space="preserve"> من </w:t>
      </w:r>
      <w:r>
        <w:rPr>
          <w:rFonts w:ascii="Sakkal Majalla" w:hAnsi="Sakkal Majalla" w:cs="Sakkal Majalla"/>
          <w:sz w:val="28"/>
          <w:szCs w:val="28"/>
        </w:rPr>
        <w:t>(25)</w:t>
      </w:r>
      <w:r w:rsidRPr="00DA42CA">
        <w:rPr>
          <w:rFonts w:ascii="Sakkal Majalla" w:hAnsi="Sakkal Majalla" w:cs="Sakkal Majalla"/>
          <w:sz w:val="28"/>
          <w:szCs w:val="28"/>
          <w:rtl/>
        </w:rPr>
        <w:t xml:space="preserve"> </w:t>
      </w:r>
      <w:r>
        <w:rPr>
          <w:rFonts w:ascii="Sakkal Majalla" w:hAnsi="Sakkal Majalla" w:cs="Sakkal Majalla" w:hint="cs"/>
          <w:sz w:val="28"/>
          <w:szCs w:val="28"/>
          <w:rtl/>
        </w:rPr>
        <w:t xml:space="preserve">خبير </w:t>
      </w:r>
      <w:r w:rsidRPr="00DA42CA">
        <w:rPr>
          <w:rFonts w:ascii="Sakkal Majalla" w:hAnsi="Sakkal Majalla" w:cs="Sakkal Majalla"/>
          <w:sz w:val="28"/>
          <w:szCs w:val="28"/>
          <w:rtl/>
        </w:rPr>
        <w:t xml:space="preserve">من </w:t>
      </w:r>
      <w:r w:rsidRPr="00DA42CA">
        <w:rPr>
          <w:rFonts w:ascii="Sakkal Majalla" w:hAnsi="Sakkal Majalla" w:cs="Sakkal Majalla" w:hint="cs"/>
          <w:sz w:val="28"/>
          <w:szCs w:val="28"/>
          <w:rtl/>
        </w:rPr>
        <w:t>الجامعات</w:t>
      </w:r>
      <w:r w:rsidRPr="00DA42CA">
        <w:rPr>
          <w:rFonts w:ascii="Sakkal Majalla" w:hAnsi="Sakkal Majalla" w:cs="Sakkal Majalla"/>
          <w:sz w:val="28"/>
          <w:szCs w:val="28"/>
          <w:rtl/>
        </w:rPr>
        <w:t xml:space="preserve"> اليمنية </w:t>
      </w:r>
      <w:r w:rsidRPr="00DA42CA">
        <w:rPr>
          <w:rFonts w:ascii="Sakkal Majalla" w:hAnsi="Sakkal Majalla" w:cs="Sakkal Majalla" w:hint="cs"/>
          <w:sz w:val="28"/>
          <w:szCs w:val="28"/>
          <w:rtl/>
        </w:rPr>
        <w:t>الحكومية</w:t>
      </w:r>
      <w:r w:rsidRPr="00DA42CA">
        <w:rPr>
          <w:rFonts w:ascii="Sakkal Majalla" w:hAnsi="Sakkal Majalla" w:cs="Sakkal Majalla"/>
          <w:sz w:val="28"/>
          <w:szCs w:val="28"/>
          <w:rtl/>
        </w:rPr>
        <w:t>، وتوصل البحث</w:t>
      </w:r>
      <w:r>
        <w:rPr>
          <w:rFonts w:ascii="Sakkal Majalla" w:hAnsi="Sakkal Majalla" w:cs="Sakkal Majalla" w:hint="cs"/>
          <w:sz w:val="28"/>
          <w:szCs w:val="28"/>
          <w:rtl/>
        </w:rPr>
        <w:t xml:space="preserve"> إلى</w:t>
      </w:r>
      <w:r w:rsidRPr="00DA42CA">
        <w:rPr>
          <w:rFonts w:ascii="Sakkal Majalla" w:hAnsi="Sakkal Majalla" w:cs="Sakkal Majalla"/>
          <w:sz w:val="28"/>
          <w:szCs w:val="28"/>
          <w:rtl/>
        </w:rPr>
        <w:t xml:space="preserve"> </w:t>
      </w:r>
      <w:r w:rsidRPr="00DA42CA">
        <w:rPr>
          <w:rFonts w:ascii="Sakkal Majalla" w:hAnsi="Sakkal Majalla" w:cs="Sakkal Majalla" w:hint="cs"/>
          <w:sz w:val="28"/>
          <w:szCs w:val="28"/>
          <w:rtl/>
        </w:rPr>
        <w:t>مجموعة</w:t>
      </w:r>
      <w:r w:rsidRPr="00DA42CA">
        <w:rPr>
          <w:rFonts w:ascii="Sakkal Majalla" w:hAnsi="Sakkal Majalla" w:cs="Sakkal Majalla"/>
          <w:sz w:val="28"/>
          <w:szCs w:val="28"/>
          <w:rtl/>
        </w:rPr>
        <w:t xml:space="preserve"> من النتائج أ</w:t>
      </w:r>
      <w:r>
        <w:rPr>
          <w:rFonts w:ascii="Sakkal Majalla" w:hAnsi="Sakkal Majalla" w:cs="Sakkal Majalla" w:hint="cs"/>
          <w:sz w:val="28"/>
          <w:szCs w:val="28"/>
          <w:rtl/>
        </w:rPr>
        <w:t>هم</w:t>
      </w:r>
      <w:r w:rsidRPr="00DA42CA">
        <w:rPr>
          <w:rFonts w:ascii="Sakkal Majalla" w:hAnsi="Sakkal Majalla" w:cs="Sakkal Majalla"/>
          <w:sz w:val="28"/>
          <w:szCs w:val="28"/>
          <w:rtl/>
        </w:rPr>
        <w:t xml:space="preserve">ها أن </w:t>
      </w:r>
      <w:r w:rsidRPr="00DA42CA">
        <w:rPr>
          <w:rFonts w:ascii="Sakkal Majalla" w:hAnsi="Sakkal Majalla" w:cs="Sakkal Majalla" w:hint="cs"/>
          <w:sz w:val="28"/>
          <w:szCs w:val="28"/>
          <w:rtl/>
        </w:rPr>
        <w:t>متطلبات ت</w:t>
      </w:r>
      <w:r>
        <w:rPr>
          <w:rFonts w:ascii="Sakkal Majalla" w:hAnsi="Sakkal Majalla" w:cs="Sakkal Majalla" w:hint="cs"/>
          <w:sz w:val="28"/>
          <w:szCs w:val="28"/>
          <w:rtl/>
        </w:rPr>
        <w:t>ح</w:t>
      </w:r>
      <w:r w:rsidRPr="00DA42CA">
        <w:rPr>
          <w:rFonts w:ascii="Sakkal Majalla" w:hAnsi="Sakkal Majalla" w:cs="Sakkal Majalla" w:hint="cs"/>
          <w:sz w:val="28"/>
          <w:szCs w:val="28"/>
          <w:rtl/>
        </w:rPr>
        <w:t>قيق</w:t>
      </w:r>
      <w:r w:rsidRPr="00DA42CA">
        <w:rPr>
          <w:rFonts w:ascii="Sakkal Majalla" w:hAnsi="Sakkal Majalla" w:cs="Sakkal Majalla"/>
          <w:sz w:val="28"/>
          <w:szCs w:val="28"/>
          <w:rtl/>
        </w:rPr>
        <w:t xml:space="preserve"> </w:t>
      </w:r>
      <w:r w:rsidRPr="00DA42CA">
        <w:rPr>
          <w:rFonts w:ascii="Sakkal Majalla" w:hAnsi="Sakkal Majalla" w:cs="Sakkal Majalla" w:hint="cs"/>
          <w:sz w:val="28"/>
          <w:szCs w:val="28"/>
          <w:rtl/>
        </w:rPr>
        <w:t>الميزة</w:t>
      </w:r>
      <w:r w:rsidRPr="00DA42CA">
        <w:rPr>
          <w:rFonts w:ascii="Sakkal Majalla" w:hAnsi="Sakkal Majalla" w:cs="Sakkal Majalla"/>
          <w:sz w:val="28"/>
          <w:szCs w:val="28"/>
          <w:rtl/>
        </w:rPr>
        <w:t xml:space="preserve"> التنافسية من وجهة نظر</w:t>
      </w:r>
      <w:r>
        <w:rPr>
          <w:rFonts w:ascii="Sakkal Majalla" w:hAnsi="Sakkal Majalla" w:cs="Sakkal Majalla" w:hint="cs"/>
          <w:sz w:val="28"/>
          <w:szCs w:val="28"/>
          <w:rtl/>
        </w:rPr>
        <w:t xml:space="preserve"> الخبراء</w:t>
      </w:r>
      <w:r w:rsidRPr="00DA42CA">
        <w:rPr>
          <w:rFonts w:ascii="Sakkal Majalla" w:hAnsi="Sakkal Majalla" w:cs="Sakkal Majalla"/>
          <w:sz w:val="28"/>
          <w:szCs w:val="28"/>
          <w:rtl/>
        </w:rPr>
        <w:t xml:space="preserve"> جاءت</w:t>
      </w:r>
      <w:r>
        <w:rPr>
          <w:rFonts w:ascii="Sakkal Majalla" w:hAnsi="Sakkal Majalla" w:cs="Sakkal Majalla" w:hint="cs"/>
          <w:sz w:val="28"/>
          <w:szCs w:val="28"/>
          <w:rtl/>
        </w:rPr>
        <w:t xml:space="preserve"> </w:t>
      </w:r>
      <w:r w:rsidRPr="00DA42CA">
        <w:rPr>
          <w:rFonts w:ascii="Sakkal Majalla" w:hAnsi="Sakkal Majalla" w:cs="Sakkal Majalla"/>
          <w:sz w:val="28"/>
          <w:szCs w:val="28"/>
          <w:rtl/>
        </w:rPr>
        <w:t>بدرجة اتفاق مرتفعة، حيث</w:t>
      </w:r>
      <w:r>
        <w:rPr>
          <w:rFonts w:ascii="Sakkal Majalla" w:hAnsi="Sakkal Majalla" w:cs="Sakkal Majalla" w:hint="cs"/>
          <w:sz w:val="28"/>
          <w:szCs w:val="28"/>
          <w:rtl/>
        </w:rPr>
        <w:t xml:space="preserve"> </w:t>
      </w:r>
      <w:r w:rsidRPr="009739F5">
        <w:rPr>
          <w:rFonts w:ascii="Sakkal Majalla" w:hAnsi="Sakkal Majalla" w:cs="Sakkal Majalla"/>
          <w:sz w:val="28"/>
          <w:szCs w:val="28"/>
          <w:rtl/>
        </w:rPr>
        <w:t xml:space="preserve">حصلت متطلبات </w:t>
      </w:r>
      <w:r w:rsidRPr="009739F5">
        <w:rPr>
          <w:rFonts w:ascii="Sakkal Majalla" w:hAnsi="Sakkal Majalla" w:cs="Sakkal Majalla" w:hint="cs"/>
          <w:sz w:val="28"/>
          <w:szCs w:val="28"/>
          <w:rtl/>
        </w:rPr>
        <w:t>الجودة</w:t>
      </w:r>
      <w:r w:rsidRPr="009739F5">
        <w:rPr>
          <w:rFonts w:ascii="Sakkal Majalla" w:hAnsi="Sakkal Majalla" w:cs="Sakkal Majalla"/>
          <w:sz w:val="28"/>
          <w:szCs w:val="28"/>
          <w:rtl/>
        </w:rPr>
        <w:t xml:space="preserve"> </w:t>
      </w:r>
      <w:r w:rsidRPr="009739F5">
        <w:rPr>
          <w:rFonts w:ascii="Sakkal Majalla" w:hAnsi="Sakkal Majalla" w:cs="Sakkal Majalla" w:hint="cs"/>
          <w:sz w:val="28"/>
          <w:szCs w:val="28"/>
          <w:rtl/>
        </w:rPr>
        <w:t>والاعتماد</w:t>
      </w:r>
      <w:r w:rsidRPr="009739F5">
        <w:rPr>
          <w:rFonts w:ascii="Sakkal Majalla" w:hAnsi="Sakkal Majalla" w:cs="Sakkal Majalla"/>
          <w:sz w:val="28"/>
          <w:szCs w:val="28"/>
          <w:rtl/>
        </w:rPr>
        <w:t xml:space="preserve"> </w:t>
      </w:r>
      <w:r w:rsidRPr="009739F5">
        <w:rPr>
          <w:rFonts w:ascii="Sakkal Majalla" w:hAnsi="Sakkal Majalla" w:cs="Sakkal Majalla" w:hint="cs"/>
          <w:sz w:val="28"/>
          <w:szCs w:val="28"/>
          <w:rtl/>
        </w:rPr>
        <w:t>الأكاديمي</w:t>
      </w:r>
      <w:r w:rsidRPr="009739F5">
        <w:rPr>
          <w:rFonts w:ascii="Sakkal Majalla" w:hAnsi="Sakkal Majalla" w:cs="Sakkal Majalla"/>
          <w:sz w:val="28"/>
          <w:szCs w:val="28"/>
          <w:rtl/>
        </w:rPr>
        <w:t xml:space="preserve"> </w:t>
      </w:r>
      <w:r w:rsidRPr="009739F5">
        <w:rPr>
          <w:rFonts w:ascii="Sakkal Majalla" w:hAnsi="Sakkal Majalla" w:cs="Sakkal Majalla" w:hint="cs"/>
          <w:sz w:val="28"/>
          <w:szCs w:val="28"/>
          <w:rtl/>
        </w:rPr>
        <w:t>بالمرتبة</w:t>
      </w:r>
      <w:r w:rsidRPr="009739F5">
        <w:rPr>
          <w:rFonts w:ascii="Sakkal Majalla" w:hAnsi="Sakkal Majalla" w:cs="Sakkal Majalla"/>
          <w:sz w:val="28"/>
          <w:szCs w:val="28"/>
          <w:rtl/>
        </w:rPr>
        <w:t xml:space="preserve"> </w:t>
      </w:r>
      <w:r>
        <w:rPr>
          <w:rFonts w:ascii="Sakkal Majalla" w:hAnsi="Sakkal Majalla" w:cs="Sakkal Majalla" w:hint="cs"/>
          <w:sz w:val="28"/>
          <w:szCs w:val="28"/>
          <w:rtl/>
        </w:rPr>
        <w:t>الأولى</w:t>
      </w:r>
      <w:r w:rsidRPr="009739F5">
        <w:rPr>
          <w:rFonts w:ascii="Sakkal Majalla" w:hAnsi="Sakkal Majalla" w:cs="Sakkal Majalla"/>
          <w:sz w:val="28"/>
          <w:szCs w:val="28"/>
          <w:rtl/>
        </w:rPr>
        <w:t xml:space="preserve"> </w:t>
      </w:r>
      <w:r w:rsidRPr="009739F5">
        <w:rPr>
          <w:rFonts w:ascii="Sakkal Majalla" w:hAnsi="Sakkal Majalla" w:cs="Sakkal Majalla" w:hint="cs"/>
          <w:sz w:val="28"/>
          <w:szCs w:val="28"/>
          <w:rtl/>
        </w:rPr>
        <w:t>بمتوسط</w:t>
      </w:r>
      <w:r w:rsidRPr="009739F5">
        <w:rPr>
          <w:rFonts w:ascii="Sakkal Majalla" w:hAnsi="Sakkal Majalla" w:cs="Sakkal Majalla"/>
          <w:sz w:val="28"/>
          <w:szCs w:val="28"/>
          <w:rtl/>
        </w:rPr>
        <w:t xml:space="preserve"> حسا</w:t>
      </w:r>
      <w:r>
        <w:rPr>
          <w:rFonts w:ascii="Sakkal Majalla" w:hAnsi="Sakkal Majalla" w:cs="Sakkal Majalla" w:hint="cs"/>
          <w:sz w:val="28"/>
          <w:szCs w:val="28"/>
          <w:rtl/>
        </w:rPr>
        <w:t xml:space="preserve">بي بلغ </w:t>
      </w:r>
      <w:r>
        <w:rPr>
          <w:rFonts w:ascii="Sakkal Majalla" w:hAnsi="Sakkal Majalla" w:cs="Sakkal Majalla"/>
          <w:sz w:val="28"/>
          <w:szCs w:val="28"/>
        </w:rPr>
        <w:t>(2.764)</w:t>
      </w:r>
      <w:r>
        <w:rPr>
          <w:rFonts w:ascii="Sakkal Majalla" w:hAnsi="Sakkal Majalla" w:cs="Sakkal Majalla" w:hint="cs"/>
          <w:sz w:val="28"/>
          <w:szCs w:val="28"/>
          <w:rtl/>
        </w:rPr>
        <w:t xml:space="preserve"> </w:t>
      </w:r>
      <w:proofErr w:type="spellStart"/>
      <w:r>
        <w:rPr>
          <w:rFonts w:ascii="Sakkal Majalla" w:hAnsi="Sakkal Majalla" w:cs="Sakkal Majalla" w:hint="cs"/>
          <w:sz w:val="28"/>
          <w:szCs w:val="28"/>
          <w:rtl/>
        </w:rPr>
        <w:t>وبنسة</w:t>
      </w:r>
      <w:proofErr w:type="spellEnd"/>
      <w:r>
        <w:rPr>
          <w:rFonts w:ascii="Sakkal Majalla" w:hAnsi="Sakkal Majalla" w:cs="Sakkal Majalla" w:hint="cs"/>
          <w:sz w:val="28"/>
          <w:szCs w:val="28"/>
          <w:rtl/>
        </w:rPr>
        <w:t xml:space="preserve"> اتفاق</w:t>
      </w:r>
      <w:r w:rsidRPr="009739F5">
        <w:rPr>
          <w:rtl/>
        </w:rPr>
        <w:t xml:space="preserve"> </w:t>
      </w:r>
      <w:r w:rsidRPr="009739F5">
        <w:rPr>
          <w:rFonts w:ascii="Sakkal Majalla" w:hAnsi="Sakkal Majalla" w:cs="Sakkal Majalla"/>
          <w:sz w:val="28"/>
          <w:szCs w:val="28"/>
          <w:rtl/>
        </w:rPr>
        <w:t>بلغت</w:t>
      </w:r>
      <w:r>
        <w:rPr>
          <w:rFonts w:ascii="Sakkal Majalla" w:hAnsi="Sakkal Majalla" w:cs="Sakkal Majalla" w:hint="cs"/>
          <w:sz w:val="28"/>
          <w:szCs w:val="28"/>
          <w:rtl/>
        </w:rPr>
        <w:t xml:space="preserve">  </w:t>
      </w:r>
      <w:r>
        <w:rPr>
          <w:rFonts w:ascii="Sakkal Majalla" w:hAnsi="Sakkal Majalla" w:cs="Sakkal Majalla"/>
          <w:sz w:val="28"/>
          <w:szCs w:val="28"/>
        </w:rPr>
        <w:t xml:space="preserve">(92.31%) </w:t>
      </w:r>
      <w:r>
        <w:rPr>
          <w:rFonts w:hint="cs"/>
          <w:rtl/>
        </w:rPr>
        <w:t xml:space="preserve"> </w:t>
      </w:r>
      <w:r>
        <w:rPr>
          <w:rtl/>
        </w:rPr>
        <w:t xml:space="preserve">ويليها </w:t>
      </w:r>
      <w:r>
        <w:rPr>
          <w:rFonts w:hint="cs"/>
          <w:rtl/>
        </w:rPr>
        <w:t>في</w:t>
      </w:r>
      <w:r>
        <w:rPr>
          <w:rtl/>
        </w:rPr>
        <w:t xml:space="preserve"> </w:t>
      </w:r>
      <w:r>
        <w:rPr>
          <w:rFonts w:hint="cs"/>
          <w:rtl/>
        </w:rPr>
        <w:t>المرتبة</w:t>
      </w:r>
      <w:r>
        <w:rPr>
          <w:rtl/>
        </w:rPr>
        <w:t xml:space="preserve"> الثانية متطلبات </w:t>
      </w:r>
      <w:r>
        <w:rPr>
          <w:rFonts w:hint="cs"/>
          <w:rtl/>
        </w:rPr>
        <w:t>الإبداع</w:t>
      </w:r>
      <w:r>
        <w:rPr>
          <w:rtl/>
        </w:rPr>
        <w:t xml:space="preserve"> </w:t>
      </w:r>
      <w:r>
        <w:rPr>
          <w:rFonts w:hint="cs"/>
          <w:rtl/>
        </w:rPr>
        <w:t>والابتكار</w:t>
      </w:r>
      <w:r>
        <w:rPr>
          <w:rtl/>
        </w:rPr>
        <w:t xml:space="preserve"> </w:t>
      </w:r>
      <w:r>
        <w:rPr>
          <w:rFonts w:hint="cs"/>
          <w:rtl/>
        </w:rPr>
        <w:t>متوسط</w:t>
      </w:r>
      <w:r>
        <w:rPr>
          <w:rtl/>
        </w:rPr>
        <w:t xml:space="preserve"> </w:t>
      </w:r>
      <w:r>
        <w:rPr>
          <w:rFonts w:hint="cs"/>
          <w:rtl/>
        </w:rPr>
        <w:t>حسابي</w:t>
      </w:r>
      <w:r>
        <w:rPr>
          <w:rtl/>
        </w:rPr>
        <w:t xml:space="preserve"> بلغ</w:t>
      </w:r>
      <w:r>
        <w:rPr>
          <w:rFonts w:ascii="Sakkal Majalla" w:hAnsi="Sakkal Majalla" w:cs="Sakkal Majalla" w:hint="cs"/>
          <w:sz w:val="28"/>
          <w:szCs w:val="28"/>
          <w:rtl/>
        </w:rPr>
        <w:t xml:space="preserve"> </w:t>
      </w:r>
      <w:r>
        <w:rPr>
          <w:rFonts w:ascii="Sakkal Majalla" w:hAnsi="Sakkal Majalla" w:cs="Sakkal Majalla"/>
          <w:sz w:val="28"/>
          <w:szCs w:val="28"/>
        </w:rPr>
        <w:t>(2.76)</w:t>
      </w:r>
      <w:r>
        <w:rPr>
          <w:rFonts w:ascii="Sakkal Majalla" w:hAnsi="Sakkal Majalla" w:cs="Sakkal Majalla" w:hint="cs"/>
          <w:sz w:val="28"/>
          <w:szCs w:val="28"/>
          <w:rtl/>
        </w:rPr>
        <w:t xml:space="preserve"> </w:t>
      </w:r>
      <w:proofErr w:type="spellStart"/>
      <w:r w:rsidRPr="009739F5">
        <w:rPr>
          <w:rFonts w:ascii="Sakkal Majalla" w:hAnsi="Sakkal Majalla" w:cs="Sakkal Majalla"/>
          <w:sz w:val="28"/>
          <w:szCs w:val="28"/>
          <w:rtl/>
        </w:rPr>
        <w:t>وبنسة</w:t>
      </w:r>
      <w:proofErr w:type="spellEnd"/>
      <w:r>
        <w:rPr>
          <w:rFonts w:ascii="Sakkal Majalla" w:hAnsi="Sakkal Majalla" w:cs="Sakkal Majalla" w:hint="cs"/>
          <w:sz w:val="28"/>
          <w:szCs w:val="28"/>
          <w:rtl/>
        </w:rPr>
        <w:t xml:space="preserve"> اتفاق بلغت </w:t>
      </w:r>
      <w:r>
        <w:rPr>
          <w:rFonts w:ascii="Sakkal Majalla" w:hAnsi="Sakkal Majalla" w:cs="Sakkal Majalla"/>
          <w:sz w:val="28"/>
          <w:szCs w:val="28"/>
        </w:rPr>
        <w:t>(92.12%)</w:t>
      </w:r>
      <w:r>
        <w:rPr>
          <w:rFonts w:ascii="Sakkal Majalla" w:hAnsi="Sakkal Majalla" w:cs="Sakkal Majalla" w:hint="cs"/>
          <w:sz w:val="28"/>
          <w:szCs w:val="28"/>
          <w:rtl/>
        </w:rPr>
        <w:t xml:space="preserve"> </w:t>
      </w:r>
      <w:r w:rsidRPr="009739F5">
        <w:rPr>
          <w:rFonts w:ascii="Sakkal Majalla" w:hAnsi="Sakkal Majalla" w:cs="Sakkal Majalla"/>
          <w:sz w:val="28"/>
          <w:szCs w:val="28"/>
          <w:rtl/>
        </w:rPr>
        <w:t xml:space="preserve">وحلّت </w:t>
      </w:r>
      <w:r>
        <w:rPr>
          <w:rFonts w:ascii="Sakkal Majalla" w:hAnsi="Sakkal Majalla" w:cs="Sakkal Majalla" w:hint="cs"/>
          <w:sz w:val="28"/>
          <w:szCs w:val="28"/>
          <w:rtl/>
        </w:rPr>
        <w:t>في</w:t>
      </w:r>
      <w:r w:rsidRPr="009739F5">
        <w:rPr>
          <w:rFonts w:ascii="Sakkal Majalla" w:hAnsi="Sakkal Majalla" w:cs="Sakkal Majalla"/>
          <w:sz w:val="28"/>
          <w:szCs w:val="28"/>
          <w:rtl/>
        </w:rPr>
        <w:t xml:space="preserve"> </w:t>
      </w:r>
      <w:r w:rsidRPr="009739F5">
        <w:rPr>
          <w:rFonts w:ascii="Sakkal Majalla" w:hAnsi="Sakkal Majalla" w:cs="Sakkal Majalla" w:hint="cs"/>
          <w:sz w:val="28"/>
          <w:szCs w:val="28"/>
          <w:rtl/>
        </w:rPr>
        <w:t>المرتبة</w:t>
      </w:r>
      <w:r w:rsidRPr="009739F5">
        <w:rPr>
          <w:rFonts w:ascii="Sakkal Majalla" w:hAnsi="Sakkal Majalla" w:cs="Sakkal Majalla"/>
          <w:sz w:val="28"/>
          <w:szCs w:val="28"/>
          <w:rtl/>
        </w:rPr>
        <w:t xml:space="preserve"> الثالثة </w:t>
      </w:r>
      <w:r w:rsidRPr="009739F5">
        <w:rPr>
          <w:rFonts w:ascii="Sakkal Majalla" w:hAnsi="Sakkal Majalla" w:cs="Sakkal Majalla" w:hint="cs"/>
          <w:sz w:val="28"/>
          <w:szCs w:val="28"/>
          <w:rtl/>
        </w:rPr>
        <w:t>المتطلبات</w:t>
      </w:r>
      <w:r w:rsidRPr="009739F5">
        <w:rPr>
          <w:rFonts w:ascii="Sakkal Majalla" w:hAnsi="Sakkal Majalla" w:cs="Sakkal Majalla"/>
          <w:sz w:val="28"/>
          <w:szCs w:val="28"/>
          <w:rtl/>
        </w:rPr>
        <w:t xml:space="preserve"> </w:t>
      </w:r>
      <w:r w:rsidRPr="009739F5">
        <w:rPr>
          <w:rFonts w:ascii="Sakkal Majalla" w:hAnsi="Sakkal Majalla" w:cs="Sakkal Majalla" w:hint="cs"/>
          <w:sz w:val="28"/>
          <w:szCs w:val="28"/>
          <w:rtl/>
        </w:rPr>
        <w:t>الإدارية</w:t>
      </w:r>
      <w:r w:rsidRPr="009739F5">
        <w:rPr>
          <w:rFonts w:ascii="Sakkal Majalla" w:hAnsi="Sakkal Majalla" w:cs="Sakkal Majalla"/>
          <w:sz w:val="28"/>
          <w:szCs w:val="28"/>
          <w:rtl/>
        </w:rPr>
        <w:t xml:space="preserve"> </w:t>
      </w:r>
      <w:r w:rsidRPr="009739F5">
        <w:rPr>
          <w:rFonts w:ascii="Sakkal Majalla" w:hAnsi="Sakkal Majalla" w:cs="Sakkal Majalla" w:hint="cs"/>
          <w:sz w:val="28"/>
          <w:szCs w:val="28"/>
          <w:rtl/>
        </w:rPr>
        <w:t>بمتوسط</w:t>
      </w:r>
      <w:r w:rsidRPr="009739F5">
        <w:rPr>
          <w:rFonts w:ascii="Sakkal Majalla" w:hAnsi="Sakkal Majalla" w:cs="Sakkal Majalla"/>
          <w:sz w:val="28"/>
          <w:szCs w:val="28"/>
          <w:rtl/>
        </w:rPr>
        <w:t xml:space="preserve"> </w:t>
      </w:r>
      <w:r w:rsidRPr="009739F5">
        <w:rPr>
          <w:rFonts w:ascii="Sakkal Majalla" w:hAnsi="Sakkal Majalla" w:cs="Sakkal Majalla" w:hint="cs"/>
          <w:sz w:val="28"/>
          <w:szCs w:val="28"/>
          <w:rtl/>
        </w:rPr>
        <w:t>حساب</w:t>
      </w:r>
      <w:r>
        <w:rPr>
          <w:rFonts w:ascii="Sakkal Majalla" w:hAnsi="Sakkal Majalla" w:cs="Sakkal Majalla" w:hint="cs"/>
          <w:sz w:val="28"/>
          <w:szCs w:val="28"/>
          <w:rtl/>
        </w:rPr>
        <w:t>ي</w:t>
      </w:r>
      <w:r w:rsidRPr="009739F5">
        <w:rPr>
          <w:rFonts w:ascii="Sakkal Majalla" w:hAnsi="Sakkal Majalla" w:cs="Sakkal Majalla"/>
          <w:sz w:val="28"/>
          <w:szCs w:val="28"/>
          <w:rtl/>
        </w:rPr>
        <w:t xml:space="preserve"> بلغ</w:t>
      </w:r>
      <w:r>
        <w:rPr>
          <w:rFonts w:ascii="Sakkal Majalla" w:hAnsi="Sakkal Majalla" w:cs="Sakkal Majalla" w:hint="cs"/>
          <w:sz w:val="28"/>
          <w:szCs w:val="28"/>
          <w:rtl/>
        </w:rPr>
        <w:t xml:space="preserve"> </w:t>
      </w:r>
      <w:r>
        <w:rPr>
          <w:rFonts w:ascii="Sakkal Majalla" w:hAnsi="Sakkal Majalla" w:cs="Sakkal Majalla"/>
          <w:sz w:val="28"/>
          <w:szCs w:val="28"/>
        </w:rPr>
        <w:t xml:space="preserve">(2.744) </w:t>
      </w:r>
      <w:r>
        <w:rPr>
          <w:rFonts w:ascii="Sakkal Majalla" w:hAnsi="Sakkal Majalla" w:cs="Sakkal Majalla" w:hint="cs"/>
          <w:sz w:val="28"/>
          <w:szCs w:val="28"/>
          <w:rtl/>
        </w:rPr>
        <w:t xml:space="preserve"> </w:t>
      </w:r>
      <w:proofErr w:type="spellStart"/>
      <w:r w:rsidRPr="009739F5">
        <w:rPr>
          <w:rFonts w:ascii="Sakkal Majalla" w:hAnsi="Sakkal Majalla" w:cs="Sakkal Majalla"/>
          <w:sz w:val="28"/>
          <w:szCs w:val="28"/>
          <w:rtl/>
        </w:rPr>
        <w:t>وبنسة</w:t>
      </w:r>
      <w:proofErr w:type="spellEnd"/>
      <w:r w:rsidRPr="009739F5">
        <w:rPr>
          <w:rFonts w:ascii="Sakkal Majalla" w:hAnsi="Sakkal Majalla" w:cs="Sakkal Majalla"/>
          <w:sz w:val="28"/>
          <w:szCs w:val="28"/>
          <w:rtl/>
        </w:rPr>
        <w:t xml:space="preserve"> اتفاق بلغت  </w:t>
      </w:r>
      <w:r>
        <w:rPr>
          <w:rFonts w:ascii="Sakkal Majalla" w:hAnsi="Sakkal Majalla" w:cs="Sakkal Majalla"/>
          <w:sz w:val="28"/>
          <w:szCs w:val="28"/>
        </w:rPr>
        <w:t>(91.46%)</w:t>
      </w:r>
      <w:r>
        <w:rPr>
          <w:rFonts w:ascii="Sakkal Majalla" w:hAnsi="Sakkal Majalla" w:cs="Sakkal Majalla" w:hint="cs"/>
          <w:sz w:val="28"/>
          <w:szCs w:val="28"/>
          <w:rtl/>
        </w:rPr>
        <w:t xml:space="preserve"> </w:t>
      </w:r>
      <w:r w:rsidRPr="00EA5327">
        <w:rPr>
          <w:rFonts w:ascii="Sakkal Majalla" w:hAnsi="Sakkal Majalla" w:cs="Sakkal Majalla"/>
          <w:sz w:val="28"/>
          <w:szCs w:val="28"/>
          <w:rtl/>
        </w:rPr>
        <w:t xml:space="preserve">ويليها </w:t>
      </w:r>
      <w:r>
        <w:rPr>
          <w:rFonts w:ascii="Sakkal Majalla" w:hAnsi="Sakkal Majalla" w:cs="Sakkal Majalla" w:hint="cs"/>
          <w:sz w:val="28"/>
          <w:szCs w:val="28"/>
          <w:rtl/>
        </w:rPr>
        <w:t>في</w:t>
      </w:r>
      <w:r w:rsidRPr="00EA5327">
        <w:rPr>
          <w:rFonts w:ascii="Sakkal Majalla" w:hAnsi="Sakkal Majalla" w:cs="Sakkal Majalla"/>
          <w:sz w:val="28"/>
          <w:szCs w:val="28"/>
          <w:rtl/>
        </w:rPr>
        <w:t xml:space="preserve"> </w:t>
      </w:r>
      <w:r w:rsidRPr="00EA5327">
        <w:rPr>
          <w:rFonts w:ascii="Sakkal Majalla" w:hAnsi="Sakkal Majalla" w:cs="Sakkal Majalla" w:hint="cs"/>
          <w:sz w:val="28"/>
          <w:szCs w:val="28"/>
          <w:rtl/>
        </w:rPr>
        <w:t>المرتبة</w:t>
      </w:r>
      <w:r w:rsidRPr="00EA5327">
        <w:rPr>
          <w:rFonts w:ascii="Sakkal Majalla" w:hAnsi="Sakkal Majalla" w:cs="Sakkal Majalla"/>
          <w:sz w:val="28"/>
          <w:szCs w:val="28"/>
          <w:rtl/>
        </w:rPr>
        <w:t xml:space="preserve"> الرابعة متطلبات البنية التحتية وتقنية </w:t>
      </w:r>
      <w:r w:rsidRPr="00EA5327">
        <w:rPr>
          <w:rFonts w:ascii="Sakkal Majalla" w:hAnsi="Sakkal Majalla" w:cs="Sakkal Majalla" w:hint="cs"/>
          <w:sz w:val="28"/>
          <w:szCs w:val="28"/>
          <w:rtl/>
        </w:rPr>
        <w:t>المعلومات</w:t>
      </w:r>
      <w:r w:rsidRPr="00EA5327">
        <w:rPr>
          <w:rFonts w:ascii="Sakkal Majalla" w:hAnsi="Sakkal Majalla" w:cs="Sakkal Majalla"/>
          <w:sz w:val="28"/>
          <w:szCs w:val="28"/>
          <w:rtl/>
        </w:rPr>
        <w:t xml:space="preserve"> </w:t>
      </w:r>
      <w:r w:rsidRPr="00EA5327">
        <w:rPr>
          <w:rFonts w:ascii="Sakkal Majalla" w:hAnsi="Sakkal Majalla" w:cs="Sakkal Majalla" w:hint="cs"/>
          <w:sz w:val="28"/>
          <w:szCs w:val="28"/>
          <w:rtl/>
        </w:rPr>
        <w:t>بمتوسط</w:t>
      </w:r>
      <w:r w:rsidRPr="00EA5327">
        <w:rPr>
          <w:rFonts w:ascii="Sakkal Majalla" w:hAnsi="Sakkal Majalla" w:cs="Sakkal Majalla"/>
          <w:sz w:val="28"/>
          <w:szCs w:val="28"/>
          <w:rtl/>
        </w:rPr>
        <w:t xml:space="preserve"> </w:t>
      </w:r>
      <w:r w:rsidRPr="00576C1B">
        <w:rPr>
          <w:rFonts w:ascii="Sakkal Majalla" w:hAnsi="Sakkal Majalla" w:cs="Sakkal Majalla"/>
          <w:sz w:val="28"/>
          <w:szCs w:val="28"/>
          <w:rtl/>
        </w:rPr>
        <w:t xml:space="preserve">حسابي </w:t>
      </w:r>
      <w:r w:rsidRPr="00EA5327">
        <w:rPr>
          <w:rFonts w:ascii="Sakkal Majalla" w:hAnsi="Sakkal Majalla" w:cs="Sakkal Majalla"/>
          <w:sz w:val="28"/>
          <w:szCs w:val="28"/>
          <w:rtl/>
        </w:rPr>
        <w:t>بلغ</w:t>
      </w:r>
      <w:r>
        <w:rPr>
          <w:rFonts w:ascii="Sakkal Majalla" w:hAnsi="Sakkal Majalla" w:cs="Sakkal Majalla" w:hint="cs"/>
          <w:sz w:val="28"/>
          <w:szCs w:val="28"/>
          <w:rtl/>
        </w:rPr>
        <w:t xml:space="preserve"> </w:t>
      </w:r>
      <w:r>
        <w:rPr>
          <w:rFonts w:ascii="Sakkal Majalla" w:hAnsi="Sakkal Majalla" w:cs="Sakkal Majalla"/>
          <w:sz w:val="28"/>
          <w:szCs w:val="28"/>
        </w:rPr>
        <w:t>(2.53)</w:t>
      </w:r>
      <w:r>
        <w:rPr>
          <w:rFonts w:ascii="Sakkal Majalla" w:hAnsi="Sakkal Majalla" w:cs="Sakkal Majalla" w:hint="cs"/>
          <w:sz w:val="28"/>
          <w:szCs w:val="28"/>
          <w:rtl/>
        </w:rPr>
        <w:t xml:space="preserve"> </w:t>
      </w:r>
      <w:proofErr w:type="spellStart"/>
      <w:r w:rsidRPr="00576C1B">
        <w:rPr>
          <w:rFonts w:ascii="Sakkal Majalla" w:hAnsi="Sakkal Majalla" w:cs="Sakkal Majalla"/>
          <w:sz w:val="28"/>
          <w:szCs w:val="28"/>
          <w:rtl/>
        </w:rPr>
        <w:t>وبنسة</w:t>
      </w:r>
      <w:proofErr w:type="spellEnd"/>
      <w:r w:rsidRPr="00576C1B">
        <w:rPr>
          <w:rFonts w:ascii="Sakkal Majalla" w:hAnsi="Sakkal Majalla" w:cs="Sakkal Majalla"/>
          <w:sz w:val="28"/>
          <w:szCs w:val="28"/>
          <w:rtl/>
        </w:rPr>
        <w:t xml:space="preserve"> اتفاق بلغت </w:t>
      </w:r>
      <w:r>
        <w:rPr>
          <w:rFonts w:ascii="Sakkal Majalla" w:hAnsi="Sakkal Majalla" w:cs="Sakkal Majalla"/>
          <w:sz w:val="28"/>
          <w:szCs w:val="28"/>
        </w:rPr>
        <w:t>(84.33%)</w:t>
      </w:r>
      <w:r>
        <w:rPr>
          <w:rFonts w:ascii="Sakkal Majalla" w:hAnsi="Sakkal Majalla" w:cs="Sakkal Majalla" w:hint="cs"/>
          <w:sz w:val="28"/>
          <w:szCs w:val="28"/>
          <w:rtl/>
        </w:rPr>
        <w:t xml:space="preserve"> </w:t>
      </w:r>
      <w:r w:rsidRPr="00576C1B">
        <w:rPr>
          <w:rFonts w:ascii="Sakkal Majalla" w:hAnsi="Sakkal Majalla" w:cs="Sakkal Majalla"/>
          <w:sz w:val="28"/>
          <w:szCs w:val="28"/>
          <w:rtl/>
        </w:rPr>
        <w:t>وجاءت</w:t>
      </w:r>
      <w:r>
        <w:rPr>
          <w:rFonts w:ascii="Sakkal Majalla" w:hAnsi="Sakkal Majalla" w:cs="Sakkal Majalla" w:hint="cs"/>
          <w:sz w:val="28"/>
          <w:szCs w:val="28"/>
          <w:rtl/>
        </w:rPr>
        <w:t xml:space="preserve"> </w:t>
      </w:r>
      <w:r w:rsidRPr="00576C1B">
        <w:rPr>
          <w:rFonts w:ascii="Sakkal Majalla" w:hAnsi="Sakkal Majalla" w:cs="Sakkal Majalla" w:hint="cs"/>
          <w:sz w:val="28"/>
          <w:szCs w:val="28"/>
          <w:rtl/>
        </w:rPr>
        <w:t>متطلبات</w:t>
      </w:r>
      <w:r>
        <w:rPr>
          <w:rFonts w:ascii="Sakkal Majalla" w:hAnsi="Sakkal Majalla" w:cs="Sakkal Majalla" w:hint="cs"/>
          <w:sz w:val="28"/>
          <w:szCs w:val="28"/>
          <w:rtl/>
        </w:rPr>
        <w:t xml:space="preserve"> </w:t>
      </w:r>
      <w:r w:rsidRPr="00576C1B">
        <w:rPr>
          <w:rFonts w:ascii="Sakkal Majalla" w:hAnsi="Sakkal Majalla" w:cs="Sakkal Majalla"/>
          <w:sz w:val="28"/>
          <w:szCs w:val="28"/>
          <w:rtl/>
        </w:rPr>
        <w:t xml:space="preserve">البشرية </w:t>
      </w:r>
      <w:r>
        <w:rPr>
          <w:rFonts w:ascii="Sakkal Majalla" w:hAnsi="Sakkal Majalla" w:cs="Sakkal Majalla" w:hint="cs"/>
          <w:sz w:val="28"/>
          <w:szCs w:val="28"/>
          <w:rtl/>
        </w:rPr>
        <w:t>في</w:t>
      </w:r>
      <w:r w:rsidRPr="00576C1B">
        <w:rPr>
          <w:rFonts w:ascii="Sakkal Majalla" w:hAnsi="Sakkal Majalla" w:cs="Sakkal Majalla"/>
          <w:sz w:val="28"/>
          <w:szCs w:val="28"/>
          <w:rtl/>
        </w:rPr>
        <w:t xml:space="preserve"> </w:t>
      </w:r>
      <w:r w:rsidRPr="00576C1B">
        <w:rPr>
          <w:rFonts w:ascii="Sakkal Majalla" w:hAnsi="Sakkal Majalla" w:cs="Sakkal Majalla" w:hint="cs"/>
          <w:sz w:val="28"/>
          <w:szCs w:val="28"/>
          <w:rtl/>
        </w:rPr>
        <w:t>المرتبة</w:t>
      </w:r>
      <w:r w:rsidRPr="00576C1B">
        <w:rPr>
          <w:rFonts w:ascii="Sakkal Majalla" w:hAnsi="Sakkal Majalla" w:cs="Sakkal Majalla"/>
          <w:sz w:val="28"/>
          <w:szCs w:val="28"/>
          <w:rtl/>
        </w:rPr>
        <w:t xml:space="preserve"> </w:t>
      </w:r>
      <w:r w:rsidRPr="00576C1B">
        <w:rPr>
          <w:rFonts w:ascii="Sakkal Majalla" w:hAnsi="Sakkal Majalla" w:cs="Sakkal Majalla" w:hint="cs"/>
          <w:sz w:val="28"/>
          <w:szCs w:val="28"/>
          <w:rtl/>
        </w:rPr>
        <w:t>الخامسة</w:t>
      </w:r>
      <w:r>
        <w:rPr>
          <w:rFonts w:ascii="Sakkal Majalla" w:hAnsi="Sakkal Majalla" w:cs="Sakkal Majalla" w:hint="cs"/>
          <w:sz w:val="28"/>
          <w:szCs w:val="28"/>
          <w:rtl/>
        </w:rPr>
        <w:t xml:space="preserve"> </w:t>
      </w:r>
      <w:r w:rsidRPr="00576C1B">
        <w:rPr>
          <w:rFonts w:ascii="Sakkal Majalla" w:hAnsi="Sakkal Majalla" w:cs="Sakkal Majalla" w:hint="cs"/>
          <w:sz w:val="28"/>
          <w:szCs w:val="28"/>
          <w:rtl/>
        </w:rPr>
        <w:t>بمتوسط</w:t>
      </w:r>
      <w:r w:rsidRPr="00576C1B">
        <w:rPr>
          <w:rFonts w:ascii="Sakkal Majalla" w:hAnsi="Sakkal Majalla" w:cs="Sakkal Majalla"/>
          <w:sz w:val="28"/>
          <w:szCs w:val="28"/>
          <w:rtl/>
        </w:rPr>
        <w:t xml:space="preserve"> </w:t>
      </w:r>
      <w:r w:rsidRPr="00013042">
        <w:rPr>
          <w:rFonts w:ascii="Sakkal Majalla" w:hAnsi="Sakkal Majalla" w:cs="Sakkal Majalla"/>
          <w:sz w:val="28"/>
          <w:szCs w:val="28"/>
          <w:rtl/>
        </w:rPr>
        <w:t xml:space="preserve">حسابي </w:t>
      </w:r>
      <w:r w:rsidRPr="00576C1B">
        <w:rPr>
          <w:rFonts w:ascii="Sakkal Majalla" w:hAnsi="Sakkal Majalla" w:cs="Sakkal Majalla"/>
          <w:sz w:val="28"/>
          <w:szCs w:val="28"/>
          <w:rtl/>
        </w:rPr>
        <w:t>بلغ</w:t>
      </w:r>
      <w:r>
        <w:rPr>
          <w:rFonts w:ascii="Sakkal Majalla" w:hAnsi="Sakkal Majalla" w:cs="Sakkal Majalla" w:hint="cs"/>
          <w:sz w:val="28"/>
          <w:szCs w:val="28"/>
          <w:rtl/>
        </w:rPr>
        <w:t xml:space="preserve"> </w:t>
      </w:r>
      <w:r>
        <w:rPr>
          <w:rFonts w:ascii="Sakkal Majalla" w:hAnsi="Sakkal Majalla" w:cs="Sakkal Majalla"/>
          <w:sz w:val="28"/>
          <w:szCs w:val="28"/>
        </w:rPr>
        <w:t>(2.52)</w:t>
      </w:r>
      <w:r>
        <w:rPr>
          <w:rFonts w:ascii="Sakkal Majalla" w:hAnsi="Sakkal Majalla" w:cs="Sakkal Majalla" w:hint="cs"/>
          <w:sz w:val="28"/>
          <w:szCs w:val="28"/>
          <w:rtl/>
        </w:rPr>
        <w:t xml:space="preserve"> </w:t>
      </w:r>
      <w:proofErr w:type="spellStart"/>
      <w:r w:rsidRPr="00576C1B">
        <w:rPr>
          <w:rFonts w:ascii="Sakkal Majalla" w:hAnsi="Sakkal Majalla" w:cs="Sakkal Majalla"/>
          <w:sz w:val="28"/>
          <w:szCs w:val="28"/>
          <w:rtl/>
        </w:rPr>
        <w:t>وبنسة</w:t>
      </w:r>
      <w:proofErr w:type="spellEnd"/>
      <w:r w:rsidRPr="00576C1B">
        <w:rPr>
          <w:rFonts w:ascii="Sakkal Majalla" w:hAnsi="Sakkal Majalla" w:cs="Sakkal Majalla"/>
          <w:sz w:val="28"/>
          <w:szCs w:val="28"/>
          <w:rtl/>
        </w:rPr>
        <w:t xml:space="preserve"> اتفاق بلغت  </w:t>
      </w:r>
      <w:r>
        <w:rPr>
          <w:rFonts w:ascii="Sakkal Majalla" w:hAnsi="Sakkal Majalla" w:cs="Sakkal Majalla"/>
          <w:sz w:val="28"/>
          <w:szCs w:val="28"/>
        </w:rPr>
        <w:t>(0.84%)</w:t>
      </w:r>
      <w:r>
        <w:rPr>
          <w:rFonts w:ascii="Sakkal Majalla" w:hAnsi="Sakkal Majalla" w:cs="Sakkal Majalla" w:hint="cs"/>
          <w:sz w:val="28"/>
          <w:szCs w:val="28"/>
          <w:rtl/>
        </w:rPr>
        <w:t>.</w:t>
      </w:r>
    </w:p>
    <w:p w14:paraId="103DA4D5" w14:textId="5317C5E9" w:rsidR="00C023B4" w:rsidRPr="00C023B4" w:rsidRDefault="00C023B4" w:rsidP="001D3D71">
      <w:pPr>
        <w:pStyle w:val="a3"/>
        <w:numPr>
          <w:ilvl w:val="0"/>
          <w:numId w:val="3"/>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دراسة (</w:t>
      </w:r>
      <w:proofErr w:type="spellStart"/>
      <w:r>
        <w:rPr>
          <w:rFonts w:ascii="Sakkal Majalla" w:hAnsi="Sakkal Majalla" w:cs="Sakkal Majalla" w:hint="cs"/>
          <w:sz w:val="28"/>
          <w:szCs w:val="28"/>
          <w:rtl/>
        </w:rPr>
        <w:t>المنترشي</w:t>
      </w:r>
      <w:proofErr w:type="spellEnd"/>
      <w:r>
        <w:rPr>
          <w:rFonts w:ascii="Sakkal Majalla" w:hAnsi="Sakkal Majalla" w:cs="Sakkal Majalla" w:hint="cs"/>
          <w:sz w:val="28"/>
          <w:szCs w:val="28"/>
          <w:rtl/>
        </w:rPr>
        <w:t xml:space="preserve">, </w:t>
      </w:r>
      <w:r>
        <w:rPr>
          <w:rFonts w:ascii="Sakkal Majalla" w:hAnsi="Sakkal Majalla" w:cs="Sakkal Majalla"/>
          <w:sz w:val="28"/>
          <w:szCs w:val="28"/>
        </w:rPr>
        <w:t>2024</w:t>
      </w:r>
      <w:r>
        <w:rPr>
          <w:rFonts w:ascii="Sakkal Majalla" w:hAnsi="Sakkal Majalla" w:cs="Sakkal Majalla" w:hint="cs"/>
          <w:sz w:val="28"/>
          <w:szCs w:val="28"/>
          <w:rtl/>
        </w:rPr>
        <w:t xml:space="preserve">) بعنوان "متطلبات توليد التنافسية بالجامعات السعودية من وجهة نظر القيادات وأعضاء هيئة التدريس" وهدفت هذه الدراسة الى الكشف عن درجة توافر متطلبات الميزة </w:t>
      </w:r>
      <w:r>
        <w:rPr>
          <w:rFonts w:ascii="Sakkal Majalla" w:hAnsi="Sakkal Majalla" w:cs="Sakkal Majalla" w:hint="cs"/>
          <w:sz w:val="28"/>
          <w:szCs w:val="28"/>
          <w:rtl/>
        </w:rPr>
        <w:lastRenderedPageBreak/>
        <w:t>التنافسية بالجامعات السعودية من وجهة نظر القيادات الأكاديمية وأعضاء هيئة التدريس ،حيث استخدم البحث المنهج الوصفي ،وجمعت البيانات باستعمال (الاستبانة)،بلغ عدد أفراد عينة البحث في الجزء الكمي (388) قائد أكاديمي وعضو هيئة تدريس ،وتوصلت البحث إلى نتائج عدة أبرزها أن متوسط متوفر متطلبات الميزة التنافسية بالجامعات السعودية بلغ (3038) بدرجة متوسطة وأوضحت النتائج وجود فروق ذات دلالة إحصائية عند مستوى (</w:t>
      </w:r>
      <w:r>
        <w:rPr>
          <w:rFonts w:ascii="Sakkal Majalla" w:hAnsi="Sakkal Majalla" w:cs="Sakkal Majalla"/>
          <w:sz w:val="28"/>
          <w:szCs w:val="28"/>
        </w:rPr>
        <w:t>0.05</w:t>
      </w:r>
      <w:r>
        <w:rPr>
          <w:rFonts w:ascii="Sakkal Majalla" w:hAnsi="Sakkal Majalla" w:cs="Sakkal Majalla" w:hint="cs"/>
          <w:sz w:val="28"/>
          <w:szCs w:val="28"/>
          <w:rtl/>
        </w:rPr>
        <w:t>) بين أفراد العينة تعزى لمتغيرات (الجنس، الجامعة، طبيعة العمل الحالي ،الدرجة العلمية، الخبرة الدولية)في حين عدم وجود فروق دالة إحصائياً عند مستوى (</w:t>
      </w:r>
      <w:r>
        <w:rPr>
          <w:rFonts w:ascii="Sakkal Majalla" w:hAnsi="Sakkal Majalla" w:cs="Sakkal Majalla"/>
          <w:sz w:val="28"/>
          <w:szCs w:val="28"/>
        </w:rPr>
        <w:t>0.05</w:t>
      </w:r>
      <w:r>
        <w:rPr>
          <w:rFonts w:ascii="Sakkal Majalla" w:hAnsi="Sakkal Majalla" w:cs="Sakkal Majalla" w:hint="cs"/>
          <w:sz w:val="28"/>
          <w:szCs w:val="28"/>
          <w:rtl/>
        </w:rPr>
        <w:t>)بالنسبة لمتغير (التخصص) وقدم البحث عدة توصيات ومقترحات مهمة مرتبطة بنتائجه.</w:t>
      </w:r>
    </w:p>
    <w:p w14:paraId="2C9DD55F" w14:textId="2CE081BB" w:rsidR="003846A5" w:rsidRDefault="003846A5" w:rsidP="001D3D71">
      <w:pPr>
        <w:pStyle w:val="a3"/>
        <w:numPr>
          <w:ilvl w:val="0"/>
          <w:numId w:val="3"/>
        </w:numPr>
        <w:tabs>
          <w:tab w:val="left" w:pos="4337"/>
        </w:tabs>
        <w:bidi/>
        <w:spacing w:line="360" w:lineRule="auto"/>
        <w:jc w:val="both"/>
        <w:rPr>
          <w:rFonts w:ascii="Sakkal Majalla" w:hAnsi="Sakkal Majalla" w:cs="Sakkal Majalla"/>
          <w:sz w:val="28"/>
          <w:szCs w:val="28"/>
        </w:rPr>
      </w:pPr>
      <w:r w:rsidRPr="003846A5">
        <w:rPr>
          <w:rFonts w:ascii="Sakkal Majalla" w:hAnsi="Sakkal Majalla" w:cs="Sakkal Majalla" w:hint="cs"/>
          <w:sz w:val="28"/>
          <w:szCs w:val="28"/>
          <w:rtl/>
        </w:rPr>
        <w:t>دراسة (</w:t>
      </w:r>
      <w:r w:rsidR="009272D0">
        <w:rPr>
          <w:rFonts w:ascii="Sakkal Majalla" w:hAnsi="Sakkal Majalla" w:cs="Sakkal Majalla" w:hint="cs"/>
          <w:sz w:val="28"/>
          <w:szCs w:val="28"/>
          <w:rtl/>
        </w:rPr>
        <w:t>فاضل</w:t>
      </w:r>
      <w:r w:rsidRPr="003846A5">
        <w:rPr>
          <w:rFonts w:ascii="Sakkal Majalla" w:hAnsi="Sakkal Majalla" w:cs="Sakkal Majalla"/>
          <w:sz w:val="28"/>
          <w:szCs w:val="28"/>
          <w:rtl/>
        </w:rPr>
        <w:t xml:space="preserve"> و</w:t>
      </w:r>
      <w:r w:rsidR="002300BE">
        <w:rPr>
          <w:rFonts w:ascii="Sakkal Majalla" w:hAnsi="Sakkal Majalla" w:cs="Sakkal Majalla" w:hint="cs"/>
          <w:sz w:val="28"/>
          <w:szCs w:val="28"/>
          <w:rtl/>
        </w:rPr>
        <w:t>آخرون</w:t>
      </w:r>
      <w:r w:rsidR="002300BE" w:rsidRPr="002300BE">
        <w:rPr>
          <w:rFonts w:ascii="Sakkal Majalla" w:hAnsi="Sakkal Majalla" w:cs="Sakkal Majalla"/>
          <w:sz w:val="28"/>
          <w:szCs w:val="28"/>
          <w:rtl/>
        </w:rPr>
        <w:t>,</w:t>
      </w:r>
      <w:r w:rsidR="00B03A14">
        <w:rPr>
          <w:rFonts w:ascii="Sakkal Majalla" w:hAnsi="Sakkal Majalla" w:cs="Sakkal Majalla"/>
          <w:sz w:val="28"/>
          <w:szCs w:val="28"/>
        </w:rPr>
        <w:t>2024</w:t>
      </w:r>
      <w:r w:rsidR="00DA2314">
        <w:rPr>
          <w:rFonts w:ascii="Sakkal Majalla" w:hAnsi="Sakkal Majalla" w:cs="Sakkal Majalla" w:hint="cs"/>
          <w:sz w:val="28"/>
          <w:szCs w:val="28"/>
          <w:rtl/>
        </w:rPr>
        <w:t>)</w:t>
      </w:r>
      <w:r w:rsidR="00B03A14">
        <w:rPr>
          <w:rFonts w:ascii="Sakkal Majalla" w:hAnsi="Sakkal Majalla" w:cs="Sakkal Majalla" w:hint="cs"/>
          <w:sz w:val="28"/>
          <w:szCs w:val="28"/>
          <w:rtl/>
        </w:rPr>
        <w:t xml:space="preserve"> </w:t>
      </w:r>
      <w:r w:rsidR="00B03A14">
        <w:rPr>
          <w:rFonts w:ascii="Sakkal Majalla" w:hAnsi="Sakkal Majalla" w:cs="Sakkal Majalla"/>
          <w:sz w:val="28"/>
          <w:szCs w:val="28"/>
          <w:rtl/>
        </w:rPr>
        <w:t>هدفت</w:t>
      </w:r>
      <w:r w:rsidR="002300BE">
        <w:rPr>
          <w:rFonts w:ascii="Sakkal Majalla" w:hAnsi="Sakkal Majalla" w:cs="Sakkal Majalla" w:hint="cs"/>
          <w:sz w:val="28"/>
          <w:szCs w:val="28"/>
          <w:rtl/>
        </w:rPr>
        <w:t xml:space="preserve"> </w:t>
      </w:r>
      <w:r w:rsidRPr="003846A5">
        <w:rPr>
          <w:rFonts w:ascii="Sakkal Majalla" w:hAnsi="Sakkal Majalla" w:cs="Sakkal Majalla"/>
          <w:sz w:val="28"/>
          <w:szCs w:val="28"/>
          <w:rtl/>
        </w:rPr>
        <w:t>إلى</w:t>
      </w:r>
      <w:r w:rsidR="008A3D7E">
        <w:rPr>
          <w:rFonts w:ascii="Sakkal Majalla" w:hAnsi="Sakkal Majalla" w:cs="Sakkal Majalla" w:hint="cs"/>
          <w:sz w:val="28"/>
          <w:szCs w:val="28"/>
          <w:rtl/>
        </w:rPr>
        <w:t xml:space="preserve"> تحقيق الميزة التنافسية في </w:t>
      </w:r>
      <w:r w:rsidR="006C7C7D">
        <w:rPr>
          <w:rFonts w:ascii="Sakkal Majalla" w:hAnsi="Sakkal Majalla" w:cs="Sakkal Majalla" w:hint="cs"/>
          <w:sz w:val="28"/>
          <w:szCs w:val="28"/>
          <w:rtl/>
        </w:rPr>
        <w:t>الجامعات، بما</w:t>
      </w:r>
      <w:r w:rsidR="008A3D7E">
        <w:rPr>
          <w:rFonts w:ascii="Sakkal Majalla" w:hAnsi="Sakkal Majalla" w:cs="Sakkal Majalla" w:hint="cs"/>
          <w:sz w:val="28"/>
          <w:szCs w:val="28"/>
          <w:rtl/>
        </w:rPr>
        <w:t xml:space="preserve"> يسهم في الارتقاء بمنظومة التعليم الجامعي المصري ويدعم بناء جامعات مصرية عصرية وذلك من </w:t>
      </w:r>
      <w:r w:rsidR="006C7C7D">
        <w:rPr>
          <w:rFonts w:ascii="Sakkal Majalla" w:hAnsi="Sakkal Majalla" w:cs="Sakkal Majalla" w:hint="cs"/>
          <w:sz w:val="28"/>
          <w:szCs w:val="28"/>
          <w:rtl/>
        </w:rPr>
        <w:t>خلال: التعرف</w:t>
      </w:r>
      <w:r w:rsidR="008A3D7E">
        <w:rPr>
          <w:rFonts w:ascii="Sakkal Majalla" w:hAnsi="Sakkal Majalla" w:cs="Sakkal Majalla" w:hint="cs"/>
          <w:sz w:val="28"/>
          <w:szCs w:val="28"/>
          <w:rtl/>
        </w:rPr>
        <w:t xml:space="preserve"> على الإطار النظري للميزة التنافسية</w:t>
      </w:r>
      <w:r w:rsidRPr="003846A5">
        <w:rPr>
          <w:rFonts w:ascii="Sakkal Majalla" w:hAnsi="Sakkal Majalla" w:cs="Sakkal Majalla"/>
          <w:sz w:val="28"/>
          <w:szCs w:val="28"/>
        </w:rPr>
        <w:t xml:space="preserve"> </w:t>
      </w:r>
      <w:r w:rsidR="0087098E" w:rsidRPr="0087098E">
        <w:rPr>
          <w:rFonts w:ascii="Sakkal Majalla" w:hAnsi="Sakkal Majalla" w:cs="Sakkal Majalla"/>
          <w:sz w:val="28"/>
          <w:szCs w:val="28"/>
          <w:rtl/>
        </w:rPr>
        <w:t xml:space="preserve">في الجامعات </w:t>
      </w:r>
      <w:r w:rsidR="0087098E" w:rsidRPr="0087098E">
        <w:rPr>
          <w:rFonts w:ascii="Sakkal Majalla" w:hAnsi="Sakkal Majalla" w:cs="Sakkal Majalla" w:hint="cs"/>
          <w:sz w:val="28"/>
          <w:szCs w:val="28"/>
          <w:rtl/>
        </w:rPr>
        <w:t xml:space="preserve">في ضوء الأدبيات التربوية ،وتعرف متطلبات تحقيق الميزة التنافسية في جامعة جنوب الوادي من وجهه نظر أعضاء هيئة التدريس ومعاونيهم، واستخدم البحث المنهج الوصفي ، وطبق استمارة استطلاع رأي كأداة علي عينة عشوائية </w:t>
      </w:r>
      <w:r w:rsidR="0087098E" w:rsidRPr="0087098E">
        <w:rPr>
          <w:rFonts w:ascii="Sakkal Majalla" w:hAnsi="Sakkal Majalla" w:cs="Sakkal Majalla"/>
          <w:sz w:val="28"/>
          <w:szCs w:val="28"/>
          <w:rtl/>
        </w:rPr>
        <w:t xml:space="preserve">جامعة </w:t>
      </w:r>
      <w:r w:rsidR="0087098E">
        <w:rPr>
          <w:rFonts w:ascii="Sakkal Majalla" w:hAnsi="Sakkal Majalla" w:cs="Sakkal Majalla" w:hint="cs"/>
          <w:sz w:val="28"/>
          <w:szCs w:val="28"/>
          <w:rtl/>
        </w:rPr>
        <w:t xml:space="preserve">تضمنت </w:t>
      </w:r>
      <w:r w:rsidR="0087098E">
        <w:rPr>
          <w:rFonts w:ascii="Sakkal Majalla" w:hAnsi="Sakkal Majalla" w:cs="Sakkal Majalla"/>
          <w:sz w:val="28"/>
          <w:szCs w:val="28"/>
        </w:rPr>
        <w:t>(50)</w:t>
      </w:r>
      <w:r w:rsidR="0087098E">
        <w:rPr>
          <w:rFonts w:ascii="Sakkal Majalla" w:hAnsi="Sakkal Majalla" w:cs="Sakkal Majalla" w:hint="cs"/>
          <w:sz w:val="28"/>
          <w:szCs w:val="28"/>
          <w:rtl/>
        </w:rPr>
        <w:t xml:space="preserve"> عضو هيئة تدريس، ومعاون بكليات ( التربية بقنا، العلوم، الزراعة، الطب، الآداب ، التربية النوعية) وتوصلت النتائج إلى أن : من أهم المتطلبات التي تدعم نجاح جامعة جنوب الوادي وتمهد وصولها إلى مراتب تنافسية متقدمة ، هو تحقيق سمعة عالمية معترف بها في البحث العلمي والتدريس وتطوير تخصصات متميزة ،وجذب أفضل الطلاب ،وامتلاك وتخريج الكفاءات من الطلاب وهيئة التدريس .</w:t>
      </w:r>
    </w:p>
    <w:p w14:paraId="3BDDB38F" w14:textId="7FCB4A30" w:rsidR="00C023B4" w:rsidRDefault="00C023B4" w:rsidP="001D3D71">
      <w:pPr>
        <w:pStyle w:val="a3"/>
        <w:numPr>
          <w:ilvl w:val="0"/>
          <w:numId w:val="3"/>
        </w:numPr>
        <w:tabs>
          <w:tab w:val="left" w:pos="4337"/>
        </w:tabs>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دراسة(</w:t>
      </w:r>
      <w:proofErr w:type="spellStart"/>
      <w:r>
        <w:rPr>
          <w:rFonts w:ascii="Sakkal Majalla" w:hAnsi="Sakkal Majalla" w:cs="Sakkal Majalla"/>
          <w:sz w:val="28"/>
          <w:szCs w:val="28"/>
        </w:rPr>
        <w:t>Burcu</w:t>
      </w:r>
      <w:proofErr w:type="spellEnd"/>
      <w:r>
        <w:rPr>
          <w:rFonts w:ascii="Sakkal Majalla" w:hAnsi="Sakkal Majalla" w:cs="Sakkal Majalla"/>
          <w:sz w:val="28"/>
          <w:szCs w:val="28"/>
        </w:rPr>
        <w:t xml:space="preserve"> </w:t>
      </w:r>
      <w:proofErr w:type="spellStart"/>
      <w:r>
        <w:rPr>
          <w:rFonts w:ascii="Sakkal Majalla" w:hAnsi="Sakkal Majalla" w:cs="Sakkal Majalla"/>
          <w:sz w:val="28"/>
          <w:szCs w:val="28"/>
        </w:rPr>
        <w:t>Ozgul</w:t>
      </w:r>
      <w:proofErr w:type="spellEnd"/>
      <w:r w:rsidRPr="00865172">
        <w:rPr>
          <w:rFonts w:ascii="Sakkal Majalla" w:hAnsi="Sakkal Majalla" w:cs="Sakkal Majalla"/>
          <w:sz w:val="28"/>
          <w:szCs w:val="28"/>
        </w:rPr>
        <w:t xml:space="preserve"> ,</w:t>
      </w:r>
      <w:r>
        <w:rPr>
          <w:rFonts w:ascii="Sakkal Majalla" w:hAnsi="Sakkal Majalla" w:cs="Sakkal Majalla"/>
          <w:sz w:val="28"/>
          <w:szCs w:val="28"/>
        </w:rPr>
        <w:t>2022</w:t>
      </w:r>
      <w:r>
        <w:rPr>
          <w:rFonts w:ascii="Sakkal Majalla" w:hAnsi="Sakkal Majalla" w:cs="Sakkal Majalla" w:hint="cs"/>
          <w:sz w:val="28"/>
          <w:szCs w:val="28"/>
          <w:rtl/>
        </w:rPr>
        <w:t>) بعنوان " القيادة التحويلية الخضراء والميزة التنافسية للإدارة العليا :الدور الوسيط لقدرة التعلم التنظيمي الأخضر" هدفت إلى تطوير إطار عمل أصلي لقدرة التعلم التنظيمي الأخضر لدراسة آثار القيادة التحويلية الخضراء على الميزة التنافسية (</w:t>
      </w:r>
      <w:r>
        <w:rPr>
          <w:rFonts w:ascii="Sakkal Majalla" w:hAnsi="Sakkal Majalla" w:cs="Sakkal Majalla"/>
          <w:sz w:val="28"/>
          <w:szCs w:val="28"/>
        </w:rPr>
        <w:t>CA</w:t>
      </w:r>
      <w:r>
        <w:rPr>
          <w:rFonts w:ascii="Sakkal Majalla" w:hAnsi="Sakkal Majalla" w:cs="Sakkal Majalla" w:hint="cs"/>
          <w:sz w:val="28"/>
          <w:szCs w:val="28"/>
          <w:rtl/>
        </w:rPr>
        <w:t>) بأبعادها (التكلفة ،الجودة، المرونة، التسليم في الوقت المحدد) وتتفق أبعاد دراسة (</w:t>
      </w:r>
      <w:proofErr w:type="spellStart"/>
      <w:r>
        <w:rPr>
          <w:rFonts w:ascii="Sakkal Majalla" w:hAnsi="Sakkal Majalla" w:cs="Sakkal Majalla" w:hint="cs"/>
          <w:sz w:val="28"/>
          <w:szCs w:val="28"/>
          <w:rtl/>
        </w:rPr>
        <w:t>بزقراري</w:t>
      </w:r>
      <w:proofErr w:type="spellEnd"/>
      <w:r>
        <w:rPr>
          <w:rFonts w:ascii="Sakkal Majalla" w:hAnsi="Sakkal Majalla" w:cs="Sakkal Majalla" w:hint="cs"/>
          <w:sz w:val="28"/>
          <w:szCs w:val="28"/>
          <w:rtl/>
        </w:rPr>
        <w:t xml:space="preserve"> , </w:t>
      </w:r>
      <w:r>
        <w:rPr>
          <w:rFonts w:ascii="Sakkal Majalla" w:hAnsi="Sakkal Majalla" w:cs="Sakkal Majalla"/>
          <w:sz w:val="28"/>
          <w:szCs w:val="28"/>
        </w:rPr>
        <w:t>2017</w:t>
      </w:r>
      <w:r>
        <w:rPr>
          <w:rFonts w:ascii="Sakkal Majalla" w:hAnsi="Sakkal Majalla" w:cs="Sakkal Majalla" w:hint="cs"/>
          <w:sz w:val="28"/>
          <w:szCs w:val="28"/>
          <w:rtl/>
        </w:rPr>
        <w:t xml:space="preserve">) بعنوان "أثر القيادة التحويلية في تحقيق الميزة التنافسية لمؤسسة: دراسة بمديرية الصيانة لمؤسسة سوناطراك بسكرة " مع أبعاد هذه الدراسة التي تتمثل في (التكلفة ،الجودة، المرونة، التسليم) واختلفوا من حيث النتائج حيث تؤثر القيادة التحويلية الخضراء بشكل إيجابي على قدرة التعلم التنظيمي الأخضر للإدارة العليا </w:t>
      </w:r>
      <w:r>
        <w:rPr>
          <w:rFonts w:ascii="Sakkal Majalla" w:hAnsi="Sakkal Majalla" w:cs="Sakkal Majalla" w:hint="cs"/>
          <w:sz w:val="28"/>
          <w:szCs w:val="28"/>
          <w:rtl/>
        </w:rPr>
        <w:lastRenderedPageBreak/>
        <w:t xml:space="preserve">،علاوة على ذلك ، يؤثر التعلم التنظيمي الأخضر بشكل اجابي على الميزة التنافسية للشركة ،بينما في دراسة </w:t>
      </w:r>
      <w:r w:rsidRPr="00123CC2">
        <w:rPr>
          <w:rFonts w:ascii="Sakkal Majalla" w:hAnsi="Sakkal Majalla" w:cs="Sakkal Majalla"/>
          <w:sz w:val="28"/>
          <w:szCs w:val="28"/>
          <w:rtl/>
        </w:rPr>
        <w:t>(</w:t>
      </w:r>
      <w:proofErr w:type="spellStart"/>
      <w:r w:rsidRPr="00123CC2">
        <w:rPr>
          <w:rFonts w:ascii="Sakkal Majalla" w:hAnsi="Sakkal Majalla" w:cs="Sakkal Majalla"/>
          <w:sz w:val="28"/>
          <w:szCs w:val="28"/>
          <w:rtl/>
        </w:rPr>
        <w:t>بزقراري</w:t>
      </w:r>
      <w:proofErr w:type="spellEnd"/>
      <w:r w:rsidRPr="00123CC2">
        <w:rPr>
          <w:rFonts w:ascii="Sakkal Majalla" w:hAnsi="Sakkal Majalla" w:cs="Sakkal Majalla"/>
          <w:sz w:val="28"/>
          <w:szCs w:val="28"/>
          <w:rtl/>
        </w:rPr>
        <w:t xml:space="preserve"> </w:t>
      </w:r>
      <w:r w:rsidRPr="004C38CB">
        <w:rPr>
          <w:rFonts w:ascii="Sakkal Majalla" w:hAnsi="Sakkal Majalla" w:cs="Sakkal Majalla"/>
          <w:sz w:val="28"/>
          <w:szCs w:val="28"/>
          <w:rtl/>
        </w:rPr>
        <w:t>,</w:t>
      </w:r>
      <w:r>
        <w:rPr>
          <w:rFonts w:ascii="Sakkal Majalla" w:hAnsi="Sakkal Majalla" w:cs="Sakkal Majalla"/>
          <w:sz w:val="28"/>
          <w:szCs w:val="28"/>
        </w:rPr>
        <w:t>2017</w:t>
      </w:r>
      <w:r w:rsidRPr="00123CC2">
        <w:rPr>
          <w:rFonts w:ascii="Sakkal Majalla" w:hAnsi="Sakkal Majalla" w:cs="Sakkal Majalla"/>
          <w:sz w:val="28"/>
          <w:szCs w:val="28"/>
          <w:rtl/>
        </w:rPr>
        <w:t>)</w:t>
      </w:r>
      <w:r>
        <w:rPr>
          <w:rFonts w:ascii="Sakkal Majalla" w:hAnsi="Sakkal Majalla" w:cs="Sakkal Majalla" w:hint="cs"/>
          <w:sz w:val="28"/>
          <w:szCs w:val="28"/>
          <w:rtl/>
        </w:rPr>
        <w:t xml:space="preserve"> وجود أثر ذو دلالة إحصائية للقيادة التحويلية في تحقيق المرونة للمؤسسة محل الدراسة، ولا يوجد أثر معنوي للقيادة التحويلية في تخفيض التكلفة للمؤسسة ، وتحسيت الجودة، وسرعة التسليم.</w:t>
      </w:r>
    </w:p>
    <w:p w14:paraId="34E9FD16" w14:textId="0F9F1355" w:rsidR="00C023B4" w:rsidRDefault="00C023B4" w:rsidP="001D3D71">
      <w:pPr>
        <w:pStyle w:val="a3"/>
        <w:numPr>
          <w:ilvl w:val="0"/>
          <w:numId w:val="3"/>
        </w:numPr>
        <w:tabs>
          <w:tab w:val="left" w:pos="4337"/>
        </w:tabs>
        <w:bidi/>
        <w:spacing w:line="360" w:lineRule="auto"/>
        <w:jc w:val="both"/>
        <w:rPr>
          <w:rFonts w:ascii="Sakkal Majalla" w:hAnsi="Sakkal Majalla" w:cs="Sakkal Majalla"/>
          <w:sz w:val="28"/>
          <w:szCs w:val="28"/>
        </w:rPr>
      </w:pPr>
      <w:r w:rsidRPr="00F54CFD">
        <w:rPr>
          <w:rFonts w:ascii="Sakkal Majalla" w:hAnsi="Sakkal Majalla" w:cs="Sakkal Majalla"/>
          <w:sz w:val="28"/>
          <w:szCs w:val="28"/>
        </w:rPr>
        <w:t>-</w:t>
      </w:r>
      <w:r w:rsidRPr="00F54CFD">
        <w:rPr>
          <w:rFonts w:ascii="Sakkal Majalla" w:hAnsi="Sakkal Majalla" w:cs="Sakkal Majalla"/>
          <w:sz w:val="28"/>
          <w:szCs w:val="28"/>
          <w:rtl/>
        </w:rPr>
        <w:t xml:space="preserve">دراسة </w:t>
      </w:r>
      <w:r w:rsidRPr="00F54CFD">
        <w:rPr>
          <w:rFonts w:ascii="Sakkal Majalla" w:hAnsi="Sakkal Majalla" w:cs="Sakkal Majalla" w:hint="cs"/>
          <w:sz w:val="28"/>
          <w:szCs w:val="28"/>
          <w:rtl/>
        </w:rPr>
        <w:t>(</w:t>
      </w:r>
      <w:r w:rsidRPr="00F54CFD">
        <w:rPr>
          <w:rFonts w:ascii="Sakkal Majalla" w:hAnsi="Sakkal Majalla" w:cs="Sakkal Majalla"/>
          <w:sz w:val="28"/>
          <w:szCs w:val="28"/>
        </w:rPr>
        <w:t xml:space="preserve">, Ngozi </w:t>
      </w:r>
      <w:proofErr w:type="spellStart"/>
      <w:r w:rsidRPr="00F54CFD">
        <w:rPr>
          <w:rFonts w:ascii="Sakkal Majalla" w:hAnsi="Sakkal Majalla" w:cs="Sakkal Majalla"/>
          <w:sz w:val="28"/>
          <w:szCs w:val="28"/>
        </w:rPr>
        <w:t>Moboglu</w:t>
      </w:r>
      <w:proofErr w:type="spellEnd"/>
      <w:r w:rsidRPr="00F54CFD">
        <w:rPr>
          <w:rFonts w:ascii="Sakkal Majalla" w:hAnsi="Sakkal Majalla" w:cs="Sakkal Majalla"/>
          <w:sz w:val="28"/>
          <w:szCs w:val="28"/>
        </w:rPr>
        <w:t xml:space="preserve"> </w:t>
      </w:r>
      <w:r w:rsidRPr="00F54CFD">
        <w:rPr>
          <w:rFonts w:ascii="Sakkal Majalla" w:hAnsi="Sakkal Majalla" w:cs="Sakkal Majalla" w:hint="cs"/>
          <w:sz w:val="28"/>
          <w:szCs w:val="28"/>
          <w:rtl/>
        </w:rPr>
        <w:t xml:space="preserve"> </w:t>
      </w:r>
      <w:r w:rsidRPr="00F54CFD">
        <w:rPr>
          <w:rFonts w:ascii="Sakkal Majalla" w:hAnsi="Sakkal Majalla" w:cs="Sakkal Majalla"/>
          <w:sz w:val="28"/>
          <w:szCs w:val="28"/>
        </w:rPr>
        <w:t>2022</w:t>
      </w:r>
      <w:r w:rsidRPr="00F54CFD">
        <w:rPr>
          <w:rFonts w:ascii="Sakkal Majalla" w:hAnsi="Sakkal Majalla" w:cs="Sakkal Majalla" w:hint="cs"/>
          <w:sz w:val="28"/>
          <w:szCs w:val="28"/>
          <w:rtl/>
        </w:rPr>
        <w:t xml:space="preserve"> ) </w:t>
      </w:r>
      <w:r w:rsidRPr="00F54CFD">
        <w:rPr>
          <w:rFonts w:ascii="Sakkal Majalla" w:hAnsi="Sakkal Majalla" w:cs="Sakkal Majalla"/>
          <w:sz w:val="28"/>
          <w:szCs w:val="28"/>
          <w:rtl/>
        </w:rPr>
        <w:t>بعنوان</w:t>
      </w:r>
      <w:r w:rsidRPr="00F54CFD">
        <w:rPr>
          <w:rFonts w:ascii="Sakkal Majalla" w:hAnsi="Sakkal Majalla" w:cs="Sakkal Majalla" w:hint="cs"/>
          <w:sz w:val="28"/>
          <w:szCs w:val="28"/>
          <w:rtl/>
        </w:rPr>
        <w:t xml:space="preserve"> "</w:t>
      </w:r>
      <w:r w:rsidRPr="00F54CFD">
        <w:rPr>
          <w:rFonts w:ascii="Sakkal Majalla" w:hAnsi="Sakkal Majalla" w:cs="Sakkal Majalla"/>
          <w:sz w:val="28"/>
          <w:szCs w:val="28"/>
          <w:rtl/>
        </w:rPr>
        <w:t xml:space="preserve"> تعزيز الميزة التنافسية في شركات التصنيع من </w:t>
      </w:r>
      <w:r w:rsidRPr="00F54CFD">
        <w:rPr>
          <w:rFonts w:ascii="Sakkal Majalla" w:hAnsi="Sakkal Majalla" w:cs="Sakkal Majalla" w:hint="cs"/>
          <w:sz w:val="28"/>
          <w:szCs w:val="28"/>
          <w:rtl/>
        </w:rPr>
        <w:t>خلال</w:t>
      </w:r>
      <w:r w:rsidRPr="00F54CFD">
        <w:rPr>
          <w:rFonts w:ascii="Sakkal Majalla" w:hAnsi="Sakkal Majalla" w:cs="Sakkal Majalla"/>
          <w:sz w:val="28"/>
          <w:szCs w:val="28"/>
          <w:rtl/>
        </w:rPr>
        <w:t xml:space="preserve"> الذكاء التنافسي</w:t>
      </w:r>
      <w:r w:rsidRPr="00F54CFD">
        <w:rPr>
          <w:rFonts w:ascii="Sakkal Majalla" w:hAnsi="Sakkal Majalla" w:cs="Sakkal Majalla" w:hint="cs"/>
          <w:sz w:val="28"/>
          <w:szCs w:val="28"/>
          <w:rtl/>
        </w:rPr>
        <w:t>"</w:t>
      </w:r>
      <w:r w:rsidRPr="00F54CFD">
        <w:rPr>
          <w:rFonts w:ascii="Sakkal Majalla" w:hAnsi="Sakkal Majalla" w:cs="Sakkal Majalla"/>
          <w:sz w:val="28"/>
          <w:szCs w:val="28"/>
          <w:rtl/>
        </w:rPr>
        <w:t xml:space="preserve"> وهي دراسة نيجيرية ونشرت بمجلة</w:t>
      </w:r>
      <w:r w:rsidRPr="00F54CFD">
        <w:rPr>
          <w:rFonts w:ascii="Sakkal Majalla" w:hAnsi="Sakkal Majalla" w:cs="Sakkal Majalla"/>
          <w:sz w:val="28"/>
          <w:szCs w:val="28"/>
        </w:rPr>
        <w:t xml:space="preserve"> Economics Global of Journal </w:t>
      </w:r>
      <w:r w:rsidRPr="00F54CFD">
        <w:rPr>
          <w:rFonts w:ascii="Sakkal Majalla" w:hAnsi="Sakkal Majalla" w:cs="Sakkal Majalla"/>
          <w:sz w:val="28"/>
          <w:szCs w:val="28"/>
          <w:rtl/>
        </w:rPr>
        <w:t>بحثت هذه</w:t>
      </w:r>
      <w:r w:rsidRPr="00F54CFD">
        <w:rPr>
          <w:rFonts w:ascii="Sakkal Majalla" w:hAnsi="Sakkal Majalla" w:cs="Sakkal Majalla" w:hint="cs"/>
          <w:sz w:val="28"/>
          <w:szCs w:val="28"/>
          <w:rtl/>
        </w:rPr>
        <w:t xml:space="preserve"> </w:t>
      </w:r>
      <w:r w:rsidRPr="00F54CFD">
        <w:rPr>
          <w:rFonts w:ascii="Sakkal Majalla" w:hAnsi="Sakkal Majalla" w:cs="Sakkal Majalla"/>
          <w:sz w:val="28"/>
          <w:szCs w:val="28"/>
          <w:rtl/>
        </w:rPr>
        <w:t xml:space="preserve">الدراسة العالقة بين ممارسات الذكاء التنافسي والميزة التنافسية في الصناعة التحويلية مع دراسة شركات </w:t>
      </w:r>
      <w:r w:rsidRPr="00F54CFD">
        <w:rPr>
          <w:rFonts w:ascii="Sakkal Majalla" w:hAnsi="Sakkal Majalla" w:cs="Sakkal Majalla" w:hint="cs"/>
          <w:sz w:val="28"/>
          <w:szCs w:val="28"/>
          <w:rtl/>
        </w:rPr>
        <w:t>الألمنيوم</w:t>
      </w:r>
      <w:r w:rsidRPr="00F54CFD">
        <w:rPr>
          <w:rFonts w:ascii="Sakkal Majalla" w:hAnsi="Sakkal Majalla" w:cs="Sakkal Majalla"/>
          <w:sz w:val="28"/>
          <w:szCs w:val="28"/>
          <w:rtl/>
        </w:rPr>
        <w:t xml:space="preserve"> المختارة في </w:t>
      </w:r>
      <w:r w:rsidRPr="00F54CFD">
        <w:rPr>
          <w:rFonts w:ascii="Sakkal Majalla" w:hAnsi="Sakkal Majalla" w:cs="Sakkal Majalla" w:hint="cs"/>
          <w:sz w:val="28"/>
          <w:szCs w:val="28"/>
          <w:rtl/>
        </w:rPr>
        <w:t>نيجيريا</w:t>
      </w:r>
      <w:r>
        <w:rPr>
          <w:rFonts w:ascii="Sakkal Majalla" w:hAnsi="Sakkal Majalla" w:cs="Sakkal Majalla" w:hint="cs"/>
          <w:sz w:val="28"/>
          <w:szCs w:val="28"/>
          <w:rtl/>
        </w:rPr>
        <w:t>،</w:t>
      </w:r>
      <w:r w:rsidRPr="00F54CFD">
        <w:rPr>
          <w:rFonts w:ascii="Sakkal Majalla" w:hAnsi="Sakkal Majalla" w:cs="Sakkal Majalla"/>
          <w:sz w:val="28"/>
          <w:szCs w:val="28"/>
          <w:rtl/>
        </w:rPr>
        <w:t xml:space="preserve"> </w:t>
      </w:r>
      <w:r>
        <w:rPr>
          <w:rFonts w:ascii="Sakkal Majalla" w:hAnsi="Sakkal Majalla" w:cs="Sakkal Majalla" w:hint="cs"/>
          <w:sz w:val="28"/>
          <w:szCs w:val="28"/>
          <w:rtl/>
        </w:rPr>
        <w:t>ثم</w:t>
      </w:r>
      <w:r w:rsidRPr="00F54CFD">
        <w:rPr>
          <w:rFonts w:ascii="Sakkal Majalla" w:hAnsi="Sakkal Majalla" w:cs="Sakkal Majalla"/>
          <w:sz w:val="28"/>
          <w:szCs w:val="28"/>
          <w:rtl/>
        </w:rPr>
        <w:t xml:space="preserve"> جمع الردود من المستجيبين بمساعدة </w:t>
      </w:r>
      <w:r w:rsidRPr="00F54CFD">
        <w:rPr>
          <w:rFonts w:ascii="Sakkal Majalla" w:hAnsi="Sakkal Majalla" w:cs="Sakkal Majalla" w:hint="cs"/>
          <w:sz w:val="28"/>
          <w:szCs w:val="28"/>
          <w:rtl/>
        </w:rPr>
        <w:t>الاستبيان</w:t>
      </w:r>
      <w:r w:rsidRPr="00F54CFD">
        <w:rPr>
          <w:rFonts w:ascii="Sakkal Majalla" w:hAnsi="Sakkal Majalla" w:cs="Sakkal Majalla"/>
          <w:sz w:val="28"/>
          <w:szCs w:val="28"/>
          <w:rtl/>
        </w:rPr>
        <w:t xml:space="preserve"> وأبحاث المسح الوصفي</w:t>
      </w:r>
      <w:r>
        <w:rPr>
          <w:rFonts w:ascii="Sakkal Majalla" w:hAnsi="Sakkal Majalla" w:cs="Sakkal Majalla" w:hint="cs"/>
          <w:sz w:val="28"/>
          <w:szCs w:val="28"/>
          <w:rtl/>
        </w:rPr>
        <w:t>،</w:t>
      </w:r>
      <w:r w:rsidRPr="00F54CFD">
        <w:rPr>
          <w:rFonts w:ascii="Sakkal Majalla" w:hAnsi="Sakkal Majalla" w:cs="Sakkal Majalla"/>
          <w:sz w:val="28"/>
          <w:szCs w:val="28"/>
        </w:rPr>
        <w:t xml:space="preserve"> </w:t>
      </w:r>
      <w:r w:rsidRPr="00F54CFD">
        <w:rPr>
          <w:rFonts w:ascii="Sakkal Majalla" w:hAnsi="Sakkal Majalla" w:cs="Sakkal Majalla"/>
          <w:sz w:val="28"/>
          <w:szCs w:val="28"/>
          <w:rtl/>
        </w:rPr>
        <w:t xml:space="preserve">تم توزيع مجموعه </w:t>
      </w:r>
      <w:r>
        <w:rPr>
          <w:rFonts w:ascii="Sakkal Majalla" w:hAnsi="Sakkal Majalla" w:cs="Sakkal Majalla" w:hint="cs"/>
          <w:sz w:val="28"/>
          <w:szCs w:val="28"/>
          <w:rtl/>
        </w:rPr>
        <w:t>(</w:t>
      </w:r>
      <w:r>
        <w:rPr>
          <w:rFonts w:ascii="Sakkal Majalla" w:hAnsi="Sakkal Majalla" w:cs="Sakkal Majalla"/>
          <w:sz w:val="28"/>
          <w:szCs w:val="28"/>
        </w:rPr>
        <w:t>(169</w:t>
      </w:r>
      <w:r w:rsidRPr="00F54CFD">
        <w:rPr>
          <w:rFonts w:ascii="Sakkal Majalla" w:hAnsi="Sakkal Majalla" w:cs="Sakkal Majalla"/>
          <w:sz w:val="28"/>
          <w:szCs w:val="28"/>
          <w:rtl/>
        </w:rPr>
        <w:t xml:space="preserve"> استبيانا، على موظفي شركات </w:t>
      </w:r>
      <w:r w:rsidRPr="00F54CFD">
        <w:rPr>
          <w:rFonts w:ascii="Sakkal Majalla" w:hAnsi="Sakkal Majalla" w:cs="Sakkal Majalla" w:hint="cs"/>
          <w:sz w:val="28"/>
          <w:szCs w:val="28"/>
          <w:rtl/>
        </w:rPr>
        <w:t>الألمنيوم</w:t>
      </w:r>
      <w:r w:rsidRPr="00F54CFD">
        <w:rPr>
          <w:rFonts w:ascii="Sakkal Majalla" w:hAnsi="Sakkal Majalla" w:cs="Sakkal Majalla"/>
          <w:sz w:val="28"/>
          <w:szCs w:val="28"/>
          <w:rtl/>
        </w:rPr>
        <w:t xml:space="preserve"> المسجلة </w:t>
      </w:r>
      <w:r w:rsidRPr="00F54CFD">
        <w:rPr>
          <w:rFonts w:ascii="Sakkal Majalla" w:hAnsi="Sakkal Majalla" w:cs="Sakkal Majalla" w:hint="cs"/>
          <w:sz w:val="28"/>
          <w:szCs w:val="28"/>
          <w:rtl/>
        </w:rPr>
        <w:t>المختارة</w:t>
      </w:r>
      <w:r>
        <w:rPr>
          <w:rFonts w:ascii="Sakkal Majalla" w:hAnsi="Sakkal Majalla" w:cs="Sakkal Majalla" w:hint="cs"/>
          <w:sz w:val="28"/>
          <w:szCs w:val="28"/>
          <w:rtl/>
        </w:rPr>
        <w:t xml:space="preserve"> </w:t>
      </w:r>
      <w:r w:rsidRPr="00F54CFD">
        <w:rPr>
          <w:rFonts w:ascii="Sakkal Majalla" w:hAnsi="Sakkal Majalla" w:cs="Sakkal Majalla" w:hint="cs"/>
          <w:sz w:val="28"/>
          <w:szCs w:val="28"/>
          <w:rtl/>
        </w:rPr>
        <w:t>وتم</w:t>
      </w:r>
      <w:r w:rsidRPr="00F54CFD">
        <w:rPr>
          <w:rFonts w:ascii="Sakkal Majalla" w:hAnsi="Sakkal Majalla" w:cs="Sakkal Majalla"/>
          <w:sz w:val="28"/>
          <w:szCs w:val="28"/>
          <w:rtl/>
        </w:rPr>
        <w:t xml:space="preserve"> استرداد </w:t>
      </w:r>
      <w:r>
        <w:rPr>
          <w:rFonts w:ascii="Sakkal Majalla" w:hAnsi="Sakkal Majalla" w:cs="Sakkal Majalla" w:hint="cs"/>
          <w:sz w:val="28"/>
          <w:szCs w:val="28"/>
          <w:rtl/>
        </w:rPr>
        <w:t>(</w:t>
      </w:r>
      <w:r>
        <w:rPr>
          <w:rFonts w:ascii="Sakkal Majalla" w:hAnsi="Sakkal Majalla" w:cs="Sakkal Majalla"/>
          <w:sz w:val="28"/>
          <w:szCs w:val="28"/>
        </w:rPr>
        <w:t>146</w:t>
      </w:r>
      <w:r>
        <w:rPr>
          <w:rFonts w:ascii="Sakkal Majalla" w:hAnsi="Sakkal Majalla" w:cs="Sakkal Majalla" w:hint="cs"/>
          <w:sz w:val="28"/>
          <w:szCs w:val="28"/>
          <w:rtl/>
        </w:rPr>
        <w:t>)</w:t>
      </w:r>
      <w:r w:rsidRPr="00F54CFD">
        <w:rPr>
          <w:rFonts w:ascii="Sakkal Majalla" w:hAnsi="Sakkal Majalla" w:cs="Sakkal Majalla"/>
          <w:sz w:val="28"/>
          <w:szCs w:val="28"/>
          <w:rtl/>
        </w:rPr>
        <w:t>استبيان</w:t>
      </w:r>
      <w:r>
        <w:rPr>
          <w:rFonts w:ascii="Sakkal Majalla" w:hAnsi="Sakkal Majalla" w:cs="Sakkal Majalla" w:hint="cs"/>
          <w:sz w:val="28"/>
          <w:szCs w:val="28"/>
          <w:rtl/>
        </w:rPr>
        <w:t>،</w:t>
      </w:r>
      <w:r w:rsidRPr="00F54CFD">
        <w:rPr>
          <w:rFonts w:ascii="Sakkal Majalla" w:hAnsi="Sakkal Majalla" w:cs="Sakkal Majalla"/>
          <w:sz w:val="28"/>
          <w:szCs w:val="28"/>
          <w:rtl/>
        </w:rPr>
        <w:t xml:space="preserve"> </w:t>
      </w:r>
      <w:r>
        <w:rPr>
          <w:rFonts w:ascii="Sakkal Majalla" w:hAnsi="Sakkal Majalla" w:cs="Sakkal Majalla" w:hint="cs"/>
          <w:sz w:val="28"/>
          <w:szCs w:val="28"/>
          <w:rtl/>
        </w:rPr>
        <w:t>وتم</w:t>
      </w:r>
      <w:r w:rsidRPr="00F54CFD">
        <w:rPr>
          <w:rFonts w:ascii="Sakkal Majalla" w:hAnsi="Sakkal Majalla" w:cs="Sakkal Majalla"/>
          <w:sz w:val="28"/>
          <w:szCs w:val="28"/>
          <w:rtl/>
        </w:rPr>
        <w:t xml:space="preserve"> تحليل ملف تعريف المستوجبين بنسبة مئوية بسيطة يدوية، وتم تحليل أسئلة البحث بمساعدة </w:t>
      </w:r>
      <w:r w:rsidRPr="00F54CFD">
        <w:rPr>
          <w:rFonts w:ascii="Sakkal Majalla" w:hAnsi="Sakkal Majalla" w:cs="Sakkal Majalla" w:hint="cs"/>
          <w:sz w:val="28"/>
          <w:szCs w:val="28"/>
          <w:rtl/>
        </w:rPr>
        <w:t>الإحصاء</w:t>
      </w:r>
      <w:r w:rsidRPr="00F54CFD">
        <w:rPr>
          <w:rFonts w:ascii="Sakkal Majalla" w:hAnsi="Sakkal Majalla" w:cs="Sakkal Majalla"/>
          <w:sz w:val="28"/>
          <w:szCs w:val="28"/>
          <w:rtl/>
        </w:rPr>
        <w:t xml:space="preserve"> الوصفي ومصفوفة </w:t>
      </w:r>
      <w:r w:rsidRPr="00F54CFD">
        <w:rPr>
          <w:rFonts w:ascii="Sakkal Majalla" w:hAnsi="Sakkal Majalla" w:cs="Sakkal Majalla" w:hint="cs"/>
          <w:sz w:val="28"/>
          <w:szCs w:val="28"/>
          <w:rtl/>
        </w:rPr>
        <w:t>الارتباط</w:t>
      </w:r>
      <w:r w:rsidRPr="00F54CFD">
        <w:rPr>
          <w:rFonts w:ascii="Sakkal Majalla" w:hAnsi="Sakkal Majalla" w:cs="Sakkal Majalla"/>
          <w:sz w:val="28"/>
          <w:szCs w:val="28"/>
          <w:rtl/>
        </w:rPr>
        <w:t xml:space="preserve"> </w:t>
      </w:r>
      <w:r w:rsidRPr="00F54CFD">
        <w:rPr>
          <w:rFonts w:ascii="Sakkal Majalla" w:hAnsi="Sakkal Majalla" w:cs="Sakkal Majalla" w:hint="cs"/>
          <w:sz w:val="28"/>
          <w:szCs w:val="28"/>
          <w:rtl/>
        </w:rPr>
        <w:t>والأدوات</w:t>
      </w:r>
      <w:r w:rsidRPr="00F54CFD">
        <w:rPr>
          <w:rFonts w:ascii="Sakkal Majalla" w:hAnsi="Sakkal Majalla" w:cs="Sakkal Majalla"/>
          <w:sz w:val="28"/>
          <w:szCs w:val="28"/>
          <w:rtl/>
        </w:rPr>
        <w:t xml:space="preserve"> </w:t>
      </w:r>
      <w:r w:rsidRPr="00F54CFD">
        <w:rPr>
          <w:rFonts w:ascii="Sakkal Majalla" w:hAnsi="Sakkal Majalla" w:cs="Sakkal Majalla" w:hint="cs"/>
          <w:sz w:val="28"/>
          <w:szCs w:val="28"/>
          <w:rtl/>
        </w:rPr>
        <w:t>الإحصائية</w:t>
      </w:r>
      <w:r w:rsidRPr="00F54CFD">
        <w:rPr>
          <w:rFonts w:ascii="Sakkal Majalla" w:hAnsi="Sakkal Majalla" w:cs="Sakkal Majalla"/>
          <w:sz w:val="28"/>
          <w:szCs w:val="28"/>
          <w:rtl/>
        </w:rPr>
        <w:t xml:space="preserve"> </w:t>
      </w:r>
      <w:r w:rsidRPr="00F54CFD">
        <w:rPr>
          <w:rFonts w:ascii="Sakkal Majalla" w:hAnsi="Sakkal Majalla" w:cs="Sakkal Majalla" w:hint="cs"/>
          <w:sz w:val="28"/>
          <w:szCs w:val="28"/>
          <w:rtl/>
        </w:rPr>
        <w:t>للانحدار</w:t>
      </w:r>
      <w:r w:rsidRPr="00F54CFD">
        <w:rPr>
          <w:rFonts w:ascii="Sakkal Majalla" w:hAnsi="Sakkal Majalla" w:cs="Sakkal Majalla"/>
          <w:sz w:val="28"/>
          <w:szCs w:val="28"/>
          <w:rtl/>
        </w:rPr>
        <w:t xml:space="preserve"> بمساعدة</w:t>
      </w:r>
      <w:r w:rsidRPr="00F54CFD">
        <w:rPr>
          <w:rFonts w:ascii="Sakkal Majalla" w:hAnsi="Sakkal Majalla" w:cs="Sakkal Majalla"/>
          <w:sz w:val="28"/>
          <w:szCs w:val="28"/>
        </w:rPr>
        <w:t xml:space="preserve"> SPSS </w:t>
      </w:r>
      <w:r w:rsidRPr="00F54CFD">
        <w:rPr>
          <w:rFonts w:ascii="Sakkal Majalla" w:hAnsi="Sakkal Majalla" w:cs="Sakkal Majalla"/>
          <w:sz w:val="28"/>
          <w:szCs w:val="28"/>
          <w:rtl/>
        </w:rPr>
        <w:t xml:space="preserve">كأساس </w:t>
      </w:r>
      <w:r>
        <w:rPr>
          <w:rFonts w:ascii="Sakkal Majalla" w:hAnsi="Sakkal Majalla" w:cs="Sakkal Majalla" w:hint="cs"/>
          <w:sz w:val="28"/>
          <w:szCs w:val="28"/>
          <w:rtl/>
        </w:rPr>
        <w:t>لا</w:t>
      </w:r>
      <w:r w:rsidRPr="00F54CFD">
        <w:rPr>
          <w:rFonts w:ascii="Sakkal Majalla" w:hAnsi="Sakkal Majalla" w:cs="Sakkal Majalla" w:hint="cs"/>
          <w:sz w:val="28"/>
          <w:szCs w:val="28"/>
          <w:rtl/>
        </w:rPr>
        <w:t>ختبار</w:t>
      </w:r>
      <w:r w:rsidRPr="00F54CFD">
        <w:rPr>
          <w:rFonts w:ascii="Sakkal Majalla" w:hAnsi="Sakkal Majalla" w:cs="Sakkal Majalla"/>
          <w:sz w:val="28"/>
          <w:szCs w:val="28"/>
          <w:rtl/>
        </w:rPr>
        <w:t xml:space="preserve"> الفرضيات</w:t>
      </w:r>
      <w:r>
        <w:rPr>
          <w:rFonts w:ascii="Sakkal Majalla" w:hAnsi="Sakkal Majalla" w:cs="Sakkal Majalla" w:hint="cs"/>
          <w:sz w:val="28"/>
          <w:szCs w:val="28"/>
          <w:rtl/>
        </w:rPr>
        <w:t xml:space="preserve"> م</w:t>
      </w:r>
      <w:r w:rsidRPr="00F54CFD">
        <w:rPr>
          <w:rFonts w:ascii="Sakkal Majalla" w:hAnsi="Sakkal Majalla" w:cs="Sakkal Majalla"/>
          <w:sz w:val="28"/>
          <w:szCs w:val="28"/>
          <w:rtl/>
        </w:rPr>
        <w:t xml:space="preserve">ن نتائج الدراسة، </w:t>
      </w:r>
      <w:r>
        <w:rPr>
          <w:rFonts w:ascii="Sakkal Majalla" w:hAnsi="Sakkal Majalla" w:cs="Sakkal Majalla" w:hint="cs"/>
          <w:sz w:val="28"/>
          <w:szCs w:val="28"/>
          <w:rtl/>
        </w:rPr>
        <w:t xml:space="preserve">واستنتج </w:t>
      </w:r>
      <w:r w:rsidRPr="00F54CFD">
        <w:rPr>
          <w:rFonts w:ascii="Sakkal Majalla" w:hAnsi="Sakkal Majalla" w:cs="Sakkal Majalla"/>
          <w:sz w:val="28"/>
          <w:szCs w:val="28"/>
          <w:rtl/>
        </w:rPr>
        <w:t xml:space="preserve"> أن ممارسات الذكاء التنافسي بشكل عام كان لها تأثير إيجابي كبير على الميزة التنافسية في شركات </w:t>
      </w:r>
      <w:r w:rsidRPr="00F54CFD">
        <w:rPr>
          <w:rFonts w:ascii="Sakkal Majalla" w:hAnsi="Sakkal Majalla" w:cs="Sakkal Majalla" w:hint="cs"/>
          <w:sz w:val="28"/>
          <w:szCs w:val="28"/>
          <w:rtl/>
        </w:rPr>
        <w:t>الألمنيوم</w:t>
      </w:r>
      <w:r w:rsidRPr="00F54CFD">
        <w:rPr>
          <w:rFonts w:ascii="Sakkal Majalla" w:hAnsi="Sakkal Majalla" w:cs="Sakkal Majalla"/>
          <w:sz w:val="28"/>
          <w:szCs w:val="28"/>
          <w:rtl/>
        </w:rPr>
        <w:t xml:space="preserve"> المختار ة. ومن ثم توصي الد</w:t>
      </w:r>
      <w:r w:rsidRPr="00F54CFD">
        <w:rPr>
          <w:rFonts w:ascii="Sakkal Majalla" w:hAnsi="Sakkal Majalla" w:cs="Sakkal Majalla" w:hint="cs"/>
          <w:sz w:val="28"/>
          <w:szCs w:val="28"/>
          <w:rtl/>
        </w:rPr>
        <w:t>راسة</w:t>
      </w:r>
      <w:r w:rsidRPr="00F54CFD">
        <w:rPr>
          <w:rFonts w:ascii="Sakkal Majalla" w:hAnsi="Sakkal Majalla" w:cs="Sakkal Majalla"/>
          <w:sz w:val="28"/>
          <w:szCs w:val="28"/>
          <w:rtl/>
        </w:rPr>
        <w:t xml:space="preserve"> بضرورة أن يكون هناك استثمار كاف في عملية </w:t>
      </w:r>
      <w:r w:rsidRPr="00F54CFD">
        <w:rPr>
          <w:rFonts w:ascii="Sakkal Majalla" w:hAnsi="Sakkal Majalla" w:cs="Sakkal Majalla" w:hint="cs"/>
          <w:sz w:val="28"/>
          <w:szCs w:val="28"/>
          <w:rtl/>
        </w:rPr>
        <w:t>الاستخبارات</w:t>
      </w:r>
      <w:r w:rsidRPr="00F54CFD">
        <w:rPr>
          <w:rFonts w:ascii="Sakkal Majalla" w:hAnsi="Sakkal Majalla" w:cs="Sakkal Majalla"/>
          <w:sz w:val="28"/>
          <w:szCs w:val="28"/>
          <w:rtl/>
        </w:rPr>
        <w:t xml:space="preserve"> التنافسية والمرافق </w:t>
      </w:r>
      <w:r w:rsidRPr="00F54CFD">
        <w:rPr>
          <w:rFonts w:ascii="Sakkal Majalla" w:hAnsi="Sakkal Majalla" w:cs="Sakkal Majalla" w:hint="cs"/>
          <w:sz w:val="28"/>
          <w:szCs w:val="28"/>
          <w:rtl/>
        </w:rPr>
        <w:t>والأنشطة</w:t>
      </w:r>
      <w:r w:rsidRPr="00F54CFD">
        <w:rPr>
          <w:rFonts w:ascii="Sakkal Majalla" w:hAnsi="Sakkal Majalla" w:cs="Sakkal Majalla"/>
          <w:sz w:val="28"/>
          <w:szCs w:val="28"/>
          <w:rtl/>
        </w:rPr>
        <w:t xml:space="preserve"> من قبل شركات التصنيع لتكون مبتكرة في منتجاتها وخدماتها و أفعالها التنافسية</w:t>
      </w:r>
    </w:p>
    <w:p w14:paraId="1E7CA61F" w14:textId="50F27E4F" w:rsidR="00C023B4" w:rsidRDefault="00C023B4" w:rsidP="001D3D71">
      <w:pPr>
        <w:pStyle w:val="a3"/>
        <w:numPr>
          <w:ilvl w:val="0"/>
          <w:numId w:val="3"/>
        </w:numPr>
        <w:tabs>
          <w:tab w:val="left" w:pos="4337"/>
        </w:tabs>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دراسة (سمر محمد وآخرون</w:t>
      </w:r>
      <w:r w:rsidRPr="00F54CFD">
        <w:rPr>
          <w:rFonts w:ascii="Sakkal Majalla" w:hAnsi="Sakkal Majalla" w:cs="Sakkal Majalla"/>
          <w:sz w:val="28"/>
          <w:szCs w:val="28"/>
          <w:rtl/>
        </w:rPr>
        <w:t>,</w:t>
      </w:r>
      <w:r>
        <w:rPr>
          <w:rFonts w:ascii="Sakkal Majalla" w:hAnsi="Sakkal Majalla" w:cs="Sakkal Majalla"/>
          <w:sz w:val="28"/>
          <w:szCs w:val="28"/>
        </w:rPr>
        <w:t>2022</w:t>
      </w:r>
      <w:r>
        <w:rPr>
          <w:rFonts w:ascii="Sakkal Majalla" w:hAnsi="Sakkal Majalla" w:cs="Sakkal Majalla" w:hint="cs"/>
          <w:sz w:val="28"/>
          <w:szCs w:val="28"/>
          <w:rtl/>
        </w:rPr>
        <w:t>) بعنوان " رؤية مقترحة لمواجهة تحسين الميزة التنافسية بجامعة دمياط" هدفت إلى التعرف على معوقات تحقيق الميزة التنافسية بجامعة دمياط، واقتراح سبل مواجهتها وتم استخدام المنهج الوصفي، وتوصلت إلى نتائج، أبرزها: التأكيد على أهمية نشر ثقافة التنافسية في الجامعة، وضرورة التركيز على الاستراتيجيات الإبداعية في تقديم الجامعة خدماتها لكافة المستفيدين.</w:t>
      </w:r>
    </w:p>
    <w:p w14:paraId="01E48501" w14:textId="36CF24D8" w:rsidR="00C023B4" w:rsidRDefault="00C023B4" w:rsidP="001D3D71">
      <w:pPr>
        <w:pStyle w:val="a3"/>
        <w:numPr>
          <w:ilvl w:val="0"/>
          <w:numId w:val="3"/>
        </w:numPr>
        <w:tabs>
          <w:tab w:val="left" w:pos="4337"/>
        </w:tabs>
        <w:bidi/>
        <w:spacing w:line="360" w:lineRule="auto"/>
        <w:jc w:val="both"/>
        <w:rPr>
          <w:rFonts w:ascii="Sakkal Majalla" w:hAnsi="Sakkal Majalla" w:cs="Sakkal Majalla"/>
          <w:sz w:val="28"/>
          <w:szCs w:val="28"/>
        </w:rPr>
      </w:pPr>
      <w:r>
        <w:rPr>
          <w:rFonts w:ascii="Sakkal Majalla" w:hAnsi="Sakkal Majalla" w:cs="Sakkal Majalla" w:hint="cs"/>
          <w:sz w:val="28"/>
          <w:szCs w:val="28"/>
          <w:rtl/>
        </w:rPr>
        <w:t>هدفت دراسة (صبري,</w:t>
      </w:r>
      <w:r>
        <w:rPr>
          <w:rFonts w:ascii="Sakkal Majalla" w:hAnsi="Sakkal Majalla" w:cs="Sakkal Majalla"/>
          <w:sz w:val="28"/>
          <w:szCs w:val="28"/>
        </w:rPr>
        <w:t>2021</w:t>
      </w:r>
      <w:r>
        <w:rPr>
          <w:rFonts w:ascii="Sakkal Majalla" w:hAnsi="Sakkal Majalla" w:cs="Sakkal Majalla" w:hint="cs"/>
          <w:sz w:val="28"/>
          <w:szCs w:val="28"/>
          <w:rtl/>
        </w:rPr>
        <w:t>) بعنوان "</w:t>
      </w:r>
      <w:r w:rsidRPr="009A10D1">
        <w:rPr>
          <w:rtl/>
        </w:rPr>
        <w:t xml:space="preserve"> </w:t>
      </w:r>
      <w:r w:rsidRPr="009A10D1">
        <w:rPr>
          <w:rFonts w:ascii="Sakkal Majalla" w:hAnsi="Sakkal Majalla" w:cs="Sakkal Majalla"/>
          <w:sz w:val="28"/>
          <w:szCs w:val="28"/>
          <w:rtl/>
        </w:rPr>
        <w:t>واقع القدرة التنافسية لقطاع الصناعات التحويلية في مصر والسعودية</w:t>
      </w:r>
      <w:r>
        <w:rPr>
          <w:rFonts w:ascii="Sakkal Majalla" w:hAnsi="Sakkal Majalla" w:cs="Sakkal Majalla" w:hint="cs"/>
          <w:sz w:val="28"/>
          <w:szCs w:val="28"/>
          <w:rtl/>
        </w:rPr>
        <w:t xml:space="preserve">" إلى الوقوف على كيفية تحسن القدرة التنافسية </w:t>
      </w:r>
      <w:r w:rsidRPr="009A10D1">
        <w:rPr>
          <w:rFonts w:ascii="Sakkal Majalla" w:hAnsi="Sakkal Majalla" w:cs="Sakkal Majalla"/>
          <w:sz w:val="28"/>
          <w:szCs w:val="28"/>
          <w:rtl/>
        </w:rPr>
        <w:t>لقطاع الصناعات التحويلية في مصر والسعودية</w:t>
      </w:r>
      <w:r>
        <w:rPr>
          <w:rFonts w:ascii="Sakkal Majalla" w:hAnsi="Sakkal Majalla" w:cs="Sakkal Majalla" w:hint="cs"/>
          <w:sz w:val="28"/>
          <w:szCs w:val="28"/>
          <w:rtl/>
        </w:rPr>
        <w:t xml:space="preserve"> ،من خلال تناول مؤشرات تنافسية صناعية في كل من الدولتين، كما هدفت الدراسة إلى </w:t>
      </w:r>
      <w:r>
        <w:rPr>
          <w:rFonts w:ascii="Sakkal Majalla" w:hAnsi="Sakkal Majalla" w:cs="Sakkal Majalla" w:hint="cs"/>
          <w:sz w:val="28"/>
          <w:szCs w:val="28"/>
          <w:rtl/>
        </w:rPr>
        <w:lastRenderedPageBreak/>
        <w:t xml:space="preserve">التعرف على المعوقات الداخلية والخارجية التي تقف حائلاً أمام تطور القطاع وسبل التغلب عليها، ولوحظ أنه وفقاً للإحصائيات عام </w:t>
      </w:r>
      <w:r>
        <w:rPr>
          <w:rFonts w:ascii="Sakkal Majalla" w:hAnsi="Sakkal Majalla" w:cs="Sakkal Majalla"/>
          <w:sz w:val="28"/>
          <w:szCs w:val="28"/>
        </w:rPr>
        <w:t>2017</w:t>
      </w:r>
      <w:r>
        <w:rPr>
          <w:rFonts w:ascii="Sakkal Majalla" w:hAnsi="Sakkal Majalla" w:cs="Sakkal Majalla" w:hint="cs"/>
          <w:sz w:val="28"/>
          <w:szCs w:val="28"/>
          <w:rtl/>
        </w:rPr>
        <w:t xml:space="preserve">م أن ترتيب مصر في دليل التنافسية الصناعية يبتعد نسبياً عن نظيره في السعودية ، حيث جاءت مصر في الترتيب </w:t>
      </w:r>
      <w:r>
        <w:rPr>
          <w:rFonts w:ascii="Sakkal Majalla" w:hAnsi="Sakkal Majalla" w:cs="Sakkal Majalla"/>
          <w:sz w:val="28"/>
          <w:szCs w:val="28"/>
        </w:rPr>
        <w:t>(71)</w:t>
      </w:r>
      <w:r>
        <w:rPr>
          <w:rFonts w:ascii="Sakkal Majalla" w:hAnsi="Sakkal Majalla" w:cs="Sakkal Majalla" w:hint="cs"/>
          <w:sz w:val="28"/>
          <w:szCs w:val="28"/>
          <w:rtl/>
        </w:rPr>
        <w:t xml:space="preserve"> عالمياً ،بينما جاءت السعودية في الترتيب </w:t>
      </w:r>
      <w:r>
        <w:rPr>
          <w:rFonts w:ascii="Sakkal Majalla" w:hAnsi="Sakkal Majalla" w:cs="Sakkal Majalla"/>
          <w:sz w:val="28"/>
          <w:szCs w:val="28"/>
        </w:rPr>
        <w:t>(37)</w:t>
      </w:r>
      <w:r>
        <w:rPr>
          <w:rFonts w:ascii="Sakkal Majalla" w:hAnsi="Sakkal Majalla" w:cs="Sakkal Majalla" w:hint="cs"/>
          <w:sz w:val="28"/>
          <w:szCs w:val="28"/>
          <w:rtl/>
        </w:rPr>
        <w:t xml:space="preserve"> عالمياً.</w:t>
      </w:r>
    </w:p>
    <w:p w14:paraId="56BCA743" w14:textId="24A33578" w:rsidR="00C023B4" w:rsidRPr="00C023B4" w:rsidRDefault="00C023B4" w:rsidP="001D3D71">
      <w:pPr>
        <w:pStyle w:val="a3"/>
        <w:numPr>
          <w:ilvl w:val="0"/>
          <w:numId w:val="3"/>
        </w:numPr>
        <w:tabs>
          <w:tab w:val="left" w:pos="4337"/>
        </w:tabs>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دراسة (نجوى الفواز</w:t>
      </w:r>
      <w:r w:rsidRPr="004C38CB">
        <w:rPr>
          <w:rFonts w:ascii="Sakkal Majalla" w:hAnsi="Sakkal Majalla" w:cs="Sakkal Majalla"/>
          <w:sz w:val="28"/>
          <w:szCs w:val="28"/>
          <w:rtl/>
        </w:rPr>
        <w:t>,</w:t>
      </w:r>
      <w:r>
        <w:rPr>
          <w:rFonts w:ascii="Sakkal Majalla" w:hAnsi="Sakkal Majalla" w:cs="Sakkal Majalla"/>
          <w:sz w:val="28"/>
          <w:szCs w:val="28"/>
        </w:rPr>
        <w:t>2020</w:t>
      </w:r>
      <w:r>
        <w:rPr>
          <w:rFonts w:ascii="Sakkal Majalla" w:hAnsi="Sakkal Majalla" w:cs="Sakkal Majalla" w:hint="cs"/>
          <w:sz w:val="28"/>
          <w:szCs w:val="28"/>
          <w:rtl/>
        </w:rPr>
        <w:t xml:space="preserve">) هدفت إلى التعرف على درجة توجه جامعة تبوك لتوليد التنافسية بالاعتماد على مبادئ تدويل التعليم العالي بما يتوافق مع متطلبات أهداف مشروع </w:t>
      </w:r>
      <w:proofErr w:type="spellStart"/>
      <w:r>
        <w:rPr>
          <w:rFonts w:ascii="Sakkal Majalla" w:hAnsi="Sakkal Majalla" w:cs="Sakkal Majalla" w:hint="cs"/>
          <w:sz w:val="28"/>
          <w:szCs w:val="28"/>
          <w:rtl/>
        </w:rPr>
        <w:t>نيوم</w:t>
      </w:r>
      <w:proofErr w:type="spellEnd"/>
      <w:r>
        <w:rPr>
          <w:rFonts w:ascii="Sakkal Majalla" w:hAnsi="Sakkal Majalla" w:cs="Sakkal Majalla" w:hint="cs"/>
          <w:sz w:val="28"/>
          <w:szCs w:val="28"/>
          <w:rtl/>
        </w:rPr>
        <w:t>، واستخدمت المنهج الوصفي، وطبقت استبانة على عينة عشوائية شملت (</w:t>
      </w:r>
      <w:r>
        <w:rPr>
          <w:rFonts w:ascii="Sakkal Majalla" w:hAnsi="Sakkal Majalla" w:cs="Sakkal Majalla"/>
          <w:sz w:val="28"/>
          <w:szCs w:val="28"/>
        </w:rPr>
        <w:t>53</w:t>
      </w:r>
      <w:r>
        <w:rPr>
          <w:rFonts w:ascii="Sakkal Majalla" w:hAnsi="Sakkal Majalla" w:cs="Sakkal Majalla" w:hint="cs"/>
          <w:sz w:val="28"/>
          <w:szCs w:val="28"/>
          <w:rtl/>
        </w:rPr>
        <w:t xml:space="preserve">) قائد أكاديمي من عمداء كليات بجامعة تبوك، وتوصلت إلى: أن جامعة تبوك أظهرت توجه مرتفع جداً لتحقيق الميزة التنافسية بالاعتماد على مبادئ تدويل التعليم العالي بما يتوافق مع متطلبات أهداف مشروع </w:t>
      </w:r>
      <w:proofErr w:type="spellStart"/>
      <w:r>
        <w:rPr>
          <w:rFonts w:ascii="Sakkal Majalla" w:hAnsi="Sakkal Majalla" w:cs="Sakkal Majalla" w:hint="cs"/>
          <w:sz w:val="28"/>
          <w:szCs w:val="28"/>
          <w:rtl/>
        </w:rPr>
        <w:t>نيوم</w:t>
      </w:r>
      <w:proofErr w:type="spellEnd"/>
      <w:r>
        <w:rPr>
          <w:rFonts w:ascii="Sakkal Majalla" w:hAnsi="Sakkal Majalla" w:cs="Sakkal Majalla" w:hint="cs"/>
          <w:sz w:val="28"/>
          <w:szCs w:val="28"/>
          <w:rtl/>
        </w:rPr>
        <w:t xml:space="preserve">، وأظهرت أن مشروع </w:t>
      </w:r>
      <w:proofErr w:type="spellStart"/>
      <w:r>
        <w:rPr>
          <w:rFonts w:ascii="Sakkal Majalla" w:hAnsi="Sakkal Majalla" w:cs="Sakkal Majalla" w:hint="cs"/>
          <w:sz w:val="28"/>
          <w:szCs w:val="28"/>
          <w:rtl/>
        </w:rPr>
        <w:t>نيوم</w:t>
      </w:r>
      <w:proofErr w:type="spellEnd"/>
      <w:r>
        <w:rPr>
          <w:rFonts w:ascii="Sakkal Majalla" w:hAnsi="Sakkal Majalla" w:cs="Sakkal Majalla" w:hint="cs"/>
          <w:sz w:val="28"/>
          <w:szCs w:val="28"/>
          <w:rtl/>
        </w:rPr>
        <w:t xml:space="preserve"> يواجه معوقات كبيرة جداً لتحقيق الميزة التنافسية.</w:t>
      </w:r>
    </w:p>
    <w:p w14:paraId="31715B38" w14:textId="05164477" w:rsidR="003846A5" w:rsidRDefault="003846A5" w:rsidP="001D3D71">
      <w:pPr>
        <w:pStyle w:val="a3"/>
        <w:numPr>
          <w:ilvl w:val="0"/>
          <w:numId w:val="3"/>
        </w:numPr>
        <w:tabs>
          <w:tab w:val="left" w:pos="4337"/>
        </w:tabs>
        <w:bidi/>
        <w:spacing w:line="360" w:lineRule="auto"/>
        <w:jc w:val="both"/>
        <w:rPr>
          <w:rFonts w:ascii="Sakkal Majalla" w:hAnsi="Sakkal Majalla" w:cs="Sakkal Majalla"/>
          <w:sz w:val="28"/>
          <w:szCs w:val="28"/>
        </w:rPr>
      </w:pPr>
      <w:r w:rsidRPr="00A30591">
        <w:rPr>
          <w:rFonts w:ascii="Sakkal Majalla" w:hAnsi="Sakkal Majalla" w:cs="Sakkal Majalla" w:hint="cs"/>
          <w:sz w:val="28"/>
          <w:szCs w:val="28"/>
          <w:rtl/>
        </w:rPr>
        <w:t>دراسة</w:t>
      </w:r>
      <w:r w:rsidRPr="00DA42CA">
        <w:rPr>
          <w:rFonts w:ascii="Sakkal Majalla" w:hAnsi="Sakkal Majalla" w:cs="Sakkal Majalla" w:hint="cs"/>
          <w:sz w:val="28"/>
          <w:szCs w:val="28"/>
          <w:rtl/>
        </w:rPr>
        <w:t xml:space="preserve"> (</w:t>
      </w:r>
      <w:proofErr w:type="spellStart"/>
      <w:r w:rsidRPr="00540A66">
        <w:rPr>
          <w:rFonts w:ascii="Sakkal Majalla" w:hAnsi="Sakkal Majalla" w:cs="Sakkal Majalla"/>
          <w:sz w:val="28"/>
          <w:szCs w:val="28"/>
          <w:rtl/>
        </w:rPr>
        <w:t>الياصج</w:t>
      </w:r>
      <w:r>
        <w:rPr>
          <w:rFonts w:ascii="Sakkal Majalla" w:hAnsi="Sakkal Majalla" w:cs="Sakkal Majalla" w:hint="cs"/>
          <w:sz w:val="28"/>
          <w:szCs w:val="28"/>
          <w:rtl/>
        </w:rPr>
        <w:t>ي</w:t>
      </w:r>
      <w:r w:rsidRPr="00540A66">
        <w:rPr>
          <w:rFonts w:ascii="Sakkal Majalla" w:hAnsi="Sakkal Majalla" w:cs="Sakkal Majalla"/>
          <w:sz w:val="28"/>
          <w:szCs w:val="28"/>
          <w:rtl/>
        </w:rPr>
        <w:t>ين</w:t>
      </w:r>
      <w:proofErr w:type="spellEnd"/>
      <w:r>
        <w:rPr>
          <w:rFonts w:ascii="Sakkal Majalla" w:hAnsi="Sakkal Majalla" w:cs="Sakkal Majalla" w:hint="cs"/>
          <w:sz w:val="28"/>
          <w:szCs w:val="28"/>
          <w:rtl/>
        </w:rPr>
        <w:t xml:space="preserve"> </w:t>
      </w:r>
      <w:r w:rsidRPr="00540A66">
        <w:rPr>
          <w:rFonts w:ascii="Sakkal Majalla" w:hAnsi="Sakkal Majalla" w:cs="Sakkal Majalla"/>
          <w:sz w:val="28"/>
          <w:szCs w:val="28"/>
          <w:rtl/>
        </w:rPr>
        <w:t>،</w:t>
      </w:r>
      <w:r w:rsidR="00DD1C48">
        <w:rPr>
          <w:rFonts w:ascii="Sakkal Majalla" w:hAnsi="Sakkal Majalla" w:cs="Sakkal Majalla"/>
          <w:sz w:val="28"/>
          <w:szCs w:val="28"/>
        </w:rPr>
        <w:t>2019</w:t>
      </w:r>
      <w:r w:rsidRPr="00540A66">
        <w:rPr>
          <w:rFonts w:ascii="Sakkal Majalla" w:hAnsi="Sakkal Majalla" w:cs="Sakkal Majalla"/>
          <w:sz w:val="28"/>
          <w:szCs w:val="28"/>
          <w:rtl/>
        </w:rPr>
        <w:t xml:space="preserve"> </w:t>
      </w:r>
      <w:r>
        <w:rPr>
          <w:rFonts w:ascii="Sakkal Majalla" w:hAnsi="Sakkal Majalla" w:cs="Sakkal Majalla"/>
          <w:sz w:val="28"/>
          <w:szCs w:val="28"/>
        </w:rPr>
        <w:t>(</w:t>
      </w:r>
      <w:r w:rsidRPr="00540A66">
        <w:rPr>
          <w:rFonts w:ascii="Sakkal Majalla" w:hAnsi="Sakkal Majalla" w:cs="Sakkal Majalla" w:hint="cs"/>
          <w:sz w:val="28"/>
          <w:szCs w:val="28"/>
          <w:rtl/>
        </w:rPr>
        <w:t>بعنوان</w:t>
      </w:r>
      <w:r>
        <w:rPr>
          <w:rFonts w:ascii="Sakkal Majalla" w:hAnsi="Sakkal Majalla" w:cs="Sakkal Majalla" w:hint="cs"/>
          <w:sz w:val="28"/>
          <w:szCs w:val="28"/>
          <w:rtl/>
        </w:rPr>
        <w:t xml:space="preserve"> </w:t>
      </w:r>
      <w:r w:rsidRPr="00540A66">
        <w:rPr>
          <w:rFonts w:ascii="Sakkal Majalla" w:hAnsi="Sakkal Majalla" w:cs="Sakkal Majalla" w:hint="cs"/>
          <w:sz w:val="28"/>
          <w:szCs w:val="28"/>
          <w:rtl/>
        </w:rPr>
        <w:t>"استراتيجي</w:t>
      </w:r>
      <w:r w:rsidRPr="00540A66">
        <w:rPr>
          <w:rFonts w:ascii="Sakkal Majalla" w:hAnsi="Sakkal Majalla" w:cs="Sakkal Majalla" w:hint="eastAsia"/>
          <w:sz w:val="28"/>
          <w:szCs w:val="28"/>
          <w:rtl/>
        </w:rPr>
        <w:t>ة</w:t>
      </w:r>
      <w:r w:rsidRPr="00540A66">
        <w:rPr>
          <w:rFonts w:ascii="Sakkal Majalla" w:hAnsi="Sakkal Majalla" w:cs="Sakkal Majalla"/>
          <w:sz w:val="28"/>
          <w:szCs w:val="28"/>
          <w:rtl/>
        </w:rPr>
        <w:t xml:space="preserve"> مقترحة لإدارة الإبداع لتحقيق التنافسية في الجامعات الأردنية</w:t>
      </w:r>
      <w:r w:rsidRPr="00877729">
        <w:rPr>
          <w:rFonts w:ascii="Sakkal Majalla" w:hAnsi="Sakkal Majalla" w:cs="Sakkal Majalla" w:hint="cs"/>
          <w:sz w:val="28"/>
          <w:szCs w:val="28"/>
          <w:rtl/>
        </w:rPr>
        <w:t xml:space="preserve"> </w:t>
      </w:r>
      <w:r>
        <w:rPr>
          <w:rFonts w:ascii="Sakkal Majalla" w:hAnsi="Sakkal Majalla" w:cs="Sakkal Majalla" w:hint="cs"/>
          <w:sz w:val="28"/>
          <w:szCs w:val="28"/>
          <w:rtl/>
        </w:rPr>
        <w:t>"</w:t>
      </w:r>
      <w:r w:rsidRPr="00540A66">
        <w:rPr>
          <w:rFonts w:ascii="Sakkal Majalla" w:hAnsi="Sakkal Majalla" w:cs="Sakkal Majalla"/>
          <w:sz w:val="28"/>
          <w:szCs w:val="28"/>
        </w:rPr>
        <w:t xml:space="preserve"> </w:t>
      </w:r>
      <w:r w:rsidRPr="00540A66">
        <w:rPr>
          <w:rFonts w:ascii="Sakkal Majalla" w:hAnsi="Sakkal Majalla" w:cs="Sakkal Majalla"/>
          <w:sz w:val="28"/>
          <w:szCs w:val="28"/>
          <w:rtl/>
        </w:rPr>
        <w:t xml:space="preserve">هدفت الدراسة التعرف إلى واقع إدارة الإبداع كمدخل لتحقيق التنافسية في الجامعات من وجهة نظر العاملين </w:t>
      </w:r>
      <w:r w:rsidRPr="00540A66">
        <w:rPr>
          <w:rFonts w:ascii="Sakkal Majalla" w:hAnsi="Sakkal Majalla" w:cs="Sakkal Majalla" w:hint="cs"/>
          <w:sz w:val="28"/>
          <w:szCs w:val="28"/>
          <w:rtl/>
        </w:rPr>
        <w:t>فيها، وقد</w:t>
      </w:r>
      <w:r w:rsidRPr="00540A66">
        <w:rPr>
          <w:rFonts w:ascii="Sakkal Majalla" w:hAnsi="Sakkal Majalla" w:cs="Sakkal Majalla"/>
          <w:sz w:val="28"/>
          <w:szCs w:val="28"/>
          <w:rtl/>
        </w:rPr>
        <w:t xml:space="preserve"> اتبع الباحث المنهج الوصفي </w:t>
      </w:r>
      <w:r w:rsidRPr="00540A66">
        <w:rPr>
          <w:rFonts w:ascii="Sakkal Majalla" w:hAnsi="Sakkal Majalla" w:cs="Sakkal Majalla" w:hint="cs"/>
          <w:sz w:val="28"/>
          <w:szCs w:val="28"/>
          <w:rtl/>
        </w:rPr>
        <w:t>التحليلي بتطبيق</w:t>
      </w:r>
      <w:r w:rsidRPr="00540A66">
        <w:rPr>
          <w:rFonts w:ascii="Sakkal Majalla" w:hAnsi="Sakkal Majalla" w:cs="Sakkal Majalla"/>
          <w:sz w:val="28"/>
          <w:szCs w:val="28"/>
          <w:rtl/>
        </w:rPr>
        <w:t xml:space="preserve"> استبانة مكونة </w:t>
      </w:r>
      <w:r w:rsidR="005855AC" w:rsidRPr="00540A66">
        <w:rPr>
          <w:rFonts w:ascii="Sakkal Majalla" w:hAnsi="Sakkal Majalla" w:cs="Sakkal Majalla" w:hint="cs"/>
          <w:sz w:val="28"/>
          <w:szCs w:val="28"/>
          <w:rtl/>
        </w:rPr>
        <w:t>من</w:t>
      </w:r>
      <w:r w:rsidR="005855AC">
        <w:rPr>
          <w:rFonts w:ascii="Sakkal Majalla" w:hAnsi="Sakkal Majalla" w:cs="Sakkal Majalla" w:hint="cs"/>
          <w:sz w:val="28"/>
          <w:szCs w:val="28"/>
          <w:rtl/>
        </w:rPr>
        <w:t xml:space="preserve"> </w:t>
      </w:r>
      <w:r w:rsidR="005855AC">
        <w:rPr>
          <w:rFonts w:ascii="Sakkal Majalla" w:hAnsi="Sakkal Majalla" w:cs="Sakkal Majalla"/>
          <w:sz w:val="28"/>
          <w:szCs w:val="28"/>
          <w:rtl/>
        </w:rPr>
        <w:t>(</w:t>
      </w:r>
      <w:r w:rsidR="006946A3">
        <w:rPr>
          <w:rFonts w:ascii="Sakkal Majalla" w:hAnsi="Sakkal Majalla" w:cs="Sakkal Majalla"/>
          <w:sz w:val="28"/>
          <w:szCs w:val="28"/>
        </w:rPr>
        <w:t>(50</w:t>
      </w:r>
      <w:r w:rsidR="006946A3">
        <w:rPr>
          <w:rFonts w:ascii="Sakkal Majalla" w:hAnsi="Sakkal Majalla" w:cs="Sakkal Majalla" w:hint="cs"/>
          <w:sz w:val="28"/>
          <w:szCs w:val="28"/>
          <w:rtl/>
        </w:rPr>
        <w:t xml:space="preserve"> </w:t>
      </w:r>
      <w:r w:rsidRPr="00540A66">
        <w:rPr>
          <w:rFonts w:ascii="Sakkal Majalla" w:hAnsi="Sakkal Majalla" w:cs="Sakkal Majalla"/>
          <w:sz w:val="28"/>
          <w:szCs w:val="28"/>
          <w:rtl/>
        </w:rPr>
        <w:t>فقرة وذلك على عينة مكونة من</w:t>
      </w:r>
      <w:r w:rsidRPr="00540A66">
        <w:rPr>
          <w:rFonts w:ascii="Sakkal Majalla" w:hAnsi="Sakkal Majalla" w:cs="Sakkal Majalla"/>
          <w:sz w:val="28"/>
          <w:szCs w:val="28"/>
        </w:rPr>
        <w:t xml:space="preserve"> </w:t>
      </w:r>
      <w:r w:rsidR="00E12E46">
        <w:rPr>
          <w:rFonts w:ascii="Sakkal Majalla" w:hAnsi="Sakkal Majalla" w:cs="Sakkal Majalla"/>
          <w:sz w:val="28"/>
          <w:szCs w:val="28"/>
        </w:rPr>
        <w:t xml:space="preserve">(154) </w:t>
      </w:r>
      <w:r w:rsidR="00E12E46" w:rsidRPr="00540A66">
        <w:rPr>
          <w:rFonts w:ascii="Sakkal Majalla" w:hAnsi="Sakkal Majalla" w:cs="Sakkal Majalla" w:hint="cs"/>
          <w:sz w:val="28"/>
          <w:szCs w:val="28"/>
          <w:rtl/>
        </w:rPr>
        <w:t>العاملين</w:t>
      </w:r>
      <w:r w:rsidRPr="00540A66">
        <w:rPr>
          <w:rFonts w:ascii="Sakkal Majalla" w:hAnsi="Sakkal Majalla" w:cs="Sakkal Majalla"/>
          <w:sz w:val="28"/>
          <w:szCs w:val="28"/>
          <w:rtl/>
        </w:rPr>
        <w:t xml:space="preserve"> في الجامعات بمحافظة الوسط. وقد توصلت  </w:t>
      </w:r>
      <w:r>
        <w:rPr>
          <w:rFonts w:ascii="Sakkal Majalla" w:hAnsi="Sakkal Majalla" w:cs="Sakkal Majalla" w:hint="cs"/>
          <w:sz w:val="28"/>
          <w:szCs w:val="28"/>
          <w:rtl/>
        </w:rPr>
        <w:t xml:space="preserve">الدراسة الى النتائج التالية: </w:t>
      </w:r>
      <w:r w:rsidRPr="00540A66">
        <w:rPr>
          <w:rFonts w:ascii="Sakkal Majalla" w:hAnsi="Sakkal Majalla" w:cs="Sakkal Majalla"/>
          <w:sz w:val="28"/>
          <w:szCs w:val="28"/>
          <w:rtl/>
        </w:rPr>
        <w:t xml:space="preserve"> </w:t>
      </w:r>
      <w:r>
        <w:rPr>
          <w:rFonts w:ascii="Sakkal Majalla" w:hAnsi="Sakkal Majalla" w:cs="Sakkal Majalla" w:hint="cs"/>
          <w:sz w:val="28"/>
          <w:szCs w:val="28"/>
          <w:rtl/>
        </w:rPr>
        <w:t xml:space="preserve">وجود فروق ذات دلاله إحصائية في الدرجة الكلية لآراء أفراد العينة حول واقع إدارة الإبداع كمدخل لتحقيق التنافسية تعزى لمتغيري المؤهل العلمي وذلك لحملة الدراسات العليا وسنوات الخدمة لصالح السنوات أكثر من </w:t>
      </w:r>
      <w:r w:rsidR="006946A3">
        <w:rPr>
          <w:rFonts w:ascii="Sakkal Majalla" w:hAnsi="Sakkal Majalla" w:cs="Sakkal Majalla" w:hint="cs"/>
          <w:sz w:val="28"/>
          <w:szCs w:val="28"/>
          <w:rtl/>
        </w:rPr>
        <w:t>(</w:t>
      </w:r>
      <w:r w:rsidR="006946A3">
        <w:rPr>
          <w:rFonts w:ascii="Sakkal Majalla" w:hAnsi="Sakkal Majalla" w:cs="Sakkal Majalla"/>
          <w:sz w:val="28"/>
          <w:szCs w:val="28"/>
        </w:rPr>
        <w:t>(10</w:t>
      </w:r>
      <w:r>
        <w:rPr>
          <w:rFonts w:ascii="Sakkal Majalla" w:hAnsi="Sakkal Majalla" w:cs="Sakkal Majalla" w:hint="cs"/>
          <w:sz w:val="28"/>
          <w:szCs w:val="28"/>
          <w:rtl/>
        </w:rPr>
        <w:t xml:space="preserve"> سنوات ، وكذلك وجود فروق ذات دلالة إحصائية في الدرجة الكلية لآراء افراد العينة حول واقع إدارة الإبداع كمدخل لتحقيق التنافسية في الجامعات، </w:t>
      </w:r>
      <w:r w:rsidRPr="00117D2B">
        <w:rPr>
          <w:rFonts w:ascii="Sakkal Majalla" w:hAnsi="Sakkal Majalla" w:cs="Sakkal Majalla"/>
          <w:sz w:val="28"/>
          <w:szCs w:val="28"/>
          <w:rtl/>
        </w:rPr>
        <w:t>وفي ضوء النتائج تم  وضع استراتيجية مقترحة لإدارة الإبداع كمدخل لتحقيق التنافسية</w:t>
      </w:r>
      <w:r>
        <w:rPr>
          <w:rFonts w:ascii="Sakkal Majalla" w:hAnsi="Sakkal Majalla" w:cs="Sakkal Majalla" w:hint="cs"/>
          <w:sz w:val="28"/>
          <w:szCs w:val="28"/>
          <w:rtl/>
        </w:rPr>
        <w:t xml:space="preserve"> تعزى لمتغير الجنس وذلك لصالح الذكور ،وفي ضوء النتائج تم وضع استراتيجية مقترحة لإدارة الإبداع كمدخل لتحقيق التنافسية في الجامعات ، والتي تكونت من ( المنطلقات ،المتطلبات ،الخطوات الإجرائية )</w:t>
      </w:r>
      <w:r w:rsidRPr="00117D2B">
        <w:rPr>
          <w:rFonts w:ascii="Sakkal Majalla" w:hAnsi="Sakkal Majalla" w:cs="Sakkal Majalla"/>
          <w:sz w:val="28"/>
          <w:szCs w:val="28"/>
          <w:rtl/>
        </w:rPr>
        <w:t xml:space="preserve"> وأوصى الباحث بضرورة تبني الاستراتيجية القائمة على أساس الموارد في الجامعة لأنها تعد من النظريات المهمة في تحقيق المزايا  التنافسي</w:t>
      </w:r>
      <w:r>
        <w:rPr>
          <w:rFonts w:ascii="Sakkal Majalla" w:hAnsi="Sakkal Majalla" w:cs="Sakkal Majalla" w:hint="cs"/>
          <w:sz w:val="28"/>
          <w:szCs w:val="28"/>
          <w:rtl/>
        </w:rPr>
        <w:t>ة.</w:t>
      </w:r>
    </w:p>
    <w:p w14:paraId="449349F3" w14:textId="045BC260" w:rsidR="001D3D71" w:rsidRPr="00BD4B06" w:rsidRDefault="006C1330" w:rsidP="00BD4B06">
      <w:pPr>
        <w:pStyle w:val="a3"/>
        <w:numPr>
          <w:ilvl w:val="0"/>
          <w:numId w:val="3"/>
        </w:numPr>
        <w:tabs>
          <w:tab w:val="left" w:pos="4337"/>
        </w:tabs>
        <w:bidi/>
        <w:spacing w:line="360" w:lineRule="auto"/>
        <w:jc w:val="both"/>
        <w:rPr>
          <w:rFonts w:ascii="Sakkal Majalla" w:hAnsi="Sakkal Majalla" w:cs="Sakkal Majalla"/>
          <w:sz w:val="28"/>
          <w:szCs w:val="28"/>
        </w:rPr>
      </w:pPr>
      <w:r>
        <w:rPr>
          <w:rFonts w:ascii="Sakkal Majalla" w:hAnsi="Sakkal Majalla" w:cs="Sakkal Majalla" w:hint="cs"/>
          <w:sz w:val="28"/>
          <w:szCs w:val="28"/>
          <w:rtl/>
        </w:rPr>
        <w:lastRenderedPageBreak/>
        <w:t>اتفقت</w:t>
      </w:r>
      <w:r w:rsidR="00A75C56">
        <w:rPr>
          <w:rFonts w:ascii="Sakkal Majalla" w:hAnsi="Sakkal Majalla" w:cs="Sakkal Majalla" w:hint="cs"/>
          <w:sz w:val="28"/>
          <w:szCs w:val="28"/>
          <w:rtl/>
        </w:rPr>
        <w:t xml:space="preserve"> نتائج دراسة كلاً من (</w:t>
      </w:r>
      <w:r w:rsidR="00A75C56">
        <w:rPr>
          <w:rFonts w:ascii="Sakkal Majalla" w:hAnsi="Sakkal Majalla" w:cs="Sakkal Majalla"/>
          <w:sz w:val="28"/>
          <w:szCs w:val="28"/>
        </w:rPr>
        <w:t>Al Mamun</w:t>
      </w:r>
      <w:r w:rsidR="00A75C56" w:rsidRPr="00A75C56">
        <w:rPr>
          <w:rFonts w:ascii="Sakkal Majalla" w:hAnsi="Sakkal Majalla" w:cs="Sakkal Majalla"/>
          <w:sz w:val="28"/>
          <w:szCs w:val="28"/>
        </w:rPr>
        <w:t>,</w:t>
      </w:r>
      <w:r w:rsidR="00A75C56">
        <w:rPr>
          <w:rFonts w:ascii="Sakkal Majalla" w:hAnsi="Sakkal Majalla" w:cs="Sakkal Majalla"/>
          <w:sz w:val="28"/>
          <w:szCs w:val="28"/>
        </w:rPr>
        <w:t xml:space="preserve"> et.al</w:t>
      </w:r>
      <w:r w:rsidR="00A75C56" w:rsidRPr="00A75C56">
        <w:rPr>
          <w:rFonts w:ascii="Sakkal Majalla" w:hAnsi="Sakkal Majalla" w:cs="Sakkal Majalla"/>
          <w:sz w:val="28"/>
          <w:szCs w:val="28"/>
        </w:rPr>
        <w:t>,</w:t>
      </w:r>
      <w:r w:rsidR="00A75C56">
        <w:rPr>
          <w:rFonts w:ascii="Sakkal Majalla" w:hAnsi="Sakkal Majalla" w:cs="Sakkal Majalla"/>
          <w:sz w:val="28"/>
          <w:szCs w:val="28"/>
        </w:rPr>
        <w:t>2018</w:t>
      </w:r>
      <w:r w:rsidR="00A75C56">
        <w:rPr>
          <w:rFonts w:ascii="Sakkal Majalla" w:hAnsi="Sakkal Majalla" w:cs="Sakkal Majalla" w:hint="cs"/>
          <w:sz w:val="28"/>
          <w:szCs w:val="28"/>
          <w:rtl/>
        </w:rPr>
        <w:t>) ،(</w:t>
      </w:r>
      <w:r w:rsidR="00A75C56">
        <w:rPr>
          <w:rFonts w:ascii="Sakkal Majalla" w:hAnsi="Sakkal Majalla" w:cs="Sakkal Majalla"/>
          <w:sz w:val="28"/>
          <w:szCs w:val="28"/>
        </w:rPr>
        <w:t>Kanaan</w:t>
      </w:r>
      <w:r w:rsidR="00A75C56" w:rsidRPr="00A75C56">
        <w:rPr>
          <w:rFonts w:ascii="Sakkal Majalla" w:hAnsi="Sakkal Majalla" w:cs="Sakkal Majalla"/>
          <w:sz w:val="28"/>
          <w:szCs w:val="28"/>
        </w:rPr>
        <w:t>,</w:t>
      </w:r>
      <w:r w:rsidR="00A75C56">
        <w:rPr>
          <w:rFonts w:ascii="Sakkal Majalla" w:hAnsi="Sakkal Majalla" w:cs="Sakkal Majalla"/>
          <w:sz w:val="28"/>
          <w:szCs w:val="28"/>
        </w:rPr>
        <w:t>et.al</w:t>
      </w:r>
      <w:r w:rsidR="00A75C56" w:rsidRPr="00A75C56">
        <w:rPr>
          <w:rFonts w:ascii="Sakkal Majalla" w:hAnsi="Sakkal Majalla" w:cs="Sakkal Majalla"/>
          <w:sz w:val="28"/>
          <w:szCs w:val="28"/>
        </w:rPr>
        <w:t>,</w:t>
      </w:r>
      <w:r w:rsidR="00A75C56">
        <w:rPr>
          <w:rFonts w:ascii="Sakkal Majalla" w:hAnsi="Sakkal Majalla" w:cs="Sakkal Majalla"/>
          <w:sz w:val="28"/>
          <w:szCs w:val="28"/>
        </w:rPr>
        <w:t xml:space="preserve">2020 </w:t>
      </w:r>
      <w:r w:rsidR="00A75C56">
        <w:rPr>
          <w:rFonts w:ascii="Sakkal Majalla" w:hAnsi="Sakkal Majalla" w:cs="Sakkal Majalla" w:hint="cs"/>
          <w:sz w:val="28"/>
          <w:szCs w:val="28"/>
          <w:rtl/>
        </w:rPr>
        <w:t xml:space="preserve">) على وجود أثر </w:t>
      </w:r>
      <w:r>
        <w:rPr>
          <w:rFonts w:ascii="Sakkal Majalla" w:hAnsi="Sakkal Majalla" w:cs="Sakkal Majalla" w:hint="cs"/>
          <w:sz w:val="28"/>
          <w:szCs w:val="28"/>
          <w:rtl/>
        </w:rPr>
        <w:t>إيجابي</w:t>
      </w:r>
      <w:r w:rsidR="00A75C56">
        <w:rPr>
          <w:rFonts w:ascii="Sakkal Majalla" w:hAnsi="Sakkal Majalla" w:cs="Sakkal Majalla" w:hint="cs"/>
          <w:sz w:val="28"/>
          <w:szCs w:val="28"/>
          <w:rtl/>
        </w:rPr>
        <w:t xml:space="preserve"> معنوي لممارسات رأس المال الاجتماعي على تدعيم الكفاءة </w:t>
      </w:r>
      <w:r>
        <w:rPr>
          <w:rFonts w:ascii="Sakkal Majalla" w:hAnsi="Sakkal Majalla" w:cs="Sakkal Majalla" w:hint="cs"/>
          <w:sz w:val="28"/>
          <w:szCs w:val="28"/>
          <w:rtl/>
        </w:rPr>
        <w:t>كأحد أبعا</w:t>
      </w:r>
      <w:r>
        <w:rPr>
          <w:rFonts w:ascii="Sakkal Majalla" w:hAnsi="Sakkal Majalla" w:cs="Sakkal Majalla" w:hint="eastAsia"/>
          <w:sz w:val="28"/>
          <w:szCs w:val="28"/>
          <w:rtl/>
        </w:rPr>
        <w:t>د</w:t>
      </w:r>
      <w:r w:rsidR="00A75C56">
        <w:rPr>
          <w:rFonts w:ascii="Sakkal Majalla" w:hAnsi="Sakkal Majalla" w:cs="Sakkal Majalla" w:hint="cs"/>
          <w:sz w:val="28"/>
          <w:szCs w:val="28"/>
          <w:rtl/>
        </w:rPr>
        <w:t xml:space="preserve"> الميزة التنافسية على الرغم من اختلاف قطاع التطبيق في المشروعات الصغيرة وقطاع </w:t>
      </w:r>
      <w:r>
        <w:rPr>
          <w:rFonts w:ascii="Sakkal Majalla" w:hAnsi="Sakkal Majalla" w:cs="Sakkal Majalla" w:hint="cs"/>
          <w:sz w:val="28"/>
          <w:szCs w:val="28"/>
          <w:rtl/>
        </w:rPr>
        <w:t>الاتصالا</w:t>
      </w:r>
      <w:r>
        <w:rPr>
          <w:rFonts w:ascii="Sakkal Majalla" w:hAnsi="Sakkal Majalla" w:cs="Sakkal Majalla" w:hint="eastAsia"/>
          <w:sz w:val="28"/>
          <w:szCs w:val="28"/>
          <w:rtl/>
        </w:rPr>
        <w:t>ت</w:t>
      </w:r>
      <w:r w:rsidR="00A75C56">
        <w:rPr>
          <w:rFonts w:ascii="Sakkal Majalla" w:hAnsi="Sakkal Majalla" w:cs="Sakkal Majalla" w:hint="cs"/>
          <w:sz w:val="28"/>
          <w:szCs w:val="28"/>
          <w:rtl/>
        </w:rPr>
        <w:t xml:space="preserve"> الأردني ،كما أوضحت دراسة ( شلبي، </w:t>
      </w:r>
      <w:r w:rsidR="006946A3">
        <w:rPr>
          <w:rFonts w:ascii="Sakkal Majalla" w:hAnsi="Sakkal Majalla" w:cs="Sakkal Majalla"/>
          <w:sz w:val="28"/>
          <w:szCs w:val="28"/>
        </w:rPr>
        <w:t>2017</w:t>
      </w:r>
      <w:r w:rsidR="00A75C56">
        <w:rPr>
          <w:rFonts w:ascii="Sakkal Majalla" w:hAnsi="Sakkal Majalla" w:cs="Sakkal Majalla" w:hint="cs"/>
          <w:sz w:val="28"/>
          <w:szCs w:val="28"/>
          <w:rtl/>
        </w:rPr>
        <w:t xml:space="preserve">) وجود علاقة قوية </w:t>
      </w:r>
      <w:r>
        <w:rPr>
          <w:rFonts w:ascii="Sakkal Majalla" w:hAnsi="Sakkal Majalla" w:cs="Sakkal Majalla" w:hint="cs"/>
          <w:sz w:val="28"/>
          <w:szCs w:val="28"/>
          <w:rtl/>
        </w:rPr>
        <w:t xml:space="preserve">للإدارة اللوجستية في دعم الجودة كأحد محددات المزة التنافسية بالتطبيق على </w:t>
      </w:r>
      <w:proofErr w:type="spellStart"/>
      <w:r>
        <w:rPr>
          <w:rFonts w:ascii="Sakkal Majalla" w:hAnsi="Sakkal Majalla" w:cs="Sakkal Majalla" w:hint="cs"/>
          <w:sz w:val="28"/>
          <w:szCs w:val="28"/>
          <w:rtl/>
        </w:rPr>
        <w:t>المووانئ</w:t>
      </w:r>
      <w:proofErr w:type="spellEnd"/>
      <w:r>
        <w:rPr>
          <w:rFonts w:ascii="Sakkal Majalla" w:hAnsi="Sakkal Majalla" w:cs="Sakkal Majalla" w:hint="cs"/>
          <w:sz w:val="28"/>
          <w:szCs w:val="28"/>
          <w:rtl/>
        </w:rPr>
        <w:t xml:space="preserve"> البحرية ،وتوصلت دراسة (</w:t>
      </w:r>
      <w:proofErr w:type="spellStart"/>
      <w:r>
        <w:rPr>
          <w:rFonts w:ascii="Sakkal Majalla" w:hAnsi="Sakkal Majalla" w:cs="Sakkal Majalla"/>
          <w:sz w:val="28"/>
          <w:szCs w:val="28"/>
        </w:rPr>
        <w:t>Ferdousi</w:t>
      </w:r>
      <w:proofErr w:type="spellEnd"/>
      <w:r>
        <w:rPr>
          <w:rFonts w:ascii="Sakkal Majalla" w:hAnsi="Sakkal Majalla" w:cs="Sakkal Majalla"/>
          <w:sz w:val="28"/>
          <w:szCs w:val="28"/>
        </w:rPr>
        <w:t xml:space="preserve"> </w:t>
      </w:r>
      <w:r w:rsidRPr="006C1330">
        <w:rPr>
          <w:rFonts w:ascii="Sakkal Majalla" w:hAnsi="Sakkal Majalla" w:cs="Sakkal Majalla"/>
          <w:sz w:val="28"/>
          <w:szCs w:val="28"/>
        </w:rPr>
        <w:t>,</w:t>
      </w:r>
      <w:r>
        <w:rPr>
          <w:rFonts w:ascii="Sakkal Majalla" w:hAnsi="Sakkal Majalla" w:cs="Sakkal Majalla"/>
          <w:sz w:val="28"/>
          <w:szCs w:val="28"/>
        </w:rPr>
        <w:t xml:space="preserve">et.at </w:t>
      </w:r>
      <w:r w:rsidRPr="006C1330">
        <w:rPr>
          <w:rFonts w:ascii="Sakkal Majalla" w:hAnsi="Sakkal Majalla" w:cs="Sakkal Majalla"/>
          <w:sz w:val="28"/>
          <w:szCs w:val="28"/>
        </w:rPr>
        <w:t>,</w:t>
      </w:r>
      <w:r>
        <w:rPr>
          <w:rFonts w:ascii="Sakkal Majalla" w:hAnsi="Sakkal Majalla" w:cs="Sakkal Majalla"/>
          <w:sz w:val="28"/>
          <w:szCs w:val="28"/>
        </w:rPr>
        <w:t>2019</w:t>
      </w:r>
      <w:r>
        <w:rPr>
          <w:rFonts w:ascii="Sakkal Majalla" w:hAnsi="Sakkal Majalla" w:cs="Sakkal Majalla" w:hint="cs"/>
          <w:sz w:val="28"/>
          <w:szCs w:val="28"/>
          <w:rtl/>
        </w:rPr>
        <w:t>)</w:t>
      </w:r>
      <w:r w:rsidR="00583D9F">
        <w:rPr>
          <w:rFonts w:ascii="Sakkal Majalla" w:hAnsi="Sakkal Majalla" w:cs="Sakkal Majalla" w:hint="cs"/>
          <w:sz w:val="28"/>
          <w:szCs w:val="28"/>
          <w:rtl/>
        </w:rPr>
        <w:t xml:space="preserve"> إلى أن ممارسات الموارد البشرية تحفز تنمية رأس المال البشري والتزام الموظفين مما يساعد ذلك على تعزيز الجودة كمصدر للميزة التنافسية في قطاع مصانع الملابس الجاهزة ،كما استنتجت دراسة (</w:t>
      </w:r>
      <w:proofErr w:type="spellStart"/>
      <w:r w:rsidR="00583D9F">
        <w:rPr>
          <w:rFonts w:ascii="Sakkal Majalla" w:hAnsi="Sakkal Majalla" w:cs="Sakkal Majalla"/>
          <w:sz w:val="28"/>
          <w:szCs w:val="28"/>
        </w:rPr>
        <w:t>Emeagwal</w:t>
      </w:r>
      <w:proofErr w:type="spellEnd"/>
      <w:r w:rsidR="00583D9F">
        <w:rPr>
          <w:rFonts w:ascii="Sakkal Majalla" w:hAnsi="Sakkal Majalla" w:cs="Sakkal Majalla"/>
          <w:sz w:val="28"/>
          <w:szCs w:val="28"/>
        </w:rPr>
        <w:t xml:space="preserve"> &amp; </w:t>
      </w:r>
      <w:proofErr w:type="spellStart"/>
      <w:r w:rsidR="00583D9F">
        <w:rPr>
          <w:rFonts w:ascii="Sakkal Majalla" w:hAnsi="Sakkal Majalla" w:cs="Sakkal Majalla"/>
          <w:sz w:val="28"/>
          <w:szCs w:val="28"/>
        </w:rPr>
        <w:t>Ogbonmwan</w:t>
      </w:r>
      <w:proofErr w:type="spellEnd"/>
      <w:r w:rsidR="00583D9F">
        <w:rPr>
          <w:rFonts w:ascii="Sakkal Majalla" w:hAnsi="Sakkal Majalla" w:cs="Sakkal Majalla"/>
          <w:sz w:val="28"/>
          <w:szCs w:val="28"/>
        </w:rPr>
        <w:t xml:space="preserve"> </w:t>
      </w:r>
      <w:r w:rsidR="00583D9F" w:rsidRPr="00583D9F">
        <w:rPr>
          <w:rFonts w:ascii="Sakkal Majalla" w:hAnsi="Sakkal Majalla" w:cs="Sakkal Majalla"/>
          <w:sz w:val="28"/>
          <w:szCs w:val="28"/>
        </w:rPr>
        <w:t>,</w:t>
      </w:r>
      <w:r w:rsidR="00583D9F">
        <w:rPr>
          <w:rFonts w:ascii="Sakkal Majalla" w:hAnsi="Sakkal Majalla" w:cs="Sakkal Majalla"/>
          <w:sz w:val="28"/>
          <w:szCs w:val="28"/>
        </w:rPr>
        <w:t>2018</w:t>
      </w:r>
      <w:r w:rsidR="00583D9F">
        <w:rPr>
          <w:rFonts w:ascii="Sakkal Majalla" w:hAnsi="Sakkal Majalla" w:cs="Sakkal Majalla" w:hint="cs"/>
          <w:sz w:val="28"/>
          <w:szCs w:val="28"/>
          <w:rtl/>
        </w:rPr>
        <w:t xml:space="preserve">) أن بعد تمكين الموظفين يرتبط ارتباط مباشر </w:t>
      </w:r>
      <w:r w:rsidR="000A3AF4">
        <w:rPr>
          <w:rFonts w:ascii="Sakkal Majalla" w:hAnsi="Sakkal Majalla" w:cs="Sakkal Majalla" w:hint="cs"/>
          <w:sz w:val="28"/>
          <w:szCs w:val="28"/>
          <w:rtl/>
        </w:rPr>
        <w:t xml:space="preserve">بالميزة </w:t>
      </w:r>
      <w:r w:rsidR="00B22030">
        <w:rPr>
          <w:rFonts w:ascii="Sakkal Majalla" w:hAnsi="Sakkal Majalla" w:cs="Sakkal Majalla" w:hint="cs"/>
          <w:sz w:val="28"/>
          <w:szCs w:val="28"/>
          <w:rtl/>
        </w:rPr>
        <w:t>التنافسي</w:t>
      </w:r>
      <w:r w:rsidR="00B22030">
        <w:rPr>
          <w:rFonts w:ascii="Sakkal Majalla" w:hAnsi="Sakkal Majalla" w:cs="Sakkal Majalla" w:hint="eastAsia"/>
          <w:sz w:val="28"/>
          <w:szCs w:val="28"/>
          <w:rtl/>
        </w:rPr>
        <w:t>ة</w:t>
      </w:r>
      <w:r w:rsidR="000A3AF4">
        <w:rPr>
          <w:rFonts w:ascii="Sakkal Majalla" w:hAnsi="Sakkal Majalla" w:cs="Sakkal Majalla" w:hint="cs"/>
          <w:sz w:val="28"/>
          <w:szCs w:val="28"/>
          <w:rtl/>
        </w:rPr>
        <w:t xml:space="preserve"> ، على عكس أبعاد ( دعم الإدارة العليا -مشاركة </w:t>
      </w:r>
      <w:r w:rsidR="00B22030">
        <w:rPr>
          <w:rFonts w:ascii="Sakkal Majalla" w:hAnsi="Sakkal Majalla" w:cs="Sakkal Majalla" w:hint="cs"/>
          <w:sz w:val="28"/>
          <w:szCs w:val="28"/>
          <w:rtl/>
        </w:rPr>
        <w:t>الموظفين</w:t>
      </w:r>
      <w:r w:rsidR="000A3AF4">
        <w:rPr>
          <w:rFonts w:ascii="Sakkal Majalla" w:hAnsi="Sakkal Majalla" w:cs="Sakkal Majalla" w:hint="cs"/>
          <w:sz w:val="28"/>
          <w:szCs w:val="28"/>
          <w:rtl/>
        </w:rPr>
        <w:t>-والمكافأة والتقدير) تعمل الجودة كعامل وسيط يربط بينها وبين تدعيم الميزة التنافسية بالتطبيق على قطاع الجامعات ، وتوصلت (</w:t>
      </w:r>
      <w:r w:rsidR="000A3AF4">
        <w:rPr>
          <w:rFonts w:ascii="Sakkal Majalla" w:hAnsi="Sakkal Majalla" w:cs="Sakkal Majalla"/>
          <w:sz w:val="28"/>
          <w:szCs w:val="28"/>
        </w:rPr>
        <w:t>Liu &amp; Liang .2015</w:t>
      </w:r>
      <w:r w:rsidR="000A3AF4">
        <w:rPr>
          <w:rFonts w:ascii="Sakkal Majalla" w:hAnsi="Sakkal Majalla" w:cs="Sakkal Majalla" w:hint="cs"/>
          <w:sz w:val="28"/>
          <w:szCs w:val="28"/>
          <w:rtl/>
        </w:rPr>
        <w:t xml:space="preserve">) أن الانحرافات بين الاستراتيجية </w:t>
      </w:r>
      <w:r w:rsidR="00B22030">
        <w:rPr>
          <w:rFonts w:ascii="Sakkal Majalla" w:hAnsi="Sakkal Majalla" w:cs="Sakkal Majalla" w:hint="cs"/>
          <w:sz w:val="28"/>
          <w:szCs w:val="28"/>
          <w:rtl/>
        </w:rPr>
        <w:t>المحددة</w:t>
      </w:r>
      <w:r w:rsidR="000A3AF4">
        <w:rPr>
          <w:rFonts w:ascii="Sakkal Majalla" w:hAnsi="Sakkal Majalla" w:cs="Sakkal Majalla" w:hint="cs"/>
          <w:sz w:val="28"/>
          <w:szCs w:val="28"/>
          <w:rtl/>
        </w:rPr>
        <w:t xml:space="preserve"> لتخصيص الموارد </w:t>
      </w:r>
      <w:r w:rsidR="00B22030">
        <w:rPr>
          <w:rFonts w:ascii="Sakkal Majalla" w:hAnsi="Sakkal Majalla" w:cs="Sakkal Majalla" w:hint="cs"/>
          <w:sz w:val="28"/>
          <w:szCs w:val="28"/>
          <w:rtl/>
        </w:rPr>
        <w:t>الداعمة</w:t>
      </w:r>
      <w:r w:rsidR="005A47FC">
        <w:rPr>
          <w:rFonts w:ascii="Sakkal Majalla" w:hAnsi="Sakkal Majalla" w:cs="Sakkal Majalla" w:hint="cs"/>
          <w:sz w:val="28"/>
          <w:szCs w:val="28"/>
          <w:rtl/>
        </w:rPr>
        <w:t xml:space="preserve"> وكفاءة القدرات </w:t>
      </w:r>
      <w:r w:rsidR="00B22030">
        <w:rPr>
          <w:rFonts w:ascii="Sakkal Majalla" w:hAnsi="Sakkal Majalla" w:cs="Sakkal Majalla" w:hint="cs"/>
          <w:sz w:val="28"/>
          <w:szCs w:val="28"/>
          <w:rtl/>
        </w:rPr>
        <w:t>التشغيلية بالشك</w:t>
      </w:r>
      <w:r w:rsidR="00B22030">
        <w:rPr>
          <w:rFonts w:ascii="Sakkal Majalla" w:hAnsi="Sakkal Majalla" w:cs="Sakkal Majalla" w:hint="eastAsia"/>
          <w:sz w:val="28"/>
          <w:szCs w:val="28"/>
          <w:rtl/>
        </w:rPr>
        <w:t>ل</w:t>
      </w:r>
      <w:r w:rsidR="005A47FC">
        <w:rPr>
          <w:rFonts w:ascii="Sakkal Majalla" w:hAnsi="Sakkal Majalla" w:cs="Sakkal Majalla" w:hint="cs"/>
          <w:sz w:val="28"/>
          <w:szCs w:val="28"/>
          <w:rtl/>
        </w:rPr>
        <w:t xml:space="preserve"> الذي يؤثر سلباً على توفير مصادر جديدة للميزة التنافسية ،وبفضل التحسين المستمر لاستراتيجية </w:t>
      </w:r>
      <w:r w:rsidR="00B22030">
        <w:rPr>
          <w:rFonts w:ascii="Sakkal Majalla" w:hAnsi="Sakkal Majalla" w:cs="Sakkal Majalla" w:hint="cs"/>
          <w:sz w:val="28"/>
          <w:szCs w:val="28"/>
          <w:rtl/>
        </w:rPr>
        <w:t>العلميات</w:t>
      </w:r>
      <w:r w:rsidR="005A47FC">
        <w:rPr>
          <w:rFonts w:ascii="Sakkal Majalla" w:hAnsi="Sakkal Majalla" w:cs="Sakkal Majalla" w:hint="cs"/>
          <w:sz w:val="28"/>
          <w:szCs w:val="28"/>
          <w:rtl/>
        </w:rPr>
        <w:t xml:space="preserve"> تستطيع الشركات تعزيز الميزة التنافسية ،عكس دراسة (حسن،</w:t>
      </w:r>
      <w:r w:rsidR="00DD1C48">
        <w:rPr>
          <w:rFonts w:ascii="Sakkal Majalla" w:hAnsi="Sakkal Majalla" w:cs="Sakkal Majalla"/>
          <w:sz w:val="28"/>
          <w:szCs w:val="28"/>
        </w:rPr>
        <w:t>(2017</w:t>
      </w:r>
      <w:r w:rsidR="005A47FC">
        <w:rPr>
          <w:rFonts w:ascii="Sakkal Majalla" w:hAnsi="Sakkal Majalla" w:cs="Sakkal Majalla" w:hint="cs"/>
          <w:sz w:val="28"/>
          <w:szCs w:val="28"/>
          <w:rtl/>
        </w:rPr>
        <w:t xml:space="preserve"> التي أوضحت وجود أثر إيجابي لممارسات إدارة الموارد البشرية </w:t>
      </w:r>
      <w:r w:rsidR="00B22030">
        <w:rPr>
          <w:rFonts w:ascii="Sakkal Majalla" w:hAnsi="Sakkal Majalla" w:cs="Sakkal Majalla" w:hint="cs"/>
          <w:sz w:val="28"/>
          <w:szCs w:val="28"/>
          <w:rtl/>
        </w:rPr>
        <w:t>للتوجه</w:t>
      </w:r>
      <w:r w:rsidR="005A47FC">
        <w:rPr>
          <w:rFonts w:ascii="Sakkal Majalla" w:hAnsi="Sakkal Majalla" w:cs="Sakkal Majalla" w:hint="cs"/>
          <w:sz w:val="28"/>
          <w:szCs w:val="28"/>
          <w:rtl/>
        </w:rPr>
        <w:t xml:space="preserve"> الإبداعي في تعزيز الميزة التنافسية لشركات الأدوية.</w:t>
      </w:r>
    </w:p>
    <w:tbl>
      <w:tblPr>
        <w:tblStyle w:val="5-4"/>
        <w:tblpPr w:leftFromText="180" w:rightFromText="180" w:vertAnchor="text" w:horzAnchor="margin" w:tblpXSpec="center" w:tblpY="461"/>
        <w:tblOverlap w:val="never"/>
        <w:bidiVisual/>
        <w:tblW w:w="94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4"/>
        <w:gridCol w:w="1490"/>
        <w:gridCol w:w="1660"/>
        <w:gridCol w:w="1844"/>
      </w:tblGrid>
      <w:tr w:rsidR="000D210F" w14:paraId="543FB4EF" w14:textId="77777777" w:rsidTr="00E47238">
        <w:trPr>
          <w:cnfStyle w:val="100000000000" w:firstRow="1" w:lastRow="0" w:firstColumn="0" w:lastColumn="0" w:oddVBand="0" w:evenVBand="0" w:oddHBand="0" w:evenHBand="0" w:firstRowFirstColumn="0" w:firstRowLastColumn="0" w:lastRowFirstColumn="0" w:lastRowLastColumn="0"/>
          <w:trHeight w:val="395"/>
        </w:trPr>
        <w:tc>
          <w:tcPr>
            <w:cnfStyle w:val="001000000000" w:firstRow="0" w:lastRow="0" w:firstColumn="1" w:lastColumn="0" w:oddVBand="0" w:evenVBand="0" w:oddHBand="0" w:evenHBand="0" w:firstRowFirstColumn="0" w:firstRowLastColumn="0" w:lastRowFirstColumn="0" w:lastRowLastColumn="0"/>
            <w:tcW w:w="4494" w:type="dxa"/>
            <w:tcBorders>
              <w:top w:val="single" w:sz="4" w:space="0" w:color="auto"/>
              <w:left w:val="single" w:sz="4" w:space="0" w:color="auto"/>
              <w:bottom w:val="single" w:sz="4" w:space="0" w:color="auto"/>
              <w:right w:val="single" w:sz="4" w:space="0" w:color="auto"/>
            </w:tcBorders>
            <w:vAlign w:val="center"/>
          </w:tcPr>
          <w:p w14:paraId="21DB4F5D" w14:textId="77777777" w:rsidR="000D210F" w:rsidRDefault="000D210F" w:rsidP="000D210F">
            <w:pPr>
              <w:bidi/>
              <w:jc w:val="center"/>
              <w:rPr>
                <w:rFonts w:ascii="Sakkal Majalla" w:hAnsi="Sakkal Majalla" w:cs="Sakkal Majalla"/>
                <w:sz w:val="28"/>
                <w:szCs w:val="28"/>
                <w:rtl/>
              </w:rPr>
            </w:pPr>
            <w:r>
              <w:rPr>
                <w:rFonts w:ascii="Sakkal Majalla" w:hAnsi="Sakkal Majalla" w:cs="Sakkal Majalla" w:hint="cs"/>
                <w:sz w:val="28"/>
                <w:szCs w:val="28"/>
                <w:rtl/>
              </w:rPr>
              <w:t>الدراسة</w:t>
            </w:r>
          </w:p>
        </w:tc>
        <w:tc>
          <w:tcPr>
            <w:tcW w:w="1490" w:type="dxa"/>
            <w:tcBorders>
              <w:top w:val="single" w:sz="4" w:space="0" w:color="auto"/>
              <w:left w:val="single" w:sz="4" w:space="0" w:color="auto"/>
              <w:right w:val="single" w:sz="4" w:space="0" w:color="auto"/>
            </w:tcBorders>
          </w:tcPr>
          <w:p w14:paraId="758068D7" w14:textId="77777777" w:rsidR="000D210F" w:rsidRDefault="000D210F" w:rsidP="000D210F">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البعد الأول</w:t>
            </w:r>
          </w:p>
        </w:tc>
        <w:tc>
          <w:tcPr>
            <w:tcW w:w="1660" w:type="dxa"/>
            <w:tcBorders>
              <w:top w:val="single" w:sz="4" w:space="0" w:color="auto"/>
              <w:left w:val="single" w:sz="4" w:space="0" w:color="auto"/>
              <w:right w:val="single" w:sz="4" w:space="0" w:color="auto"/>
            </w:tcBorders>
          </w:tcPr>
          <w:p w14:paraId="5A42F9F0" w14:textId="77777777" w:rsidR="000D210F" w:rsidRDefault="000D210F" w:rsidP="000D210F">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البعد الثاني</w:t>
            </w:r>
          </w:p>
        </w:tc>
        <w:tc>
          <w:tcPr>
            <w:tcW w:w="1844" w:type="dxa"/>
            <w:tcBorders>
              <w:top w:val="single" w:sz="4" w:space="0" w:color="auto"/>
              <w:left w:val="single" w:sz="4" w:space="0" w:color="auto"/>
              <w:right w:val="single" w:sz="4" w:space="0" w:color="auto"/>
            </w:tcBorders>
          </w:tcPr>
          <w:p w14:paraId="567B5383" w14:textId="77777777" w:rsidR="000D210F" w:rsidRDefault="000D210F" w:rsidP="000D210F">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البعد الثالث</w:t>
            </w:r>
          </w:p>
        </w:tc>
      </w:tr>
      <w:tr w:rsidR="000D210F" w14:paraId="46FCAABB" w14:textId="77777777" w:rsidTr="00E47238">
        <w:trPr>
          <w:cnfStyle w:val="000000100000" w:firstRow="0" w:lastRow="0" w:firstColumn="0" w:lastColumn="0" w:oddVBand="0" w:evenVBand="0" w:oddHBand="1" w:evenHBand="0" w:firstRowFirstColumn="0" w:firstRowLastColumn="0" w:lastRowFirstColumn="0" w:lastRowLastColumn="0"/>
          <w:trHeight w:val="410"/>
        </w:trPr>
        <w:tc>
          <w:tcPr>
            <w:cnfStyle w:val="001000000000" w:firstRow="0" w:lastRow="0" w:firstColumn="1" w:lastColumn="0" w:oddVBand="0" w:evenVBand="0" w:oddHBand="0" w:evenHBand="0" w:firstRowFirstColumn="0" w:firstRowLastColumn="0" w:lastRowFirstColumn="0" w:lastRowLastColumn="0"/>
            <w:tcW w:w="4494" w:type="dxa"/>
            <w:tcBorders>
              <w:left w:val="single" w:sz="4" w:space="0" w:color="auto"/>
              <w:bottom w:val="single" w:sz="4" w:space="0" w:color="auto"/>
            </w:tcBorders>
            <w:vAlign w:val="center"/>
          </w:tcPr>
          <w:p w14:paraId="2B0D27B1" w14:textId="77777777" w:rsidR="000D210F" w:rsidRDefault="000D210F" w:rsidP="000D210F">
            <w:pPr>
              <w:bidi/>
              <w:jc w:val="center"/>
              <w:rPr>
                <w:rFonts w:ascii="Sakkal Majalla" w:hAnsi="Sakkal Majalla" w:cs="Sakkal Majalla"/>
                <w:sz w:val="28"/>
                <w:szCs w:val="28"/>
              </w:rPr>
            </w:pPr>
            <w:r w:rsidRPr="004D0C17">
              <w:rPr>
                <w:rFonts w:ascii="Sakkal Majalla" w:hAnsi="Sakkal Majalla" w:cs="Sakkal Majalla"/>
                <w:sz w:val="28"/>
                <w:szCs w:val="28"/>
                <w:rtl/>
              </w:rPr>
              <w:t>(</w:t>
            </w:r>
            <w:proofErr w:type="spellStart"/>
            <w:r w:rsidRPr="004D0C17">
              <w:rPr>
                <w:rFonts w:ascii="Sakkal Majalla" w:hAnsi="Sakkal Majalla" w:cs="Sakkal Majalla"/>
                <w:sz w:val="28"/>
                <w:szCs w:val="28"/>
                <w:rtl/>
              </w:rPr>
              <w:t>المنترشي</w:t>
            </w:r>
            <w:proofErr w:type="spellEnd"/>
            <w:r w:rsidRPr="004D0C17">
              <w:rPr>
                <w:rFonts w:ascii="Sakkal Majalla" w:hAnsi="Sakkal Majalla" w:cs="Sakkal Majalla"/>
                <w:sz w:val="28"/>
                <w:szCs w:val="28"/>
                <w:rtl/>
              </w:rPr>
              <w:t xml:space="preserve">, </w:t>
            </w:r>
            <w:r>
              <w:rPr>
                <w:rFonts w:ascii="Sakkal Majalla" w:hAnsi="Sakkal Majalla" w:cs="Sakkal Majalla"/>
                <w:sz w:val="28"/>
                <w:szCs w:val="28"/>
              </w:rPr>
              <w:t>2024</w:t>
            </w:r>
            <w:r w:rsidRPr="004D0C17">
              <w:rPr>
                <w:rFonts w:ascii="Sakkal Majalla" w:hAnsi="Sakkal Majalla" w:cs="Sakkal Majalla"/>
                <w:sz w:val="28"/>
                <w:szCs w:val="28"/>
                <w:rtl/>
              </w:rPr>
              <w:t>)</w:t>
            </w:r>
          </w:p>
        </w:tc>
        <w:tc>
          <w:tcPr>
            <w:tcW w:w="1490" w:type="dxa"/>
          </w:tcPr>
          <w:p w14:paraId="32B8763C" w14:textId="08E0D1FC" w:rsidR="000D210F" w:rsidRDefault="000D210F" w:rsidP="000D210F">
            <w:pPr>
              <w:bidi/>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الجو</w:t>
            </w:r>
            <w:r w:rsidR="00DA2314">
              <w:rPr>
                <w:rFonts w:ascii="Sakkal Majalla" w:hAnsi="Sakkal Majalla" w:cs="Sakkal Majalla" w:hint="cs"/>
                <w:sz w:val="28"/>
                <w:szCs w:val="28"/>
                <w:rtl/>
              </w:rPr>
              <w:t>دة</w:t>
            </w:r>
          </w:p>
        </w:tc>
        <w:tc>
          <w:tcPr>
            <w:tcW w:w="1660" w:type="dxa"/>
          </w:tcPr>
          <w:p w14:paraId="699CB9D4" w14:textId="40480F8B" w:rsidR="000D210F" w:rsidRDefault="000D210F" w:rsidP="000D210F">
            <w:pPr>
              <w:bidi/>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1844" w:type="dxa"/>
          </w:tcPr>
          <w:p w14:paraId="3C91F8A5" w14:textId="2D949E5C" w:rsidR="000D210F" w:rsidRDefault="00DA2314" w:rsidP="000D210F">
            <w:pPr>
              <w:bidi/>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الابتكار</w:t>
            </w:r>
          </w:p>
        </w:tc>
      </w:tr>
      <w:tr w:rsidR="000D210F" w14:paraId="37C63479" w14:textId="77777777" w:rsidTr="00E47238">
        <w:trPr>
          <w:trHeight w:val="395"/>
        </w:trPr>
        <w:tc>
          <w:tcPr>
            <w:cnfStyle w:val="001000000000" w:firstRow="0" w:lastRow="0" w:firstColumn="1" w:lastColumn="0" w:oddVBand="0" w:evenVBand="0" w:oddHBand="0" w:evenHBand="0" w:firstRowFirstColumn="0" w:firstRowLastColumn="0" w:lastRowFirstColumn="0" w:lastRowLastColumn="0"/>
            <w:tcW w:w="4494" w:type="dxa"/>
            <w:tcBorders>
              <w:left w:val="single" w:sz="4" w:space="0" w:color="auto"/>
              <w:bottom w:val="single" w:sz="4" w:space="0" w:color="auto"/>
            </w:tcBorders>
            <w:vAlign w:val="center"/>
          </w:tcPr>
          <w:p w14:paraId="662EAB23" w14:textId="07AE7D3F" w:rsidR="000D210F" w:rsidRDefault="000D210F" w:rsidP="000D210F">
            <w:pPr>
              <w:bidi/>
              <w:jc w:val="center"/>
              <w:rPr>
                <w:rFonts w:ascii="Sakkal Majalla" w:hAnsi="Sakkal Majalla" w:cs="Sakkal Majalla"/>
                <w:sz w:val="28"/>
                <w:szCs w:val="28"/>
              </w:rPr>
            </w:pPr>
            <w:r w:rsidRPr="004D0C17">
              <w:rPr>
                <w:rFonts w:ascii="Sakkal Majalla" w:hAnsi="Sakkal Majalla" w:cs="Sakkal Majalla"/>
                <w:sz w:val="28"/>
                <w:szCs w:val="28"/>
                <w:rtl/>
              </w:rPr>
              <w:t>(</w:t>
            </w:r>
            <w:r w:rsidR="008A3D7E">
              <w:rPr>
                <w:rFonts w:ascii="Sakkal Majalla" w:hAnsi="Sakkal Majalla" w:cs="Sakkal Majalla" w:hint="cs"/>
                <w:sz w:val="28"/>
                <w:szCs w:val="28"/>
                <w:rtl/>
              </w:rPr>
              <w:t>فاضل</w:t>
            </w:r>
            <w:r w:rsidRPr="004D0C17">
              <w:rPr>
                <w:rFonts w:ascii="Sakkal Majalla" w:hAnsi="Sakkal Majalla" w:cs="Sakkal Majalla"/>
                <w:sz w:val="28"/>
                <w:szCs w:val="28"/>
                <w:rtl/>
              </w:rPr>
              <w:t xml:space="preserve"> وآخرون,</w:t>
            </w:r>
            <w:r>
              <w:rPr>
                <w:rFonts w:ascii="Sakkal Majalla" w:hAnsi="Sakkal Majalla" w:cs="Sakkal Majalla"/>
                <w:sz w:val="28"/>
                <w:szCs w:val="28"/>
              </w:rPr>
              <w:t>2024</w:t>
            </w:r>
            <w:r w:rsidRPr="004D0C17">
              <w:rPr>
                <w:rFonts w:ascii="Sakkal Majalla" w:hAnsi="Sakkal Majalla" w:cs="Sakkal Majalla"/>
                <w:sz w:val="28"/>
                <w:szCs w:val="28"/>
                <w:rtl/>
              </w:rPr>
              <w:t>)</w:t>
            </w:r>
          </w:p>
        </w:tc>
        <w:tc>
          <w:tcPr>
            <w:tcW w:w="1490" w:type="dxa"/>
          </w:tcPr>
          <w:p w14:paraId="27684A70" w14:textId="0CC9DA05" w:rsidR="000D210F" w:rsidRDefault="008A3D7E" w:rsidP="000D210F">
            <w:pPr>
              <w:bidi/>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8A3D7E">
              <w:rPr>
                <w:rFonts w:ascii="Sakkal Majalla" w:hAnsi="Sakkal Majalla" w:cs="Sakkal Majalla"/>
                <w:sz w:val="28"/>
                <w:szCs w:val="28"/>
                <w:rtl/>
              </w:rPr>
              <w:t>الجودة</w:t>
            </w:r>
          </w:p>
        </w:tc>
        <w:tc>
          <w:tcPr>
            <w:tcW w:w="1660" w:type="dxa"/>
          </w:tcPr>
          <w:p w14:paraId="66FC73AA" w14:textId="18F5CFB4" w:rsidR="000D210F" w:rsidRDefault="008A3D7E" w:rsidP="000D210F">
            <w:pPr>
              <w:bidi/>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8A3D7E">
              <w:rPr>
                <w:rFonts w:ascii="Sakkal Majalla" w:hAnsi="Sakkal Majalla" w:cs="Sakkal Majalla"/>
                <w:sz w:val="28"/>
                <w:szCs w:val="28"/>
                <w:rtl/>
              </w:rPr>
              <w:t>الاستجابة للعملاء</w:t>
            </w:r>
          </w:p>
        </w:tc>
        <w:tc>
          <w:tcPr>
            <w:tcW w:w="1844" w:type="dxa"/>
          </w:tcPr>
          <w:p w14:paraId="7DEE3DCF" w14:textId="6D54A896" w:rsidR="000D210F" w:rsidRDefault="008A3D7E" w:rsidP="000D210F">
            <w:pPr>
              <w:bidi/>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8A3D7E">
              <w:rPr>
                <w:rFonts w:ascii="Sakkal Majalla" w:hAnsi="Sakkal Majalla" w:cs="Sakkal Majalla"/>
                <w:sz w:val="28"/>
                <w:szCs w:val="28"/>
                <w:rtl/>
              </w:rPr>
              <w:t>الابتكار</w:t>
            </w:r>
          </w:p>
        </w:tc>
      </w:tr>
      <w:tr w:rsidR="000D210F" w14:paraId="234899A8" w14:textId="77777777" w:rsidTr="00E47238">
        <w:trPr>
          <w:cnfStyle w:val="000000100000" w:firstRow="0" w:lastRow="0" w:firstColumn="0" w:lastColumn="0" w:oddVBand="0" w:evenVBand="0" w:oddHBand="1" w:evenHBand="0" w:firstRowFirstColumn="0" w:firstRowLastColumn="0" w:lastRowFirstColumn="0" w:lastRowLastColumn="0"/>
          <w:trHeight w:val="410"/>
        </w:trPr>
        <w:tc>
          <w:tcPr>
            <w:cnfStyle w:val="001000000000" w:firstRow="0" w:lastRow="0" w:firstColumn="1" w:lastColumn="0" w:oddVBand="0" w:evenVBand="0" w:oddHBand="0" w:evenHBand="0" w:firstRowFirstColumn="0" w:firstRowLastColumn="0" w:lastRowFirstColumn="0" w:lastRowLastColumn="0"/>
            <w:tcW w:w="4494" w:type="dxa"/>
            <w:tcBorders>
              <w:left w:val="single" w:sz="4" w:space="0" w:color="auto"/>
              <w:bottom w:val="single" w:sz="4" w:space="0" w:color="auto"/>
            </w:tcBorders>
            <w:vAlign w:val="center"/>
          </w:tcPr>
          <w:p w14:paraId="49D7CC9D" w14:textId="23442FB8" w:rsidR="000D210F" w:rsidRDefault="000D210F" w:rsidP="000D210F">
            <w:pPr>
              <w:bidi/>
              <w:jc w:val="center"/>
              <w:rPr>
                <w:rFonts w:ascii="Sakkal Majalla" w:hAnsi="Sakkal Majalla" w:cs="Sakkal Majalla"/>
                <w:sz w:val="28"/>
                <w:szCs w:val="28"/>
                <w:rtl/>
              </w:rPr>
            </w:pPr>
            <w:r w:rsidRPr="004D0C17">
              <w:rPr>
                <w:rFonts w:ascii="Sakkal Majalla" w:hAnsi="Sakkal Majalla" w:cs="Sakkal Majalla"/>
                <w:sz w:val="28"/>
                <w:szCs w:val="28"/>
                <w:rtl/>
              </w:rPr>
              <w:t>(</w:t>
            </w:r>
            <w:r w:rsidR="00013042">
              <w:rPr>
                <w:rFonts w:ascii="Sakkal Majalla" w:hAnsi="Sakkal Majalla" w:cs="Sakkal Majalla" w:hint="cs"/>
                <w:sz w:val="28"/>
                <w:szCs w:val="28"/>
                <w:rtl/>
              </w:rPr>
              <w:t>الشامي</w:t>
            </w:r>
            <w:r w:rsidRPr="004D0C17">
              <w:rPr>
                <w:rFonts w:ascii="Sakkal Majalla" w:hAnsi="Sakkal Majalla" w:cs="Sakkal Majalla"/>
                <w:sz w:val="28"/>
                <w:szCs w:val="28"/>
                <w:rtl/>
              </w:rPr>
              <w:t xml:space="preserve"> ,</w:t>
            </w:r>
            <w:r w:rsidR="006A3D32">
              <w:rPr>
                <w:rFonts w:ascii="Sakkal Majalla" w:hAnsi="Sakkal Majalla" w:cs="Sakkal Majalla"/>
                <w:sz w:val="28"/>
                <w:szCs w:val="28"/>
              </w:rPr>
              <w:t>2025</w:t>
            </w:r>
            <w:r w:rsidRPr="004D0C17">
              <w:rPr>
                <w:rFonts w:ascii="Sakkal Majalla" w:hAnsi="Sakkal Majalla" w:cs="Sakkal Majalla"/>
                <w:sz w:val="28"/>
                <w:szCs w:val="28"/>
                <w:rtl/>
              </w:rPr>
              <w:t>)</w:t>
            </w:r>
          </w:p>
        </w:tc>
        <w:tc>
          <w:tcPr>
            <w:tcW w:w="1490" w:type="dxa"/>
          </w:tcPr>
          <w:p w14:paraId="76D187E3" w14:textId="03685E99" w:rsidR="000D210F" w:rsidRDefault="00013042" w:rsidP="000D210F">
            <w:pPr>
              <w:bidi/>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13042">
              <w:rPr>
                <w:rFonts w:ascii="Sakkal Majalla" w:hAnsi="Sakkal Majalla" w:cs="Sakkal Majalla"/>
                <w:sz w:val="28"/>
                <w:szCs w:val="28"/>
                <w:rtl/>
              </w:rPr>
              <w:t>الجودة</w:t>
            </w:r>
          </w:p>
        </w:tc>
        <w:tc>
          <w:tcPr>
            <w:tcW w:w="1660" w:type="dxa"/>
          </w:tcPr>
          <w:p w14:paraId="5F56FC09" w14:textId="2FA98B6A" w:rsidR="000D210F" w:rsidRDefault="00013042" w:rsidP="000D210F">
            <w:pPr>
              <w:bidi/>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13042">
              <w:rPr>
                <w:rFonts w:ascii="Sakkal Majalla" w:hAnsi="Sakkal Majalla" w:cs="Sakkal Majalla"/>
                <w:sz w:val="28"/>
                <w:szCs w:val="28"/>
                <w:rtl/>
              </w:rPr>
              <w:t>الاستجابة للعملاء</w:t>
            </w:r>
          </w:p>
        </w:tc>
        <w:tc>
          <w:tcPr>
            <w:tcW w:w="1844" w:type="dxa"/>
          </w:tcPr>
          <w:p w14:paraId="270FC6C1" w14:textId="235CC04A" w:rsidR="000D210F" w:rsidRDefault="00013042" w:rsidP="000D210F">
            <w:pPr>
              <w:bidi/>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13042">
              <w:rPr>
                <w:rFonts w:ascii="Sakkal Majalla" w:hAnsi="Sakkal Majalla" w:cs="Sakkal Majalla"/>
                <w:sz w:val="28"/>
                <w:szCs w:val="28"/>
                <w:rtl/>
              </w:rPr>
              <w:t>الابتكار</w:t>
            </w:r>
          </w:p>
        </w:tc>
      </w:tr>
      <w:tr w:rsidR="000D210F" w14:paraId="6B7401BB" w14:textId="77777777" w:rsidTr="00E47238">
        <w:trPr>
          <w:trHeight w:val="395"/>
        </w:trPr>
        <w:tc>
          <w:tcPr>
            <w:cnfStyle w:val="001000000000" w:firstRow="0" w:lastRow="0" w:firstColumn="1" w:lastColumn="0" w:oddVBand="0" w:evenVBand="0" w:oddHBand="0" w:evenHBand="0" w:firstRowFirstColumn="0" w:firstRowLastColumn="0" w:lastRowFirstColumn="0" w:lastRowLastColumn="0"/>
            <w:tcW w:w="4494" w:type="dxa"/>
            <w:tcBorders>
              <w:left w:val="single" w:sz="4" w:space="0" w:color="auto"/>
            </w:tcBorders>
            <w:vAlign w:val="center"/>
          </w:tcPr>
          <w:p w14:paraId="333B76B5" w14:textId="77777777" w:rsidR="000D210F" w:rsidRDefault="000D210F" w:rsidP="000D210F">
            <w:pPr>
              <w:bidi/>
              <w:jc w:val="center"/>
              <w:rPr>
                <w:rFonts w:ascii="Sakkal Majalla" w:hAnsi="Sakkal Majalla" w:cs="Sakkal Majalla"/>
                <w:sz w:val="28"/>
                <w:szCs w:val="28"/>
                <w:rtl/>
              </w:rPr>
            </w:pPr>
            <w:r w:rsidRPr="004D0C17">
              <w:rPr>
                <w:rFonts w:ascii="Sakkal Majalla" w:hAnsi="Sakkal Majalla" w:cs="Sakkal Majalla"/>
                <w:sz w:val="28"/>
                <w:szCs w:val="28"/>
                <w:rtl/>
              </w:rPr>
              <w:t>(</w:t>
            </w:r>
            <w:proofErr w:type="spellStart"/>
            <w:r w:rsidRPr="004D0C17">
              <w:rPr>
                <w:rFonts w:ascii="Sakkal Majalla" w:hAnsi="Sakkal Majalla" w:cs="Sakkal Majalla"/>
                <w:sz w:val="28"/>
                <w:szCs w:val="28"/>
                <w:rtl/>
              </w:rPr>
              <w:t>الياصجيين</w:t>
            </w:r>
            <w:proofErr w:type="spellEnd"/>
            <w:r w:rsidRPr="004D0C17">
              <w:rPr>
                <w:rFonts w:ascii="Sakkal Majalla" w:hAnsi="Sakkal Majalla" w:cs="Sakkal Majalla"/>
                <w:sz w:val="28"/>
                <w:szCs w:val="28"/>
                <w:rtl/>
              </w:rPr>
              <w:t xml:space="preserve"> ،</w:t>
            </w:r>
            <w:proofErr w:type="gramStart"/>
            <w:r>
              <w:rPr>
                <w:rFonts w:ascii="Sakkal Majalla" w:hAnsi="Sakkal Majalla" w:cs="Sakkal Majalla"/>
                <w:sz w:val="28"/>
                <w:szCs w:val="28"/>
              </w:rPr>
              <w:t>2019</w:t>
            </w:r>
            <w:r w:rsidRPr="004D0C17">
              <w:rPr>
                <w:rFonts w:ascii="Sakkal Majalla" w:hAnsi="Sakkal Majalla" w:cs="Sakkal Majalla"/>
                <w:sz w:val="28"/>
                <w:szCs w:val="28"/>
                <w:rtl/>
              </w:rPr>
              <w:t xml:space="preserve"> </w:t>
            </w:r>
            <w:r>
              <w:rPr>
                <w:rFonts w:ascii="Sakkal Majalla" w:hAnsi="Sakkal Majalla" w:cs="Sakkal Majalla" w:hint="cs"/>
                <w:sz w:val="28"/>
                <w:szCs w:val="28"/>
                <w:rtl/>
              </w:rPr>
              <w:t>)</w:t>
            </w:r>
            <w:proofErr w:type="gramEnd"/>
          </w:p>
        </w:tc>
        <w:tc>
          <w:tcPr>
            <w:tcW w:w="1490" w:type="dxa"/>
          </w:tcPr>
          <w:p w14:paraId="0B45CBD5" w14:textId="4C6E16BF" w:rsidR="000D210F" w:rsidRDefault="005855AC" w:rsidP="000D210F">
            <w:pPr>
              <w:bidi/>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5855AC">
              <w:rPr>
                <w:rFonts w:ascii="Sakkal Majalla" w:hAnsi="Sakkal Majalla" w:cs="Sakkal Majalla"/>
                <w:sz w:val="28"/>
                <w:szCs w:val="28"/>
                <w:rtl/>
              </w:rPr>
              <w:t>الجودة</w:t>
            </w:r>
          </w:p>
        </w:tc>
        <w:tc>
          <w:tcPr>
            <w:tcW w:w="1660" w:type="dxa"/>
          </w:tcPr>
          <w:p w14:paraId="0FA96833" w14:textId="77777777" w:rsidR="000D210F" w:rsidRDefault="000D210F" w:rsidP="000D210F">
            <w:pPr>
              <w:bidi/>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1844" w:type="dxa"/>
          </w:tcPr>
          <w:p w14:paraId="710F1A61" w14:textId="65E7CA6A" w:rsidR="000D210F" w:rsidRDefault="005855AC" w:rsidP="000D210F">
            <w:pPr>
              <w:bidi/>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5855AC">
              <w:rPr>
                <w:rFonts w:ascii="Sakkal Majalla" w:hAnsi="Sakkal Majalla" w:cs="Sakkal Majalla"/>
                <w:sz w:val="28"/>
                <w:szCs w:val="28"/>
                <w:rtl/>
              </w:rPr>
              <w:t>الابتكار</w:t>
            </w:r>
          </w:p>
        </w:tc>
      </w:tr>
      <w:tr w:rsidR="000D210F" w14:paraId="018551D2" w14:textId="77777777" w:rsidTr="00E47238">
        <w:trPr>
          <w:cnfStyle w:val="000000100000" w:firstRow="0" w:lastRow="0" w:firstColumn="0" w:lastColumn="0" w:oddVBand="0" w:evenVBand="0" w:oddHBand="1" w:evenHBand="0" w:firstRowFirstColumn="0" w:firstRowLastColumn="0" w:lastRowFirstColumn="0" w:lastRowLastColumn="0"/>
          <w:trHeight w:val="395"/>
        </w:trPr>
        <w:tc>
          <w:tcPr>
            <w:cnfStyle w:val="001000000000" w:firstRow="0" w:lastRow="0" w:firstColumn="1" w:lastColumn="0" w:oddVBand="0" w:evenVBand="0" w:oddHBand="0" w:evenHBand="0" w:firstRowFirstColumn="0" w:firstRowLastColumn="0" w:lastRowFirstColumn="0" w:lastRowLastColumn="0"/>
            <w:tcW w:w="4494" w:type="dxa"/>
            <w:tcBorders>
              <w:left w:val="single" w:sz="4" w:space="0" w:color="auto"/>
            </w:tcBorders>
            <w:vAlign w:val="center"/>
          </w:tcPr>
          <w:p w14:paraId="2B2B6D47" w14:textId="06734056" w:rsidR="000D210F" w:rsidRPr="00E47238" w:rsidRDefault="000D210F" w:rsidP="00E47238">
            <w:pPr>
              <w:bidi/>
              <w:rPr>
                <w:rFonts w:ascii="Sakkal Majalla" w:hAnsi="Sakkal Majalla" w:cs="Sakkal Majalla"/>
                <w:b w:val="0"/>
                <w:bCs w:val="0"/>
                <w:sz w:val="24"/>
                <w:szCs w:val="24"/>
                <w:rtl/>
              </w:rPr>
            </w:pPr>
            <w:r w:rsidRPr="00E47238">
              <w:rPr>
                <w:rFonts w:ascii="Sakkal Majalla" w:hAnsi="Sakkal Majalla" w:cs="Sakkal Majalla"/>
                <w:sz w:val="24"/>
                <w:szCs w:val="24"/>
                <w:rtl/>
              </w:rPr>
              <w:t>(</w:t>
            </w:r>
            <w:r w:rsidRPr="00E47238">
              <w:rPr>
                <w:rFonts w:ascii="Sakkal Majalla" w:hAnsi="Sakkal Majalla" w:cs="Sakkal Majalla"/>
                <w:sz w:val="24"/>
                <w:szCs w:val="24"/>
              </w:rPr>
              <w:t>Al Mamun, et.al,</w:t>
            </w:r>
            <w:proofErr w:type="gramStart"/>
            <w:r w:rsidRPr="00E47238">
              <w:rPr>
                <w:rFonts w:ascii="Sakkal Majalla" w:hAnsi="Sakkal Majalla" w:cs="Sakkal Majalla"/>
                <w:sz w:val="24"/>
                <w:szCs w:val="24"/>
              </w:rPr>
              <w:t>2018</w:t>
            </w:r>
            <w:r w:rsidRPr="00E47238">
              <w:rPr>
                <w:rFonts w:ascii="Sakkal Majalla" w:hAnsi="Sakkal Majalla" w:cs="Sakkal Majalla"/>
                <w:sz w:val="24"/>
                <w:szCs w:val="24"/>
                <w:rtl/>
              </w:rPr>
              <w:t>)</w:t>
            </w:r>
            <w:r w:rsidRPr="00E47238">
              <w:rPr>
                <w:rFonts w:ascii="Sakkal Majalla" w:hAnsi="Sakkal Majalla" w:cs="Sakkal Majalla" w:hint="cs"/>
                <w:sz w:val="24"/>
                <w:szCs w:val="24"/>
                <w:rtl/>
              </w:rPr>
              <w:t>(</w:t>
            </w:r>
            <w:proofErr w:type="gramEnd"/>
            <w:r w:rsidRPr="00E47238">
              <w:rPr>
                <w:rFonts w:ascii="Sakkal Majalla" w:hAnsi="Sakkal Majalla" w:cs="Sakkal Majalla"/>
                <w:sz w:val="24"/>
                <w:szCs w:val="24"/>
              </w:rPr>
              <w:t xml:space="preserve">Kanaan,et.al,2020 </w:t>
            </w:r>
            <w:r w:rsidRPr="00E47238">
              <w:rPr>
                <w:rFonts w:ascii="Sakkal Majalla" w:hAnsi="Sakkal Majalla" w:cs="Sakkal Majalla" w:hint="cs"/>
                <w:sz w:val="24"/>
                <w:szCs w:val="24"/>
                <w:rtl/>
              </w:rPr>
              <w:t>)</w:t>
            </w:r>
          </w:p>
        </w:tc>
        <w:tc>
          <w:tcPr>
            <w:tcW w:w="1490" w:type="dxa"/>
          </w:tcPr>
          <w:p w14:paraId="3C0C1296" w14:textId="2B2CEA28" w:rsidR="000D210F" w:rsidRDefault="005855AC" w:rsidP="000D210F">
            <w:pPr>
              <w:bidi/>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5855AC">
              <w:rPr>
                <w:rFonts w:ascii="Sakkal Majalla" w:hAnsi="Sakkal Majalla" w:cs="Sakkal Majalla"/>
                <w:sz w:val="28"/>
                <w:szCs w:val="28"/>
                <w:rtl/>
              </w:rPr>
              <w:t>الجودة</w:t>
            </w:r>
          </w:p>
        </w:tc>
        <w:tc>
          <w:tcPr>
            <w:tcW w:w="1660" w:type="dxa"/>
          </w:tcPr>
          <w:p w14:paraId="3631DD82" w14:textId="77777777" w:rsidR="000D210F" w:rsidRDefault="000D210F" w:rsidP="000D210F">
            <w:pPr>
              <w:bidi/>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1844" w:type="dxa"/>
          </w:tcPr>
          <w:p w14:paraId="320B95F9" w14:textId="77777777" w:rsidR="000D210F" w:rsidRDefault="000D210F" w:rsidP="000D210F">
            <w:pPr>
              <w:bidi/>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r>
      <w:tr w:rsidR="000D210F" w14:paraId="1D76AF69" w14:textId="77777777" w:rsidTr="00E47238">
        <w:trPr>
          <w:trHeight w:val="410"/>
        </w:trPr>
        <w:tc>
          <w:tcPr>
            <w:cnfStyle w:val="001000000000" w:firstRow="0" w:lastRow="0" w:firstColumn="1" w:lastColumn="0" w:oddVBand="0" w:evenVBand="0" w:oddHBand="0" w:evenHBand="0" w:firstRowFirstColumn="0" w:firstRowLastColumn="0" w:lastRowFirstColumn="0" w:lastRowLastColumn="0"/>
            <w:tcW w:w="4494" w:type="dxa"/>
            <w:tcBorders>
              <w:left w:val="single" w:sz="4" w:space="0" w:color="auto"/>
            </w:tcBorders>
            <w:vAlign w:val="center"/>
          </w:tcPr>
          <w:p w14:paraId="13B5C40A" w14:textId="34DC5AE6" w:rsidR="000D210F" w:rsidRPr="005855AC" w:rsidRDefault="000D210F" w:rsidP="005855AC">
            <w:pPr>
              <w:bidi/>
              <w:jc w:val="center"/>
              <w:rPr>
                <w:rFonts w:ascii="Sakkal Majalla" w:hAnsi="Sakkal Majalla" w:cs="Sakkal Majalla"/>
                <w:b w:val="0"/>
                <w:bCs w:val="0"/>
                <w:sz w:val="28"/>
                <w:szCs w:val="28"/>
                <w:rtl/>
              </w:rPr>
            </w:pPr>
            <w:r w:rsidRPr="004D0C17">
              <w:rPr>
                <w:rFonts w:ascii="Sakkal Majalla" w:hAnsi="Sakkal Majalla" w:cs="Sakkal Majalla"/>
                <w:sz w:val="28"/>
                <w:szCs w:val="28"/>
                <w:rtl/>
              </w:rPr>
              <w:t>(</w:t>
            </w:r>
            <w:proofErr w:type="spellStart"/>
            <w:r w:rsidRPr="004D0C17">
              <w:rPr>
                <w:rFonts w:ascii="Sakkal Majalla" w:hAnsi="Sakkal Majalla" w:cs="Sakkal Majalla"/>
                <w:sz w:val="28"/>
                <w:szCs w:val="28"/>
              </w:rPr>
              <w:t>Burcu</w:t>
            </w:r>
            <w:proofErr w:type="spellEnd"/>
            <w:r w:rsidRPr="004D0C17">
              <w:rPr>
                <w:rFonts w:ascii="Sakkal Majalla" w:hAnsi="Sakkal Majalla" w:cs="Sakkal Majalla"/>
                <w:sz w:val="28"/>
                <w:szCs w:val="28"/>
              </w:rPr>
              <w:t xml:space="preserve"> </w:t>
            </w:r>
            <w:proofErr w:type="spellStart"/>
            <w:r w:rsidRPr="004D0C17">
              <w:rPr>
                <w:rFonts w:ascii="Sakkal Majalla" w:hAnsi="Sakkal Majalla" w:cs="Sakkal Majalla"/>
                <w:sz w:val="28"/>
                <w:szCs w:val="28"/>
              </w:rPr>
              <w:t>Ozgul</w:t>
            </w:r>
            <w:proofErr w:type="spellEnd"/>
            <w:r w:rsidRPr="004D0C17">
              <w:rPr>
                <w:rFonts w:ascii="Sakkal Majalla" w:hAnsi="Sakkal Majalla" w:cs="Sakkal Majalla"/>
                <w:sz w:val="28"/>
                <w:szCs w:val="28"/>
              </w:rPr>
              <w:t xml:space="preserve"> ,2022</w:t>
            </w:r>
            <w:r w:rsidRPr="004D0C17">
              <w:rPr>
                <w:rFonts w:ascii="Sakkal Majalla" w:hAnsi="Sakkal Majalla" w:cs="Sakkal Majalla"/>
                <w:sz w:val="28"/>
                <w:szCs w:val="28"/>
                <w:rtl/>
              </w:rPr>
              <w:t>)</w:t>
            </w:r>
          </w:p>
        </w:tc>
        <w:tc>
          <w:tcPr>
            <w:tcW w:w="1490" w:type="dxa"/>
          </w:tcPr>
          <w:p w14:paraId="3F2E6144" w14:textId="77777777" w:rsidR="000D210F" w:rsidRDefault="000D210F" w:rsidP="000D210F">
            <w:pPr>
              <w:bidi/>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1660" w:type="dxa"/>
          </w:tcPr>
          <w:p w14:paraId="715638EE" w14:textId="77777777" w:rsidR="000D210F" w:rsidRDefault="000D210F" w:rsidP="000D210F">
            <w:pPr>
              <w:bidi/>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1844" w:type="dxa"/>
          </w:tcPr>
          <w:p w14:paraId="13D2EA64" w14:textId="70495827" w:rsidR="000D210F" w:rsidRDefault="005855AC" w:rsidP="000D210F">
            <w:pPr>
              <w:bidi/>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5855AC">
              <w:rPr>
                <w:rFonts w:ascii="Sakkal Majalla" w:hAnsi="Sakkal Majalla" w:cs="Sakkal Majalla"/>
                <w:sz w:val="28"/>
                <w:szCs w:val="28"/>
                <w:rtl/>
              </w:rPr>
              <w:t>الابتكار</w:t>
            </w:r>
          </w:p>
        </w:tc>
      </w:tr>
      <w:tr w:rsidR="000D210F" w14:paraId="5856C58B" w14:textId="77777777" w:rsidTr="00E47238">
        <w:trPr>
          <w:cnfStyle w:val="000000100000" w:firstRow="0" w:lastRow="0" w:firstColumn="0" w:lastColumn="0" w:oddVBand="0" w:evenVBand="0" w:oddHBand="1" w:evenHBand="0" w:firstRowFirstColumn="0" w:firstRowLastColumn="0" w:lastRowFirstColumn="0" w:lastRowLastColumn="0"/>
          <w:trHeight w:val="395"/>
        </w:trPr>
        <w:tc>
          <w:tcPr>
            <w:cnfStyle w:val="001000000000" w:firstRow="0" w:lastRow="0" w:firstColumn="1" w:lastColumn="0" w:oddVBand="0" w:evenVBand="0" w:oddHBand="0" w:evenHBand="0" w:firstRowFirstColumn="0" w:firstRowLastColumn="0" w:lastRowFirstColumn="0" w:lastRowLastColumn="0"/>
            <w:tcW w:w="4494" w:type="dxa"/>
            <w:tcBorders>
              <w:left w:val="single" w:sz="4" w:space="0" w:color="auto"/>
            </w:tcBorders>
            <w:vAlign w:val="center"/>
          </w:tcPr>
          <w:p w14:paraId="6D3401A5" w14:textId="77777777" w:rsidR="000D210F" w:rsidRDefault="000D210F" w:rsidP="000D210F">
            <w:pPr>
              <w:bidi/>
              <w:jc w:val="center"/>
              <w:rPr>
                <w:rFonts w:ascii="Sakkal Majalla" w:hAnsi="Sakkal Majalla" w:cs="Sakkal Majalla"/>
                <w:sz w:val="28"/>
                <w:szCs w:val="28"/>
                <w:rtl/>
              </w:rPr>
            </w:pPr>
            <w:r w:rsidRPr="00A703A5">
              <w:rPr>
                <w:rFonts w:ascii="Sakkal Majalla" w:hAnsi="Sakkal Majalla" w:cs="Sakkal Majalla"/>
                <w:sz w:val="28"/>
                <w:szCs w:val="28"/>
                <w:rtl/>
              </w:rPr>
              <w:t>(نجوى الفواز,</w:t>
            </w:r>
            <w:r>
              <w:rPr>
                <w:rFonts w:ascii="Sakkal Majalla" w:hAnsi="Sakkal Majalla" w:cs="Sakkal Majalla"/>
                <w:sz w:val="28"/>
                <w:szCs w:val="28"/>
              </w:rPr>
              <w:t>2020</w:t>
            </w:r>
            <w:r w:rsidRPr="00A703A5">
              <w:rPr>
                <w:rFonts w:ascii="Sakkal Majalla" w:hAnsi="Sakkal Majalla" w:cs="Sakkal Majalla"/>
                <w:sz w:val="28"/>
                <w:szCs w:val="28"/>
                <w:rtl/>
              </w:rPr>
              <w:t>)</w:t>
            </w:r>
          </w:p>
        </w:tc>
        <w:tc>
          <w:tcPr>
            <w:tcW w:w="1490" w:type="dxa"/>
          </w:tcPr>
          <w:p w14:paraId="7F30011C" w14:textId="30C0E35B" w:rsidR="000D210F" w:rsidRDefault="002635DE" w:rsidP="000D210F">
            <w:pPr>
              <w:bidi/>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2635DE">
              <w:rPr>
                <w:rFonts w:ascii="Sakkal Majalla" w:hAnsi="Sakkal Majalla" w:cs="Sakkal Majalla"/>
                <w:sz w:val="28"/>
                <w:szCs w:val="28"/>
                <w:rtl/>
              </w:rPr>
              <w:t>الجودة</w:t>
            </w:r>
          </w:p>
        </w:tc>
        <w:tc>
          <w:tcPr>
            <w:tcW w:w="1660" w:type="dxa"/>
          </w:tcPr>
          <w:p w14:paraId="6FA79E35" w14:textId="77777777" w:rsidR="000D210F" w:rsidRDefault="000D210F" w:rsidP="000D210F">
            <w:pPr>
              <w:bidi/>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1844" w:type="dxa"/>
          </w:tcPr>
          <w:p w14:paraId="0C6D4E05" w14:textId="69C682AD" w:rsidR="000D210F" w:rsidRDefault="002635DE" w:rsidP="000D210F">
            <w:pPr>
              <w:bidi/>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2635DE">
              <w:rPr>
                <w:rFonts w:ascii="Sakkal Majalla" w:hAnsi="Sakkal Majalla" w:cs="Sakkal Majalla"/>
                <w:sz w:val="28"/>
                <w:szCs w:val="28"/>
                <w:rtl/>
              </w:rPr>
              <w:t>الابتكار</w:t>
            </w:r>
          </w:p>
        </w:tc>
      </w:tr>
      <w:tr w:rsidR="000D210F" w14:paraId="1988521E" w14:textId="77777777" w:rsidTr="00E47238">
        <w:trPr>
          <w:trHeight w:val="395"/>
        </w:trPr>
        <w:tc>
          <w:tcPr>
            <w:cnfStyle w:val="001000000000" w:firstRow="0" w:lastRow="0" w:firstColumn="1" w:lastColumn="0" w:oddVBand="0" w:evenVBand="0" w:oddHBand="0" w:evenHBand="0" w:firstRowFirstColumn="0" w:firstRowLastColumn="0" w:lastRowFirstColumn="0" w:lastRowLastColumn="0"/>
            <w:tcW w:w="4494" w:type="dxa"/>
            <w:tcBorders>
              <w:left w:val="single" w:sz="4" w:space="0" w:color="auto"/>
              <w:bottom w:val="single" w:sz="4" w:space="0" w:color="auto"/>
            </w:tcBorders>
            <w:vAlign w:val="center"/>
          </w:tcPr>
          <w:p w14:paraId="13E55A63" w14:textId="77777777" w:rsidR="000D210F" w:rsidRDefault="000D210F" w:rsidP="000D210F">
            <w:pPr>
              <w:bidi/>
              <w:jc w:val="center"/>
              <w:rPr>
                <w:rFonts w:ascii="Sakkal Majalla" w:hAnsi="Sakkal Majalla" w:cs="Sakkal Majalla"/>
                <w:sz w:val="28"/>
                <w:szCs w:val="28"/>
                <w:rtl/>
              </w:rPr>
            </w:pPr>
            <w:r w:rsidRPr="00A703A5">
              <w:rPr>
                <w:rFonts w:ascii="Sakkal Majalla" w:hAnsi="Sakkal Majalla" w:cs="Sakkal Majalla"/>
                <w:sz w:val="28"/>
                <w:szCs w:val="28"/>
                <w:rtl/>
              </w:rPr>
              <w:t>(سمر حمد وآخرون,</w:t>
            </w:r>
            <w:r>
              <w:rPr>
                <w:rFonts w:ascii="Sakkal Majalla" w:hAnsi="Sakkal Majalla" w:cs="Sakkal Majalla"/>
                <w:sz w:val="28"/>
                <w:szCs w:val="28"/>
              </w:rPr>
              <w:t>2022</w:t>
            </w:r>
            <w:r w:rsidRPr="00A703A5">
              <w:rPr>
                <w:rFonts w:ascii="Sakkal Majalla" w:hAnsi="Sakkal Majalla" w:cs="Sakkal Majalla"/>
                <w:sz w:val="28"/>
                <w:szCs w:val="28"/>
                <w:rtl/>
              </w:rPr>
              <w:t>)</w:t>
            </w:r>
          </w:p>
        </w:tc>
        <w:tc>
          <w:tcPr>
            <w:tcW w:w="1490" w:type="dxa"/>
          </w:tcPr>
          <w:p w14:paraId="60C9493A" w14:textId="50EC24EE" w:rsidR="000D210F" w:rsidRDefault="002635DE" w:rsidP="000D210F">
            <w:pPr>
              <w:bidi/>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2635DE">
              <w:rPr>
                <w:rFonts w:ascii="Sakkal Majalla" w:hAnsi="Sakkal Majalla" w:cs="Sakkal Majalla"/>
                <w:sz w:val="28"/>
                <w:szCs w:val="28"/>
                <w:rtl/>
              </w:rPr>
              <w:t>الجودة</w:t>
            </w:r>
          </w:p>
        </w:tc>
        <w:tc>
          <w:tcPr>
            <w:tcW w:w="1660" w:type="dxa"/>
          </w:tcPr>
          <w:p w14:paraId="250B17EE" w14:textId="77777777" w:rsidR="000D210F" w:rsidRDefault="000D210F" w:rsidP="000D210F">
            <w:pPr>
              <w:bidi/>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1844" w:type="dxa"/>
          </w:tcPr>
          <w:p w14:paraId="35A1C17B" w14:textId="56DE3579" w:rsidR="000D210F" w:rsidRDefault="002635DE" w:rsidP="000D210F">
            <w:pPr>
              <w:bidi/>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2635DE">
              <w:rPr>
                <w:rFonts w:ascii="Sakkal Majalla" w:hAnsi="Sakkal Majalla" w:cs="Sakkal Majalla"/>
                <w:sz w:val="28"/>
                <w:szCs w:val="28"/>
                <w:rtl/>
              </w:rPr>
              <w:t>الابتكار</w:t>
            </w:r>
          </w:p>
        </w:tc>
      </w:tr>
      <w:tr w:rsidR="004A481B" w14:paraId="72CEA94A" w14:textId="77777777" w:rsidTr="00E47238">
        <w:trPr>
          <w:cnfStyle w:val="000000100000" w:firstRow="0" w:lastRow="0" w:firstColumn="0" w:lastColumn="0" w:oddVBand="0" w:evenVBand="0" w:oddHBand="1" w:evenHBand="0" w:firstRowFirstColumn="0" w:firstRowLastColumn="0" w:lastRowFirstColumn="0" w:lastRowLastColumn="0"/>
          <w:trHeight w:val="395"/>
        </w:trPr>
        <w:tc>
          <w:tcPr>
            <w:cnfStyle w:val="001000000000" w:firstRow="0" w:lastRow="0" w:firstColumn="1" w:lastColumn="0" w:oddVBand="0" w:evenVBand="0" w:oddHBand="0" w:evenHBand="0" w:firstRowFirstColumn="0" w:firstRowLastColumn="0" w:lastRowFirstColumn="0" w:lastRowLastColumn="0"/>
            <w:tcW w:w="4494" w:type="dxa"/>
            <w:tcBorders>
              <w:left w:val="single" w:sz="4" w:space="0" w:color="auto"/>
              <w:bottom w:val="single" w:sz="4" w:space="0" w:color="auto"/>
            </w:tcBorders>
            <w:vAlign w:val="center"/>
          </w:tcPr>
          <w:p w14:paraId="1DC318D9" w14:textId="77777777" w:rsidR="004A481B" w:rsidRDefault="004A481B" w:rsidP="004A481B">
            <w:pPr>
              <w:bidi/>
              <w:jc w:val="center"/>
              <w:rPr>
                <w:rFonts w:ascii="Sakkal Majalla" w:hAnsi="Sakkal Majalla" w:cs="Sakkal Majalla"/>
                <w:sz w:val="28"/>
                <w:szCs w:val="28"/>
                <w:rtl/>
              </w:rPr>
            </w:pPr>
            <w:r w:rsidRPr="00A703A5">
              <w:rPr>
                <w:rFonts w:ascii="Sakkal Majalla" w:hAnsi="Sakkal Majalla" w:cs="Sakkal Majalla"/>
                <w:sz w:val="28"/>
                <w:szCs w:val="28"/>
                <w:rtl/>
              </w:rPr>
              <w:t>(صبري,</w:t>
            </w:r>
            <w:r>
              <w:rPr>
                <w:rFonts w:ascii="Sakkal Majalla" w:hAnsi="Sakkal Majalla" w:cs="Sakkal Majalla"/>
                <w:sz w:val="28"/>
                <w:szCs w:val="28"/>
              </w:rPr>
              <w:t>2021</w:t>
            </w:r>
            <w:r w:rsidRPr="00A703A5">
              <w:rPr>
                <w:rFonts w:ascii="Sakkal Majalla" w:hAnsi="Sakkal Majalla" w:cs="Sakkal Majalla"/>
                <w:sz w:val="28"/>
                <w:szCs w:val="28"/>
                <w:rtl/>
              </w:rPr>
              <w:t>)</w:t>
            </w:r>
          </w:p>
        </w:tc>
        <w:tc>
          <w:tcPr>
            <w:tcW w:w="1490" w:type="dxa"/>
          </w:tcPr>
          <w:p w14:paraId="609D0F67" w14:textId="55270A39" w:rsidR="004A481B" w:rsidRDefault="004A481B" w:rsidP="004A481B">
            <w:pPr>
              <w:bidi/>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7619B4">
              <w:rPr>
                <w:rtl/>
              </w:rPr>
              <w:t>الجودة</w:t>
            </w:r>
          </w:p>
        </w:tc>
        <w:tc>
          <w:tcPr>
            <w:tcW w:w="1660" w:type="dxa"/>
          </w:tcPr>
          <w:p w14:paraId="0464C2B4" w14:textId="77777777" w:rsidR="004A481B" w:rsidRDefault="004A481B" w:rsidP="004A481B">
            <w:pPr>
              <w:bidi/>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1844" w:type="dxa"/>
          </w:tcPr>
          <w:p w14:paraId="288E3687" w14:textId="0AA0EC1D" w:rsidR="004A481B" w:rsidRDefault="00823E67" w:rsidP="004A481B">
            <w:pPr>
              <w:bidi/>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823E67">
              <w:rPr>
                <w:rFonts w:ascii="Sakkal Majalla" w:hAnsi="Sakkal Majalla" w:cs="Sakkal Majalla"/>
                <w:sz w:val="28"/>
                <w:szCs w:val="28"/>
                <w:rtl/>
              </w:rPr>
              <w:t>الابتكار</w:t>
            </w:r>
          </w:p>
        </w:tc>
      </w:tr>
      <w:tr w:rsidR="004A481B" w14:paraId="2B6F1EA8" w14:textId="77777777" w:rsidTr="00E47238">
        <w:trPr>
          <w:trHeight w:val="410"/>
        </w:trPr>
        <w:tc>
          <w:tcPr>
            <w:cnfStyle w:val="001000000000" w:firstRow="0" w:lastRow="0" w:firstColumn="1" w:lastColumn="0" w:oddVBand="0" w:evenVBand="0" w:oddHBand="0" w:evenHBand="0" w:firstRowFirstColumn="0" w:firstRowLastColumn="0" w:lastRowFirstColumn="0" w:lastRowLastColumn="0"/>
            <w:tcW w:w="4494" w:type="dxa"/>
            <w:tcBorders>
              <w:left w:val="single" w:sz="4" w:space="0" w:color="auto"/>
              <w:bottom w:val="single" w:sz="4" w:space="0" w:color="auto"/>
            </w:tcBorders>
            <w:vAlign w:val="center"/>
          </w:tcPr>
          <w:p w14:paraId="7D416A53" w14:textId="77777777" w:rsidR="004A481B" w:rsidRDefault="004A481B" w:rsidP="004A481B">
            <w:pPr>
              <w:bidi/>
              <w:jc w:val="center"/>
              <w:rPr>
                <w:rFonts w:ascii="Sakkal Majalla" w:hAnsi="Sakkal Majalla" w:cs="Sakkal Majalla"/>
                <w:sz w:val="28"/>
                <w:szCs w:val="28"/>
                <w:rtl/>
              </w:rPr>
            </w:pPr>
            <w:r w:rsidRPr="00A703A5">
              <w:rPr>
                <w:rFonts w:ascii="Sakkal Majalla" w:hAnsi="Sakkal Majalla" w:cs="Sakkal Majalla"/>
                <w:sz w:val="28"/>
                <w:szCs w:val="28"/>
                <w:rtl/>
              </w:rPr>
              <w:t xml:space="preserve">(, </w:t>
            </w:r>
            <w:r w:rsidRPr="00A703A5">
              <w:rPr>
                <w:rFonts w:ascii="Sakkal Majalla" w:hAnsi="Sakkal Majalla" w:cs="Sakkal Majalla"/>
                <w:sz w:val="28"/>
                <w:szCs w:val="28"/>
              </w:rPr>
              <w:t xml:space="preserve">Ngozi </w:t>
            </w:r>
            <w:proofErr w:type="spellStart"/>
            <w:proofErr w:type="gramStart"/>
            <w:r w:rsidRPr="00A703A5">
              <w:rPr>
                <w:rFonts w:ascii="Sakkal Majalla" w:hAnsi="Sakkal Majalla" w:cs="Sakkal Majalla"/>
                <w:sz w:val="28"/>
                <w:szCs w:val="28"/>
              </w:rPr>
              <w:t>Moboglu</w:t>
            </w:r>
            <w:proofErr w:type="spellEnd"/>
            <w:r w:rsidRPr="00A703A5">
              <w:rPr>
                <w:rFonts w:ascii="Sakkal Majalla" w:hAnsi="Sakkal Majalla" w:cs="Sakkal Majalla"/>
                <w:sz w:val="28"/>
                <w:szCs w:val="28"/>
              </w:rPr>
              <w:t xml:space="preserve">  2022</w:t>
            </w:r>
            <w:proofErr w:type="gramEnd"/>
            <w:r w:rsidRPr="00A703A5">
              <w:rPr>
                <w:rFonts w:ascii="Sakkal Majalla" w:hAnsi="Sakkal Majalla" w:cs="Sakkal Majalla"/>
                <w:sz w:val="28"/>
                <w:szCs w:val="28"/>
                <w:rtl/>
              </w:rPr>
              <w:t xml:space="preserve"> )</w:t>
            </w:r>
          </w:p>
        </w:tc>
        <w:tc>
          <w:tcPr>
            <w:tcW w:w="1490" w:type="dxa"/>
          </w:tcPr>
          <w:p w14:paraId="5198E877" w14:textId="45C49821" w:rsidR="004A481B" w:rsidRDefault="004A481B" w:rsidP="004A481B">
            <w:pPr>
              <w:bidi/>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619B4">
              <w:rPr>
                <w:rtl/>
              </w:rPr>
              <w:t>الجودة</w:t>
            </w:r>
          </w:p>
        </w:tc>
        <w:tc>
          <w:tcPr>
            <w:tcW w:w="1660" w:type="dxa"/>
          </w:tcPr>
          <w:p w14:paraId="721AEFE0" w14:textId="006F0F9D" w:rsidR="004A481B" w:rsidRDefault="004A481B" w:rsidP="004A481B">
            <w:pPr>
              <w:bidi/>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D210F">
              <w:rPr>
                <w:rFonts w:ascii="Sakkal Majalla" w:hAnsi="Sakkal Majalla" w:cs="Sakkal Majalla"/>
                <w:sz w:val="28"/>
                <w:szCs w:val="28"/>
                <w:rtl/>
              </w:rPr>
              <w:t>الاستجابة للعملاء</w:t>
            </w:r>
          </w:p>
        </w:tc>
        <w:tc>
          <w:tcPr>
            <w:tcW w:w="1844" w:type="dxa"/>
          </w:tcPr>
          <w:p w14:paraId="0E714BA1" w14:textId="5A1CF7E1" w:rsidR="004A481B" w:rsidRDefault="004A481B" w:rsidP="004A481B">
            <w:pPr>
              <w:bidi/>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الابتكار</w:t>
            </w:r>
          </w:p>
        </w:tc>
      </w:tr>
    </w:tbl>
    <w:p w14:paraId="4B580845" w14:textId="77777777" w:rsidR="00E47238" w:rsidRDefault="00E47238" w:rsidP="00E47238">
      <w:pPr>
        <w:bidi/>
        <w:jc w:val="both"/>
        <w:rPr>
          <w:rFonts w:ascii="Sakkal Majalla" w:hAnsi="Sakkal Majalla" w:cs="Sakkal Majalla"/>
          <w:b/>
          <w:bCs/>
          <w:sz w:val="32"/>
          <w:szCs w:val="32"/>
          <w:u w:val="single"/>
          <w:rtl/>
        </w:rPr>
      </w:pPr>
    </w:p>
    <w:p w14:paraId="55876D5E" w14:textId="77777777" w:rsidR="001D3D71" w:rsidRDefault="001D3D71" w:rsidP="00E47238">
      <w:pPr>
        <w:bidi/>
        <w:jc w:val="both"/>
        <w:rPr>
          <w:rFonts w:ascii="Sakkal Majalla" w:hAnsi="Sakkal Majalla" w:cs="Sakkal Majalla"/>
          <w:b/>
          <w:bCs/>
          <w:sz w:val="32"/>
          <w:szCs w:val="32"/>
          <w:u w:val="single"/>
          <w:rtl/>
        </w:rPr>
      </w:pPr>
    </w:p>
    <w:p w14:paraId="67D8F3E0" w14:textId="0910C64C" w:rsidR="001D3D71" w:rsidRPr="00B849DA" w:rsidRDefault="000123A2" w:rsidP="001D3D71">
      <w:pPr>
        <w:bidi/>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lastRenderedPageBreak/>
        <w:t>الدراسات التي تناولت</w:t>
      </w:r>
      <w:r w:rsidRPr="00B849DA">
        <w:rPr>
          <w:rFonts w:ascii="Sakkal Majalla" w:hAnsi="Sakkal Majalla" w:cs="Sakkal Majalla" w:hint="cs"/>
          <w:b/>
          <w:bCs/>
          <w:sz w:val="32"/>
          <w:szCs w:val="32"/>
          <w:u w:val="single"/>
          <w:rtl/>
        </w:rPr>
        <w:t xml:space="preserve"> التخطيط الاستراتيجي وتأثيره على التنافسية:</w:t>
      </w:r>
    </w:p>
    <w:p w14:paraId="4321FBB2" w14:textId="31633B9C" w:rsidR="00572794" w:rsidRDefault="00572794" w:rsidP="001D3D71">
      <w:pPr>
        <w:pStyle w:val="a3"/>
        <w:numPr>
          <w:ilvl w:val="0"/>
          <w:numId w:val="3"/>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دراسة (الحداء&amp; زيد ، </w:t>
      </w:r>
      <w:r>
        <w:rPr>
          <w:rFonts w:ascii="Sakkal Majalla" w:hAnsi="Sakkal Majalla" w:cs="Sakkal Majalla"/>
          <w:sz w:val="28"/>
          <w:szCs w:val="28"/>
        </w:rPr>
        <w:t>2024</w:t>
      </w:r>
      <w:r>
        <w:rPr>
          <w:rFonts w:ascii="Sakkal Majalla" w:hAnsi="Sakkal Majalla" w:cs="Sakkal Majalla" w:hint="cs"/>
          <w:sz w:val="28"/>
          <w:szCs w:val="28"/>
          <w:rtl/>
        </w:rPr>
        <w:t xml:space="preserve">) بعنوان " دور التوجه الاستراتيجي في تحقيق الميزة التنافسية </w:t>
      </w:r>
      <w:r>
        <w:rPr>
          <w:rFonts w:ascii="Sakkal Majalla" w:hAnsi="Sakkal Majalla" w:cs="Sakkal Majalla"/>
          <w:sz w:val="28"/>
          <w:szCs w:val="28"/>
          <w:rtl/>
        </w:rPr>
        <w:t>–</w:t>
      </w:r>
      <w:r>
        <w:rPr>
          <w:rFonts w:ascii="Sakkal Majalla" w:hAnsi="Sakkal Majalla" w:cs="Sakkal Majalla" w:hint="cs"/>
          <w:sz w:val="28"/>
          <w:szCs w:val="28"/>
          <w:rtl/>
        </w:rPr>
        <w:t xml:space="preserve"> دراسة ميدانية في الجامعات الأهلية اليمنية" وهدفت الدراسة الى التعرف على أثر التوجه الاستراتيجي بأبعاده( التوجه الريادي، التوجه بالسوق، التوجه بالتكنولوجيا) في تحقيق </w:t>
      </w:r>
      <w:r w:rsidRPr="003F0710">
        <w:rPr>
          <w:rFonts w:ascii="Sakkal Majalla" w:hAnsi="Sakkal Majalla" w:cs="Sakkal Majalla"/>
          <w:sz w:val="28"/>
          <w:szCs w:val="28"/>
          <w:rtl/>
        </w:rPr>
        <w:t>الميزة التنافسية</w:t>
      </w:r>
      <w:r>
        <w:rPr>
          <w:rFonts w:ascii="Sakkal Majalla" w:hAnsi="Sakkal Majalla" w:cs="Sakkal Majalla" w:hint="cs"/>
          <w:sz w:val="28"/>
          <w:szCs w:val="28"/>
          <w:rtl/>
        </w:rPr>
        <w:t xml:space="preserve"> بأبعادها (</w:t>
      </w:r>
      <w:r w:rsidRPr="003D57C2">
        <w:rPr>
          <w:rFonts w:ascii="Sakkal Majalla" w:hAnsi="Sakkal Majalla" w:cs="Sakkal Majalla"/>
          <w:sz w:val="28"/>
          <w:szCs w:val="28"/>
          <w:rtl/>
        </w:rPr>
        <w:t xml:space="preserve"> الجودة، </w:t>
      </w:r>
      <w:r>
        <w:rPr>
          <w:rFonts w:ascii="Sakkal Majalla" w:hAnsi="Sakkal Majalla" w:cs="Sakkal Majalla" w:hint="cs"/>
          <w:sz w:val="28"/>
          <w:szCs w:val="28"/>
          <w:rtl/>
        </w:rPr>
        <w:t>التميز ،</w:t>
      </w:r>
      <w:r w:rsidRPr="003D57C2">
        <w:rPr>
          <w:rFonts w:ascii="Sakkal Majalla" w:hAnsi="Sakkal Majalla" w:cs="Sakkal Majalla"/>
          <w:sz w:val="28"/>
          <w:szCs w:val="28"/>
          <w:rtl/>
        </w:rPr>
        <w:t xml:space="preserve"> </w:t>
      </w:r>
      <w:r>
        <w:rPr>
          <w:rFonts w:ascii="Sakkal Majalla" w:hAnsi="Sakkal Majalla" w:cs="Sakkal Majalla" w:hint="cs"/>
          <w:sz w:val="28"/>
          <w:szCs w:val="28"/>
          <w:rtl/>
        </w:rPr>
        <w:t>التكلفة) في الجامعات الأهلية اليمنية</w:t>
      </w:r>
      <w:r w:rsidRPr="003D57C2">
        <w:rPr>
          <w:rFonts w:ascii="Sakkal Majalla" w:hAnsi="Sakkal Majalla" w:cs="Sakkal Majalla"/>
          <w:sz w:val="28"/>
          <w:szCs w:val="28"/>
          <w:rtl/>
        </w:rPr>
        <w:t xml:space="preserve"> </w:t>
      </w:r>
      <w:r>
        <w:rPr>
          <w:rFonts w:ascii="Sakkal Majalla" w:hAnsi="Sakkal Majalla" w:cs="Sakkal Majalla" w:hint="cs"/>
          <w:sz w:val="28"/>
          <w:szCs w:val="28"/>
          <w:rtl/>
        </w:rPr>
        <w:t>في أمانة العاصمة صنعاء ،ومن أجل تحقيق أهداف الدراسة ،أتبع الباحثان في الدراسة المنهج المسحي الارتباطي، وبلغ إجمالي مجتمع الدراسة (</w:t>
      </w:r>
      <w:r>
        <w:rPr>
          <w:rFonts w:ascii="Sakkal Majalla" w:hAnsi="Sakkal Majalla" w:cs="Sakkal Majalla"/>
          <w:sz w:val="28"/>
          <w:szCs w:val="28"/>
        </w:rPr>
        <w:t>628</w:t>
      </w:r>
      <w:r>
        <w:rPr>
          <w:rFonts w:ascii="Sakkal Majalla" w:hAnsi="Sakkal Majalla" w:cs="Sakkal Majalla" w:hint="cs"/>
          <w:sz w:val="28"/>
          <w:szCs w:val="28"/>
          <w:rtl/>
        </w:rPr>
        <w:t>)</w:t>
      </w:r>
      <w:r w:rsidRPr="003D57C2">
        <w:rPr>
          <w:rFonts w:ascii="Sakkal Majalla" w:hAnsi="Sakkal Majalla" w:cs="Sakkal Majalla"/>
          <w:sz w:val="28"/>
          <w:szCs w:val="28"/>
          <w:rtl/>
        </w:rPr>
        <w:t xml:space="preserve"> </w:t>
      </w:r>
      <w:r>
        <w:rPr>
          <w:rFonts w:ascii="Sakkal Majalla" w:hAnsi="Sakkal Majalla" w:cs="Sakkal Majalla" w:hint="cs"/>
          <w:sz w:val="28"/>
          <w:szCs w:val="28"/>
          <w:rtl/>
        </w:rPr>
        <w:t>من القيادات الأكاديمية و الإدارية في (</w:t>
      </w:r>
      <w:r>
        <w:rPr>
          <w:rFonts w:ascii="Sakkal Majalla" w:hAnsi="Sakkal Majalla" w:cs="Sakkal Majalla"/>
          <w:sz w:val="28"/>
          <w:szCs w:val="28"/>
        </w:rPr>
        <w:t>24</w:t>
      </w:r>
      <w:r>
        <w:rPr>
          <w:rFonts w:ascii="Sakkal Majalla" w:hAnsi="Sakkal Majalla" w:cs="Sakkal Majalla" w:hint="cs"/>
          <w:sz w:val="28"/>
          <w:szCs w:val="28"/>
          <w:rtl/>
        </w:rPr>
        <w:t>) جامعة أهلية في أمانة العاصمة، واختيرت عينة عشوائية حجمها (</w:t>
      </w:r>
      <w:r>
        <w:rPr>
          <w:rFonts w:ascii="Sakkal Majalla" w:hAnsi="Sakkal Majalla" w:cs="Sakkal Majalla"/>
          <w:sz w:val="28"/>
          <w:szCs w:val="28"/>
        </w:rPr>
        <w:t>239</w:t>
      </w:r>
      <w:r>
        <w:rPr>
          <w:rFonts w:ascii="Sakkal Majalla" w:hAnsi="Sakkal Majalla" w:cs="Sakkal Majalla" w:hint="cs"/>
          <w:sz w:val="28"/>
          <w:szCs w:val="28"/>
          <w:rtl/>
        </w:rPr>
        <w:t xml:space="preserve">) واعتمدت الدراسة على استبانة جرى تصميمها وأظهرت النتائج أن هناك أثراً دالاً إحصائياً للتوجه الإستراتيجي على الميزة التنافسية </w:t>
      </w:r>
      <w:r w:rsidRPr="00863903">
        <w:rPr>
          <w:rFonts w:ascii="Sakkal Majalla" w:hAnsi="Sakkal Majalla" w:cs="Sakkal Majalla"/>
          <w:sz w:val="28"/>
          <w:szCs w:val="28"/>
          <w:rtl/>
        </w:rPr>
        <w:t>في الجامعات الأهلية اليمنية</w:t>
      </w:r>
      <w:r>
        <w:rPr>
          <w:rFonts w:ascii="Sakkal Majalla" w:hAnsi="Sakkal Majalla" w:cs="Sakkal Majalla" w:hint="cs"/>
          <w:sz w:val="28"/>
          <w:szCs w:val="28"/>
          <w:rtl/>
        </w:rPr>
        <w:t>.</w:t>
      </w:r>
    </w:p>
    <w:p w14:paraId="46F2A491" w14:textId="35E3F945" w:rsidR="00572794" w:rsidRDefault="00572794" w:rsidP="001D3D71">
      <w:pPr>
        <w:pStyle w:val="a3"/>
        <w:numPr>
          <w:ilvl w:val="0"/>
          <w:numId w:val="3"/>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دراسة (بيومي،</w:t>
      </w:r>
      <w:r>
        <w:rPr>
          <w:rFonts w:ascii="Sakkal Majalla" w:hAnsi="Sakkal Majalla" w:cs="Sakkal Majalla"/>
          <w:sz w:val="28"/>
          <w:szCs w:val="28"/>
        </w:rPr>
        <w:t>2022</w:t>
      </w:r>
      <w:r>
        <w:rPr>
          <w:rFonts w:ascii="Sakkal Majalla" w:hAnsi="Sakkal Majalla" w:cs="Sakkal Majalla" w:hint="cs"/>
          <w:sz w:val="28"/>
          <w:szCs w:val="28"/>
          <w:rtl/>
        </w:rPr>
        <w:t>) بعنوان "قياس أثر تطبيق استراتيجية المحيط الأزرق على الميزة التنافسية: دراسة ميدانية على شركة النيل للدوية والصناعات الدوائية " والتي توصلت إلى أن هناك علاقة ارتباط موجبة ذات دلاله إحصائية معنوية لأبعاد استراتيجية المحيط الأزرق (الاستبعاد، التقليص، الزيادة، الابتكار) في تحقيق الميزة التنافسية لشركة النيل للأدوية والصناعات الدوائية.</w:t>
      </w:r>
    </w:p>
    <w:p w14:paraId="05DE9AF8" w14:textId="0A07AEFB" w:rsidR="004F66D7" w:rsidRPr="004F66D7" w:rsidRDefault="004F66D7" w:rsidP="001D3D71">
      <w:pPr>
        <w:pStyle w:val="a3"/>
        <w:numPr>
          <w:ilvl w:val="0"/>
          <w:numId w:val="3"/>
        </w:numPr>
        <w:bidi/>
        <w:spacing w:line="360" w:lineRule="auto"/>
        <w:jc w:val="both"/>
        <w:rPr>
          <w:rFonts w:ascii="Sakkal Majalla" w:hAnsi="Sakkal Majalla" w:cs="Sakkal Majalla"/>
          <w:sz w:val="28"/>
          <w:szCs w:val="28"/>
        </w:rPr>
      </w:pPr>
      <w:r w:rsidRPr="00F54CFD">
        <w:rPr>
          <w:rFonts w:ascii="Sakkal Majalla" w:hAnsi="Sakkal Majalla" w:cs="Sakkal Majalla"/>
          <w:sz w:val="28"/>
          <w:szCs w:val="28"/>
          <w:rtl/>
        </w:rPr>
        <w:t>دراسة</w:t>
      </w:r>
      <w:proofErr w:type="spellStart"/>
      <w:r w:rsidRPr="00F54CFD">
        <w:rPr>
          <w:rFonts w:ascii="Sakkal Majalla" w:hAnsi="Sakkal Majalla" w:cs="Sakkal Majalla"/>
          <w:sz w:val="28"/>
          <w:szCs w:val="28"/>
        </w:rPr>
        <w:t>Setiawan</w:t>
      </w:r>
      <w:proofErr w:type="spellEnd"/>
      <w:r w:rsidRPr="00F54CFD">
        <w:rPr>
          <w:rFonts w:ascii="Sakkal Majalla" w:hAnsi="Sakkal Majalla" w:cs="Sakkal Majalla"/>
          <w:sz w:val="28"/>
          <w:szCs w:val="28"/>
        </w:rPr>
        <w:t xml:space="preserve"> &amp; Farida)</w:t>
      </w:r>
      <w:r w:rsidRPr="00F54CFD">
        <w:rPr>
          <w:rFonts w:ascii="Sakkal Majalla" w:hAnsi="Sakkal Majalla" w:cs="Sakkal Majalla"/>
          <w:sz w:val="28"/>
          <w:szCs w:val="28"/>
          <w:rtl/>
        </w:rPr>
        <w:t xml:space="preserve"> ,</w:t>
      </w:r>
      <w:r w:rsidRPr="00F54CFD">
        <w:rPr>
          <w:rFonts w:ascii="Sakkal Majalla" w:hAnsi="Sakkal Majalla" w:cs="Sakkal Majalla"/>
          <w:sz w:val="28"/>
          <w:szCs w:val="28"/>
        </w:rPr>
        <w:t>2022</w:t>
      </w:r>
      <w:r w:rsidRPr="00F54CFD">
        <w:rPr>
          <w:rFonts w:ascii="Sakkal Majalla" w:hAnsi="Sakkal Majalla" w:cs="Sakkal Majalla" w:hint="cs"/>
          <w:sz w:val="28"/>
          <w:szCs w:val="28"/>
          <w:rtl/>
        </w:rPr>
        <w:t>)</w:t>
      </w:r>
      <w:r w:rsidRPr="00F54CFD">
        <w:rPr>
          <w:rFonts w:ascii="Sakkal Majalla" w:hAnsi="Sakkal Majalla" w:cs="Sakkal Majalla"/>
          <w:sz w:val="28"/>
          <w:szCs w:val="28"/>
          <w:rtl/>
        </w:rPr>
        <w:t xml:space="preserve"> بعنوان</w:t>
      </w:r>
      <w:r w:rsidRPr="00F54CFD">
        <w:rPr>
          <w:rFonts w:ascii="Sakkal Majalla" w:hAnsi="Sakkal Majalla" w:cs="Sakkal Majalla"/>
          <w:sz w:val="28"/>
          <w:szCs w:val="28"/>
        </w:rPr>
        <w:t xml:space="preserve">   "</w:t>
      </w:r>
      <w:r w:rsidRPr="00F54CFD">
        <w:rPr>
          <w:rFonts w:ascii="Sakkal Majalla" w:hAnsi="Sakkal Majalla" w:cs="Sakkal Majalla"/>
          <w:sz w:val="28"/>
          <w:szCs w:val="28"/>
          <w:rtl/>
        </w:rPr>
        <w:t>إستراتيجيات الاعمال والمزايا التنافسية: دور الاداء والابتكار</w:t>
      </w:r>
      <w:r w:rsidRPr="00F54CFD">
        <w:rPr>
          <w:rFonts w:ascii="Sakkal Majalla" w:hAnsi="Sakkal Majalla" w:cs="Sakkal Majalla"/>
          <w:sz w:val="28"/>
          <w:szCs w:val="28"/>
        </w:rPr>
        <w:t xml:space="preserve">" </w:t>
      </w:r>
      <w:r>
        <w:rPr>
          <w:rFonts w:ascii="Sakkal Majalla" w:hAnsi="Sakkal Majalla" w:cs="Sakkal Majalla" w:hint="cs"/>
          <w:sz w:val="28"/>
          <w:szCs w:val="28"/>
          <w:rtl/>
        </w:rPr>
        <w:t xml:space="preserve"> هدفت الدراسة إلى تأثير إستراتيجيات الأعمال في تحسيت المزايا التنافسية للمؤسسات الصغيرة والمتوسطة التي أجريت في إندونيسيا ، كما تناولت الدراسة أهمية الأداء والابتكار بوصفها متغيرات وسيطة في العلاقة بين إستراتيجيات الأعمال والمزايا التنافسية، وشملت العينة (</w:t>
      </w:r>
      <w:r>
        <w:rPr>
          <w:rFonts w:ascii="Sakkal Majalla" w:hAnsi="Sakkal Majalla" w:cs="Sakkal Majalla"/>
          <w:sz w:val="28"/>
          <w:szCs w:val="28"/>
        </w:rPr>
        <w:t>150</w:t>
      </w:r>
      <w:r>
        <w:rPr>
          <w:rFonts w:ascii="Sakkal Majalla" w:hAnsi="Sakkal Majalla" w:cs="Sakkal Majalla" w:hint="cs"/>
          <w:sz w:val="28"/>
          <w:szCs w:val="28"/>
          <w:rtl/>
        </w:rPr>
        <w:t>) مؤسسة صغيرة ومتوسطة تعمل في قطاعي البناء والعقارات، وأظهرت النتائج أن إستراتيجيات الأعمال لها تأثير إيجابي في المزايا التنافسية ،حيث أن تحسين إستراتيجيات الأعمال يعزز من المزايا التنافسية للمؤسسات الصغيرة والمتوسطة ،بالإضافة إلى ذلك يلعب الأداء والابتكار دوراً وسيطاً في تعزيز العلاقة بين إستراتيجية الأعمال والمزايا التنافسية.</w:t>
      </w:r>
    </w:p>
    <w:p w14:paraId="4D85E77A" w14:textId="7C9E8F12" w:rsidR="002E03FF" w:rsidRDefault="002E03FF" w:rsidP="001D3D71">
      <w:pPr>
        <w:pStyle w:val="a3"/>
        <w:numPr>
          <w:ilvl w:val="0"/>
          <w:numId w:val="3"/>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دراسة (</w:t>
      </w:r>
      <w:proofErr w:type="spellStart"/>
      <w:r>
        <w:rPr>
          <w:rFonts w:ascii="Sakkal Majalla" w:hAnsi="Sakkal Majalla" w:cs="Sakkal Majalla" w:hint="cs"/>
          <w:sz w:val="28"/>
          <w:szCs w:val="28"/>
          <w:rtl/>
        </w:rPr>
        <w:t>غنايمي</w:t>
      </w:r>
      <w:proofErr w:type="spellEnd"/>
      <w:r>
        <w:rPr>
          <w:rFonts w:ascii="Sakkal Majalla" w:hAnsi="Sakkal Majalla" w:cs="Sakkal Majalla" w:hint="cs"/>
          <w:sz w:val="28"/>
          <w:szCs w:val="28"/>
          <w:rtl/>
        </w:rPr>
        <w:t>، سلطاني</w:t>
      </w:r>
      <w:r w:rsidR="00545E83">
        <w:rPr>
          <w:rFonts w:ascii="Sakkal Majalla" w:hAnsi="Sakkal Majalla" w:cs="Sakkal Majalla" w:hint="cs"/>
          <w:sz w:val="28"/>
          <w:szCs w:val="28"/>
          <w:rtl/>
        </w:rPr>
        <w:t>,</w:t>
      </w:r>
      <w:r>
        <w:rPr>
          <w:rFonts w:ascii="Sakkal Majalla" w:hAnsi="Sakkal Majalla" w:cs="Sakkal Majalla" w:hint="cs"/>
          <w:sz w:val="28"/>
          <w:szCs w:val="28"/>
          <w:rtl/>
        </w:rPr>
        <w:t xml:space="preserve"> </w:t>
      </w:r>
      <w:r w:rsidR="00545E83">
        <w:rPr>
          <w:rFonts w:ascii="Sakkal Majalla" w:hAnsi="Sakkal Majalla" w:cs="Sakkal Majalla"/>
          <w:sz w:val="28"/>
          <w:szCs w:val="28"/>
        </w:rPr>
        <w:t>2021</w:t>
      </w:r>
      <w:r>
        <w:rPr>
          <w:rFonts w:ascii="Sakkal Majalla" w:hAnsi="Sakkal Majalla" w:cs="Sakkal Majalla" w:hint="cs"/>
          <w:sz w:val="28"/>
          <w:szCs w:val="28"/>
          <w:rtl/>
        </w:rPr>
        <w:t xml:space="preserve">) هدفت الدراسة </w:t>
      </w:r>
      <w:r w:rsidRPr="003D57C2">
        <w:rPr>
          <w:rFonts w:ascii="Sakkal Majalla" w:hAnsi="Sakkal Majalla" w:cs="Sakkal Majalla" w:hint="cs"/>
          <w:sz w:val="28"/>
          <w:szCs w:val="28"/>
          <w:rtl/>
        </w:rPr>
        <w:t>إلى</w:t>
      </w:r>
      <w:r w:rsidRPr="003D57C2">
        <w:rPr>
          <w:rFonts w:ascii="Sakkal Majalla" w:hAnsi="Sakkal Majalla" w:cs="Sakkal Majalla"/>
          <w:sz w:val="28"/>
          <w:szCs w:val="28"/>
          <w:rtl/>
        </w:rPr>
        <w:t xml:space="preserve"> معرفة أثر التخطيط </w:t>
      </w:r>
      <w:r w:rsidRPr="003D57C2">
        <w:rPr>
          <w:rFonts w:ascii="Sakkal Majalla" w:hAnsi="Sakkal Majalla" w:cs="Sakkal Majalla" w:hint="cs"/>
          <w:sz w:val="28"/>
          <w:szCs w:val="28"/>
          <w:rtl/>
        </w:rPr>
        <w:t>الاستراتيجي</w:t>
      </w:r>
      <w:r w:rsidRPr="003D57C2">
        <w:rPr>
          <w:rFonts w:ascii="Sakkal Majalla" w:hAnsi="Sakkal Majalla" w:cs="Sakkal Majalla"/>
          <w:sz w:val="28"/>
          <w:szCs w:val="28"/>
          <w:rtl/>
        </w:rPr>
        <w:t xml:space="preserve"> بأبعاده </w:t>
      </w:r>
      <w:r w:rsidRPr="003D57C2">
        <w:rPr>
          <w:rFonts w:ascii="Sakkal Majalla" w:hAnsi="Sakkal Majalla" w:cs="Sakkal Majalla" w:hint="cs"/>
          <w:sz w:val="28"/>
          <w:szCs w:val="28"/>
          <w:rtl/>
        </w:rPr>
        <w:t>(</w:t>
      </w:r>
      <w:r w:rsidRPr="003D57C2">
        <w:rPr>
          <w:rFonts w:ascii="Sakkal Majalla" w:hAnsi="Sakkal Majalla" w:cs="Sakkal Majalla"/>
          <w:sz w:val="28"/>
          <w:szCs w:val="28"/>
          <w:rtl/>
        </w:rPr>
        <w:t>الرؤية،</w:t>
      </w:r>
      <w:r>
        <w:rPr>
          <w:rFonts w:ascii="Sakkal Majalla" w:hAnsi="Sakkal Majalla" w:cs="Sakkal Majalla" w:hint="cs"/>
          <w:sz w:val="28"/>
          <w:szCs w:val="28"/>
          <w:rtl/>
        </w:rPr>
        <w:t xml:space="preserve"> </w:t>
      </w:r>
      <w:r w:rsidRPr="003D57C2">
        <w:rPr>
          <w:rFonts w:ascii="Sakkal Majalla" w:hAnsi="Sakkal Majalla" w:cs="Sakkal Majalla" w:hint="cs"/>
          <w:sz w:val="28"/>
          <w:szCs w:val="28"/>
          <w:rtl/>
        </w:rPr>
        <w:t>الا</w:t>
      </w:r>
      <w:r w:rsidRPr="003D57C2">
        <w:rPr>
          <w:rFonts w:ascii="Sakkal Majalla" w:hAnsi="Sakkal Majalla" w:cs="Sakkal Majalla"/>
          <w:sz w:val="28"/>
          <w:szCs w:val="28"/>
          <w:rtl/>
        </w:rPr>
        <w:t>هداف، الرسالة</w:t>
      </w:r>
      <w:r w:rsidRPr="003D57C2">
        <w:rPr>
          <w:rFonts w:ascii="Sakkal Majalla" w:hAnsi="Sakkal Majalla" w:cs="Sakkal Majalla" w:hint="cs"/>
          <w:sz w:val="28"/>
          <w:szCs w:val="28"/>
          <w:rtl/>
        </w:rPr>
        <w:t xml:space="preserve">) </w:t>
      </w:r>
      <w:r w:rsidRPr="003D57C2">
        <w:rPr>
          <w:rFonts w:ascii="Sakkal Majalla" w:hAnsi="Sakkal Majalla" w:cs="Sakkal Majalla"/>
          <w:sz w:val="28"/>
          <w:szCs w:val="28"/>
          <w:rtl/>
        </w:rPr>
        <w:t xml:space="preserve"> على تحقيق الميزة التنافسية</w:t>
      </w:r>
      <w:r>
        <w:rPr>
          <w:rFonts w:ascii="Sakkal Majalla" w:hAnsi="Sakkal Majalla" w:cs="Sakkal Majalla" w:hint="cs"/>
          <w:sz w:val="28"/>
          <w:szCs w:val="28"/>
          <w:rtl/>
        </w:rPr>
        <w:t xml:space="preserve"> </w:t>
      </w:r>
      <w:r w:rsidRPr="003D57C2">
        <w:rPr>
          <w:rFonts w:ascii="Sakkal Majalla" w:hAnsi="Sakkal Majalla" w:cs="Sakkal Majalla"/>
          <w:sz w:val="28"/>
          <w:szCs w:val="28"/>
          <w:rtl/>
        </w:rPr>
        <w:t xml:space="preserve">بأبعادها: التكلفة </w:t>
      </w:r>
      <w:r w:rsidRPr="003D57C2">
        <w:rPr>
          <w:rFonts w:ascii="Sakkal Majalla" w:hAnsi="Sakkal Majalla" w:cs="Sakkal Majalla" w:hint="cs"/>
          <w:sz w:val="28"/>
          <w:szCs w:val="28"/>
          <w:rtl/>
        </w:rPr>
        <w:t>الا</w:t>
      </w:r>
      <w:r w:rsidRPr="003D57C2">
        <w:rPr>
          <w:rFonts w:ascii="Sakkal Majalla" w:hAnsi="Sakkal Majalla" w:cs="Sakkal Majalla"/>
          <w:sz w:val="28"/>
          <w:szCs w:val="28"/>
          <w:rtl/>
        </w:rPr>
        <w:t>قل، الجودة، ا</w:t>
      </w:r>
      <w:r w:rsidRPr="003D57C2">
        <w:rPr>
          <w:rFonts w:ascii="Sakkal Majalla" w:hAnsi="Sakkal Majalla" w:cs="Sakkal Majalla" w:hint="cs"/>
          <w:sz w:val="28"/>
          <w:szCs w:val="28"/>
          <w:rtl/>
        </w:rPr>
        <w:t>لا</w:t>
      </w:r>
      <w:r w:rsidRPr="003D57C2">
        <w:rPr>
          <w:rFonts w:ascii="Sakkal Majalla" w:hAnsi="Sakkal Majalla" w:cs="Sakkal Majalla"/>
          <w:sz w:val="28"/>
          <w:szCs w:val="28"/>
          <w:rtl/>
        </w:rPr>
        <w:t xml:space="preserve">بداع </w:t>
      </w:r>
      <w:r w:rsidRPr="003D57C2">
        <w:rPr>
          <w:rFonts w:ascii="Sakkal Majalla" w:hAnsi="Sakkal Majalla" w:cs="Sakkal Majalla" w:hint="cs"/>
          <w:sz w:val="28"/>
          <w:szCs w:val="28"/>
          <w:rtl/>
        </w:rPr>
        <w:t>،</w:t>
      </w:r>
      <w:r w:rsidRPr="003D57C2">
        <w:rPr>
          <w:rFonts w:ascii="Sakkal Majalla" w:hAnsi="Sakkal Majalla" w:cs="Sakkal Majalla"/>
          <w:sz w:val="28"/>
          <w:szCs w:val="28"/>
          <w:rtl/>
        </w:rPr>
        <w:t xml:space="preserve"> واستخدم </w:t>
      </w:r>
      <w:r w:rsidRPr="003D57C2">
        <w:rPr>
          <w:rFonts w:ascii="Sakkal Majalla" w:hAnsi="Sakkal Majalla" w:cs="Sakkal Majalla"/>
          <w:sz w:val="28"/>
          <w:szCs w:val="28"/>
          <w:rtl/>
        </w:rPr>
        <w:lastRenderedPageBreak/>
        <w:t>المنهج الوصفي التحليلي</w:t>
      </w:r>
      <w:r w:rsidRPr="003D57C2">
        <w:rPr>
          <w:rFonts w:ascii="Sakkal Majalla" w:hAnsi="Sakkal Majalla" w:cs="Sakkal Majalla" w:hint="cs"/>
          <w:sz w:val="28"/>
          <w:szCs w:val="28"/>
          <w:rtl/>
        </w:rPr>
        <w:t xml:space="preserve"> </w:t>
      </w:r>
      <w:r w:rsidRPr="003D57C2">
        <w:rPr>
          <w:rFonts w:ascii="Sakkal Majalla" w:hAnsi="Sakkal Majalla" w:cs="Sakkal Majalla"/>
          <w:sz w:val="28"/>
          <w:szCs w:val="28"/>
          <w:rtl/>
        </w:rPr>
        <w:t xml:space="preserve">ومن </w:t>
      </w:r>
      <w:r w:rsidRPr="003D57C2">
        <w:rPr>
          <w:rFonts w:ascii="Sakkal Majalla" w:hAnsi="Sakkal Majalla" w:cs="Sakkal Majalla" w:hint="cs"/>
          <w:sz w:val="28"/>
          <w:szCs w:val="28"/>
          <w:rtl/>
        </w:rPr>
        <w:t>خلال</w:t>
      </w:r>
      <w:r w:rsidRPr="003D57C2">
        <w:rPr>
          <w:rFonts w:ascii="Sakkal Majalla" w:hAnsi="Sakkal Majalla" w:cs="Sakkal Majalla"/>
          <w:sz w:val="28"/>
          <w:szCs w:val="28"/>
          <w:rtl/>
        </w:rPr>
        <w:t xml:space="preserve"> </w:t>
      </w:r>
      <w:r w:rsidRPr="003D57C2">
        <w:rPr>
          <w:rFonts w:ascii="Sakkal Majalla" w:hAnsi="Sakkal Majalla" w:cs="Sakkal Majalla" w:hint="cs"/>
          <w:sz w:val="28"/>
          <w:szCs w:val="28"/>
          <w:rtl/>
        </w:rPr>
        <w:t>الاستبانة</w:t>
      </w:r>
      <w:r w:rsidRPr="003D57C2">
        <w:rPr>
          <w:rFonts w:ascii="Sakkal Majalla" w:hAnsi="Sakkal Majalla" w:cs="Sakkal Majalla"/>
          <w:sz w:val="28"/>
          <w:szCs w:val="28"/>
          <w:rtl/>
        </w:rPr>
        <w:t xml:space="preserve"> أداة لجمع البيانات ومقياس</w:t>
      </w:r>
      <w:r>
        <w:rPr>
          <w:rFonts w:ascii="Sakkal Majalla" w:hAnsi="Sakkal Majalla" w:cs="Sakkal Majalla" w:hint="cs"/>
          <w:sz w:val="28"/>
          <w:szCs w:val="28"/>
          <w:rtl/>
        </w:rPr>
        <w:t xml:space="preserve"> </w:t>
      </w:r>
      <w:proofErr w:type="spellStart"/>
      <w:r w:rsidRPr="003D57C2">
        <w:rPr>
          <w:rFonts w:ascii="Sakkal Majalla" w:hAnsi="Sakkal Majalla" w:cs="Sakkal Majalla"/>
          <w:sz w:val="28"/>
          <w:szCs w:val="28"/>
          <w:rtl/>
        </w:rPr>
        <w:t>ليكرت</w:t>
      </w:r>
      <w:proofErr w:type="spellEnd"/>
      <w:r w:rsidRPr="003D57C2">
        <w:rPr>
          <w:rFonts w:ascii="Sakkal Majalla" w:hAnsi="Sakkal Majalla" w:cs="Sakkal Majalla"/>
          <w:sz w:val="28"/>
          <w:szCs w:val="28"/>
          <w:rtl/>
        </w:rPr>
        <w:t xml:space="preserve"> الخماسي لقياس إجابات فقرات </w:t>
      </w:r>
      <w:r w:rsidRPr="003D57C2">
        <w:rPr>
          <w:rFonts w:ascii="Sakkal Majalla" w:hAnsi="Sakkal Majalla" w:cs="Sakkal Majalla" w:hint="cs"/>
          <w:sz w:val="28"/>
          <w:szCs w:val="28"/>
          <w:rtl/>
        </w:rPr>
        <w:t>الاستبانة</w:t>
      </w:r>
      <w:r w:rsidRPr="003D57C2">
        <w:rPr>
          <w:rFonts w:ascii="Sakkal Majalla" w:hAnsi="Sakkal Majalla" w:cs="Sakkal Majalla"/>
          <w:sz w:val="28"/>
          <w:szCs w:val="28"/>
          <w:rtl/>
        </w:rPr>
        <w:t>،</w:t>
      </w:r>
      <w:r>
        <w:rPr>
          <w:rFonts w:ascii="Sakkal Majalla" w:hAnsi="Sakkal Majalla" w:cs="Sakkal Majalla" w:hint="cs"/>
          <w:sz w:val="28"/>
          <w:szCs w:val="28"/>
          <w:rtl/>
        </w:rPr>
        <w:t xml:space="preserve"> </w:t>
      </w:r>
      <w:r w:rsidRPr="003D57C2">
        <w:rPr>
          <w:rFonts w:ascii="Sakkal Majalla" w:hAnsi="Sakkal Majalla" w:cs="Sakkal Majalla"/>
          <w:sz w:val="28"/>
          <w:szCs w:val="28"/>
          <w:rtl/>
        </w:rPr>
        <w:t>وتكون مجتمع الد</w:t>
      </w:r>
      <w:r w:rsidRPr="003D57C2">
        <w:rPr>
          <w:rFonts w:ascii="Sakkal Majalla" w:hAnsi="Sakkal Majalla" w:cs="Sakkal Majalla" w:hint="cs"/>
          <w:sz w:val="28"/>
          <w:szCs w:val="28"/>
          <w:rtl/>
        </w:rPr>
        <w:t>را</w:t>
      </w:r>
      <w:r w:rsidRPr="003D57C2">
        <w:rPr>
          <w:rFonts w:ascii="Sakkal Majalla" w:hAnsi="Sakkal Majalla" w:cs="Sakkal Majalla"/>
          <w:sz w:val="28"/>
          <w:szCs w:val="28"/>
          <w:rtl/>
        </w:rPr>
        <w:t>سة من مختلف العاملين</w:t>
      </w:r>
      <w:r>
        <w:rPr>
          <w:rFonts w:ascii="Sakkal Majalla" w:hAnsi="Sakkal Majalla" w:cs="Sakkal Majalla" w:hint="cs"/>
          <w:sz w:val="28"/>
          <w:szCs w:val="28"/>
          <w:rtl/>
        </w:rPr>
        <w:t xml:space="preserve"> </w:t>
      </w:r>
      <w:r w:rsidRPr="003D57C2">
        <w:rPr>
          <w:rFonts w:ascii="Sakkal Majalla" w:hAnsi="Sakkal Majalla" w:cs="Sakkal Majalla"/>
          <w:sz w:val="28"/>
          <w:szCs w:val="28"/>
          <w:rtl/>
        </w:rPr>
        <w:t xml:space="preserve">بالمؤسسات </w:t>
      </w:r>
      <w:r w:rsidRPr="003D57C2">
        <w:rPr>
          <w:rFonts w:ascii="Sakkal Majalla" w:hAnsi="Sakkal Majalla" w:cs="Sakkal Majalla" w:hint="cs"/>
          <w:sz w:val="28"/>
          <w:szCs w:val="28"/>
          <w:rtl/>
        </w:rPr>
        <w:t>الاقتصادية</w:t>
      </w:r>
      <w:r w:rsidRPr="003D57C2">
        <w:rPr>
          <w:rFonts w:ascii="Sakkal Majalla" w:hAnsi="Sakkal Majalla" w:cs="Sakkal Majalla"/>
          <w:sz w:val="28"/>
          <w:szCs w:val="28"/>
          <w:rtl/>
        </w:rPr>
        <w:t xml:space="preserve"> الجزائرية الذين يرتبط عملهم</w:t>
      </w:r>
      <w:r>
        <w:rPr>
          <w:rFonts w:ascii="Sakkal Majalla" w:hAnsi="Sakkal Majalla" w:cs="Sakkal Majalla" w:hint="cs"/>
          <w:sz w:val="28"/>
          <w:szCs w:val="28"/>
          <w:rtl/>
        </w:rPr>
        <w:t xml:space="preserve"> </w:t>
      </w:r>
      <w:r w:rsidRPr="003D57C2">
        <w:rPr>
          <w:rFonts w:ascii="Sakkal Majalla" w:hAnsi="Sakkal Majalla" w:cs="Sakkal Majalla"/>
          <w:sz w:val="28"/>
          <w:szCs w:val="28"/>
          <w:rtl/>
        </w:rPr>
        <w:t>بمتغيري الدارسة، وتم اختيار المؤسسة محل الدارسة</w:t>
      </w:r>
      <w:r>
        <w:rPr>
          <w:rFonts w:ascii="Sakkal Majalla" w:hAnsi="Sakkal Majalla" w:cs="Sakkal Majalla" w:hint="cs"/>
          <w:sz w:val="28"/>
          <w:szCs w:val="28"/>
          <w:rtl/>
        </w:rPr>
        <w:t xml:space="preserve"> </w:t>
      </w:r>
      <w:r w:rsidRPr="003D57C2">
        <w:rPr>
          <w:rFonts w:ascii="Sakkal Majalla" w:hAnsi="Sakkal Majalla" w:cs="Sakkal Majalla"/>
          <w:sz w:val="28"/>
          <w:szCs w:val="28"/>
          <w:rtl/>
        </w:rPr>
        <w:t>كوحدة تحليل، تم اختيار عينة عشوائية منها لعدد</w:t>
      </w:r>
      <w:r w:rsidR="00545E83">
        <w:rPr>
          <w:rFonts w:ascii="Sakkal Majalla" w:hAnsi="Sakkal Majalla" w:cs="Sakkal Majalla" w:hint="cs"/>
          <w:sz w:val="28"/>
          <w:szCs w:val="28"/>
          <w:rtl/>
        </w:rPr>
        <w:t xml:space="preserve"> </w:t>
      </w:r>
      <w:r w:rsidRPr="003D57C2">
        <w:rPr>
          <w:rFonts w:ascii="Sakkal Majalla" w:hAnsi="Sakkal Majalla" w:cs="Sakkal Majalla"/>
          <w:sz w:val="28"/>
          <w:szCs w:val="28"/>
        </w:rPr>
        <w:t>(</w:t>
      </w:r>
      <w:r w:rsidR="00545E83">
        <w:rPr>
          <w:rFonts w:ascii="Sakkal Majalla" w:hAnsi="Sakkal Majalla" w:cs="Sakkal Majalla"/>
          <w:sz w:val="28"/>
          <w:szCs w:val="28"/>
        </w:rPr>
        <w:t>35)</w:t>
      </w:r>
      <w:r>
        <w:rPr>
          <w:rFonts w:ascii="Sakkal Majalla" w:hAnsi="Sakkal Majalla" w:cs="Sakkal Majalla" w:hint="cs"/>
          <w:sz w:val="28"/>
          <w:szCs w:val="28"/>
          <w:rtl/>
        </w:rPr>
        <w:t xml:space="preserve"> </w:t>
      </w:r>
      <w:r w:rsidRPr="003D57C2">
        <w:rPr>
          <w:rFonts w:ascii="Sakkal Majalla" w:hAnsi="Sakkal Majalla" w:cs="Sakkal Majalla"/>
          <w:sz w:val="28"/>
          <w:szCs w:val="28"/>
          <w:rtl/>
        </w:rPr>
        <w:t xml:space="preserve">فردا وزع عليهم </w:t>
      </w:r>
      <w:r w:rsidRPr="003D57C2">
        <w:rPr>
          <w:rFonts w:ascii="Sakkal Majalla" w:hAnsi="Sakkal Majalla" w:cs="Sakkal Majalla" w:hint="cs"/>
          <w:sz w:val="28"/>
          <w:szCs w:val="28"/>
          <w:rtl/>
        </w:rPr>
        <w:t>الاستبانة</w:t>
      </w:r>
      <w:r w:rsidRPr="003D57C2">
        <w:rPr>
          <w:rFonts w:ascii="Sakkal Majalla" w:hAnsi="Sakkal Majalla" w:cs="Sakkal Majalla"/>
          <w:sz w:val="28"/>
          <w:szCs w:val="28"/>
          <w:rtl/>
        </w:rPr>
        <w:t>. ومن أهم نتائجها: يوجد أثر</w:t>
      </w:r>
      <w:r>
        <w:rPr>
          <w:rFonts w:ascii="Sakkal Majalla" w:hAnsi="Sakkal Majalla" w:cs="Sakkal Majalla" w:hint="cs"/>
          <w:sz w:val="28"/>
          <w:szCs w:val="28"/>
          <w:rtl/>
        </w:rPr>
        <w:t xml:space="preserve"> </w:t>
      </w:r>
      <w:r w:rsidRPr="003D57C2">
        <w:rPr>
          <w:rFonts w:ascii="Sakkal Majalla" w:hAnsi="Sakkal Majalla" w:cs="Sakkal Majalla"/>
          <w:sz w:val="28"/>
          <w:szCs w:val="28"/>
          <w:rtl/>
        </w:rPr>
        <w:t xml:space="preserve">ذو </w:t>
      </w:r>
      <w:r w:rsidRPr="003D57C2">
        <w:rPr>
          <w:rFonts w:ascii="Sakkal Majalla" w:hAnsi="Sakkal Majalla" w:cs="Sakkal Majalla" w:hint="cs"/>
          <w:sz w:val="28"/>
          <w:szCs w:val="28"/>
          <w:rtl/>
        </w:rPr>
        <w:t>دلالة</w:t>
      </w:r>
      <w:r w:rsidRPr="003D57C2">
        <w:rPr>
          <w:rFonts w:ascii="Sakkal Majalla" w:hAnsi="Sakkal Majalla" w:cs="Sakkal Majalla"/>
          <w:sz w:val="28"/>
          <w:szCs w:val="28"/>
          <w:rtl/>
        </w:rPr>
        <w:t xml:space="preserve"> إحصائية للتخطيط </w:t>
      </w:r>
      <w:r w:rsidRPr="003D57C2">
        <w:rPr>
          <w:rFonts w:ascii="Sakkal Majalla" w:hAnsi="Sakkal Majalla" w:cs="Sakkal Majalla" w:hint="cs"/>
          <w:sz w:val="28"/>
          <w:szCs w:val="28"/>
          <w:rtl/>
        </w:rPr>
        <w:t>الاستراتيجي</w:t>
      </w:r>
      <w:r w:rsidRPr="003D57C2">
        <w:rPr>
          <w:rFonts w:ascii="Sakkal Majalla" w:hAnsi="Sakkal Majalla" w:cs="Sakkal Majalla"/>
          <w:sz w:val="28"/>
          <w:szCs w:val="28"/>
          <w:rtl/>
        </w:rPr>
        <w:t xml:space="preserve"> </w:t>
      </w:r>
      <w:r w:rsidRPr="003D57C2">
        <w:rPr>
          <w:rFonts w:ascii="Sakkal Majalla" w:hAnsi="Sakkal Majalla" w:cs="Sakkal Majalla" w:hint="cs"/>
          <w:sz w:val="28"/>
          <w:szCs w:val="28"/>
          <w:rtl/>
        </w:rPr>
        <w:t>بأبعاده</w:t>
      </w:r>
      <w:r>
        <w:rPr>
          <w:rFonts w:ascii="Sakkal Majalla" w:hAnsi="Sakkal Majalla" w:cs="Sakkal Majalla" w:hint="cs"/>
          <w:sz w:val="28"/>
          <w:szCs w:val="28"/>
          <w:rtl/>
        </w:rPr>
        <w:t>) الرؤية</w:t>
      </w:r>
      <w:r w:rsidRPr="003D57C2">
        <w:rPr>
          <w:rFonts w:ascii="Sakkal Majalla" w:hAnsi="Sakkal Majalla" w:cs="Sakkal Majalla"/>
          <w:sz w:val="28"/>
          <w:szCs w:val="28"/>
          <w:rtl/>
        </w:rPr>
        <w:t xml:space="preserve">، الرسالة، </w:t>
      </w:r>
      <w:r w:rsidRPr="003D57C2">
        <w:rPr>
          <w:rFonts w:ascii="Sakkal Majalla" w:hAnsi="Sakkal Majalla" w:cs="Sakkal Majalla" w:hint="cs"/>
          <w:sz w:val="28"/>
          <w:szCs w:val="28"/>
          <w:rtl/>
        </w:rPr>
        <w:t>الأهداف</w:t>
      </w:r>
      <w:r w:rsidRPr="003D57C2">
        <w:rPr>
          <w:rFonts w:ascii="Sakkal Majalla" w:hAnsi="Sakkal Majalla" w:cs="Sakkal Majalla"/>
          <w:sz w:val="28"/>
          <w:szCs w:val="28"/>
          <w:rtl/>
        </w:rPr>
        <w:t xml:space="preserve"> </w:t>
      </w:r>
      <w:r w:rsidRPr="003D57C2">
        <w:rPr>
          <w:rFonts w:ascii="Sakkal Majalla" w:hAnsi="Sakkal Majalla" w:cs="Sakkal Majalla" w:hint="cs"/>
          <w:sz w:val="28"/>
          <w:szCs w:val="28"/>
          <w:rtl/>
        </w:rPr>
        <w:t xml:space="preserve">الاستراتيجية </w:t>
      </w:r>
      <w:r w:rsidRPr="003D57C2">
        <w:rPr>
          <w:rFonts w:ascii="Sakkal Majalla" w:hAnsi="Sakkal Majalla" w:cs="Sakkal Majalla"/>
          <w:sz w:val="28"/>
          <w:szCs w:val="28"/>
          <w:rtl/>
        </w:rPr>
        <w:t>(</w:t>
      </w:r>
      <w:r w:rsidRPr="003D57C2">
        <w:rPr>
          <w:rFonts w:ascii="Sakkal Majalla" w:hAnsi="Sakkal Majalla" w:cs="Sakkal Majalla" w:hint="cs"/>
          <w:sz w:val="28"/>
          <w:szCs w:val="28"/>
          <w:rtl/>
        </w:rPr>
        <w:t>في</w:t>
      </w:r>
      <w:r w:rsidRPr="003D57C2">
        <w:rPr>
          <w:rFonts w:ascii="Sakkal Majalla" w:hAnsi="Sakkal Majalla" w:cs="Sakkal Majalla"/>
          <w:sz w:val="28"/>
          <w:szCs w:val="28"/>
          <w:rtl/>
        </w:rPr>
        <w:t xml:space="preserve"> تحقيق</w:t>
      </w:r>
      <w:r>
        <w:rPr>
          <w:rFonts w:ascii="Sakkal Majalla" w:hAnsi="Sakkal Majalla" w:cs="Sakkal Majalla" w:hint="cs"/>
          <w:sz w:val="28"/>
          <w:szCs w:val="28"/>
          <w:rtl/>
        </w:rPr>
        <w:t xml:space="preserve"> </w:t>
      </w:r>
      <w:r w:rsidRPr="003D57C2">
        <w:rPr>
          <w:rFonts w:ascii="Sakkal Majalla" w:hAnsi="Sakkal Majalla" w:cs="Sakkal Majalla"/>
          <w:sz w:val="28"/>
          <w:szCs w:val="28"/>
          <w:rtl/>
        </w:rPr>
        <w:t xml:space="preserve">الميزة التنافسية </w:t>
      </w:r>
      <w:r w:rsidRPr="003D57C2">
        <w:rPr>
          <w:rFonts w:ascii="Sakkal Majalla" w:hAnsi="Sakkal Majalla" w:cs="Sakkal Majalla" w:hint="cs"/>
          <w:sz w:val="28"/>
          <w:szCs w:val="28"/>
          <w:rtl/>
        </w:rPr>
        <w:t>بأبعادها</w:t>
      </w:r>
      <w:r w:rsidR="00217308">
        <w:rPr>
          <w:rFonts w:ascii="Sakkal Majalla" w:hAnsi="Sakkal Majalla" w:cs="Sakkal Majalla"/>
          <w:sz w:val="28"/>
          <w:szCs w:val="28"/>
        </w:rPr>
        <w:t>)</w:t>
      </w:r>
      <w:r w:rsidRPr="003D57C2">
        <w:rPr>
          <w:rFonts w:ascii="Sakkal Majalla" w:hAnsi="Sakkal Majalla" w:cs="Sakkal Majalla" w:hint="cs"/>
          <w:sz w:val="28"/>
          <w:szCs w:val="28"/>
          <w:rtl/>
        </w:rPr>
        <w:t xml:space="preserve"> التكلفة</w:t>
      </w:r>
      <w:r w:rsidRPr="003D57C2">
        <w:rPr>
          <w:rFonts w:ascii="Sakkal Majalla" w:hAnsi="Sakkal Majalla" w:cs="Sakkal Majalla"/>
          <w:sz w:val="28"/>
          <w:szCs w:val="28"/>
          <w:rtl/>
        </w:rPr>
        <w:t xml:space="preserve">، الجودة، </w:t>
      </w:r>
      <w:r w:rsidRPr="003D57C2">
        <w:rPr>
          <w:rFonts w:ascii="Sakkal Majalla" w:hAnsi="Sakkal Majalla" w:cs="Sakkal Majalla" w:hint="cs"/>
          <w:sz w:val="28"/>
          <w:szCs w:val="28"/>
          <w:rtl/>
        </w:rPr>
        <w:t xml:space="preserve">الإبداع </w:t>
      </w:r>
      <w:r w:rsidR="00217308">
        <w:rPr>
          <w:rFonts w:ascii="Sakkal Majalla" w:hAnsi="Sakkal Majalla" w:cs="Sakkal Majalla"/>
          <w:sz w:val="28"/>
          <w:szCs w:val="28"/>
        </w:rPr>
        <w:t>(</w:t>
      </w:r>
      <w:r w:rsidRPr="003D57C2">
        <w:rPr>
          <w:rFonts w:ascii="Sakkal Majalla" w:hAnsi="Sakkal Majalla" w:cs="Sakkal Majalla" w:hint="cs"/>
          <w:sz w:val="28"/>
          <w:szCs w:val="28"/>
          <w:rtl/>
        </w:rPr>
        <w:t>عند</w:t>
      </w:r>
      <w:r>
        <w:rPr>
          <w:rFonts w:ascii="Sakkal Majalla" w:hAnsi="Sakkal Majalla" w:cs="Sakkal Majalla" w:hint="cs"/>
          <w:sz w:val="28"/>
          <w:szCs w:val="28"/>
          <w:rtl/>
        </w:rPr>
        <w:t xml:space="preserve"> </w:t>
      </w:r>
      <w:r w:rsidRPr="003D57C2">
        <w:rPr>
          <w:rFonts w:ascii="Sakkal Majalla" w:hAnsi="Sakkal Majalla" w:cs="Sakkal Majalla"/>
          <w:sz w:val="28"/>
          <w:szCs w:val="28"/>
          <w:rtl/>
        </w:rPr>
        <w:t xml:space="preserve">مستوى </w:t>
      </w:r>
      <w:r w:rsidRPr="003D57C2">
        <w:rPr>
          <w:rFonts w:ascii="Sakkal Majalla" w:hAnsi="Sakkal Majalla" w:cs="Sakkal Majalla" w:hint="cs"/>
          <w:sz w:val="28"/>
          <w:szCs w:val="28"/>
          <w:rtl/>
        </w:rPr>
        <w:t>الدلالة</w:t>
      </w:r>
      <w:r w:rsidRPr="003D57C2">
        <w:rPr>
          <w:rFonts w:ascii="Sakkal Majalla" w:hAnsi="Sakkal Majalla" w:cs="Sakkal Majalla"/>
          <w:sz w:val="28"/>
          <w:szCs w:val="28"/>
          <w:rtl/>
        </w:rPr>
        <w:t xml:space="preserve"> </w:t>
      </w:r>
      <w:r w:rsidRPr="003D57C2">
        <w:rPr>
          <w:rFonts w:ascii="Sakkal Majalla" w:hAnsi="Sakkal Majalla" w:cs="Sakkal Majalla" w:hint="cs"/>
          <w:sz w:val="28"/>
          <w:szCs w:val="28"/>
          <w:rtl/>
        </w:rPr>
        <w:t>(</w:t>
      </w:r>
      <w:r w:rsidR="00545E83">
        <w:rPr>
          <w:rFonts w:ascii="Sakkal Majalla" w:hAnsi="Sakkal Majalla" w:cs="Sakkal Majalla"/>
          <w:sz w:val="28"/>
          <w:szCs w:val="28"/>
        </w:rPr>
        <w:t>05</w:t>
      </w:r>
      <w:r w:rsidR="00545E83">
        <w:rPr>
          <w:rFonts w:ascii="Sakkal Majalla" w:hAnsi="Sakkal Majalla" w:cs="Sakkal Majalla" w:hint="cs"/>
          <w:sz w:val="28"/>
          <w:szCs w:val="28"/>
          <w:rtl/>
        </w:rPr>
        <w:t>,</w:t>
      </w:r>
      <w:r w:rsidR="00545E83">
        <w:rPr>
          <w:rFonts w:ascii="Sakkal Majalla" w:hAnsi="Sakkal Majalla" w:cs="Sakkal Majalla"/>
          <w:sz w:val="28"/>
          <w:szCs w:val="28"/>
        </w:rPr>
        <w:t xml:space="preserve"> 0</w:t>
      </w:r>
      <w:r w:rsidR="00545E83">
        <w:rPr>
          <w:rFonts w:ascii="Sakkal Majalla" w:hAnsi="Sakkal Majalla" w:cs="Sakkal Majalla" w:hint="cs"/>
          <w:sz w:val="28"/>
          <w:szCs w:val="28"/>
          <w:rtl/>
        </w:rPr>
        <w:t>)</w:t>
      </w:r>
    </w:p>
    <w:p w14:paraId="69E3AF8E" w14:textId="28431AAE" w:rsidR="00572794" w:rsidRPr="00572794" w:rsidRDefault="00572794" w:rsidP="001D3D71">
      <w:pPr>
        <w:pStyle w:val="a3"/>
        <w:numPr>
          <w:ilvl w:val="0"/>
          <w:numId w:val="3"/>
        </w:numPr>
        <w:bidi/>
        <w:spacing w:line="360" w:lineRule="auto"/>
        <w:jc w:val="both"/>
        <w:rPr>
          <w:rFonts w:ascii="Sakkal Majalla" w:hAnsi="Sakkal Majalla" w:cs="Sakkal Majalla"/>
          <w:sz w:val="28"/>
          <w:szCs w:val="28"/>
        </w:rPr>
      </w:pPr>
      <w:r w:rsidRPr="003D57C2">
        <w:rPr>
          <w:rFonts w:ascii="Sakkal Majalla" w:hAnsi="Sakkal Majalla" w:cs="Sakkal Majalla"/>
          <w:sz w:val="28"/>
          <w:szCs w:val="28"/>
          <w:rtl/>
        </w:rPr>
        <w:t xml:space="preserve">دراسة </w:t>
      </w:r>
      <w:r w:rsidRPr="003D57C2">
        <w:rPr>
          <w:rFonts w:ascii="Sakkal Majalla" w:hAnsi="Sakkal Majalla" w:cs="Sakkal Majalla" w:hint="cs"/>
          <w:sz w:val="28"/>
          <w:szCs w:val="28"/>
          <w:rtl/>
        </w:rPr>
        <w:t>(</w:t>
      </w:r>
      <w:r w:rsidRPr="003D57C2">
        <w:rPr>
          <w:rFonts w:ascii="Sakkal Majalla" w:hAnsi="Sakkal Majalla" w:cs="Sakkal Majalla"/>
          <w:sz w:val="28"/>
          <w:szCs w:val="28"/>
          <w:rtl/>
        </w:rPr>
        <w:t>كوثر، بن تربح</w:t>
      </w:r>
      <w:r>
        <w:rPr>
          <w:rFonts w:ascii="Sakkal Majalla" w:hAnsi="Sakkal Majalla" w:cs="Sakkal Majalla" w:hint="cs"/>
          <w:sz w:val="28"/>
          <w:szCs w:val="28"/>
          <w:rtl/>
        </w:rPr>
        <w:t>,</w:t>
      </w:r>
      <w:r w:rsidRPr="003D57C2">
        <w:rPr>
          <w:rFonts w:ascii="Sakkal Majalla" w:hAnsi="Sakkal Majalla" w:cs="Sakkal Majalla"/>
          <w:sz w:val="28"/>
          <w:szCs w:val="28"/>
          <w:rtl/>
        </w:rPr>
        <w:t xml:space="preserve"> </w:t>
      </w:r>
      <w:r>
        <w:rPr>
          <w:rFonts w:ascii="Sakkal Majalla" w:hAnsi="Sakkal Majalla" w:cs="Sakkal Majalla"/>
          <w:sz w:val="28"/>
          <w:szCs w:val="28"/>
        </w:rPr>
        <w:t>2021</w:t>
      </w:r>
      <w:r w:rsidRPr="003D57C2">
        <w:rPr>
          <w:rFonts w:ascii="Sakkal Majalla" w:hAnsi="Sakkal Majalla" w:cs="Sakkal Majalla" w:hint="cs"/>
          <w:sz w:val="28"/>
          <w:szCs w:val="28"/>
          <w:rtl/>
        </w:rPr>
        <w:t>)</w:t>
      </w:r>
      <w:r w:rsidRPr="003D57C2">
        <w:rPr>
          <w:rFonts w:ascii="Sakkal Majalla" w:hAnsi="Sakkal Majalla" w:cs="Sakkal Majalla"/>
          <w:sz w:val="28"/>
          <w:szCs w:val="28"/>
          <w:rtl/>
        </w:rPr>
        <w:t xml:space="preserve"> هدفت الدراسة إلى معرفة دور التخطيط </w:t>
      </w:r>
      <w:r w:rsidRPr="003D57C2">
        <w:rPr>
          <w:rFonts w:ascii="Sakkal Majalla" w:hAnsi="Sakkal Majalla" w:cs="Sakkal Majalla" w:hint="cs"/>
          <w:sz w:val="28"/>
          <w:szCs w:val="28"/>
          <w:rtl/>
        </w:rPr>
        <w:t>الاستراتيجي</w:t>
      </w:r>
      <w:r w:rsidRPr="003D57C2">
        <w:rPr>
          <w:rFonts w:ascii="Sakkal Majalla" w:hAnsi="Sakkal Majalla" w:cs="Sakkal Majalla"/>
          <w:sz w:val="28"/>
          <w:szCs w:val="28"/>
          <w:rtl/>
        </w:rPr>
        <w:t xml:space="preserve"> بأبعاده: التحليل البيئي، صياغة </w:t>
      </w:r>
      <w:r w:rsidRPr="003D57C2">
        <w:rPr>
          <w:rFonts w:ascii="Sakkal Majalla" w:hAnsi="Sakkal Majalla" w:cs="Sakkal Majalla" w:hint="cs"/>
          <w:sz w:val="28"/>
          <w:szCs w:val="28"/>
          <w:rtl/>
        </w:rPr>
        <w:t>الاستراتيجية</w:t>
      </w:r>
      <w:r w:rsidRPr="003D57C2">
        <w:rPr>
          <w:rFonts w:ascii="Sakkal Majalla" w:hAnsi="Sakkal Majalla" w:cs="Sakkal Majalla"/>
          <w:sz w:val="28"/>
          <w:szCs w:val="28"/>
          <w:rtl/>
        </w:rPr>
        <w:t xml:space="preserve">، تنفيذ </w:t>
      </w:r>
      <w:r w:rsidRPr="003D57C2">
        <w:rPr>
          <w:rFonts w:ascii="Sakkal Majalla" w:hAnsi="Sakkal Majalla" w:cs="Sakkal Majalla" w:hint="cs"/>
          <w:sz w:val="28"/>
          <w:szCs w:val="28"/>
          <w:rtl/>
        </w:rPr>
        <w:t>الاستراتيجية</w:t>
      </w:r>
      <w:r w:rsidRPr="003D57C2">
        <w:rPr>
          <w:rFonts w:ascii="Sakkal Majalla" w:hAnsi="Sakkal Majalla" w:cs="Sakkal Majalla"/>
          <w:sz w:val="28"/>
          <w:szCs w:val="28"/>
          <w:rtl/>
        </w:rPr>
        <w:t xml:space="preserve"> في تحقيق الميزة التنافسية بأبعادها: التمايز، التكلفة </w:t>
      </w:r>
      <w:r w:rsidRPr="003D57C2">
        <w:rPr>
          <w:rFonts w:ascii="Sakkal Majalla" w:hAnsi="Sakkal Majalla" w:cs="Sakkal Majalla" w:hint="cs"/>
          <w:sz w:val="28"/>
          <w:szCs w:val="28"/>
          <w:rtl/>
        </w:rPr>
        <w:t>الأقل</w:t>
      </w:r>
      <w:r w:rsidRPr="003D57C2">
        <w:rPr>
          <w:rFonts w:ascii="Sakkal Majalla" w:hAnsi="Sakkal Majalla" w:cs="Sakkal Majalla"/>
          <w:sz w:val="28"/>
          <w:szCs w:val="28"/>
          <w:rtl/>
        </w:rPr>
        <w:t xml:space="preserve"> في مؤسسة </w:t>
      </w:r>
      <w:r w:rsidRPr="003D57C2">
        <w:rPr>
          <w:rFonts w:ascii="Sakkal Majalla" w:hAnsi="Sakkal Majalla" w:cs="Sakkal Majalla" w:hint="cs"/>
          <w:sz w:val="28"/>
          <w:szCs w:val="28"/>
          <w:rtl/>
        </w:rPr>
        <w:t>الإسمنت</w:t>
      </w:r>
      <w:r w:rsidRPr="003D57C2">
        <w:rPr>
          <w:rFonts w:ascii="Sakkal Majalla" w:hAnsi="Sakkal Majalla" w:cs="Sakkal Majalla"/>
          <w:sz w:val="28"/>
          <w:szCs w:val="28"/>
          <w:rtl/>
        </w:rPr>
        <w:t xml:space="preserve"> </w:t>
      </w:r>
      <w:r w:rsidRPr="003D57C2">
        <w:rPr>
          <w:rFonts w:ascii="Sakkal Majalla" w:hAnsi="Sakkal Majalla" w:cs="Sakkal Majalla" w:hint="cs"/>
          <w:sz w:val="28"/>
          <w:szCs w:val="28"/>
          <w:rtl/>
        </w:rPr>
        <w:t>بالأغواط</w:t>
      </w:r>
      <w:r w:rsidRPr="003D57C2">
        <w:rPr>
          <w:rFonts w:ascii="Sakkal Majalla" w:hAnsi="Sakkal Majalla" w:cs="Sakkal Majalla"/>
          <w:sz w:val="28"/>
          <w:szCs w:val="28"/>
          <w:rtl/>
        </w:rPr>
        <w:t xml:space="preserve">. واستخدم المنهج الوصفي التحليلي من </w:t>
      </w:r>
      <w:r w:rsidRPr="003D57C2">
        <w:rPr>
          <w:rFonts w:ascii="Sakkal Majalla" w:hAnsi="Sakkal Majalla" w:cs="Sakkal Majalla" w:hint="cs"/>
          <w:sz w:val="28"/>
          <w:szCs w:val="28"/>
          <w:rtl/>
        </w:rPr>
        <w:t>خلال</w:t>
      </w:r>
      <w:r w:rsidRPr="003D57C2">
        <w:rPr>
          <w:rFonts w:ascii="Sakkal Majalla" w:hAnsi="Sakkal Majalla" w:cs="Sakkal Majalla"/>
          <w:sz w:val="28"/>
          <w:szCs w:val="28"/>
          <w:rtl/>
        </w:rPr>
        <w:t xml:space="preserve"> </w:t>
      </w:r>
      <w:r w:rsidRPr="003D57C2">
        <w:rPr>
          <w:rFonts w:ascii="Sakkal Majalla" w:hAnsi="Sakkal Majalla" w:cs="Sakkal Majalla" w:hint="cs"/>
          <w:sz w:val="28"/>
          <w:szCs w:val="28"/>
          <w:rtl/>
        </w:rPr>
        <w:t>الاستبانة</w:t>
      </w:r>
      <w:r w:rsidRPr="003D57C2">
        <w:rPr>
          <w:rFonts w:ascii="Sakkal Majalla" w:hAnsi="Sakkal Majalla" w:cs="Sakkal Majalla"/>
          <w:sz w:val="28"/>
          <w:szCs w:val="28"/>
          <w:rtl/>
        </w:rPr>
        <w:t xml:space="preserve"> أداة لجمع البيانات، وتشكل مجتمع الدراسة من عمال مؤسسة </w:t>
      </w:r>
      <w:r w:rsidRPr="003D57C2">
        <w:rPr>
          <w:rFonts w:ascii="Sakkal Majalla" w:hAnsi="Sakkal Majalla" w:cs="Sakkal Majalla" w:hint="cs"/>
          <w:sz w:val="28"/>
          <w:szCs w:val="28"/>
          <w:rtl/>
        </w:rPr>
        <w:t>الإسمنت</w:t>
      </w:r>
      <w:r w:rsidRPr="003D57C2">
        <w:rPr>
          <w:rFonts w:ascii="Sakkal Majalla" w:hAnsi="Sakkal Majalla" w:cs="Sakkal Majalla"/>
          <w:sz w:val="28"/>
          <w:szCs w:val="28"/>
          <w:rtl/>
        </w:rPr>
        <w:t xml:space="preserve"> </w:t>
      </w:r>
      <w:r w:rsidRPr="003D57C2">
        <w:rPr>
          <w:rFonts w:ascii="Sakkal Majalla" w:hAnsi="Sakkal Majalla" w:cs="Sakkal Majalla" w:hint="cs"/>
          <w:sz w:val="28"/>
          <w:szCs w:val="28"/>
          <w:rtl/>
        </w:rPr>
        <w:t>بالأغواط</w:t>
      </w:r>
      <w:r w:rsidRPr="003D57C2">
        <w:rPr>
          <w:rFonts w:ascii="Sakkal Majalla" w:hAnsi="Sakkal Majalla" w:cs="Sakkal Majalla"/>
          <w:sz w:val="28"/>
          <w:szCs w:val="28"/>
          <w:rtl/>
        </w:rPr>
        <w:t xml:space="preserve"> ، وحددت العينة </w:t>
      </w:r>
      <w:r w:rsidRPr="003D57C2">
        <w:rPr>
          <w:rFonts w:ascii="Sakkal Majalla" w:hAnsi="Sakkal Majalla" w:cs="Sakkal Majalla" w:hint="cs"/>
          <w:sz w:val="28"/>
          <w:szCs w:val="28"/>
          <w:rtl/>
        </w:rPr>
        <w:t>(</w:t>
      </w:r>
      <w:r>
        <w:rPr>
          <w:rFonts w:ascii="Sakkal Majalla" w:hAnsi="Sakkal Majalla" w:cs="Sakkal Majalla"/>
          <w:sz w:val="28"/>
          <w:szCs w:val="28"/>
        </w:rPr>
        <w:t>40</w:t>
      </w:r>
      <w:r w:rsidRPr="003D57C2">
        <w:rPr>
          <w:rFonts w:ascii="Sakkal Majalla" w:hAnsi="Sakkal Majalla" w:cs="Sakkal Majalla" w:hint="cs"/>
          <w:sz w:val="28"/>
          <w:szCs w:val="28"/>
          <w:rtl/>
        </w:rPr>
        <w:t>)</w:t>
      </w:r>
      <w:r w:rsidRPr="003D57C2">
        <w:rPr>
          <w:rFonts w:ascii="Sakkal Majalla" w:hAnsi="Sakkal Majalla" w:cs="Sakkal Majalla"/>
          <w:sz w:val="28"/>
          <w:szCs w:val="28"/>
          <w:rtl/>
        </w:rPr>
        <w:t xml:space="preserve"> موظفا وزعت عليهم </w:t>
      </w:r>
      <w:r w:rsidRPr="003D57C2">
        <w:rPr>
          <w:rFonts w:ascii="Sakkal Majalla" w:hAnsi="Sakkal Majalla" w:cs="Sakkal Majalla" w:hint="cs"/>
          <w:sz w:val="28"/>
          <w:szCs w:val="28"/>
          <w:rtl/>
        </w:rPr>
        <w:t>الاستبانة</w:t>
      </w:r>
      <w:r w:rsidRPr="003D57C2">
        <w:rPr>
          <w:rFonts w:ascii="Sakkal Majalla" w:hAnsi="Sakkal Majalla" w:cs="Sakkal Majalla"/>
          <w:sz w:val="28"/>
          <w:szCs w:val="28"/>
          <w:rtl/>
        </w:rPr>
        <w:t xml:space="preserve">، وتم استعادة </w:t>
      </w:r>
      <w:r w:rsidRPr="003D57C2">
        <w:rPr>
          <w:rFonts w:ascii="Sakkal Majalla" w:hAnsi="Sakkal Majalla" w:cs="Sakkal Majalla" w:hint="cs"/>
          <w:sz w:val="28"/>
          <w:szCs w:val="28"/>
          <w:rtl/>
        </w:rPr>
        <w:t>(</w:t>
      </w:r>
      <w:r>
        <w:rPr>
          <w:rFonts w:ascii="Sakkal Majalla" w:hAnsi="Sakkal Majalla" w:cs="Sakkal Majalla"/>
          <w:sz w:val="28"/>
          <w:szCs w:val="28"/>
        </w:rPr>
        <w:t>35</w:t>
      </w:r>
      <w:r w:rsidRPr="003D57C2">
        <w:rPr>
          <w:rFonts w:ascii="Sakkal Majalla" w:hAnsi="Sakkal Majalla" w:cs="Sakkal Majalla" w:hint="cs"/>
          <w:sz w:val="28"/>
          <w:szCs w:val="28"/>
          <w:rtl/>
        </w:rPr>
        <w:t>)</w:t>
      </w:r>
      <w:r w:rsidRPr="003D57C2">
        <w:rPr>
          <w:rFonts w:ascii="Sakkal Majalla" w:hAnsi="Sakkal Majalla" w:cs="Sakkal Majalla"/>
          <w:sz w:val="28"/>
          <w:szCs w:val="28"/>
          <w:rtl/>
        </w:rPr>
        <w:t xml:space="preserve"> صالحة للتحليل، وتوصلت الدراسة إلى: وجود تطبيق لعملية التخطيط </w:t>
      </w:r>
      <w:r w:rsidRPr="003D57C2">
        <w:rPr>
          <w:rFonts w:ascii="Sakkal Majalla" w:hAnsi="Sakkal Majalla" w:cs="Sakkal Majalla" w:hint="cs"/>
          <w:sz w:val="28"/>
          <w:szCs w:val="28"/>
          <w:rtl/>
        </w:rPr>
        <w:t>الاستراتيجي</w:t>
      </w:r>
      <w:r w:rsidRPr="003D57C2">
        <w:rPr>
          <w:rFonts w:ascii="Sakkal Majalla" w:hAnsi="Sakkal Majalla" w:cs="Sakkal Majalla"/>
          <w:sz w:val="28"/>
          <w:szCs w:val="28"/>
          <w:rtl/>
        </w:rPr>
        <w:t xml:space="preserve"> بمؤسسة </w:t>
      </w:r>
      <w:r w:rsidRPr="003D57C2">
        <w:rPr>
          <w:rFonts w:ascii="Sakkal Majalla" w:hAnsi="Sakkal Majalla" w:cs="Sakkal Majalla" w:hint="cs"/>
          <w:sz w:val="28"/>
          <w:szCs w:val="28"/>
          <w:rtl/>
        </w:rPr>
        <w:t>الإسمنت</w:t>
      </w:r>
      <w:r w:rsidRPr="003D57C2">
        <w:rPr>
          <w:rFonts w:ascii="Sakkal Majalla" w:hAnsi="Sakkal Majalla" w:cs="Sakkal Majalla"/>
          <w:sz w:val="28"/>
          <w:szCs w:val="28"/>
          <w:rtl/>
        </w:rPr>
        <w:t xml:space="preserve"> تجلت في أبعادها: التحليل البيئي، صياغة </w:t>
      </w:r>
      <w:r w:rsidRPr="003D57C2">
        <w:rPr>
          <w:rFonts w:ascii="Sakkal Majalla" w:hAnsi="Sakkal Majalla" w:cs="Sakkal Majalla" w:hint="cs"/>
          <w:sz w:val="28"/>
          <w:szCs w:val="28"/>
          <w:rtl/>
        </w:rPr>
        <w:t>الاستراتيجية</w:t>
      </w:r>
      <w:r w:rsidRPr="003D57C2">
        <w:rPr>
          <w:rFonts w:ascii="Sakkal Majalla" w:hAnsi="Sakkal Majalla" w:cs="Sakkal Majalla"/>
          <w:sz w:val="28"/>
          <w:szCs w:val="28"/>
          <w:rtl/>
        </w:rPr>
        <w:t xml:space="preserve">، تنفيذ </w:t>
      </w:r>
      <w:r w:rsidRPr="003D57C2">
        <w:rPr>
          <w:rFonts w:ascii="Sakkal Majalla" w:hAnsi="Sakkal Majalla" w:cs="Sakkal Majalla" w:hint="cs"/>
          <w:sz w:val="28"/>
          <w:szCs w:val="28"/>
          <w:rtl/>
        </w:rPr>
        <w:t>الاستراتيجية</w:t>
      </w:r>
      <w:r w:rsidRPr="003D57C2">
        <w:rPr>
          <w:rFonts w:ascii="Sakkal Majalla" w:hAnsi="Sakkal Majalla" w:cs="Sakkal Majalla"/>
          <w:sz w:val="28"/>
          <w:szCs w:val="28"/>
          <w:rtl/>
        </w:rPr>
        <w:t>، وهناك</w:t>
      </w:r>
      <w:r w:rsidRPr="003D57C2">
        <w:rPr>
          <w:rFonts w:ascii="Sakkal Majalla" w:hAnsi="Sakkal Majalla" w:cs="Sakkal Majalla" w:hint="cs"/>
          <w:sz w:val="28"/>
          <w:szCs w:val="28"/>
          <w:rtl/>
        </w:rPr>
        <w:t xml:space="preserve"> </w:t>
      </w:r>
      <w:r w:rsidRPr="003D57C2">
        <w:rPr>
          <w:rFonts w:ascii="Sakkal Majalla" w:hAnsi="Sakkal Majalla" w:cs="Sakkal Majalla"/>
          <w:sz w:val="28"/>
          <w:szCs w:val="28"/>
          <w:rtl/>
        </w:rPr>
        <w:t>ع</w:t>
      </w:r>
      <w:r w:rsidRPr="003D57C2">
        <w:rPr>
          <w:rFonts w:ascii="Sakkal Majalla" w:hAnsi="Sakkal Majalla" w:cs="Sakkal Majalla" w:hint="cs"/>
          <w:sz w:val="28"/>
          <w:szCs w:val="28"/>
          <w:rtl/>
        </w:rPr>
        <w:t>لا</w:t>
      </w:r>
      <w:r w:rsidRPr="003D57C2">
        <w:rPr>
          <w:rFonts w:ascii="Sakkal Majalla" w:hAnsi="Sakkal Majalla" w:cs="Sakkal Majalla"/>
          <w:sz w:val="28"/>
          <w:szCs w:val="28"/>
          <w:rtl/>
        </w:rPr>
        <w:t xml:space="preserve">قة إيجابية قوية بين التخطيط </w:t>
      </w:r>
      <w:r w:rsidRPr="003D57C2">
        <w:rPr>
          <w:rFonts w:ascii="Sakkal Majalla" w:hAnsi="Sakkal Majalla" w:cs="Sakkal Majalla" w:hint="cs"/>
          <w:sz w:val="28"/>
          <w:szCs w:val="28"/>
          <w:rtl/>
        </w:rPr>
        <w:t>الاستراتيجي</w:t>
      </w:r>
      <w:r w:rsidRPr="003D57C2">
        <w:rPr>
          <w:rFonts w:ascii="Sakkal Majalla" w:hAnsi="Sakkal Majalla" w:cs="Sakkal Majalla"/>
          <w:sz w:val="28"/>
          <w:szCs w:val="28"/>
          <w:rtl/>
        </w:rPr>
        <w:t xml:space="preserve"> والميزة التنافسية بمؤسسة </w:t>
      </w:r>
      <w:r w:rsidRPr="003D57C2">
        <w:rPr>
          <w:rFonts w:ascii="Sakkal Majalla" w:hAnsi="Sakkal Majalla" w:cs="Sakkal Majalla" w:hint="cs"/>
          <w:sz w:val="28"/>
          <w:szCs w:val="28"/>
          <w:rtl/>
        </w:rPr>
        <w:t>الإسمنت</w:t>
      </w:r>
      <w:r w:rsidRPr="003D57C2">
        <w:rPr>
          <w:rFonts w:ascii="Sakkal Majalla" w:hAnsi="Sakkal Majalla" w:cs="Sakkal Majalla"/>
          <w:sz w:val="28"/>
          <w:szCs w:val="28"/>
          <w:rtl/>
        </w:rPr>
        <w:t xml:space="preserve"> بقيمة</w:t>
      </w:r>
      <w:r w:rsidRPr="003D57C2">
        <w:rPr>
          <w:rFonts w:ascii="Sakkal Majalla" w:hAnsi="Sakkal Majalla" w:cs="Sakkal Majalla" w:hint="cs"/>
          <w:sz w:val="28"/>
          <w:szCs w:val="28"/>
          <w:rtl/>
        </w:rPr>
        <w:t xml:space="preserve"> </w:t>
      </w:r>
      <w:r w:rsidRPr="003D57C2">
        <w:rPr>
          <w:rFonts w:ascii="Sakkal Majalla" w:hAnsi="Sakkal Majalla" w:cs="Sakkal Majalla"/>
          <w:sz w:val="28"/>
          <w:szCs w:val="28"/>
        </w:rPr>
        <w:t>( 0.820 )</w:t>
      </w:r>
      <w:r w:rsidRPr="003D57C2">
        <w:rPr>
          <w:rFonts w:ascii="Sakkal Majalla" w:hAnsi="Sakkal Majalla" w:cs="Sakkal Majalla"/>
          <w:sz w:val="28"/>
          <w:szCs w:val="28"/>
          <w:rtl/>
        </w:rPr>
        <w:t xml:space="preserve">، وكذا وجود أثر معنوي للتخطيط </w:t>
      </w:r>
      <w:r w:rsidRPr="003D57C2">
        <w:rPr>
          <w:rFonts w:ascii="Sakkal Majalla" w:hAnsi="Sakkal Majalla" w:cs="Sakkal Majalla" w:hint="cs"/>
          <w:sz w:val="28"/>
          <w:szCs w:val="28"/>
          <w:rtl/>
        </w:rPr>
        <w:t>الاستراتيجي</w:t>
      </w:r>
      <w:r w:rsidRPr="003D57C2">
        <w:rPr>
          <w:rFonts w:ascii="Sakkal Majalla" w:hAnsi="Sakkal Majalla" w:cs="Sakkal Majalla"/>
          <w:sz w:val="28"/>
          <w:szCs w:val="28"/>
          <w:rtl/>
        </w:rPr>
        <w:t xml:space="preserve"> بأبعاده على الميزة التنافسية بمؤسسة </w:t>
      </w:r>
      <w:r w:rsidRPr="003D57C2">
        <w:rPr>
          <w:rFonts w:ascii="Sakkal Majalla" w:hAnsi="Sakkal Majalla" w:cs="Sakkal Majalla" w:hint="cs"/>
          <w:sz w:val="28"/>
          <w:szCs w:val="28"/>
          <w:rtl/>
        </w:rPr>
        <w:t>الإسمنت</w:t>
      </w:r>
      <w:r w:rsidRPr="003D57C2">
        <w:rPr>
          <w:rFonts w:ascii="Sakkal Majalla" w:hAnsi="Sakkal Majalla" w:cs="Sakkal Majalla"/>
          <w:sz w:val="28"/>
          <w:szCs w:val="28"/>
          <w:rtl/>
        </w:rPr>
        <w:t xml:space="preserve">، وأن التخطيط </w:t>
      </w:r>
      <w:r w:rsidRPr="003D57C2">
        <w:rPr>
          <w:rFonts w:ascii="Sakkal Majalla" w:hAnsi="Sakkal Majalla" w:cs="Sakkal Majalla" w:hint="cs"/>
          <w:sz w:val="28"/>
          <w:szCs w:val="28"/>
          <w:rtl/>
        </w:rPr>
        <w:t>الاستراتيجي</w:t>
      </w:r>
      <w:r w:rsidRPr="003D57C2">
        <w:rPr>
          <w:rFonts w:ascii="Sakkal Majalla" w:hAnsi="Sakkal Majalla" w:cs="Sakkal Majalla"/>
          <w:sz w:val="28"/>
          <w:szCs w:val="28"/>
          <w:rtl/>
        </w:rPr>
        <w:t xml:space="preserve"> يعد مهمة</w:t>
      </w:r>
      <w:r>
        <w:rPr>
          <w:rFonts w:ascii="Sakkal Majalla" w:hAnsi="Sakkal Majalla" w:cs="Sakkal Majalla" w:hint="cs"/>
          <w:sz w:val="28"/>
          <w:szCs w:val="28"/>
          <w:rtl/>
        </w:rPr>
        <w:t xml:space="preserve"> </w:t>
      </w:r>
      <w:r w:rsidRPr="003D57C2">
        <w:rPr>
          <w:rFonts w:ascii="Sakkal Majalla" w:hAnsi="Sakkal Majalla" w:cs="Sakkal Majalla" w:hint="cs"/>
          <w:sz w:val="28"/>
          <w:szCs w:val="28"/>
          <w:rtl/>
        </w:rPr>
        <w:t>أ</w:t>
      </w:r>
      <w:r w:rsidRPr="003D57C2">
        <w:rPr>
          <w:rFonts w:ascii="Sakkal Majalla" w:hAnsi="Sakkal Majalla" w:cs="Sakkal Majalla"/>
          <w:sz w:val="28"/>
          <w:szCs w:val="28"/>
          <w:rtl/>
        </w:rPr>
        <w:t>ساسية يجب على المؤسسة التي ترغب بالمنافسة والبقاء با</w:t>
      </w:r>
      <w:r w:rsidRPr="003D57C2">
        <w:rPr>
          <w:rFonts w:ascii="Sakkal Majalla" w:hAnsi="Sakkal Majalla" w:cs="Sakkal Majalla" w:hint="cs"/>
          <w:sz w:val="28"/>
          <w:szCs w:val="28"/>
          <w:rtl/>
        </w:rPr>
        <w:t>لأ</w:t>
      </w:r>
      <w:r w:rsidRPr="003D57C2">
        <w:rPr>
          <w:rFonts w:ascii="Sakkal Majalla" w:hAnsi="Sakkal Majalla" w:cs="Sakkal Majalla"/>
          <w:sz w:val="28"/>
          <w:szCs w:val="28"/>
          <w:rtl/>
        </w:rPr>
        <w:t>سواق أن تتبناه</w:t>
      </w:r>
      <w:r w:rsidRPr="003D57C2">
        <w:rPr>
          <w:rFonts w:ascii="Sakkal Majalla" w:hAnsi="Sakkal Majalla" w:cs="Sakkal Majalla"/>
          <w:sz w:val="28"/>
          <w:szCs w:val="28"/>
        </w:rPr>
        <w:t>.</w:t>
      </w:r>
    </w:p>
    <w:p w14:paraId="08A14A97" w14:textId="0989C7C3" w:rsidR="000123A2" w:rsidRDefault="000123A2" w:rsidP="001D3D71">
      <w:pPr>
        <w:pStyle w:val="a3"/>
        <w:numPr>
          <w:ilvl w:val="0"/>
          <w:numId w:val="3"/>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 </w:t>
      </w:r>
      <w:r w:rsidRPr="003D57C2">
        <w:rPr>
          <w:rFonts w:ascii="Sakkal Majalla" w:hAnsi="Sakkal Majalla" w:cs="Sakkal Majalla"/>
          <w:sz w:val="28"/>
          <w:szCs w:val="28"/>
          <w:rtl/>
        </w:rPr>
        <w:t xml:space="preserve">دراسة </w:t>
      </w:r>
      <w:r w:rsidRPr="003D57C2">
        <w:rPr>
          <w:rFonts w:ascii="Sakkal Majalla" w:hAnsi="Sakkal Majalla" w:cs="Sakkal Majalla" w:hint="cs"/>
          <w:sz w:val="28"/>
          <w:szCs w:val="28"/>
          <w:rtl/>
        </w:rPr>
        <w:t>(</w:t>
      </w:r>
      <w:r w:rsidRPr="003D57C2">
        <w:rPr>
          <w:rFonts w:ascii="Sakkal Majalla" w:hAnsi="Sakkal Majalla" w:cs="Sakkal Majalla"/>
          <w:sz w:val="28"/>
          <w:szCs w:val="28"/>
          <w:rtl/>
        </w:rPr>
        <w:t>التميمي</w:t>
      </w:r>
      <w:r w:rsidR="00217308">
        <w:rPr>
          <w:rFonts w:ascii="Sakkal Majalla" w:hAnsi="Sakkal Majalla" w:cs="Sakkal Majalla" w:hint="cs"/>
          <w:sz w:val="28"/>
          <w:szCs w:val="28"/>
          <w:rtl/>
        </w:rPr>
        <w:t xml:space="preserve"> ,</w:t>
      </w:r>
      <w:r w:rsidRPr="003D57C2">
        <w:rPr>
          <w:rFonts w:ascii="Sakkal Majalla" w:hAnsi="Sakkal Majalla" w:cs="Sakkal Majalla"/>
          <w:sz w:val="28"/>
          <w:szCs w:val="28"/>
          <w:rtl/>
        </w:rPr>
        <w:t xml:space="preserve"> </w:t>
      </w:r>
      <w:r w:rsidR="00217308">
        <w:rPr>
          <w:rFonts w:ascii="Sakkal Majalla" w:hAnsi="Sakkal Majalla" w:cs="Sakkal Majalla"/>
          <w:sz w:val="28"/>
          <w:szCs w:val="28"/>
        </w:rPr>
        <w:t>2018</w:t>
      </w:r>
      <w:r w:rsidRPr="003D57C2">
        <w:rPr>
          <w:rFonts w:ascii="Sakkal Majalla" w:hAnsi="Sakkal Majalla" w:cs="Sakkal Majalla" w:hint="cs"/>
          <w:sz w:val="28"/>
          <w:szCs w:val="28"/>
          <w:rtl/>
        </w:rPr>
        <w:t>)</w:t>
      </w:r>
      <w:r w:rsidRPr="003D57C2">
        <w:rPr>
          <w:rFonts w:ascii="Sakkal Majalla" w:hAnsi="Sakkal Majalla" w:cs="Sakkal Majalla"/>
          <w:sz w:val="28"/>
          <w:szCs w:val="28"/>
          <w:rtl/>
        </w:rPr>
        <w:t xml:space="preserve"> هدفت الدراسة إلى معرفة أثر التخطيط </w:t>
      </w:r>
      <w:r w:rsidRPr="003D57C2">
        <w:rPr>
          <w:rFonts w:ascii="Sakkal Majalla" w:hAnsi="Sakkal Majalla" w:cs="Sakkal Majalla" w:hint="cs"/>
          <w:sz w:val="28"/>
          <w:szCs w:val="28"/>
          <w:rtl/>
        </w:rPr>
        <w:t>الاستراتيجي</w:t>
      </w:r>
      <w:r w:rsidRPr="003D57C2">
        <w:rPr>
          <w:rFonts w:ascii="Sakkal Majalla" w:hAnsi="Sakkal Majalla" w:cs="Sakkal Majalla"/>
          <w:sz w:val="28"/>
          <w:szCs w:val="28"/>
          <w:rtl/>
        </w:rPr>
        <w:t xml:space="preserve"> بأبعاده: الرؤية، الرسالة، </w:t>
      </w:r>
      <w:r w:rsidRPr="003D57C2">
        <w:rPr>
          <w:rFonts w:ascii="Sakkal Majalla" w:hAnsi="Sakkal Majalla" w:cs="Sakkal Majalla" w:hint="cs"/>
          <w:sz w:val="28"/>
          <w:szCs w:val="28"/>
          <w:rtl/>
        </w:rPr>
        <w:t>الأهداف</w:t>
      </w:r>
      <w:r w:rsidRPr="003D57C2">
        <w:rPr>
          <w:rFonts w:ascii="Sakkal Majalla" w:hAnsi="Sakkal Majalla" w:cs="Sakkal Majalla"/>
          <w:sz w:val="28"/>
          <w:szCs w:val="28"/>
          <w:rtl/>
        </w:rPr>
        <w:t xml:space="preserve"> </w:t>
      </w:r>
      <w:r w:rsidRPr="003D57C2">
        <w:rPr>
          <w:rFonts w:ascii="Sakkal Majalla" w:hAnsi="Sakkal Majalla" w:cs="Sakkal Majalla" w:hint="cs"/>
          <w:sz w:val="28"/>
          <w:szCs w:val="28"/>
          <w:rtl/>
        </w:rPr>
        <w:t>الاستراتيجية</w:t>
      </w:r>
      <w:r w:rsidRPr="003D57C2">
        <w:rPr>
          <w:rFonts w:ascii="Sakkal Majalla" w:hAnsi="Sakkal Majalla" w:cs="Sakkal Majalla"/>
          <w:sz w:val="28"/>
          <w:szCs w:val="28"/>
          <w:rtl/>
        </w:rPr>
        <w:t xml:space="preserve">، الخطة </w:t>
      </w:r>
      <w:r w:rsidRPr="003D57C2">
        <w:rPr>
          <w:rFonts w:ascii="Sakkal Majalla" w:hAnsi="Sakkal Majalla" w:cs="Sakkal Majalla" w:hint="cs"/>
          <w:sz w:val="28"/>
          <w:szCs w:val="28"/>
          <w:rtl/>
        </w:rPr>
        <w:t>الاستراتيجية</w:t>
      </w:r>
      <w:r w:rsidRPr="003D57C2">
        <w:rPr>
          <w:rFonts w:ascii="Sakkal Majalla" w:hAnsi="Sakkal Majalla" w:cs="Sakkal Majalla"/>
          <w:sz w:val="28"/>
          <w:szCs w:val="28"/>
          <w:rtl/>
        </w:rPr>
        <w:t xml:space="preserve"> في تعزيز الميزة التنافسية بأبعادها: التكلفة، السعر، الجودة، </w:t>
      </w:r>
      <w:r w:rsidRPr="003D57C2">
        <w:rPr>
          <w:rFonts w:ascii="Sakkal Majalla" w:hAnsi="Sakkal Majalla" w:cs="Sakkal Majalla" w:hint="cs"/>
          <w:sz w:val="28"/>
          <w:szCs w:val="28"/>
          <w:rtl/>
        </w:rPr>
        <w:t>الاستجابة</w:t>
      </w:r>
      <w:r w:rsidRPr="003D57C2">
        <w:rPr>
          <w:rFonts w:ascii="Sakkal Majalla" w:hAnsi="Sakkal Majalla" w:cs="Sakkal Majalla"/>
          <w:sz w:val="28"/>
          <w:szCs w:val="28"/>
          <w:rtl/>
        </w:rPr>
        <w:t xml:space="preserve"> في شركة الخطوط الجوية الليبية واستخدم المنهج الوصفي التحليلي من </w:t>
      </w:r>
      <w:r w:rsidRPr="003D57C2">
        <w:rPr>
          <w:rFonts w:ascii="Sakkal Majalla" w:hAnsi="Sakkal Majalla" w:cs="Sakkal Majalla" w:hint="cs"/>
          <w:sz w:val="28"/>
          <w:szCs w:val="28"/>
          <w:rtl/>
        </w:rPr>
        <w:t>خلال</w:t>
      </w:r>
      <w:r w:rsidRPr="003D57C2">
        <w:rPr>
          <w:rFonts w:ascii="Sakkal Majalla" w:hAnsi="Sakkal Majalla" w:cs="Sakkal Majalla"/>
          <w:sz w:val="28"/>
          <w:szCs w:val="28"/>
          <w:rtl/>
        </w:rPr>
        <w:t xml:space="preserve"> </w:t>
      </w:r>
      <w:r w:rsidRPr="003D57C2">
        <w:rPr>
          <w:rFonts w:ascii="Sakkal Majalla" w:hAnsi="Sakkal Majalla" w:cs="Sakkal Majalla" w:hint="cs"/>
          <w:sz w:val="28"/>
          <w:szCs w:val="28"/>
          <w:rtl/>
        </w:rPr>
        <w:t>الاستبانة</w:t>
      </w:r>
      <w:r w:rsidRPr="003D57C2">
        <w:rPr>
          <w:rFonts w:ascii="Sakkal Majalla" w:hAnsi="Sakkal Majalla" w:cs="Sakkal Majalla"/>
          <w:sz w:val="28"/>
          <w:szCs w:val="28"/>
          <w:rtl/>
        </w:rPr>
        <w:t xml:space="preserve"> أداة لجمع البيانات </w:t>
      </w:r>
      <w:r w:rsidRPr="003D57C2">
        <w:rPr>
          <w:rFonts w:ascii="Sakkal Majalla" w:hAnsi="Sakkal Majalla" w:cs="Sakkal Majalla" w:hint="cs"/>
          <w:sz w:val="28"/>
          <w:szCs w:val="28"/>
          <w:rtl/>
        </w:rPr>
        <w:t>الأولية</w:t>
      </w:r>
      <w:r w:rsidRPr="003D57C2">
        <w:rPr>
          <w:rFonts w:ascii="Sakkal Majalla" w:hAnsi="Sakkal Majalla" w:cs="Sakkal Majalla"/>
          <w:sz w:val="28"/>
          <w:szCs w:val="28"/>
          <w:rtl/>
        </w:rPr>
        <w:t xml:space="preserve">، ويشمل مجتمع الدراسة المديرين والمشرفين </w:t>
      </w:r>
      <w:r w:rsidRPr="003D57C2">
        <w:rPr>
          <w:rFonts w:ascii="Sakkal Majalla" w:hAnsi="Sakkal Majalla" w:cs="Sakkal Majalla" w:hint="cs"/>
          <w:sz w:val="28"/>
          <w:szCs w:val="28"/>
          <w:rtl/>
        </w:rPr>
        <w:t>بالإدارات</w:t>
      </w:r>
      <w:r w:rsidRPr="003D57C2">
        <w:rPr>
          <w:rFonts w:ascii="Sakkal Majalla" w:hAnsi="Sakkal Majalla" w:cs="Sakkal Majalla"/>
          <w:sz w:val="28"/>
          <w:szCs w:val="28"/>
          <w:rtl/>
        </w:rPr>
        <w:t xml:space="preserve"> </w:t>
      </w:r>
      <w:r w:rsidRPr="003D57C2">
        <w:rPr>
          <w:rFonts w:ascii="Sakkal Majalla" w:hAnsi="Sakkal Majalla" w:cs="Sakkal Majalla" w:hint="cs"/>
          <w:sz w:val="28"/>
          <w:szCs w:val="28"/>
          <w:rtl/>
        </w:rPr>
        <w:t>والأقسام</w:t>
      </w:r>
      <w:r w:rsidRPr="003D57C2">
        <w:rPr>
          <w:rFonts w:ascii="Sakkal Majalla" w:hAnsi="Sakkal Majalla" w:cs="Sakkal Majalla"/>
          <w:sz w:val="28"/>
          <w:szCs w:val="28"/>
          <w:rtl/>
        </w:rPr>
        <w:t xml:space="preserve"> </w:t>
      </w:r>
      <w:r w:rsidRPr="003D57C2">
        <w:rPr>
          <w:rFonts w:ascii="Sakkal Majalla" w:hAnsi="Sakkal Majalla" w:cs="Sakkal Majalla" w:hint="cs"/>
          <w:sz w:val="28"/>
          <w:szCs w:val="28"/>
          <w:rtl/>
        </w:rPr>
        <w:t>الإدارية</w:t>
      </w:r>
      <w:r w:rsidRPr="003D57C2">
        <w:rPr>
          <w:rFonts w:ascii="Sakkal Majalla" w:hAnsi="Sakkal Majalla" w:cs="Sakkal Majalla"/>
          <w:sz w:val="28"/>
          <w:szCs w:val="28"/>
          <w:rtl/>
        </w:rPr>
        <w:t xml:space="preserve"> بشركة الخطوط الجوية الليبية، وبلغ عددهم </w:t>
      </w:r>
      <w:r w:rsidRPr="003D57C2">
        <w:rPr>
          <w:rFonts w:ascii="Sakkal Majalla" w:hAnsi="Sakkal Majalla" w:cs="Sakkal Majalla" w:hint="cs"/>
          <w:sz w:val="28"/>
          <w:szCs w:val="28"/>
          <w:rtl/>
        </w:rPr>
        <w:t>(</w:t>
      </w:r>
      <w:r w:rsidRPr="003D57C2">
        <w:rPr>
          <w:rFonts w:ascii="Sakkal Majalla" w:hAnsi="Sakkal Majalla" w:cs="Sakkal Majalla"/>
          <w:sz w:val="28"/>
          <w:szCs w:val="28"/>
          <w:rtl/>
        </w:rPr>
        <w:t xml:space="preserve"> </w:t>
      </w:r>
      <w:r w:rsidR="00217308">
        <w:rPr>
          <w:rFonts w:ascii="Sakkal Majalla" w:hAnsi="Sakkal Majalla" w:cs="Sakkal Majalla"/>
          <w:sz w:val="28"/>
          <w:szCs w:val="28"/>
        </w:rPr>
        <w:t>208</w:t>
      </w:r>
      <w:r w:rsidRPr="003D57C2">
        <w:rPr>
          <w:rFonts w:ascii="Sakkal Majalla" w:hAnsi="Sakkal Majalla" w:cs="Sakkal Majalla" w:hint="cs"/>
          <w:sz w:val="28"/>
          <w:szCs w:val="28"/>
          <w:rtl/>
        </w:rPr>
        <w:t>)</w:t>
      </w:r>
      <w:r w:rsidRPr="003D57C2">
        <w:rPr>
          <w:rFonts w:ascii="Sakkal Majalla" w:hAnsi="Sakkal Majalla" w:cs="Sakkal Majalla"/>
          <w:sz w:val="28"/>
          <w:szCs w:val="28"/>
          <w:rtl/>
        </w:rPr>
        <w:t xml:space="preserve"> وحددت عينة الدراسة باختيار عينة عشوائية بسيطة حجمها</w:t>
      </w:r>
      <w:r w:rsidRPr="003D57C2">
        <w:rPr>
          <w:rFonts w:ascii="Sakkal Majalla" w:hAnsi="Sakkal Majalla" w:cs="Sakkal Majalla" w:hint="cs"/>
          <w:sz w:val="28"/>
          <w:szCs w:val="28"/>
          <w:rtl/>
        </w:rPr>
        <w:t xml:space="preserve"> </w:t>
      </w:r>
      <w:r w:rsidRPr="003D57C2">
        <w:rPr>
          <w:rFonts w:ascii="Sakkal Majalla" w:hAnsi="Sakkal Majalla" w:cs="Sakkal Majalla"/>
          <w:sz w:val="28"/>
          <w:szCs w:val="28"/>
        </w:rPr>
        <w:t xml:space="preserve"> 132)</w:t>
      </w:r>
      <w:r w:rsidRPr="003D57C2">
        <w:rPr>
          <w:rFonts w:ascii="Sakkal Majalla" w:hAnsi="Sakkal Majalla" w:cs="Sakkal Majalla" w:hint="cs"/>
          <w:sz w:val="28"/>
          <w:szCs w:val="28"/>
          <w:rtl/>
        </w:rPr>
        <w:t>)</w:t>
      </w:r>
      <w:r w:rsidRPr="003D57C2">
        <w:rPr>
          <w:rFonts w:ascii="Sakkal Majalla" w:hAnsi="Sakkal Majalla" w:cs="Sakkal Majalla"/>
          <w:sz w:val="28"/>
          <w:szCs w:val="28"/>
        </w:rPr>
        <w:t xml:space="preserve"> </w:t>
      </w:r>
      <w:r w:rsidRPr="003D57C2">
        <w:rPr>
          <w:rFonts w:ascii="Sakkal Majalla" w:hAnsi="Sakkal Majalla" w:cs="Sakkal Majalla"/>
          <w:sz w:val="28"/>
          <w:szCs w:val="28"/>
          <w:rtl/>
        </w:rPr>
        <w:t xml:space="preserve">مفردة من مجتمع الدراسة. وجاءت أهم نتائجها: وجود أثر ذا </w:t>
      </w:r>
      <w:r w:rsidRPr="003D57C2">
        <w:rPr>
          <w:rFonts w:ascii="Sakkal Majalla" w:hAnsi="Sakkal Majalla" w:cs="Sakkal Majalla" w:hint="cs"/>
          <w:sz w:val="28"/>
          <w:szCs w:val="28"/>
          <w:rtl/>
        </w:rPr>
        <w:t>دلالة</w:t>
      </w:r>
      <w:r w:rsidRPr="003D57C2">
        <w:rPr>
          <w:rFonts w:ascii="Sakkal Majalla" w:hAnsi="Sakkal Majalla" w:cs="Sakkal Majalla"/>
          <w:sz w:val="28"/>
          <w:szCs w:val="28"/>
          <w:rtl/>
        </w:rPr>
        <w:t xml:space="preserve"> إحصائية للتخطيط </w:t>
      </w:r>
      <w:r w:rsidRPr="003D57C2">
        <w:rPr>
          <w:rFonts w:ascii="Sakkal Majalla" w:hAnsi="Sakkal Majalla" w:cs="Sakkal Majalla" w:hint="cs"/>
          <w:sz w:val="28"/>
          <w:szCs w:val="28"/>
          <w:rtl/>
        </w:rPr>
        <w:t>الاستراتيجي</w:t>
      </w:r>
      <w:r w:rsidRPr="003D57C2">
        <w:rPr>
          <w:rFonts w:ascii="Sakkal Majalla" w:hAnsi="Sakkal Majalla" w:cs="Sakkal Majalla"/>
          <w:sz w:val="28"/>
          <w:szCs w:val="28"/>
          <w:rtl/>
        </w:rPr>
        <w:t xml:space="preserve"> بأبعاده في تعزيز الميزة التنافسية </w:t>
      </w:r>
      <w:r w:rsidR="00BA239A" w:rsidRPr="003D57C2">
        <w:rPr>
          <w:rFonts w:ascii="Sakkal Majalla" w:hAnsi="Sakkal Majalla" w:cs="Sakkal Majalla" w:hint="cs"/>
          <w:sz w:val="28"/>
          <w:szCs w:val="28"/>
          <w:rtl/>
        </w:rPr>
        <w:t>في شركة</w:t>
      </w:r>
      <w:r w:rsidRPr="003D57C2">
        <w:rPr>
          <w:rFonts w:ascii="Sakkal Majalla" w:hAnsi="Sakkal Majalla" w:cs="Sakkal Majalla"/>
          <w:sz w:val="28"/>
          <w:szCs w:val="28"/>
          <w:rtl/>
        </w:rPr>
        <w:t xml:space="preserve"> الخطوط الجوية الليبية الذي ي</w:t>
      </w:r>
      <w:r w:rsidRPr="003D57C2">
        <w:rPr>
          <w:rFonts w:ascii="Sakkal Majalla" w:hAnsi="Sakkal Majalla" w:cs="Sakkal Majalla" w:hint="cs"/>
          <w:sz w:val="28"/>
          <w:szCs w:val="28"/>
          <w:rtl/>
        </w:rPr>
        <w:t xml:space="preserve">فسر ما </w:t>
      </w:r>
      <w:r w:rsidR="00B046D6" w:rsidRPr="003D57C2">
        <w:rPr>
          <w:rFonts w:ascii="Sakkal Majalla" w:hAnsi="Sakkal Majalla" w:cs="Sakkal Majalla" w:hint="cs"/>
          <w:sz w:val="28"/>
          <w:szCs w:val="28"/>
          <w:rtl/>
        </w:rPr>
        <w:t xml:space="preserve">قيمته </w:t>
      </w:r>
      <w:r w:rsidR="00B046D6" w:rsidRPr="003D57C2">
        <w:rPr>
          <w:rFonts w:ascii="Sakkal Majalla" w:hAnsi="Sakkal Majalla" w:cs="Sakkal Majalla"/>
          <w:sz w:val="28"/>
          <w:szCs w:val="28"/>
        </w:rPr>
        <w:t>(%</w:t>
      </w:r>
      <w:r w:rsidRPr="003D57C2">
        <w:rPr>
          <w:rFonts w:ascii="Sakkal Majalla" w:hAnsi="Sakkal Majalla" w:cs="Sakkal Majalla"/>
          <w:sz w:val="28"/>
          <w:szCs w:val="28"/>
        </w:rPr>
        <w:t>79.</w:t>
      </w:r>
      <w:r w:rsidR="00B046D6" w:rsidRPr="003D57C2">
        <w:rPr>
          <w:rFonts w:ascii="Sakkal Majalla" w:hAnsi="Sakkal Majalla" w:cs="Sakkal Majalla"/>
          <w:sz w:val="28"/>
          <w:szCs w:val="28"/>
        </w:rPr>
        <w:t>8)</w:t>
      </w:r>
      <w:r w:rsidRPr="003D57C2">
        <w:rPr>
          <w:rFonts w:ascii="Sakkal Majalla" w:hAnsi="Sakkal Majalla" w:cs="Sakkal Majalla"/>
          <w:sz w:val="28"/>
          <w:szCs w:val="28"/>
        </w:rPr>
        <w:t xml:space="preserve"> </w:t>
      </w:r>
      <w:r w:rsidRPr="003D57C2">
        <w:rPr>
          <w:rFonts w:ascii="Sakkal Majalla" w:hAnsi="Sakkal Majalla" w:cs="Sakkal Majalla"/>
          <w:sz w:val="28"/>
          <w:szCs w:val="28"/>
          <w:rtl/>
        </w:rPr>
        <w:t>من المتغير التابع الميزة التنافسية</w:t>
      </w:r>
      <w:r w:rsidRPr="003D57C2">
        <w:rPr>
          <w:rFonts w:ascii="Sakkal Majalla" w:hAnsi="Sakkal Majalla" w:cs="Sakkal Majalla"/>
          <w:sz w:val="28"/>
          <w:szCs w:val="28"/>
        </w:rPr>
        <w:t>.</w:t>
      </w:r>
    </w:p>
    <w:p w14:paraId="2EB74984" w14:textId="30907890" w:rsidR="000123A2" w:rsidRDefault="000123A2" w:rsidP="001D3D71">
      <w:pPr>
        <w:pStyle w:val="a3"/>
        <w:numPr>
          <w:ilvl w:val="0"/>
          <w:numId w:val="3"/>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lastRenderedPageBreak/>
        <w:t xml:space="preserve"> </w:t>
      </w:r>
      <w:r w:rsidRPr="003D57C2">
        <w:rPr>
          <w:rFonts w:ascii="Sakkal Majalla" w:hAnsi="Sakkal Majalla" w:cs="Sakkal Majalla"/>
          <w:sz w:val="28"/>
          <w:szCs w:val="28"/>
          <w:rtl/>
        </w:rPr>
        <w:t xml:space="preserve">دراسة </w:t>
      </w:r>
      <w:r w:rsidRPr="003D57C2">
        <w:rPr>
          <w:rFonts w:ascii="Sakkal Majalla" w:hAnsi="Sakkal Majalla" w:cs="Sakkal Majalla" w:hint="cs"/>
          <w:sz w:val="28"/>
          <w:szCs w:val="28"/>
          <w:rtl/>
        </w:rPr>
        <w:t>(</w:t>
      </w:r>
      <w:r w:rsidRPr="0089382D">
        <w:rPr>
          <w:rFonts w:ascii="Sakkal Majalla" w:hAnsi="Sakkal Majalla" w:cs="Sakkal Majalla"/>
          <w:sz w:val="28"/>
          <w:szCs w:val="28"/>
          <w:rtl/>
        </w:rPr>
        <w:t>العواودة</w:t>
      </w:r>
      <w:r w:rsidR="0089382D">
        <w:rPr>
          <w:rFonts w:ascii="Sakkal Majalla" w:hAnsi="Sakkal Majalla" w:cs="Sakkal Majalla" w:hint="cs"/>
          <w:sz w:val="28"/>
          <w:szCs w:val="28"/>
          <w:rtl/>
        </w:rPr>
        <w:t xml:space="preserve"> , </w:t>
      </w:r>
      <w:r w:rsidR="0089382D">
        <w:rPr>
          <w:rFonts w:ascii="Sakkal Majalla" w:hAnsi="Sakkal Majalla" w:cs="Sakkal Majalla"/>
          <w:sz w:val="28"/>
          <w:szCs w:val="28"/>
        </w:rPr>
        <w:t>2018</w:t>
      </w:r>
      <w:r w:rsidRPr="003D57C2">
        <w:rPr>
          <w:rFonts w:ascii="Sakkal Majalla" w:hAnsi="Sakkal Majalla" w:cs="Sakkal Majalla"/>
          <w:sz w:val="28"/>
          <w:szCs w:val="28"/>
          <w:rtl/>
        </w:rPr>
        <w:t xml:space="preserve"> </w:t>
      </w:r>
      <w:r w:rsidRPr="003D57C2">
        <w:rPr>
          <w:rFonts w:ascii="Sakkal Majalla" w:hAnsi="Sakkal Majalla" w:cs="Sakkal Majalla" w:hint="cs"/>
          <w:sz w:val="28"/>
          <w:szCs w:val="28"/>
          <w:rtl/>
        </w:rPr>
        <w:t>)</w:t>
      </w:r>
      <w:r w:rsidRPr="003D57C2">
        <w:rPr>
          <w:rFonts w:ascii="Sakkal Majalla" w:hAnsi="Sakkal Majalla" w:cs="Sakkal Majalla"/>
          <w:sz w:val="28"/>
          <w:szCs w:val="28"/>
          <w:rtl/>
        </w:rPr>
        <w:t xml:space="preserve"> هدفت الدراسة إلى معرفة دور</w:t>
      </w:r>
      <w:r w:rsidRPr="003D57C2">
        <w:rPr>
          <w:rFonts w:ascii="Sakkal Majalla" w:hAnsi="Sakkal Majalla" w:cs="Sakkal Majalla" w:hint="cs"/>
          <w:sz w:val="28"/>
          <w:szCs w:val="28"/>
          <w:rtl/>
        </w:rPr>
        <w:t xml:space="preserve"> الإدارة</w:t>
      </w:r>
      <w:r w:rsidRPr="003D57C2">
        <w:rPr>
          <w:rFonts w:ascii="Sakkal Majalla" w:hAnsi="Sakkal Majalla" w:cs="Sakkal Majalla"/>
          <w:sz w:val="28"/>
          <w:szCs w:val="28"/>
          <w:rtl/>
        </w:rPr>
        <w:t xml:space="preserve"> </w:t>
      </w:r>
      <w:r w:rsidRPr="003D57C2">
        <w:rPr>
          <w:rFonts w:ascii="Sakkal Majalla" w:hAnsi="Sakkal Majalla" w:cs="Sakkal Majalla" w:hint="cs"/>
          <w:sz w:val="28"/>
          <w:szCs w:val="28"/>
          <w:rtl/>
        </w:rPr>
        <w:t>الاستراتيجية</w:t>
      </w:r>
      <w:r w:rsidRPr="003D57C2">
        <w:rPr>
          <w:rFonts w:ascii="Sakkal Majalla" w:hAnsi="Sakkal Majalla" w:cs="Sakkal Majalla"/>
          <w:sz w:val="28"/>
          <w:szCs w:val="28"/>
          <w:rtl/>
        </w:rPr>
        <w:t xml:space="preserve"> بأبعادها </w:t>
      </w:r>
      <w:r w:rsidRPr="003D57C2">
        <w:rPr>
          <w:rFonts w:ascii="Sakkal Majalla" w:hAnsi="Sakkal Majalla" w:cs="Sakkal Majalla" w:hint="cs"/>
          <w:sz w:val="28"/>
          <w:szCs w:val="28"/>
          <w:rtl/>
        </w:rPr>
        <w:t xml:space="preserve">( </w:t>
      </w:r>
      <w:r w:rsidRPr="003D57C2">
        <w:rPr>
          <w:rFonts w:ascii="Sakkal Majalla" w:hAnsi="Sakkal Majalla" w:cs="Sakkal Majalla"/>
          <w:sz w:val="28"/>
          <w:szCs w:val="28"/>
          <w:rtl/>
        </w:rPr>
        <w:t xml:space="preserve">التحليل البيئي، صياغة </w:t>
      </w:r>
      <w:r w:rsidRPr="003D57C2">
        <w:rPr>
          <w:rFonts w:ascii="Sakkal Majalla" w:hAnsi="Sakkal Majalla" w:cs="Sakkal Majalla" w:hint="cs"/>
          <w:sz w:val="28"/>
          <w:szCs w:val="28"/>
          <w:rtl/>
        </w:rPr>
        <w:t>الاستراتيجية</w:t>
      </w:r>
      <w:r w:rsidRPr="003D57C2">
        <w:rPr>
          <w:rFonts w:ascii="Sakkal Majalla" w:hAnsi="Sakkal Majalla" w:cs="Sakkal Majalla"/>
          <w:sz w:val="28"/>
          <w:szCs w:val="28"/>
          <w:rtl/>
        </w:rPr>
        <w:t xml:space="preserve">، تنفيذ </w:t>
      </w:r>
      <w:r w:rsidRPr="003D57C2">
        <w:rPr>
          <w:rFonts w:ascii="Sakkal Majalla" w:hAnsi="Sakkal Majalla" w:cs="Sakkal Majalla" w:hint="cs"/>
          <w:sz w:val="28"/>
          <w:szCs w:val="28"/>
          <w:rtl/>
        </w:rPr>
        <w:t>الاستراتيجية</w:t>
      </w:r>
      <w:r w:rsidRPr="003D57C2">
        <w:rPr>
          <w:rFonts w:ascii="Sakkal Majalla" w:hAnsi="Sakkal Majalla" w:cs="Sakkal Majalla"/>
          <w:sz w:val="28"/>
          <w:szCs w:val="28"/>
          <w:rtl/>
        </w:rPr>
        <w:t xml:space="preserve">، رقابة وتقييم </w:t>
      </w:r>
      <w:r w:rsidRPr="003D57C2">
        <w:rPr>
          <w:rFonts w:ascii="Sakkal Majalla" w:hAnsi="Sakkal Majalla" w:cs="Sakkal Majalla" w:hint="cs"/>
          <w:sz w:val="28"/>
          <w:szCs w:val="28"/>
          <w:rtl/>
        </w:rPr>
        <w:t>الاستراتيجية)</w:t>
      </w:r>
      <w:r w:rsidRPr="003D57C2">
        <w:rPr>
          <w:rFonts w:ascii="Sakkal Majalla" w:hAnsi="Sakkal Majalla" w:cs="Sakkal Majalla"/>
          <w:sz w:val="28"/>
          <w:szCs w:val="28"/>
          <w:rtl/>
        </w:rPr>
        <w:t xml:space="preserve"> في تحقيق الميزة التنافسية بأبعادها</w:t>
      </w:r>
      <w:r w:rsidRPr="003D57C2">
        <w:rPr>
          <w:rFonts w:ascii="Sakkal Majalla" w:hAnsi="Sakkal Majalla" w:cs="Sakkal Majalla" w:hint="cs"/>
          <w:sz w:val="28"/>
          <w:szCs w:val="28"/>
          <w:rtl/>
        </w:rPr>
        <w:t>(</w:t>
      </w:r>
      <w:r w:rsidRPr="003D57C2">
        <w:rPr>
          <w:rFonts w:ascii="Sakkal Majalla" w:hAnsi="Sakkal Majalla" w:cs="Sakkal Majalla"/>
          <w:sz w:val="28"/>
          <w:szCs w:val="28"/>
          <w:rtl/>
        </w:rPr>
        <w:t xml:space="preserve">التكلفة </w:t>
      </w:r>
      <w:r w:rsidRPr="003D57C2">
        <w:rPr>
          <w:rFonts w:ascii="Sakkal Majalla" w:hAnsi="Sakkal Majalla" w:cs="Sakkal Majalla" w:hint="cs"/>
          <w:sz w:val="28"/>
          <w:szCs w:val="28"/>
          <w:rtl/>
        </w:rPr>
        <w:t>الأقل</w:t>
      </w:r>
      <w:r w:rsidRPr="003D57C2">
        <w:rPr>
          <w:rFonts w:ascii="Sakkal Majalla" w:hAnsi="Sakkal Majalla" w:cs="Sakkal Majalla"/>
          <w:sz w:val="28"/>
          <w:szCs w:val="28"/>
          <w:rtl/>
        </w:rPr>
        <w:t xml:space="preserve">، الجودة، التميز، </w:t>
      </w:r>
      <w:r w:rsidRPr="003D57C2">
        <w:rPr>
          <w:rFonts w:ascii="Sakkal Majalla" w:hAnsi="Sakkal Majalla" w:cs="Sakkal Majalla" w:hint="cs"/>
          <w:sz w:val="28"/>
          <w:szCs w:val="28"/>
          <w:rtl/>
        </w:rPr>
        <w:t>الإبداع</w:t>
      </w:r>
      <w:r w:rsidRPr="003D57C2">
        <w:rPr>
          <w:rFonts w:ascii="Sakkal Majalla" w:hAnsi="Sakkal Majalla" w:cs="Sakkal Majalla"/>
          <w:sz w:val="28"/>
          <w:szCs w:val="28"/>
          <w:rtl/>
        </w:rPr>
        <w:t xml:space="preserve">، </w:t>
      </w:r>
      <w:r w:rsidRPr="003D57C2">
        <w:rPr>
          <w:rFonts w:ascii="Sakkal Majalla" w:hAnsi="Sakkal Majalla" w:cs="Sakkal Majalla" w:hint="cs"/>
          <w:sz w:val="28"/>
          <w:szCs w:val="28"/>
          <w:rtl/>
        </w:rPr>
        <w:t>الاستجابة)</w:t>
      </w:r>
      <w:r w:rsidRPr="003D57C2">
        <w:rPr>
          <w:rFonts w:ascii="Sakkal Majalla" w:hAnsi="Sakkal Majalla" w:cs="Sakkal Majalla"/>
          <w:sz w:val="28"/>
          <w:szCs w:val="28"/>
          <w:rtl/>
        </w:rPr>
        <w:t xml:space="preserve"> في شركة التأمين الوطنية واستخدم المنهج الوصفي التحليلي ومن </w:t>
      </w:r>
      <w:r w:rsidRPr="003D57C2">
        <w:rPr>
          <w:rFonts w:ascii="Sakkal Majalla" w:hAnsi="Sakkal Majalla" w:cs="Sakkal Majalla" w:hint="cs"/>
          <w:sz w:val="28"/>
          <w:szCs w:val="28"/>
          <w:rtl/>
        </w:rPr>
        <w:t>خلال</w:t>
      </w:r>
      <w:r w:rsidRPr="003D57C2">
        <w:rPr>
          <w:rFonts w:ascii="Sakkal Majalla" w:hAnsi="Sakkal Majalla" w:cs="Sakkal Majalla"/>
          <w:sz w:val="28"/>
          <w:szCs w:val="28"/>
          <w:rtl/>
        </w:rPr>
        <w:t xml:space="preserve"> </w:t>
      </w:r>
      <w:r w:rsidRPr="003D57C2">
        <w:rPr>
          <w:rFonts w:ascii="Sakkal Majalla" w:hAnsi="Sakkal Majalla" w:cs="Sakkal Majalla" w:hint="cs"/>
          <w:sz w:val="28"/>
          <w:szCs w:val="28"/>
          <w:rtl/>
        </w:rPr>
        <w:t>الاستبانة</w:t>
      </w:r>
      <w:r w:rsidRPr="003D57C2">
        <w:rPr>
          <w:rFonts w:ascii="Sakkal Majalla" w:hAnsi="Sakkal Majalla" w:cs="Sakkal Majalla"/>
          <w:sz w:val="28"/>
          <w:szCs w:val="28"/>
          <w:rtl/>
        </w:rPr>
        <w:t xml:space="preserve"> أدا ة لجمع البيانات </w:t>
      </w:r>
      <w:r w:rsidRPr="003D57C2">
        <w:rPr>
          <w:rFonts w:ascii="Sakkal Majalla" w:hAnsi="Sakkal Majalla" w:cs="Sakkal Majalla" w:hint="cs"/>
          <w:sz w:val="28"/>
          <w:szCs w:val="28"/>
          <w:rtl/>
        </w:rPr>
        <w:t>الأولية</w:t>
      </w:r>
      <w:r w:rsidRPr="003D57C2">
        <w:rPr>
          <w:rFonts w:ascii="Sakkal Majalla" w:hAnsi="Sakkal Majalla" w:cs="Sakkal Majalla"/>
          <w:sz w:val="28"/>
          <w:szCs w:val="28"/>
          <w:rtl/>
        </w:rPr>
        <w:t xml:space="preserve">، وبواسطة مقياس </w:t>
      </w:r>
      <w:proofErr w:type="spellStart"/>
      <w:r w:rsidRPr="003D57C2">
        <w:rPr>
          <w:rFonts w:ascii="Sakkal Majalla" w:hAnsi="Sakkal Majalla" w:cs="Sakkal Majalla"/>
          <w:sz w:val="28"/>
          <w:szCs w:val="28"/>
          <w:rtl/>
        </w:rPr>
        <w:t>ليكرت</w:t>
      </w:r>
      <w:proofErr w:type="spellEnd"/>
      <w:r w:rsidRPr="003D57C2">
        <w:rPr>
          <w:rFonts w:ascii="Sakkal Majalla" w:hAnsi="Sakkal Majalla" w:cs="Sakkal Majalla"/>
          <w:sz w:val="28"/>
          <w:szCs w:val="28"/>
          <w:rtl/>
        </w:rPr>
        <w:t xml:space="preserve"> الخماسي، ويتكون مجتمع الد</w:t>
      </w:r>
      <w:r w:rsidRPr="003D57C2">
        <w:rPr>
          <w:rFonts w:ascii="Sakkal Majalla" w:hAnsi="Sakkal Majalla" w:cs="Sakkal Majalla" w:hint="cs"/>
          <w:sz w:val="28"/>
          <w:szCs w:val="28"/>
          <w:rtl/>
        </w:rPr>
        <w:t>را</w:t>
      </w:r>
      <w:r w:rsidRPr="003D57C2">
        <w:rPr>
          <w:rFonts w:ascii="Sakkal Majalla" w:hAnsi="Sakkal Majalla" w:cs="Sakkal Majalla"/>
          <w:sz w:val="28"/>
          <w:szCs w:val="28"/>
          <w:rtl/>
        </w:rPr>
        <w:t xml:space="preserve">سة من العاملين في </w:t>
      </w:r>
      <w:r w:rsidRPr="003D57C2">
        <w:rPr>
          <w:rFonts w:ascii="Sakkal Majalla" w:hAnsi="Sakkal Majalla" w:cs="Sakkal Majalla" w:hint="cs"/>
          <w:sz w:val="28"/>
          <w:szCs w:val="28"/>
          <w:rtl/>
        </w:rPr>
        <w:t>الإدارة</w:t>
      </w:r>
      <w:r w:rsidRPr="003D57C2">
        <w:rPr>
          <w:rFonts w:ascii="Sakkal Majalla" w:hAnsi="Sakkal Majalla" w:cs="Sakkal Majalla"/>
          <w:sz w:val="28"/>
          <w:szCs w:val="28"/>
          <w:rtl/>
        </w:rPr>
        <w:t xml:space="preserve"> العليا</w:t>
      </w:r>
      <w:r w:rsidRPr="003D57C2">
        <w:rPr>
          <w:rFonts w:ascii="Sakkal Majalla" w:hAnsi="Sakkal Majalla" w:cs="Sakkal Majalla" w:hint="cs"/>
          <w:sz w:val="28"/>
          <w:szCs w:val="28"/>
          <w:rtl/>
        </w:rPr>
        <w:t>(</w:t>
      </w:r>
      <w:r w:rsidRPr="003D57C2">
        <w:rPr>
          <w:rFonts w:ascii="Sakkal Majalla" w:hAnsi="Sakkal Majalla" w:cs="Sakkal Majalla"/>
          <w:sz w:val="28"/>
          <w:szCs w:val="28"/>
          <w:rtl/>
        </w:rPr>
        <w:t xml:space="preserve"> رئيس قسم فأعلى</w:t>
      </w:r>
      <w:r w:rsidRPr="003D57C2">
        <w:rPr>
          <w:rFonts w:ascii="Sakkal Majalla" w:hAnsi="Sakkal Majalla" w:cs="Sakkal Majalla" w:hint="cs"/>
          <w:sz w:val="28"/>
          <w:szCs w:val="28"/>
          <w:rtl/>
        </w:rPr>
        <w:t>)</w:t>
      </w:r>
      <w:r w:rsidRPr="003D57C2">
        <w:rPr>
          <w:rFonts w:ascii="Sakkal Majalla" w:hAnsi="Sakkal Majalla" w:cs="Sakkal Majalla"/>
          <w:sz w:val="28"/>
          <w:szCs w:val="28"/>
          <w:rtl/>
        </w:rPr>
        <w:t xml:space="preserve"> بشركة التأمين الوطنية والبالغ عددهم </w:t>
      </w:r>
      <w:r w:rsidRPr="003D57C2">
        <w:rPr>
          <w:rFonts w:ascii="Sakkal Majalla" w:hAnsi="Sakkal Majalla" w:cs="Sakkal Majalla" w:hint="cs"/>
          <w:sz w:val="28"/>
          <w:szCs w:val="28"/>
          <w:rtl/>
        </w:rPr>
        <w:t>(</w:t>
      </w:r>
      <w:r w:rsidR="00217308">
        <w:rPr>
          <w:rFonts w:ascii="Sakkal Majalla" w:hAnsi="Sakkal Majalla" w:cs="Sakkal Majalla"/>
          <w:sz w:val="28"/>
          <w:szCs w:val="28"/>
        </w:rPr>
        <w:t>40</w:t>
      </w:r>
      <w:r w:rsidRPr="003D57C2">
        <w:rPr>
          <w:rFonts w:ascii="Sakkal Majalla" w:hAnsi="Sakkal Majalla" w:cs="Sakkal Majalla"/>
          <w:sz w:val="28"/>
          <w:szCs w:val="28"/>
          <w:rtl/>
        </w:rPr>
        <w:t xml:space="preserve"> </w:t>
      </w:r>
      <w:r w:rsidRPr="003D57C2">
        <w:rPr>
          <w:rFonts w:ascii="Sakkal Majalla" w:hAnsi="Sakkal Majalla" w:cs="Sakkal Majalla" w:hint="cs"/>
          <w:sz w:val="28"/>
          <w:szCs w:val="28"/>
          <w:rtl/>
        </w:rPr>
        <w:t>)</w:t>
      </w:r>
      <w:r w:rsidRPr="003D57C2">
        <w:rPr>
          <w:rFonts w:ascii="Sakkal Majalla" w:hAnsi="Sakkal Majalla" w:cs="Sakkal Majalla"/>
          <w:sz w:val="28"/>
          <w:szCs w:val="28"/>
          <w:rtl/>
        </w:rPr>
        <w:t xml:space="preserve"> موظفا ونظر</w:t>
      </w:r>
      <w:r w:rsidRPr="003D57C2">
        <w:rPr>
          <w:rFonts w:ascii="Sakkal Majalla" w:hAnsi="Sakkal Majalla" w:cs="Sakkal Majalla" w:hint="cs"/>
          <w:sz w:val="28"/>
          <w:szCs w:val="28"/>
          <w:rtl/>
        </w:rPr>
        <w:t>ا</w:t>
      </w:r>
      <w:r w:rsidRPr="003D57C2">
        <w:rPr>
          <w:rFonts w:ascii="Sakkal Majalla" w:hAnsi="Sakkal Majalla" w:cs="Sakkal Majalla"/>
          <w:sz w:val="28"/>
          <w:szCs w:val="28"/>
          <w:rtl/>
        </w:rPr>
        <w:t xml:space="preserve"> لصغر حجم </w:t>
      </w:r>
      <w:r w:rsidRPr="003D57C2">
        <w:rPr>
          <w:rFonts w:ascii="Sakkal Majalla" w:hAnsi="Sakkal Majalla" w:cs="Sakkal Majalla" w:hint="cs"/>
          <w:sz w:val="28"/>
          <w:szCs w:val="28"/>
          <w:rtl/>
        </w:rPr>
        <w:t xml:space="preserve"> </w:t>
      </w:r>
      <w:r w:rsidRPr="003D57C2">
        <w:rPr>
          <w:rFonts w:ascii="Sakkal Majalla" w:hAnsi="Sakkal Majalla" w:cs="Sakkal Majalla"/>
          <w:sz w:val="28"/>
          <w:szCs w:val="28"/>
          <w:rtl/>
        </w:rPr>
        <w:t xml:space="preserve">مجتمع الدراسة فقد تم استخدام أسلوب المسح الشامل وتوزيع </w:t>
      </w:r>
      <w:r w:rsidRPr="003D57C2">
        <w:rPr>
          <w:rFonts w:ascii="Sakkal Majalla" w:hAnsi="Sakkal Majalla" w:cs="Sakkal Majalla" w:hint="cs"/>
          <w:sz w:val="28"/>
          <w:szCs w:val="28"/>
          <w:rtl/>
        </w:rPr>
        <w:t>الاستبانة</w:t>
      </w:r>
      <w:r w:rsidRPr="003D57C2">
        <w:rPr>
          <w:rFonts w:ascii="Sakkal Majalla" w:hAnsi="Sakkal Majalla" w:cs="Sakkal Majalla"/>
          <w:sz w:val="28"/>
          <w:szCs w:val="28"/>
          <w:rtl/>
        </w:rPr>
        <w:t xml:space="preserve"> على </w:t>
      </w:r>
      <w:r w:rsidRPr="003D57C2">
        <w:rPr>
          <w:rFonts w:ascii="Sakkal Majalla" w:hAnsi="Sakkal Majalla" w:cs="Sakkal Majalla" w:hint="cs"/>
          <w:sz w:val="28"/>
          <w:szCs w:val="28"/>
          <w:rtl/>
        </w:rPr>
        <w:t>(</w:t>
      </w:r>
      <w:r w:rsidR="00217308">
        <w:rPr>
          <w:rFonts w:ascii="Sakkal Majalla" w:hAnsi="Sakkal Majalla" w:cs="Sakkal Majalla"/>
          <w:sz w:val="28"/>
          <w:szCs w:val="28"/>
        </w:rPr>
        <w:t>40</w:t>
      </w:r>
      <w:r w:rsidRPr="003D57C2">
        <w:rPr>
          <w:rFonts w:ascii="Sakkal Majalla" w:hAnsi="Sakkal Majalla" w:cs="Sakkal Majalla" w:hint="cs"/>
          <w:sz w:val="28"/>
          <w:szCs w:val="28"/>
          <w:rtl/>
        </w:rPr>
        <w:t>)</w:t>
      </w:r>
      <w:r w:rsidRPr="003D57C2">
        <w:rPr>
          <w:rFonts w:ascii="Sakkal Majalla" w:hAnsi="Sakkal Majalla" w:cs="Sakkal Majalla"/>
          <w:sz w:val="28"/>
          <w:szCs w:val="28"/>
          <w:rtl/>
        </w:rPr>
        <w:t xml:space="preserve"> موظفا، تم استعادة </w:t>
      </w:r>
      <w:r w:rsidR="00217308">
        <w:rPr>
          <w:rFonts w:ascii="Sakkal Majalla" w:hAnsi="Sakkal Majalla" w:cs="Sakkal Majalla" w:hint="cs"/>
          <w:sz w:val="28"/>
          <w:szCs w:val="28"/>
          <w:rtl/>
        </w:rPr>
        <w:t>(</w:t>
      </w:r>
      <w:r w:rsidR="00217308">
        <w:rPr>
          <w:rFonts w:ascii="Sakkal Majalla" w:hAnsi="Sakkal Majalla" w:cs="Sakkal Majalla"/>
          <w:sz w:val="28"/>
          <w:szCs w:val="28"/>
        </w:rPr>
        <w:t>(38</w:t>
      </w:r>
      <w:r>
        <w:rPr>
          <w:rFonts w:ascii="Sakkal Majalla" w:hAnsi="Sakkal Majalla" w:cs="Sakkal Majalla" w:hint="cs"/>
          <w:sz w:val="28"/>
          <w:szCs w:val="28"/>
          <w:rtl/>
        </w:rPr>
        <w:t xml:space="preserve"> </w:t>
      </w:r>
      <w:r w:rsidRPr="003D57C2">
        <w:rPr>
          <w:rFonts w:ascii="Sakkal Majalla" w:hAnsi="Sakkal Majalla" w:cs="Sakkal Majalla"/>
          <w:sz w:val="28"/>
          <w:szCs w:val="28"/>
          <w:rtl/>
        </w:rPr>
        <w:t xml:space="preserve">استبانة وصالح للتحليل ومن أهم نتائجها: وجود </w:t>
      </w:r>
      <w:r w:rsidRPr="003D57C2">
        <w:rPr>
          <w:rFonts w:ascii="Sakkal Majalla" w:hAnsi="Sakkal Majalla" w:cs="Sakkal Majalla" w:hint="cs"/>
          <w:sz w:val="28"/>
          <w:szCs w:val="28"/>
          <w:rtl/>
        </w:rPr>
        <w:t>علاقة</w:t>
      </w:r>
      <w:r w:rsidRPr="003D57C2">
        <w:rPr>
          <w:rFonts w:ascii="Sakkal Majalla" w:hAnsi="Sakkal Majalla" w:cs="Sakkal Majalla"/>
          <w:sz w:val="28"/>
          <w:szCs w:val="28"/>
          <w:rtl/>
        </w:rPr>
        <w:t xml:space="preserve"> ذات </w:t>
      </w:r>
      <w:r w:rsidRPr="003D57C2">
        <w:rPr>
          <w:rFonts w:ascii="Sakkal Majalla" w:hAnsi="Sakkal Majalla" w:cs="Sakkal Majalla" w:hint="cs"/>
          <w:sz w:val="28"/>
          <w:szCs w:val="28"/>
          <w:rtl/>
        </w:rPr>
        <w:t>دلالة</w:t>
      </w:r>
      <w:r w:rsidRPr="003D57C2">
        <w:rPr>
          <w:rFonts w:ascii="Sakkal Majalla" w:hAnsi="Sakkal Majalla" w:cs="Sakkal Majalla"/>
          <w:sz w:val="28"/>
          <w:szCs w:val="28"/>
          <w:rtl/>
        </w:rPr>
        <w:t xml:space="preserve"> إحصائية بين </w:t>
      </w:r>
      <w:r w:rsidRPr="003D57C2">
        <w:rPr>
          <w:rFonts w:ascii="Sakkal Majalla" w:hAnsi="Sakkal Majalla" w:cs="Sakkal Majalla" w:hint="cs"/>
          <w:sz w:val="28"/>
          <w:szCs w:val="28"/>
          <w:rtl/>
        </w:rPr>
        <w:t>الإدارة</w:t>
      </w:r>
      <w:r w:rsidRPr="003D57C2">
        <w:rPr>
          <w:rFonts w:ascii="Sakkal Majalla" w:hAnsi="Sakkal Majalla" w:cs="Sakkal Majalla"/>
          <w:sz w:val="28"/>
          <w:szCs w:val="28"/>
          <w:rtl/>
        </w:rPr>
        <w:t xml:space="preserve"> </w:t>
      </w:r>
      <w:r w:rsidRPr="003D57C2">
        <w:rPr>
          <w:rFonts w:ascii="Sakkal Majalla" w:hAnsi="Sakkal Majalla" w:cs="Sakkal Majalla" w:hint="cs"/>
          <w:sz w:val="28"/>
          <w:szCs w:val="28"/>
          <w:rtl/>
        </w:rPr>
        <w:t>الاستراتيجية</w:t>
      </w:r>
      <w:r w:rsidRPr="003D57C2">
        <w:rPr>
          <w:rFonts w:ascii="Sakkal Majalla" w:hAnsi="Sakkal Majalla" w:cs="Sakkal Majalla"/>
          <w:sz w:val="28"/>
          <w:szCs w:val="28"/>
          <w:rtl/>
        </w:rPr>
        <w:t xml:space="preserve"> بأبعادها في الدراسة وتحقيق الميزة التنافسية في شركة التامين الوطنية، وكذا </w:t>
      </w:r>
      <w:r w:rsidRPr="003D57C2">
        <w:rPr>
          <w:rFonts w:ascii="Sakkal Majalla" w:hAnsi="Sakkal Majalla" w:cs="Sakkal Majalla" w:hint="cs"/>
          <w:sz w:val="28"/>
          <w:szCs w:val="28"/>
          <w:rtl/>
        </w:rPr>
        <w:t>لا</w:t>
      </w:r>
      <w:r w:rsidRPr="003D57C2">
        <w:rPr>
          <w:rFonts w:ascii="Sakkal Majalla" w:hAnsi="Sakkal Majalla" w:cs="Sakkal Majalla"/>
          <w:sz w:val="28"/>
          <w:szCs w:val="28"/>
          <w:rtl/>
        </w:rPr>
        <w:t xml:space="preserve"> يوجد أثر ذو </w:t>
      </w:r>
      <w:r w:rsidRPr="003D57C2">
        <w:rPr>
          <w:rFonts w:ascii="Sakkal Majalla" w:hAnsi="Sakkal Majalla" w:cs="Sakkal Majalla" w:hint="cs"/>
          <w:sz w:val="28"/>
          <w:szCs w:val="28"/>
          <w:rtl/>
        </w:rPr>
        <w:t>دلالة</w:t>
      </w:r>
      <w:r w:rsidRPr="003D57C2">
        <w:rPr>
          <w:rFonts w:ascii="Sakkal Majalla" w:hAnsi="Sakkal Majalla" w:cs="Sakkal Majalla"/>
          <w:sz w:val="28"/>
          <w:szCs w:val="28"/>
          <w:rtl/>
        </w:rPr>
        <w:t xml:space="preserve"> إحصائية عند مستوى </w:t>
      </w:r>
      <w:r w:rsidRPr="003D57C2">
        <w:rPr>
          <w:rFonts w:ascii="Sakkal Majalla" w:hAnsi="Sakkal Majalla" w:cs="Sakkal Majalla" w:hint="cs"/>
          <w:sz w:val="28"/>
          <w:szCs w:val="28"/>
          <w:rtl/>
        </w:rPr>
        <w:t>دلالة</w:t>
      </w:r>
      <w:r w:rsidRPr="003D57C2">
        <w:rPr>
          <w:rFonts w:ascii="Sakkal Majalla" w:hAnsi="Sakkal Majalla" w:cs="Sakkal Majalla"/>
          <w:sz w:val="28"/>
          <w:szCs w:val="28"/>
          <w:rtl/>
        </w:rPr>
        <w:t xml:space="preserve"> </w:t>
      </w:r>
      <w:r w:rsidRPr="003D57C2">
        <w:rPr>
          <w:rFonts w:ascii="Sakkal Majalla" w:hAnsi="Sakkal Majalla" w:cs="Sakkal Majalla" w:hint="cs"/>
          <w:sz w:val="28"/>
          <w:szCs w:val="28"/>
          <w:rtl/>
        </w:rPr>
        <w:t>(</w:t>
      </w:r>
      <w:r w:rsidR="00217308">
        <w:rPr>
          <w:rFonts w:ascii="Sakkal Majalla" w:hAnsi="Sakkal Majalla" w:cs="Sakkal Majalla"/>
          <w:sz w:val="28"/>
          <w:szCs w:val="28"/>
        </w:rPr>
        <w:t>05</w:t>
      </w:r>
      <w:r w:rsidRPr="003D57C2">
        <w:rPr>
          <w:rFonts w:ascii="Sakkal Majalla" w:hAnsi="Sakkal Majalla" w:cs="Sakkal Majalla"/>
          <w:sz w:val="28"/>
          <w:szCs w:val="28"/>
          <w:rtl/>
        </w:rPr>
        <w:t>.</w:t>
      </w:r>
      <w:r w:rsidR="00217308">
        <w:rPr>
          <w:rFonts w:ascii="Sakkal Majalla" w:hAnsi="Sakkal Majalla" w:cs="Sakkal Majalla"/>
          <w:sz w:val="28"/>
          <w:szCs w:val="28"/>
        </w:rPr>
        <w:t>0</w:t>
      </w:r>
      <w:r w:rsidRPr="003D57C2">
        <w:rPr>
          <w:rFonts w:ascii="Sakkal Majalla" w:hAnsi="Sakkal Majalla" w:cs="Sakkal Majalla" w:hint="cs"/>
          <w:sz w:val="28"/>
          <w:szCs w:val="28"/>
          <w:rtl/>
        </w:rPr>
        <w:t xml:space="preserve"> </w:t>
      </w:r>
      <w:r w:rsidRPr="003D57C2">
        <w:rPr>
          <w:rFonts w:ascii="Sakkal Majalla" w:hAnsi="Sakkal Majalla" w:cs="Sakkal Majalla"/>
          <w:sz w:val="28"/>
          <w:szCs w:val="28"/>
          <w:rtl/>
        </w:rPr>
        <w:t xml:space="preserve"> ≤ </w:t>
      </w:r>
      <w:r w:rsidRPr="003D57C2">
        <w:rPr>
          <w:rFonts w:ascii="Sakkal Majalla" w:hAnsi="Sakkal Majalla" w:cs="Sakkal Majalla" w:hint="cs"/>
          <w:sz w:val="28"/>
          <w:szCs w:val="28"/>
          <w:rtl/>
        </w:rPr>
        <w:t>)</w:t>
      </w:r>
      <w:r w:rsidRPr="003D57C2">
        <w:rPr>
          <w:rFonts w:ascii="Sakkal Majalla" w:hAnsi="Sakkal Majalla" w:cs="Sakkal Majalla"/>
          <w:sz w:val="28"/>
          <w:szCs w:val="28"/>
          <w:rtl/>
        </w:rPr>
        <w:t xml:space="preserve"> بين </w:t>
      </w:r>
      <w:r w:rsidRPr="003D57C2">
        <w:rPr>
          <w:rFonts w:ascii="Sakkal Majalla" w:hAnsi="Sakkal Majalla" w:cs="Sakkal Majalla" w:hint="cs"/>
          <w:sz w:val="28"/>
          <w:szCs w:val="28"/>
          <w:rtl/>
        </w:rPr>
        <w:t>الإد</w:t>
      </w:r>
      <w:r w:rsidRPr="003D57C2">
        <w:rPr>
          <w:rFonts w:ascii="Sakkal Majalla" w:hAnsi="Sakkal Majalla" w:cs="Sakkal Majalla"/>
          <w:sz w:val="28"/>
          <w:szCs w:val="28"/>
          <w:rtl/>
        </w:rPr>
        <w:t xml:space="preserve">ارة </w:t>
      </w:r>
      <w:r w:rsidRPr="003D57C2">
        <w:rPr>
          <w:rFonts w:ascii="Sakkal Majalla" w:hAnsi="Sakkal Majalla" w:cs="Sakkal Majalla" w:hint="cs"/>
          <w:sz w:val="28"/>
          <w:szCs w:val="28"/>
          <w:rtl/>
        </w:rPr>
        <w:t>الاستراتيجية</w:t>
      </w:r>
      <w:r w:rsidRPr="003D57C2">
        <w:rPr>
          <w:rFonts w:ascii="Sakkal Majalla" w:hAnsi="Sakkal Majalla" w:cs="Sakkal Majalla"/>
          <w:sz w:val="28"/>
          <w:szCs w:val="28"/>
          <w:rtl/>
        </w:rPr>
        <w:t xml:space="preserve"> وتحقيق الميزة التنافسية في الشركة محل الدراسة</w:t>
      </w:r>
      <w:r w:rsidRPr="003D57C2">
        <w:rPr>
          <w:rFonts w:ascii="Sakkal Majalla" w:hAnsi="Sakkal Majalla" w:cs="Sakkal Majalla"/>
          <w:sz w:val="28"/>
          <w:szCs w:val="28"/>
        </w:rPr>
        <w:t>.</w:t>
      </w:r>
    </w:p>
    <w:p w14:paraId="488C0B71" w14:textId="601083D0" w:rsidR="000123A2" w:rsidRDefault="000123A2" w:rsidP="001D3D71">
      <w:pPr>
        <w:pStyle w:val="a3"/>
        <w:numPr>
          <w:ilvl w:val="0"/>
          <w:numId w:val="3"/>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 </w:t>
      </w:r>
      <w:r w:rsidRPr="003D57C2">
        <w:rPr>
          <w:rFonts w:ascii="Sakkal Majalla" w:hAnsi="Sakkal Majalla" w:cs="Sakkal Majalla"/>
          <w:sz w:val="28"/>
          <w:szCs w:val="28"/>
          <w:rtl/>
        </w:rPr>
        <w:t>دراسة</w:t>
      </w:r>
      <w:r w:rsidRPr="003D57C2">
        <w:rPr>
          <w:rFonts w:ascii="Sakkal Majalla" w:hAnsi="Sakkal Majalla" w:cs="Sakkal Majalla" w:hint="cs"/>
          <w:sz w:val="28"/>
          <w:szCs w:val="28"/>
          <w:rtl/>
        </w:rPr>
        <w:t>(</w:t>
      </w:r>
      <w:r w:rsidRPr="003D57C2">
        <w:rPr>
          <w:rFonts w:ascii="Sakkal Majalla" w:hAnsi="Sakkal Majalla" w:cs="Sakkal Majalla"/>
          <w:sz w:val="28"/>
          <w:szCs w:val="28"/>
          <w:rtl/>
        </w:rPr>
        <w:t>عثمان</w:t>
      </w:r>
      <w:r w:rsidR="00BA239A">
        <w:rPr>
          <w:rFonts w:ascii="Sakkal Majalla" w:hAnsi="Sakkal Majalla" w:cs="Sakkal Majalla" w:hint="cs"/>
          <w:sz w:val="28"/>
          <w:szCs w:val="28"/>
          <w:rtl/>
        </w:rPr>
        <w:t>،</w:t>
      </w:r>
      <w:r w:rsidRPr="003D57C2">
        <w:rPr>
          <w:rFonts w:ascii="Sakkal Majalla" w:hAnsi="Sakkal Majalla" w:cs="Sakkal Majalla"/>
          <w:sz w:val="28"/>
          <w:szCs w:val="28"/>
          <w:rtl/>
        </w:rPr>
        <w:t xml:space="preserve"> </w:t>
      </w:r>
      <w:r w:rsidR="00217308">
        <w:rPr>
          <w:rFonts w:ascii="Sakkal Majalla" w:hAnsi="Sakkal Majalla" w:cs="Sakkal Majalla"/>
          <w:sz w:val="28"/>
          <w:szCs w:val="28"/>
        </w:rPr>
        <w:t xml:space="preserve"> (2017</w:t>
      </w:r>
      <w:r w:rsidRPr="003D57C2">
        <w:rPr>
          <w:rFonts w:ascii="Sakkal Majalla" w:hAnsi="Sakkal Majalla" w:cs="Sakkal Majalla"/>
          <w:sz w:val="28"/>
          <w:szCs w:val="28"/>
          <w:rtl/>
        </w:rPr>
        <w:t xml:space="preserve">هدفت الدراسة إلى معرفة دور التخطيط </w:t>
      </w:r>
      <w:r w:rsidRPr="003D57C2">
        <w:rPr>
          <w:rFonts w:ascii="Sakkal Majalla" w:hAnsi="Sakkal Majalla" w:cs="Sakkal Majalla" w:hint="cs"/>
          <w:sz w:val="28"/>
          <w:szCs w:val="28"/>
          <w:rtl/>
        </w:rPr>
        <w:t>الاستراتيجي</w:t>
      </w:r>
      <w:r w:rsidRPr="003D57C2">
        <w:rPr>
          <w:rFonts w:ascii="Sakkal Majalla" w:hAnsi="Sakkal Majalla" w:cs="Sakkal Majalla"/>
          <w:sz w:val="28"/>
          <w:szCs w:val="28"/>
          <w:rtl/>
        </w:rPr>
        <w:t xml:space="preserve"> بأبعاده </w:t>
      </w:r>
      <w:r w:rsidRPr="003D57C2">
        <w:rPr>
          <w:rFonts w:ascii="Sakkal Majalla" w:hAnsi="Sakkal Majalla" w:cs="Sakkal Majalla" w:hint="cs"/>
          <w:sz w:val="28"/>
          <w:szCs w:val="28"/>
          <w:rtl/>
        </w:rPr>
        <w:t>(</w:t>
      </w:r>
      <w:r w:rsidRPr="003D57C2">
        <w:rPr>
          <w:rFonts w:ascii="Sakkal Majalla" w:hAnsi="Sakkal Majalla" w:cs="Sakkal Majalla"/>
          <w:sz w:val="28"/>
          <w:szCs w:val="28"/>
          <w:rtl/>
        </w:rPr>
        <w:t xml:space="preserve">الرؤية والرسالة، الغايات </w:t>
      </w:r>
      <w:r w:rsidRPr="003D57C2">
        <w:rPr>
          <w:rFonts w:ascii="Sakkal Majalla" w:hAnsi="Sakkal Majalla" w:cs="Sakkal Majalla" w:hint="cs"/>
          <w:sz w:val="28"/>
          <w:szCs w:val="28"/>
          <w:rtl/>
        </w:rPr>
        <w:t>والأهداف</w:t>
      </w:r>
      <w:r w:rsidRPr="003D57C2">
        <w:rPr>
          <w:rFonts w:ascii="Sakkal Majalla" w:hAnsi="Sakkal Majalla" w:cs="Sakkal Majalla"/>
          <w:sz w:val="28"/>
          <w:szCs w:val="28"/>
          <w:rtl/>
        </w:rPr>
        <w:t>، التحليل البيئي</w:t>
      </w:r>
      <w:r w:rsidRPr="003D57C2">
        <w:rPr>
          <w:rFonts w:ascii="Sakkal Majalla" w:hAnsi="Sakkal Majalla" w:cs="Sakkal Majalla" w:hint="cs"/>
          <w:sz w:val="28"/>
          <w:szCs w:val="28"/>
          <w:rtl/>
        </w:rPr>
        <w:t xml:space="preserve">) </w:t>
      </w:r>
      <w:r w:rsidRPr="003D57C2">
        <w:rPr>
          <w:rFonts w:ascii="Sakkal Majalla" w:hAnsi="Sakkal Majalla" w:cs="Sakkal Majalla"/>
          <w:sz w:val="28"/>
          <w:szCs w:val="28"/>
          <w:rtl/>
        </w:rPr>
        <w:t xml:space="preserve">في تحقيق الميزة التنافسية بأبعادها </w:t>
      </w:r>
      <w:r w:rsidRPr="003D57C2">
        <w:rPr>
          <w:rFonts w:ascii="Sakkal Majalla" w:hAnsi="Sakkal Majalla" w:cs="Sakkal Majalla" w:hint="cs"/>
          <w:sz w:val="28"/>
          <w:szCs w:val="28"/>
          <w:rtl/>
        </w:rPr>
        <w:t>(</w:t>
      </w:r>
      <w:r w:rsidRPr="003D57C2">
        <w:rPr>
          <w:rFonts w:ascii="Sakkal Majalla" w:hAnsi="Sakkal Majalla" w:cs="Sakkal Majalla"/>
          <w:sz w:val="28"/>
          <w:szCs w:val="28"/>
          <w:rtl/>
        </w:rPr>
        <w:t xml:space="preserve">التكلفة </w:t>
      </w:r>
      <w:r w:rsidRPr="003D57C2">
        <w:rPr>
          <w:rFonts w:ascii="Sakkal Majalla" w:hAnsi="Sakkal Majalla" w:cs="Sakkal Majalla" w:hint="cs"/>
          <w:sz w:val="28"/>
          <w:szCs w:val="28"/>
          <w:rtl/>
        </w:rPr>
        <w:t>الأقل</w:t>
      </w:r>
      <w:r w:rsidRPr="003D57C2">
        <w:rPr>
          <w:rFonts w:ascii="Sakkal Majalla" w:hAnsi="Sakkal Majalla" w:cs="Sakkal Majalla"/>
          <w:sz w:val="28"/>
          <w:szCs w:val="28"/>
          <w:rtl/>
        </w:rPr>
        <w:t xml:space="preserve">، جودة الخدمة، التميز، رضا </w:t>
      </w:r>
      <w:r w:rsidRPr="003D57C2">
        <w:rPr>
          <w:rFonts w:ascii="Sakkal Majalla" w:hAnsi="Sakkal Majalla" w:cs="Sakkal Majalla" w:hint="cs"/>
          <w:sz w:val="28"/>
          <w:szCs w:val="28"/>
          <w:rtl/>
        </w:rPr>
        <w:t>العملاء)</w:t>
      </w:r>
      <w:r w:rsidRPr="003D57C2">
        <w:rPr>
          <w:rFonts w:ascii="Sakkal Majalla" w:hAnsi="Sakkal Majalla" w:cs="Sakkal Majalla"/>
          <w:sz w:val="28"/>
          <w:szCs w:val="28"/>
          <w:rtl/>
        </w:rPr>
        <w:t xml:space="preserve"> في الشركة السودانية </w:t>
      </w:r>
      <w:r w:rsidRPr="003D57C2">
        <w:rPr>
          <w:rFonts w:ascii="Sakkal Majalla" w:hAnsi="Sakkal Majalla" w:cs="Sakkal Majalla" w:hint="cs"/>
          <w:sz w:val="28"/>
          <w:szCs w:val="28"/>
          <w:rtl/>
        </w:rPr>
        <w:t>للاتصالات(</w:t>
      </w:r>
      <w:proofErr w:type="spellStart"/>
      <w:r w:rsidRPr="003D57C2">
        <w:rPr>
          <w:rFonts w:ascii="Sakkal Majalla" w:hAnsi="Sakkal Majalla" w:cs="Sakkal Majalla"/>
          <w:sz w:val="28"/>
          <w:szCs w:val="28"/>
          <w:rtl/>
        </w:rPr>
        <w:t>سوداتل</w:t>
      </w:r>
      <w:proofErr w:type="spellEnd"/>
      <w:r w:rsidRPr="003D57C2">
        <w:rPr>
          <w:rFonts w:ascii="Sakkal Majalla" w:hAnsi="Sakkal Majalla" w:cs="Sakkal Majalla" w:hint="cs"/>
          <w:sz w:val="28"/>
          <w:szCs w:val="28"/>
          <w:rtl/>
        </w:rPr>
        <w:t>)</w:t>
      </w:r>
      <w:r w:rsidRPr="003D57C2">
        <w:rPr>
          <w:rFonts w:ascii="Sakkal Majalla" w:hAnsi="Sakkal Majalla" w:cs="Sakkal Majalla"/>
          <w:sz w:val="28"/>
          <w:szCs w:val="28"/>
          <w:rtl/>
        </w:rPr>
        <w:t xml:space="preserve"> واستخدم المنهج الوصفي التحليلي ومن </w:t>
      </w:r>
      <w:r w:rsidRPr="003D57C2">
        <w:rPr>
          <w:rFonts w:ascii="Sakkal Majalla" w:hAnsi="Sakkal Majalla" w:cs="Sakkal Majalla" w:hint="cs"/>
          <w:sz w:val="28"/>
          <w:szCs w:val="28"/>
          <w:rtl/>
        </w:rPr>
        <w:t>خلال</w:t>
      </w:r>
      <w:r w:rsidRPr="003D57C2">
        <w:rPr>
          <w:rFonts w:ascii="Sakkal Majalla" w:hAnsi="Sakkal Majalla" w:cs="Sakkal Majalla"/>
          <w:sz w:val="28"/>
          <w:szCs w:val="28"/>
          <w:rtl/>
        </w:rPr>
        <w:t xml:space="preserve"> </w:t>
      </w:r>
      <w:r w:rsidRPr="003D57C2">
        <w:rPr>
          <w:rFonts w:ascii="Sakkal Majalla" w:hAnsi="Sakkal Majalla" w:cs="Sakkal Majalla" w:hint="cs"/>
          <w:sz w:val="28"/>
          <w:szCs w:val="28"/>
          <w:rtl/>
        </w:rPr>
        <w:t>الاستبانة</w:t>
      </w:r>
      <w:r w:rsidRPr="003D57C2">
        <w:rPr>
          <w:rFonts w:ascii="Sakkal Majalla" w:hAnsi="Sakkal Majalla" w:cs="Sakkal Majalla"/>
          <w:sz w:val="28"/>
          <w:szCs w:val="28"/>
          <w:rtl/>
        </w:rPr>
        <w:t xml:space="preserve"> لجمع البيانات والمعلومات </w:t>
      </w:r>
      <w:r w:rsidRPr="003D57C2">
        <w:rPr>
          <w:rFonts w:ascii="Sakkal Majalla" w:hAnsi="Sakkal Majalla" w:cs="Sakkal Majalla" w:hint="cs"/>
          <w:sz w:val="28"/>
          <w:szCs w:val="28"/>
          <w:rtl/>
        </w:rPr>
        <w:t>الأولية</w:t>
      </w:r>
      <w:r w:rsidRPr="003D57C2">
        <w:rPr>
          <w:rFonts w:ascii="Sakkal Majalla" w:hAnsi="Sakkal Majalla" w:cs="Sakkal Majalla"/>
          <w:sz w:val="28"/>
          <w:szCs w:val="28"/>
          <w:rtl/>
        </w:rPr>
        <w:t xml:space="preserve"> واعتمد مقياس </w:t>
      </w:r>
      <w:proofErr w:type="spellStart"/>
      <w:r w:rsidRPr="003D57C2">
        <w:rPr>
          <w:rFonts w:ascii="Sakkal Majalla" w:hAnsi="Sakkal Majalla" w:cs="Sakkal Majalla"/>
          <w:sz w:val="28"/>
          <w:szCs w:val="28"/>
          <w:rtl/>
        </w:rPr>
        <w:t>ليكرت</w:t>
      </w:r>
      <w:proofErr w:type="spellEnd"/>
      <w:r w:rsidRPr="003D57C2">
        <w:rPr>
          <w:rFonts w:ascii="Sakkal Majalla" w:hAnsi="Sakkal Majalla" w:cs="Sakkal Majalla"/>
          <w:sz w:val="28"/>
          <w:szCs w:val="28"/>
          <w:rtl/>
        </w:rPr>
        <w:t xml:space="preserve"> الخماسي، وتكون مجتمع الد</w:t>
      </w:r>
      <w:r w:rsidRPr="003D57C2">
        <w:rPr>
          <w:rFonts w:ascii="Sakkal Majalla" w:hAnsi="Sakkal Majalla" w:cs="Sakkal Majalla" w:hint="cs"/>
          <w:sz w:val="28"/>
          <w:szCs w:val="28"/>
          <w:rtl/>
        </w:rPr>
        <w:t>را</w:t>
      </w:r>
      <w:r w:rsidRPr="003D57C2">
        <w:rPr>
          <w:rFonts w:ascii="Sakkal Majalla" w:hAnsi="Sakkal Majalla" w:cs="Sakkal Majalla"/>
          <w:sz w:val="28"/>
          <w:szCs w:val="28"/>
          <w:rtl/>
        </w:rPr>
        <w:t xml:space="preserve">سة </w:t>
      </w:r>
      <w:r w:rsidRPr="003D57C2">
        <w:rPr>
          <w:rFonts w:ascii="Sakkal Majalla" w:hAnsi="Sakkal Majalla" w:cs="Sakkal Majalla" w:hint="cs"/>
          <w:sz w:val="28"/>
          <w:szCs w:val="28"/>
          <w:rtl/>
        </w:rPr>
        <w:t xml:space="preserve">من ( </w:t>
      </w:r>
      <w:r w:rsidRPr="003D57C2">
        <w:rPr>
          <w:rFonts w:ascii="Sakkal Majalla" w:hAnsi="Sakkal Majalla" w:cs="Sakkal Majalla"/>
          <w:sz w:val="28"/>
          <w:szCs w:val="28"/>
          <w:rtl/>
        </w:rPr>
        <w:t xml:space="preserve">الموظفين مديري العموم، مديري، </w:t>
      </w:r>
      <w:r w:rsidRPr="003D57C2">
        <w:rPr>
          <w:rFonts w:ascii="Sakkal Majalla" w:hAnsi="Sakkal Majalla" w:cs="Sakkal Majalla" w:hint="cs"/>
          <w:sz w:val="28"/>
          <w:szCs w:val="28"/>
          <w:rtl/>
        </w:rPr>
        <w:t>الادارات</w:t>
      </w:r>
      <w:r w:rsidRPr="003D57C2">
        <w:rPr>
          <w:rFonts w:ascii="Sakkal Majalla" w:hAnsi="Sakkal Majalla" w:cs="Sakkal Majalla"/>
          <w:sz w:val="28"/>
          <w:szCs w:val="28"/>
          <w:rtl/>
        </w:rPr>
        <w:t xml:space="preserve">، مديري </w:t>
      </w:r>
      <w:r w:rsidRPr="003D57C2">
        <w:rPr>
          <w:rFonts w:ascii="Sakkal Majalla" w:hAnsi="Sakkal Majalla" w:cs="Sakkal Majalla" w:hint="cs"/>
          <w:sz w:val="28"/>
          <w:szCs w:val="28"/>
          <w:rtl/>
        </w:rPr>
        <w:t>الأقسام</w:t>
      </w:r>
      <w:r w:rsidRPr="003D57C2">
        <w:rPr>
          <w:rFonts w:ascii="Sakkal Majalla" w:hAnsi="Sakkal Majalla" w:cs="Sakkal Majalla"/>
          <w:sz w:val="28"/>
          <w:szCs w:val="28"/>
          <w:rtl/>
        </w:rPr>
        <w:t xml:space="preserve">، </w:t>
      </w:r>
      <w:r w:rsidRPr="003D57C2">
        <w:rPr>
          <w:rFonts w:ascii="Sakkal Majalla" w:hAnsi="Sakkal Majalla" w:cs="Sakkal Majalla" w:hint="cs"/>
          <w:sz w:val="28"/>
          <w:szCs w:val="28"/>
          <w:rtl/>
        </w:rPr>
        <w:t>العملاء )</w:t>
      </w:r>
      <w:r w:rsidRPr="003D57C2">
        <w:rPr>
          <w:rFonts w:ascii="Sakkal Majalla" w:hAnsi="Sakkal Majalla" w:cs="Sakkal Majalla"/>
          <w:sz w:val="28"/>
          <w:szCs w:val="28"/>
          <w:rtl/>
        </w:rPr>
        <w:t xml:space="preserve"> اختيار </w:t>
      </w:r>
      <w:r w:rsidRPr="003D57C2">
        <w:rPr>
          <w:rFonts w:ascii="Sakkal Majalla" w:hAnsi="Sakkal Majalla" w:cs="Sakkal Majalla" w:hint="cs"/>
          <w:sz w:val="28"/>
          <w:szCs w:val="28"/>
          <w:rtl/>
        </w:rPr>
        <w:t>ع</w:t>
      </w:r>
      <w:r w:rsidRPr="003D57C2">
        <w:rPr>
          <w:rFonts w:ascii="Sakkal Majalla" w:hAnsi="Sakkal Majalla" w:cs="Sakkal Majalla"/>
          <w:sz w:val="28"/>
          <w:szCs w:val="28"/>
          <w:rtl/>
        </w:rPr>
        <w:t xml:space="preserve">ينة ممثلة بلغت </w:t>
      </w:r>
      <w:r w:rsidRPr="003D57C2">
        <w:rPr>
          <w:rFonts w:ascii="Sakkal Majalla" w:hAnsi="Sakkal Majalla" w:cs="Sakkal Majalla" w:hint="cs"/>
          <w:sz w:val="28"/>
          <w:szCs w:val="28"/>
          <w:rtl/>
        </w:rPr>
        <w:t>(</w:t>
      </w:r>
      <w:r w:rsidR="0062377D">
        <w:rPr>
          <w:rFonts w:ascii="Sakkal Majalla" w:hAnsi="Sakkal Majalla" w:cs="Sakkal Majalla"/>
          <w:sz w:val="28"/>
          <w:szCs w:val="28"/>
        </w:rPr>
        <w:t>320</w:t>
      </w:r>
      <w:r w:rsidRPr="003D57C2">
        <w:rPr>
          <w:rFonts w:ascii="Sakkal Majalla" w:hAnsi="Sakkal Majalla" w:cs="Sakkal Majalla"/>
          <w:sz w:val="28"/>
          <w:szCs w:val="28"/>
          <w:rtl/>
        </w:rPr>
        <w:t xml:space="preserve"> </w:t>
      </w:r>
      <w:r w:rsidRPr="003D57C2">
        <w:rPr>
          <w:rFonts w:ascii="Sakkal Majalla" w:hAnsi="Sakkal Majalla" w:cs="Sakkal Majalla" w:hint="cs"/>
          <w:sz w:val="28"/>
          <w:szCs w:val="28"/>
          <w:rtl/>
        </w:rPr>
        <w:t xml:space="preserve">)فردا </w:t>
      </w:r>
      <w:r w:rsidRPr="003D57C2">
        <w:rPr>
          <w:rFonts w:ascii="Sakkal Majalla" w:hAnsi="Sakkal Majalla" w:cs="Sakkal Majalla"/>
          <w:sz w:val="28"/>
          <w:szCs w:val="28"/>
          <w:rtl/>
        </w:rPr>
        <w:t xml:space="preserve"> وتم استعادة</w:t>
      </w:r>
      <w:r w:rsidRPr="003D57C2">
        <w:rPr>
          <w:rFonts w:ascii="Sakkal Majalla" w:hAnsi="Sakkal Majalla" w:cs="Sakkal Majalla"/>
          <w:sz w:val="28"/>
          <w:szCs w:val="28"/>
        </w:rPr>
        <w:t xml:space="preserve"> ) </w:t>
      </w:r>
      <w:r w:rsidRPr="003D57C2">
        <w:rPr>
          <w:rFonts w:ascii="Sakkal Majalla" w:hAnsi="Sakkal Majalla" w:cs="Sakkal Majalla"/>
          <w:sz w:val="28"/>
          <w:szCs w:val="28"/>
          <w:rtl/>
        </w:rPr>
        <w:t>3</w:t>
      </w:r>
      <w:r w:rsidR="0062377D">
        <w:rPr>
          <w:rFonts w:ascii="Sakkal Majalla" w:hAnsi="Sakkal Majalla" w:cs="Sakkal Majalla"/>
          <w:sz w:val="28"/>
          <w:szCs w:val="28"/>
        </w:rPr>
        <w:t>313</w:t>
      </w:r>
      <w:r w:rsidRPr="003D57C2">
        <w:rPr>
          <w:rFonts w:ascii="Sakkal Majalla" w:hAnsi="Sakkal Majalla" w:cs="Sakkal Majalla"/>
          <w:sz w:val="28"/>
          <w:szCs w:val="28"/>
          <w:rtl/>
        </w:rPr>
        <w:t>13</w:t>
      </w:r>
      <w:r w:rsidRPr="003D57C2">
        <w:rPr>
          <w:rFonts w:ascii="Sakkal Majalla" w:hAnsi="Sakkal Majalla" w:cs="Sakkal Majalla"/>
          <w:sz w:val="28"/>
          <w:szCs w:val="28"/>
        </w:rPr>
        <w:t xml:space="preserve">( </w:t>
      </w:r>
      <w:r w:rsidRPr="003D57C2">
        <w:rPr>
          <w:rFonts w:ascii="Sakkal Majalla" w:hAnsi="Sakkal Majalla" w:cs="Sakkal Majalla"/>
          <w:sz w:val="28"/>
          <w:szCs w:val="28"/>
          <w:rtl/>
        </w:rPr>
        <w:t xml:space="preserve">صالحة للتحليل. وتوصلت إلى: وجود عالقة طردية ومتوسطة ومؤثرة للتخطيط </w:t>
      </w:r>
      <w:r w:rsidRPr="003D57C2">
        <w:rPr>
          <w:rFonts w:ascii="Sakkal Majalla" w:hAnsi="Sakkal Majalla" w:cs="Sakkal Majalla" w:hint="cs"/>
          <w:sz w:val="28"/>
          <w:szCs w:val="28"/>
          <w:rtl/>
        </w:rPr>
        <w:t>الاستراتيجي</w:t>
      </w:r>
      <w:r w:rsidRPr="003D57C2">
        <w:rPr>
          <w:rFonts w:ascii="Sakkal Majalla" w:hAnsi="Sakkal Majalla" w:cs="Sakkal Majalla"/>
          <w:sz w:val="28"/>
          <w:szCs w:val="28"/>
          <w:rtl/>
        </w:rPr>
        <w:t xml:space="preserve"> </w:t>
      </w:r>
      <w:r w:rsidR="00BA239A" w:rsidRPr="003D57C2">
        <w:rPr>
          <w:rFonts w:ascii="Sakkal Majalla" w:hAnsi="Sakkal Majalla" w:cs="Sakkal Majalla" w:hint="cs"/>
          <w:sz w:val="28"/>
          <w:szCs w:val="28"/>
          <w:rtl/>
        </w:rPr>
        <w:t>بأبعاده) التحليل</w:t>
      </w:r>
      <w:r w:rsidRPr="003D57C2">
        <w:rPr>
          <w:rFonts w:ascii="Sakkal Majalla" w:hAnsi="Sakkal Majalla" w:cs="Sakkal Majalla"/>
          <w:sz w:val="28"/>
          <w:szCs w:val="28"/>
          <w:rtl/>
        </w:rPr>
        <w:t xml:space="preserve"> البيئي، والرؤية، والرسالة</w:t>
      </w:r>
      <w:r w:rsidRPr="003D57C2">
        <w:rPr>
          <w:rFonts w:ascii="Sakkal Majalla" w:hAnsi="Sakkal Majalla" w:cs="Sakkal Majalla" w:hint="cs"/>
          <w:sz w:val="28"/>
          <w:szCs w:val="28"/>
          <w:rtl/>
        </w:rPr>
        <w:t>)</w:t>
      </w:r>
      <w:r w:rsidRPr="003D57C2">
        <w:rPr>
          <w:rFonts w:ascii="Sakkal Majalla" w:hAnsi="Sakkal Majalla" w:cs="Sakkal Majalla"/>
          <w:sz w:val="28"/>
          <w:szCs w:val="28"/>
          <w:rtl/>
        </w:rPr>
        <w:t xml:space="preserve"> على تحقيق الميزة التنافسية ببعد رضا </w:t>
      </w:r>
      <w:r w:rsidRPr="003D57C2">
        <w:rPr>
          <w:rFonts w:ascii="Sakkal Majalla" w:hAnsi="Sakkal Majalla" w:cs="Sakkal Majalla" w:hint="cs"/>
          <w:sz w:val="28"/>
          <w:szCs w:val="28"/>
          <w:rtl/>
        </w:rPr>
        <w:t>العملاء</w:t>
      </w:r>
      <w:r w:rsidRPr="003D57C2">
        <w:rPr>
          <w:rFonts w:ascii="Sakkal Majalla" w:hAnsi="Sakkal Majalla" w:cs="Sakkal Majalla"/>
          <w:sz w:val="28"/>
          <w:szCs w:val="28"/>
          <w:rtl/>
        </w:rPr>
        <w:t xml:space="preserve">، ووجود </w:t>
      </w:r>
      <w:r w:rsidRPr="003D57C2">
        <w:rPr>
          <w:rFonts w:ascii="Sakkal Majalla" w:hAnsi="Sakkal Majalla" w:cs="Sakkal Majalla" w:hint="cs"/>
          <w:sz w:val="28"/>
          <w:szCs w:val="28"/>
          <w:rtl/>
        </w:rPr>
        <w:t>علاقة</w:t>
      </w:r>
      <w:r w:rsidRPr="003D57C2">
        <w:rPr>
          <w:rFonts w:ascii="Sakkal Majalla" w:hAnsi="Sakkal Majalla" w:cs="Sakkal Majalla"/>
          <w:sz w:val="28"/>
          <w:szCs w:val="28"/>
          <w:rtl/>
        </w:rPr>
        <w:t xml:space="preserve"> طردية ومتوسطة ومؤثرة للتميز والتكلفة </w:t>
      </w:r>
      <w:r w:rsidRPr="003D57C2">
        <w:rPr>
          <w:rFonts w:ascii="Sakkal Majalla" w:hAnsi="Sakkal Majalla" w:cs="Sakkal Majalla" w:hint="cs"/>
          <w:sz w:val="28"/>
          <w:szCs w:val="28"/>
          <w:rtl/>
        </w:rPr>
        <w:t>الاقل</w:t>
      </w:r>
      <w:r w:rsidRPr="003D57C2">
        <w:rPr>
          <w:rFonts w:ascii="Sakkal Majalla" w:hAnsi="Sakkal Majalla" w:cs="Sakkal Majalla"/>
          <w:sz w:val="28"/>
          <w:szCs w:val="28"/>
          <w:rtl/>
        </w:rPr>
        <w:t xml:space="preserve"> على رضا </w:t>
      </w:r>
      <w:r w:rsidRPr="003D57C2">
        <w:rPr>
          <w:rFonts w:ascii="Sakkal Majalla" w:hAnsi="Sakkal Majalla" w:cs="Sakkal Majalla" w:hint="cs"/>
          <w:sz w:val="28"/>
          <w:szCs w:val="28"/>
          <w:rtl/>
        </w:rPr>
        <w:t>العملاء.</w:t>
      </w:r>
    </w:p>
    <w:p w14:paraId="3F9FDA9F" w14:textId="6B486731" w:rsidR="000123A2" w:rsidRDefault="000123A2" w:rsidP="001D3D71">
      <w:pPr>
        <w:pStyle w:val="a3"/>
        <w:numPr>
          <w:ilvl w:val="0"/>
          <w:numId w:val="3"/>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دراسة (العماري</w:t>
      </w:r>
      <w:r w:rsidR="00BA239A">
        <w:rPr>
          <w:rFonts w:ascii="Sakkal Majalla" w:hAnsi="Sakkal Majalla" w:cs="Sakkal Majalla" w:hint="cs"/>
          <w:sz w:val="28"/>
          <w:szCs w:val="28"/>
          <w:rtl/>
        </w:rPr>
        <w:t>،</w:t>
      </w:r>
      <w:r>
        <w:rPr>
          <w:rFonts w:ascii="Sakkal Majalla" w:hAnsi="Sakkal Majalla" w:cs="Sakkal Majalla" w:hint="cs"/>
          <w:sz w:val="28"/>
          <w:szCs w:val="28"/>
          <w:rtl/>
        </w:rPr>
        <w:t xml:space="preserve"> </w:t>
      </w:r>
      <w:r w:rsidR="0062377D">
        <w:rPr>
          <w:rFonts w:ascii="Sakkal Majalla" w:hAnsi="Sakkal Majalla" w:cs="Sakkal Majalla"/>
          <w:sz w:val="28"/>
          <w:szCs w:val="28"/>
        </w:rPr>
        <w:t>2017</w:t>
      </w:r>
      <w:r>
        <w:rPr>
          <w:rFonts w:ascii="Sakkal Majalla" w:hAnsi="Sakkal Majalla" w:cs="Sakkal Majalla" w:hint="cs"/>
          <w:sz w:val="28"/>
          <w:szCs w:val="28"/>
          <w:rtl/>
        </w:rPr>
        <w:t>) بعنوان " أثر التوجه الاستراتيجي على الميزة التنافسية في الجامعات اليمنية"، هدفت الدراسة الى معرفة أثر التوجه الاستراتيجي على الميزة التنافسية في الجامعات اليمنية بأبعادها البحث العلمي ،</w:t>
      </w:r>
      <w:r w:rsidRPr="003D57C2">
        <w:rPr>
          <w:rFonts w:ascii="Sakkal Majalla" w:hAnsi="Sakkal Majalla" w:cs="Sakkal Majalla"/>
          <w:sz w:val="28"/>
          <w:szCs w:val="28"/>
          <w:rtl/>
        </w:rPr>
        <w:t xml:space="preserve"> الجودة، ا</w:t>
      </w:r>
      <w:r w:rsidRPr="003D57C2">
        <w:rPr>
          <w:rFonts w:ascii="Sakkal Majalla" w:hAnsi="Sakkal Majalla" w:cs="Sakkal Majalla" w:hint="cs"/>
          <w:sz w:val="28"/>
          <w:szCs w:val="28"/>
          <w:rtl/>
        </w:rPr>
        <w:t>لا</w:t>
      </w:r>
      <w:r w:rsidRPr="003D57C2">
        <w:rPr>
          <w:rFonts w:ascii="Sakkal Majalla" w:hAnsi="Sakkal Majalla" w:cs="Sakkal Majalla"/>
          <w:sz w:val="28"/>
          <w:szCs w:val="28"/>
          <w:rtl/>
        </w:rPr>
        <w:t>بداع</w:t>
      </w:r>
      <w:r>
        <w:rPr>
          <w:rFonts w:ascii="Sakkal Majalla" w:hAnsi="Sakkal Majalla" w:cs="Sakkal Majalla" w:hint="cs"/>
          <w:sz w:val="28"/>
          <w:szCs w:val="28"/>
          <w:rtl/>
        </w:rPr>
        <w:t xml:space="preserve"> ،</w:t>
      </w:r>
      <w:r w:rsidRPr="003D57C2">
        <w:rPr>
          <w:rFonts w:ascii="Sakkal Majalla" w:hAnsi="Sakkal Majalla" w:cs="Sakkal Majalla"/>
          <w:sz w:val="28"/>
          <w:szCs w:val="28"/>
          <w:rtl/>
        </w:rPr>
        <w:t xml:space="preserve"> واستخدم المنهج الوصفي واعتمد </w:t>
      </w:r>
      <w:r w:rsidRPr="003D57C2">
        <w:rPr>
          <w:rFonts w:ascii="Sakkal Majalla" w:hAnsi="Sakkal Majalla" w:cs="Sakkal Majalla" w:hint="cs"/>
          <w:sz w:val="28"/>
          <w:szCs w:val="28"/>
          <w:rtl/>
        </w:rPr>
        <w:t>الاستبانة</w:t>
      </w:r>
      <w:r w:rsidRPr="003D57C2">
        <w:rPr>
          <w:rFonts w:ascii="Sakkal Majalla" w:hAnsi="Sakkal Majalla" w:cs="Sakkal Majalla"/>
          <w:sz w:val="28"/>
          <w:szCs w:val="28"/>
          <w:rtl/>
        </w:rPr>
        <w:t xml:space="preserve"> أداة</w:t>
      </w:r>
      <w:r>
        <w:rPr>
          <w:rFonts w:ascii="Sakkal Majalla" w:hAnsi="Sakkal Majalla" w:cs="Sakkal Majalla" w:hint="cs"/>
          <w:sz w:val="28"/>
          <w:szCs w:val="28"/>
          <w:rtl/>
        </w:rPr>
        <w:t xml:space="preserve">  </w:t>
      </w:r>
      <w:r w:rsidRPr="003D57C2">
        <w:rPr>
          <w:rFonts w:ascii="Sakkal Majalla" w:hAnsi="Sakkal Majalla" w:cs="Sakkal Majalla"/>
          <w:sz w:val="28"/>
          <w:szCs w:val="28"/>
          <w:rtl/>
        </w:rPr>
        <w:t>لجمع البيانات</w:t>
      </w:r>
      <w:r w:rsidRPr="003D57C2">
        <w:rPr>
          <w:rFonts w:ascii="Sakkal Majalla" w:hAnsi="Sakkal Majalla" w:cs="Sakkal Majalla" w:hint="cs"/>
          <w:sz w:val="28"/>
          <w:szCs w:val="28"/>
          <w:rtl/>
        </w:rPr>
        <w:t xml:space="preserve"> </w:t>
      </w:r>
      <w:r w:rsidRPr="003D57C2">
        <w:rPr>
          <w:rFonts w:ascii="Sakkal Majalla" w:hAnsi="Sakkal Majalla" w:cs="Sakkal Majalla"/>
          <w:sz w:val="28"/>
          <w:szCs w:val="28"/>
          <w:rtl/>
        </w:rPr>
        <w:t>ومن أصل</w:t>
      </w:r>
      <w:r w:rsidRPr="003D57C2">
        <w:rPr>
          <w:rFonts w:ascii="Sakkal Majalla" w:hAnsi="Sakkal Majalla" w:cs="Sakkal Majalla" w:hint="cs"/>
          <w:sz w:val="28"/>
          <w:szCs w:val="28"/>
          <w:rtl/>
        </w:rPr>
        <w:t>(</w:t>
      </w:r>
      <w:r w:rsidRPr="003D57C2">
        <w:rPr>
          <w:rFonts w:ascii="Sakkal Majalla" w:hAnsi="Sakkal Majalla" w:cs="Sakkal Majalla"/>
          <w:sz w:val="28"/>
          <w:szCs w:val="28"/>
          <w:rtl/>
        </w:rPr>
        <w:t xml:space="preserve"> 454</w:t>
      </w:r>
      <w:r w:rsidRPr="003D57C2">
        <w:rPr>
          <w:rFonts w:ascii="Sakkal Majalla" w:hAnsi="Sakkal Majalla" w:cs="Sakkal Majalla" w:hint="cs"/>
          <w:sz w:val="28"/>
          <w:szCs w:val="28"/>
          <w:rtl/>
        </w:rPr>
        <w:t>)</w:t>
      </w:r>
      <w:r w:rsidRPr="003D57C2">
        <w:rPr>
          <w:rFonts w:ascii="Sakkal Majalla" w:hAnsi="Sakkal Majalla" w:cs="Sakkal Majalla"/>
          <w:sz w:val="28"/>
          <w:szCs w:val="28"/>
          <w:rtl/>
        </w:rPr>
        <w:t xml:space="preserve"> فردا هم إجمالي</w:t>
      </w:r>
      <w:r>
        <w:rPr>
          <w:rFonts w:ascii="Sakkal Majalla" w:hAnsi="Sakkal Majalla" w:cs="Sakkal Majalla" w:hint="cs"/>
          <w:sz w:val="28"/>
          <w:szCs w:val="28"/>
          <w:rtl/>
        </w:rPr>
        <w:t xml:space="preserve"> </w:t>
      </w:r>
      <w:r w:rsidRPr="003D57C2">
        <w:rPr>
          <w:rFonts w:ascii="Sakkal Majalla" w:hAnsi="Sakkal Majalla" w:cs="Sakkal Majalla"/>
          <w:sz w:val="28"/>
          <w:szCs w:val="28"/>
          <w:rtl/>
        </w:rPr>
        <w:t xml:space="preserve">القيادات </w:t>
      </w:r>
      <w:r w:rsidRPr="003D57C2">
        <w:rPr>
          <w:rFonts w:ascii="Sakkal Majalla" w:hAnsi="Sakkal Majalla" w:cs="Sakkal Majalla" w:hint="cs"/>
          <w:sz w:val="28"/>
          <w:szCs w:val="28"/>
          <w:rtl/>
        </w:rPr>
        <w:t>الإدارية</w:t>
      </w:r>
      <w:r w:rsidRPr="003D57C2">
        <w:rPr>
          <w:rFonts w:ascii="Sakkal Majalla" w:hAnsi="Sakkal Majalla" w:cs="Sakkal Majalla"/>
          <w:sz w:val="28"/>
          <w:szCs w:val="28"/>
          <w:rtl/>
        </w:rPr>
        <w:t xml:space="preserve"> </w:t>
      </w:r>
      <w:r w:rsidRPr="003D57C2">
        <w:rPr>
          <w:rFonts w:ascii="Sakkal Majalla" w:hAnsi="Sakkal Majalla" w:cs="Sakkal Majalla" w:hint="cs"/>
          <w:sz w:val="28"/>
          <w:szCs w:val="28"/>
          <w:rtl/>
        </w:rPr>
        <w:t>والأكاديمية</w:t>
      </w:r>
      <w:r w:rsidRPr="003D57C2">
        <w:rPr>
          <w:rFonts w:ascii="Sakkal Majalla" w:hAnsi="Sakkal Majalla" w:cs="Sakkal Majalla"/>
          <w:sz w:val="28"/>
          <w:szCs w:val="28"/>
          <w:rtl/>
        </w:rPr>
        <w:t xml:space="preserve"> في الجامعات الحكومية</w:t>
      </w:r>
      <w:r>
        <w:rPr>
          <w:rFonts w:ascii="Sakkal Majalla" w:hAnsi="Sakkal Majalla" w:cs="Sakkal Majalla" w:hint="cs"/>
          <w:sz w:val="28"/>
          <w:szCs w:val="28"/>
          <w:rtl/>
        </w:rPr>
        <w:t xml:space="preserve"> </w:t>
      </w:r>
      <w:r w:rsidRPr="003D57C2">
        <w:rPr>
          <w:rFonts w:ascii="Sakkal Majalla" w:hAnsi="Sakkal Majalla" w:cs="Sakkal Majalla" w:hint="cs"/>
          <w:sz w:val="28"/>
          <w:szCs w:val="28"/>
          <w:rtl/>
        </w:rPr>
        <w:t>الاهلية</w:t>
      </w:r>
      <w:r w:rsidRPr="003D57C2">
        <w:rPr>
          <w:rFonts w:ascii="Sakkal Majalla" w:hAnsi="Sakkal Majalla" w:cs="Sakkal Majalla"/>
          <w:sz w:val="28"/>
          <w:szCs w:val="28"/>
          <w:rtl/>
        </w:rPr>
        <w:t xml:space="preserve"> أساس </w:t>
      </w:r>
      <w:r w:rsidRPr="003D57C2">
        <w:rPr>
          <w:rFonts w:ascii="Sakkal Majalla" w:hAnsi="Sakkal Majalla" w:cs="Sakkal Majalla"/>
          <w:sz w:val="28"/>
          <w:szCs w:val="28"/>
          <w:rtl/>
        </w:rPr>
        <w:lastRenderedPageBreak/>
        <w:t>اختيار مجتمع الدراسة، ووفق أسلوب</w:t>
      </w:r>
      <w:r>
        <w:rPr>
          <w:rFonts w:ascii="Sakkal Majalla" w:hAnsi="Sakkal Majalla" w:cs="Sakkal Majalla" w:hint="cs"/>
          <w:sz w:val="28"/>
          <w:szCs w:val="28"/>
          <w:rtl/>
        </w:rPr>
        <w:t xml:space="preserve"> </w:t>
      </w:r>
      <w:r w:rsidRPr="003D57C2">
        <w:rPr>
          <w:rFonts w:ascii="Sakkal Majalla" w:hAnsi="Sakkal Majalla" w:cs="Sakkal Majalla"/>
          <w:sz w:val="28"/>
          <w:szCs w:val="28"/>
          <w:rtl/>
        </w:rPr>
        <w:t>العينة القصدية تم تحديد حجم العينة بعدد</w:t>
      </w:r>
      <w:r w:rsidRPr="003D57C2">
        <w:rPr>
          <w:rFonts w:ascii="Sakkal Majalla" w:hAnsi="Sakkal Majalla" w:cs="Sakkal Majalla" w:hint="cs"/>
          <w:sz w:val="28"/>
          <w:szCs w:val="28"/>
          <w:rtl/>
        </w:rPr>
        <w:t>(</w:t>
      </w:r>
      <w:r w:rsidRPr="003D57C2">
        <w:rPr>
          <w:rFonts w:ascii="Sakkal Majalla" w:hAnsi="Sakkal Majalla" w:cs="Sakkal Majalla"/>
          <w:sz w:val="28"/>
          <w:szCs w:val="28"/>
          <w:rtl/>
        </w:rPr>
        <w:t>219</w:t>
      </w:r>
      <w:r w:rsidRPr="003D57C2">
        <w:rPr>
          <w:rFonts w:ascii="Sakkal Majalla" w:hAnsi="Sakkal Majalla" w:cs="Sakkal Majalla" w:hint="cs"/>
          <w:sz w:val="28"/>
          <w:szCs w:val="28"/>
          <w:rtl/>
        </w:rPr>
        <w:t>)</w:t>
      </w:r>
      <w:r w:rsidRPr="003D57C2">
        <w:rPr>
          <w:rFonts w:ascii="Sakkal Majalla" w:hAnsi="Sakkal Majalla" w:cs="Sakkal Majalla"/>
          <w:sz w:val="28"/>
          <w:szCs w:val="28"/>
          <w:rtl/>
        </w:rPr>
        <w:t xml:space="preserve"> فردا</w:t>
      </w:r>
      <w:r>
        <w:rPr>
          <w:rFonts w:ascii="Sakkal Majalla" w:hAnsi="Sakkal Majalla" w:cs="Sakkal Majalla" w:hint="cs"/>
          <w:sz w:val="28"/>
          <w:szCs w:val="28"/>
          <w:rtl/>
        </w:rPr>
        <w:t xml:space="preserve"> </w:t>
      </w:r>
      <w:r w:rsidRPr="003D57C2">
        <w:rPr>
          <w:rFonts w:ascii="Sakkal Majalla" w:hAnsi="Sakkal Majalla" w:cs="Sakkal Majalla"/>
          <w:sz w:val="28"/>
          <w:szCs w:val="28"/>
          <w:rtl/>
        </w:rPr>
        <w:t xml:space="preserve">وكانت أهم نتائجها: وجود </w:t>
      </w:r>
      <w:r w:rsidRPr="003D57C2">
        <w:rPr>
          <w:rFonts w:ascii="Sakkal Majalla" w:hAnsi="Sakkal Majalla" w:cs="Sakkal Majalla" w:hint="cs"/>
          <w:sz w:val="28"/>
          <w:szCs w:val="28"/>
          <w:rtl/>
        </w:rPr>
        <w:t>علاقة</w:t>
      </w:r>
      <w:r w:rsidRPr="003D57C2">
        <w:rPr>
          <w:rFonts w:ascii="Sakkal Majalla" w:hAnsi="Sakkal Majalla" w:cs="Sakkal Majalla"/>
          <w:sz w:val="28"/>
          <w:szCs w:val="28"/>
          <w:rtl/>
        </w:rPr>
        <w:t xml:space="preserve"> ارتباط طردية عالية</w:t>
      </w:r>
      <w:r>
        <w:rPr>
          <w:rFonts w:ascii="Sakkal Majalla" w:hAnsi="Sakkal Majalla" w:cs="Sakkal Majalla" w:hint="cs"/>
          <w:sz w:val="28"/>
          <w:szCs w:val="28"/>
          <w:rtl/>
        </w:rPr>
        <w:t xml:space="preserve"> </w:t>
      </w:r>
      <w:r w:rsidRPr="003D57C2">
        <w:rPr>
          <w:rFonts w:ascii="Sakkal Majalla" w:hAnsi="Sakkal Majalla" w:cs="Sakkal Majalla"/>
          <w:sz w:val="28"/>
          <w:szCs w:val="28"/>
          <w:rtl/>
        </w:rPr>
        <w:t xml:space="preserve">بين التوجه </w:t>
      </w:r>
      <w:r w:rsidRPr="003D57C2">
        <w:rPr>
          <w:rFonts w:ascii="Sakkal Majalla" w:hAnsi="Sakkal Majalla" w:cs="Sakkal Majalla" w:hint="cs"/>
          <w:sz w:val="28"/>
          <w:szCs w:val="28"/>
          <w:rtl/>
        </w:rPr>
        <w:t>الاستراتيجي</w:t>
      </w:r>
      <w:r w:rsidRPr="003D57C2">
        <w:rPr>
          <w:rFonts w:ascii="Sakkal Majalla" w:hAnsi="Sakkal Majalla" w:cs="Sakkal Majalla"/>
          <w:sz w:val="28"/>
          <w:szCs w:val="28"/>
          <w:rtl/>
        </w:rPr>
        <w:t xml:space="preserve"> والميزة التنافسية في الجامعات</w:t>
      </w:r>
      <w:r>
        <w:rPr>
          <w:rFonts w:ascii="Sakkal Majalla" w:hAnsi="Sakkal Majalla" w:cs="Sakkal Majalla" w:hint="cs"/>
          <w:sz w:val="28"/>
          <w:szCs w:val="28"/>
          <w:rtl/>
        </w:rPr>
        <w:t xml:space="preserve"> الحكومية وكذا</w:t>
      </w:r>
      <w:r w:rsidRPr="003D57C2">
        <w:rPr>
          <w:rFonts w:ascii="Sakkal Majalla" w:hAnsi="Sakkal Majalla" w:cs="Sakkal Majalla"/>
          <w:sz w:val="28"/>
          <w:szCs w:val="28"/>
          <w:rtl/>
        </w:rPr>
        <w:t xml:space="preserve"> وجود أثر ذي </w:t>
      </w:r>
      <w:r w:rsidRPr="003D57C2">
        <w:rPr>
          <w:rFonts w:ascii="Sakkal Majalla" w:hAnsi="Sakkal Majalla" w:cs="Sakkal Majalla" w:hint="cs"/>
          <w:sz w:val="28"/>
          <w:szCs w:val="28"/>
          <w:rtl/>
        </w:rPr>
        <w:t>دلالة</w:t>
      </w:r>
      <w:r w:rsidRPr="003D57C2">
        <w:rPr>
          <w:rFonts w:ascii="Sakkal Majalla" w:hAnsi="Sakkal Majalla" w:cs="Sakkal Majalla"/>
          <w:sz w:val="28"/>
          <w:szCs w:val="28"/>
          <w:rtl/>
        </w:rPr>
        <w:t xml:space="preserve"> إحصائية للتوجه</w:t>
      </w:r>
      <w:r>
        <w:rPr>
          <w:rFonts w:ascii="Sakkal Majalla" w:hAnsi="Sakkal Majalla" w:cs="Sakkal Majalla" w:hint="cs"/>
          <w:sz w:val="28"/>
          <w:szCs w:val="28"/>
          <w:rtl/>
        </w:rPr>
        <w:t xml:space="preserve"> </w:t>
      </w:r>
      <w:r w:rsidRPr="003D57C2">
        <w:rPr>
          <w:rFonts w:ascii="Sakkal Majalla" w:hAnsi="Sakkal Majalla" w:cs="Sakkal Majalla" w:hint="cs"/>
          <w:sz w:val="28"/>
          <w:szCs w:val="28"/>
          <w:rtl/>
        </w:rPr>
        <w:t>الاستراتيجي</w:t>
      </w:r>
      <w:r w:rsidRPr="003D57C2">
        <w:rPr>
          <w:rFonts w:ascii="Sakkal Majalla" w:hAnsi="Sakkal Majalla" w:cs="Sakkal Majalla"/>
          <w:sz w:val="28"/>
          <w:szCs w:val="28"/>
          <w:rtl/>
        </w:rPr>
        <w:t xml:space="preserve"> بأبعاده في الدراسة في تعزيز الميز</w:t>
      </w:r>
      <w:r>
        <w:rPr>
          <w:rFonts w:ascii="Sakkal Majalla" w:hAnsi="Sakkal Majalla" w:cs="Sakkal Majalla" w:hint="cs"/>
          <w:sz w:val="28"/>
          <w:szCs w:val="28"/>
          <w:rtl/>
        </w:rPr>
        <w:t>ة التنافسية.</w:t>
      </w:r>
    </w:p>
    <w:p w14:paraId="4FD2847D" w14:textId="33CD6FD7" w:rsidR="000F67EA" w:rsidRDefault="000F67EA" w:rsidP="001D3D71">
      <w:pPr>
        <w:pStyle w:val="a3"/>
        <w:numPr>
          <w:ilvl w:val="0"/>
          <w:numId w:val="3"/>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دراسة (</w:t>
      </w:r>
      <w:proofErr w:type="spellStart"/>
      <w:r>
        <w:rPr>
          <w:rFonts w:ascii="Sakkal Majalla" w:hAnsi="Sakkal Majalla" w:cs="Sakkal Majalla" w:hint="cs"/>
          <w:sz w:val="28"/>
          <w:szCs w:val="28"/>
          <w:rtl/>
        </w:rPr>
        <w:t>باراخينا</w:t>
      </w:r>
      <w:proofErr w:type="spellEnd"/>
      <w:r>
        <w:rPr>
          <w:rFonts w:ascii="Sakkal Majalla" w:hAnsi="Sakkal Majalla" w:cs="Sakkal Majalla" w:hint="cs"/>
          <w:sz w:val="28"/>
          <w:szCs w:val="28"/>
          <w:rtl/>
        </w:rPr>
        <w:t xml:space="preserve"> فالنتينا، وآخرون </w:t>
      </w:r>
      <w:bookmarkStart w:id="1" w:name="_Hlk203765859"/>
      <w:r>
        <w:rPr>
          <w:rFonts w:ascii="Sakkal Majalla" w:hAnsi="Sakkal Majalla" w:cs="Sakkal Majalla" w:hint="cs"/>
          <w:sz w:val="28"/>
          <w:szCs w:val="28"/>
          <w:rtl/>
        </w:rPr>
        <w:t>,</w:t>
      </w:r>
      <w:bookmarkEnd w:id="1"/>
      <w:r w:rsidR="0062377D">
        <w:rPr>
          <w:rFonts w:ascii="Sakkal Majalla" w:hAnsi="Sakkal Majalla" w:cs="Sakkal Majalla"/>
          <w:sz w:val="28"/>
          <w:szCs w:val="28"/>
        </w:rPr>
        <w:t>2017</w:t>
      </w:r>
      <w:r>
        <w:rPr>
          <w:rFonts w:ascii="Sakkal Majalla" w:hAnsi="Sakkal Majalla" w:cs="Sakkal Majalla" w:hint="cs"/>
          <w:sz w:val="28"/>
          <w:szCs w:val="28"/>
          <w:rtl/>
        </w:rPr>
        <w:t>) بعنوان "</w:t>
      </w:r>
      <w:r w:rsidRPr="000F67EA">
        <w:rPr>
          <w:rFonts w:ascii="Sakkal Majalla" w:hAnsi="Sakkal Majalla" w:cs="Sakkal Majalla"/>
          <w:sz w:val="28"/>
          <w:szCs w:val="28"/>
          <w:rtl/>
        </w:rPr>
        <w:t xml:space="preserve">الإدارة الاستراتيجية في الجامعات </w:t>
      </w:r>
      <w:r>
        <w:rPr>
          <w:rFonts w:ascii="Sakkal Majalla" w:hAnsi="Sakkal Majalla" w:cs="Sakkal Majalla" w:hint="cs"/>
          <w:sz w:val="28"/>
          <w:szCs w:val="28"/>
          <w:rtl/>
        </w:rPr>
        <w:t>ك</w:t>
      </w:r>
      <w:r w:rsidRPr="000F67EA">
        <w:rPr>
          <w:rFonts w:ascii="Sakkal Majalla" w:hAnsi="Sakkal Majalla" w:cs="Sakkal Majalla"/>
          <w:sz w:val="28"/>
          <w:szCs w:val="28"/>
          <w:rtl/>
        </w:rPr>
        <w:t xml:space="preserve">عامل </w:t>
      </w:r>
      <w:r>
        <w:rPr>
          <w:rFonts w:ascii="Sakkal Majalla" w:hAnsi="Sakkal Majalla" w:cs="Sakkal Majalla" w:hint="cs"/>
          <w:sz w:val="28"/>
          <w:szCs w:val="28"/>
          <w:rtl/>
        </w:rPr>
        <w:t xml:space="preserve">تحقيق </w:t>
      </w:r>
      <w:r w:rsidRPr="000F67EA">
        <w:rPr>
          <w:rFonts w:ascii="Sakkal Majalla" w:hAnsi="Sakkal Majalla" w:cs="Sakkal Majalla"/>
          <w:sz w:val="28"/>
          <w:szCs w:val="28"/>
          <w:rtl/>
        </w:rPr>
        <w:t>قدرتها التنافسية العالمية</w:t>
      </w:r>
      <w:r w:rsidRPr="000F67EA">
        <w:rPr>
          <w:rFonts w:ascii="Sakkal Majalla" w:hAnsi="Sakkal Majalla" w:cs="Sakkal Majalla" w:hint="cs"/>
          <w:sz w:val="28"/>
          <w:szCs w:val="28"/>
          <w:rtl/>
        </w:rPr>
        <w:t>"</w:t>
      </w:r>
      <w:r>
        <w:rPr>
          <w:rFonts w:ascii="Sakkal Majalla" w:hAnsi="Sakkal Majalla" w:cs="Sakkal Majalla" w:hint="cs"/>
          <w:sz w:val="28"/>
          <w:szCs w:val="28"/>
          <w:rtl/>
        </w:rPr>
        <w:t xml:space="preserve"> </w:t>
      </w:r>
      <w:r w:rsidRPr="000F67EA">
        <w:rPr>
          <w:rFonts w:ascii="Sakkal Majalla" w:hAnsi="Sakkal Majalla" w:cs="Sakkal Majalla" w:hint="cs"/>
          <w:sz w:val="28"/>
          <w:szCs w:val="28"/>
          <w:rtl/>
        </w:rPr>
        <w:t xml:space="preserve"> </w:t>
      </w:r>
      <w:r>
        <w:rPr>
          <w:rFonts w:ascii="Sakkal Majalla" w:hAnsi="Sakkal Majalla" w:cs="Sakkal Majalla" w:hint="cs"/>
          <w:sz w:val="28"/>
          <w:szCs w:val="28"/>
          <w:rtl/>
        </w:rPr>
        <w:t xml:space="preserve">هدفت الدراسة إلى تحديد مشاكل استراتيجية التنمية لتنظيم الجامعات الروسية والبحث عن فرص لتحقيق القدرة التنافسية للجامعات الروسية ،واستخدمت الدراسة في مع البيانات وتحليل المحتوى وتقييم الخبراء وتحليل المفاهيم </w:t>
      </w:r>
      <w:r w:rsidR="00713C65">
        <w:rPr>
          <w:rFonts w:ascii="Sakkal Majalla" w:hAnsi="Sakkal Majalla" w:cs="Sakkal Majalla" w:hint="cs"/>
          <w:sz w:val="28"/>
          <w:szCs w:val="28"/>
          <w:rtl/>
        </w:rPr>
        <w:t>الحديثة للإدارة الجامعات ،وتوصلت الدراسة إلى بعض النتائج التي كان من أهمها :أن أهم مشكلة في القدرة التنافسية للجامعات نقص وجود استراتيجية مرنه، وتم تنفيذ برامج إنمائية في الجامعات الروسية باستخدام أدوات التخطيط الاستراتيجي، ووضع الموارد الإدارية كمهمة في تنظيم الإدارة الاستراتيجية لتعزيز القدرة التنافسية العالمية للنظام الوطني للتعليم العالي.</w:t>
      </w:r>
    </w:p>
    <w:p w14:paraId="5EE0EBCE" w14:textId="4312D98D" w:rsidR="00DD62F8" w:rsidRDefault="00DD62F8" w:rsidP="001D3D71">
      <w:pPr>
        <w:pStyle w:val="a6"/>
        <w:bidi/>
        <w:spacing w:before="0" w:beforeAutospacing="0" w:after="0" w:afterAutospacing="0" w:line="360" w:lineRule="auto"/>
        <w:ind w:right="-270"/>
        <w:jc w:val="both"/>
        <w:rPr>
          <w:rFonts w:ascii="Sakkal Majalla" w:eastAsiaTheme="minorHAnsi" w:hAnsi="Sakkal Majalla" w:cs="Sakkal Majalla"/>
          <w:sz w:val="28"/>
          <w:szCs w:val="28"/>
          <w:rtl/>
        </w:rPr>
      </w:pPr>
      <w:r>
        <w:rPr>
          <w:rFonts w:ascii="Sakkal Majalla" w:eastAsiaTheme="minorHAnsi" w:hAnsi="Sakkal Majalla" w:cs="Sakkal Majalla" w:hint="cs"/>
          <w:sz w:val="28"/>
          <w:szCs w:val="28"/>
          <w:rtl/>
        </w:rPr>
        <w:t xml:space="preserve">ساهمت الدراسات السابقة في بيان بعض المتغيرات التي لها أثر على تنمية الميزة </w:t>
      </w:r>
      <w:r w:rsidR="00DB7A94">
        <w:rPr>
          <w:rFonts w:ascii="Sakkal Majalla" w:eastAsiaTheme="minorHAnsi" w:hAnsi="Sakkal Majalla" w:cs="Sakkal Majalla" w:hint="cs"/>
          <w:sz w:val="28"/>
          <w:szCs w:val="28"/>
          <w:rtl/>
        </w:rPr>
        <w:t>التنافسية كما</w:t>
      </w:r>
      <w:r>
        <w:rPr>
          <w:rFonts w:ascii="Sakkal Majalla" w:eastAsiaTheme="minorHAnsi" w:hAnsi="Sakkal Majalla" w:cs="Sakkal Majalla" w:hint="cs"/>
          <w:sz w:val="28"/>
          <w:szCs w:val="28"/>
          <w:rtl/>
        </w:rPr>
        <w:t xml:space="preserve"> أشارت إلى الدور الهام والذكي للتخطيط الاستراتيجي في عملية توليد وتطوير التنافسية وتجديد المنظمة</w:t>
      </w:r>
      <w:r w:rsidR="000F5508">
        <w:rPr>
          <w:rFonts w:ascii="Sakkal Majalla" w:eastAsiaTheme="minorHAnsi" w:hAnsi="Sakkal Majalla" w:cs="Sakkal Majalla" w:hint="cs"/>
          <w:sz w:val="28"/>
          <w:szCs w:val="28"/>
          <w:rtl/>
        </w:rPr>
        <w:t>.</w:t>
      </w:r>
    </w:p>
    <w:p w14:paraId="20EF6BC7" w14:textId="617608F2" w:rsidR="00B77919" w:rsidRDefault="00525F90" w:rsidP="001D3D71">
      <w:pPr>
        <w:pStyle w:val="a6"/>
        <w:bidi/>
        <w:spacing w:before="0" w:beforeAutospacing="0" w:after="0" w:afterAutospacing="0" w:line="360" w:lineRule="auto"/>
        <w:ind w:right="-270"/>
        <w:jc w:val="both"/>
        <w:rPr>
          <w:rFonts w:ascii="Sakkal Majalla" w:hAnsi="Sakkal Majalla" w:cs="Sakkal Majalla"/>
          <w:sz w:val="28"/>
          <w:szCs w:val="28"/>
          <w:rtl/>
        </w:rPr>
      </w:pPr>
      <w:r>
        <w:rPr>
          <w:rFonts w:ascii="Sakkal Majalla" w:eastAsiaTheme="minorHAnsi" w:hAnsi="Sakkal Majalla" w:cs="Sakkal Majalla" w:hint="cs"/>
          <w:sz w:val="28"/>
          <w:szCs w:val="28"/>
          <w:rtl/>
        </w:rPr>
        <w:t>استفادت</w:t>
      </w:r>
      <w:r w:rsidR="00B77919">
        <w:rPr>
          <w:rFonts w:ascii="Sakkal Majalla" w:eastAsiaTheme="minorHAnsi" w:hAnsi="Sakkal Majalla" w:cs="Sakkal Majalla" w:hint="cs"/>
          <w:sz w:val="28"/>
          <w:szCs w:val="28"/>
          <w:rtl/>
        </w:rPr>
        <w:t xml:space="preserve"> الدراسة الحالية من الدراسات السابقة في كثير من الجوانب أهمها: التأصيل النظري العلمي لمشكلة الدراسة ،والعلاقة النظرية </w:t>
      </w:r>
      <w:r w:rsidR="006D034F">
        <w:rPr>
          <w:rFonts w:ascii="Sakkal Majalla" w:eastAsiaTheme="minorHAnsi" w:hAnsi="Sakkal Majalla" w:cs="Sakkal Majalla" w:hint="cs"/>
          <w:sz w:val="28"/>
          <w:szCs w:val="28"/>
          <w:rtl/>
        </w:rPr>
        <w:t>بين متغيرات الدراسة</w:t>
      </w:r>
      <w:r>
        <w:rPr>
          <w:rFonts w:ascii="Sakkal Majalla" w:eastAsiaTheme="minorHAnsi" w:hAnsi="Sakkal Majalla" w:cs="Sakkal Majalla" w:hint="cs"/>
          <w:sz w:val="28"/>
          <w:szCs w:val="28"/>
          <w:rtl/>
        </w:rPr>
        <w:t xml:space="preserve"> </w:t>
      </w:r>
      <w:r w:rsidRPr="00525F90">
        <w:rPr>
          <w:rFonts w:ascii="Sakkal Majalla" w:hAnsi="Sakkal Majalla" w:cs="Sakkal Majalla" w:hint="cs"/>
          <w:sz w:val="28"/>
          <w:szCs w:val="28"/>
          <w:rtl/>
        </w:rPr>
        <w:t xml:space="preserve">ولقد اختارت الباحثة الأبعاد التالية (التحليل البيئي، متابعة ورقابة، صياغة الخطة، تنفيذ الخطة) بالنسبة للتخطيط الاستراتيجي وكذلك (الجودة، استجابة العملاء، الابتكار) بالنسبة لتوليد التنافسية وذلك لأنها الأنسب من وجهة نظر الباحثة للدراسة </w:t>
      </w:r>
      <w:r w:rsidR="00DB7A94" w:rsidRPr="00525F90">
        <w:rPr>
          <w:rFonts w:ascii="Sakkal Majalla" w:hAnsi="Sakkal Majalla" w:cs="Sakkal Majalla" w:hint="cs"/>
          <w:sz w:val="28"/>
          <w:szCs w:val="28"/>
          <w:rtl/>
        </w:rPr>
        <w:t>الحالية</w:t>
      </w:r>
      <w:r w:rsidR="00DB7A94">
        <w:rPr>
          <w:rFonts w:ascii="Sakkal Majalla" w:eastAsiaTheme="minorHAnsi" w:hAnsi="Sakkal Majalla" w:cs="Sakkal Majalla" w:hint="cs"/>
          <w:sz w:val="28"/>
          <w:szCs w:val="28"/>
          <w:rtl/>
        </w:rPr>
        <w:t xml:space="preserve"> وإثراء</w:t>
      </w:r>
      <w:r w:rsidR="006D034F">
        <w:rPr>
          <w:rFonts w:ascii="Sakkal Majalla" w:eastAsiaTheme="minorHAnsi" w:hAnsi="Sakkal Majalla" w:cs="Sakkal Majalla" w:hint="cs"/>
          <w:sz w:val="28"/>
          <w:szCs w:val="28"/>
          <w:rtl/>
        </w:rPr>
        <w:t xml:space="preserve"> الإطار النظري للدراسة وتحديد الفجوة البحثية التي لم تتطرق لها الدراسات السابقة وتصميم أداة الدراسة</w:t>
      </w:r>
      <w:r>
        <w:rPr>
          <w:rFonts w:ascii="Sakkal Majalla" w:eastAsiaTheme="minorHAnsi" w:hAnsi="Sakkal Majalla" w:cs="Sakkal Majalla" w:hint="cs"/>
          <w:sz w:val="28"/>
          <w:szCs w:val="28"/>
          <w:rtl/>
        </w:rPr>
        <w:t xml:space="preserve"> ،</w:t>
      </w:r>
      <w:r w:rsidRPr="00525F90">
        <w:rPr>
          <w:rFonts w:ascii="Sakkal Majalla" w:hAnsi="Sakkal Majalla" w:cs="Sakkal Majalla" w:hint="cs"/>
          <w:sz w:val="28"/>
          <w:szCs w:val="28"/>
          <w:rtl/>
        </w:rPr>
        <w:t xml:space="preserve"> </w:t>
      </w:r>
      <w:r w:rsidRPr="00F54CFD">
        <w:rPr>
          <w:rFonts w:ascii="Sakkal Majalla" w:eastAsiaTheme="minorHAnsi" w:hAnsi="Sakkal Majalla" w:cs="Sakkal Majalla" w:hint="cs"/>
          <w:sz w:val="28"/>
          <w:szCs w:val="28"/>
          <w:rtl/>
        </w:rPr>
        <w:t>وتم الاستفادة من الدراسات السابقة للكشف عن درجة توافر</w:t>
      </w:r>
      <w:r>
        <w:rPr>
          <w:rFonts w:ascii="Sakkal Majalla" w:hAnsi="Sakkal Majalla" w:cs="Sakkal Majalla" w:hint="cs"/>
          <w:sz w:val="28"/>
          <w:szCs w:val="28"/>
          <w:rtl/>
        </w:rPr>
        <w:t xml:space="preserve"> متطلبات الميزة التنافسية بالجامعات السعودية وخاصة تأثير</w:t>
      </w:r>
      <w:r w:rsidRPr="00531B9B">
        <w:rPr>
          <w:rFonts w:ascii="Sakkal Majalla" w:hAnsi="Sakkal Majalla" w:cs="Sakkal Majalla" w:hint="cs"/>
          <w:sz w:val="28"/>
          <w:szCs w:val="28"/>
          <w:rtl/>
        </w:rPr>
        <w:t xml:space="preserve"> التخطي</w:t>
      </w:r>
      <w:r w:rsidRPr="00531B9B">
        <w:rPr>
          <w:rFonts w:ascii="Sakkal Majalla" w:hAnsi="Sakkal Majalla" w:cs="Sakkal Majalla" w:hint="eastAsia"/>
          <w:sz w:val="28"/>
          <w:szCs w:val="28"/>
          <w:rtl/>
        </w:rPr>
        <w:t>ط</w:t>
      </w:r>
      <w:r w:rsidRPr="00531B9B">
        <w:rPr>
          <w:rFonts w:ascii="Sakkal Majalla" w:hAnsi="Sakkal Majalla" w:cs="Sakkal Majalla"/>
          <w:sz w:val="28"/>
          <w:szCs w:val="28"/>
          <w:rtl/>
        </w:rPr>
        <w:t xml:space="preserve"> الاستراتيجي</w:t>
      </w:r>
      <w:r>
        <w:rPr>
          <w:rFonts w:ascii="Sakkal Majalla" w:hAnsi="Sakkal Majalla" w:cs="Sakkal Majalla" w:hint="cs"/>
          <w:sz w:val="28"/>
          <w:szCs w:val="28"/>
          <w:rtl/>
        </w:rPr>
        <w:t xml:space="preserve"> </w:t>
      </w:r>
      <w:r w:rsidRPr="00531B9B">
        <w:rPr>
          <w:rFonts w:ascii="Sakkal Majalla" w:hAnsi="Sakkal Majalla" w:cs="Sakkal Majalla" w:hint="cs"/>
          <w:sz w:val="28"/>
          <w:szCs w:val="28"/>
          <w:rtl/>
        </w:rPr>
        <w:t>على</w:t>
      </w:r>
      <w:r w:rsidRPr="00531B9B">
        <w:rPr>
          <w:rFonts w:ascii="Sakkal Majalla" w:hAnsi="Sakkal Majalla" w:cs="Sakkal Majalla"/>
          <w:sz w:val="28"/>
          <w:szCs w:val="28"/>
          <w:rtl/>
        </w:rPr>
        <w:t xml:space="preserve"> توليد</w:t>
      </w:r>
      <w:r>
        <w:rPr>
          <w:rFonts w:ascii="Sakkal Majalla" w:hAnsi="Sakkal Majalla" w:cs="Sakkal Majalla" w:hint="cs"/>
          <w:sz w:val="28"/>
          <w:szCs w:val="28"/>
          <w:rtl/>
        </w:rPr>
        <w:t xml:space="preserve"> هذه</w:t>
      </w:r>
      <w:r w:rsidRPr="00531B9B">
        <w:rPr>
          <w:rFonts w:ascii="Sakkal Majalla" w:hAnsi="Sakkal Majalla" w:cs="Sakkal Majalla"/>
          <w:sz w:val="28"/>
          <w:szCs w:val="28"/>
          <w:rtl/>
        </w:rPr>
        <w:t xml:space="preserve"> التنافسية في </w:t>
      </w:r>
      <w:r w:rsidRPr="00531B9B">
        <w:rPr>
          <w:rFonts w:ascii="Sakkal Majalla" w:hAnsi="Sakkal Majalla" w:cs="Sakkal Majalla" w:hint="cs"/>
          <w:sz w:val="28"/>
          <w:szCs w:val="28"/>
          <w:rtl/>
        </w:rPr>
        <w:t>جامعة الملك فهد للبترول والمعادن بالمملكة العربية السعودية</w:t>
      </w:r>
      <w:r>
        <w:rPr>
          <w:rFonts w:ascii="Sakkal Majalla" w:hAnsi="Sakkal Majalla" w:cs="Sakkal Majalla"/>
          <w:sz w:val="28"/>
          <w:szCs w:val="28"/>
        </w:rPr>
        <w:t xml:space="preserve"> </w:t>
      </w:r>
      <w:r>
        <w:rPr>
          <w:rFonts w:ascii="Sakkal Majalla" w:hAnsi="Sakkal Majalla" w:cs="Sakkal Majalla" w:hint="cs"/>
          <w:sz w:val="28"/>
          <w:szCs w:val="28"/>
          <w:rtl/>
        </w:rPr>
        <w:t xml:space="preserve">من وجهة نظر القيادات الأكاديمية وأعضاء هيئة التدريس. </w:t>
      </w:r>
    </w:p>
    <w:p w14:paraId="08421B7C" w14:textId="77777777" w:rsidR="001D3D71" w:rsidRPr="001D3D71" w:rsidRDefault="001D3D71" w:rsidP="001D3D71">
      <w:pPr>
        <w:pStyle w:val="a6"/>
        <w:bidi/>
        <w:spacing w:before="0" w:beforeAutospacing="0" w:after="0" w:afterAutospacing="0" w:line="360" w:lineRule="auto"/>
        <w:ind w:right="-270"/>
        <w:jc w:val="both"/>
        <w:rPr>
          <w:rFonts w:ascii="Sakkal Majalla" w:eastAsiaTheme="minorHAnsi" w:hAnsi="Sakkal Majalla" w:cs="Sakkal Majalla"/>
          <w:sz w:val="28"/>
          <w:szCs w:val="28"/>
          <w:rtl/>
        </w:rPr>
      </w:pPr>
    </w:p>
    <w:p w14:paraId="6F928740" w14:textId="5F0604CB" w:rsidR="000123A2" w:rsidRPr="00BD4B06" w:rsidRDefault="000123A2" w:rsidP="009272D0">
      <w:pPr>
        <w:bidi/>
        <w:spacing w:after="200" w:line="276" w:lineRule="auto"/>
        <w:jc w:val="both"/>
        <w:rPr>
          <w:rFonts w:ascii="Sakkal Majalla" w:hAnsi="Sakkal Majalla" w:cs="Sakkal Majalla"/>
          <w:sz w:val="28"/>
          <w:szCs w:val="28"/>
          <w:rtl/>
        </w:rPr>
      </w:pPr>
      <w:r w:rsidRPr="00BD4B06">
        <w:rPr>
          <w:rFonts w:ascii="Sakkal Majalla" w:hAnsi="Sakkal Majalla" w:cs="Sakkal Majalla" w:hint="cs"/>
          <w:b/>
          <w:bCs/>
          <w:sz w:val="32"/>
          <w:szCs w:val="32"/>
          <w:u w:val="single"/>
          <w:rtl/>
        </w:rPr>
        <w:lastRenderedPageBreak/>
        <w:t>مصطلحات الدراسة وتعريفاتها الإجرائية</w:t>
      </w:r>
    </w:p>
    <w:p w14:paraId="635B9DE1" w14:textId="698B0968" w:rsidR="000123A2" w:rsidRDefault="000123A2" w:rsidP="000123A2">
      <w:pPr>
        <w:bidi/>
        <w:spacing w:after="0" w:line="276" w:lineRule="auto"/>
        <w:jc w:val="both"/>
        <w:rPr>
          <w:rFonts w:ascii="Sakkal Majalla" w:hAnsi="Sakkal Majalla" w:cs="Sakkal Majalla"/>
          <w:sz w:val="36"/>
          <w:szCs w:val="36"/>
          <w:rtl/>
        </w:rPr>
      </w:pPr>
      <w:r w:rsidRPr="002442D6">
        <w:rPr>
          <w:rFonts w:ascii="Sakkal Majalla" w:hAnsi="Sakkal Majalla" w:cs="Sakkal Majalla" w:hint="cs"/>
          <w:b/>
          <w:bCs/>
          <w:sz w:val="32"/>
          <w:szCs w:val="32"/>
          <w:rtl/>
        </w:rPr>
        <w:t>التخطيط الاستراتيجي:</w:t>
      </w:r>
      <w:r w:rsidRPr="002442D6">
        <w:rPr>
          <w:rFonts w:ascii="Sakkal Majalla" w:hAnsi="Sakkal Majalla" w:cs="Sakkal Majalla" w:hint="cs"/>
          <w:sz w:val="32"/>
          <w:szCs w:val="32"/>
          <w:rtl/>
        </w:rPr>
        <w:t xml:space="preserve"> </w:t>
      </w:r>
    </w:p>
    <w:p w14:paraId="15F4CFE6" w14:textId="10750C76" w:rsidR="00B157C2" w:rsidRDefault="00B157C2" w:rsidP="001D3D71">
      <w:pPr>
        <w:bidi/>
        <w:spacing w:after="0" w:line="360" w:lineRule="auto"/>
        <w:jc w:val="both"/>
        <w:rPr>
          <w:rFonts w:ascii="Sakkal Majalla" w:hAnsi="Sakkal Majalla" w:cs="Sakkal Majalla"/>
          <w:sz w:val="28"/>
          <w:szCs w:val="28"/>
          <w:rtl/>
        </w:rPr>
      </w:pPr>
      <w:r w:rsidRPr="00B157C2">
        <w:rPr>
          <w:rFonts w:ascii="Sakkal Majalla" w:hAnsi="Sakkal Majalla" w:cs="Sakkal Majalla"/>
          <w:sz w:val="28"/>
          <w:szCs w:val="28"/>
          <w:rtl/>
        </w:rPr>
        <w:t xml:space="preserve">تناول </w:t>
      </w:r>
      <w:r w:rsidRPr="00B157C2">
        <w:rPr>
          <w:rFonts w:ascii="Sakkal Majalla" w:hAnsi="Sakkal Majalla" w:cs="Sakkal Majalla" w:hint="cs"/>
          <w:sz w:val="28"/>
          <w:szCs w:val="28"/>
          <w:rtl/>
        </w:rPr>
        <w:t>العديد</w:t>
      </w:r>
      <w:r w:rsidRPr="00B157C2">
        <w:rPr>
          <w:rFonts w:ascii="Sakkal Majalla" w:hAnsi="Sakkal Majalla" w:cs="Sakkal Majalla"/>
          <w:sz w:val="28"/>
          <w:szCs w:val="28"/>
          <w:rtl/>
        </w:rPr>
        <w:t xml:space="preserve"> من </w:t>
      </w:r>
      <w:r w:rsidRPr="00B157C2">
        <w:rPr>
          <w:rFonts w:ascii="Sakkal Majalla" w:hAnsi="Sakkal Majalla" w:cs="Sakkal Majalla" w:hint="cs"/>
          <w:sz w:val="28"/>
          <w:szCs w:val="28"/>
          <w:rtl/>
        </w:rPr>
        <w:t>الباحثين</w:t>
      </w:r>
      <w:r w:rsidRPr="00B157C2">
        <w:rPr>
          <w:rFonts w:ascii="Sakkal Majalla" w:hAnsi="Sakkal Majalla" w:cs="Sakkal Majalla"/>
          <w:sz w:val="28"/>
          <w:szCs w:val="28"/>
          <w:rtl/>
        </w:rPr>
        <w:t xml:space="preserve"> </w:t>
      </w:r>
      <w:r w:rsidRPr="00B157C2">
        <w:rPr>
          <w:rFonts w:ascii="Sakkal Majalla" w:hAnsi="Sakkal Majalla" w:cs="Sakkal Majalla" w:hint="cs"/>
          <w:sz w:val="28"/>
          <w:szCs w:val="28"/>
          <w:rtl/>
        </w:rPr>
        <w:t>والمفكرين</w:t>
      </w:r>
      <w:r w:rsidRPr="00B157C2">
        <w:rPr>
          <w:rFonts w:ascii="Sakkal Majalla" w:hAnsi="Sakkal Majalla" w:cs="Sakkal Majalla"/>
          <w:sz w:val="28"/>
          <w:szCs w:val="28"/>
          <w:rtl/>
        </w:rPr>
        <w:t xml:space="preserve"> مفهوم </w:t>
      </w:r>
      <w:r w:rsidRPr="00B157C2">
        <w:rPr>
          <w:rFonts w:ascii="Sakkal Majalla" w:hAnsi="Sakkal Majalla" w:cs="Sakkal Majalla" w:hint="cs"/>
          <w:sz w:val="28"/>
          <w:szCs w:val="28"/>
          <w:rtl/>
        </w:rPr>
        <w:t>التخطيط</w:t>
      </w:r>
      <w:r w:rsidRPr="00B157C2">
        <w:rPr>
          <w:rFonts w:ascii="Sakkal Majalla" w:hAnsi="Sakkal Majalla" w:cs="Sakkal Majalla"/>
          <w:sz w:val="28"/>
          <w:szCs w:val="28"/>
          <w:rtl/>
        </w:rPr>
        <w:t xml:space="preserve"> </w:t>
      </w:r>
      <w:r w:rsidRPr="00B157C2">
        <w:rPr>
          <w:rFonts w:ascii="Sakkal Majalla" w:hAnsi="Sakkal Majalla" w:cs="Sakkal Majalla" w:hint="cs"/>
          <w:sz w:val="28"/>
          <w:szCs w:val="28"/>
          <w:rtl/>
        </w:rPr>
        <w:t>الاستراتيجي</w:t>
      </w:r>
      <w:r w:rsidRPr="00B157C2">
        <w:rPr>
          <w:rFonts w:ascii="Sakkal Majalla" w:hAnsi="Sakkal Majalla" w:cs="Sakkal Majalla"/>
          <w:sz w:val="28"/>
          <w:szCs w:val="28"/>
          <w:rtl/>
        </w:rPr>
        <w:t xml:space="preserve"> </w:t>
      </w:r>
      <w:r w:rsidRPr="00B157C2">
        <w:rPr>
          <w:rFonts w:ascii="Sakkal Majalla" w:hAnsi="Sakkal Majalla" w:cs="Sakkal Majalla" w:hint="cs"/>
          <w:sz w:val="28"/>
          <w:szCs w:val="28"/>
          <w:rtl/>
        </w:rPr>
        <w:t>ومن</w:t>
      </w:r>
      <w:r>
        <w:rPr>
          <w:rFonts w:ascii="Sakkal Majalla" w:hAnsi="Sakkal Majalla" w:cs="Sakkal Majalla" w:hint="cs"/>
          <w:sz w:val="28"/>
          <w:szCs w:val="28"/>
          <w:rtl/>
        </w:rPr>
        <w:t xml:space="preserve"> ضمن هذه التعاريف:</w:t>
      </w:r>
    </w:p>
    <w:p w14:paraId="62477810" w14:textId="3778526A" w:rsidR="00B157C2" w:rsidRPr="00B157C2" w:rsidRDefault="00B157C2" w:rsidP="001D3D71">
      <w:pPr>
        <w:bidi/>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t>تعريف (الغالبي &amp; إدريس،</w:t>
      </w:r>
      <w:r>
        <w:rPr>
          <w:rFonts w:ascii="Sakkal Majalla" w:hAnsi="Sakkal Majalla" w:cs="Sakkal Majalla"/>
          <w:sz w:val="28"/>
          <w:szCs w:val="28"/>
        </w:rPr>
        <w:t>2007</w:t>
      </w:r>
      <w:r>
        <w:rPr>
          <w:rFonts w:ascii="Sakkal Majalla" w:hAnsi="Sakkal Majalla" w:cs="Sakkal Majalla" w:hint="cs"/>
          <w:sz w:val="28"/>
          <w:szCs w:val="28"/>
          <w:rtl/>
        </w:rPr>
        <w:t xml:space="preserve">) </w:t>
      </w:r>
      <w:r w:rsidR="00506615">
        <w:rPr>
          <w:rFonts w:ascii="Sakkal Majalla" w:hAnsi="Sakkal Majalla" w:cs="Sakkal Majalla" w:hint="cs"/>
          <w:sz w:val="28"/>
          <w:szCs w:val="28"/>
          <w:rtl/>
        </w:rPr>
        <w:t xml:space="preserve">عرفاه بأنه </w:t>
      </w:r>
      <w:r>
        <w:rPr>
          <w:rFonts w:ascii="Sakkal Majalla" w:hAnsi="Sakkal Majalla" w:cs="Sakkal Majalla" w:hint="cs"/>
          <w:sz w:val="28"/>
          <w:szCs w:val="28"/>
          <w:rtl/>
        </w:rPr>
        <w:t>"</w:t>
      </w:r>
      <w:r w:rsidR="00506615">
        <w:rPr>
          <w:rFonts w:ascii="Sakkal Majalla" w:hAnsi="Sakkal Majalla" w:cs="Sakkal Majalla" w:hint="cs"/>
          <w:sz w:val="28"/>
          <w:szCs w:val="28"/>
          <w:rtl/>
        </w:rPr>
        <w:t xml:space="preserve"> </w:t>
      </w:r>
      <w:r w:rsidR="00506615" w:rsidRPr="0060065F">
        <w:rPr>
          <w:rFonts w:ascii="Sakkal Majalla" w:hAnsi="Sakkal Majalla" w:cs="Sakkal Majalla" w:hint="cs"/>
          <w:sz w:val="28"/>
          <w:szCs w:val="28"/>
          <w:rtl/>
        </w:rPr>
        <w:t>عملية</w:t>
      </w:r>
      <w:r w:rsidR="00506615" w:rsidRPr="0060065F">
        <w:rPr>
          <w:rFonts w:ascii="Sakkal Majalla" w:hAnsi="Sakkal Majalla" w:cs="Sakkal Majalla"/>
          <w:sz w:val="28"/>
          <w:szCs w:val="28"/>
          <w:rtl/>
        </w:rPr>
        <w:t xml:space="preserve"> متواصلة </w:t>
      </w:r>
      <w:r w:rsidR="0060065F" w:rsidRPr="0060065F">
        <w:rPr>
          <w:rFonts w:ascii="Sakkal Majalla" w:hAnsi="Sakkal Majalla" w:cs="Sakkal Majalla" w:hint="cs"/>
          <w:sz w:val="28"/>
          <w:szCs w:val="28"/>
          <w:rtl/>
        </w:rPr>
        <w:t>ونظامية</w:t>
      </w:r>
      <w:r w:rsidR="00506615" w:rsidRPr="0060065F">
        <w:rPr>
          <w:rFonts w:ascii="Sakkal Majalla" w:hAnsi="Sakkal Majalla" w:cs="Sakkal Majalla"/>
          <w:sz w:val="28"/>
          <w:szCs w:val="28"/>
          <w:rtl/>
        </w:rPr>
        <w:t xml:space="preserve"> </w:t>
      </w:r>
      <w:r w:rsidR="00506615" w:rsidRPr="0060065F">
        <w:rPr>
          <w:rFonts w:ascii="Sakkal Majalla" w:hAnsi="Sakkal Majalla" w:cs="Sakkal Majalla" w:hint="cs"/>
          <w:sz w:val="28"/>
          <w:szCs w:val="28"/>
          <w:rtl/>
        </w:rPr>
        <w:t>يقوم</w:t>
      </w:r>
      <w:r w:rsidR="00506615" w:rsidRPr="0060065F">
        <w:rPr>
          <w:rFonts w:ascii="Sakkal Majalla" w:hAnsi="Sakkal Majalla" w:cs="Sakkal Majalla"/>
          <w:sz w:val="28"/>
          <w:szCs w:val="28"/>
          <w:rtl/>
        </w:rPr>
        <w:t xml:space="preserve"> بها</w:t>
      </w:r>
      <w:r w:rsidR="00506615">
        <w:rPr>
          <w:rFonts w:ascii="Sakkal Majalla" w:hAnsi="Sakkal Majalla" w:cs="Sakkal Majalla" w:hint="cs"/>
          <w:sz w:val="28"/>
          <w:szCs w:val="28"/>
          <w:rtl/>
        </w:rPr>
        <w:t xml:space="preserve"> </w:t>
      </w:r>
      <w:r w:rsidR="00506615" w:rsidRPr="00506615">
        <w:rPr>
          <w:rFonts w:ascii="Sakkal Majalla" w:hAnsi="Sakkal Majalla" w:cs="Sakkal Majalla"/>
          <w:sz w:val="28"/>
          <w:szCs w:val="28"/>
          <w:rtl/>
        </w:rPr>
        <w:t xml:space="preserve">الأعضاء من القادة في </w:t>
      </w:r>
      <w:r w:rsidR="0060065F">
        <w:rPr>
          <w:rFonts w:ascii="Sakkal Majalla" w:hAnsi="Sakkal Majalla" w:cs="Sakkal Majalla" w:hint="cs"/>
          <w:sz w:val="28"/>
          <w:szCs w:val="28"/>
          <w:rtl/>
        </w:rPr>
        <w:t>المنظمات</w:t>
      </w:r>
      <w:r w:rsidR="00506615" w:rsidRPr="00506615">
        <w:rPr>
          <w:rFonts w:ascii="Sakkal Majalla" w:hAnsi="Sakkal Majalla" w:cs="Sakkal Majalla"/>
          <w:sz w:val="28"/>
          <w:szCs w:val="28"/>
          <w:rtl/>
        </w:rPr>
        <w:t xml:space="preserve"> باتخاذ </w:t>
      </w:r>
      <w:r w:rsidR="000C0ED3">
        <w:rPr>
          <w:rFonts w:ascii="Sakkal Majalla" w:hAnsi="Sakkal Majalla" w:cs="Sakkal Majalla" w:hint="cs"/>
          <w:sz w:val="28"/>
          <w:szCs w:val="28"/>
          <w:rtl/>
        </w:rPr>
        <w:t>القرارات</w:t>
      </w:r>
      <w:r w:rsidR="00506615" w:rsidRPr="00506615">
        <w:rPr>
          <w:rFonts w:ascii="Sakkal Majalla" w:hAnsi="Sakkal Majalla" w:cs="Sakkal Majalla"/>
          <w:sz w:val="28"/>
          <w:szCs w:val="28"/>
          <w:rtl/>
        </w:rPr>
        <w:t xml:space="preserve"> المتعلقة بمستقبل تلك </w:t>
      </w:r>
      <w:r w:rsidR="000C0ED3">
        <w:rPr>
          <w:rFonts w:ascii="Sakkal Majalla" w:hAnsi="Sakkal Majalla" w:cs="Sakkal Majalla" w:hint="cs"/>
          <w:sz w:val="28"/>
          <w:szCs w:val="28"/>
          <w:rtl/>
        </w:rPr>
        <w:t>المنظمة</w:t>
      </w:r>
      <w:r w:rsidR="00506615" w:rsidRPr="00506615">
        <w:rPr>
          <w:rFonts w:ascii="Sakkal Majalla" w:hAnsi="Sakkal Majalla" w:cs="Sakkal Majalla"/>
          <w:sz w:val="28"/>
          <w:szCs w:val="28"/>
          <w:rtl/>
        </w:rPr>
        <w:t xml:space="preserve"> </w:t>
      </w:r>
      <w:r w:rsidR="00ED3465" w:rsidRPr="00506615">
        <w:rPr>
          <w:rFonts w:ascii="Sakkal Majalla" w:hAnsi="Sakkal Majalla" w:cs="Sakkal Majalla" w:hint="cs"/>
          <w:sz w:val="28"/>
          <w:szCs w:val="28"/>
          <w:rtl/>
        </w:rPr>
        <w:t>وتطورها</w:t>
      </w:r>
      <w:r w:rsidR="000C0ED3">
        <w:rPr>
          <w:rFonts w:ascii="Sakkal Majalla" w:hAnsi="Sakkal Majalla" w:cs="Sakkal Majalla" w:hint="cs"/>
          <w:sz w:val="28"/>
          <w:szCs w:val="28"/>
          <w:rtl/>
        </w:rPr>
        <w:t xml:space="preserve"> </w:t>
      </w:r>
      <w:r w:rsidR="000C0ED3" w:rsidRPr="000C0ED3">
        <w:rPr>
          <w:rFonts w:ascii="Sakkal Majalla" w:hAnsi="Sakkal Majalla" w:cs="Sakkal Majalla"/>
          <w:sz w:val="28"/>
          <w:szCs w:val="28"/>
          <w:rtl/>
        </w:rPr>
        <w:t xml:space="preserve">بالإضافة إلى </w:t>
      </w:r>
      <w:r w:rsidR="000C0ED3" w:rsidRPr="000C0ED3">
        <w:rPr>
          <w:rFonts w:ascii="Sakkal Majalla" w:hAnsi="Sakkal Majalla" w:cs="Sakkal Majalla" w:hint="cs"/>
          <w:sz w:val="28"/>
          <w:szCs w:val="28"/>
          <w:rtl/>
        </w:rPr>
        <w:t>الإجراءات</w:t>
      </w:r>
      <w:r w:rsidR="000C0ED3" w:rsidRPr="000C0ED3">
        <w:rPr>
          <w:rFonts w:ascii="Sakkal Majalla" w:hAnsi="Sakkal Majalla" w:cs="Sakkal Majalla"/>
          <w:sz w:val="28"/>
          <w:szCs w:val="28"/>
          <w:rtl/>
        </w:rPr>
        <w:t xml:space="preserve"> </w:t>
      </w:r>
      <w:r w:rsidR="00ED3465" w:rsidRPr="000C0ED3">
        <w:rPr>
          <w:rFonts w:ascii="Sakkal Majalla" w:hAnsi="Sakkal Majalla" w:cs="Sakkal Majalla" w:hint="cs"/>
          <w:sz w:val="28"/>
          <w:szCs w:val="28"/>
          <w:rtl/>
        </w:rPr>
        <w:t>والعمليات</w:t>
      </w:r>
      <w:r w:rsidR="000C0ED3" w:rsidRPr="000C0ED3">
        <w:rPr>
          <w:rFonts w:ascii="Sakkal Majalla" w:hAnsi="Sakkal Majalla" w:cs="Sakkal Majalla"/>
          <w:sz w:val="28"/>
          <w:szCs w:val="28"/>
          <w:rtl/>
        </w:rPr>
        <w:t xml:space="preserve"> المطلوبة </w:t>
      </w:r>
      <w:r w:rsidR="000C0ED3" w:rsidRPr="000C0ED3">
        <w:rPr>
          <w:rFonts w:ascii="Sakkal Majalla" w:hAnsi="Sakkal Majalla" w:cs="Sakkal Majalla" w:hint="cs"/>
          <w:sz w:val="28"/>
          <w:szCs w:val="28"/>
          <w:rtl/>
        </w:rPr>
        <w:t>لتحق</w:t>
      </w:r>
      <w:r w:rsidR="000C0ED3">
        <w:rPr>
          <w:rFonts w:ascii="Sakkal Majalla" w:hAnsi="Sakkal Majalla" w:cs="Sakkal Majalla" w:hint="cs"/>
          <w:sz w:val="28"/>
          <w:szCs w:val="28"/>
          <w:rtl/>
        </w:rPr>
        <w:t>ي</w:t>
      </w:r>
      <w:r w:rsidR="000C0ED3" w:rsidRPr="000C0ED3">
        <w:rPr>
          <w:rFonts w:ascii="Sakkal Majalla" w:hAnsi="Sakkal Majalla" w:cs="Sakkal Majalla" w:hint="cs"/>
          <w:sz w:val="28"/>
          <w:szCs w:val="28"/>
          <w:rtl/>
        </w:rPr>
        <w:t>ق</w:t>
      </w:r>
      <w:r w:rsidR="000C0ED3" w:rsidRPr="000C0ED3">
        <w:rPr>
          <w:rFonts w:ascii="Sakkal Majalla" w:hAnsi="Sakkal Majalla" w:cs="Sakkal Majalla"/>
          <w:sz w:val="28"/>
          <w:szCs w:val="28"/>
          <w:rtl/>
        </w:rPr>
        <w:t xml:space="preserve"> ذلك المستقبل المنشود </w:t>
      </w:r>
      <w:r w:rsidR="00ED3465" w:rsidRPr="000C0ED3">
        <w:rPr>
          <w:rFonts w:ascii="Sakkal Majalla" w:hAnsi="Sakkal Majalla" w:cs="Sakkal Majalla" w:hint="cs"/>
          <w:sz w:val="28"/>
          <w:szCs w:val="28"/>
          <w:rtl/>
        </w:rPr>
        <w:t>وتحديد</w:t>
      </w:r>
      <w:r w:rsidR="000C0ED3">
        <w:rPr>
          <w:rFonts w:ascii="Sakkal Majalla" w:hAnsi="Sakkal Majalla" w:cs="Sakkal Majalla" w:hint="cs"/>
          <w:sz w:val="28"/>
          <w:szCs w:val="28"/>
          <w:rtl/>
        </w:rPr>
        <w:t xml:space="preserve"> </w:t>
      </w:r>
      <w:r w:rsidR="00ED3465">
        <w:rPr>
          <w:rFonts w:ascii="Sakkal Majalla" w:hAnsi="Sakkal Majalla" w:cs="Sakkal Majalla" w:hint="cs"/>
          <w:sz w:val="28"/>
          <w:szCs w:val="28"/>
          <w:rtl/>
        </w:rPr>
        <w:t>الكيفية</w:t>
      </w:r>
      <w:r w:rsidR="000C0ED3" w:rsidRPr="000C0ED3">
        <w:rPr>
          <w:rFonts w:ascii="Sakkal Majalla" w:hAnsi="Sakkal Majalla" w:cs="Sakkal Majalla"/>
          <w:sz w:val="28"/>
          <w:szCs w:val="28"/>
          <w:rtl/>
        </w:rPr>
        <w:t xml:space="preserve"> التي </w:t>
      </w:r>
      <w:r w:rsidR="00ED3465">
        <w:rPr>
          <w:rFonts w:ascii="Sakkal Majalla" w:hAnsi="Sakkal Majalla" w:cs="Sakkal Majalla" w:hint="cs"/>
          <w:sz w:val="28"/>
          <w:szCs w:val="28"/>
          <w:rtl/>
        </w:rPr>
        <w:t>يتم</w:t>
      </w:r>
      <w:r w:rsidR="00ED3465" w:rsidRPr="000C0ED3">
        <w:rPr>
          <w:rFonts w:ascii="Sakkal Majalla" w:hAnsi="Sakkal Majalla" w:cs="Sakkal Majalla" w:hint="cs"/>
          <w:sz w:val="28"/>
          <w:szCs w:val="28"/>
          <w:rtl/>
        </w:rPr>
        <w:t xml:space="preserve"> </w:t>
      </w:r>
      <w:r w:rsidR="00ED3465">
        <w:rPr>
          <w:rFonts w:ascii="Sakkal Majalla" w:hAnsi="Sakkal Majalla" w:cs="Sakkal Majalla" w:hint="cs"/>
          <w:sz w:val="28"/>
          <w:szCs w:val="28"/>
          <w:rtl/>
        </w:rPr>
        <w:t xml:space="preserve">فيها </w:t>
      </w:r>
      <w:r w:rsidR="00ED3465" w:rsidRPr="000C0ED3">
        <w:rPr>
          <w:rFonts w:ascii="Sakkal Majalla" w:hAnsi="Sakkal Majalla" w:cs="Sakkal Majalla" w:hint="cs"/>
          <w:sz w:val="28"/>
          <w:szCs w:val="28"/>
          <w:rtl/>
        </w:rPr>
        <w:t>قياس</w:t>
      </w:r>
      <w:r w:rsidR="000C0ED3" w:rsidRPr="000C0ED3">
        <w:rPr>
          <w:rFonts w:ascii="Sakkal Majalla" w:hAnsi="Sakkal Majalla" w:cs="Sakkal Majalla"/>
          <w:sz w:val="28"/>
          <w:szCs w:val="28"/>
          <w:rtl/>
        </w:rPr>
        <w:t xml:space="preserve"> مستوى النجاح في </w:t>
      </w:r>
      <w:r w:rsidR="00ED3465">
        <w:rPr>
          <w:rFonts w:ascii="Sakkal Majalla" w:hAnsi="Sakkal Majalla" w:cs="Sakkal Majalla" w:hint="cs"/>
          <w:sz w:val="28"/>
          <w:szCs w:val="28"/>
          <w:rtl/>
        </w:rPr>
        <w:t>تحقيقه</w:t>
      </w:r>
      <w:r w:rsidR="000C0ED3">
        <w:rPr>
          <w:rFonts w:ascii="Sakkal Majalla" w:hAnsi="Sakkal Majalla" w:cs="Sakkal Majalla" w:hint="cs"/>
          <w:sz w:val="28"/>
          <w:szCs w:val="28"/>
          <w:rtl/>
        </w:rPr>
        <w:t>"</w:t>
      </w:r>
      <w:r w:rsidR="00ED3465">
        <w:rPr>
          <w:rFonts w:ascii="Sakkal Majalla" w:hAnsi="Sakkal Majalla" w:cs="Sakkal Majalla" w:hint="cs"/>
          <w:sz w:val="28"/>
          <w:szCs w:val="28"/>
          <w:rtl/>
        </w:rPr>
        <w:t>.</w:t>
      </w:r>
    </w:p>
    <w:p w14:paraId="694F6500" w14:textId="6604C438" w:rsidR="006E58FC" w:rsidRDefault="000123A2" w:rsidP="001D3D71">
      <w:pPr>
        <w:bidi/>
        <w:spacing w:after="0" w:line="360" w:lineRule="auto"/>
        <w:jc w:val="both"/>
        <w:rPr>
          <w:rFonts w:ascii="Sakkal Majalla" w:hAnsi="Sakkal Majalla" w:cs="Sakkal Majalla"/>
          <w:sz w:val="28"/>
          <w:szCs w:val="28"/>
          <w:rtl/>
        </w:rPr>
      </w:pPr>
      <w:r w:rsidRPr="001743AA">
        <w:rPr>
          <w:rFonts w:ascii="Sakkal Majalla" w:hAnsi="Sakkal Majalla" w:cs="Sakkal Majalla"/>
          <w:sz w:val="28"/>
          <w:szCs w:val="28"/>
          <w:rtl/>
        </w:rPr>
        <w:t>يعرف التخطيط الاستراتيجي بأنه عبارة عن سلسلة من الخطوات المتتالية والمترابطة التي تتبعها المنظمة، والتي تنشأ من خلال تحديد التصور المستقبلي للمنظمة، وتحديد الأهداف والسبل التي تسعى لتحقيقها</w:t>
      </w:r>
      <w:r w:rsidRPr="001743AA">
        <w:rPr>
          <w:rFonts w:ascii="Sakkal Majalla" w:hAnsi="Sakkal Majalla" w:cs="Sakkal Majalla" w:hint="cs"/>
          <w:sz w:val="28"/>
          <w:szCs w:val="28"/>
          <w:rtl/>
        </w:rPr>
        <w:t>. (</w:t>
      </w:r>
      <w:r w:rsidRPr="00ED3465">
        <w:rPr>
          <w:rFonts w:ascii="Sakkal Majalla" w:hAnsi="Sakkal Majalla" w:cs="Sakkal Majalla"/>
          <w:sz w:val="28"/>
          <w:szCs w:val="28"/>
        </w:rPr>
        <w:t>Abraham.2012</w:t>
      </w:r>
      <w:r w:rsidRPr="00ED3465">
        <w:rPr>
          <w:rFonts w:ascii="Sakkal Majalla" w:hAnsi="Sakkal Majalla" w:cs="Sakkal Majalla" w:hint="cs"/>
          <w:sz w:val="28"/>
          <w:szCs w:val="28"/>
          <w:rtl/>
        </w:rPr>
        <w:t>)</w:t>
      </w:r>
      <w:r w:rsidR="001601A2">
        <w:rPr>
          <w:rFonts w:ascii="Sakkal Majalla" w:hAnsi="Sakkal Majalla" w:cs="Sakkal Majalla" w:hint="cs"/>
          <w:sz w:val="28"/>
          <w:szCs w:val="28"/>
          <w:rtl/>
        </w:rPr>
        <w:t>.</w:t>
      </w:r>
    </w:p>
    <w:p w14:paraId="5FE87DDF" w14:textId="7531B291" w:rsidR="004A41AF" w:rsidRDefault="004A41AF" w:rsidP="001D3D71">
      <w:pPr>
        <w:bidi/>
        <w:spacing w:after="0" w:line="360" w:lineRule="auto"/>
        <w:jc w:val="both"/>
        <w:rPr>
          <w:rFonts w:ascii="Sakkal Majalla" w:hAnsi="Sakkal Majalla" w:cs="Sakkal Majalla"/>
          <w:sz w:val="28"/>
          <w:szCs w:val="28"/>
          <w:rtl/>
        </w:rPr>
      </w:pPr>
    </w:p>
    <w:p w14:paraId="0E9C6DB9" w14:textId="1192CC62" w:rsidR="004A41AF" w:rsidRPr="00A23A73" w:rsidRDefault="004A41AF" w:rsidP="001D3D71">
      <w:pPr>
        <w:bidi/>
        <w:spacing w:after="0" w:line="360" w:lineRule="auto"/>
        <w:jc w:val="both"/>
        <w:rPr>
          <w:rFonts w:ascii="Sakkal Majalla" w:hAnsi="Sakkal Majalla" w:cs="Sakkal Majalla"/>
          <w:b/>
          <w:bCs/>
          <w:sz w:val="32"/>
          <w:szCs w:val="32"/>
          <w:u w:val="single"/>
          <w:rtl/>
        </w:rPr>
      </w:pPr>
      <w:r w:rsidRPr="00A23A73">
        <w:rPr>
          <w:rFonts w:ascii="Sakkal Majalla" w:hAnsi="Sakkal Majalla" w:cs="Sakkal Majalla" w:hint="cs"/>
          <w:b/>
          <w:bCs/>
          <w:sz w:val="32"/>
          <w:szCs w:val="32"/>
          <w:u w:val="single"/>
          <w:rtl/>
        </w:rPr>
        <w:t>أبعاد التخطيط الاستراتيجي:</w:t>
      </w:r>
    </w:p>
    <w:p w14:paraId="47B77C62" w14:textId="1A4CC3DE" w:rsidR="004A41AF" w:rsidRPr="00A23A73" w:rsidRDefault="004A41AF" w:rsidP="001D3D71">
      <w:pPr>
        <w:bidi/>
        <w:spacing w:after="0" w:line="360" w:lineRule="auto"/>
        <w:jc w:val="both"/>
        <w:rPr>
          <w:rFonts w:ascii="Sakkal Majalla" w:hAnsi="Sakkal Majalla" w:cs="Sakkal Majalla"/>
          <w:b/>
          <w:bCs/>
          <w:sz w:val="32"/>
          <w:szCs w:val="32"/>
          <w:rtl/>
        </w:rPr>
      </w:pPr>
      <w:r w:rsidRPr="00A23A73">
        <w:rPr>
          <w:rFonts w:ascii="Sakkal Majalla" w:hAnsi="Sakkal Majalla" w:cs="Sakkal Majalla" w:hint="cs"/>
          <w:b/>
          <w:bCs/>
          <w:sz w:val="32"/>
          <w:szCs w:val="32"/>
          <w:rtl/>
        </w:rPr>
        <w:t>التحليل البيئي:</w:t>
      </w:r>
      <w:r w:rsidR="006A2250" w:rsidRPr="00A23A73">
        <w:rPr>
          <w:rFonts w:ascii="Sakkal Majalla" w:hAnsi="Sakkal Majalla" w:cs="Sakkal Majalla" w:hint="cs"/>
          <w:b/>
          <w:bCs/>
          <w:sz w:val="32"/>
          <w:szCs w:val="32"/>
          <w:rtl/>
        </w:rPr>
        <w:t xml:space="preserve"> </w:t>
      </w:r>
    </w:p>
    <w:p w14:paraId="0E02D040" w14:textId="4C5CF961" w:rsidR="006A2250" w:rsidRDefault="008820AD" w:rsidP="001D3D71">
      <w:p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تستمد مدخلات التخطيط </w:t>
      </w:r>
      <w:r w:rsidR="001873E8">
        <w:rPr>
          <w:rFonts w:ascii="Sakkal Majalla" w:hAnsi="Sakkal Majalla" w:cs="Sakkal Majalla" w:hint="cs"/>
          <w:sz w:val="28"/>
          <w:szCs w:val="28"/>
          <w:rtl/>
        </w:rPr>
        <w:t>الاستراتيجي، من</w:t>
      </w:r>
      <w:r>
        <w:rPr>
          <w:rFonts w:ascii="Sakkal Majalla" w:hAnsi="Sakkal Majalla" w:cs="Sakkal Majalla" w:hint="cs"/>
          <w:sz w:val="28"/>
          <w:szCs w:val="28"/>
          <w:rtl/>
        </w:rPr>
        <w:t xml:space="preserve"> نقطة توازن استراتيجي بين قدرة المنظمة على اقتناص الفرص وتحييد المخاطر في بيئتها الخارجية، وبين عوامل القوة وعوامل الضعف </w:t>
      </w:r>
      <w:r w:rsidR="00E12CB7">
        <w:rPr>
          <w:rFonts w:ascii="Sakkal Majalla" w:hAnsi="Sakkal Majalla" w:cs="Sakkal Majalla" w:hint="cs"/>
          <w:sz w:val="28"/>
          <w:szCs w:val="28"/>
          <w:rtl/>
        </w:rPr>
        <w:t xml:space="preserve">في بيئتها </w:t>
      </w:r>
      <w:r w:rsidR="001873E8">
        <w:rPr>
          <w:rFonts w:ascii="Sakkal Majalla" w:hAnsi="Sakkal Majalla" w:cs="Sakkal Majalla" w:hint="cs"/>
          <w:sz w:val="28"/>
          <w:szCs w:val="28"/>
          <w:rtl/>
        </w:rPr>
        <w:t>الداخلية، ويتعمد</w:t>
      </w:r>
      <w:r w:rsidR="00E12CB7">
        <w:rPr>
          <w:rFonts w:ascii="Sakkal Majalla" w:hAnsi="Sakkal Majalla" w:cs="Sakkal Majalla" w:hint="cs"/>
          <w:sz w:val="28"/>
          <w:szCs w:val="28"/>
          <w:rtl/>
        </w:rPr>
        <w:t xml:space="preserve"> نجاح المنظمة في إدارتها لعملية التخطيط </w:t>
      </w:r>
      <w:r w:rsidR="001873E8">
        <w:rPr>
          <w:rFonts w:ascii="Sakkal Majalla" w:hAnsi="Sakkal Majalla" w:cs="Sakkal Majalla" w:hint="cs"/>
          <w:sz w:val="28"/>
          <w:szCs w:val="28"/>
          <w:rtl/>
        </w:rPr>
        <w:t>الاستراتيجي إل</w:t>
      </w:r>
      <w:r w:rsidR="001873E8">
        <w:rPr>
          <w:rFonts w:ascii="Sakkal Majalla" w:hAnsi="Sakkal Majalla" w:cs="Sakkal Majalla" w:hint="eastAsia"/>
          <w:sz w:val="28"/>
          <w:szCs w:val="28"/>
          <w:rtl/>
        </w:rPr>
        <w:t>ى</w:t>
      </w:r>
      <w:r w:rsidR="00E12CB7">
        <w:rPr>
          <w:rFonts w:ascii="Sakkal Majalla" w:hAnsi="Sakkal Majalla" w:cs="Sakkal Majalla" w:hint="cs"/>
          <w:sz w:val="28"/>
          <w:szCs w:val="28"/>
          <w:rtl/>
        </w:rPr>
        <w:t xml:space="preserve"> حد كبير على قدرتها في تعظيم </w:t>
      </w:r>
      <w:r w:rsidR="001873E8">
        <w:rPr>
          <w:rFonts w:ascii="Sakkal Majalla" w:hAnsi="Sakkal Majalla" w:cs="Sakkal Majalla" w:hint="cs"/>
          <w:sz w:val="28"/>
          <w:szCs w:val="28"/>
          <w:rtl/>
        </w:rPr>
        <w:t>نقاط القوة</w:t>
      </w:r>
      <w:r w:rsidR="00E12CB7">
        <w:rPr>
          <w:rFonts w:ascii="Sakkal Majalla" w:hAnsi="Sakkal Majalla" w:cs="Sakkal Majalla" w:hint="cs"/>
          <w:sz w:val="28"/>
          <w:szCs w:val="28"/>
          <w:rtl/>
        </w:rPr>
        <w:t xml:space="preserve"> وتقليل نقاط الضعف في بنائها التنظيمي وثقافتها التنظيمية السائدة وفي الإمكانيات </w:t>
      </w:r>
      <w:r w:rsidR="001873E8">
        <w:rPr>
          <w:rFonts w:ascii="Sakkal Majalla" w:hAnsi="Sakkal Majalla" w:cs="Sakkal Majalla" w:hint="cs"/>
          <w:sz w:val="28"/>
          <w:szCs w:val="28"/>
          <w:rtl/>
        </w:rPr>
        <w:t>المتاحة</w:t>
      </w:r>
      <w:r w:rsidR="00E12CB7">
        <w:rPr>
          <w:rFonts w:ascii="Sakkal Majalla" w:hAnsi="Sakkal Majalla" w:cs="Sakkal Majalla" w:hint="cs"/>
          <w:sz w:val="28"/>
          <w:szCs w:val="28"/>
          <w:rtl/>
        </w:rPr>
        <w:t xml:space="preserve"> في بيئتها الداخلية </w:t>
      </w:r>
      <w:r w:rsidR="001873E8">
        <w:rPr>
          <w:rFonts w:ascii="Sakkal Majalla" w:hAnsi="Sakkal Majalla" w:cs="Sakkal Majalla" w:hint="cs"/>
          <w:sz w:val="28"/>
          <w:szCs w:val="28"/>
          <w:rtl/>
        </w:rPr>
        <w:t>(القطامين،</w:t>
      </w:r>
      <w:r w:rsidR="001873E8">
        <w:rPr>
          <w:rFonts w:ascii="Sakkal Majalla" w:hAnsi="Sakkal Majalla" w:cs="Sakkal Majalla"/>
          <w:sz w:val="28"/>
          <w:szCs w:val="28"/>
        </w:rPr>
        <w:t>2002</w:t>
      </w:r>
      <w:r w:rsidR="001873E8">
        <w:rPr>
          <w:rFonts w:ascii="Sakkal Majalla" w:hAnsi="Sakkal Majalla" w:cs="Sakkal Majalla" w:hint="cs"/>
          <w:sz w:val="28"/>
          <w:szCs w:val="28"/>
          <w:rtl/>
        </w:rPr>
        <w:t>).</w:t>
      </w:r>
    </w:p>
    <w:p w14:paraId="25D7D6E1" w14:textId="77777777" w:rsidR="001873E8" w:rsidRPr="006A2250" w:rsidRDefault="001873E8" w:rsidP="001873E8">
      <w:pPr>
        <w:bidi/>
        <w:spacing w:after="0" w:line="276" w:lineRule="auto"/>
        <w:jc w:val="both"/>
        <w:rPr>
          <w:rFonts w:ascii="Sakkal Majalla" w:hAnsi="Sakkal Majalla" w:cs="Sakkal Majalla"/>
          <w:sz w:val="28"/>
          <w:szCs w:val="28"/>
          <w:rtl/>
        </w:rPr>
      </w:pPr>
    </w:p>
    <w:p w14:paraId="55E9EBE8" w14:textId="2AD31270" w:rsidR="004A41AF" w:rsidRPr="00A23A73" w:rsidRDefault="004A41AF" w:rsidP="001D3D71">
      <w:pPr>
        <w:bidi/>
        <w:spacing w:after="0" w:line="360" w:lineRule="auto"/>
        <w:jc w:val="both"/>
        <w:rPr>
          <w:rFonts w:ascii="Sakkal Majalla" w:hAnsi="Sakkal Majalla" w:cs="Sakkal Majalla"/>
          <w:b/>
          <w:bCs/>
          <w:sz w:val="32"/>
          <w:szCs w:val="32"/>
          <w:rtl/>
        </w:rPr>
      </w:pPr>
      <w:r w:rsidRPr="00A23A73">
        <w:rPr>
          <w:rFonts w:ascii="Sakkal Majalla" w:hAnsi="Sakkal Majalla" w:cs="Sakkal Majalla" w:hint="cs"/>
          <w:b/>
          <w:bCs/>
          <w:sz w:val="32"/>
          <w:szCs w:val="32"/>
          <w:rtl/>
        </w:rPr>
        <w:t>متابعة ورقابة:</w:t>
      </w:r>
    </w:p>
    <w:p w14:paraId="7E771FA3" w14:textId="5960FBF4" w:rsidR="007169B6" w:rsidRDefault="007169B6" w:rsidP="001D3D71">
      <w:pPr>
        <w:bidi/>
        <w:spacing w:after="0" w:line="360" w:lineRule="auto"/>
        <w:jc w:val="both"/>
        <w:rPr>
          <w:rFonts w:ascii="Sakkal Majalla" w:hAnsi="Sakkal Majalla" w:cs="Sakkal Majalla"/>
          <w:sz w:val="28"/>
          <w:szCs w:val="28"/>
          <w:rtl/>
        </w:rPr>
      </w:pPr>
      <w:r w:rsidRPr="00146737">
        <w:rPr>
          <w:rFonts w:ascii="Sakkal Majalla" w:hAnsi="Sakkal Majalla" w:cs="Sakkal Majalla" w:hint="cs"/>
          <w:sz w:val="28"/>
          <w:szCs w:val="28"/>
          <w:rtl/>
        </w:rPr>
        <w:t xml:space="preserve">إذا اكتفينا بالنتائج التي تم التوصل إليها دون تقييم أو </w:t>
      </w:r>
      <w:r w:rsidR="00146737" w:rsidRPr="00146737">
        <w:rPr>
          <w:rFonts w:ascii="Sakkal Majalla" w:hAnsi="Sakkal Majalla" w:cs="Sakkal Majalla" w:hint="cs"/>
          <w:sz w:val="28"/>
          <w:szCs w:val="28"/>
          <w:rtl/>
        </w:rPr>
        <w:t>مراقبة،</w:t>
      </w:r>
      <w:r w:rsidRPr="00146737">
        <w:rPr>
          <w:rFonts w:ascii="Sakkal Majalla" w:hAnsi="Sakkal Majalla" w:cs="Sakkal Majalla" w:hint="cs"/>
          <w:sz w:val="28"/>
          <w:szCs w:val="28"/>
          <w:rtl/>
        </w:rPr>
        <w:t xml:space="preserve"> فإننا نخاطر بتكرار كل الأخطاء التي ارتكبت في الخطوات الأربع </w:t>
      </w:r>
      <w:r w:rsidR="00146737" w:rsidRPr="00146737">
        <w:rPr>
          <w:rFonts w:ascii="Sakkal Majalla" w:hAnsi="Sakkal Majalla" w:cs="Sakkal Majalla" w:hint="cs"/>
          <w:sz w:val="28"/>
          <w:szCs w:val="28"/>
          <w:rtl/>
        </w:rPr>
        <w:t>السابقة وبالتالي</w:t>
      </w:r>
      <w:r w:rsidRPr="00146737">
        <w:rPr>
          <w:rFonts w:ascii="Sakkal Majalla" w:hAnsi="Sakkal Majalla" w:cs="Sakkal Majalla" w:hint="cs"/>
          <w:sz w:val="28"/>
          <w:szCs w:val="28"/>
          <w:rtl/>
        </w:rPr>
        <w:t xml:space="preserve"> بمجرد الانتهاء من تنفيذ </w:t>
      </w:r>
      <w:r w:rsidR="00146737" w:rsidRPr="00146737">
        <w:rPr>
          <w:rFonts w:ascii="Sakkal Majalla" w:hAnsi="Sakkal Majalla" w:cs="Sakkal Majalla" w:hint="cs"/>
          <w:sz w:val="28"/>
          <w:szCs w:val="28"/>
          <w:rtl/>
        </w:rPr>
        <w:t xml:space="preserve">الاستراتيجية </w:t>
      </w:r>
      <w:r w:rsidRPr="00146737">
        <w:rPr>
          <w:rFonts w:ascii="Sakkal Majalla" w:hAnsi="Sakkal Majalla" w:cs="Sakkal Majalla" w:hint="cs"/>
          <w:sz w:val="28"/>
          <w:szCs w:val="28"/>
          <w:rtl/>
        </w:rPr>
        <w:t xml:space="preserve"> </w:t>
      </w:r>
      <w:r w:rsidR="00146737">
        <w:rPr>
          <w:rFonts w:ascii="Sakkal Majalla" w:hAnsi="Sakkal Majalla" w:cs="Sakkal Majalla" w:hint="cs"/>
          <w:sz w:val="28"/>
          <w:szCs w:val="28"/>
          <w:rtl/>
        </w:rPr>
        <w:t xml:space="preserve">فإنه لابد مراقبة ومتابعة العمليات </w:t>
      </w:r>
      <w:r w:rsidR="009A136A">
        <w:rPr>
          <w:rFonts w:ascii="Sakkal Majalla" w:hAnsi="Sakkal Majalla" w:cs="Sakkal Majalla" w:hint="cs"/>
          <w:sz w:val="28"/>
          <w:szCs w:val="28"/>
          <w:rtl/>
        </w:rPr>
        <w:t>المرتبطة</w:t>
      </w:r>
      <w:r w:rsidR="00146737">
        <w:rPr>
          <w:rFonts w:ascii="Sakkal Majalla" w:hAnsi="Sakkal Majalla" w:cs="Sakkal Majalla" w:hint="cs"/>
          <w:sz w:val="28"/>
          <w:szCs w:val="28"/>
          <w:rtl/>
        </w:rPr>
        <w:t xml:space="preserve"> بتنفيذها لتحديد إلى أي مدى تم إنجاز الأهداف الاستراتيجية ،وترتد تلك المعلومات على مستوى المنظمة من خلال دورة التغذية الراجعة بسلبياتها و</w:t>
      </w:r>
      <w:r w:rsidR="009A136A">
        <w:rPr>
          <w:rFonts w:ascii="Sakkal Majalla" w:hAnsi="Sakkal Majalla" w:cs="Sakkal Majalla" w:hint="cs"/>
          <w:sz w:val="28"/>
          <w:szCs w:val="28"/>
          <w:rtl/>
        </w:rPr>
        <w:t xml:space="preserve"> </w:t>
      </w:r>
      <w:proofErr w:type="spellStart"/>
      <w:r w:rsidR="00146737">
        <w:rPr>
          <w:rFonts w:ascii="Sakkal Majalla" w:hAnsi="Sakkal Majalla" w:cs="Sakkal Majalla" w:hint="cs"/>
          <w:sz w:val="28"/>
          <w:szCs w:val="28"/>
          <w:rtl/>
        </w:rPr>
        <w:t>إيجابياته</w:t>
      </w:r>
      <w:r w:rsidR="00146737">
        <w:rPr>
          <w:rFonts w:ascii="Sakkal Majalla" w:hAnsi="Sakkal Majalla" w:cs="Sakkal Majalla" w:hint="eastAsia"/>
          <w:sz w:val="28"/>
          <w:szCs w:val="28"/>
          <w:rtl/>
        </w:rPr>
        <w:t>ا</w:t>
      </w:r>
      <w:proofErr w:type="spellEnd"/>
      <w:r w:rsidR="00146737">
        <w:rPr>
          <w:rFonts w:ascii="Sakkal Majalla" w:hAnsi="Sakkal Majalla" w:cs="Sakkal Majalla" w:hint="cs"/>
          <w:sz w:val="28"/>
          <w:szCs w:val="28"/>
          <w:rtl/>
        </w:rPr>
        <w:t xml:space="preserve"> ،ثم تمر تلك المعلومات إلى الدورة التالية لصياغة </w:t>
      </w:r>
      <w:r w:rsidR="00146737">
        <w:rPr>
          <w:rFonts w:ascii="Sakkal Majalla" w:hAnsi="Sakkal Majalla" w:cs="Sakkal Majalla" w:hint="cs"/>
          <w:sz w:val="28"/>
          <w:szCs w:val="28"/>
          <w:rtl/>
        </w:rPr>
        <w:lastRenderedPageBreak/>
        <w:t>الاستراتيجية وتنفيذها  على مستوى المنظمة ،وهذا الأمر يدعم إعادة التأكيد على أهداف المؤسسة الحالية وعلى الاستراتيجيات والاقتراحات والتوصيات المرتبطة بالتغيير والتطوير(صلاح &amp;إبراهيم،</w:t>
      </w:r>
      <w:r w:rsidR="00146737">
        <w:rPr>
          <w:rFonts w:ascii="Sakkal Majalla" w:hAnsi="Sakkal Majalla" w:cs="Sakkal Majalla"/>
          <w:sz w:val="28"/>
          <w:szCs w:val="28"/>
        </w:rPr>
        <w:t>2008</w:t>
      </w:r>
      <w:r w:rsidR="00146737">
        <w:rPr>
          <w:rFonts w:ascii="Sakkal Majalla" w:hAnsi="Sakkal Majalla" w:cs="Sakkal Majalla" w:hint="cs"/>
          <w:sz w:val="28"/>
          <w:szCs w:val="28"/>
          <w:rtl/>
        </w:rPr>
        <w:t>).</w:t>
      </w:r>
    </w:p>
    <w:p w14:paraId="070057CF" w14:textId="51DFD288" w:rsidR="00146737" w:rsidRDefault="00146737" w:rsidP="001D3D71">
      <w:p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إن عملية المتابعة والرقابة الاستراتيجية لها أهمية </w:t>
      </w:r>
      <w:r w:rsidR="007E45FE">
        <w:rPr>
          <w:rFonts w:ascii="Sakkal Majalla" w:hAnsi="Sakkal Majalla" w:cs="Sakkal Majalla" w:hint="cs"/>
          <w:sz w:val="28"/>
          <w:szCs w:val="28"/>
          <w:rtl/>
        </w:rPr>
        <w:t>كبيرة لأن</w:t>
      </w:r>
      <w:r>
        <w:rPr>
          <w:rFonts w:ascii="Sakkal Majalla" w:hAnsi="Sakkal Majalla" w:cs="Sakkal Majalla" w:hint="cs"/>
          <w:sz w:val="28"/>
          <w:szCs w:val="28"/>
          <w:rtl/>
        </w:rPr>
        <w:t xml:space="preserve"> العوامل والمتغيرات الدالية والخارجية ليست ثابته على المدى </w:t>
      </w:r>
      <w:r w:rsidR="007E45FE">
        <w:rPr>
          <w:rFonts w:ascii="Sakkal Majalla" w:hAnsi="Sakkal Majalla" w:cs="Sakkal Majalla" w:hint="cs"/>
          <w:sz w:val="28"/>
          <w:szCs w:val="28"/>
          <w:rtl/>
        </w:rPr>
        <w:t>البعيد فالتغيير</w:t>
      </w:r>
      <w:r>
        <w:rPr>
          <w:rFonts w:ascii="Sakkal Majalla" w:hAnsi="Sakkal Majalla" w:cs="Sakkal Majalla" w:hint="cs"/>
          <w:sz w:val="28"/>
          <w:szCs w:val="28"/>
          <w:rtl/>
        </w:rPr>
        <w:t xml:space="preserve"> سمة رئيسية للعوامل والمتغيرات، مما يؤثر بالتالي على نقاط القوة </w:t>
      </w:r>
      <w:r w:rsidR="009A136A">
        <w:rPr>
          <w:rFonts w:ascii="Sakkal Majalla" w:hAnsi="Sakkal Majalla" w:cs="Sakkal Majalla" w:hint="cs"/>
          <w:sz w:val="28"/>
          <w:szCs w:val="28"/>
          <w:rtl/>
        </w:rPr>
        <w:t>والضعف، وكذلك</w:t>
      </w:r>
      <w:r w:rsidR="007E45FE">
        <w:rPr>
          <w:rFonts w:ascii="Sakkal Majalla" w:hAnsi="Sakkal Majalla" w:cs="Sakkal Majalla" w:hint="cs"/>
          <w:sz w:val="28"/>
          <w:szCs w:val="28"/>
          <w:rtl/>
        </w:rPr>
        <w:t xml:space="preserve"> الفرص والمخاطر وليس التغيير فقط ولكن يبقى التساؤل: مت</w:t>
      </w:r>
      <w:r w:rsidR="007E45FE">
        <w:rPr>
          <w:rFonts w:ascii="Sakkal Majalla" w:hAnsi="Sakkal Majalla" w:cs="Sakkal Majalla" w:hint="eastAsia"/>
          <w:sz w:val="28"/>
          <w:szCs w:val="28"/>
          <w:rtl/>
        </w:rPr>
        <w:t>ى</w:t>
      </w:r>
      <w:r w:rsidR="007E45FE">
        <w:rPr>
          <w:rFonts w:ascii="Sakkal Majalla" w:hAnsi="Sakkal Majalla" w:cs="Sakkal Majalla" w:hint="cs"/>
          <w:sz w:val="28"/>
          <w:szCs w:val="28"/>
          <w:rtl/>
        </w:rPr>
        <w:t xml:space="preserve"> سيكون التغيير؟ وبأي طريقة </w:t>
      </w:r>
      <w:r w:rsidR="009A136A">
        <w:rPr>
          <w:rFonts w:ascii="Sakkal Majalla" w:hAnsi="Sakkal Majalla" w:cs="Sakkal Majalla" w:hint="cs"/>
          <w:sz w:val="28"/>
          <w:szCs w:val="28"/>
          <w:rtl/>
        </w:rPr>
        <w:t xml:space="preserve">سيتم؟ </w:t>
      </w:r>
      <w:r w:rsidR="009A136A">
        <w:rPr>
          <w:rFonts w:ascii="Sakkal Majalla" w:hAnsi="Sakkal Majalla" w:cs="Sakkal Majalla"/>
          <w:sz w:val="28"/>
          <w:szCs w:val="28"/>
          <w:rtl/>
        </w:rPr>
        <w:t>(</w:t>
      </w:r>
      <w:r w:rsidR="007E45FE">
        <w:rPr>
          <w:rFonts w:ascii="Sakkal Majalla" w:hAnsi="Sakkal Majalla" w:cs="Sakkal Majalla" w:hint="cs"/>
          <w:sz w:val="28"/>
          <w:szCs w:val="28"/>
          <w:rtl/>
        </w:rPr>
        <w:t>حسين،</w:t>
      </w:r>
      <w:r w:rsidR="007E45FE">
        <w:rPr>
          <w:rFonts w:ascii="Sakkal Majalla" w:hAnsi="Sakkal Majalla" w:cs="Sakkal Majalla"/>
          <w:sz w:val="28"/>
          <w:szCs w:val="28"/>
        </w:rPr>
        <w:t>2002</w:t>
      </w:r>
      <w:r w:rsidR="007E45FE">
        <w:rPr>
          <w:rFonts w:ascii="Sakkal Majalla" w:hAnsi="Sakkal Majalla" w:cs="Sakkal Majalla" w:hint="cs"/>
          <w:sz w:val="28"/>
          <w:szCs w:val="28"/>
          <w:rtl/>
        </w:rPr>
        <w:t>).</w:t>
      </w:r>
    </w:p>
    <w:p w14:paraId="6A7D912D" w14:textId="77777777" w:rsidR="00327008" w:rsidRPr="00146737" w:rsidRDefault="00327008" w:rsidP="00327008">
      <w:pPr>
        <w:bidi/>
        <w:spacing w:after="0" w:line="276" w:lineRule="auto"/>
        <w:jc w:val="both"/>
        <w:rPr>
          <w:rFonts w:ascii="Sakkal Majalla" w:hAnsi="Sakkal Majalla" w:cs="Sakkal Majalla"/>
          <w:sz w:val="28"/>
          <w:szCs w:val="28"/>
        </w:rPr>
      </w:pPr>
    </w:p>
    <w:p w14:paraId="02CB1D96" w14:textId="001B1EB9" w:rsidR="004A41AF" w:rsidRPr="00FF3F5F" w:rsidRDefault="004A41AF" w:rsidP="001D3D71">
      <w:pPr>
        <w:bidi/>
        <w:spacing w:after="0" w:line="360" w:lineRule="auto"/>
        <w:jc w:val="both"/>
        <w:rPr>
          <w:rFonts w:ascii="Sakkal Majalla" w:hAnsi="Sakkal Majalla" w:cs="Sakkal Majalla"/>
          <w:b/>
          <w:bCs/>
          <w:sz w:val="32"/>
          <w:szCs w:val="32"/>
          <w:rtl/>
        </w:rPr>
      </w:pPr>
      <w:r w:rsidRPr="00FF3F5F">
        <w:rPr>
          <w:rFonts w:ascii="Sakkal Majalla" w:hAnsi="Sakkal Majalla" w:cs="Sakkal Majalla" w:hint="cs"/>
          <w:b/>
          <w:bCs/>
          <w:sz w:val="32"/>
          <w:szCs w:val="32"/>
          <w:rtl/>
        </w:rPr>
        <w:t>صياغة الخطة:</w:t>
      </w:r>
    </w:p>
    <w:p w14:paraId="10C63921" w14:textId="7090E381" w:rsidR="00327008" w:rsidRDefault="00AC467B" w:rsidP="001D3D71">
      <w:pPr>
        <w:bidi/>
        <w:spacing w:after="0" w:line="360" w:lineRule="auto"/>
        <w:jc w:val="both"/>
        <w:rPr>
          <w:rFonts w:ascii="Sakkal Majalla" w:hAnsi="Sakkal Majalla" w:cs="Sakkal Majalla"/>
          <w:sz w:val="28"/>
          <w:szCs w:val="28"/>
          <w:rtl/>
        </w:rPr>
      </w:pPr>
      <w:r w:rsidRPr="00327008">
        <w:rPr>
          <w:rFonts w:ascii="Sakkal Majalla" w:hAnsi="Sakkal Majalla" w:cs="Sakkal Majalla"/>
          <w:sz w:val="28"/>
          <w:szCs w:val="28"/>
          <w:rtl/>
        </w:rPr>
        <w:t xml:space="preserve">تأتي </w:t>
      </w:r>
      <w:r w:rsidR="00327008">
        <w:rPr>
          <w:rFonts w:ascii="Sakkal Majalla" w:hAnsi="Sakkal Majalla" w:cs="Sakkal Majalla" w:hint="cs"/>
          <w:sz w:val="28"/>
          <w:szCs w:val="28"/>
          <w:rtl/>
        </w:rPr>
        <w:t>هذه</w:t>
      </w:r>
      <w:r w:rsidRPr="00327008">
        <w:rPr>
          <w:rFonts w:ascii="Sakkal Majalla" w:hAnsi="Sakkal Majalla" w:cs="Sakkal Majalla"/>
          <w:sz w:val="28"/>
          <w:szCs w:val="28"/>
          <w:rtl/>
        </w:rPr>
        <w:t xml:space="preserve"> </w:t>
      </w:r>
      <w:r w:rsidR="009508F1">
        <w:rPr>
          <w:rFonts w:ascii="Sakkal Majalla" w:hAnsi="Sakkal Majalla" w:cs="Sakkal Majalla" w:hint="cs"/>
          <w:sz w:val="28"/>
          <w:szCs w:val="28"/>
          <w:rtl/>
        </w:rPr>
        <w:t xml:space="preserve">المرحلة </w:t>
      </w:r>
      <w:r w:rsidR="009508F1" w:rsidRPr="00327008">
        <w:rPr>
          <w:rFonts w:ascii="Sakkal Majalla" w:hAnsi="Sakkal Majalla" w:cs="Sakkal Majalla" w:hint="cs"/>
          <w:sz w:val="28"/>
          <w:szCs w:val="28"/>
          <w:rtl/>
        </w:rPr>
        <w:t>بعد</w:t>
      </w:r>
      <w:r w:rsidRPr="00327008">
        <w:rPr>
          <w:rFonts w:ascii="Sakkal Majalla" w:hAnsi="Sakkal Majalla" w:cs="Sakkal Majalla"/>
          <w:sz w:val="28"/>
          <w:szCs w:val="28"/>
          <w:rtl/>
        </w:rPr>
        <w:t xml:space="preserve"> أن تكونت لدى المنظمة رؤية ورسالة واضحتان، ثم تمت </w:t>
      </w:r>
      <w:r w:rsidR="00327008" w:rsidRPr="00327008">
        <w:rPr>
          <w:rFonts w:ascii="Sakkal Majalla" w:hAnsi="Sakkal Majalla" w:cs="Sakkal Majalla" w:hint="cs"/>
          <w:sz w:val="28"/>
          <w:szCs w:val="28"/>
          <w:rtl/>
        </w:rPr>
        <w:t>ترجمت</w:t>
      </w:r>
      <w:r w:rsidR="00327008">
        <w:rPr>
          <w:rFonts w:ascii="Sakkal Majalla" w:hAnsi="Sakkal Majalla" w:cs="Sakkal Majalla" w:hint="cs"/>
          <w:sz w:val="28"/>
          <w:szCs w:val="28"/>
          <w:rtl/>
        </w:rPr>
        <w:t>هم</w:t>
      </w:r>
      <w:r w:rsidR="00327008" w:rsidRPr="00327008">
        <w:rPr>
          <w:rFonts w:ascii="Sakkal Majalla" w:hAnsi="Sakkal Majalla" w:cs="Sakkal Majalla" w:hint="cs"/>
          <w:sz w:val="28"/>
          <w:szCs w:val="28"/>
          <w:rtl/>
        </w:rPr>
        <w:t>ا</w:t>
      </w:r>
      <w:r w:rsidRPr="00327008">
        <w:rPr>
          <w:rFonts w:ascii="Sakkal Majalla" w:hAnsi="Sakkal Majalla" w:cs="Sakkal Majalla"/>
          <w:sz w:val="28"/>
          <w:szCs w:val="28"/>
          <w:rtl/>
        </w:rPr>
        <w:t xml:space="preserve"> إلى </w:t>
      </w:r>
      <w:r w:rsidR="00327008" w:rsidRPr="00327008">
        <w:rPr>
          <w:rFonts w:ascii="Sakkal Majalla" w:hAnsi="Sakkal Majalla" w:cs="Sakkal Majalla" w:hint="cs"/>
          <w:sz w:val="28"/>
          <w:szCs w:val="28"/>
          <w:rtl/>
        </w:rPr>
        <w:t>أهداف</w:t>
      </w:r>
      <w:r w:rsidRPr="00327008">
        <w:rPr>
          <w:rFonts w:ascii="Sakkal Majalla" w:hAnsi="Sakkal Majalla" w:cs="Sakkal Majalla"/>
          <w:sz w:val="28"/>
          <w:szCs w:val="28"/>
          <w:rtl/>
        </w:rPr>
        <w:t xml:space="preserve"> إستراتيجية واضحة المعالم. والصياغة </w:t>
      </w:r>
      <w:r w:rsidR="00327008" w:rsidRPr="00327008">
        <w:rPr>
          <w:rFonts w:ascii="Sakkal Majalla" w:hAnsi="Sakkal Majalla" w:cs="Sakkal Majalla" w:hint="cs"/>
          <w:sz w:val="28"/>
          <w:szCs w:val="28"/>
          <w:rtl/>
        </w:rPr>
        <w:t>الاستراتيجية</w:t>
      </w:r>
      <w:r w:rsidRPr="00327008">
        <w:rPr>
          <w:rFonts w:ascii="Sakkal Majalla" w:hAnsi="Sakkal Majalla" w:cs="Sakkal Majalla"/>
          <w:sz w:val="28"/>
          <w:szCs w:val="28"/>
          <w:rtl/>
        </w:rPr>
        <w:t xml:space="preserve"> في العادة </w:t>
      </w:r>
      <w:r w:rsidR="00327008">
        <w:rPr>
          <w:rFonts w:ascii="Sakkal Majalla" w:hAnsi="Sakkal Majalla" w:cs="Sakkal Majalla" w:hint="cs"/>
          <w:sz w:val="28"/>
          <w:szCs w:val="28"/>
          <w:rtl/>
        </w:rPr>
        <w:t>هي</w:t>
      </w:r>
      <w:r w:rsidRPr="00327008">
        <w:rPr>
          <w:rFonts w:ascii="Sakkal Majalla" w:hAnsi="Sakkal Majalla" w:cs="Sakkal Majalla"/>
          <w:sz w:val="28"/>
          <w:szCs w:val="28"/>
          <w:rtl/>
        </w:rPr>
        <w:t>: ج</w:t>
      </w:r>
      <w:r w:rsidR="00327008">
        <w:rPr>
          <w:rFonts w:ascii="Sakkal Majalla" w:hAnsi="Sakkal Majalla" w:cs="Sakkal Majalla" w:hint="cs"/>
          <w:sz w:val="28"/>
          <w:szCs w:val="28"/>
          <w:rtl/>
        </w:rPr>
        <w:t>ه</w:t>
      </w:r>
      <w:r w:rsidRPr="00327008">
        <w:rPr>
          <w:rFonts w:ascii="Sakkal Majalla" w:hAnsi="Sakkal Majalla" w:cs="Sakkal Majalla"/>
          <w:sz w:val="28"/>
          <w:szCs w:val="28"/>
          <w:rtl/>
        </w:rPr>
        <w:t>د تح</w:t>
      </w:r>
      <w:r w:rsidR="00327008">
        <w:rPr>
          <w:rFonts w:ascii="Sakkal Majalla" w:hAnsi="Sakkal Majalla" w:cs="Sakkal Majalla" w:hint="cs"/>
          <w:sz w:val="28"/>
          <w:szCs w:val="28"/>
          <w:rtl/>
        </w:rPr>
        <w:t>ل</w:t>
      </w:r>
      <w:r w:rsidRPr="00327008">
        <w:rPr>
          <w:rFonts w:ascii="Sakkal Majalla" w:hAnsi="Sakkal Majalla" w:cs="Sakkal Majalla"/>
          <w:sz w:val="28"/>
          <w:szCs w:val="28"/>
          <w:rtl/>
        </w:rPr>
        <w:t>ي</w:t>
      </w:r>
      <w:r w:rsidR="00327008">
        <w:rPr>
          <w:rFonts w:ascii="Sakkal Majalla" w:hAnsi="Sakkal Majalla" w:cs="Sakkal Majalla" w:hint="cs"/>
          <w:sz w:val="28"/>
          <w:szCs w:val="28"/>
          <w:rtl/>
        </w:rPr>
        <w:t>ل</w:t>
      </w:r>
      <w:r w:rsidRPr="00327008">
        <w:rPr>
          <w:rFonts w:ascii="Sakkal Majalla" w:hAnsi="Sakkal Majalla" w:cs="Sakkal Majalla"/>
          <w:sz w:val="28"/>
          <w:szCs w:val="28"/>
          <w:rtl/>
        </w:rPr>
        <w:t>ي يعتمد بشكل كبير ع</w:t>
      </w:r>
      <w:r w:rsidR="00327008">
        <w:rPr>
          <w:rFonts w:ascii="Sakkal Majalla" w:hAnsi="Sakkal Majalla" w:cs="Sakkal Majalla" w:hint="cs"/>
          <w:sz w:val="28"/>
          <w:szCs w:val="28"/>
          <w:rtl/>
        </w:rPr>
        <w:t>ل</w:t>
      </w:r>
      <w:r w:rsidRPr="00327008">
        <w:rPr>
          <w:rFonts w:ascii="Sakkal Majalla" w:hAnsi="Sakkal Majalla" w:cs="Sakkal Majalla"/>
          <w:sz w:val="28"/>
          <w:szCs w:val="28"/>
          <w:rtl/>
        </w:rPr>
        <w:t>ى إبداعات تنفيذية وقرارات ذكية يمكن النظر إلي</w:t>
      </w:r>
      <w:r w:rsidR="00327008">
        <w:rPr>
          <w:rFonts w:ascii="Sakkal Majalla" w:hAnsi="Sakkal Majalla" w:cs="Sakkal Majalla" w:hint="cs"/>
          <w:sz w:val="28"/>
          <w:szCs w:val="28"/>
          <w:rtl/>
        </w:rPr>
        <w:t>ه</w:t>
      </w:r>
      <w:r w:rsidRPr="00327008">
        <w:rPr>
          <w:rFonts w:ascii="Sakkal Majalla" w:hAnsi="Sakkal Majalla" w:cs="Sakkal Majalla"/>
          <w:sz w:val="28"/>
          <w:szCs w:val="28"/>
          <w:rtl/>
        </w:rPr>
        <w:t>ا كخطة استراتيجية شام</w:t>
      </w:r>
      <w:r w:rsidR="00327008">
        <w:rPr>
          <w:rFonts w:ascii="Sakkal Majalla" w:hAnsi="Sakkal Majalla" w:cs="Sakkal Majalla" w:hint="cs"/>
          <w:sz w:val="28"/>
          <w:szCs w:val="28"/>
          <w:rtl/>
        </w:rPr>
        <w:t>ل</w:t>
      </w:r>
      <w:r w:rsidRPr="00327008">
        <w:rPr>
          <w:rFonts w:ascii="Sakkal Majalla" w:hAnsi="Sakkal Majalla" w:cs="Sakkal Majalla"/>
          <w:sz w:val="28"/>
          <w:szCs w:val="28"/>
          <w:rtl/>
        </w:rPr>
        <w:t xml:space="preserve">ة، مدمجة، تقدم </w:t>
      </w:r>
      <w:r w:rsidR="00327008" w:rsidRPr="00327008">
        <w:rPr>
          <w:rFonts w:ascii="Sakkal Majalla" w:hAnsi="Sakkal Majalla" w:cs="Sakkal Majalla" w:hint="cs"/>
          <w:sz w:val="28"/>
          <w:szCs w:val="28"/>
          <w:rtl/>
        </w:rPr>
        <w:t>تفصيلات</w:t>
      </w:r>
      <w:r w:rsidRPr="00327008">
        <w:rPr>
          <w:rFonts w:ascii="Sakkal Majalla" w:hAnsi="Sakkal Majalla" w:cs="Sakkal Majalla"/>
          <w:sz w:val="28"/>
          <w:szCs w:val="28"/>
          <w:rtl/>
        </w:rPr>
        <w:t xml:space="preserve"> أكثر دقة وخصوصية من الرؤية والرسالة </w:t>
      </w:r>
      <w:r w:rsidR="00327008">
        <w:rPr>
          <w:rFonts w:ascii="Sakkal Majalla" w:hAnsi="Sakkal Majalla" w:cs="Sakkal Majalla" w:hint="cs"/>
          <w:sz w:val="28"/>
          <w:szCs w:val="28"/>
          <w:rtl/>
        </w:rPr>
        <w:t>(</w:t>
      </w:r>
      <w:r w:rsidRPr="00327008">
        <w:rPr>
          <w:rFonts w:ascii="Sakkal Majalla" w:hAnsi="Sakkal Majalla" w:cs="Sakkal Majalla"/>
          <w:sz w:val="28"/>
          <w:szCs w:val="28"/>
          <w:rtl/>
        </w:rPr>
        <w:t>العبسي، ،</w:t>
      </w:r>
      <w:r w:rsidR="009508F1">
        <w:rPr>
          <w:rFonts w:ascii="Sakkal Majalla" w:hAnsi="Sakkal Majalla" w:cs="Sakkal Majalla"/>
          <w:sz w:val="28"/>
          <w:szCs w:val="28"/>
        </w:rPr>
        <w:t>2004</w:t>
      </w:r>
      <w:r w:rsidR="009508F1" w:rsidRPr="00327008">
        <w:rPr>
          <w:rFonts w:ascii="Sakkal Majalla" w:hAnsi="Sakkal Majalla" w:cs="Sakkal Majalla" w:hint="cs"/>
          <w:sz w:val="28"/>
          <w:szCs w:val="28"/>
          <w:rtl/>
        </w:rPr>
        <w:t>)</w:t>
      </w:r>
      <w:r w:rsidR="00327008">
        <w:rPr>
          <w:rFonts w:ascii="Sakkal Majalla" w:hAnsi="Sakkal Majalla" w:cs="Sakkal Majalla" w:hint="cs"/>
          <w:sz w:val="28"/>
          <w:szCs w:val="28"/>
          <w:rtl/>
        </w:rPr>
        <w:t>.</w:t>
      </w:r>
    </w:p>
    <w:p w14:paraId="663D6B67" w14:textId="64B7ADC1" w:rsidR="009508F1" w:rsidRDefault="00AC467B" w:rsidP="001D3D71">
      <w:pPr>
        <w:bidi/>
        <w:spacing w:after="0" w:line="360" w:lineRule="auto"/>
        <w:jc w:val="both"/>
        <w:rPr>
          <w:rFonts w:ascii="Sakkal Majalla" w:hAnsi="Sakkal Majalla" w:cs="Sakkal Majalla"/>
          <w:sz w:val="28"/>
          <w:szCs w:val="28"/>
          <w:rtl/>
        </w:rPr>
      </w:pPr>
      <w:r w:rsidRPr="00327008">
        <w:rPr>
          <w:rFonts w:ascii="Sakkal Majalla" w:hAnsi="Sakkal Majalla" w:cs="Sakkal Majalla"/>
          <w:sz w:val="28"/>
          <w:szCs w:val="28"/>
          <w:rtl/>
        </w:rPr>
        <w:t xml:space="preserve"> كما تتمحور الخطة </w:t>
      </w:r>
      <w:r w:rsidR="009508F1" w:rsidRPr="00327008">
        <w:rPr>
          <w:rFonts w:ascii="Sakkal Majalla" w:hAnsi="Sakkal Majalla" w:cs="Sakkal Majalla" w:hint="cs"/>
          <w:sz w:val="28"/>
          <w:szCs w:val="28"/>
          <w:rtl/>
        </w:rPr>
        <w:t>الإستراتيجية</w:t>
      </w:r>
      <w:r w:rsidRPr="00327008">
        <w:rPr>
          <w:rFonts w:ascii="Sakkal Majalla" w:hAnsi="Sakkal Majalla" w:cs="Sakkal Majalla"/>
          <w:sz w:val="28"/>
          <w:szCs w:val="28"/>
          <w:rtl/>
        </w:rPr>
        <w:t xml:space="preserve"> في </w:t>
      </w:r>
      <w:r w:rsidR="009508F1">
        <w:rPr>
          <w:rFonts w:ascii="Sakkal Majalla" w:hAnsi="Sakkal Majalla" w:cs="Sakkal Majalla" w:hint="cs"/>
          <w:sz w:val="28"/>
          <w:szCs w:val="28"/>
          <w:rtl/>
        </w:rPr>
        <w:t>ثلاثة</w:t>
      </w:r>
      <w:r w:rsidRPr="00327008">
        <w:rPr>
          <w:rFonts w:ascii="Sakkal Majalla" w:hAnsi="Sakkal Majalla" w:cs="Sakkal Majalla"/>
          <w:sz w:val="28"/>
          <w:szCs w:val="28"/>
          <w:rtl/>
        </w:rPr>
        <w:t xml:space="preserve"> مستويات مصنفة حسب البعد الزمني المرتبط ب</w:t>
      </w:r>
      <w:r w:rsidR="009508F1">
        <w:rPr>
          <w:rFonts w:ascii="Sakkal Majalla" w:hAnsi="Sakkal Majalla" w:cs="Sakkal Majalla" w:hint="cs"/>
          <w:sz w:val="28"/>
          <w:szCs w:val="28"/>
          <w:rtl/>
        </w:rPr>
        <w:t>ه</w:t>
      </w:r>
      <w:r w:rsidRPr="00327008">
        <w:rPr>
          <w:rFonts w:ascii="Sakkal Majalla" w:hAnsi="Sakkal Majalla" w:cs="Sakkal Majalla"/>
          <w:sz w:val="28"/>
          <w:szCs w:val="28"/>
          <w:rtl/>
        </w:rPr>
        <w:t xml:space="preserve">ا، فالخطة قصيرة المدى توضع </w:t>
      </w:r>
      <w:r w:rsidR="009508F1" w:rsidRPr="00327008">
        <w:rPr>
          <w:rFonts w:ascii="Sakkal Majalla" w:hAnsi="Sakkal Majalla" w:cs="Sakkal Majalla" w:hint="cs"/>
          <w:sz w:val="28"/>
          <w:szCs w:val="28"/>
          <w:rtl/>
        </w:rPr>
        <w:t>لإنجاز</w:t>
      </w:r>
      <w:r w:rsidRPr="00327008">
        <w:rPr>
          <w:rFonts w:ascii="Sakkal Majalla" w:hAnsi="Sakkal Majalla" w:cs="Sakkal Majalla"/>
          <w:sz w:val="28"/>
          <w:szCs w:val="28"/>
          <w:rtl/>
        </w:rPr>
        <w:t xml:space="preserve"> </w:t>
      </w:r>
      <w:r w:rsidR="009508F1" w:rsidRPr="00327008">
        <w:rPr>
          <w:rFonts w:ascii="Sakkal Majalla" w:hAnsi="Sakkal Majalla" w:cs="Sakkal Majalla" w:hint="cs"/>
          <w:sz w:val="28"/>
          <w:szCs w:val="28"/>
          <w:rtl/>
        </w:rPr>
        <w:t>أهداف</w:t>
      </w:r>
      <w:r w:rsidRPr="00327008">
        <w:rPr>
          <w:rFonts w:ascii="Sakkal Majalla" w:hAnsi="Sakkal Majalla" w:cs="Sakkal Majalla"/>
          <w:sz w:val="28"/>
          <w:szCs w:val="28"/>
          <w:rtl/>
        </w:rPr>
        <w:t xml:space="preserve"> قصيرة المدى، بينما توضع خطة متوسطة المدى أو طوي</w:t>
      </w:r>
      <w:r w:rsidR="009508F1">
        <w:rPr>
          <w:rFonts w:ascii="Sakkal Majalla" w:hAnsi="Sakkal Majalla" w:cs="Sakkal Majalla" w:hint="cs"/>
          <w:sz w:val="28"/>
          <w:szCs w:val="28"/>
          <w:rtl/>
        </w:rPr>
        <w:t>ل</w:t>
      </w:r>
      <w:r w:rsidRPr="00327008">
        <w:rPr>
          <w:rFonts w:ascii="Sakkal Majalla" w:hAnsi="Sakkal Majalla" w:cs="Sakkal Majalla"/>
          <w:sz w:val="28"/>
          <w:szCs w:val="28"/>
          <w:rtl/>
        </w:rPr>
        <w:t xml:space="preserve">ة المدى </w:t>
      </w:r>
      <w:r w:rsidR="009508F1" w:rsidRPr="00327008">
        <w:rPr>
          <w:rFonts w:ascii="Sakkal Majalla" w:hAnsi="Sakkal Majalla" w:cs="Sakkal Majalla" w:hint="cs"/>
          <w:sz w:val="28"/>
          <w:szCs w:val="28"/>
          <w:rtl/>
        </w:rPr>
        <w:t>لإنجاز</w:t>
      </w:r>
      <w:r w:rsidRPr="00327008">
        <w:rPr>
          <w:rFonts w:ascii="Sakkal Majalla" w:hAnsi="Sakkal Majalla" w:cs="Sakkal Majalla"/>
          <w:sz w:val="28"/>
          <w:szCs w:val="28"/>
          <w:rtl/>
        </w:rPr>
        <w:t xml:space="preserve"> </w:t>
      </w:r>
      <w:r w:rsidR="009508F1" w:rsidRPr="00327008">
        <w:rPr>
          <w:rFonts w:ascii="Sakkal Majalla" w:hAnsi="Sakkal Majalla" w:cs="Sakkal Majalla" w:hint="cs"/>
          <w:sz w:val="28"/>
          <w:szCs w:val="28"/>
          <w:rtl/>
        </w:rPr>
        <w:t>أهداف</w:t>
      </w:r>
      <w:r w:rsidRPr="00327008">
        <w:rPr>
          <w:rFonts w:ascii="Sakkal Majalla" w:hAnsi="Sakkal Majalla" w:cs="Sakkal Majalla"/>
          <w:sz w:val="28"/>
          <w:szCs w:val="28"/>
          <w:rtl/>
        </w:rPr>
        <w:t xml:space="preserve"> متوسطة المدى، أو طوي</w:t>
      </w:r>
      <w:r w:rsidR="009508F1">
        <w:rPr>
          <w:rFonts w:ascii="Sakkal Majalla" w:hAnsi="Sakkal Majalla" w:cs="Sakkal Majalla" w:hint="cs"/>
          <w:sz w:val="28"/>
          <w:szCs w:val="28"/>
          <w:rtl/>
        </w:rPr>
        <w:t>ل</w:t>
      </w:r>
      <w:r w:rsidRPr="00327008">
        <w:rPr>
          <w:rFonts w:ascii="Sakkal Majalla" w:hAnsi="Sakkal Majalla" w:cs="Sakkal Majalla"/>
          <w:sz w:val="28"/>
          <w:szCs w:val="28"/>
          <w:rtl/>
        </w:rPr>
        <w:t xml:space="preserve">ة المدى </w:t>
      </w:r>
      <w:r w:rsidR="009508F1">
        <w:rPr>
          <w:rFonts w:ascii="Sakkal Majalla" w:hAnsi="Sakkal Majalla" w:cs="Sakkal Majalla" w:hint="cs"/>
          <w:sz w:val="28"/>
          <w:szCs w:val="28"/>
          <w:rtl/>
        </w:rPr>
        <w:t>(</w:t>
      </w:r>
      <w:r w:rsidRPr="00327008">
        <w:rPr>
          <w:rFonts w:ascii="Sakkal Majalla" w:hAnsi="Sakkal Majalla" w:cs="Sakkal Majalla"/>
          <w:sz w:val="28"/>
          <w:szCs w:val="28"/>
          <w:rtl/>
        </w:rPr>
        <w:t>القطامين، ،</w:t>
      </w:r>
      <w:r w:rsidR="009508F1">
        <w:rPr>
          <w:rFonts w:ascii="Sakkal Majalla" w:hAnsi="Sakkal Majalla" w:cs="Sakkal Majalla"/>
          <w:sz w:val="28"/>
          <w:szCs w:val="28"/>
        </w:rPr>
        <w:t>2002</w:t>
      </w:r>
      <w:r w:rsidR="009508F1" w:rsidRPr="00327008">
        <w:rPr>
          <w:rFonts w:ascii="Sakkal Majalla" w:hAnsi="Sakkal Majalla" w:cs="Sakkal Majalla" w:hint="cs"/>
          <w:sz w:val="28"/>
          <w:szCs w:val="28"/>
          <w:rtl/>
        </w:rPr>
        <w:t>)</w:t>
      </w:r>
      <w:r w:rsidR="009508F1">
        <w:rPr>
          <w:rFonts w:ascii="Sakkal Majalla" w:hAnsi="Sakkal Majalla" w:cs="Sakkal Majalla" w:hint="cs"/>
          <w:sz w:val="28"/>
          <w:szCs w:val="28"/>
          <w:rtl/>
        </w:rPr>
        <w:t>.</w:t>
      </w:r>
    </w:p>
    <w:p w14:paraId="5C447BED" w14:textId="47B4CC2A" w:rsidR="00AC467B" w:rsidRPr="00327008" w:rsidRDefault="00AC467B" w:rsidP="001D3D71">
      <w:pPr>
        <w:bidi/>
        <w:spacing w:after="0" w:line="360" w:lineRule="auto"/>
        <w:jc w:val="both"/>
        <w:rPr>
          <w:rFonts w:ascii="Sakkal Majalla" w:hAnsi="Sakkal Majalla" w:cs="Sakkal Majalla"/>
          <w:sz w:val="28"/>
          <w:szCs w:val="28"/>
          <w:rtl/>
        </w:rPr>
      </w:pPr>
      <w:r w:rsidRPr="00327008">
        <w:rPr>
          <w:rFonts w:ascii="Sakkal Majalla" w:hAnsi="Sakkal Majalla" w:cs="Sakkal Majalla"/>
          <w:sz w:val="28"/>
          <w:szCs w:val="28"/>
          <w:rtl/>
        </w:rPr>
        <w:t xml:space="preserve"> وتولد الصياغة</w:t>
      </w:r>
      <w:r w:rsidR="009508F1">
        <w:rPr>
          <w:rFonts w:ascii="Sakkal Majalla" w:hAnsi="Sakkal Majalla" w:cs="Sakkal Majalla" w:hint="cs"/>
          <w:sz w:val="28"/>
          <w:szCs w:val="28"/>
          <w:rtl/>
        </w:rPr>
        <w:t xml:space="preserve"> الاستراتيجية خطة إستراتيجية تحوي سياسات وبرامج وسيناريوهات بديلة ويمكن الحديث عنها من خلال: الخط</w:t>
      </w:r>
      <w:r w:rsidR="009508F1">
        <w:rPr>
          <w:rFonts w:ascii="Sakkal Majalla" w:hAnsi="Sakkal Majalla" w:cs="Sakkal Majalla" w:hint="eastAsia"/>
          <w:sz w:val="28"/>
          <w:szCs w:val="28"/>
          <w:rtl/>
        </w:rPr>
        <w:t>ة</w:t>
      </w:r>
      <w:r w:rsidR="009508F1">
        <w:rPr>
          <w:rFonts w:ascii="Sakkal Majalla" w:hAnsi="Sakkal Majalla" w:cs="Sakkal Majalla" w:hint="cs"/>
          <w:sz w:val="28"/>
          <w:szCs w:val="28"/>
          <w:rtl/>
        </w:rPr>
        <w:t xml:space="preserve"> </w:t>
      </w:r>
      <w:r w:rsidR="003A4BEF">
        <w:rPr>
          <w:rFonts w:ascii="Sakkal Majalla" w:hAnsi="Sakkal Majalla" w:cs="Sakkal Majalla" w:hint="cs"/>
          <w:sz w:val="28"/>
          <w:szCs w:val="28"/>
          <w:rtl/>
        </w:rPr>
        <w:t>الإستراتيجية، السياسات</w:t>
      </w:r>
      <w:r w:rsidR="009508F1">
        <w:rPr>
          <w:rFonts w:ascii="Sakkal Majalla" w:hAnsi="Sakkal Majalla" w:cs="Sakkal Majalla" w:hint="cs"/>
          <w:sz w:val="28"/>
          <w:szCs w:val="28"/>
          <w:rtl/>
        </w:rPr>
        <w:t xml:space="preserve"> </w:t>
      </w:r>
      <w:r w:rsidR="003A4BEF">
        <w:rPr>
          <w:rFonts w:ascii="Sakkal Majalla" w:hAnsi="Sakkal Majalla" w:cs="Sakkal Majalla" w:hint="cs"/>
          <w:sz w:val="28"/>
          <w:szCs w:val="28"/>
          <w:rtl/>
        </w:rPr>
        <w:t>والبرامج، وضع</w:t>
      </w:r>
      <w:r w:rsidR="009508F1">
        <w:rPr>
          <w:rFonts w:ascii="Sakkal Majalla" w:hAnsi="Sakkal Majalla" w:cs="Sakkal Majalla" w:hint="cs"/>
          <w:sz w:val="28"/>
          <w:szCs w:val="28"/>
          <w:rtl/>
        </w:rPr>
        <w:t xml:space="preserve"> السيناريوهات </w:t>
      </w:r>
      <w:r w:rsidR="003A4BEF">
        <w:rPr>
          <w:rFonts w:ascii="Sakkal Majalla" w:hAnsi="Sakkal Majalla" w:cs="Sakkal Majalla" w:hint="cs"/>
          <w:sz w:val="28"/>
          <w:szCs w:val="28"/>
          <w:rtl/>
        </w:rPr>
        <w:t xml:space="preserve">البديلة. </w:t>
      </w:r>
      <w:r w:rsidR="003A4BEF">
        <w:rPr>
          <w:rFonts w:ascii="Sakkal Majalla" w:hAnsi="Sakkal Majalla" w:cs="Sakkal Majalla"/>
          <w:sz w:val="28"/>
          <w:szCs w:val="28"/>
          <w:rtl/>
        </w:rPr>
        <w:t>(</w:t>
      </w:r>
      <w:r w:rsidR="003A4BEF">
        <w:rPr>
          <w:rFonts w:ascii="Sakkal Majalla" w:hAnsi="Sakkal Majalla" w:cs="Sakkal Majalla" w:hint="cs"/>
          <w:sz w:val="28"/>
          <w:szCs w:val="28"/>
          <w:rtl/>
        </w:rPr>
        <w:t xml:space="preserve">شرف &amp;آخرون, </w:t>
      </w:r>
      <w:r w:rsidR="003A4BEF">
        <w:rPr>
          <w:rFonts w:ascii="Sakkal Majalla" w:hAnsi="Sakkal Majalla" w:cs="Sakkal Majalla"/>
          <w:sz w:val="28"/>
          <w:szCs w:val="28"/>
        </w:rPr>
        <w:t>2010</w:t>
      </w:r>
      <w:r w:rsidR="003A4BEF">
        <w:rPr>
          <w:rFonts w:ascii="Sakkal Majalla" w:hAnsi="Sakkal Majalla" w:cs="Sakkal Majalla" w:hint="cs"/>
          <w:sz w:val="28"/>
          <w:szCs w:val="28"/>
          <w:rtl/>
        </w:rPr>
        <w:t>)</w:t>
      </w:r>
    </w:p>
    <w:p w14:paraId="3896496F" w14:textId="77777777" w:rsidR="00327008" w:rsidRDefault="00327008" w:rsidP="001D3D71">
      <w:pPr>
        <w:bidi/>
        <w:spacing w:after="0" w:line="360" w:lineRule="auto"/>
        <w:jc w:val="both"/>
        <w:rPr>
          <w:rFonts w:ascii="Sakkal Majalla" w:hAnsi="Sakkal Majalla" w:cs="Sakkal Majalla"/>
          <w:b/>
          <w:bCs/>
          <w:sz w:val="28"/>
          <w:szCs w:val="28"/>
          <w:rtl/>
        </w:rPr>
      </w:pPr>
    </w:p>
    <w:p w14:paraId="0D336EE9" w14:textId="0C34AFAF" w:rsidR="004A41AF" w:rsidRPr="00FF3F5F" w:rsidRDefault="004A41AF" w:rsidP="001D3D71">
      <w:pPr>
        <w:bidi/>
        <w:spacing w:after="0" w:line="360" w:lineRule="auto"/>
        <w:jc w:val="both"/>
        <w:rPr>
          <w:rFonts w:ascii="Sakkal Majalla" w:hAnsi="Sakkal Majalla" w:cs="Sakkal Majalla"/>
          <w:b/>
          <w:bCs/>
          <w:sz w:val="32"/>
          <w:szCs w:val="32"/>
          <w:rtl/>
        </w:rPr>
      </w:pPr>
      <w:r w:rsidRPr="00FF3F5F">
        <w:rPr>
          <w:rFonts w:ascii="Sakkal Majalla" w:hAnsi="Sakkal Majalla" w:cs="Sakkal Majalla" w:hint="cs"/>
          <w:b/>
          <w:bCs/>
          <w:sz w:val="32"/>
          <w:szCs w:val="32"/>
          <w:rtl/>
        </w:rPr>
        <w:t>تنفيذ الخطة:</w:t>
      </w:r>
    </w:p>
    <w:p w14:paraId="63649550" w14:textId="35D61089" w:rsidR="00082A7A" w:rsidRDefault="00082A7A" w:rsidP="001D3D71">
      <w:pPr>
        <w:bidi/>
        <w:spacing w:after="0" w:line="360" w:lineRule="auto"/>
        <w:jc w:val="both"/>
        <w:rPr>
          <w:rFonts w:ascii="Sakkal Majalla" w:hAnsi="Sakkal Majalla" w:cs="Sakkal Majalla"/>
          <w:sz w:val="28"/>
          <w:szCs w:val="28"/>
          <w:rtl/>
        </w:rPr>
      </w:pPr>
      <w:r w:rsidRPr="00E178C8">
        <w:rPr>
          <w:rFonts w:ascii="Sakkal Majalla" w:hAnsi="Sakkal Majalla" w:cs="Sakkal Majalla" w:hint="cs"/>
          <w:sz w:val="28"/>
          <w:szCs w:val="28"/>
          <w:rtl/>
        </w:rPr>
        <w:t xml:space="preserve">لا ينتهي التخطيط بإنجاز </w:t>
      </w:r>
      <w:r w:rsidR="00E178C8" w:rsidRPr="00E178C8">
        <w:rPr>
          <w:rFonts w:ascii="Sakkal Majalla" w:hAnsi="Sakkal Majalla" w:cs="Sakkal Majalla" w:hint="cs"/>
          <w:sz w:val="28"/>
          <w:szCs w:val="28"/>
          <w:rtl/>
        </w:rPr>
        <w:t>الخطة، بل</w:t>
      </w:r>
      <w:r w:rsidRPr="00E178C8">
        <w:rPr>
          <w:rFonts w:ascii="Sakkal Majalla" w:hAnsi="Sakkal Majalla" w:cs="Sakkal Majalla" w:hint="cs"/>
          <w:sz w:val="28"/>
          <w:szCs w:val="28"/>
          <w:rtl/>
        </w:rPr>
        <w:t xml:space="preserve"> تبدأ المصاعب في </w:t>
      </w:r>
      <w:r w:rsidR="00E178C8" w:rsidRPr="00E178C8">
        <w:rPr>
          <w:rFonts w:ascii="Sakkal Majalla" w:hAnsi="Sakkal Majalla" w:cs="Sakkal Majalla" w:hint="cs"/>
          <w:sz w:val="28"/>
          <w:szCs w:val="28"/>
          <w:rtl/>
        </w:rPr>
        <w:t>العادة</w:t>
      </w:r>
      <w:r w:rsidRPr="00E178C8">
        <w:rPr>
          <w:rFonts w:ascii="Sakkal Majalla" w:hAnsi="Sakkal Majalla" w:cs="Sakkal Majalla" w:hint="cs"/>
          <w:sz w:val="28"/>
          <w:szCs w:val="28"/>
          <w:rtl/>
        </w:rPr>
        <w:t xml:space="preserve"> عند الشروع في عملية </w:t>
      </w:r>
      <w:r w:rsidR="00A06504" w:rsidRPr="00E178C8">
        <w:rPr>
          <w:rFonts w:ascii="Sakkal Majalla" w:hAnsi="Sakkal Majalla" w:cs="Sakkal Majalla" w:hint="cs"/>
          <w:sz w:val="28"/>
          <w:szCs w:val="28"/>
          <w:rtl/>
        </w:rPr>
        <w:t xml:space="preserve">التنفيذ، </w:t>
      </w:r>
      <w:r w:rsidR="00A06504">
        <w:rPr>
          <w:rFonts w:ascii="Sakkal Majalla" w:hAnsi="Sakkal Majalla" w:cs="Sakkal Majalla" w:hint="cs"/>
          <w:sz w:val="28"/>
          <w:szCs w:val="28"/>
          <w:rtl/>
        </w:rPr>
        <w:t>و</w:t>
      </w:r>
      <w:r w:rsidR="00A06504" w:rsidRPr="00E178C8">
        <w:rPr>
          <w:rFonts w:ascii="Sakkal Majalla" w:hAnsi="Sakkal Majalla" w:cs="Sakkal Majalla" w:hint="cs"/>
          <w:sz w:val="28"/>
          <w:szCs w:val="28"/>
          <w:rtl/>
        </w:rPr>
        <w:t>في</w:t>
      </w:r>
      <w:r w:rsidR="00E178C8">
        <w:rPr>
          <w:rFonts w:ascii="Sakkal Majalla" w:hAnsi="Sakkal Majalla" w:cs="Sakkal Majalla" w:hint="cs"/>
          <w:sz w:val="28"/>
          <w:szCs w:val="28"/>
          <w:rtl/>
        </w:rPr>
        <w:t xml:space="preserve"> التخطيط الاستراتيجي يتم التركيز عادة على التخطيط </w:t>
      </w:r>
      <w:r w:rsidR="00A06504">
        <w:rPr>
          <w:rFonts w:ascii="Sakkal Majalla" w:hAnsi="Sakkal Majalla" w:cs="Sakkal Majalla" w:hint="cs"/>
          <w:sz w:val="28"/>
          <w:szCs w:val="28"/>
          <w:rtl/>
        </w:rPr>
        <w:t>التطويري،</w:t>
      </w:r>
      <w:r w:rsidR="00E178C8">
        <w:rPr>
          <w:rFonts w:ascii="Sakkal Majalla" w:hAnsi="Sakkal Majalla" w:cs="Sakkal Majalla" w:hint="cs"/>
          <w:sz w:val="28"/>
          <w:szCs w:val="28"/>
          <w:rtl/>
        </w:rPr>
        <w:t xml:space="preserve"> حيث إن الخطة ذاتها تتغير لتحافظ على أعلى درجات التكيف مع الظروف </w:t>
      </w:r>
      <w:r w:rsidR="00A06504">
        <w:rPr>
          <w:rFonts w:ascii="Sakkal Majalla" w:hAnsi="Sakkal Majalla" w:cs="Sakkal Majalla" w:hint="cs"/>
          <w:sz w:val="28"/>
          <w:szCs w:val="28"/>
          <w:rtl/>
        </w:rPr>
        <w:t xml:space="preserve">المتغيرة </w:t>
      </w:r>
      <w:r w:rsidR="00A06504">
        <w:rPr>
          <w:rFonts w:ascii="Sakkal Majalla" w:hAnsi="Sakkal Majalla" w:cs="Sakkal Majalla"/>
          <w:sz w:val="28"/>
          <w:szCs w:val="28"/>
          <w:rtl/>
        </w:rPr>
        <w:t>(</w:t>
      </w:r>
      <w:r w:rsidR="00E178C8">
        <w:rPr>
          <w:rFonts w:ascii="Sakkal Majalla" w:hAnsi="Sakkal Majalla" w:cs="Sakkal Majalla" w:hint="cs"/>
          <w:sz w:val="28"/>
          <w:szCs w:val="28"/>
          <w:rtl/>
        </w:rPr>
        <w:t xml:space="preserve">صلاح &amp;إبراهيم، </w:t>
      </w:r>
      <w:r w:rsidR="00E178C8">
        <w:rPr>
          <w:rFonts w:ascii="Sakkal Majalla" w:hAnsi="Sakkal Majalla" w:cs="Sakkal Majalla"/>
          <w:sz w:val="28"/>
          <w:szCs w:val="28"/>
        </w:rPr>
        <w:t>2008</w:t>
      </w:r>
      <w:r w:rsidR="00E178C8">
        <w:rPr>
          <w:rFonts w:ascii="Sakkal Majalla" w:hAnsi="Sakkal Majalla" w:cs="Sakkal Majalla" w:hint="cs"/>
          <w:sz w:val="28"/>
          <w:szCs w:val="28"/>
          <w:rtl/>
        </w:rPr>
        <w:t>).</w:t>
      </w:r>
    </w:p>
    <w:p w14:paraId="511B1ADD" w14:textId="6096A629" w:rsidR="00082A7A" w:rsidRPr="00ED3465" w:rsidRDefault="00A06504" w:rsidP="00FF3F5F">
      <w:p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ويتم في الخطط التنفيذية تحديد (الأهداف، والوسائل، وتاريخ البدء </w:t>
      </w:r>
      <w:r w:rsidR="00146737">
        <w:rPr>
          <w:rFonts w:ascii="Sakkal Majalla" w:hAnsi="Sakkal Majalla" w:cs="Sakkal Majalla" w:hint="cs"/>
          <w:sz w:val="28"/>
          <w:szCs w:val="28"/>
          <w:rtl/>
        </w:rPr>
        <w:t>والانتهاء، والكلفة</w:t>
      </w:r>
      <w:r>
        <w:rPr>
          <w:rFonts w:ascii="Sakkal Majalla" w:hAnsi="Sakkal Majalla" w:cs="Sakkal Majalla" w:hint="cs"/>
          <w:sz w:val="28"/>
          <w:szCs w:val="28"/>
          <w:rtl/>
        </w:rPr>
        <w:t xml:space="preserve"> </w:t>
      </w:r>
      <w:r w:rsidR="00146737">
        <w:rPr>
          <w:rFonts w:ascii="Sakkal Majalla" w:hAnsi="Sakkal Majalla" w:cs="Sakkal Majalla" w:hint="cs"/>
          <w:sz w:val="28"/>
          <w:szCs w:val="28"/>
          <w:rtl/>
        </w:rPr>
        <w:t>التقديرية،</w:t>
      </w:r>
      <w:r>
        <w:rPr>
          <w:rFonts w:ascii="Sakkal Majalla" w:hAnsi="Sakkal Majalla" w:cs="Sakkal Majalla" w:hint="cs"/>
          <w:sz w:val="28"/>
          <w:szCs w:val="28"/>
          <w:rtl/>
        </w:rPr>
        <w:t xml:space="preserve"> ومسؤولي</w:t>
      </w:r>
      <w:r>
        <w:rPr>
          <w:rFonts w:ascii="Sakkal Majalla" w:hAnsi="Sakkal Majalla" w:cs="Sakkal Majalla" w:hint="eastAsia"/>
          <w:sz w:val="28"/>
          <w:szCs w:val="28"/>
          <w:rtl/>
        </w:rPr>
        <w:t>ة</w:t>
      </w:r>
      <w:r>
        <w:rPr>
          <w:rFonts w:ascii="Sakkal Majalla" w:hAnsi="Sakkal Majalla" w:cs="Sakkal Majalla" w:hint="cs"/>
          <w:sz w:val="28"/>
          <w:szCs w:val="28"/>
          <w:rtl/>
        </w:rPr>
        <w:t xml:space="preserve"> التنفيذ والمتابعة</w:t>
      </w:r>
      <w:r w:rsidR="00146737">
        <w:rPr>
          <w:rFonts w:ascii="Sakkal Majalla" w:hAnsi="Sakkal Majalla" w:cs="Sakkal Majalla" w:hint="cs"/>
          <w:sz w:val="28"/>
          <w:szCs w:val="28"/>
          <w:rtl/>
        </w:rPr>
        <w:t>)، ث</w:t>
      </w:r>
      <w:r w:rsidR="00146737">
        <w:rPr>
          <w:rFonts w:ascii="Sakkal Majalla" w:hAnsi="Sakkal Majalla" w:cs="Sakkal Majalla" w:hint="eastAsia"/>
          <w:sz w:val="28"/>
          <w:szCs w:val="28"/>
          <w:rtl/>
        </w:rPr>
        <w:t>م</w:t>
      </w:r>
      <w:r>
        <w:rPr>
          <w:rFonts w:ascii="Sakkal Majalla" w:hAnsi="Sakkal Majalla" w:cs="Sakkal Majalla" w:hint="cs"/>
          <w:sz w:val="28"/>
          <w:szCs w:val="28"/>
          <w:rtl/>
        </w:rPr>
        <w:t xml:space="preserve"> تأتي حسب هذا النموذج خطوة تأمين مستلزمات تنفيذ الخطة من موارد </w:t>
      </w:r>
      <w:r w:rsidR="00146737">
        <w:rPr>
          <w:rFonts w:ascii="Sakkal Majalla" w:hAnsi="Sakkal Majalla" w:cs="Sakkal Majalla" w:hint="cs"/>
          <w:sz w:val="28"/>
          <w:szCs w:val="28"/>
          <w:rtl/>
        </w:rPr>
        <w:t>ومتطلبات، تليها</w:t>
      </w:r>
      <w:r>
        <w:rPr>
          <w:rFonts w:ascii="Sakkal Majalla" w:hAnsi="Sakkal Majalla" w:cs="Sakkal Majalla" w:hint="cs"/>
          <w:sz w:val="28"/>
          <w:szCs w:val="28"/>
          <w:rtl/>
        </w:rPr>
        <w:t xml:space="preserve"> </w:t>
      </w:r>
      <w:r>
        <w:rPr>
          <w:rFonts w:ascii="Sakkal Majalla" w:hAnsi="Sakkal Majalla" w:cs="Sakkal Majalla" w:hint="cs"/>
          <w:sz w:val="28"/>
          <w:szCs w:val="28"/>
          <w:rtl/>
        </w:rPr>
        <w:lastRenderedPageBreak/>
        <w:t>عمليات التطبيق والتقويم والتطوير وتحديد مدى الفاعلية والاتقان،</w:t>
      </w:r>
      <w:r w:rsidR="002A738E">
        <w:rPr>
          <w:rFonts w:ascii="Sakkal Majalla" w:hAnsi="Sakkal Majalla" w:cs="Sakkal Majalla" w:hint="cs"/>
          <w:sz w:val="28"/>
          <w:szCs w:val="28"/>
          <w:rtl/>
        </w:rPr>
        <w:t xml:space="preserve"> </w:t>
      </w:r>
      <w:r>
        <w:rPr>
          <w:rFonts w:ascii="Sakkal Majalla" w:hAnsi="Sakkal Majalla" w:cs="Sakkal Majalla" w:hint="cs"/>
          <w:sz w:val="28"/>
          <w:szCs w:val="28"/>
          <w:rtl/>
        </w:rPr>
        <w:t xml:space="preserve">ثم قد يحتاج الأمر إلى إعادة التخطيط والتطوير حتى يتم تحقيق </w:t>
      </w:r>
      <w:r w:rsidR="002A738E">
        <w:rPr>
          <w:rFonts w:ascii="Sakkal Majalla" w:hAnsi="Sakkal Majalla" w:cs="Sakkal Majalla" w:hint="cs"/>
          <w:sz w:val="28"/>
          <w:szCs w:val="28"/>
          <w:rtl/>
        </w:rPr>
        <w:t>الأهداف المرسومة (صلاح &amp;إبراهيم ،</w:t>
      </w:r>
      <w:r w:rsidR="002A738E">
        <w:rPr>
          <w:rFonts w:ascii="Sakkal Majalla" w:hAnsi="Sakkal Majalla" w:cs="Sakkal Majalla"/>
          <w:sz w:val="28"/>
          <w:szCs w:val="28"/>
        </w:rPr>
        <w:t>2008</w:t>
      </w:r>
      <w:r w:rsidR="002A738E">
        <w:rPr>
          <w:rFonts w:ascii="Sakkal Majalla" w:hAnsi="Sakkal Majalla" w:cs="Sakkal Majalla" w:hint="cs"/>
          <w:sz w:val="28"/>
          <w:szCs w:val="28"/>
          <w:rtl/>
        </w:rPr>
        <w:t>).</w:t>
      </w:r>
    </w:p>
    <w:p w14:paraId="46DBBF47" w14:textId="281C0452" w:rsidR="000123A2" w:rsidRPr="00A23A73" w:rsidRDefault="0078469F" w:rsidP="00F50DD1">
      <w:pPr>
        <w:bidi/>
        <w:spacing w:after="0" w:line="360" w:lineRule="auto"/>
        <w:jc w:val="both"/>
        <w:rPr>
          <w:rFonts w:ascii="Sakkal Majalla" w:hAnsi="Sakkal Majalla" w:cs="Sakkal Majalla"/>
          <w:b/>
          <w:bCs/>
          <w:sz w:val="32"/>
          <w:szCs w:val="32"/>
          <w:u w:val="single"/>
          <w:rtl/>
        </w:rPr>
      </w:pPr>
      <w:r w:rsidRPr="00A23A73">
        <w:rPr>
          <w:rFonts w:ascii="Sakkal Majalla" w:hAnsi="Sakkal Majalla" w:cs="Sakkal Majalla" w:hint="cs"/>
          <w:b/>
          <w:bCs/>
          <w:sz w:val="32"/>
          <w:szCs w:val="32"/>
          <w:u w:val="single"/>
          <w:rtl/>
        </w:rPr>
        <w:t xml:space="preserve">مفهوم </w:t>
      </w:r>
      <w:r w:rsidR="000123A2" w:rsidRPr="00A23A73">
        <w:rPr>
          <w:rFonts w:ascii="Sakkal Majalla" w:hAnsi="Sakkal Majalla" w:cs="Sakkal Majalla" w:hint="cs"/>
          <w:b/>
          <w:bCs/>
          <w:sz w:val="32"/>
          <w:szCs w:val="32"/>
          <w:u w:val="single"/>
          <w:rtl/>
        </w:rPr>
        <w:t>توليد التنافسية:</w:t>
      </w:r>
    </w:p>
    <w:p w14:paraId="4374DF56" w14:textId="56E2323F" w:rsidR="00C70CB9" w:rsidRDefault="000123A2" w:rsidP="00F50DD1">
      <w:pPr>
        <w:bidi/>
        <w:spacing w:after="200" w:line="360" w:lineRule="auto"/>
        <w:jc w:val="both"/>
        <w:rPr>
          <w:rFonts w:ascii="Sakkal Majalla" w:hAnsi="Sakkal Majalla" w:cs="Sakkal Majalla"/>
          <w:color w:val="000000" w:themeColor="text1"/>
          <w:sz w:val="24"/>
          <w:szCs w:val="24"/>
          <w:rtl/>
        </w:rPr>
      </w:pPr>
      <w:r w:rsidRPr="001743AA">
        <w:rPr>
          <w:rFonts w:ascii="Sakkal Majalla" w:hAnsi="Sakkal Majalla" w:cs="Sakkal Majalla" w:hint="cs"/>
          <w:sz w:val="28"/>
          <w:szCs w:val="28"/>
          <w:rtl/>
        </w:rPr>
        <w:t>تعرف على انها التفوق الموضعي المقارن في السوق الذي يقود المنظمة الى التفوق على منافسيها من خلال توفير استراتيجيات يصعب تقليدها او محاكاتها. (</w:t>
      </w:r>
      <w:r w:rsidRPr="001743AA">
        <w:rPr>
          <w:rFonts w:ascii="Sakkal Majalla" w:hAnsi="Sakkal Majalla" w:cs="Sakkal Majalla"/>
          <w:sz w:val="28"/>
          <w:szCs w:val="28"/>
        </w:rPr>
        <w:t>Nyalika&amp;Namusonge.2015</w:t>
      </w:r>
      <w:r w:rsidRPr="001743AA">
        <w:rPr>
          <w:rFonts w:ascii="Sakkal Majalla" w:hAnsi="Sakkal Majalla" w:cs="Sakkal Majalla" w:hint="cs"/>
          <w:color w:val="000000" w:themeColor="text1"/>
          <w:sz w:val="24"/>
          <w:szCs w:val="24"/>
          <w:rtl/>
        </w:rPr>
        <w:t>)</w:t>
      </w:r>
      <w:r w:rsidR="001D2EC4">
        <w:rPr>
          <w:rFonts w:ascii="Sakkal Majalla" w:hAnsi="Sakkal Majalla" w:cs="Sakkal Majalla" w:hint="cs"/>
          <w:color w:val="000000" w:themeColor="text1"/>
          <w:sz w:val="24"/>
          <w:szCs w:val="24"/>
          <w:rtl/>
        </w:rPr>
        <w:t>.</w:t>
      </w:r>
    </w:p>
    <w:p w14:paraId="3EAE7FE4" w14:textId="0E735650" w:rsidR="001D2EC4" w:rsidRDefault="001D2EC4" w:rsidP="00F50DD1">
      <w:pPr>
        <w:bidi/>
        <w:spacing w:after="20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يشير مصطلح توليد التنافسية </w:t>
      </w:r>
      <w:r w:rsidR="000F5508">
        <w:rPr>
          <w:rFonts w:ascii="Sakkal Majalla" w:hAnsi="Sakkal Majalla" w:cs="Sakkal Majalla" w:hint="cs"/>
          <w:sz w:val="28"/>
          <w:szCs w:val="28"/>
          <w:rtl/>
        </w:rPr>
        <w:t xml:space="preserve">إلى الخاصية التي تميز المنظمة عن غيرها من المنظمات </w:t>
      </w:r>
      <w:r w:rsidR="0078469F">
        <w:rPr>
          <w:rFonts w:ascii="Sakkal Majalla" w:hAnsi="Sakkal Majalla" w:cs="Sakkal Majalla" w:hint="cs"/>
          <w:sz w:val="28"/>
          <w:szCs w:val="28"/>
          <w:rtl/>
        </w:rPr>
        <w:t>المنافسة، وتحقق</w:t>
      </w:r>
      <w:r w:rsidR="000F5508">
        <w:rPr>
          <w:rFonts w:ascii="Sakkal Majalla" w:hAnsi="Sakkal Majalla" w:cs="Sakkal Majalla" w:hint="cs"/>
          <w:sz w:val="28"/>
          <w:szCs w:val="28"/>
          <w:rtl/>
        </w:rPr>
        <w:t xml:space="preserve"> لها موقفاً قوياً تجاه الأطراف </w:t>
      </w:r>
      <w:r w:rsidR="0078469F">
        <w:rPr>
          <w:rFonts w:ascii="Sakkal Majalla" w:hAnsi="Sakkal Majalla" w:cs="Sakkal Majalla" w:hint="cs"/>
          <w:sz w:val="28"/>
          <w:szCs w:val="28"/>
          <w:rtl/>
        </w:rPr>
        <w:t xml:space="preserve">المختلفة </w:t>
      </w:r>
      <w:r w:rsidR="0078469F">
        <w:rPr>
          <w:rFonts w:ascii="Sakkal Majalla" w:hAnsi="Sakkal Majalla" w:cs="Sakkal Majalla"/>
          <w:sz w:val="28"/>
          <w:szCs w:val="28"/>
          <w:rtl/>
        </w:rPr>
        <w:t>(</w:t>
      </w:r>
      <w:r w:rsidR="0078469F">
        <w:rPr>
          <w:rFonts w:ascii="Sakkal Majalla" w:hAnsi="Sakkal Majalla" w:cs="Sakkal Majalla" w:hint="cs"/>
          <w:sz w:val="28"/>
          <w:szCs w:val="28"/>
          <w:rtl/>
        </w:rPr>
        <w:t>آمنه&amp; حسنين,</w:t>
      </w:r>
      <w:r w:rsidR="0078469F">
        <w:rPr>
          <w:rFonts w:ascii="Sakkal Majalla" w:hAnsi="Sakkal Majalla" w:cs="Sakkal Majalla"/>
          <w:sz w:val="28"/>
          <w:szCs w:val="28"/>
        </w:rPr>
        <w:t>2020</w:t>
      </w:r>
      <w:r w:rsidR="0078469F">
        <w:rPr>
          <w:rFonts w:ascii="Sakkal Majalla" w:hAnsi="Sakkal Majalla" w:cs="Sakkal Majalla" w:hint="cs"/>
          <w:sz w:val="28"/>
          <w:szCs w:val="28"/>
          <w:rtl/>
        </w:rPr>
        <w:t>).</w:t>
      </w:r>
    </w:p>
    <w:p w14:paraId="12038D55" w14:textId="4066EA8E" w:rsidR="00365296" w:rsidRDefault="004479DC" w:rsidP="00F50DD1">
      <w:pPr>
        <w:bidi/>
        <w:spacing w:after="200" w:line="360" w:lineRule="auto"/>
        <w:jc w:val="both"/>
        <w:rPr>
          <w:rFonts w:ascii="Sakkal Majalla" w:hAnsi="Sakkal Majalla" w:cs="Sakkal Majalla"/>
          <w:sz w:val="28"/>
          <w:szCs w:val="28"/>
          <w:rtl/>
        </w:rPr>
      </w:pPr>
      <w:r>
        <w:rPr>
          <w:rFonts w:ascii="Sakkal Majalla" w:hAnsi="Sakkal Majalla" w:cs="Sakkal Majalla" w:hint="cs"/>
          <w:sz w:val="28"/>
          <w:szCs w:val="28"/>
          <w:rtl/>
        </w:rPr>
        <w:t>تعني</w:t>
      </w:r>
      <w:r w:rsidR="006D7D37" w:rsidRPr="006D7D37">
        <w:rPr>
          <w:rFonts w:ascii="Sakkal Majalla" w:hAnsi="Sakkal Majalla" w:cs="Sakkal Majalla"/>
          <w:sz w:val="28"/>
          <w:szCs w:val="28"/>
          <w:rtl/>
        </w:rPr>
        <w:t xml:space="preserve"> </w:t>
      </w:r>
      <w:r w:rsidR="006D7D37" w:rsidRPr="006D7D37">
        <w:rPr>
          <w:rFonts w:ascii="Sakkal Majalla" w:hAnsi="Sakkal Majalla" w:cs="Sakkal Majalla" w:hint="cs"/>
          <w:sz w:val="28"/>
          <w:szCs w:val="28"/>
          <w:rtl/>
        </w:rPr>
        <w:t>الميزة</w:t>
      </w:r>
      <w:r w:rsidR="006D7D37" w:rsidRPr="006D7D37">
        <w:rPr>
          <w:rFonts w:ascii="Sakkal Majalla" w:hAnsi="Sakkal Majalla" w:cs="Sakkal Majalla"/>
          <w:sz w:val="28"/>
          <w:szCs w:val="28"/>
          <w:rtl/>
        </w:rPr>
        <w:t xml:space="preserve"> التنافسية </w:t>
      </w:r>
      <w:r w:rsidR="006D7D37">
        <w:rPr>
          <w:rFonts w:ascii="Sakkal Majalla" w:hAnsi="Sakkal Majalla" w:cs="Sakkal Majalla" w:hint="cs"/>
          <w:sz w:val="28"/>
          <w:szCs w:val="28"/>
          <w:rtl/>
        </w:rPr>
        <w:t>في</w:t>
      </w:r>
      <w:r w:rsidR="006D7D37" w:rsidRPr="006D7D37">
        <w:rPr>
          <w:rFonts w:ascii="Sakkal Majalla" w:hAnsi="Sakkal Majalla" w:cs="Sakkal Majalla"/>
          <w:sz w:val="28"/>
          <w:szCs w:val="28"/>
          <w:rtl/>
        </w:rPr>
        <w:t xml:space="preserve"> </w:t>
      </w:r>
      <w:r w:rsidR="006D7D37">
        <w:rPr>
          <w:rFonts w:ascii="Sakkal Majalla" w:hAnsi="Sakkal Majalla" w:cs="Sakkal Majalla" w:hint="cs"/>
          <w:sz w:val="28"/>
          <w:szCs w:val="28"/>
          <w:rtl/>
        </w:rPr>
        <w:t>المنظمات</w:t>
      </w:r>
      <w:r w:rsidR="006D7D37" w:rsidRPr="006D7D37">
        <w:rPr>
          <w:rFonts w:ascii="Sakkal Majalla" w:hAnsi="Sakkal Majalla" w:cs="Sakkal Majalla"/>
          <w:sz w:val="28"/>
          <w:szCs w:val="28"/>
          <w:rtl/>
        </w:rPr>
        <w:t xml:space="preserve"> التعليمية </w:t>
      </w:r>
      <w:r w:rsidR="006D7D37">
        <w:rPr>
          <w:rFonts w:ascii="Sakkal Majalla" w:hAnsi="Sakkal Majalla" w:cs="Sakkal Majalla" w:hint="cs"/>
          <w:sz w:val="28"/>
          <w:szCs w:val="28"/>
          <w:rtl/>
        </w:rPr>
        <w:t>بأنها</w:t>
      </w:r>
      <w:r w:rsidR="006D7D37" w:rsidRPr="006D7D37">
        <w:rPr>
          <w:rFonts w:ascii="Sakkal Majalla" w:hAnsi="Sakkal Majalla" w:cs="Sakkal Majalla"/>
          <w:sz w:val="28"/>
          <w:szCs w:val="28"/>
          <w:rtl/>
        </w:rPr>
        <w:t xml:space="preserve"> قدرة </w:t>
      </w:r>
      <w:r w:rsidR="006D7D37" w:rsidRPr="006D7D37">
        <w:rPr>
          <w:rFonts w:ascii="Sakkal Majalla" w:hAnsi="Sakkal Majalla" w:cs="Sakkal Majalla" w:hint="cs"/>
          <w:sz w:val="28"/>
          <w:szCs w:val="28"/>
          <w:rtl/>
        </w:rPr>
        <w:t>المؤسسة</w:t>
      </w:r>
      <w:r w:rsidR="006D7D37" w:rsidRPr="006D7D37">
        <w:rPr>
          <w:rFonts w:ascii="Sakkal Majalla" w:hAnsi="Sakkal Majalla" w:cs="Sakkal Majalla"/>
          <w:sz w:val="28"/>
          <w:szCs w:val="28"/>
          <w:rtl/>
        </w:rPr>
        <w:t xml:space="preserve"> التعليمية على تقد</w:t>
      </w:r>
      <w:r w:rsidR="006D7D37">
        <w:rPr>
          <w:rFonts w:ascii="Sakkal Majalla" w:hAnsi="Sakkal Majalla" w:cs="Sakkal Majalla" w:hint="cs"/>
          <w:sz w:val="28"/>
          <w:szCs w:val="28"/>
          <w:rtl/>
        </w:rPr>
        <w:t>يم</w:t>
      </w:r>
      <w:r w:rsidR="006D7D37" w:rsidRPr="006D7D37">
        <w:rPr>
          <w:rFonts w:ascii="Sakkal Majalla" w:hAnsi="Sakkal Majalla" w:cs="Sakkal Majalla"/>
          <w:sz w:val="28"/>
          <w:szCs w:val="28"/>
          <w:rtl/>
        </w:rPr>
        <w:t xml:space="preserve"> خدمة تعليمي</w:t>
      </w:r>
      <w:r w:rsidR="00365296">
        <w:rPr>
          <w:rFonts w:ascii="Sakkal Majalla" w:hAnsi="Sakkal Majalla" w:cs="Sakkal Majalla" w:hint="cs"/>
          <w:sz w:val="28"/>
          <w:szCs w:val="28"/>
          <w:rtl/>
        </w:rPr>
        <w:t>ة</w:t>
      </w:r>
      <w:r w:rsidR="006D7D37" w:rsidRPr="00365296">
        <w:rPr>
          <w:rFonts w:ascii="Sakkal Majalla" w:hAnsi="Sakkal Majalla" w:cs="Sakkal Majalla"/>
          <w:sz w:val="28"/>
          <w:szCs w:val="28"/>
          <w:rtl/>
        </w:rPr>
        <w:t xml:space="preserve"> </w:t>
      </w:r>
      <w:r w:rsidR="006D7D37" w:rsidRPr="006D7D37">
        <w:rPr>
          <w:rFonts w:ascii="Sakkal Majalla" w:hAnsi="Sakkal Majalla" w:cs="Sakkal Majalla"/>
          <w:sz w:val="28"/>
          <w:szCs w:val="28"/>
          <w:rtl/>
        </w:rPr>
        <w:t xml:space="preserve">عالية </w:t>
      </w:r>
      <w:r w:rsidR="006D7D37" w:rsidRPr="006D7D37">
        <w:rPr>
          <w:rFonts w:ascii="Sakkal Majalla" w:hAnsi="Sakkal Majalla" w:cs="Sakkal Majalla" w:hint="cs"/>
          <w:sz w:val="28"/>
          <w:szCs w:val="28"/>
          <w:rtl/>
        </w:rPr>
        <w:t>الجودة</w:t>
      </w:r>
      <w:r w:rsidR="006D7D37" w:rsidRPr="006D7D37">
        <w:rPr>
          <w:rFonts w:ascii="Sakkal Majalla" w:hAnsi="Sakkal Majalla" w:cs="Sakkal Majalla"/>
          <w:sz w:val="28"/>
          <w:szCs w:val="28"/>
          <w:rtl/>
        </w:rPr>
        <w:t xml:space="preserve"> مما ينعكس </w:t>
      </w:r>
      <w:r w:rsidR="006D7D37" w:rsidRPr="006D7D37">
        <w:rPr>
          <w:rFonts w:ascii="Sakkal Majalla" w:hAnsi="Sakkal Majalla" w:cs="Sakkal Majalla" w:hint="cs"/>
          <w:sz w:val="28"/>
          <w:szCs w:val="28"/>
          <w:rtl/>
        </w:rPr>
        <w:t>إيجابيا</w:t>
      </w:r>
      <w:r w:rsidR="006D7D37">
        <w:rPr>
          <w:rFonts w:ascii="Sakkal Majalla" w:hAnsi="Sakkal Majalla" w:cs="Sakkal Majalla" w:hint="cs"/>
          <w:sz w:val="28"/>
          <w:szCs w:val="28"/>
          <w:rtl/>
        </w:rPr>
        <w:t xml:space="preserve"> </w:t>
      </w:r>
      <w:r w:rsidR="00365296">
        <w:rPr>
          <w:rFonts w:ascii="Sakkal Majalla" w:hAnsi="Sakkal Majalla" w:cs="Sakkal Majalla" w:hint="cs"/>
          <w:sz w:val="28"/>
          <w:szCs w:val="28"/>
          <w:rtl/>
        </w:rPr>
        <w:t xml:space="preserve">على </w:t>
      </w:r>
      <w:r w:rsidR="00365296" w:rsidRPr="00365296">
        <w:rPr>
          <w:rFonts w:ascii="Sakkal Majalla" w:hAnsi="Sakkal Majalla" w:cs="Sakkal Majalla"/>
          <w:sz w:val="28"/>
          <w:szCs w:val="28"/>
          <w:rtl/>
        </w:rPr>
        <w:t xml:space="preserve">مستوى </w:t>
      </w:r>
      <w:r w:rsidR="00365296" w:rsidRPr="00365296">
        <w:rPr>
          <w:rFonts w:ascii="Sakkal Majalla" w:hAnsi="Sakkal Majalla" w:cs="Sakkal Majalla" w:hint="cs"/>
          <w:sz w:val="28"/>
          <w:szCs w:val="28"/>
          <w:rtl/>
        </w:rPr>
        <w:t>خرجيها</w:t>
      </w:r>
      <w:r w:rsidR="00365296" w:rsidRPr="00365296">
        <w:rPr>
          <w:rFonts w:ascii="Sakkal Majalla" w:hAnsi="Sakkal Majalla" w:cs="Sakkal Majalla"/>
          <w:sz w:val="28"/>
          <w:szCs w:val="28"/>
          <w:rtl/>
        </w:rPr>
        <w:t xml:space="preserve"> وأعضاء </w:t>
      </w:r>
      <w:r w:rsidR="00365296" w:rsidRPr="00365296">
        <w:rPr>
          <w:rFonts w:ascii="Sakkal Majalla" w:hAnsi="Sakkal Majalla" w:cs="Sakkal Majalla" w:hint="cs"/>
          <w:sz w:val="28"/>
          <w:szCs w:val="28"/>
          <w:rtl/>
        </w:rPr>
        <w:t>الهيئة</w:t>
      </w:r>
      <w:r w:rsidR="00365296" w:rsidRPr="00365296">
        <w:rPr>
          <w:rFonts w:ascii="Sakkal Majalla" w:hAnsi="Sakkal Majalla" w:cs="Sakkal Majalla"/>
          <w:sz w:val="28"/>
          <w:szCs w:val="28"/>
          <w:rtl/>
        </w:rPr>
        <w:t xml:space="preserve"> التدريسية فيها، </w:t>
      </w:r>
      <w:r w:rsidR="00365296" w:rsidRPr="00365296">
        <w:rPr>
          <w:rFonts w:ascii="Sakkal Majalla" w:hAnsi="Sakkal Majalla" w:cs="Sakkal Majalla" w:hint="cs"/>
          <w:sz w:val="28"/>
          <w:szCs w:val="28"/>
          <w:rtl/>
        </w:rPr>
        <w:t>الأمر</w:t>
      </w:r>
      <w:r w:rsidR="00365296" w:rsidRPr="00365296">
        <w:rPr>
          <w:rFonts w:ascii="Sakkal Majalla" w:hAnsi="Sakkal Majalla" w:cs="Sakkal Majalla"/>
          <w:sz w:val="28"/>
          <w:szCs w:val="28"/>
          <w:rtl/>
        </w:rPr>
        <w:t xml:space="preserve"> الذي يكسبهم</w:t>
      </w:r>
      <w:r w:rsidR="00365296">
        <w:rPr>
          <w:rFonts w:ascii="Sakkal Majalla" w:hAnsi="Sakkal Majalla" w:cs="Sakkal Majalla" w:hint="cs"/>
          <w:sz w:val="28"/>
          <w:szCs w:val="28"/>
          <w:rtl/>
        </w:rPr>
        <w:t xml:space="preserve"> قدرات ومزايا تنافسية في</w:t>
      </w:r>
      <w:r w:rsidR="00365296" w:rsidRPr="00365296">
        <w:rPr>
          <w:rFonts w:ascii="Sakkal Majalla" w:hAnsi="Sakkal Majalla" w:cs="Sakkal Majalla"/>
          <w:sz w:val="28"/>
          <w:szCs w:val="28"/>
          <w:rtl/>
        </w:rPr>
        <w:t xml:space="preserve"> سوق العمل </w:t>
      </w:r>
      <w:r w:rsidR="00365296" w:rsidRPr="00365296">
        <w:rPr>
          <w:rFonts w:ascii="Sakkal Majalla" w:hAnsi="Sakkal Majalla" w:cs="Sakkal Majalla" w:hint="cs"/>
          <w:sz w:val="28"/>
          <w:szCs w:val="28"/>
          <w:rtl/>
        </w:rPr>
        <w:t>بمستوياتها</w:t>
      </w:r>
      <w:r w:rsidR="00365296" w:rsidRPr="00365296">
        <w:rPr>
          <w:rFonts w:ascii="Sakkal Majalla" w:hAnsi="Sakkal Majalla" w:cs="Sakkal Majalla"/>
          <w:sz w:val="28"/>
          <w:szCs w:val="28"/>
          <w:rtl/>
        </w:rPr>
        <w:t xml:space="preserve"> </w:t>
      </w:r>
      <w:r w:rsidR="00365296" w:rsidRPr="00365296">
        <w:rPr>
          <w:rFonts w:ascii="Sakkal Majalla" w:hAnsi="Sakkal Majalla" w:cs="Sakkal Majalla" w:hint="cs"/>
          <w:sz w:val="28"/>
          <w:szCs w:val="28"/>
          <w:rtl/>
        </w:rPr>
        <w:t>المختلفة</w:t>
      </w:r>
      <w:r w:rsidR="00365296" w:rsidRPr="00365296">
        <w:rPr>
          <w:rFonts w:ascii="Sakkal Majalla" w:hAnsi="Sakkal Majalla" w:cs="Sakkal Majalla"/>
          <w:sz w:val="28"/>
          <w:szCs w:val="28"/>
          <w:rtl/>
        </w:rPr>
        <w:t xml:space="preserve"> وبنفس الوقت يعكس الثقة </w:t>
      </w:r>
      <w:r w:rsidR="00365296">
        <w:rPr>
          <w:rFonts w:ascii="Sakkal Majalla" w:hAnsi="Sakkal Majalla" w:cs="Sakkal Majalla" w:hint="cs"/>
          <w:sz w:val="28"/>
          <w:szCs w:val="28"/>
          <w:rtl/>
        </w:rPr>
        <w:t>المجتمع</w:t>
      </w:r>
      <w:r w:rsidR="00365296" w:rsidRPr="00365296">
        <w:rPr>
          <w:rFonts w:ascii="Sakkal Majalla" w:hAnsi="Sakkal Majalla" w:cs="Sakkal Majalla"/>
          <w:sz w:val="28"/>
          <w:szCs w:val="28"/>
          <w:rtl/>
        </w:rPr>
        <w:t xml:space="preserve"> فيها ومن </w:t>
      </w:r>
      <w:r w:rsidR="00365296">
        <w:rPr>
          <w:rFonts w:ascii="Sakkal Majalla" w:hAnsi="Sakkal Majalla" w:cs="Sakkal Majalla" w:hint="cs"/>
          <w:sz w:val="28"/>
          <w:szCs w:val="28"/>
          <w:rtl/>
        </w:rPr>
        <w:t xml:space="preserve">ثم </w:t>
      </w:r>
      <w:r w:rsidR="00365296" w:rsidRPr="00365296">
        <w:rPr>
          <w:rFonts w:ascii="Sakkal Majalla" w:hAnsi="Sakkal Majalla" w:cs="Sakkal Majalla"/>
          <w:sz w:val="28"/>
          <w:szCs w:val="28"/>
          <w:rtl/>
        </w:rPr>
        <w:t xml:space="preserve">التعاون معها </w:t>
      </w:r>
      <w:r w:rsidR="00365296" w:rsidRPr="00365296">
        <w:rPr>
          <w:rFonts w:ascii="Sakkal Majalla" w:hAnsi="Sakkal Majalla" w:cs="Sakkal Majalla" w:hint="cs"/>
          <w:sz w:val="28"/>
          <w:szCs w:val="28"/>
          <w:rtl/>
        </w:rPr>
        <w:t>وزيادة</w:t>
      </w:r>
      <w:r w:rsidR="00365296" w:rsidRPr="00365296">
        <w:rPr>
          <w:rFonts w:ascii="Sakkal Majalla" w:hAnsi="Sakkal Majalla" w:cs="Sakkal Majalla"/>
          <w:sz w:val="28"/>
          <w:szCs w:val="28"/>
          <w:rtl/>
        </w:rPr>
        <w:t xml:space="preserve"> إقبال الطلبة عليها </w:t>
      </w:r>
      <w:r w:rsidR="00365296" w:rsidRPr="00365296">
        <w:rPr>
          <w:rFonts w:ascii="Sakkal Majalla" w:hAnsi="Sakkal Majalla" w:cs="Sakkal Majalla" w:hint="cs"/>
          <w:sz w:val="28"/>
          <w:szCs w:val="28"/>
          <w:rtl/>
        </w:rPr>
        <w:t>والالتحاق</w:t>
      </w:r>
      <w:r w:rsidR="00365296" w:rsidRPr="00365296">
        <w:rPr>
          <w:rFonts w:ascii="Sakkal Majalla" w:hAnsi="Sakkal Majalla" w:cs="Sakkal Majalla"/>
          <w:sz w:val="28"/>
          <w:szCs w:val="28"/>
          <w:rtl/>
        </w:rPr>
        <w:t xml:space="preserve"> </w:t>
      </w:r>
      <w:r w:rsidR="0027008C" w:rsidRPr="00365296">
        <w:rPr>
          <w:rFonts w:ascii="Sakkal Majalla" w:hAnsi="Sakkal Majalla" w:cs="Sakkal Majalla" w:hint="cs"/>
          <w:sz w:val="28"/>
          <w:szCs w:val="28"/>
          <w:rtl/>
        </w:rPr>
        <w:t>فيها</w:t>
      </w:r>
      <w:r w:rsidR="0027008C">
        <w:rPr>
          <w:rFonts w:ascii="Sakkal Majalla" w:hAnsi="Sakkal Majalla" w:cs="Sakkal Majalla" w:hint="cs"/>
          <w:sz w:val="28"/>
          <w:szCs w:val="28"/>
          <w:rtl/>
        </w:rPr>
        <w:t xml:space="preserve">. </w:t>
      </w:r>
      <w:r w:rsidR="0027008C">
        <w:rPr>
          <w:rFonts w:ascii="Sakkal Majalla" w:hAnsi="Sakkal Majalla" w:cs="Sakkal Majalla"/>
          <w:sz w:val="28"/>
          <w:szCs w:val="28"/>
          <w:rtl/>
        </w:rPr>
        <w:t>(</w:t>
      </w:r>
      <w:r w:rsidR="00365296">
        <w:rPr>
          <w:rFonts w:ascii="Sakkal Majalla" w:hAnsi="Sakkal Majalla" w:cs="Sakkal Majalla" w:hint="cs"/>
          <w:sz w:val="28"/>
          <w:szCs w:val="28"/>
          <w:rtl/>
        </w:rPr>
        <w:t>إبراهيم ,</w:t>
      </w:r>
      <w:r w:rsidR="00365296">
        <w:rPr>
          <w:rFonts w:ascii="Sakkal Majalla" w:hAnsi="Sakkal Majalla" w:cs="Sakkal Majalla"/>
          <w:sz w:val="28"/>
          <w:szCs w:val="28"/>
        </w:rPr>
        <w:t>2013</w:t>
      </w:r>
      <w:r w:rsidR="00365296">
        <w:rPr>
          <w:rFonts w:ascii="Sakkal Majalla" w:hAnsi="Sakkal Majalla" w:cs="Sakkal Majalla" w:hint="cs"/>
          <w:sz w:val="28"/>
          <w:szCs w:val="28"/>
          <w:rtl/>
        </w:rPr>
        <w:t>).</w:t>
      </w:r>
    </w:p>
    <w:p w14:paraId="6746D059" w14:textId="6CC672B1" w:rsidR="007B0FC4" w:rsidRPr="00A23A73" w:rsidRDefault="008C4FA5" w:rsidP="00F50DD1">
      <w:pPr>
        <w:bidi/>
        <w:spacing w:after="200" w:line="360" w:lineRule="auto"/>
        <w:jc w:val="both"/>
        <w:rPr>
          <w:rFonts w:ascii="Sakkal Majalla" w:hAnsi="Sakkal Majalla" w:cs="Sakkal Majalla"/>
          <w:b/>
          <w:bCs/>
          <w:sz w:val="32"/>
          <w:szCs w:val="32"/>
          <w:rtl/>
        </w:rPr>
      </w:pPr>
      <w:r w:rsidRPr="00A23A73">
        <w:rPr>
          <w:rFonts w:ascii="Sakkal Majalla" w:hAnsi="Sakkal Majalla" w:cs="Sakkal Majalla" w:hint="cs"/>
          <w:b/>
          <w:bCs/>
          <w:sz w:val="32"/>
          <w:szCs w:val="32"/>
          <w:rtl/>
        </w:rPr>
        <w:t>أبعاد توليد التنافسية:</w:t>
      </w:r>
    </w:p>
    <w:p w14:paraId="08EC6A17" w14:textId="17D721B7" w:rsidR="0027008C" w:rsidRDefault="008C4FA5" w:rsidP="00F50DD1">
      <w:pPr>
        <w:bidi/>
        <w:spacing w:after="200" w:line="360" w:lineRule="auto"/>
        <w:jc w:val="both"/>
        <w:rPr>
          <w:rFonts w:ascii="Sakkal Majalla" w:hAnsi="Sakkal Majalla" w:cs="Sakkal Majalla"/>
          <w:sz w:val="28"/>
          <w:szCs w:val="28"/>
          <w:rtl/>
        </w:rPr>
      </w:pPr>
      <w:r w:rsidRPr="008C4FA5">
        <w:rPr>
          <w:rFonts w:ascii="Sakkal Majalla" w:hAnsi="Sakkal Majalla" w:cs="Sakkal Majalla" w:hint="cs"/>
          <w:sz w:val="28"/>
          <w:szCs w:val="28"/>
          <w:rtl/>
        </w:rPr>
        <w:t xml:space="preserve">يتم تحقيق توليد التنافسية من خلال استغلال أفضل </w:t>
      </w:r>
      <w:r w:rsidR="0027008C" w:rsidRPr="008C4FA5">
        <w:rPr>
          <w:rFonts w:ascii="Sakkal Majalla" w:hAnsi="Sakkal Majalla" w:cs="Sakkal Majalla" w:hint="cs"/>
          <w:sz w:val="28"/>
          <w:szCs w:val="28"/>
          <w:rtl/>
        </w:rPr>
        <w:t>الإمكانيات، الموارد</w:t>
      </w:r>
      <w:r>
        <w:rPr>
          <w:rFonts w:ascii="Sakkal Majalla" w:hAnsi="Sakkal Majalla" w:cs="Sakkal Majalla" w:hint="cs"/>
          <w:sz w:val="28"/>
          <w:szCs w:val="28"/>
          <w:rtl/>
        </w:rPr>
        <w:t xml:space="preserve"> الفنية، المالية </w:t>
      </w:r>
      <w:r w:rsidR="0027008C">
        <w:rPr>
          <w:rFonts w:ascii="Sakkal Majalla" w:hAnsi="Sakkal Majalla" w:cs="Sakkal Majalla" w:hint="cs"/>
          <w:sz w:val="28"/>
          <w:szCs w:val="28"/>
          <w:rtl/>
        </w:rPr>
        <w:t>والتنظيمية، الكفاءات</w:t>
      </w:r>
      <w:r>
        <w:rPr>
          <w:rFonts w:ascii="Sakkal Majalla" w:hAnsi="Sakkal Majalla" w:cs="Sakkal Majalla" w:hint="cs"/>
          <w:sz w:val="28"/>
          <w:szCs w:val="28"/>
          <w:rtl/>
        </w:rPr>
        <w:t xml:space="preserve"> التي تتمتع بها </w:t>
      </w:r>
      <w:r w:rsidR="0027008C">
        <w:rPr>
          <w:rFonts w:ascii="Sakkal Majalla" w:hAnsi="Sakkal Majalla" w:cs="Sakkal Majalla" w:hint="cs"/>
          <w:sz w:val="28"/>
          <w:szCs w:val="28"/>
          <w:rtl/>
        </w:rPr>
        <w:t>المنظمة، والتي</w:t>
      </w:r>
      <w:r>
        <w:rPr>
          <w:rFonts w:ascii="Sakkal Majalla" w:hAnsi="Sakkal Majalla" w:cs="Sakkal Majalla" w:hint="cs"/>
          <w:sz w:val="28"/>
          <w:szCs w:val="28"/>
          <w:rtl/>
        </w:rPr>
        <w:t xml:space="preserve"> تمكنها من تصميم وتطبيق استراتيجيتها التنافسية،</w:t>
      </w:r>
      <w:r w:rsidR="0027008C">
        <w:rPr>
          <w:rFonts w:ascii="Sakkal Majalla" w:hAnsi="Sakkal Majalla" w:cs="Sakkal Majalla" w:hint="cs"/>
          <w:sz w:val="28"/>
          <w:szCs w:val="28"/>
          <w:rtl/>
        </w:rPr>
        <w:t xml:space="preserve"> </w:t>
      </w:r>
      <w:r>
        <w:rPr>
          <w:rFonts w:ascii="Sakkal Majalla" w:hAnsi="Sakkal Majalla" w:cs="Sakkal Majalla" w:hint="cs"/>
          <w:sz w:val="28"/>
          <w:szCs w:val="28"/>
          <w:rtl/>
        </w:rPr>
        <w:t>و</w:t>
      </w:r>
      <w:r w:rsidR="0027008C">
        <w:rPr>
          <w:rFonts w:ascii="Sakkal Majalla" w:hAnsi="Sakkal Majalla" w:cs="Sakkal Majalla" w:hint="cs"/>
          <w:sz w:val="28"/>
          <w:szCs w:val="28"/>
          <w:rtl/>
        </w:rPr>
        <w:t>ي</w:t>
      </w:r>
      <w:r>
        <w:rPr>
          <w:rFonts w:ascii="Sakkal Majalla" w:hAnsi="Sakkal Majalla" w:cs="Sakkal Majalla" w:hint="cs"/>
          <w:sz w:val="28"/>
          <w:szCs w:val="28"/>
          <w:rtl/>
        </w:rPr>
        <w:t>رتبط تحقيق الميزة التنافسية</w:t>
      </w:r>
      <w:r w:rsidR="0027008C">
        <w:rPr>
          <w:rFonts w:ascii="Sakkal Majalla" w:hAnsi="Sakkal Majalla" w:cs="Sakkal Majalla" w:hint="cs"/>
          <w:sz w:val="28"/>
          <w:szCs w:val="28"/>
          <w:rtl/>
        </w:rPr>
        <w:t xml:space="preserve"> وطريقة توليدها بأبعادها الأساسية هي:</w:t>
      </w:r>
    </w:p>
    <w:p w14:paraId="142AEFFB" w14:textId="04A6945B" w:rsidR="008C4FA5" w:rsidRDefault="0027008C" w:rsidP="00F50DD1">
      <w:pPr>
        <w:bidi/>
        <w:spacing w:after="200" w:line="360" w:lineRule="auto"/>
        <w:jc w:val="both"/>
        <w:rPr>
          <w:rFonts w:ascii="Sakkal Majalla" w:hAnsi="Sakkal Majalla" w:cs="Sakkal Majalla"/>
          <w:b/>
          <w:bCs/>
          <w:sz w:val="28"/>
          <w:szCs w:val="28"/>
          <w:rtl/>
        </w:rPr>
      </w:pPr>
      <w:r w:rsidRPr="00A23A73">
        <w:rPr>
          <w:rFonts w:ascii="Sakkal Majalla" w:hAnsi="Sakkal Majalla" w:cs="Sakkal Majalla" w:hint="cs"/>
          <w:b/>
          <w:bCs/>
          <w:sz w:val="32"/>
          <w:szCs w:val="32"/>
          <w:rtl/>
        </w:rPr>
        <w:t>الجودة</w:t>
      </w:r>
      <w:r w:rsidRPr="0027008C">
        <w:rPr>
          <w:rFonts w:ascii="Sakkal Majalla" w:hAnsi="Sakkal Majalla" w:cs="Sakkal Majalla" w:hint="cs"/>
          <w:b/>
          <w:bCs/>
          <w:sz w:val="28"/>
          <w:szCs w:val="28"/>
          <w:rtl/>
        </w:rPr>
        <w:t>:</w:t>
      </w:r>
      <w:r w:rsidR="008C4FA5" w:rsidRPr="0027008C">
        <w:rPr>
          <w:rFonts w:ascii="Sakkal Majalla" w:hAnsi="Sakkal Majalla" w:cs="Sakkal Majalla" w:hint="cs"/>
          <w:b/>
          <w:bCs/>
          <w:sz w:val="28"/>
          <w:szCs w:val="28"/>
          <w:rtl/>
        </w:rPr>
        <w:t xml:space="preserve"> </w:t>
      </w:r>
    </w:p>
    <w:p w14:paraId="3D40986A" w14:textId="319455A3" w:rsidR="00365296" w:rsidRDefault="0027008C" w:rsidP="00F50DD1">
      <w:pPr>
        <w:bidi/>
        <w:spacing w:after="200" w:line="360" w:lineRule="auto"/>
        <w:jc w:val="both"/>
        <w:rPr>
          <w:rFonts w:ascii="Sakkal Majalla" w:hAnsi="Sakkal Majalla" w:cs="Sakkal Majalla"/>
          <w:sz w:val="28"/>
          <w:szCs w:val="28"/>
          <w:rtl/>
        </w:rPr>
      </w:pPr>
      <w:r w:rsidRPr="0027008C">
        <w:rPr>
          <w:rFonts w:ascii="Sakkal Majalla" w:hAnsi="Sakkal Majalla" w:cs="Sakkal Majalla" w:hint="cs"/>
          <w:sz w:val="28"/>
          <w:szCs w:val="28"/>
          <w:rtl/>
        </w:rPr>
        <w:t xml:space="preserve">حيث تقاس الجودة من خلال ما تحققه المخرجات التعليمية </w:t>
      </w:r>
      <w:r w:rsidR="009572B4">
        <w:rPr>
          <w:rFonts w:ascii="Sakkal Majalla" w:hAnsi="Sakkal Majalla" w:cs="Sakkal Majalla" w:hint="cs"/>
          <w:sz w:val="28"/>
          <w:szCs w:val="28"/>
          <w:rtl/>
        </w:rPr>
        <w:t xml:space="preserve">لدى جامعة الملك فهد للبترول والمعادن </w:t>
      </w:r>
      <w:r w:rsidR="00DB1651">
        <w:rPr>
          <w:rFonts w:ascii="Sakkal Majalla" w:hAnsi="Sakkal Majalla" w:cs="Sakkal Majalla" w:hint="cs"/>
          <w:sz w:val="28"/>
          <w:szCs w:val="28"/>
          <w:rtl/>
        </w:rPr>
        <w:t>وتفوقها</w:t>
      </w:r>
      <w:r w:rsidR="009572B4">
        <w:rPr>
          <w:rFonts w:ascii="Sakkal Majalla" w:hAnsi="Sakkal Majalla" w:cs="Sakkal Majalla" w:hint="cs"/>
          <w:sz w:val="28"/>
          <w:szCs w:val="28"/>
          <w:rtl/>
        </w:rPr>
        <w:t xml:space="preserve"> في توليد مخرجات تفردت بها من حيث جودة </w:t>
      </w:r>
      <w:r w:rsidR="00DB1651">
        <w:rPr>
          <w:rFonts w:ascii="Sakkal Majalla" w:hAnsi="Sakkal Majalla" w:cs="Sakkal Majalla" w:hint="cs"/>
          <w:sz w:val="28"/>
          <w:szCs w:val="28"/>
          <w:rtl/>
        </w:rPr>
        <w:t>التعليم، والبحث</w:t>
      </w:r>
      <w:r w:rsidR="009572B4">
        <w:rPr>
          <w:rFonts w:ascii="Sakkal Majalla" w:hAnsi="Sakkal Majalla" w:cs="Sakkal Majalla" w:hint="cs"/>
          <w:sz w:val="28"/>
          <w:szCs w:val="28"/>
          <w:rtl/>
        </w:rPr>
        <w:t xml:space="preserve"> </w:t>
      </w:r>
      <w:r w:rsidR="00DB1651">
        <w:rPr>
          <w:rFonts w:ascii="Sakkal Majalla" w:hAnsi="Sakkal Majalla" w:cs="Sakkal Majalla" w:hint="cs"/>
          <w:sz w:val="28"/>
          <w:szCs w:val="28"/>
          <w:rtl/>
        </w:rPr>
        <w:t>العلمي، والاعتماد</w:t>
      </w:r>
      <w:r w:rsidR="009572B4">
        <w:rPr>
          <w:rFonts w:ascii="Sakkal Majalla" w:hAnsi="Sakkal Majalla" w:cs="Sakkal Majalla" w:hint="cs"/>
          <w:sz w:val="28"/>
          <w:szCs w:val="28"/>
          <w:rtl/>
        </w:rPr>
        <w:t xml:space="preserve"> الأكاديمي، والمنح الدراسية</w:t>
      </w:r>
      <w:r>
        <w:rPr>
          <w:rFonts w:ascii="Sakkal Majalla" w:hAnsi="Sakkal Majalla" w:cs="Sakkal Majalla" w:hint="cs"/>
          <w:sz w:val="28"/>
          <w:szCs w:val="28"/>
          <w:rtl/>
        </w:rPr>
        <w:t>،</w:t>
      </w:r>
      <w:r w:rsidRPr="0027008C">
        <w:rPr>
          <w:rFonts w:ascii="Sakkal Majalla" w:hAnsi="Sakkal Majalla" w:cs="Sakkal Majalla" w:hint="cs"/>
          <w:sz w:val="28"/>
          <w:szCs w:val="28"/>
          <w:rtl/>
        </w:rPr>
        <w:t xml:space="preserve"> والجودة العالية من شأنها تساعد في تكوين سمعه جيده للمنظمة التعليمية وتقلل الجهد والوقت الذي يصرف في إصلاح أي قصور في المخرجات التعليمية:</w:t>
      </w:r>
    </w:p>
    <w:p w14:paraId="22A62E5A" w14:textId="5C4CE7E5" w:rsidR="00C07BA7" w:rsidRDefault="00C07BA7" w:rsidP="00C07BA7">
      <w:pPr>
        <w:bidi/>
        <w:spacing w:after="200" w:line="360" w:lineRule="auto"/>
        <w:jc w:val="both"/>
        <w:rPr>
          <w:rFonts w:ascii="Sakkal Majalla" w:hAnsi="Sakkal Majalla" w:cs="Sakkal Majalla"/>
          <w:sz w:val="28"/>
          <w:szCs w:val="28"/>
          <w:rtl/>
        </w:rPr>
      </w:pPr>
    </w:p>
    <w:p w14:paraId="0D6914AF" w14:textId="77777777" w:rsidR="00C07BA7" w:rsidRDefault="00C07BA7" w:rsidP="00C07BA7">
      <w:pPr>
        <w:bidi/>
        <w:spacing w:after="200" w:line="360" w:lineRule="auto"/>
        <w:jc w:val="both"/>
        <w:rPr>
          <w:rFonts w:ascii="Sakkal Majalla" w:hAnsi="Sakkal Majalla" w:cs="Sakkal Majalla"/>
          <w:sz w:val="28"/>
          <w:szCs w:val="28"/>
          <w:rtl/>
        </w:rPr>
      </w:pPr>
    </w:p>
    <w:p w14:paraId="7F41BB0F" w14:textId="2FA3CF5B" w:rsidR="00DB1651" w:rsidRDefault="00DB1651" w:rsidP="00F50DD1">
      <w:pPr>
        <w:bidi/>
        <w:spacing w:after="200" w:line="360" w:lineRule="auto"/>
        <w:jc w:val="both"/>
        <w:rPr>
          <w:rFonts w:ascii="Sakkal Majalla" w:hAnsi="Sakkal Majalla" w:cs="Sakkal Majalla"/>
          <w:b/>
          <w:bCs/>
          <w:sz w:val="28"/>
          <w:szCs w:val="28"/>
          <w:rtl/>
        </w:rPr>
      </w:pPr>
      <w:r w:rsidRPr="00DB1651">
        <w:rPr>
          <w:rFonts w:ascii="Sakkal Majalla" w:hAnsi="Sakkal Majalla" w:cs="Sakkal Majalla" w:hint="cs"/>
          <w:b/>
          <w:bCs/>
          <w:sz w:val="28"/>
          <w:szCs w:val="28"/>
          <w:rtl/>
        </w:rPr>
        <w:t>مفهوم الجودة:</w:t>
      </w:r>
    </w:p>
    <w:p w14:paraId="3A56B12C" w14:textId="48FB9528" w:rsidR="00DB1651" w:rsidRPr="00DB1651" w:rsidRDefault="00DB1651" w:rsidP="00F50DD1">
      <w:pPr>
        <w:bidi/>
        <w:spacing w:after="200" w:line="360" w:lineRule="auto"/>
        <w:jc w:val="both"/>
        <w:rPr>
          <w:rFonts w:ascii="Sakkal Majalla" w:hAnsi="Sakkal Majalla" w:cs="Sakkal Majalla"/>
          <w:sz w:val="28"/>
          <w:szCs w:val="28"/>
          <w:rtl/>
        </w:rPr>
      </w:pPr>
      <w:r w:rsidRPr="00DB1651">
        <w:rPr>
          <w:rFonts w:ascii="Sakkal Majalla" w:hAnsi="Sakkal Majalla" w:cs="Sakkal Majalla" w:hint="cs"/>
          <w:sz w:val="28"/>
          <w:szCs w:val="28"/>
          <w:rtl/>
        </w:rPr>
        <w:t>هناك ت</w:t>
      </w:r>
      <w:r>
        <w:rPr>
          <w:rFonts w:ascii="Sakkal Majalla" w:hAnsi="Sakkal Majalla" w:cs="Sakkal Majalla" w:hint="cs"/>
          <w:sz w:val="28"/>
          <w:szCs w:val="28"/>
          <w:rtl/>
        </w:rPr>
        <w:t>ع</w:t>
      </w:r>
      <w:r w:rsidRPr="00DB1651">
        <w:rPr>
          <w:rFonts w:ascii="Sakkal Majalla" w:hAnsi="Sakkal Majalla" w:cs="Sakkal Majalla" w:hint="cs"/>
          <w:sz w:val="28"/>
          <w:szCs w:val="28"/>
          <w:rtl/>
        </w:rPr>
        <w:t>اريف عديدة لمفهوم الجودة حيث يختلف الباحثون في تعريفها،</w:t>
      </w:r>
      <w:r>
        <w:rPr>
          <w:rFonts w:ascii="Sakkal Majalla" w:hAnsi="Sakkal Majalla" w:cs="Sakkal Majalla" w:hint="cs"/>
          <w:sz w:val="28"/>
          <w:szCs w:val="28"/>
          <w:rtl/>
        </w:rPr>
        <w:t xml:space="preserve"> </w:t>
      </w:r>
      <w:r w:rsidRPr="00DB1651">
        <w:rPr>
          <w:rFonts w:ascii="Sakkal Majalla" w:hAnsi="Sakkal Majalla" w:cs="Sakkal Majalla" w:hint="cs"/>
          <w:sz w:val="28"/>
          <w:szCs w:val="28"/>
          <w:rtl/>
        </w:rPr>
        <w:t>ومن هذه التعاريف ما يل</w:t>
      </w:r>
      <w:r w:rsidRPr="00DB1651">
        <w:rPr>
          <w:rFonts w:ascii="Sakkal Majalla" w:hAnsi="Sakkal Majalla" w:cs="Sakkal Majalla" w:hint="eastAsia"/>
          <w:sz w:val="28"/>
          <w:szCs w:val="28"/>
          <w:rtl/>
        </w:rPr>
        <w:t>ي</w:t>
      </w:r>
      <w:r w:rsidRPr="00DB1651">
        <w:rPr>
          <w:rFonts w:ascii="Sakkal Majalla" w:hAnsi="Sakkal Majalla" w:cs="Sakkal Majalla" w:hint="cs"/>
          <w:sz w:val="28"/>
          <w:szCs w:val="28"/>
          <w:rtl/>
        </w:rPr>
        <w:t>:</w:t>
      </w:r>
    </w:p>
    <w:p w14:paraId="0E25C232" w14:textId="18F3D13C" w:rsidR="00DB1651" w:rsidRDefault="00DB1651" w:rsidP="00F50DD1">
      <w:pPr>
        <w:bidi/>
        <w:spacing w:after="200" w:line="360" w:lineRule="auto"/>
        <w:jc w:val="both"/>
        <w:rPr>
          <w:rFonts w:ascii="Sakkal Majalla" w:hAnsi="Sakkal Majalla" w:cs="Sakkal Majalla"/>
          <w:sz w:val="28"/>
          <w:szCs w:val="28"/>
          <w:rtl/>
        </w:rPr>
      </w:pPr>
      <w:r w:rsidRPr="00DB1651">
        <w:rPr>
          <w:rFonts w:ascii="Sakkal Majalla" w:hAnsi="Sakkal Majalla" w:cs="Sakkal Majalla" w:hint="cs"/>
          <w:sz w:val="28"/>
          <w:szCs w:val="28"/>
          <w:rtl/>
        </w:rPr>
        <w:t>عرفها (شعبان،</w:t>
      </w:r>
      <w:r w:rsidRPr="00DB1651">
        <w:rPr>
          <w:rFonts w:ascii="Sakkal Majalla" w:hAnsi="Sakkal Majalla" w:cs="Sakkal Majalla"/>
          <w:sz w:val="28"/>
          <w:szCs w:val="28"/>
        </w:rPr>
        <w:t>2009</w:t>
      </w:r>
      <w:r w:rsidRPr="00DB1651">
        <w:rPr>
          <w:rFonts w:ascii="Sakkal Majalla" w:hAnsi="Sakkal Majalla" w:cs="Sakkal Majalla" w:hint="cs"/>
          <w:sz w:val="28"/>
          <w:szCs w:val="28"/>
          <w:rtl/>
        </w:rPr>
        <w:t>)</w:t>
      </w:r>
      <w:r>
        <w:rPr>
          <w:rFonts w:ascii="Sakkal Majalla" w:hAnsi="Sakkal Majalla" w:cs="Sakkal Majalla" w:hint="cs"/>
          <w:sz w:val="28"/>
          <w:szCs w:val="28"/>
          <w:rtl/>
        </w:rPr>
        <w:t xml:space="preserve">" بأنها حالة ديناميكية ترتبط بالسلع والخدمات توافق أو تفوق توقعات </w:t>
      </w:r>
      <w:r w:rsidR="003D54EA">
        <w:rPr>
          <w:rFonts w:ascii="Sakkal Majalla" w:hAnsi="Sakkal Majalla" w:cs="Sakkal Majalla" w:hint="cs"/>
          <w:sz w:val="28"/>
          <w:szCs w:val="28"/>
          <w:rtl/>
        </w:rPr>
        <w:t>العملاء "وعرفه</w:t>
      </w:r>
      <w:r w:rsidR="003D54EA">
        <w:rPr>
          <w:rFonts w:ascii="Sakkal Majalla" w:hAnsi="Sakkal Majalla" w:cs="Sakkal Majalla" w:hint="eastAsia"/>
          <w:sz w:val="28"/>
          <w:szCs w:val="28"/>
          <w:rtl/>
        </w:rPr>
        <w:t>ا</w:t>
      </w:r>
      <w:r w:rsidR="00D9227D">
        <w:rPr>
          <w:rFonts w:ascii="Sakkal Majalla" w:hAnsi="Sakkal Majalla" w:cs="Sakkal Majalla" w:hint="cs"/>
          <w:sz w:val="28"/>
          <w:szCs w:val="28"/>
          <w:rtl/>
        </w:rPr>
        <w:t xml:space="preserve"> كذلك" </w:t>
      </w:r>
      <w:r w:rsidR="003D54EA">
        <w:rPr>
          <w:rFonts w:ascii="Sakkal Majalla" w:hAnsi="Sakkal Majalla" w:cs="Sakkal Majalla" w:hint="cs"/>
          <w:sz w:val="28"/>
          <w:szCs w:val="28"/>
          <w:rtl/>
        </w:rPr>
        <w:t>بأنها</w:t>
      </w:r>
      <w:r w:rsidR="00D9227D">
        <w:rPr>
          <w:rFonts w:ascii="Sakkal Majalla" w:hAnsi="Sakkal Majalla" w:cs="Sakkal Majalla" w:hint="cs"/>
          <w:sz w:val="28"/>
          <w:szCs w:val="28"/>
          <w:rtl/>
        </w:rPr>
        <w:t xml:space="preserve"> مدخل للقيام بعمل يهدف </w:t>
      </w:r>
      <w:r w:rsidR="003D54EA">
        <w:rPr>
          <w:rFonts w:ascii="Sakkal Majalla" w:hAnsi="Sakkal Majalla" w:cs="Sakkal Majalla" w:hint="cs"/>
          <w:sz w:val="28"/>
          <w:szCs w:val="28"/>
          <w:rtl/>
        </w:rPr>
        <w:t>إ</w:t>
      </w:r>
      <w:r w:rsidR="00D9227D">
        <w:rPr>
          <w:rFonts w:ascii="Sakkal Majalla" w:hAnsi="Sakkal Majalla" w:cs="Sakkal Majalla" w:hint="cs"/>
          <w:sz w:val="28"/>
          <w:szCs w:val="28"/>
          <w:rtl/>
        </w:rPr>
        <w:t xml:space="preserve">لى تعزيز المركز التنافسي </w:t>
      </w:r>
      <w:r w:rsidR="003D54EA">
        <w:rPr>
          <w:rFonts w:ascii="Sakkal Majalla" w:hAnsi="Sakkal Majalla" w:cs="Sakkal Majalla" w:hint="cs"/>
          <w:sz w:val="28"/>
          <w:szCs w:val="28"/>
          <w:rtl/>
        </w:rPr>
        <w:t>للمنظمات والمؤسسات من خلال التحسين المستمر لجودة الخدمات والأفراد العاملين فيها والعلميات التي تقوم بها والبيئة المحيطة فيها".</w:t>
      </w:r>
    </w:p>
    <w:p w14:paraId="179DB9F6" w14:textId="3E5D2627" w:rsidR="003D54EA" w:rsidRPr="00A23A73" w:rsidRDefault="00FA11C8" w:rsidP="00F50DD1">
      <w:pPr>
        <w:bidi/>
        <w:spacing w:after="200" w:line="360" w:lineRule="auto"/>
        <w:jc w:val="both"/>
        <w:rPr>
          <w:rFonts w:ascii="Sakkal Majalla" w:hAnsi="Sakkal Majalla" w:cs="Sakkal Majalla"/>
          <w:b/>
          <w:bCs/>
          <w:sz w:val="32"/>
          <w:szCs w:val="32"/>
          <w:rtl/>
        </w:rPr>
      </w:pPr>
      <w:r w:rsidRPr="00A23A73">
        <w:rPr>
          <w:rFonts w:ascii="Sakkal Majalla" w:hAnsi="Sakkal Majalla" w:cs="Sakkal Majalla" w:hint="cs"/>
          <w:b/>
          <w:bCs/>
          <w:sz w:val="32"/>
          <w:szCs w:val="32"/>
          <w:rtl/>
        </w:rPr>
        <w:t>مفهوم استجابة العملاء:</w:t>
      </w:r>
    </w:p>
    <w:p w14:paraId="3EFA32DF" w14:textId="35D2FECB" w:rsidR="00D65073" w:rsidRPr="00FA11C8" w:rsidRDefault="00FA11C8" w:rsidP="00F50DD1">
      <w:pPr>
        <w:bidi/>
        <w:spacing w:after="20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مفهوم استجابة العملاء </w:t>
      </w:r>
      <w:r w:rsidR="008E4259">
        <w:rPr>
          <w:rFonts w:ascii="Sakkal Majalla" w:hAnsi="Sakkal Majalla" w:cs="Sakkal Majalla" w:hint="cs"/>
          <w:sz w:val="28"/>
          <w:szCs w:val="28"/>
          <w:rtl/>
        </w:rPr>
        <w:t>عرفها( عبدالإله،</w:t>
      </w:r>
      <w:r w:rsidR="008E4259">
        <w:rPr>
          <w:rFonts w:ascii="Sakkal Majalla" w:hAnsi="Sakkal Majalla" w:cs="Sakkal Majalla"/>
          <w:sz w:val="28"/>
          <w:szCs w:val="28"/>
        </w:rPr>
        <w:t>2025</w:t>
      </w:r>
      <w:r w:rsidR="008E4259">
        <w:rPr>
          <w:rFonts w:ascii="Sakkal Majalla" w:hAnsi="Sakkal Majalla" w:cs="Sakkal Majalla" w:hint="cs"/>
          <w:sz w:val="28"/>
          <w:szCs w:val="28"/>
          <w:rtl/>
        </w:rPr>
        <w:t>) "</w:t>
      </w:r>
      <w:r>
        <w:rPr>
          <w:rFonts w:ascii="Sakkal Majalla" w:hAnsi="Sakkal Majalla" w:cs="Sakkal Majalla" w:hint="cs"/>
          <w:sz w:val="28"/>
          <w:szCs w:val="28"/>
          <w:rtl/>
        </w:rPr>
        <w:t>وهو ما يعن</w:t>
      </w:r>
      <w:r>
        <w:rPr>
          <w:rFonts w:ascii="Sakkal Majalla" w:hAnsi="Sakkal Majalla" w:cs="Sakkal Majalla" w:hint="eastAsia"/>
          <w:sz w:val="28"/>
          <w:szCs w:val="28"/>
          <w:rtl/>
        </w:rPr>
        <w:t>ي</w:t>
      </w:r>
      <w:r>
        <w:rPr>
          <w:rFonts w:ascii="Sakkal Majalla" w:hAnsi="Sakkal Majalla" w:cs="Sakkal Majalla" w:hint="cs"/>
          <w:sz w:val="28"/>
          <w:szCs w:val="28"/>
          <w:rtl/>
        </w:rPr>
        <w:t xml:space="preserve"> الحساسية العالية والمعرفة الدقيقة بالمستفيدين ، ثم التركيز على الاحتياجات التي يمكن إدراكها بتحقيق مستوى كفاءة معينة يصعب تحقيقه من قبل المنظمات </w:t>
      </w:r>
      <w:r w:rsidR="008E4259">
        <w:rPr>
          <w:rFonts w:ascii="Sakkal Majalla" w:hAnsi="Sakkal Majalla" w:cs="Sakkal Majalla" w:hint="cs"/>
          <w:sz w:val="28"/>
          <w:szCs w:val="28"/>
          <w:rtl/>
        </w:rPr>
        <w:t>التعليمية المنافسة ،فاستجابة المؤسسة التعليمية لاحتياجات قادات وموظفي الجامعة يجعلها في وضع مناسب للاستحواذ  على المزايا التنافسية فتحقيق الاستجابة المتفوقة يعني منح هؤلاء القادات والأكاديميي</w:t>
      </w:r>
      <w:r w:rsidR="008E4259">
        <w:rPr>
          <w:rFonts w:ascii="Sakkal Majalla" w:hAnsi="Sakkal Majalla" w:cs="Sakkal Majalla" w:hint="eastAsia"/>
          <w:sz w:val="28"/>
          <w:szCs w:val="28"/>
          <w:rtl/>
        </w:rPr>
        <w:t>ن</w:t>
      </w:r>
      <w:r w:rsidR="008E4259">
        <w:rPr>
          <w:rFonts w:ascii="Sakkal Majalla" w:hAnsi="Sakkal Majalla" w:cs="Sakkal Majalla" w:hint="cs"/>
          <w:sz w:val="28"/>
          <w:szCs w:val="28"/>
          <w:rtl/>
        </w:rPr>
        <w:t xml:space="preserve"> قيمة كبير، كما يعني أتخاذ خطوات لتحسين كفاءة عمليات المخرجات التعليمية التي تقدمها المنظمات التعليمية </w:t>
      </w:r>
      <w:proofErr w:type="spellStart"/>
      <w:r w:rsidR="008E4259">
        <w:rPr>
          <w:rFonts w:ascii="Sakkal Majalla" w:hAnsi="Sakkal Majalla" w:cs="Sakkal Majalla" w:hint="cs"/>
          <w:sz w:val="28"/>
          <w:szCs w:val="28"/>
          <w:rtl/>
        </w:rPr>
        <w:t>للعمادات</w:t>
      </w:r>
      <w:proofErr w:type="spellEnd"/>
      <w:r w:rsidR="008E4259">
        <w:rPr>
          <w:rFonts w:ascii="Sakkal Majalla" w:hAnsi="Sakkal Majalla" w:cs="Sakkal Majalla" w:hint="cs"/>
          <w:sz w:val="28"/>
          <w:szCs w:val="28"/>
          <w:rtl/>
        </w:rPr>
        <w:t xml:space="preserve"> والقادات المتواجدين في الجامعات ،وتتوفق جودة الخدمات والمخرجات التعليمية مع الهدف الموضع لها".</w:t>
      </w:r>
    </w:p>
    <w:p w14:paraId="5A6B58BE" w14:textId="197A0758" w:rsidR="00FA11C8" w:rsidRPr="00A23A73" w:rsidRDefault="00FA11C8" w:rsidP="00A23A73">
      <w:pPr>
        <w:bidi/>
        <w:spacing w:after="200" w:line="360" w:lineRule="auto"/>
        <w:jc w:val="both"/>
        <w:rPr>
          <w:rFonts w:ascii="Sakkal Majalla" w:hAnsi="Sakkal Majalla" w:cs="Sakkal Majalla"/>
          <w:b/>
          <w:bCs/>
          <w:sz w:val="32"/>
          <w:szCs w:val="32"/>
          <w:rtl/>
        </w:rPr>
      </w:pPr>
      <w:r w:rsidRPr="00A23A73">
        <w:rPr>
          <w:rFonts w:ascii="Sakkal Majalla" w:hAnsi="Sakkal Majalla" w:cs="Sakkal Majalla" w:hint="cs"/>
          <w:b/>
          <w:bCs/>
          <w:sz w:val="32"/>
          <w:szCs w:val="32"/>
          <w:rtl/>
        </w:rPr>
        <w:t>مفهوم الابتكار:</w:t>
      </w:r>
    </w:p>
    <w:p w14:paraId="79788C43" w14:textId="62045DE3" w:rsidR="003E6053" w:rsidRPr="003E6053" w:rsidRDefault="003A5FC7" w:rsidP="00F50DD1">
      <w:pPr>
        <w:bidi/>
        <w:spacing w:after="200" w:line="360" w:lineRule="auto"/>
        <w:jc w:val="both"/>
        <w:rPr>
          <w:rFonts w:ascii="Sakkal Majalla" w:hAnsi="Sakkal Majalla" w:cs="Sakkal Majalla"/>
          <w:sz w:val="28"/>
          <w:szCs w:val="28"/>
          <w:rtl/>
        </w:rPr>
      </w:pPr>
      <w:r>
        <w:rPr>
          <w:rFonts w:ascii="Sakkal Majalla" w:hAnsi="Sakkal Majalla" w:cs="Sakkal Majalla" w:hint="cs"/>
          <w:sz w:val="28"/>
          <w:szCs w:val="28"/>
          <w:rtl/>
        </w:rPr>
        <w:t>عرفها (غالي،</w:t>
      </w:r>
      <w:r>
        <w:rPr>
          <w:rFonts w:ascii="Sakkal Majalla" w:hAnsi="Sakkal Majalla" w:cs="Sakkal Majalla"/>
          <w:sz w:val="28"/>
          <w:szCs w:val="28"/>
        </w:rPr>
        <w:t xml:space="preserve"> (202</w:t>
      </w:r>
      <w:r w:rsidR="00A3183F">
        <w:rPr>
          <w:rFonts w:ascii="Sakkal Majalla" w:hAnsi="Sakkal Majalla" w:cs="Sakkal Majalla"/>
          <w:sz w:val="28"/>
          <w:szCs w:val="28"/>
        </w:rPr>
        <w:t>5</w:t>
      </w:r>
      <w:r>
        <w:rPr>
          <w:rFonts w:ascii="Sakkal Majalla" w:hAnsi="Sakkal Majalla" w:cs="Sakkal Majalla" w:hint="cs"/>
          <w:sz w:val="28"/>
          <w:szCs w:val="28"/>
          <w:rtl/>
        </w:rPr>
        <w:t xml:space="preserve"> " بأنها </w:t>
      </w:r>
      <w:r w:rsidRPr="003E6053">
        <w:rPr>
          <w:rFonts w:ascii="Sakkal Majalla" w:hAnsi="Sakkal Majalla" w:cs="Sakkal Majalla" w:hint="cs"/>
          <w:sz w:val="28"/>
          <w:szCs w:val="28"/>
          <w:rtl/>
        </w:rPr>
        <w:t>القدرة</w:t>
      </w:r>
      <w:r w:rsidR="003E6053" w:rsidRPr="003E6053">
        <w:rPr>
          <w:rFonts w:ascii="Sakkal Majalla" w:hAnsi="Sakkal Majalla" w:cs="Sakkal Majalla"/>
          <w:sz w:val="28"/>
          <w:szCs w:val="28"/>
          <w:rtl/>
        </w:rPr>
        <w:t xml:space="preserve"> على الابتكار هي إحدى المهارات المميزة لأي برنامج ريادي</w:t>
      </w:r>
      <w:r w:rsidR="003E6053">
        <w:rPr>
          <w:rFonts w:ascii="Sakkal Majalla" w:hAnsi="Sakkal Majalla" w:cs="Sakkal Majalla" w:hint="cs"/>
          <w:sz w:val="28"/>
          <w:szCs w:val="28"/>
          <w:rtl/>
        </w:rPr>
        <w:t xml:space="preserve"> تعليمي</w:t>
      </w:r>
      <w:r w:rsidR="003E6053" w:rsidRPr="003E6053">
        <w:rPr>
          <w:rFonts w:ascii="Sakkal Majalla" w:hAnsi="Sakkal Majalla" w:cs="Sakkal Majalla"/>
          <w:sz w:val="28"/>
          <w:szCs w:val="28"/>
          <w:rtl/>
        </w:rPr>
        <w:t xml:space="preserve">، ومن ثم فإن الابتكار يظهر كعنصر رئيسي </w:t>
      </w:r>
      <w:r w:rsidR="003E6053">
        <w:rPr>
          <w:rFonts w:ascii="Sakkal Majalla" w:hAnsi="Sakkal Majalla" w:cs="Sakkal Majalla" w:hint="cs"/>
          <w:sz w:val="28"/>
          <w:szCs w:val="28"/>
          <w:rtl/>
        </w:rPr>
        <w:t>للتخطيط الاستراتيجي</w:t>
      </w:r>
      <w:r w:rsidR="003E6053" w:rsidRPr="003E6053">
        <w:rPr>
          <w:rFonts w:ascii="Sakkal Majalla" w:hAnsi="Sakkal Majalla" w:cs="Sakkal Majalla"/>
          <w:sz w:val="28"/>
          <w:szCs w:val="28"/>
          <w:rtl/>
        </w:rPr>
        <w:t xml:space="preserve"> وهو ما يساهم في </w:t>
      </w:r>
      <w:r w:rsidR="003E6053">
        <w:rPr>
          <w:rFonts w:ascii="Sakkal Majalla" w:hAnsi="Sakkal Majalla" w:cs="Sakkal Majalla" w:hint="cs"/>
          <w:sz w:val="28"/>
          <w:szCs w:val="28"/>
          <w:rtl/>
        </w:rPr>
        <w:t>توليد</w:t>
      </w:r>
      <w:r w:rsidR="003E6053" w:rsidRPr="003E6053">
        <w:rPr>
          <w:rFonts w:ascii="Sakkal Majalla" w:hAnsi="Sakkal Majalla" w:cs="Sakkal Majalla"/>
          <w:sz w:val="28"/>
          <w:szCs w:val="28"/>
          <w:rtl/>
        </w:rPr>
        <w:t xml:space="preserve"> التنافسية الموجودة بالفعل، وتشير التفسيرات السابقة إلى أن الابتكار هو تبني الأفكار الجديدة والتجربة الغريبة والعمليات الابتكارية التي تؤدي إلى إيجاد برامج أو منتجات وخدمات جديدة أو عمليات تكنولوجية من شأنها التجديد</w:t>
      </w:r>
      <w:r w:rsidR="003E6053" w:rsidRPr="003E6053">
        <w:rPr>
          <w:rFonts w:ascii="Sakkal Majalla" w:hAnsi="Sakkal Majalla" w:cs="Sakkal Majalla"/>
          <w:sz w:val="28"/>
          <w:szCs w:val="28"/>
        </w:rPr>
        <w:t>.</w:t>
      </w:r>
    </w:p>
    <w:p w14:paraId="68AD5E96" w14:textId="77777777" w:rsidR="00C07BA7" w:rsidRPr="001D2EC4" w:rsidRDefault="00C07BA7" w:rsidP="00C07BA7">
      <w:pPr>
        <w:bidi/>
        <w:spacing w:after="200" w:line="360" w:lineRule="auto"/>
        <w:jc w:val="both"/>
        <w:rPr>
          <w:rFonts w:ascii="Sakkal Majalla" w:hAnsi="Sakkal Majalla" w:cs="Sakkal Majalla"/>
          <w:sz w:val="28"/>
          <w:szCs w:val="28"/>
          <w:rtl/>
        </w:rPr>
      </w:pPr>
    </w:p>
    <w:p w14:paraId="66E2E20A" w14:textId="77777777" w:rsidR="000123A2" w:rsidRPr="00A23A73" w:rsidRDefault="000123A2" w:rsidP="000123A2">
      <w:pPr>
        <w:bidi/>
        <w:spacing w:after="0" w:line="240" w:lineRule="auto"/>
        <w:rPr>
          <w:rFonts w:ascii="Sakkal Majalla" w:hAnsi="Sakkal Majalla" w:cs="Sakkal Majalla"/>
          <w:b/>
          <w:bCs/>
          <w:sz w:val="36"/>
          <w:szCs w:val="36"/>
          <w:u w:val="single"/>
          <w:rtl/>
        </w:rPr>
      </w:pPr>
      <w:r w:rsidRPr="00A23A73">
        <w:rPr>
          <w:rFonts w:ascii="Sakkal Majalla" w:hAnsi="Sakkal Majalla" w:cs="Sakkal Majalla" w:hint="cs"/>
          <w:b/>
          <w:bCs/>
          <w:sz w:val="36"/>
          <w:szCs w:val="36"/>
          <w:u w:val="single"/>
          <w:rtl/>
        </w:rPr>
        <w:lastRenderedPageBreak/>
        <w:t>إجراءات الدراسة</w:t>
      </w:r>
      <w:r w:rsidRPr="00A23A73">
        <w:rPr>
          <w:rFonts w:ascii="Sakkal Majalla" w:hAnsi="Sakkal Majalla" w:cs="Sakkal Majalla"/>
          <w:b/>
          <w:bCs/>
          <w:sz w:val="36"/>
          <w:szCs w:val="36"/>
          <w:u w:val="single"/>
          <w:rtl/>
        </w:rPr>
        <w:t>:</w:t>
      </w:r>
      <w:r w:rsidRPr="00A23A73">
        <w:rPr>
          <w:rFonts w:ascii="Sakkal Majalla" w:hAnsi="Sakkal Majalla" w:cs="Sakkal Majalla" w:hint="cs"/>
          <w:b/>
          <w:bCs/>
          <w:sz w:val="36"/>
          <w:szCs w:val="36"/>
          <w:u w:val="single"/>
          <w:rtl/>
        </w:rPr>
        <w:t xml:space="preserve"> </w:t>
      </w:r>
      <w:r w:rsidRPr="00A23A73">
        <w:rPr>
          <w:rFonts w:ascii="Sakkal Majalla" w:hAnsi="Sakkal Majalla" w:cs="Sakkal Majalla" w:hint="cs"/>
          <w:b/>
          <w:bCs/>
          <w:sz w:val="28"/>
          <w:szCs w:val="28"/>
          <w:u w:val="single"/>
          <w:rtl/>
        </w:rPr>
        <w:t xml:space="preserve"> </w:t>
      </w:r>
    </w:p>
    <w:p w14:paraId="290678CB" w14:textId="77777777" w:rsidR="000123A2" w:rsidRPr="00A23A73" w:rsidRDefault="000123A2" w:rsidP="000123A2">
      <w:pPr>
        <w:bidi/>
        <w:spacing w:after="0" w:line="240" w:lineRule="auto"/>
        <w:rPr>
          <w:rFonts w:ascii="Sakkal Majalla" w:hAnsi="Sakkal Majalla" w:cs="Sakkal Majalla"/>
          <w:b/>
          <w:bCs/>
          <w:sz w:val="32"/>
          <w:szCs w:val="32"/>
          <w:u w:val="single"/>
          <w:rtl/>
        </w:rPr>
      </w:pPr>
      <w:r w:rsidRPr="00A23A73">
        <w:rPr>
          <w:rFonts w:ascii="Sakkal Majalla" w:hAnsi="Sakkal Majalla" w:cs="Sakkal Majalla" w:hint="cs"/>
          <w:b/>
          <w:bCs/>
          <w:sz w:val="32"/>
          <w:szCs w:val="32"/>
          <w:u w:val="single"/>
          <w:rtl/>
        </w:rPr>
        <w:t>منهج الدراسة</w:t>
      </w:r>
      <w:r w:rsidRPr="00A23A73">
        <w:rPr>
          <w:rFonts w:ascii="Sakkal Majalla" w:hAnsi="Sakkal Majalla" w:cs="Sakkal Majalla"/>
          <w:b/>
          <w:bCs/>
          <w:sz w:val="32"/>
          <w:szCs w:val="32"/>
          <w:u w:val="single"/>
          <w:rtl/>
        </w:rPr>
        <w:t>:</w:t>
      </w:r>
    </w:p>
    <w:p w14:paraId="7854D172" w14:textId="77777777" w:rsidR="000123A2" w:rsidRPr="00192B29" w:rsidRDefault="000123A2" w:rsidP="000123A2">
      <w:pPr>
        <w:bidi/>
        <w:spacing w:after="0" w:line="240" w:lineRule="auto"/>
        <w:rPr>
          <w:rFonts w:ascii="Sakkal Majalla" w:hAnsi="Sakkal Majalla" w:cs="Sakkal Majalla"/>
          <w:color w:val="000000" w:themeColor="text1"/>
          <w:sz w:val="28"/>
          <w:szCs w:val="28"/>
          <w:rtl/>
        </w:rPr>
      </w:pPr>
    </w:p>
    <w:p w14:paraId="551DF416" w14:textId="36E6CF02" w:rsidR="00E47238" w:rsidRPr="004479DC" w:rsidRDefault="000123A2" w:rsidP="00F50DD1">
      <w:pPr>
        <w:bidi/>
        <w:spacing w:after="0" w:line="360" w:lineRule="auto"/>
        <w:jc w:val="both"/>
        <w:rPr>
          <w:rFonts w:ascii="Sakkal Majalla" w:hAnsi="Sakkal Majalla" w:cs="Sakkal Majalla"/>
          <w:color w:val="000000" w:themeColor="text1"/>
          <w:sz w:val="28"/>
          <w:szCs w:val="28"/>
          <w:rtl/>
        </w:rPr>
      </w:pPr>
      <w:r w:rsidRPr="00192B29">
        <w:rPr>
          <w:rFonts w:ascii="Sakkal Majalla" w:hAnsi="Sakkal Majalla" w:cs="Sakkal Majalla" w:hint="cs"/>
          <w:color w:val="000000" w:themeColor="text1"/>
          <w:sz w:val="28"/>
          <w:szCs w:val="28"/>
          <w:rtl/>
        </w:rPr>
        <w:t xml:space="preserve">على ضوء مشكلة الدراسة وطبيعتها ونظراً لأهدافها سوف تستخدم الباحثة المنهج </w:t>
      </w:r>
      <w:r>
        <w:rPr>
          <w:rFonts w:ascii="Sakkal Majalla" w:hAnsi="Sakkal Majalla" w:cs="Sakkal Majalla" w:hint="cs"/>
          <w:color w:val="000000" w:themeColor="text1"/>
          <w:sz w:val="28"/>
          <w:szCs w:val="28"/>
          <w:rtl/>
        </w:rPr>
        <w:t xml:space="preserve">الاستدلالي عن طريق </w:t>
      </w:r>
      <w:r w:rsidR="007F063B">
        <w:rPr>
          <w:rFonts w:ascii="Sakkal Majalla" w:hAnsi="Sakkal Majalla" w:cs="Sakkal Majalla" w:hint="cs"/>
          <w:color w:val="000000" w:themeColor="text1"/>
          <w:sz w:val="28"/>
          <w:szCs w:val="28"/>
          <w:rtl/>
        </w:rPr>
        <w:t>منهج البحث</w:t>
      </w:r>
      <w:r>
        <w:rPr>
          <w:rFonts w:ascii="Sakkal Majalla" w:hAnsi="Sakkal Majalla" w:cs="Sakkal Majalla" w:hint="cs"/>
          <w:color w:val="000000" w:themeColor="text1"/>
          <w:sz w:val="28"/>
          <w:szCs w:val="28"/>
          <w:rtl/>
        </w:rPr>
        <w:t xml:space="preserve"> </w:t>
      </w:r>
      <w:r w:rsidRPr="00192B29">
        <w:rPr>
          <w:rFonts w:ascii="Sakkal Majalla" w:hAnsi="Sakkal Majalla" w:cs="Sakkal Majalla" w:hint="cs"/>
          <w:color w:val="000000" w:themeColor="text1"/>
          <w:sz w:val="28"/>
          <w:szCs w:val="28"/>
          <w:rtl/>
        </w:rPr>
        <w:t>الوصفي التحليلي وذلك كونه ملائم لموضوع البحث، فهذا المنهج يساهم في الفهم التام له من خلال تحليل ووصف الخصائص بشكل واقعي، كما يمكننا من وضع الوصف التفصيلي والدقيق للبيانات ذو العلاقة الكيفية والكمية وتفسيرها وتحليلها، كما انه يوصف العلاقة بينهما بشكل علمي موضوعي يمكننا من التوصل الى نتائج محددة ومنطقية تترجم أهداف وفرضيات الدراسة.</w:t>
      </w:r>
    </w:p>
    <w:p w14:paraId="2C042490" w14:textId="77777777" w:rsidR="00F50DD1" w:rsidRPr="00DB1BFD" w:rsidRDefault="00F50DD1" w:rsidP="00F50DD1">
      <w:pPr>
        <w:bidi/>
        <w:spacing w:after="0" w:line="240" w:lineRule="auto"/>
        <w:rPr>
          <w:rFonts w:ascii="Sakkal Majalla" w:hAnsi="Sakkal Majalla" w:cs="Sakkal Majalla"/>
          <w:b/>
          <w:bCs/>
          <w:color w:val="000000" w:themeColor="text1"/>
          <w:sz w:val="28"/>
          <w:szCs w:val="28"/>
          <w:rtl/>
        </w:rPr>
      </w:pPr>
    </w:p>
    <w:p w14:paraId="7943211E" w14:textId="77777777" w:rsidR="000123A2" w:rsidRPr="00A23A73" w:rsidRDefault="000123A2" w:rsidP="000123A2">
      <w:pPr>
        <w:bidi/>
        <w:spacing w:after="200" w:line="276" w:lineRule="auto"/>
        <w:rPr>
          <w:rFonts w:ascii="Sakkal Majalla" w:hAnsi="Sakkal Majalla" w:cs="Sakkal Majalla"/>
          <w:b/>
          <w:bCs/>
          <w:sz w:val="32"/>
          <w:szCs w:val="32"/>
          <w:u w:val="single"/>
          <w:rtl/>
        </w:rPr>
      </w:pPr>
      <w:r w:rsidRPr="00A23A73">
        <w:rPr>
          <w:rFonts w:ascii="Sakkal Majalla" w:hAnsi="Sakkal Majalla" w:cs="Sakkal Majalla" w:hint="cs"/>
          <w:b/>
          <w:bCs/>
          <w:sz w:val="32"/>
          <w:szCs w:val="32"/>
          <w:u w:val="single"/>
          <w:rtl/>
        </w:rPr>
        <w:t>مجتمع وعينة الدراسة</w:t>
      </w:r>
      <w:r w:rsidRPr="00A23A73">
        <w:rPr>
          <w:rFonts w:ascii="Sakkal Majalla" w:hAnsi="Sakkal Majalla" w:cs="Sakkal Majalla"/>
          <w:b/>
          <w:bCs/>
          <w:sz w:val="32"/>
          <w:szCs w:val="32"/>
          <w:u w:val="single"/>
          <w:rtl/>
        </w:rPr>
        <w:t>:</w:t>
      </w:r>
    </w:p>
    <w:p w14:paraId="54281518" w14:textId="2D07E001" w:rsidR="00145B38" w:rsidRPr="00A9296D" w:rsidRDefault="000123A2" w:rsidP="00A9296D">
      <w:pPr>
        <w:pStyle w:val="a3"/>
        <w:numPr>
          <w:ilvl w:val="0"/>
          <w:numId w:val="2"/>
        </w:numPr>
        <w:bidi/>
        <w:spacing w:after="0" w:line="276" w:lineRule="auto"/>
        <w:jc w:val="both"/>
        <w:rPr>
          <w:rFonts w:ascii="Sakkal Majalla" w:hAnsi="Sakkal Majalla" w:cs="Sakkal Majalla"/>
          <w:sz w:val="28"/>
          <w:szCs w:val="28"/>
          <w:rtl/>
        </w:rPr>
      </w:pPr>
      <w:r>
        <w:rPr>
          <w:rFonts w:ascii="Sakkal Majalla" w:hAnsi="Sakkal Majalla" w:cs="Sakkal Majalla" w:hint="cs"/>
          <w:sz w:val="28"/>
          <w:szCs w:val="28"/>
          <w:rtl/>
        </w:rPr>
        <w:t>سوف تستخدم الباحثة أسلوب الحصر الشامل وذلك كون مجتمع الدراسة صغير دون اللجوء إلى استخدام العينات.</w:t>
      </w:r>
    </w:p>
    <w:p w14:paraId="37D611F8" w14:textId="77777777" w:rsidR="004479DC" w:rsidRPr="004479DC" w:rsidRDefault="004479DC" w:rsidP="004479DC">
      <w:pPr>
        <w:bidi/>
        <w:spacing w:after="0" w:line="240" w:lineRule="auto"/>
        <w:jc w:val="both"/>
        <w:rPr>
          <w:rFonts w:ascii="Sakkal Majalla" w:hAnsi="Sakkal Majalla" w:cs="Sakkal Majalla"/>
          <w:sz w:val="28"/>
          <w:szCs w:val="28"/>
          <w:rtl/>
        </w:rPr>
      </w:pPr>
    </w:p>
    <w:p w14:paraId="43C999E0" w14:textId="77777777" w:rsidR="000123A2" w:rsidRPr="00A23A73" w:rsidRDefault="000123A2" w:rsidP="000123A2">
      <w:pPr>
        <w:bidi/>
        <w:spacing w:after="200" w:line="276" w:lineRule="auto"/>
        <w:rPr>
          <w:rFonts w:ascii="Sakkal Majalla" w:hAnsi="Sakkal Majalla" w:cs="Sakkal Majalla"/>
          <w:b/>
          <w:bCs/>
          <w:sz w:val="36"/>
          <w:szCs w:val="36"/>
          <w:u w:val="single"/>
          <w:rtl/>
        </w:rPr>
      </w:pPr>
      <w:r w:rsidRPr="00A23A73">
        <w:rPr>
          <w:rFonts w:ascii="Sakkal Majalla" w:hAnsi="Sakkal Majalla" w:cs="Sakkal Majalla" w:hint="cs"/>
          <w:b/>
          <w:bCs/>
          <w:sz w:val="36"/>
          <w:szCs w:val="36"/>
          <w:u w:val="single"/>
          <w:rtl/>
        </w:rPr>
        <w:t>وسائل جمع بيانات الدراسة</w:t>
      </w:r>
      <w:r w:rsidRPr="00A23A73">
        <w:rPr>
          <w:rFonts w:ascii="Sakkal Majalla" w:hAnsi="Sakkal Majalla" w:cs="Sakkal Majalla"/>
          <w:b/>
          <w:bCs/>
          <w:sz w:val="36"/>
          <w:szCs w:val="36"/>
          <w:u w:val="single"/>
          <w:rtl/>
        </w:rPr>
        <w:t>:</w:t>
      </w:r>
    </w:p>
    <w:p w14:paraId="14191068" w14:textId="71249531" w:rsidR="000A4471" w:rsidRPr="00C07BA7" w:rsidRDefault="000123A2" w:rsidP="00C07BA7">
      <w:pPr>
        <w:bidi/>
        <w:spacing w:after="0" w:line="360" w:lineRule="auto"/>
        <w:jc w:val="both"/>
        <w:rPr>
          <w:rFonts w:ascii="Sakkal Majalla" w:hAnsi="Sakkal Majalla" w:cs="Sakkal Majalla"/>
          <w:sz w:val="28"/>
          <w:szCs w:val="28"/>
          <w:rtl/>
        </w:rPr>
      </w:pPr>
      <w:r w:rsidRPr="00FB3C6B">
        <w:rPr>
          <w:rFonts w:ascii="Sakkal Majalla" w:hAnsi="Sakkal Majalla" w:cs="Sakkal Majalla" w:hint="cs"/>
          <w:sz w:val="28"/>
          <w:szCs w:val="28"/>
          <w:rtl/>
        </w:rPr>
        <w:t>ال</w:t>
      </w:r>
      <w:r w:rsidRPr="00FB3C6B">
        <w:rPr>
          <w:rFonts w:ascii="Sakkal Majalla" w:hAnsi="Sakkal Majalla" w:cs="Sakkal Majalla"/>
          <w:sz w:val="28"/>
          <w:szCs w:val="28"/>
          <w:rtl/>
        </w:rPr>
        <w:t>هدف الأكثر</w:t>
      </w:r>
      <w:r w:rsidRPr="00FB3C6B">
        <w:rPr>
          <w:rFonts w:ascii="Arial" w:hAnsi="Arial" w:cs="Arial"/>
          <w:sz w:val="28"/>
          <w:szCs w:val="28"/>
          <w:shd w:val="clear" w:color="auto" w:fill="FFFFFF"/>
          <w:rtl/>
        </w:rPr>
        <w:t xml:space="preserve"> </w:t>
      </w:r>
      <w:r w:rsidRPr="00FB3C6B">
        <w:rPr>
          <w:rFonts w:ascii="Sakkal Majalla" w:hAnsi="Sakkal Majalla" w:cs="Sakkal Majalla"/>
          <w:sz w:val="28"/>
          <w:szCs w:val="28"/>
          <w:rtl/>
        </w:rPr>
        <w:t>أهمية لجمع البيانات هو ضمان جمع البيانات الغنية بالمعلومات</w:t>
      </w:r>
      <w:r>
        <w:rPr>
          <w:rFonts w:ascii="Sakkal Majalla" w:hAnsi="Sakkal Majalla" w:cs="Sakkal Majalla" w:hint="cs"/>
          <w:sz w:val="28"/>
          <w:szCs w:val="28"/>
          <w:rtl/>
        </w:rPr>
        <w:t xml:space="preserve"> </w:t>
      </w:r>
      <w:r w:rsidRPr="00FB3C6B">
        <w:rPr>
          <w:rFonts w:ascii="Sakkal Majalla" w:hAnsi="Sakkal Majalla" w:cs="Sakkal Majalla"/>
          <w:sz w:val="28"/>
          <w:szCs w:val="28"/>
          <w:rtl/>
        </w:rPr>
        <w:t>الموثوقة </w:t>
      </w:r>
      <w:hyperlink r:id="rId9" w:anchor="Statistical_Analysis_Techniques_for_Market_Analysis" w:history="1">
        <w:r w:rsidRPr="00FB3C6B">
          <w:rPr>
            <w:rFonts w:ascii="Sakkal Majalla" w:hAnsi="Sakkal Majalla" w:cs="Sakkal Majalla"/>
            <w:sz w:val="28"/>
            <w:szCs w:val="28"/>
            <w:rtl/>
          </w:rPr>
          <w:t>للتحليل الإحصائي</w:t>
        </w:r>
      </w:hyperlink>
      <w:r w:rsidRPr="00FB3C6B">
        <w:rPr>
          <w:rFonts w:ascii="Sakkal Majalla" w:hAnsi="Sakkal Majalla" w:cs="Sakkal Majalla"/>
          <w:sz w:val="28"/>
          <w:szCs w:val="28"/>
        </w:rPr>
        <w:t> </w:t>
      </w:r>
      <w:r w:rsidRPr="00FB3C6B">
        <w:rPr>
          <w:rFonts w:ascii="Sakkal Majalla" w:hAnsi="Sakkal Majalla" w:cs="Sakkal Majalla"/>
          <w:sz w:val="28"/>
          <w:szCs w:val="28"/>
          <w:rtl/>
        </w:rPr>
        <w:t>بحيث يمكن اتخاذ قرارات تستند إلى البيانات من أجل البحث</w:t>
      </w:r>
      <w:r w:rsidRPr="00FB3C6B">
        <w:rPr>
          <w:rFonts w:ascii="Sakkal Majalla" w:hAnsi="Sakkal Majalla" w:cs="Sakkal Majalla" w:hint="cs"/>
          <w:sz w:val="28"/>
          <w:szCs w:val="28"/>
          <w:rtl/>
        </w:rPr>
        <w:t>، واعتمد الباحثة على الاستبانة كونها الأنسب من وجهة نظرها للحصول على البيانات بشكل دقيق.</w:t>
      </w:r>
    </w:p>
    <w:p w14:paraId="5F73F729" w14:textId="2B0DC177" w:rsidR="000123A2" w:rsidRPr="00A23A73" w:rsidRDefault="000123A2" w:rsidP="000123A2">
      <w:pPr>
        <w:bidi/>
        <w:spacing w:after="200" w:line="276" w:lineRule="auto"/>
        <w:jc w:val="both"/>
        <w:rPr>
          <w:rFonts w:ascii="Sakkal Majalla" w:hAnsi="Sakkal Majalla" w:cs="Sakkal Majalla"/>
          <w:b/>
          <w:bCs/>
          <w:sz w:val="36"/>
          <w:szCs w:val="36"/>
          <w:u w:val="single"/>
          <w:rtl/>
        </w:rPr>
      </w:pPr>
      <w:r w:rsidRPr="00A23A73">
        <w:rPr>
          <w:rFonts w:ascii="Sakkal Majalla" w:hAnsi="Sakkal Majalla" w:cs="Sakkal Majalla" w:hint="cs"/>
          <w:b/>
          <w:bCs/>
          <w:sz w:val="36"/>
          <w:szCs w:val="36"/>
          <w:u w:val="single"/>
          <w:rtl/>
        </w:rPr>
        <w:t xml:space="preserve">المعالجات </w:t>
      </w:r>
      <w:r w:rsidR="00A76A84" w:rsidRPr="00A23A73">
        <w:rPr>
          <w:rFonts w:ascii="Sakkal Majalla" w:hAnsi="Sakkal Majalla" w:cs="Sakkal Majalla" w:hint="cs"/>
          <w:b/>
          <w:bCs/>
          <w:sz w:val="36"/>
          <w:szCs w:val="36"/>
          <w:u w:val="single"/>
          <w:rtl/>
        </w:rPr>
        <w:t>الإحصائية المقترحة</w:t>
      </w:r>
      <w:r w:rsidRPr="00A23A73">
        <w:rPr>
          <w:rFonts w:ascii="Sakkal Majalla" w:hAnsi="Sakkal Majalla" w:cs="Sakkal Majalla"/>
          <w:b/>
          <w:bCs/>
          <w:sz w:val="36"/>
          <w:szCs w:val="36"/>
          <w:u w:val="single"/>
          <w:rtl/>
        </w:rPr>
        <w:t>:</w:t>
      </w:r>
    </w:p>
    <w:p w14:paraId="7EDDCA84" w14:textId="375618D9" w:rsidR="000123A2" w:rsidRPr="0053093F" w:rsidRDefault="000123A2" w:rsidP="00A9296D">
      <w:pPr>
        <w:bidi/>
        <w:spacing w:line="360" w:lineRule="auto"/>
        <w:jc w:val="both"/>
        <w:rPr>
          <w:rFonts w:ascii="Sakkal Majalla" w:hAnsi="Sakkal Majalla" w:cs="Sakkal Majalla"/>
          <w:sz w:val="28"/>
          <w:szCs w:val="28"/>
          <w:rtl/>
        </w:rPr>
      </w:pPr>
      <w:r w:rsidRPr="0053093F">
        <w:rPr>
          <w:rFonts w:ascii="Sakkal Majalla" w:hAnsi="Sakkal Majalla" w:cs="Sakkal Majalla" w:hint="cs"/>
          <w:sz w:val="28"/>
          <w:szCs w:val="28"/>
          <w:rtl/>
        </w:rPr>
        <w:t>سوف تستخدم الباحثة الأساليب التالية:</w:t>
      </w:r>
    </w:p>
    <w:p w14:paraId="021A4FE6" w14:textId="0B223AE4" w:rsidR="008475EF" w:rsidRPr="008475EF" w:rsidRDefault="008475EF" w:rsidP="00C07BA7">
      <w:pPr>
        <w:pStyle w:val="a3"/>
        <w:numPr>
          <w:ilvl w:val="0"/>
          <w:numId w:val="2"/>
        </w:numPr>
        <w:bidi/>
        <w:spacing w:line="276" w:lineRule="auto"/>
        <w:jc w:val="both"/>
        <w:rPr>
          <w:rFonts w:ascii="Sakkal Majalla" w:hAnsi="Sakkal Majalla" w:cs="Sakkal Majalla"/>
          <w:sz w:val="28"/>
          <w:szCs w:val="28"/>
        </w:rPr>
      </w:pPr>
      <w:r>
        <w:rPr>
          <w:rFonts w:ascii="Sakkal Majalla" w:hAnsi="Sakkal Majalla" w:cs="Sakkal Majalla" w:hint="cs"/>
          <w:sz w:val="28"/>
          <w:szCs w:val="28"/>
          <w:rtl/>
        </w:rPr>
        <w:t>أسلوب الانحدار المتعدد لاختيار الفرض الرئيسي والفروض الفرعية.</w:t>
      </w:r>
    </w:p>
    <w:p w14:paraId="1DAF1601" w14:textId="0DFEC6B9" w:rsidR="000123A2" w:rsidRPr="0053093F" w:rsidRDefault="000123A2" w:rsidP="00C07BA7">
      <w:pPr>
        <w:pStyle w:val="a3"/>
        <w:numPr>
          <w:ilvl w:val="0"/>
          <w:numId w:val="2"/>
        </w:numPr>
        <w:bidi/>
        <w:spacing w:line="276" w:lineRule="auto"/>
        <w:jc w:val="both"/>
        <w:rPr>
          <w:rFonts w:ascii="Sakkal Majalla" w:hAnsi="Sakkal Majalla" w:cs="Sakkal Majalla"/>
          <w:sz w:val="28"/>
          <w:szCs w:val="28"/>
        </w:rPr>
      </w:pPr>
      <w:r w:rsidRPr="0053093F">
        <w:rPr>
          <w:rFonts w:ascii="Sakkal Majalla" w:hAnsi="Sakkal Majalla" w:cs="Sakkal Majalla" w:hint="cs"/>
          <w:sz w:val="28"/>
          <w:szCs w:val="28"/>
          <w:rtl/>
        </w:rPr>
        <w:t xml:space="preserve">التكرارات </w:t>
      </w:r>
      <w:r w:rsidR="00A76A84">
        <w:rPr>
          <w:rFonts w:ascii="Sakkal Majalla" w:hAnsi="Sakkal Majalla" w:cs="Sakkal Majalla" w:hint="cs"/>
          <w:sz w:val="28"/>
          <w:szCs w:val="28"/>
          <w:rtl/>
        </w:rPr>
        <w:t>(</w:t>
      </w:r>
      <w:r w:rsidR="00A76A84">
        <w:rPr>
          <w:rFonts w:ascii="Sakkal Majalla" w:hAnsi="Sakkal Majalla" w:cs="Sakkal Majalla"/>
          <w:sz w:val="28"/>
          <w:szCs w:val="28"/>
        </w:rPr>
        <w:t>Frequencies</w:t>
      </w:r>
      <w:r w:rsidR="00F138DA">
        <w:rPr>
          <w:rFonts w:ascii="Sakkal Majalla" w:hAnsi="Sakkal Majalla" w:cs="Sakkal Majalla" w:hint="cs"/>
          <w:sz w:val="28"/>
          <w:szCs w:val="28"/>
          <w:rtl/>
        </w:rPr>
        <w:t>)، النسب</w:t>
      </w:r>
      <w:r w:rsidR="00A76A84">
        <w:rPr>
          <w:rFonts w:ascii="Sakkal Majalla" w:hAnsi="Sakkal Majalla" w:cs="Sakkal Majalla" w:hint="cs"/>
          <w:sz w:val="28"/>
          <w:szCs w:val="28"/>
          <w:rtl/>
        </w:rPr>
        <w:t xml:space="preserve"> المئوية </w:t>
      </w:r>
      <w:r w:rsidR="00F138DA">
        <w:rPr>
          <w:rFonts w:ascii="Sakkal Majalla" w:hAnsi="Sakkal Majalla" w:cs="Sakkal Majalla" w:hint="cs"/>
          <w:sz w:val="28"/>
          <w:szCs w:val="28"/>
          <w:rtl/>
        </w:rPr>
        <w:t>(</w:t>
      </w:r>
      <w:r w:rsidR="00F138DA">
        <w:rPr>
          <w:rFonts w:ascii="Sakkal Majalla" w:hAnsi="Sakkal Majalla" w:cs="Sakkal Majalla" w:hint="cs"/>
          <w:sz w:val="28"/>
          <w:szCs w:val="28"/>
        </w:rPr>
        <w:t>Percentage</w:t>
      </w:r>
      <w:r w:rsidR="00A76A84">
        <w:rPr>
          <w:rFonts w:ascii="Sakkal Majalla" w:hAnsi="Sakkal Majalla" w:cs="Sakkal Majalla" w:hint="cs"/>
          <w:sz w:val="28"/>
          <w:szCs w:val="28"/>
          <w:rtl/>
        </w:rPr>
        <w:t>)</w:t>
      </w:r>
      <w:r w:rsidR="00F138DA">
        <w:rPr>
          <w:rFonts w:ascii="Sakkal Majalla" w:hAnsi="Sakkal Majalla" w:cs="Sakkal Majalla" w:hint="cs"/>
          <w:sz w:val="28"/>
          <w:szCs w:val="28"/>
          <w:rtl/>
        </w:rPr>
        <w:t>.</w:t>
      </w:r>
    </w:p>
    <w:p w14:paraId="60EBD524" w14:textId="4FEF9826" w:rsidR="000123A2" w:rsidRPr="0053093F" w:rsidRDefault="000123A2" w:rsidP="00C07BA7">
      <w:pPr>
        <w:pStyle w:val="a3"/>
        <w:numPr>
          <w:ilvl w:val="0"/>
          <w:numId w:val="2"/>
        </w:numPr>
        <w:bidi/>
        <w:spacing w:line="276" w:lineRule="auto"/>
        <w:jc w:val="both"/>
        <w:rPr>
          <w:rFonts w:ascii="Sakkal Majalla" w:hAnsi="Sakkal Majalla" w:cs="Sakkal Majalla"/>
          <w:sz w:val="28"/>
          <w:szCs w:val="28"/>
        </w:rPr>
      </w:pPr>
      <w:r w:rsidRPr="0053093F">
        <w:rPr>
          <w:rFonts w:ascii="Sakkal Majalla" w:hAnsi="Sakkal Majalla" w:cs="Sakkal Majalla" w:hint="cs"/>
          <w:sz w:val="28"/>
          <w:szCs w:val="28"/>
          <w:rtl/>
        </w:rPr>
        <w:t xml:space="preserve">معامل الثبات بطريقة الفا </w:t>
      </w:r>
      <w:proofErr w:type="spellStart"/>
      <w:r w:rsidRPr="0053093F">
        <w:rPr>
          <w:rFonts w:ascii="Sakkal Majalla" w:hAnsi="Sakkal Majalla" w:cs="Sakkal Majalla" w:hint="cs"/>
          <w:sz w:val="28"/>
          <w:szCs w:val="28"/>
          <w:rtl/>
        </w:rPr>
        <w:t>كرونباخ</w:t>
      </w:r>
      <w:proofErr w:type="spellEnd"/>
      <w:r w:rsidRPr="0053093F">
        <w:rPr>
          <w:rFonts w:ascii="Sakkal Majalla" w:hAnsi="Sakkal Majalla" w:cs="Sakkal Majalla" w:hint="cs"/>
          <w:sz w:val="28"/>
          <w:szCs w:val="28"/>
          <w:rtl/>
        </w:rPr>
        <w:t>.</w:t>
      </w:r>
    </w:p>
    <w:p w14:paraId="525CA96F" w14:textId="20A1FD98" w:rsidR="000123A2" w:rsidRPr="0053093F" w:rsidRDefault="000123A2" w:rsidP="00C07BA7">
      <w:pPr>
        <w:pStyle w:val="a3"/>
        <w:numPr>
          <w:ilvl w:val="0"/>
          <w:numId w:val="2"/>
        </w:numPr>
        <w:bidi/>
        <w:spacing w:line="276" w:lineRule="auto"/>
        <w:jc w:val="both"/>
        <w:rPr>
          <w:rFonts w:ascii="Sakkal Majalla" w:hAnsi="Sakkal Majalla" w:cs="Sakkal Majalla"/>
          <w:sz w:val="28"/>
          <w:szCs w:val="28"/>
        </w:rPr>
      </w:pPr>
      <w:r w:rsidRPr="0053093F">
        <w:rPr>
          <w:rFonts w:ascii="Sakkal Majalla" w:hAnsi="Sakkal Majalla" w:cs="Sakkal Majalla" w:hint="cs"/>
          <w:sz w:val="28"/>
          <w:szCs w:val="28"/>
          <w:rtl/>
        </w:rPr>
        <w:t xml:space="preserve">معامل الارتباط </w:t>
      </w:r>
      <w:r w:rsidR="00F138DA">
        <w:rPr>
          <w:rFonts w:ascii="Sakkal Majalla" w:hAnsi="Sakkal Majalla" w:cs="Sakkal Majalla" w:hint="cs"/>
          <w:sz w:val="28"/>
          <w:szCs w:val="28"/>
          <w:rtl/>
        </w:rPr>
        <w:t>"</w:t>
      </w:r>
      <w:r w:rsidRPr="0053093F">
        <w:rPr>
          <w:rFonts w:ascii="Sakkal Majalla" w:hAnsi="Sakkal Majalla" w:cs="Sakkal Majalla" w:hint="cs"/>
          <w:sz w:val="28"/>
          <w:szCs w:val="28"/>
          <w:rtl/>
        </w:rPr>
        <w:t>بيرسون</w:t>
      </w:r>
      <w:r w:rsidR="00F138DA">
        <w:rPr>
          <w:rFonts w:ascii="Sakkal Majalla" w:hAnsi="Sakkal Majalla" w:cs="Sakkal Majalla" w:hint="cs"/>
          <w:sz w:val="28"/>
          <w:szCs w:val="28"/>
          <w:rtl/>
        </w:rPr>
        <w:t>"</w:t>
      </w:r>
      <w:r w:rsidRPr="0053093F">
        <w:rPr>
          <w:rFonts w:ascii="Sakkal Majalla" w:hAnsi="Sakkal Majalla" w:cs="Sakkal Majalla" w:hint="cs"/>
          <w:sz w:val="28"/>
          <w:szCs w:val="28"/>
          <w:rtl/>
        </w:rPr>
        <w:t>.</w:t>
      </w:r>
    </w:p>
    <w:p w14:paraId="47DCDB9E" w14:textId="77777777" w:rsidR="000123A2" w:rsidRPr="0053093F" w:rsidRDefault="000123A2" w:rsidP="00C07BA7">
      <w:pPr>
        <w:pStyle w:val="a3"/>
        <w:numPr>
          <w:ilvl w:val="0"/>
          <w:numId w:val="2"/>
        </w:numPr>
        <w:bidi/>
        <w:spacing w:line="276" w:lineRule="auto"/>
        <w:jc w:val="both"/>
        <w:rPr>
          <w:rFonts w:ascii="Sakkal Majalla" w:hAnsi="Sakkal Majalla" w:cs="Sakkal Majalla"/>
          <w:sz w:val="28"/>
          <w:szCs w:val="28"/>
        </w:rPr>
      </w:pPr>
      <w:r w:rsidRPr="0053093F">
        <w:rPr>
          <w:rFonts w:ascii="Sakkal Majalla" w:hAnsi="Sakkal Majalla" w:cs="Sakkal Majalla" w:hint="cs"/>
          <w:sz w:val="28"/>
          <w:szCs w:val="28"/>
          <w:rtl/>
        </w:rPr>
        <w:t>المتوسط الحسابي والوزن النسبي للحكم على درجة التطبيق.</w:t>
      </w:r>
    </w:p>
    <w:p w14:paraId="696E4F76" w14:textId="69CE13AD" w:rsidR="00E91D33" w:rsidRDefault="000123A2" w:rsidP="00C07BA7">
      <w:pPr>
        <w:pStyle w:val="a3"/>
        <w:numPr>
          <w:ilvl w:val="0"/>
          <w:numId w:val="2"/>
        </w:numPr>
        <w:bidi/>
        <w:spacing w:line="276" w:lineRule="auto"/>
        <w:jc w:val="both"/>
        <w:rPr>
          <w:rFonts w:ascii="Sakkal Majalla" w:hAnsi="Sakkal Majalla" w:cs="Sakkal Majalla"/>
          <w:sz w:val="28"/>
          <w:szCs w:val="28"/>
        </w:rPr>
      </w:pPr>
      <w:r w:rsidRPr="0053093F">
        <w:rPr>
          <w:rFonts w:ascii="Sakkal Majalla" w:hAnsi="Sakkal Majalla" w:cs="Sakkal Majalla" w:hint="cs"/>
          <w:sz w:val="28"/>
          <w:szCs w:val="28"/>
          <w:rtl/>
        </w:rPr>
        <w:t>الانحراف المعياري للتعرف على مدى تشتت استجابات افراد المجتمع ومدى انحرافها عن القيمة المتوسطة للعبارة.</w:t>
      </w:r>
    </w:p>
    <w:p w14:paraId="0BA376EA" w14:textId="77777777" w:rsidR="000123A2" w:rsidRPr="00A23A73" w:rsidRDefault="000123A2" w:rsidP="000123A2">
      <w:pPr>
        <w:bidi/>
        <w:spacing w:after="200" w:line="276" w:lineRule="auto"/>
        <w:rPr>
          <w:rFonts w:ascii="Sakkal Majalla" w:hAnsi="Sakkal Majalla" w:cs="Sakkal Majalla"/>
          <w:b/>
          <w:bCs/>
          <w:sz w:val="32"/>
          <w:szCs w:val="32"/>
          <w:u w:val="single"/>
          <w:rtl/>
        </w:rPr>
      </w:pPr>
      <w:r w:rsidRPr="00A23A73">
        <w:rPr>
          <w:rFonts w:ascii="Sakkal Majalla" w:hAnsi="Sakkal Majalla" w:cs="Sakkal Majalla" w:hint="cs"/>
          <w:b/>
          <w:bCs/>
          <w:sz w:val="32"/>
          <w:szCs w:val="32"/>
          <w:u w:val="single"/>
          <w:rtl/>
        </w:rPr>
        <w:lastRenderedPageBreak/>
        <w:t>خطوات تنفيذ خطة الدراسة</w:t>
      </w:r>
      <w:r w:rsidRPr="00A23A73">
        <w:rPr>
          <w:rFonts w:ascii="Sakkal Majalla" w:hAnsi="Sakkal Majalla" w:cs="Sakkal Majalla"/>
          <w:b/>
          <w:bCs/>
          <w:sz w:val="32"/>
          <w:szCs w:val="32"/>
          <w:u w:val="single"/>
          <w:rtl/>
        </w:rPr>
        <w:t>:</w:t>
      </w:r>
    </w:p>
    <w:p w14:paraId="67FE90CE" w14:textId="0C3E0CED" w:rsidR="005D2EA9" w:rsidRDefault="000123A2" w:rsidP="00A9296D">
      <w:pPr>
        <w:bidi/>
        <w:spacing w:after="200" w:line="360" w:lineRule="auto"/>
        <w:jc w:val="both"/>
        <w:rPr>
          <w:rFonts w:ascii="Sakkal Majalla" w:hAnsi="Sakkal Majalla" w:cs="Sakkal Majalla"/>
          <w:sz w:val="28"/>
          <w:szCs w:val="28"/>
          <w:rtl/>
        </w:rPr>
      </w:pPr>
      <w:r w:rsidRPr="0053093F">
        <w:rPr>
          <w:rFonts w:ascii="Sakkal Majalla" w:hAnsi="Sakkal Majalla" w:cs="Sakkal Majalla" w:hint="cs"/>
          <w:sz w:val="28"/>
          <w:szCs w:val="28"/>
          <w:rtl/>
        </w:rPr>
        <w:t xml:space="preserve">لقد اختارت الباحثة جامعة الملك فهد للبترول والمعادن نظراً لما تتميز به الجامعة من مكانة محلية وعالمية وحصولها على عدد من الجوائز التي فازت فيها في مختلف المجالات، وما تمكنت الجامعة من التوصل له من الاعتمادات الدولية لذا فقد كانت الجامعة محور اهتمام الباحثة وعليه تم اختيار العنوان " التخطيط الاستراتيجي وتأثيره على توليد التنافسية بجامعة الملك فهد للبترول والمعادن" لاستوضح ماهية الجامعة وما جعلها متميزة بين منافسيها فلابد من ان هناك تخطيط استراتيجي جيد ولد ميزة جعلها تنافس الجامعات العالمية ونظراً كون انه لم يتطرق لهذا الجانب </w:t>
      </w:r>
      <w:proofErr w:type="gramStart"/>
      <w:r w:rsidRPr="0053093F">
        <w:rPr>
          <w:rFonts w:ascii="Sakkal Majalla" w:hAnsi="Sakkal Majalla" w:cs="Sakkal Majalla" w:hint="cs"/>
          <w:sz w:val="28"/>
          <w:szCs w:val="28"/>
          <w:rtl/>
        </w:rPr>
        <w:t>احد</w:t>
      </w:r>
      <w:proofErr w:type="gramEnd"/>
      <w:r w:rsidRPr="0053093F">
        <w:rPr>
          <w:rFonts w:ascii="Sakkal Majalla" w:hAnsi="Sakkal Majalla" w:cs="Sakkal Majalla" w:hint="cs"/>
          <w:sz w:val="28"/>
          <w:szCs w:val="28"/>
          <w:rtl/>
        </w:rPr>
        <w:t xml:space="preserve"> الباحثين حددت الباحث مشكلة البحث وكذلك الهدف من البحث للوصول الى نتيجة قد تخدم الجامعات الأخرى لترتقي وتتميز كما تميزت جامعة الملك فهد للبترول والمعادن. ومن هنا وضعت الباحثة الفرضية الرئيسية ومنا يندرج تحتها من فرضيات فرعية ، ومن ثم اطلعنا على الدراسات السابقة التي ذكرت المتغيرين او احدهما لنتمكن من رسم نموذج الدراسة وتحديد الابعاد لمتغيرات الدراسة، وسوف نبحث في الفصول القادمة الاطار النظري وذكر مفاهيم المتغيرات والابعاد المتعلقة بها وكذلك أهميتها والمعوقات، ومن ثم سوف نقوم بوضع محاور الاستبيان وما يتكون كل محور من أسئلة تساعد المبحوثين على الإجابة عليها لنتمكن للتوصل الى نتائج فعلية تمكنا من وضع الاستنتاجات والتوصيات التي نأمل انها تفيد الباحثين الاخرين في نفس المجال</w:t>
      </w:r>
      <w:r>
        <w:rPr>
          <w:rFonts w:ascii="Sakkal Majalla" w:hAnsi="Sakkal Majalla" w:cs="Sakkal Majalla" w:hint="cs"/>
          <w:sz w:val="28"/>
          <w:szCs w:val="28"/>
          <w:rtl/>
        </w:rPr>
        <w:t>.</w:t>
      </w:r>
    </w:p>
    <w:p w14:paraId="5130FB8D" w14:textId="15412B3B" w:rsidR="00C00D4A" w:rsidRDefault="00C00D4A" w:rsidP="00C00D4A">
      <w:pPr>
        <w:bidi/>
        <w:spacing w:after="200" w:line="276" w:lineRule="auto"/>
        <w:jc w:val="both"/>
        <w:rPr>
          <w:rFonts w:ascii="Sakkal Majalla" w:hAnsi="Sakkal Majalla" w:cs="Sakkal Majalla"/>
          <w:sz w:val="28"/>
          <w:szCs w:val="28"/>
          <w:rtl/>
        </w:rPr>
      </w:pPr>
    </w:p>
    <w:p w14:paraId="002432D4" w14:textId="07BEB1EE" w:rsidR="00A06565" w:rsidRDefault="00A06565" w:rsidP="00A06565">
      <w:pPr>
        <w:bidi/>
        <w:spacing w:after="200" w:line="276" w:lineRule="auto"/>
        <w:jc w:val="both"/>
        <w:rPr>
          <w:rFonts w:ascii="Sakkal Majalla" w:hAnsi="Sakkal Majalla" w:cs="Sakkal Majalla"/>
          <w:sz w:val="28"/>
          <w:szCs w:val="28"/>
          <w:rtl/>
        </w:rPr>
      </w:pPr>
    </w:p>
    <w:p w14:paraId="39BCB2CE" w14:textId="17246BA9" w:rsidR="00A06565" w:rsidRDefault="00A06565" w:rsidP="00A06565">
      <w:pPr>
        <w:bidi/>
        <w:spacing w:after="200" w:line="276" w:lineRule="auto"/>
        <w:jc w:val="both"/>
        <w:rPr>
          <w:rFonts w:ascii="Sakkal Majalla" w:hAnsi="Sakkal Majalla" w:cs="Sakkal Majalla"/>
          <w:sz w:val="28"/>
          <w:szCs w:val="28"/>
          <w:rtl/>
        </w:rPr>
      </w:pPr>
    </w:p>
    <w:p w14:paraId="6B42ECFC" w14:textId="018A8167" w:rsidR="00A06565" w:rsidRDefault="00A06565" w:rsidP="00A06565">
      <w:pPr>
        <w:bidi/>
        <w:spacing w:after="200" w:line="276" w:lineRule="auto"/>
        <w:jc w:val="both"/>
        <w:rPr>
          <w:rFonts w:ascii="Sakkal Majalla" w:hAnsi="Sakkal Majalla" w:cs="Sakkal Majalla"/>
          <w:sz w:val="28"/>
          <w:szCs w:val="28"/>
          <w:rtl/>
        </w:rPr>
      </w:pPr>
    </w:p>
    <w:p w14:paraId="3992F7A7" w14:textId="56339417" w:rsidR="00A06565" w:rsidRDefault="00A06565" w:rsidP="00A06565">
      <w:pPr>
        <w:bidi/>
        <w:spacing w:after="200" w:line="276" w:lineRule="auto"/>
        <w:jc w:val="both"/>
        <w:rPr>
          <w:rFonts w:ascii="Sakkal Majalla" w:hAnsi="Sakkal Majalla" w:cs="Sakkal Majalla"/>
          <w:sz w:val="28"/>
          <w:szCs w:val="28"/>
          <w:rtl/>
        </w:rPr>
      </w:pPr>
    </w:p>
    <w:p w14:paraId="13C5142B" w14:textId="0AA378FC" w:rsidR="00A06565" w:rsidRDefault="00A06565" w:rsidP="00A06565">
      <w:pPr>
        <w:bidi/>
        <w:spacing w:after="200" w:line="276" w:lineRule="auto"/>
        <w:jc w:val="both"/>
        <w:rPr>
          <w:rFonts w:ascii="Sakkal Majalla" w:hAnsi="Sakkal Majalla" w:cs="Sakkal Majalla"/>
          <w:sz w:val="28"/>
          <w:szCs w:val="28"/>
          <w:rtl/>
        </w:rPr>
      </w:pPr>
    </w:p>
    <w:p w14:paraId="3C651A56" w14:textId="0DB03754" w:rsidR="00A06565" w:rsidRDefault="00A06565" w:rsidP="00A06565">
      <w:pPr>
        <w:bidi/>
        <w:spacing w:after="200" w:line="276" w:lineRule="auto"/>
        <w:jc w:val="both"/>
        <w:rPr>
          <w:rFonts w:ascii="Sakkal Majalla" w:hAnsi="Sakkal Majalla" w:cs="Sakkal Majalla"/>
          <w:sz w:val="28"/>
          <w:szCs w:val="28"/>
          <w:rtl/>
        </w:rPr>
      </w:pPr>
    </w:p>
    <w:p w14:paraId="3C473C13" w14:textId="77777777" w:rsidR="00A06565" w:rsidRDefault="00A06565" w:rsidP="00A06565">
      <w:pPr>
        <w:bidi/>
        <w:spacing w:after="200" w:line="276" w:lineRule="auto"/>
        <w:jc w:val="both"/>
        <w:rPr>
          <w:rFonts w:ascii="Sakkal Majalla" w:hAnsi="Sakkal Majalla" w:cs="Sakkal Majalla"/>
          <w:sz w:val="28"/>
          <w:szCs w:val="28"/>
          <w:rtl/>
        </w:rPr>
      </w:pPr>
    </w:p>
    <w:p w14:paraId="2DDDEB76" w14:textId="4910A878" w:rsidR="00C00D4A" w:rsidRPr="00A06565" w:rsidRDefault="00145F61" w:rsidP="00C00D4A">
      <w:pPr>
        <w:bidi/>
        <w:spacing w:after="200" w:line="276" w:lineRule="auto"/>
        <w:jc w:val="both"/>
        <w:rPr>
          <w:rFonts w:ascii="Sakkal Majalla" w:hAnsi="Sakkal Majalla" w:cs="Sakkal Majalla"/>
          <w:b/>
          <w:bCs/>
          <w:sz w:val="44"/>
          <w:szCs w:val="44"/>
          <w:rtl/>
        </w:rPr>
      </w:pPr>
      <w:r w:rsidRPr="00A06565">
        <w:rPr>
          <w:rFonts w:ascii="Sakkal Majalla" w:hAnsi="Sakkal Majalla" w:cs="Sakkal Majalla" w:hint="cs"/>
          <w:b/>
          <w:bCs/>
          <w:sz w:val="44"/>
          <w:szCs w:val="44"/>
          <w:rtl/>
        </w:rPr>
        <w:lastRenderedPageBreak/>
        <w:t>الفصل الثاني:</w:t>
      </w:r>
    </w:p>
    <w:p w14:paraId="4AD10407" w14:textId="77777777" w:rsidR="00F96E87" w:rsidRPr="00A06565" w:rsidRDefault="00F96E87" w:rsidP="00F96E87">
      <w:pPr>
        <w:jc w:val="right"/>
        <w:rPr>
          <w:rFonts w:ascii="Sakkal Majalla" w:hAnsi="Sakkal Majalla" w:cs="Sakkal Majalla"/>
          <w:b/>
          <w:bCs/>
          <w:sz w:val="32"/>
          <w:szCs w:val="32"/>
          <w:rtl/>
        </w:rPr>
      </w:pPr>
      <w:r w:rsidRPr="00A06565">
        <w:rPr>
          <w:rFonts w:ascii="Sakkal Majalla" w:hAnsi="Sakkal Majalla" w:cs="Sakkal Majalla"/>
          <w:b/>
          <w:bCs/>
          <w:sz w:val="32"/>
          <w:szCs w:val="32"/>
          <w:rtl/>
        </w:rPr>
        <w:t>الإطار النظري للدراسة:</w:t>
      </w:r>
    </w:p>
    <w:p w14:paraId="4F9450CA" w14:textId="1A8EBFA1" w:rsidR="00F96E87" w:rsidRPr="00A23A73" w:rsidRDefault="00F96E87" w:rsidP="00DC2A97">
      <w:pPr>
        <w:bidi/>
        <w:rPr>
          <w:rFonts w:ascii="Sakkal Majalla" w:hAnsi="Sakkal Majalla" w:cs="Sakkal Majalla"/>
          <w:b/>
          <w:bCs/>
          <w:sz w:val="32"/>
          <w:szCs w:val="32"/>
          <w:u w:val="single"/>
          <w:rtl/>
        </w:rPr>
      </w:pPr>
      <w:r w:rsidRPr="00A23A73">
        <w:rPr>
          <w:rFonts w:ascii="Sakkal Majalla" w:hAnsi="Sakkal Majalla" w:cs="Sakkal Majalla"/>
          <w:b/>
          <w:bCs/>
          <w:sz w:val="32"/>
          <w:szCs w:val="32"/>
          <w:u w:val="single"/>
          <w:rtl/>
        </w:rPr>
        <w:t xml:space="preserve">المبحث الأول: </w:t>
      </w:r>
      <w:r w:rsidRPr="00A23A73">
        <w:rPr>
          <w:rFonts w:ascii="Sakkal Majalla" w:hAnsi="Sakkal Majalla" w:cs="Sakkal Majalla" w:hint="cs"/>
          <w:b/>
          <w:bCs/>
          <w:sz w:val="32"/>
          <w:szCs w:val="32"/>
          <w:u w:val="single"/>
          <w:rtl/>
        </w:rPr>
        <w:t>التخطيط الاستراتيجي</w:t>
      </w:r>
      <w:r w:rsidR="00DC2A97" w:rsidRPr="00A23A73">
        <w:rPr>
          <w:u w:val="single"/>
        </w:rPr>
        <w:t xml:space="preserve"> </w:t>
      </w:r>
      <w:r w:rsidR="00DC2A97" w:rsidRPr="00A23A73">
        <w:rPr>
          <w:rFonts w:ascii="Sakkal Majalla" w:hAnsi="Sakkal Majalla" w:cs="Sakkal Majalla"/>
          <w:b/>
          <w:bCs/>
          <w:sz w:val="32"/>
          <w:szCs w:val="32"/>
          <w:u w:val="single"/>
        </w:rPr>
        <w:t>Strategic Planning</w:t>
      </w:r>
      <w:r w:rsidRPr="00A23A73">
        <w:rPr>
          <w:rFonts w:ascii="Sakkal Majalla" w:hAnsi="Sakkal Majalla" w:cs="Sakkal Majalla" w:hint="cs"/>
          <w:b/>
          <w:bCs/>
          <w:sz w:val="32"/>
          <w:szCs w:val="32"/>
          <w:u w:val="single"/>
          <w:rtl/>
        </w:rPr>
        <w:t>.</w:t>
      </w:r>
    </w:p>
    <w:p w14:paraId="75AC535F" w14:textId="6F076B0E" w:rsidR="00310614" w:rsidRDefault="009C307B" w:rsidP="00F96E87">
      <w:pPr>
        <w:jc w:val="right"/>
        <w:rPr>
          <w:rFonts w:ascii="Sakkal Majalla" w:hAnsi="Sakkal Majalla" w:cs="Sakkal Majalla"/>
          <w:b/>
          <w:bCs/>
          <w:sz w:val="32"/>
          <w:szCs w:val="32"/>
          <w:rtl/>
        </w:rPr>
      </w:pPr>
      <w:r w:rsidRPr="00310614">
        <w:rPr>
          <w:rFonts w:ascii="Sakkal Majalla" w:hAnsi="Sakkal Majalla" w:cs="Sakkal Majalla"/>
          <w:b/>
          <w:bCs/>
          <w:sz w:val="32"/>
          <w:szCs w:val="32"/>
          <w:rtl/>
        </w:rPr>
        <w:t>مفاهيم أساسية حول التخطيط الاستراتيجي</w:t>
      </w:r>
      <w:r w:rsidR="00310614">
        <w:rPr>
          <w:rFonts w:ascii="Sakkal Majalla" w:hAnsi="Sakkal Majalla" w:cs="Sakkal Majalla" w:hint="cs"/>
          <w:b/>
          <w:bCs/>
          <w:sz w:val="32"/>
          <w:szCs w:val="32"/>
          <w:rtl/>
        </w:rPr>
        <w:t>:</w:t>
      </w:r>
    </w:p>
    <w:p w14:paraId="72A3D25D" w14:textId="542CE553" w:rsidR="005E5C9B" w:rsidRDefault="005E5C9B" w:rsidP="00A9296D">
      <w:pPr>
        <w:spacing w:line="360" w:lineRule="auto"/>
        <w:jc w:val="right"/>
        <w:rPr>
          <w:rFonts w:ascii="Sakkal Majalla" w:hAnsi="Sakkal Majalla" w:cs="Sakkal Majalla"/>
          <w:sz w:val="28"/>
          <w:szCs w:val="28"/>
          <w:rtl/>
        </w:rPr>
      </w:pPr>
      <w:r>
        <w:rPr>
          <w:rFonts w:ascii="Sakkal Majalla" w:hAnsi="Sakkal Majalla" w:cs="Sakkal Majalla" w:hint="cs"/>
          <w:sz w:val="28"/>
          <w:szCs w:val="28"/>
          <w:rtl/>
        </w:rPr>
        <w:t xml:space="preserve">يُعرف التخطيط الإستراتيجي على أنه عملية منظمة تهدف إلى تحقيق </w:t>
      </w:r>
      <w:r w:rsidR="00517D49">
        <w:rPr>
          <w:rFonts w:ascii="Sakkal Majalla" w:hAnsi="Sakkal Majalla" w:cs="Sakkal Majalla" w:hint="cs"/>
          <w:sz w:val="28"/>
          <w:szCs w:val="28"/>
          <w:rtl/>
        </w:rPr>
        <w:t>الأهداف</w:t>
      </w:r>
      <w:r>
        <w:rPr>
          <w:rFonts w:ascii="Sakkal Majalla" w:hAnsi="Sakkal Majalla" w:cs="Sakkal Majalla" w:hint="cs"/>
          <w:sz w:val="28"/>
          <w:szCs w:val="28"/>
          <w:rtl/>
        </w:rPr>
        <w:t xml:space="preserve"> المحددة </w:t>
      </w:r>
      <w:r w:rsidR="00CB51B7">
        <w:rPr>
          <w:rFonts w:ascii="Sakkal Majalla" w:hAnsi="Sakkal Majalla" w:cs="Sakkal Majalla" w:hint="cs"/>
          <w:sz w:val="28"/>
          <w:szCs w:val="28"/>
          <w:rtl/>
        </w:rPr>
        <w:t>للمنظمات، مع</w:t>
      </w:r>
      <w:r>
        <w:rPr>
          <w:rFonts w:ascii="Sakkal Majalla" w:hAnsi="Sakkal Majalla" w:cs="Sakkal Majalla" w:hint="cs"/>
          <w:sz w:val="28"/>
          <w:szCs w:val="28"/>
          <w:rtl/>
        </w:rPr>
        <w:t xml:space="preserve"> التركيز على تلبية احتياجات العملاء وتعزيز القدرة </w:t>
      </w:r>
      <w:r w:rsidR="00CB51B7">
        <w:rPr>
          <w:rFonts w:ascii="Sakkal Majalla" w:hAnsi="Sakkal Majalla" w:cs="Sakkal Majalla" w:hint="cs"/>
          <w:sz w:val="28"/>
          <w:szCs w:val="28"/>
          <w:rtl/>
        </w:rPr>
        <w:t>التنافسية، ويعد</w:t>
      </w:r>
      <w:r>
        <w:rPr>
          <w:rFonts w:ascii="Sakkal Majalla" w:hAnsi="Sakkal Majalla" w:cs="Sakkal Majalla" w:hint="cs"/>
          <w:sz w:val="28"/>
          <w:szCs w:val="28"/>
          <w:rtl/>
        </w:rPr>
        <w:t xml:space="preserve"> من أهم الأدوات ا</w:t>
      </w:r>
      <w:r w:rsidR="00517D49">
        <w:rPr>
          <w:rFonts w:ascii="Sakkal Majalla" w:hAnsi="Sakkal Majalla" w:cs="Sakkal Majalla" w:hint="cs"/>
          <w:sz w:val="28"/>
          <w:szCs w:val="28"/>
          <w:rtl/>
        </w:rPr>
        <w:t>لإد</w:t>
      </w:r>
      <w:r>
        <w:rPr>
          <w:rFonts w:ascii="Sakkal Majalla" w:hAnsi="Sakkal Majalla" w:cs="Sakkal Majalla" w:hint="cs"/>
          <w:sz w:val="28"/>
          <w:szCs w:val="28"/>
          <w:rtl/>
        </w:rPr>
        <w:t xml:space="preserve">ارية التي تعتمد عليها المؤسسات لتحسين </w:t>
      </w:r>
      <w:r w:rsidR="00CB51B7">
        <w:rPr>
          <w:rFonts w:ascii="Sakkal Majalla" w:hAnsi="Sakkal Majalla" w:cs="Sakkal Majalla" w:hint="cs"/>
          <w:sz w:val="28"/>
          <w:szCs w:val="28"/>
          <w:rtl/>
        </w:rPr>
        <w:t>أدائها، نظراً</w:t>
      </w:r>
      <w:r>
        <w:rPr>
          <w:rFonts w:ascii="Sakkal Majalla" w:hAnsi="Sakkal Majalla" w:cs="Sakkal Majalla" w:hint="cs"/>
          <w:sz w:val="28"/>
          <w:szCs w:val="28"/>
          <w:rtl/>
        </w:rPr>
        <w:t xml:space="preserve"> لدوره الفاعل في </w:t>
      </w:r>
      <w:r w:rsidR="00517D49">
        <w:rPr>
          <w:rFonts w:ascii="Sakkal Majalla" w:hAnsi="Sakkal Majalla" w:cs="Sakkal Majalla" w:hint="cs"/>
          <w:sz w:val="28"/>
          <w:szCs w:val="28"/>
          <w:rtl/>
        </w:rPr>
        <w:t xml:space="preserve">مواجهة التحديات والتكيف مع المتغيرات البيئية، إذ يُمثل نظاماً متكاملاً يتم اتباعه وفق خطوات منهجية مدروسة لتحديد الرؤية </w:t>
      </w:r>
      <w:r w:rsidR="00D9227D">
        <w:rPr>
          <w:rFonts w:ascii="Sakkal Majalla" w:hAnsi="Sakkal Majalla" w:cs="Sakkal Majalla" w:hint="cs"/>
          <w:sz w:val="28"/>
          <w:szCs w:val="28"/>
          <w:rtl/>
        </w:rPr>
        <w:t>المستقبلية،</w:t>
      </w:r>
      <w:r w:rsidR="00517D49">
        <w:rPr>
          <w:rFonts w:ascii="Sakkal Majalla" w:hAnsi="Sakkal Majalla" w:cs="Sakkal Majalla" w:hint="cs"/>
          <w:sz w:val="28"/>
          <w:szCs w:val="28"/>
          <w:rtl/>
        </w:rPr>
        <w:t xml:space="preserve"> مما يسهم في تقليل المخاطر المحتملة وتعزيز استدامة الأداء </w:t>
      </w:r>
      <w:r w:rsidR="00D9227D">
        <w:rPr>
          <w:rFonts w:ascii="Sakkal Majalla" w:hAnsi="Sakkal Majalla" w:cs="Sakkal Majalla" w:hint="cs"/>
          <w:sz w:val="28"/>
          <w:szCs w:val="28"/>
          <w:rtl/>
        </w:rPr>
        <w:t>المؤسسي.</w:t>
      </w:r>
    </w:p>
    <w:p w14:paraId="5A8506E8" w14:textId="6608BCBB" w:rsidR="00CF4AA9" w:rsidRDefault="00CF4AA9" w:rsidP="00A9296D">
      <w:pPr>
        <w:spacing w:line="360" w:lineRule="auto"/>
        <w:jc w:val="right"/>
        <w:rPr>
          <w:rFonts w:ascii="Sakkal Majalla" w:hAnsi="Sakkal Majalla" w:cs="Sakkal Majalla"/>
          <w:sz w:val="28"/>
          <w:szCs w:val="28"/>
          <w:rtl/>
        </w:rPr>
      </w:pPr>
      <w:r>
        <w:rPr>
          <w:rFonts w:ascii="Sakkal Majalla" w:hAnsi="Sakkal Majalla" w:cs="Sakkal Majalla" w:hint="cs"/>
          <w:sz w:val="28"/>
          <w:szCs w:val="28"/>
          <w:rtl/>
        </w:rPr>
        <w:t>يُنظر إلى التخطيط الاستراتيجي باعتباره مرحلة أساسية وضرورية من التفكير المستقبلي قبل التنفيذ، حيث يتضمن سلسلة من القرارات الاستراتيجية التي تسهم في تحقيق الأهداف المنشودة بفعالية، وتكمن أهميته في تعقيد البيئ</w:t>
      </w:r>
      <w:r>
        <w:rPr>
          <w:rFonts w:ascii="Sakkal Majalla" w:hAnsi="Sakkal Majalla" w:cs="Sakkal Majalla" w:hint="eastAsia"/>
          <w:sz w:val="28"/>
          <w:szCs w:val="28"/>
          <w:rtl/>
        </w:rPr>
        <w:t>ة</w:t>
      </w:r>
      <w:r>
        <w:rPr>
          <w:rFonts w:ascii="Sakkal Majalla" w:hAnsi="Sakkal Majalla" w:cs="Sakkal Majalla" w:hint="cs"/>
          <w:sz w:val="28"/>
          <w:szCs w:val="28"/>
          <w:rtl/>
        </w:rPr>
        <w:t xml:space="preserve"> التنظيمي</w:t>
      </w:r>
      <w:r>
        <w:rPr>
          <w:rFonts w:ascii="Sakkal Majalla" w:hAnsi="Sakkal Majalla" w:cs="Sakkal Majalla" w:hint="eastAsia"/>
          <w:sz w:val="28"/>
          <w:szCs w:val="28"/>
          <w:rtl/>
        </w:rPr>
        <w:t>ة</w:t>
      </w:r>
      <w:r>
        <w:rPr>
          <w:rFonts w:ascii="Sakkal Majalla" w:hAnsi="Sakkal Majalla" w:cs="Sakkal Majalla" w:hint="cs"/>
          <w:sz w:val="28"/>
          <w:szCs w:val="28"/>
          <w:rtl/>
        </w:rPr>
        <w:t xml:space="preserve"> وتشابك العلاقات داخل المؤسسات، إلى جانب المخاطر المتزايدة التي تؤثر على استقرارها. من هذا </w:t>
      </w:r>
      <w:r w:rsidR="00D9227D">
        <w:rPr>
          <w:rFonts w:ascii="Sakkal Majalla" w:hAnsi="Sakkal Majalla" w:cs="Sakkal Majalla" w:hint="cs"/>
          <w:sz w:val="28"/>
          <w:szCs w:val="28"/>
          <w:rtl/>
        </w:rPr>
        <w:t>المنطلق،</w:t>
      </w:r>
      <w:r>
        <w:rPr>
          <w:rFonts w:ascii="Sakkal Majalla" w:hAnsi="Sakkal Majalla" w:cs="Sakkal Majalla" w:hint="cs"/>
          <w:sz w:val="28"/>
          <w:szCs w:val="28"/>
          <w:rtl/>
        </w:rPr>
        <w:t xml:space="preserve"> </w:t>
      </w:r>
      <w:r w:rsidR="0092085E">
        <w:rPr>
          <w:rFonts w:ascii="Sakkal Majalla" w:hAnsi="Sakkal Majalla" w:cs="Sakkal Majalla" w:hint="cs"/>
          <w:sz w:val="28"/>
          <w:szCs w:val="28"/>
          <w:rtl/>
        </w:rPr>
        <w:t xml:space="preserve">أصبح </w:t>
      </w:r>
      <w:r w:rsidR="00C2222D">
        <w:rPr>
          <w:rFonts w:ascii="Sakkal Majalla" w:hAnsi="Sakkal Majalla" w:cs="Sakkal Majalla" w:hint="cs"/>
          <w:sz w:val="28"/>
          <w:szCs w:val="28"/>
          <w:rtl/>
        </w:rPr>
        <w:t>التخطيط الاستراتيجي أداة لا غن</w:t>
      </w:r>
      <w:r w:rsidR="00C2222D">
        <w:rPr>
          <w:rFonts w:ascii="Sakkal Majalla" w:hAnsi="Sakkal Majalla" w:cs="Sakkal Majalla" w:hint="eastAsia"/>
          <w:sz w:val="28"/>
          <w:szCs w:val="28"/>
          <w:rtl/>
        </w:rPr>
        <w:t>ى</w:t>
      </w:r>
      <w:r w:rsidR="00C2222D">
        <w:rPr>
          <w:rFonts w:ascii="Sakkal Majalla" w:hAnsi="Sakkal Majalla" w:cs="Sakkal Majalla" w:hint="cs"/>
          <w:sz w:val="28"/>
          <w:szCs w:val="28"/>
          <w:rtl/>
        </w:rPr>
        <w:t xml:space="preserve"> عنها للتنبؤ بالمتغيرا</w:t>
      </w:r>
      <w:r w:rsidR="00C2222D">
        <w:rPr>
          <w:rFonts w:ascii="Sakkal Majalla" w:hAnsi="Sakkal Majalla" w:cs="Sakkal Majalla" w:hint="eastAsia"/>
          <w:sz w:val="28"/>
          <w:szCs w:val="28"/>
          <w:rtl/>
        </w:rPr>
        <w:t>ت</w:t>
      </w:r>
      <w:r w:rsidR="00C2222D">
        <w:rPr>
          <w:rFonts w:ascii="Sakkal Majalla" w:hAnsi="Sakkal Majalla" w:cs="Sakkal Majalla" w:hint="cs"/>
          <w:sz w:val="28"/>
          <w:szCs w:val="28"/>
          <w:rtl/>
        </w:rPr>
        <w:t xml:space="preserve"> </w:t>
      </w:r>
      <w:r w:rsidR="00D9227D">
        <w:rPr>
          <w:rFonts w:ascii="Sakkal Majalla" w:hAnsi="Sakkal Majalla" w:cs="Sakkal Majalla" w:hint="cs"/>
          <w:sz w:val="28"/>
          <w:szCs w:val="28"/>
          <w:rtl/>
        </w:rPr>
        <w:t>المستقبلية، ووضع</w:t>
      </w:r>
      <w:r w:rsidR="00C2222D">
        <w:rPr>
          <w:rFonts w:ascii="Sakkal Majalla" w:hAnsi="Sakkal Majalla" w:cs="Sakkal Majalla" w:hint="cs"/>
          <w:sz w:val="28"/>
          <w:szCs w:val="28"/>
          <w:rtl/>
        </w:rPr>
        <w:t xml:space="preserve"> خطط استباقية تضمن تحقيق الأهداف المؤسسية ضمن بيئة عمل ديناميكية.</w:t>
      </w:r>
    </w:p>
    <w:p w14:paraId="3B748C82" w14:textId="4745B35F" w:rsidR="00B71CBA" w:rsidRDefault="00310614" w:rsidP="00A9296D">
      <w:pPr>
        <w:spacing w:line="360" w:lineRule="auto"/>
        <w:jc w:val="right"/>
        <w:rPr>
          <w:rFonts w:ascii="Sakkal Majalla" w:hAnsi="Sakkal Majalla" w:cs="Sakkal Majalla"/>
          <w:sz w:val="28"/>
          <w:szCs w:val="28"/>
          <w:rtl/>
        </w:rPr>
      </w:pPr>
      <w:r w:rsidRPr="004A1BBA">
        <w:rPr>
          <w:rFonts w:ascii="Sakkal Majalla" w:hAnsi="Sakkal Majalla" w:cs="Sakkal Majalla"/>
          <w:sz w:val="28"/>
          <w:szCs w:val="28"/>
          <w:rtl/>
        </w:rPr>
        <w:t xml:space="preserve">إن </w:t>
      </w:r>
      <w:r w:rsidR="004A1BBA" w:rsidRPr="004A1BBA">
        <w:rPr>
          <w:rFonts w:ascii="Sakkal Majalla" w:hAnsi="Sakkal Majalla" w:cs="Sakkal Majalla" w:hint="cs"/>
          <w:sz w:val="28"/>
          <w:szCs w:val="28"/>
          <w:rtl/>
        </w:rPr>
        <w:t>اهتمام</w:t>
      </w:r>
      <w:r w:rsidRPr="004A1BBA">
        <w:rPr>
          <w:rFonts w:ascii="Sakkal Majalla" w:hAnsi="Sakkal Majalla" w:cs="Sakkal Majalla"/>
          <w:sz w:val="28"/>
          <w:szCs w:val="28"/>
          <w:rtl/>
        </w:rPr>
        <w:t xml:space="preserve"> المؤسسات بمستقبلها الإستراتيجي يستدعي منها القيام بعملية التخطيط الاستراتيجي لتحسين أدائها على المدى </w:t>
      </w:r>
      <w:r w:rsidR="004A1BBA" w:rsidRPr="004A1BBA">
        <w:rPr>
          <w:rFonts w:ascii="Sakkal Majalla" w:hAnsi="Sakkal Majalla" w:cs="Sakkal Majalla" w:hint="cs"/>
          <w:sz w:val="28"/>
          <w:szCs w:val="28"/>
          <w:rtl/>
        </w:rPr>
        <w:t>البعيد،</w:t>
      </w:r>
      <w:r w:rsidRPr="004A1BBA">
        <w:rPr>
          <w:rFonts w:ascii="Sakkal Majalla" w:hAnsi="Sakkal Majalla" w:cs="Sakkal Majalla"/>
          <w:sz w:val="28"/>
          <w:szCs w:val="28"/>
          <w:rtl/>
        </w:rPr>
        <w:t xml:space="preserve"> لذلك سنحاول من خلال هذا المطلب توضيح مفهوم ا لتخطيط الإ</w:t>
      </w:r>
      <w:r w:rsidR="004A1BBA" w:rsidRPr="004A1BBA">
        <w:rPr>
          <w:rFonts w:ascii="Sakkal Majalla" w:hAnsi="Sakkal Majalla" w:cs="Sakkal Majalla" w:hint="cs"/>
          <w:sz w:val="28"/>
          <w:szCs w:val="28"/>
          <w:rtl/>
        </w:rPr>
        <w:t>ستراتيج</w:t>
      </w:r>
      <w:r w:rsidR="004A1BBA" w:rsidRPr="004A1BBA">
        <w:rPr>
          <w:rFonts w:ascii="Sakkal Majalla" w:hAnsi="Sakkal Majalla" w:cs="Sakkal Majalla" w:hint="eastAsia"/>
          <w:sz w:val="28"/>
          <w:szCs w:val="28"/>
          <w:rtl/>
        </w:rPr>
        <w:t>ي</w:t>
      </w:r>
      <w:r w:rsidRPr="004A1BBA">
        <w:rPr>
          <w:rFonts w:ascii="Sakkal Majalla" w:hAnsi="Sakkal Majalla" w:cs="Sakkal Majalla"/>
          <w:sz w:val="28"/>
          <w:szCs w:val="28"/>
          <w:rtl/>
        </w:rPr>
        <w:t xml:space="preserve"> من خلال مختلف التعاريف المقدمة له ً بدءا بالتخطيط وصولاً الى الإستراتيجية والانتهاء إلى التخطيط الإستراتيجي ومن ثم الفرق بينه وبين المصطلحات ذات الصلة به</w:t>
      </w:r>
      <w:r w:rsidR="004A1BBA" w:rsidRPr="004A1BBA">
        <w:rPr>
          <w:rFonts w:ascii="Sakkal Majalla" w:hAnsi="Sakkal Majalla" w:cs="Sakkal Majalla" w:hint="cs"/>
          <w:sz w:val="28"/>
          <w:szCs w:val="28"/>
          <w:rtl/>
        </w:rPr>
        <w:t>.</w:t>
      </w:r>
    </w:p>
    <w:p w14:paraId="4A2C9AF6" w14:textId="531FCE48" w:rsidR="004A1BBA" w:rsidRPr="006477C9" w:rsidRDefault="004A1BBA" w:rsidP="004A1BBA">
      <w:pPr>
        <w:pStyle w:val="a3"/>
        <w:numPr>
          <w:ilvl w:val="0"/>
          <w:numId w:val="7"/>
        </w:numPr>
        <w:bidi/>
        <w:rPr>
          <w:rFonts w:ascii="Sakkal Majalla" w:hAnsi="Sakkal Majalla" w:cs="Sakkal Majalla"/>
          <w:b/>
          <w:bCs/>
          <w:sz w:val="32"/>
          <w:szCs w:val="32"/>
        </w:rPr>
      </w:pPr>
      <w:r w:rsidRPr="006477C9">
        <w:rPr>
          <w:rFonts w:ascii="Sakkal Majalla" w:hAnsi="Sakkal Majalla" w:cs="Sakkal Majalla" w:hint="cs"/>
          <w:b/>
          <w:bCs/>
          <w:sz w:val="32"/>
          <w:szCs w:val="32"/>
          <w:rtl/>
        </w:rPr>
        <w:t xml:space="preserve">مفهوم </w:t>
      </w:r>
      <w:r w:rsidRPr="006477C9">
        <w:rPr>
          <w:rFonts w:ascii="Sakkal Majalla" w:hAnsi="Sakkal Majalla" w:cs="Sakkal Majalla"/>
          <w:b/>
          <w:bCs/>
          <w:sz w:val="32"/>
          <w:szCs w:val="32"/>
          <w:rtl/>
        </w:rPr>
        <w:t>التخطيط</w:t>
      </w:r>
      <w:r w:rsidR="00E96BA7" w:rsidRPr="006477C9">
        <w:rPr>
          <w:rFonts w:ascii="Sakkal Majalla" w:hAnsi="Sakkal Majalla" w:cs="Sakkal Majalla" w:hint="cs"/>
          <w:b/>
          <w:bCs/>
          <w:sz w:val="32"/>
          <w:szCs w:val="32"/>
          <w:rtl/>
        </w:rPr>
        <w:t xml:space="preserve"> </w:t>
      </w:r>
      <w:r w:rsidR="00E96BA7" w:rsidRPr="006477C9">
        <w:rPr>
          <w:rFonts w:ascii="Sakkal Majalla" w:hAnsi="Sakkal Majalla" w:cs="Sakkal Majalla"/>
          <w:b/>
          <w:bCs/>
          <w:sz w:val="32"/>
          <w:szCs w:val="32"/>
        </w:rPr>
        <w:t>Planning</w:t>
      </w:r>
      <w:r w:rsidRPr="006477C9">
        <w:rPr>
          <w:rFonts w:ascii="Sakkal Majalla" w:hAnsi="Sakkal Majalla" w:cs="Sakkal Majalla" w:hint="cs"/>
          <w:b/>
          <w:bCs/>
          <w:sz w:val="32"/>
          <w:szCs w:val="32"/>
          <w:rtl/>
        </w:rPr>
        <w:t>:</w:t>
      </w:r>
    </w:p>
    <w:p w14:paraId="05EC1861" w14:textId="5BA9FB0A" w:rsidR="004A1BBA" w:rsidRDefault="004A1BBA" w:rsidP="004A1BBA">
      <w:pPr>
        <w:pStyle w:val="a3"/>
        <w:bidi/>
        <w:rPr>
          <w:rFonts w:ascii="Sakkal Majalla" w:hAnsi="Sakkal Majalla" w:cs="Sakkal Majalla"/>
          <w:b/>
          <w:bCs/>
          <w:sz w:val="28"/>
          <w:szCs w:val="28"/>
          <w:rtl/>
        </w:rPr>
      </w:pPr>
    </w:p>
    <w:p w14:paraId="6D864EAC" w14:textId="77777777" w:rsidR="004A1BBA" w:rsidRDefault="004A1BBA" w:rsidP="00A9296D">
      <w:pPr>
        <w:pStyle w:val="a3"/>
        <w:bidi/>
        <w:spacing w:line="360" w:lineRule="auto"/>
        <w:ind w:left="-58"/>
        <w:rPr>
          <w:rFonts w:ascii="Sakkal Majalla" w:hAnsi="Sakkal Majalla" w:cs="Sakkal Majalla"/>
          <w:sz w:val="28"/>
          <w:szCs w:val="28"/>
          <w:rtl/>
        </w:rPr>
      </w:pPr>
      <w:r w:rsidRPr="004A1BBA">
        <w:rPr>
          <w:rFonts w:ascii="Sakkal Majalla" w:hAnsi="Sakkal Majalla" w:cs="Sakkal Majalla"/>
          <w:sz w:val="28"/>
          <w:szCs w:val="28"/>
          <w:rtl/>
        </w:rPr>
        <w:t xml:space="preserve">لقد قدمت للتخطيط عدة تعاريف انطلاقا من وجهات نظر مختلفة وفي أزمنة مختلفة، وفيما يلي سوف نتعرض لعدد </w:t>
      </w:r>
      <w:r w:rsidRPr="004A1BBA">
        <w:rPr>
          <w:rFonts w:ascii="Sakkal Majalla" w:hAnsi="Sakkal Majalla" w:cs="Sakkal Majalla" w:hint="cs"/>
          <w:sz w:val="28"/>
          <w:szCs w:val="28"/>
          <w:rtl/>
        </w:rPr>
        <w:t>منها</w:t>
      </w:r>
      <w:r>
        <w:rPr>
          <w:rFonts w:ascii="Sakkal Majalla" w:hAnsi="Sakkal Majalla" w:cs="Sakkal Majalla"/>
          <w:sz w:val="28"/>
          <w:szCs w:val="28"/>
        </w:rPr>
        <w:t>:</w:t>
      </w:r>
      <w:r w:rsidRPr="004A1BBA">
        <w:rPr>
          <w:rFonts w:ascii="Sakkal Majalla" w:hAnsi="Sakkal Majalla" w:cs="Sakkal Majalla"/>
          <w:sz w:val="28"/>
          <w:szCs w:val="28"/>
        </w:rPr>
        <w:t xml:space="preserve"> </w:t>
      </w:r>
      <w:r>
        <w:rPr>
          <w:rFonts w:ascii="Sakkal Majalla" w:hAnsi="Sakkal Majalla" w:cs="Sakkal Majalla" w:hint="cs"/>
          <w:sz w:val="28"/>
          <w:szCs w:val="28"/>
          <w:rtl/>
        </w:rPr>
        <w:t xml:space="preserve"> </w:t>
      </w:r>
    </w:p>
    <w:p w14:paraId="530F3AF3" w14:textId="764351D2" w:rsidR="004A1BBA" w:rsidRDefault="004A1BBA" w:rsidP="00A9296D">
      <w:pPr>
        <w:pStyle w:val="a3"/>
        <w:bidi/>
        <w:spacing w:line="360" w:lineRule="auto"/>
        <w:ind w:left="-58"/>
        <w:rPr>
          <w:rFonts w:ascii="Sakkal Majalla" w:hAnsi="Sakkal Majalla" w:cs="Sakkal Majalla"/>
          <w:sz w:val="28"/>
          <w:szCs w:val="28"/>
        </w:rPr>
      </w:pPr>
      <w:r>
        <w:rPr>
          <w:rFonts w:ascii="Sakkal Majalla" w:hAnsi="Sakkal Majalla" w:cs="Sakkal Majalla" w:hint="cs"/>
          <w:sz w:val="28"/>
          <w:szCs w:val="28"/>
          <w:rtl/>
        </w:rPr>
        <w:lastRenderedPageBreak/>
        <w:t>حيث عرفها</w:t>
      </w:r>
      <w:r w:rsidRPr="004A1BBA">
        <w:rPr>
          <w:rFonts w:ascii="Sakkal Majalla" w:hAnsi="Sakkal Majalla" w:cs="Sakkal Majalla"/>
          <w:sz w:val="28"/>
          <w:szCs w:val="28"/>
          <w:rtl/>
        </w:rPr>
        <w:t xml:space="preserve"> </w:t>
      </w:r>
      <w:proofErr w:type="spellStart"/>
      <w:r w:rsidR="00ED3F5A">
        <w:rPr>
          <w:rFonts w:ascii="Sakkal Majalla" w:hAnsi="Sakkal Majalla" w:cs="Sakkal Majalla" w:hint="cs"/>
          <w:sz w:val="28"/>
          <w:szCs w:val="28"/>
          <w:rtl/>
        </w:rPr>
        <w:t>الصانغ</w:t>
      </w:r>
      <w:proofErr w:type="spellEnd"/>
      <w:r w:rsidRPr="004A1BBA">
        <w:rPr>
          <w:rFonts w:ascii="Sakkal Majalla" w:hAnsi="Sakkal Majalla" w:cs="Sakkal Majalla"/>
          <w:sz w:val="28"/>
          <w:szCs w:val="28"/>
          <w:rtl/>
        </w:rPr>
        <w:t xml:space="preserve"> </w:t>
      </w:r>
      <w:r w:rsidRPr="004A1BBA">
        <w:rPr>
          <w:rFonts w:ascii="Sakkal Majalla" w:hAnsi="Sakkal Majalla" w:cs="Sakkal Majalla" w:hint="cs"/>
          <w:sz w:val="28"/>
          <w:szCs w:val="28"/>
          <w:rtl/>
        </w:rPr>
        <w:t>بأن:"</w:t>
      </w:r>
      <w:r w:rsidRPr="004A1BBA">
        <w:rPr>
          <w:rFonts w:ascii="Sakkal Majalla" w:hAnsi="Sakkal Majalla" w:cs="Sakkal Majalla"/>
          <w:sz w:val="28"/>
          <w:szCs w:val="28"/>
          <w:rtl/>
        </w:rPr>
        <w:t xml:space="preserve"> التخطيط</w:t>
      </w:r>
      <w:r w:rsidR="00ED3F5A">
        <w:rPr>
          <w:rFonts w:ascii="Sakkal Majalla" w:hAnsi="Sakkal Majalla" w:cs="Sakkal Majalla" w:hint="cs"/>
          <w:sz w:val="28"/>
          <w:szCs w:val="28"/>
          <w:rtl/>
        </w:rPr>
        <w:t xml:space="preserve"> هو نشاط يختص بالتعامل مع المستقبل لتحديد </w:t>
      </w:r>
      <w:r w:rsidR="00C00D4A">
        <w:rPr>
          <w:rFonts w:ascii="Sakkal Majalla" w:hAnsi="Sakkal Majalla" w:cs="Sakkal Majalla" w:hint="cs"/>
          <w:sz w:val="28"/>
          <w:szCs w:val="28"/>
          <w:rtl/>
        </w:rPr>
        <w:t>الفرص</w:t>
      </w:r>
      <w:r w:rsidR="00ED3F5A">
        <w:rPr>
          <w:rFonts w:ascii="Sakkal Majalla" w:hAnsi="Sakkal Majalla" w:cs="Sakkal Majalla" w:hint="cs"/>
          <w:sz w:val="28"/>
          <w:szCs w:val="28"/>
          <w:rtl/>
        </w:rPr>
        <w:t xml:space="preserve"> والسبل واستثمارها، وكذلك تحديد القيود والتهديدات وسبل التعامل معها لتحقيق اهداف المنظمة ورسالتها" </w:t>
      </w:r>
      <w:r w:rsidR="00BD3E75">
        <w:rPr>
          <w:rFonts w:ascii="Sakkal Majalla" w:hAnsi="Sakkal Majalla" w:cs="Sakkal Majalla" w:hint="cs"/>
          <w:sz w:val="28"/>
          <w:szCs w:val="28"/>
          <w:rtl/>
        </w:rPr>
        <w:t>(</w:t>
      </w:r>
      <w:proofErr w:type="spellStart"/>
      <w:r w:rsidR="00ED3F5A">
        <w:rPr>
          <w:rFonts w:ascii="Sakkal Majalla" w:hAnsi="Sakkal Majalla" w:cs="Sakkal Majalla" w:hint="cs"/>
          <w:sz w:val="28"/>
          <w:szCs w:val="28"/>
          <w:rtl/>
        </w:rPr>
        <w:t>الصانغ</w:t>
      </w:r>
      <w:proofErr w:type="spellEnd"/>
      <w:r w:rsidR="00ED3F5A">
        <w:rPr>
          <w:rFonts w:ascii="Sakkal Majalla" w:hAnsi="Sakkal Majalla" w:cs="Sakkal Majalla" w:hint="cs"/>
          <w:sz w:val="28"/>
          <w:szCs w:val="28"/>
          <w:rtl/>
        </w:rPr>
        <w:t xml:space="preserve">، </w:t>
      </w:r>
      <w:r w:rsidR="00ED3F5A">
        <w:rPr>
          <w:rFonts w:ascii="Sakkal Majalla" w:hAnsi="Sakkal Majalla" w:cs="Sakkal Majalla"/>
          <w:sz w:val="28"/>
          <w:szCs w:val="28"/>
        </w:rPr>
        <w:t>2011</w:t>
      </w:r>
      <w:r w:rsidR="00ED3F5A">
        <w:rPr>
          <w:rFonts w:ascii="Sakkal Majalla" w:hAnsi="Sakkal Majalla" w:cs="Sakkal Majalla" w:hint="cs"/>
          <w:sz w:val="28"/>
          <w:szCs w:val="28"/>
          <w:rtl/>
        </w:rPr>
        <w:t>)</w:t>
      </w:r>
    </w:p>
    <w:p w14:paraId="23108B8C" w14:textId="0FA6CE58" w:rsidR="004A1BBA" w:rsidRDefault="004A1BBA" w:rsidP="00A9296D">
      <w:pPr>
        <w:pStyle w:val="a3"/>
        <w:bidi/>
        <w:spacing w:line="360" w:lineRule="auto"/>
        <w:ind w:left="-58"/>
        <w:rPr>
          <w:rFonts w:ascii="Sakkal Majalla" w:hAnsi="Sakkal Majalla" w:cs="Sakkal Majalla"/>
          <w:sz w:val="28"/>
          <w:szCs w:val="28"/>
          <w:rtl/>
        </w:rPr>
      </w:pPr>
      <w:r w:rsidRPr="004A1BBA">
        <w:rPr>
          <w:rFonts w:ascii="Sakkal Majalla" w:hAnsi="Sakkal Majalla" w:cs="Sakkal Majalla"/>
          <w:sz w:val="28"/>
          <w:szCs w:val="28"/>
          <w:rtl/>
        </w:rPr>
        <w:t xml:space="preserve">ورأى </w:t>
      </w:r>
      <w:proofErr w:type="spellStart"/>
      <w:r w:rsidR="00AF6644">
        <w:rPr>
          <w:rFonts w:ascii="Sakkal Majalla" w:hAnsi="Sakkal Majalla" w:cs="Sakkal Majalla"/>
          <w:sz w:val="28"/>
          <w:szCs w:val="28"/>
        </w:rPr>
        <w:t>Wedc</w:t>
      </w:r>
      <w:proofErr w:type="spellEnd"/>
      <w:r w:rsidRPr="004A1BBA">
        <w:rPr>
          <w:rFonts w:ascii="Sakkal Majalla" w:hAnsi="Sakkal Majalla" w:cs="Sakkal Majalla"/>
          <w:sz w:val="28"/>
          <w:szCs w:val="28"/>
          <w:rtl/>
        </w:rPr>
        <w:t xml:space="preserve"> أن التخطيط هو </w:t>
      </w:r>
      <w:r w:rsidRPr="004A1BBA">
        <w:rPr>
          <w:rFonts w:ascii="Sakkal Majalla" w:hAnsi="Sakkal Majalla" w:cs="Sakkal Majalla" w:hint="cs"/>
          <w:sz w:val="28"/>
          <w:szCs w:val="28"/>
          <w:rtl/>
        </w:rPr>
        <w:t>"</w:t>
      </w:r>
      <w:r w:rsidRPr="004A1BBA">
        <w:rPr>
          <w:rFonts w:ascii="Sakkal Majalla" w:hAnsi="Sakkal Majalla" w:cs="Sakkal Majalla"/>
          <w:sz w:val="28"/>
          <w:szCs w:val="28"/>
          <w:rtl/>
        </w:rPr>
        <w:t xml:space="preserve"> </w:t>
      </w:r>
      <w:r w:rsidR="00AF6644">
        <w:rPr>
          <w:rFonts w:hint="cs"/>
          <w:rtl/>
        </w:rPr>
        <w:t>عملية إدارية تتضمن قياس المؤسسة بوضع اهداف مستقبلية لعملها في ضو</w:t>
      </w:r>
      <w:r w:rsidR="00ED3F5A">
        <w:rPr>
          <w:rFonts w:hint="cs"/>
          <w:rtl/>
        </w:rPr>
        <w:t>ء</w:t>
      </w:r>
      <w:r w:rsidR="00AF6644">
        <w:rPr>
          <w:rFonts w:hint="cs"/>
          <w:rtl/>
        </w:rPr>
        <w:t xml:space="preserve"> الموارد المتاحة لها وفي ضوء تقييمها للعوامل </w:t>
      </w:r>
      <w:r w:rsidR="00ED3F5A">
        <w:rPr>
          <w:rFonts w:hint="cs"/>
          <w:rtl/>
        </w:rPr>
        <w:t>السياسية والاقتصادية والاجتماعية السائدة في البيئة التي تتواجد فيها والممكن ان تؤثر على هذا الأداء، كما تتضمن وضع خطة عمل مناسبة لتنفيذ الأهداف الموضوعة</w:t>
      </w:r>
      <w:r w:rsidRPr="004A1BBA">
        <w:rPr>
          <w:rFonts w:ascii="Sakkal Majalla" w:hAnsi="Sakkal Majalla" w:cs="Sakkal Majalla"/>
          <w:sz w:val="28"/>
          <w:szCs w:val="28"/>
        </w:rPr>
        <w:t>"</w:t>
      </w:r>
      <w:r>
        <w:rPr>
          <w:rFonts w:ascii="Sakkal Majalla" w:hAnsi="Sakkal Majalla" w:cs="Sakkal Majalla" w:hint="cs"/>
          <w:sz w:val="28"/>
          <w:szCs w:val="28"/>
          <w:rtl/>
        </w:rPr>
        <w:t>.</w:t>
      </w:r>
      <w:r w:rsidR="00ED3F5A">
        <w:rPr>
          <w:rFonts w:ascii="Sakkal Majalla" w:hAnsi="Sakkal Majalla" w:cs="Sakkal Majalla" w:hint="cs"/>
          <w:sz w:val="28"/>
          <w:szCs w:val="28"/>
          <w:rtl/>
        </w:rPr>
        <w:t xml:space="preserve"> (</w:t>
      </w:r>
      <w:r w:rsidR="00ED3F5A">
        <w:rPr>
          <w:rFonts w:ascii="Sakkal Majalla" w:hAnsi="Sakkal Majalla" w:cs="Sakkal Majalla"/>
          <w:sz w:val="28"/>
          <w:szCs w:val="28"/>
        </w:rPr>
        <w:t>Wedc.2010</w:t>
      </w:r>
      <w:r w:rsidR="00ED3F5A">
        <w:rPr>
          <w:rFonts w:ascii="Sakkal Majalla" w:hAnsi="Sakkal Majalla" w:cs="Sakkal Majalla" w:hint="cs"/>
          <w:sz w:val="28"/>
          <w:szCs w:val="28"/>
          <w:rtl/>
        </w:rPr>
        <w:t>).</w:t>
      </w:r>
    </w:p>
    <w:p w14:paraId="28435F8C" w14:textId="77777777" w:rsidR="00A9296D" w:rsidRPr="008A696F" w:rsidRDefault="00A9296D" w:rsidP="00D27305">
      <w:pPr>
        <w:rPr>
          <w:rFonts w:ascii="Sakkal Majalla" w:hAnsi="Sakkal Majalla" w:cs="Sakkal Majalla"/>
          <w:b/>
          <w:bCs/>
          <w:sz w:val="32"/>
          <w:szCs w:val="32"/>
        </w:rPr>
      </w:pPr>
    </w:p>
    <w:p w14:paraId="0CC82735" w14:textId="363D0752" w:rsidR="00ED7F72" w:rsidRPr="008A696F" w:rsidRDefault="00ED7F72" w:rsidP="00ED7F72">
      <w:pPr>
        <w:pStyle w:val="a3"/>
        <w:numPr>
          <w:ilvl w:val="0"/>
          <w:numId w:val="7"/>
        </w:numPr>
        <w:bidi/>
        <w:rPr>
          <w:rFonts w:ascii="Sakkal Majalla" w:hAnsi="Sakkal Majalla" w:cs="Sakkal Majalla"/>
          <w:b/>
          <w:bCs/>
          <w:sz w:val="32"/>
          <w:szCs w:val="32"/>
        </w:rPr>
      </w:pPr>
      <w:r w:rsidRPr="008A696F">
        <w:rPr>
          <w:rFonts w:ascii="Sakkal Majalla" w:hAnsi="Sakkal Majalla" w:cs="Sakkal Majalla" w:hint="cs"/>
          <w:b/>
          <w:bCs/>
          <w:sz w:val="32"/>
          <w:szCs w:val="32"/>
          <w:rtl/>
        </w:rPr>
        <w:t xml:space="preserve">مفهوم </w:t>
      </w:r>
      <w:r w:rsidRPr="008A696F">
        <w:rPr>
          <w:rFonts w:ascii="Sakkal Majalla" w:hAnsi="Sakkal Majalla" w:cs="Sakkal Majalla"/>
          <w:b/>
          <w:bCs/>
          <w:sz w:val="32"/>
          <w:szCs w:val="32"/>
          <w:rtl/>
        </w:rPr>
        <w:t>التخطيط</w:t>
      </w:r>
      <w:r w:rsidRPr="008A696F">
        <w:rPr>
          <w:rFonts w:ascii="Sakkal Majalla" w:hAnsi="Sakkal Majalla" w:cs="Sakkal Majalla" w:hint="cs"/>
          <w:b/>
          <w:bCs/>
          <w:sz w:val="32"/>
          <w:szCs w:val="32"/>
          <w:rtl/>
        </w:rPr>
        <w:t xml:space="preserve"> الاستراتيجي:</w:t>
      </w:r>
    </w:p>
    <w:p w14:paraId="7FA159D8" w14:textId="5475BFB8" w:rsidR="005D2EA9" w:rsidRDefault="005D2EA9" w:rsidP="00B62EB4">
      <w:pPr>
        <w:pStyle w:val="a3"/>
        <w:bidi/>
        <w:jc w:val="both"/>
        <w:rPr>
          <w:rFonts w:ascii="Sakkal Majalla" w:hAnsi="Sakkal Majalla" w:cs="Sakkal Majalla"/>
          <w:b/>
          <w:bCs/>
          <w:sz w:val="28"/>
          <w:szCs w:val="28"/>
          <w:rtl/>
        </w:rPr>
      </w:pPr>
    </w:p>
    <w:p w14:paraId="3671B176" w14:textId="4C45D112" w:rsidR="00733910" w:rsidRDefault="00733910" w:rsidP="00A9296D">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يعد التخطيط الاستراتيجي عملية إدارية منهجية تهدف على تحديد أهداف المنظمة وصياغة الرسائل والآليات المناسبة، إضافة إلى اتخاذ قرارات الازمة لتحقيق هذه الأهداف، ويسهم هذا النوع من التخطيط في تمكين المنظمات من التكيف مع بيئتها الداخلية، من خلال نقاط القوة والضعف، مما يسمح لها بتطوير مجموعة من البدائل الاستراتيجية التي تدعم تحقيق رؤيتها وأهدافها طويلة المدى.</w:t>
      </w:r>
    </w:p>
    <w:p w14:paraId="0BF83722" w14:textId="0AA64B7D" w:rsidR="00733910" w:rsidRDefault="00733910" w:rsidP="00A9296D">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ويعتبر التخطيط الاستراتيجي </w:t>
      </w:r>
      <w:r w:rsidR="008A696F">
        <w:rPr>
          <w:rFonts w:ascii="Sakkal Majalla" w:hAnsi="Sakkal Majalla" w:cs="Sakkal Majalla" w:hint="cs"/>
          <w:sz w:val="28"/>
          <w:szCs w:val="28"/>
          <w:rtl/>
        </w:rPr>
        <w:t xml:space="preserve">جزءاً أساسياً من الإدارة الاستراتيجية حيث يركز على توجيه منظمات الأعمال نحو تحقيق التميز والاستمرارية ويرتبط هذا المفهوم بالنظام الإداري المفتوح مما يعني أن المنظمة تؤثر وتتأثر ببيئتها </w:t>
      </w:r>
      <w:r w:rsidR="006477C9">
        <w:rPr>
          <w:rFonts w:ascii="Sakkal Majalla" w:hAnsi="Sakkal Majalla" w:cs="Sakkal Majalla" w:hint="cs"/>
          <w:sz w:val="28"/>
          <w:szCs w:val="28"/>
          <w:rtl/>
        </w:rPr>
        <w:t>الخارجية،</w:t>
      </w:r>
      <w:r w:rsidR="008A696F">
        <w:rPr>
          <w:rFonts w:ascii="Sakkal Majalla" w:hAnsi="Sakkal Majalla" w:cs="Sakkal Majalla" w:hint="cs"/>
          <w:sz w:val="28"/>
          <w:szCs w:val="28"/>
          <w:rtl/>
        </w:rPr>
        <w:t xml:space="preserve"> حيث تنعكس التغيرات البيئية على صياغة استراتيجيات </w:t>
      </w:r>
      <w:r w:rsidR="006477C9">
        <w:rPr>
          <w:rFonts w:ascii="Sakkal Majalla" w:hAnsi="Sakkal Majalla" w:cs="Sakkal Majalla" w:hint="cs"/>
          <w:sz w:val="28"/>
          <w:szCs w:val="28"/>
          <w:rtl/>
        </w:rPr>
        <w:t>المنظمة، لضمان</w:t>
      </w:r>
      <w:r w:rsidR="008A696F">
        <w:rPr>
          <w:rFonts w:ascii="Sakkal Majalla" w:hAnsi="Sakkal Majalla" w:cs="Sakkal Majalla" w:hint="cs"/>
          <w:sz w:val="28"/>
          <w:szCs w:val="28"/>
          <w:rtl/>
        </w:rPr>
        <w:t xml:space="preserve"> تحقيق الانسجام والتوافق بين الموارد المتاحة ومتطلبات السوق والتحديات البيئية.</w:t>
      </w:r>
    </w:p>
    <w:p w14:paraId="7C39BB9B" w14:textId="67BF717D" w:rsidR="00C00D4A" w:rsidRDefault="00C00D4A" w:rsidP="00A9296D">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يعرف التخطيط بشكل عام </w:t>
      </w:r>
      <w:r w:rsidR="00733C65">
        <w:rPr>
          <w:rFonts w:ascii="Sakkal Majalla" w:hAnsi="Sakkal Majalla" w:cs="Sakkal Majalla" w:hint="cs"/>
          <w:sz w:val="28"/>
          <w:szCs w:val="28"/>
          <w:rtl/>
        </w:rPr>
        <w:t>بأنه "أسلو</w:t>
      </w:r>
      <w:r w:rsidR="00733C65">
        <w:rPr>
          <w:rFonts w:ascii="Sakkal Majalla" w:hAnsi="Sakkal Majalla" w:cs="Sakkal Majalla" w:hint="eastAsia"/>
          <w:sz w:val="28"/>
          <w:szCs w:val="28"/>
          <w:rtl/>
        </w:rPr>
        <w:t>ب</w:t>
      </w:r>
      <w:r>
        <w:rPr>
          <w:rFonts w:ascii="Sakkal Majalla" w:hAnsi="Sakkal Majalla" w:cs="Sakkal Majalla" w:hint="cs"/>
          <w:sz w:val="28"/>
          <w:szCs w:val="28"/>
          <w:rtl/>
        </w:rPr>
        <w:t xml:space="preserve"> أو</w:t>
      </w:r>
      <w:r w:rsidR="00733C65">
        <w:rPr>
          <w:rFonts w:ascii="Sakkal Majalla" w:hAnsi="Sakkal Majalla" w:cs="Sakkal Majalla" w:hint="cs"/>
          <w:sz w:val="28"/>
          <w:szCs w:val="28"/>
          <w:rtl/>
        </w:rPr>
        <w:t xml:space="preserve"> </w:t>
      </w:r>
      <w:r>
        <w:rPr>
          <w:rFonts w:ascii="Sakkal Majalla" w:hAnsi="Sakkal Majalla" w:cs="Sakkal Majalla" w:hint="cs"/>
          <w:sz w:val="28"/>
          <w:szCs w:val="28"/>
          <w:rtl/>
        </w:rPr>
        <w:t xml:space="preserve">منهج يهدف إلى حصر الإمكانيات والموارد المتوفرة ودراستها وتحديد إجراءات استغلالها </w:t>
      </w:r>
      <w:r w:rsidR="00733C65">
        <w:rPr>
          <w:rFonts w:ascii="Sakkal Majalla" w:hAnsi="Sakkal Majalla" w:cs="Sakkal Majalla" w:hint="cs"/>
          <w:sz w:val="28"/>
          <w:szCs w:val="28"/>
          <w:rtl/>
        </w:rPr>
        <w:t>لتحقيق أهداف مرجوة خلال فترة زمنية معينة" (طلعت ،</w:t>
      </w:r>
      <w:r w:rsidR="00733C65">
        <w:rPr>
          <w:rFonts w:ascii="Sakkal Majalla" w:hAnsi="Sakkal Majalla" w:cs="Sakkal Majalla"/>
          <w:sz w:val="28"/>
          <w:szCs w:val="28"/>
        </w:rPr>
        <w:t>2009</w:t>
      </w:r>
      <w:r w:rsidR="00733C65">
        <w:rPr>
          <w:rFonts w:ascii="Sakkal Majalla" w:hAnsi="Sakkal Majalla" w:cs="Sakkal Majalla" w:hint="cs"/>
          <w:sz w:val="28"/>
          <w:szCs w:val="28"/>
          <w:rtl/>
        </w:rPr>
        <w:t>)، بينما الاستراتيجية فينظر إليها من منظورين،</w:t>
      </w:r>
      <w:r w:rsidR="00F731F3">
        <w:rPr>
          <w:rFonts w:ascii="Sakkal Majalla" w:hAnsi="Sakkal Majalla" w:cs="Sakkal Majalla" w:hint="cs"/>
          <w:sz w:val="28"/>
          <w:szCs w:val="28"/>
          <w:rtl/>
        </w:rPr>
        <w:t xml:space="preserve"> </w:t>
      </w:r>
      <w:r w:rsidR="00733C65">
        <w:rPr>
          <w:rFonts w:ascii="Sakkal Majalla" w:hAnsi="Sakkal Majalla" w:cs="Sakkal Majalla" w:hint="cs"/>
          <w:sz w:val="28"/>
          <w:szCs w:val="28"/>
          <w:rtl/>
        </w:rPr>
        <w:t>الأول</w:t>
      </w:r>
      <w:r w:rsidR="00F731F3">
        <w:rPr>
          <w:rFonts w:ascii="Sakkal Majalla" w:hAnsi="Sakkal Majalla" w:cs="Sakkal Majalla" w:hint="cs"/>
          <w:sz w:val="28"/>
          <w:szCs w:val="28"/>
          <w:rtl/>
        </w:rPr>
        <w:t xml:space="preserve"> </w:t>
      </w:r>
      <w:r w:rsidR="00733C65">
        <w:rPr>
          <w:rFonts w:ascii="Sakkal Majalla" w:hAnsi="Sakkal Majalla" w:cs="Sakkal Majalla" w:hint="cs"/>
          <w:sz w:val="28"/>
          <w:szCs w:val="28"/>
          <w:rtl/>
        </w:rPr>
        <w:t>:ما</w:t>
      </w:r>
      <w:r w:rsidR="00F731F3">
        <w:rPr>
          <w:rFonts w:ascii="Sakkal Majalla" w:hAnsi="Sakkal Majalla" w:cs="Sakkal Majalla" w:hint="cs"/>
          <w:sz w:val="28"/>
          <w:szCs w:val="28"/>
          <w:rtl/>
        </w:rPr>
        <w:t xml:space="preserve"> </w:t>
      </w:r>
      <w:r w:rsidR="00733C65">
        <w:rPr>
          <w:rFonts w:ascii="Sakkal Majalla" w:hAnsi="Sakkal Majalla" w:cs="Sakkal Majalla" w:hint="cs"/>
          <w:sz w:val="28"/>
          <w:szCs w:val="28"/>
          <w:rtl/>
        </w:rPr>
        <w:t>تنوي الشركة القيام به، والثاني: ما</w:t>
      </w:r>
      <w:r w:rsidR="00F731F3">
        <w:rPr>
          <w:rFonts w:ascii="Sakkal Majalla" w:hAnsi="Sakkal Majalla" w:cs="Sakkal Majalla" w:hint="cs"/>
          <w:sz w:val="28"/>
          <w:szCs w:val="28"/>
          <w:rtl/>
        </w:rPr>
        <w:t xml:space="preserve"> </w:t>
      </w:r>
      <w:r w:rsidR="00733C65">
        <w:rPr>
          <w:rFonts w:ascii="Sakkal Majalla" w:hAnsi="Sakkal Majalla" w:cs="Sakkal Majalla" w:hint="cs"/>
          <w:sz w:val="28"/>
          <w:szCs w:val="28"/>
          <w:rtl/>
        </w:rPr>
        <w:t xml:space="preserve">تقوم به الشركة في النهاية، سواءً أكانت الأفعال مرغوب بها أم لا، </w:t>
      </w:r>
      <w:r w:rsidR="00F731F3">
        <w:rPr>
          <w:rFonts w:ascii="Sakkal Majalla" w:hAnsi="Sakkal Majalla" w:cs="Sakkal Majalla" w:hint="cs"/>
          <w:sz w:val="28"/>
          <w:szCs w:val="28"/>
          <w:rtl/>
        </w:rPr>
        <w:t xml:space="preserve">فمن المنظور الأول تعتبر الاستراتيجية خطة شاملة لتحديد وتحقيق أهداف الشركة وتنفيذ رسالتها ،وهذا يعني أن الاستراتيجية في إطار عملي، ومن المنظور الثاني فإن الإستراتيجية هي نمط لرد فعل </w:t>
      </w:r>
      <w:r w:rsidR="00F731F3">
        <w:rPr>
          <w:rFonts w:ascii="Sakkal Majalla" w:hAnsi="Sakkal Majalla" w:cs="Sakkal Majalla" w:hint="cs"/>
          <w:sz w:val="28"/>
          <w:szCs w:val="28"/>
          <w:rtl/>
        </w:rPr>
        <w:lastRenderedPageBreak/>
        <w:t>الشركة تجاه بيئتها بمرور الوقت، مع افتراض أنه يتم تطوير الاستراتيجية من خلال البصيرة والالهام الخاص بالشركة(</w:t>
      </w:r>
      <w:proofErr w:type="spellStart"/>
      <w:r w:rsidR="00F731F3">
        <w:rPr>
          <w:rFonts w:ascii="Sakkal Majalla" w:hAnsi="Sakkal Majalla" w:cs="Sakkal Majalla"/>
          <w:sz w:val="28"/>
          <w:szCs w:val="28"/>
        </w:rPr>
        <w:t>Farahmad</w:t>
      </w:r>
      <w:proofErr w:type="spellEnd"/>
      <w:r w:rsidR="00F731F3">
        <w:rPr>
          <w:rFonts w:ascii="Sakkal Majalla" w:hAnsi="Sakkal Majalla" w:cs="Sakkal Majalla"/>
          <w:sz w:val="28"/>
          <w:szCs w:val="28"/>
        </w:rPr>
        <w:t xml:space="preserve"> et </w:t>
      </w:r>
      <w:r w:rsidR="00F731F3">
        <w:rPr>
          <w:rFonts w:ascii="Sakkal Majalla" w:hAnsi="Sakkal Majalla" w:cs="Sakkal Majalla" w:hint="cs"/>
          <w:sz w:val="28"/>
          <w:szCs w:val="28"/>
          <w:rtl/>
        </w:rPr>
        <w:t>,</w:t>
      </w:r>
      <w:r w:rsidR="00F731F3">
        <w:rPr>
          <w:rFonts w:ascii="Sakkal Majalla" w:hAnsi="Sakkal Majalla" w:cs="Sakkal Majalla"/>
          <w:sz w:val="28"/>
          <w:szCs w:val="28"/>
        </w:rPr>
        <w:t xml:space="preserve"> 2011</w:t>
      </w:r>
      <w:r w:rsidR="00F731F3">
        <w:rPr>
          <w:rFonts w:ascii="Sakkal Majalla" w:hAnsi="Sakkal Majalla" w:cs="Sakkal Majalla" w:hint="cs"/>
          <w:sz w:val="28"/>
          <w:szCs w:val="28"/>
          <w:rtl/>
        </w:rPr>
        <w:t>).</w:t>
      </w:r>
    </w:p>
    <w:p w14:paraId="73FA166B" w14:textId="5C3AF131" w:rsidR="00FD197C" w:rsidRDefault="00FD197C" w:rsidP="00FD197C">
      <w:pPr>
        <w:bidi/>
        <w:jc w:val="both"/>
        <w:rPr>
          <w:rFonts w:ascii="Sakkal Majalla" w:hAnsi="Sakkal Majalla" w:cs="Sakkal Majalla"/>
          <w:sz w:val="28"/>
          <w:szCs w:val="28"/>
          <w:rtl/>
        </w:rPr>
      </w:pPr>
    </w:p>
    <w:p w14:paraId="38C8BDA0" w14:textId="34FDC56A" w:rsidR="00FD197C" w:rsidRPr="00FD197C" w:rsidRDefault="00FD197C" w:rsidP="00A9296D">
      <w:pPr>
        <w:bidi/>
        <w:spacing w:line="360" w:lineRule="auto"/>
        <w:jc w:val="both"/>
        <w:rPr>
          <w:rFonts w:ascii="Sakkal Majalla" w:hAnsi="Sakkal Majalla" w:cs="Sakkal Majalla"/>
          <w:sz w:val="28"/>
          <w:szCs w:val="28"/>
          <w:rtl/>
        </w:rPr>
      </w:pPr>
      <w:r w:rsidRPr="00FD197C">
        <w:rPr>
          <w:rFonts w:ascii="Sakkal Majalla" w:hAnsi="Sakkal Majalla" w:cs="Sakkal Majalla" w:hint="cs"/>
          <w:sz w:val="28"/>
          <w:szCs w:val="28"/>
          <w:rtl/>
        </w:rPr>
        <w:t>حيث يمكن تمثيل التخطيط الاستراتيجي في صياغة مهمة أو رسالة الشركة، وكذلك في تقييم البيئة الخارجية واستحضار البدائل الاستراتيجية واختيار الأفضل بينها، حيث تتضمن مهام التخطيط الاستراتيجي في اختيار مجموعة من الأهداف ذات المدى البعيد والاستراتيجيات العامة التي يمكن أن تشجع على تحقيق أكثر الفرص جدوى والفعالية، وتكمن أهمية هذه المهام في أنها توجه الشركة وتحدد اتجاهاتها وتعطيها الخطط الازمة لتحقيق أهدافها بنجاح وفعالية (على والجرادي ،</w:t>
      </w:r>
      <w:r w:rsidRPr="00FD197C">
        <w:rPr>
          <w:rFonts w:ascii="Sakkal Majalla" w:hAnsi="Sakkal Majalla" w:cs="Sakkal Majalla"/>
          <w:sz w:val="28"/>
          <w:szCs w:val="28"/>
        </w:rPr>
        <w:t>2016</w:t>
      </w:r>
      <w:r w:rsidRPr="00FD197C">
        <w:rPr>
          <w:rFonts w:ascii="Sakkal Majalla" w:hAnsi="Sakkal Majalla" w:cs="Sakkal Majalla" w:hint="cs"/>
          <w:sz w:val="28"/>
          <w:szCs w:val="28"/>
          <w:rtl/>
        </w:rPr>
        <w:t>).</w:t>
      </w:r>
    </w:p>
    <w:p w14:paraId="4CEF8CEA" w14:textId="6D2D4194" w:rsidR="00875698" w:rsidRPr="00F049E7" w:rsidRDefault="00875698" w:rsidP="00A9296D">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يعد التخطيط الاستراتيجي أحد المفاهيم الإدارية الحديثة المرتبط بمستقبل منظمات الأعمال ،حيث ظهر هذا المفهوم انعكاساً لتبني منظمات الأعمال للنظام المفتوح في الادارة المستند على النظام الاستراتيجي المتبع في المنظمة، ويمثل التخطيط الاستراتيجي المرحلة الثالثة من مراحل تطور الإدارة الاستراتيجية الذي يجعل من المنظمة التي تتبناه كمنهج ذو كفاءة وتميز عالي(محمد,</w:t>
      </w:r>
      <w:r>
        <w:rPr>
          <w:rFonts w:ascii="Sakkal Majalla" w:hAnsi="Sakkal Majalla" w:cs="Sakkal Majalla"/>
          <w:sz w:val="28"/>
          <w:szCs w:val="28"/>
        </w:rPr>
        <w:t>2021</w:t>
      </w:r>
      <w:r>
        <w:rPr>
          <w:rFonts w:ascii="Sakkal Majalla" w:hAnsi="Sakkal Majalla" w:cs="Sakkal Majalla" w:hint="cs"/>
          <w:sz w:val="28"/>
          <w:szCs w:val="28"/>
          <w:rtl/>
        </w:rPr>
        <w:t>)،وترتكز عملية التخطيط الاستراتيجية على عدة أمور منها تقييم المواقف ، وتقدير الفرص والمعوقات ،وتقدير نقاط القوة والضعف.(إسماعيل,</w:t>
      </w:r>
      <w:r>
        <w:rPr>
          <w:rFonts w:ascii="Sakkal Majalla" w:hAnsi="Sakkal Majalla" w:cs="Sakkal Majalla"/>
          <w:sz w:val="28"/>
          <w:szCs w:val="28"/>
        </w:rPr>
        <w:t>2016</w:t>
      </w:r>
      <w:r>
        <w:rPr>
          <w:rFonts w:ascii="Sakkal Majalla" w:hAnsi="Sakkal Majalla" w:cs="Sakkal Majalla" w:hint="cs"/>
          <w:sz w:val="28"/>
          <w:szCs w:val="28"/>
          <w:rtl/>
        </w:rPr>
        <w:t>)، ويرتبط نجاح الخطة الاستراتيجي</w:t>
      </w:r>
      <w:r>
        <w:rPr>
          <w:rFonts w:ascii="Sakkal Majalla" w:hAnsi="Sakkal Majalla" w:cs="Sakkal Majalla" w:hint="eastAsia"/>
          <w:sz w:val="28"/>
          <w:szCs w:val="28"/>
          <w:rtl/>
        </w:rPr>
        <w:t>ة</w:t>
      </w:r>
      <w:r>
        <w:rPr>
          <w:rFonts w:ascii="Sakkal Majalla" w:hAnsi="Sakkal Majalla" w:cs="Sakkal Majalla" w:hint="cs"/>
          <w:sz w:val="28"/>
          <w:szCs w:val="28"/>
          <w:rtl/>
        </w:rPr>
        <w:t xml:space="preserve"> إلى حد كبير بما تحتويه من خصائص فريدة ومتجددة ومرنة وقدرتها على الاستجابة للتغيرات والمعطيات البيئية، كما أن الخطة الاستراتيجية بحد ذاتها لا يمكن جعلها أساساً للنجاح دون التدخل الفاعل لتطوير العمليات الناتجة عنها(</w:t>
      </w:r>
      <w:proofErr w:type="spellStart"/>
      <w:r>
        <w:rPr>
          <w:rFonts w:ascii="Sakkal Majalla" w:hAnsi="Sakkal Majalla" w:cs="Sakkal Majalla" w:hint="cs"/>
          <w:sz w:val="28"/>
          <w:szCs w:val="28"/>
          <w:rtl/>
        </w:rPr>
        <w:t>زعيبي</w:t>
      </w:r>
      <w:proofErr w:type="spellEnd"/>
      <w:r>
        <w:rPr>
          <w:rFonts w:ascii="Sakkal Majalla" w:hAnsi="Sakkal Majalla" w:cs="Sakkal Majalla" w:hint="cs"/>
          <w:sz w:val="28"/>
          <w:szCs w:val="28"/>
          <w:rtl/>
        </w:rPr>
        <w:t>,</w:t>
      </w:r>
      <w:r>
        <w:rPr>
          <w:rFonts w:ascii="Sakkal Majalla" w:hAnsi="Sakkal Majalla" w:cs="Sakkal Majalla"/>
          <w:sz w:val="28"/>
          <w:szCs w:val="28"/>
        </w:rPr>
        <w:t>2014</w:t>
      </w:r>
      <w:r>
        <w:rPr>
          <w:rFonts w:ascii="Sakkal Majalla" w:hAnsi="Sakkal Majalla" w:cs="Sakkal Majalla" w:hint="cs"/>
          <w:sz w:val="28"/>
          <w:szCs w:val="28"/>
          <w:rtl/>
        </w:rPr>
        <w:t>).</w:t>
      </w:r>
    </w:p>
    <w:p w14:paraId="4448E291" w14:textId="75B412B5" w:rsidR="004513BC" w:rsidRDefault="00F049E7" w:rsidP="00A9296D">
      <w:pPr>
        <w:pStyle w:val="a3"/>
        <w:bidi/>
        <w:spacing w:line="360" w:lineRule="auto"/>
        <w:ind w:left="-199"/>
        <w:jc w:val="both"/>
        <w:rPr>
          <w:rFonts w:ascii="Sakkal Majalla" w:hAnsi="Sakkal Majalla" w:cs="Sakkal Majalla"/>
          <w:sz w:val="28"/>
          <w:szCs w:val="28"/>
          <w:rtl/>
        </w:rPr>
      </w:pPr>
      <w:r>
        <w:rPr>
          <w:rFonts w:ascii="Sakkal Majalla" w:hAnsi="Sakkal Majalla" w:cs="Sakkal Majalla" w:hint="cs"/>
          <w:sz w:val="28"/>
          <w:szCs w:val="28"/>
          <w:rtl/>
        </w:rPr>
        <w:t>و</w:t>
      </w:r>
      <w:r w:rsidR="004513BC" w:rsidRPr="004513BC">
        <w:rPr>
          <w:rFonts w:ascii="Sakkal Majalla" w:hAnsi="Sakkal Majalla" w:cs="Sakkal Majalla" w:hint="cs"/>
          <w:sz w:val="28"/>
          <w:szCs w:val="28"/>
          <w:rtl/>
        </w:rPr>
        <w:t>يعرف</w:t>
      </w:r>
      <w:r w:rsidR="004513BC">
        <w:rPr>
          <w:rFonts w:ascii="Sakkal Majalla" w:hAnsi="Sakkal Majalla" w:cs="Sakkal Majalla" w:hint="cs"/>
          <w:sz w:val="28"/>
          <w:szCs w:val="28"/>
          <w:rtl/>
        </w:rPr>
        <w:t xml:space="preserve"> </w:t>
      </w:r>
      <w:r w:rsidR="004513BC" w:rsidRPr="004513BC">
        <w:rPr>
          <w:rFonts w:ascii="Sakkal Majalla" w:hAnsi="Sakkal Majalla" w:cs="Sakkal Majalla" w:hint="cs"/>
          <w:sz w:val="28"/>
          <w:szCs w:val="28"/>
          <w:rtl/>
        </w:rPr>
        <w:t>التخطيط الاستراتيجي بأنه العمليات والأنشطة التي تباشرها شركات صناعة الإسمنت الخاصة بالجمهورية اليمن</w:t>
      </w:r>
      <w:r w:rsidR="004513BC">
        <w:rPr>
          <w:rFonts w:ascii="Sakkal Majalla" w:hAnsi="Sakkal Majalla" w:cs="Sakkal Majalla" w:hint="cs"/>
          <w:sz w:val="28"/>
          <w:szCs w:val="28"/>
          <w:rtl/>
        </w:rPr>
        <w:t>ي</w:t>
      </w:r>
      <w:r w:rsidR="004513BC" w:rsidRPr="004513BC">
        <w:rPr>
          <w:rFonts w:ascii="Sakkal Majalla" w:hAnsi="Sakkal Majalla" w:cs="Sakkal Majalla" w:hint="cs"/>
          <w:sz w:val="28"/>
          <w:szCs w:val="28"/>
          <w:rtl/>
        </w:rPr>
        <w:t xml:space="preserve">ة، </w:t>
      </w:r>
      <w:r w:rsidR="004513BC">
        <w:rPr>
          <w:rFonts w:ascii="Sakkal Majalla" w:hAnsi="Sakkal Majalla" w:cs="Sakkal Majalla" w:hint="cs"/>
          <w:sz w:val="28"/>
          <w:szCs w:val="28"/>
          <w:rtl/>
        </w:rPr>
        <w:t xml:space="preserve">والمتصلة بتحليل ودراسة البيئتين الداخلية والخارجية للشركات من حيث نقاط القوة والضعف والفرص والتحديات وصولاً إلى تحديد رؤيتها ورسالتها وأهدافها </w:t>
      </w:r>
      <w:r w:rsidR="008475EF">
        <w:rPr>
          <w:rFonts w:ascii="Sakkal Majalla" w:hAnsi="Sakkal Majalla" w:cs="Sakkal Majalla" w:hint="cs"/>
          <w:sz w:val="28"/>
          <w:szCs w:val="28"/>
          <w:rtl/>
        </w:rPr>
        <w:t>الاستراتيجية، وصياغة</w:t>
      </w:r>
      <w:r w:rsidR="004513BC">
        <w:rPr>
          <w:rFonts w:ascii="Sakkal Majalla" w:hAnsi="Sakkal Majalla" w:cs="Sakkal Majalla" w:hint="cs"/>
          <w:sz w:val="28"/>
          <w:szCs w:val="28"/>
          <w:rtl/>
        </w:rPr>
        <w:t xml:space="preserve"> خطتها الاستراتيجية وتنفيذها وفق أفضل الطرق للحصول على ميزة تنافسية ومن خلال أبعاده التحليل </w:t>
      </w:r>
      <w:r w:rsidR="008475EF">
        <w:rPr>
          <w:rFonts w:ascii="Sakkal Majalla" w:hAnsi="Sakkal Majalla" w:cs="Sakkal Majalla" w:hint="cs"/>
          <w:sz w:val="28"/>
          <w:szCs w:val="28"/>
          <w:rtl/>
        </w:rPr>
        <w:t>البيئي،</w:t>
      </w:r>
      <w:r w:rsidR="004513BC">
        <w:rPr>
          <w:rFonts w:ascii="Sakkal Majalla" w:hAnsi="Sakkal Majalla" w:cs="Sakkal Majalla" w:hint="cs"/>
          <w:sz w:val="28"/>
          <w:szCs w:val="28"/>
          <w:rtl/>
        </w:rPr>
        <w:t xml:space="preserve"> والتوجه الاستراتيجي، </w:t>
      </w:r>
      <w:r w:rsidR="008475EF">
        <w:rPr>
          <w:rFonts w:ascii="Sakkal Majalla" w:hAnsi="Sakkal Majalla" w:cs="Sakkal Majalla" w:hint="cs"/>
          <w:sz w:val="28"/>
          <w:szCs w:val="28"/>
          <w:rtl/>
        </w:rPr>
        <w:t>الصياغة، الخطة</w:t>
      </w:r>
      <w:r w:rsidR="004513BC">
        <w:rPr>
          <w:rFonts w:ascii="Sakkal Majalla" w:hAnsi="Sakkal Majalla" w:cs="Sakkal Majalla" w:hint="cs"/>
          <w:sz w:val="28"/>
          <w:szCs w:val="28"/>
          <w:rtl/>
        </w:rPr>
        <w:t xml:space="preserve"> الاستراتيجية تنفيذ الخطة الاستراتيجية (العبسي </w:t>
      </w:r>
      <w:r w:rsidR="006407BD">
        <w:rPr>
          <w:rFonts w:ascii="Sakkal Majalla" w:hAnsi="Sakkal Majalla" w:cs="Sakkal Majalla" w:hint="cs"/>
          <w:sz w:val="28"/>
          <w:szCs w:val="28"/>
          <w:rtl/>
        </w:rPr>
        <w:t>وآخرون،</w:t>
      </w:r>
      <w:r w:rsidR="006407BD">
        <w:rPr>
          <w:rFonts w:ascii="Sakkal Majalla" w:hAnsi="Sakkal Majalla" w:cs="Sakkal Majalla"/>
          <w:sz w:val="28"/>
          <w:szCs w:val="28"/>
        </w:rPr>
        <w:t xml:space="preserve"> (</w:t>
      </w:r>
      <w:r w:rsidR="004513BC">
        <w:rPr>
          <w:rFonts w:ascii="Sakkal Majalla" w:hAnsi="Sakkal Majalla" w:cs="Sakkal Majalla"/>
          <w:sz w:val="28"/>
          <w:szCs w:val="28"/>
        </w:rPr>
        <w:t>2024</w:t>
      </w:r>
      <w:r w:rsidR="004513BC">
        <w:rPr>
          <w:rFonts w:ascii="Sakkal Majalla" w:hAnsi="Sakkal Majalla" w:cs="Sakkal Majalla" w:hint="cs"/>
          <w:sz w:val="28"/>
          <w:szCs w:val="28"/>
          <w:rtl/>
        </w:rPr>
        <w:t>.</w:t>
      </w:r>
    </w:p>
    <w:p w14:paraId="3980F0E9" w14:textId="1F6FF59C" w:rsidR="00714ED8" w:rsidRPr="00714ED8" w:rsidRDefault="00714ED8" w:rsidP="00A9296D">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ويعرف التخطيط الاستراتيجي إجرائيا بأنه: "نظرة مستقبلية تشتمل على قرارات تحدد مستقبل الجامعات الأهلية بناء على ما بتواف</w:t>
      </w:r>
      <w:r>
        <w:rPr>
          <w:rFonts w:ascii="Sakkal Majalla" w:hAnsi="Sakkal Majalla" w:cs="Sakkal Majalla" w:hint="eastAsia"/>
          <w:sz w:val="28"/>
          <w:szCs w:val="28"/>
          <w:rtl/>
        </w:rPr>
        <w:t>ر</w:t>
      </w:r>
      <w:r>
        <w:rPr>
          <w:rFonts w:ascii="Sakkal Majalla" w:hAnsi="Sakkal Majalla" w:cs="Sakkal Majalla" w:hint="cs"/>
          <w:sz w:val="28"/>
          <w:szCs w:val="28"/>
          <w:rtl/>
        </w:rPr>
        <w:t xml:space="preserve"> لديها من معلومات أولية وشاملة منبثقة من تحليل البيئية الداخلية والخارجية </w:t>
      </w:r>
      <w:r>
        <w:rPr>
          <w:rFonts w:ascii="Sakkal Majalla" w:hAnsi="Sakkal Majalla" w:cs="Sakkal Majalla" w:hint="cs"/>
          <w:sz w:val="28"/>
          <w:szCs w:val="28"/>
          <w:rtl/>
        </w:rPr>
        <w:lastRenderedPageBreak/>
        <w:t>والتغذية المرتدة لتحديد متطلبات تحقيق تميز قيادة الجامعة، واستراتيجيتها ومواردها البشرية وعملياتها الداخلية، وخدماتها ومخرجتها. (مغربه، وآخرون,</w:t>
      </w:r>
      <w:proofErr w:type="gramStart"/>
      <w:r>
        <w:rPr>
          <w:rFonts w:ascii="Sakkal Majalla" w:hAnsi="Sakkal Majalla" w:cs="Sakkal Majalla"/>
          <w:sz w:val="28"/>
          <w:szCs w:val="28"/>
        </w:rPr>
        <w:t xml:space="preserve">2024 </w:t>
      </w:r>
      <w:r>
        <w:rPr>
          <w:rFonts w:ascii="Sakkal Majalla" w:hAnsi="Sakkal Majalla" w:cs="Sakkal Majalla" w:hint="cs"/>
          <w:sz w:val="28"/>
          <w:szCs w:val="28"/>
          <w:rtl/>
        </w:rPr>
        <w:t>)</w:t>
      </w:r>
      <w:proofErr w:type="gramEnd"/>
      <w:r>
        <w:rPr>
          <w:rFonts w:ascii="Sakkal Majalla" w:hAnsi="Sakkal Majalla" w:cs="Sakkal Majalla" w:hint="cs"/>
          <w:sz w:val="28"/>
          <w:szCs w:val="28"/>
          <w:rtl/>
        </w:rPr>
        <w:t>.</w:t>
      </w:r>
    </w:p>
    <w:p w14:paraId="3B4D7590" w14:textId="0D72A0D3" w:rsidR="00F96E87" w:rsidRDefault="00F96E87" w:rsidP="00A9296D">
      <w:pPr>
        <w:bidi/>
        <w:spacing w:line="360" w:lineRule="auto"/>
        <w:jc w:val="both"/>
        <w:rPr>
          <w:rFonts w:ascii="Sakkal Majalla" w:hAnsi="Sakkal Majalla" w:cs="Sakkal Majalla"/>
          <w:sz w:val="28"/>
          <w:szCs w:val="28"/>
          <w:rtl/>
        </w:rPr>
      </w:pPr>
      <w:r w:rsidRPr="00E1641D">
        <w:rPr>
          <w:rFonts w:ascii="Sakkal Majalla" w:hAnsi="Sakkal Majalla" w:cs="Sakkal Majalla"/>
          <w:sz w:val="28"/>
          <w:szCs w:val="28"/>
          <w:rtl/>
        </w:rPr>
        <w:t>ويعرف كذلك بأنه العملية التي تستهدف تحليل البيئة الداخلية والخارجية للمنظمة لتحديد نقاط القوة والضعف في البيئة الداخلية، ومواجهة التحديات والفرص لاتي تفرضها البيئة الخارجية، وبناء الاستراتيجيات التي تسعى لتحقيق الأهداف الاستراتيجية</w:t>
      </w:r>
      <w:r w:rsidR="00023E86">
        <w:rPr>
          <w:rFonts w:ascii="Sakkal Majalla" w:hAnsi="Sakkal Majalla" w:cs="Sakkal Majalla" w:hint="cs"/>
          <w:sz w:val="28"/>
          <w:szCs w:val="28"/>
          <w:vertAlign w:val="superscript"/>
          <w:rtl/>
        </w:rPr>
        <w:t xml:space="preserve"> </w:t>
      </w:r>
      <w:r w:rsidR="00023E86">
        <w:rPr>
          <w:rFonts w:ascii="Sakkal Majalla" w:hAnsi="Sakkal Majalla" w:cs="Sakkal Majalla" w:hint="cs"/>
          <w:sz w:val="28"/>
          <w:szCs w:val="28"/>
          <w:rtl/>
        </w:rPr>
        <w:t>(</w:t>
      </w:r>
      <w:r w:rsidR="000101A4">
        <w:rPr>
          <w:rFonts w:ascii="Sakkal Majalla" w:hAnsi="Sakkal Majalla" w:cs="Sakkal Majalla"/>
          <w:sz w:val="28"/>
          <w:szCs w:val="28"/>
        </w:rPr>
        <w:t>(Walker</w:t>
      </w:r>
      <w:r w:rsidR="000101A4">
        <w:t>,</w:t>
      </w:r>
      <w:r w:rsidR="000101A4">
        <w:rPr>
          <w:rFonts w:ascii="Sakkal Majalla" w:hAnsi="Sakkal Majalla" w:cs="Sakkal Majalla"/>
          <w:sz w:val="28"/>
          <w:szCs w:val="28"/>
        </w:rPr>
        <w:t>G.2019</w:t>
      </w:r>
      <w:r w:rsidRPr="00E1641D">
        <w:rPr>
          <w:rFonts w:ascii="Sakkal Majalla" w:hAnsi="Sakkal Majalla" w:cs="Sakkal Majalla"/>
          <w:sz w:val="28"/>
          <w:szCs w:val="28"/>
          <w:rtl/>
        </w:rPr>
        <w:t>.</w:t>
      </w:r>
    </w:p>
    <w:p w14:paraId="01906E76" w14:textId="2EBCC5BF" w:rsidR="00714ED8" w:rsidRDefault="00714ED8" w:rsidP="00A9296D">
      <w:pPr>
        <w:bidi/>
        <w:spacing w:line="360" w:lineRule="auto"/>
        <w:jc w:val="both"/>
        <w:rPr>
          <w:rFonts w:ascii="Sakkal Majalla" w:hAnsi="Sakkal Majalla" w:cs="Sakkal Majalla"/>
          <w:sz w:val="28"/>
          <w:szCs w:val="28"/>
          <w:rtl/>
        </w:rPr>
      </w:pPr>
      <w:r w:rsidRPr="005F485C">
        <w:rPr>
          <w:rFonts w:ascii="Sakkal Majalla" w:hAnsi="Sakkal Majalla" w:cs="Sakkal Majalla" w:hint="cs"/>
          <w:sz w:val="28"/>
          <w:szCs w:val="28"/>
          <w:rtl/>
        </w:rPr>
        <w:t>يعرف بأنه: "مجموعة عمليات يتم من خلالها وضع خطط للمؤسسة على المدى الطويل من أجل الاستفادة بفاعلية للفرص والتهديدات من البيئة الخارجية، واستغلالها في ضوء نقاط القوة والضعف للبيئة الداخلية للمنظمة"</w:t>
      </w:r>
      <w:r>
        <w:rPr>
          <w:rFonts w:ascii="Sakkal Majalla" w:hAnsi="Sakkal Majalla" w:cs="Sakkal Majalla" w:hint="cs"/>
          <w:sz w:val="28"/>
          <w:szCs w:val="28"/>
          <w:rtl/>
        </w:rPr>
        <w:t>(أبو الخير ،</w:t>
      </w:r>
      <w:r>
        <w:rPr>
          <w:rFonts w:ascii="Sakkal Majalla" w:hAnsi="Sakkal Majalla" w:cs="Sakkal Majalla"/>
          <w:sz w:val="28"/>
          <w:szCs w:val="28"/>
        </w:rPr>
        <w:t>2016</w:t>
      </w:r>
      <w:r>
        <w:rPr>
          <w:rFonts w:ascii="Sakkal Majalla" w:hAnsi="Sakkal Majalla" w:cs="Sakkal Majalla" w:hint="cs"/>
          <w:sz w:val="28"/>
          <w:szCs w:val="28"/>
          <w:rtl/>
        </w:rPr>
        <w:t>).</w:t>
      </w:r>
    </w:p>
    <w:p w14:paraId="41CDFC2C" w14:textId="1AFAF94B" w:rsidR="00714ED8" w:rsidRPr="00E1641D" w:rsidRDefault="00714ED8" w:rsidP="00A9296D">
      <w:pPr>
        <w:bidi/>
        <w:spacing w:line="360" w:lineRule="auto"/>
        <w:jc w:val="both"/>
        <w:rPr>
          <w:rFonts w:ascii="Sakkal Majalla" w:hAnsi="Sakkal Majalla" w:cs="Sakkal Majalla"/>
          <w:sz w:val="28"/>
          <w:szCs w:val="28"/>
          <w:rtl/>
        </w:rPr>
      </w:pPr>
      <w:r w:rsidRPr="00E1641D">
        <w:rPr>
          <w:rFonts w:ascii="Sakkal Majalla" w:hAnsi="Sakkal Majalla" w:cs="Sakkal Majalla"/>
          <w:sz w:val="28"/>
          <w:szCs w:val="28"/>
          <w:rtl/>
        </w:rPr>
        <w:t>يعرف التخطيط الاستراتيجي بأنه عبارة عن سلسلة من الخطوات المتتالية والمترابطة التي تتبعها المنظمة، والتي تنشأ من خلال تحديد التصور المستقبلي للمنظمة، وتحديد الأهداف والسبل التي تسعى لتحقيقها</w:t>
      </w:r>
      <w:r>
        <w:rPr>
          <w:rFonts w:ascii="Sakkal Majalla" w:hAnsi="Sakkal Majalla" w:cs="Sakkal Majalla" w:hint="cs"/>
          <w:sz w:val="28"/>
          <w:szCs w:val="28"/>
          <w:vertAlign w:val="superscript"/>
          <w:rtl/>
        </w:rPr>
        <w:t xml:space="preserve"> </w:t>
      </w:r>
      <w:r>
        <w:rPr>
          <w:rFonts w:ascii="Sakkal Majalla" w:hAnsi="Sakkal Majalla" w:cs="Sakkal Majalla"/>
          <w:sz w:val="28"/>
          <w:szCs w:val="28"/>
        </w:rPr>
        <w:t>Abraham</w:t>
      </w:r>
      <w:proofErr w:type="gramStart"/>
      <w:r>
        <w:rPr>
          <w:rFonts w:ascii="Sakkal Majalla" w:hAnsi="Sakkal Majalla" w:cs="Sakkal Majalla"/>
          <w:sz w:val="28"/>
          <w:szCs w:val="28"/>
        </w:rPr>
        <w:t xml:space="preserve">) </w:t>
      </w:r>
      <w:r>
        <w:rPr>
          <w:rFonts w:ascii="Sakkal Majalla" w:hAnsi="Sakkal Majalla" w:cs="Sakkal Majalla" w:hint="cs"/>
          <w:sz w:val="28"/>
          <w:szCs w:val="28"/>
          <w:rtl/>
        </w:rPr>
        <w:t>،</w:t>
      </w:r>
      <w:proofErr w:type="gramEnd"/>
      <w:r>
        <w:rPr>
          <w:rFonts w:ascii="Sakkal Majalla" w:hAnsi="Sakkal Majalla" w:cs="Sakkal Majalla"/>
          <w:sz w:val="28"/>
          <w:szCs w:val="28"/>
        </w:rPr>
        <w:t>(2012</w:t>
      </w:r>
      <w:r w:rsidRPr="00E1641D">
        <w:rPr>
          <w:rFonts w:ascii="Sakkal Majalla" w:hAnsi="Sakkal Majalla" w:cs="Sakkal Majalla"/>
          <w:sz w:val="28"/>
          <w:szCs w:val="28"/>
          <w:rtl/>
        </w:rPr>
        <w:t>.</w:t>
      </w:r>
    </w:p>
    <w:p w14:paraId="25A3D77A" w14:textId="3E216478" w:rsidR="00F96E87" w:rsidRDefault="00F96E87" w:rsidP="00A9296D">
      <w:pPr>
        <w:bidi/>
        <w:spacing w:line="360" w:lineRule="auto"/>
        <w:jc w:val="both"/>
        <w:rPr>
          <w:rFonts w:ascii="Sakkal Majalla" w:hAnsi="Sakkal Majalla" w:cs="Sakkal Majalla"/>
          <w:sz w:val="28"/>
          <w:szCs w:val="28"/>
          <w:rtl/>
        </w:rPr>
      </w:pPr>
      <w:r w:rsidRPr="00E1641D">
        <w:rPr>
          <w:rFonts w:ascii="Sakkal Majalla" w:hAnsi="Sakkal Majalla" w:cs="Sakkal Majalla"/>
          <w:sz w:val="28"/>
          <w:szCs w:val="28"/>
          <w:rtl/>
        </w:rPr>
        <w:t>كما يعرف على انه القدرة على التوقع والتوافق بين القدرات الذاتية للمؤسسة والفرص المتاحة او التهديدات الناشئة عن البيئة الخارجية</w:t>
      </w:r>
      <w:r w:rsidR="000101A4">
        <w:rPr>
          <w:rFonts w:ascii="Sakkal Majalla" w:hAnsi="Sakkal Majalla" w:cs="Sakkal Majalla" w:hint="cs"/>
          <w:sz w:val="28"/>
          <w:szCs w:val="28"/>
          <w:rtl/>
        </w:rPr>
        <w:t xml:space="preserve"> (</w:t>
      </w:r>
      <w:proofErr w:type="spellStart"/>
      <w:r w:rsidR="000101A4">
        <w:rPr>
          <w:rFonts w:ascii="Sakkal Majalla" w:hAnsi="Sakkal Majalla" w:cs="Sakkal Majalla" w:hint="cs"/>
          <w:sz w:val="28"/>
          <w:szCs w:val="28"/>
          <w:rtl/>
        </w:rPr>
        <w:t>الخنفري</w:t>
      </w:r>
      <w:proofErr w:type="spellEnd"/>
      <w:r w:rsidR="000101A4">
        <w:rPr>
          <w:rFonts w:ascii="Sakkal Majalla" w:hAnsi="Sakkal Majalla" w:cs="Sakkal Majalla" w:hint="cs"/>
          <w:sz w:val="28"/>
          <w:szCs w:val="28"/>
          <w:rtl/>
        </w:rPr>
        <w:t xml:space="preserve"> ,</w:t>
      </w:r>
      <w:r w:rsidR="000101A4">
        <w:rPr>
          <w:rFonts w:ascii="Sakkal Majalla" w:hAnsi="Sakkal Majalla" w:cs="Sakkal Majalla"/>
          <w:sz w:val="28"/>
          <w:szCs w:val="28"/>
        </w:rPr>
        <w:t>2010</w:t>
      </w:r>
      <w:r w:rsidR="000101A4">
        <w:rPr>
          <w:rFonts w:ascii="Sakkal Majalla" w:hAnsi="Sakkal Majalla" w:cs="Sakkal Majalla" w:hint="cs"/>
          <w:sz w:val="28"/>
          <w:szCs w:val="28"/>
          <w:rtl/>
        </w:rPr>
        <w:t>)</w:t>
      </w:r>
      <w:r w:rsidRPr="00E1641D">
        <w:rPr>
          <w:rFonts w:ascii="Sakkal Majalla" w:hAnsi="Sakkal Majalla" w:cs="Sakkal Majalla"/>
          <w:sz w:val="28"/>
          <w:szCs w:val="28"/>
          <w:rtl/>
        </w:rPr>
        <w:t>.</w:t>
      </w:r>
    </w:p>
    <w:p w14:paraId="2AD5F538" w14:textId="2743A091" w:rsidR="00C00D4A" w:rsidRPr="00ED7F72" w:rsidRDefault="00ED7F72" w:rsidP="00A9296D">
      <w:pPr>
        <w:bidi/>
        <w:spacing w:line="360" w:lineRule="auto"/>
        <w:jc w:val="both"/>
        <w:rPr>
          <w:rFonts w:ascii="Sakkal Majalla" w:hAnsi="Sakkal Majalla" w:cs="Sakkal Majalla"/>
          <w:sz w:val="28"/>
          <w:szCs w:val="28"/>
          <w:rtl/>
        </w:rPr>
      </w:pPr>
      <w:r w:rsidRPr="008B1CAA">
        <w:rPr>
          <w:rFonts w:ascii="Sakkal Majalla" w:hAnsi="Sakkal Majalla" w:cs="Sakkal Majalla" w:hint="cs"/>
          <w:sz w:val="28"/>
          <w:szCs w:val="28"/>
          <w:rtl/>
        </w:rPr>
        <w:t xml:space="preserve">ويعرف بأنه: "بأنه مجموعة من الخطط الاستراتيجية التي توضع لتحقيق الأهداف الاستراتيجية </w:t>
      </w:r>
      <w:r w:rsidR="008B1CAA" w:rsidRPr="008B1CAA">
        <w:rPr>
          <w:rFonts w:ascii="Sakkal Majalla" w:hAnsi="Sakkal Majalla" w:cs="Sakkal Majalla" w:hint="cs"/>
          <w:sz w:val="28"/>
          <w:szCs w:val="28"/>
          <w:rtl/>
        </w:rPr>
        <w:t>للمنظمة، والتي تعمل على إيجاد التفاعل بين المنظمة وظروفها الداخلية والخارجية"(حامد احمد بدر,</w:t>
      </w:r>
      <w:r w:rsidR="008B1CAA" w:rsidRPr="008B1CAA">
        <w:rPr>
          <w:rFonts w:ascii="Sakkal Majalla" w:hAnsi="Sakkal Majalla" w:cs="Sakkal Majalla"/>
          <w:sz w:val="28"/>
          <w:szCs w:val="28"/>
        </w:rPr>
        <w:t>2010</w:t>
      </w:r>
      <w:r w:rsidR="008B1CAA">
        <w:rPr>
          <w:rFonts w:ascii="Sakkal Majalla" w:hAnsi="Sakkal Majalla" w:cs="Sakkal Majalla" w:hint="cs"/>
          <w:sz w:val="28"/>
          <w:szCs w:val="28"/>
          <w:rtl/>
        </w:rPr>
        <w:t>).</w:t>
      </w:r>
    </w:p>
    <w:p w14:paraId="0D550F6A" w14:textId="534EDAF8" w:rsidR="00BC60CC" w:rsidRDefault="00F96E87" w:rsidP="00A9296D">
      <w:pPr>
        <w:bidi/>
        <w:spacing w:line="360" w:lineRule="auto"/>
        <w:jc w:val="both"/>
        <w:rPr>
          <w:rFonts w:ascii="Sakkal Majalla" w:hAnsi="Sakkal Majalla" w:cs="Sakkal Majalla"/>
          <w:sz w:val="28"/>
          <w:szCs w:val="28"/>
          <w:rtl/>
        </w:rPr>
      </w:pPr>
      <w:r w:rsidRPr="00E1641D">
        <w:rPr>
          <w:rFonts w:ascii="Sakkal Majalla" w:hAnsi="Sakkal Majalla" w:cs="Sakkal Majalla"/>
          <w:sz w:val="28"/>
          <w:szCs w:val="28"/>
          <w:rtl/>
        </w:rPr>
        <w:t>إشارة الى ما سبق، نلاحظ انه يوجد تباين في مفهوم التخطيط الاستراتيجي، وذلك بسبب انه مبني على المستقبل</w:t>
      </w:r>
      <w:r w:rsidR="00E065ED">
        <w:rPr>
          <w:rFonts w:ascii="Sakkal Majalla" w:hAnsi="Sakkal Majalla" w:cs="Sakkal Majalla" w:hint="cs"/>
          <w:sz w:val="28"/>
          <w:szCs w:val="28"/>
          <w:rtl/>
        </w:rPr>
        <w:t>،</w:t>
      </w:r>
      <w:r w:rsidRPr="00E1641D">
        <w:rPr>
          <w:rFonts w:ascii="Sakkal Majalla" w:hAnsi="Sakkal Majalla" w:cs="Sakkal Majalla"/>
          <w:sz w:val="28"/>
          <w:szCs w:val="28"/>
          <w:rtl/>
        </w:rPr>
        <w:t xml:space="preserve"> لذلك يمكننا القول ان التخطيط الاستراتيجي عملية إدارية ضرورية للمنظمة لتتخذ القرارات وتحديد الاستراتيجيات والاهداف والخطط الزمنية وتنفيذها في </w:t>
      </w:r>
      <w:r w:rsidRPr="00E1641D">
        <w:rPr>
          <w:rFonts w:ascii="Sakkal Majalla" w:hAnsi="Sakkal Majalla" w:cs="Sakkal Majalla" w:hint="cs"/>
          <w:sz w:val="28"/>
          <w:szCs w:val="28"/>
          <w:rtl/>
        </w:rPr>
        <w:t>إطار</w:t>
      </w:r>
      <w:r w:rsidRPr="00E1641D">
        <w:rPr>
          <w:rFonts w:ascii="Sakkal Majalla" w:hAnsi="Sakkal Majalla" w:cs="Sakkal Majalla"/>
          <w:sz w:val="28"/>
          <w:szCs w:val="28"/>
          <w:rtl/>
        </w:rPr>
        <w:t xml:space="preserve"> الخط الزمني المحدد وذلك بدعم كامل من الإدارة العليا وجميع المعنيين بالمنظمة.</w:t>
      </w:r>
    </w:p>
    <w:p w14:paraId="13333ACE" w14:textId="2F63BB17" w:rsidR="00D27305" w:rsidRDefault="00D27305" w:rsidP="00D27305">
      <w:pPr>
        <w:bidi/>
        <w:spacing w:line="360" w:lineRule="auto"/>
        <w:jc w:val="both"/>
        <w:rPr>
          <w:rFonts w:ascii="Sakkal Majalla" w:hAnsi="Sakkal Majalla" w:cs="Sakkal Majalla"/>
          <w:sz w:val="28"/>
          <w:szCs w:val="28"/>
          <w:rtl/>
        </w:rPr>
      </w:pPr>
    </w:p>
    <w:p w14:paraId="200D3B6C" w14:textId="77777777" w:rsidR="00D27305" w:rsidRPr="00A9296D" w:rsidRDefault="00D27305" w:rsidP="00D27305">
      <w:pPr>
        <w:bidi/>
        <w:spacing w:line="360" w:lineRule="auto"/>
        <w:jc w:val="both"/>
        <w:rPr>
          <w:rFonts w:ascii="Sakkal Majalla" w:hAnsi="Sakkal Majalla" w:cs="Sakkal Majalla"/>
          <w:sz w:val="28"/>
          <w:szCs w:val="28"/>
          <w:rtl/>
        </w:rPr>
      </w:pPr>
    </w:p>
    <w:p w14:paraId="133D11AE" w14:textId="77777777" w:rsidR="00BC60CC" w:rsidRPr="00A23A73" w:rsidRDefault="00BC60CC" w:rsidP="00BC60CC">
      <w:pPr>
        <w:jc w:val="right"/>
        <w:rPr>
          <w:rFonts w:ascii="Sakkal Majalla" w:hAnsi="Sakkal Majalla" w:cs="Sakkal Majalla"/>
          <w:b/>
          <w:bCs/>
          <w:sz w:val="32"/>
          <w:szCs w:val="32"/>
          <w:u w:val="single"/>
          <w:rtl/>
        </w:rPr>
      </w:pPr>
      <w:r w:rsidRPr="00A23A73">
        <w:rPr>
          <w:rFonts w:ascii="Sakkal Majalla" w:hAnsi="Sakkal Majalla" w:cs="Sakkal Majalla" w:hint="cs"/>
          <w:b/>
          <w:bCs/>
          <w:sz w:val="32"/>
          <w:szCs w:val="32"/>
          <w:u w:val="single"/>
          <w:rtl/>
        </w:rPr>
        <w:lastRenderedPageBreak/>
        <w:t>أبعاد التخطيط الاستراتيجي:</w:t>
      </w:r>
    </w:p>
    <w:p w14:paraId="28DBEE38" w14:textId="77777777" w:rsidR="00BC60CC" w:rsidRDefault="00BC60CC" w:rsidP="00D43605">
      <w:pPr>
        <w:pStyle w:val="a3"/>
        <w:numPr>
          <w:ilvl w:val="0"/>
          <w:numId w:val="2"/>
        </w:numPr>
        <w:bidi/>
        <w:spacing w:line="360" w:lineRule="auto"/>
        <w:rPr>
          <w:rFonts w:ascii="Sakkal Majalla" w:hAnsi="Sakkal Majalla" w:cs="Sakkal Majalla"/>
          <w:b/>
          <w:bCs/>
          <w:sz w:val="32"/>
          <w:szCs w:val="32"/>
        </w:rPr>
      </w:pPr>
      <w:r>
        <w:rPr>
          <w:rFonts w:ascii="Sakkal Majalla" w:hAnsi="Sakkal Majalla" w:cs="Sakkal Majalla" w:hint="cs"/>
          <w:b/>
          <w:bCs/>
          <w:sz w:val="32"/>
          <w:szCs w:val="32"/>
          <w:rtl/>
        </w:rPr>
        <w:t>التحليل البيئي الاستراتيجي:</w:t>
      </w:r>
    </w:p>
    <w:p w14:paraId="184EA20E" w14:textId="77777777" w:rsidR="00BC60CC" w:rsidRDefault="00BC60CC" w:rsidP="00D43605">
      <w:pPr>
        <w:pStyle w:val="a3"/>
        <w:bidi/>
        <w:spacing w:line="360" w:lineRule="auto"/>
        <w:jc w:val="both"/>
        <w:rPr>
          <w:rFonts w:ascii="Sakkal Majalla" w:hAnsi="Sakkal Majalla" w:cs="Sakkal Majalla"/>
          <w:sz w:val="28"/>
          <w:szCs w:val="28"/>
          <w:rtl/>
        </w:rPr>
      </w:pPr>
      <w:r w:rsidRPr="00E065ED">
        <w:rPr>
          <w:rFonts w:ascii="Sakkal Majalla" w:hAnsi="Sakkal Majalla" w:cs="Sakkal Majalla" w:hint="cs"/>
          <w:sz w:val="28"/>
          <w:szCs w:val="28"/>
          <w:rtl/>
        </w:rPr>
        <w:t>ويعرف بأنه عملية دراسة البيئتين الداخلية والخارجية للشركات الصناعية وصولا إلى تحديد نقاط القوة والضعف والفرص والتهديدات وذلك باستخدام أساليب وأدوات التحليل البيئي المناسبة</w:t>
      </w:r>
      <w:r>
        <w:rPr>
          <w:rFonts w:ascii="Sakkal Majalla" w:hAnsi="Sakkal Majalla" w:cs="Sakkal Majalla" w:hint="cs"/>
          <w:sz w:val="28"/>
          <w:szCs w:val="28"/>
          <w:rtl/>
        </w:rPr>
        <w:t>. (</w:t>
      </w:r>
      <w:r w:rsidRPr="008E585C">
        <w:rPr>
          <w:rFonts w:ascii="Sakkal Majalla" w:hAnsi="Sakkal Majalla" w:cs="Sakkal Majalla"/>
          <w:sz w:val="28"/>
          <w:szCs w:val="28"/>
          <w:rtl/>
        </w:rPr>
        <w:t>العبسي</w:t>
      </w:r>
      <w:r>
        <w:rPr>
          <w:rFonts w:ascii="Sakkal Majalla" w:hAnsi="Sakkal Majalla" w:cs="Sakkal Majalla"/>
          <w:sz w:val="28"/>
          <w:szCs w:val="28"/>
        </w:rPr>
        <w:t>&amp;</w:t>
      </w:r>
      <w:r w:rsidRPr="008E585C">
        <w:rPr>
          <w:rFonts w:ascii="Sakkal Majalla" w:hAnsi="Sakkal Majalla" w:cs="Sakkal Majalla"/>
          <w:sz w:val="28"/>
          <w:szCs w:val="28"/>
        </w:rPr>
        <w:t xml:space="preserve"> </w:t>
      </w:r>
      <w:r w:rsidRPr="008E585C">
        <w:rPr>
          <w:rFonts w:ascii="Sakkal Majalla" w:hAnsi="Sakkal Majalla" w:cs="Sakkal Majalla" w:hint="cs"/>
          <w:sz w:val="28"/>
          <w:szCs w:val="28"/>
          <w:rtl/>
        </w:rPr>
        <w:t>علي</w:t>
      </w:r>
      <w:r w:rsidRPr="008E585C">
        <w:rPr>
          <w:rFonts w:ascii="Sakkal Majalla" w:hAnsi="Sakkal Majalla" w:cs="Sakkal Majalla"/>
          <w:sz w:val="28"/>
          <w:szCs w:val="28"/>
        </w:rPr>
        <w:t>.</w:t>
      </w:r>
      <w:r>
        <w:rPr>
          <w:rFonts w:ascii="Arial" w:hAnsi="Arial" w:cs="Arial"/>
          <w:color w:val="222222"/>
          <w:sz w:val="20"/>
          <w:szCs w:val="20"/>
          <w:shd w:val="clear" w:color="auto" w:fill="FFFFFF"/>
        </w:rPr>
        <w:t xml:space="preserve"> (</w:t>
      </w:r>
      <w:r w:rsidRPr="008E585C">
        <w:rPr>
          <w:rFonts w:ascii="Sakkal Majalla" w:hAnsi="Sakkal Majalla" w:cs="Sakkal Majalla"/>
          <w:sz w:val="28"/>
          <w:szCs w:val="28"/>
        </w:rPr>
        <w:t xml:space="preserve">2024, </w:t>
      </w:r>
      <w:r w:rsidRPr="008E585C">
        <w:rPr>
          <w:rFonts w:ascii="Sakkal Majalla" w:hAnsi="Sakkal Majalla" w:cs="Sakkal Majalla"/>
          <w:sz w:val="28"/>
          <w:szCs w:val="28"/>
          <w:rtl/>
        </w:rPr>
        <w:t xml:space="preserve"> </w:t>
      </w:r>
    </w:p>
    <w:p w14:paraId="1BABA00C" w14:textId="77777777" w:rsidR="00BC60CC" w:rsidRPr="00B046D6" w:rsidRDefault="00BC60CC" w:rsidP="00D43605">
      <w:pPr>
        <w:pStyle w:val="a3"/>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يعتبر تحليل البيئة من أهم المراحل في بناء خطة إستراتيجية إلا أن التحميل ما ه</w:t>
      </w:r>
      <w:r>
        <w:rPr>
          <w:rFonts w:ascii="Sakkal Majalla" w:hAnsi="Sakkal Majalla" w:cs="Sakkal Majalla" w:hint="eastAsia"/>
          <w:sz w:val="28"/>
          <w:szCs w:val="28"/>
          <w:rtl/>
        </w:rPr>
        <w:t>و</w:t>
      </w:r>
      <w:r>
        <w:rPr>
          <w:rFonts w:ascii="Sakkal Majalla" w:hAnsi="Sakkal Majalla" w:cs="Sakkal Majalla" w:hint="cs"/>
          <w:sz w:val="28"/>
          <w:szCs w:val="28"/>
          <w:rtl/>
        </w:rPr>
        <w:t xml:space="preserve"> الا أداة لأجراء مراجعة شاملة لأحوال المنظمة والظروف التي تعمل، وكشف القضايا الرئيسية لأنشطتها ذات الصلة الوثيقة في تحديد نجاح المنظمة أو فشلها، حيث يمكن التحليل البيئي في العمليات التي يطور بواسطتها المدراء الاستراتيجيون الأكثر فهما ومعرفة بالبيئات التنظيمية الداخلية والخارجية من خلال فهم العوامل التي يمكن أن تؤثر على الأداء والأعما</w:t>
      </w:r>
      <w:r>
        <w:rPr>
          <w:rFonts w:ascii="Sakkal Majalla" w:hAnsi="Sakkal Majalla" w:cs="Sakkal Majalla" w:hint="eastAsia"/>
          <w:sz w:val="28"/>
          <w:szCs w:val="28"/>
          <w:rtl/>
        </w:rPr>
        <w:t>ل</w:t>
      </w:r>
      <w:r>
        <w:rPr>
          <w:rFonts w:ascii="Sakkal Majalla" w:hAnsi="Sakkal Majalla" w:cs="Sakkal Majalla" w:hint="cs"/>
          <w:sz w:val="28"/>
          <w:szCs w:val="28"/>
          <w:rtl/>
        </w:rPr>
        <w:t xml:space="preserve"> الآن وفي المستقبل كذلك </w:t>
      </w:r>
      <w:r>
        <w:rPr>
          <w:rFonts w:ascii="Sakkal Majalla" w:hAnsi="Sakkal Majalla" w:cs="Sakkal Majalla"/>
          <w:sz w:val="28"/>
          <w:szCs w:val="28"/>
          <w:rtl/>
        </w:rPr>
        <w:t>(</w:t>
      </w:r>
      <w:proofErr w:type="spellStart"/>
      <w:r>
        <w:rPr>
          <w:rFonts w:ascii="Sakkal Majalla" w:hAnsi="Sakkal Majalla" w:cs="Sakkal Majalla" w:hint="cs"/>
          <w:sz w:val="28"/>
          <w:szCs w:val="28"/>
          <w:rtl/>
        </w:rPr>
        <w:t>تزالت</w:t>
      </w:r>
      <w:proofErr w:type="spellEnd"/>
      <w:r>
        <w:rPr>
          <w:rFonts w:ascii="Sakkal Majalla" w:hAnsi="Sakkal Majalla" w:cs="Sakkal Majalla" w:hint="cs"/>
          <w:sz w:val="28"/>
          <w:szCs w:val="28"/>
          <w:rtl/>
        </w:rPr>
        <w:t xml:space="preserve"> ,</w:t>
      </w:r>
      <w:r>
        <w:rPr>
          <w:rFonts w:ascii="Sakkal Majalla" w:hAnsi="Sakkal Majalla" w:cs="Sakkal Majalla"/>
          <w:sz w:val="28"/>
          <w:szCs w:val="28"/>
        </w:rPr>
        <w:t>2018</w:t>
      </w:r>
      <w:r>
        <w:rPr>
          <w:rFonts w:ascii="Sakkal Majalla" w:hAnsi="Sakkal Majalla" w:cs="Sakkal Majalla" w:hint="cs"/>
          <w:sz w:val="28"/>
          <w:szCs w:val="28"/>
          <w:rtl/>
        </w:rPr>
        <w:t>).</w:t>
      </w:r>
    </w:p>
    <w:p w14:paraId="7F3EBD41" w14:textId="77777777" w:rsidR="00D43605" w:rsidRPr="00E065ED" w:rsidRDefault="00D43605" w:rsidP="00D43605">
      <w:pPr>
        <w:pStyle w:val="a3"/>
        <w:bidi/>
        <w:spacing w:line="276" w:lineRule="auto"/>
        <w:rPr>
          <w:rFonts w:ascii="Sakkal Majalla" w:hAnsi="Sakkal Majalla" w:cs="Sakkal Majalla" w:hint="cs"/>
          <w:sz w:val="28"/>
          <w:szCs w:val="28"/>
          <w:rtl/>
        </w:rPr>
      </w:pPr>
    </w:p>
    <w:p w14:paraId="6514A772" w14:textId="24EF52A9" w:rsidR="00BC60CC" w:rsidRDefault="00BC60CC" w:rsidP="00BC60CC">
      <w:pPr>
        <w:pStyle w:val="a3"/>
        <w:numPr>
          <w:ilvl w:val="0"/>
          <w:numId w:val="2"/>
        </w:numPr>
        <w:bidi/>
        <w:spacing w:line="276" w:lineRule="auto"/>
        <w:rPr>
          <w:rFonts w:ascii="Sakkal Majalla" w:hAnsi="Sakkal Majalla" w:cs="Sakkal Majalla"/>
          <w:b/>
          <w:bCs/>
          <w:sz w:val="32"/>
          <w:szCs w:val="32"/>
        </w:rPr>
      </w:pPr>
      <w:r>
        <w:rPr>
          <w:rFonts w:ascii="Sakkal Majalla" w:hAnsi="Sakkal Majalla" w:cs="Sakkal Majalla" w:hint="cs"/>
          <w:b/>
          <w:bCs/>
          <w:sz w:val="32"/>
          <w:szCs w:val="32"/>
          <w:rtl/>
        </w:rPr>
        <w:t>المتابعة والرقابة الاستراتيجية:</w:t>
      </w:r>
    </w:p>
    <w:p w14:paraId="0C42F48A" w14:textId="77777777" w:rsidR="00D43605" w:rsidRDefault="00D43605" w:rsidP="00D43605">
      <w:pPr>
        <w:pStyle w:val="a3"/>
        <w:bidi/>
        <w:spacing w:line="276" w:lineRule="auto"/>
        <w:rPr>
          <w:rFonts w:ascii="Sakkal Majalla" w:hAnsi="Sakkal Majalla" w:cs="Sakkal Majalla"/>
          <w:b/>
          <w:bCs/>
          <w:sz w:val="32"/>
          <w:szCs w:val="32"/>
        </w:rPr>
      </w:pPr>
    </w:p>
    <w:p w14:paraId="6468BAC5" w14:textId="77777777" w:rsidR="00BC60CC" w:rsidRDefault="00BC60CC" w:rsidP="00D43605">
      <w:pPr>
        <w:pStyle w:val="a3"/>
        <w:bidi/>
        <w:spacing w:line="360" w:lineRule="auto"/>
        <w:jc w:val="both"/>
        <w:rPr>
          <w:rFonts w:ascii="Sakkal Majalla" w:hAnsi="Sakkal Majalla" w:cs="Sakkal Majalla"/>
          <w:sz w:val="28"/>
          <w:szCs w:val="28"/>
          <w:rtl/>
        </w:rPr>
      </w:pPr>
      <w:r w:rsidRPr="0091110F">
        <w:rPr>
          <w:rFonts w:ascii="Sakkal Majalla" w:hAnsi="Sakkal Majalla" w:cs="Sakkal Majalla" w:hint="cs"/>
          <w:sz w:val="28"/>
          <w:szCs w:val="28"/>
          <w:rtl/>
        </w:rPr>
        <w:t>هي نظام يمكن أن يسهل إنجاز الأهداف السنوية والطويلة الأجل، إذ يسمح تقييم ومتابعة ورقاب</w:t>
      </w:r>
      <w:r>
        <w:rPr>
          <w:rFonts w:ascii="Sakkal Majalla" w:hAnsi="Sakkal Majalla" w:cs="Sakkal Majalla" w:hint="cs"/>
          <w:sz w:val="28"/>
          <w:szCs w:val="28"/>
          <w:rtl/>
        </w:rPr>
        <w:t>ة الاستراتيجية الفعالة للمنظمة بالاستفاد</w:t>
      </w:r>
      <w:r>
        <w:rPr>
          <w:rFonts w:ascii="Sakkal Majalla" w:hAnsi="Sakkal Majalla" w:cs="Sakkal Majalla" w:hint="eastAsia"/>
          <w:sz w:val="28"/>
          <w:szCs w:val="28"/>
          <w:rtl/>
        </w:rPr>
        <w:t>ة</w:t>
      </w:r>
      <w:r>
        <w:rPr>
          <w:rFonts w:ascii="Sakkal Majalla" w:hAnsi="Sakkal Majalla" w:cs="Sakkal Majalla" w:hint="cs"/>
          <w:sz w:val="28"/>
          <w:szCs w:val="28"/>
          <w:rtl/>
        </w:rPr>
        <w:t xml:space="preserve"> من نقاط القوة الداخلية أثناء تطورها استغلال الفرص الخارجية عند ظهورها واكتشاف التهديدات وإيجاد الحلول للتخلص منها ، والتخفيف من نقاط الضعف الداخلية قبل أن تصبح أكثر مخاطرة والاستراتيجيون في المنظمات الناجحة يأخذون الوقت الكافي لصياغة وتنفيذ وتقييم ومتابعة ورقابة الاستراتيجيات بشكل منهجي ،مع تقييم مستمر وتحسين المواقف الاستراتيجية الخارجية والداخلية للمنظمة (</w:t>
      </w:r>
      <w:r>
        <w:rPr>
          <w:rFonts w:ascii="Sakkal Majalla" w:hAnsi="Sakkal Majalla" w:cs="Sakkal Majalla"/>
          <w:sz w:val="28"/>
          <w:szCs w:val="28"/>
        </w:rPr>
        <w:t>David</w:t>
      </w:r>
      <w:r>
        <w:rPr>
          <w:rFonts w:ascii="Sakkal Majalla" w:hAnsi="Sakkal Majalla" w:cs="Sakkal Majalla" w:hint="cs"/>
          <w:sz w:val="28"/>
          <w:szCs w:val="28"/>
          <w:rtl/>
        </w:rPr>
        <w:t>,</w:t>
      </w:r>
      <w:r>
        <w:rPr>
          <w:rFonts w:ascii="Sakkal Majalla" w:hAnsi="Sakkal Majalla" w:cs="Sakkal Majalla"/>
          <w:sz w:val="28"/>
          <w:szCs w:val="28"/>
        </w:rPr>
        <w:t>(2014</w:t>
      </w:r>
      <w:r>
        <w:rPr>
          <w:rFonts w:ascii="Sakkal Majalla" w:hAnsi="Sakkal Majalla" w:cs="Sakkal Majalla" w:hint="cs"/>
          <w:sz w:val="28"/>
          <w:szCs w:val="28"/>
          <w:rtl/>
        </w:rPr>
        <w:t>.</w:t>
      </w:r>
    </w:p>
    <w:p w14:paraId="20D20929" w14:textId="77777777" w:rsidR="00BC60CC" w:rsidRPr="0091110F" w:rsidRDefault="00BC60CC" w:rsidP="00D43605">
      <w:pPr>
        <w:pStyle w:val="a3"/>
        <w:bidi/>
        <w:spacing w:line="360" w:lineRule="auto"/>
        <w:jc w:val="both"/>
        <w:rPr>
          <w:rFonts w:ascii="Sakkal Majalla" w:hAnsi="Sakkal Majalla" w:cs="Sakkal Majalla"/>
          <w:sz w:val="28"/>
          <w:szCs w:val="28"/>
          <w:rtl/>
        </w:rPr>
      </w:pPr>
      <w:r w:rsidRPr="00F61FF2">
        <w:rPr>
          <w:rFonts w:ascii="Sakkal Majalla" w:hAnsi="Sakkal Majalla" w:cs="Sakkal Majalla" w:hint="cs"/>
          <w:sz w:val="28"/>
          <w:szCs w:val="28"/>
          <w:rtl/>
        </w:rPr>
        <w:t>الرقابة والمتابعة عبارة عن نظام لا يستهد</w:t>
      </w:r>
      <w:r w:rsidRPr="00F61FF2">
        <w:rPr>
          <w:rFonts w:ascii="Sakkal Majalla" w:hAnsi="Sakkal Majalla" w:cs="Sakkal Majalla" w:hint="eastAsia"/>
          <w:sz w:val="28"/>
          <w:szCs w:val="28"/>
          <w:rtl/>
        </w:rPr>
        <w:t>ف</w:t>
      </w:r>
      <w:r w:rsidRPr="00F61FF2">
        <w:rPr>
          <w:rFonts w:ascii="Sakkal Majalla" w:hAnsi="Sakkal Majalla" w:cs="Sakkal Majalla" w:hint="cs"/>
          <w:sz w:val="28"/>
          <w:szCs w:val="28"/>
          <w:rtl/>
        </w:rPr>
        <w:t xml:space="preserve"> بالدرجة الأولى رصد الأخطاء أو التجاوزات أو الانحرافات،</w:t>
      </w:r>
      <w:r>
        <w:rPr>
          <w:rFonts w:ascii="Sakkal Majalla" w:hAnsi="Sakkal Majalla" w:cs="Sakkal Majalla" w:hint="cs"/>
          <w:sz w:val="28"/>
          <w:szCs w:val="28"/>
          <w:rtl/>
        </w:rPr>
        <w:t xml:space="preserve"> </w:t>
      </w:r>
      <w:r w:rsidRPr="00F61FF2">
        <w:rPr>
          <w:rFonts w:ascii="Sakkal Majalla" w:hAnsi="Sakkal Majalla" w:cs="Sakkal Majalla" w:hint="cs"/>
          <w:sz w:val="28"/>
          <w:szCs w:val="28"/>
          <w:rtl/>
        </w:rPr>
        <w:t>و</w:t>
      </w:r>
      <w:r>
        <w:rPr>
          <w:rFonts w:ascii="Sakkal Majalla" w:hAnsi="Sakkal Majalla" w:cs="Sakkal Majalla" w:hint="cs"/>
          <w:sz w:val="28"/>
          <w:szCs w:val="28"/>
          <w:rtl/>
        </w:rPr>
        <w:t>ا</w:t>
      </w:r>
      <w:r w:rsidRPr="00F61FF2">
        <w:rPr>
          <w:rFonts w:ascii="Sakkal Majalla" w:hAnsi="Sakkal Majalla" w:cs="Sakkal Majalla" w:hint="cs"/>
          <w:sz w:val="28"/>
          <w:szCs w:val="28"/>
          <w:rtl/>
        </w:rPr>
        <w:t xml:space="preserve">نما تهدف </w:t>
      </w:r>
      <w:r>
        <w:rPr>
          <w:rFonts w:ascii="Sakkal Majalla" w:hAnsi="Sakkal Majalla" w:cs="Sakkal Majalla" w:hint="cs"/>
          <w:sz w:val="28"/>
          <w:szCs w:val="28"/>
          <w:rtl/>
        </w:rPr>
        <w:t>أساسا إلى التأكد من صحة التفكير ودقة التخطيط وكفاءة التنفيذ، وإن عملية الرقابة والمتابعة عند تطبيقها في الخطة الاستراتيجية تمتد من التأكد من جودة لتفكير الاستراتيجي وأيضا التأكد من جودة الخطة الاستراتيجية ث</w:t>
      </w:r>
      <w:r>
        <w:rPr>
          <w:rFonts w:ascii="Sakkal Majalla" w:hAnsi="Sakkal Majalla" w:cs="Sakkal Majalla" w:hint="eastAsia"/>
          <w:sz w:val="28"/>
          <w:szCs w:val="28"/>
          <w:rtl/>
        </w:rPr>
        <w:t>م</w:t>
      </w:r>
      <w:r>
        <w:rPr>
          <w:rFonts w:ascii="Sakkal Majalla" w:hAnsi="Sakkal Majalla" w:cs="Sakkal Majalla" w:hint="cs"/>
          <w:sz w:val="28"/>
          <w:szCs w:val="28"/>
          <w:rtl/>
        </w:rPr>
        <w:t xml:space="preserve"> التأكد من جودة الأداء الفعلي ومطابقته للمخطط المستهدف </w:t>
      </w:r>
      <w:r>
        <w:rPr>
          <w:rFonts w:ascii="Sakkal Majalla" w:hAnsi="Sakkal Majalla" w:cs="Sakkal Majalla"/>
          <w:sz w:val="28"/>
          <w:szCs w:val="28"/>
          <w:rtl/>
        </w:rPr>
        <w:t>(</w:t>
      </w:r>
      <w:proofErr w:type="spellStart"/>
      <w:proofErr w:type="gramStart"/>
      <w:r>
        <w:rPr>
          <w:rFonts w:ascii="Sakkal Majalla" w:hAnsi="Sakkal Majalla" w:cs="Sakkal Majalla" w:hint="cs"/>
          <w:sz w:val="28"/>
          <w:szCs w:val="28"/>
          <w:rtl/>
        </w:rPr>
        <w:t>أريجوآخرون</w:t>
      </w:r>
      <w:proofErr w:type="spellEnd"/>
      <w:r>
        <w:rPr>
          <w:rFonts w:ascii="Sakkal Majalla" w:hAnsi="Sakkal Majalla" w:cs="Sakkal Majalla" w:hint="cs"/>
          <w:sz w:val="28"/>
          <w:szCs w:val="28"/>
          <w:rtl/>
        </w:rPr>
        <w:t>,</w:t>
      </w:r>
      <w:proofErr w:type="gramEnd"/>
      <w:r>
        <w:rPr>
          <w:rFonts w:ascii="Sakkal Majalla" w:hAnsi="Sakkal Majalla" w:cs="Sakkal Majalla"/>
          <w:sz w:val="28"/>
          <w:szCs w:val="28"/>
        </w:rPr>
        <w:t>(2023</w:t>
      </w:r>
      <w:r>
        <w:rPr>
          <w:rFonts w:ascii="Sakkal Majalla" w:hAnsi="Sakkal Majalla" w:cs="Sakkal Majalla" w:hint="cs"/>
          <w:sz w:val="28"/>
          <w:szCs w:val="28"/>
          <w:rtl/>
        </w:rPr>
        <w:t>.</w:t>
      </w:r>
    </w:p>
    <w:p w14:paraId="34B62B75" w14:textId="77777777" w:rsidR="00BC60CC" w:rsidRDefault="00BC60CC" w:rsidP="00D43605">
      <w:pPr>
        <w:pStyle w:val="a3"/>
        <w:numPr>
          <w:ilvl w:val="0"/>
          <w:numId w:val="2"/>
        </w:numPr>
        <w:bidi/>
        <w:spacing w:line="360" w:lineRule="auto"/>
        <w:rPr>
          <w:rFonts w:ascii="Sakkal Majalla" w:hAnsi="Sakkal Majalla" w:cs="Sakkal Majalla"/>
          <w:b/>
          <w:bCs/>
          <w:sz w:val="32"/>
          <w:szCs w:val="32"/>
        </w:rPr>
      </w:pPr>
      <w:r>
        <w:rPr>
          <w:rFonts w:ascii="Sakkal Majalla" w:hAnsi="Sakkal Majalla" w:cs="Sakkal Majalla" w:hint="cs"/>
          <w:b/>
          <w:bCs/>
          <w:sz w:val="32"/>
          <w:szCs w:val="32"/>
          <w:rtl/>
        </w:rPr>
        <w:lastRenderedPageBreak/>
        <w:t>صياغة الخطة الاس</w:t>
      </w:r>
      <w:r w:rsidRPr="00F61FF2">
        <w:rPr>
          <w:rFonts w:ascii="Sakkal Majalla" w:hAnsi="Sakkal Majalla" w:cs="Sakkal Majalla" w:hint="cs"/>
          <w:b/>
          <w:bCs/>
          <w:sz w:val="32"/>
          <w:szCs w:val="32"/>
          <w:rtl/>
        </w:rPr>
        <w:t>ت</w:t>
      </w:r>
      <w:r>
        <w:rPr>
          <w:rFonts w:ascii="Sakkal Majalla" w:hAnsi="Sakkal Majalla" w:cs="Sakkal Majalla" w:hint="cs"/>
          <w:b/>
          <w:bCs/>
          <w:sz w:val="32"/>
          <w:szCs w:val="32"/>
          <w:rtl/>
        </w:rPr>
        <w:t>راتيجية:</w:t>
      </w:r>
    </w:p>
    <w:p w14:paraId="4BADFEDF" w14:textId="77777777" w:rsidR="00BC60CC" w:rsidRPr="00BE2616" w:rsidRDefault="00BC60CC" w:rsidP="00D43605">
      <w:pPr>
        <w:pStyle w:val="a3"/>
        <w:bidi/>
        <w:spacing w:line="360" w:lineRule="auto"/>
        <w:rPr>
          <w:rFonts w:ascii="Sakkal Majalla" w:hAnsi="Sakkal Majalla" w:cs="Sakkal Majalla"/>
          <w:sz w:val="28"/>
          <w:szCs w:val="28"/>
        </w:rPr>
      </w:pPr>
      <w:r w:rsidRPr="00BE2616">
        <w:rPr>
          <w:rFonts w:ascii="Sakkal Majalla" w:hAnsi="Sakkal Majalla" w:cs="Sakkal Majalla" w:hint="cs"/>
          <w:sz w:val="28"/>
          <w:szCs w:val="28"/>
          <w:rtl/>
        </w:rPr>
        <w:t xml:space="preserve">تعرف بأنها </w:t>
      </w:r>
      <w:r>
        <w:rPr>
          <w:rFonts w:ascii="Sakkal Majalla" w:hAnsi="Sakkal Majalla" w:cs="Sakkal Majalla" w:hint="cs"/>
          <w:sz w:val="28"/>
          <w:szCs w:val="28"/>
          <w:rtl/>
        </w:rPr>
        <w:t>الخطة الاستراتيجية لشركات صناعة الأسمنت الخاصة التي تتضمن تحويل الأهداف طويلة الاجل إلى خطط مرحلية وسياسات وبرامج تنفيذية قابلة للتطبيق العملي ذات مقاييس كمية ونوعية واضحة ومحددة (</w:t>
      </w:r>
      <w:r w:rsidRPr="008E585C">
        <w:rPr>
          <w:rFonts w:ascii="Sakkal Majalla" w:hAnsi="Sakkal Majalla" w:cs="Sakkal Majalla"/>
          <w:sz w:val="28"/>
          <w:szCs w:val="28"/>
          <w:rtl/>
        </w:rPr>
        <w:t>العبسي</w:t>
      </w:r>
      <w:r>
        <w:rPr>
          <w:rFonts w:ascii="Sakkal Majalla" w:hAnsi="Sakkal Majalla" w:cs="Sakkal Majalla"/>
          <w:sz w:val="28"/>
          <w:szCs w:val="28"/>
        </w:rPr>
        <w:t>&amp;</w:t>
      </w:r>
      <w:r w:rsidRPr="008E585C">
        <w:rPr>
          <w:rFonts w:ascii="Sakkal Majalla" w:hAnsi="Sakkal Majalla" w:cs="Sakkal Majalla"/>
          <w:sz w:val="28"/>
          <w:szCs w:val="28"/>
        </w:rPr>
        <w:t xml:space="preserve"> </w:t>
      </w:r>
      <w:r w:rsidRPr="008E585C">
        <w:rPr>
          <w:rFonts w:ascii="Sakkal Majalla" w:hAnsi="Sakkal Majalla" w:cs="Sakkal Majalla" w:hint="cs"/>
          <w:sz w:val="28"/>
          <w:szCs w:val="28"/>
          <w:rtl/>
        </w:rPr>
        <w:t>علي</w:t>
      </w:r>
      <w:r w:rsidRPr="008E585C">
        <w:rPr>
          <w:rFonts w:ascii="Sakkal Majalla" w:hAnsi="Sakkal Majalla" w:cs="Sakkal Majalla"/>
          <w:sz w:val="28"/>
          <w:szCs w:val="28"/>
        </w:rPr>
        <w:t>.</w:t>
      </w:r>
      <w:r>
        <w:rPr>
          <w:rFonts w:ascii="Arial" w:hAnsi="Arial" w:cs="Arial"/>
          <w:color w:val="222222"/>
          <w:sz w:val="20"/>
          <w:szCs w:val="20"/>
          <w:shd w:val="clear" w:color="auto" w:fill="FFFFFF"/>
        </w:rPr>
        <w:t xml:space="preserve"> (</w:t>
      </w:r>
      <w:r w:rsidRPr="008E585C">
        <w:rPr>
          <w:rFonts w:ascii="Sakkal Majalla" w:hAnsi="Sakkal Majalla" w:cs="Sakkal Majalla"/>
          <w:sz w:val="28"/>
          <w:szCs w:val="28"/>
        </w:rPr>
        <w:t xml:space="preserve">2024, </w:t>
      </w:r>
      <w:r w:rsidRPr="008E585C">
        <w:rPr>
          <w:rFonts w:ascii="Sakkal Majalla" w:hAnsi="Sakkal Majalla" w:cs="Sakkal Majalla"/>
          <w:sz w:val="28"/>
          <w:szCs w:val="28"/>
          <w:rtl/>
        </w:rPr>
        <w:t xml:space="preserve"> </w:t>
      </w:r>
    </w:p>
    <w:p w14:paraId="6D1782E8" w14:textId="77777777" w:rsidR="00BC60CC" w:rsidRDefault="00BC60CC" w:rsidP="00D43605">
      <w:pPr>
        <w:pStyle w:val="a3"/>
        <w:numPr>
          <w:ilvl w:val="0"/>
          <w:numId w:val="2"/>
        </w:numPr>
        <w:bidi/>
        <w:spacing w:line="360" w:lineRule="auto"/>
        <w:rPr>
          <w:rFonts w:ascii="Sakkal Majalla" w:hAnsi="Sakkal Majalla" w:cs="Sakkal Majalla"/>
          <w:b/>
          <w:bCs/>
          <w:sz w:val="32"/>
          <w:szCs w:val="32"/>
        </w:rPr>
      </w:pPr>
      <w:r>
        <w:rPr>
          <w:rFonts w:ascii="Sakkal Majalla" w:hAnsi="Sakkal Majalla" w:cs="Sakkal Majalla" w:hint="cs"/>
          <w:b/>
          <w:bCs/>
          <w:sz w:val="32"/>
          <w:szCs w:val="32"/>
          <w:rtl/>
        </w:rPr>
        <w:t>تنفيذ الخطة الاستراتيجية:</w:t>
      </w:r>
    </w:p>
    <w:p w14:paraId="3A05EC94" w14:textId="77777777" w:rsidR="00BC60CC" w:rsidRPr="0091110F" w:rsidRDefault="00BC60CC" w:rsidP="00D43605">
      <w:pPr>
        <w:pStyle w:val="a3"/>
        <w:bidi/>
        <w:spacing w:line="360" w:lineRule="auto"/>
        <w:rPr>
          <w:rFonts w:ascii="Sakkal Majalla" w:hAnsi="Sakkal Majalla" w:cs="Sakkal Majalla"/>
          <w:sz w:val="28"/>
          <w:szCs w:val="28"/>
        </w:rPr>
      </w:pPr>
      <w:r w:rsidRPr="0091110F">
        <w:rPr>
          <w:rFonts w:ascii="Sakkal Majalla" w:hAnsi="Sakkal Majalla" w:cs="Sakkal Majalla" w:hint="cs"/>
          <w:sz w:val="28"/>
          <w:szCs w:val="28"/>
          <w:rtl/>
        </w:rPr>
        <w:t>من اجل أن تحقق المنظمة اهداف ونتائج باهرة تلبي توقعات المعنيين، فعليها أن تقوم بمشاركة جميع المستفيدين في تحقيق قيمة مستدامة.</w:t>
      </w:r>
    </w:p>
    <w:p w14:paraId="088910C5" w14:textId="65F3E4BE" w:rsidR="00BC60CC" w:rsidRDefault="00BC60CC" w:rsidP="00D43605">
      <w:pPr>
        <w:pStyle w:val="a3"/>
        <w:bidi/>
        <w:spacing w:line="360" w:lineRule="auto"/>
        <w:rPr>
          <w:rFonts w:ascii="Sakkal Majalla" w:hAnsi="Sakkal Majalla" w:cs="Sakkal Majalla"/>
          <w:sz w:val="28"/>
          <w:szCs w:val="28"/>
          <w:rtl/>
        </w:rPr>
      </w:pPr>
      <w:r w:rsidRPr="00BE2616">
        <w:rPr>
          <w:rFonts w:ascii="Sakkal Majalla" w:hAnsi="Sakkal Majalla" w:cs="Sakkal Majalla" w:hint="cs"/>
          <w:sz w:val="28"/>
          <w:szCs w:val="28"/>
          <w:rtl/>
        </w:rPr>
        <w:t xml:space="preserve">تعرف بأنها مجمل العمليات التي تعتمدها شركات صناعة الاسمنت الخاصة للترجمة </w:t>
      </w:r>
      <w:r>
        <w:rPr>
          <w:rFonts w:ascii="Sakkal Majalla" w:hAnsi="Sakkal Majalla" w:cs="Sakkal Majalla" w:hint="cs"/>
          <w:sz w:val="28"/>
          <w:szCs w:val="28"/>
          <w:rtl/>
        </w:rPr>
        <w:t>الفعلية لضمان خطتها الاستراتيجية بالتفصيل (</w:t>
      </w:r>
      <w:r w:rsidRPr="008E585C">
        <w:rPr>
          <w:rFonts w:ascii="Sakkal Majalla" w:hAnsi="Sakkal Majalla" w:cs="Sakkal Majalla"/>
          <w:sz w:val="28"/>
          <w:szCs w:val="28"/>
          <w:rtl/>
        </w:rPr>
        <w:t>العبسي</w:t>
      </w:r>
      <w:r>
        <w:rPr>
          <w:rFonts w:ascii="Sakkal Majalla" w:hAnsi="Sakkal Majalla" w:cs="Sakkal Majalla"/>
          <w:sz w:val="28"/>
          <w:szCs w:val="28"/>
        </w:rPr>
        <w:t>&amp;</w:t>
      </w:r>
      <w:r w:rsidRPr="008E585C">
        <w:rPr>
          <w:rFonts w:ascii="Sakkal Majalla" w:hAnsi="Sakkal Majalla" w:cs="Sakkal Majalla"/>
          <w:sz w:val="28"/>
          <w:szCs w:val="28"/>
        </w:rPr>
        <w:t xml:space="preserve"> </w:t>
      </w:r>
      <w:r w:rsidRPr="008E585C">
        <w:rPr>
          <w:rFonts w:ascii="Sakkal Majalla" w:hAnsi="Sakkal Majalla" w:cs="Sakkal Majalla" w:hint="cs"/>
          <w:sz w:val="28"/>
          <w:szCs w:val="28"/>
          <w:rtl/>
        </w:rPr>
        <w:t>علي</w:t>
      </w:r>
      <w:r w:rsidRPr="008E585C">
        <w:rPr>
          <w:rFonts w:ascii="Sakkal Majalla" w:hAnsi="Sakkal Majalla" w:cs="Sakkal Majalla"/>
          <w:sz w:val="28"/>
          <w:szCs w:val="28"/>
        </w:rPr>
        <w:t>.</w:t>
      </w:r>
      <w:r>
        <w:rPr>
          <w:rFonts w:ascii="Arial" w:hAnsi="Arial" w:cs="Arial"/>
          <w:color w:val="222222"/>
          <w:sz w:val="20"/>
          <w:szCs w:val="20"/>
          <w:shd w:val="clear" w:color="auto" w:fill="FFFFFF"/>
        </w:rPr>
        <w:t xml:space="preserve"> (</w:t>
      </w:r>
      <w:r w:rsidRPr="008E585C">
        <w:rPr>
          <w:rFonts w:ascii="Sakkal Majalla" w:hAnsi="Sakkal Majalla" w:cs="Sakkal Majalla"/>
          <w:sz w:val="28"/>
          <w:szCs w:val="28"/>
        </w:rPr>
        <w:t xml:space="preserve">2024, </w:t>
      </w:r>
      <w:r w:rsidRPr="008E585C">
        <w:rPr>
          <w:rFonts w:ascii="Sakkal Majalla" w:hAnsi="Sakkal Majalla" w:cs="Sakkal Majalla"/>
          <w:sz w:val="28"/>
          <w:szCs w:val="28"/>
          <w:rtl/>
        </w:rPr>
        <w:t xml:space="preserve"> </w:t>
      </w:r>
    </w:p>
    <w:p w14:paraId="597E3F85" w14:textId="28AAB2E8" w:rsidR="00B62EB4" w:rsidRDefault="00B62EB4" w:rsidP="00B62EB4">
      <w:pPr>
        <w:spacing w:line="276" w:lineRule="auto"/>
        <w:rPr>
          <w:rFonts w:ascii="Sakkal Majalla" w:hAnsi="Sakkal Majalla" w:cs="Sakkal Majalla"/>
          <w:sz w:val="28"/>
          <w:szCs w:val="28"/>
        </w:rPr>
      </w:pPr>
    </w:p>
    <w:p w14:paraId="379E4679" w14:textId="6B40AFD2" w:rsidR="006477C9" w:rsidRPr="00A23A73" w:rsidRDefault="006477C9" w:rsidP="006477C9">
      <w:pPr>
        <w:bidi/>
        <w:spacing w:line="276" w:lineRule="auto"/>
        <w:rPr>
          <w:rFonts w:ascii="Sakkal Majalla" w:hAnsi="Sakkal Majalla" w:cs="Sakkal Majalla"/>
          <w:b/>
          <w:bCs/>
          <w:sz w:val="32"/>
          <w:szCs w:val="32"/>
          <w:u w:val="single"/>
          <w:rtl/>
        </w:rPr>
      </w:pPr>
      <w:r w:rsidRPr="00A23A73">
        <w:rPr>
          <w:rFonts w:ascii="Sakkal Majalla" w:hAnsi="Sakkal Majalla" w:cs="Sakkal Majalla" w:hint="cs"/>
          <w:b/>
          <w:bCs/>
          <w:sz w:val="32"/>
          <w:szCs w:val="32"/>
          <w:u w:val="single"/>
          <w:rtl/>
        </w:rPr>
        <w:t>أهمية التخطيط الاستراتيجي:</w:t>
      </w:r>
    </w:p>
    <w:p w14:paraId="514F4686" w14:textId="379977E1" w:rsidR="00C278C8" w:rsidRDefault="006477C9" w:rsidP="00D43605">
      <w:pPr>
        <w:bidi/>
        <w:spacing w:line="360" w:lineRule="auto"/>
        <w:rPr>
          <w:rFonts w:ascii="Sakkal Majalla" w:hAnsi="Sakkal Majalla" w:cs="Sakkal Majalla"/>
          <w:sz w:val="28"/>
          <w:szCs w:val="28"/>
          <w:rtl/>
        </w:rPr>
      </w:pPr>
      <w:r>
        <w:rPr>
          <w:rFonts w:ascii="Sakkal Majalla" w:hAnsi="Sakkal Majalla" w:cs="Sakkal Majalla" w:hint="cs"/>
          <w:sz w:val="28"/>
          <w:szCs w:val="28"/>
          <w:rtl/>
        </w:rPr>
        <w:t xml:space="preserve">يعد التخطيط الاستراتيجي من الأدوات الإدارية الحيوية التي تلعب دوراً محورياً في تعزيز كفاءة وفعالية المؤسسات، وتكمن أهميته في كونه يوفر إطاراً واضحاً يمكن المنظمات من تحقيق أهدافها بكفاءة واستمرارية، حيث يسهم في: </w:t>
      </w:r>
    </w:p>
    <w:p w14:paraId="770507EB" w14:textId="1CE324B2" w:rsidR="006477C9" w:rsidRDefault="006477C9" w:rsidP="00D43605">
      <w:pPr>
        <w:pStyle w:val="a3"/>
        <w:numPr>
          <w:ilvl w:val="0"/>
          <w:numId w:val="7"/>
        </w:numPr>
        <w:bidi/>
        <w:spacing w:line="360" w:lineRule="auto"/>
        <w:rPr>
          <w:rFonts w:ascii="Sakkal Majalla" w:hAnsi="Sakkal Majalla" w:cs="Sakkal Majalla"/>
          <w:sz w:val="28"/>
          <w:szCs w:val="28"/>
        </w:rPr>
      </w:pPr>
      <w:r>
        <w:rPr>
          <w:rFonts w:ascii="Sakkal Majalla" w:hAnsi="Sakkal Majalla" w:cs="Sakkal Majalla" w:hint="cs"/>
          <w:sz w:val="28"/>
          <w:szCs w:val="28"/>
          <w:rtl/>
        </w:rPr>
        <w:t>وضع مقياس لرقابة الأداء وتقييمه:</w:t>
      </w:r>
    </w:p>
    <w:p w14:paraId="010097A4" w14:textId="38C0C431" w:rsidR="00C278C8" w:rsidRDefault="006477C9" w:rsidP="00D43605">
      <w:pPr>
        <w:bidi/>
        <w:spacing w:line="360" w:lineRule="auto"/>
        <w:ind w:left="793"/>
        <w:rPr>
          <w:rFonts w:ascii="Sakkal Majalla" w:hAnsi="Sakkal Majalla" w:cs="Sakkal Majalla"/>
          <w:sz w:val="28"/>
          <w:szCs w:val="28"/>
          <w:rtl/>
        </w:rPr>
      </w:pPr>
      <w:r>
        <w:rPr>
          <w:rFonts w:ascii="Sakkal Majalla" w:hAnsi="Sakkal Majalla" w:cs="Sakkal Majalla" w:hint="cs"/>
          <w:sz w:val="28"/>
          <w:szCs w:val="28"/>
          <w:rtl/>
        </w:rPr>
        <w:t xml:space="preserve">من خلال تحديد الأهداف </w:t>
      </w:r>
      <w:r w:rsidR="00C278C8">
        <w:rPr>
          <w:rFonts w:ascii="Sakkal Majalla" w:hAnsi="Sakkal Majalla" w:cs="Sakkal Majalla" w:hint="cs"/>
          <w:sz w:val="28"/>
          <w:szCs w:val="28"/>
          <w:rtl/>
        </w:rPr>
        <w:t>والمعايير، ويمكن</w:t>
      </w:r>
      <w:r>
        <w:rPr>
          <w:rFonts w:ascii="Sakkal Majalla" w:hAnsi="Sakkal Majalla" w:cs="Sakkal Majalla" w:hint="cs"/>
          <w:sz w:val="28"/>
          <w:szCs w:val="28"/>
          <w:rtl/>
        </w:rPr>
        <w:t xml:space="preserve"> للمنظمات مراقبة أدائها بفعالية </w:t>
      </w:r>
      <w:r w:rsidR="00C278C8">
        <w:rPr>
          <w:rFonts w:ascii="Sakkal Majalla" w:hAnsi="Sakkal Majalla" w:cs="Sakkal Majalla" w:hint="cs"/>
          <w:sz w:val="28"/>
          <w:szCs w:val="28"/>
          <w:rtl/>
        </w:rPr>
        <w:t>وقياس مدى تحقيقها لأهدافها الاستراتيجية، مما يسه</w:t>
      </w:r>
      <w:r w:rsidR="00C278C8">
        <w:rPr>
          <w:rFonts w:ascii="Sakkal Majalla" w:hAnsi="Sakkal Majalla" w:cs="Sakkal Majalla" w:hint="eastAsia"/>
          <w:sz w:val="28"/>
          <w:szCs w:val="28"/>
          <w:rtl/>
        </w:rPr>
        <w:t>ل</w:t>
      </w:r>
      <w:r w:rsidR="00C278C8">
        <w:rPr>
          <w:rFonts w:ascii="Sakkal Majalla" w:hAnsi="Sakkal Majalla" w:cs="Sakkal Majalla" w:hint="cs"/>
          <w:sz w:val="28"/>
          <w:szCs w:val="28"/>
          <w:rtl/>
        </w:rPr>
        <w:t xml:space="preserve"> عمليات التقييم والتصحيح المستمر.</w:t>
      </w:r>
    </w:p>
    <w:p w14:paraId="09AB54CA" w14:textId="45788ECB" w:rsidR="00C278C8" w:rsidRDefault="00C278C8" w:rsidP="00D43605">
      <w:pPr>
        <w:pStyle w:val="a3"/>
        <w:numPr>
          <w:ilvl w:val="0"/>
          <w:numId w:val="7"/>
        </w:numPr>
        <w:bidi/>
        <w:spacing w:line="360" w:lineRule="auto"/>
        <w:rPr>
          <w:rFonts w:ascii="Sakkal Majalla" w:hAnsi="Sakkal Majalla" w:cs="Sakkal Majalla"/>
          <w:sz w:val="28"/>
          <w:szCs w:val="28"/>
        </w:rPr>
      </w:pPr>
      <w:r>
        <w:rPr>
          <w:rFonts w:ascii="Sakkal Majalla" w:hAnsi="Sakkal Majalla" w:cs="Sakkal Majalla" w:hint="cs"/>
          <w:sz w:val="28"/>
          <w:szCs w:val="28"/>
          <w:rtl/>
        </w:rPr>
        <w:t>دعم الشركات بالأفكار الرئيسية:</w:t>
      </w:r>
    </w:p>
    <w:p w14:paraId="223C37CF" w14:textId="4C8DCA97" w:rsidR="00C278C8" w:rsidRDefault="00C278C8" w:rsidP="00D43605">
      <w:pPr>
        <w:pStyle w:val="a3"/>
        <w:bidi/>
        <w:spacing w:line="360" w:lineRule="auto"/>
        <w:rPr>
          <w:rFonts w:ascii="Sakkal Majalla" w:hAnsi="Sakkal Majalla" w:cs="Sakkal Majalla"/>
          <w:sz w:val="28"/>
          <w:szCs w:val="28"/>
          <w:rtl/>
        </w:rPr>
      </w:pPr>
      <w:r>
        <w:rPr>
          <w:rFonts w:ascii="Sakkal Majalla" w:hAnsi="Sakkal Majalla" w:cs="Sakkal Majalla" w:hint="cs"/>
          <w:sz w:val="28"/>
          <w:szCs w:val="28"/>
          <w:rtl/>
        </w:rPr>
        <w:t>يعمل كإطار مرجعي لتطوير الأفكار والمبادرات الأساسية التي تساعد في تعزيز قدرة المنظمة على الابتكار والتكيف مع المستجدات.</w:t>
      </w:r>
    </w:p>
    <w:p w14:paraId="51037843" w14:textId="5CF2AE28" w:rsidR="006477C9" w:rsidRDefault="00C278C8" w:rsidP="00D43605">
      <w:pPr>
        <w:pStyle w:val="a3"/>
        <w:numPr>
          <w:ilvl w:val="0"/>
          <w:numId w:val="7"/>
        </w:numPr>
        <w:bidi/>
        <w:spacing w:line="360" w:lineRule="auto"/>
        <w:rPr>
          <w:rFonts w:ascii="Sakkal Majalla" w:hAnsi="Sakkal Majalla" w:cs="Sakkal Majalla"/>
          <w:sz w:val="28"/>
          <w:szCs w:val="28"/>
        </w:rPr>
      </w:pPr>
      <w:r>
        <w:rPr>
          <w:rFonts w:ascii="Sakkal Majalla" w:hAnsi="Sakkal Majalla" w:cs="Sakkal Majalla" w:hint="cs"/>
          <w:sz w:val="28"/>
          <w:szCs w:val="28"/>
          <w:rtl/>
        </w:rPr>
        <w:t>تأهيل وتنمية القيادات الإدارية على التفكير الشامل والمتكامل:</w:t>
      </w:r>
    </w:p>
    <w:p w14:paraId="65100F92" w14:textId="77D2E072" w:rsidR="00C278C8" w:rsidRDefault="00C278C8" w:rsidP="00D43605">
      <w:pPr>
        <w:pStyle w:val="a3"/>
        <w:bidi/>
        <w:spacing w:line="360" w:lineRule="auto"/>
        <w:rPr>
          <w:rFonts w:ascii="Sakkal Majalla" w:hAnsi="Sakkal Majalla" w:cs="Sakkal Majalla"/>
          <w:sz w:val="28"/>
          <w:szCs w:val="28"/>
          <w:rtl/>
        </w:rPr>
      </w:pPr>
      <w:r>
        <w:rPr>
          <w:rFonts w:ascii="Sakkal Majalla" w:hAnsi="Sakkal Majalla" w:cs="Sakkal Majalla" w:hint="cs"/>
          <w:sz w:val="28"/>
          <w:szCs w:val="28"/>
          <w:rtl/>
        </w:rPr>
        <w:lastRenderedPageBreak/>
        <w:t xml:space="preserve">يسهم التخطيط الاستراتيجي في تعزيز التفكير المنهجي والتحليلي لدى </w:t>
      </w:r>
      <w:r w:rsidR="00517B75">
        <w:rPr>
          <w:rFonts w:ascii="Sakkal Majalla" w:hAnsi="Sakkal Majalla" w:cs="Sakkal Majalla" w:hint="cs"/>
          <w:sz w:val="28"/>
          <w:szCs w:val="28"/>
          <w:rtl/>
        </w:rPr>
        <w:t>القيادات،</w:t>
      </w:r>
      <w:r>
        <w:rPr>
          <w:rFonts w:ascii="Sakkal Majalla" w:hAnsi="Sakkal Majalla" w:cs="Sakkal Majalla" w:hint="cs"/>
          <w:sz w:val="28"/>
          <w:szCs w:val="28"/>
          <w:rtl/>
        </w:rPr>
        <w:t xml:space="preserve"> مما يمكنهم من اتخاذ قرارات استراتيجية واضحة ومتوافقة مع أهداف المؤسسة.</w:t>
      </w:r>
    </w:p>
    <w:p w14:paraId="404F8BBB" w14:textId="677DAD9C" w:rsidR="00C278C8" w:rsidRDefault="0017350A" w:rsidP="00D43605">
      <w:pPr>
        <w:pStyle w:val="a3"/>
        <w:numPr>
          <w:ilvl w:val="0"/>
          <w:numId w:val="7"/>
        </w:numPr>
        <w:bidi/>
        <w:spacing w:line="360" w:lineRule="auto"/>
        <w:rPr>
          <w:rFonts w:ascii="Sakkal Majalla" w:hAnsi="Sakkal Majalla" w:cs="Sakkal Majalla"/>
          <w:sz w:val="28"/>
          <w:szCs w:val="28"/>
        </w:rPr>
      </w:pPr>
      <w:r>
        <w:rPr>
          <w:rFonts w:ascii="Sakkal Majalla" w:hAnsi="Sakkal Majalla" w:cs="Sakkal Majalla" w:hint="cs"/>
          <w:sz w:val="28"/>
          <w:szCs w:val="28"/>
          <w:rtl/>
        </w:rPr>
        <w:t>أخذ المتغيرات البيئية في الاعتبار:</w:t>
      </w:r>
    </w:p>
    <w:p w14:paraId="5B7A16CE" w14:textId="57835971" w:rsidR="0017350A" w:rsidRDefault="0017350A" w:rsidP="00D43605">
      <w:pPr>
        <w:pStyle w:val="a3"/>
        <w:bidi/>
        <w:spacing w:line="360" w:lineRule="auto"/>
        <w:rPr>
          <w:rFonts w:ascii="Sakkal Majalla" w:hAnsi="Sakkal Majalla" w:cs="Sakkal Majalla"/>
          <w:sz w:val="28"/>
          <w:szCs w:val="28"/>
          <w:rtl/>
        </w:rPr>
      </w:pPr>
      <w:r>
        <w:rPr>
          <w:rFonts w:ascii="Sakkal Majalla" w:hAnsi="Sakkal Majalla" w:cs="Sakkal Majalla" w:hint="cs"/>
          <w:sz w:val="28"/>
          <w:szCs w:val="28"/>
          <w:rtl/>
        </w:rPr>
        <w:t>حيث يمكن المؤسسات من التنبؤ بالفرص والتهديدات المستقبلية، مما يساعد في اتخاذ تدابير استباقية تضمن مرونة المنظمة في التعامل مع التغيرات.</w:t>
      </w:r>
    </w:p>
    <w:p w14:paraId="650B3783" w14:textId="62EA1ADF" w:rsidR="0017350A" w:rsidRDefault="0017350A" w:rsidP="00D43605">
      <w:pPr>
        <w:pStyle w:val="a3"/>
        <w:numPr>
          <w:ilvl w:val="0"/>
          <w:numId w:val="7"/>
        </w:numPr>
        <w:bidi/>
        <w:spacing w:line="360" w:lineRule="auto"/>
        <w:rPr>
          <w:rFonts w:ascii="Sakkal Majalla" w:hAnsi="Sakkal Majalla" w:cs="Sakkal Majalla"/>
          <w:sz w:val="28"/>
          <w:szCs w:val="28"/>
        </w:rPr>
      </w:pPr>
      <w:r>
        <w:rPr>
          <w:rFonts w:ascii="Sakkal Majalla" w:hAnsi="Sakkal Majalla" w:cs="Sakkal Majalla" w:hint="cs"/>
          <w:sz w:val="28"/>
          <w:szCs w:val="28"/>
          <w:rtl/>
        </w:rPr>
        <w:t>تعزيز قنوات الاتصال الداخلي للتغلب على المشكلات:</w:t>
      </w:r>
    </w:p>
    <w:p w14:paraId="0CFDD5B7" w14:textId="5C80DB21" w:rsidR="0017350A" w:rsidRPr="00D14F41" w:rsidRDefault="0017350A" w:rsidP="00D43605">
      <w:pPr>
        <w:pStyle w:val="a3"/>
        <w:bidi/>
        <w:spacing w:line="360" w:lineRule="auto"/>
        <w:rPr>
          <w:rFonts w:ascii="Sakkal Majalla" w:hAnsi="Sakkal Majalla" w:cs="Sakkal Majalla"/>
          <w:sz w:val="28"/>
          <w:szCs w:val="28"/>
          <w:rtl/>
        </w:rPr>
      </w:pPr>
      <w:r>
        <w:rPr>
          <w:rFonts w:ascii="Sakkal Majalla" w:hAnsi="Sakkal Majalla" w:cs="Sakkal Majalla" w:hint="cs"/>
          <w:sz w:val="28"/>
          <w:szCs w:val="28"/>
          <w:rtl/>
        </w:rPr>
        <w:t>يسهم في تحسين التواصل الفعال بين العاملين مما يسهل حل المشكلات وتعزيز التعاون بين الإدارات المختلفة داخل المؤسسة</w:t>
      </w:r>
      <w:r w:rsidR="003A5095">
        <w:rPr>
          <w:rFonts w:ascii="Sakkal Majalla" w:hAnsi="Sakkal Majalla" w:cs="Sakkal Majalla" w:hint="cs"/>
          <w:sz w:val="28"/>
          <w:szCs w:val="28"/>
          <w:rtl/>
        </w:rPr>
        <w:t xml:space="preserve"> </w:t>
      </w:r>
      <w:proofErr w:type="gramStart"/>
      <w:r w:rsidR="003A5095">
        <w:rPr>
          <w:rFonts w:ascii="Sakkal Majalla" w:hAnsi="Sakkal Majalla" w:cs="Sakkal Majalla" w:hint="cs"/>
          <w:sz w:val="28"/>
          <w:szCs w:val="28"/>
          <w:rtl/>
        </w:rPr>
        <w:t xml:space="preserve">( </w:t>
      </w:r>
      <w:proofErr w:type="spellStart"/>
      <w:r w:rsidR="003A5095">
        <w:rPr>
          <w:rFonts w:ascii="Sakkal Majalla" w:hAnsi="Sakkal Majalla" w:cs="Sakkal Majalla" w:hint="cs"/>
          <w:sz w:val="28"/>
          <w:szCs w:val="28"/>
          <w:rtl/>
        </w:rPr>
        <w:t>يعيشي</w:t>
      </w:r>
      <w:proofErr w:type="spellEnd"/>
      <w:proofErr w:type="gramEnd"/>
      <w:r w:rsidR="003A5095">
        <w:rPr>
          <w:rFonts w:ascii="Sakkal Majalla" w:hAnsi="Sakkal Majalla" w:cs="Sakkal Majalla" w:hint="cs"/>
          <w:sz w:val="28"/>
          <w:szCs w:val="28"/>
          <w:rtl/>
        </w:rPr>
        <w:t xml:space="preserve"> وآخرون،</w:t>
      </w:r>
      <w:r w:rsidR="003A5095">
        <w:rPr>
          <w:rFonts w:ascii="Sakkal Majalla" w:hAnsi="Sakkal Majalla" w:cs="Sakkal Majalla"/>
          <w:sz w:val="28"/>
          <w:szCs w:val="28"/>
        </w:rPr>
        <w:t>2016</w:t>
      </w:r>
      <w:r w:rsidR="003A5095" w:rsidRPr="00D14F41">
        <w:rPr>
          <w:rFonts w:ascii="Sakkal Majalla" w:hAnsi="Sakkal Majalla" w:cs="Sakkal Majalla" w:hint="cs"/>
          <w:sz w:val="28"/>
          <w:szCs w:val="28"/>
          <w:rtl/>
        </w:rPr>
        <w:t>)</w:t>
      </w:r>
    </w:p>
    <w:p w14:paraId="64E320B2" w14:textId="77777777" w:rsidR="00D43605" w:rsidRDefault="00D43605" w:rsidP="00D43605">
      <w:pPr>
        <w:bidi/>
        <w:rPr>
          <w:rFonts w:ascii="Sakkal Majalla" w:hAnsi="Sakkal Majalla" w:cs="Sakkal Majalla"/>
          <w:b/>
          <w:bCs/>
          <w:sz w:val="32"/>
          <w:szCs w:val="32"/>
          <w:rtl/>
        </w:rPr>
      </w:pPr>
    </w:p>
    <w:p w14:paraId="04295F4B" w14:textId="56636D42" w:rsidR="00F96E87" w:rsidRPr="00A23A73" w:rsidRDefault="00F96E87" w:rsidP="00D14F41">
      <w:pPr>
        <w:bidi/>
        <w:rPr>
          <w:rFonts w:ascii="Sakkal Majalla" w:hAnsi="Sakkal Majalla" w:cs="Sakkal Majalla"/>
          <w:b/>
          <w:bCs/>
          <w:sz w:val="32"/>
          <w:szCs w:val="32"/>
          <w:u w:val="single"/>
          <w:rtl/>
        </w:rPr>
      </w:pPr>
      <w:r w:rsidRPr="00A23A73">
        <w:rPr>
          <w:rFonts w:ascii="Sakkal Majalla" w:hAnsi="Sakkal Majalla" w:cs="Sakkal Majalla" w:hint="cs"/>
          <w:b/>
          <w:bCs/>
          <w:sz w:val="32"/>
          <w:szCs w:val="32"/>
          <w:u w:val="single"/>
          <w:rtl/>
        </w:rPr>
        <w:t>أهداف التخطيط الاستراتيجي:</w:t>
      </w:r>
      <w:r w:rsidR="00FC68AF" w:rsidRPr="00A23A73">
        <w:rPr>
          <w:rFonts w:ascii="Sakkal Majalla" w:hAnsi="Sakkal Majalla" w:cs="Sakkal Majalla" w:hint="cs"/>
          <w:sz w:val="32"/>
          <w:szCs w:val="32"/>
          <w:u w:val="single"/>
          <w:rtl/>
        </w:rPr>
        <w:t xml:space="preserve"> </w:t>
      </w:r>
    </w:p>
    <w:p w14:paraId="423965EF" w14:textId="77777777" w:rsidR="00F96E87" w:rsidRDefault="00F96E87" w:rsidP="00381EE7">
      <w:pPr>
        <w:spacing w:line="360" w:lineRule="auto"/>
        <w:jc w:val="right"/>
        <w:rPr>
          <w:rFonts w:ascii="Sakkal Majalla" w:hAnsi="Sakkal Majalla" w:cs="Sakkal Majalla"/>
          <w:sz w:val="28"/>
          <w:szCs w:val="28"/>
          <w:rtl/>
        </w:rPr>
      </w:pPr>
      <w:r>
        <w:rPr>
          <w:rFonts w:ascii="Sakkal Majalla" w:hAnsi="Sakkal Majalla" w:cs="Sakkal Majalla" w:hint="cs"/>
          <w:sz w:val="28"/>
          <w:szCs w:val="28"/>
          <w:rtl/>
        </w:rPr>
        <w:t>تتبلور أهداف التخطيط الاستراتيجي في مجموعة من النقاط منها:</w:t>
      </w:r>
    </w:p>
    <w:p w14:paraId="2F0869AD" w14:textId="77777777" w:rsidR="00F96E87" w:rsidRDefault="00F96E87" w:rsidP="00381EE7">
      <w:pPr>
        <w:pStyle w:val="a3"/>
        <w:numPr>
          <w:ilvl w:val="0"/>
          <w:numId w:val="2"/>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تحديد رؤية واهداف المنظمة بوضوح.</w:t>
      </w:r>
    </w:p>
    <w:p w14:paraId="70CAE23E" w14:textId="77777777" w:rsidR="00F96E87" w:rsidRDefault="00F96E87" w:rsidP="00381EE7">
      <w:pPr>
        <w:pStyle w:val="a3"/>
        <w:numPr>
          <w:ilvl w:val="0"/>
          <w:numId w:val="2"/>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توفير المعلومات الكافية لاتخاذ قرارات أفضل من قبل الإدارة العليا.</w:t>
      </w:r>
    </w:p>
    <w:p w14:paraId="325660E8" w14:textId="77777777" w:rsidR="00F96E87" w:rsidRDefault="00F96E87" w:rsidP="00381EE7">
      <w:pPr>
        <w:pStyle w:val="a3"/>
        <w:numPr>
          <w:ilvl w:val="0"/>
          <w:numId w:val="2"/>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تطوير وصياغة الأهداف الاستراتيجية المختلفة ورسالة المنظمة.</w:t>
      </w:r>
    </w:p>
    <w:p w14:paraId="36D06BD7" w14:textId="77777777" w:rsidR="00F96E87" w:rsidRDefault="00F96E87" w:rsidP="00381EE7">
      <w:pPr>
        <w:pStyle w:val="a3"/>
        <w:numPr>
          <w:ilvl w:val="0"/>
          <w:numId w:val="2"/>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تساعد على تسهيل المشاركات والاتصالات.</w:t>
      </w:r>
    </w:p>
    <w:p w14:paraId="74C5DC7C" w14:textId="77777777" w:rsidR="00F96E87" w:rsidRDefault="00F96E87" w:rsidP="00381EE7">
      <w:pPr>
        <w:pStyle w:val="a3"/>
        <w:numPr>
          <w:ilvl w:val="0"/>
          <w:numId w:val="2"/>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رسم وتحديد مسار العمل في المنظمة.</w:t>
      </w:r>
    </w:p>
    <w:p w14:paraId="65A888E4" w14:textId="66B92E65" w:rsidR="00F96E87" w:rsidRDefault="00F96E87" w:rsidP="00381EE7">
      <w:pPr>
        <w:pStyle w:val="a3"/>
        <w:numPr>
          <w:ilvl w:val="0"/>
          <w:numId w:val="2"/>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تحديد أولوية الموضوعات لدى الإدارة العليا.</w:t>
      </w:r>
      <w:r w:rsidR="00DC2A97" w:rsidRPr="00DC2A97">
        <w:rPr>
          <w:rFonts w:ascii="Sakkal Majalla" w:hAnsi="Sakkal Majalla" w:cs="Sakkal Majalla" w:hint="cs"/>
          <w:sz w:val="28"/>
          <w:szCs w:val="28"/>
          <w:rtl/>
        </w:rPr>
        <w:t xml:space="preserve"> (</w:t>
      </w:r>
      <w:proofErr w:type="spellStart"/>
      <w:r w:rsidR="00DC2A97" w:rsidRPr="00DC2A97">
        <w:rPr>
          <w:rFonts w:ascii="Sakkal Majalla" w:hAnsi="Sakkal Majalla" w:cs="Sakkal Majalla" w:hint="cs"/>
          <w:sz w:val="28"/>
          <w:szCs w:val="28"/>
          <w:rtl/>
        </w:rPr>
        <w:t>زعيبي</w:t>
      </w:r>
      <w:proofErr w:type="spellEnd"/>
      <w:r w:rsidR="00DC2A97" w:rsidRPr="00DC2A97">
        <w:rPr>
          <w:rFonts w:ascii="Sakkal Majalla" w:hAnsi="Sakkal Majalla" w:cs="Sakkal Majalla" w:hint="cs"/>
          <w:sz w:val="28"/>
          <w:szCs w:val="28"/>
          <w:rtl/>
        </w:rPr>
        <w:t>,</w:t>
      </w:r>
      <w:r w:rsidR="00DC2A97" w:rsidRPr="00DC2A97">
        <w:rPr>
          <w:rFonts w:ascii="Sakkal Majalla" w:hAnsi="Sakkal Majalla" w:cs="Sakkal Majalla"/>
          <w:sz w:val="28"/>
          <w:szCs w:val="28"/>
        </w:rPr>
        <w:t>2014</w:t>
      </w:r>
      <w:r w:rsidR="00DC2A97" w:rsidRPr="00DC2A97">
        <w:rPr>
          <w:rFonts w:ascii="Sakkal Majalla" w:hAnsi="Sakkal Majalla" w:cs="Sakkal Majalla" w:hint="cs"/>
          <w:sz w:val="28"/>
          <w:szCs w:val="28"/>
          <w:rtl/>
        </w:rPr>
        <w:t>)</w:t>
      </w:r>
    </w:p>
    <w:p w14:paraId="6130F923" w14:textId="77777777" w:rsidR="001F12D9" w:rsidRPr="002577C0" w:rsidRDefault="001F12D9" w:rsidP="001F12D9">
      <w:pPr>
        <w:pStyle w:val="a3"/>
        <w:bidi/>
        <w:jc w:val="both"/>
        <w:rPr>
          <w:rFonts w:ascii="Sakkal Majalla" w:hAnsi="Sakkal Majalla" w:cs="Sakkal Majalla"/>
          <w:sz w:val="28"/>
          <w:szCs w:val="28"/>
          <w:rtl/>
        </w:rPr>
      </w:pPr>
    </w:p>
    <w:p w14:paraId="0D9878CF" w14:textId="516468C2" w:rsidR="00F96E87" w:rsidRPr="00A23A73" w:rsidRDefault="00F96E87" w:rsidP="00F50C08">
      <w:pPr>
        <w:bidi/>
        <w:rPr>
          <w:rFonts w:ascii="Sakkal Majalla" w:hAnsi="Sakkal Majalla" w:cs="Sakkal Majalla"/>
          <w:b/>
          <w:bCs/>
          <w:sz w:val="32"/>
          <w:szCs w:val="32"/>
          <w:u w:val="single"/>
        </w:rPr>
      </w:pPr>
      <w:r w:rsidRPr="00A23A73">
        <w:rPr>
          <w:rFonts w:ascii="Sakkal Majalla" w:hAnsi="Sakkal Majalla" w:cs="Sakkal Majalla" w:hint="cs"/>
          <w:b/>
          <w:bCs/>
          <w:sz w:val="32"/>
          <w:szCs w:val="32"/>
          <w:u w:val="single"/>
          <w:rtl/>
        </w:rPr>
        <w:t>خصائص التخطيط الاستراتيجي:</w:t>
      </w:r>
      <w:r w:rsidR="00F50C08" w:rsidRPr="00A23A73">
        <w:rPr>
          <w:rFonts w:ascii="Sakkal Majalla" w:hAnsi="Sakkal Majalla" w:cs="Sakkal Majalla" w:hint="cs"/>
          <w:b/>
          <w:bCs/>
          <w:sz w:val="32"/>
          <w:szCs w:val="32"/>
          <w:u w:val="single"/>
          <w:rtl/>
        </w:rPr>
        <w:t xml:space="preserve"> </w:t>
      </w:r>
    </w:p>
    <w:p w14:paraId="2D5F58D8" w14:textId="77777777" w:rsidR="00F96E87" w:rsidRDefault="00F96E87" w:rsidP="00381EE7">
      <w:pPr>
        <w:spacing w:line="360" w:lineRule="auto"/>
        <w:jc w:val="right"/>
        <w:rPr>
          <w:rFonts w:ascii="Sakkal Majalla" w:hAnsi="Sakkal Majalla" w:cs="Sakkal Majalla"/>
          <w:sz w:val="28"/>
          <w:szCs w:val="28"/>
          <w:rtl/>
        </w:rPr>
      </w:pPr>
      <w:r>
        <w:rPr>
          <w:rFonts w:ascii="Sakkal Majalla" w:hAnsi="Sakkal Majalla" w:cs="Sakkal Majalla" w:hint="cs"/>
          <w:sz w:val="28"/>
          <w:szCs w:val="28"/>
          <w:rtl/>
        </w:rPr>
        <w:t>هناك العديد من الخصائص للتخطيط الاستراتيجي منها:</w:t>
      </w:r>
    </w:p>
    <w:p w14:paraId="3DE0206C" w14:textId="77777777" w:rsidR="00F96E87" w:rsidRDefault="00F96E87" w:rsidP="00381EE7">
      <w:pPr>
        <w:pStyle w:val="a3"/>
        <w:numPr>
          <w:ilvl w:val="0"/>
          <w:numId w:val="2"/>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أن تكون تدعم إطار العمل وليست مجرد تنبؤات مادية.</w:t>
      </w:r>
    </w:p>
    <w:p w14:paraId="5A48B3C9" w14:textId="77777777" w:rsidR="00F96E87" w:rsidRDefault="00F96E87" w:rsidP="00381EE7">
      <w:pPr>
        <w:pStyle w:val="a3"/>
        <w:numPr>
          <w:ilvl w:val="0"/>
          <w:numId w:val="2"/>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أن تكون عملية التخطيط الاستراتيجي هجومية مفتوحة، وليست دفاعية مغلقة.</w:t>
      </w:r>
    </w:p>
    <w:p w14:paraId="32261D15" w14:textId="77777777" w:rsidR="00F96E87" w:rsidRDefault="00F96E87" w:rsidP="00381EE7">
      <w:pPr>
        <w:pStyle w:val="a3"/>
        <w:numPr>
          <w:ilvl w:val="0"/>
          <w:numId w:val="2"/>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lastRenderedPageBreak/>
        <w:t>أن تكون عملية التخطيط الاستراتيجي عمليات متسارعة مرنة وليست انكماشية متجمدة.</w:t>
      </w:r>
    </w:p>
    <w:p w14:paraId="7B367A27" w14:textId="1AB85F52" w:rsidR="00F96E87" w:rsidRDefault="00F96E87" w:rsidP="00381EE7">
      <w:pPr>
        <w:pStyle w:val="a3"/>
        <w:numPr>
          <w:ilvl w:val="0"/>
          <w:numId w:val="2"/>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أن تكون فعالة باتجاه الفرص المتاحة، وليست متأخرة، وتأتي كردود فعل </w:t>
      </w:r>
      <w:r w:rsidR="008E4B15">
        <w:rPr>
          <w:rFonts w:ascii="Sakkal Majalla" w:hAnsi="Sakkal Majalla" w:cs="Sakkal Majalla" w:hint="cs"/>
          <w:sz w:val="28"/>
          <w:szCs w:val="28"/>
          <w:rtl/>
        </w:rPr>
        <w:t>للأحداث</w:t>
      </w:r>
      <w:r>
        <w:rPr>
          <w:rFonts w:ascii="Sakkal Majalla" w:hAnsi="Sakkal Majalla" w:cs="Sakkal Majalla" w:hint="cs"/>
          <w:sz w:val="28"/>
          <w:szCs w:val="28"/>
          <w:rtl/>
        </w:rPr>
        <w:t xml:space="preserve"> البيئية.</w:t>
      </w:r>
    </w:p>
    <w:p w14:paraId="73F92DF7" w14:textId="4EF029C4" w:rsidR="00F96E87" w:rsidRDefault="00F96E87" w:rsidP="00381EE7">
      <w:pPr>
        <w:pStyle w:val="a3"/>
        <w:numPr>
          <w:ilvl w:val="0"/>
          <w:numId w:val="2"/>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أن تكون عملية شمولية تكاملية وليست عمليات تجميع لرؤية وقيم واهداف وأفكار متناثرة.</w:t>
      </w:r>
      <w:r w:rsidR="0091110F" w:rsidRPr="0091110F">
        <w:rPr>
          <w:rFonts w:ascii="Sakkal Majalla" w:hAnsi="Sakkal Majalla" w:cs="Sakkal Majalla" w:hint="cs"/>
          <w:sz w:val="28"/>
          <w:szCs w:val="28"/>
          <w:rtl/>
        </w:rPr>
        <w:t xml:space="preserve"> </w:t>
      </w:r>
      <w:r w:rsidR="0091110F" w:rsidRPr="00C22E7E">
        <w:rPr>
          <w:rFonts w:ascii="Sakkal Majalla" w:hAnsi="Sakkal Majalla" w:cs="Sakkal Majalla" w:hint="cs"/>
          <w:sz w:val="28"/>
          <w:szCs w:val="28"/>
          <w:rtl/>
        </w:rPr>
        <w:t>(</w:t>
      </w:r>
      <w:proofErr w:type="spellStart"/>
      <w:r w:rsidR="0091110F" w:rsidRPr="00C22E7E">
        <w:rPr>
          <w:rFonts w:ascii="Sakkal Majalla" w:hAnsi="Sakkal Majalla" w:cs="Sakkal Majalla" w:hint="cs"/>
          <w:sz w:val="28"/>
          <w:szCs w:val="28"/>
          <w:rtl/>
        </w:rPr>
        <w:t>الدجني</w:t>
      </w:r>
      <w:proofErr w:type="spellEnd"/>
      <w:r w:rsidR="0091110F" w:rsidRPr="00C22E7E">
        <w:rPr>
          <w:rFonts w:ascii="Sakkal Majalla" w:hAnsi="Sakkal Majalla" w:cs="Sakkal Majalla" w:hint="cs"/>
          <w:sz w:val="28"/>
          <w:szCs w:val="28"/>
          <w:rtl/>
        </w:rPr>
        <w:t>,</w:t>
      </w:r>
      <w:r w:rsidR="0091110F" w:rsidRPr="00C22E7E">
        <w:rPr>
          <w:rFonts w:ascii="Sakkal Majalla" w:hAnsi="Sakkal Majalla" w:cs="Sakkal Majalla"/>
          <w:sz w:val="28"/>
          <w:szCs w:val="28"/>
        </w:rPr>
        <w:t>2011</w:t>
      </w:r>
      <w:r w:rsidR="0091110F" w:rsidRPr="00C22E7E">
        <w:rPr>
          <w:rFonts w:ascii="Sakkal Majalla" w:hAnsi="Sakkal Majalla" w:cs="Sakkal Majalla" w:hint="cs"/>
          <w:sz w:val="28"/>
          <w:szCs w:val="28"/>
          <w:rtl/>
        </w:rPr>
        <w:t>)</w:t>
      </w:r>
    </w:p>
    <w:p w14:paraId="0D10E7A8" w14:textId="77777777" w:rsidR="00381EE7" w:rsidRPr="00FE67F6" w:rsidRDefault="00381EE7" w:rsidP="00381EE7">
      <w:pPr>
        <w:bidi/>
        <w:spacing w:line="276" w:lineRule="auto"/>
        <w:rPr>
          <w:rFonts w:ascii="Sakkal Majalla" w:hAnsi="Sakkal Majalla" w:cs="Sakkal Majalla"/>
          <w:sz w:val="28"/>
          <w:szCs w:val="28"/>
          <w:rtl/>
        </w:rPr>
      </w:pPr>
    </w:p>
    <w:p w14:paraId="300A9AF3" w14:textId="1A686B6D" w:rsidR="00F96E87" w:rsidRPr="00A23A73" w:rsidRDefault="00F96E87" w:rsidP="00E91145">
      <w:pPr>
        <w:spacing w:line="276" w:lineRule="auto"/>
        <w:jc w:val="right"/>
        <w:rPr>
          <w:rFonts w:ascii="Sakkal Majalla" w:hAnsi="Sakkal Majalla" w:cs="Sakkal Majalla"/>
          <w:b/>
          <w:bCs/>
          <w:sz w:val="32"/>
          <w:szCs w:val="32"/>
          <w:u w:val="single"/>
        </w:rPr>
      </w:pPr>
      <w:r w:rsidRPr="00A23A73">
        <w:rPr>
          <w:rFonts w:ascii="Sakkal Majalla" w:hAnsi="Sakkal Majalla" w:cs="Sakkal Majalla" w:hint="cs"/>
          <w:b/>
          <w:bCs/>
          <w:sz w:val="32"/>
          <w:szCs w:val="32"/>
          <w:u w:val="single"/>
          <w:rtl/>
        </w:rPr>
        <w:t>مراحل التخطيط الاستراتيجي:</w:t>
      </w:r>
      <w:r w:rsidR="004119E3" w:rsidRPr="00A23A73">
        <w:rPr>
          <w:rFonts w:ascii="Sakkal Majalla" w:hAnsi="Sakkal Majalla" w:cs="Sakkal Majalla" w:hint="cs"/>
          <w:b/>
          <w:bCs/>
          <w:sz w:val="32"/>
          <w:szCs w:val="32"/>
          <w:u w:val="single"/>
          <w:rtl/>
        </w:rPr>
        <w:t xml:space="preserve"> </w:t>
      </w:r>
    </w:p>
    <w:p w14:paraId="21E73B37" w14:textId="1CEE1A14" w:rsidR="00F96E87" w:rsidRDefault="00F96E87" w:rsidP="00381EE7">
      <w:pPr>
        <w:pStyle w:val="a3"/>
        <w:numPr>
          <w:ilvl w:val="0"/>
          <w:numId w:val="2"/>
        </w:numPr>
        <w:bidi/>
        <w:spacing w:line="360" w:lineRule="auto"/>
        <w:jc w:val="both"/>
        <w:rPr>
          <w:rFonts w:ascii="Sakkal Majalla" w:hAnsi="Sakkal Majalla" w:cs="Sakkal Majalla"/>
          <w:b/>
          <w:bCs/>
          <w:sz w:val="28"/>
          <w:szCs w:val="28"/>
        </w:rPr>
      </w:pPr>
      <w:r w:rsidRPr="0067601E">
        <w:rPr>
          <w:rFonts w:ascii="Sakkal Majalla" w:hAnsi="Sakkal Majalla" w:cs="Sakkal Majalla" w:hint="cs"/>
          <w:b/>
          <w:bCs/>
          <w:sz w:val="28"/>
          <w:szCs w:val="28"/>
          <w:rtl/>
        </w:rPr>
        <w:t>التخطيط للتخطيط</w:t>
      </w:r>
      <w:r>
        <w:rPr>
          <w:rFonts w:ascii="Sakkal Majalla" w:hAnsi="Sakkal Majalla" w:cs="Sakkal Majalla" w:hint="cs"/>
          <w:b/>
          <w:bCs/>
          <w:sz w:val="28"/>
          <w:szCs w:val="28"/>
          <w:rtl/>
        </w:rPr>
        <w:t xml:space="preserve">: </w:t>
      </w:r>
      <w:r>
        <w:rPr>
          <w:rFonts w:ascii="Sakkal Majalla" w:hAnsi="Sakkal Majalla" w:cs="Sakkal Majalla" w:hint="cs"/>
          <w:sz w:val="28"/>
          <w:szCs w:val="28"/>
          <w:rtl/>
        </w:rPr>
        <w:t xml:space="preserve">تساعد هذه المرحلة المنظمة على معرفة الى أي مدى </w:t>
      </w:r>
      <w:r w:rsidR="00023E86">
        <w:rPr>
          <w:rFonts w:ascii="Sakkal Majalla" w:hAnsi="Sakkal Majalla" w:cs="Sakkal Majalla" w:hint="cs"/>
          <w:sz w:val="28"/>
          <w:szCs w:val="28"/>
          <w:rtl/>
        </w:rPr>
        <w:t>مستعدة</w:t>
      </w:r>
      <w:r>
        <w:rPr>
          <w:rFonts w:ascii="Sakkal Majalla" w:hAnsi="Sakkal Majalla" w:cs="Sakkal Majalla" w:hint="cs"/>
          <w:sz w:val="28"/>
          <w:szCs w:val="28"/>
          <w:rtl/>
        </w:rPr>
        <w:t xml:space="preserve"> للقيان والاستمرار في عملية التخطيط، وماهي الخطوات والمتطلبات الأساسية وكذلك توضح هذه المرحلة نظرة لما سوف يحصل في عملية التخطيط </w:t>
      </w:r>
      <w:r w:rsidR="00023E86">
        <w:rPr>
          <w:rFonts w:ascii="Sakkal Majalla" w:hAnsi="Sakkal Majalla" w:cs="Sakkal Majalla" w:hint="cs"/>
          <w:sz w:val="28"/>
          <w:szCs w:val="28"/>
          <w:rtl/>
        </w:rPr>
        <w:t>(تهيئة</w:t>
      </w:r>
      <w:r>
        <w:rPr>
          <w:rFonts w:ascii="Sakkal Majalla" w:hAnsi="Sakkal Majalla" w:cs="Sakkal Majalla" w:hint="cs"/>
          <w:sz w:val="28"/>
          <w:szCs w:val="28"/>
          <w:rtl/>
        </w:rPr>
        <w:t>)</w:t>
      </w:r>
      <w:r>
        <w:rPr>
          <w:rFonts w:ascii="Sakkal Majalla" w:hAnsi="Sakkal Majalla" w:cs="Sakkal Majalla" w:hint="cs"/>
          <w:b/>
          <w:bCs/>
          <w:sz w:val="28"/>
          <w:szCs w:val="28"/>
          <w:rtl/>
        </w:rPr>
        <w:t>.</w:t>
      </w:r>
    </w:p>
    <w:p w14:paraId="3ED765C7" w14:textId="77777777" w:rsidR="00F96E87" w:rsidRPr="0091763D" w:rsidRDefault="00F96E87" w:rsidP="00381EE7">
      <w:pPr>
        <w:pStyle w:val="a3"/>
        <w:numPr>
          <w:ilvl w:val="0"/>
          <w:numId w:val="2"/>
        </w:numPr>
        <w:bidi/>
        <w:spacing w:line="360" w:lineRule="auto"/>
        <w:jc w:val="both"/>
        <w:rPr>
          <w:rFonts w:ascii="Sakkal Majalla" w:hAnsi="Sakkal Majalla" w:cs="Sakkal Majalla"/>
          <w:b/>
          <w:bCs/>
          <w:sz w:val="28"/>
          <w:szCs w:val="28"/>
        </w:rPr>
      </w:pPr>
      <w:r>
        <w:rPr>
          <w:rFonts w:ascii="Sakkal Majalla" w:hAnsi="Sakkal Majalla" w:cs="Sakkal Majalla" w:hint="cs"/>
          <w:b/>
          <w:bCs/>
          <w:sz w:val="28"/>
          <w:szCs w:val="28"/>
          <w:rtl/>
        </w:rPr>
        <w:t xml:space="preserve">مرحلة التشخيص: </w:t>
      </w:r>
      <w:r>
        <w:rPr>
          <w:rFonts w:ascii="Sakkal Majalla" w:hAnsi="Sakkal Majalla" w:cs="Sakkal Majalla" w:hint="cs"/>
          <w:sz w:val="28"/>
          <w:szCs w:val="28"/>
          <w:rtl/>
        </w:rPr>
        <w:t>عملية منظمة تساهم في وصف وتحليل ورصد الوقائع الماضية والحاضرة للمنظمة وذلك لغرض تحديد عوامل القوة والضعف وانتهاز الفرص المتاحة التي يمكن استغلالها في صالح المنظمة وما قد تواجهه المنظمة من المخاطر الحالية او المستقبلية.</w:t>
      </w:r>
    </w:p>
    <w:p w14:paraId="686850FE" w14:textId="77777777" w:rsidR="00F96E87" w:rsidRPr="00E5365C" w:rsidRDefault="00F96E87" w:rsidP="00381EE7">
      <w:pPr>
        <w:pStyle w:val="a3"/>
        <w:numPr>
          <w:ilvl w:val="0"/>
          <w:numId w:val="2"/>
        </w:numPr>
        <w:bidi/>
        <w:spacing w:line="360" w:lineRule="auto"/>
        <w:jc w:val="both"/>
        <w:rPr>
          <w:rFonts w:ascii="Sakkal Majalla" w:hAnsi="Sakkal Majalla" w:cs="Sakkal Majalla"/>
          <w:b/>
          <w:bCs/>
          <w:sz w:val="28"/>
          <w:szCs w:val="28"/>
        </w:rPr>
      </w:pPr>
      <w:r>
        <w:rPr>
          <w:rFonts w:ascii="Sakkal Majalla" w:hAnsi="Sakkal Majalla" w:cs="Sakkal Majalla" w:hint="cs"/>
          <w:b/>
          <w:bCs/>
          <w:sz w:val="28"/>
          <w:szCs w:val="28"/>
          <w:rtl/>
        </w:rPr>
        <w:t xml:space="preserve">مرحلة بناء الرؤية: </w:t>
      </w:r>
      <w:r>
        <w:rPr>
          <w:rFonts w:ascii="Sakkal Majalla" w:hAnsi="Sakkal Majalla" w:cs="Sakkal Majalla" w:hint="cs"/>
          <w:sz w:val="28"/>
          <w:szCs w:val="28"/>
          <w:rtl/>
        </w:rPr>
        <w:t>وهي الصورة النهائية التي ترغب المنظمة ان تكون عليها وهي الامل والحلم الذي تأمل المنظمة الوصول اليه. حيث يجب ان تكون خصائصه الدقة ووضوح التعبير، الموضوعية، القابلية للتحول الى خطط، التفاؤل، التركيز على الفئات المستهدفة، التأييد والقبول من أعضاء المنظمة.</w:t>
      </w:r>
    </w:p>
    <w:p w14:paraId="04F807FA" w14:textId="77777777" w:rsidR="00F96E87" w:rsidRPr="00B67E3B" w:rsidRDefault="00F96E87" w:rsidP="00381EE7">
      <w:pPr>
        <w:pStyle w:val="a3"/>
        <w:numPr>
          <w:ilvl w:val="0"/>
          <w:numId w:val="2"/>
        </w:numPr>
        <w:bidi/>
        <w:spacing w:line="360" w:lineRule="auto"/>
        <w:jc w:val="both"/>
        <w:rPr>
          <w:rFonts w:ascii="Sakkal Majalla" w:hAnsi="Sakkal Majalla" w:cs="Sakkal Majalla"/>
          <w:b/>
          <w:bCs/>
          <w:sz w:val="28"/>
          <w:szCs w:val="28"/>
        </w:rPr>
      </w:pPr>
      <w:r>
        <w:rPr>
          <w:rFonts w:ascii="Sakkal Majalla" w:hAnsi="Sakkal Majalla" w:cs="Sakkal Majalla" w:hint="cs"/>
          <w:b/>
          <w:bCs/>
          <w:sz w:val="28"/>
          <w:szCs w:val="28"/>
          <w:rtl/>
        </w:rPr>
        <w:t xml:space="preserve">مرحلة تحديد الرسالة: </w:t>
      </w:r>
      <w:r>
        <w:rPr>
          <w:rFonts w:ascii="Sakkal Majalla" w:hAnsi="Sakkal Majalla" w:cs="Sakkal Majalla" w:hint="cs"/>
          <w:sz w:val="28"/>
          <w:szCs w:val="28"/>
          <w:rtl/>
        </w:rPr>
        <w:t>الرسالة هي الدور الأساسي الذي من اجله وجدت المنظمة وترغب في تحقيقه.</w:t>
      </w:r>
    </w:p>
    <w:p w14:paraId="3A56C448" w14:textId="1A02233A" w:rsidR="00F96E87" w:rsidRDefault="00F96E87" w:rsidP="00381EE7">
      <w:pPr>
        <w:pStyle w:val="a3"/>
        <w:numPr>
          <w:ilvl w:val="0"/>
          <w:numId w:val="2"/>
        </w:numPr>
        <w:bidi/>
        <w:spacing w:line="360" w:lineRule="auto"/>
        <w:jc w:val="both"/>
        <w:rPr>
          <w:rFonts w:ascii="Sakkal Majalla" w:hAnsi="Sakkal Majalla" w:cs="Sakkal Majalla"/>
          <w:b/>
          <w:bCs/>
          <w:sz w:val="28"/>
          <w:szCs w:val="28"/>
        </w:rPr>
      </w:pPr>
      <w:r>
        <w:rPr>
          <w:rFonts w:ascii="Sakkal Majalla" w:hAnsi="Sakkal Majalla" w:cs="Sakkal Majalla" w:hint="cs"/>
          <w:b/>
          <w:bCs/>
          <w:sz w:val="28"/>
          <w:szCs w:val="28"/>
          <w:rtl/>
        </w:rPr>
        <w:t xml:space="preserve">مرحلة تحديد الأهداف: </w:t>
      </w:r>
      <w:r>
        <w:rPr>
          <w:rFonts w:ascii="Sakkal Majalla" w:hAnsi="Sakkal Majalla" w:cs="Sakkal Majalla" w:hint="cs"/>
          <w:sz w:val="28"/>
          <w:szCs w:val="28"/>
          <w:rtl/>
        </w:rPr>
        <w:t>وهي النتائج التي تريد المنظمة تحقيقها</w:t>
      </w:r>
      <w:r>
        <w:rPr>
          <w:rFonts w:ascii="Sakkal Majalla" w:hAnsi="Sakkal Majalla" w:cs="Sakkal Majalla" w:hint="cs"/>
          <w:b/>
          <w:bCs/>
          <w:sz w:val="28"/>
          <w:szCs w:val="28"/>
          <w:rtl/>
        </w:rPr>
        <w:t xml:space="preserve"> </w:t>
      </w:r>
      <w:r w:rsidRPr="00EF55FF">
        <w:rPr>
          <w:rFonts w:ascii="Sakkal Majalla" w:hAnsi="Sakkal Majalla" w:cs="Sakkal Majalla" w:hint="cs"/>
          <w:sz w:val="28"/>
          <w:szCs w:val="28"/>
          <w:rtl/>
        </w:rPr>
        <w:t xml:space="preserve">وهي الغايات والمقاصد المرجوة في </w:t>
      </w:r>
      <w:r w:rsidR="006407BD" w:rsidRPr="00EF55FF">
        <w:rPr>
          <w:rFonts w:ascii="Sakkal Majalla" w:hAnsi="Sakkal Majalla" w:cs="Sakkal Majalla" w:hint="cs"/>
          <w:sz w:val="28"/>
          <w:szCs w:val="28"/>
          <w:rtl/>
        </w:rPr>
        <w:t>المستقبل.</w:t>
      </w:r>
      <w:r w:rsidR="006407BD">
        <w:rPr>
          <w:rFonts w:ascii="Sakkal Majalla" w:hAnsi="Sakkal Majalla" w:cs="Sakkal Majalla" w:hint="cs"/>
          <w:b/>
          <w:bCs/>
          <w:sz w:val="28"/>
          <w:szCs w:val="28"/>
          <w:rtl/>
        </w:rPr>
        <w:t xml:space="preserve"> </w:t>
      </w:r>
      <w:r w:rsidR="006407BD">
        <w:rPr>
          <w:rFonts w:ascii="Sakkal Majalla" w:hAnsi="Sakkal Majalla" w:cs="Sakkal Majalla"/>
          <w:b/>
          <w:bCs/>
          <w:sz w:val="28"/>
          <w:szCs w:val="28"/>
          <w:rtl/>
        </w:rPr>
        <w:t>(</w:t>
      </w:r>
      <w:proofErr w:type="spellStart"/>
      <w:proofErr w:type="gramStart"/>
      <w:r w:rsidR="00255B37">
        <w:rPr>
          <w:rFonts w:ascii="Sakkal Majalla" w:hAnsi="Sakkal Majalla" w:cs="Sakkal Majalla" w:hint="cs"/>
          <w:b/>
          <w:bCs/>
          <w:sz w:val="28"/>
          <w:szCs w:val="28"/>
          <w:rtl/>
        </w:rPr>
        <w:t>صيام،امال</w:t>
      </w:r>
      <w:proofErr w:type="spellEnd"/>
      <w:proofErr w:type="gramEnd"/>
      <w:r w:rsidR="00255B37">
        <w:rPr>
          <w:rFonts w:ascii="Sakkal Majalla" w:hAnsi="Sakkal Majalla" w:cs="Sakkal Majalla" w:hint="cs"/>
          <w:b/>
          <w:bCs/>
          <w:sz w:val="28"/>
          <w:szCs w:val="28"/>
          <w:rtl/>
        </w:rPr>
        <w:t>,</w:t>
      </w:r>
      <w:r w:rsidR="00255B37">
        <w:rPr>
          <w:rFonts w:ascii="Sakkal Majalla" w:hAnsi="Sakkal Majalla" w:cs="Sakkal Majalla"/>
          <w:b/>
          <w:bCs/>
          <w:sz w:val="28"/>
          <w:szCs w:val="28"/>
        </w:rPr>
        <w:t>2010</w:t>
      </w:r>
      <w:r w:rsidR="00255B37">
        <w:rPr>
          <w:rFonts w:ascii="Sakkal Majalla" w:hAnsi="Sakkal Majalla" w:cs="Sakkal Majalla" w:hint="cs"/>
          <w:b/>
          <w:bCs/>
          <w:sz w:val="28"/>
          <w:szCs w:val="28"/>
          <w:rtl/>
        </w:rPr>
        <w:t>).</w:t>
      </w:r>
    </w:p>
    <w:p w14:paraId="576F7473" w14:textId="77777777" w:rsidR="00E91145" w:rsidRPr="00E91145" w:rsidRDefault="00E91145" w:rsidP="00E91145">
      <w:pPr>
        <w:bidi/>
        <w:spacing w:line="276" w:lineRule="auto"/>
        <w:jc w:val="both"/>
        <w:rPr>
          <w:rFonts w:ascii="Sakkal Majalla" w:hAnsi="Sakkal Majalla" w:cs="Sakkal Majalla"/>
          <w:b/>
          <w:bCs/>
          <w:sz w:val="28"/>
          <w:szCs w:val="28"/>
          <w:rtl/>
        </w:rPr>
      </w:pPr>
    </w:p>
    <w:p w14:paraId="2DB4DC6B" w14:textId="49013A8E" w:rsidR="00F96E87" w:rsidRPr="00A23A73" w:rsidRDefault="00F96E87" w:rsidP="00F50C08">
      <w:pPr>
        <w:bidi/>
        <w:rPr>
          <w:rFonts w:ascii="Sakkal Majalla" w:hAnsi="Sakkal Majalla" w:cs="Sakkal Majalla"/>
          <w:b/>
          <w:bCs/>
          <w:sz w:val="32"/>
          <w:szCs w:val="32"/>
          <w:u w:val="single"/>
          <w:rtl/>
        </w:rPr>
      </w:pPr>
      <w:r w:rsidRPr="00A23A73">
        <w:rPr>
          <w:rFonts w:ascii="Sakkal Majalla" w:hAnsi="Sakkal Majalla" w:cs="Sakkal Majalla" w:hint="cs"/>
          <w:b/>
          <w:bCs/>
          <w:sz w:val="32"/>
          <w:szCs w:val="32"/>
          <w:u w:val="single"/>
          <w:rtl/>
        </w:rPr>
        <w:t>معوقات التخطيط الاستراتيجي:</w:t>
      </w:r>
      <w:r w:rsidR="00F50C08" w:rsidRPr="00A23A73">
        <w:rPr>
          <w:rFonts w:ascii="Sakkal Majalla" w:hAnsi="Sakkal Majalla" w:cs="Sakkal Majalla" w:hint="cs"/>
          <w:b/>
          <w:bCs/>
          <w:sz w:val="32"/>
          <w:szCs w:val="32"/>
          <w:u w:val="single"/>
          <w:rtl/>
        </w:rPr>
        <w:t xml:space="preserve"> </w:t>
      </w:r>
    </w:p>
    <w:p w14:paraId="07DECC96" w14:textId="15C4E061" w:rsidR="008E585C" w:rsidRPr="008E585C" w:rsidRDefault="008E585C" w:rsidP="005C73D0">
      <w:pPr>
        <w:bidi/>
        <w:spacing w:line="360" w:lineRule="auto"/>
        <w:rPr>
          <w:rFonts w:ascii="Sakkal Majalla" w:hAnsi="Sakkal Majalla" w:cs="Sakkal Majalla"/>
          <w:sz w:val="28"/>
          <w:szCs w:val="28"/>
        </w:rPr>
      </w:pPr>
      <w:r w:rsidRPr="008E585C">
        <w:rPr>
          <w:rFonts w:ascii="Sakkal Majalla" w:hAnsi="Sakkal Majalla" w:cs="Sakkal Majalla" w:hint="cs"/>
          <w:sz w:val="28"/>
          <w:szCs w:val="28"/>
          <w:rtl/>
        </w:rPr>
        <w:t>هناك العديد من المعوقات التي تواجه المؤسسات التعليمية وت</w:t>
      </w:r>
      <w:r>
        <w:rPr>
          <w:rFonts w:ascii="Sakkal Majalla" w:hAnsi="Sakkal Majalla" w:cs="Sakkal Majalla" w:hint="cs"/>
          <w:sz w:val="28"/>
          <w:szCs w:val="28"/>
          <w:rtl/>
        </w:rPr>
        <w:t>ؤ</w:t>
      </w:r>
      <w:r w:rsidRPr="008E585C">
        <w:rPr>
          <w:rFonts w:ascii="Sakkal Majalla" w:hAnsi="Sakkal Majalla" w:cs="Sakkal Majalla" w:hint="cs"/>
          <w:sz w:val="28"/>
          <w:szCs w:val="28"/>
          <w:rtl/>
        </w:rPr>
        <w:t xml:space="preserve">ثر على ممارسة وتطبيق التخطيط الاستراتيجي ومن أهم هذه المعوقات </w:t>
      </w:r>
      <w:r>
        <w:rPr>
          <w:rFonts w:ascii="Sakkal Majalla" w:hAnsi="Sakkal Majalla" w:cs="Sakkal Majalla" w:hint="cs"/>
          <w:sz w:val="28"/>
          <w:szCs w:val="28"/>
          <w:rtl/>
        </w:rPr>
        <w:t>المتمثلة في النقاط التالية: (</w:t>
      </w:r>
      <w:r w:rsidR="00E91145">
        <w:rPr>
          <w:rFonts w:ascii="Sakkal Majalla" w:hAnsi="Sakkal Majalla" w:cs="Sakkal Majalla" w:hint="cs"/>
          <w:sz w:val="28"/>
          <w:szCs w:val="28"/>
          <w:rtl/>
        </w:rPr>
        <w:t>معروف،</w:t>
      </w:r>
      <w:r w:rsidR="00E91145">
        <w:rPr>
          <w:rFonts w:ascii="Sakkal Majalla" w:hAnsi="Sakkal Majalla" w:cs="Sakkal Majalla"/>
          <w:sz w:val="28"/>
          <w:szCs w:val="28"/>
        </w:rPr>
        <w:t xml:space="preserve"> (</w:t>
      </w:r>
      <w:r>
        <w:rPr>
          <w:rFonts w:ascii="Sakkal Majalla" w:hAnsi="Sakkal Majalla" w:cs="Sakkal Majalla"/>
          <w:sz w:val="28"/>
          <w:szCs w:val="28"/>
        </w:rPr>
        <w:t>2009</w:t>
      </w:r>
    </w:p>
    <w:p w14:paraId="0E78BBAF" w14:textId="77777777" w:rsidR="00F96E87" w:rsidRDefault="00F96E87" w:rsidP="005C73D0">
      <w:pPr>
        <w:pStyle w:val="a3"/>
        <w:numPr>
          <w:ilvl w:val="0"/>
          <w:numId w:val="2"/>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lastRenderedPageBreak/>
        <w:t>انشغال المدراء في المستويات الإدارية العليا عن المشاكل الاستراتيجية.</w:t>
      </w:r>
    </w:p>
    <w:p w14:paraId="48C4CEA3" w14:textId="77777777" w:rsidR="00F96E87" w:rsidRDefault="00F96E87" w:rsidP="005C73D0">
      <w:pPr>
        <w:pStyle w:val="a3"/>
        <w:numPr>
          <w:ilvl w:val="0"/>
          <w:numId w:val="2"/>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ندرة المدراء الملمين بالنظرة الكلية عند معاجلة المخاطر ويميلون الى قبول التخطيط الاستراتيجي في حالة الازمات فقط.</w:t>
      </w:r>
    </w:p>
    <w:p w14:paraId="4138278B" w14:textId="77777777" w:rsidR="00F96E87" w:rsidRDefault="00F96E87" w:rsidP="005C73D0">
      <w:pPr>
        <w:pStyle w:val="a3"/>
        <w:numPr>
          <w:ilvl w:val="0"/>
          <w:numId w:val="2"/>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عدم تشجيع الابتكار التنظيمي البيروقراطي والقيادة البيروقراطية بين أجزاء التنظيم.</w:t>
      </w:r>
    </w:p>
    <w:p w14:paraId="2251E1A7" w14:textId="77777777" w:rsidR="00F96E87" w:rsidRDefault="00F96E87" w:rsidP="005C73D0">
      <w:pPr>
        <w:pStyle w:val="a3"/>
        <w:numPr>
          <w:ilvl w:val="0"/>
          <w:numId w:val="2"/>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الاعتقاد بأن التخطيط الاستراتيجي له إدارة مختصة وليس من مسؤوليات الإدارة في جميع المستويات.</w:t>
      </w:r>
    </w:p>
    <w:p w14:paraId="3A4A9B8F" w14:textId="77777777" w:rsidR="00F96E87" w:rsidRDefault="00F96E87" w:rsidP="005C73D0">
      <w:pPr>
        <w:pStyle w:val="a3"/>
        <w:numPr>
          <w:ilvl w:val="0"/>
          <w:numId w:val="2"/>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الظروف والمخاطر التي تحدث في بعض الدول بحيث يصعب وضع خطط استراتيجية طويلة الاجل.</w:t>
      </w:r>
    </w:p>
    <w:p w14:paraId="1F781CFD" w14:textId="1BB70611" w:rsidR="00D65073" w:rsidRPr="005C73D0" w:rsidRDefault="00F96E87" w:rsidP="005C73D0">
      <w:pPr>
        <w:pStyle w:val="a3"/>
        <w:numPr>
          <w:ilvl w:val="0"/>
          <w:numId w:val="2"/>
        </w:num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تأخذ عملية التخطيط الاستراتيجي الكثير من المال والوقت.</w:t>
      </w:r>
      <w:r w:rsidR="003162A4" w:rsidRPr="003162A4">
        <w:rPr>
          <w:rFonts w:ascii="Sakkal Majalla" w:hAnsi="Sakkal Majalla" w:cs="Sakkal Majalla" w:hint="cs"/>
          <w:sz w:val="28"/>
          <w:szCs w:val="28"/>
          <w:rtl/>
        </w:rPr>
        <w:t xml:space="preserve"> </w:t>
      </w:r>
      <w:r w:rsidR="003162A4" w:rsidRPr="00C22E7E">
        <w:rPr>
          <w:rFonts w:ascii="Sakkal Majalla" w:hAnsi="Sakkal Majalla" w:cs="Sakkal Majalla" w:hint="cs"/>
          <w:sz w:val="28"/>
          <w:szCs w:val="28"/>
          <w:rtl/>
        </w:rPr>
        <w:t>(حمدان &amp;</w:t>
      </w:r>
      <w:proofErr w:type="spellStart"/>
      <w:r w:rsidR="003162A4" w:rsidRPr="00C22E7E">
        <w:rPr>
          <w:rFonts w:ascii="Sakkal Majalla" w:hAnsi="Sakkal Majalla" w:cs="Sakkal Majalla" w:hint="cs"/>
          <w:sz w:val="28"/>
          <w:szCs w:val="28"/>
          <w:rtl/>
        </w:rPr>
        <w:t>أدريس</w:t>
      </w:r>
      <w:proofErr w:type="spellEnd"/>
      <w:r w:rsidR="003162A4" w:rsidRPr="00C22E7E">
        <w:rPr>
          <w:rFonts w:ascii="Sakkal Majalla" w:hAnsi="Sakkal Majalla" w:cs="Sakkal Majalla" w:hint="cs"/>
          <w:sz w:val="28"/>
          <w:szCs w:val="28"/>
          <w:rtl/>
        </w:rPr>
        <w:t>,</w:t>
      </w:r>
      <w:r w:rsidR="003162A4" w:rsidRPr="00C22E7E">
        <w:rPr>
          <w:rFonts w:ascii="Sakkal Majalla" w:hAnsi="Sakkal Majalla" w:cs="Sakkal Majalla"/>
          <w:sz w:val="28"/>
          <w:szCs w:val="28"/>
        </w:rPr>
        <w:t>2009</w:t>
      </w:r>
      <w:r w:rsidR="003162A4" w:rsidRPr="00C22E7E">
        <w:rPr>
          <w:rFonts w:ascii="Sakkal Majalla" w:hAnsi="Sakkal Majalla" w:cs="Sakkal Majalla" w:hint="cs"/>
          <w:sz w:val="28"/>
          <w:szCs w:val="28"/>
          <w:rtl/>
        </w:rPr>
        <w:t>)</w:t>
      </w:r>
    </w:p>
    <w:p w14:paraId="04F21FD9" w14:textId="13AA2B91" w:rsidR="00F96E87" w:rsidRPr="00A23A73" w:rsidRDefault="005D2EA9" w:rsidP="00F96E87">
      <w:pPr>
        <w:bidi/>
        <w:spacing w:after="200" w:line="276" w:lineRule="auto"/>
        <w:jc w:val="both"/>
        <w:rPr>
          <w:rFonts w:ascii="Sakkal Majalla" w:hAnsi="Sakkal Majalla" w:cs="Sakkal Majalla"/>
          <w:b/>
          <w:bCs/>
          <w:sz w:val="36"/>
          <w:szCs w:val="36"/>
          <w:u w:val="single"/>
          <w:rtl/>
        </w:rPr>
      </w:pPr>
      <w:r w:rsidRPr="00A23A73">
        <w:rPr>
          <w:rFonts w:ascii="Sakkal Majalla" w:hAnsi="Sakkal Majalla" w:cs="Sakkal Majalla" w:hint="cs"/>
          <w:b/>
          <w:bCs/>
          <w:sz w:val="36"/>
          <w:szCs w:val="36"/>
          <w:u w:val="single"/>
          <w:rtl/>
        </w:rPr>
        <w:t>المبحث الثاني: توليد التنافسية:</w:t>
      </w:r>
    </w:p>
    <w:p w14:paraId="0256091C" w14:textId="538781B5" w:rsidR="005D2EA9" w:rsidRDefault="005D2EA9" w:rsidP="005D2EA9">
      <w:pPr>
        <w:bidi/>
        <w:spacing w:after="200" w:line="276" w:lineRule="auto"/>
        <w:jc w:val="both"/>
        <w:rPr>
          <w:rFonts w:ascii="Sakkal Majalla" w:hAnsi="Sakkal Majalla" w:cs="Sakkal Majalla"/>
          <w:b/>
          <w:bCs/>
          <w:sz w:val="32"/>
          <w:szCs w:val="32"/>
          <w:rtl/>
        </w:rPr>
      </w:pPr>
      <w:r>
        <w:rPr>
          <w:rFonts w:ascii="Sakkal Majalla" w:hAnsi="Sakkal Majalla" w:cs="Sakkal Majalla" w:hint="cs"/>
          <w:b/>
          <w:bCs/>
          <w:sz w:val="32"/>
          <w:szCs w:val="32"/>
          <w:rtl/>
        </w:rPr>
        <w:t>مفهوم توليد التنافسية:</w:t>
      </w:r>
    </w:p>
    <w:p w14:paraId="04A68A37" w14:textId="42D3AD2D" w:rsidR="006E58FC" w:rsidRDefault="006E58FC" w:rsidP="005C73D0">
      <w:pPr>
        <w:bidi/>
        <w:spacing w:after="20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يقصد بتوليد التنافسية هو عبارة عن عملية </w:t>
      </w:r>
      <w:r w:rsidR="005D3599">
        <w:rPr>
          <w:rFonts w:ascii="Sakkal Majalla" w:hAnsi="Sakkal Majalla" w:cs="Sakkal Majalla" w:hint="cs"/>
          <w:sz w:val="28"/>
          <w:szCs w:val="28"/>
          <w:rtl/>
        </w:rPr>
        <w:t>إيجاد</w:t>
      </w:r>
      <w:r>
        <w:rPr>
          <w:rFonts w:ascii="Sakkal Majalla" w:hAnsi="Sakkal Majalla" w:cs="Sakkal Majalla" w:hint="cs"/>
          <w:sz w:val="28"/>
          <w:szCs w:val="28"/>
          <w:rtl/>
        </w:rPr>
        <w:t xml:space="preserve"> </w:t>
      </w:r>
      <w:r w:rsidR="005D3599">
        <w:rPr>
          <w:rFonts w:ascii="Sakkal Majalla" w:hAnsi="Sakkal Majalla" w:cs="Sakkal Majalla" w:hint="cs"/>
          <w:sz w:val="28"/>
          <w:szCs w:val="28"/>
          <w:rtl/>
        </w:rPr>
        <w:t>وتطور</w:t>
      </w:r>
      <w:r>
        <w:rPr>
          <w:rFonts w:ascii="Sakkal Majalla" w:hAnsi="Sakkal Majalla" w:cs="Sakkal Majalla" w:hint="cs"/>
          <w:sz w:val="28"/>
          <w:szCs w:val="28"/>
          <w:rtl/>
        </w:rPr>
        <w:t xml:space="preserve"> مزايا مستدامة تمكن المنظمة من التميز والتفرد عن </w:t>
      </w:r>
      <w:r w:rsidR="005D3599">
        <w:rPr>
          <w:rFonts w:ascii="Sakkal Majalla" w:hAnsi="Sakkal Majalla" w:cs="Sakkal Majalla" w:hint="cs"/>
          <w:sz w:val="28"/>
          <w:szCs w:val="28"/>
          <w:rtl/>
        </w:rPr>
        <w:t>منافسيها،</w:t>
      </w:r>
      <w:r>
        <w:rPr>
          <w:rFonts w:ascii="Sakkal Majalla" w:hAnsi="Sakkal Majalla" w:cs="Sakkal Majalla" w:hint="cs"/>
          <w:sz w:val="28"/>
          <w:szCs w:val="28"/>
          <w:rtl/>
        </w:rPr>
        <w:t xml:space="preserve"> من خلال تعزيز </w:t>
      </w:r>
      <w:r w:rsidR="005D3599">
        <w:rPr>
          <w:rFonts w:ascii="Sakkal Majalla" w:hAnsi="Sakkal Majalla" w:cs="Sakkal Majalla" w:hint="cs"/>
          <w:sz w:val="28"/>
          <w:szCs w:val="28"/>
          <w:rtl/>
        </w:rPr>
        <w:t>قدراتها على الابتكار وتحسين الكفاءة وتلبية احتياجات العملاء بصورة أفضل بما يسهم في تحقيق التفوق والأداء المتميز في بيئة العمل التنافسية.</w:t>
      </w:r>
    </w:p>
    <w:p w14:paraId="6B14F49F" w14:textId="13C00672" w:rsidR="00A61A92" w:rsidRPr="00A3130F" w:rsidRDefault="005D3599" w:rsidP="005C73D0">
      <w:pPr>
        <w:bidi/>
        <w:spacing w:after="20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ويعرف </w:t>
      </w:r>
      <w:r w:rsidR="00A3130F" w:rsidRPr="00A3130F">
        <w:rPr>
          <w:rFonts w:ascii="Sakkal Majalla" w:hAnsi="Sakkal Majalla" w:cs="Sakkal Majalla" w:hint="cs"/>
          <w:sz w:val="28"/>
          <w:szCs w:val="28"/>
          <w:rtl/>
        </w:rPr>
        <w:t>الميزة التنافسية هي</w:t>
      </w:r>
      <w:r w:rsidR="00A3130F">
        <w:rPr>
          <w:rFonts w:ascii="Sakkal Majalla" w:hAnsi="Sakkal Majalla" w:cs="Sakkal Majalla" w:hint="cs"/>
          <w:sz w:val="28"/>
          <w:szCs w:val="28"/>
          <w:rtl/>
        </w:rPr>
        <w:t xml:space="preserve"> </w:t>
      </w:r>
      <w:r w:rsidR="00A3130F" w:rsidRPr="00A3130F">
        <w:rPr>
          <w:rFonts w:ascii="Sakkal Majalla" w:hAnsi="Sakkal Majalla" w:cs="Sakkal Majalla" w:hint="cs"/>
          <w:sz w:val="28"/>
          <w:szCs w:val="28"/>
          <w:rtl/>
        </w:rPr>
        <w:t xml:space="preserve">أن يكون لدى المؤسسة </w:t>
      </w:r>
      <w:r w:rsidR="00A3130F">
        <w:rPr>
          <w:rFonts w:ascii="Sakkal Majalla" w:hAnsi="Sakkal Majalla" w:cs="Sakkal Majalla" w:hint="cs"/>
          <w:sz w:val="28"/>
          <w:szCs w:val="28"/>
          <w:rtl/>
        </w:rPr>
        <w:t>ما يميزها عن غيرها من المنافسين من خلال تميزها بعنصر أو عدة عناصر غير قابلة للتقليد، وتساعد على جلب الزبائن إليها، وهذا لتضمن مكانتها واستمرار نموها، لذلك سنتطرق إلى معرفة التنافسية وطريقة توليدها وخصائصها، ثم إلى مدى أهميتها والأهداف التي تحققها، وفي الأخير التطرق إلى أنواعها</w:t>
      </w:r>
      <w:r w:rsidR="00E91145">
        <w:rPr>
          <w:rFonts w:ascii="Sakkal Majalla" w:hAnsi="Sakkal Majalla" w:cs="Sakkal Majalla" w:hint="cs"/>
          <w:sz w:val="28"/>
          <w:szCs w:val="28"/>
          <w:rtl/>
        </w:rPr>
        <w:t>.</w:t>
      </w:r>
    </w:p>
    <w:p w14:paraId="1D5B08B1" w14:textId="7B92FCCD" w:rsidR="00F049E7" w:rsidRDefault="00F049E7" w:rsidP="005C73D0">
      <w:pPr>
        <w:bidi/>
        <w:spacing w:after="200" w:line="360" w:lineRule="auto"/>
        <w:jc w:val="both"/>
        <w:rPr>
          <w:rFonts w:ascii="Sakkal Majalla" w:hAnsi="Sakkal Majalla" w:cs="Sakkal Majalla"/>
          <w:sz w:val="28"/>
          <w:szCs w:val="28"/>
          <w:rtl/>
        </w:rPr>
      </w:pPr>
      <w:r w:rsidRPr="00F049E7">
        <w:rPr>
          <w:rFonts w:ascii="Sakkal Majalla" w:hAnsi="Sakkal Majalla" w:cs="Sakkal Majalla"/>
          <w:sz w:val="28"/>
          <w:szCs w:val="28"/>
          <w:rtl/>
        </w:rPr>
        <w:t>وعرفها (</w:t>
      </w:r>
      <w:r w:rsidRPr="00F049E7">
        <w:rPr>
          <w:rFonts w:ascii="Sakkal Majalla" w:hAnsi="Sakkal Majalla" w:cs="Sakkal Majalla"/>
          <w:sz w:val="28"/>
          <w:szCs w:val="28"/>
        </w:rPr>
        <w:t>Bayad.2021</w:t>
      </w:r>
      <w:r w:rsidRPr="00F049E7">
        <w:rPr>
          <w:rFonts w:ascii="Sakkal Majalla" w:hAnsi="Sakkal Majalla" w:cs="Sakkal Majalla"/>
          <w:sz w:val="28"/>
          <w:szCs w:val="28"/>
          <w:rtl/>
        </w:rPr>
        <w:t>) انها القدرة على التعرف على الفرص المرغوبة في السوق وامتلاك الكفاءات المطلوبة للاستفادة من هذه الفرص بشكل يصعب تجاوزه من المنافسين).</w:t>
      </w:r>
    </w:p>
    <w:p w14:paraId="50F93577" w14:textId="690C3307" w:rsidR="00F049E7" w:rsidRDefault="00F049E7" w:rsidP="005C73D0">
      <w:pPr>
        <w:bidi/>
        <w:spacing w:after="200" w:line="360" w:lineRule="auto"/>
        <w:jc w:val="both"/>
        <w:rPr>
          <w:rFonts w:ascii="Sakkal Majalla" w:hAnsi="Sakkal Majalla" w:cs="Sakkal Majalla"/>
          <w:sz w:val="28"/>
          <w:szCs w:val="28"/>
          <w:rtl/>
        </w:rPr>
      </w:pPr>
      <w:r w:rsidRPr="00F049E7">
        <w:rPr>
          <w:rFonts w:ascii="Sakkal Majalla" w:hAnsi="Sakkal Majalla" w:cs="Sakkal Majalla" w:hint="cs"/>
          <w:sz w:val="28"/>
          <w:szCs w:val="28"/>
          <w:rtl/>
        </w:rPr>
        <w:t xml:space="preserve">يعرف توليد التنافسية </w:t>
      </w:r>
      <w:r>
        <w:rPr>
          <w:rFonts w:ascii="Sakkal Majalla" w:hAnsi="Sakkal Majalla" w:cs="Sakkal Majalla" w:hint="cs"/>
          <w:sz w:val="28"/>
          <w:szCs w:val="28"/>
          <w:rtl/>
        </w:rPr>
        <w:t>وهي ايضاً القيمة المضافة التي يمكن ان تحصل عليها المنظمة مقارنة مع المنافسين كما عرفها (</w:t>
      </w:r>
      <w:r>
        <w:rPr>
          <w:rFonts w:ascii="Sakkal Majalla" w:hAnsi="Sakkal Majalla" w:cs="Sakkal Majalla" w:hint="cs"/>
          <w:sz w:val="28"/>
          <w:szCs w:val="28"/>
        </w:rPr>
        <w:t>Hakan</w:t>
      </w:r>
      <w:r>
        <w:rPr>
          <w:rFonts w:ascii="Sakkal Majalla" w:hAnsi="Sakkal Majalla" w:cs="Sakkal Majalla"/>
          <w:sz w:val="28"/>
          <w:szCs w:val="28"/>
        </w:rPr>
        <w:t>,2019</w:t>
      </w:r>
      <w:r>
        <w:rPr>
          <w:rFonts w:ascii="Sakkal Majalla" w:hAnsi="Sakkal Majalla" w:cs="Sakkal Majalla" w:hint="cs"/>
          <w:sz w:val="28"/>
          <w:szCs w:val="28"/>
          <w:rtl/>
        </w:rPr>
        <w:t>).</w:t>
      </w:r>
    </w:p>
    <w:p w14:paraId="73B9A40B" w14:textId="2DE09FB1" w:rsidR="00F96E87" w:rsidRDefault="005D2EA9" w:rsidP="005C73D0">
      <w:pPr>
        <w:bidi/>
        <w:spacing w:after="200" w:line="360" w:lineRule="auto"/>
        <w:jc w:val="both"/>
        <w:rPr>
          <w:rFonts w:ascii="Sakkal Majalla" w:hAnsi="Sakkal Majalla" w:cs="Sakkal Majalla"/>
          <w:sz w:val="28"/>
          <w:szCs w:val="28"/>
          <w:rtl/>
        </w:rPr>
      </w:pPr>
      <w:r w:rsidRPr="00A3130F">
        <w:rPr>
          <w:rFonts w:ascii="Sakkal Majalla" w:hAnsi="Sakkal Majalla" w:cs="Sakkal Majalla" w:hint="cs"/>
          <w:sz w:val="28"/>
          <w:szCs w:val="28"/>
          <w:rtl/>
        </w:rPr>
        <w:lastRenderedPageBreak/>
        <w:t>تعبر</w:t>
      </w:r>
      <w:r w:rsidR="001F12D9" w:rsidRPr="00A3130F">
        <w:rPr>
          <w:rFonts w:ascii="Sakkal Majalla" w:hAnsi="Sakkal Majalla" w:cs="Sakkal Majalla" w:hint="cs"/>
          <w:sz w:val="28"/>
          <w:szCs w:val="28"/>
          <w:rtl/>
        </w:rPr>
        <w:t xml:space="preserve"> عن التوفق الموضعي المقارن في السوق الذي يقود المؤسسة من التفوق على منافسيها من خلال توفير استراتيجيات يعصب تقليدها او محاكاتها</w:t>
      </w:r>
      <w:r w:rsidR="001F12D9">
        <w:rPr>
          <w:rFonts w:ascii="Sakkal Majalla" w:hAnsi="Sakkal Majalla" w:cs="Sakkal Majalla" w:hint="cs"/>
          <w:sz w:val="28"/>
          <w:szCs w:val="28"/>
          <w:rtl/>
        </w:rPr>
        <w:t xml:space="preserve"> </w:t>
      </w:r>
      <w:r w:rsidR="00E91145">
        <w:rPr>
          <w:rFonts w:ascii="Sakkal Majalla" w:hAnsi="Sakkal Majalla" w:cs="Sakkal Majalla" w:hint="cs"/>
          <w:sz w:val="28"/>
          <w:szCs w:val="28"/>
          <w:rtl/>
        </w:rPr>
        <w:t>(</w:t>
      </w:r>
      <w:r w:rsidR="00E91145">
        <w:rPr>
          <w:rFonts w:ascii="Sakkal Majalla" w:hAnsi="Sakkal Majalla" w:cs="Sakkal Majalla" w:hint="cs"/>
          <w:sz w:val="28"/>
          <w:szCs w:val="28"/>
        </w:rPr>
        <w:t>Chahal</w:t>
      </w:r>
      <w:r w:rsidR="001F12D9">
        <w:rPr>
          <w:rFonts w:ascii="Sakkal Majalla" w:hAnsi="Sakkal Majalla" w:cs="Sakkal Majalla"/>
          <w:sz w:val="28"/>
          <w:szCs w:val="28"/>
        </w:rPr>
        <w:t>&amp;Bakshilt,2015</w:t>
      </w:r>
      <w:r w:rsidR="001F12D9">
        <w:rPr>
          <w:rFonts w:ascii="Sakkal Majalla" w:hAnsi="Sakkal Majalla" w:cs="Sakkal Majalla" w:hint="cs"/>
          <w:sz w:val="28"/>
          <w:szCs w:val="28"/>
          <w:rtl/>
        </w:rPr>
        <w:t>).</w:t>
      </w:r>
    </w:p>
    <w:p w14:paraId="46CC2B4C" w14:textId="0C63EDCA" w:rsidR="00EA09FC" w:rsidRDefault="00EA09FC" w:rsidP="005C73D0">
      <w:pPr>
        <w:bidi/>
        <w:spacing w:after="20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وعرفها </w:t>
      </w:r>
      <w:r>
        <w:rPr>
          <w:rFonts w:ascii="Sakkal Majalla" w:hAnsi="Sakkal Majalla" w:cs="Sakkal Majalla"/>
          <w:sz w:val="28"/>
          <w:szCs w:val="28"/>
          <w:rtl/>
        </w:rPr>
        <w:t>(</w:t>
      </w:r>
      <w:r>
        <w:rPr>
          <w:rFonts w:ascii="Sakkal Majalla" w:hAnsi="Sakkal Majalla" w:cs="Sakkal Majalla"/>
          <w:sz w:val="28"/>
          <w:szCs w:val="28"/>
        </w:rPr>
        <w:t>MacMillan</w:t>
      </w:r>
      <w:r>
        <w:rPr>
          <w:rFonts w:ascii="Sakkal Majalla" w:hAnsi="Sakkal Majalla" w:cs="Sakkal Majalla" w:hint="cs"/>
          <w:sz w:val="28"/>
          <w:szCs w:val="28"/>
          <w:rtl/>
        </w:rPr>
        <w:t>) بأنها "تمث</w:t>
      </w:r>
      <w:r>
        <w:rPr>
          <w:rFonts w:ascii="Sakkal Majalla" w:hAnsi="Sakkal Majalla" w:cs="Sakkal Majalla" w:hint="eastAsia"/>
          <w:sz w:val="28"/>
          <w:szCs w:val="28"/>
          <w:rtl/>
        </w:rPr>
        <w:t>ل</w:t>
      </w:r>
      <w:r>
        <w:rPr>
          <w:rFonts w:ascii="Sakkal Majalla" w:hAnsi="Sakkal Majalla" w:cs="Sakkal Majalla" w:hint="cs"/>
          <w:sz w:val="28"/>
          <w:szCs w:val="28"/>
          <w:rtl/>
        </w:rPr>
        <w:t xml:space="preserve"> خاصية أو مجموعة خصائص تنفرد بها المنظمة، وتمكنها من الاحتفاظ بها لفترة زمنية طويلة نسبياً نتيجة لصعوبة محاكاتها وتمكنها من التفوق على المنافسين فيما تقدمه من منتجات للعملاء</w:t>
      </w:r>
      <w:r w:rsidR="00425FC0">
        <w:rPr>
          <w:rFonts w:ascii="Sakkal Majalla" w:hAnsi="Sakkal Majalla" w:cs="Sakkal Majalla" w:hint="cs"/>
          <w:sz w:val="28"/>
          <w:szCs w:val="28"/>
          <w:rtl/>
        </w:rPr>
        <w:t>"(إسحاق</w:t>
      </w:r>
      <w:r>
        <w:rPr>
          <w:rFonts w:ascii="Sakkal Majalla" w:hAnsi="Sakkal Majalla" w:cs="Sakkal Majalla" w:hint="cs"/>
          <w:sz w:val="28"/>
          <w:szCs w:val="28"/>
          <w:rtl/>
        </w:rPr>
        <w:t xml:space="preserve"> ،</w:t>
      </w:r>
      <w:r>
        <w:rPr>
          <w:rFonts w:ascii="Sakkal Majalla" w:hAnsi="Sakkal Majalla" w:cs="Sakkal Majalla"/>
          <w:sz w:val="28"/>
          <w:szCs w:val="28"/>
        </w:rPr>
        <w:t>2013</w:t>
      </w:r>
      <w:r>
        <w:rPr>
          <w:rFonts w:ascii="Sakkal Majalla" w:hAnsi="Sakkal Majalla" w:cs="Sakkal Majalla" w:hint="cs"/>
          <w:sz w:val="28"/>
          <w:szCs w:val="28"/>
          <w:rtl/>
        </w:rPr>
        <w:t>).</w:t>
      </w:r>
    </w:p>
    <w:p w14:paraId="2E3BB444" w14:textId="48C3FBFC" w:rsidR="00F049E7" w:rsidRDefault="00F049E7" w:rsidP="005C73D0">
      <w:pPr>
        <w:bidi/>
        <w:spacing w:after="20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وعرفها (أبو بكر. </w:t>
      </w:r>
      <w:r>
        <w:rPr>
          <w:rFonts w:ascii="Sakkal Majalla" w:hAnsi="Sakkal Majalla" w:cs="Sakkal Majalla"/>
          <w:sz w:val="28"/>
          <w:szCs w:val="28"/>
        </w:rPr>
        <w:t>2007</w:t>
      </w:r>
      <w:r>
        <w:rPr>
          <w:rFonts w:ascii="Sakkal Majalla" w:hAnsi="Sakkal Majalla" w:cs="Sakkal Majalla" w:hint="cs"/>
          <w:sz w:val="28"/>
          <w:szCs w:val="28"/>
          <w:rtl/>
        </w:rPr>
        <w:t>) على أنها" قدرة المؤسسة على صياغة وتطبيق الاستراتيجيات التي تجعلها في مركز أفضل بالنسبة للمؤسسات الأخرى العاملة في نفس النشاط.</w:t>
      </w:r>
    </w:p>
    <w:p w14:paraId="565702F3" w14:textId="0E14D409" w:rsidR="00AA12D3" w:rsidRDefault="00A61A92" w:rsidP="005C73D0">
      <w:pPr>
        <w:bidi/>
        <w:spacing w:after="200" w:line="360" w:lineRule="auto"/>
        <w:jc w:val="both"/>
        <w:rPr>
          <w:rFonts w:ascii="Sakkal Majalla" w:hAnsi="Sakkal Majalla" w:cs="Sakkal Majalla"/>
          <w:sz w:val="28"/>
          <w:szCs w:val="28"/>
          <w:rtl/>
        </w:rPr>
      </w:pPr>
      <w:r>
        <w:rPr>
          <w:rFonts w:ascii="Sakkal Majalla" w:hAnsi="Sakkal Majalla" w:cs="Sakkal Majalla" w:hint="cs"/>
          <w:sz w:val="28"/>
          <w:szCs w:val="28"/>
          <w:rtl/>
        </w:rPr>
        <w:t>ولقد توصلت الباحثة إلى أن التعريف الإجرائي لهذا المفهوم هو:</w:t>
      </w:r>
      <w:r w:rsidR="00AA12D3">
        <w:rPr>
          <w:rFonts w:ascii="Sakkal Majalla" w:hAnsi="Sakkal Majalla" w:cs="Sakkal Majalla" w:hint="cs"/>
          <w:sz w:val="28"/>
          <w:szCs w:val="28"/>
          <w:rtl/>
        </w:rPr>
        <w:t xml:space="preserve"> </w:t>
      </w:r>
      <w:r>
        <w:rPr>
          <w:rFonts w:ascii="Sakkal Majalla" w:hAnsi="Sakkal Majalla" w:cs="Sakkal Majalla" w:hint="cs"/>
          <w:sz w:val="28"/>
          <w:szCs w:val="28"/>
          <w:rtl/>
        </w:rPr>
        <w:t xml:space="preserve">قدرة جامعة الملك فهد للبترول والمعادن </w:t>
      </w:r>
      <w:r w:rsidR="00AA12D3">
        <w:rPr>
          <w:rFonts w:ascii="Sakkal Majalla" w:hAnsi="Sakkal Majalla" w:cs="Sakkal Majalla" w:hint="cs"/>
          <w:sz w:val="28"/>
          <w:szCs w:val="28"/>
          <w:rtl/>
        </w:rPr>
        <w:t xml:space="preserve">الموجودة بالمملكة العربية السعودية على تحقيق تفوق طويل الأمد من استراتيجيات الجودة العالية جدا والتميز وسرعة </w:t>
      </w:r>
      <w:r w:rsidR="00BC60CC">
        <w:rPr>
          <w:rFonts w:ascii="Sakkal Majalla" w:hAnsi="Sakkal Majalla" w:cs="Sakkal Majalla" w:hint="cs"/>
          <w:sz w:val="28"/>
          <w:szCs w:val="28"/>
          <w:rtl/>
        </w:rPr>
        <w:t>الاستجابة، والكفاءة</w:t>
      </w:r>
      <w:r w:rsidR="00AA12D3">
        <w:rPr>
          <w:rFonts w:ascii="Sakkal Majalla" w:hAnsi="Sakkal Majalla" w:cs="Sakkal Majalla" w:hint="cs"/>
          <w:sz w:val="28"/>
          <w:szCs w:val="28"/>
          <w:rtl/>
        </w:rPr>
        <w:t xml:space="preserve"> الذي يضمن بقائها وقدرتها على المنافسة والريادة في ظل بيئة عملية مستقرة وناجحة.</w:t>
      </w:r>
    </w:p>
    <w:p w14:paraId="372E6063" w14:textId="77777777" w:rsidR="00BC60CC" w:rsidRPr="00A23A73" w:rsidRDefault="00BC60CC" w:rsidP="00BC60CC">
      <w:pPr>
        <w:bidi/>
        <w:spacing w:after="200" w:line="276" w:lineRule="auto"/>
        <w:jc w:val="both"/>
        <w:rPr>
          <w:rFonts w:ascii="Sakkal Majalla" w:hAnsi="Sakkal Majalla" w:cs="Sakkal Majalla"/>
          <w:b/>
          <w:bCs/>
          <w:sz w:val="32"/>
          <w:szCs w:val="32"/>
          <w:u w:val="single"/>
          <w:rtl/>
        </w:rPr>
      </w:pPr>
      <w:r w:rsidRPr="00A23A73">
        <w:rPr>
          <w:rFonts w:ascii="Sakkal Majalla" w:hAnsi="Sakkal Majalla" w:cs="Sakkal Majalla" w:hint="cs"/>
          <w:b/>
          <w:bCs/>
          <w:sz w:val="32"/>
          <w:szCs w:val="32"/>
          <w:u w:val="single"/>
          <w:rtl/>
        </w:rPr>
        <w:t xml:space="preserve">أبعاد توليد التنافسية: </w:t>
      </w:r>
    </w:p>
    <w:p w14:paraId="093486F7" w14:textId="77777777" w:rsidR="00BC60CC" w:rsidRPr="00312224" w:rsidRDefault="00BC60CC" w:rsidP="00BC60CC">
      <w:pPr>
        <w:spacing w:after="200" w:line="276" w:lineRule="auto"/>
        <w:jc w:val="right"/>
        <w:rPr>
          <w:rFonts w:ascii="Sakkal Majalla" w:hAnsi="Sakkal Majalla" w:cs="Sakkal Majalla"/>
          <w:sz w:val="32"/>
          <w:szCs w:val="32"/>
        </w:rPr>
      </w:pPr>
      <w:r w:rsidRPr="00312224">
        <w:rPr>
          <w:rFonts w:ascii="Sakkal Majalla" w:hAnsi="Sakkal Majalla" w:cs="Sakkal Majalla"/>
          <w:sz w:val="32"/>
          <w:szCs w:val="32"/>
          <w:rtl/>
        </w:rPr>
        <w:t xml:space="preserve">تسهم </w:t>
      </w:r>
      <w:r>
        <w:rPr>
          <w:rFonts w:ascii="Sakkal Majalla" w:hAnsi="Sakkal Majalla" w:cs="Sakkal Majalla" w:hint="cs"/>
          <w:sz w:val="32"/>
          <w:szCs w:val="32"/>
          <w:rtl/>
        </w:rPr>
        <w:t>المنظمات</w:t>
      </w:r>
      <w:r w:rsidRPr="00312224">
        <w:rPr>
          <w:rFonts w:ascii="Sakkal Majalla" w:hAnsi="Sakkal Majalla" w:cs="Sakkal Majalla"/>
          <w:sz w:val="32"/>
          <w:szCs w:val="32"/>
          <w:rtl/>
        </w:rPr>
        <w:t xml:space="preserve"> على </w:t>
      </w:r>
      <w:r w:rsidRPr="00312224">
        <w:rPr>
          <w:rFonts w:ascii="Sakkal Majalla" w:hAnsi="Sakkal Majalla" w:cs="Sakkal Majalla" w:hint="cs"/>
          <w:sz w:val="32"/>
          <w:szCs w:val="32"/>
          <w:rtl/>
        </w:rPr>
        <w:t>اختلافها</w:t>
      </w:r>
      <w:r w:rsidRPr="00312224">
        <w:rPr>
          <w:rFonts w:ascii="Sakkal Majalla" w:hAnsi="Sakkal Majalla" w:cs="Sakkal Majalla"/>
          <w:sz w:val="32"/>
          <w:szCs w:val="32"/>
          <w:rtl/>
        </w:rPr>
        <w:t xml:space="preserve"> في تحقيق </w:t>
      </w:r>
      <w:r w:rsidRPr="00312224">
        <w:rPr>
          <w:rFonts w:ascii="Sakkal Majalla" w:hAnsi="Sakkal Majalla" w:cs="Sakkal Majalla" w:hint="cs"/>
          <w:sz w:val="32"/>
          <w:szCs w:val="32"/>
          <w:rtl/>
        </w:rPr>
        <w:t>الميزة</w:t>
      </w:r>
      <w:r w:rsidRPr="00312224">
        <w:rPr>
          <w:rFonts w:ascii="Sakkal Majalla" w:hAnsi="Sakkal Majalla" w:cs="Sakkal Majalla"/>
          <w:sz w:val="32"/>
          <w:szCs w:val="32"/>
          <w:rtl/>
        </w:rPr>
        <w:t xml:space="preserve"> التنافسية لها بين منافسيها </w:t>
      </w:r>
      <w:r>
        <w:rPr>
          <w:rFonts w:ascii="Sakkal Majalla" w:hAnsi="Sakkal Majalla" w:cs="Sakkal Majalla" w:hint="cs"/>
          <w:sz w:val="32"/>
          <w:szCs w:val="32"/>
          <w:rtl/>
        </w:rPr>
        <w:t>وقد تعددت وجهات نظر الباحثين في الأبعاد التي ولدت التنافسية بينها ولقد اختارت الباحثة ثلاث أبعاد وهي:</w:t>
      </w:r>
    </w:p>
    <w:p w14:paraId="3F2A72C5" w14:textId="77777777" w:rsidR="00BC60CC" w:rsidRPr="00FB51B0" w:rsidRDefault="00BC60CC" w:rsidP="00BC60CC">
      <w:pPr>
        <w:bidi/>
        <w:spacing w:after="200" w:line="276" w:lineRule="auto"/>
        <w:jc w:val="both"/>
        <w:rPr>
          <w:rFonts w:ascii="Sakkal Majalla" w:hAnsi="Sakkal Majalla" w:cs="Sakkal Majalla"/>
          <w:b/>
          <w:bCs/>
          <w:sz w:val="28"/>
          <w:szCs w:val="28"/>
        </w:rPr>
      </w:pPr>
      <w:r>
        <w:rPr>
          <w:rFonts w:ascii="Sakkal Majalla" w:hAnsi="Sakkal Majalla" w:cs="Sakkal Majalla" w:hint="cs"/>
          <w:b/>
          <w:bCs/>
          <w:sz w:val="28"/>
          <w:szCs w:val="28"/>
          <w:rtl/>
        </w:rPr>
        <w:t>ال</w:t>
      </w:r>
      <w:r w:rsidRPr="00FB51B0">
        <w:rPr>
          <w:rFonts w:ascii="Sakkal Majalla" w:hAnsi="Sakkal Majalla" w:cs="Sakkal Majalla" w:hint="cs"/>
          <w:b/>
          <w:bCs/>
          <w:sz w:val="28"/>
          <w:szCs w:val="28"/>
          <w:rtl/>
        </w:rPr>
        <w:t>جودة</w:t>
      </w:r>
      <w:r w:rsidRPr="00B40F99">
        <w:rPr>
          <w:rFonts w:ascii="Sakkal Majalla" w:hAnsi="Sakkal Majalla" w:cs="Sakkal Majalla" w:hint="cs"/>
          <w:b/>
          <w:bCs/>
          <w:sz w:val="32"/>
          <w:szCs w:val="32"/>
          <w:rtl/>
        </w:rPr>
        <w:t xml:space="preserve"> </w:t>
      </w:r>
      <w:r w:rsidRPr="00B40F99">
        <w:rPr>
          <w:rFonts w:ascii="Sakkal Majalla" w:hAnsi="Sakkal Majalla" w:cs="Sakkal Majalla"/>
          <w:b/>
          <w:bCs/>
          <w:sz w:val="32"/>
          <w:szCs w:val="32"/>
        </w:rPr>
        <w:t>Quality</w:t>
      </w:r>
      <w:r w:rsidRPr="00B40F99">
        <w:rPr>
          <w:rFonts w:ascii="Sakkal Majalla" w:hAnsi="Sakkal Majalla" w:cs="Sakkal Majalla" w:hint="cs"/>
          <w:b/>
          <w:bCs/>
          <w:sz w:val="32"/>
          <w:szCs w:val="32"/>
          <w:rtl/>
        </w:rPr>
        <w:t>:</w:t>
      </w:r>
    </w:p>
    <w:p w14:paraId="5A81BC84" w14:textId="77777777" w:rsidR="00BC60CC" w:rsidRDefault="00BC60CC" w:rsidP="005C73D0">
      <w:pPr>
        <w:bidi/>
        <w:spacing w:after="200" w:line="360" w:lineRule="auto"/>
        <w:ind w:left="360"/>
        <w:jc w:val="both"/>
        <w:rPr>
          <w:rFonts w:ascii="Sakkal Majalla" w:hAnsi="Sakkal Majalla" w:cs="Sakkal Majalla"/>
          <w:sz w:val="28"/>
          <w:szCs w:val="28"/>
          <w:rtl/>
        </w:rPr>
      </w:pPr>
      <w:r w:rsidRPr="007F7D39">
        <w:rPr>
          <w:rFonts w:ascii="Sakkal Majalla" w:hAnsi="Sakkal Majalla" w:cs="Sakkal Majalla" w:hint="cs"/>
          <w:sz w:val="28"/>
          <w:szCs w:val="28"/>
          <w:rtl/>
        </w:rPr>
        <w:t>وهي السمات التي تلبي احتياجات العملاء ورضي رغباتهم وتختلف باختلاف نوع الخدمة المقدمة وطريقة الاستفادة منها فعند زيادة مستوى الجودة زاد رضا العميل.</w:t>
      </w:r>
      <w:r w:rsidRPr="00312224">
        <w:rPr>
          <w:rtl/>
        </w:rPr>
        <w:t xml:space="preserve"> </w:t>
      </w:r>
      <w:r w:rsidRPr="00312224">
        <w:rPr>
          <w:rFonts w:ascii="Sakkal Majalla" w:hAnsi="Sakkal Majalla" w:cs="Sakkal Majalla"/>
          <w:sz w:val="28"/>
          <w:szCs w:val="28"/>
          <w:rtl/>
        </w:rPr>
        <w:t>(متولي, 2020)</w:t>
      </w:r>
    </w:p>
    <w:p w14:paraId="3E2A02B3" w14:textId="77777777" w:rsidR="00BC60CC" w:rsidRDefault="00BC60CC" w:rsidP="005C73D0">
      <w:pPr>
        <w:bidi/>
        <w:spacing w:after="0" w:line="360" w:lineRule="auto"/>
        <w:ind w:left="360"/>
        <w:jc w:val="both"/>
        <w:rPr>
          <w:rFonts w:ascii="Sakkal Majalla" w:hAnsi="Sakkal Majalla" w:cs="Sakkal Majalla"/>
          <w:sz w:val="28"/>
          <w:szCs w:val="28"/>
          <w:rtl/>
        </w:rPr>
      </w:pPr>
      <w:r>
        <w:rPr>
          <w:rFonts w:ascii="Sakkal Majalla" w:hAnsi="Sakkal Majalla" w:cs="Sakkal Majalla" w:hint="cs"/>
          <w:sz w:val="28"/>
          <w:szCs w:val="28"/>
          <w:rtl/>
        </w:rPr>
        <w:t>ويقصد بها: "مستو</w:t>
      </w:r>
      <w:r>
        <w:rPr>
          <w:rFonts w:ascii="Sakkal Majalla" w:hAnsi="Sakkal Majalla" w:cs="Sakkal Majalla" w:hint="eastAsia"/>
          <w:sz w:val="28"/>
          <w:szCs w:val="28"/>
          <w:rtl/>
        </w:rPr>
        <w:t>ى</w:t>
      </w:r>
      <w:r>
        <w:rPr>
          <w:rFonts w:ascii="Sakkal Majalla" w:hAnsi="Sakkal Majalla" w:cs="Sakkal Majalla" w:hint="cs"/>
          <w:sz w:val="28"/>
          <w:szCs w:val="28"/>
          <w:rtl/>
        </w:rPr>
        <w:t xml:space="preserve"> التفوق لمنتج يتصف بمجموعه من الصفات المطابقة للمواصفات المخطط لها والتي تلبي حاجات ورغبات العملاء أو تتجاوزها وبدون حدوث أي ضرر للمجتمع "(عايض,</w:t>
      </w:r>
      <w:r>
        <w:rPr>
          <w:rFonts w:ascii="Sakkal Majalla" w:hAnsi="Sakkal Majalla" w:cs="Sakkal Majalla"/>
          <w:sz w:val="28"/>
          <w:szCs w:val="28"/>
        </w:rPr>
        <w:t>2018</w:t>
      </w:r>
      <w:r>
        <w:rPr>
          <w:rFonts w:ascii="Sakkal Majalla" w:hAnsi="Sakkal Majalla" w:cs="Sakkal Majalla" w:hint="cs"/>
          <w:sz w:val="28"/>
          <w:szCs w:val="28"/>
          <w:rtl/>
        </w:rPr>
        <w:t>).</w:t>
      </w:r>
    </w:p>
    <w:p w14:paraId="6CB65255" w14:textId="77777777" w:rsidR="00BC60CC" w:rsidRDefault="00BC60CC" w:rsidP="005C73D0">
      <w:pPr>
        <w:bidi/>
        <w:spacing w:after="0" w:line="360" w:lineRule="auto"/>
        <w:ind w:left="360"/>
        <w:jc w:val="both"/>
        <w:rPr>
          <w:rFonts w:ascii="Sakkal Majalla" w:hAnsi="Sakkal Majalla" w:cs="Sakkal Majalla"/>
          <w:sz w:val="28"/>
          <w:szCs w:val="28"/>
          <w:rtl/>
        </w:rPr>
      </w:pPr>
      <w:r>
        <w:rPr>
          <w:rFonts w:ascii="Sakkal Majalla" w:hAnsi="Sakkal Majalla" w:cs="Sakkal Majalla" w:hint="cs"/>
          <w:sz w:val="28"/>
          <w:szCs w:val="28"/>
          <w:rtl/>
        </w:rPr>
        <w:lastRenderedPageBreak/>
        <w:t>ولأغراض هذ الدراسة نعرف الجودة من الناحية الإجرائية بأنها: "التحسي</w:t>
      </w:r>
      <w:r>
        <w:rPr>
          <w:rFonts w:ascii="Sakkal Majalla" w:hAnsi="Sakkal Majalla" w:cs="Sakkal Majalla" w:hint="eastAsia"/>
          <w:sz w:val="28"/>
          <w:szCs w:val="28"/>
          <w:rtl/>
        </w:rPr>
        <w:t>ن</w:t>
      </w:r>
      <w:r>
        <w:rPr>
          <w:rFonts w:ascii="Sakkal Majalla" w:hAnsi="Sakkal Majalla" w:cs="Sakkal Majalla" w:hint="cs"/>
          <w:sz w:val="28"/>
          <w:szCs w:val="28"/>
          <w:rtl/>
        </w:rPr>
        <w:t xml:space="preserve"> المستمر والبحث عن طرق أفضل لعمل الأشياء الصحيحة من أول مرة، وتقديم خدمات بمواصفات تحقق أو تفوق متطلبات العملاء لإرضائهم، ومن ثم إسعادهم وهذا يسهم في توليد التنافسية واستمراريتها للجامعات الحكومية والخاصة". </w:t>
      </w:r>
    </w:p>
    <w:p w14:paraId="298187C2" w14:textId="77777777" w:rsidR="00BC60CC" w:rsidRDefault="00BC60CC" w:rsidP="00A50698">
      <w:pPr>
        <w:bidi/>
        <w:spacing w:after="200" w:line="360" w:lineRule="auto"/>
        <w:ind w:left="360"/>
        <w:jc w:val="both"/>
        <w:rPr>
          <w:rFonts w:ascii="Sakkal Majalla" w:hAnsi="Sakkal Majalla" w:cs="Sakkal Majalla"/>
          <w:sz w:val="28"/>
          <w:szCs w:val="28"/>
          <w:rtl/>
        </w:rPr>
      </w:pPr>
    </w:p>
    <w:p w14:paraId="6941E122" w14:textId="77777777" w:rsidR="00BC60CC" w:rsidRDefault="00BC60CC" w:rsidP="00A50698">
      <w:pPr>
        <w:bidi/>
        <w:spacing w:after="200" w:line="360" w:lineRule="auto"/>
        <w:ind w:left="360"/>
        <w:jc w:val="both"/>
        <w:rPr>
          <w:rFonts w:ascii="Sakkal Majalla" w:hAnsi="Sakkal Majalla" w:cs="Sakkal Majalla"/>
          <w:sz w:val="28"/>
          <w:szCs w:val="28"/>
          <w:rtl/>
        </w:rPr>
      </w:pPr>
      <w:r>
        <w:rPr>
          <w:rFonts w:ascii="Sakkal Majalla" w:hAnsi="Sakkal Majalla" w:cs="Sakkal Majalla" w:hint="cs"/>
          <w:sz w:val="28"/>
          <w:szCs w:val="28"/>
          <w:rtl/>
        </w:rPr>
        <w:t>وهي "أن تتمكن المنظمة من تقديم منتجات أو خدما</w:t>
      </w:r>
      <w:r>
        <w:rPr>
          <w:rFonts w:ascii="Sakkal Majalla" w:hAnsi="Sakkal Majalla" w:cs="Sakkal Majalla" w:hint="eastAsia"/>
          <w:sz w:val="28"/>
          <w:szCs w:val="28"/>
          <w:rtl/>
        </w:rPr>
        <w:t>ت</w:t>
      </w:r>
      <w:r>
        <w:rPr>
          <w:rFonts w:ascii="Sakkal Majalla" w:hAnsi="Sakkal Majalla" w:cs="Sakkal Majalla" w:hint="cs"/>
          <w:sz w:val="28"/>
          <w:szCs w:val="28"/>
          <w:rtl/>
        </w:rPr>
        <w:t xml:space="preserve"> متميزة وفريدة من نوعها تلق</w:t>
      </w:r>
      <w:r>
        <w:rPr>
          <w:rFonts w:ascii="Sakkal Majalla" w:hAnsi="Sakkal Majalla" w:cs="Sakkal Majalla" w:hint="eastAsia"/>
          <w:sz w:val="28"/>
          <w:szCs w:val="28"/>
          <w:rtl/>
        </w:rPr>
        <w:t>ى</w:t>
      </w:r>
      <w:r>
        <w:rPr>
          <w:rFonts w:ascii="Sakkal Majalla" w:hAnsi="Sakkal Majalla" w:cs="Sakkal Majalla" w:hint="cs"/>
          <w:sz w:val="28"/>
          <w:szCs w:val="28"/>
          <w:rtl/>
        </w:rPr>
        <w:t xml:space="preserve"> رضا المستهلك (جودة عالية، خدمة ما بع</w:t>
      </w:r>
      <w:r>
        <w:rPr>
          <w:rFonts w:ascii="Sakkal Majalla" w:hAnsi="Sakkal Majalla" w:cs="Sakkal Majalla" w:hint="eastAsia"/>
          <w:sz w:val="28"/>
          <w:szCs w:val="28"/>
          <w:rtl/>
        </w:rPr>
        <w:t>د</w:t>
      </w:r>
      <w:r>
        <w:rPr>
          <w:rFonts w:ascii="Sakkal Majalla" w:hAnsi="Sakkal Majalla" w:cs="Sakkal Majalla" w:hint="cs"/>
          <w:sz w:val="28"/>
          <w:szCs w:val="28"/>
          <w:rtl/>
        </w:rPr>
        <w:t xml:space="preserve"> البيع)، فيتطل</w:t>
      </w:r>
      <w:r>
        <w:rPr>
          <w:rFonts w:ascii="Sakkal Majalla" w:hAnsi="Sakkal Majalla" w:cs="Sakkal Majalla" w:hint="eastAsia"/>
          <w:sz w:val="28"/>
          <w:szCs w:val="28"/>
          <w:rtl/>
        </w:rPr>
        <w:t>ب</w:t>
      </w:r>
      <w:r>
        <w:rPr>
          <w:rFonts w:ascii="Sakkal Majalla" w:hAnsi="Sakkal Majalla" w:cs="Sakkal Majalla" w:hint="cs"/>
          <w:sz w:val="28"/>
          <w:szCs w:val="28"/>
          <w:rtl/>
        </w:rPr>
        <w:t xml:space="preserve"> من المنظمة فهم وتحليل مصادر التميز من خلال الكفاءات والمهارات والتقنيات التكنولوجية العالية وانتهاج طرق فعالة تمكنها من زيادة الحصة السوقية للمنظمة، فهي قدرة المنظمة على تقديم منتجات بنوعية عالية تحقق قيمة مضافة للعملاء". </w:t>
      </w:r>
      <w:r>
        <w:rPr>
          <w:rFonts w:ascii="Sakkal Majalla" w:hAnsi="Sakkal Majalla" w:cs="Sakkal Majalla"/>
          <w:sz w:val="28"/>
          <w:szCs w:val="28"/>
          <w:rtl/>
        </w:rPr>
        <w:t>(</w:t>
      </w:r>
      <w:proofErr w:type="spellStart"/>
      <w:r>
        <w:rPr>
          <w:rFonts w:ascii="Sakkal Majalla" w:hAnsi="Sakkal Majalla" w:cs="Sakkal Majalla" w:hint="cs"/>
          <w:sz w:val="28"/>
          <w:szCs w:val="28"/>
          <w:rtl/>
        </w:rPr>
        <w:t>الحواجرة</w:t>
      </w:r>
      <w:proofErr w:type="spellEnd"/>
      <w:r>
        <w:rPr>
          <w:rFonts w:ascii="Sakkal Majalla" w:hAnsi="Sakkal Majalla" w:cs="Sakkal Majalla" w:hint="cs"/>
          <w:sz w:val="28"/>
          <w:szCs w:val="28"/>
          <w:rtl/>
        </w:rPr>
        <w:t>,</w:t>
      </w:r>
      <w:r>
        <w:rPr>
          <w:rFonts w:ascii="Sakkal Majalla" w:hAnsi="Sakkal Majalla" w:cs="Sakkal Majalla"/>
          <w:sz w:val="28"/>
          <w:szCs w:val="28"/>
        </w:rPr>
        <w:t>2013</w:t>
      </w:r>
      <w:r>
        <w:rPr>
          <w:rFonts w:ascii="Sakkal Majalla" w:hAnsi="Sakkal Majalla" w:cs="Sakkal Majalla" w:hint="cs"/>
          <w:sz w:val="28"/>
          <w:szCs w:val="28"/>
          <w:rtl/>
        </w:rPr>
        <w:t>).</w:t>
      </w:r>
    </w:p>
    <w:p w14:paraId="66EEE3C9" w14:textId="5A9B342C" w:rsidR="00D65073" w:rsidRPr="007F7D39" w:rsidRDefault="00BC60CC" w:rsidP="00AA46AB">
      <w:pPr>
        <w:bidi/>
        <w:spacing w:after="200" w:line="360" w:lineRule="auto"/>
        <w:ind w:left="360"/>
        <w:jc w:val="both"/>
        <w:rPr>
          <w:rFonts w:ascii="Sakkal Majalla" w:hAnsi="Sakkal Majalla" w:cs="Sakkal Majalla"/>
          <w:sz w:val="28"/>
          <w:szCs w:val="28"/>
        </w:rPr>
      </w:pPr>
      <w:r>
        <w:rPr>
          <w:rFonts w:ascii="Sakkal Majalla" w:hAnsi="Sakkal Majalla" w:cs="Sakkal Majalla" w:hint="cs"/>
          <w:sz w:val="28"/>
          <w:szCs w:val="28"/>
          <w:rtl/>
        </w:rPr>
        <w:t>ويمكن أن يؤدي تطبيق إدارة الجودة الشاملة في توليد التنافسية دوراً هاماً في التعليم الجامعي والكليات الأهلية ،حيث إن حركة الجودة والتميز عملت بشكل كبير في إبراز مفهوم توليد التنافسية من خلال تركيزها على جودة الخدمات وجودة أداء العاملين ،لأن جودة أدائهم تعد من أهم المدخلات التي تصب في جودة المخرجات سواء كانت سلع ملموسة أم غير ملموسة ،فسعت الكثير من المنظمات إلى  العمل على تدريب العاملين ورفع قدراتهم وتشجيعهم على المشاركة وروح التعاون والمبادرة وتحمل المسؤولية وكان طبيعياً أن تحذو مؤسسات التعليم الجامعي في الاهتمام بمفهوم إدارة الجودة الشاملة ،حالها كحال بقية المؤسسات الأخرى ،لما لمسته من الأثر الإيجابي لها في رفع مقومات النجاح والتفوق على المدى البعيد ، ومن هنا كان لزاماً على الجامعات أن تنتهج الطرق المثلى لتقديم الخدمات المتميزة والمخرجات التعليمية التي تلبي متطلبات المجتمع وآماله(المولى،</w:t>
      </w:r>
      <w:r>
        <w:rPr>
          <w:rFonts w:ascii="Sakkal Majalla" w:hAnsi="Sakkal Majalla" w:cs="Sakkal Majalla"/>
          <w:sz w:val="28"/>
          <w:szCs w:val="28"/>
        </w:rPr>
        <w:t>2019</w:t>
      </w:r>
      <w:r>
        <w:rPr>
          <w:rFonts w:ascii="Sakkal Majalla" w:hAnsi="Sakkal Majalla" w:cs="Sakkal Majalla" w:hint="cs"/>
          <w:sz w:val="28"/>
          <w:szCs w:val="28"/>
          <w:rtl/>
        </w:rPr>
        <w:t>).</w:t>
      </w:r>
    </w:p>
    <w:p w14:paraId="41349C2A" w14:textId="77777777" w:rsidR="00BC60CC" w:rsidRDefault="00BC60CC" w:rsidP="00BC60CC">
      <w:pPr>
        <w:pStyle w:val="a3"/>
        <w:numPr>
          <w:ilvl w:val="0"/>
          <w:numId w:val="2"/>
        </w:numPr>
        <w:bidi/>
        <w:spacing w:after="200" w:line="276" w:lineRule="auto"/>
        <w:jc w:val="both"/>
        <w:rPr>
          <w:rFonts w:ascii="Sakkal Majalla" w:hAnsi="Sakkal Majalla" w:cs="Sakkal Majalla"/>
          <w:b/>
          <w:bCs/>
          <w:sz w:val="28"/>
          <w:szCs w:val="28"/>
        </w:rPr>
      </w:pPr>
      <w:r w:rsidRPr="006D2B1E">
        <w:rPr>
          <w:rFonts w:ascii="Sakkal Majalla" w:hAnsi="Sakkal Majalla" w:cs="Sakkal Majalla" w:hint="cs"/>
          <w:b/>
          <w:bCs/>
          <w:sz w:val="28"/>
          <w:szCs w:val="28"/>
          <w:rtl/>
        </w:rPr>
        <w:t>الاستجابة للعملاء واحتياجاتهم</w:t>
      </w:r>
      <w:r>
        <w:rPr>
          <w:rFonts w:ascii="Sakkal Majalla" w:hAnsi="Sakkal Majalla" w:cs="Sakkal Majalla" w:hint="cs"/>
          <w:b/>
          <w:bCs/>
          <w:sz w:val="28"/>
          <w:szCs w:val="28"/>
          <w:rtl/>
        </w:rPr>
        <w:t xml:space="preserve"> </w:t>
      </w:r>
      <w:r w:rsidRPr="00B40F99">
        <w:rPr>
          <w:rFonts w:ascii="Sakkal Majalla" w:hAnsi="Sakkal Majalla" w:cs="Sakkal Majalla"/>
          <w:b/>
          <w:bCs/>
          <w:sz w:val="28"/>
          <w:szCs w:val="28"/>
        </w:rPr>
        <w:t>Response</w:t>
      </w:r>
      <w:r w:rsidRPr="006D2B1E">
        <w:rPr>
          <w:rFonts w:ascii="Sakkal Majalla" w:hAnsi="Sakkal Majalla" w:cs="Sakkal Majalla" w:hint="cs"/>
          <w:b/>
          <w:bCs/>
          <w:sz w:val="28"/>
          <w:szCs w:val="28"/>
          <w:rtl/>
        </w:rPr>
        <w:t>:</w:t>
      </w:r>
    </w:p>
    <w:p w14:paraId="1A57C99B" w14:textId="77777777" w:rsidR="00BC60CC" w:rsidRPr="006D2B1E" w:rsidRDefault="00BC60CC" w:rsidP="00BC60CC">
      <w:pPr>
        <w:pStyle w:val="a3"/>
        <w:bidi/>
        <w:spacing w:after="200" w:line="276" w:lineRule="auto"/>
        <w:jc w:val="both"/>
        <w:rPr>
          <w:rFonts w:ascii="Sakkal Majalla" w:hAnsi="Sakkal Majalla" w:cs="Sakkal Majalla"/>
          <w:b/>
          <w:bCs/>
          <w:sz w:val="28"/>
          <w:szCs w:val="28"/>
        </w:rPr>
      </w:pPr>
    </w:p>
    <w:p w14:paraId="34DE0AB0" w14:textId="77777777" w:rsidR="00BC60CC" w:rsidRDefault="00BC60CC" w:rsidP="00A23A73">
      <w:pPr>
        <w:pStyle w:val="a3"/>
        <w:bidi/>
        <w:spacing w:after="200" w:line="360" w:lineRule="auto"/>
        <w:jc w:val="both"/>
        <w:rPr>
          <w:rFonts w:ascii="Sakkal Majalla" w:hAnsi="Sakkal Majalla" w:cs="Sakkal Majalla"/>
          <w:sz w:val="28"/>
          <w:szCs w:val="28"/>
          <w:rtl/>
        </w:rPr>
      </w:pPr>
      <w:r>
        <w:rPr>
          <w:rFonts w:ascii="Sakkal Majalla" w:hAnsi="Sakkal Majalla" w:cs="Sakkal Majalla" w:hint="cs"/>
          <w:sz w:val="28"/>
          <w:szCs w:val="28"/>
          <w:rtl/>
        </w:rPr>
        <w:t>يعد الحصول على العملاء والمحافظة على ولائهم من أهم متطلبات استمرارية توليد التنافسية للمنظمة، ويتطلب ذلك معرفة دقيقة بالعملاء ومن ثم تحديد إشباع حاجاتهم من خلال إنتاج منتجات بمستوى جودة يفوق إنتاج المنافسين، والاهتمام بالتنويع في تشكيلة المنتجات بما يلبي احتياجات العملاء ورغباتهم.</w:t>
      </w:r>
    </w:p>
    <w:p w14:paraId="454CD170" w14:textId="77777777" w:rsidR="00BC60CC" w:rsidRDefault="00BC60CC" w:rsidP="00A23A73">
      <w:pPr>
        <w:pStyle w:val="a3"/>
        <w:bidi/>
        <w:spacing w:after="200" w:line="360" w:lineRule="auto"/>
        <w:jc w:val="both"/>
        <w:rPr>
          <w:rFonts w:ascii="Sakkal Majalla" w:hAnsi="Sakkal Majalla" w:cs="Sakkal Majalla"/>
          <w:sz w:val="28"/>
          <w:szCs w:val="28"/>
        </w:rPr>
      </w:pPr>
      <w:r>
        <w:rPr>
          <w:rFonts w:ascii="Sakkal Majalla" w:hAnsi="Sakkal Majalla" w:cs="Sakkal Majalla" w:hint="cs"/>
          <w:sz w:val="28"/>
          <w:szCs w:val="28"/>
          <w:rtl/>
        </w:rPr>
        <w:lastRenderedPageBreak/>
        <w:t>ويرى (</w:t>
      </w:r>
      <w:proofErr w:type="spellStart"/>
      <w:r>
        <w:rPr>
          <w:rFonts w:ascii="Sakkal Majalla" w:hAnsi="Sakkal Majalla" w:cs="Sakkal Majalla"/>
          <w:sz w:val="28"/>
          <w:szCs w:val="28"/>
        </w:rPr>
        <w:t>Feng&amp;Papatla</w:t>
      </w:r>
      <w:proofErr w:type="spellEnd"/>
      <w:r>
        <w:rPr>
          <w:rFonts w:ascii="Sakkal Majalla" w:hAnsi="Sakkal Majalla" w:cs="Sakkal Majalla" w:hint="cs"/>
          <w:sz w:val="28"/>
          <w:szCs w:val="28"/>
          <w:rtl/>
        </w:rPr>
        <w:t>,</w:t>
      </w:r>
      <w:r>
        <w:rPr>
          <w:rFonts w:ascii="Sakkal Majalla" w:hAnsi="Sakkal Majalla" w:cs="Sakkal Majalla"/>
          <w:sz w:val="28"/>
          <w:szCs w:val="28"/>
        </w:rPr>
        <w:t>2011</w:t>
      </w:r>
      <w:r>
        <w:rPr>
          <w:rFonts w:ascii="Sakkal Majalla" w:hAnsi="Sakkal Majalla" w:cs="Sakkal Majalla" w:hint="cs"/>
          <w:sz w:val="28"/>
          <w:szCs w:val="28"/>
          <w:rtl/>
        </w:rPr>
        <w:t>) أن الاستجابة اتجاه إيجابي أو سلبي يعتمد عليه العملاء في تجاربهم لمنتجات المنظمة، بحيث تكون متوفرة لدى مجموعة كبيرة من الأفراد والمنظمات الموجودة في العالم الحقيقي أو العالم الافتراضي كالإنترنت، وتستطيع المنظمة أن تحقق ميزة تنافسية مستمرة من خلال قدرتها على تقديم وإنتاج منتجات تشبع احتياجات عملائها بشكل أفضل من منافسيها ومن ثم سيصبح هناك موائمة ما بي</w:t>
      </w:r>
      <w:r>
        <w:rPr>
          <w:rFonts w:ascii="Sakkal Majalla" w:hAnsi="Sakkal Majalla" w:cs="Sakkal Majalla" w:hint="eastAsia"/>
          <w:sz w:val="28"/>
          <w:szCs w:val="28"/>
          <w:rtl/>
        </w:rPr>
        <w:t>ن</w:t>
      </w:r>
      <w:r>
        <w:rPr>
          <w:rFonts w:ascii="Sakkal Majalla" w:hAnsi="Sakkal Majalla" w:cs="Sakkal Majalla" w:hint="cs"/>
          <w:sz w:val="28"/>
          <w:szCs w:val="28"/>
          <w:rtl/>
        </w:rPr>
        <w:t xml:space="preserve"> هذه السلع والخدمات مع المطالب الفردية أو الجماعية.</w:t>
      </w:r>
    </w:p>
    <w:p w14:paraId="2F0B84D0" w14:textId="77777777" w:rsidR="00BC60CC" w:rsidRDefault="00BC60CC" w:rsidP="00BC60CC">
      <w:pPr>
        <w:pStyle w:val="a3"/>
        <w:bidi/>
        <w:spacing w:after="200" w:line="276" w:lineRule="auto"/>
        <w:jc w:val="both"/>
        <w:rPr>
          <w:rFonts w:ascii="Sakkal Majalla" w:hAnsi="Sakkal Majalla" w:cs="Sakkal Majalla"/>
          <w:sz w:val="28"/>
          <w:szCs w:val="28"/>
          <w:rtl/>
        </w:rPr>
      </w:pPr>
    </w:p>
    <w:p w14:paraId="67F2F235" w14:textId="77777777" w:rsidR="00BC60CC" w:rsidRDefault="00BC60CC" w:rsidP="00A23A73">
      <w:pPr>
        <w:pStyle w:val="a3"/>
        <w:bidi/>
        <w:spacing w:after="200" w:line="360" w:lineRule="auto"/>
        <w:jc w:val="both"/>
        <w:rPr>
          <w:rFonts w:ascii="Sakkal Majalla" w:hAnsi="Sakkal Majalla" w:cs="Sakkal Majalla"/>
          <w:sz w:val="28"/>
          <w:szCs w:val="28"/>
          <w:rtl/>
        </w:rPr>
      </w:pPr>
      <w:r w:rsidRPr="005C12B6">
        <w:rPr>
          <w:rFonts w:ascii="Sakkal Majalla" w:hAnsi="Sakkal Majalla" w:cs="Sakkal Majalla"/>
          <w:sz w:val="28"/>
          <w:szCs w:val="28"/>
          <w:rtl/>
        </w:rPr>
        <w:t xml:space="preserve">يمكن للمنظمة اكتساب ميزة تنافسية من </w:t>
      </w:r>
      <w:r w:rsidRPr="005C12B6">
        <w:rPr>
          <w:rFonts w:ascii="Sakkal Majalla" w:hAnsi="Sakkal Majalla" w:cs="Sakkal Majalla" w:hint="cs"/>
          <w:sz w:val="28"/>
          <w:szCs w:val="28"/>
          <w:rtl/>
        </w:rPr>
        <w:t>خلال</w:t>
      </w:r>
      <w:r w:rsidRPr="005C12B6">
        <w:rPr>
          <w:rFonts w:ascii="Sakkal Majalla" w:hAnsi="Sakkal Majalla" w:cs="Sakkal Majalla"/>
          <w:sz w:val="28"/>
          <w:szCs w:val="28"/>
          <w:rtl/>
        </w:rPr>
        <w:t xml:space="preserve"> </w:t>
      </w:r>
      <w:r w:rsidRPr="005C12B6">
        <w:rPr>
          <w:rFonts w:ascii="Sakkal Majalla" w:hAnsi="Sakkal Majalla" w:cs="Sakkal Majalla" w:hint="cs"/>
          <w:sz w:val="28"/>
          <w:szCs w:val="28"/>
          <w:rtl/>
        </w:rPr>
        <w:t>علاقاته</w:t>
      </w:r>
      <w:r w:rsidRPr="005C12B6">
        <w:rPr>
          <w:rFonts w:ascii="Sakkal Majalla" w:hAnsi="Sakkal Majalla" w:cs="Sakkal Majalla"/>
          <w:sz w:val="28"/>
          <w:szCs w:val="28"/>
          <w:rtl/>
        </w:rPr>
        <w:t xml:space="preserve"> الدائمة مع </w:t>
      </w:r>
      <w:r w:rsidRPr="005C12B6">
        <w:rPr>
          <w:rFonts w:ascii="Sakkal Majalla" w:hAnsi="Sakkal Majalla" w:cs="Sakkal Majalla" w:hint="cs"/>
          <w:sz w:val="28"/>
          <w:szCs w:val="28"/>
          <w:rtl/>
        </w:rPr>
        <w:t>عملاءه</w:t>
      </w:r>
      <w:r w:rsidRPr="005C12B6">
        <w:rPr>
          <w:rFonts w:ascii="Sakkal Majalla" w:hAnsi="Sakkal Majalla" w:cs="Sakkal Majalla"/>
          <w:sz w:val="28"/>
          <w:szCs w:val="28"/>
          <w:rtl/>
        </w:rPr>
        <w:t xml:space="preserve"> ومثل هذه العالقات يتولد عنها </w:t>
      </w:r>
      <w:r w:rsidRPr="005C12B6">
        <w:rPr>
          <w:rFonts w:ascii="Sakkal Majalla" w:hAnsi="Sakkal Majalla" w:cs="Sakkal Majalla" w:hint="cs"/>
          <w:sz w:val="28"/>
          <w:szCs w:val="28"/>
          <w:rtl/>
        </w:rPr>
        <w:t>الاحتفاظ</w:t>
      </w:r>
      <w:r w:rsidRPr="005C12B6">
        <w:rPr>
          <w:rFonts w:ascii="Sakkal Majalla" w:hAnsi="Sakkal Majalla" w:cs="Sakkal Majalla"/>
          <w:sz w:val="28"/>
          <w:szCs w:val="28"/>
          <w:rtl/>
        </w:rPr>
        <w:t xml:space="preserve"> </w:t>
      </w:r>
      <w:r w:rsidRPr="005C12B6">
        <w:rPr>
          <w:rFonts w:ascii="Sakkal Majalla" w:hAnsi="Sakkal Majalla" w:cs="Sakkal Majalla" w:hint="cs"/>
          <w:sz w:val="28"/>
          <w:szCs w:val="28"/>
          <w:rtl/>
        </w:rPr>
        <w:t>بالعملاء</w:t>
      </w:r>
      <w:r w:rsidRPr="005C12B6">
        <w:rPr>
          <w:rFonts w:ascii="Sakkal Majalla" w:hAnsi="Sakkal Majalla" w:cs="Sakkal Majalla"/>
          <w:sz w:val="28"/>
          <w:szCs w:val="28"/>
          <w:rtl/>
        </w:rPr>
        <w:t xml:space="preserve"> </w:t>
      </w:r>
      <w:r w:rsidRPr="005C12B6">
        <w:rPr>
          <w:rFonts w:ascii="Sakkal Majalla" w:hAnsi="Sakkal Majalla" w:cs="Sakkal Majalla" w:hint="cs"/>
          <w:sz w:val="28"/>
          <w:szCs w:val="28"/>
          <w:rtl/>
        </w:rPr>
        <w:t>الحاليين،</w:t>
      </w:r>
      <w:r w:rsidRPr="005C12B6">
        <w:rPr>
          <w:rFonts w:ascii="Sakkal Majalla" w:hAnsi="Sakkal Majalla" w:cs="Sakkal Majalla"/>
          <w:sz w:val="28"/>
          <w:szCs w:val="28"/>
          <w:rtl/>
        </w:rPr>
        <w:t xml:space="preserve"> وتخفيض تكاليف الحصول على </w:t>
      </w:r>
      <w:r w:rsidRPr="005C12B6">
        <w:rPr>
          <w:rFonts w:ascii="Sakkal Majalla" w:hAnsi="Sakkal Majalla" w:cs="Sakkal Majalla" w:hint="cs"/>
          <w:sz w:val="28"/>
          <w:szCs w:val="28"/>
          <w:rtl/>
        </w:rPr>
        <w:t>عملاء</w:t>
      </w:r>
      <w:r w:rsidRPr="005C12B6">
        <w:rPr>
          <w:rFonts w:ascii="Sakkal Majalla" w:hAnsi="Sakkal Majalla" w:cs="Sakkal Majalla"/>
          <w:sz w:val="28"/>
          <w:szCs w:val="28"/>
          <w:rtl/>
        </w:rPr>
        <w:t xml:space="preserve"> </w:t>
      </w:r>
      <w:r w:rsidRPr="005C12B6">
        <w:rPr>
          <w:rFonts w:ascii="Sakkal Majalla" w:hAnsi="Sakkal Majalla" w:cs="Sakkal Majalla" w:hint="cs"/>
          <w:sz w:val="28"/>
          <w:szCs w:val="28"/>
          <w:rtl/>
        </w:rPr>
        <w:t>جدد،</w:t>
      </w:r>
      <w:r w:rsidRPr="005C12B6">
        <w:rPr>
          <w:rFonts w:ascii="Sakkal Majalla" w:hAnsi="Sakkal Majalla" w:cs="Sakkal Majalla"/>
          <w:sz w:val="28"/>
          <w:szCs w:val="28"/>
          <w:rtl/>
        </w:rPr>
        <w:t xml:space="preserve"> كما تزيد من </w:t>
      </w:r>
      <w:r w:rsidRPr="005C12B6">
        <w:rPr>
          <w:rFonts w:ascii="Sakkal Majalla" w:hAnsi="Sakkal Majalla" w:cs="Sakkal Majalla" w:hint="cs"/>
          <w:sz w:val="28"/>
          <w:szCs w:val="28"/>
          <w:rtl/>
        </w:rPr>
        <w:t>ولاءهم</w:t>
      </w:r>
      <w:r w:rsidRPr="005C12B6">
        <w:rPr>
          <w:rFonts w:ascii="Sakkal Majalla" w:hAnsi="Sakkal Majalla" w:cs="Sakkal Majalla"/>
          <w:sz w:val="28"/>
          <w:szCs w:val="28"/>
          <w:rtl/>
        </w:rPr>
        <w:t xml:space="preserve"> للمنظمة الذي يصبح أكثر معرفة لحاجاتهم </w:t>
      </w:r>
      <w:r w:rsidRPr="005C12B6">
        <w:rPr>
          <w:rFonts w:ascii="Sakkal Majalla" w:hAnsi="Sakkal Majalla" w:cs="Sakkal Majalla" w:hint="cs"/>
          <w:sz w:val="28"/>
          <w:szCs w:val="28"/>
          <w:rtl/>
        </w:rPr>
        <w:t>وتوقعاتهم،</w:t>
      </w:r>
      <w:r w:rsidRPr="005C12B6">
        <w:rPr>
          <w:rFonts w:ascii="Sakkal Majalla" w:hAnsi="Sakkal Majalla" w:cs="Sakkal Majalla"/>
          <w:sz w:val="28"/>
          <w:szCs w:val="28"/>
          <w:rtl/>
        </w:rPr>
        <w:t xml:space="preserve"> وبالتالي يتولد عن إدارة المعرفة التسويقية الربط بين المهارات التسويقية والعالقات مع الزبائن بما يمكن المنظمة من البقاء ضمن إطار المنافسة والمحافظة على وضعها التنافسي في </w:t>
      </w:r>
      <w:r w:rsidRPr="005C12B6">
        <w:rPr>
          <w:rFonts w:ascii="Sakkal Majalla" w:hAnsi="Sakkal Majalla" w:cs="Sakkal Majalla" w:hint="cs"/>
          <w:sz w:val="28"/>
          <w:szCs w:val="28"/>
          <w:rtl/>
        </w:rPr>
        <w:t>السوق</w:t>
      </w:r>
      <w:r w:rsidRPr="005C12B6">
        <w:rPr>
          <w:rFonts w:ascii="Sakkal Majalla" w:hAnsi="Sakkal Majalla" w:cs="Sakkal Majalla"/>
          <w:sz w:val="28"/>
          <w:szCs w:val="28"/>
        </w:rPr>
        <w:t>.</w:t>
      </w:r>
      <w:r>
        <w:rPr>
          <w:rFonts w:ascii="Sakkal Majalla" w:hAnsi="Sakkal Majalla" w:cs="Sakkal Majalla" w:hint="cs"/>
          <w:sz w:val="28"/>
          <w:szCs w:val="28"/>
          <w:rtl/>
        </w:rPr>
        <w:t xml:space="preserve"> </w:t>
      </w:r>
      <w:r>
        <w:rPr>
          <w:rFonts w:ascii="Sakkal Majalla" w:hAnsi="Sakkal Majalla" w:cs="Sakkal Majalla"/>
          <w:sz w:val="28"/>
          <w:szCs w:val="28"/>
          <w:rtl/>
        </w:rPr>
        <w:t>(</w:t>
      </w:r>
      <w:r>
        <w:rPr>
          <w:rFonts w:ascii="Sakkal Majalla" w:hAnsi="Sakkal Majalla" w:cs="Sakkal Majalla" w:hint="cs"/>
          <w:sz w:val="28"/>
          <w:szCs w:val="28"/>
          <w:rtl/>
        </w:rPr>
        <w:t>عبد النعي</w:t>
      </w:r>
      <w:r>
        <w:rPr>
          <w:rFonts w:ascii="Sakkal Majalla" w:hAnsi="Sakkal Majalla" w:cs="Sakkal Majalla" w:hint="eastAsia"/>
          <w:sz w:val="28"/>
          <w:szCs w:val="28"/>
          <w:rtl/>
        </w:rPr>
        <w:t>م</w:t>
      </w:r>
      <w:r>
        <w:rPr>
          <w:rFonts w:ascii="Sakkal Majalla" w:hAnsi="Sakkal Majalla" w:cs="Sakkal Majalla" w:hint="cs"/>
          <w:sz w:val="28"/>
          <w:szCs w:val="28"/>
          <w:rtl/>
        </w:rPr>
        <w:t xml:space="preserve"> ,</w:t>
      </w:r>
      <w:r>
        <w:rPr>
          <w:rFonts w:ascii="Sakkal Majalla" w:hAnsi="Sakkal Majalla" w:cs="Sakkal Majalla"/>
          <w:sz w:val="28"/>
          <w:szCs w:val="28"/>
        </w:rPr>
        <w:t>2024</w:t>
      </w:r>
      <w:r>
        <w:rPr>
          <w:rFonts w:ascii="Sakkal Majalla" w:hAnsi="Sakkal Majalla" w:cs="Sakkal Majalla" w:hint="cs"/>
          <w:sz w:val="28"/>
          <w:szCs w:val="28"/>
          <w:rtl/>
        </w:rPr>
        <w:t>).</w:t>
      </w:r>
    </w:p>
    <w:p w14:paraId="6E42C281" w14:textId="77777777" w:rsidR="00BC60CC" w:rsidRDefault="00BC60CC" w:rsidP="00BC60CC">
      <w:pPr>
        <w:pStyle w:val="a3"/>
        <w:bidi/>
        <w:spacing w:after="200" w:line="276" w:lineRule="auto"/>
        <w:jc w:val="both"/>
        <w:rPr>
          <w:rFonts w:ascii="Sakkal Majalla" w:hAnsi="Sakkal Majalla" w:cs="Sakkal Majalla"/>
          <w:sz w:val="28"/>
          <w:szCs w:val="28"/>
          <w:rtl/>
        </w:rPr>
      </w:pPr>
    </w:p>
    <w:p w14:paraId="122CB43F" w14:textId="77777777" w:rsidR="00BC60CC" w:rsidRDefault="00BC60CC" w:rsidP="00A23A73">
      <w:pPr>
        <w:pStyle w:val="a3"/>
        <w:bidi/>
        <w:spacing w:after="200" w:line="360" w:lineRule="auto"/>
        <w:jc w:val="both"/>
        <w:rPr>
          <w:rFonts w:ascii="Sakkal Majalla" w:hAnsi="Sakkal Majalla" w:cs="Sakkal Majalla"/>
          <w:sz w:val="28"/>
          <w:szCs w:val="28"/>
          <w:rtl/>
        </w:rPr>
      </w:pPr>
      <w:r w:rsidRPr="002E6D1E">
        <w:rPr>
          <w:rFonts w:ascii="Sakkal Majalla" w:hAnsi="Sakkal Majalla" w:cs="Sakkal Majalla"/>
          <w:sz w:val="28"/>
          <w:szCs w:val="28"/>
          <w:rtl/>
        </w:rPr>
        <w:t>للوصول الى استجابة فائقة للزبائن على المنظمة ان تكون قادرة على انجاز المهام بشكل يرضي زبائنها أكثر من المنافسين</w:t>
      </w:r>
      <w:r w:rsidRPr="002E6D1E">
        <w:rPr>
          <w:rFonts w:ascii="Sakkal Majalla" w:hAnsi="Sakkal Majalla" w:cs="Sakkal Majalla"/>
          <w:sz w:val="28"/>
          <w:szCs w:val="28"/>
        </w:rPr>
        <w:t xml:space="preserve">. </w:t>
      </w:r>
      <w:r w:rsidRPr="002E6D1E">
        <w:rPr>
          <w:rFonts w:ascii="Sakkal Majalla" w:hAnsi="Sakkal Majalla" w:cs="Sakkal Majalla"/>
          <w:sz w:val="28"/>
          <w:szCs w:val="28"/>
          <w:rtl/>
        </w:rPr>
        <w:t xml:space="preserve">والعنصر المهم في </w:t>
      </w:r>
      <w:r w:rsidRPr="002E6D1E">
        <w:rPr>
          <w:rFonts w:ascii="Sakkal Majalla" w:hAnsi="Sakkal Majalla" w:cs="Sakkal Majalla" w:hint="cs"/>
          <w:sz w:val="28"/>
          <w:szCs w:val="28"/>
          <w:rtl/>
        </w:rPr>
        <w:t>الاستجابة</w:t>
      </w:r>
      <w:r w:rsidRPr="002E6D1E">
        <w:rPr>
          <w:rFonts w:ascii="Sakkal Majalla" w:hAnsi="Sakkal Majalla" w:cs="Sakkal Majalla"/>
          <w:sz w:val="28"/>
          <w:szCs w:val="28"/>
          <w:rtl/>
        </w:rPr>
        <w:t xml:space="preserve"> للزبائن هو الحاجة الى السلع والخدمات. ومن متطلبات </w:t>
      </w:r>
      <w:r w:rsidRPr="002E6D1E">
        <w:rPr>
          <w:rFonts w:ascii="Sakkal Majalla" w:hAnsi="Sakkal Majalla" w:cs="Sakkal Majalla" w:hint="cs"/>
          <w:sz w:val="28"/>
          <w:szCs w:val="28"/>
          <w:rtl/>
        </w:rPr>
        <w:t>الاستجابة</w:t>
      </w:r>
      <w:r w:rsidRPr="002E6D1E">
        <w:rPr>
          <w:rFonts w:ascii="Sakkal Majalla" w:hAnsi="Sakkal Majalla" w:cs="Sakkal Majalla"/>
          <w:sz w:val="28"/>
          <w:szCs w:val="28"/>
          <w:rtl/>
        </w:rPr>
        <w:t xml:space="preserve"> للزبائن هو وقت </w:t>
      </w:r>
      <w:r w:rsidRPr="002E6D1E">
        <w:rPr>
          <w:rFonts w:ascii="Sakkal Majalla" w:hAnsi="Sakkal Majalla" w:cs="Sakkal Majalla" w:hint="cs"/>
          <w:sz w:val="28"/>
          <w:szCs w:val="28"/>
          <w:rtl/>
        </w:rPr>
        <w:t>الاستجابة</w:t>
      </w:r>
      <w:r w:rsidRPr="002E6D1E">
        <w:rPr>
          <w:rFonts w:ascii="Sakkal Majalla" w:hAnsi="Sakkal Majalla" w:cs="Sakkal Majalla"/>
          <w:sz w:val="28"/>
          <w:szCs w:val="28"/>
          <w:rtl/>
        </w:rPr>
        <w:t xml:space="preserve"> أي الوقت الذي تستغرقه السلعة حتى تسلم الى الزبون او الخدمة حتى تنجز</w:t>
      </w:r>
      <w:r w:rsidRPr="002E6D1E">
        <w:rPr>
          <w:rFonts w:ascii="Sakkal Majalla" w:hAnsi="Sakkal Majalla" w:cs="Sakkal Majalla"/>
          <w:sz w:val="28"/>
          <w:szCs w:val="28"/>
        </w:rPr>
        <w:t xml:space="preserve">. </w:t>
      </w:r>
      <w:r w:rsidRPr="002E6D1E">
        <w:rPr>
          <w:rFonts w:ascii="Sakkal Majalla" w:hAnsi="Sakkal Majalla" w:cs="Sakkal Majalla" w:hint="cs"/>
          <w:sz w:val="28"/>
          <w:szCs w:val="28"/>
          <w:rtl/>
        </w:rPr>
        <w:t>والاستجابة</w:t>
      </w:r>
      <w:r w:rsidRPr="002E6D1E">
        <w:rPr>
          <w:rFonts w:ascii="Sakkal Majalla" w:hAnsi="Sakkal Majalla" w:cs="Sakkal Majalla"/>
          <w:sz w:val="28"/>
          <w:szCs w:val="28"/>
          <w:rtl/>
        </w:rPr>
        <w:t xml:space="preserve"> هي مجموعة من القيم المتعلقة بالسرعة والمرونة وموثوقية </w:t>
      </w:r>
      <w:r w:rsidRPr="002E6D1E">
        <w:rPr>
          <w:rFonts w:ascii="Sakkal Majalla" w:hAnsi="Sakkal Majalla" w:cs="Sakkal Majalla" w:hint="cs"/>
          <w:sz w:val="28"/>
          <w:szCs w:val="28"/>
          <w:rtl/>
        </w:rPr>
        <w:t>الأداء</w:t>
      </w:r>
      <w:r w:rsidRPr="002E6D1E">
        <w:rPr>
          <w:rFonts w:ascii="Sakkal Majalla" w:hAnsi="Sakkal Majalla" w:cs="Sakkal Majalla"/>
          <w:sz w:val="28"/>
          <w:szCs w:val="28"/>
          <w:rtl/>
        </w:rPr>
        <w:t xml:space="preserve"> فسرعة </w:t>
      </w:r>
      <w:r w:rsidRPr="002E6D1E">
        <w:rPr>
          <w:rFonts w:ascii="Sakkal Majalla" w:hAnsi="Sakkal Majalla" w:cs="Sakkal Majalla" w:hint="cs"/>
          <w:sz w:val="28"/>
          <w:szCs w:val="28"/>
          <w:rtl/>
        </w:rPr>
        <w:t>الاستجابة</w:t>
      </w:r>
      <w:r w:rsidRPr="002E6D1E">
        <w:rPr>
          <w:rFonts w:ascii="Sakkal Majalla" w:hAnsi="Sakkal Majalla" w:cs="Sakkal Majalla"/>
          <w:sz w:val="28"/>
          <w:szCs w:val="28"/>
          <w:rtl/>
        </w:rPr>
        <w:t xml:space="preserve"> عنصر أساسي في تحقيق رضا الزبون ألنها تختصر الوقت المستهلك من قبله</w:t>
      </w:r>
      <w:r w:rsidRPr="002E6D1E">
        <w:rPr>
          <w:rFonts w:ascii="Sakkal Majalla" w:hAnsi="Sakkal Majalla" w:cs="Sakkal Majalla"/>
          <w:sz w:val="28"/>
          <w:szCs w:val="28"/>
        </w:rPr>
        <w:t xml:space="preserve">. </w:t>
      </w:r>
      <w:r w:rsidRPr="002E6D1E">
        <w:rPr>
          <w:rFonts w:ascii="Sakkal Majalla" w:hAnsi="Sakkal Majalla" w:cs="Sakkal Majalla"/>
          <w:sz w:val="28"/>
          <w:szCs w:val="28"/>
          <w:rtl/>
        </w:rPr>
        <w:t xml:space="preserve">اما </w:t>
      </w:r>
      <w:r w:rsidRPr="002E6D1E">
        <w:rPr>
          <w:rFonts w:ascii="Sakkal Majalla" w:hAnsi="Sakkal Majalla" w:cs="Sakkal Majalla" w:hint="cs"/>
          <w:sz w:val="28"/>
          <w:szCs w:val="28"/>
          <w:rtl/>
        </w:rPr>
        <w:t>الاستجابة</w:t>
      </w:r>
      <w:r w:rsidRPr="002E6D1E">
        <w:rPr>
          <w:rFonts w:ascii="Sakkal Majalla" w:hAnsi="Sakkal Majalla" w:cs="Sakkal Majalla"/>
          <w:sz w:val="28"/>
          <w:szCs w:val="28"/>
          <w:rtl/>
        </w:rPr>
        <w:t xml:space="preserve"> المرنة فتعني القدرة على مطابقة </w:t>
      </w:r>
      <w:r w:rsidRPr="002E6D1E">
        <w:rPr>
          <w:rFonts w:ascii="Sakkal Majalla" w:hAnsi="Sakkal Majalla" w:cs="Sakkal Majalla" w:hint="cs"/>
          <w:sz w:val="28"/>
          <w:szCs w:val="28"/>
          <w:rtl/>
        </w:rPr>
        <w:t>التغيرات</w:t>
      </w:r>
      <w:r w:rsidRPr="002E6D1E">
        <w:rPr>
          <w:rFonts w:ascii="Sakkal Majalla" w:hAnsi="Sakkal Majalla" w:cs="Sakkal Majalla"/>
          <w:sz w:val="28"/>
          <w:szCs w:val="28"/>
          <w:rtl/>
        </w:rPr>
        <w:t xml:space="preserve"> في السوق حيث تنقلب </w:t>
      </w:r>
      <w:r w:rsidRPr="002E6D1E">
        <w:rPr>
          <w:rFonts w:ascii="Sakkal Majalla" w:hAnsi="Sakkal Majalla" w:cs="Sakkal Majalla" w:hint="cs"/>
          <w:sz w:val="28"/>
          <w:szCs w:val="28"/>
          <w:rtl/>
        </w:rPr>
        <w:t>ابتكارا</w:t>
      </w:r>
      <w:r w:rsidRPr="002E6D1E">
        <w:rPr>
          <w:rFonts w:ascii="Sakkal Majalla" w:hAnsi="Sakkal Majalla" w:cs="Sakkal Majalla" w:hint="eastAsia"/>
          <w:sz w:val="28"/>
          <w:szCs w:val="28"/>
          <w:rtl/>
        </w:rPr>
        <w:t>ت</w:t>
      </w:r>
      <w:r w:rsidRPr="002E6D1E">
        <w:rPr>
          <w:rFonts w:ascii="Sakkal Majalla" w:hAnsi="Sakkal Majalla" w:cs="Sakkal Majalla"/>
          <w:sz w:val="28"/>
          <w:szCs w:val="28"/>
          <w:rtl/>
        </w:rPr>
        <w:t xml:space="preserve"> التصميم </w:t>
      </w:r>
      <w:r w:rsidRPr="002E6D1E">
        <w:rPr>
          <w:rFonts w:ascii="Sakkal Majalla" w:hAnsi="Sakkal Majalla" w:cs="Sakkal Majalla" w:hint="cs"/>
          <w:sz w:val="28"/>
          <w:szCs w:val="28"/>
          <w:rtl/>
        </w:rPr>
        <w:t>وال</w:t>
      </w:r>
      <w:r>
        <w:rPr>
          <w:rFonts w:ascii="Sakkal Majalla" w:hAnsi="Sakkal Majalla" w:cs="Sakkal Majalla" w:hint="cs"/>
          <w:sz w:val="28"/>
          <w:szCs w:val="28"/>
          <w:rtl/>
        </w:rPr>
        <w:t>ا</w:t>
      </w:r>
      <w:r w:rsidRPr="002E6D1E">
        <w:rPr>
          <w:rFonts w:ascii="Sakkal Majalla" w:hAnsi="Sakkal Majalla" w:cs="Sakkal Majalla" w:hint="cs"/>
          <w:sz w:val="28"/>
          <w:szCs w:val="28"/>
          <w:rtl/>
        </w:rPr>
        <w:t>حجام</w:t>
      </w:r>
      <w:r w:rsidRPr="002E6D1E">
        <w:rPr>
          <w:rFonts w:ascii="Sakkal Majalla" w:hAnsi="Sakkal Majalla" w:cs="Sakkal Majalla"/>
          <w:sz w:val="28"/>
          <w:szCs w:val="28"/>
          <w:rtl/>
        </w:rPr>
        <w:t xml:space="preserve"> بشكل كبير جدا. والقدرة على تغير المنتجات </w:t>
      </w:r>
      <w:r w:rsidRPr="002E6D1E">
        <w:rPr>
          <w:rFonts w:ascii="Sakkal Majalla" w:hAnsi="Sakkal Majalla" w:cs="Sakkal Majalla" w:hint="cs"/>
          <w:sz w:val="28"/>
          <w:szCs w:val="28"/>
          <w:rtl/>
        </w:rPr>
        <w:t>وال</w:t>
      </w:r>
      <w:r>
        <w:rPr>
          <w:rFonts w:ascii="Sakkal Majalla" w:hAnsi="Sakkal Majalla" w:cs="Sakkal Majalla" w:hint="cs"/>
          <w:sz w:val="28"/>
          <w:szCs w:val="28"/>
          <w:rtl/>
        </w:rPr>
        <w:t>ا</w:t>
      </w:r>
      <w:r w:rsidRPr="002E6D1E">
        <w:rPr>
          <w:rFonts w:ascii="Sakkal Majalla" w:hAnsi="Sakkal Majalla" w:cs="Sakkal Majalla" w:hint="cs"/>
          <w:sz w:val="28"/>
          <w:szCs w:val="28"/>
          <w:rtl/>
        </w:rPr>
        <w:t>حجام</w:t>
      </w:r>
      <w:r>
        <w:rPr>
          <w:rFonts w:ascii="Sakkal Majalla" w:hAnsi="Sakkal Majalla" w:cs="Sakkal Majalla" w:hint="cs"/>
          <w:sz w:val="28"/>
          <w:szCs w:val="28"/>
          <w:rtl/>
        </w:rPr>
        <w:t xml:space="preserve"> </w:t>
      </w:r>
      <w:r w:rsidRPr="002E6D1E">
        <w:rPr>
          <w:rFonts w:ascii="Sakkal Majalla" w:hAnsi="Sakkal Majalla" w:cs="Sakkal Majalla" w:hint="cs"/>
          <w:sz w:val="28"/>
          <w:szCs w:val="28"/>
          <w:rtl/>
        </w:rPr>
        <w:t>للاستجابة</w:t>
      </w:r>
      <w:r w:rsidRPr="002E6D1E">
        <w:rPr>
          <w:rFonts w:ascii="Sakkal Majalla" w:hAnsi="Sakkal Majalla" w:cs="Sakkal Majalla"/>
          <w:sz w:val="28"/>
          <w:szCs w:val="28"/>
          <w:rtl/>
        </w:rPr>
        <w:t xml:space="preserve"> للتغيرات الدراماتيكية في كلف وتصميم المنتج </w:t>
      </w:r>
      <w:r w:rsidRPr="002E6D1E">
        <w:rPr>
          <w:rFonts w:ascii="Sakkal Majalla" w:hAnsi="Sakkal Majalla" w:cs="Sakkal Majalla"/>
          <w:sz w:val="28"/>
          <w:szCs w:val="28"/>
        </w:rPr>
        <w:t xml:space="preserve">1 </w:t>
      </w:r>
      <w:r w:rsidRPr="002E6D1E">
        <w:rPr>
          <w:rFonts w:ascii="Sakkal Majalla" w:hAnsi="Sakkal Majalla" w:cs="Sakkal Majalla"/>
          <w:sz w:val="28"/>
          <w:szCs w:val="28"/>
          <w:rtl/>
        </w:rPr>
        <w:t xml:space="preserve">هي من تحقق الميزة </w:t>
      </w:r>
      <w:r w:rsidRPr="002E6D1E">
        <w:rPr>
          <w:rFonts w:ascii="Sakkal Majalla" w:hAnsi="Sakkal Majalla" w:cs="Sakkal Majalla" w:hint="cs"/>
          <w:sz w:val="28"/>
          <w:szCs w:val="28"/>
          <w:rtl/>
        </w:rPr>
        <w:t>التنافسية</w:t>
      </w:r>
      <w:r>
        <w:rPr>
          <w:rFonts w:ascii="Sakkal Majalla" w:hAnsi="Sakkal Majalla" w:cs="Sakkal Majalla" w:hint="cs"/>
          <w:sz w:val="28"/>
          <w:szCs w:val="28"/>
          <w:rtl/>
        </w:rPr>
        <w:t xml:space="preserve">. </w:t>
      </w:r>
      <w:r>
        <w:rPr>
          <w:rFonts w:ascii="Sakkal Majalla" w:hAnsi="Sakkal Majalla" w:cs="Sakkal Majalla"/>
          <w:sz w:val="28"/>
          <w:szCs w:val="28"/>
          <w:rtl/>
        </w:rPr>
        <w:t>(</w:t>
      </w:r>
      <w:r>
        <w:rPr>
          <w:rFonts w:ascii="Sakkal Majalla" w:hAnsi="Sakkal Majalla" w:cs="Sakkal Majalla" w:hint="cs"/>
          <w:sz w:val="28"/>
          <w:szCs w:val="28"/>
          <w:rtl/>
        </w:rPr>
        <w:t>طالب وآخرون ,</w:t>
      </w:r>
      <w:r>
        <w:rPr>
          <w:rFonts w:ascii="Sakkal Majalla" w:hAnsi="Sakkal Majalla" w:cs="Sakkal Majalla"/>
          <w:sz w:val="28"/>
          <w:szCs w:val="28"/>
        </w:rPr>
        <w:t>2012</w:t>
      </w:r>
      <w:r>
        <w:rPr>
          <w:rFonts w:ascii="Sakkal Majalla" w:hAnsi="Sakkal Majalla" w:cs="Sakkal Majalla" w:hint="cs"/>
          <w:sz w:val="28"/>
          <w:szCs w:val="28"/>
          <w:rtl/>
        </w:rPr>
        <w:t>).</w:t>
      </w:r>
    </w:p>
    <w:p w14:paraId="580B7F38" w14:textId="77777777" w:rsidR="00BC60CC" w:rsidRDefault="00BC60CC" w:rsidP="00A23A73">
      <w:pPr>
        <w:pStyle w:val="a3"/>
        <w:bidi/>
        <w:spacing w:after="200" w:line="360" w:lineRule="auto"/>
        <w:jc w:val="both"/>
        <w:rPr>
          <w:rFonts w:ascii="Sakkal Majalla" w:hAnsi="Sakkal Majalla" w:cs="Sakkal Majalla"/>
          <w:sz w:val="28"/>
          <w:szCs w:val="28"/>
          <w:rtl/>
        </w:rPr>
      </w:pPr>
    </w:p>
    <w:p w14:paraId="4C1C793C" w14:textId="77777777" w:rsidR="00BC60CC" w:rsidRDefault="00BC60CC" w:rsidP="00A23A73">
      <w:pPr>
        <w:pStyle w:val="a3"/>
        <w:bidi/>
        <w:spacing w:after="200" w:line="360" w:lineRule="auto"/>
        <w:jc w:val="both"/>
        <w:rPr>
          <w:rFonts w:ascii="Sakkal Majalla" w:hAnsi="Sakkal Majalla" w:cs="Sakkal Majalla"/>
          <w:sz w:val="28"/>
          <w:szCs w:val="28"/>
          <w:rtl/>
        </w:rPr>
      </w:pPr>
      <w:r>
        <w:rPr>
          <w:rFonts w:ascii="Sakkal Majalla" w:hAnsi="Sakkal Majalla" w:cs="Sakkal Majalla" w:hint="cs"/>
          <w:sz w:val="28"/>
          <w:szCs w:val="28"/>
          <w:rtl/>
        </w:rPr>
        <w:t>وتعني الاستجابة "توفير الحاجات والرغبات المتعلقة بالزبون من أجل اقتناء الزبون السلعة أو الخدمة، وكيفية إيصالها إلى زبون عبر سلسلة تجهيز وذلك من أجل مقابلة الزبون وتسليمه السلعة أو الخدمة في الوقت المناسب"(الشريف,</w:t>
      </w:r>
      <w:r>
        <w:rPr>
          <w:rFonts w:ascii="Sakkal Majalla" w:hAnsi="Sakkal Majalla" w:cs="Sakkal Majalla"/>
          <w:sz w:val="28"/>
          <w:szCs w:val="28"/>
        </w:rPr>
        <w:t>2015</w:t>
      </w:r>
      <w:r>
        <w:rPr>
          <w:rFonts w:ascii="Sakkal Majalla" w:hAnsi="Sakkal Majalla" w:cs="Sakkal Majalla" w:hint="cs"/>
          <w:sz w:val="28"/>
          <w:szCs w:val="28"/>
          <w:rtl/>
        </w:rPr>
        <w:t>).</w:t>
      </w:r>
    </w:p>
    <w:p w14:paraId="3F3854AE" w14:textId="77777777" w:rsidR="00BC60CC" w:rsidRPr="00083E99" w:rsidRDefault="00BC60CC" w:rsidP="00BC60CC">
      <w:pPr>
        <w:pStyle w:val="a3"/>
        <w:bidi/>
        <w:spacing w:after="200" w:line="276" w:lineRule="auto"/>
        <w:jc w:val="both"/>
        <w:rPr>
          <w:rFonts w:ascii="Sakkal Majalla" w:hAnsi="Sakkal Majalla" w:cs="Sakkal Majalla"/>
          <w:sz w:val="28"/>
          <w:szCs w:val="28"/>
        </w:rPr>
      </w:pPr>
    </w:p>
    <w:p w14:paraId="6F156AC1" w14:textId="77777777" w:rsidR="00BC60CC" w:rsidRPr="00083E99" w:rsidRDefault="00BC60CC" w:rsidP="00BC60CC">
      <w:pPr>
        <w:pStyle w:val="a3"/>
        <w:numPr>
          <w:ilvl w:val="0"/>
          <w:numId w:val="2"/>
        </w:numPr>
        <w:bidi/>
        <w:spacing w:after="200" w:line="276" w:lineRule="auto"/>
        <w:jc w:val="both"/>
        <w:rPr>
          <w:rFonts w:ascii="Sakkal Majalla" w:hAnsi="Sakkal Majalla" w:cs="Sakkal Majalla"/>
          <w:b/>
          <w:bCs/>
          <w:sz w:val="28"/>
          <w:szCs w:val="28"/>
        </w:rPr>
      </w:pPr>
      <w:r>
        <w:rPr>
          <w:rFonts w:ascii="Sakkal Majalla" w:hAnsi="Sakkal Majalla" w:cs="Sakkal Majalla" w:hint="cs"/>
          <w:b/>
          <w:bCs/>
          <w:sz w:val="28"/>
          <w:szCs w:val="28"/>
          <w:rtl/>
        </w:rPr>
        <w:t xml:space="preserve">الابتكار </w:t>
      </w:r>
      <w:r w:rsidRPr="00B12728">
        <w:rPr>
          <w:rFonts w:ascii="Sakkal Majalla" w:hAnsi="Sakkal Majalla" w:cs="Sakkal Majalla"/>
          <w:b/>
          <w:bCs/>
          <w:sz w:val="28"/>
          <w:szCs w:val="28"/>
        </w:rPr>
        <w:t>Innovation</w:t>
      </w:r>
      <w:r>
        <w:rPr>
          <w:rFonts w:ascii="Sakkal Majalla" w:hAnsi="Sakkal Majalla" w:cs="Sakkal Majalla" w:hint="cs"/>
          <w:b/>
          <w:bCs/>
          <w:sz w:val="28"/>
          <w:szCs w:val="28"/>
          <w:rtl/>
        </w:rPr>
        <w:t>:</w:t>
      </w:r>
    </w:p>
    <w:p w14:paraId="7C79BF27" w14:textId="079EC8E8" w:rsidR="00A2425A" w:rsidRDefault="00BC60CC" w:rsidP="00A23A73">
      <w:pPr>
        <w:bidi/>
        <w:spacing w:after="200" w:line="360" w:lineRule="auto"/>
        <w:jc w:val="both"/>
        <w:rPr>
          <w:rFonts w:ascii="Sakkal Majalla" w:hAnsi="Sakkal Majalla" w:cs="Sakkal Majalla"/>
          <w:sz w:val="28"/>
          <w:szCs w:val="28"/>
          <w:rtl/>
        </w:rPr>
      </w:pPr>
      <w:r w:rsidRPr="00B12728">
        <w:rPr>
          <w:rFonts w:ascii="Sakkal Majalla" w:hAnsi="Sakkal Majalla" w:cs="Sakkal Majalla"/>
          <w:sz w:val="28"/>
          <w:szCs w:val="28"/>
          <w:rtl/>
        </w:rPr>
        <w:t xml:space="preserve">يعرف </w:t>
      </w:r>
      <w:r w:rsidRPr="00B12728">
        <w:rPr>
          <w:rFonts w:ascii="Sakkal Majalla" w:hAnsi="Sakkal Majalla" w:cs="Sakkal Majalla" w:hint="cs"/>
          <w:sz w:val="28"/>
          <w:szCs w:val="28"/>
          <w:rtl/>
        </w:rPr>
        <w:t>الابتكار</w:t>
      </w:r>
      <w:r w:rsidRPr="00B12728">
        <w:rPr>
          <w:rFonts w:ascii="Sakkal Majalla" w:hAnsi="Sakkal Majalla" w:cs="Sakkal Majalla"/>
          <w:sz w:val="28"/>
          <w:szCs w:val="28"/>
          <w:rtl/>
        </w:rPr>
        <w:t xml:space="preserve"> على أنه تصنيع منتجات جديدة وأفكار عملية خالقة للوصول إلى السوق بسرعة كبيرة، أو إيجاد طرائق جديدة </w:t>
      </w:r>
      <w:r w:rsidRPr="00B12728">
        <w:rPr>
          <w:rFonts w:ascii="Sakkal Majalla" w:hAnsi="Sakkal Majalla" w:cs="Sakkal Majalla" w:hint="cs"/>
          <w:sz w:val="28"/>
          <w:szCs w:val="28"/>
          <w:rtl/>
        </w:rPr>
        <w:t>النتا</w:t>
      </w:r>
      <w:r>
        <w:rPr>
          <w:rFonts w:ascii="Sakkal Majalla" w:hAnsi="Sakkal Majalla" w:cs="Sakkal Majalla" w:hint="cs"/>
          <w:sz w:val="28"/>
          <w:szCs w:val="28"/>
          <w:rtl/>
        </w:rPr>
        <w:t>ئ</w:t>
      </w:r>
      <w:r w:rsidRPr="00B12728">
        <w:rPr>
          <w:rFonts w:ascii="Sakkal Majalla" w:hAnsi="Sakkal Majalla" w:cs="Sakkal Majalla" w:hint="cs"/>
          <w:sz w:val="28"/>
          <w:szCs w:val="28"/>
          <w:rtl/>
        </w:rPr>
        <w:t>ج</w:t>
      </w:r>
      <w:r w:rsidRPr="00B12728">
        <w:rPr>
          <w:rFonts w:ascii="Sakkal Majalla" w:hAnsi="Sakkal Majalla" w:cs="Sakkal Majalla"/>
          <w:sz w:val="28"/>
          <w:szCs w:val="28"/>
          <w:rtl/>
        </w:rPr>
        <w:t xml:space="preserve"> أو توزيع المنتجات بشكل يختلف عما هو قائم في ميادين العمل وبالتالي تحقيق الميزة التنافسية. حيث نجد </w:t>
      </w:r>
      <w:r w:rsidRPr="00B12728">
        <w:rPr>
          <w:rFonts w:ascii="Sakkal Majalla" w:hAnsi="Sakkal Majalla" w:cs="Sakkal Majalla" w:hint="cs"/>
          <w:sz w:val="28"/>
          <w:szCs w:val="28"/>
          <w:rtl/>
        </w:rPr>
        <w:t>للابتكار</w:t>
      </w:r>
      <w:r w:rsidRPr="00B12728">
        <w:rPr>
          <w:rFonts w:ascii="Sakkal Majalla" w:hAnsi="Sakkal Majalla" w:cs="Sakkal Majalla"/>
          <w:sz w:val="28"/>
          <w:szCs w:val="28"/>
          <w:rtl/>
        </w:rPr>
        <w:t xml:space="preserve"> خاصيتين هامتين هما التفرد والتميز بالمنتجات، وسرعة تطوير المنتجات. تأتي أهمية </w:t>
      </w:r>
      <w:r w:rsidRPr="00B12728">
        <w:rPr>
          <w:rFonts w:ascii="Sakkal Majalla" w:hAnsi="Sakkal Majalla" w:cs="Sakkal Majalla" w:hint="cs"/>
          <w:sz w:val="28"/>
          <w:szCs w:val="28"/>
          <w:rtl/>
        </w:rPr>
        <w:t>الإبداع</w:t>
      </w:r>
      <w:r w:rsidRPr="00B12728">
        <w:rPr>
          <w:rFonts w:ascii="Sakkal Majalla" w:hAnsi="Sakkal Majalla" w:cs="Sakkal Majalla"/>
          <w:sz w:val="28"/>
          <w:szCs w:val="28"/>
          <w:rtl/>
        </w:rPr>
        <w:t xml:space="preserve"> </w:t>
      </w:r>
      <w:r w:rsidRPr="00B12728">
        <w:rPr>
          <w:rFonts w:ascii="Sakkal Majalla" w:hAnsi="Sakkal Majalla" w:cs="Sakkal Majalla" w:hint="cs"/>
          <w:sz w:val="28"/>
          <w:szCs w:val="28"/>
          <w:rtl/>
        </w:rPr>
        <w:t>والابتكار</w:t>
      </w:r>
      <w:r w:rsidRPr="00B12728">
        <w:rPr>
          <w:rFonts w:ascii="Sakkal Majalla" w:hAnsi="Sakkal Majalla" w:cs="Sakkal Majalla"/>
          <w:sz w:val="28"/>
          <w:szCs w:val="28"/>
          <w:rtl/>
        </w:rPr>
        <w:t xml:space="preserve"> من </w:t>
      </w:r>
      <w:r w:rsidRPr="00B12728">
        <w:rPr>
          <w:rFonts w:ascii="Sakkal Majalla" w:hAnsi="Sakkal Majalla" w:cs="Sakkal Majalla" w:hint="cs"/>
          <w:sz w:val="28"/>
          <w:szCs w:val="28"/>
          <w:rtl/>
        </w:rPr>
        <w:t>خلال</w:t>
      </w:r>
      <w:r w:rsidRPr="00B12728">
        <w:rPr>
          <w:rFonts w:ascii="Sakkal Majalla" w:hAnsi="Sakkal Majalla" w:cs="Sakkal Majalla"/>
          <w:sz w:val="28"/>
          <w:szCs w:val="28"/>
          <w:rtl/>
        </w:rPr>
        <w:t xml:space="preserve"> استكشاف الفرص في البيئة الخارجية ومراقبة أعمال المنافسين، فالمؤسسات تحتاج إلى معلومات استراتيجية لتطوير المنتجات والخدمات بشكل يختلف عما يدور في القطاع التي تنشط فيه وذلك </w:t>
      </w:r>
      <w:r w:rsidRPr="00B12728">
        <w:rPr>
          <w:rFonts w:ascii="Sakkal Majalla" w:hAnsi="Sakkal Majalla" w:cs="Sakkal Majalla" w:hint="cs"/>
          <w:sz w:val="28"/>
          <w:szCs w:val="28"/>
          <w:rtl/>
        </w:rPr>
        <w:t>بالاعتماد</w:t>
      </w:r>
      <w:r w:rsidRPr="00B12728">
        <w:rPr>
          <w:rFonts w:ascii="Sakkal Majalla" w:hAnsi="Sakkal Majalla" w:cs="Sakkal Majalla"/>
          <w:sz w:val="28"/>
          <w:szCs w:val="28"/>
          <w:rtl/>
        </w:rPr>
        <w:t xml:space="preserve"> على موارد وقدرات </w:t>
      </w:r>
      <w:r w:rsidRPr="00B12728">
        <w:rPr>
          <w:rFonts w:ascii="Sakkal Majalla" w:hAnsi="Sakkal Majalla" w:cs="Sakkal Majalla" w:hint="cs"/>
          <w:sz w:val="28"/>
          <w:szCs w:val="28"/>
          <w:rtl/>
        </w:rPr>
        <w:t xml:space="preserve">المنظمة </w:t>
      </w:r>
      <w:r>
        <w:rPr>
          <w:rFonts w:ascii="Sakkal Majalla" w:hAnsi="Sakkal Majalla" w:cs="Sakkal Majalla" w:hint="cs"/>
          <w:sz w:val="28"/>
          <w:szCs w:val="28"/>
          <w:rtl/>
        </w:rPr>
        <w:t>(</w:t>
      </w:r>
      <w:r w:rsidRPr="00B12728">
        <w:rPr>
          <w:rFonts w:ascii="Sakkal Majalla" w:hAnsi="Sakkal Majalla" w:cs="Sakkal Majalla" w:hint="cs"/>
          <w:sz w:val="28"/>
          <w:szCs w:val="28"/>
          <w:rtl/>
        </w:rPr>
        <w:t>محمود</w:t>
      </w:r>
      <w:r w:rsidRPr="00B12728">
        <w:rPr>
          <w:rFonts w:ascii="Sakkal Majalla" w:hAnsi="Sakkal Majalla" w:cs="Sakkal Majalla"/>
          <w:sz w:val="28"/>
          <w:szCs w:val="28"/>
          <w:rtl/>
        </w:rPr>
        <w:t>، ،</w:t>
      </w:r>
      <w:r>
        <w:rPr>
          <w:rFonts w:ascii="Sakkal Majalla" w:hAnsi="Sakkal Majalla" w:cs="Sakkal Majalla"/>
          <w:sz w:val="28"/>
          <w:szCs w:val="28"/>
        </w:rPr>
        <w:t>2019</w:t>
      </w:r>
      <w:r w:rsidRPr="00B12728">
        <w:rPr>
          <w:rFonts w:ascii="Sakkal Majalla" w:hAnsi="Sakkal Majalla" w:cs="Sakkal Majalla"/>
          <w:sz w:val="28"/>
          <w:szCs w:val="28"/>
          <w:rtl/>
        </w:rPr>
        <w:t xml:space="preserve"> الصفحات </w:t>
      </w:r>
      <w:r>
        <w:rPr>
          <w:rFonts w:ascii="Sakkal Majalla" w:hAnsi="Sakkal Majalla" w:cs="Sakkal Majalla"/>
          <w:sz w:val="28"/>
          <w:szCs w:val="28"/>
        </w:rPr>
        <w:t>120</w:t>
      </w:r>
      <w:r w:rsidRPr="00B12728">
        <w:rPr>
          <w:rFonts w:ascii="Sakkal Majalla" w:hAnsi="Sakkal Majalla" w:cs="Sakkal Majalla"/>
          <w:sz w:val="28"/>
          <w:szCs w:val="28"/>
          <w:rtl/>
        </w:rPr>
        <w:t>-</w:t>
      </w:r>
      <w:r>
        <w:rPr>
          <w:rFonts w:ascii="Sakkal Majalla" w:hAnsi="Sakkal Majalla" w:cs="Sakkal Majalla"/>
          <w:sz w:val="28"/>
          <w:szCs w:val="28"/>
        </w:rPr>
        <w:t>118</w:t>
      </w:r>
      <w:r>
        <w:rPr>
          <w:rFonts w:ascii="Sakkal Majalla" w:hAnsi="Sakkal Majalla" w:cs="Sakkal Majalla" w:hint="cs"/>
          <w:sz w:val="28"/>
          <w:szCs w:val="28"/>
          <w:rtl/>
        </w:rPr>
        <w:t>).</w:t>
      </w:r>
    </w:p>
    <w:p w14:paraId="414CBC05" w14:textId="5879226D" w:rsidR="008A6213" w:rsidRPr="008A6213" w:rsidRDefault="008A6213" w:rsidP="00F96E87">
      <w:pPr>
        <w:bidi/>
        <w:spacing w:after="200" w:line="276" w:lineRule="auto"/>
        <w:jc w:val="both"/>
        <w:rPr>
          <w:rFonts w:ascii="Sakkal Majalla" w:hAnsi="Sakkal Majalla" w:cs="Sakkal Majalla"/>
          <w:b/>
          <w:bCs/>
          <w:sz w:val="32"/>
          <w:szCs w:val="32"/>
          <w:rtl/>
        </w:rPr>
      </w:pPr>
      <w:r w:rsidRPr="008A6213">
        <w:rPr>
          <w:rFonts w:ascii="Sakkal Majalla" w:hAnsi="Sakkal Majalla" w:cs="Sakkal Majalla" w:hint="cs"/>
          <w:b/>
          <w:bCs/>
          <w:sz w:val="32"/>
          <w:szCs w:val="32"/>
          <w:rtl/>
        </w:rPr>
        <w:t>أهمية الميزة التنافسية:</w:t>
      </w:r>
      <w:r w:rsidR="00385F23">
        <w:rPr>
          <w:rFonts w:ascii="Sakkal Majalla" w:hAnsi="Sakkal Majalla" w:cs="Sakkal Majalla" w:hint="cs"/>
          <w:b/>
          <w:bCs/>
          <w:sz w:val="32"/>
          <w:szCs w:val="32"/>
          <w:rtl/>
        </w:rPr>
        <w:t xml:space="preserve"> </w:t>
      </w:r>
    </w:p>
    <w:p w14:paraId="23AA31C6" w14:textId="3A478954" w:rsidR="008A6213" w:rsidRPr="008A6213" w:rsidRDefault="008A6213" w:rsidP="00A23A73">
      <w:pPr>
        <w:pStyle w:val="a3"/>
        <w:numPr>
          <w:ilvl w:val="0"/>
          <w:numId w:val="2"/>
        </w:numPr>
        <w:bidi/>
        <w:spacing w:after="200" w:line="360" w:lineRule="auto"/>
        <w:jc w:val="both"/>
        <w:rPr>
          <w:rFonts w:ascii="Sakkal Majalla" w:hAnsi="Sakkal Majalla" w:cs="Sakkal Majalla"/>
          <w:sz w:val="28"/>
          <w:szCs w:val="28"/>
        </w:rPr>
      </w:pPr>
      <w:r w:rsidRPr="008A6213">
        <w:rPr>
          <w:rFonts w:ascii="Sakkal Majalla" w:hAnsi="Sakkal Majalla" w:cs="Sakkal Majalla" w:hint="cs"/>
          <w:sz w:val="28"/>
          <w:szCs w:val="28"/>
          <w:rtl/>
        </w:rPr>
        <w:t>هي مؤشر إيجابي للمنظمة التي ترغب في كسب مكانة في السوق والتميز بين المنافسين.</w:t>
      </w:r>
    </w:p>
    <w:p w14:paraId="656C2CD0" w14:textId="51D27F09" w:rsidR="008A6213" w:rsidRPr="008A6213" w:rsidRDefault="008A6213" w:rsidP="00A23A73">
      <w:pPr>
        <w:pStyle w:val="a3"/>
        <w:numPr>
          <w:ilvl w:val="0"/>
          <w:numId w:val="2"/>
        </w:numPr>
        <w:bidi/>
        <w:spacing w:after="200" w:line="360" w:lineRule="auto"/>
        <w:jc w:val="both"/>
        <w:rPr>
          <w:rFonts w:ascii="Sakkal Majalla" w:hAnsi="Sakkal Majalla" w:cs="Sakkal Majalla"/>
          <w:sz w:val="28"/>
          <w:szCs w:val="28"/>
        </w:rPr>
      </w:pPr>
      <w:r w:rsidRPr="008A6213">
        <w:rPr>
          <w:rFonts w:ascii="Sakkal Majalla" w:hAnsi="Sakkal Majalla" w:cs="Sakkal Majalla" w:hint="cs"/>
          <w:sz w:val="28"/>
          <w:szCs w:val="28"/>
          <w:rtl/>
        </w:rPr>
        <w:t xml:space="preserve">تحقق الميزة التنافسية معدلات أرباح </w:t>
      </w:r>
      <w:r w:rsidR="00385F23" w:rsidRPr="008A6213">
        <w:rPr>
          <w:rFonts w:ascii="Sakkal Majalla" w:hAnsi="Sakkal Majalla" w:cs="Sakkal Majalla" w:hint="cs"/>
          <w:sz w:val="28"/>
          <w:szCs w:val="28"/>
          <w:rtl/>
        </w:rPr>
        <w:t>أكثر</w:t>
      </w:r>
      <w:r w:rsidRPr="008A6213">
        <w:rPr>
          <w:rFonts w:ascii="Sakkal Majalla" w:hAnsi="Sakkal Majalla" w:cs="Sakkal Majalla" w:hint="cs"/>
          <w:sz w:val="28"/>
          <w:szCs w:val="28"/>
          <w:rtl/>
        </w:rPr>
        <w:t xml:space="preserve"> من متوسط الصناعات لفترات طويلة.</w:t>
      </w:r>
    </w:p>
    <w:p w14:paraId="1A05E97C" w14:textId="3C87E6F3" w:rsidR="00C849EA" w:rsidRDefault="008A6213" w:rsidP="00A23A73">
      <w:pPr>
        <w:pStyle w:val="a3"/>
        <w:numPr>
          <w:ilvl w:val="0"/>
          <w:numId w:val="2"/>
        </w:numPr>
        <w:bidi/>
        <w:spacing w:after="200" w:line="360" w:lineRule="auto"/>
        <w:jc w:val="both"/>
        <w:rPr>
          <w:rFonts w:ascii="Sakkal Majalla" w:hAnsi="Sakkal Majalla" w:cs="Sakkal Majalla"/>
          <w:sz w:val="28"/>
          <w:szCs w:val="28"/>
        </w:rPr>
      </w:pPr>
      <w:r w:rsidRPr="008A6213">
        <w:rPr>
          <w:rFonts w:ascii="Sakkal Majalla" w:hAnsi="Sakkal Majalla" w:cs="Sakkal Majalla" w:hint="cs"/>
          <w:sz w:val="28"/>
          <w:szCs w:val="28"/>
          <w:rtl/>
        </w:rPr>
        <w:t>الحفاظ على العملاء مما يعمل على ولائهم وجذب عملاء جدد</w:t>
      </w:r>
      <w:r w:rsidRPr="00385F23">
        <w:rPr>
          <w:rFonts w:ascii="Sakkal Majalla" w:hAnsi="Sakkal Majalla" w:cs="Sakkal Majalla" w:hint="cs"/>
          <w:sz w:val="28"/>
          <w:szCs w:val="28"/>
          <w:rtl/>
        </w:rPr>
        <w:t>.</w:t>
      </w:r>
    </w:p>
    <w:p w14:paraId="07C8465D" w14:textId="318CF4F9" w:rsidR="003162A4" w:rsidRPr="00A23A73" w:rsidRDefault="00385F23" w:rsidP="00A23A73">
      <w:pPr>
        <w:pStyle w:val="a3"/>
        <w:numPr>
          <w:ilvl w:val="0"/>
          <w:numId w:val="2"/>
        </w:numPr>
        <w:bidi/>
        <w:spacing w:after="20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تمثل معيار لتحديد المنظمات الناجحة حيث يمنها اخذ نموذج متفرد يصعب تقليده من </w:t>
      </w:r>
      <w:r w:rsidR="008856B2">
        <w:rPr>
          <w:rFonts w:ascii="Sakkal Majalla" w:hAnsi="Sakkal Majalla" w:cs="Sakkal Majalla" w:hint="cs"/>
          <w:sz w:val="28"/>
          <w:szCs w:val="28"/>
          <w:rtl/>
        </w:rPr>
        <w:t>المنافسين</w:t>
      </w:r>
      <w:r w:rsidR="008856B2" w:rsidRPr="006D44A0">
        <w:rPr>
          <w:rFonts w:ascii="Sakkal Majalla" w:hAnsi="Sakkal Majalla" w:cs="Sakkal Majalla" w:hint="cs"/>
          <w:sz w:val="28"/>
          <w:szCs w:val="28"/>
          <w:rtl/>
        </w:rPr>
        <w:t xml:space="preserve"> </w:t>
      </w:r>
      <w:r w:rsidR="008856B2" w:rsidRPr="006D44A0">
        <w:rPr>
          <w:rFonts w:ascii="Sakkal Majalla" w:hAnsi="Sakkal Majalla" w:cs="Sakkal Majalla"/>
          <w:sz w:val="28"/>
          <w:szCs w:val="28"/>
          <w:rtl/>
        </w:rPr>
        <w:t>(</w:t>
      </w:r>
      <w:proofErr w:type="spellStart"/>
      <w:r w:rsidR="008856B2" w:rsidRPr="006D44A0">
        <w:rPr>
          <w:rFonts w:ascii="Sakkal Majalla" w:hAnsi="Sakkal Majalla" w:cs="Sakkal Majalla" w:hint="cs"/>
          <w:sz w:val="28"/>
          <w:szCs w:val="28"/>
          <w:rtl/>
        </w:rPr>
        <w:t>حسينه</w:t>
      </w:r>
      <w:proofErr w:type="spellEnd"/>
      <w:r w:rsidR="008856B2" w:rsidRPr="006D44A0">
        <w:rPr>
          <w:rFonts w:ascii="Sakkal Majalla" w:hAnsi="Sakkal Majalla" w:cs="Sakkal Majalla" w:hint="cs"/>
          <w:sz w:val="28"/>
          <w:szCs w:val="28"/>
          <w:rtl/>
        </w:rPr>
        <w:t xml:space="preserve"> عواد,</w:t>
      </w:r>
      <w:r w:rsidR="008856B2" w:rsidRPr="006D44A0">
        <w:rPr>
          <w:rFonts w:ascii="Sakkal Majalla" w:hAnsi="Sakkal Majalla" w:cs="Sakkal Majalla"/>
          <w:sz w:val="28"/>
          <w:szCs w:val="28"/>
        </w:rPr>
        <w:t>2021</w:t>
      </w:r>
      <w:r w:rsidR="008856B2" w:rsidRPr="006D44A0">
        <w:rPr>
          <w:rFonts w:ascii="Sakkal Majalla" w:hAnsi="Sakkal Majalla" w:cs="Sakkal Majalla" w:hint="cs"/>
          <w:sz w:val="28"/>
          <w:szCs w:val="28"/>
          <w:rtl/>
        </w:rPr>
        <w:t>)</w:t>
      </w:r>
      <w:r>
        <w:rPr>
          <w:rFonts w:ascii="Sakkal Majalla" w:hAnsi="Sakkal Majalla" w:cs="Sakkal Majalla" w:hint="cs"/>
          <w:sz w:val="28"/>
          <w:szCs w:val="28"/>
          <w:rtl/>
        </w:rPr>
        <w:t>.</w:t>
      </w:r>
    </w:p>
    <w:p w14:paraId="79AAA674" w14:textId="77777777" w:rsidR="007D0DB1" w:rsidRPr="00A23A73" w:rsidRDefault="007D0DB1" w:rsidP="007D0DB1">
      <w:pPr>
        <w:bidi/>
        <w:spacing w:after="200" w:line="276" w:lineRule="auto"/>
        <w:jc w:val="both"/>
        <w:rPr>
          <w:rFonts w:ascii="Sakkal Majalla" w:hAnsi="Sakkal Majalla" w:cs="Sakkal Majalla"/>
          <w:b/>
          <w:bCs/>
          <w:sz w:val="32"/>
          <w:szCs w:val="32"/>
          <w:u w:val="single"/>
          <w:rtl/>
        </w:rPr>
      </w:pPr>
      <w:r w:rsidRPr="00A23A73">
        <w:rPr>
          <w:rFonts w:ascii="Sakkal Majalla" w:hAnsi="Sakkal Majalla" w:cs="Sakkal Majalla" w:hint="cs"/>
          <w:b/>
          <w:bCs/>
          <w:sz w:val="32"/>
          <w:szCs w:val="32"/>
          <w:u w:val="single"/>
          <w:rtl/>
        </w:rPr>
        <w:t>خصائص توليد التنافسية:</w:t>
      </w:r>
    </w:p>
    <w:p w14:paraId="22C0A87A" w14:textId="77777777" w:rsidR="007D0DB1" w:rsidRDefault="007D0DB1" w:rsidP="00A23A73">
      <w:pPr>
        <w:bidi/>
        <w:spacing w:after="200" w:line="360" w:lineRule="auto"/>
        <w:jc w:val="both"/>
        <w:rPr>
          <w:rFonts w:ascii="Sakkal Majalla" w:hAnsi="Sakkal Majalla" w:cs="Sakkal Majalla"/>
          <w:sz w:val="28"/>
          <w:szCs w:val="28"/>
          <w:rtl/>
        </w:rPr>
      </w:pPr>
      <w:r w:rsidRPr="00C22E7E">
        <w:rPr>
          <w:rFonts w:ascii="Sakkal Majalla" w:hAnsi="Sakkal Majalla" w:cs="Sakkal Majalla" w:hint="cs"/>
          <w:sz w:val="28"/>
          <w:szCs w:val="28"/>
          <w:rtl/>
        </w:rPr>
        <w:t>تحتوي الميزة التنافسية</w:t>
      </w:r>
      <w:r>
        <w:rPr>
          <w:rFonts w:ascii="Sakkal Majalla" w:hAnsi="Sakkal Majalla" w:cs="Sakkal Majalla" w:hint="cs"/>
          <w:sz w:val="28"/>
          <w:szCs w:val="28"/>
          <w:rtl/>
        </w:rPr>
        <w:t xml:space="preserve"> على عدة خصائص منها:</w:t>
      </w:r>
    </w:p>
    <w:p w14:paraId="540C1F5E" w14:textId="77777777" w:rsidR="007D0DB1" w:rsidRDefault="007D0DB1" w:rsidP="00A23A73">
      <w:pPr>
        <w:pStyle w:val="a3"/>
        <w:numPr>
          <w:ilvl w:val="0"/>
          <w:numId w:val="2"/>
        </w:numPr>
        <w:bidi/>
        <w:spacing w:after="200" w:line="360" w:lineRule="auto"/>
        <w:jc w:val="both"/>
        <w:rPr>
          <w:rFonts w:ascii="Sakkal Majalla" w:hAnsi="Sakkal Majalla" w:cs="Sakkal Majalla"/>
          <w:sz w:val="28"/>
          <w:szCs w:val="28"/>
        </w:rPr>
      </w:pPr>
      <w:r>
        <w:rPr>
          <w:rFonts w:ascii="Sakkal Majalla" w:hAnsi="Sakkal Majalla" w:cs="Sakkal Majalla" w:hint="cs"/>
          <w:sz w:val="28"/>
          <w:szCs w:val="28"/>
          <w:rtl/>
        </w:rPr>
        <w:t>التميز الجامعي بإنتاجيتها المؤسسية بالأفضلي</w:t>
      </w:r>
      <w:r>
        <w:rPr>
          <w:rFonts w:ascii="Sakkal Majalla" w:hAnsi="Sakkal Majalla" w:cs="Sakkal Majalla" w:hint="eastAsia"/>
          <w:sz w:val="28"/>
          <w:szCs w:val="28"/>
          <w:rtl/>
        </w:rPr>
        <w:t>ة</w:t>
      </w:r>
      <w:r>
        <w:rPr>
          <w:rFonts w:ascii="Sakkal Majalla" w:hAnsi="Sakkal Majalla" w:cs="Sakkal Majalla" w:hint="cs"/>
          <w:sz w:val="28"/>
          <w:szCs w:val="28"/>
          <w:rtl/>
        </w:rPr>
        <w:t xml:space="preserve"> مهنياً وتقنياً مقارنة بالمنافسين (عيدروس,</w:t>
      </w:r>
      <w:r>
        <w:rPr>
          <w:rFonts w:ascii="Sakkal Majalla" w:hAnsi="Sakkal Majalla" w:cs="Sakkal Majalla"/>
          <w:sz w:val="28"/>
          <w:szCs w:val="28"/>
        </w:rPr>
        <w:t>2015</w:t>
      </w:r>
      <w:r>
        <w:rPr>
          <w:rFonts w:ascii="Sakkal Majalla" w:hAnsi="Sakkal Majalla" w:cs="Sakkal Majalla" w:hint="cs"/>
          <w:sz w:val="28"/>
          <w:szCs w:val="28"/>
          <w:rtl/>
        </w:rPr>
        <w:t>).</w:t>
      </w:r>
    </w:p>
    <w:p w14:paraId="701C4B30" w14:textId="77777777" w:rsidR="007D0DB1" w:rsidRDefault="007D0DB1" w:rsidP="00A23A73">
      <w:pPr>
        <w:pStyle w:val="a3"/>
        <w:numPr>
          <w:ilvl w:val="0"/>
          <w:numId w:val="2"/>
        </w:numPr>
        <w:bidi/>
        <w:spacing w:after="200" w:line="360" w:lineRule="auto"/>
        <w:jc w:val="both"/>
        <w:rPr>
          <w:rFonts w:ascii="Sakkal Majalla" w:hAnsi="Sakkal Majalla" w:cs="Sakkal Majalla"/>
          <w:sz w:val="28"/>
          <w:szCs w:val="28"/>
        </w:rPr>
      </w:pPr>
      <w:r>
        <w:rPr>
          <w:rFonts w:ascii="Sakkal Majalla" w:hAnsi="Sakkal Majalla" w:cs="Sakkal Majalla" w:hint="cs"/>
          <w:sz w:val="28"/>
          <w:szCs w:val="28"/>
          <w:rtl/>
        </w:rPr>
        <w:t>البناء على الاختلاف وليس التشابه (بن نذير,</w:t>
      </w:r>
      <w:r>
        <w:rPr>
          <w:rFonts w:ascii="Sakkal Majalla" w:hAnsi="Sakkal Majalla" w:cs="Sakkal Majalla"/>
          <w:sz w:val="28"/>
          <w:szCs w:val="28"/>
        </w:rPr>
        <w:t>2010</w:t>
      </w:r>
      <w:r>
        <w:rPr>
          <w:rFonts w:ascii="Sakkal Majalla" w:hAnsi="Sakkal Majalla" w:cs="Sakkal Majalla" w:hint="cs"/>
          <w:sz w:val="28"/>
          <w:szCs w:val="28"/>
          <w:rtl/>
        </w:rPr>
        <w:t>).</w:t>
      </w:r>
    </w:p>
    <w:p w14:paraId="087D5BD0" w14:textId="77777777" w:rsidR="007D0DB1" w:rsidRDefault="007D0DB1" w:rsidP="00A23A73">
      <w:pPr>
        <w:pStyle w:val="a3"/>
        <w:numPr>
          <w:ilvl w:val="0"/>
          <w:numId w:val="2"/>
        </w:numPr>
        <w:bidi/>
        <w:spacing w:after="200" w:line="360" w:lineRule="auto"/>
        <w:jc w:val="both"/>
        <w:rPr>
          <w:rFonts w:ascii="Sakkal Majalla" w:hAnsi="Sakkal Majalla" w:cs="Sakkal Majalla"/>
          <w:sz w:val="28"/>
          <w:szCs w:val="28"/>
        </w:rPr>
      </w:pPr>
      <w:r>
        <w:rPr>
          <w:rFonts w:ascii="Sakkal Majalla" w:hAnsi="Sakkal Majalla" w:cs="Sakkal Majalla" w:hint="cs"/>
          <w:sz w:val="28"/>
          <w:szCs w:val="28"/>
          <w:rtl/>
        </w:rPr>
        <w:t>القيادة خارجيا بفعل رغبات وحاجات عملاء الجامعة.</w:t>
      </w:r>
    </w:p>
    <w:p w14:paraId="4C37F947" w14:textId="77777777" w:rsidR="007D0DB1" w:rsidRDefault="007D0DB1" w:rsidP="00A23A73">
      <w:pPr>
        <w:pStyle w:val="a3"/>
        <w:numPr>
          <w:ilvl w:val="0"/>
          <w:numId w:val="2"/>
        </w:numPr>
        <w:bidi/>
        <w:spacing w:after="200" w:line="360" w:lineRule="auto"/>
        <w:jc w:val="both"/>
        <w:rPr>
          <w:rFonts w:ascii="Sakkal Majalla" w:hAnsi="Sakkal Majalla" w:cs="Sakkal Majalla"/>
          <w:sz w:val="28"/>
          <w:szCs w:val="28"/>
        </w:rPr>
      </w:pPr>
      <w:r>
        <w:rPr>
          <w:rFonts w:ascii="Sakkal Majalla" w:hAnsi="Sakkal Majalla" w:cs="Sakkal Majalla" w:hint="cs"/>
          <w:sz w:val="28"/>
          <w:szCs w:val="28"/>
          <w:rtl/>
        </w:rPr>
        <w:t>إنها نسبية أي تتحقق بالمقاربة وليست مطلقة وأنها وسيلة لتحقيق غاية.</w:t>
      </w:r>
    </w:p>
    <w:p w14:paraId="1A62F3E9" w14:textId="77777777" w:rsidR="007D0DB1" w:rsidRDefault="007D0DB1" w:rsidP="00A23A73">
      <w:pPr>
        <w:pStyle w:val="a3"/>
        <w:numPr>
          <w:ilvl w:val="0"/>
          <w:numId w:val="2"/>
        </w:numPr>
        <w:bidi/>
        <w:spacing w:after="200" w:line="360" w:lineRule="auto"/>
        <w:jc w:val="both"/>
        <w:rPr>
          <w:rFonts w:ascii="Sakkal Majalla" w:hAnsi="Sakkal Majalla" w:cs="Sakkal Majalla"/>
          <w:sz w:val="28"/>
          <w:szCs w:val="28"/>
        </w:rPr>
      </w:pPr>
      <w:r>
        <w:rPr>
          <w:rFonts w:ascii="Sakkal Majalla" w:hAnsi="Sakkal Majalla" w:cs="Sakkal Majalla" w:hint="cs"/>
          <w:sz w:val="28"/>
          <w:szCs w:val="28"/>
          <w:rtl/>
        </w:rPr>
        <w:t>تنعكس في كفاءة أداء المنظمة لأنشطتها أو في قيمة ما تقد</w:t>
      </w:r>
      <w:r>
        <w:rPr>
          <w:rFonts w:ascii="Sakkal Majalla" w:hAnsi="Sakkal Majalla" w:cs="Sakkal Majalla" w:hint="eastAsia"/>
          <w:sz w:val="28"/>
          <w:szCs w:val="28"/>
          <w:rtl/>
        </w:rPr>
        <w:t>م</w:t>
      </w:r>
      <w:r>
        <w:rPr>
          <w:rFonts w:ascii="Sakkal Majalla" w:hAnsi="Sakkal Majalla" w:cs="Sakkal Majalla" w:hint="cs"/>
          <w:sz w:val="28"/>
          <w:szCs w:val="28"/>
          <w:rtl/>
        </w:rPr>
        <w:t xml:space="preserve"> لعملائها.</w:t>
      </w:r>
      <w:r w:rsidRPr="005227D9">
        <w:rPr>
          <w:rFonts w:ascii="Sakkal Majalla" w:hAnsi="Sakkal Majalla" w:cs="Sakkal Majalla"/>
          <w:sz w:val="28"/>
          <w:szCs w:val="28"/>
          <w:rtl/>
        </w:rPr>
        <w:t xml:space="preserve"> </w:t>
      </w:r>
      <w:r>
        <w:rPr>
          <w:rFonts w:ascii="Sakkal Majalla" w:hAnsi="Sakkal Majalla" w:cs="Sakkal Majalla"/>
          <w:sz w:val="28"/>
          <w:szCs w:val="28"/>
          <w:rtl/>
        </w:rPr>
        <w:t>(</w:t>
      </w:r>
      <w:r>
        <w:rPr>
          <w:rFonts w:ascii="Sakkal Majalla" w:hAnsi="Sakkal Majalla" w:cs="Sakkal Majalla" w:hint="cs"/>
          <w:sz w:val="28"/>
          <w:szCs w:val="28"/>
          <w:rtl/>
        </w:rPr>
        <w:t>الوادي والزعبي,</w:t>
      </w:r>
      <w:r>
        <w:rPr>
          <w:rFonts w:ascii="Sakkal Majalla" w:hAnsi="Sakkal Majalla" w:cs="Sakkal Majalla"/>
          <w:sz w:val="28"/>
          <w:szCs w:val="28"/>
        </w:rPr>
        <w:t>2011</w:t>
      </w:r>
      <w:r>
        <w:rPr>
          <w:rFonts w:ascii="Sakkal Majalla" w:hAnsi="Sakkal Majalla" w:cs="Sakkal Majalla" w:hint="cs"/>
          <w:sz w:val="28"/>
          <w:szCs w:val="28"/>
          <w:rtl/>
        </w:rPr>
        <w:t>).</w:t>
      </w:r>
    </w:p>
    <w:p w14:paraId="0AB085E5" w14:textId="44414EBA" w:rsidR="00A23A73" w:rsidRPr="00A23A73" w:rsidRDefault="007D0DB1" w:rsidP="00A23A73">
      <w:pPr>
        <w:pStyle w:val="a3"/>
        <w:numPr>
          <w:ilvl w:val="0"/>
          <w:numId w:val="2"/>
        </w:numPr>
        <w:bidi/>
        <w:spacing w:after="20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تتحقق لمدة طويلة ولا تزول بسرعه عندما يتم تطويرها وتجديدها. </w:t>
      </w:r>
      <w:r>
        <w:rPr>
          <w:rFonts w:ascii="Sakkal Majalla" w:hAnsi="Sakkal Majalla" w:cs="Sakkal Majalla"/>
          <w:sz w:val="28"/>
          <w:szCs w:val="28"/>
          <w:rtl/>
        </w:rPr>
        <w:t>(</w:t>
      </w:r>
      <w:r>
        <w:rPr>
          <w:rFonts w:ascii="Sakkal Majalla" w:hAnsi="Sakkal Majalla" w:cs="Sakkal Majalla" w:hint="cs"/>
          <w:sz w:val="28"/>
          <w:szCs w:val="28"/>
          <w:rtl/>
        </w:rPr>
        <w:t>دنيا&amp; شيماء ,</w:t>
      </w:r>
      <w:r>
        <w:rPr>
          <w:rFonts w:ascii="Sakkal Majalla" w:hAnsi="Sakkal Majalla" w:cs="Sakkal Majalla"/>
          <w:sz w:val="28"/>
          <w:szCs w:val="28"/>
        </w:rPr>
        <w:t>2024</w:t>
      </w:r>
      <w:r>
        <w:rPr>
          <w:rFonts w:ascii="Sakkal Majalla" w:hAnsi="Sakkal Majalla" w:cs="Sakkal Majalla" w:hint="cs"/>
          <w:sz w:val="28"/>
          <w:szCs w:val="28"/>
          <w:rtl/>
        </w:rPr>
        <w:t>)</w:t>
      </w:r>
    </w:p>
    <w:p w14:paraId="384828BD" w14:textId="1020A4B8" w:rsidR="001F12D9" w:rsidRPr="00A23A73" w:rsidRDefault="00C260E4" w:rsidP="001F12D9">
      <w:pPr>
        <w:bidi/>
        <w:spacing w:after="200" w:line="276" w:lineRule="auto"/>
        <w:jc w:val="both"/>
        <w:rPr>
          <w:rFonts w:ascii="Sakkal Majalla" w:hAnsi="Sakkal Majalla" w:cs="Sakkal Majalla"/>
          <w:sz w:val="28"/>
          <w:szCs w:val="28"/>
          <w:u w:val="single"/>
          <w:rtl/>
        </w:rPr>
      </w:pPr>
      <w:r w:rsidRPr="00A23A73">
        <w:rPr>
          <w:rFonts w:ascii="Sakkal Majalla" w:hAnsi="Sakkal Majalla" w:cs="Sakkal Majalla" w:hint="cs"/>
          <w:b/>
          <w:bCs/>
          <w:sz w:val="32"/>
          <w:szCs w:val="32"/>
          <w:u w:val="single"/>
          <w:rtl/>
        </w:rPr>
        <w:lastRenderedPageBreak/>
        <w:t>أنواع الميزة التنافسية</w:t>
      </w:r>
      <w:r w:rsidRPr="00A23A73">
        <w:rPr>
          <w:rFonts w:ascii="Sakkal Majalla" w:hAnsi="Sakkal Majalla" w:cs="Sakkal Majalla" w:hint="cs"/>
          <w:b/>
          <w:bCs/>
          <w:sz w:val="28"/>
          <w:szCs w:val="28"/>
          <w:u w:val="single"/>
          <w:rtl/>
        </w:rPr>
        <w:t>:</w:t>
      </w:r>
      <w:r w:rsidRPr="00A23A73">
        <w:rPr>
          <w:rFonts w:ascii="Sakkal Majalla" w:hAnsi="Sakkal Majalla" w:cs="Sakkal Majalla" w:hint="cs"/>
          <w:sz w:val="28"/>
          <w:szCs w:val="28"/>
          <w:u w:val="single"/>
          <w:rtl/>
        </w:rPr>
        <w:t xml:space="preserve"> </w:t>
      </w:r>
    </w:p>
    <w:p w14:paraId="15EED34A" w14:textId="572E81EE" w:rsidR="001460D1" w:rsidRPr="001460D1" w:rsidRDefault="00EA0AC7" w:rsidP="00A23A73">
      <w:pPr>
        <w:pStyle w:val="a3"/>
        <w:bidi/>
        <w:spacing w:after="200" w:line="360" w:lineRule="auto"/>
        <w:jc w:val="both"/>
        <w:rPr>
          <w:rFonts w:ascii="Sakkal Majalla" w:hAnsi="Sakkal Majalla" w:cs="Sakkal Majalla"/>
          <w:sz w:val="28"/>
          <w:szCs w:val="28"/>
          <w:rtl/>
        </w:rPr>
      </w:pPr>
      <w:r w:rsidRPr="001460D1">
        <w:rPr>
          <w:rFonts w:ascii="Sakkal Majalla" w:hAnsi="Sakkal Majalla" w:cs="Sakkal Majalla"/>
          <w:sz w:val="28"/>
          <w:szCs w:val="28"/>
          <w:rtl/>
        </w:rPr>
        <w:t xml:space="preserve">أشار العامل </w:t>
      </w:r>
      <w:r w:rsidR="001460D1" w:rsidRPr="001460D1">
        <w:rPr>
          <w:rFonts w:ascii="Sakkal Majalla" w:hAnsi="Sakkal Majalla" w:cs="Sakkal Majalla" w:hint="cs"/>
          <w:sz w:val="28"/>
          <w:szCs w:val="28"/>
          <w:rtl/>
        </w:rPr>
        <w:t>مايكل</w:t>
      </w:r>
      <w:r w:rsidRPr="001460D1">
        <w:rPr>
          <w:rFonts w:ascii="Sakkal Majalla" w:hAnsi="Sakkal Majalla" w:cs="Sakkal Majalla"/>
          <w:sz w:val="28"/>
          <w:szCs w:val="28"/>
          <w:rtl/>
        </w:rPr>
        <w:t xml:space="preserve"> </w:t>
      </w:r>
      <w:proofErr w:type="spellStart"/>
      <w:r w:rsidRPr="001460D1">
        <w:rPr>
          <w:rFonts w:ascii="Sakkal Majalla" w:hAnsi="Sakkal Majalla" w:cs="Sakkal Majalla"/>
          <w:sz w:val="28"/>
          <w:szCs w:val="28"/>
          <w:rtl/>
        </w:rPr>
        <w:t>بورتر</w:t>
      </w:r>
      <w:proofErr w:type="spellEnd"/>
      <w:r w:rsidRPr="001460D1">
        <w:rPr>
          <w:rFonts w:ascii="Sakkal Majalla" w:hAnsi="Sakkal Majalla" w:cs="Sakkal Majalla"/>
          <w:sz w:val="28"/>
          <w:szCs w:val="28"/>
          <w:rtl/>
        </w:rPr>
        <w:t xml:space="preserve"> وهو من أوائل </w:t>
      </w:r>
      <w:r w:rsidR="001460D1" w:rsidRPr="001460D1">
        <w:rPr>
          <w:rFonts w:ascii="Sakkal Majalla" w:hAnsi="Sakkal Majalla" w:cs="Sakkal Majalla" w:hint="cs"/>
          <w:sz w:val="28"/>
          <w:szCs w:val="28"/>
          <w:rtl/>
        </w:rPr>
        <w:t>العلماء</w:t>
      </w:r>
      <w:r w:rsidRPr="001460D1">
        <w:rPr>
          <w:rFonts w:ascii="Sakkal Majalla" w:hAnsi="Sakkal Majalla" w:cs="Sakkal Majalla"/>
          <w:sz w:val="28"/>
          <w:szCs w:val="28"/>
          <w:rtl/>
        </w:rPr>
        <w:t xml:space="preserve"> </w:t>
      </w:r>
      <w:r w:rsidR="001460D1" w:rsidRPr="001460D1">
        <w:rPr>
          <w:rFonts w:ascii="Sakkal Majalla" w:hAnsi="Sakkal Majalla" w:cs="Sakkal Majalla" w:hint="cs"/>
          <w:sz w:val="28"/>
          <w:szCs w:val="28"/>
          <w:rtl/>
        </w:rPr>
        <w:t>الذين</w:t>
      </w:r>
      <w:r w:rsidRPr="001460D1">
        <w:rPr>
          <w:rFonts w:ascii="Sakkal Majalla" w:hAnsi="Sakkal Majalla" w:cs="Sakkal Majalla"/>
          <w:sz w:val="28"/>
          <w:szCs w:val="28"/>
          <w:rtl/>
        </w:rPr>
        <w:t xml:space="preserve"> طبقوا </w:t>
      </w:r>
      <w:r w:rsidR="001460D1" w:rsidRPr="001460D1">
        <w:rPr>
          <w:rFonts w:ascii="Sakkal Majalla" w:hAnsi="Sakkal Majalla" w:cs="Sakkal Majalla" w:hint="cs"/>
          <w:sz w:val="28"/>
          <w:szCs w:val="28"/>
          <w:rtl/>
        </w:rPr>
        <w:t>علم</w:t>
      </w:r>
      <w:r w:rsidRPr="001460D1">
        <w:rPr>
          <w:rFonts w:ascii="Sakkal Majalla" w:hAnsi="Sakkal Majalla" w:cs="Sakkal Majalla"/>
          <w:sz w:val="28"/>
          <w:szCs w:val="28"/>
          <w:rtl/>
        </w:rPr>
        <w:t xml:space="preserve"> الاقتصاد </w:t>
      </w:r>
      <w:r w:rsidR="001460D1" w:rsidRPr="001460D1">
        <w:rPr>
          <w:rFonts w:ascii="Sakkal Majalla" w:hAnsi="Sakkal Majalla" w:cs="Sakkal Majalla" w:hint="cs"/>
          <w:sz w:val="28"/>
          <w:szCs w:val="28"/>
          <w:rtl/>
        </w:rPr>
        <w:t>في</w:t>
      </w:r>
      <w:r w:rsidRPr="001460D1">
        <w:rPr>
          <w:rFonts w:ascii="Sakkal Majalla" w:hAnsi="Sakkal Majalla" w:cs="Sakkal Majalla"/>
          <w:sz w:val="28"/>
          <w:szCs w:val="28"/>
          <w:rtl/>
        </w:rPr>
        <w:t xml:space="preserve"> حل</w:t>
      </w:r>
      <w:r w:rsidR="001460D1">
        <w:rPr>
          <w:rFonts w:ascii="Sakkal Majalla" w:hAnsi="Sakkal Majalla" w:cs="Sakkal Majalla" w:hint="cs"/>
          <w:sz w:val="28"/>
          <w:szCs w:val="28"/>
          <w:rtl/>
        </w:rPr>
        <w:t xml:space="preserve"> </w:t>
      </w:r>
      <w:r w:rsidR="001460D1" w:rsidRPr="001460D1">
        <w:rPr>
          <w:rFonts w:ascii="Sakkal Majalla" w:hAnsi="Sakkal Majalla" w:cs="Sakkal Majalla" w:hint="cs"/>
          <w:sz w:val="28"/>
          <w:szCs w:val="28"/>
          <w:rtl/>
        </w:rPr>
        <w:t>المشكلات</w:t>
      </w:r>
      <w:r w:rsidR="001460D1" w:rsidRPr="001460D1">
        <w:rPr>
          <w:rFonts w:ascii="Sakkal Majalla" w:hAnsi="Sakkal Majalla" w:cs="Sakkal Majalla"/>
          <w:sz w:val="28"/>
          <w:szCs w:val="28"/>
          <w:rtl/>
        </w:rPr>
        <w:t xml:space="preserve"> </w:t>
      </w:r>
      <w:r w:rsidR="001460D1" w:rsidRPr="001460D1">
        <w:rPr>
          <w:rFonts w:ascii="Sakkal Majalla" w:hAnsi="Sakkal Majalla" w:cs="Sakkal Majalla" w:hint="cs"/>
          <w:sz w:val="28"/>
          <w:szCs w:val="28"/>
          <w:rtl/>
        </w:rPr>
        <w:t>الإدارية</w:t>
      </w:r>
      <w:r w:rsidR="001460D1" w:rsidRPr="001460D1">
        <w:rPr>
          <w:rFonts w:ascii="Sakkal Majalla" w:hAnsi="Sakkal Majalla" w:cs="Sakkal Majalla"/>
          <w:sz w:val="28"/>
          <w:szCs w:val="28"/>
          <w:rtl/>
        </w:rPr>
        <w:t>، وخـصوصا</w:t>
      </w:r>
      <w:r w:rsidR="001460D1">
        <w:rPr>
          <w:rFonts w:ascii="Sakkal Majalla" w:hAnsi="Sakkal Majalla" w:cs="Sakkal Majalla" w:hint="cs"/>
          <w:sz w:val="28"/>
          <w:szCs w:val="28"/>
          <w:rtl/>
        </w:rPr>
        <w:t xml:space="preserve"> استراتيجيات المنظمات، أن المنظمة باستطاعتها تحقيق الميزة التنافسية والتي تمكنها من التفوق على غيرها من خلال ما يلي (حريم ,</w:t>
      </w:r>
      <w:r w:rsidR="001460D1">
        <w:rPr>
          <w:rFonts w:ascii="Sakkal Majalla" w:hAnsi="Sakkal Majalla" w:cs="Sakkal Majalla"/>
          <w:sz w:val="28"/>
          <w:szCs w:val="28"/>
        </w:rPr>
        <w:t>77:2006</w:t>
      </w:r>
      <w:r w:rsidR="001460D1">
        <w:rPr>
          <w:rFonts w:ascii="Sakkal Majalla" w:hAnsi="Sakkal Majalla" w:cs="Sakkal Majalla" w:hint="cs"/>
          <w:sz w:val="28"/>
          <w:szCs w:val="28"/>
          <w:rtl/>
        </w:rPr>
        <w:t>):</w:t>
      </w:r>
    </w:p>
    <w:p w14:paraId="754D0254" w14:textId="77777777" w:rsidR="001460D1" w:rsidRDefault="001460D1" w:rsidP="001460D1">
      <w:pPr>
        <w:pStyle w:val="a3"/>
        <w:bidi/>
        <w:spacing w:after="200" w:line="276" w:lineRule="auto"/>
        <w:jc w:val="both"/>
        <w:rPr>
          <w:rtl/>
        </w:rPr>
      </w:pPr>
    </w:p>
    <w:p w14:paraId="2F7ACDAE" w14:textId="77777777" w:rsidR="001460D1" w:rsidRDefault="001460D1" w:rsidP="001460D1">
      <w:pPr>
        <w:pStyle w:val="a3"/>
        <w:bidi/>
        <w:spacing w:after="200" w:line="276" w:lineRule="auto"/>
        <w:jc w:val="both"/>
        <w:rPr>
          <w:rtl/>
        </w:rPr>
      </w:pPr>
    </w:p>
    <w:p w14:paraId="2EA5DCE6" w14:textId="681E309C" w:rsidR="00EA0AC7" w:rsidRDefault="001460D1" w:rsidP="001460D1">
      <w:pPr>
        <w:pStyle w:val="a3"/>
        <w:numPr>
          <w:ilvl w:val="0"/>
          <w:numId w:val="2"/>
        </w:numPr>
        <w:bidi/>
        <w:spacing w:after="200" w:line="276" w:lineRule="auto"/>
        <w:jc w:val="both"/>
        <w:rPr>
          <w:rFonts w:asciiTheme="minorBidi" w:hAnsiTheme="minorBidi"/>
          <w:b/>
          <w:bCs/>
        </w:rPr>
      </w:pPr>
      <w:r w:rsidRPr="001460D1">
        <w:rPr>
          <w:rFonts w:asciiTheme="minorBidi" w:hAnsiTheme="minorBidi"/>
          <w:b/>
          <w:bCs/>
          <w:rtl/>
        </w:rPr>
        <w:t>ميزة التركيز</w:t>
      </w:r>
      <w:r w:rsidRPr="001460D1">
        <w:rPr>
          <w:rFonts w:asciiTheme="minorBidi" w:hAnsiTheme="minorBidi"/>
          <w:b/>
          <w:bCs/>
        </w:rPr>
        <w:t>Focus</w:t>
      </w:r>
      <w:r w:rsidRPr="001460D1">
        <w:rPr>
          <w:rFonts w:asciiTheme="minorBidi" w:hAnsiTheme="minorBidi"/>
          <w:b/>
          <w:bCs/>
          <w:rtl/>
        </w:rPr>
        <w:t>:</w:t>
      </w:r>
    </w:p>
    <w:p w14:paraId="693BCC60" w14:textId="361C7ACF" w:rsidR="001460D1" w:rsidRDefault="001460D1" w:rsidP="001460D1">
      <w:pPr>
        <w:pStyle w:val="a3"/>
        <w:bidi/>
        <w:spacing w:after="200" w:line="276" w:lineRule="auto"/>
        <w:jc w:val="both"/>
        <w:rPr>
          <w:rFonts w:asciiTheme="minorBidi" w:hAnsiTheme="minorBidi"/>
          <w:b/>
          <w:bCs/>
          <w:rtl/>
        </w:rPr>
      </w:pPr>
    </w:p>
    <w:p w14:paraId="4BA27004" w14:textId="7643D6E8" w:rsidR="001460D1" w:rsidRDefault="001460D1" w:rsidP="001460D1">
      <w:pPr>
        <w:pStyle w:val="a3"/>
        <w:bidi/>
        <w:spacing w:after="200" w:line="276" w:lineRule="auto"/>
        <w:ind w:left="84"/>
        <w:jc w:val="both"/>
        <w:rPr>
          <w:rFonts w:ascii="Sakkal Majalla" w:hAnsi="Sakkal Majalla" w:cs="Sakkal Majalla"/>
          <w:sz w:val="28"/>
          <w:szCs w:val="28"/>
          <w:rtl/>
        </w:rPr>
      </w:pPr>
      <w:r w:rsidRPr="001460D1">
        <w:rPr>
          <w:rFonts w:ascii="Sakkal Majalla" w:hAnsi="Sakkal Majalla" w:cs="Sakkal Majalla" w:hint="cs"/>
          <w:sz w:val="28"/>
          <w:szCs w:val="28"/>
          <w:rtl/>
        </w:rPr>
        <w:t>التركيز على سلعة معينة أو سوق معين مثل التركيز على بيع ملابس معينة لأصحاب المقاسات الكبيرة.</w:t>
      </w:r>
    </w:p>
    <w:p w14:paraId="239867A9" w14:textId="77777777" w:rsidR="001460D1" w:rsidRPr="001460D1" w:rsidRDefault="001460D1" w:rsidP="001460D1">
      <w:pPr>
        <w:pStyle w:val="a3"/>
        <w:bidi/>
        <w:spacing w:after="200" w:line="276" w:lineRule="auto"/>
        <w:jc w:val="both"/>
        <w:rPr>
          <w:rFonts w:ascii="Sakkal Majalla" w:hAnsi="Sakkal Majalla" w:cs="Sakkal Majalla"/>
          <w:sz w:val="28"/>
          <w:szCs w:val="28"/>
        </w:rPr>
      </w:pPr>
    </w:p>
    <w:p w14:paraId="1736D1CD" w14:textId="0F4D96FB" w:rsidR="00C260E4" w:rsidRDefault="00C260E4" w:rsidP="00EA0AC7">
      <w:pPr>
        <w:pStyle w:val="a3"/>
        <w:numPr>
          <w:ilvl w:val="0"/>
          <w:numId w:val="2"/>
        </w:numPr>
        <w:bidi/>
        <w:spacing w:after="200" w:line="276" w:lineRule="auto"/>
        <w:jc w:val="both"/>
        <w:rPr>
          <w:rFonts w:ascii="Sakkal Majalla" w:hAnsi="Sakkal Majalla" w:cs="Sakkal Majalla"/>
          <w:b/>
          <w:bCs/>
          <w:sz w:val="28"/>
          <w:szCs w:val="28"/>
        </w:rPr>
      </w:pPr>
      <w:r>
        <w:rPr>
          <w:rFonts w:ascii="Sakkal Majalla" w:hAnsi="Sakkal Majalla" w:cs="Sakkal Majalla" w:hint="cs"/>
          <w:b/>
          <w:bCs/>
          <w:sz w:val="28"/>
          <w:szCs w:val="28"/>
          <w:rtl/>
        </w:rPr>
        <w:t>ميزة التميز</w:t>
      </w:r>
      <w:r w:rsidR="00FA6F72" w:rsidRPr="00FA6F72">
        <w:rPr>
          <w:rFonts w:ascii="Arial" w:hAnsi="Arial" w:cs="Arial"/>
          <w:color w:val="001D35"/>
          <w:shd w:val="clear" w:color="auto" w:fill="FFFFFF"/>
        </w:rPr>
        <w:t xml:space="preserve"> </w:t>
      </w:r>
      <w:r w:rsidR="00FA6F72">
        <w:rPr>
          <w:rStyle w:val="ad"/>
          <w:rFonts w:ascii="Arial" w:hAnsi="Arial" w:cs="Arial"/>
          <w:color w:val="001D35"/>
          <w:shd w:val="clear" w:color="auto" w:fill="FFFFFF"/>
        </w:rPr>
        <w:t>Exceptional</w:t>
      </w:r>
      <w:r w:rsidR="00FA6F72">
        <w:rPr>
          <w:rFonts w:ascii="Sakkal Majalla" w:hAnsi="Sakkal Majalla" w:cs="Sakkal Majalla" w:hint="cs"/>
          <w:b/>
          <w:bCs/>
          <w:sz w:val="28"/>
          <w:szCs w:val="28"/>
          <w:rtl/>
        </w:rPr>
        <w:t>:</w:t>
      </w:r>
    </w:p>
    <w:p w14:paraId="6ADF0F16" w14:textId="1CE2E0BD" w:rsidR="00C260E4" w:rsidRPr="00C260E4" w:rsidRDefault="00C260E4" w:rsidP="00A23A73">
      <w:pPr>
        <w:bidi/>
        <w:spacing w:after="200" w:line="360" w:lineRule="auto"/>
        <w:jc w:val="both"/>
        <w:rPr>
          <w:rFonts w:ascii="Sakkal Majalla" w:hAnsi="Sakkal Majalla" w:cs="Sakkal Majalla"/>
          <w:sz w:val="28"/>
          <w:szCs w:val="28"/>
        </w:rPr>
      </w:pPr>
      <w:r w:rsidRPr="00C260E4">
        <w:rPr>
          <w:rFonts w:ascii="Sakkal Majalla" w:hAnsi="Sakkal Majalla" w:cs="Sakkal Majalla" w:hint="cs"/>
          <w:sz w:val="28"/>
          <w:szCs w:val="28"/>
          <w:rtl/>
        </w:rPr>
        <w:t>لكي تكون المؤسسة متميزة بين منافسيها لابد ان تكون قادرة على انتاج سلعة وخدمة متفردة تجذب العميل، وان التوصل لهذه الخاصية يعتمد على عوامل متفردة</w:t>
      </w:r>
      <w:r w:rsidR="00425417">
        <w:rPr>
          <w:rFonts w:ascii="Sakkal Majalla" w:hAnsi="Sakkal Majalla" w:cs="Sakkal Majalla" w:hint="cs"/>
          <w:sz w:val="28"/>
          <w:szCs w:val="28"/>
          <w:rtl/>
        </w:rPr>
        <w:t xml:space="preserve"> </w:t>
      </w:r>
      <w:r w:rsidR="00425417" w:rsidRPr="00FA6F72">
        <w:rPr>
          <w:rFonts w:ascii="Sakkal Majalla" w:hAnsi="Sakkal Majalla" w:cs="Sakkal Majalla" w:hint="cs"/>
          <w:sz w:val="28"/>
          <w:szCs w:val="28"/>
          <w:rtl/>
        </w:rPr>
        <w:t xml:space="preserve">(كافي. </w:t>
      </w:r>
      <w:r w:rsidR="00425417" w:rsidRPr="00FA6F72">
        <w:rPr>
          <w:rFonts w:ascii="Sakkal Majalla" w:hAnsi="Sakkal Majalla" w:cs="Sakkal Majalla"/>
          <w:sz w:val="28"/>
          <w:szCs w:val="28"/>
        </w:rPr>
        <w:t>2020</w:t>
      </w:r>
      <w:r w:rsidR="00425417" w:rsidRPr="00FA6F72">
        <w:rPr>
          <w:rFonts w:ascii="Sakkal Majalla" w:hAnsi="Sakkal Majalla" w:cs="Sakkal Majalla" w:hint="cs"/>
          <w:sz w:val="28"/>
          <w:szCs w:val="28"/>
          <w:rtl/>
        </w:rPr>
        <w:t>)</w:t>
      </w:r>
      <w:r w:rsidR="00425417">
        <w:rPr>
          <w:rFonts w:ascii="Sakkal Majalla" w:hAnsi="Sakkal Majalla" w:cs="Sakkal Majalla" w:hint="cs"/>
          <w:sz w:val="28"/>
          <w:szCs w:val="28"/>
          <w:rtl/>
        </w:rPr>
        <w:t>.</w:t>
      </w:r>
    </w:p>
    <w:p w14:paraId="0B91E580" w14:textId="752218F5" w:rsidR="00C260E4" w:rsidRDefault="00C260E4" w:rsidP="00C260E4">
      <w:pPr>
        <w:pStyle w:val="a3"/>
        <w:numPr>
          <w:ilvl w:val="0"/>
          <w:numId w:val="2"/>
        </w:numPr>
        <w:bidi/>
        <w:spacing w:after="200" w:line="276" w:lineRule="auto"/>
        <w:jc w:val="both"/>
        <w:rPr>
          <w:rFonts w:ascii="Sakkal Majalla" w:hAnsi="Sakkal Majalla" w:cs="Sakkal Majalla"/>
          <w:b/>
          <w:bCs/>
          <w:sz w:val="28"/>
          <w:szCs w:val="28"/>
        </w:rPr>
      </w:pPr>
      <w:r>
        <w:rPr>
          <w:rFonts w:ascii="Sakkal Majalla" w:hAnsi="Sakkal Majalla" w:cs="Sakkal Majalla" w:hint="cs"/>
          <w:b/>
          <w:bCs/>
          <w:sz w:val="28"/>
          <w:szCs w:val="28"/>
          <w:rtl/>
        </w:rPr>
        <w:t xml:space="preserve">ميزة التكلفة </w:t>
      </w:r>
      <w:r w:rsidR="003162A4">
        <w:rPr>
          <w:rFonts w:ascii="Sakkal Majalla" w:hAnsi="Sakkal Majalla" w:cs="Sakkal Majalla" w:hint="cs"/>
          <w:b/>
          <w:bCs/>
          <w:sz w:val="28"/>
          <w:szCs w:val="28"/>
          <w:rtl/>
        </w:rPr>
        <w:t xml:space="preserve">الأقل </w:t>
      </w:r>
      <w:r w:rsidR="003162A4" w:rsidRPr="003162A4">
        <w:rPr>
          <w:rFonts w:ascii="Arial" w:hAnsi="Arial" w:cs="Arial"/>
          <w:b/>
          <w:bCs/>
          <w:color w:val="001D35"/>
          <w:shd w:val="clear" w:color="auto" w:fill="FFFFFF"/>
        </w:rPr>
        <w:t>Cost</w:t>
      </w:r>
      <w:r w:rsidR="00FA6F72">
        <w:rPr>
          <w:rFonts w:ascii="Sakkal Majalla" w:hAnsi="Sakkal Majalla" w:cs="Sakkal Majalla" w:hint="cs"/>
          <w:b/>
          <w:bCs/>
          <w:sz w:val="28"/>
          <w:szCs w:val="28"/>
          <w:rtl/>
        </w:rPr>
        <w:t>:</w:t>
      </w:r>
    </w:p>
    <w:p w14:paraId="4236AC9C" w14:textId="46F086B8" w:rsidR="00C260E4" w:rsidRPr="00C260E4" w:rsidRDefault="00C260E4" w:rsidP="00A23A73">
      <w:pPr>
        <w:bidi/>
        <w:spacing w:after="200" w:line="360" w:lineRule="auto"/>
        <w:jc w:val="both"/>
        <w:rPr>
          <w:rFonts w:ascii="Sakkal Majalla" w:hAnsi="Sakkal Majalla" w:cs="Sakkal Majalla"/>
          <w:sz w:val="28"/>
          <w:szCs w:val="28"/>
          <w:rtl/>
        </w:rPr>
      </w:pPr>
      <w:r w:rsidRPr="00C260E4">
        <w:rPr>
          <w:rFonts w:ascii="Sakkal Majalla" w:hAnsi="Sakkal Majalla" w:cs="Sakkal Majalla" w:hint="cs"/>
          <w:sz w:val="28"/>
          <w:szCs w:val="28"/>
          <w:rtl/>
        </w:rPr>
        <w:t xml:space="preserve">تمتاز المؤسسة بتكاليف اقل في حال كانت ميزانية أنشطتها اقل من منافسيها، وللتوصل الى هذه الميزة يجب متابعة أساليب التطور في التكاليف بحيث تصبح قادرة ان </w:t>
      </w:r>
      <w:r>
        <w:rPr>
          <w:rFonts w:ascii="Sakkal Majalla" w:hAnsi="Sakkal Majalla" w:cs="Sakkal Majalla" w:hint="cs"/>
          <w:sz w:val="28"/>
          <w:szCs w:val="28"/>
          <w:rtl/>
        </w:rPr>
        <w:t>ت</w:t>
      </w:r>
      <w:r w:rsidRPr="00C260E4">
        <w:rPr>
          <w:rFonts w:ascii="Sakkal Majalla" w:hAnsi="Sakkal Majalla" w:cs="Sakkal Majalla" w:hint="cs"/>
          <w:sz w:val="28"/>
          <w:szCs w:val="28"/>
          <w:rtl/>
        </w:rPr>
        <w:t>سيطر على هذه العوامل مقارنة بالمنافسين.</w:t>
      </w:r>
      <w:r w:rsidR="005227D9" w:rsidRPr="005227D9">
        <w:rPr>
          <w:rFonts w:ascii="Sakkal Majalla" w:hAnsi="Sakkal Majalla" w:cs="Sakkal Majalla" w:hint="cs"/>
          <w:sz w:val="28"/>
          <w:szCs w:val="28"/>
          <w:rtl/>
        </w:rPr>
        <w:t xml:space="preserve"> </w:t>
      </w:r>
      <w:r w:rsidR="005227D9" w:rsidRPr="00FA6F72">
        <w:rPr>
          <w:rFonts w:ascii="Sakkal Majalla" w:hAnsi="Sakkal Majalla" w:cs="Sakkal Majalla" w:hint="cs"/>
          <w:sz w:val="28"/>
          <w:szCs w:val="28"/>
          <w:rtl/>
        </w:rPr>
        <w:t xml:space="preserve">(كافي. </w:t>
      </w:r>
      <w:r w:rsidR="005227D9" w:rsidRPr="0027313E">
        <w:rPr>
          <w:rFonts w:ascii="Sakkal Majalla" w:hAnsi="Sakkal Majalla" w:cs="Sakkal Majalla"/>
          <w:sz w:val="28"/>
          <w:szCs w:val="28"/>
        </w:rPr>
        <w:t>2020</w:t>
      </w:r>
      <w:r w:rsidR="005227D9" w:rsidRPr="0027313E">
        <w:rPr>
          <w:rFonts w:ascii="Sakkal Majalla" w:hAnsi="Sakkal Majalla" w:cs="Sakkal Majalla" w:hint="cs"/>
          <w:sz w:val="28"/>
          <w:szCs w:val="28"/>
          <w:rtl/>
        </w:rPr>
        <w:t xml:space="preserve">) </w:t>
      </w:r>
    </w:p>
    <w:p w14:paraId="11E7147C" w14:textId="58E52C1D" w:rsidR="00C260E4" w:rsidRDefault="00C260E4" w:rsidP="00C260E4">
      <w:pPr>
        <w:pStyle w:val="a3"/>
        <w:numPr>
          <w:ilvl w:val="0"/>
          <w:numId w:val="2"/>
        </w:numPr>
        <w:bidi/>
        <w:spacing w:after="200" w:line="276" w:lineRule="auto"/>
        <w:jc w:val="both"/>
        <w:rPr>
          <w:rFonts w:ascii="Sakkal Majalla" w:hAnsi="Sakkal Majalla" w:cs="Sakkal Majalla"/>
          <w:b/>
          <w:bCs/>
          <w:sz w:val="28"/>
          <w:szCs w:val="28"/>
        </w:rPr>
      </w:pPr>
      <w:r>
        <w:rPr>
          <w:rFonts w:ascii="Sakkal Majalla" w:hAnsi="Sakkal Majalla" w:cs="Sakkal Majalla" w:hint="cs"/>
          <w:b/>
          <w:bCs/>
          <w:sz w:val="28"/>
          <w:szCs w:val="28"/>
          <w:rtl/>
        </w:rPr>
        <w:t>ميزة النمو</w:t>
      </w:r>
      <w:r w:rsidR="00425417">
        <w:rPr>
          <w:rFonts w:ascii="Sakkal Majalla" w:hAnsi="Sakkal Majalla" w:cs="Sakkal Majalla" w:hint="cs"/>
          <w:b/>
          <w:bCs/>
          <w:sz w:val="28"/>
          <w:szCs w:val="28"/>
          <w:rtl/>
        </w:rPr>
        <w:t xml:space="preserve"> </w:t>
      </w:r>
      <w:r w:rsidR="00425417" w:rsidRPr="003162A4">
        <w:rPr>
          <w:rFonts w:ascii="Arial" w:hAnsi="Arial" w:cs="Arial"/>
          <w:b/>
          <w:bCs/>
          <w:color w:val="001D35"/>
          <w:shd w:val="clear" w:color="auto" w:fill="FFFFFF"/>
        </w:rPr>
        <w:t>Growth</w:t>
      </w:r>
      <w:r w:rsidR="00425417">
        <w:rPr>
          <w:rFonts w:ascii="Sakkal Majalla" w:hAnsi="Sakkal Majalla" w:cs="Sakkal Majalla" w:hint="cs"/>
          <w:b/>
          <w:bCs/>
          <w:sz w:val="28"/>
          <w:szCs w:val="28"/>
          <w:rtl/>
        </w:rPr>
        <w:t>:</w:t>
      </w:r>
    </w:p>
    <w:p w14:paraId="350E243E" w14:textId="216B69A6" w:rsidR="004C4F8B" w:rsidRPr="00AA46AB" w:rsidRDefault="00C260E4" w:rsidP="00A23A73">
      <w:pPr>
        <w:bidi/>
        <w:spacing w:after="200" w:line="360" w:lineRule="auto"/>
        <w:jc w:val="both"/>
        <w:rPr>
          <w:rFonts w:ascii="Sakkal Majalla" w:hAnsi="Sakkal Majalla" w:cs="Sakkal Majalla"/>
          <w:sz w:val="28"/>
          <w:szCs w:val="28"/>
          <w:rtl/>
        </w:rPr>
      </w:pPr>
      <w:r w:rsidRPr="0027313E">
        <w:rPr>
          <w:rFonts w:ascii="Sakkal Majalla" w:hAnsi="Sakkal Majalla" w:cs="Sakkal Majalla" w:hint="cs"/>
          <w:sz w:val="28"/>
          <w:szCs w:val="28"/>
          <w:rtl/>
        </w:rPr>
        <w:t>تتولد الميزة التنافسية من خلال التوسع الجغرافي وخاصة بعد التطور الذي نشهده في التكنولوجيا الحديثة التي تتصف بسرعة الارسال والاستقبال.</w:t>
      </w:r>
      <w:r w:rsidR="005227D9" w:rsidRPr="0027313E">
        <w:rPr>
          <w:rFonts w:ascii="Sakkal Majalla" w:hAnsi="Sakkal Majalla" w:cs="Sakkal Majalla" w:hint="cs"/>
          <w:sz w:val="28"/>
          <w:szCs w:val="28"/>
          <w:rtl/>
        </w:rPr>
        <w:t xml:space="preserve"> (كافي. </w:t>
      </w:r>
      <w:r w:rsidR="005227D9" w:rsidRPr="0027313E">
        <w:rPr>
          <w:rFonts w:ascii="Sakkal Majalla" w:hAnsi="Sakkal Majalla" w:cs="Sakkal Majalla"/>
          <w:sz w:val="28"/>
          <w:szCs w:val="28"/>
        </w:rPr>
        <w:t>2020</w:t>
      </w:r>
      <w:r w:rsidR="005227D9" w:rsidRPr="0027313E">
        <w:rPr>
          <w:rFonts w:ascii="Sakkal Majalla" w:hAnsi="Sakkal Majalla" w:cs="Sakkal Majalla" w:hint="cs"/>
          <w:sz w:val="28"/>
          <w:szCs w:val="28"/>
          <w:rtl/>
        </w:rPr>
        <w:t>)</w:t>
      </w:r>
    </w:p>
    <w:p w14:paraId="7BCEFCB1" w14:textId="1D96BE0B" w:rsidR="00255B37" w:rsidRPr="00A23A73" w:rsidRDefault="00255B37" w:rsidP="00255B37">
      <w:pPr>
        <w:bidi/>
        <w:rPr>
          <w:rFonts w:ascii="Sakkal Majalla" w:hAnsi="Sakkal Majalla" w:cs="Sakkal Majalla"/>
          <w:b/>
          <w:bCs/>
          <w:sz w:val="32"/>
          <w:szCs w:val="32"/>
          <w:u w:val="single"/>
          <w:rtl/>
        </w:rPr>
      </w:pPr>
      <w:r w:rsidRPr="00A23A73">
        <w:rPr>
          <w:rFonts w:ascii="Sakkal Majalla" w:hAnsi="Sakkal Majalla" w:cs="Sakkal Majalla" w:hint="cs"/>
          <w:b/>
          <w:bCs/>
          <w:sz w:val="32"/>
          <w:szCs w:val="32"/>
          <w:u w:val="single"/>
          <w:rtl/>
        </w:rPr>
        <w:t xml:space="preserve">المبحث الثالث: </w:t>
      </w:r>
      <w:r w:rsidRPr="00A23A73">
        <w:rPr>
          <w:rFonts w:ascii="Sakkal Majalla" w:hAnsi="Sakkal Majalla" w:cs="Sakkal Majalla"/>
          <w:b/>
          <w:bCs/>
          <w:sz w:val="32"/>
          <w:szCs w:val="32"/>
          <w:u w:val="single"/>
          <w:rtl/>
        </w:rPr>
        <w:t>التخطيط الاستراتيجي وتأثيره على توليد التنافسية</w:t>
      </w:r>
      <w:r w:rsidRPr="00A23A73">
        <w:rPr>
          <w:rFonts w:ascii="Sakkal Majalla" w:hAnsi="Sakkal Majalla" w:cs="Sakkal Majalla" w:hint="cs"/>
          <w:b/>
          <w:bCs/>
          <w:sz w:val="32"/>
          <w:szCs w:val="32"/>
          <w:u w:val="single"/>
          <w:rtl/>
        </w:rPr>
        <w:t>:</w:t>
      </w:r>
    </w:p>
    <w:p w14:paraId="045087B1" w14:textId="1A517E0E" w:rsidR="00133CD4" w:rsidRPr="004A22FE" w:rsidRDefault="00133CD4" w:rsidP="00A23A73">
      <w:pPr>
        <w:bidi/>
        <w:spacing w:line="360" w:lineRule="auto"/>
        <w:jc w:val="both"/>
        <w:rPr>
          <w:rFonts w:ascii="Sakkal Majalla" w:hAnsi="Sakkal Majalla" w:cs="Sakkal Majalla"/>
          <w:color w:val="222222"/>
          <w:sz w:val="28"/>
          <w:szCs w:val="28"/>
          <w:shd w:val="clear" w:color="auto" w:fill="FFFFFF"/>
          <w:rtl/>
        </w:rPr>
      </w:pPr>
      <w:r>
        <w:rPr>
          <w:rFonts w:ascii="Sakkal Majalla" w:hAnsi="Sakkal Majalla" w:cs="Sakkal Majalla" w:hint="cs"/>
          <w:color w:val="222222"/>
          <w:sz w:val="28"/>
          <w:szCs w:val="28"/>
          <w:shd w:val="clear" w:color="auto" w:fill="FFFFFF"/>
          <w:rtl/>
        </w:rPr>
        <w:t>يزداد الاهتمام بالتخطيط الاستراتيجي لكونه نظام مناسب يمكن الاعتماد عليه في تسيير أنشطة المؤسسة نظرت للدور المهم الذي تلعبه من أجل توليد التنافسية واستمراريتها فبفضل التخطيط الاستراتيجي تكتشف المنظمة عوامل النجاح التي تمكنها من تحقيق أهدافها</w:t>
      </w:r>
      <w:r w:rsidR="004A22FE">
        <w:rPr>
          <w:rFonts w:ascii="Sakkal Majalla" w:hAnsi="Sakkal Majalla" w:cs="Sakkal Majalla" w:hint="cs"/>
          <w:color w:val="222222"/>
          <w:sz w:val="28"/>
          <w:szCs w:val="28"/>
          <w:shd w:val="clear" w:color="auto" w:fill="FFFFFF"/>
          <w:rtl/>
        </w:rPr>
        <w:t xml:space="preserve"> ،حيث </w:t>
      </w:r>
      <w:r w:rsidR="004A22FE" w:rsidRPr="00D56138">
        <w:rPr>
          <w:rFonts w:ascii="Sakkal Majalla" w:hAnsi="Sakkal Majalla" w:cs="Sakkal Majalla" w:hint="cs"/>
          <w:color w:val="222222"/>
          <w:sz w:val="28"/>
          <w:szCs w:val="28"/>
          <w:shd w:val="clear" w:color="auto" w:fill="FFFFFF"/>
          <w:rtl/>
        </w:rPr>
        <w:t xml:space="preserve">تسعى المنظمات التعليمية </w:t>
      </w:r>
      <w:r w:rsidR="004A22FE">
        <w:rPr>
          <w:rFonts w:ascii="Sakkal Majalla" w:hAnsi="Sakkal Majalla" w:cs="Sakkal Majalla" w:hint="cs"/>
          <w:color w:val="222222"/>
          <w:sz w:val="28"/>
          <w:szCs w:val="28"/>
          <w:shd w:val="clear" w:color="auto" w:fill="FFFFFF"/>
          <w:rtl/>
        </w:rPr>
        <w:t xml:space="preserve">إلى امتلاك ميزة تنافسية تميزها </w:t>
      </w:r>
      <w:r w:rsidR="004A22FE">
        <w:rPr>
          <w:rFonts w:ascii="Sakkal Majalla" w:hAnsi="Sakkal Majalla" w:cs="Sakkal Majalla" w:hint="cs"/>
          <w:color w:val="222222"/>
          <w:sz w:val="28"/>
          <w:szCs w:val="28"/>
          <w:shd w:val="clear" w:color="auto" w:fill="FFFFFF"/>
          <w:rtl/>
        </w:rPr>
        <w:lastRenderedPageBreak/>
        <w:t xml:space="preserve">عن غيرها من المنافسين تضمن لها البقاء والتفوق في السوق وذلك من خلال تبني استراتيجيات فعالة تساهم في تطوير برامجها التعليمية والتدريبية، ولبقاء هذه الميزة التنافسية في المؤسسات التعليمية فإنها تعتمد على مدى قدرتها على مواكبة التطورات التي تحدث في بيئتها التنافسية وهذا من خلال اعتمادها على نظام ومخطط استراتيجي مميز يوفر للمنظمة المعلومات المتعلقة بالمنافسين ويساعدها على التمركز بينهم، حيث تطرقت في هذه الدراسة إلى التخطيط الاستراتيجي وتأثيره على توليد التنافسية. </w:t>
      </w:r>
    </w:p>
    <w:p w14:paraId="506F87F1" w14:textId="54F7C6C9" w:rsidR="004A22FE" w:rsidRDefault="004A22FE" w:rsidP="004A22FE">
      <w:pPr>
        <w:bidi/>
        <w:jc w:val="both"/>
        <w:rPr>
          <w:rFonts w:ascii="Sakkal Majalla" w:hAnsi="Sakkal Majalla" w:cs="Sakkal Majalla"/>
          <w:color w:val="222222"/>
          <w:sz w:val="28"/>
          <w:szCs w:val="28"/>
          <w:shd w:val="clear" w:color="auto" w:fill="FFFFFF"/>
          <w:rtl/>
        </w:rPr>
      </w:pPr>
    </w:p>
    <w:p w14:paraId="79DC7033" w14:textId="3DED7414" w:rsidR="004A22FE" w:rsidRPr="004A22FE" w:rsidRDefault="004A22FE" w:rsidP="004A22FE">
      <w:pPr>
        <w:bidi/>
        <w:jc w:val="both"/>
        <w:rPr>
          <w:rFonts w:ascii="Sakkal Majalla" w:hAnsi="Sakkal Majalla" w:cs="Sakkal Majalla"/>
          <w:b/>
          <w:bCs/>
          <w:color w:val="222222"/>
          <w:sz w:val="32"/>
          <w:szCs w:val="32"/>
          <w:shd w:val="clear" w:color="auto" w:fill="FFFFFF"/>
          <w:rtl/>
        </w:rPr>
      </w:pPr>
      <w:r w:rsidRPr="004A22FE">
        <w:rPr>
          <w:rFonts w:ascii="Sakkal Majalla" w:hAnsi="Sakkal Majalla" w:cs="Sakkal Majalla" w:hint="cs"/>
          <w:b/>
          <w:bCs/>
          <w:color w:val="222222"/>
          <w:sz w:val="32"/>
          <w:szCs w:val="32"/>
          <w:shd w:val="clear" w:color="auto" w:fill="FFFFFF"/>
          <w:rtl/>
        </w:rPr>
        <w:t>أهمية الت</w:t>
      </w:r>
      <w:r w:rsidRPr="004A22FE">
        <w:rPr>
          <w:rFonts w:ascii="Sakkal Majalla" w:hAnsi="Sakkal Majalla" w:cs="Sakkal Majalla"/>
          <w:b/>
          <w:bCs/>
          <w:color w:val="222222"/>
          <w:sz w:val="32"/>
          <w:szCs w:val="32"/>
          <w:shd w:val="clear" w:color="auto" w:fill="FFFFFF"/>
          <w:rtl/>
        </w:rPr>
        <w:t>خطيط الاستراتيجي في توليد التنافسية</w:t>
      </w:r>
      <w:r w:rsidRPr="004A22FE">
        <w:rPr>
          <w:rFonts w:ascii="Sakkal Majalla" w:hAnsi="Sakkal Majalla" w:cs="Sakkal Majalla" w:hint="cs"/>
          <w:b/>
          <w:bCs/>
          <w:color w:val="222222"/>
          <w:sz w:val="32"/>
          <w:szCs w:val="32"/>
          <w:shd w:val="clear" w:color="auto" w:fill="FFFFFF"/>
          <w:rtl/>
        </w:rPr>
        <w:t>:</w:t>
      </w:r>
    </w:p>
    <w:p w14:paraId="16716B54" w14:textId="628DA277" w:rsidR="004A22FE" w:rsidRDefault="00AA069C" w:rsidP="00A23A73">
      <w:pPr>
        <w:bidi/>
        <w:spacing w:line="360" w:lineRule="auto"/>
        <w:jc w:val="both"/>
        <w:rPr>
          <w:rFonts w:ascii="Sakkal Majalla" w:hAnsi="Sakkal Majalla" w:cs="Sakkal Majalla"/>
          <w:color w:val="222222"/>
          <w:sz w:val="28"/>
          <w:szCs w:val="28"/>
          <w:shd w:val="clear" w:color="auto" w:fill="FFFFFF"/>
          <w:rtl/>
        </w:rPr>
      </w:pPr>
      <w:r w:rsidRPr="00AA069C">
        <w:rPr>
          <w:rFonts w:ascii="Sakkal Majalla" w:hAnsi="Sakkal Majalla" w:cs="Sakkal Majalla" w:hint="cs"/>
          <w:color w:val="222222"/>
          <w:sz w:val="28"/>
          <w:szCs w:val="28"/>
          <w:shd w:val="clear" w:color="auto" w:fill="FFFFFF"/>
          <w:rtl/>
        </w:rPr>
        <w:t>للتخطيط الاستراتيجي دور فعال في توليد التنافسية للمنظمات على اعتبارها إحدى الدعائم الأساسية لإرساء قواعد المنافسة حيث تكمن أهمية ال</w:t>
      </w:r>
      <w:r w:rsidR="002D5CFC">
        <w:rPr>
          <w:rFonts w:ascii="Sakkal Majalla" w:hAnsi="Sakkal Majalla" w:cs="Sakkal Majalla" w:hint="cs"/>
          <w:color w:val="222222"/>
          <w:sz w:val="28"/>
          <w:szCs w:val="28"/>
          <w:shd w:val="clear" w:color="auto" w:fill="FFFFFF"/>
          <w:rtl/>
        </w:rPr>
        <w:t>تخطيط</w:t>
      </w:r>
      <w:r w:rsidRPr="00AA069C">
        <w:rPr>
          <w:rFonts w:ascii="Sakkal Majalla" w:hAnsi="Sakkal Majalla" w:cs="Sakkal Majalla" w:hint="cs"/>
          <w:color w:val="222222"/>
          <w:sz w:val="28"/>
          <w:szCs w:val="28"/>
          <w:shd w:val="clear" w:color="auto" w:fill="FFFFFF"/>
          <w:rtl/>
        </w:rPr>
        <w:t xml:space="preserve"> الاستراتيجي في تحقيق الميزة التنافسية </w:t>
      </w:r>
      <w:r w:rsidR="004A22FE">
        <w:rPr>
          <w:rFonts w:ascii="Sakkal Majalla" w:hAnsi="Sakkal Majalla" w:cs="Sakkal Majalla" w:hint="cs"/>
          <w:color w:val="222222"/>
          <w:sz w:val="28"/>
          <w:szCs w:val="28"/>
          <w:shd w:val="clear" w:color="auto" w:fill="FFFFFF"/>
          <w:rtl/>
        </w:rPr>
        <w:t>من خلال:</w:t>
      </w:r>
    </w:p>
    <w:p w14:paraId="42341C77" w14:textId="60B6D0E5" w:rsidR="004A22FE" w:rsidRDefault="004A22FE" w:rsidP="00A23A73">
      <w:pPr>
        <w:pStyle w:val="a3"/>
        <w:numPr>
          <w:ilvl w:val="0"/>
          <w:numId w:val="2"/>
        </w:numPr>
        <w:bidi/>
        <w:spacing w:line="360" w:lineRule="auto"/>
        <w:jc w:val="both"/>
        <w:rPr>
          <w:rFonts w:ascii="Sakkal Majalla" w:hAnsi="Sakkal Majalla" w:cs="Sakkal Majalla"/>
          <w:color w:val="222222"/>
          <w:sz w:val="28"/>
          <w:szCs w:val="28"/>
          <w:shd w:val="clear" w:color="auto" w:fill="FFFFFF"/>
        </w:rPr>
      </w:pPr>
      <w:r w:rsidRPr="004A22FE">
        <w:rPr>
          <w:rFonts w:ascii="Sakkal Majalla" w:hAnsi="Sakkal Majalla" w:cs="Sakkal Majalla" w:hint="cs"/>
          <w:b/>
          <w:bCs/>
          <w:color w:val="222222"/>
          <w:sz w:val="28"/>
          <w:szCs w:val="28"/>
          <w:shd w:val="clear" w:color="auto" w:fill="FFFFFF"/>
          <w:rtl/>
        </w:rPr>
        <w:t>مساهمتها في إنشاء هياكل تنظيمية مرنة:</w:t>
      </w:r>
      <w:r>
        <w:rPr>
          <w:rFonts w:ascii="Sakkal Majalla" w:hAnsi="Sakkal Majalla" w:cs="Sakkal Majalla" w:hint="cs"/>
          <w:color w:val="222222"/>
          <w:sz w:val="28"/>
          <w:szCs w:val="28"/>
          <w:shd w:val="clear" w:color="auto" w:fill="FFFFFF"/>
          <w:rtl/>
        </w:rPr>
        <w:t xml:space="preserve"> التي تدعم أداء العاملين وتجعل المؤسسة أقدر من غيرها في الاستجابة للتغيرات المحيطة لا سيما إذا انصبت هذه الجهود على تغير أنماط العمل، وإعادة </w:t>
      </w:r>
      <w:r w:rsidR="003C101C">
        <w:rPr>
          <w:rFonts w:ascii="Sakkal Majalla" w:hAnsi="Sakkal Majalla" w:cs="Sakkal Majalla" w:hint="cs"/>
          <w:color w:val="222222"/>
          <w:sz w:val="28"/>
          <w:szCs w:val="28"/>
          <w:shd w:val="clear" w:color="auto" w:fill="FFFFFF"/>
          <w:rtl/>
        </w:rPr>
        <w:t>تنظيمية،</w:t>
      </w:r>
      <w:r>
        <w:rPr>
          <w:rFonts w:ascii="Sakkal Majalla" w:hAnsi="Sakkal Majalla" w:cs="Sakkal Majalla" w:hint="cs"/>
          <w:color w:val="222222"/>
          <w:sz w:val="28"/>
          <w:szCs w:val="28"/>
          <w:shd w:val="clear" w:color="auto" w:fill="FFFFFF"/>
          <w:rtl/>
        </w:rPr>
        <w:t xml:space="preserve"> وإدخال أدوات وتكنولوجيا جديدة تساعد في تنمية وتطور كفاءتها الحالية، </w:t>
      </w:r>
      <w:proofErr w:type="spellStart"/>
      <w:r>
        <w:rPr>
          <w:rFonts w:ascii="Sakkal Majalla" w:hAnsi="Sakkal Majalla" w:cs="Sakkal Majalla" w:hint="cs"/>
          <w:color w:val="222222"/>
          <w:sz w:val="28"/>
          <w:szCs w:val="28"/>
          <w:shd w:val="clear" w:color="auto" w:fill="FFFFFF"/>
          <w:rtl/>
        </w:rPr>
        <w:t>و</w:t>
      </w:r>
      <w:r w:rsidR="002755DD">
        <w:rPr>
          <w:rFonts w:ascii="Sakkal Majalla" w:hAnsi="Sakkal Majalla" w:cs="Sakkal Majalla" w:hint="cs"/>
          <w:color w:val="222222"/>
          <w:sz w:val="28"/>
          <w:szCs w:val="28"/>
          <w:shd w:val="clear" w:color="auto" w:fill="FFFFFF"/>
          <w:rtl/>
        </w:rPr>
        <w:t>أ</w:t>
      </w:r>
      <w:r>
        <w:rPr>
          <w:rFonts w:ascii="Sakkal Majalla" w:hAnsi="Sakkal Majalla" w:cs="Sakkal Majalla" w:hint="cs"/>
          <w:color w:val="222222"/>
          <w:sz w:val="28"/>
          <w:szCs w:val="28"/>
          <w:shd w:val="clear" w:color="auto" w:fill="FFFFFF"/>
          <w:rtl/>
        </w:rPr>
        <w:t>كسابها</w:t>
      </w:r>
      <w:proofErr w:type="spellEnd"/>
      <w:r>
        <w:rPr>
          <w:rFonts w:ascii="Sakkal Majalla" w:hAnsi="Sakkal Majalla" w:cs="Sakkal Majalla" w:hint="cs"/>
          <w:color w:val="222222"/>
          <w:sz w:val="28"/>
          <w:szCs w:val="28"/>
          <w:shd w:val="clear" w:color="auto" w:fill="FFFFFF"/>
          <w:rtl/>
        </w:rPr>
        <w:t xml:space="preserve"> مركز تنافسي يجعلها قادرة على تجاوز تهديديات </w:t>
      </w:r>
      <w:r w:rsidR="003C101C">
        <w:rPr>
          <w:rFonts w:ascii="Sakkal Majalla" w:hAnsi="Sakkal Majalla" w:cs="Sakkal Majalla" w:hint="cs"/>
          <w:color w:val="222222"/>
          <w:sz w:val="28"/>
          <w:szCs w:val="28"/>
          <w:shd w:val="clear" w:color="auto" w:fill="FFFFFF"/>
          <w:rtl/>
        </w:rPr>
        <w:t>المنافسين،</w:t>
      </w:r>
      <w:r>
        <w:rPr>
          <w:rFonts w:ascii="Sakkal Majalla" w:hAnsi="Sakkal Majalla" w:cs="Sakkal Majalla" w:hint="cs"/>
          <w:color w:val="222222"/>
          <w:sz w:val="28"/>
          <w:szCs w:val="28"/>
          <w:shd w:val="clear" w:color="auto" w:fill="FFFFFF"/>
          <w:rtl/>
        </w:rPr>
        <w:t xml:space="preserve"> حيث يتم هذا من خلال تبني المؤسسة نظام اليقظة </w:t>
      </w:r>
      <w:r w:rsidR="003C101C">
        <w:rPr>
          <w:rFonts w:ascii="Sakkal Majalla" w:hAnsi="Sakkal Majalla" w:cs="Sakkal Majalla" w:hint="cs"/>
          <w:color w:val="222222"/>
          <w:sz w:val="28"/>
          <w:szCs w:val="28"/>
          <w:shd w:val="clear" w:color="auto" w:fill="FFFFFF"/>
          <w:rtl/>
        </w:rPr>
        <w:t xml:space="preserve">اللامركزي. </w:t>
      </w:r>
      <w:r w:rsidR="003C101C">
        <w:rPr>
          <w:rFonts w:ascii="Sakkal Majalla" w:hAnsi="Sakkal Majalla" w:cs="Sakkal Majalla"/>
          <w:color w:val="222222"/>
          <w:sz w:val="28"/>
          <w:szCs w:val="28"/>
          <w:shd w:val="clear" w:color="auto" w:fill="FFFFFF"/>
          <w:rtl/>
        </w:rPr>
        <w:t>(</w:t>
      </w:r>
      <w:r w:rsidR="003C101C">
        <w:rPr>
          <w:rFonts w:ascii="Sakkal Majalla" w:hAnsi="Sakkal Majalla" w:cs="Sakkal Majalla" w:hint="cs"/>
          <w:color w:val="222222"/>
          <w:sz w:val="28"/>
          <w:szCs w:val="28"/>
          <w:shd w:val="clear" w:color="auto" w:fill="FFFFFF"/>
          <w:rtl/>
        </w:rPr>
        <w:t>مصباح واخرون,</w:t>
      </w:r>
      <w:r w:rsidR="003C101C">
        <w:rPr>
          <w:rFonts w:ascii="Sakkal Majalla" w:hAnsi="Sakkal Majalla" w:cs="Sakkal Majalla"/>
          <w:color w:val="222222"/>
          <w:sz w:val="28"/>
          <w:szCs w:val="28"/>
          <w:shd w:val="clear" w:color="auto" w:fill="FFFFFF"/>
        </w:rPr>
        <w:t>2019</w:t>
      </w:r>
      <w:r w:rsidR="003C101C">
        <w:rPr>
          <w:rFonts w:ascii="Sakkal Majalla" w:hAnsi="Sakkal Majalla" w:cs="Sakkal Majalla" w:hint="cs"/>
          <w:color w:val="222222"/>
          <w:sz w:val="28"/>
          <w:szCs w:val="28"/>
          <w:shd w:val="clear" w:color="auto" w:fill="FFFFFF"/>
          <w:rtl/>
        </w:rPr>
        <w:t>).</w:t>
      </w:r>
    </w:p>
    <w:p w14:paraId="0D02811B" w14:textId="6773145E" w:rsidR="00CC07EF" w:rsidRDefault="003C101C" w:rsidP="00A23A73">
      <w:pPr>
        <w:pStyle w:val="a3"/>
        <w:numPr>
          <w:ilvl w:val="0"/>
          <w:numId w:val="2"/>
        </w:numPr>
        <w:bidi/>
        <w:spacing w:line="360" w:lineRule="auto"/>
        <w:jc w:val="both"/>
        <w:rPr>
          <w:rFonts w:ascii="Sakkal Majalla" w:hAnsi="Sakkal Majalla" w:cs="Sakkal Majalla"/>
          <w:color w:val="222222"/>
          <w:sz w:val="28"/>
          <w:szCs w:val="28"/>
          <w:shd w:val="clear" w:color="auto" w:fill="FFFFFF"/>
        </w:rPr>
      </w:pPr>
      <w:r w:rsidRPr="00CC07EF">
        <w:rPr>
          <w:rFonts w:ascii="Sakkal Majalla" w:hAnsi="Sakkal Majalla" w:cs="Sakkal Majalla" w:hint="cs"/>
          <w:b/>
          <w:bCs/>
          <w:color w:val="222222"/>
          <w:sz w:val="28"/>
          <w:szCs w:val="28"/>
          <w:shd w:val="clear" w:color="auto" w:fill="FFFFFF"/>
          <w:rtl/>
        </w:rPr>
        <w:t>توفر</w:t>
      </w:r>
      <w:r w:rsidR="00CC07EF" w:rsidRPr="00CC07EF">
        <w:rPr>
          <w:rFonts w:ascii="Sakkal Majalla" w:hAnsi="Sakkal Majalla" w:cs="Sakkal Majalla" w:hint="cs"/>
          <w:b/>
          <w:bCs/>
          <w:color w:val="222222"/>
          <w:sz w:val="28"/>
          <w:szCs w:val="28"/>
          <w:shd w:val="clear" w:color="auto" w:fill="FFFFFF"/>
          <w:rtl/>
        </w:rPr>
        <w:t xml:space="preserve"> للمنظمة المعلومات المتعلقة ببرامج المنافسين وخدماتهم المقدمة:</w:t>
      </w:r>
      <w:r w:rsidR="00CC07EF">
        <w:rPr>
          <w:rFonts w:ascii="Sakkal Majalla" w:hAnsi="Sakkal Majalla" w:cs="Sakkal Majalla" w:hint="cs"/>
          <w:b/>
          <w:bCs/>
          <w:color w:val="222222"/>
          <w:sz w:val="28"/>
          <w:szCs w:val="28"/>
          <w:shd w:val="clear" w:color="auto" w:fill="FFFFFF"/>
          <w:rtl/>
        </w:rPr>
        <w:t xml:space="preserve"> </w:t>
      </w:r>
      <w:r w:rsidR="00CC07EF">
        <w:rPr>
          <w:rFonts w:ascii="Sakkal Majalla" w:hAnsi="Sakkal Majalla" w:cs="Sakkal Majalla" w:hint="cs"/>
          <w:color w:val="222222"/>
          <w:sz w:val="28"/>
          <w:szCs w:val="28"/>
          <w:shd w:val="clear" w:color="auto" w:fill="FFFFFF"/>
          <w:rtl/>
        </w:rPr>
        <w:t>وذلك من حيث الجودة -ال</w:t>
      </w:r>
      <w:r w:rsidR="00454B4E">
        <w:rPr>
          <w:rFonts w:ascii="Sakkal Majalla" w:hAnsi="Sakkal Majalla" w:cs="Sakkal Majalla" w:hint="cs"/>
          <w:color w:val="222222"/>
          <w:sz w:val="28"/>
          <w:szCs w:val="28"/>
          <w:shd w:val="clear" w:color="auto" w:fill="FFFFFF"/>
          <w:rtl/>
        </w:rPr>
        <w:t>ن</w:t>
      </w:r>
      <w:r w:rsidR="00CC07EF">
        <w:rPr>
          <w:rFonts w:ascii="Sakkal Majalla" w:hAnsi="Sakkal Majalla" w:cs="Sakkal Majalla" w:hint="cs"/>
          <w:color w:val="222222"/>
          <w:sz w:val="28"/>
          <w:szCs w:val="28"/>
          <w:shd w:val="clear" w:color="auto" w:fill="FFFFFF"/>
          <w:rtl/>
        </w:rPr>
        <w:t>وعية -السعر، وهذ ما يمكنه</w:t>
      </w:r>
      <w:r w:rsidR="00CC07EF">
        <w:rPr>
          <w:rFonts w:ascii="Sakkal Majalla" w:hAnsi="Sakkal Majalla" w:cs="Sakkal Majalla" w:hint="eastAsia"/>
          <w:color w:val="222222"/>
          <w:sz w:val="28"/>
          <w:szCs w:val="28"/>
          <w:shd w:val="clear" w:color="auto" w:fill="FFFFFF"/>
          <w:rtl/>
        </w:rPr>
        <w:t>ا</w:t>
      </w:r>
      <w:r w:rsidR="00CC07EF">
        <w:rPr>
          <w:rFonts w:ascii="Sakkal Majalla" w:hAnsi="Sakkal Majalla" w:cs="Sakkal Majalla" w:hint="cs"/>
          <w:color w:val="222222"/>
          <w:sz w:val="28"/>
          <w:szCs w:val="28"/>
          <w:shd w:val="clear" w:color="auto" w:fill="FFFFFF"/>
          <w:rtl/>
        </w:rPr>
        <w:t xml:space="preserve"> من </w:t>
      </w:r>
      <w:r w:rsidR="00CC07EF" w:rsidRPr="00CC07EF">
        <w:rPr>
          <w:rFonts w:ascii="Sakkal Majalla" w:hAnsi="Sakkal Majalla" w:cs="Sakkal Majalla" w:hint="cs"/>
          <w:color w:val="222222"/>
          <w:sz w:val="28"/>
          <w:szCs w:val="28"/>
          <w:shd w:val="clear" w:color="auto" w:fill="FFFFFF"/>
          <w:rtl/>
        </w:rPr>
        <w:t>تحقيق ميزة تنافسية بالتفرد في استخدام برامج معينة وإنتاج منتجا</w:t>
      </w:r>
      <w:r w:rsidR="00CC07EF">
        <w:rPr>
          <w:rFonts w:ascii="Sakkal Majalla" w:hAnsi="Sakkal Majalla" w:cs="Sakkal Majalla" w:hint="cs"/>
          <w:color w:val="222222"/>
          <w:sz w:val="28"/>
          <w:szCs w:val="28"/>
          <w:shd w:val="clear" w:color="auto" w:fill="FFFFFF"/>
          <w:rtl/>
        </w:rPr>
        <w:t>ت</w:t>
      </w:r>
      <w:r w:rsidR="00CC07EF" w:rsidRPr="00CC07EF">
        <w:rPr>
          <w:rFonts w:ascii="Sakkal Majalla" w:hAnsi="Sakkal Majalla" w:cs="Sakkal Majalla" w:hint="cs"/>
          <w:color w:val="222222"/>
          <w:sz w:val="28"/>
          <w:szCs w:val="28"/>
          <w:shd w:val="clear" w:color="auto" w:fill="FFFFFF"/>
          <w:rtl/>
        </w:rPr>
        <w:t xml:space="preserve"> تسيطر على السوق </w:t>
      </w:r>
      <w:r w:rsidR="00CC07EF">
        <w:rPr>
          <w:rFonts w:ascii="Sakkal Majalla" w:hAnsi="Sakkal Majalla" w:cs="Sakkal Majalla" w:hint="cs"/>
          <w:color w:val="222222"/>
          <w:sz w:val="28"/>
          <w:szCs w:val="28"/>
          <w:shd w:val="clear" w:color="auto" w:fill="FFFFFF"/>
          <w:rtl/>
        </w:rPr>
        <w:t>ومواجهة المنافسة بحيث لا يمكن للمنافسين محاكاتها او تقليديها، فتتمكن بذلك من تحقيق مركز تنافسي جيد.</w:t>
      </w:r>
    </w:p>
    <w:p w14:paraId="16818EAB" w14:textId="63FEAABA" w:rsidR="00454B4E" w:rsidRDefault="00454B4E" w:rsidP="00A23A73">
      <w:pPr>
        <w:pStyle w:val="a3"/>
        <w:numPr>
          <w:ilvl w:val="0"/>
          <w:numId w:val="2"/>
        </w:numPr>
        <w:bidi/>
        <w:spacing w:line="360" w:lineRule="auto"/>
        <w:jc w:val="both"/>
        <w:rPr>
          <w:rFonts w:ascii="Sakkal Majalla" w:hAnsi="Sakkal Majalla" w:cs="Sakkal Majalla"/>
          <w:color w:val="222222"/>
          <w:sz w:val="28"/>
          <w:szCs w:val="28"/>
          <w:shd w:val="clear" w:color="auto" w:fill="FFFFFF"/>
        </w:rPr>
      </w:pPr>
      <w:r w:rsidRPr="00454B4E">
        <w:rPr>
          <w:rFonts w:ascii="Sakkal Majalla" w:hAnsi="Sakkal Majalla" w:cs="Sakkal Majalla" w:hint="cs"/>
          <w:b/>
          <w:bCs/>
          <w:color w:val="222222"/>
          <w:sz w:val="28"/>
          <w:szCs w:val="28"/>
          <w:shd w:val="clear" w:color="auto" w:fill="FFFFFF"/>
          <w:rtl/>
        </w:rPr>
        <w:t>تساعد المؤسسة على التمركز بين المنافسين:</w:t>
      </w:r>
      <w:r>
        <w:rPr>
          <w:rFonts w:ascii="Sakkal Majalla" w:hAnsi="Sakkal Majalla" w:cs="Sakkal Majalla" w:hint="cs"/>
          <w:color w:val="222222"/>
          <w:sz w:val="28"/>
          <w:szCs w:val="28"/>
          <w:shd w:val="clear" w:color="auto" w:fill="FFFFFF"/>
          <w:rtl/>
        </w:rPr>
        <w:t xml:space="preserve"> تقوم بتحديد المنافسين الحاليين في القطاع وتوجيه الاهتمام نحو المنافسين المحتملين الذين لا يمكن تجاهلهم، لأن دخولهم إلى السوق يعني دخول إمكانيات وقدرات وتقنيات جديدة مما يؤثر على أرباح الحصة السوقية والأسعار والتكاليف وبفضل التخطيط الاستراتيجي تكون المنظمة قادرة على مواجهة ردود فعل المؤسسات للمنافسة وزيادة وتقوية حواجز الدخول والبحث عن قطاعات سوقية وتعليمية يمكن أن تبرز جوانب التميز فيها.</w:t>
      </w:r>
    </w:p>
    <w:p w14:paraId="3BE88706" w14:textId="4261A4D0" w:rsidR="00454B4E" w:rsidRDefault="00454B4E" w:rsidP="00A23A73">
      <w:pPr>
        <w:pStyle w:val="a3"/>
        <w:numPr>
          <w:ilvl w:val="0"/>
          <w:numId w:val="2"/>
        </w:numPr>
        <w:bidi/>
        <w:spacing w:line="360" w:lineRule="auto"/>
        <w:jc w:val="both"/>
        <w:rPr>
          <w:rFonts w:ascii="Sakkal Majalla" w:hAnsi="Sakkal Majalla" w:cs="Sakkal Majalla"/>
          <w:color w:val="222222"/>
          <w:sz w:val="28"/>
          <w:szCs w:val="28"/>
          <w:shd w:val="clear" w:color="auto" w:fill="FFFFFF"/>
        </w:rPr>
      </w:pPr>
      <w:r w:rsidRPr="00454B4E">
        <w:rPr>
          <w:rFonts w:ascii="Sakkal Majalla" w:hAnsi="Sakkal Majalla" w:cs="Sakkal Majalla" w:hint="cs"/>
          <w:b/>
          <w:bCs/>
          <w:color w:val="222222"/>
          <w:sz w:val="28"/>
          <w:szCs w:val="28"/>
          <w:shd w:val="clear" w:color="auto" w:fill="FFFFFF"/>
          <w:rtl/>
        </w:rPr>
        <w:lastRenderedPageBreak/>
        <w:t>توفر المعلومات التي تدعم الاستراتيجية العامة في المنظمات</w:t>
      </w:r>
      <w:r>
        <w:rPr>
          <w:rFonts w:ascii="Sakkal Majalla" w:hAnsi="Sakkal Majalla" w:cs="Sakkal Majalla" w:hint="cs"/>
          <w:color w:val="222222"/>
          <w:sz w:val="28"/>
          <w:szCs w:val="28"/>
          <w:shd w:val="clear" w:color="auto" w:fill="FFFFFF"/>
          <w:rtl/>
        </w:rPr>
        <w:t xml:space="preserve">: تعد المعلومات مورداً </w:t>
      </w:r>
      <w:r w:rsidR="002923D0">
        <w:rPr>
          <w:rFonts w:ascii="Sakkal Majalla" w:hAnsi="Sakkal Majalla" w:cs="Sakkal Majalla" w:hint="cs"/>
          <w:color w:val="222222"/>
          <w:sz w:val="28"/>
          <w:szCs w:val="28"/>
          <w:shd w:val="clear" w:color="auto" w:fill="FFFFFF"/>
          <w:rtl/>
        </w:rPr>
        <w:t xml:space="preserve">مهم في دعم الاستراتيجية العامة للمؤسسات فتساعدها على تخفيض تكلفة العمل الإداري بنسبة عالية وتعزيز مقومات </w:t>
      </w:r>
      <w:r w:rsidR="00A353E6">
        <w:rPr>
          <w:rFonts w:ascii="Sakkal Majalla" w:hAnsi="Sakkal Majalla" w:cs="Sakkal Majalla" w:hint="cs"/>
          <w:color w:val="222222"/>
          <w:sz w:val="28"/>
          <w:szCs w:val="28"/>
          <w:shd w:val="clear" w:color="auto" w:fill="FFFFFF"/>
          <w:rtl/>
        </w:rPr>
        <w:t>المنافسة، كما</w:t>
      </w:r>
      <w:r w:rsidR="002923D0">
        <w:rPr>
          <w:rFonts w:ascii="Sakkal Majalla" w:hAnsi="Sakkal Majalla" w:cs="Sakkal Majalla" w:hint="cs"/>
          <w:color w:val="222222"/>
          <w:sz w:val="28"/>
          <w:szCs w:val="28"/>
          <w:shd w:val="clear" w:color="auto" w:fill="FFFFFF"/>
          <w:rtl/>
        </w:rPr>
        <w:t xml:space="preserve"> تمكن المنظمة </w:t>
      </w:r>
      <w:r w:rsidR="00A353E6">
        <w:rPr>
          <w:rFonts w:ascii="Sakkal Majalla" w:hAnsi="Sakkal Majalla" w:cs="Sakkal Majalla" w:hint="cs"/>
          <w:color w:val="222222"/>
          <w:sz w:val="28"/>
          <w:szCs w:val="28"/>
          <w:shd w:val="clear" w:color="auto" w:fill="FFFFFF"/>
          <w:rtl/>
        </w:rPr>
        <w:t xml:space="preserve">من امتلاك رؤية واضحة ومنهج سليم يمكنها من تحقيق مركز تنافسي متميز في أسواقها ويدعمها بالمعلومات التي تساعدها في إدارة وتصميم نظام توزيع فعال يربط المؤسسة بمحيطها وهذا هو الطريق الأساسي لتحقيق رضا العملاء وتعزيز قدرتها التنافسية والتفوق والتميز عن منافسيها. </w:t>
      </w:r>
      <w:r w:rsidR="00A353E6">
        <w:rPr>
          <w:rFonts w:ascii="Sakkal Majalla" w:hAnsi="Sakkal Majalla" w:cs="Sakkal Majalla"/>
          <w:color w:val="222222"/>
          <w:sz w:val="28"/>
          <w:szCs w:val="28"/>
          <w:shd w:val="clear" w:color="auto" w:fill="FFFFFF"/>
          <w:rtl/>
        </w:rPr>
        <w:t>(</w:t>
      </w:r>
      <w:r w:rsidR="00A353E6">
        <w:rPr>
          <w:rFonts w:ascii="Sakkal Majalla" w:hAnsi="Sakkal Majalla" w:cs="Sakkal Majalla" w:hint="cs"/>
          <w:color w:val="222222"/>
          <w:sz w:val="28"/>
          <w:szCs w:val="28"/>
          <w:shd w:val="clear" w:color="auto" w:fill="FFFFFF"/>
          <w:rtl/>
        </w:rPr>
        <w:t>الزهر ,</w:t>
      </w:r>
      <w:r w:rsidR="00A353E6">
        <w:rPr>
          <w:rFonts w:ascii="Sakkal Majalla" w:hAnsi="Sakkal Majalla" w:cs="Sakkal Majalla"/>
          <w:color w:val="222222"/>
          <w:sz w:val="28"/>
          <w:szCs w:val="28"/>
          <w:shd w:val="clear" w:color="auto" w:fill="FFFFFF"/>
        </w:rPr>
        <w:t>2018</w:t>
      </w:r>
      <w:r w:rsidR="00A353E6">
        <w:rPr>
          <w:rFonts w:ascii="Sakkal Majalla" w:hAnsi="Sakkal Majalla" w:cs="Sakkal Majalla" w:hint="cs"/>
          <w:color w:val="222222"/>
          <w:sz w:val="28"/>
          <w:szCs w:val="28"/>
          <w:shd w:val="clear" w:color="auto" w:fill="FFFFFF"/>
          <w:rtl/>
        </w:rPr>
        <w:t>).</w:t>
      </w:r>
    </w:p>
    <w:p w14:paraId="2AD09B8B" w14:textId="56436F43" w:rsidR="005F5ED5" w:rsidRPr="005F5ED5" w:rsidRDefault="00C9381F" w:rsidP="00A23A73">
      <w:pPr>
        <w:pStyle w:val="a3"/>
        <w:numPr>
          <w:ilvl w:val="0"/>
          <w:numId w:val="2"/>
        </w:numPr>
        <w:bidi/>
        <w:spacing w:line="360" w:lineRule="auto"/>
        <w:jc w:val="both"/>
        <w:rPr>
          <w:rFonts w:ascii="Sakkal Majalla" w:hAnsi="Sakkal Majalla" w:cs="Sakkal Majalla"/>
          <w:color w:val="222222"/>
          <w:sz w:val="28"/>
          <w:szCs w:val="28"/>
          <w:shd w:val="clear" w:color="auto" w:fill="FFFFFF"/>
          <w:rtl/>
        </w:rPr>
      </w:pPr>
      <w:r>
        <w:rPr>
          <w:rFonts w:ascii="Sakkal Majalla" w:hAnsi="Sakkal Majalla" w:cs="Sakkal Majalla" w:hint="cs"/>
          <w:b/>
          <w:bCs/>
          <w:color w:val="222222"/>
          <w:sz w:val="28"/>
          <w:szCs w:val="28"/>
          <w:shd w:val="clear" w:color="auto" w:fill="FFFFFF"/>
          <w:rtl/>
        </w:rPr>
        <w:t>تحقيق التفوق بالإبداع والابتكار</w:t>
      </w:r>
      <w:r w:rsidRPr="00C9381F">
        <w:rPr>
          <w:rFonts w:ascii="Sakkal Majalla" w:hAnsi="Sakkal Majalla" w:cs="Sakkal Majalla" w:hint="cs"/>
          <w:color w:val="222222"/>
          <w:sz w:val="28"/>
          <w:szCs w:val="28"/>
          <w:shd w:val="clear" w:color="auto" w:fill="FFFFFF"/>
          <w:rtl/>
        </w:rPr>
        <w:t>:</w:t>
      </w:r>
      <w:r>
        <w:rPr>
          <w:rFonts w:ascii="Sakkal Majalla" w:hAnsi="Sakkal Majalla" w:cs="Sakkal Majalla" w:hint="cs"/>
          <w:color w:val="222222"/>
          <w:sz w:val="28"/>
          <w:szCs w:val="28"/>
          <w:shd w:val="clear" w:color="auto" w:fill="FFFFFF"/>
          <w:rtl/>
        </w:rPr>
        <w:t xml:space="preserve"> يدعم التخطيط الاستراتيجي عامل الابداع والابتكار في المنظمة، باعتبارها الالية التي تسمح </w:t>
      </w:r>
      <w:r w:rsidR="005F5ED5">
        <w:rPr>
          <w:rFonts w:ascii="Sakkal Majalla" w:hAnsi="Sakkal Majalla" w:cs="Sakkal Majalla" w:hint="cs"/>
          <w:color w:val="222222"/>
          <w:sz w:val="28"/>
          <w:szCs w:val="28"/>
          <w:shd w:val="clear" w:color="auto" w:fill="FFFFFF"/>
          <w:rtl/>
        </w:rPr>
        <w:t>للمؤسسات</w:t>
      </w:r>
      <w:r>
        <w:rPr>
          <w:rFonts w:ascii="Sakkal Majalla" w:hAnsi="Sakkal Majalla" w:cs="Sakkal Majalla" w:hint="cs"/>
          <w:color w:val="222222"/>
          <w:sz w:val="28"/>
          <w:szCs w:val="28"/>
          <w:shd w:val="clear" w:color="auto" w:fill="FFFFFF"/>
          <w:rtl/>
        </w:rPr>
        <w:t xml:space="preserve"> من خلال معرفتها بمصادر الإبداع </w:t>
      </w:r>
      <w:r w:rsidR="007E7FAB">
        <w:rPr>
          <w:rFonts w:ascii="Sakkal Majalla" w:hAnsi="Sakkal Majalla" w:cs="Sakkal Majalla" w:hint="cs"/>
          <w:color w:val="222222"/>
          <w:sz w:val="28"/>
          <w:szCs w:val="28"/>
          <w:shd w:val="clear" w:color="auto" w:fill="FFFFFF"/>
          <w:rtl/>
        </w:rPr>
        <w:t>(براءات</w:t>
      </w:r>
      <w:r w:rsidR="005F5ED5">
        <w:rPr>
          <w:rFonts w:ascii="Sakkal Majalla" w:hAnsi="Sakkal Majalla" w:cs="Sakkal Majalla" w:hint="cs"/>
          <w:color w:val="222222"/>
          <w:sz w:val="28"/>
          <w:szCs w:val="28"/>
          <w:shd w:val="clear" w:color="auto" w:fill="FFFFFF"/>
          <w:rtl/>
        </w:rPr>
        <w:t xml:space="preserve"> اختراع</w:t>
      </w:r>
      <w:r>
        <w:rPr>
          <w:rFonts w:ascii="Sakkal Majalla" w:hAnsi="Sakkal Majalla" w:cs="Sakkal Majalla" w:hint="cs"/>
          <w:color w:val="222222"/>
          <w:sz w:val="28"/>
          <w:szCs w:val="28"/>
          <w:shd w:val="clear" w:color="auto" w:fill="FFFFFF"/>
          <w:rtl/>
        </w:rPr>
        <w:t xml:space="preserve"> مسجله </w:t>
      </w:r>
      <w:r w:rsidR="005F5ED5">
        <w:rPr>
          <w:rFonts w:ascii="Sakkal Majalla" w:hAnsi="Sakkal Majalla" w:cs="Sakkal Majalla"/>
          <w:color w:val="222222"/>
          <w:sz w:val="28"/>
          <w:szCs w:val="28"/>
          <w:shd w:val="clear" w:color="auto" w:fill="FFFFFF"/>
          <w:rtl/>
        </w:rPr>
        <w:t>–</w:t>
      </w:r>
      <w:r>
        <w:rPr>
          <w:rFonts w:ascii="Sakkal Majalla" w:hAnsi="Sakkal Majalla" w:cs="Sakkal Majalla" w:hint="cs"/>
          <w:color w:val="222222"/>
          <w:sz w:val="28"/>
          <w:szCs w:val="28"/>
          <w:shd w:val="clear" w:color="auto" w:fill="FFFFFF"/>
          <w:rtl/>
        </w:rPr>
        <w:t xml:space="preserve"> </w:t>
      </w:r>
      <w:r w:rsidR="005F5ED5">
        <w:rPr>
          <w:rFonts w:ascii="Sakkal Majalla" w:hAnsi="Sakkal Majalla" w:cs="Sakkal Majalla" w:hint="cs"/>
          <w:color w:val="222222"/>
          <w:sz w:val="28"/>
          <w:szCs w:val="28"/>
          <w:shd w:val="clear" w:color="auto" w:fill="FFFFFF"/>
          <w:rtl/>
        </w:rPr>
        <w:t xml:space="preserve">الفوز بمسابقات عالمية </w:t>
      </w:r>
      <w:r w:rsidR="005F5ED5">
        <w:rPr>
          <w:rFonts w:ascii="Sakkal Majalla" w:hAnsi="Sakkal Majalla" w:cs="Sakkal Majalla"/>
          <w:color w:val="222222"/>
          <w:sz w:val="28"/>
          <w:szCs w:val="28"/>
          <w:shd w:val="clear" w:color="auto" w:fill="FFFFFF"/>
          <w:rtl/>
        </w:rPr>
        <w:t>–</w:t>
      </w:r>
      <w:r w:rsidR="005F5ED5">
        <w:rPr>
          <w:rFonts w:ascii="Sakkal Majalla" w:hAnsi="Sakkal Majalla" w:cs="Sakkal Majalla" w:hint="cs"/>
          <w:color w:val="222222"/>
          <w:sz w:val="28"/>
          <w:szCs w:val="28"/>
          <w:shd w:val="clear" w:color="auto" w:fill="FFFFFF"/>
          <w:rtl/>
        </w:rPr>
        <w:t xml:space="preserve"> حضور ندوات علمية وطنية ودولية) ورصدها لكل التطورات التي تحصل في محيطها الخارجي بتكوين رصيد معرفي </w:t>
      </w:r>
      <w:r w:rsidR="007E7FAB">
        <w:rPr>
          <w:rFonts w:ascii="Sakkal Majalla" w:hAnsi="Sakkal Majalla" w:cs="Sakkal Majalla" w:hint="cs"/>
          <w:color w:val="222222"/>
          <w:sz w:val="28"/>
          <w:szCs w:val="28"/>
          <w:shd w:val="clear" w:color="auto" w:fill="FFFFFF"/>
          <w:rtl/>
        </w:rPr>
        <w:t>متجدد، وبذلك</w:t>
      </w:r>
      <w:r w:rsidR="005F5ED5">
        <w:rPr>
          <w:rFonts w:ascii="Sakkal Majalla" w:hAnsi="Sakkal Majalla" w:cs="Sakkal Majalla" w:hint="cs"/>
          <w:color w:val="222222"/>
          <w:sz w:val="28"/>
          <w:szCs w:val="28"/>
          <w:shd w:val="clear" w:color="auto" w:fill="FFFFFF"/>
          <w:rtl/>
        </w:rPr>
        <w:t xml:space="preserve"> إمكانية الحصول </w:t>
      </w:r>
      <w:r w:rsidR="007E7FAB">
        <w:rPr>
          <w:rFonts w:ascii="Sakkal Majalla" w:hAnsi="Sakkal Majalla" w:cs="Sakkal Majalla" w:hint="cs"/>
          <w:color w:val="222222"/>
          <w:sz w:val="28"/>
          <w:szCs w:val="28"/>
          <w:shd w:val="clear" w:color="auto" w:fill="FFFFFF"/>
          <w:rtl/>
        </w:rPr>
        <w:t>على أفكار</w:t>
      </w:r>
      <w:r w:rsidR="005F5ED5">
        <w:rPr>
          <w:rFonts w:ascii="Sakkal Majalla" w:hAnsi="Sakkal Majalla" w:cs="Sakkal Majalla" w:hint="cs"/>
          <w:color w:val="222222"/>
          <w:sz w:val="28"/>
          <w:szCs w:val="28"/>
          <w:shd w:val="clear" w:color="auto" w:fill="FFFFFF"/>
          <w:rtl/>
        </w:rPr>
        <w:t xml:space="preserve"> جديدة مبتكرة يمكن أن تشكل مصدر للإبداع </w:t>
      </w:r>
      <w:r w:rsidR="003A5419">
        <w:rPr>
          <w:rFonts w:ascii="Sakkal Majalla" w:hAnsi="Sakkal Majalla" w:cs="Sakkal Majalla" w:hint="cs"/>
          <w:color w:val="222222"/>
          <w:sz w:val="28"/>
          <w:szCs w:val="28"/>
          <w:shd w:val="clear" w:color="auto" w:fill="FFFFFF"/>
          <w:rtl/>
        </w:rPr>
        <w:t xml:space="preserve">التنظيمي. </w:t>
      </w:r>
      <w:r w:rsidR="003A5419">
        <w:rPr>
          <w:rFonts w:ascii="Sakkal Majalla" w:hAnsi="Sakkal Majalla" w:cs="Sakkal Majalla"/>
          <w:color w:val="222222"/>
          <w:sz w:val="28"/>
          <w:szCs w:val="28"/>
          <w:shd w:val="clear" w:color="auto" w:fill="FFFFFF"/>
          <w:rtl/>
        </w:rPr>
        <w:t>(</w:t>
      </w:r>
      <w:r w:rsidR="004660EC">
        <w:rPr>
          <w:rFonts w:ascii="Sakkal Majalla" w:hAnsi="Sakkal Majalla" w:cs="Sakkal Majalla" w:hint="cs"/>
          <w:color w:val="222222"/>
          <w:sz w:val="28"/>
          <w:szCs w:val="28"/>
          <w:shd w:val="clear" w:color="auto" w:fill="FFFFFF"/>
          <w:rtl/>
        </w:rPr>
        <w:t>ضياء الدين ,</w:t>
      </w:r>
      <w:r w:rsidR="00614EC5">
        <w:rPr>
          <w:rFonts w:ascii="Sakkal Majalla" w:hAnsi="Sakkal Majalla" w:cs="Sakkal Majalla"/>
          <w:color w:val="222222"/>
          <w:sz w:val="28"/>
          <w:szCs w:val="28"/>
          <w:shd w:val="clear" w:color="auto" w:fill="FFFFFF"/>
        </w:rPr>
        <w:t>2013</w:t>
      </w:r>
      <w:r w:rsidR="00614EC5">
        <w:rPr>
          <w:rFonts w:ascii="Sakkal Majalla" w:hAnsi="Sakkal Majalla" w:cs="Sakkal Majalla" w:hint="cs"/>
          <w:color w:val="222222"/>
          <w:sz w:val="28"/>
          <w:szCs w:val="28"/>
          <w:shd w:val="clear" w:color="auto" w:fill="FFFFFF"/>
          <w:rtl/>
        </w:rPr>
        <w:t>).</w:t>
      </w:r>
    </w:p>
    <w:p w14:paraId="7BABE173" w14:textId="77777777" w:rsidR="00A03596" w:rsidRPr="00D56138" w:rsidRDefault="00A03596" w:rsidP="00A03596">
      <w:pPr>
        <w:bidi/>
        <w:jc w:val="both"/>
        <w:rPr>
          <w:rFonts w:ascii="Sakkal Majalla" w:hAnsi="Sakkal Majalla" w:cs="Sakkal Majalla"/>
          <w:color w:val="222222"/>
          <w:sz w:val="28"/>
          <w:szCs w:val="28"/>
          <w:shd w:val="clear" w:color="auto" w:fill="FFFFFF"/>
          <w:rtl/>
        </w:rPr>
      </w:pPr>
    </w:p>
    <w:p w14:paraId="45A9E316" w14:textId="2BCC1AFA" w:rsidR="00B44B3E" w:rsidRDefault="00B44B3E" w:rsidP="00B44B3E">
      <w:pPr>
        <w:pStyle w:val="a3"/>
        <w:bidi/>
        <w:spacing w:after="200" w:line="276" w:lineRule="auto"/>
        <w:jc w:val="both"/>
        <w:rPr>
          <w:rFonts w:ascii="Sakkal Majalla" w:hAnsi="Sakkal Majalla" w:cs="Sakkal Majalla"/>
          <w:b/>
          <w:bCs/>
          <w:color w:val="222222"/>
          <w:sz w:val="28"/>
          <w:szCs w:val="28"/>
          <w:shd w:val="clear" w:color="auto" w:fill="FFFFFF"/>
          <w:rtl/>
        </w:rPr>
      </w:pPr>
      <w:r w:rsidRPr="002215C2">
        <w:rPr>
          <w:rFonts w:ascii="Sakkal Majalla" w:hAnsi="Sakkal Majalla" w:cs="Sakkal Majalla" w:hint="cs"/>
          <w:b/>
          <w:bCs/>
          <w:sz w:val="28"/>
          <w:szCs w:val="28"/>
          <w:rtl/>
        </w:rPr>
        <w:t>أولا:</w:t>
      </w:r>
      <w:r w:rsidRPr="002215C2">
        <w:rPr>
          <w:rFonts w:ascii="Sakkal Majalla" w:hAnsi="Sakkal Majalla" w:cs="Sakkal Majalla" w:hint="cs"/>
          <w:b/>
          <w:bCs/>
          <w:color w:val="222222"/>
          <w:sz w:val="28"/>
          <w:szCs w:val="28"/>
          <w:shd w:val="clear" w:color="auto" w:fill="FFFFFF"/>
          <w:rtl/>
        </w:rPr>
        <w:t xml:space="preserve"> </w:t>
      </w:r>
      <w:r w:rsidRPr="002215C2">
        <w:rPr>
          <w:rFonts w:ascii="Sakkal Majalla" w:hAnsi="Sakkal Majalla" w:cs="Sakkal Majalla" w:hint="cs"/>
          <w:b/>
          <w:bCs/>
          <w:sz w:val="28"/>
          <w:szCs w:val="28"/>
          <w:rtl/>
        </w:rPr>
        <w:t>استراتيجيا</w:t>
      </w:r>
      <w:r w:rsidRPr="002215C2">
        <w:rPr>
          <w:rFonts w:ascii="Sakkal Majalla" w:hAnsi="Sakkal Majalla" w:cs="Sakkal Majalla" w:hint="eastAsia"/>
          <w:b/>
          <w:bCs/>
          <w:sz w:val="28"/>
          <w:szCs w:val="28"/>
          <w:rtl/>
        </w:rPr>
        <w:t>ت</w:t>
      </w:r>
      <w:r w:rsidRPr="002215C2">
        <w:rPr>
          <w:rFonts w:ascii="Sakkal Majalla" w:hAnsi="Sakkal Majalla" w:cs="Sakkal Majalla" w:hint="cs"/>
          <w:b/>
          <w:bCs/>
          <w:sz w:val="28"/>
          <w:szCs w:val="28"/>
          <w:rtl/>
        </w:rPr>
        <w:t xml:space="preserve"> لتوليد التنافسية وتحقيقها</w:t>
      </w:r>
      <w:r w:rsidRPr="002215C2">
        <w:rPr>
          <w:rFonts w:ascii="Sakkal Majalla" w:hAnsi="Sakkal Majalla" w:cs="Sakkal Majalla" w:hint="cs"/>
          <w:b/>
          <w:bCs/>
          <w:color w:val="222222"/>
          <w:sz w:val="28"/>
          <w:szCs w:val="28"/>
          <w:shd w:val="clear" w:color="auto" w:fill="FFFFFF"/>
          <w:rtl/>
        </w:rPr>
        <w:t>:</w:t>
      </w:r>
    </w:p>
    <w:p w14:paraId="5033B266" w14:textId="6A4FDB21" w:rsidR="00FE67F6" w:rsidRDefault="00FE67F6" w:rsidP="00FE67F6">
      <w:pPr>
        <w:pStyle w:val="a3"/>
        <w:bidi/>
        <w:spacing w:after="200" w:line="276" w:lineRule="auto"/>
        <w:jc w:val="both"/>
        <w:rPr>
          <w:rFonts w:ascii="Sakkal Majalla" w:hAnsi="Sakkal Majalla" w:cs="Sakkal Majalla"/>
          <w:b/>
          <w:bCs/>
          <w:color w:val="222222"/>
          <w:sz w:val="28"/>
          <w:szCs w:val="28"/>
          <w:shd w:val="clear" w:color="auto" w:fill="FFFFFF"/>
          <w:rtl/>
        </w:rPr>
      </w:pPr>
    </w:p>
    <w:p w14:paraId="1496664B" w14:textId="176EEABB" w:rsidR="00FE67F6" w:rsidRDefault="00FE67F6" w:rsidP="00731DCB">
      <w:pPr>
        <w:pStyle w:val="a3"/>
        <w:bidi/>
        <w:spacing w:after="200" w:line="360" w:lineRule="auto"/>
        <w:jc w:val="both"/>
        <w:rPr>
          <w:rFonts w:ascii="Sakkal Majalla" w:hAnsi="Sakkal Majalla" w:cs="Sakkal Majalla"/>
          <w:color w:val="222222"/>
          <w:sz w:val="28"/>
          <w:szCs w:val="28"/>
          <w:shd w:val="clear" w:color="auto" w:fill="FFFFFF"/>
          <w:rtl/>
        </w:rPr>
      </w:pPr>
      <w:r w:rsidRPr="0020132E">
        <w:rPr>
          <w:rFonts w:ascii="Sakkal Majalla" w:hAnsi="Sakkal Majalla" w:cs="Sakkal Majalla" w:hint="cs"/>
          <w:color w:val="222222"/>
          <w:sz w:val="28"/>
          <w:szCs w:val="28"/>
          <w:shd w:val="clear" w:color="auto" w:fill="FFFFFF"/>
          <w:rtl/>
        </w:rPr>
        <w:t xml:space="preserve">تعتمد المنظمات على استراتيجية معينة للتنافس بهدف تحقيق </w:t>
      </w:r>
      <w:r w:rsidR="0020132E" w:rsidRPr="0020132E">
        <w:rPr>
          <w:rFonts w:ascii="Sakkal Majalla" w:hAnsi="Sakkal Majalla" w:cs="Sakkal Majalla" w:hint="cs"/>
          <w:color w:val="222222"/>
          <w:sz w:val="28"/>
          <w:szCs w:val="28"/>
          <w:shd w:val="clear" w:color="auto" w:fill="FFFFFF"/>
          <w:rtl/>
        </w:rPr>
        <w:t>استبقيه</w:t>
      </w:r>
      <w:r w:rsidRPr="0020132E">
        <w:rPr>
          <w:rFonts w:ascii="Sakkal Majalla" w:hAnsi="Sakkal Majalla" w:cs="Sakkal Majalla" w:hint="cs"/>
          <w:color w:val="222222"/>
          <w:sz w:val="28"/>
          <w:szCs w:val="28"/>
          <w:shd w:val="clear" w:color="auto" w:fill="FFFFFF"/>
          <w:rtl/>
        </w:rPr>
        <w:t xml:space="preserve"> على منافسيها </w:t>
      </w:r>
      <w:r w:rsidR="0020132E" w:rsidRPr="0020132E">
        <w:rPr>
          <w:rFonts w:ascii="Sakkal Majalla" w:hAnsi="Sakkal Majalla" w:cs="Sakkal Majalla" w:hint="cs"/>
          <w:color w:val="222222"/>
          <w:sz w:val="28"/>
          <w:szCs w:val="28"/>
          <w:shd w:val="clear" w:color="auto" w:fill="FFFFFF"/>
          <w:rtl/>
        </w:rPr>
        <w:t xml:space="preserve">حيث تتمثل الاستراتيجيات التي تمكن المنظمة من تحقيق الميزة التنافسية في ثلاثة </w:t>
      </w:r>
      <w:r w:rsidR="0020132E">
        <w:rPr>
          <w:rFonts w:ascii="Sakkal Majalla" w:hAnsi="Sakkal Majalla" w:cs="Sakkal Majalla" w:hint="cs"/>
          <w:color w:val="222222"/>
          <w:sz w:val="28"/>
          <w:szCs w:val="28"/>
          <w:shd w:val="clear" w:color="auto" w:fill="FFFFFF"/>
          <w:rtl/>
        </w:rPr>
        <w:t xml:space="preserve">أسس مختلفة وهي القيادة في </w:t>
      </w:r>
      <w:r w:rsidR="00CE6FED">
        <w:rPr>
          <w:rFonts w:ascii="Sakkal Majalla" w:hAnsi="Sakkal Majalla" w:cs="Sakkal Majalla" w:hint="cs"/>
          <w:color w:val="222222"/>
          <w:sz w:val="28"/>
          <w:szCs w:val="28"/>
          <w:shd w:val="clear" w:color="auto" w:fill="FFFFFF"/>
          <w:rtl/>
        </w:rPr>
        <w:t>التكلفة، التمييز</w:t>
      </w:r>
      <w:r w:rsidR="0020132E">
        <w:rPr>
          <w:rFonts w:ascii="Sakkal Majalla" w:hAnsi="Sakkal Majalla" w:cs="Sakkal Majalla" w:hint="cs"/>
          <w:color w:val="222222"/>
          <w:sz w:val="28"/>
          <w:szCs w:val="28"/>
          <w:shd w:val="clear" w:color="auto" w:fill="FFFFFF"/>
          <w:rtl/>
        </w:rPr>
        <w:t xml:space="preserve"> والتركيز حيث تختار المؤسسة احدى هذه الاستراتيجيات حسب ظروف </w:t>
      </w:r>
      <w:r w:rsidR="00CE6FED">
        <w:rPr>
          <w:rFonts w:ascii="Sakkal Majalla" w:hAnsi="Sakkal Majalla" w:cs="Sakkal Majalla" w:hint="cs"/>
          <w:color w:val="222222"/>
          <w:sz w:val="28"/>
          <w:szCs w:val="28"/>
          <w:shd w:val="clear" w:color="auto" w:fill="FFFFFF"/>
          <w:rtl/>
        </w:rPr>
        <w:t>المنافسة ونشاطها والمصادر التي تملكها على الرغم من اعتماد المؤسسة على عدة مصادر واستراتيجيات واسس لتطوير وتوليد التنافسية.</w:t>
      </w:r>
    </w:p>
    <w:p w14:paraId="152FC108" w14:textId="22B18320" w:rsidR="00CE6FED" w:rsidRPr="004D4311" w:rsidRDefault="00CE6FED" w:rsidP="00731DCB">
      <w:pPr>
        <w:pStyle w:val="a3"/>
        <w:numPr>
          <w:ilvl w:val="0"/>
          <w:numId w:val="2"/>
        </w:numPr>
        <w:bidi/>
        <w:spacing w:after="200" w:line="360" w:lineRule="auto"/>
        <w:jc w:val="both"/>
        <w:rPr>
          <w:rFonts w:ascii="Sakkal Majalla" w:hAnsi="Sakkal Majalla" w:cs="Sakkal Majalla"/>
          <w:b/>
          <w:bCs/>
          <w:color w:val="222222"/>
          <w:sz w:val="28"/>
          <w:szCs w:val="28"/>
          <w:shd w:val="clear" w:color="auto" w:fill="FFFFFF"/>
        </w:rPr>
      </w:pPr>
      <w:r w:rsidRPr="004D4311">
        <w:rPr>
          <w:rFonts w:ascii="Sakkal Majalla" w:hAnsi="Sakkal Majalla" w:cs="Sakkal Majalla" w:hint="cs"/>
          <w:b/>
          <w:bCs/>
          <w:color w:val="222222"/>
          <w:sz w:val="28"/>
          <w:szCs w:val="28"/>
          <w:shd w:val="clear" w:color="auto" w:fill="FFFFFF"/>
          <w:rtl/>
        </w:rPr>
        <w:t>استراتيجيات تحقيق الميزة التنافسية:</w:t>
      </w:r>
    </w:p>
    <w:p w14:paraId="65A0EFF6" w14:textId="3EC271F8" w:rsidR="00CE6FED" w:rsidRDefault="00CE6FED" w:rsidP="00731DCB">
      <w:pPr>
        <w:pStyle w:val="a3"/>
        <w:bidi/>
        <w:spacing w:after="200" w:line="360" w:lineRule="auto"/>
        <w:jc w:val="both"/>
        <w:rPr>
          <w:rFonts w:ascii="Sakkal Majalla" w:hAnsi="Sakkal Majalla" w:cs="Sakkal Majalla"/>
          <w:color w:val="222222"/>
          <w:sz w:val="28"/>
          <w:szCs w:val="28"/>
          <w:shd w:val="clear" w:color="auto" w:fill="FFFFFF"/>
          <w:rtl/>
        </w:rPr>
      </w:pPr>
      <w:r>
        <w:rPr>
          <w:rFonts w:ascii="Sakkal Majalla" w:hAnsi="Sakkal Majalla" w:cs="Sakkal Majalla" w:hint="cs"/>
          <w:color w:val="222222"/>
          <w:sz w:val="28"/>
          <w:szCs w:val="28"/>
          <w:shd w:val="clear" w:color="auto" w:fill="FFFFFF"/>
          <w:rtl/>
        </w:rPr>
        <w:t>تهدف المنظمات إلى توليد التنافسية من خلال اتباعها احدى استراتيجيات الثلاثة التالية:</w:t>
      </w:r>
    </w:p>
    <w:p w14:paraId="142257F1" w14:textId="52A4F90A" w:rsidR="007C259D" w:rsidRDefault="007C259D" w:rsidP="00731DCB">
      <w:pPr>
        <w:pStyle w:val="a3"/>
        <w:bidi/>
        <w:spacing w:after="200" w:line="360" w:lineRule="auto"/>
        <w:ind w:left="1080"/>
        <w:jc w:val="both"/>
        <w:rPr>
          <w:rFonts w:ascii="Sakkal Majalla" w:hAnsi="Sakkal Majalla" w:cs="Sakkal Majalla"/>
          <w:color w:val="222222"/>
          <w:sz w:val="28"/>
          <w:szCs w:val="28"/>
          <w:shd w:val="clear" w:color="auto" w:fill="FFFFFF"/>
        </w:rPr>
      </w:pPr>
      <w:r>
        <w:rPr>
          <w:rFonts w:ascii="Sakkal Majalla" w:hAnsi="Sakkal Majalla" w:cs="Sakkal Majalla" w:hint="cs"/>
          <w:color w:val="222222"/>
          <w:sz w:val="28"/>
          <w:szCs w:val="28"/>
          <w:shd w:val="clear" w:color="auto" w:fill="FFFFFF"/>
          <w:rtl/>
        </w:rPr>
        <w:t xml:space="preserve">استراتيجية قيادة التكلفة: هي استراتيجية الى تحقيق تكلفة أقل مع المحافظة على مستوى مقبول من الجودة. </w:t>
      </w:r>
      <w:r>
        <w:rPr>
          <w:rFonts w:ascii="Sakkal Majalla" w:hAnsi="Sakkal Majalla" w:cs="Sakkal Majalla"/>
          <w:color w:val="222222"/>
          <w:sz w:val="28"/>
          <w:szCs w:val="28"/>
          <w:shd w:val="clear" w:color="auto" w:fill="FFFFFF"/>
          <w:rtl/>
        </w:rPr>
        <w:t>(</w:t>
      </w:r>
      <w:proofErr w:type="spellStart"/>
      <w:r>
        <w:rPr>
          <w:rFonts w:ascii="Sakkal Majalla" w:hAnsi="Sakkal Majalla" w:cs="Sakkal Majalla" w:hint="cs"/>
          <w:color w:val="222222"/>
          <w:sz w:val="28"/>
          <w:szCs w:val="28"/>
          <w:shd w:val="clear" w:color="auto" w:fill="FFFFFF"/>
          <w:rtl/>
        </w:rPr>
        <w:t>الجوادي</w:t>
      </w:r>
      <w:proofErr w:type="spellEnd"/>
      <w:r>
        <w:rPr>
          <w:rFonts w:ascii="Sakkal Majalla" w:hAnsi="Sakkal Majalla" w:cs="Sakkal Majalla" w:hint="cs"/>
          <w:color w:val="222222"/>
          <w:sz w:val="28"/>
          <w:szCs w:val="28"/>
          <w:shd w:val="clear" w:color="auto" w:fill="FFFFFF"/>
          <w:rtl/>
        </w:rPr>
        <w:t>,</w:t>
      </w:r>
      <w:r>
        <w:rPr>
          <w:rFonts w:ascii="Sakkal Majalla" w:hAnsi="Sakkal Majalla" w:cs="Sakkal Majalla"/>
          <w:color w:val="222222"/>
          <w:sz w:val="28"/>
          <w:szCs w:val="28"/>
          <w:shd w:val="clear" w:color="auto" w:fill="FFFFFF"/>
        </w:rPr>
        <w:t>2018</w:t>
      </w:r>
      <w:r>
        <w:rPr>
          <w:rFonts w:ascii="Sakkal Majalla" w:hAnsi="Sakkal Majalla" w:cs="Sakkal Majalla" w:hint="cs"/>
          <w:color w:val="222222"/>
          <w:sz w:val="28"/>
          <w:szCs w:val="28"/>
          <w:shd w:val="clear" w:color="auto" w:fill="FFFFFF"/>
          <w:rtl/>
        </w:rPr>
        <w:t>).</w:t>
      </w:r>
    </w:p>
    <w:p w14:paraId="1DF2DC7C" w14:textId="48162EC1" w:rsidR="007C259D" w:rsidRPr="007C259D" w:rsidRDefault="007C259D" w:rsidP="00731DCB">
      <w:pPr>
        <w:pStyle w:val="a3"/>
        <w:bidi/>
        <w:spacing w:after="200" w:line="360" w:lineRule="auto"/>
        <w:ind w:left="1080"/>
        <w:jc w:val="both"/>
        <w:rPr>
          <w:rFonts w:ascii="Sakkal Majalla" w:hAnsi="Sakkal Majalla" w:cs="Sakkal Majalla"/>
          <w:color w:val="222222"/>
          <w:sz w:val="28"/>
          <w:szCs w:val="28"/>
          <w:shd w:val="clear" w:color="auto" w:fill="FFFFFF"/>
          <w:rtl/>
        </w:rPr>
      </w:pPr>
      <w:r>
        <w:rPr>
          <w:rFonts w:ascii="Sakkal Majalla" w:hAnsi="Sakkal Majalla" w:cs="Sakkal Majalla" w:hint="cs"/>
          <w:color w:val="222222"/>
          <w:sz w:val="28"/>
          <w:szCs w:val="28"/>
          <w:shd w:val="clear" w:color="auto" w:fill="FFFFFF"/>
          <w:rtl/>
        </w:rPr>
        <w:lastRenderedPageBreak/>
        <w:t xml:space="preserve">وتعني ان المؤسسة </w:t>
      </w:r>
      <w:r w:rsidR="000C710F">
        <w:rPr>
          <w:rFonts w:ascii="Sakkal Majalla" w:hAnsi="Sakkal Majalla" w:cs="Sakkal Majalla" w:hint="cs"/>
          <w:color w:val="222222"/>
          <w:sz w:val="28"/>
          <w:szCs w:val="28"/>
          <w:shd w:val="clear" w:color="auto" w:fill="FFFFFF"/>
          <w:rtl/>
        </w:rPr>
        <w:t xml:space="preserve">تنجز أو تحقق أنشطتها بمستوى كلفة أقل من منافسيها وذلك من خلال السيطرة على التكاليف الثابتة وتقليل تكاليف البيع والتسويق ويتطلب للمؤسسة ان يكون لها حصة سوقية أكبر حتى تستطيع النجاح بهذه الاستراتيجية. </w:t>
      </w:r>
      <w:r w:rsidR="000C710F">
        <w:rPr>
          <w:rFonts w:ascii="Sakkal Majalla" w:hAnsi="Sakkal Majalla" w:cs="Sakkal Majalla"/>
          <w:color w:val="222222"/>
          <w:sz w:val="28"/>
          <w:szCs w:val="28"/>
          <w:shd w:val="clear" w:color="auto" w:fill="FFFFFF"/>
          <w:rtl/>
        </w:rPr>
        <w:t>(</w:t>
      </w:r>
      <w:r w:rsidR="000C710F">
        <w:rPr>
          <w:rFonts w:ascii="Sakkal Majalla" w:hAnsi="Sakkal Majalla" w:cs="Sakkal Majalla" w:hint="cs"/>
          <w:color w:val="222222"/>
          <w:sz w:val="28"/>
          <w:szCs w:val="28"/>
          <w:shd w:val="clear" w:color="auto" w:fill="FFFFFF"/>
          <w:rtl/>
        </w:rPr>
        <w:t xml:space="preserve">خليل صافي, </w:t>
      </w:r>
      <w:r w:rsidR="000C710F">
        <w:rPr>
          <w:rFonts w:ascii="Sakkal Majalla" w:hAnsi="Sakkal Majalla" w:cs="Sakkal Majalla"/>
          <w:color w:val="222222"/>
          <w:sz w:val="28"/>
          <w:szCs w:val="28"/>
          <w:shd w:val="clear" w:color="auto" w:fill="FFFFFF"/>
        </w:rPr>
        <w:t>2017</w:t>
      </w:r>
      <w:r w:rsidR="000C710F">
        <w:rPr>
          <w:rFonts w:ascii="Sakkal Majalla" w:hAnsi="Sakkal Majalla" w:cs="Sakkal Majalla" w:hint="cs"/>
          <w:color w:val="222222"/>
          <w:sz w:val="28"/>
          <w:szCs w:val="28"/>
          <w:shd w:val="clear" w:color="auto" w:fill="FFFFFF"/>
          <w:rtl/>
        </w:rPr>
        <w:t>).</w:t>
      </w:r>
    </w:p>
    <w:p w14:paraId="227DE0AA" w14:textId="77777777" w:rsidR="00CE6FED" w:rsidRPr="0020132E" w:rsidRDefault="00CE6FED" w:rsidP="00731DCB">
      <w:pPr>
        <w:pStyle w:val="a3"/>
        <w:bidi/>
        <w:spacing w:after="200" w:line="360" w:lineRule="auto"/>
        <w:jc w:val="both"/>
        <w:rPr>
          <w:rFonts w:ascii="Sakkal Majalla" w:hAnsi="Sakkal Majalla" w:cs="Sakkal Majalla"/>
          <w:color w:val="222222"/>
          <w:sz w:val="28"/>
          <w:szCs w:val="28"/>
          <w:shd w:val="clear" w:color="auto" w:fill="FFFFFF"/>
          <w:rtl/>
        </w:rPr>
      </w:pPr>
    </w:p>
    <w:p w14:paraId="00F04722" w14:textId="402C199F" w:rsidR="00B44B3E" w:rsidRDefault="00B44B3E" w:rsidP="00731DCB">
      <w:pPr>
        <w:pStyle w:val="a3"/>
        <w:bidi/>
        <w:spacing w:after="200" w:line="360" w:lineRule="auto"/>
        <w:jc w:val="both"/>
        <w:rPr>
          <w:rFonts w:ascii="Sakkal Majalla" w:hAnsi="Sakkal Majalla" w:cs="Sakkal Majalla"/>
          <w:color w:val="222222"/>
          <w:sz w:val="28"/>
          <w:szCs w:val="28"/>
          <w:shd w:val="clear" w:color="auto" w:fill="FFFFFF"/>
          <w:rtl/>
        </w:rPr>
      </w:pPr>
      <w:r w:rsidRPr="002215C2">
        <w:rPr>
          <w:rFonts w:ascii="Sakkal Majalla" w:hAnsi="Sakkal Majalla" w:cs="Sakkal Majalla" w:hint="cs"/>
          <w:color w:val="222222"/>
          <w:sz w:val="28"/>
          <w:szCs w:val="28"/>
          <w:shd w:val="clear" w:color="auto" w:fill="FFFFFF"/>
          <w:rtl/>
        </w:rPr>
        <w:t xml:space="preserve">تهدف المؤسسات إلى تحقيق الميزة وذلك من خلال اتباعها احدى الاستراتيجيات </w:t>
      </w:r>
      <w:r w:rsidR="002215C2" w:rsidRPr="002215C2">
        <w:rPr>
          <w:rFonts w:ascii="Sakkal Majalla" w:hAnsi="Sakkal Majalla" w:cs="Sakkal Majalla" w:hint="cs"/>
          <w:color w:val="222222"/>
          <w:sz w:val="28"/>
          <w:szCs w:val="28"/>
          <w:shd w:val="clear" w:color="auto" w:fill="FFFFFF"/>
          <w:rtl/>
        </w:rPr>
        <w:t>الثلاثة</w:t>
      </w:r>
      <w:r w:rsidRPr="002215C2">
        <w:rPr>
          <w:rFonts w:ascii="Sakkal Majalla" w:hAnsi="Sakkal Majalla" w:cs="Sakkal Majalla" w:hint="cs"/>
          <w:color w:val="222222"/>
          <w:sz w:val="28"/>
          <w:szCs w:val="28"/>
          <w:shd w:val="clear" w:color="auto" w:fill="FFFFFF"/>
          <w:rtl/>
        </w:rPr>
        <w:t xml:space="preserve"> التالية</w:t>
      </w:r>
      <w:r w:rsidRPr="00B44B3E">
        <w:rPr>
          <w:rFonts w:ascii="Sakkal Majalla" w:hAnsi="Sakkal Majalla" w:cs="Sakkal Majalla" w:hint="cs"/>
          <w:color w:val="222222"/>
          <w:sz w:val="28"/>
          <w:szCs w:val="28"/>
          <w:shd w:val="clear" w:color="auto" w:fill="FFFFFF"/>
          <w:rtl/>
        </w:rPr>
        <w:t>:</w:t>
      </w:r>
    </w:p>
    <w:p w14:paraId="681A8395" w14:textId="6C40A0D5" w:rsidR="00B44B3E" w:rsidRDefault="002215C2" w:rsidP="00731DCB">
      <w:pPr>
        <w:pStyle w:val="a3"/>
        <w:numPr>
          <w:ilvl w:val="0"/>
          <w:numId w:val="8"/>
        </w:numPr>
        <w:bidi/>
        <w:spacing w:after="200" w:line="360" w:lineRule="auto"/>
        <w:jc w:val="both"/>
        <w:rPr>
          <w:rFonts w:ascii="Sakkal Majalla" w:hAnsi="Sakkal Majalla" w:cs="Sakkal Majalla"/>
          <w:color w:val="222222"/>
          <w:sz w:val="28"/>
          <w:szCs w:val="28"/>
          <w:shd w:val="clear" w:color="auto" w:fill="FFFFFF"/>
        </w:rPr>
      </w:pPr>
      <w:r w:rsidRPr="002215C2">
        <w:rPr>
          <w:rFonts w:ascii="Sakkal Majalla" w:hAnsi="Sakkal Majalla" w:cs="Sakkal Majalla" w:hint="cs"/>
          <w:b/>
          <w:bCs/>
          <w:color w:val="222222"/>
          <w:sz w:val="28"/>
          <w:szCs w:val="28"/>
          <w:shd w:val="clear" w:color="auto" w:fill="FFFFFF"/>
          <w:rtl/>
        </w:rPr>
        <w:t>استراتيجية قيادة التكلفة:</w:t>
      </w:r>
      <w:r>
        <w:rPr>
          <w:rFonts w:ascii="Sakkal Majalla" w:hAnsi="Sakkal Majalla" w:cs="Sakkal Majalla" w:hint="cs"/>
          <w:b/>
          <w:bCs/>
          <w:color w:val="222222"/>
          <w:sz w:val="28"/>
          <w:szCs w:val="28"/>
          <w:shd w:val="clear" w:color="auto" w:fill="FFFFFF"/>
          <w:rtl/>
        </w:rPr>
        <w:t xml:space="preserve"> </w:t>
      </w:r>
      <w:r w:rsidRPr="002215C2">
        <w:rPr>
          <w:rFonts w:ascii="Sakkal Majalla" w:hAnsi="Sakkal Majalla" w:cs="Sakkal Majalla" w:hint="cs"/>
          <w:color w:val="222222"/>
          <w:sz w:val="28"/>
          <w:szCs w:val="28"/>
          <w:shd w:val="clear" w:color="auto" w:fill="FFFFFF"/>
          <w:rtl/>
        </w:rPr>
        <w:t>هي استراتيجية تهدف إلى تحقيق تكلفة اقل مع المحافظة على مستوى</w:t>
      </w:r>
      <w:r>
        <w:rPr>
          <w:rFonts w:ascii="Sakkal Majalla" w:hAnsi="Sakkal Majalla" w:cs="Sakkal Majalla" w:hint="cs"/>
          <w:b/>
          <w:bCs/>
          <w:color w:val="222222"/>
          <w:sz w:val="28"/>
          <w:szCs w:val="28"/>
          <w:shd w:val="clear" w:color="auto" w:fill="FFFFFF"/>
          <w:rtl/>
        </w:rPr>
        <w:t xml:space="preserve"> </w:t>
      </w:r>
      <w:r w:rsidRPr="002215C2">
        <w:rPr>
          <w:rFonts w:ascii="Sakkal Majalla" w:hAnsi="Sakkal Majalla" w:cs="Sakkal Majalla" w:hint="cs"/>
          <w:color w:val="222222"/>
          <w:sz w:val="28"/>
          <w:szCs w:val="28"/>
          <w:shd w:val="clear" w:color="auto" w:fill="FFFFFF"/>
          <w:rtl/>
        </w:rPr>
        <w:t>مقبول من الجودة.</w:t>
      </w:r>
      <w:r>
        <w:rPr>
          <w:rFonts w:ascii="Sakkal Majalla" w:hAnsi="Sakkal Majalla" w:cs="Sakkal Majalla" w:hint="cs"/>
          <w:color w:val="222222"/>
          <w:sz w:val="28"/>
          <w:szCs w:val="28"/>
          <w:shd w:val="clear" w:color="auto" w:fill="FFFFFF"/>
          <w:rtl/>
        </w:rPr>
        <w:t xml:space="preserve"> </w:t>
      </w:r>
      <w:r w:rsidR="00BA23DF">
        <w:rPr>
          <w:rFonts w:ascii="Sakkal Majalla" w:hAnsi="Sakkal Majalla" w:cs="Sakkal Majalla" w:hint="cs"/>
          <w:color w:val="222222"/>
          <w:sz w:val="28"/>
          <w:szCs w:val="28"/>
          <w:shd w:val="clear" w:color="auto" w:fill="FFFFFF"/>
          <w:rtl/>
        </w:rPr>
        <w:t>(</w:t>
      </w:r>
      <w:proofErr w:type="spellStart"/>
      <w:r>
        <w:rPr>
          <w:rFonts w:ascii="Sakkal Majalla" w:hAnsi="Sakkal Majalla" w:cs="Sakkal Majalla" w:hint="cs"/>
          <w:color w:val="222222"/>
          <w:sz w:val="28"/>
          <w:szCs w:val="28"/>
          <w:shd w:val="clear" w:color="auto" w:fill="FFFFFF"/>
          <w:rtl/>
        </w:rPr>
        <w:t>الجوادي</w:t>
      </w:r>
      <w:proofErr w:type="spellEnd"/>
      <w:r>
        <w:rPr>
          <w:rFonts w:ascii="Sakkal Majalla" w:hAnsi="Sakkal Majalla" w:cs="Sakkal Majalla" w:hint="cs"/>
          <w:color w:val="222222"/>
          <w:sz w:val="28"/>
          <w:szCs w:val="28"/>
          <w:shd w:val="clear" w:color="auto" w:fill="FFFFFF"/>
          <w:rtl/>
        </w:rPr>
        <w:t>,</w:t>
      </w:r>
      <w:r>
        <w:rPr>
          <w:rFonts w:ascii="Sakkal Majalla" w:hAnsi="Sakkal Majalla" w:cs="Sakkal Majalla"/>
          <w:color w:val="222222"/>
          <w:sz w:val="28"/>
          <w:szCs w:val="28"/>
          <w:shd w:val="clear" w:color="auto" w:fill="FFFFFF"/>
        </w:rPr>
        <w:t>2018</w:t>
      </w:r>
      <w:r>
        <w:rPr>
          <w:rFonts w:ascii="Sakkal Majalla" w:hAnsi="Sakkal Majalla" w:cs="Sakkal Majalla" w:hint="cs"/>
          <w:color w:val="222222"/>
          <w:sz w:val="28"/>
          <w:szCs w:val="28"/>
          <w:shd w:val="clear" w:color="auto" w:fill="FFFFFF"/>
          <w:rtl/>
        </w:rPr>
        <w:t>)</w:t>
      </w:r>
      <w:r w:rsidR="004A4454">
        <w:rPr>
          <w:rFonts w:ascii="Sakkal Majalla" w:hAnsi="Sakkal Majalla" w:cs="Sakkal Majalla" w:hint="cs"/>
          <w:color w:val="222222"/>
          <w:sz w:val="28"/>
          <w:szCs w:val="28"/>
          <w:shd w:val="clear" w:color="auto" w:fill="FFFFFF"/>
          <w:rtl/>
        </w:rPr>
        <w:t>.</w:t>
      </w:r>
    </w:p>
    <w:p w14:paraId="0524AA43" w14:textId="0666EAEB" w:rsidR="00555B8D" w:rsidRPr="004A4454" w:rsidRDefault="00BA23DF" w:rsidP="00731DCB">
      <w:pPr>
        <w:bidi/>
        <w:spacing w:after="200" w:line="360" w:lineRule="auto"/>
        <w:jc w:val="both"/>
        <w:rPr>
          <w:rFonts w:ascii="Sakkal Majalla" w:hAnsi="Sakkal Majalla" w:cs="Sakkal Majalla"/>
          <w:color w:val="222222"/>
          <w:sz w:val="28"/>
          <w:szCs w:val="28"/>
          <w:shd w:val="clear" w:color="auto" w:fill="FFFFFF"/>
          <w:rtl/>
        </w:rPr>
      </w:pPr>
      <w:r w:rsidRPr="004A4454">
        <w:rPr>
          <w:rFonts w:ascii="Sakkal Majalla" w:hAnsi="Sakkal Majalla" w:cs="Sakkal Majalla" w:hint="cs"/>
          <w:color w:val="222222"/>
          <w:sz w:val="28"/>
          <w:szCs w:val="28"/>
          <w:shd w:val="clear" w:color="auto" w:fill="FFFFFF"/>
          <w:rtl/>
        </w:rPr>
        <w:t xml:space="preserve">وتعني أن المؤسسة تنجز أو تحقق أنشطتها بمستوى كلفة اقل من منافسيها وذلك من خلال السيطرة على التكاليف الثابتة وتقليل تكاليف البيع والتسويق ويتطلب للمنظمة ان يكون لها حصة سوقية </w:t>
      </w:r>
      <w:r w:rsidR="00CC56AD" w:rsidRPr="004A4454">
        <w:rPr>
          <w:rFonts w:ascii="Sakkal Majalla" w:hAnsi="Sakkal Majalla" w:cs="Sakkal Majalla" w:hint="cs"/>
          <w:color w:val="222222"/>
          <w:sz w:val="28"/>
          <w:szCs w:val="28"/>
          <w:shd w:val="clear" w:color="auto" w:fill="FFFFFF"/>
          <w:rtl/>
        </w:rPr>
        <w:t>أكبر</w:t>
      </w:r>
      <w:r w:rsidRPr="004A4454">
        <w:rPr>
          <w:rFonts w:ascii="Sakkal Majalla" w:hAnsi="Sakkal Majalla" w:cs="Sakkal Majalla" w:hint="cs"/>
          <w:color w:val="222222"/>
          <w:sz w:val="28"/>
          <w:szCs w:val="28"/>
          <w:shd w:val="clear" w:color="auto" w:fill="FFFFFF"/>
          <w:rtl/>
        </w:rPr>
        <w:t xml:space="preserve"> حتى تستطيع النجاح بهذه </w:t>
      </w:r>
      <w:r w:rsidR="00CC56AD" w:rsidRPr="004A4454">
        <w:rPr>
          <w:rFonts w:ascii="Sakkal Majalla" w:hAnsi="Sakkal Majalla" w:cs="Sakkal Majalla" w:hint="cs"/>
          <w:color w:val="222222"/>
          <w:sz w:val="28"/>
          <w:szCs w:val="28"/>
          <w:shd w:val="clear" w:color="auto" w:fill="FFFFFF"/>
          <w:rtl/>
        </w:rPr>
        <w:t xml:space="preserve">الاستراتيجية </w:t>
      </w:r>
      <w:r w:rsidR="00CC56AD" w:rsidRPr="004A4454">
        <w:rPr>
          <w:rFonts w:ascii="Sakkal Majalla" w:hAnsi="Sakkal Majalla" w:cs="Sakkal Majalla"/>
          <w:color w:val="222222"/>
          <w:sz w:val="28"/>
          <w:szCs w:val="28"/>
          <w:shd w:val="clear" w:color="auto" w:fill="FFFFFF"/>
          <w:rtl/>
        </w:rPr>
        <w:t>(</w:t>
      </w:r>
      <w:r w:rsidRPr="004A4454">
        <w:rPr>
          <w:rFonts w:ascii="Sakkal Majalla" w:hAnsi="Sakkal Majalla" w:cs="Sakkal Majalla" w:hint="cs"/>
          <w:color w:val="222222"/>
          <w:sz w:val="28"/>
          <w:szCs w:val="28"/>
          <w:shd w:val="clear" w:color="auto" w:fill="FFFFFF"/>
          <w:rtl/>
        </w:rPr>
        <w:t>خليل موفق,</w:t>
      </w:r>
      <w:r w:rsidRPr="004A4454">
        <w:rPr>
          <w:rFonts w:ascii="Sakkal Majalla" w:hAnsi="Sakkal Majalla" w:cs="Sakkal Majalla"/>
          <w:color w:val="222222"/>
          <w:sz w:val="28"/>
          <w:szCs w:val="28"/>
          <w:shd w:val="clear" w:color="auto" w:fill="FFFFFF"/>
        </w:rPr>
        <w:t>2017</w:t>
      </w:r>
      <w:r w:rsidRPr="004A4454">
        <w:rPr>
          <w:rFonts w:ascii="Sakkal Majalla" w:hAnsi="Sakkal Majalla" w:cs="Sakkal Majalla" w:hint="cs"/>
          <w:color w:val="222222"/>
          <w:sz w:val="28"/>
          <w:szCs w:val="28"/>
          <w:shd w:val="clear" w:color="auto" w:fill="FFFFFF"/>
          <w:rtl/>
        </w:rPr>
        <w:t>).</w:t>
      </w:r>
    </w:p>
    <w:p w14:paraId="28474AC0" w14:textId="7643D60B" w:rsidR="003B67E8" w:rsidRPr="003B67E8" w:rsidRDefault="004A4454" w:rsidP="00731DCB">
      <w:pPr>
        <w:pStyle w:val="a3"/>
        <w:numPr>
          <w:ilvl w:val="0"/>
          <w:numId w:val="8"/>
        </w:numPr>
        <w:bidi/>
        <w:spacing w:after="200" w:line="360" w:lineRule="auto"/>
        <w:jc w:val="both"/>
        <w:rPr>
          <w:rFonts w:ascii="Sakkal Majalla" w:hAnsi="Sakkal Majalla" w:cs="Sakkal Majalla"/>
          <w:color w:val="222222"/>
          <w:sz w:val="28"/>
          <w:szCs w:val="28"/>
          <w:shd w:val="clear" w:color="auto" w:fill="FFFFFF"/>
          <w:rtl/>
        </w:rPr>
      </w:pPr>
      <w:r>
        <w:rPr>
          <w:rFonts w:ascii="Sakkal Majalla" w:hAnsi="Sakkal Majalla" w:cs="Sakkal Majalla" w:hint="cs"/>
          <w:b/>
          <w:bCs/>
          <w:sz w:val="28"/>
          <w:szCs w:val="28"/>
          <w:rtl/>
        </w:rPr>
        <w:t xml:space="preserve">استراتيجية التميز: </w:t>
      </w:r>
      <w:r w:rsidRPr="004A4454">
        <w:rPr>
          <w:rFonts w:ascii="Sakkal Majalla" w:hAnsi="Sakkal Majalla" w:cs="Sakkal Majalla" w:hint="cs"/>
          <w:color w:val="222222"/>
          <w:sz w:val="28"/>
          <w:szCs w:val="28"/>
          <w:shd w:val="clear" w:color="auto" w:fill="FFFFFF"/>
          <w:rtl/>
        </w:rPr>
        <w:t>تبنى هذه الاستراتيجية على فكرة تميز البرامج والمنتجا</w:t>
      </w:r>
      <w:r w:rsidRPr="004A4454">
        <w:rPr>
          <w:rFonts w:ascii="Sakkal Majalla" w:hAnsi="Sakkal Majalla" w:cs="Sakkal Majalla" w:hint="eastAsia"/>
          <w:color w:val="222222"/>
          <w:sz w:val="28"/>
          <w:szCs w:val="28"/>
          <w:shd w:val="clear" w:color="auto" w:fill="FFFFFF"/>
          <w:rtl/>
        </w:rPr>
        <w:t>ت</w:t>
      </w:r>
      <w:r w:rsidRPr="004A4454">
        <w:rPr>
          <w:rFonts w:ascii="Sakkal Majalla" w:hAnsi="Sakkal Majalla" w:cs="Sakkal Majalla" w:hint="cs"/>
          <w:color w:val="222222"/>
          <w:sz w:val="28"/>
          <w:szCs w:val="28"/>
          <w:shd w:val="clear" w:color="auto" w:fill="FFFFFF"/>
          <w:rtl/>
        </w:rPr>
        <w:t xml:space="preserve"> المعروضة في ال</w:t>
      </w:r>
      <w:r>
        <w:rPr>
          <w:rFonts w:ascii="Sakkal Majalla" w:hAnsi="Sakkal Majalla" w:cs="Sakkal Majalla" w:hint="cs"/>
          <w:color w:val="222222"/>
          <w:sz w:val="28"/>
          <w:szCs w:val="28"/>
          <w:shd w:val="clear" w:color="auto" w:fill="FFFFFF"/>
          <w:rtl/>
        </w:rPr>
        <w:t>م</w:t>
      </w:r>
      <w:r w:rsidRPr="004A4454">
        <w:rPr>
          <w:rFonts w:ascii="Sakkal Majalla" w:hAnsi="Sakkal Majalla" w:cs="Sakkal Majalla" w:hint="cs"/>
          <w:color w:val="222222"/>
          <w:sz w:val="28"/>
          <w:szCs w:val="28"/>
          <w:shd w:val="clear" w:color="auto" w:fill="FFFFFF"/>
          <w:rtl/>
        </w:rPr>
        <w:t>حيط</w:t>
      </w:r>
      <w:r>
        <w:rPr>
          <w:rFonts w:ascii="Sakkal Majalla" w:hAnsi="Sakkal Majalla" w:cs="Sakkal Majalla" w:hint="cs"/>
          <w:b/>
          <w:bCs/>
          <w:sz w:val="28"/>
          <w:szCs w:val="28"/>
          <w:rtl/>
        </w:rPr>
        <w:t xml:space="preserve"> </w:t>
      </w:r>
      <w:r w:rsidRPr="004A4454">
        <w:rPr>
          <w:rFonts w:ascii="Sakkal Majalla" w:hAnsi="Sakkal Majalla" w:cs="Sakkal Majalla" w:hint="cs"/>
          <w:color w:val="222222"/>
          <w:sz w:val="28"/>
          <w:szCs w:val="28"/>
          <w:shd w:val="clear" w:color="auto" w:fill="FFFFFF"/>
          <w:rtl/>
        </w:rPr>
        <w:t>بالمنظمة ويتوقف ذلك على ما يت</w:t>
      </w:r>
      <w:r w:rsidRPr="004A4454">
        <w:rPr>
          <w:rFonts w:ascii="Sakkal Majalla" w:hAnsi="Sakkal Majalla" w:cs="Sakkal Majalla" w:hint="eastAsia"/>
          <w:color w:val="222222"/>
          <w:sz w:val="28"/>
          <w:szCs w:val="28"/>
          <w:shd w:val="clear" w:color="auto" w:fill="FFFFFF"/>
          <w:rtl/>
        </w:rPr>
        <w:t>م</w:t>
      </w:r>
      <w:r w:rsidRPr="004A4454">
        <w:rPr>
          <w:rFonts w:ascii="Sakkal Majalla" w:hAnsi="Sakkal Majalla" w:cs="Sakkal Majalla" w:hint="cs"/>
          <w:color w:val="222222"/>
          <w:sz w:val="28"/>
          <w:szCs w:val="28"/>
          <w:shd w:val="clear" w:color="auto" w:fill="FFFFFF"/>
          <w:rtl/>
        </w:rPr>
        <w:t xml:space="preserve"> اشباعه للعملاء بشكل مختلف عن المنافسين ليتناسب مع حاجاتهم ورغباتهم</w:t>
      </w:r>
      <w:r w:rsidR="003B67E8">
        <w:rPr>
          <w:rFonts w:ascii="Sakkal Majalla" w:hAnsi="Sakkal Majalla" w:cs="Sakkal Majalla" w:hint="cs"/>
          <w:color w:val="222222"/>
          <w:sz w:val="28"/>
          <w:szCs w:val="28"/>
          <w:shd w:val="clear" w:color="auto" w:fill="FFFFFF"/>
          <w:rtl/>
        </w:rPr>
        <w:t>، خصوصا أولئك الذين يهتمون بالجودة أكثر من اهتمامهم بالسعر.</w:t>
      </w:r>
    </w:p>
    <w:p w14:paraId="637DDD42" w14:textId="176EAAE8" w:rsidR="00AA46AB" w:rsidRPr="00731DCB" w:rsidRDefault="004A4454" w:rsidP="00731DCB">
      <w:pPr>
        <w:pStyle w:val="a3"/>
        <w:numPr>
          <w:ilvl w:val="0"/>
          <w:numId w:val="8"/>
        </w:numPr>
        <w:bidi/>
        <w:spacing w:after="200"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استراتيجية التركيز: </w:t>
      </w:r>
      <w:r w:rsidRPr="004A4454">
        <w:rPr>
          <w:rFonts w:ascii="Sakkal Majalla" w:hAnsi="Sakkal Majalla" w:cs="Sakkal Majalla" w:hint="cs"/>
          <w:color w:val="222222"/>
          <w:sz w:val="28"/>
          <w:szCs w:val="28"/>
          <w:shd w:val="clear" w:color="auto" w:fill="FFFFFF"/>
          <w:rtl/>
        </w:rPr>
        <w:t>توجه جهود المؤسسة حسب هذه الاستراتيجي</w:t>
      </w:r>
      <w:r w:rsidRPr="004A4454">
        <w:rPr>
          <w:rFonts w:ascii="Sakkal Majalla" w:hAnsi="Sakkal Majalla" w:cs="Sakkal Majalla" w:hint="eastAsia"/>
          <w:color w:val="222222"/>
          <w:sz w:val="28"/>
          <w:szCs w:val="28"/>
          <w:shd w:val="clear" w:color="auto" w:fill="FFFFFF"/>
          <w:rtl/>
        </w:rPr>
        <w:t>ة</w:t>
      </w:r>
      <w:r>
        <w:rPr>
          <w:rFonts w:ascii="Sakkal Majalla" w:hAnsi="Sakkal Majalla" w:cs="Sakkal Majalla" w:hint="cs"/>
          <w:color w:val="222222"/>
          <w:sz w:val="28"/>
          <w:szCs w:val="28"/>
          <w:shd w:val="clear" w:color="auto" w:fill="FFFFFF"/>
          <w:rtl/>
        </w:rPr>
        <w:t xml:space="preserve"> الى مجال تنافسي ضيق او جزء محدد من السوق لكي تحصل على مزايا تنافسية في ذلك الجزء المستهدف ويكون اما من خلال التكلفة المنخفضة او التركيز على التميز من خلال مؤسسة محددة وتسعى هذه </w:t>
      </w:r>
      <w:r w:rsidR="00A03596">
        <w:rPr>
          <w:rFonts w:ascii="Sakkal Majalla" w:hAnsi="Sakkal Majalla" w:cs="Sakkal Majalla" w:hint="cs"/>
          <w:color w:val="222222"/>
          <w:sz w:val="28"/>
          <w:szCs w:val="28"/>
          <w:shd w:val="clear" w:color="auto" w:fill="FFFFFF"/>
          <w:rtl/>
        </w:rPr>
        <w:t xml:space="preserve">الاستراتيجية </w:t>
      </w:r>
      <w:r w:rsidR="00A03596" w:rsidRPr="003B67E8">
        <w:rPr>
          <w:rFonts w:ascii="Sakkal Majalla" w:hAnsi="Sakkal Majalla" w:cs="Sakkal Majalla" w:hint="cs"/>
          <w:color w:val="222222"/>
          <w:sz w:val="28"/>
          <w:szCs w:val="28"/>
          <w:shd w:val="clear" w:color="auto" w:fill="FFFFFF"/>
          <w:rtl/>
        </w:rPr>
        <w:t>الى</w:t>
      </w:r>
      <w:r w:rsidRPr="003B67E8">
        <w:rPr>
          <w:rFonts w:ascii="Sakkal Majalla" w:hAnsi="Sakkal Majalla" w:cs="Sakkal Majalla" w:hint="cs"/>
          <w:color w:val="222222"/>
          <w:sz w:val="28"/>
          <w:szCs w:val="28"/>
          <w:shd w:val="clear" w:color="auto" w:fill="FFFFFF"/>
          <w:rtl/>
        </w:rPr>
        <w:t xml:space="preserve"> ابتكار وتوليد تفوق تنافسي والوصول الى موقع </w:t>
      </w:r>
      <w:r w:rsidR="00FE67F6" w:rsidRPr="003B67E8">
        <w:rPr>
          <w:rFonts w:ascii="Sakkal Majalla" w:hAnsi="Sakkal Majalla" w:cs="Sakkal Majalla" w:hint="cs"/>
          <w:color w:val="222222"/>
          <w:sz w:val="28"/>
          <w:szCs w:val="28"/>
          <w:shd w:val="clear" w:color="auto" w:fill="FFFFFF"/>
          <w:rtl/>
        </w:rPr>
        <w:t>أفضل</w:t>
      </w:r>
      <w:r w:rsidRPr="003B67E8">
        <w:rPr>
          <w:rFonts w:ascii="Sakkal Majalla" w:hAnsi="Sakkal Majalla" w:cs="Sakkal Majalla" w:hint="cs"/>
          <w:color w:val="222222"/>
          <w:sz w:val="28"/>
          <w:szCs w:val="28"/>
          <w:shd w:val="clear" w:color="auto" w:fill="FFFFFF"/>
          <w:rtl/>
        </w:rPr>
        <w:t xml:space="preserve"> في السوق من خلال اشباع حاجات خاصة لمجموعة معينة من </w:t>
      </w:r>
      <w:r w:rsidR="00A03596" w:rsidRPr="003B67E8">
        <w:rPr>
          <w:rFonts w:ascii="Sakkal Majalla" w:hAnsi="Sakkal Majalla" w:cs="Sakkal Majalla" w:hint="cs"/>
          <w:color w:val="222222"/>
          <w:sz w:val="28"/>
          <w:szCs w:val="28"/>
          <w:shd w:val="clear" w:color="auto" w:fill="FFFFFF"/>
          <w:rtl/>
        </w:rPr>
        <w:t>العملاء، فهي</w:t>
      </w:r>
      <w:r w:rsidR="003B67E8" w:rsidRPr="003B67E8">
        <w:rPr>
          <w:rFonts w:ascii="Sakkal Majalla" w:hAnsi="Sakkal Majalla" w:cs="Sakkal Majalla" w:hint="cs"/>
          <w:color w:val="222222"/>
          <w:sz w:val="28"/>
          <w:szCs w:val="28"/>
          <w:shd w:val="clear" w:color="auto" w:fill="FFFFFF"/>
          <w:rtl/>
        </w:rPr>
        <w:t xml:space="preserve"> تعتمد على افتراض أساسي وهوا مكاني</w:t>
      </w:r>
      <w:r w:rsidR="003B67E8" w:rsidRPr="003B67E8">
        <w:rPr>
          <w:rFonts w:ascii="Sakkal Majalla" w:hAnsi="Sakkal Majalla" w:cs="Sakkal Majalla" w:hint="eastAsia"/>
          <w:color w:val="222222"/>
          <w:sz w:val="28"/>
          <w:szCs w:val="28"/>
          <w:shd w:val="clear" w:color="auto" w:fill="FFFFFF"/>
          <w:rtl/>
        </w:rPr>
        <w:t>ة</w:t>
      </w:r>
      <w:r w:rsidR="003B67E8" w:rsidRPr="003B67E8">
        <w:rPr>
          <w:rFonts w:ascii="Sakkal Majalla" w:hAnsi="Sakkal Majalla" w:cs="Sakkal Majalla" w:hint="cs"/>
          <w:color w:val="222222"/>
          <w:sz w:val="28"/>
          <w:szCs w:val="28"/>
          <w:shd w:val="clear" w:color="auto" w:fill="FFFFFF"/>
          <w:rtl/>
        </w:rPr>
        <w:t xml:space="preserve"> قيام المنظمة بخدمة سوف مستهدف بشكل </w:t>
      </w:r>
      <w:r w:rsidR="00FE67F6" w:rsidRPr="003B67E8">
        <w:rPr>
          <w:rFonts w:ascii="Sakkal Majalla" w:hAnsi="Sakkal Majalla" w:cs="Sakkal Majalla" w:hint="cs"/>
          <w:color w:val="222222"/>
          <w:sz w:val="28"/>
          <w:szCs w:val="28"/>
          <w:shd w:val="clear" w:color="auto" w:fill="FFFFFF"/>
          <w:rtl/>
        </w:rPr>
        <w:t>أكثر</w:t>
      </w:r>
      <w:r w:rsidR="003B67E8" w:rsidRPr="003B67E8">
        <w:rPr>
          <w:rFonts w:ascii="Sakkal Majalla" w:hAnsi="Sakkal Majalla" w:cs="Sakkal Majalla" w:hint="cs"/>
          <w:color w:val="222222"/>
          <w:sz w:val="28"/>
          <w:szCs w:val="28"/>
          <w:shd w:val="clear" w:color="auto" w:fill="FFFFFF"/>
          <w:rtl/>
        </w:rPr>
        <w:t xml:space="preserve"> فعالية </w:t>
      </w:r>
      <w:r w:rsidR="00A03596" w:rsidRPr="003B67E8">
        <w:rPr>
          <w:rFonts w:ascii="Sakkal Majalla" w:hAnsi="Sakkal Majalla" w:cs="Sakkal Majalla" w:hint="cs"/>
          <w:color w:val="222222"/>
          <w:sz w:val="28"/>
          <w:szCs w:val="28"/>
          <w:shd w:val="clear" w:color="auto" w:fill="FFFFFF"/>
          <w:rtl/>
        </w:rPr>
        <w:t>وكفاءة.</w:t>
      </w:r>
    </w:p>
    <w:p w14:paraId="42791D4C" w14:textId="52034807" w:rsidR="008475EF" w:rsidRDefault="003A5419" w:rsidP="00731DCB">
      <w:pPr>
        <w:bidi/>
        <w:spacing w:after="200"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ثانياً</w:t>
      </w:r>
      <w:r w:rsidRPr="003A5419">
        <w:rPr>
          <w:rFonts w:ascii="Sakkal Majalla" w:hAnsi="Sakkal Majalla" w:cs="Sakkal Majalla"/>
          <w:b/>
          <w:bCs/>
          <w:sz w:val="28"/>
          <w:szCs w:val="28"/>
          <w:rtl/>
        </w:rPr>
        <w:t xml:space="preserve">: </w:t>
      </w:r>
      <w:r>
        <w:rPr>
          <w:rFonts w:ascii="Sakkal Majalla" w:hAnsi="Sakkal Majalla" w:cs="Sakkal Majalla" w:hint="cs"/>
          <w:b/>
          <w:bCs/>
          <w:sz w:val="28"/>
          <w:szCs w:val="28"/>
          <w:rtl/>
        </w:rPr>
        <w:t>أساليب</w:t>
      </w:r>
      <w:r w:rsidRPr="003A5419">
        <w:rPr>
          <w:rFonts w:ascii="Sakkal Majalla" w:hAnsi="Sakkal Majalla" w:cs="Sakkal Majalla"/>
          <w:b/>
          <w:bCs/>
          <w:sz w:val="28"/>
          <w:szCs w:val="28"/>
          <w:rtl/>
        </w:rPr>
        <w:t xml:space="preserve"> </w:t>
      </w:r>
      <w:r>
        <w:rPr>
          <w:rFonts w:ascii="Sakkal Majalla" w:hAnsi="Sakkal Majalla" w:cs="Sakkal Majalla" w:hint="cs"/>
          <w:b/>
          <w:bCs/>
          <w:sz w:val="28"/>
          <w:szCs w:val="28"/>
          <w:rtl/>
        </w:rPr>
        <w:t>التخطيط الاستراتيجي ل</w:t>
      </w:r>
      <w:r w:rsidRPr="003A5419">
        <w:rPr>
          <w:rFonts w:ascii="Sakkal Majalla" w:hAnsi="Sakkal Majalla" w:cs="Sakkal Majalla"/>
          <w:b/>
          <w:bCs/>
          <w:sz w:val="28"/>
          <w:szCs w:val="28"/>
          <w:rtl/>
        </w:rPr>
        <w:t>توليد التنافسية وتحقيقها:</w:t>
      </w:r>
    </w:p>
    <w:p w14:paraId="62EF2250" w14:textId="7403116F" w:rsidR="003A5419" w:rsidRDefault="003A5419" w:rsidP="00731DCB">
      <w:pPr>
        <w:bidi/>
        <w:spacing w:after="200" w:line="360" w:lineRule="auto"/>
        <w:jc w:val="both"/>
        <w:rPr>
          <w:rFonts w:ascii="Sakkal Majalla" w:hAnsi="Sakkal Majalla" w:cs="Sakkal Majalla"/>
          <w:b/>
          <w:bCs/>
          <w:sz w:val="28"/>
          <w:szCs w:val="28"/>
          <w:rtl/>
        </w:rPr>
      </w:pPr>
      <w:r w:rsidRPr="00045335">
        <w:rPr>
          <w:rFonts w:ascii="Sakkal Majalla" w:hAnsi="Sakkal Majalla" w:cs="Sakkal Majalla" w:hint="cs"/>
          <w:sz w:val="28"/>
          <w:szCs w:val="28"/>
          <w:rtl/>
        </w:rPr>
        <w:t xml:space="preserve">تعتمد المؤسسات التعليمية في عملية التخطيط الاستراتيجي عل عدة طرق تسمح لها بالحصول موقع تنافسي قوي في المجال التعليمي على امتلاك ميزة تنافسية </w:t>
      </w:r>
      <w:r w:rsidR="00045335" w:rsidRPr="00045335">
        <w:rPr>
          <w:rFonts w:ascii="Sakkal Majalla" w:hAnsi="Sakkal Majalla" w:cs="Sakkal Majalla" w:hint="cs"/>
          <w:sz w:val="28"/>
          <w:szCs w:val="28"/>
          <w:rtl/>
        </w:rPr>
        <w:t>مستمرة ومن</w:t>
      </w:r>
      <w:r w:rsidRPr="00045335">
        <w:rPr>
          <w:rFonts w:ascii="Sakkal Majalla" w:hAnsi="Sakkal Majalla" w:cs="Sakkal Majalla" w:hint="cs"/>
          <w:sz w:val="28"/>
          <w:szCs w:val="28"/>
          <w:rtl/>
        </w:rPr>
        <w:t xml:space="preserve"> أهم هذه الطرق </w:t>
      </w:r>
      <w:r w:rsidR="00045335" w:rsidRPr="00045335">
        <w:rPr>
          <w:rFonts w:ascii="Sakkal Majalla" w:hAnsi="Sakkal Majalla" w:cs="Sakkal Majalla" w:hint="cs"/>
          <w:sz w:val="28"/>
          <w:szCs w:val="28"/>
          <w:rtl/>
        </w:rPr>
        <w:t>ما يل</w:t>
      </w:r>
      <w:r w:rsidR="00045335" w:rsidRPr="00045335">
        <w:rPr>
          <w:rFonts w:ascii="Sakkal Majalla" w:hAnsi="Sakkal Majalla" w:cs="Sakkal Majalla" w:hint="eastAsia"/>
          <w:sz w:val="28"/>
          <w:szCs w:val="28"/>
          <w:rtl/>
        </w:rPr>
        <w:t>ي</w:t>
      </w:r>
      <w:r w:rsidRPr="00045335">
        <w:rPr>
          <w:rFonts w:ascii="Sakkal Majalla" w:hAnsi="Sakkal Majalla" w:cs="Sakkal Majalla" w:hint="cs"/>
          <w:sz w:val="28"/>
          <w:szCs w:val="28"/>
          <w:rtl/>
        </w:rPr>
        <w:t>:</w:t>
      </w:r>
    </w:p>
    <w:p w14:paraId="5A4AD8E0" w14:textId="2B1E27E5" w:rsidR="00954472" w:rsidRPr="00954472" w:rsidRDefault="003A5419" w:rsidP="00954472">
      <w:pPr>
        <w:pStyle w:val="a3"/>
        <w:bidi/>
        <w:spacing w:after="200" w:line="276" w:lineRule="auto"/>
        <w:jc w:val="both"/>
        <w:rPr>
          <w:rFonts w:ascii="Sakkal Majalla" w:hAnsi="Sakkal Majalla" w:cs="Sakkal Majalla"/>
          <w:b/>
          <w:bCs/>
          <w:sz w:val="28"/>
          <w:szCs w:val="28"/>
        </w:rPr>
      </w:pPr>
      <w:r>
        <w:rPr>
          <w:rFonts w:ascii="Sakkal Majalla" w:hAnsi="Sakkal Majalla" w:cs="Sakkal Majalla" w:hint="cs"/>
          <w:b/>
          <w:bCs/>
          <w:sz w:val="28"/>
          <w:szCs w:val="28"/>
          <w:rtl/>
        </w:rPr>
        <w:lastRenderedPageBreak/>
        <w:t xml:space="preserve">تحليل </w:t>
      </w:r>
      <w:r>
        <w:rPr>
          <w:rFonts w:ascii="Sakkal Majalla" w:hAnsi="Sakkal Majalla" w:cs="Sakkal Majalla"/>
          <w:b/>
          <w:bCs/>
          <w:sz w:val="28"/>
          <w:szCs w:val="28"/>
        </w:rPr>
        <w:t>SWOT</w:t>
      </w:r>
      <w:bookmarkStart w:id="2" w:name="_Hlk205662299"/>
      <w:r w:rsidR="00954472">
        <w:rPr>
          <w:rFonts w:ascii="Sakkal Majalla" w:hAnsi="Sakkal Majalla" w:cs="Sakkal Majalla" w:hint="cs"/>
          <w:b/>
          <w:bCs/>
          <w:sz w:val="28"/>
          <w:szCs w:val="28"/>
          <w:rtl/>
        </w:rPr>
        <w:t>:</w:t>
      </w:r>
    </w:p>
    <w:bookmarkEnd w:id="2"/>
    <w:p w14:paraId="7D27419E" w14:textId="6E9E102E" w:rsidR="00F933C7" w:rsidRDefault="003A5419" w:rsidP="00731DCB">
      <w:pPr>
        <w:pStyle w:val="a3"/>
        <w:bidi/>
        <w:spacing w:after="200" w:line="360" w:lineRule="auto"/>
        <w:jc w:val="both"/>
        <w:rPr>
          <w:rFonts w:ascii="Sakkal Majalla" w:hAnsi="Sakkal Majalla" w:cs="Sakkal Majalla"/>
          <w:sz w:val="28"/>
          <w:szCs w:val="28"/>
          <w:rtl/>
        </w:rPr>
      </w:pPr>
      <w:r w:rsidRPr="00045335">
        <w:rPr>
          <w:rFonts w:ascii="Sakkal Majalla" w:hAnsi="Sakkal Majalla" w:cs="Sakkal Majalla" w:hint="cs"/>
          <w:sz w:val="28"/>
          <w:szCs w:val="28"/>
          <w:rtl/>
        </w:rPr>
        <w:t xml:space="preserve">ويعتبر من أهم الطرق التي تلجأ لها المؤسسة الاقتصادية للحصول على المعلومة عن </w:t>
      </w:r>
      <w:r w:rsidR="00045335" w:rsidRPr="00045335">
        <w:rPr>
          <w:rFonts w:ascii="Sakkal Majalla" w:hAnsi="Sakkal Majalla" w:cs="Sakkal Majalla" w:hint="cs"/>
          <w:sz w:val="28"/>
          <w:szCs w:val="28"/>
          <w:rtl/>
        </w:rPr>
        <w:t xml:space="preserve">بيئتها، وبالتالي فهو مورد جيد لتغذية التخطيط </w:t>
      </w:r>
      <w:r w:rsidR="00B47BB5" w:rsidRPr="00045335">
        <w:rPr>
          <w:rFonts w:ascii="Sakkal Majalla" w:hAnsi="Sakkal Majalla" w:cs="Sakkal Majalla" w:hint="cs"/>
          <w:sz w:val="28"/>
          <w:szCs w:val="28"/>
          <w:rtl/>
        </w:rPr>
        <w:t>الاستراتيجي، فتحليل</w:t>
      </w:r>
      <w:r w:rsidR="00045335" w:rsidRPr="00045335">
        <w:rPr>
          <w:rFonts w:ascii="Sakkal Majalla" w:hAnsi="Sakkal Majalla" w:cs="Sakkal Majalla"/>
          <w:sz w:val="28"/>
          <w:szCs w:val="28"/>
          <w:rtl/>
        </w:rPr>
        <w:t xml:space="preserve"> </w:t>
      </w:r>
      <w:r w:rsidR="00045335" w:rsidRPr="00045335">
        <w:rPr>
          <w:rFonts w:ascii="Sakkal Majalla" w:hAnsi="Sakkal Majalla" w:cs="Sakkal Majalla"/>
          <w:sz w:val="28"/>
          <w:szCs w:val="28"/>
        </w:rPr>
        <w:t>SWOT</w:t>
      </w:r>
      <w:r w:rsidR="00045335">
        <w:rPr>
          <w:rFonts w:ascii="Sakkal Majalla" w:hAnsi="Sakkal Majalla" w:cs="Sakkal Majalla" w:hint="cs"/>
          <w:sz w:val="28"/>
          <w:szCs w:val="28"/>
          <w:rtl/>
        </w:rPr>
        <w:t xml:space="preserve"> يتمثل في البيئة الداخلية للمؤسسات التعليمية من أجل معرفة نقاط القوة والضعف، وتحليل البيئة الخارجية للمؤسسة من أجل معرفة الفرص </w:t>
      </w:r>
      <w:r w:rsidR="00B47BB5">
        <w:rPr>
          <w:rFonts w:ascii="Sakkal Majalla" w:hAnsi="Sakkal Majalla" w:cs="Sakkal Majalla" w:hint="cs"/>
          <w:sz w:val="28"/>
          <w:szCs w:val="28"/>
          <w:rtl/>
        </w:rPr>
        <w:t>والتهديدات، ويساعد</w:t>
      </w:r>
      <w:r w:rsidR="00045335">
        <w:rPr>
          <w:rFonts w:ascii="Sakkal Majalla" w:hAnsi="Sakkal Majalla" w:cs="Sakkal Majalla" w:hint="cs"/>
          <w:sz w:val="28"/>
          <w:szCs w:val="28"/>
          <w:rtl/>
        </w:rPr>
        <w:t xml:space="preserve"> هذا التحليل في جمع المعلومات المناسبة والتي تمكن من بناء الاستراتيجيات التنافسية والتي تضمن الميزة التنافسية للمنظمات </w:t>
      </w:r>
      <w:r w:rsidR="00B47BB5">
        <w:rPr>
          <w:rFonts w:ascii="Sakkal Majalla" w:hAnsi="Sakkal Majalla" w:cs="Sakkal Majalla" w:hint="cs"/>
          <w:sz w:val="28"/>
          <w:szCs w:val="28"/>
          <w:rtl/>
        </w:rPr>
        <w:t>التعليمية وبالتالي الاستمرارية والتفوق في بيئة قوية منافسة ،فالتخطيط الاستراتيجي يلعب دوراً فعال في توفير المعلومات الازمة عن مختلف المنافسين الحاليين والمحتملين في جوانب عديدة منها: استراتيجيته</w:t>
      </w:r>
      <w:r w:rsidR="00B47BB5">
        <w:rPr>
          <w:rFonts w:ascii="Sakkal Majalla" w:hAnsi="Sakkal Majalla" w:cs="Sakkal Majalla" w:hint="eastAsia"/>
          <w:sz w:val="28"/>
          <w:szCs w:val="28"/>
          <w:rtl/>
        </w:rPr>
        <w:t>م</w:t>
      </w:r>
      <w:r w:rsidR="00B47BB5">
        <w:rPr>
          <w:rFonts w:ascii="Sakkal Majalla" w:hAnsi="Sakkal Majalla" w:cs="Sakkal Majalla" w:hint="cs"/>
          <w:sz w:val="28"/>
          <w:szCs w:val="28"/>
          <w:rtl/>
        </w:rPr>
        <w:t xml:space="preserve"> التسويقية والتعليمية والتجارية والتكنولوجيا المستعمل</w:t>
      </w:r>
      <w:r w:rsidR="00B47BB5">
        <w:rPr>
          <w:rFonts w:ascii="Sakkal Majalla" w:hAnsi="Sakkal Majalla" w:cs="Sakkal Majalla" w:hint="eastAsia"/>
          <w:sz w:val="28"/>
          <w:szCs w:val="28"/>
          <w:rtl/>
        </w:rPr>
        <w:t>ة</w:t>
      </w:r>
      <w:r w:rsidR="00B47BB5">
        <w:rPr>
          <w:rFonts w:ascii="Sakkal Majalla" w:hAnsi="Sakkal Majalla" w:cs="Sakkal Majalla" w:hint="cs"/>
          <w:sz w:val="28"/>
          <w:szCs w:val="28"/>
          <w:rtl/>
        </w:rPr>
        <w:t xml:space="preserve"> وأسعارهم، ولكم العوامل البيئية الأخرى التي تؤثر على التنافس من تطورات اقتصادية ،تعليمية، اجتماعية قانونية وثقافية بذلك فهي تساعد المسيرين على تطوير المزايا التنافسية الضرورية وفي الوقت المناسب وفي مراقبة مدى ملائمتها ،البيئة التنافسية إلى غاية تحقيق نتائجها ،وبالتالي أدائها الاستراتيجي.</w:t>
      </w:r>
      <w:r w:rsidR="004D4311">
        <w:rPr>
          <w:rFonts w:ascii="Sakkal Majalla" w:hAnsi="Sakkal Majalla" w:cs="Sakkal Majalla" w:hint="cs"/>
          <w:sz w:val="28"/>
          <w:szCs w:val="28"/>
          <w:rtl/>
        </w:rPr>
        <w:t>(بوعزيز,</w:t>
      </w:r>
      <w:r w:rsidR="004D4311">
        <w:rPr>
          <w:rFonts w:ascii="Sakkal Majalla" w:hAnsi="Sakkal Majalla" w:cs="Sakkal Majalla"/>
          <w:sz w:val="28"/>
          <w:szCs w:val="28"/>
        </w:rPr>
        <w:t>2023</w:t>
      </w:r>
      <w:r w:rsidR="004D4311">
        <w:rPr>
          <w:rFonts w:ascii="Sakkal Majalla" w:hAnsi="Sakkal Majalla" w:cs="Sakkal Majalla" w:hint="cs"/>
          <w:sz w:val="28"/>
          <w:szCs w:val="28"/>
          <w:rtl/>
        </w:rPr>
        <w:t>).</w:t>
      </w:r>
    </w:p>
    <w:p w14:paraId="40DFA16F" w14:textId="5E40E861" w:rsidR="00AA46AB" w:rsidRDefault="00AA46AB" w:rsidP="00AA46AB">
      <w:pPr>
        <w:pStyle w:val="a3"/>
        <w:bidi/>
        <w:spacing w:after="200" w:line="276" w:lineRule="auto"/>
        <w:jc w:val="both"/>
        <w:rPr>
          <w:rFonts w:ascii="Sakkal Majalla" w:hAnsi="Sakkal Majalla" w:cs="Sakkal Majalla"/>
          <w:sz w:val="28"/>
          <w:szCs w:val="28"/>
          <w:rtl/>
        </w:rPr>
      </w:pPr>
    </w:p>
    <w:p w14:paraId="7B1FAEE5" w14:textId="09858958" w:rsidR="00AA46AB" w:rsidRDefault="00AA46AB" w:rsidP="00AA46AB">
      <w:pPr>
        <w:pStyle w:val="a3"/>
        <w:bidi/>
        <w:spacing w:after="200" w:line="276" w:lineRule="auto"/>
        <w:jc w:val="both"/>
        <w:rPr>
          <w:rFonts w:ascii="Sakkal Majalla" w:hAnsi="Sakkal Majalla" w:cs="Sakkal Majalla"/>
          <w:sz w:val="28"/>
          <w:szCs w:val="28"/>
          <w:rtl/>
        </w:rPr>
      </w:pPr>
    </w:p>
    <w:p w14:paraId="62F2BC13" w14:textId="15260D35" w:rsidR="00AA46AB" w:rsidRDefault="00AA46AB" w:rsidP="00AA46AB">
      <w:pPr>
        <w:pStyle w:val="a3"/>
        <w:bidi/>
        <w:spacing w:after="200" w:line="276" w:lineRule="auto"/>
        <w:jc w:val="both"/>
        <w:rPr>
          <w:rFonts w:ascii="Sakkal Majalla" w:hAnsi="Sakkal Majalla" w:cs="Sakkal Majalla"/>
          <w:sz w:val="28"/>
          <w:szCs w:val="28"/>
          <w:rtl/>
        </w:rPr>
      </w:pPr>
    </w:p>
    <w:p w14:paraId="6FD557BC" w14:textId="6693AAF3" w:rsidR="00AA46AB" w:rsidRDefault="00AA46AB" w:rsidP="00AA46AB">
      <w:pPr>
        <w:pStyle w:val="a3"/>
        <w:bidi/>
        <w:spacing w:after="200" w:line="276" w:lineRule="auto"/>
        <w:jc w:val="both"/>
        <w:rPr>
          <w:rFonts w:ascii="Sakkal Majalla" w:hAnsi="Sakkal Majalla" w:cs="Sakkal Majalla"/>
          <w:sz w:val="28"/>
          <w:szCs w:val="28"/>
          <w:rtl/>
        </w:rPr>
      </w:pPr>
    </w:p>
    <w:p w14:paraId="4A121C98" w14:textId="33DFD7C6" w:rsidR="00AA46AB" w:rsidRDefault="00AA46AB" w:rsidP="00AA46AB">
      <w:pPr>
        <w:pStyle w:val="a3"/>
        <w:bidi/>
        <w:spacing w:after="200" w:line="276" w:lineRule="auto"/>
        <w:jc w:val="both"/>
        <w:rPr>
          <w:rFonts w:ascii="Sakkal Majalla" w:hAnsi="Sakkal Majalla" w:cs="Sakkal Majalla"/>
          <w:sz w:val="28"/>
          <w:szCs w:val="28"/>
          <w:rtl/>
        </w:rPr>
      </w:pPr>
    </w:p>
    <w:p w14:paraId="2D6597A1" w14:textId="2D76C704" w:rsidR="00AA46AB" w:rsidRDefault="00AA46AB" w:rsidP="00AA46AB">
      <w:pPr>
        <w:pStyle w:val="a3"/>
        <w:bidi/>
        <w:spacing w:after="200" w:line="276" w:lineRule="auto"/>
        <w:jc w:val="both"/>
        <w:rPr>
          <w:rFonts w:ascii="Sakkal Majalla" w:hAnsi="Sakkal Majalla" w:cs="Sakkal Majalla"/>
          <w:sz w:val="28"/>
          <w:szCs w:val="28"/>
          <w:rtl/>
        </w:rPr>
      </w:pPr>
    </w:p>
    <w:p w14:paraId="79269A3D" w14:textId="323E38A6" w:rsidR="00731DCB" w:rsidRDefault="00731DCB" w:rsidP="00F933C7">
      <w:pPr>
        <w:bidi/>
        <w:spacing w:after="200" w:line="276" w:lineRule="auto"/>
        <w:jc w:val="both"/>
        <w:rPr>
          <w:rFonts w:ascii="Sakkal Majalla" w:hAnsi="Sakkal Majalla" w:cs="Sakkal Majalla"/>
          <w:b/>
          <w:bCs/>
          <w:sz w:val="32"/>
          <w:szCs w:val="32"/>
          <w:rtl/>
        </w:rPr>
      </w:pPr>
    </w:p>
    <w:p w14:paraId="180FFCA4" w14:textId="385BEC3B" w:rsidR="00A23A73" w:rsidRDefault="00A23A73" w:rsidP="00A23A73">
      <w:pPr>
        <w:bidi/>
        <w:spacing w:after="200" w:line="276" w:lineRule="auto"/>
        <w:jc w:val="both"/>
        <w:rPr>
          <w:rFonts w:ascii="Sakkal Majalla" w:hAnsi="Sakkal Majalla" w:cs="Sakkal Majalla"/>
          <w:b/>
          <w:bCs/>
          <w:sz w:val="32"/>
          <w:szCs w:val="32"/>
          <w:rtl/>
        </w:rPr>
      </w:pPr>
    </w:p>
    <w:p w14:paraId="3982664E" w14:textId="5A9B9421" w:rsidR="00A23A73" w:rsidRDefault="00A23A73" w:rsidP="00A23A73">
      <w:pPr>
        <w:bidi/>
        <w:spacing w:after="200" w:line="276" w:lineRule="auto"/>
        <w:jc w:val="both"/>
        <w:rPr>
          <w:rFonts w:ascii="Sakkal Majalla" w:hAnsi="Sakkal Majalla" w:cs="Sakkal Majalla"/>
          <w:b/>
          <w:bCs/>
          <w:sz w:val="32"/>
          <w:szCs w:val="32"/>
          <w:rtl/>
        </w:rPr>
      </w:pPr>
    </w:p>
    <w:p w14:paraId="1D8E8F01" w14:textId="0110EB1D" w:rsidR="00A23A73" w:rsidRDefault="00A23A73" w:rsidP="00A23A73">
      <w:pPr>
        <w:bidi/>
        <w:spacing w:after="200" w:line="276" w:lineRule="auto"/>
        <w:jc w:val="both"/>
        <w:rPr>
          <w:rFonts w:ascii="Sakkal Majalla" w:hAnsi="Sakkal Majalla" w:cs="Sakkal Majalla"/>
          <w:b/>
          <w:bCs/>
          <w:sz w:val="32"/>
          <w:szCs w:val="32"/>
          <w:rtl/>
        </w:rPr>
      </w:pPr>
    </w:p>
    <w:p w14:paraId="01187189" w14:textId="21C83884" w:rsidR="00A23A73" w:rsidRDefault="00A23A73" w:rsidP="00A23A73">
      <w:pPr>
        <w:bidi/>
        <w:spacing w:after="200" w:line="276" w:lineRule="auto"/>
        <w:jc w:val="both"/>
        <w:rPr>
          <w:rFonts w:ascii="Sakkal Majalla" w:hAnsi="Sakkal Majalla" w:cs="Sakkal Majalla"/>
          <w:b/>
          <w:bCs/>
          <w:sz w:val="32"/>
          <w:szCs w:val="32"/>
          <w:rtl/>
        </w:rPr>
      </w:pPr>
    </w:p>
    <w:p w14:paraId="192CD138" w14:textId="77777777" w:rsidR="00A23A73" w:rsidRDefault="00A23A73" w:rsidP="00A23A73">
      <w:pPr>
        <w:bidi/>
        <w:spacing w:after="200" w:line="276" w:lineRule="auto"/>
        <w:jc w:val="both"/>
        <w:rPr>
          <w:rFonts w:ascii="Sakkal Majalla" w:hAnsi="Sakkal Majalla" w:cs="Sakkal Majalla"/>
          <w:b/>
          <w:bCs/>
          <w:sz w:val="32"/>
          <w:szCs w:val="32"/>
          <w:rtl/>
        </w:rPr>
      </w:pPr>
    </w:p>
    <w:p w14:paraId="26B48A8A" w14:textId="0B9F4BAB" w:rsidR="00F933C7" w:rsidRPr="00731391" w:rsidRDefault="00F933C7" w:rsidP="00731DCB">
      <w:pPr>
        <w:bidi/>
        <w:spacing w:after="200" w:line="276" w:lineRule="auto"/>
        <w:jc w:val="both"/>
        <w:rPr>
          <w:rFonts w:ascii="Sakkal Majalla" w:hAnsi="Sakkal Majalla" w:cs="Sakkal Majalla"/>
          <w:b/>
          <w:bCs/>
          <w:sz w:val="32"/>
          <w:szCs w:val="32"/>
          <w:rtl/>
        </w:rPr>
      </w:pPr>
      <w:r w:rsidRPr="00731391">
        <w:rPr>
          <w:rFonts w:ascii="Sakkal Majalla" w:hAnsi="Sakkal Majalla" w:cs="Sakkal Majalla" w:hint="cs"/>
          <w:b/>
          <w:bCs/>
          <w:sz w:val="32"/>
          <w:szCs w:val="32"/>
          <w:rtl/>
        </w:rPr>
        <w:lastRenderedPageBreak/>
        <w:t>الفصل الثالث: منهجية الدراسة:</w:t>
      </w:r>
    </w:p>
    <w:p w14:paraId="41D2F284" w14:textId="438E1D42" w:rsidR="00F933C7" w:rsidRPr="00877557" w:rsidRDefault="00F933C7" w:rsidP="00F933C7">
      <w:pPr>
        <w:bidi/>
        <w:spacing w:after="200" w:line="276" w:lineRule="auto"/>
        <w:jc w:val="both"/>
        <w:rPr>
          <w:rFonts w:ascii="Sakkal Majalla" w:hAnsi="Sakkal Majalla" w:cs="Sakkal Majalla"/>
          <w:b/>
          <w:bCs/>
          <w:sz w:val="32"/>
          <w:szCs w:val="32"/>
          <w:u w:val="single"/>
          <w:rtl/>
        </w:rPr>
      </w:pPr>
      <w:r w:rsidRPr="00877557">
        <w:rPr>
          <w:rFonts w:ascii="Sakkal Majalla" w:hAnsi="Sakkal Majalla" w:cs="Sakkal Majalla" w:hint="cs"/>
          <w:b/>
          <w:bCs/>
          <w:sz w:val="32"/>
          <w:szCs w:val="32"/>
          <w:u w:val="single"/>
          <w:rtl/>
        </w:rPr>
        <w:t>أولا: منهج الدراسة:</w:t>
      </w:r>
      <w:r w:rsidR="002C7142" w:rsidRPr="00877557">
        <w:rPr>
          <w:rFonts w:ascii="Sakkal Majalla" w:hAnsi="Sakkal Majalla" w:cs="Sakkal Majalla" w:hint="cs"/>
          <w:b/>
          <w:bCs/>
          <w:sz w:val="32"/>
          <w:szCs w:val="32"/>
          <w:u w:val="single"/>
          <w:rtl/>
        </w:rPr>
        <w:t xml:space="preserve"> </w:t>
      </w:r>
    </w:p>
    <w:p w14:paraId="4EE577F5" w14:textId="63A08F6C" w:rsidR="00FC69DD" w:rsidRDefault="00FC69DD" w:rsidP="00205DC4">
      <w:pPr>
        <w:bidi/>
        <w:spacing w:after="0" w:line="360" w:lineRule="auto"/>
        <w:jc w:val="both"/>
        <w:rPr>
          <w:rFonts w:ascii="Sakkal Majalla" w:hAnsi="Sakkal Majalla" w:cs="Sakkal Majalla"/>
          <w:color w:val="000000" w:themeColor="text1"/>
          <w:sz w:val="28"/>
          <w:szCs w:val="28"/>
          <w:rtl/>
        </w:rPr>
      </w:pPr>
      <w:r w:rsidRPr="00192B29">
        <w:rPr>
          <w:rFonts w:ascii="Sakkal Majalla" w:hAnsi="Sakkal Majalla" w:cs="Sakkal Majalla" w:hint="cs"/>
          <w:color w:val="000000" w:themeColor="text1"/>
          <w:sz w:val="28"/>
          <w:szCs w:val="28"/>
          <w:rtl/>
        </w:rPr>
        <w:t xml:space="preserve">على ضوء مشكلة الدراسة وطبيعتها ونظراً لأهدافها سوف تستخدم الباحثة </w:t>
      </w:r>
      <w:r w:rsidR="002C7142" w:rsidRPr="00702EA6">
        <w:rPr>
          <w:rFonts w:ascii="Sakkal Majalla" w:hAnsi="Sakkal Majalla" w:cs="Sakkal Majalla" w:hint="cs"/>
          <w:color w:val="000000" w:themeColor="text1"/>
          <w:sz w:val="28"/>
          <w:szCs w:val="28"/>
          <w:rtl/>
        </w:rPr>
        <w:t>منهج البحث التجريبي الذي يجمع بين المنهجين الاستدلالي والاستقرائي، من خلال استراتيجية البحث الوصفي التحليلي</w:t>
      </w:r>
      <w:r w:rsidR="002C7142" w:rsidRPr="00192B29">
        <w:rPr>
          <w:rFonts w:ascii="Sakkal Majalla" w:hAnsi="Sakkal Majalla" w:cs="Sakkal Majalla" w:hint="cs"/>
          <w:color w:val="000000" w:themeColor="text1"/>
          <w:sz w:val="28"/>
          <w:szCs w:val="28"/>
          <w:rtl/>
        </w:rPr>
        <w:t>،</w:t>
      </w:r>
      <w:r w:rsidRPr="00192B29">
        <w:rPr>
          <w:rFonts w:ascii="Sakkal Majalla" w:hAnsi="Sakkal Majalla" w:cs="Sakkal Majalla" w:hint="cs"/>
          <w:color w:val="000000" w:themeColor="text1"/>
          <w:sz w:val="28"/>
          <w:szCs w:val="28"/>
          <w:rtl/>
        </w:rPr>
        <w:t xml:space="preserve"> فهذا المنهج يساهم في الفهم التام له من خلال تحليل ووصف الخصائص بشكل واقعي، كما يمكننا من وضع الوصف التفصيلي والدقيق للبيانات ذو العلاقة الكيفية والكمية وتفسيرها وتحليلها، كما انه يوصف العلاقة بينهما بشكل علمي موضوعي يمكننا من التوصل الى نتائج محددة ومنطقية تترجم أهداف وفرضيات الدراسة.</w:t>
      </w:r>
    </w:p>
    <w:p w14:paraId="741ABBB3" w14:textId="39814E1C" w:rsidR="00335262" w:rsidRDefault="00335262" w:rsidP="00205DC4">
      <w:pPr>
        <w:bidi/>
        <w:spacing w:after="0" w:line="360" w:lineRule="auto"/>
        <w:jc w:val="both"/>
        <w:rPr>
          <w:rFonts w:ascii="Sakkal Majalla" w:hAnsi="Sakkal Majalla" w:cs="Sakkal Majalla"/>
          <w:color w:val="000000" w:themeColor="text1"/>
          <w:sz w:val="28"/>
          <w:szCs w:val="28"/>
          <w:rtl/>
        </w:rPr>
      </w:pPr>
      <w:bookmarkStart w:id="3" w:name="_Hlk214912697"/>
      <w:r>
        <w:rPr>
          <w:rFonts w:ascii="Sakkal Majalla" w:hAnsi="Sakkal Majalla" w:cs="Sakkal Majalla" w:hint="cs"/>
          <w:color w:val="000000" w:themeColor="text1"/>
          <w:sz w:val="28"/>
          <w:szCs w:val="28"/>
          <w:rtl/>
        </w:rPr>
        <w:t>وقد ذكر العساف (</w:t>
      </w:r>
      <w:r>
        <w:rPr>
          <w:rFonts w:ascii="Sakkal Majalla" w:hAnsi="Sakkal Majalla" w:cs="Sakkal Majalla"/>
          <w:color w:val="000000" w:themeColor="text1"/>
          <w:sz w:val="28"/>
          <w:szCs w:val="28"/>
        </w:rPr>
        <w:t>2012</w:t>
      </w:r>
      <w:r>
        <w:rPr>
          <w:rFonts w:ascii="Sakkal Majalla" w:hAnsi="Sakkal Majalla" w:cs="Sakkal Majalla" w:hint="cs"/>
          <w:color w:val="000000" w:themeColor="text1"/>
          <w:sz w:val="28"/>
          <w:szCs w:val="28"/>
          <w:rtl/>
        </w:rPr>
        <w:t>) أنه" يطبق عندما يراد إجابة سؤال عن الحاضر من خلال المصادر المعاصرة أساسية كانت أم ثانوية" (</w:t>
      </w:r>
      <w:r w:rsidR="008F769A">
        <w:rPr>
          <w:rFonts w:ascii="Sakkal Majalla" w:hAnsi="Sakkal Majalla" w:cs="Sakkal Majalla"/>
          <w:color w:val="000000" w:themeColor="text1"/>
          <w:sz w:val="28"/>
          <w:szCs w:val="28"/>
        </w:rPr>
        <w:t>189</w:t>
      </w:r>
      <w:r>
        <w:rPr>
          <w:rFonts w:ascii="Sakkal Majalla" w:hAnsi="Sakkal Majalla" w:cs="Sakkal Majalla" w:hint="cs"/>
          <w:color w:val="000000" w:themeColor="text1"/>
          <w:sz w:val="28"/>
          <w:szCs w:val="28"/>
          <w:rtl/>
        </w:rPr>
        <w:t>) كما يعرفه العساف بأنه" الجمع المتأني والدقيق للسجلات والوثائق المتوافرة ذات علاقة بمشكلة البحث، ومن ثم التحليل الشامل لمحتوياتها بهدف استنتاج ما يتص</w:t>
      </w:r>
      <w:r>
        <w:rPr>
          <w:rFonts w:ascii="Sakkal Majalla" w:hAnsi="Sakkal Majalla" w:cs="Sakkal Majalla" w:hint="eastAsia"/>
          <w:color w:val="000000" w:themeColor="text1"/>
          <w:sz w:val="28"/>
          <w:szCs w:val="28"/>
          <w:rtl/>
        </w:rPr>
        <w:t>ل</w:t>
      </w:r>
      <w:r>
        <w:rPr>
          <w:rFonts w:ascii="Sakkal Majalla" w:hAnsi="Sakkal Majalla" w:cs="Sakkal Majalla" w:hint="cs"/>
          <w:color w:val="000000" w:themeColor="text1"/>
          <w:sz w:val="28"/>
          <w:szCs w:val="28"/>
          <w:rtl/>
        </w:rPr>
        <w:t xml:space="preserve"> بمشكلة البحث من أدلة وبراهين تثبت وتؤكد على إجابة أسئلة البحث ".(ص.</w:t>
      </w:r>
      <w:r w:rsidR="008F769A">
        <w:rPr>
          <w:rFonts w:ascii="Sakkal Majalla" w:hAnsi="Sakkal Majalla" w:cs="Sakkal Majalla"/>
          <w:color w:val="000000" w:themeColor="text1"/>
          <w:sz w:val="28"/>
          <w:szCs w:val="28"/>
        </w:rPr>
        <w:t>192</w:t>
      </w:r>
      <w:r>
        <w:rPr>
          <w:rFonts w:ascii="Sakkal Majalla" w:hAnsi="Sakkal Majalla" w:cs="Sakkal Majalla" w:hint="cs"/>
          <w:color w:val="000000" w:themeColor="text1"/>
          <w:sz w:val="28"/>
          <w:szCs w:val="28"/>
          <w:rtl/>
        </w:rPr>
        <w:t>)</w:t>
      </w:r>
      <w:r w:rsidRPr="00192B29">
        <w:rPr>
          <w:rFonts w:ascii="Sakkal Majalla" w:hAnsi="Sakkal Majalla" w:cs="Sakkal Majalla" w:hint="cs"/>
          <w:color w:val="000000" w:themeColor="text1"/>
          <w:sz w:val="28"/>
          <w:szCs w:val="28"/>
          <w:rtl/>
        </w:rPr>
        <w:t>، فهذا المنهج يساهم في الفهم التام له من خلال تحليل ووصف الخصائص بشكل واقعي، كما يمكننا من وضع الوصف التفصيلي والدقيق للبيانات ذو العلاقة الكيفية والكمية وتفسيرها وتحليلها، كما انه يوصف العلاقة بينهما بشكل علمي موضوعي يمكننا من التوصل الى نتائج محددة ومنطقية تترجم أهداف وفرضيات الدراسة</w:t>
      </w:r>
      <w:r>
        <w:rPr>
          <w:rFonts w:ascii="Sakkal Majalla" w:hAnsi="Sakkal Majalla" w:cs="Sakkal Majalla" w:hint="cs"/>
          <w:color w:val="000000" w:themeColor="text1"/>
          <w:sz w:val="28"/>
          <w:szCs w:val="28"/>
          <w:rtl/>
        </w:rPr>
        <w:t xml:space="preserve"> ،وتعد هذه الدراسة نتاج عمل مكتبي اعتمد على المراجع والمصادر المتاحة في </w:t>
      </w:r>
      <w:r w:rsidRPr="00B0788C">
        <w:rPr>
          <w:rFonts w:ascii="Sakkal Majalla" w:hAnsi="Sakkal Majalla" w:cs="Sakkal Majalla" w:hint="cs"/>
          <w:color w:val="000000" w:themeColor="text1"/>
          <w:sz w:val="28"/>
          <w:szCs w:val="28"/>
          <w:rtl/>
        </w:rPr>
        <w:t>جمع</w:t>
      </w:r>
      <w:r>
        <w:rPr>
          <w:rFonts w:ascii="Sakkal Majalla" w:hAnsi="Sakkal Majalla" w:cs="Sakkal Majalla" w:hint="cs"/>
          <w:color w:val="000000" w:themeColor="text1"/>
          <w:sz w:val="28"/>
          <w:szCs w:val="28"/>
          <w:rtl/>
        </w:rPr>
        <w:t xml:space="preserve"> استخلاص واستخراج البيانات لمحاولة جمع وتنظيم المعلومات والأفكار ثم الوصول إلى نتائج حول موضوع الدراسة.</w:t>
      </w:r>
    </w:p>
    <w:p w14:paraId="4D848B17" w14:textId="4B33E997" w:rsidR="00335262" w:rsidRDefault="00335262" w:rsidP="00205DC4">
      <w:pPr>
        <w:bidi/>
        <w:spacing w:after="0" w:line="360" w:lineRule="auto"/>
        <w:jc w:val="both"/>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وقد تم الإجابة على أسئلة الدراسة من خلال ثلاث محاور، حيث تناول المحور الأول الإطار النظري والدراسات السابقة كما تناول المحور الثاني آليات تفعيل الميزة التنافسية وتوليدها في جامعة الملك فهد للبترول والمعادن،</w:t>
      </w:r>
      <w:bookmarkStart w:id="4" w:name="_Hlk214912729"/>
      <w:bookmarkEnd w:id="3"/>
      <w:r w:rsidRPr="00335262">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rPr>
        <w:t>وتناول المحور الثالث متطلبات تطوير التخطيط الاستراتيجي بالجامعات السعودية في ضوء تجربة جامعة الملك فهد للبترول والمعادن.</w:t>
      </w:r>
    </w:p>
    <w:p w14:paraId="7C79274C" w14:textId="6AB66D6F" w:rsidR="00FC69DD" w:rsidRDefault="00335262" w:rsidP="00205DC4">
      <w:pPr>
        <w:bidi/>
        <w:spacing w:after="0" w:line="360" w:lineRule="auto"/>
        <w:jc w:val="both"/>
        <w:rPr>
          <w:rFonts w:ascii="Sakkal Majalla" w:hAnsi="Sakkal Majalla" w:cs="Sakkal Majalla"/>
          <w:color w:val="000000" w:themeColor="text1"/>
          <w:sz w:val="28"/>
          <w:szCs w:val="28"/>
          <w:rtl/>
        </w:rPr>
      </w:pPr>
      <w:r w:rsidRPr="00501935">
        <w:rPr>
          <w:rFonts w:ascii="Sakkal Majalla" w:hAnsi="Sakkal Majalla" w:cs="Sakkal Majalla" w:hint="cs"/>
          <w:color w:val="000000" w:themeColor="text1"/>
          <w:sz w:val="28"/>
          <w:szCs w:val="28"/>
          <w:rtl/>
        </w:rPr>
        <w:t xml:space="preserve">حيث تم الاعتماد أيضاً </w:t>
      </w:r>
      <w:r>
        <w:rPr>
          <w:rFonts w:ascii="Sakkal Majalla" w:hAnsi="Sakkal Majalla" w:cs="Sakkal Majalla" w:hint="cs"/>
          <w:color w:val="000000" w:themeColor="text1"/>
          <w:sz w:val="28"/>
          <w:szCs w:val="28"/>
          <w:rtl/>
        </w:rPr>
        <w:t>على مصادر لجمع البيانات الإجابة على أسئلة البحث وتحقيق أهدافه واختبار فرضياته وهذه المصادر تتمثل في الاتي:</w:t>
      </w:r>
      <w:bookmarkEnd w:id="4"/>
    </w:p>
    <w:p w14:paraId="73911EFA" w14:textId="77777777" w:rsidR="00335262" w:rsidRPr="00335262" w:rsidRDefault="00335262" w:rsidP="00205DC4">
      <w:pPr>
        <w:bidi/>
        <w:spacing w:after="0" w:line="360" w:lineRule="auto"/>
        <w:jc w:val="both"/>
        <w:rPr>
          <w:rFonts w:ascii="Sakkal Majalla" w:hAnsi="Sakkal Majalla" w:cs="Sakkal Majalla"/>
          <w:color w:val="000000" w:themeColor="text1"/>
          <w:sz w:val="28"/>
          <w:szCs w:val="28"/>
          <w:rtl/>
        </w:rPr>
      </w:pPr>
    </w:p>
    <w:p w14:paraId="3B5C0272" w14:textId="6BC982F7" w:rsidR="00F933C7" w:rsidRPr="00877557" w:rsidRDefault="00F933C7" w:rsidP="00205DC4">
      <w:pPr>
        <w:bidi/>
        <w:spacing w:after="200" w:line="360" w:lineRule="auto"/>
        <w:jc w:val="both"/>
        <w:rPr>
          <w:rFonts w:ascii="Sakkal Majalla" w:hAnsi="Sakkal Majalla" w:cs="Sakkal Majalla"/>
          <w:b/>
          <w:bCs/>
          <w:sz w:val="32"/>
          <w:szCs w:val="32"/>
          <w:u w:val="single"/>
          <w:rtl/>
        </w:rPr>
      </w:pPr>
      <w:r w:rsidRPr="00877557">
        <w:rPr>
          <w:rFonts w:ascii="Sakkal Majalla" w:hAnsi="Sakkal Majalla" w:cs="Sakkal Majalla" w:hint="cs"/>
          <w:b/>
          <w:bCs/>
          <w:sz w:val="32"/>
          <w:szCs w:val="32"/>
          <w:u w:val="single"/>
          <w:rtl/>
        </w:rPr>
        <w:lastRenderedPageBreak/>
        <w:t xml:space="preserve">ثانياً: نوع </w:t>
      </w:r>
      <w:r w:rsidR="00B87309" w:rsidRPr="00877557">
        <w:rPr>
          <w:rFonts w:ascii="Sakkal Majalla" w:hAnsi="Sakkal Majalla" w:cs="Sakkal Majalla" w:hint="cs"/>
          <w:b/>
          <w:bCs/>
          <w:sz w:val="32"/>
          <w:szCs w:val="32"/>
          <w:u w:val="single"/>
          <w:rtl/>
        </w:rPr>
        <w:t>البيانات:</w:t>
      </w:r>
    </w:p>
    <w:p w14:paraId="1AD3F5AF" w14:textId="74979C5C" w:rsidR="00335262" w:rsidRPr="00033BAC" w:rsidRDefault="00335262" w:rsidP="00205DC4">
      <w:pPr>
        <w:pStyle w:val="a6"/>
        <w:bidi/>
        <w:spacing w:before="0" w:beforeAutospacing="0" w:after="0" w:afterAutospacing="0" w:line="360" w:lineRule="auto"/>
        <w:ind w:right="-270"/>
        <w:rPr>
          <w:rFonts w:ascii="Sakkal Majalla" w:hAnsi="Sakkal Majalla" w:cs="Sakkal Majalla"/>
          <w:b/>
          <w:bCs/>
          <w:color w:val="FF0000"/>
          <w:sz w:val="32"/>
          <w:szCs w:val="36"/>
          <w:rtl/>
        </w:rPr>
      </w:pPr>
      <w:r w:rsidRPr="00033BAC">
        <w:rPr>
          <w:rFonts w:ascii="Sakkal Majalla" w:eastAsiaTheme="minorHAnsi" w:hAnsi="Sakkal Majalla" w:cs="Sakkal Majalla"/>
          <w:sz w:val="28"/>
          <w:szCs w:val="28"/>
          <w:rtl/>
        </w:rPr>
        <w:t>اعتمدنا ع</w:t>
      </w:r>
      <w:r w:rsidR="00B87309">
        <w:rPr>
          <w:rFonts w:ascii="Sakkal Majalla" w:eastAsiaTheme="minorHAnsi" w:hAnsi="Sakkal Majalla" w:cs="Sakkal Majalla" w:hint="cs"/>
          <w:sz w:val="28"/>
          <w:szCs w:val="28"/>
          <w:rtl/>
        </w:rPr>
        <w:t>ل</w:t>
      </w:r>
      <w:r w:rsidRPr="00033BAC">
        <w:rPr>
          <w:rFonts w:ascii="Sakkal Majalla" w:eastAsiaTheme="minorHAnsi" w:hAnsi="Sakkal Majalla" w:cs="Sakkal Majalla"/>
          <w:sz w:val="28"/>
          <w:szCs w:val="28"/>
          <w:rtl/>
        </w:rPr>
        <w:t xml:space="preserve">ى مصدرين رئيسين لجمع البيانات التي </w:t>
      </w:r>
      <w:r w:rsidRPr="00033BAC">
        <w:rPr>
          <w:rFonts w:ascii="Sakkal Majalla" w:eastAsiaTheme="minorHAnsi" w:hAnsi="Sakkal Majalla" w:cs="Sakkal Majalla" w:hint="cs"/>
          <w:sz w:val="28"/>
          <w:szCs w:val="28"/>
          <w:rtl/>
        </w:rPr>
        <w:t>تطلبتها</w:t>
      </w:r>
      <w:r w:rsidRPr="00033BAC">
        <w:rPr>
          <w:rFonts w:ascii="Sakkal Majalla" w:eastAsiaTheme="minorHAnsi" w:hAnsi="Sakkal Majalla" w:cs="Sakkal Majalla"/>
          <w:sz w:val="28"/>
          <w:szCs w:val="28"/>
          <w:rtl/>
        </w:rPr>
        <w:t xml:space="preserve"> الدراسة و</w:t>
      </w:r>
      <w:r w:rsidRPr="00033BAC">
        <w:rPr>
          <w:rFonts w:ascii="Sakkal Majalla" w:eastAsiaTheme="minorHAnsi" w:hAnsi="Sakkal Majalla" w:cs="Sakkal Majalla" w:hint="cs"/>
          <w:sz w:val="28"/>
          <w:szCs w:val="28"/>
          <w:rtl/>
        </w:rPr>
        <w:t>ه</w:t>
      </w:r>
      <w:r w:rsidRPr="00033BAC">
        <w:rPr>
          <w:rFonts w:ascii="Sakkal Majalla" w:eastAsiaTheme="minorHAnsi" w:hAnsi="Sakkal Majalla" w:cs="Sakkal Majalla"/>
          <w:sz w:val="28"/>
          <w:szCs w:val="28"/>
          <w:rtl/>
        </w:rPr>
        <w:t>ما</w:t>
      </w:r>
      <w:r w:rsidRPr="00033BAC">
        <w:rPr>
          <w:rFonts w:ascii="Sakkal Majalla" w:eastAsiaTheme="minorHAnsi" w:hAnsi="Sakkal Majalla" w:cs="Sakkal Majalla"/>
          <w:sz w:val="28"/>
          <w:szCs w:val="28"/>
        </w:rPr>
        <w:t>:</w:t>
      </w:r>
    </w:p>
    <w:p w14:paraId="77404519" w14:textId="50D08235" w:rsidR="00335262" w:rsidRPr="00D35564" w:rsidRDefault="00335262" w:rsidP="00205DC4">
      <w:pPr>
        <w:pStyle w:val="a3"/>
        <w:numPr>
          <w:ilvl w:val="0"/>
          <w:numId w:val="2"/>
        </w:numPr>
        <w:bidi/>
        <w:spacing w:after="200" w:line="360" w:lineRule="auto"/>
        <w:jc w:val="both"/>
        <w:rPr>
          <w:rFonts w:ascii="Sakkal Majalla" w:hAnsi="Sakkal Majalla" w:cs="Sakkal Majalla"/>
          <w:sz w:val="28"/>
          <w:szCs w:val="28"/>
        </w:rPr>
      </w:pPr>
      <w:r w:rsidRPr="00DA108E">
        <w:rPr>
          <w:rFonts w:ascii="Sakkal Majalla" w:hAnsi="Sakkal Majalla" w:cs="Sakkal Majalla" w:hint="cs"/>
          <w:b/>
          <w:bCs/>
          <w:sz w:val="28"/>
          <w:szCs w:val="28"/>
          <w:u w:val="single"/>
          <w:rtl/>
        </w:rPr>
        <w:t>بيانات أولية:</w:t>
      </w:r>
      <w:r>
        <w:rPr>
          <w:rFonts w:ascii="Sakkal Majalla" w:hAnsi="Sakkal Majalla" w:cs="Sakkal Majalla" w:hint="cs"/>
          <w:sz w:val="28"/>
          <w:szCs w:val="28"/>
          <w:rtl/>
        </w:rPr>
        <w:t xml:space="preserve"> معالجة الجوانب</w:t>
      </w:r>
      <w:r w:rsidRPr="00FE0724">
        <w:rPr>
          <w:rFonts w:ascii="Sakkal Majalla" w:hAnsi="Sakkal Majalla" w:cs="Sakkal Majalla" w:hint="cs"/>
          <w:sz w:val="28"/>
          <w:szCs w:val="28"/>
          <w:rtl/>
        </w:rPr>
        <w:t xml:space="preserve"> التحليلية لموضوع الدراسة ثم جمع البيانات الأولية من خلال استمارة استبيان تم تصميمها لهذ الغرض والتي هي الأداء الرئيسة للدراسة والتي شملت عدد من العبارات عكست أهداف الدراسة وأسئلتها، والتي قام المبحوثين بالإجابة عليها</w:t>
      </w:r>
      <w:r>
        <w:rPr>
          <w:rFonts w:ascii="Sakkal Majalla" w:hAnsi="Sakkal Majalla" w:cs="Sakkal Majalla" w:hint="cs"/>
          <w:sz w:val="28"/>
          <w:szCs w:val="28"/>
          <w:rtl/>
        </w:rPr>
        <w:t>.</w:t>
      </w:r>
      <w:r w:rsidRPr="00D35564">
        <w:rPr>
          <w:rtl/>
        </w:rPr>
        <w:t xml:space="preserve"> </w:t>
      </w:r>
    </w:p>
    <w:p w14:paraId="77A7B7B4" w14:textId="77777777" w:rsidR="00335262" w:rsidRDefault="00335262" w:rsidP="00205DC4">
      <w:pPr>
        <w:pStyle w:val="a3"/>
        <w:bidi/>
        <w:spacing w:after="200" w:line="360" w:lineRule="auto"/>
        <w:jc w:val="both"/>
        <w:rPr>
          <w:rFonts w:ascii="Sakkal Majalla" w:hAnsi="Sakkal Majalla" w:cs="Sakkal Majalla"/>
          <w:sz w:val="28"/>
          <w:szCs w:val="28"/>
          <w:rtl/>
        </w:rPr>
      </w:pPr>
      <w:r w:rsidRPr="00D35564">
        <w:rPr>
          <w:rFonts w:ascii="Sakkal Majalla" w:hAnsi="Sakkal Majalla" w:cs="Sakkal Majalla" w:hint="cs"/>
          <w:sz w:val="28"/>
          <w:szCs w:val="28"/>
          <w:rtl/>
        </w:rPr>
        <w:t>ومن أدوا</w:t>
      </w:r>
      <w:r w:rsidRPr="00D35564">
        <w:rPr>
          <w:rFonts w:ascii="Sakkal Majalla" w:hAnsi="Sakkal Majalla" w:cs="Sakkal Majalla" w:hint="eastAsia"/>
          <w:sz w:val="28"/>
          <w:szCs w:val="28"/>
          <w:rtl/>
        </w:rPr>
        <w:t>ت</w:t>
      </w:r>
      <w:r w:rsidRPr="00D35564">
        <w:rPr>
          <w:rFonts w:ascii="Sakkal Majalla" w:hAnsi="Sakkal Majalla" w:cs="Sakkal Majalla"/>
          <w:sz w:val="28"/>
          <w:szCs w:val="28"/>
          <w:rtl/>
        </w:rPr>
        <w:t xml:space="preserve"> </w:t>
      </w:r>
      <w:r>
        <w:rPr>
          <w:rFonts w:ascii="Sakkal Majalla" w:hAnsi="Sakkal Majalla" w:cs="Sakkal Majalla" w:hint="cs"/>
          <w:sz w:val="28"/>
          <w:szCs w:val="28"/>
          <w:rtl/>
        </w:rPr>
        <w:t>ال</w:t>
      </w:r>
      <w:r w:rsidRPr="00D35564">
        <w:rPr>
          <w:rFonts w:ascii="Sakkal Majalla" w:hAnsi="Sakkal Majalla" w:cs="Sakkal Majalla"/>
          <w:sz w:val="28"/>
          <w:szCs w:val="28"/>
          <w:rtl/>
        </w:rPr>
        <w:t xml:space="preserve">بيانات </w:t>
      </w:r>
      <w:r>
        <w:rPr>
          <w:rFonts w:ascii="Sakkal Majalla" w:hAnsi="Sakkal Majalla" w:cs="Sakkal Majalla" w:hint="cs"/>
          <w:sz w:val="28"/>
          <w:szCs w:val="28"/>
          <w:rtl/>
        </w:rPr>
        <w:t>ال</w:t>
      </w:r>
      <w:r w:rsidRPr="00D35564">
        <w:rPr>
          <w:rFonts w:ascii="Sakkal Majalla" w:hAnsi="Sakkal Majalla" w:cs="Sakkal Majalla"/>
          <w:sz w:val="28"/>
          <w:szCs w:val="28"/>
          <w:rtl/>
        </w:rPr>
        <w:t>أولية لجمع البيانات في البحث العلمي، ويمكن أن تكون مصادر أولية إذا استُخدمت لجمع معلومات مباشرة من الواقع أو من المشاركين</w:t>
      </w:r>
      <w:r>
        <w:rPr>
          <w:rFonts w:ascii="Sakkal Majalla" w:hAnsi="Sakkal Majalla" w:cs="Sakkal Majalla" w:hint="cs"/>
          <w:sz w:val="28"/>
          <w:szCs w:val="28"/>
          <w:rtl/>
        </w:rPr>
        <w:t xml:space="preserve"> منها:</w:t>
      </w:r>
    </w:p>
    <w:p w14:paraId="30793CBD" w14:textId="5A41282F" w:rsidR="00335262" w:rsidRPr="0024489D" w:rsidRDefault="0024489D" w:rsidP="00205DC4">
      <w:pPr>
        <w:bidi/>
        <w:spacing w:after="200" w:line="360" w:lineRule="auto"/>
        <w:jc w:val="both"/>
        <w:rPr>
          <w:rFonts w:ascii="Sakkal Majalla" w:hAnsi="Sakkal Majalla" w:cs="Sakkal Majalla"/>
          <w:b/>
          <w:bCs/>
          <w:sz w:val="28"/>
          <w:szCs w:val="28"/>
        </w:rPr>
      </w:pPr>
      <w:r>
        <w:rPr>
          <w:rFonts w:ascii="Sakkal Majalla" w:hAnsi="Sakkal Majalla" w:cs="Sakkal Majalla" w:hint="cs"/>
          <w:b/>
          <w:bCs/>
          <w:sz w:val="28"/>
          <w:szCs w:val="28"/>
          <w:rtl/>
        </w:rPr>
        <w:t xml:space="preserve">           </w:t>
      </w:r>
      <w:r w:rsidR="00514BA7">
        <w:rPr>
          <w:rFonts w:ascii="Sakkal Majalla" w:hAnsi="Sakkal Majalla" w:cs="Sakkal Majalla" w:hint="cs"/>
          <w:b/>
          <w:bCs/>
          <w:sz w:val="28"/>
          <w:szCs w:val="28"/>
          <w:rtl/>
        </w:rPr>
        <w:t xml:space="preserve">                       </w:t>
      </w:r>
      <w:r w:rsidR="00335262" w:rsidRPr="0024489D">
        <w:rPr>
          <w:rFonts w:ascii="Sakkal Majalla" w:hAnsi="Sakkal Majalla" w:cs="Sakkal Majalla" w:hint="cs"/>
          <w:b/>
          <w:bCs/>
          <w:sz w:val="28"/>
          <w:szCs w:val="28"/>
          <w:rtl/>
        </w:rPr>
        <w:t>الاستمارة</w:t>
      </w:r>
      <w:r w:rsidR="00335262" w:rsidRPr="0024489D">
        <w:rPr>
          <w:rFonts w:ascii="Sakkal Majalla" w:hAnsi="Sakkal Majalla" w:cs="Sakkal Majalla"/>
          <w:b/>
          <w:bCs/>
          <w:sz w:val="28"/>
          <w:szCs w:val="28"/>
        </w:rPr>
        <w:t xml:space="preserve">:  </w:t>
      </w:r>
      <w:r w:rsidR="00335262" w:rsidRPr="0024489D">
        <w:rPr>
          <w:rFonts w:ascii="Sakkal Majalla" w:hAnsi="Sakkal Majalla" w:cs="Sakkal Majalla" w:hint="cs"/>
          <w:b/>
          <w:bCs/>
          <w:sz w:val="28"/>
          <w:szCs w:val="28"/>
          <w:rtl/>
        </w:rPr>
        <w:t xml:space="preserve"> </w:t>
      </w:r>
    </w:p>
    <w:p w14:paraId="361BE731" w14:textId="2C579D8E" w:rsidR="00335262" w:rsidRDefault="005C1040" w:rsidP="00205DC4">
      <w:pPr>
        <w:pStyle w:val="a3"/>
        <w:bidi/>
        <w:spacing w:after="200" w:line="360" w:lineRule="auto"/>
        <w:ind w:left="1440"/>
        <w:jc w:val="both"/>
        <w:rPr>
          <w:rFonts w:ascii="Sakkal Majalla" w:hAnsi="Sakkal Majalla" w:cs="Sakkal Majalla"/>
          <w:sz w:val="28"/>
          <w:szCs w:val="28"/>
          <w:rtl/>
        </w:rPr>
      </w:pPr>
      <w:r w:rsidRPr="005C1040">
        <w:rPr>
          <w:rFonts w:ascii="Sakkal Majalla" w:hAnsi="Sakkal Majalla" w:cs="Sakkal Majalla"/>
          <w:sz w:val="28"/>
          <w:szCs w:val="28"/>
          <w:rtl/>
        </w:rPr>
        <w:t>تُعدّ الاستمارة من أكثر أدوات جمع البيانات استخدامًا في العلوم الاجتماعية، وتُعرّف بأنها "وثيقة أسئلة يُجيب عنها المبحوث بنفسه". كما تُعرّف أيضًا بأنها "مجموعة من الأسئلة أو الاقتراحات المنظمة وفق شكل معين، يُصمّمها الباحث بغرض التعرف على موقف أو حكم أو تقييم المبحوثين تجاه موضوع معيّن</w:t>
      </w:r>
      <w:r w:rsidRPr="005C1040">
        <w:rPr>
          <w:rFonts w:ascii="Sakkal Majalla" w:hAnsi="Sakkal Majalla" w:cs="Sakkal Majalla" w:hint="cs"/>
          <w:sz w:val="28"/>
          <w:szCs w:val="28"/>
          <w:rtl/>
        </w:rPr>
        <w:t>"، وفي</w:t>
      </w:r>
      <w:r w:rsidRPr="005C1040">
        <w:rPr>
          <w:rFonts w:ascii="Sakkal Majalla" w:hAnsi="Sakkal Majalla" w:cs="Sakkal Majalla"/>
          <w:sz w:val="28"/>
          <w:szCs w:val="28"/>
          <w:rtl/>
        </w:rPr>
        <w:t xml:space="preserve"> إطار جمع البيانات المتعلقة بموضوع الدراسة، تم تصميم استمارة بحثية تهدف إلى قياس العلاقة بين متغيرات الدراسة، والمتمثلة في المركزية وقصور التخطيط الاستراتيجي داخل المؤسسة الجامعية</w:t>
      </w:r>
      <w:r w:rsidR="00335262">
        <w:rPr>
          <w:rFonts w:ascii="Sakkal Majalla" w:hAnsi="Sakkal Majalla" w:cs="Sakkal Majalla" w:hint="cs"/>
          <w:sz w:val="28"/>
          <w:szCs w:val="28"/>
          <w:rtl/>
        </w:rPr>
        <w:t>.</w:t>
      </w:r>
      <w:r w:rsidR="00335262" w:rsidRPr="008B211B">
        <w:rPr>
          <w:rFonts w:ascii="Sakkal Majalla" w:hAnsi="Sakkal Majalla" w:cs="Sakkal Majalla"/>
          <w:sz w:val="28"/>
          <w:szCs w:val="28"/>
          <w:rtl/>
        </w:rPr>
        <w:t xml:space="preserve"> </w:t>
      </w:r>
    </w:p>
    <w:p w14:paraId="6A6F7B7F" w14:textId="0AD061B0" w:rsidR="00FC69DD" w:rsidRDefault="00FC69DD" w:rsidP="00205DC4">
      <w:pPr>
        <w:pStyle w:val="a3"/>
        <w:bidi/>
        <w:spacing w:after="200" w:line="360" w:lineRule="auto"/>
        <w:jc w:val="both"/>
        <w:rPr>
          <w:rFonts w:ascii="Sakkal Majalla" w:hAnsi="Sakkal Majalla" w:cs="Sakkal Majalla"/>
          <w:sz w:val="28"/>
          <w:szCs w:val="28"/>
        </w:rPr>
      </w:pPr>
    </w:p>
    <w:p w14:paraId="51E1A415" w14:textId="771098DD" w:rsidR="00FC69DD" w:rsidRPr="00335262" w:rsidRDefault="00FC69DD" w:rsidP="00205DC4">
      <w:pPr>
        <w:pStyle w:val="a3"/>
        <w:numPr>
          <w:ilvl w:val="0"/>
          <w:numId w:val="2"/>
        </w:numPr>
        <w:bidi/>
        <w:spacing w:after="200" w:line="360" w:lineRule="auto"/>
        <w:jc w:val="both"/>
        <w:rPr>
          <w:rFonts w:ascii="Sakkal Majalla" w:hAnsi="Sakkal Majalla" w:cs="Sakkal Majalla"/>
          <w:sz w:val="28"/>
          <w:szCs w:val="28"/>
        </w:rPr>
      </w:pPr>
      <w:r w:rsidRPr="00205DC4">
        <w:rPr>
          <w:rFonts w:ascii="Sakkal Majalla" w:hAnsi="Sakkal Majalla" w:cs="Sakkal Majalla" w:hint="cs"/>
          <w:b/>
          <w:bCs/>
          <w:sz w:val="28"/>
          <w:szCs w:val="28"/>
          <w:u w:val="single"/>
          <w:rtl/>
        </w:rPr>
        <w:t>بيانات ثانوية:</w:t>
      </w:r>
      <w:r w:rsidR="00335262" w:rsidRPr="00205DC4">
        <w:rPr>
          <w:rFonts w:ascii="Sakkal Majalla" w:hAnsi="Sakkal Majalla" w:cs="Sakkal Majalla" w:hint="cs"/>
          <w:sz w:val="28"/>
          <w:szCs w:val="28"/>
          <w:rtl/>
        </w:rPr>
        <w:t xml:space="preserve"> </w:t>
      </w:r>
      <w:bookmarkStart w:id="5" w:name="_Hlk214912804"/>
      <w:r w:rsidR="00335262">
        <w:rPr>
          <w:rFonts w:ascii="Sakkal Majalla" w:hAnsi="Sakkal Majalla" w:cs="Sakkal Majalla" w:hint="cs"/>
          <w:sz w:val="28"/>
          <w:szCs w:val="28"/>
          <w:rtl/>
        </w:rPr>
        <w:t xml:space="preserve">أعتمد الباحث في معالجة الإطار النظري للدراسة على مصادر البيانات الثانوية والمتمثلة في الكتب والمراجع العربية والأجنبية ذات العلاقة </w:t>
      </w:r>
      <w:r w:rsidR="00335262" w:rsidRPr="008024E7">
        <w:rPr>
          <w:rFonts w:ascii="Sakkal Majalla" w:hAnsi="Sakkal Majalla" w:cs="Sakkal Majalla"/>
          <w:sz w:val="28"/>
          <w:szCs w:val="28"/>
          <w:rtl/>
        </w:rPr>
        <w:t xml:space="preserve">في الكتب، </w:t>
      </w:r>
      <w:r w:rsidR="00335262" w:rsidRPr="008024E7">
        <w:rPr>
          <w:rFonts w:ascii="Sakkal Majalla" w:hAnsi="Sakkal Majalla" w:cs="Sakkal Majalla" w:hint="cs"/>
          <w:sz w:val="28"/>
          <w:szCs w:val="28"/>
          <w:rtl/>
        </w:rPr>
        <w:t>المجلات</w:t>
      </w:r>
      <w:r w:rsidR="00335262" w:rsidRPr="008024E7">
        <w:rPr>
          <w:rFonts w:ascii="Sakkal Majalla" w:hAnsi="Sakkal Majalla" w:cs="Sakkal Majalla"/>
          <w:sz w:val="28"/>
          <w:szCs w:val="28"/>
          <w:rtl/>
        </w:rPr>
        <w:t xml:space="preserve">، الدوريات، </w:t>
      </w:r>
      <w:r w:rsidR="00335262" w:rsidRPr="008024E7">
        <w:rPr>
          <w:rFonts w:ascii="Sakkal Majalla" w:hAnsi="Sakkal Majalla" w:cs="Sakkal Majalla" w:hint="cs"/>
          <w:sz w:val="28"/>
          <w:szCs w:val="28"/>
          <w:rtl/>
        </w:rPr>
        <w:t>المقالات</w:t>
      </w:r>
      <w:r w:rsidR="00335262" w:rsidRPr="008024E7">
        <w:rPr>
          <w:rFonts w:ascii="Sakkal Majalla" w:hAnsi="Sakkal Majalla" w:cs="Sakkal Majalla"/>
          <w:sz w:val="28"/>
          <w:szCs w:val="28"/>
          <w:rtl/>
        </w:rPr>
        <w:t xml:space="preserve">، التقارير، المؤتمرات </w:t>
      </w:r>
      <w:r w:rsidR="00335262" w:rsidRPr="008024E7">
        <w:rPr>
          <w:rFonts w:ascii="Sakkal Majalla" w:hAnsi="Sakkal Majalla" w:cs="Sakkal Majalla" w:hint="cs"/>
          <w:sz w:val="28"/>
          <w:szCs w:val="28"/>
          <w:rtl/>
        </w:rPr>
        <w:t>والإحصائيات</w:t>
      </w:r>
      <w:r w:rsidR="00335262" w:rsidRPr="008024E7">
        <w:rPr>
          <w:rFonts w:ascii="Sakkal Majalla" w:hAnsi="Sakkal Majalla" w:cs="Sakkal Majalla"/>
          <w:sz w:val="28"/>
          <w:szCs w:val="28"/>
          <w:rtl/>
        </w:rPr>
        <w:t xml:space="preserve"> التي ل</w:t>
      </w:r>
      <w:r w:rsidR="00335262">
        <w:rPr>
          <w:rFonts w:ascii="Sakkal Majalla" w:hAnsi="Sakkal Majalla" w:cs="Sakkal Majalla" w:hint="cs"/>
          <w:sz w:val="28"/>
          <w:szCs w:val="28"/>
          <w:rtl/>
        </w:rPr>
        <w:t>ه</w:t>
      </w:r>
      <w:r w:rsidR="00335262" w:rsidRPr="008024E7">
        <w:rPr>
          <w:rFonts w:ascii="Sakkal Majalla" w:hAnsi="Sakkal Majalla" w:cs="Sakkal Majalla"/>
          <w:sz w:val="28"/>
          <w:szCs w:val="28"/>
          <w:rtl/>
        </w:rPr>
        <w:t xml:space="preserve">ا </w:t>
      </w:r>
      <w:r w:rsidR="00335262">
        <w:rPr>
          <w:rFonts w:ascii="Sakkal Majalla" w:hAnsi="Sakkal Majalla" w:cs="Sakkal Majalla" w:hint="cs"/>
          <w:sz w:val="28"/>
          <w:szCs w:val="28"/>
          <w:rtl/>
        </w:rPr>
        <w:t>علاقة</w:t>
      </w:r>
      <w:r w:rsidR="00335262" w:rsidRPr="008024E7">
        <w:rPr>
          <w:rFonts w:ascii="Sakkal Majalla" w:hAnsi="Sakkal Majalla" w:cs="Sakkal Majalla"/>
          <w:sz w:val="28"/>
          <w:szCs w:val="28"/>
          <w:rtl/>
        </w:rPr>
        <w:t xml:space="preserve"> بموضوع الدراسة، </w:t>
      </w:r>
      <w:r w:rsidR="00335262" w:rsidRPr="008024E7">
        <w:rPr>
          <w:rFonts w:ascii="Sakkal Majalla" w:hAnsi="Sakkal Majalla" w:cs="Sakkal Majalla" w:hint="cs"/>
          <w:sz w:val="28"/>
          <w:szCs w:val="28"/>
          <w:rtl/>
        </w:rPr>
        <w:t>والأبحاث</w:t>
      </w:r>
      <w:r w:rsidR="00335262" w:rsidRPr="008024E7">
        <w:rPr>
          <w:rFonts w:ascii="Sakkal Majalla" w:hAnsi="Sakkal Majalla" w:cs="Sakkal Majalla"/>
          <w:sz w:val="28"/>
          <w:szCs w:val="28"/>
          <w:rtl/>
        </w:rPr>
        <w:t xml:space="preserve"> والدراسات السابقة التي تناولت موضوع الدراسة، </w:t>
      </w:r>
      <w:r w:rsidR="00335262" w:rsidRPr="008024E7">
        <w:rPr>
          <w:rFonts w:ascii="Sakkal Majalla" w:hAnsi="Sakkal Majalla" w:cs="Sakkal Majalla" w:hint="cs"/>
          <w:sz w:val="28"/>
          <w:szCs w:val="28"/>
          <w:rtl/>
        </w:rPr>
        <w:t>بالإضافة</w:t>
      </w:r>
      <w:r w:rsidR="00335262" w:rsidRPr="008024E7">
        <w:rPr>
          <w:rFonts w:ascii="Sakkal Majalla" w:hAnsi="Sakkal Majalla" w:cs="Sakkal Majalla"/>
          <w:sz w:val="28"/>
          <w:szCs w:val="28"/>
          <w:rtl/>
        </w:rPr>
        <w:t xml:space="preserve"> إلى البحث والتصفح في مواقع </w:t>
      </w:r>
      <w:r w:rsidR="00335262" w:rsidRPr="008024E7">
        <w:rPr>
          <w:rFonts w:ascii="Sakkal Majalla" w:hAnsi="Sakkal Majalla" w:cs="Sakkal Majalla" w:hint="cs"/>
          <w:sz w:val="28"/>
          <w:szCs w:val="28"/>
          <w:rtl/>
        </w:rPr>
        <w:t>الأنترنت</w:t>
      </w:r>
      <w:r w:rsidR="00335262" w:rsidRPr="008024E7">
        <w:rPr>
          <w:rFonts w:ascii="Sakkal Majalla" w:hAnsi="Sakkal Majalla" w:cs="Sakkal Majalla"/>
          <w:sz w:val="28"/>
          <w:szCs w:val="28"/>
          <w:rtl/>
        </w:rPr>
        <w:t xml:space="preserve"> المخت</w:t>
      </w:r>
      <w:r w:rsidR="00335262" w:rsidRPr="008024E7">
        <w:rPr>
          <w:rFonts w:ascii="Sakkal Majalla" w:hAnsi="Sakkal Majalla" w:cs="Sakkal Majalla" w:hint="cs"/>
          <w:sz w:val="28"/>
          <w:szCs w:val="28"/>
          <w:rtl/>
        </w:rPr>
        <w:t>ل</w:t>
      </w:r>
      <w:r w:rsidR="00335262" w:rsidRPr="008024E7">
        <w:rPr>
          <w:rFonts w:ascii="Sakkal Majalla" w:hAnsi="Sakkal Majalla" w:cs="Sakkal Majalla"/>
          <w:sz w:val="28"/>
          <w:szCs w:val="28"/>
          <w:rtl/>
        </w:rPr>
        <w:t>فة</w:t>
      </w:r>
      <w:r w:rsidR="00335262">
        <w:rPr>
          <w:rFonts w:ascii="Sakkal Majalla" w:hAnsi="Sakkal Majalla" w:cs="Sakkal Majalla" w:hint="cs"/>
          <w:sz w:val="28"/>
          <w:szCs w:val="28"/>
          <w:rtl/>
        </w:rPr>
        <w:t>، والأبحاث والدراسات السابقة التي تناولت موضوع الدراسة.</w:t>
      </w:r>
      <w:bookmarkEnd w:id="5"/>
    </w:p>
    <w:p w14:paraId="2B3D5195" w14:textId="77777777" w:rsidR="00FC69DD" w:rsidRDefault="00FC69DD" w:rsidP="00205DC4">
      <w:pPr>
        <w:bidi/>
        <w:spacing w:after="200" w:line="360" w:lineRule="auto"/>
        <w:jc w:val="both"/>
        <w:rPr>
          <w:rFonts w:ascii="Sakkal Majalla" w:hAnsi="Sakkal Majalla" w:cs="Sakkal Majalla"/>
          <w:b/>
          <w:bCs/>
          <w:sz w:val="32"/>
          <w:szCs w:val="32"/>
          <w:rtl/>
        </w:rPr>
      </w:pPr>
    </w:p>
    <w:p w14:paraId="0F5845A7" w14:textId="49C1F67A" w:rsidR="00F933C7" w:rsidRPr="00877557" w:rsidRDefault="00F933C7" w:rsidP="00205DC4">
      <w:pPr>
        <w:bidi/>
        <w:spacing w:after="200" w:line="360" w:lineRule="auto"/>
        <w:jc w:val="both"/>
        <w:rPr>
          <w:rFonts w:ascii="Sakkal Majalla" w:hAnsi="Sakkal Majalla" w:cs="Sakkal Majalla"/>
          <w:b/>
          <w:bCs/>
          <w:sz w:val="32"/>
          <w:szCs w:val="32"/>
          <w:u w:val="single"/>
          <w:rtl/>
        </w:rPr>
      </w:pPr>
      <w:r w:rsidRPr="00877557">
        <w:rPr>
          <w:rFonts w:ascii="Sakkal Majalla" w:hAnsi="Sakkal Majalla" w:cs="Sakkal Majalla" w:hint="cs"/>
          <w:b/>
          <w:bCs/>
          <w:sz w:val="32"/>
          <w:szCs w:val="32"/>
          <w:u w:val="single"/>
          <w:rtl/>
        </w:rPr>
        <w:lastRenderedPageBreak/>
        <w:t>ثالثاً: مجتمع وعينة الدراسة:</w:t>
      </w:r>
    </w:p>
    <w:p w14:paraId="0544E636" w14:textId="3D9FC233" w:rsidR="00FC69DD" w:rsidRDefault="00A41496" w:rsidP="00205DC4">
      <w:pPr>
        <w:bidi/>
        <w:spacing w:after="200" w:line="360" w:lineRule="auto"/>
        <w:jc w:val="both"/>
        <w:rPr>
          <w:rFonts w:ascii="Sakkal Majalla" w:hAnsi="Sakkal Majalla" w:cs="Sakkal Majalla"/>
          <w:sz w:val="28"/>
          <w:szCs w:val="28"/>
          <w:rtl/>
        </w:rPr>
      </w:pPr>
      <w:r w:rsidRPr="00A41496">
        <w:rPr>
          <w:rFonts w:ascii="Sakkal Majalla" w:hAnsi="Sakkal Majalla" w:cs="Sakkal Majalla"/>
          <w:sz w:val="28"/>
          <w:szCs w:val="28"/>
          <w:rtl/>
        </w:rPr>
        <w:t xml:space="preserve">بعد تحديد إشكالية الدراسة وفرضياتها، قامت الباحثة بتحديد منهجية اختيار أفراد الدراسة بما يتناسب مع طبيعة الموضوع وأهدافه. ونظرًا لكون مجتمع الدراسة صغيرًا وإمكانية الوصول إلى جميع أفراده، فقد استخدمت الباحثة أسلوب الحصر الشامل دون الحاجة إلى اختيار عينة تمثيلية، حيث شمل جمعُ البيانات جميع أفراد مجتمع </w:t>
      </w:r>
      <w:r w:rsidRPr="00A41496">
        <w:rPr>
          <w:rFonts w:ascii="Sakkal Majalla" w:hAnsi="Sakkal Majalla" w:cs="Sakkal Majalla" w:hint="cs"/>
          <w:sz w:val="28"/>
          <w:szCs w:val="28"/>
          <w:rtl/>
        </w:rPr>
        <w:t>الدراسة. وق</w:t>
      </w:r>
      <w:r w:rsidRPr="00A41496">
        <w:rPr>
          <w:rFonts w:ascii="Sakkal Majalla" w:hAnsi="Sakkal Majalla" w:cs="Sakkal Majalla" w:hint="eastAsia"/>
          <w:sz w:val="28"/>
          <w:szCs w:val="28"/>
          <w:rtl/>
        </w:rPr>
        <w:t>د</w:t>
      </w:r>
      <w:r w:rsidRPr="00A41496">
        <w:rPr>
          <w:rFonts w:ascii="Sakkal Majalla" w:hAnsi="Sakkal Majalla" w:cs="Sakkal Majalla"/>
          <w:sz w:val="28"/>
          <w:szCs w:val="28"/>
          <w:rtl/>
        </w:rPr>
        <w:t xml:space="preserve"> ضمّ مجتمع الدراسة مجموعة من المسيرين والإطارات الإدارية في جامعة الملك فهد للبترول والمعادن، نظرًا لارتباطهم المباشر بموضوع التخطيط الاستراتيجي والمركزية. وشمل </w:t>
      </w:r>
      <w:r w:rsidRPr="00A41496">
        <w:rPr>
          <w:rFonts w:ascii="Sakkal Majalla" w:hAnsi="Sakkal Majalla" w:cs="Sakkal Majalla" w:hint="cs"/>
          <w:sz w:val="28"/>
          <w:szCs w:val="28"/>
          <w:rtl/>
        </w:rPr>
        <w:t>ذلك: رؤسا</w:t>
      </w:r>
      <w:r w:rsidRPr="00A41496">
        <w:rPr>
          <w:rFonts w:ascii="Sakkal Majalla" w:hAnsi="Sakkal Majalla" w:cs="Sakkal Majalla" w:hint="eastAsia"/>
          <w:sz w:val="28"/>
          <w:szCs w:val="28"/>
          <w:rtl/>
        </w:rPr>
        <w:t>ء</w:t>
      </w:r>
      <w:r w:rsidRPr="00A41496">
        <w:rPr>
          <w:rFonts w:ascii="Sakkal Majalla" w:hAnsi="Sakkal Majalla" w:cs="Sakkal Majalla"/>
          <w:sz w:val="28"/>
          <w:szCs w:val="28"/>
          <w:rtl/>
        </w:rPr>
        <w:t xml:space="preserve"> الأقسام، نواب رؤساء الأقسام، عمداء الكليات، نواب العمداء، ونواب مدير الجامعة، وهم أفراد يتمتعون بمكانة ومسؤوليات إدارية تجعلهم الأكثر قدرة على تقديم المعلومات الضرورية لموضوع </w:t>
      </w:r>
      <w:r w:rsidRPr="00A41496">
        <w:rPr>
          <w:rFonts w:ascii="Sakkal Majalla" w:hAnsi="Sakkal Majalla" w:cs="Sakkal Majalla" w:hint="cs"/>
          <w:sz w:val="28"/>
          <w:szCs w:val="28"/>
          <w:rtl/>
        </w:rPr>
        <w:t>الدراسة. وبذل</w:t>
      </w:r>
      <w:r w:rsidRPr="00A41496">
        <w:rPr>
          <w:rFonts w:ascii="Sakkal Majalla" w:hAnsi="Sakkal Majalla" w:cs="Sakkal Majalla" w:hint="eastAsia"/>
          <w:sz w:val="28"/>
          <w:szCs w:val="28"/>
          <w:rtl/>
        </w:rPr>
        <w:t>ك</w:t>
      </w:r>
      <w:r w:rsidRPr="00A41496">
        <w:rPr>
          <w:rFonts w:ascii="Sakkal Majalla" w:hAnsi="Sakkal Majalla" w:cs="Sakkal Majalla"/>
          <w:sz w:val="28"/>
          <w:szCs w:val="28"/>
          <w:rtl/>
        </w:rPr>
        <w:t xml:space="preserve"> يُعد أسلوب الحصر الشامل هو الأنسب لهذه الدراسة، نظرًا لصغر حجم مجتمعها وأهمية الدور الإداري لأفرادها، مما يضمن دقة النتائج وشموليتها.</w:t>
      </w:r>
    </w:p>
    <w:p w14:paraId="4E1B95A8" w14:textId="77777777" w:rsidR="00A41496" w:rsidRPr="00A41496" w:rsidRDefault="00A41496" w:rsidP="00A41496">
      <w:pPr>
        <w:bidi/>
        <w:spacing w:after="200" w:line="276" w:lineRule="auto"/>
        <w:jc w:val="both"/>
        <w:rPr>
          <w:rFonts w:ascii="Sakkal Majalla" w:hAnsi="Sakkal Majalla" w:cs="Sakkal Majalla"/>
          <w:sz w:val="28"/>
          <w:szCs w:val="28"/>
          <w:rtl/>
        </w:rPr>
      </w:pPr>
    </w:p>
    <w:p w14:paraId="7463088D" w14:textId="164C078E" w:rsidR="00877557" w:rsidRPr="00877557" w:rsidRDefault="00F933C7" w:rsidP="00877557">
      <w:pPr>
        <w:bidi/>
        <w:spacing w:after="200" w:line="276" w:lineRule="auto"/>
        <w:rPr>
          <w:rFonts w:ascii="Sakkal Majalla" w:hAnsi="Sakkal Majalla" w:cs="Sakkal Majalla"/>
          <w:b/>
          <w:bCs/>
          <w:sz w:val="32"/>
          <w:szCs w:val="32"/>
          <w:u w:val="single"/>
          <w:rtl/>
        </w:rPr>
      </w:pPr>
      <w:r w:rsidRPr="00877557">
        <w:rPr>
          <w:rFonts w:ascii="Sakkal Majalla" w:hAnsi="Sakkal Majalla" w:cs="Sakkal Majalla" w:hint="cs"/>
          <w:b/>
          <w:bCs/>
          <w:sz w:val="32"/>
          <w:szCs w:val="32"/>
          <w:u w:val="single"/>
          <w:rtl/>
        </w:rPr>
        <w:t>رابعاً: طريقة جمع البيانات:</w:t>
      </w:r>
      <w:r w:rsidR="00FC69DD" w:rsidRPr="00877557">
        <w:rPr>
          <w:rFonts w:ascii="Sakkal Majalla" w:hAnsi="Sakkal Majalla" w:cs="Sakkal Majalla" w:hint="cs"/>
          <w:b/>
          <w:bCs/>
          <w:sz w:val="32"/>
          <w:szCs w:val="32"/>
          <w:u w:val="single"/>
          <w:rtl/>
        </w:rPr>
        <w:t xml:space="preserve"> (نرفق لكم نسخة الاستبيان المبدئي)</w:t>
      </w:r>
    </w:p>
    <w:p w14:paraId="444855D3" w14:textId="20110148" w:rsidR="00FB53E9" w:rsidRPr="00C733AF" w:rsidRDefault="008007AF" w:rsidP="00514BA7">
      <w:pPr>
        <w:bidi/>
        <w:spacing w:line="360" w:lineRule="auto"/>
        <w:jc w:val="both"/>
        <w:rPr>
          <w:rFonts w:ascii="Sakkal Majalla" w:hAnsi="Sakkal Majalla" w:cs="Sakkal Majalla"/>
          <w:sz w:val="28"/>
          <w:szCs w:val="28"/>
          <w:rtl/>
        </w:rPr>
      </w:pPr>
      <w:r w:rsidRPr="00C733AF">
        <w:rPr>
          <w:rFonts w:ascii="Sakkal Majalla" w:hAnsi="Sakkal Majalla" w:cs="Sakkal Majalla" w:hint="cs"/>
          <w:sz w:val="28"/>
          <w:szCs w:val="28"/>
          <w:rtl/>
        </w:rPr>
        <w:t xml:space="preserve">تمثل أدوات الدراسة الميداني في تلك الوسائل التي يستخدمها الباحث ليتمكن من جمع البيانات عن متغيرات البحث لغرض الوصول الى الأهداف والاجابة عن تساؤلاته، ولقد تم الاعتماد على الاستبيان كأداة دراسة بشكل رئيسي حيث تعتبر </w:t>
      </w:r>
      <w:r w:rsidR="00C77D7D" w:rsidRPr="00C733AF">
        <w:rPr>
          <w:rFonts w:ascii="Sakkal Majalla" w:hAnsi="Sakkal Majalla" w:cs="Sakkal Majalla" w:hint="cs"/>
          <w:sz w:val="28"/>
          <w:szCs w:val="28"/>
          <w:rtl/>
        </w:rPr>
        <w:t>أحد</w:t>
      </w:r>
      <w:r w:rsidRPr="00C733AF">
        <w:rPr>
          <w:rFonts w:ascii="Sakkal Majalla" w:hAnsi="Sakkal Majalla" w:cs="Sakkal Majalla" w:hint="cs"/>
          <w:sz w:val="28"/>
          <w:szCs w:val="28"/>
          <w:rtl/>
        </w:rPr>
        <w:t xml:space="preserve"> </w:t>
      </w:r>
      <w:r w:rsidR="00C77D7D" w:rsidRPr="00C733AF">
        <w:rPr>
          <w:rFonts w:ascii="Sakkal Majalla" w:hAnsi="Sakkal Majalla" w:cs="Sakkal Majalla" w:hint="cs"/>
          <w:sz w:val="28"/>
          <w:szCs w:val="28"/>
          <w:rtl/>
        </w:rPr>
        <w:t>أشهر</w:t>
      </w:r>
      <w:r w:rsidRPr="00C733AF">
        <w:rPr>
          <w:rFonts w:ascii="Sakkal Majalla" w:hAnsi="Sakkal Majalla" w:cs="Sakkal Majalla" w:hint="cs"/>
          <w:sz w:val="28"/>
          <w:szCs w:val="28"/>
          <w:rtl/>
        </w:rPr>
        <w:t xml:space="preserve"> وسائل البحث العلمي المستخدمة على نطاق واسع من </w:t>
      </w:r>
      <w:r w:rsidR="00196803" w:rsidRPr="00C733AF">
        <w:rPr>
          <w:rFonts w:ascii="Sakkal Majalla" w:hAnsi="Sakkal Majalla" w:cs="Sakkal Majalla" w:hint="cs"/>
          <w:sz w:val="28"/>
          <w:szCs w:val="28"/>
          <w:rtl/>
        </w:rPr>
        <w:t>أجمل</w:t>
      </w:r>
      <w:r w:rsidRPr="00C733AF">
        <w:rPr>
          <w:rFonts w:ascii="Sakkal Majalla" w:hAnsi="Sakkal Majalla" w:cs="Sakkal Majalla" w:hint="cs"/>
          <w:sz w:val="28"/>
          <w:szCs w:val="28"/>
          <w:rtl/>
        </w:rPr>
        <w:t xml:space="preserve"> الحصول على معلومات تتعلق </w:t>
      </w:r>
      <w:r w:rsidR="00C77D7D" w:rsidRPr="00C733AF">
        <w:rPr>
          <w:rFonts w:ascii="Sakkal Majalla" w:hAnsi="Sakkal Majalla" w:cs="Sakkal Majalla" w:hint="cs"/>
          <w:sz w:val="28"/>
          <w:szCs w:val="28"/>
          <w:rtl/>
        </w:rPr>
        <w:t>بأحوال</w:t>
      </w:r>
      <w:r w:rsidRPr="00C733AF">
        <w:rPr>
          <w:rFonts w:ascii="Sakkal Majalla" w:hAnsi="Sakkal Majalla" w:cs="Sakkal Majalla" w:hint="cs"/>
          <w:sz w:val="28"/>
          <w:szCs w:val="28"/>
          <w:rtl/>
        </w:rPr>
        <w:t xml:space="preserve"> الناس او ميولهم او اتجاهاتهم.</w:t>
      </w:r>
    </w:p>
    <w:p w14:paraId="5B5D974F" w14:textId="77777777" w:rsidR="002F67C0" w:rsidRPr="002F67C0" w:rsidRDefault="002F67C0" w:rsidP="002F67C0">
      <w:pPr>
        <w:bidi/>
        <w:spacing w:line="360" w:lineRule="auto"/>
        <w:ind w:hanging="58"/>
        <w:jc w:val="both"/>
        <w:rPr>
          <w:rFonts w:ascii="Sakkal Majalla" w:eastAsia="Calibri" w:hAnsi="Sakkal Majalla" w:cs="Sakkal Majalla"/>
          <w:sz w:val="28"/>
          <w:szCs w:val="28"/>
          <w:rtl/>
        </w:rPr>
      </w:pPr>
      <w:r w:rsidRPr="002F67C0">
        <w:rPr>
          <w:rFonts w:ascii="Sakkal Majalla" w:eastAsia="Calibri" w:hAnsi="Sakkal Majalla" w:cs="Sakkal Majalla"/>
          <w:sz w:val="28"/>
          <w:szCs w:val="28"/>
          <w:rtl/>
        </w:rPr>
        <w:t xml:space="preserve">بالاعتماد على دراسة (سناء، </w:t>
      </w:r>
      <w:r w:rsidRPr="002F67C0">
        <w:rPr>
          <w:rFonts w:ascii="Sakkal Majalla" w:eastAsia="Calibri" w:hAnsi="Sakkal Majalla" w:cs="Sakkal Majalla"/>
          <w:sz w:val="28"/>
          <w:szCs w:val="28"/>
        </w:rPr>
        <w:t>2014</w:t>
      </w:r>
      <w:r w:rsidRPr="002F67C0">
        <w:rPr>
          <w:rFonts w:ascii="Sakkal Majalla" w:eastAsia="Calibri" w:hAnsi="Sakkal Majalla" w:cs="Sakkal Majalla"/>
          <w:sz w:val="28"/>
          <w:szCs w:val="28"/>
          <w:rtl/>
        </w:rPr>
        <w:t>) ودراسة (النشار وحازم ,</w:t>
      </w:r>
      <w:r w:rsidRPr="002F67C0">
        <w:rPr>
          <w:rFonts w:ascii="Sakkal Majalla" w:eastAsia="Calibri" w:hAnsi="Sakkal Majalla" w:cs="Sakkal Majalla"/>
          <w:sz w:val="28"/>
          <w:szCs w:val="28"/>
        </w:rPr>
        <w:t>2024</w:t>
      </w:r>
      <w:r w:rsidRPr="002F67C0">
        <w:rPr>
          <w:rFonts w:ascii="Sakkal Majalla" w:eastAsia="Calibri" w:hAnsi="Sakkal Majalla" w:cs="Sakkal Majalla"/>
          <w:sz w:val="28"/>
          <w:szCs w:val="28"/>
          <w:rtl/>
        </w:rPr>
        <w:t>) تم تصميم أسئلة الاستبيان حول المحور الأول وهو (التخطيط الاستراتيجي) وابعاده: التحليل البيئي، صياغة الخطة، تنفيذ الخطة المتابعة والرقابة) وتكونت الأسئلة الأساسية من (</w:t>
      </w:r>
      <w:r w:rsidRPr="002F67C0">
        <w:rPr>
          <w:rFonts w:ascii="Sakkal Majalla" w:eastAsia="Calibri" w:hAnsi="Sakkal Majalla" w:cs="Sakkal Majalla"/>
          <w:sz w:val="28"/>
          <w:szCs w:val="28"/>
        </w:rPr>
        <w:t>16</w:t>
      </w:r>
      <w:r w:rsidRPr="002F67C0">
        <w:rPr>
          <w:rFonts w:ascii="Sakkal Majalla" w:eastAsia="Calibri" w:hAnsi="Sakkal Majalla" w:cs="Sakkal Majalla"/>
          <w:sz w:val="28"/>
          <w:szCs w:val="28"/>
          <w:rtl/>
        </w:rPr>
        <w:t>) سؤال مقسمة إلى (</w:t>
      </w:r>
      <w:r w:rsidRPr="002F67C0">
        <w:rPr>
          <w:rFonts w:ascii="Sakkal Majalla" w:eastAsia="Calibri" w:hAnsi="Sakkal Majalla" w:cs="Sakkal Majalla"/>
          <w:sz w:val="28"/>
          <w:szCs w:val="28"/>
        </w:rPr>
        <w:t>4</w:t>
      </w:r>
      <w:r w:rsidRPr="002F67C0">
        <w:rPr>
          <w:rFonts w:ascii="Sakkal Majalla" w:eastAsia="Calibri" w:hAnsi="Sakkal Majalla" w:cs="Sakkal Majalla"/>
          <w:sz w:val="28"/>
          <w:szCs w:val="28"/>
          <w:rtl/>
        </w:rPr>
        <w:t>) أسئلة لكل بعد.</w:t>
      </w:r>
    </w:p>
    <w:p w14:paraId="5E9E879D" w14:textId="41FAF74D" w:rsidR="00EA3772" w:rsidRDefault="00EA3772" w:rsidP="00514BA7">
      <w:pPr>
        <w:bidi/>
        <w:spacing w:after="200" w:line="360" w:lineRule="auto"/>
        <w:rPr>
          <w:rFonts w:ascii="Sakkal Majalla" w:hAnsi="Sakkal Majalla" w:cs="Sakkal Majalla"/>
          <w:sz w:val="28"/>
          <w:szCs w:val="28"/>
          <w:rtl/>
        </w:rPr>
      </w:pPr>
      <w:r w:rsidRPr="00EA3772">
        <w:rPr>
          <w:rFonts w:ascii="Sakkal Majalla" w:hAnsi="Sakkal Majalla" w:cs="Sakkal Majalla"/>
          <w:sz w:val="28"/>
          <w:szCs w:val="28"/>
          <w:rtl/>
        </w:rPr>
        <w:t>بالاعتماد على دراسات (</w:t>
      </w:r>
      <w:r w:rsidR="00F229C1">
        <w:rPr>
          <w:rFonts w:ascii="Sakkal Majalla" w:hAnsi="Sakkal Majalla" w:cs="Sakkal Majalla" w:hint="cs"/>
          <w:sz w:val="28"/>
          <w:szCs w:val="28"/>
          <w:rtl/>
        </w:rPr>
        <w:t>القحطاني، ا</w:t>
      </w:r>
      <w:r w:rsidR="00F229C1">
        <w:rPr>
          <w:rFonts w:ascii="Sakkal Majalla" w:hAnsi="Sakkal Majalla" w:cs="Sakkal Majalla" w:hint="eastAsia"/>
          <w:sz w:val="28"/>
          <w:szCs w:val="28"/>
          <w:rtl/>
        </w:rPr>
        <w:t>ل</w:t>
      </w:r>
      <w:r w:rsidR="0085404E">
        <w:rPr>
          <w:rFonts w:ascii="Sakkal Majalla" w:hAnsi="Sakkal Majalla" w:cs="Sakkal Majalla" w:hint="cs"/>
          <w:sz w:val="28"/>
          <w:szCs w:val="28"/>
          <w:rtl/>
        </w:rPr>
        <w:t xml:space="preserve"> عمر </w:t>
      </w:r>
      <w:proofErr w:type="spellStart"/>
      <w:r w:rsidR="0085404E">
        <w:rPr>
          <w:rFonts w:ascii="Sakkal Majalla" w:hAnsi="Sakkal Majalla" w:cs="Sakkal Majalla" w:hint="cs"/>
          <w:sz w:val="28"/>
          <w:szCs w:val="28"/>
          <w:rtl/>
        </w:rPr>
        <w:t>ولقواق</w:t>
      </w:r>
      <w:proofErr w:type="spellEnd"/>
      <w:r w:rsidRPr="00EA3772">
        <w:rPr>
          <w:rFonts w:ascii="Sakkal Majalla" w:hAnsi="Sakkal Majalla" w:cs="Sakkal Majalla"/>
          <w:sz w:val="28"/>
          <w:szCs w:val="28"/>
          <w:rtl/>
        </w:rPr>
        <w:t>,</w:t>
      </w:r>
      <w:r w:rsidR="00C26CBD">
        <w:rPr>
          <w:rFonts w:ascii="Sakkal Majalla" w:hAnsi="Sakkal Majalla" w:cs="Sakkal Majalla"/>
          <w:sz w:val="28"/>
          <w:szCs w:val="28"/>
        </w:rPr>
        <w:t>2023</w:t>
      </w:r>
      <w:r w:rsidRPr="00EA3772">
        <w:rPr>
          <w:rFonts w:ascii="Sakkal Majalla" w:hAnsi="Sakkal Majalla" w:cs="Sakkal Majalla"/>
          <w:sz w:val="28"/>
          <w:szCs w:val="28"/>
          <w:rtl/>
        </w:rPr>
        <w:t xml:space="preserve">) </w:t>
      </w:r>
      <w:r w:rsidR="00A5440F">
        <w:rPr>
          <w:rFonts w:ascii="Sakkal Majalla" w:hAnsi="Sakkal Majalla" w:cs="Sakkal Majalla" w:hint="cs"/>
          <w:sz w:val="28"/>
          <w:szCs w:val="28"/>
          <w:rtl/>
        </w:rPr>
        <w:t>ودراسة (الشثري،</w:t>
      </w:r>
      <w:r w:rsidR="00C26CBD">
        <w:rPr>
          <w:rFonts w:ascii="Sakkal Majalla" w:hAnsi="Sakkal Majalla" w:cs="Sakkal Majalla"/>
          <w:sz w:val="28"/>
          <w:szCs w:val="28"/>
        </w:rPr>
        <w:t>2020</w:t>
      </w:r>
      <w:r w:rsidR="00A5440F">
        <w:rPr>
          <w:rFonts w:ascii="Sakkal Majalla" w:hAnsi="Sakkal Majalla" w:cs="Sakkal Majalla" w:hint="cs"/>
          <w:sz w:val="28"/>
          <w:szCs w:val="28"/>
          <w:rtl/>
        </w:rPr>
        <w:t>)</w:t>
      </w:r>
      <w:r w:rsidR="00A5440F" w:rsidRPr="00EA3772">
        <w:rPr>
          <w:rFonts w:ascii="Sakkal Majalla" w:hAnsi="Sakkal Majalla" w:cs="Sakkal Majalla" w:hint="cs"/>
          <w:sz w:val="28"/>
          <w:szCs w:val="28"/>
          <w:rtl/>
        </w:rPr>
        <w:t xml:space="preserve"> ت</w:t>
      </w:r>
      <w:r w:rsidR="00A5440F" w:rsidRPr="00EA3772">
        <w:rPr>
          <w:rFonts w:ascii="Sakkal Majalla" w:hAnsi="Sakkal Majalla" w:cs="Sakkal Majalla" w:hint="eastAsia"/>
          <w:sz w:val="28"/>
          <w:szCs w:val="28"/>
          <w:rtl/>
        </w:rPr>
        <w:t>م</w:t>
      </w:r>
      <w:r w:rsidRPr="00EA3772">
        <w:rPr>
          <w:rFonts w:ascii="Sakkal Majalla" w:hAnsi="Sakkal Majalla" w:cs="Sakkal Majalla"/>
          <w:sz w:val="28"/>
          <w:szCs w:val="28"/>
          <w:rtl/>
        </w:rPr>
        <w:t xml:space="preserve"> تصميم أسئلة الاستبيان حول المحور </w:t>
      </w:r>
      <w:r w:rsidR="00816781">
        <w:rPr>
          <w:rFonts w:ascii="Sakkal Majalla" w:hAnsi="Sakkal Majalla" w:cs="Sakkal Majalla" w:hint="cs"/>
          <w:sz w:val="28"/>
          <w:szCs w:val="28"/>
          <w:rtl/>
        </w:rPr>
        <w:t xml:space="preserve">الثاني </w:t>
      </w:r>
      <w:r w:rsidR="00BC7E2F">
        <w:rPr>
          <w:rFonts w:ascii="Sakkal Majalla" w:hAnsi="Sakkal Majalla" w:cs="Sakkal Majalla" w:hint="cs"/>
          <w:sz w:val="28"/>
          <w:szCs w:val="28"/>
          <w:rtl/>
        </w:rPr>
        <w:t>(</w:t>
      </w:r>
      <w:r w:rsidR="00816781" w:rsidRPr="00EA3772">
        <w:rPr>
          <w:rFonts w:ascii="Sakkal Majalla" w:hAnsi="Sakkal Majalla" w:cs="Sakkal Majalla" w:hint="cs"/>
          <w:sz w:val="28"/>
          <w:szCs w:val="28"/>
          <w:rtl/>
        </w:rPr>
        <w:t>توليد</w:t>
      </w:r>
      <w:r w:rsidR="00816781">
        <w:rPr>
          <w:rFonts w:ascii="Sakkal Majalla" w:hAnsi="Sakkal Majalla" w:cs="Sakkal Majalla" w:hint="cs"/>
          <w:sz w:val="28"/>
          <w:szCs w:val="28"/>
          <w:rtl/>
        </w:rPr>
        <w:t xml:space="preserve"> </w:t>
      </w:r>
      <w:r w:rsidR="00B16E51">
        <w:rPr>
          <w:rFonts w:ascii="Sakkal Majalla" w:hAnsi="Sakkal Majalla" w:cs="Sakkal Majalla" w:hint="cs"/>
          <w:sz w:val="28"/>
          <w:szCs w:val="28"/>
          <w:rtl/>
        </w:rPr>
        <w:t>التنافسية</w:t>
      </w:r>
      <w:r w:rsidR="00B16E51" w:rsidRPr="00EA3772">
        <w:rPr>
          <w:rFonts w:ascii="Sakkal Majalla" w:hAnsi="Sakkal Majalla" w:cs="Sakkal Majalla" w:hint="cs"/>
          <w:sz w:val="28"/>
          <w:szCs w:val="28"/>
          <w:rtl/>
        </w:rPr>
        <w:t>)</w:t>
      </w:r>
      <w:r w:rsidR="00BC7E2F">
        <w:rPr>
          <w:rFonts w:ascii="Sakkal Majalla" w:hAnsi="Sakkal Majalla" w:cs="Sakkal Majalla" w:hint="cs"/>
          <w:sz w:val="28"/>
          <w:szCs w:val="28"/>
          <w:rtl/>
        </w:rPr>
        <w:t xml:space="preserve"> </w:t>
      </w:r>
      <w:r w:rsidRPr="00EA3772">
        <w:rPr>
          <w:rFonts w:ascii="Sakkal Majalla" w:hAnsi="Sakkal Majalla" w:cs="Sakkal Majalla"/>
          <w:sz w:val="28"/>
          <w:szCs w:val="28"/>
          <w:rtl/>
        </w:rPr>
        <w:t xml:space="preserve">وابعاده: </w:t>
      </w:r>
      <w:r w:rsidR="00816781" w:rsidRPr="00816781">
        <w:rPr>
          <w:rFonts w:ascii="Sakkal Majalla" w:hAnsi="Sakkal Majalla" w:cs="Sakkal Majalla" w:hint="cs"/>
          <w:sz w:val="28"/>
          <w:szCs w:val="28"/>
          <w:rtl/>
        </w:rPr>
        <w:t>(الجودة،</w:t>
      </w:r>
      <w:r w:rsidR="00816781">
        <w:rPr>
          <w:rFonts w:ascii="Sakkal Majalla" w:hAnsi="Sakkal Majalla" w:cs="Sakkal Majalla" w:hint="cs"/>
          <w:sz w:val="28"/>
          <w:szCs w:val="28"/>
          <w:rtl/>
        </w:rPr>
        <w:t xml:space="preserve"> </w:t>
      </w:r>
      <w:r w:rsidR="00816781" w:rsidRPr="00816781">
        <w:rPr>
          <w:rFonts w:ascii="Sakkal Majalla" w:hAnsi="Sakkal Majalla" w:cs="Sakkal Majalla"/>
          <w:sz w:val="28"/>
          <w:szCs w:val="28"/>
          <w:rtl/>
        </w:rPr>
        <w:t>استجابة العملاء</w:t>
      </w:r>
      <w:r w:rsidR="00816781" w:rsidRPr="00816781">
        <w:rPr>
          <w:rFonts w:ascii="Sakkal Majalla" w:hAnsi="Sakkal Majalla" w:cs="Sakkal Majalla" w:hint="cs"/>
          <w:sz w:val="28"/>
          <w:szCs w:val="28"/>
          <w:rtl/>
        </w:rPr>
        <w:t>،</w:t>
      </w:r>
      <w:r w:rsidR="00816781">
        <w:rPr>
          <w:rFonts w:ascii="Sakkal Majalla" w:hAnsi="Sakkal Majalla" w:cs="Sakkal Majalla" w:hint="cs"/>
          <w:sz w:val="28"/>
          <w:szCs w:val="28"/>
          <w:rtl/>
        </w:rPr>
        <w:t xml:space="preserve"> </w:t>
      </w:r>
      <w:r w:rsidR="00816781" w:rsidRPr="00816781">
        <w:rPr>
          <w:rFonts w:ascii="Sakkal Majalla" w:hAnsi="Sakkal Majalla" w:cs="Sakkal Majalla"/>
          <w:sz w:val="28"/>
          <w:szCs w:val="28"/>
          <w:rtl/>
        </w:rPr>
        <w:t>الابتكار</w:t>
      </w:r>
      <w:r w:rsidR="00816781" w:rsidRPr="00816781">
        <w:rPr>
          <w:rFonts w:ascii="Sakkal Majalla" w:hAnsi="Sakkal Majalla" w:cs="Sakkal Majalla" w:hint="cs"/>
          <w:sz w:val="28"/>
          <w:szCs w:val="28"/>
          <w:rtl/>
        </w:rPr>
        <w:t>)</w:t>
      </w:r>
      <w:r w:rsidR="00663209">
        <w:rPr>
          <w:rFonts w:ascii="Sakkal Majalla" w:hAnsi="Sakkal Majalla" w:cs="Sakkal Majalla" w:hint="cs"/>
          <w:sz w:val="28"/>
          <w:szCs w:val="28"/>
          <w:rtl/>
        </w:rPr>
        <w:t xml:space="preserve"> وتكون من (</w:t>
      </w:r>
      <w:r w:rsidR="00C26CBD">
        <w:rPr>
          <w:rFonts w:ascii="Sakkal Majalla" w:hAnsi="Sakkal Majalla" w:cs="Sakkal Majalla"/>
          <w:sz w:val="28"/>
          <w:szCs w:val="28"/>
        </w:rPr>
        <w:t>9</w:t>
      </w:r>
      <w:r w:rsidR="00663209">
        <w:rPr>
          <w:rFonts w:ascii="Sakkal Majalla" w:hAnsi="Sakkal Majalla" w:cs="Sakkal Majalla" w:hint="cs"/>
          <w:sz w:val="28"/>
          <w:szCs w:val="28"/>
          <w:rtl/>
        </w:rPr>
        <w:t>) أسئلة مقسمة إلى (</w:t>
      </w:r>
      <w:r w:rsidR="00C26CBD">
        <w:rPr>
          <w:rFonts w:ascii="Sakkal Majalla" w:hAnsi="Sakkal Majalla" w:cs="Sakkal Majalla"/>
          <w:sz w:val="28"/>
          <w:szCs w:val="28"/>
        </w:rPr>
        <w:t>3</w:t>
      </w:r>
      <w:r w:rsidR="00663209">
        <w:rPr>
          <w:rFonts w:ascii="Sakkal Majalla" w:hAnsi="Sakkal Majalla" w:cs="Sakkal Majalla" w:hint="cs"/>
          <w:sz w:val="28"/>
          <w:szCs w:val="28"/>
          <w:rtl/>
        </w:rPr>
        <w:t>) لكل بعد.</w:t>
      </w:r>
    </w:p>
    <w:p w14:paraId="743F4398" w14:textId="18D1F103" w:rsidR="00663209" w:rsidRPr="00816781" w:rsidRDefault="007022E4" w:rsidP="00514BA7">
      <w:pPr>
        <w:bidi/>
        <w:spacing w:after="200" w:line="360" w:lineRule="auto"/>
        <w:rPr>
          <w:rFonts w:ascii="Sakkal Majalla" w:hAnsi="Sakkal Majalla" w:cs="Sakkal Majalla"/>
          <w:sz w:val="28"/>
          <w:szCs w:val="28"/>
          <w:rtl/>
        </w:rPr>
      </w:pPr>
      <w:r w:rsidRPr="007022E4">
        <w:rPr>
          <w:rFonts w:ascii="Sakkal Majalla" w:hAnsi="Sakkal Majalla" w:cs="Sakkal Majalla"/>
          <w:sz w:val="28"/>
          <w:szCs w:val="28"/>
          <w:rtl/>
        </w:rPr>
        <w:lastRenderedPageBreak/>
        <w:t>بالاعتماد على دراسات (</w:t>
      </w:r>
      <w:r w:rsidR="0086539E">
        <w:rPr>
          <w:rFonts w:ascii="Sakkal Majalla" w:hAnsi="Sakkal Majalla" w:cs="Sakkal Majalla" w:hint="cs"/>
          <w:sz w:val="28"/>
          <w:szCs w:val="28"/>
          <w:rtl/>
        </w:rPr>
        <w:t>رؤى</w:t>
      </w:r>
      <w:r w:rsidRPr="007022E4">
        <w:rPr>
          <w:rFonts w:ascii="Sakkal Majalla" w:hAnsi="Sakkal Majalla" w:cs="Sakkal Majalla"/>
          <w:sz w:val="28"/>
          <w:szCs w:val="28"/>
          <w:rtl/>
        </w:rPr>
        <w:t>,</w:t>
      </w:r>
      <w:r w:rsidR="002F67C0">
        <w:rPr>
          <w:rFonts w:ascii="Sakkal Majalla" w:hAnsi="Sakkal Majalla" w:cs="Sakkal Majalla"/>
          <w:sz w:val="28"/>
          <w:szCs w:val="28"/>
        </w:rPr>
        <w:t>2021</w:t>
      </w:r>
      <w:r w:rsidRPr="007022E4">
        <w:rPr>
          <w:rFonts w:ascii="Sakkal Majalla" w:hAnsi="Sakkal Majalla" w:cs="Sakkal Majalla"/>
          <w:sz w:val="28"/>
          <w:szCs w:val="28"/>
          <w:rtl/>
        </w:rPr>
        <w:t xml:space="preserve">) </w:t>
      </w:r>
      <w:r w:rsidR="00A5440F" w:rsidRPr="00A5440F">
        <w:rPr>
          <w:rFonts w:ascii="Sakkal Majalla" w:hAnsi="Sakkal Majalla" w:cs="Sakkal Majalla"/>
          <w:sz w:val="28"/>
          <w:szCs w:val="28"/>
          <w:rtl/>
        </w:rPr>
        <w:t>ودراسة (الشثري،</w:t>
      </w:r>
      <w:r w:rsidR="002F67C0">
        <w:rPr>
          <w:rFonts w:ascii="Sakkal Majalla" w:hAnsi="Sakkal Majalla" w:cs="Sakkal Majalla"/>
          <w:sz w:val="28"/>
          <w:szCs w:val="28"/>
        </w:rPr>
        <w:t>2020</w:t>
      </w:r>
      <w:r w:rsidR="00A5440F" w:rsidRPr="00A5440F">
        <w:rPr>
          <w:rFonts w:ascii="Sakkal Majalla" w:hAnsi="Sakkal Majalla" w:cs="Sakkal Majalla"/>
          <w:sz w:val="28"/>
          <w:szCs w:val="28"/>
          <w:rtl/>
        </w:rPr>
        <w:t xml:space="preserve">) </w:t>
      </w:r>
      <w:r w:rsidRPr="007022E4">
        <w:rPr>
          <w:rFonts w:ascii="Sakkal Majalla" w:hAnsi="Sakkal Majalla" w:cs="Sakkal Majalla"/>
          <w:sz w:val="28"/>
          <w:szCs w:val="28"/>
          <w:rtl/>
        </w:rPr>
        <w:t xml:space="preserve">تم تصميم أسئلة الاستبيان حول المحور </w:t>
      </w:r>
      <w:r>
        <w:rPr>
          <w:rFonts w:ascii="Sakkal Majalla" w:hAnsi="Sakkal Majalla" w:cs="Sakkal Majalla" w:hint="cs"/>
          <w:sz w:val="28"/>
          <w:szCs w:val="28"/>
          <w:rtl/>
        </w:rPr>
        <w:t>الثالث (دور التخطيط الاستراتيجي في توليد التنافسية) وتكون من (</w:t>
      </w:r>
      <w:r w:rsidR="002F67C0">
        <w:rPr>
          <w:rFonts w:ascii="Sakkal Majalla" w:hAnsi="Sakkal Majalla" w:cs="Sakkal Majalla"/>
          <w:sz w:val="28"/>
          <w:szCs w:val="28"/>
        </w:rPr>
        <w:t>8</w:t>
      </w:r>
      <w:r>
        <w:rPr>
          <w:rFonts w:ascii="Sakkal Majalla" w:hAnsi="Sakkal Majalla" w:cs="Sakkal Majalla" w:hint="cs"/>
          <w:sz w:val="28"/>
          <w:szCs w:val="28"/>
          <w:rtl/>
        </w:rPr>
        <w:t>) أسئلة.</w:t>
      </w:r>
    </w:p>
    <w:p w14:paraId="6BEA2AE6" w14:textId="79765A43" w:rsidR="00EA3772" w:rsidRDefault="007022E4" w:rsidP="00514BA7">
      <w:pPr>
        <w:bidi/>
        <w:spacing w:after="200" w:line="360" w:lineRule="auto"/>
        <w:rPr>
          <w:rFonts w:ascii="Sakkal Majalla" w:hAnsi="Sakkal Majalla" w:cs="Sakkal Majalla"/>
          <w:sz w:val="28"/>
          <w:szCs w:val="28"/>
          <w:rtl/>
        </w:rPr>
      </w:pPr>
      <w:r w:rsidRPr="007022E4">
        <w:rPr>
          <w:rFonts w:ascii="Sakkal Majalla" w:hAnsi="Sakkal Majalla" w:cs="Sakkal Majalla"/>
          <w:sz w:val="28"/>
          <w:szCs w:val="28"/>
          <w:rtl/>
        </w:rPr>
        <w:t>ولطبيعة الدراسة الحالية والمتغيرات التي تطرقت لها، فقد جاء الاستبيان في شكله التالي:</w:t>
      </w:r>
    </w:p>
    <w:p w14:paraId="671C00B1" w14:textId="77777777" w:rsidR="008007AF" w:rsidRDefault="008007AF" w:rsidP="00F93D71">
      <w:pPr>
        <w:spacing w:line="276" w:lineRule="auto"/>
        <w:rPr>
          <w:sz w:val="28"/>
          <w:szCs w:val="28"/>
          <w:rtl/>
        </w:rPr>
      </w:pPr>
    </w:p>
    <w:p w14:paraId="7616F018" w14:textId="0B1854CF" w:rsidR="008007AF" w:rsidRDefault="008007AF" w:rsidP="00C733AF">
      <w:pPr>
        <w:spacing w:line="276" w:lineRule="auto"/>
        <w:jc w:val="right"/>
        <w:rPr>
          <w:b/>
          <w:bCs/>
          <w:sz w:val="28"/>
          <w:szCs w:val="28"/>
        </w:rPr>
      </w:pPr>
      <w:r w:rsidRPr="00C733AF">
        <w:rPr>
          <w:rFonts w:ascii="Sakkal Majalla" w:hAnsi="Sakkal Majalla" w:cs="Sakkal Majalla" w:hint="cs"/>
          <w:b/>
          <w:bCs/>
          <w:sz w:val="32"/>
          <w:szCs w:val="32"/>
          <w:rtl/>
        </w:rPr>
        <w:t xml:space="preserve">القسم </w:t>
      </w:r>
      <w:r w:rsidR="00F93D71">
        <w:rPr>
          <w:rFonts w:ascii="Sakkal Majalla" w:hAnsi="Sakkal Majalla" w:cs="Sakkal Majalla" w:hint="cs"/>
          <w:b/>
          <w:bCs/>
          <w:sz w:val="32"/>
          <w:szCs w:val="32"/>
          <w:rtl/>
        </w:rPr>
        <w:t>الأول</w:t>
      </w:r>
      <w:r w:rsidRPr="00C733AF">
        <w:rPr>
          <w:rFonts w:ascii="Sakkal Majalla" w:hAnsi="Sakkal Majalla" w:cs="Sakkal Majalla" w:hint="cs"/>
          <w:b/>
          <w:bCs/>
          <w:sz w:val="32"/>
          <w:szCs w:val="32"/>
          <w:rtl/>
        </w:rPr>
        <w:t>: وتم تقسيمة الى ثلاث محاور:</w:t>
      </w:r>
    </w:p>
    <w:p w14:paraId="1B3C770A" w14:textId="58D8398E" w:rsidR="008007AF" w:rsidRPr="00877557" w:rsidRDefault="008007AF" w:rsidP="0096079D">
      <w:pPr>
        <w:spacing w:line="276" w:lineRule="auto"/>
        <w:jc w:val="right"/>
        <w:rPr>
          <w:rFonts w:ascii="Sakkal Majalla" w:hAnsi="Sakkal Majalla" w:cs="Sakkal Majalla"/>
          <w:b/>
          <w:bCs/>
          <w:sz w:val="32"/>
          <w:szCs w:val="32"/>
          <w:u w:val="single"/>
          <w:rtl/>
        </w:rPr>
      </w:pPr>
      <w:r w:rsidRPr="00877557">
        <w:rPr>
          <w:rFonts w:ascii="Sakkal Majalla" w:hAnsi="Sakkal Majalla" w:cs="Sakkal Majalla" w:hint="cs"/>
          <w:b/>
          <w:bCs/>
          <w:sz w:val="32"/>
          <w:szCs w:val="32"/>
          <w:u w:val="single"/>
          <w:rtl/>
        </w:rPr>
        <w:t xml:space="preserve">المحور الأول:(التخطيط الاستراتيجي): </w:t>
      </w:r>
    </w:p>
    <w:p w14:paraId="3904731F" w14:textId="61CAB41A" w:rsidR="000B0879" w:rsidRDefault="00C26CBD" w:rsidP="00514BA7">
      <w:pPr>
        <w:spacing w:line="276" w:lineRule="auto"/>
        <w:rPr>
          <w:rFonts w:ascii="Sakkal Majalla" w:hAnsi="Sakkal Majalla" w:cs="Sakkal Majalla"/>
          <w:sz w:val="28"/>
          <w:szCs w:val="28"/>
        </w:rPr>
      </w:pPr>
      <w:r w:rsidRPr="00C26CBD">
        <w:rPr>
          <w:rFonts w:hint="cs"/>
          <w:rtl/>
        </w:rPr>
        <w:drawing>
          <wp:inline distT="0" distB="0" distL="0" distR="0" wp14:anchorId="0C52EBCE" wp14:editId="1CB18868">
            <wp:extent cx="5274310" cy="2610485"/>
            <wp:effectExtent l="0" t="0" r="2540" b="0"/>
            <wp:docPr id="25" name="صورة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274310" cy="2610485"/>
                    </a:xfrm>
                    <a:prstGeom prst="rect">
                      <a:avLst/>
                    </a:prstGeom>
                    <a:noFill/>
                    <a:ln>
                      <a:noFill/>
                    </a:ln>
                  </pic:spPr>
                </pic:pic>
              </a:graphicData>
            </a:graphic>
          </wp:inline>
        </w:drawing>
      </w:r>
    </w:p>
    <w:p w14:paraId="386C3DBC" w14:textId="77777777" w:rsidR="00C26CBD" w:rsidRDefault="00C26CBD" w:rsidP="00514BA7">
      <w:pPr>
        <w:spacing w:line="276" w:lineRule="auto"/>
        <w:rPr>
          <w:rFonts w:ascii="Sakkal Majalla" w:hAnsi="Sakkal Majalla" w:cs="Sakkal Majalla"/>
          <w:sz w:val="28"/>
          <w:szCs w:val="28"/>
        </w:rPr>
      </w:pPr>
    </w:p>
    <w:p w14:paraId="5C5080A0" w14:textId="4A92DF8B" w:rsidR="008007AF" w:rsidRDefault="008007AF" w:rsidP="0096079D">
      <w:pPr>
        <w:spacing w:line="276" w:lineRule="auto"/>
        <w:jc w:val="right"/>
        <w:rPr>
          <w:rFonts w:ascii="Sakkal Majalla" w:hAnsi="Sakkal Majalla" w:cs="Sakkal Majalla"/>
          <w:b/>
          <w:bCs/>
          <w:sz w:val="32"/>
          <w:szCs w:val="32"/>
          <w:u w:val="single"/>
          <w:rtl/>
        </w:rPr>
      </w:pPr>
      <w:r w:rsidRPr="00877557">
        <w:rPr>
          <w:rFonts w:ascii="Sakkal Majalla" w:hAnsi="Sakkal Majalla" w:cs="Sakkal Majalla" w:hint="cs"/>
          <w:b/>
          <w:bCs/>
          <w:sz w:val="32"/>
          <w:szCs w:val="32"/>
          <w:u w:val="single"/>
          <w:rtl/>
        </w:rPr>
        <w:t xml:space="preserve">المحور الثاني (توليد التنافسية): </w:t>
      </w:r>
    </w:p>
    <w:p w14:paraId="7F96B348" w14:textId="77777777" w:rsidR="00877557" w:rsidRPr="00877557" w:rsidRDefault="00877557" w:rsidP="0096079D">
      <w:pPr>
        <w:spacing w:line="276" w:lineRule="auto"/>
        <w:jc w:val="right"/>
        <w:rPr>
          <w:rFonts w:ascii="Sakkal Majalla" w:hAnsi="Sakkal Majalla" w:cs="Sakkal Majalla"/>
          <w:b/>
          <w:bCs/>
          <w:sz w:val="32"/>
          <w:szCs w:val="32"/>
          <w:u w:val="single"/>
          <w:rtl/>
        </w:rPr>
      </w:pPr>
    </w:p>
    <w:p w14:paraId="38F032F4" w14:textId="6BF879C6" w:rsidR="008007AF" w:rsidRPr="00E25B18" w:rsidRDefault="00E25B18" w:rsidP="00E25B18">
      <w:pPr>
        <w:bidi/>
        <w:spacing w:line="360" w:lineRule="auto"/>
        <w:ind w:left="-58"/>
        <w:jc w:val="both"/>
        <w:rPr>
          <w:rFonts w:ascii="Sakkal Majalla" w:eastAsia="Calibri" w:hAnsi="Sakkal Majalla" w:cs="Sakkal Majalla"/>
          <w:sz w:val="28"/>
          <w:szCs w:val="28"/>
          <w:rtl/>
        </w:rPr>
      </w:pPr>
      <w:r w:rsidRPr="00E25B18">
        <w:rPr>
          <w:rFonts w:ascii="Sakkal Majalla" w:eastAsia="Calibri" w:hAnsi="Sakkal Majalla" w:cs="Sakkal Majalla" w:hint="cs"/>
          <w:sz w:val="28"/>
          <w:szCs w:val="28"/>
          <w:rtl/>
        </w:rPr>
        <w:t>وهو</w:t>
      </w:r>
      <w:r w:rsidRPr="00E25B18">
        <w:rPr>
          <w:rFonts w:ascii="Sakkal Majalla" w:eastAsia="Calibri" w:hAnsi="Sakkal Majalla" w:cs="Sakkal Majalla"/>
          <w:sz w:val="28"/>
          <w:szCs w:val="28"/>
          <w:rtl/>
        </w:rPr>
        <w:t xml:space="preserve"> </w:t>
      </w:r>
      <w:r w:rsidRPr="00E25B18">
        <w:rPr>
          <w:rFonts w:ascii="Sakkal Majalla" w:eastAsia="Calibri" w:hAnsi="Sakkal Majalla" w:cs="Sakkal Majalla" w:hint="cs"/>
          <w:sz w:val="28"/>
          <w:szCs w:val="28"/>
          <w:rtl/>
        </w:rPr>
        <w:t>المحور</w:t>
      </w:r>
      <w:r w:rsidRPr="00E25B18">
        <w:rPr>
          <w:rFonts w:ascii="Sakkal Majalla" w:eastAsia="Calibri" w:hAnsi="Sakkal Majalla" w:cs="Sakkal Majalla"/>
          <w:sz w:val="28"/>
          <w:szCs w:val="28"/>
          <w:rtl/>
        </w:rPr>
        <w:t xml:space="preserve"> </w:t>
      </w:r>
      <w:r w:rsidRPr="00E25B18">
        <w:rPr>
          <w:rFonts w:ascii="Sakkal Majalla" w:eastAsia="Calibri" w:hAnsi="Sakkal Majalla" w:cs="Sakkal Majalla" w:hint="cs"/>
          <w:sz w:val="28"/>
          <w:szCs w:val="28"/>
          <w:rtl/>
        </w:rPr>
        <w:t>الخاص</w:t>
      </w:r>
      <w:r w:rsidRPr="00E25B18">
        <w:rPr>
          <w:rFonts w:ascii="Sakkal Majalla" w:eastAsia="Calibri" w:hAnsi="Sakkal Majalla" w:cs="Sakkal Majalla"/>
          <w:sz w:val="28"/>
          <w:szCs w:val="28"/>
          <w:rtl/>
        </w:rPr>
        <w:t xml:space="preserve"> </w:t>
      </w:r>
      <w:r w:rsidRPr="00E25B18">
        <w:rPr>
          <w:rFonts w:ascii="Sakkal Majalla" w:eastAsia="Calibri" w:hAnsi="Sakkal Majalla" w:cs="Sakkal Majalla" w:hint="cs"/>
          <w:sz w:val="28"/>
          <w:szCs w:val="28"/>
          <w:rtl/>
        </w:rPr>
        <w:t>بالمتغير</w:t>
      </w:r>
      <w:r w:rsidRPr="00E25B18">
        <w:rPr>
          <w:rFonts w:ascii="Sakkal Majalla" w:eastAsia="Calibri" w:hAnsi="Sakkal Majalla" w:cs="Sakkal Majalla"/>
          <w:sz w:val="28"/>
          <w:szCs w:val="28"/>
          <w:rtl/>
        </w:rPr>
        <w:t xml:space="preserve"> </w:t>
      </w:r>
      <w:r w:rsidRPr="00E25B18">
        <w:rPr>
          <w:rFonts w:ascii="Sakkal Majalla" w:eastAsia="Calibri" w:hAnsi="Sakkal Majalla" w:cs="Sakkal Majalla" w:hint="cs"/>
          <w:sz w:val="28"/>
          <w:szCs w:val="28"/>
          <w:rtl/>
        </w:rPr>
        <w:t>التابع</w:t>
      </w:r>
      <w:r w:rsidRPr="00E25B18">
        <w:rPr>
          <w:rFonts w:ascii="Sakkal Majalla" w:eastAsia="Calibri" w:hAnsi="Sakkal Majalla" w:cs="Sakkal Majalla"/>
          <w:sz w:val="28"/>
          <w:szCs w:val="28"/>
          <w:rtl/>
        </w:rPr>
        <w:t xml:space="preserve"> </w:t>
      </w:r>
      <w:r w:rsidRPr="00E25B18">
        <w:rPr>
          <w:rFonts w:ascii="Sakkal Majalla" w:eastAsia="Calibri" w:hAnsi="Sakkal Majalla" w:cs="Sakkal Majalla" w:hint="cs"/>
          <w:sz w:val="28"/>
          <w:szCs w:val="28"/>
          <w:rtl/>
        </w:rPr>
        <w:t>لدراستنا</w:t>
      </w:r>
      <w:r w:rsidRPr="00E25B18">
        <w:rPr>
          <w:rFonts w:ascii="Sakkal Majalla" w:eastAsia="Calibri" w:hAnsi="Sakkal Majalla" w:cs="Sakkal Majalla"/>
          <w:sz w:val="28"/>
          <w:szCs w:val="28"/>
          <w:rtl/>
        </w:rPr>
        <w:t xml:space="preserve"> </w:t>
      </w:r>
      <w:r w:rsidRPr="00E25B18">
        <w:rPr>
          <w:rFonts w:ascii="Sakkal Majalla" w:eastAsia="Calibri" w:hAnsi="Sakkal Majalla" w:cs="Sakkal Majalla" w:hint="cs"/>
          <w:sz w:val="28"/>
          <w:szCs w:val="28"/>
          <w:rtl/>
        </w:rPr>
        <w:t>حيث</w:t>
      </w:r>
      <w:r w:rsidRPr="00E25B18">
        <w:rPr>
          <w:rFonts w:ascii="Sakkal Majalla" w:eastAsia="Calibri" w:hAnsi="Sakkal Majalla" w:cs="Sakkal Majalla"/>
          <w:sz w:val="28"/>
          <w:szCs w:val="28"/>
          <w:rtl/>
        </w:rPr>
        <w:t xml:space="preserve"> </w:t>
      </w:r>
      <w:r w:rsidRPr="00E25B18">
        <w:rPr>
          <w:rFonts w:ascii="Sakkal Majalla" w:eastAsia="Calibri" w:hAnsi="Sakkal Majalla" w:cs="Sakkal Majalla" w:hint="cs"/>
          <w:sz w:val="28"/>
          <w:szCs w:val="28"/>
          <w:rtl/>
        </w:rPr>
        <w:t>يشمل</w:t>
      </w:r>
      <w:r w:rsidRPr="00E25B18">
        <w:rPr>
          <w:rFonts w:ascii="Sakkal Majalla" w:eastAsia="Calibri" w:hAnsi="Sakkal Majalla" w:cs="Sakkal Majalla"/>
          <w:sz w:val="28"/>
          <w:szCs w:val="28"/>
          <w:rtl/>
        </w:rPr>
        <w:t xml:space="preserve"> </w:t>
      </w:r>
      <w:r w:rsidRPr="00E25B18">
        <w:rPr>
          <w:rFonts w:ascii="Sakkal Majalla" w:eastAsia="Calibri" w:hAnsi="Sakkal Majalla" w:cs="Sakkal Majalla" w:hint="cs"/>
          <w:sz w:val="28"/>
          <w:szCs w:val="28"/>
          <w:rtl/>
        </w:rPr>
        <w:t>المحور</w:t>
      </w:r>
      <w:r w:rsidRPr="00E25B18">
        <w:rPr>
          <w:rFonts w:ascii="Sakkal Majalla" w:eastAsia="Calibri" w:hAnsi="Sakkal Majalla" w:cs="Sakkal Majalla"/>
          <w:sz w:val="28"/>
          <w:szCs w:val="28"/>
          <w:rtl/>
        </w:rPr>
        <w:t xml:space="preserve"> </w:t>
      </w:r>
      <w:r w:rsidRPr="00E25B18">
        <w:rPr>
          <w:rFonts w:ascii="Sakkal Majalla" w:eastAsia="Calibri" w:hAnsi="Sakkal Majalla" w:cs="Sakkal Majalla" w:hint="cs"/>
          <w:sz w:val="28"/>
          <w:szCs w:val="28"/>
          <w:rtl/>
        </w:rPr>
        <w:t>على</w:t>
      </w:r>
      <w:r w:rsidRPr="00E25B18">
        <w:rPr>
          <w:rFonts w:ascii="Sakkal Majalla" w:eastAsia="Calibri" w:hAnsi="Sakkal Majalla" w:cs="Sakkal Majalla"/>
          <w:sz w:val="28"/>
          <w:szCs w:val="28"/>
          <w:rtl/>
        </w:rPr>
        <w:t xml:space="preserve"> </w:t>
      </w:r>
      <w:r w:rsidRPr="00E25B18">
        <w:rPr>
          <w:rFonts w:ascii="Sakkal Majalla" w:eastAsia="Calibri" w:hAnsi="Sakkal Majalla" w:cs="Sakkal Majalla" w:hint="cs"/>
          <w:sz w:val="28"/>
          <w:szCs w:val="28"/>
          <w:rtl/>
        </w:rPr>
        <w:t>عدد</w:t>
      </w:r>
      <w:r w:rsidRPr="00E25B18">
        <w:rPr>
          <w:rFonts w:ascii="Sakkal Majalla" w:eastAsia="Calibri" w:hAnsi="Sakkal Majalla" w:cs="Sakkal Majalla"/>
          <w:sz w:val="28"/>
          <w:szCs w:val="28"/>
          <w:rtl/>
        </w:rPr>
        <w:t xml:space="preserve"> </w:t>
      </w:r>
      <w:r>
        <w:rPr>
          <w:rFonts w:ascii="Sakkal Majalla" w:eastAsia="Calibri" w:hAnsi="Sakkal Majalla" w:cs="Sakkal Majalla"/>
          <w:sz w:val="28"/>
          <w:szCs w:val="28"/>
        </w:rPr>
        <w:t>(</w:t>
      </w:r>
      <w:r w:rsidRPr="00E25B18">
        <w:rPr>
          <w:rFonts w:ascii="Sakkal Majalla" w:eastAsia="Calibri" w:hAnsi="Sakkal Majalla" w:cs="Sakkal Majalla"/>
          <w:sz w:val="28"/>
          <w:szCs w:val="28"/>
        </w:rPr>
        <w:t>9</w:t>
      </w:r>
      <w:r>
        <w:rPr>
          <w:rFonts w:ascii="Sakkal Majalla" w:eastAsia="Calibri" w:hAnsi="Sakkal Majalla" w:cs="Sakkal Majalla"/>
          <w:sz w:val="28"/>
          <w:szCs w:val="28"/>
        </w:rPr>
        <w:t>)</w:t>
      </w:r>
      <w:r w:rsidRPr="00E25B18">
        <w:rPr>
          <w:rFonts w:ascii="Sakkal Majalla" w:eastAsia="Calibri" w:hAnsi="Sakkal Majalla" w:cs="Sakkal Majalla"/>
          <w:sz w:val="28"/>
          <w:szCs w:val="28"/>
          <w:rtl/>
        </w:rPr>
        <w:t xml:space="preserve"> </w:t>
      </w:r>
      <w:r w:rsidRPr="00E25B18">
        <w:rPr>
          <w:rFonts w:ascii="Sakkal Majalla" w:eastAsia="Calibri" w:hAnsi="Sakkal Majalla" w:cs="Sakkal Majalla" w:hint="cs"/>
          <w:sz w:val="28"/>
          <w:szCs w:val="28"/>
          <w:rtl/>
        </w:rPr>
        <w:t>عبارة</w:t>
      </w:r>
      <w:r w:rsidRPr="00E25B18">
        <w:rPr>
          <w:rFonts w:ascii="Sakkal Majalla" w:eastAsia="Calibri" w:hAnsi="Sakkal Majalla" w:cs="Sakkal Majalla"/>
          <w:sz w:val="28"/>
          <w:szCs w:val="28"/>
          <w:rtl/>
        </w:rPr>
        <w:t xml:space="preserve"> </w:t>
      </w:r>
      <w:r w:rsidRPr="00E25B18">
        <w:rPr>
          <w:rFonts w:ascii="Sakkal Majalla" w:eastAsia="Calibri" w:hAnsi="Sakkal Majalla" w:cs="Sakkal Majalla" w:hint="cs"/>
          <w:sz w:val="28"/>
          <w:szCs w:val="28"/>
          <w:rtl/>
        </w:rPr>
        <w:t>موزعة</w:t>
      </w:r>
      <w:r w:rsidRPr="00E25B18">
        <w:rPr>
          <w:rFonts w:ascii="Sakkal Majalla" w:eastAsia="Calibri" w:hAnsi="Sakkal Majalla" w:cs="Sakkal Majalla"/>
          <w:sz w:val="28"/>
          <w:szCs w:val="28"/>
          <w:rtl/>
        </w:rPr>
        <w:t xml:space="preserve"> </w:t>
      </w:r>
      <w:r w:rsidRPr="00E25B18">
        <w:rPr>
          <w:rFonts w:ascii="Sakkal Majalla" w:eastAsia="Calibri" w:hAnsi="Sakkal Majalla" w:cs="Sakkal Majalla" w:hint="cs"/>
          <w:sz w:val="28"/>
          <w:szCs w:val="28"/>
          <w:rtl/>
        </w:rPr>
        <w:t>على</w:t>
      </w:r>
      <w:r w:rsidRPr="00E25B18">
        <w:rPr>
          <w:rFonts w:ascii="Sakkal Majalla" w:eastAsia="Calibri" w:hAnsi="Sakkal Majalla" w:cs="Sakkal Majalla"/>
          <w:sz w:val="28"/>
          <w:szCs w:val="28"/>
          <w:rtl/>
        </w:rPr>
        <w:t xml:space="preserve"> </w:t>
      </w:r>
      <w:r w:rsidRPr="00E25B18">
        <w:rPr>
          <w:rFonts w:ascii="Sakkal Majalla" w:eastAsia="Calibri" w:hAnsi="Sakkal Majalla" w:cs="Sakkal Majalla" w:hint="cs"/>
          <w:sz w:val="28"/>
          <w:szCs w:val="28"/>
          <w:rtl/>
        </w:rPr>
        <w:t>ثلاث</w:t>
      </w:r>
      <w:r w:rsidRPr="00E25B18">
        <w:rPr>
          <w:rFonts w:ascii="Sakkal Majalla" w:eastAsia="Calibri" w:hAnsi="Sakkal Majalla" w:cs="Sakkal Majalla"/>
          <w:sz w:val="28"/>
          <w:szCs w:val="28"/>
          <w:rtl/>
        </w:rPr>
        <w:t xml:space="preserve"> </w:t>
      </w:r>
      <w:r w:rsidRPr="00E25B18">
        <w:rPr>
          <w:rFonts w:ascii="Sakkal Majalla" w:eastAsia="Calibri" w:hAnsi="Sakkal Majalla" w:cs="Sakkal Majalla" w:hint="cs"/>
          <w:sz w:val="28"/>
          <w:szCs w:val="28"/>
          <w:rtl/>
        </w:rPr>
        <w:t>ابعاد</w:t>
      </w:r>
      <w:r w:rsidRPr="00E25B18">
        <w:rPr>
          <w:rFonts w:ascii="Sakkal Majalla" w:eastAsia="Calibri" w:hAnsi="Sakkal Majalla" w:cs="Sakkal Majalla"/>
          <w:sz w:val="28"/>
          <w:szCs w:val="28"/>
          <w:rtl/>
        </w:rPr>
        <w:t xml:space="preserve"> </w:t>
      </w:r>
      <w:r w:rsidRPr="00E25B18">
        <w:rPr>
          <w:rFonts w:ascii="Sakkal Majalla" w:eastAsia="Calibri" w:hAnsi="Sakkal Majalla" w:cs="Sakkal Majalla" w:hint="cs"/>
          <w:sz w:val="28"/>
          <w:szCs w:val="28"/>
          <w:rtl/>
        </w:rPr>
        <w:t>والتي</w:t>
      </w:r>
      <w:r w:rsidRPr="00E25B18">
        <w:rPr>
          <w:rFonts w:ascii="Sakkal Majalla" w:eastAsia="Calibri" w:hAnsi="Sakkal Majalla" w:cs="Sakkal Majalla"/>
          <w:sz w:val="28"/>
          <w:szCs w:val="28"/>
          <w:rtl/>
        </w:rPr>
        <w:t xml:space="preserve"> </w:t>
      </w:r>
      <w:r w:rsidRPr="00E25B18">
        <w:rPr>
          <w:rFonts w:ascii="Sakkal Majalla" w:eastAsia="Calibri" w:hAnsi="Sakkal Majalla" w:cs="Sakkal Majalla" w:hint="cs"/>
          <w:sz w:val="28"/>
          <w:szCs w:val="28"/>
          <w:rtl/>
        </w:rPr>
        <w:t>توضحها</w:t>
      </w:r>
      <w:r w:rsidRPr="00E25B18">
        <w:rPr>
          <w:rFonts w:ascii="Sakkal Majalla" w:eastAsia="Calibri" w:hAnsi="Sakkal Majalla" w:cs="Sakkal Majalla"/>
          <w:sz w:val="28"/>
          <w:szCs w:val="28"/>
          <w:rtl/>
        </w:rPr>
        <w:t xml:space="preserve"> </w:t>
      </w:r>
      <w:r w:rsidRPr="00E25B18">
        <w:rPr>
          <w:rFonts w:ascii="Sakkal Majalla" w:eastAsia="Calibri" w:hAnsi="Sakkal Majalla" w:cs="Sakkal Majalla" w:hint="cs"/>
          <w:sz w:val="28"/>
          <w:szCs w:val="28"/>
          <w:rtl/>
        </w:rPr>
        <w:t>الباحثة</w:t>
      </w:r>
      <w:r w:rsidRPr="00E25B18">
        <w:rPr>
          <w:rFonts w:ascii="Sakkal Majalla" w:eastAsia="Calibri" w:hAnsi="Sakkal Majalla" w:cs="Sakkal Majalla"/>
          <w:sz w:val="28"/>
          <w:szCs w:val="28"/>
          <w:rtl/>
        </w:rPr>
        <w:t xml:space="preserve"> </w:t>
      </w:r>
      <w:r w:rsidRPr="00E25B18">
        <w:rPr>
          <w:rFonts w:ascii="Sakkal Majalla" w:eastAsia="Calibri" w:hAnsi="Sakkal Majalla" w:cs="Sakkal Majalla" w:hint="cs"/>
          <w:sz w:val="28"/>
          <w:szCs w:val="28"/>
          <w:rtl/>
        </w:rPr>
        <w:t>في</w:t>
      </w:r>
      <w:r w:rsidRPr="00E25B18">
        <w:rPr>
          <w:rFonts w:ascii="Sakkal Majalla" w:eastAsia="Calibri" w:hAnsi="Sakkal Majalla" w:cs="Sakkal Majalla"/>
          <w:sz w:val="28"/>
          <w:szCs w:val="28"/>
          <w:rtl/>
        </w:rPr>
        <w:t xml:space="preserve"> </w:t>
      </w:r>
      <w:r w:rsidRPr="00E25B18">
        <w:rPr>
          <w:rFonts w:ascii="Sakkal Majalla" w:eastAsia="Calibri" w:hAnsi="Sakkal Majalla" w:cs="Sakkal Majalla" w:hint="cs"/>
          <w:sz w:val="28"/>
          <w:szCs w:val="28"/>
          <w:rtl/>
        </w:rPr>
        <w:t>الاتي</w:t>
      </w:r>
      <w:r w:rsidR="008007AF" w:rsidRPr="00A71779">
        <w:rPr>
          <w:rFonts w:ascii="Sakkal Majalla" w:hAnsi="Sakkal Majalla" w:cs="Sakkal Majalla" w:hint="cs"/>
          <w:sz w:val="28"/>
          <w:szCs w:val="28"/>
          <w:rtl/>
        </w:rPr>
        <w:t>:</w:t>
      </w:r>
    </w:p>
    <w:p w14:paraId="71DF7C5A" w14:textId="336D66E0" w:rsidR="008007AF" w:rsidRPr="00072D33" w:rsidRDefault="008007AF" w:rsidP="00514BA7">
      <w:pPr>
        <w:pStyle w:val="a3"/>
        <w:numPr>
          <w:ilvl w:val="0"/>
          <w:numId w:val="37"/>
        </w:numPr>
        <w:bidi/>
        <w:spacing w:line="360" w:lineRule="auto"/>
        <w:rPr>
          <w:rFonts w:ascii="Sakkal Majalla" w:hAnsi="Sakkal Majalla" w:cs="Sakkal Majalla"/>
          <w:sz w:val="28"/>
          <w:szCs w:val="28"/>
        </w:rPr>
      </w:pPr>
      <w:r w:rsidRPr="00072D33">
        <w:rPr>
          <w:rFonts w:ascii="Sakkal Majalla" w:hAnsi="Sakkal Majalla" w:cs="Sakkal Majalla" w:hint="cs"/>
          <w:b/>
          <w:bCs/>
          <w:sz w:val="28"/>
          <w:szCs w:val="28"/>
          <w:rtl/>
        </w:rPr>
        <w:t>البعد الأول: الجودة:</w:t>
      </w:r>
      <w:r w:rsidRPr="00072D33">
        <w:rPr>
          <w:rFonts w:ascii="Sakkal Majalla" w:hAnsi="Sakkal Majalla" w:cs="Sakkal Majalla" w:hint="cs"/>
          <w:sz w:val="28"/>
          <w:szCs w:val="28"/>
          <w:rtl/>
        </w:rPr>
        <w:t xml:space="preserve"> ويتكون من (</w:t>
      </w:r>
      <w:r w:rsidR="00141921">
        <w:rPr>
          <w:rFonts w:ascii="Sakkal Majalla" w:hAnsi="Sakkal Majalla" w:cs="Sakkal Majalla"/>
          <w:sz w:val="28"/>
          <w:szCs w:val="28"/>
        </w:rPr>
        <w:t>3</w:t>
      </w:r>
      <w:r w:rsidRPr="00072D33">
        <w:rPr>
          <w:rFonts w:ascii="Sakkal Majalla" w:hAnsi="Sakkal Majalla" w:cs="Sakkal Majalla" w:hint="cs"/>
          <w:sz w:val="28"/>
          <w:szCs w:val="28"/>
          <w:rtl/>
        </w:rPr>
        <w:t>) عبارة موضحة من (</w:t>
      </w:r>
      <w:r w:rsidR="00141921">
        <w:rPr>
          <w:rFonts w:ascii="Sakkal Majalla" w:hAnsi="Sakkal Majalla" w:cs="Sakkal Majalla"/>
          <w:sz w:val="28"/>
          <w:szCs w:val="28"/>
        </w:rPr>
        <w:t>1</w:t>
      </w:r>
      <w:r w:rsidRPr="00072D33">
        <w:rPr>
          <w:rFonts w:ascii="Sakkal Majalla" w:hAnsi="Sakkal Majalla" w:cs="Sakkal Majalla" w:hint="cs"/>
          <w:sz w:val="28"/>
          <w:szCs w:val="28"/>
          <w:rtl/>
        </w:rPr>
        <w:t>-</w:t>
      </w:r>
      <w:bookmarkStart w:id="6" w:name="_Hlk226214971"/>
      <w:r w:rsidR="00141921">
        <w:rPr>
          <w:rFonts w:ascii="Sakkal Majalla" w:hAnsi="Sakkal Majalla" w:cs="Sakkal Majalla"/>
          <w:sz w:val="28"/>
          <w:szCs w:val="28"/>
        </w:rPr>
        <w:t>3</w:t>
      </w:r>
      <w:bookmarkEnd w:id="6"/>
      <w:r w:rsidRPr="00072D33">
        <w:rPr>
          <w:rFonts w:ascii="Sakkal Majalla" w:hAnsi="Sakkal Majalla" w:cs="Sakkal Majalla" w:hint="cs"/>
          <w:sz w:val="28"/>
          <w:szCs w:val="28"/>
          <w:rtl/>
        </w:rPr>
        <w:t>).</w:t>
      </w:r>
    </w:p>
    <w:p w14:paraId="25B26E00" w14:textId="7FAFA8E2" w:rsidR="008007AF" w:rsidRPr="00072D33" w:rsidRDefault="008007AF" w:rsidP="00514BA7">
      <w:pPr>
        <w:pStyle w:val="a3"/>
        <w:numPr>
          <w:ilvl w:val="0"/>
          <w:numId w:val="37"/>
        </w:numPr>
        <w:bidi/>
        <w:spacing w:line="360" w:lineRule="auto"/>
        <w:rPr>
          <w:rFonts w:ascii="Sakkal Majalla" w:hAnsi="Sakkal Majalla" w:cs="Sakkal Majalla"/>
          <w:sz w:val="28"/>
          <w:szCs w:val="28"/>
        </w:rPr>
      </w:pPr>
      <w:r w:rsidRPr="00072D33">
        <w:rPr>
          <w:rFonts w:ascii="Sakkal Majalla" w:hAnsi="Sakkal Majalla" w:cs="Sakkal Majalla" w:hint="cs"/>
          <w:b/>
          <w:bCs/>
          <w:sz w:val="28"/>
          <w:szCs w:val="28"/>
          <w:rtl/>
        </w:rPr>
        <w:t>البعد الثاني: استجابة العملاء:</w:t>
      </w:r>
      <w:r w:rsidRPr="00072D33">
        <w:rPr>
          <w:rFonts w:ascii="Sakkal Majalla" w:hAnsi="Sakkal Majalla" w:cs="Sakkal Majalla" w:hint="cs"/>
          <w:sz w:val="28"/>
          <w:szCs w:val="28"/>
          <w:rtl/>
        </w:rPr>
        <w:t xml:space="preserve"> ويتكون من (</w:t>
      </w:r>
      <w:r w:rsidR="00141921">
        <w:rPr>
          <w:rFonts w:ascii="Sakkal Majalla" w:hAnsi="Sakkal Majalla" w:cs="Sakkal Majalla"/>
          <w:sz w:val="28"/>
          <w:szCs w:val="28"/>
        </w:rPr>
        <w:t>3</w:t>
      </w:r>
      <w:r w:rsidRPr="00072D33">
        <w:rPr>
          <w:rFonts w:ascii="Sakkal Majalla" w:hAnsi="Sakkal Majalla" w:cs="Sakkal Majalla" w:hint="cs"/>
          <w:sz w:val="28"/>
          <w:szCs w:val="28"/>
          <w:rtl/>
        </w:rPr>
        <w:t>) عبارة موضحة من (</w:t>
      </w:r>
      <w:r w:rsidR="008733A0">
        <w:rPr>
          <w:rFonts w:ascii="Sakkal Majalla" w:hAnsi="Sakkal Majalla" w:cs="Sakkal Majalla"/>
          <w:sz w:val="28"/>
          <w:szCs w:val="28"/>
        </w:rPr>
        <w:t>4</w:t>
      </w:r>
      <w:r w:rsidRPr="00072D33">
        <w:rPr>
          <w:rFonts w:ascii="Sakkal Majalla" w:hAnsi="Sakkal Majalla" w:cs="Sakkal Majalla" w:hint="cs"/>
          <w:sz w:val="28"/>
          <w:szCs w:val="28"/>
          <w:rtl/>
        </w:rPr>
        <w:t>-</w:t>
      </w:r>
      <w:r w:rsidR="00141921">
        <w:rPr>
          <w:rFonts w:ascii="Sakkal Majalla" w:hAnsi="Sakkal Majalla" w:cs="Sakkal Majalla"/>
          <w:sz w:val="28"/>
          <w:szCs w:val="28"/>
        </w:rPr>
        <w:t>6</w:t>
      </w:r>
      <w:r w:rsidRPr="00072D33">
        <w:rPr>
          <w:rFonts w:ascii="Sakkal Majalla" w:hAnsi="Sakkal Majalla" w:cs="Sakkal Majalla" w:hint="cs"/>
          <w:sz w:val="28"/>
          <w:szCs w:val="28"/>
          <w:rtl/>
        </w:rPr>
        <w:t>).</w:t>
      </w:r>
    </w:p>
    <w:p w14:paraId="1F69C7FE" w14:textId="2A9A2AF3" w:rsidR="00F93D71" w:rsidRPr="00877557" w:rsidRDefault="008007AF" w:rsidP="00877557">
      <w:pPr>
        <w:pStyle w:val="a3"/>
        <w:numPr>
          <w:ilvl w:val="0"/>
          <w:numId w:val="37"/>
        </w:numPr>
        <w:bidi/>
        <w:spacing w:line="360" w:lineRule="auto"/>
        <w:rPr>
          <w:rFonts w:ascii="Sakkal Majalla" w:hAnsi="Sakkal Majalla" w:cs="Sakkal Majalla"/>
          <w:sz w:val="28"/>
          <w:szCs w:val="28"/>
          <w:rtl/>
        </w:rPr>
      </w:pPr>
      <w:r w:rsidRPr="00072D33">
        <w:rPr>
          <w:rFonts w:ascii="Sakkal Majalla" w:hAnsi="Sakkal Majalla" w:cs="Sakkal Majalla" w:hint="cs"/>
          <w:b/>
          <w:bCs/>
          <w:sz w:val="28"/>
          <w:szCs w:val="28"/>
          <w:rtl/>
        </w:rPr>
        <w:t>البعد الثالث: الابتكار:</w:t>
      </w:r>
      <w:r w:rsidRPr="00072D33">
        <w:rPr>
          <w:rFonts w:ascii="Sakkal Majalla" w:hAnsi="Sakkal Majalla" w:cs="Sakkal Majalla" w:hint="cs"/>
          <w:sz w:val="28"/>
          <w:szCs w:val="28"/>
          <w:rtl/>
        </w:rPr>
        <w:t xml:space="preserve"> ويتكون من (</w:t>
      </w:r>
      <w:r w:rsidR="00141921">
        <w:rPr>
          <w:rFonts w:ascii="Sakkal Majalla" w:hAnsi="Sakkal Majalla" w:cs="Sakkal Majalla"/>
          <w:sz w:val="28"/>
          <w:szCs w:val="28"/>
        </w:rPr>
        <w:t>3</w:t>
      </w:r>
      <w:r w:rsidRPr="00072D33">
        <w:rPr>
          <w:rFonts w:ascii="Sakkal Majalla" w:hAnsi="Sakkal Majalla" w:cs="Sakkal Majalla" w:hint="cs"/>
          <w:sz w:val="28"/>
          <w:szCs w:val="28"/>
          <w:rtl/>
        </w:rPr>
        <w:t>) عبارة موضحة من (</w:t>
      </w:r>
      <w:r w:rsidR="008733A0">
        <w:rPr>
          <w:rFonts w:ascii="Sakkal Majalla" w:hAnsi="Sakkal Majalla" w:cs="Sakkal Majalla"/>
          <w:sz w:val="28"/>
          <w:szCs w:val="28"/>
        </w:rPr>
        <w:t>7</w:t>
      </w:r>
      <w:r w:rsidRPr="00072D33">
        <w:rPr>
          <w:rFonts w:ascii="Sakkal Majalla" w:hAnsi="Sakkal Majalla" w:cs="Sakkal Majalla" w:hint="cs"/>
          <w:sz w:val="28"/>
          <w:szCs w:val="28"/>
          <w:rtl/>
        </w:rPr>
        <w:t>-</w:t>
      </w:r>
      <w:bookmarkStart w:id="7" w:name="_Hlk226166863"/>
      <w:r w:rsidR="00B05E16">
        <w:rPr>
          <w:rFonts w:ascii="Sakkal Majalla" w:eastAsia="Traditional Arabic" w:hAnsi="Sakkal Majalla" w:cs="Sakkal Majalla"/>
          <w:sz w:val="28"/>
          <w:szCs w:val="28"/>
          <w:lang w:bidi="ar"/>
        </w:rPr>
        <w:t>9</w:t>
      </w:r>
      <w:bookmarkEnd w:id="7"/>
      <w:r w:rsidRPr="00072D33">
        <w:rPr>
          <w:rFonts w:ascii="Sakkal Majalla" w:hAnsi="Sakkal Majalla" w:cs="Sakkal Majalla" w:hint="cs"/>
          <w:sz w:val="28"/>
          <w:szCs w:val="28"/>
          <w:rtl/>
        </w:rPr>
        <w:t>).</w:t>
      </w:r>
    </w:p>
    <w:p w14:paraId="382A1DA9" w14:textId="77777777" w:rsidR="00F93D71" w:rsidRPr="00877557" w:rsidRDefault="00F93D71" w:rsidP="00F93D71">
      <w:pPr>
        <w:bidi/>
        <w:spacing w:after="200" w:line="276" w:lineRule="auto"/>
        <w:jc w:val="both"/>
        <w:rPr>
          <w:rFonts w:ascii="Sakkal Majalla" w:hAnsi="Sakkal Majalla" w:cs="Sakkal Majalla"/>
          <w:b/>
          <w:bCs/>
          <w:sz w:val="32"/>
          <w:szCs w:val="32"/>
          <w:u w:val="single"/>
        </w:rPr>
      </w:pPr>
      <w:r w:rsidRPr="00877557">
        <w:rPr>
          <w:rFonts w:ascii="Sakkal Majalla" w:hAnsi="Sakkal Majalla" w:cs="Sakkal Majalla"/>
          <w:b/>
          <w:bCs/>
          <w:sz w:val="32"/>
          <w:szCs w:val="32"/>
          <w:u w:val="single"/>
          <w:rtl/>
        </w:rPr>
        <w:lastRenderedPageBreak/>
        <w:t xml:space="preserve">القسم </w:t>
      </w:r>
      <w:r w:rsidRPr="00877557">
        <w:rPr>
          <w:rFonts w:ascii="Sakkal Majalla" w:hAnsi="Sakkal Majalla" w:cs="Sakkal Majalla" w:hint="cs"/>
          <w:b/>
          <w:bCs/>
          <w:sz w:val="32"/>
          <w:szCs w:val="32"/>
          <w:u w:val="single"/>
          <w:rtl/>
        </w:rPr>
        <w:t>الثاني</w:t>
      </w:r>
      <w:r w:rsidRPr="00877557">
        <w:rPr>
          <w:rFonts w:ascii="Sakkal Majalla" w:hAnsi="Sakkal Majalla" w:cs="Sakkal Majalla"/>
          <w:b/>
          <w:bCs/>
          <w:sz w:val="32"/>
          <w:szCs w:val="32"/>
          <w:u w:val="single"/>
          <w:rtl/>
        </w:rPr>
        <w:t>: البيانات الشخصية</w:t>
      </w:r>
      <w:r w:rsidRPr="00877557">
        <w:rPr>
          <w:rFonts w:ascii="Sakkal Majalla" w:hAnsi="Sakkal Majalla" w:cs="Sakkal Majalla" w:hint="cs"/>
          <w:b/>
          <w:bCs/>
          <w:sz w:val="32"/>
          <w:szCs w:val="32"/>
          <w:u w:val="single"/>
          <w:rtl/>
        </w:rPr>
        <w:t>:</w:t>
      </w:r>
    </w:p>
    <w:p w14:paraId="566297E3" w14:textId="36311506" w:rsidR="00F93D71" w:rsidRPr="00A57420" w:rsidRDefault="00F93D71" w:rsidP="00514BA7">
      <w:pPr>
        <w:bidi/>
        <w:spacing w:after="200" w:line="360" w:lineRule="auto"/>
        <w:jc w:val="both"/>
        <w:rPr>
          <w:rFonts w:ascii="Sakkal Majalla" w:hAnsi="Sakkal Majalla" w:cs="Sakkal Majalla"/>
          <w:sz w:val="28"/>
          <w:szCs w:val="28"/>
          <w:rtl/>
        </w:rPr>
      </w:pPr>
      <w:r w:rsidRPr="005E51AC">
        <w:rPr>
          <w:rFonts w:ascii="Sakkal Majalla" w:hAnsi="Sakkal Majalla" w:cs="Sakkal Majalla"/>
          <w:sz w:val="28"/>
          <w:szCs w:val="28"/>
          <w:rtl/>
        </w:rPr>
        <w:t>والهدف منه توضيح بعض الخصائص الديمغرافية لعينة الدراسة والمتمثلة في (الجنس، العمر، المستوى التعليمي، الخبرة المهنية).</w:t>
      </w:r>
    </w:p>
    <w:p w14:paraId="3B506B63" w14:textId="29D841BE" w:rsidR="00F933C7" w:rsidRPr="00877557" w:rsidRDefault="001B38D4" w:rsidP="00A57420">
      <w:pPr>
        <w:pStyle w:val="a3"/>
        <w:numPr>
          <w:ilvl w:val="0"/>
          <w:numId w:val="37"/>
        </w:numPr>
        <w:bidi/>
        <w:spacing w:after="200" w:line="276" w:lineRule="auto"/>
        <w:jc w:val="both"/>
        <w:rPr>
          <w:rFonts w:ascii="Sakkal Majalla" w:hAnsi="Sakkal Majalla" w:cs="Sakkal Majalla"/>
          <w:b/>
          <w:bCs/>
          <w:sz w:val="32"/>
          <w:szCs w:val="32"/>
          <w:u w:val="single"/>
          <w:rtl/>
        </w:rPr>
      </w:pPr>
      <w:r w:rsidRPr="00877557">
        <w:rPr>
          <w:rFonts w:ascii="Sakkal Majalla" w:hAnsi="Sakkal Majalla" w:cs="Sakkal Majalla"/>
          <w:b/>
          <w:bCs/>
          <w:sz w:val="32"/>
          <w:szCs w:val="32"/>
          <w:u w:val="single"/>
        </w:rPr>
        <w:t xml:space="preserve"> </w:t>
      </w:r>
      <w:r w:rsidR="000B26DD" w:rsidRPr="00877557">
        <w:rPr>
          <w:rFonts w:ascii="Sakkal Majalla" w:hAnsi="Sakkal Majalla" w:cs="Sakkal Majalla" w:hint="cs"/>
          <w:b/>
          <w:bCs/>
          <w:sz w:val="32"/>
          <w:szCs w:val="32"/>
          <w:u w:val="single"/>
          <w:rtl/>
        </w:rPr>
        <w:t>صدق وثبات المقياس</w:t>
      </w:r>
      <w:r w:rsidR="00F933C7" w:rsidRPr="00877557">
        <w:rPr>
          <w:rFonts w:ascii="Sakkal Majalla" w:hAnsi="Sakkal Majalla" w:cs="Sakkal Majalla" w:hint="cs"/>
          <w:b/>
          <w:bCs/>
          <w:sz w:val="32"/>
          <w:szCs w:val="32"/>
          <w:u w:val="single"/>
          <w:rtl/>
        </w:rPr>
        <w:t>:</w:t>
      </w:r>
    </w:p>
    <w:p w14:paraId="06AB1FA0" w14:textId="77777777" w:rsidR="00A4789F" w:rsidRPr="004A4263" w:rsidRDefault="00A4789F" w:rsidP="00A4789F">
      <w:pPr>
        <w:bidi/>
        <w:spacing w:line="360" w:lineRule="auto"/>
        <w:ind w:left="4"/>
        <w:jc w:val="both"/>
        <w:rPr>
          <w:rFonts w:ascii="Sakkal Majalla" w:eastAsia="Simplified Arabic" w:hAnsi="Sakkal Majalla" w:cs="Sakkal Majalla"/>
          <w:sz w:val="28"/>
          <w:szCs w:val="28"/>
        </w:rPr>
      </w:pPr>
      <w:r w:rsidRPr="004A4263">
        <w:rPr>
          <w:rFonts w:ascii="Sakkal Majalla" w:eastAsia="Simplified Arabic" w:hAnsi="Sakkal Majalla" w:cs="Sakkal Majalla"/>
          <w:sz w:val="28"/>
          <w:szCs w:val="28"/>
          <w:rtl/>
        </w:rPr>
        <w:t>وقد تمَّ</w:t>
      </w:r>
      <w:r w:rsidRPr="004A4263">
        <w:rPr>
          <w:rFonts w:ascii="Sakkal Majalla" w:eastAsia="Simplified Arabic" w:hAnsi="Sakkal Majalla" w:cs="Sakkal Majalla"/>
          <w:sz w:val="28"/>
          <w:szCs w:val="28"/>
        </w:rPr>
        <w:t xml:space="preserve"> </w:t>
      </w:r>
      <w:r w:rsidRPr="004A4263">
        <w:rPr>
          <w:rFonts w:ascii="Sakkal Majalla" w:eastAsia="Simplified Arabic" w:hAnsi="Sakkal Majalla" w:cs="Sakkal Majalla"/>
          <w:sz w:val="28"/>
          <w:szCs w:val="28"/>
          <w:rtl/>
        </w:rPr>
        <w:t>التحقق</w:t>
      </w:r>
      <w:r w:rsidRPr="004A4263">
        <w:rPr>
          <w:rFonts w:ascii="Sakkal Majalla" w:eastAsia="Simplified Arabic" w:hAnsi="Sakkal Majalla" w:cs="Sakkal Majalla"/>
          <w:sz w:val="28"/>
          <w:szCs w:val="28"/>
        </w:rPr>
        <w:t xml:space="preserve"> </w:t>
      </w:r>
      <w:r w:rsidRPr="004A4263">
        <w:rPr>
          <w:rFonts w:ascii="Sakkal Majalla" w:eastAsia="Simplified Arabic" w:hAnsi="Sakkal Majalla" w:cs="Sakkal Majalla"/>
          <w:sz w:val="28"/>
          <w:szCs w:val="28"/>
          <w:rtl/>
        </w:rPr>
        <w:t>من</w:t>
      </w:r>
      <w:r w:rsidRPr="004A4263">
        <w:rPr>
          <w:rFonts w:ascii="Sakkal Majalla" w:eastAsia="Simplified Arabic" w:hAnsi="Sakkal Majalla" w:cs="Sakkal Majalla"/>
          <w:sz w:val="28"/>
          <w:szCs w:val="28"/>
        </w:rPr>
        <w:t xml:space="preserve"> </w:t>
      </w:r>
      <w:r w:rsidRPr="004A4263">
        <w:rPr>
          <w:rFonts w:ascii="Sakkal Majalla" w:eastAsia="Simplified Arabic" w:hAnsi="Sakkal Majalla" w:cs="Sakkal Majalla"/>
          <w:sz w:val="28"/>
          <w:szCs w:val="28"/>
          <w:rtl/>
        </w:rPr>
        <w:t>صدق</w:t>
      </w:r>
      <w:r w:rsidRPr="004A4263">
        <w:rPr>
          <w:rFonts w:ascii="Sakkal Majalla" w:eastAsia="Simplified Arabic" w:hAnsi="Sakkal Majalla" w:cs="Sakkal Majalla"/>
          <w:sz w:val="28"/>
          <w:szCs w:val="28"/>
        </w:rPr>
        <w:t xml:space="preserve"> </w:t>
      </w:r>
      <w:r w:rsidRPr="004A4263">
        <w:rPr>
          <w:rFonts w:ascii="Sakkal Majalla" w:eastAsia="Simplified Arabic" w:hAnsi="Sakkal Majalla" w:cs="Sakkal Majalla"/>
          <w:sz w:val="28"/>
          <w:szCs w:val="28"/>
          <w:rtl/>
        </w:rPr>
        <w:t>المقاييس الواردة بقائمة الاستقصاء بالطرق</w:t>
      </w:r>
      <w:r w:rsidRPr="004A4263">
        <w:rPr>
          <w:rFonts w:ascii="Sakkal Majalla" w:eastAsia="Simplified Arabic" w:hAnsi="Sakkal Majalla" w:cs="Sakkal Majalla"/>
          <w:sz w:val="28"/>
          <w:szCs w:val="28"/>
        </w:rPr>
        <w:t xml:space="preserve"> </w:t>
      </w:r>
      <w:r w:rsidRPr="004A4263">
        <w:rPr>
          <w:rFonts w:ascii="Sakkal Majalla" w:eastAsia="Simplified Arabic" w:hAnsi="Sakkal Majalla" w:cs="Sakkal Majalla"/>
          <w:sz w:val="28"/>
          <w:szCs w:val="28"/>
          <w:rtl/>
        </w:rPr>
        <w:t>الآتية</w:t>
      </w:r>
      <w:r w:rsidRPr="004A4263">
        <w:rPr>
          <w:rFonts w:ascii="Sakkal Majalla" w:eastAsia="Simplified Arabic" w:hAnsi="Sakkal Majalla" w:cs="Sakkal Majalla"/>
          <w:sz w:val="28"/>
          <w:szCs w:val="28"/>
        </w:rPr>
        <w:t>:</w:t>
      </w:r>
    </w:p>
    <w:p w14:paraId="6DE8ECED" w14:textId="77777777" w:rsidR="00A4789F" w:rsidRPr="004A4263" w:rsidRDefault="00A4789F" w:rsidP="00A4789F">
      <w:pPr>
        <w:bidi/>
        <w:spacing w:line="360" w:lineRule="auto"/>
        <w:ind w:left="4"/>
        <w:jc w:val="both"/>
        <w:rPr>
          <w:rFonts w:ascii="Sakkal Majalla" w:eastAsia="Simplified Arabic" w:hAnsi="Sakkal Majalla" w:cs="Sakkal Majalla"/>
          <w:b/>
          <w:bCs/>
          <w:sz w:val="28"/>
          <w:szCs w:val="28"/>
          <w:rtl/>
        </w:rPr>
      </w:pPr>
      <w:r w:rsidRPr="004A4263">
        <w:rPr>
          <w:rFonts w:ascii="Sakkal Majalla" w:eastAsia="Simplified Arabic" w:hAnsi="Sakkal Majalla" w:cs="Sakkal Majalla"/>
          <w:b/>
          <w:bCs/>
          <w:sz w:val="28"/>
          <w:szCs w:val="28"/>
          <w:rtl/>
        </w:rPr>
        <w:t>الصدق</w:t>
      </w:r>
      <w:r w:rsidRPr="004A4263">
        <w:rPr>
          <w:rFonts w:ascii="Sakkal Majalla" w:eastAsia="Simplified Arabic" w:hAnsi="Sakkal Majalla" w:cs="Sakkal Majalla"/>
          <w:b/>
          <w:bCs/>
          <w:sz w:val="28"/>
          <w:szCs w:val="28"/>
        </w:rPr>
        <w:t xml:space="preserve"> </w:t>
      </w:r>
      <w:r w:rsidRPr="004A4263">
        <w:rPr>
          <w:rFonts w:ascii="Sakkal Majalla" w:eastAsia="Simplified Arabic" w:hAnsi="Sakkal Majalla" w:cs="Sakkal Majalla" w:hint="cs"/>
          <w:b/>
          <w:bCs/>
          <w:sz w:val="28"/>
          <w:szCs w:val="28"/>
          <w:rtl/>
        </w:rPr>
        <w:t>الظاهري</w:t>
      </w:r>
      <w:r w:rsidRPr="004A4263">
        <w:rPr>
          <w:rFonts w:ascii="Sakkal Majalla" w:eastAsia="Simplified Arabic" w:hAnsi="Sakkal Majalla" w:cs="Sakkal Majalla"/>
          <w:b/>
          <w:bCs/>
          <w:sz w:val="28"/>
          <w:szCs w:val="28"/>
        </w:rPr>
        <w:t>:</w:t>
      </w:r>
    </w:p>
    <w:p w14:paraId="04C6E339" w14:textId="01ADF960" w:rsidR="00A4789F" w:rsidRPr="004A4263" w:rsidRDefault="00A4789F" w:rsidP="00202B9B">
      <w:pPr>
        <w:bidi/>
        <w:spacing w:line="360" w:lineRule="auto"/>
        <w:ind w:firstLine="720"/>
        <w:jc w:val="both"/>
        <w:rPr>
          <w:rFonts w:ascii="Sakkal Majalla" w:hAnsi="Sakkal Majalla" w:cs="Sakkal Majalla"/>
          <w:spacing w:val="-6"/>
          <w:sz w:val="28"/>
          <w:szCs w:val="28"/>
          <w:rtl/>
        </w:rPr>
      </w:pPr>
      <w:r w:rsidRPr="004A4263">
        <w:rPr>
          <w:rFonts w:ascii="Sakkal Majalla" w:hAnsi="Sakkal Majalla" w:cs="Sakkal Majalla"/>
          <w:spacing w:val="-6"/>
          <w:sz w:val="28"/>
          <w:szCs w:val="28"/>
          <w:rtl/>
        </w:rPr>
        <w:t>تمَّ عرض استمارة الاستبانة في صورتها الأولية على المشرف الأكاديمي وعدد من الأساتذة الأكاديميين والخبراء من ذوي التخصص، لإبداء آرائهم العلمية فيما احتوت عليه من عبارات، ومن ثمَّ الحكم عليها من حيث: صحة المضمون العام الذي وُضِعت من أجله، مدى مناسبة محوري الدراسة (التخطيط الاستراتيجي وتوليد التنافسية)، وملاءمة كل عبارة للمحور والبعد الخاص بها، بالإضافة إلى استيفاء عدد العبارات وسلامتها ووضوحها من الناحية اللغوية والعلمية</w:t>
      </w:r>
      <w:r w:rsidRPr="004A4263">
        <w:rPr>
          <w:rFonts w:ascii="Sakkal Majalla" w:hAnsi="Sakkal Majalla" w:cs="Sakkal Majalla"/>
          <w:spacing w:val="-6"/>
          <w:sz w:val="28"/>
          <w:szCs w:val="28"/>
        </w:rPr>
        <w:t>.</w:t>
      </w:r>
    </w:p>
    <w:p w14:paraId="5166E9FC" w14:textId="0BB64647" w:rsidR="00514BA7" w:rsidRDefault="00A4789F" w:rsidP="00202B9B">
      <w:pPr>
        <w:bidi/>
        <w:spacing w:line="360" w:lineRule="auto"/>
        <w:ind w:firstLine="720"/>
        <w:jc w:val="both"/>
        <w:rPr>
          <w:rFonts w:ascii="Sakkal Majalla" w:hAnsi="Sakkal Majalla" w:cs="Sakkal Majalla" w:hint="cs"/>
          <w:spacing w:val="-6"/>
          <w:sz w:val="28"/>
          <w:szCs w:val="28"/>
          <w:rtl/>
        </w:rPr>
      </w:pPr>
      <w:r w:rsidRPr="004A4263">
        <w:rPr>
          <w:rFonts w:ascii="Sakkal Majalla" w:hAnsi="Sakkal Majalla" w:cs="Sakkal Majalla"/>
          <w:spacing w:val="-6"/>
          <w:sz w:val="28"/>
          <w:szCs w:val="28"/>
          <w:rtl/>
        </w:rPr>
        <w:t>وقد أسفرت آراء المشرف والسادة المُحكِّمين عن إجراء بعض التعديلات التي شملت إعادة صياغة بعض العبارات لغوياً، وحذف المحور المتعلق بالعلاقة المباشرة لدمج مضمونه ضمن التحليل الإحصائي للمحورين الرئيسيين، وبناءً على هذه الملحوظات، استقرت الاستبانة في صورتها النهائية على (</w:t>
      </w:r>
      <w:r w:rsidR="00202B9B">
        <w:rPr>
          <w:rFonts w:ascii="Sakkal Majalla" w:hAnsi="Sakkal Majalla" w:cs="Sakkal Majalla"/>
          <w:spacing w:val="-6"/>
          <w:sz w:val="28"/>
          <w:szCs w:val="28"/>
        </w:rPr>
        <w:t>25</w:t>
      </w:r>
      <w:r w:rsidRPr="004A4263">
        <w:rPr>
          <w:rFonts w:ascii="Sakkal Majalla" w:hAnsi="Sakkal Majalla" w:cs="Sakkal Majalla"/>
          <w:spacing w:val="-6"/>
          <w:sz w:val="28"/>
          <w:szCs w:val="28"/>
          <w:rtl/>
        </w:rPr>
        <w:t xml:space="preserve">) عبارة موزعة على محورين رئيسيين (المحور الأول </w:t>
      </w:r>
      <w:r w:rsidR="00202B9B">
        <w:rPr>
          <w:rFonts w:ascii="Sakkal Majalla" w:hAnsi="Sakkal Majalla" w:cs="Sakkal Majalla"/>
          <w:spacing w:val="-6"/>
          <w:sz w:val="28"/>
          <w:szCs w:val="28"/>
        </w:rPr>
        <w:t>16</w:t>
      </w:r>
      <w:r w:rsidRPr="004A4263">
        <w:rPr>
          <w:rFonts w:ascii="Sakkal Majalla" w:hAnsi="Sakkal Majalla" w:cs="Sakkal Majalla"/>
          <w:spacing w:val="-6"/>
          <w:sz w:val="28"/>
          <w:szCs w:val="28"/>
          <w:rtl/>
        </w:rPr>
        <w:t xml:space="preserve"> عبارة، والمحور الثاني </w:t>
      </w:r>
      <w:r w:rsidR="00202B9B">
        <w:rPr>
          <w:rFonts w:ascii="Sakkal Majalla" w:hAnsi="Sakkal Majalla" w:cs="Sakkal Majalla"/>
          <w:spacing w:val="-6"/>
          <w:sz w:val="28"/>
          <w:szCs w:val="28"/>
        </w:rPr>
        <w:t>9</w:t>
      </w:r>
      <w:r w:rsidRPr="004A4263">
        <w:rPr>
          <w:rFonts w:ascii="Sakkal Majalla" w:hAnsi="Sakkal Majalla" w:cs="Sakkal Majalla"/>
          <w:spacing w:val="-6"/>
          <w:sz w:val="28"/>
          <w:szCs w:val="28"/>
          <w:rtl/>
        </w:rPr>
        <w:t xml:space="preserve"> عبارات)، وبذلك أصبحت الأداة جاهزة للتطبيق الميداني على عينة الدراسة (ملحق رقم </w:t>
      </w:r>
      <w:r w:rsidR="00202B9B">
        <w:rPr>
          <w:rFonts w:ascii="Sakkal Majalla" w:hAnsi="Sakkal Majalla" w:cs="Sakkal Majalla"/>
          <w:spacing w:val="-6"/>
          <w:sz w:val="28"/>
          <w:szCs w:val="28"/>
        </w:rPr>
        <w:t>1</w:t>
      </w:r>
      <w:r w:rsidRPr="004A4263">
        <w:rPr>
          <w:rFonts w:ascii="Sakkal Majalla" w:hAnsi="Sakkal Majalla" w:cs="Sakkal Majalla"/>
          <w:spacing w:val="-6"/>
          <w:sz w:val="28"/>
          <w:szCs w:val="28"/>
          <w:rtl/>
        </w:rPr>
        <w:t>: الاستبانة في صورتها النهائية).</w:t>
      </w:r>
    </w:p>
    <w:p w14:paraId="266C2C0B" w14:textId="16520837" w:rsidR="00A4789F" w:rsidRPr="00514BA7" w:rsidRDefault="00A4789F" w:rsidP="00A4789F">
      <w:pPr>
        <w:pStyle w:val="ae"/>
        <w:keepNext/>
        <w:bidi/>
        <w:rPr>
          <w:i w:val="0"/>
          <w:iCs w:val="0"/>
        </w:rPr>
      </w:pPr>
      <w:bookmarkStart w:id="8" w:name="_Toc225511246"/>
      <w:r w:rsidRPr="00514BA7">
        <w:rPr>
          <w:i w:val="0"/>
          <w:iCs w:val="0"/>
          <w:rtl/>
        </w:rPr>
        <w:t xml:space="preserve">جدول رقم </w:t>
      </w:r>
      <w:r w:rsidR="003B0B01" w:rsidRPr="00514BA7">
        <w:rPr>
          <w:rFonts w:hint="cs"/>
          <w:i w:val="0"/>
          <w:iCs w:val="0"/>
          <w:rtl/>
        </w:rPr>
        <w:t>(</w:t>
      </w:r>
      <w:r w:rsidR="001F585D" w:rsidRPr="001F585D">
        <w:rPr>
          <w:i w:val="0"/>
          <w:iCs w:val="0"/>
          <w:sz w:val="22"/>
          <w:szCs w:val="32"/>
        </w:rPr>
        <w:t>1</w:t>
      </w:r>
      <w:r w:rsidR="003B0B01" w:rsidRPr="00514BA7">
        <w:rPr>
          <w:rFonts w:hint="cs"/>
          <w:i w:val="0"/>
          <w:iCs w:val="0"/>
          <w:rtl/>
        </w:rPr>
        <w:t>)</w:t>
      </w:r>
      <w:r w:rsidRPr="00514BA7">
        <w:rPr>
          <w:rFonts w:hint="cs"/>
          <w:i w:val="0"/>
          <w:iCs w:val="0"/>
          <w:rtl/>
        </w:rPr>
        <w:t xml:space="preserve"> </w:t>
      </w:r>
      <w:r w:rsidRPr="00514BA7">
        <w:rPr>
          <w:i w:val="0"/>
          <w:iCs w:val="0"/>
          <w:rtl/>
        </w:rPr>
        <w:t xml:space="preserve">معاملات ارتباط بيرسون لعبارات </w:t>
      </w:r>
      <w:r w:rsidRPr="00514BA7">
        <w:rPr>
          <w:rFonts w:hint="cs"/>
          <w:i w:val="0"/>
          <w:iCs w:val="0"/>
          <w:rtl/>
        </w:rPr>
        <w:t xml:space="preserve">محور </w:t>
      </w:r>
      <w:r w:rsidRPr="00514BA7">
        <w:rPr>
          <w:i w:val="0"/>
          <w:iCs w:val="0"/>
          <w:rtl/>
        </w:rPr>
        <w:t xml:space="preserve">التخطيط الاستراتيجي بالدرجة الكلية </w:t>
      </w:r>
      <w:r w:rsidRPr="00514BA7">
        <w:rPr>
          <w:rFonts w:hint="cs"/>
          <w:i w:val="0"/>
          <w:iCs w:val="0"/>
          <w:rtl/>
        </w:rPr>
        <w:t>للبعد وا</w:t>
      </w:r>
      <w:r w:rsidRPr="00514BA7">
        <w:rPr>
          <w:i w:val="0"/>
          <w:iCs w:val="0"/>
          <w:rtl/>
        </w:rPr>
        <w:t>لمحور</w:t>
      </w:r>
      <w:bookmarkEnd w:id="8"/>
      <w:r w:rsidRPr="00514BA7">
        <w:rPr>
          <w:rFonts w:hint="cs"/>
          <w:i w:val="0"/>
          <w:iCs w:val="0"/>
          <w:rtl/>
        </w:rPr>
        <w:t xml:space="preserve"> </w:t>
      </w:r>
    </w:p>
    <w:tbl>
      <w:tblPr>
        <w:bidiVisual/>
        <w:tblW w:w="523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9"/>
        <w:gridCol w:w="6193"/>
        <w:gridCol w:w="992"/>
        <w:gridCol w:w="990"/>
      </w:tblGrid>
      <w:tr w:rsidR="00A4789F" w:rsidRPr="004A4263" w14:paraId="39B6B64C" w14:textId="77777777" w:rsidTr="00A4789F">
        <w:trPr>
          <w:trHeight w:val="20"/>
          <w:tblHeader/>
          <w:jc w:val="center"/>
        </w:trPr>
        <w:tc>
          <w:tcPr>
            <w:tcW w:w="29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EE262A9" w14:textId="77777777" w:rsidR="00A4789F" w:rsidRPr="004A4263" w:rsidRDefault="00A4789F" w:rsidP="00A4789F">
            <w:pPr>
              <w:bidi/>
              <w:spacing w:after="0" w:line="240" w:lineRule="auto"/>
              <w:ind w:right="-57"/>
              <w:jc w:val="center"/>
              <w:rPr>
                <w:rFonts w:ascii="Sakkal Majalla" w:hAnsi="Sakkal Majalla" w:cs="Sakkal Majalla"/>
                <w:b/>
                <w:bCs/>
                <w:sz w:val="28"/>
                <w:szCs w:val="28"/>
              </w:rPr>
            </w:pPr>
            <w:r w:rsidRPr="004A4263">
              <w:rPr>
                <w:rFonts w:ascii="Sakkal Majalla" w:hAnsi="Sakkal Majalla" w:cs="Sakkal Majalla"/>
                <w:b/>
                <w:bCs/>
                <w:sz w:val="28"/>
                <w:szCs w:val="28"/>
                <w:rtl/>
              </w:rPr>
              <w:t>م</w:t>
            </w:r>
          </w:p>
        </w:tc>
        <w:tc>
          <w:tcPr>
            <w:tcW w:w="3566"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6DEFBDDD" w14:textId="77777777" w:rsidR="00A4789F" w:rsidRPr="004A4263" w:rsidRDefault="00A4789F" w:rsidP="00A4789F">
            <w:pPr>
              <w:bidi/>
              <w:spacing w:after="0" w:line="240" w:lineRule="auto"/>
              <w:ind w:right="-57"/>
              <w:jc w:val="center"/>
              <w:rPr>
                <w:rFonts w:ascii="Sakkal Majalla" w:hAnsi="Sakkal Majalla" w:cs="Sakkal Majalla"/>
                <w:b/>
                <w:bCs/>
                <w:sz w:val="28"/>
                <w:szCs w:val="28"/>
              </w:rPr>
            </w:pPr>
            <w:r w:rsidRPr="004A4263">
              <w:rPr>
                <w:rFonts w:ascii="Sakkal Majalla" w:hAnsi="Sakkal Majalla" w:cs="Sakkal Majalla"/>
                <w:b/>
                <w:bCs/>
                <w:sz w:val="28"/>
                <w:szCs w:val="28"/>
                <w:rtl/>
              </w:rPr>
              <w:t>العبارة</w:t>
            </w:r>
          </w:p>
        </w:tc>
        <w:tc>
          <w:tcPr>
            <w:tcW w:w="57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153CAA3" w14:textId="77777777" w:rsidR="00A4789F" w:rsidRPr="004A4263" w:rsidRDefault="00A4789F" w:rsidP="00A4789F">
            <w:pPr>
              <w:bidi/>
              <w:spacing w:after="0" w:line="240" w:lineRule="auto"/>
              <w:ind w:right="-57"/>
              <w:jc w:val="center"/>
              <w:rPr>
                <w:rFonts w:ascii="Sakkal Majalla" w:hAnsi="Sakkal Majalla" w:cs="Sakkal Majalla"/>
                <w:b/>
                <w:bCs/>
                <w:sz w:val="28"/>
                <w:szCs w:val="28"/>
                <w:rtl/>
              </w:rPr>
            </w:pPr>
            <w:r w:rsidRPr="004A4263">
              <w:rPr>
                <w:rFonts w:ascii="Sakkal Majalla" w:hAnsi="Sakkal Majalla" w:cs="Sakkal Majalla"/>
                <w:b/>
                <w:bCs/>
                <w:sz w:val="28"/>
                <w:szCs w:val="28"/>
                <w:rtl/>
              </w:rPr>
              <w:t>الارتباط بالبعد</w:t>
            </w:r>
            <w:r w:rsidRPr="004A4263">
              <w:rPr>
                <w:rFonts w:ascii="Sakkal Majalla" w:hAnsi="Sakkal Majalla" w:cs="Sakkal Majalla" w:hint="cs"/>
                <w:b/>
                <w:bCs/>
                <w:sz w:val="28"/>
                <w:szCs w:val="28"/>
                <w:rtl/>
              </w:rPr>
              <w:t xml:space="preserve"> </w:t>
            </w:r>
          </w:p>
        </w:tc>
        <w:tc>
          <w:tcPr>
            <w:tcW w:w="5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69192BA" w14:textId="77777777" w:rsidR="00A4789F" w:rsidRPr="004A4263" w:rsidRDefault="00A4789F" w:rsidP="00A4789F">
            <w:pPr>
              <w:bidi/>
              <w:spacing w:after="0" w:line="240" w:lineRule="auto"/>
              <w:ind w:right="-57"/>
              <w:jc w:val="center"/>
              <w:rPr>
                <w:rFonts w:ascii="Sakkal Majalla" w:hAnsi="Sakkal Majalla" w:cs="Sakkal Majalla"/>
                <w:b/>
                <w:bCs/>
                <w:sz w:val="28"/>
                <w:szCs w:val="28"/>
                <w:rtl/>
              </w:rPr>
            </w:pPr>
            <w:r w:rsidRPr="004A4263">
              <w:rPr>
                <w:rFonts w:ascii="Sakkal Majalla" w:hAnsi="Sakkal Majalla" w:cs="Sakkal Majalla"/>
                <w:b/>
                <w:bCs/>
                <w:sz w:val="28"/>
                <w:szCs w:val="28"/>
                <w:rtl/>
              </w:rPr>
              <w:t>الارتباط</w:t>
            </w:r>
            <w:r w:rsidRPr="004A4263">
              <w:rPr>
                <w:rFonts w:ascii="Sakkal Majalla" w:hAnsi="Sakkal Majalla" w:cs="Sakkal Majalla" w:hint="cs"/>
                <w:b/>
                <w:bCs/>
                <w:sz w:val="28"/>
                <w:szCs w:val="28"/>
                <w:rtl/>
              </w:rPr>
              <w:t xml:space="preserve"> بالمحور</w:t>
            </w:r>
          </w:p>
        </w:tc>
      </w:tr>
      <w:tr w:rsidR="00A4789F" w:rsidRPr="004A4263" w14:paraId="7F863C95"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317C5B73" w14:textId="77777777" w:rsidR="00A4789F" w:rsidRPr="004A4263" w:rsidRDefault="00A4789F" w:rsidP="00A4789F">
            <w:pPr>
              <w:bidi/>
              <w:spacing w:after="0" w:line="240" w:lineRule="auto"/>
              <w:ind w:right="-57"/>
              <w:jc w:val="center"/>
              <w:rPr>
                <w:rFonts w:ascii="Sakkal Majalla" w:hAnsi="Sakkal Majalla" w:cs="Sakkal Majalla"/>
                <w:b/>
                <w:bCs/>
                <w:sz w:val="28"/>
                <w:szCs w:val="28"/>
                <w:rtl/>
              </w:rPr>
            </w:pPr>
          </w:p>
        </w:tc>
        <w:tc>
          <w:tcPr>
            <w:tcW w:w="3566" w:type="pct"/>
            <w:tcBorders>
              <w:top w:val="single" w:sz="4" w:space="0" w:color="auto"/>
              <w:left w:val="single" w:sz="4" w:space="0" w:color="auto"/>
              <w:bottom w:val="single" w:sz="4" w:space="0" w:color="auto"/>
              <w:right w:val="single" w:sz="4" w:space="0" w:color="auto"/>
            </w:tcBorders>
            <w:noWrap/>
          </w:tcPr>
          <w:p w14:paraId="0ACD1C74" w14:textId="48D1AF6A" w:rsidR="00A4789F" w:rsidRPr="004A4263" w:rsidRDefault="00A4789F" w:rsidP="00A4789F">
            <w:pPr>
              <w:bidi/>
              <w:spacing w:after="0" w:line="240" w:lineRule="auto"/>
              <w:ind w:right="-57"/>
              <w:jc w:val="center"/>
              <w:rPr>
                <w:rFonts w:ascii="Sakkal Majalla" w:hAnsi="Sakkal Majalla" w:cs="Sakkal Majalla"/>
                <w:b/>
                <w:bCs/>
                <w:color w:val="000000"/>
                <w:sz w:val="28"/>
                <w:szCs w:val="28"/>
                <w:rtl/>
              </w:rPr>
            </w:pPr>
            <w:r w:rsidRPr="004A4263">
              <w:rPr>
                <w:rFonts w:ascii="Sakkal Majalla" w:hAnsi="Sakkal Majalla" w:cs="Sakkal Majalla" w:hint="cs"/>
                <w:b/>
                <w:bCs/>
                <w:color w:val="000000"/>
                <w:sz w:val="28"/>
                <w:szCs w:val="28"/>
                <w:rtl/>
              </w:rPr>
              <w:t xml:space="preserve">البعد </w:t>
            </w:r>
            <w:r w:rsidR="003B0B01" w:rsidRPr="004A4263">
              <w:rPr>
                <w:rFonts w:ascii="Sakkal Majalla" w:hAnsi="Sakkal Majalla" w:cs="Sakkal Majalla" w:hint="cs"/>
                <w:b/>
                <w:bCs/>
                <w:color w:val="000000"/>
                <w:sz w:val="28"/>
                <w:szCs w:val="28"/>
                <w:rtl/>
              </w:rPr>
              <w:t>الأول:</w:t>
            </w:r>
            <w:r w:rsidRPr="004A4263">
              <w:rPr>
                <w:rFonts w:ascii="Sakkal Majalla" w:hAnsi="Sakkal Majalla" w:cs="Sakkal Majalla" w:hint="cs"/>
                <w:b/>
                <w:bCs/>
                <w:color w:val="000000"/>
                <w:sz w:val="28"/>
                <w:szCs w:val="28"/>
                <w:rtl/>
              </w:rPr>
              <w:t xml:space="preserve"> </w:t>
            </w:r>
            <w:r w:rsidRPr="004A4263">
              <w:rPr>
                <w:rFonts w:ascii="Sakkal Majalla" w:hAnsi="Sakkal Majalla" w:cs="Sakkal Majalla"/>
                <w:b/>
                <w:bCs/>
                <w:color w:val="000000"/>
                <w:sz w:val="28"/>
                <w:szCs w:val="28"/>
                <w:rtl/>
              </w:rPr>
              <w:t>التحليل البيئي</w:t>
            </w:r>
          </w:p>
        </w:tc>
        <w:tc>
          <w:tcPr>
            <w:tcW w:w="571" w:type="pct"/>
            <w:tcBorders>
              <w:top w:val="single" w:sz="4" w:space="0" w:color="auto"/>
              <w:left w:val="single" w:sz="4" w:space="0" w:color="auto"/>
              <w:bottom w:val="single" w:sz="4" w:space="0" w:color="auto"/>
              <w:right w:val="single" w:sz="4" w:space="0" w:color="auto"/>
            </w:tcBorders>
            <w:vAlign w:val="center"/>
          </w:tcPr>
          <w:p w14:paraId="79C9412A" w14:textId="77777777" w:rsidR="00A4789F" w:rsidRPr="004A4263" w:rsidRDefault="00A4789F" w:rsidP="00A4789F">
            <w:pPr>
              <w:bidi/>
              <w:spacing w:after="0" w:line="240" w:lineRule="auto"/>
              <w:ind w:right="-57"/>
              <w:jc w:val="center"/>
              <w:rPr>
                <w:rFonts w:ascii="Sakkal Majalla" w:hAnsi="Sakkal Majalla" w:cs="Sakkal Majalla"/>
                <w:b/>
                <w:bCs/>
                <w:color w:val="000000"/>
                <w:sz w:val="28"/>
                <w:szCs w:val="28"/>
                <w:rtl/>
              </w:rPr>
            </w:pPr>
          </w:p>
        </w:tc>
        <w:tc>
          <w:tcPr>
            <w:tcW w:w="570" w:type="pct"/>
            <w:tcBorders>
              <w:top w:val="single" w:sz="4" w:space="0" w:color="auto"/>
              <w:left w:val="single" w:sz="4" w:space="0" w:color="auto"/>
              <w:bottom w:val="single" w:sz="4" w:space="0" w:color="auto"/>
              <w:right w:val="single" w:sz="4" w:space="0" w:color="auto"/>
            </w:tcBorders>
            <w:vAlign w:val="center"/>
          </w:tcPr>
          <w:p w14:paraId="38D5DCD9" w14:textId="77777777" w:rsidR="00A4789F" w:rsidRPr="004A4263" w:rsidRDefault="00A4789F" w:rsidP="00A4789F">
            <w:pPr>
              <w:bidi/>
              <w:spacing w:after="0" w:line="240" w:lineRule="auto"/>
              <w:ind w:right="-57"/>
              <w:jc w:val="center"/>
              <w:rPr>
                <w:rFonts w:ascii="Sakkal Majalla" w:hAnsi="Sakkal Majalla" w:cs="Sakkal Majalla"/>
                <w:b/>
                <w:bCs/>
                <w:color w:val="000000"/>
                <w:sz w:val="28"/>
                <w:szCs w:val="28"/>
                <w:rtl/>
              </w:rPr>
            </w:pPr>
          </w:p>
        </w:tc>
      </w:tr>
      <w:tr w:rsidR="00A4789F" w:rsidRPr="004A4263" w14:paraId="53ECE44F"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hideMark/>
          </w:tcPr>
          <w:p w14:paraId="5BCF1278" w14:textId="4E4F3D03" w:rsidR="00A4789F" w:rsidRPr="004A4263" w:rsidRDefault="001F585D" w:rsidP="00A4789F">
            <w:pPr>
              <w:bidi/>
              <w:spacing w:after="0" w:line="240" w:lineRule="auto"/>
              <w:ind w:right="-57"/>
              <w:jc w:val="center"/>
              <w:rPr>
                <w:rFonts w:ascii="Sakkal Majalla" w:hAnsi="Sakkal Majalla" w:cs="Sakkal Majalla"/>
                <w:sz w:val="28"/>
                <w:szCs w:val="28"/>
                <w:rtl/>
              </w:rPr>
            </w:pPr>
            <w:r>
              <w:rPr>
                <w:rFonts w:ascii="Sakkal Majalla" w:hAnsi="Sakkal Majalla" w:cs="Sakkal Majalla"/>
                <w:sz w:val="28"/>
                <w:szCs w:val="28"/>
              </w:rPr>
              <w:t>1</w:t>
            </w:r>
          </w:p>
        </w:tc>
        <w:tc>
          <w:tcPr>
            <w:tcW w:w="3566" w:type="pct"/>
            <w:tcBorders>
              <w:top w:val="single" w:sz="4" w:space="0" w:color="auto"/>
              <w:left w:val="single" w:sz="4" w:space="0" w:color="auto"/>
              <w:bottom w:val="single" w:sz="4" w:space="0" w:color="auto"/>
              <w:right w:val="single" w:sz="4" w:space="0" w:color="auto"/>
            </w:tcBorders>
            <w:noWrap/>
          </w:tcPr>
          <w:p w14:paraId="320466A1" w14:textId="77777777" w:rsidR="00A4789F" w:rsidRPr="004A4263" w:rsidRDefault="00A4789F" w:rsidP="00A4789F">
            <w:pPr>
              <w:bidi/>
              <w:spacing w:after="0" w:line="240" w:lineRule="auto"/>
              <w:ind w:right="-57"/>
              <w:jc w:val="center"/>
              <w:rPr>
                <w:rFonts w:ascii="Sakkal Majalla" w:hAnsi="Sakkal Majalla" w:cs="Sakkal Majalla"/>
                <w:color w:val="000000"/>
                <w:sz w:val="28"/>
                <w:szCs w:val="28"/>
                <w:rtl/>
              </w:rPr>
            </w:pPr>
            <w:r w:rsidRPr="004A4263">
              <w:rPr>
                <w:rFonts w:ascii="Sakkal Majalla" w:hAnsi="Sakkal Majalla" w:cs="Sakkal Majalla"/>
                <w:color w:val="000000"/>
                <w:sz w:val="28"/>
                <w:szCs w:val="28"/>
                <w:rtl/>
              </w:rPr>
              <w:t>تقوم الجامعة بتحليل البيئة الخارجية لتحديد الفرص والتحديات المؤثرة على أهدافها الاستراتيجية.</w:t>
            </w:r>
          </w:p>
        </w:tc>
        <w:tc>
          <w:tcPr>
            <w:tcW w:w="571" w:type="pct"/>
            <w:tcBorders>
              <w:top w:val="single" w:sz="4" w:space="0" w:color="auto"/>
              <w:left w:val="single" w:sz="4" w:space="0" w:color="auto"/>
              <w:bottom w:val="single" w:sz="4" w:space="0" w:color="auto"/>
              <w:right w:val="single" w:sz="4" w:space="0" w:color="auto"/>
            </w:tcBorders>
            <w:vAlign w:val="center"/>
          </w:tcPr>
          <w:p w14:paraId="6DE1EA94" w14:textId="7C2EF5DC" w:rsidR="00A4789F" w:rsidRPr="004A4263" w:rsidRDefault="00F85114" w:rsidP="00A4789F">
            <w:pPr>
              <w:bidi/>
              <w:spacing w:after="0" w:line="240"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0,856</w:t>
            </w:r>
            <w:r w:rsidR="00A4789F" w:rsidRPr="004A426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0EF12388" w14:textId="3B65AB1B" w:rsidR="00A4789F" w:rsidRPr="004A4263" w:rsidRDefault="002E0737" w:rsidP="00A4789F">
            <w:pPr>
              <w:bidi/>
              <w:spacing w:after="0" w:line="240"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0,748</w:t>
            </w:r>
            <w:r w:rsidR="00A4789F" w:rsidRPr="004A4263">
              <w:rPr>
                <w:rFonts w:ascii="Sakkal Majalla" w:hAnsi="Sakkal Majalla" w:cs="Sakkal Majalla"/>
                <w:color w:val="000000"/>
                <w:sz w:val="28"/>
                <w:szCs w:val="28"/>
                <w:rtl/>
              </w:rPr>
              <w:t>**</w:t>
            </w:r>
          </w:p>
        </w:tc>
      </w:tr>
      <w:tr w:rsidR="00A4789F" w:rsidRPr="004A4263" w14:paraId="1D23F7BC"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hideMark/>
          </w:tcPr>
          <w:p w14:paraId="41FF849D" w14:textId="6ACE97A0" w:rsidR="00A4789F" w:rsidRPr="004A4263" w:rsidRDefault="001F585D" w:rsidP="00A4789F">
            <w:pPr>
              <w:bidi/>
              <w:spacing w:after="0" w:line="240" w:lineRule="auto"/>
              <w:ind w:right="-57"/>
              <w:jc w:val="center"/>
              <w:rPr>
                <w:rFonts w:ascii="Sakkal Majalla" w:hAnsi="Sakkal Majalla" w:cs="Sakkal Majalla"/>
                <w:sz w:val="28"/>
                <w:szCs w:val="28"/>
                <w:rtl/>
              </w:rPr>
            </w:pPr>
            <w:r>
              <w:rPr>
                <w:rFonts w:ascii="Sakkal Majalla" w:hAnsi="Sakkal Majalla" w:cs="Sakkal Majalla"/>
                <w:sz w:val="28"/>
                <w:szCs w:val="28"/>
              </w:rPr>
              <w:t>2</w:t>
            </w:r>
          </w:p>
        </w:tc>
        <w:tc>
          <w:tcPr>
            <w:tcW w:w="3566" w:type="pct"/>
            <w:tcBorders>
              <w:top w:val="single" w:sz="4" w:space="0" w:color="auto"/>
              <w:left w:val="single" w:sz="4" w:space="0" w:color="auto"/>
              <w:bottom w:val="single" w:sz="4" w:space="0" w:color="auto"/>
              <w:right w:val="single" w:sz="4" w:space="0" w:color="auto"/>
            </w:tcBorders>
            <w:noWrap/>
          </w:tcPr>
          <w:p w14:paraId="028F53AE" w14:textId="77777777" w:rsidR="00A4789F" w:rsidRPr="004A4263" w:rsidRDefault="00A4789F" w:rsidP="00A4789F">
            <w:pPr>
              <w:bidi/>
              <w:spacing w:after="0" w:line="240" w:lineRule="auto"/>
              <w:ind w:right="-57"/>
              <w:jc w:val="center"/>
              <w:rPr>
                <w:rFonts w:ascii="Sakkal Majalla" w:hAnsi="Sakkal Majalla" w:cs="Sakkal Majalla"/>
                <w:color w:val="000000"/>
                <w:sz w:val="28"/>
                <w:szCs w:val="28"/>
                <w:rtl/>
              </w:rPr>
            </w:pPr>
            <w:r w:rsidRPr="004A4263">
              <w:rPr>
                <w:rFonts w:ascii="Sakkal Majalla" w:hAnsi="Sakkal Majalla" w:cs="Sakkal Majalla"/>
                <w:color w:val="000000"/>
                <w:sz w:val="28"/>
                <w:szCs w:val="28"/>
                <w:rtl/>
              </w:rPr>
              <w:t>يتم تحليل البيئة الداخلية لتحديد نقاط القوة والضعف في الجامعة:</w:t>
            </w:r>
          </w:p>
        </w:tc>
        <w:tc>
          <w:tcPr>
            <w:tcW w:w="571" w:type="pct"/>
            <w:tcBorders>
              <w:top w:val="single" w:sz="4" w:space="0" w:color="auto"/>
              <w:left w:val="single" w:sz="4" w:space="0" w:color="auto"/>
              <w:bottom w:val="single" w:sz="4" w:space="0" w:color="auto"/>
              <w:right w:val="single" w:sz="4" w:space="0" w:color="auto"/>
            </w:tcBorders>
            <w:vAlign w:val="center"/>
          </w:tcPr>
          <w:p w14:paraId="4F89E91E" w14:textId="21A05B01" w:rsidR="00A4789F" w:rsidRPr="004A4263" w:rsidRDefault="00F85114" w:rsidP="00A4789F">
            <w:pPr>
              <w:bidi/>
              <w:spacing w:after="0" w:line="240"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0,928</w:t>
            </w:r>
            <w:r w:rsidR="00A4789F" w:rsidRPr="004A426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78C0F27F" w14:textId="49381998" w:rsidR="00A4789F" w:rsidRPr="004A4263" w:rsidRDefault="002E0737" w:rsidP="00A4789F">
            <w:pPr>
              <w:bidi/>
              <w:spacing w:after="0" w:line="240"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0,858</w:t>
            </w:r>
            <w:r w:rsidR="00A4789F" w:rsidRPr="004A4263">
              <w:rPr>
                <w:rFonts w:ascii="Sakkal Majalla" w:hAnsi="Sakkal Majalla" w:cs="Sakkal Majalla"/>
                <w:color w:val="000000"/>
                <w:sz w:val="28"/>
                <w:szCs w:val="28"/>
                <w:rtl/>
              </w:rPr>
              <w:t>**</w:t>
            </w:r>
          </w:p>
        </w:tc>
      </w:tr>
      <w:tr w:rsidR="00A4789F" w:rsidRPr="004A4263" w14:paraId="6F20DC2E"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hideMark/>
          </w:tcPr>
          <w:p w14:paraId="07E3BC0B" w14:textId="7E62541F" w:rsidR="00A4789F" w:rsidRPr="004A4263" w:rsidRDefault="001F585D" w:rsidP="00A4789F">
            <w:pPr>
              <w:bidi/>
              <w:spacing w:after="0" w:line="240" w:lineRule="auto"/>
              <w:ind w:right="-57"/>
              <w:jc w:val="center"/>
              <w:rPr>
                <w:rFonts w:ascii="Sakkal Majalla" w:hAnsi="Sakkal Majalla" w:cs="Sakkal Majalla"/>
                <w:sz w:val="28"/>
                <w:szCs w:val="28"/>
                <w:rtl/>
              </w:rPr>
            </w:pPr>
            <w:r>
              <w:rPr>
                <w:rFonts w:ascii="Sakkal Majalla" w:hAnsi="Sakkal Majalla" w:cs="Sakkal Majalla"/>
                <w:sz w:val="28"/>
                <w:szCs w:val="28"/>
              </w:rPr>
              <w:t>3</w:t>
            </w:r>
          </w:p>
        </w:tc>
        <w:tc>
          <w:tcPr>
            <w:tcW w:w="3566" w:type="pct"/>
            <w:tcBorders>
              <w:top w:val="single" w:sz="4" w:space="0" w:color="auto"/>
              <w:left w:val="single" w:sz="4" w:space="0" w:color="auto"/>
              <w:bottom w:val="single" w:sz="4" w:space="0" w:color="auto"/>
              <w:right w:val="single" w:sz="4" w:space="0" w:color="auto"/>
            </w:tcBorders>
            <w:noWrap/>
          </w:tcPr>
          <w:p w14:paraId="46B1B62E" w14:textId="77777777" w:rsidR="00A4789F" w:rsidRPr="004A4263" w:rsidRDefault="00A4789F" w:rsidP="00A4789F">
            <w:pPr>
              <w:bidi/>
              <w:spacing w:after="0" w:line="240" w:lineRule="auto"/>
              <w:ind w:right="-57"/>
              <w:jc w:val="center"/>
              <w:rPr>
                <w:rFonts w:ascii="Sakkal Majalla" w:hAnsi="Sakkal Majalla" w:cs="Sakkal Majalla"/>
                <w:color w:val="000000"/>
                <w:sz w:val="28"/>
                <w:szCs w:val="28"/>
                <w:rtl/>
              </w:rPr>
            </w:pPr>
            <w:r w:rsidRPr="004A4263">
              <w:rPr>
                <w:rFonts w:ascii="Sakkal Majalla" w:hAnsi="Sakkal Majalla" w:cs="Sakkal Majalla"/>
                <w:color w:val="000000"/>
                <w:sz w:val="28"/>
                <w:szCs w:val="28"/>
                <w:rtl/>
              </w:rPr>
              <w:t>تستند القرارات الاستراتيجية في الجامعة إلى بيانات دورية ودراسات تحليلية موثوقة:</w:t>
            </w:r>
          </w:p>
        </w:tc>
        <w:tc>
          <w:tcPr>
            <w:tcW w:w="571" w:type="pct"/>
            <w:tcBorders>
              <w:top w:val="single" w:sz="4" w:space="0" w:color="auto"/>
              <w:left w:val="single" w:sz="4" w:space="0" w:color="auto"/>
              <w:bottom w:val="single" w:sz="4" w:space="0" w:color="auto"/>
              <w:right w:val="single" w:sz="4" w:space="0" w:color="auto"/>
            </w:tcBorders>
            <w:vAlign w:val="center"/>
          </w:tcPr>
          <w:p w14:paraId="2AA6E7CA" w14:textId="5A5E81E5" w:rsidR="00A4789F" w:rsidRPr="004A4263" w:rsidRDefault="00F85114" w:rsidP="00A4789F">
            <w:pPr>
              <w:bidi/>
              <w:spacing w:after="0" w:line="240"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0,906</w:t>
            </w:r>
            <w:r w:rsidR="00A4789F" w:rsidRPr="004A426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60170B7E" w14:textId="21AF1B90" w:rsidR="00A4789F" w:rsidRPr="004A4263" w:rsidRDefault="002E0737" w:rsidP="00A4789F">
            <w:pPr>
              <w:bidi/>
              <w:spacing w:after="0" w:line="240"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0,778</w:t>
            </w:r>
            <w:r w:rsidR="00A4789F" w:rsidRPr="004A4263">
              <w:rPr>
                <w:rFonts w:ascii="Sakkal Majalla" w:hAnsi="Sakkal Majalla" w:cs="Sakkal Majalla"/>
                <w:color w:val="000000"/>
                <w:sz w:val="28"/>
                <w:szCs w:val="28"/>
                <w:rtl/>
              </w:rPr>
              <w:t>**</w:t>
            </w:r>
          </w:p>
        </w:tc>
      </w:tr>
      <w:tr w:rsidR="00A4789F" w:rsidRPr="004A4263" w14:paraId="34F7BAD8"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hideMark/>
          </w:tcPr>
          <w:p w14:paraId="5AABB0C5" w14:textId="0F5A1F41" w:rsidR="00A4789F" w:rsidRPr="004A4263" w:rsidRDefault="001F585D" w:rsidP="00A4789F">
            <w:pPr>
              <w:bidi/>
              <w:spacing w:after="0" w:line="240" w:lineRule="auto"/>
              <w:ind w:right="-57"/>
              <w:jc w:val="center"/>
              <w:rPr>
                <w:rFonts w:ascii="Sakkal Majalla" w:hAnsi="Sakkal Majalla" w:cs="Sakkal Majalla"/>
                <w:sz w:val="28"/>
                <w:szCs w:val="28"/>
                <w:rtl/>
              </w:rPr>
            </w:pPr>
            <w:r>
              <w:rPr>
                <w:rFonts w:ascii="Sakkal Majalla" w:hAnsi="Sakkal Majalla" w:cs="Sakkal Majalla"/>
                <w:sz w:val="28"/>
                <w:szCs w:val="28"/>
              </w:rPr>
              <w:lastRenderedPageBreak/>
              <w:t>4</w:t>
            </w:r>
          </w:p>
        </w:tc>
        <w:tc>
          <w:tcPr>
            <w:tcW w:w="3566" w:type="pct"/>
            <w:tcBorders>
              <w:top w:val="single" w:sz="4" w:space="0" w:color="auto"/>
              <w:left w:val="single" w:sz="4" w:space="0" w:color="auto"/>
              <w:bottom w:val="single" w:sz="4" w:space="0" w:color="auto"/>
              <w:right w:val="single" w:sz="4" w:space="0" w:color="auto"/>
            </w:tcBorders>
            <w:noWrap/>
          </w:tcPr>
          <w:p w14:paraId="07A94A50" w14:textId="77777777" w:rsidR="00A4789F" w:rsidRPr="004A4263" w:rsidRDefault="00A4789F" w:rsidP="00A4789F">
            <w:pPr>
              <w:bidi/>
              <w:spacing w:after="0" w:line="240" w:lineRule="auto"/>
              <w:ind w:right="-57"/>
              <w:jc w:val="center"/>
              <w:rPr>
                <w:rFonts w:ascii="Sakkal Majalla" w:hAnsi="Sakkal Majalla" w:cs="Sakkal Majalla"/>
                <w:color w:val="000000"/>
                <w:sz w:val="28"/>
                <w:szCs w:val="28"/>
                <w:rtl/>
              </w:rPr>
            </w:pPr>
            <w:r w:rsidRPr="004A4263">
              <w:rPr>
                <w:rFonts w:ascii="Sakkal Majalla" w:hAnsi="Sakkal Majalla" w:cs="Sakkal Majalla"/>
                <w:color w:val="000000"/>
                <w:sz w:val="28"/>
                <w:szCs w:val="28"/>
                <w:rtl/>
              </w:rPr>
              <w:t>يتم تضمين تحليلات سوق العمل ضمن عملية التخطيط الاستراتيجي لتعزيز تنافسية الجامعة واستجابتها للتغيرات الخارجية:</w:t>
            </w:r>
          </w:p>
        </w:tc>
        <w:tc>
          <w:tcPr>
            <w:tcW w:w="571" w:type="pct"/>
            <w:tcBorders>
              <w:top w:val="single" w:sz="4" w:space="0" w:color="auto"/>
              <w:left w:val="single" w:sz="4" w:space="0" w:color="auto"/>
              <w:bottom w:val="single" w:sz="4" w:space="0" w:color="auto"/>
              <w:right w:val="single" w:sz="4" w:space="0" w:color="auto"/>
            </w:tcBorders>
            <w:vAlign w:val="center"/>
          </w:tcPr>
          <w:p w14:paraId="0494A340" w14:textId="5047E92B" w:rsidR="00A4789F" w:rsidRPr="004A4263" w:rsidRDefault="00F85114" w:rsidP="00A4789F">
            <w:pPr>
              <w:bidi/>
              <w:spacing w:after="0" w:line="240"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0,823</w:t>
            </w:r>
            <w:r w:rsidR="00A4789F" w:rsidRPr="004A426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55478CF7" w14:textId="5431D592" w:rsidR="00A4789F" w:rsidRPr="004A4263" w:rsidRDefault="002E0737" w:rsidP="00A4789F">
            <w:pPr>
              <w:bidi/>
              <w:spacing w:after="0" w:line="240"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0,748</w:t>
            </w:r>
            <w:r w:rsidR="00A4789F" w:rsidRPr="004A4263">
              <w:rPr>
                <w:rFonts w:ascii="Sakkal Majalla" w:hAnsi="Sakkal Majalla" w:cs="Sakkal Majalla"/>
                <w:color w:val="000000"/>
                <w:sz w:val="28"/>
                <w:szCs w:val="28"/>
                <w:rtl/>
              </w:rPr>
              <w:t>**</w:t>
            </w:r>
          </w:p>
        </w:tc>
      </w:tr>
      <w:tr w:rsidR="00A4789F" w:rsidRPr="004A4263" w14:paraId="55034A86"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1EC7C584" w14:textId="77777777" w:rsidR="00A4789F" w:rsidRPr="004A4263" w:rsidRDefault="00A4789F" w:rsidP="00A4789F">
            <w:pPr>
              <w:bidi/>
              <w:spacing w:after="0" w:line="240" w:lineRule="auto"/>
              <w:ind w:right="-57"/>
              <w:jc w:val="center"/>
              <w:rPr>
                <w:rFonts w:ascii="Sakkal Majalla" w:hAnsi="Sakkal Majalla" w:cs="Sakkal Majalla"/>
                <w:b/>
                <w:bCs/>
                <w:sz w:val="28"/>
                <w:szCs w:val="28"/>
                <w:rtl/>
              </w:rPr>
            </w:pPr>
          </w:p>
        </w:tc>
        <w:tc>
          <w:tcPr>
            <w:tcW w:w="3566" w:type="pct"/>
            <w:tcBorders>
              <w:top w:val="single" w:sz="4" w:space="0" w:color="auto"/>
              <w:left w:val="single" w:sz="4" w:space="0" w:color="auto"/>
              <w:bottom w:val="single" w:sz="4" w:space="0" w:color="auto"/>
              <w:right w:val="single" w:sz="4" w:space="0" w:color="auto"/>
            </w:tcBorders>
            <w:noWrap/>
          </w:tcPr>
          <w:p w14:paraId="70F112A5" w14:textId="5A2ABF46" w:rsidR="00A4789F" w:rsidRPr="004A4263" w:rsidRDefault="00A4789F" w:rsidP="00A4789F">
            <w:pPr>
              <w:bidi/>
              <w:spacing w:after="0" w:line="240" w:lineRule="auto"/>
              <w:ind w:right="-57"/>
              <w:jc w:val="center"/>
              <w:rPr>
                <w:rFonts w:ascii="Sakkal Majalla" w:hAnsi="Sakkal Majalla" w:cs="Sakkal Majalla"/>
                <w:b/>
                <w:bCs/>
                <w:color w:val="000000"/>
                <w:sz w:val="28"/>
                <w:szCs w:val="28"/>
                <w:rtl/>
              </w:rPr>
            </w:pPr>
            <w:r w:rsidRPr="004A4263">
              <w:rPr>
                <w:rFonts w:ascii="Sakkal Majalla" w:hAnsi="Sakkal Majalla" w:cs="Sakkal Majalla" w:hint="cs"/>
                <w:b/>
                <w:bCs/>
                <w:color w:val="000000"/>
                <w:sz w:val="28"/>
                <w:szCs w:val="28"/>
                <w:rtl/>
              </w:rPr>
              <w:t xml:space="preserve">البعد </w:t>
            </w:r>
            <w:r w:rsidR="003B0B01" w:rsidRPr="004A4263">
              <w:rPr>
                <w:rFonts w:ascii="Sakkal Majalla" w:hAnsi="Sakkal Majalla" w:cs="Sakkal Majalla" w:hint="cs"/>
                <w:b/>
                <w:bCs/>
                <w:color w:val="000000"/>
                <w:sz w:val="28"/>
                <w:szCs w:val="28"/>
                <w:rtl/>
              </w:rPr>
              <w:t>الثاني:</w:t>
            </w:r>
            <w:r w:rsidRPr="004A4263">
              <w:rPr>
                <w:rFonts w:ascii="Sakkal Majalla" w:hAnsi="Sakkal Majalla" w:cs="Sakkal Majalla" w:hint="cs"/>
                <w:b/>
                <w:bCs/>
                <w:color w:val="000000"/>
                <w:sz w:val="28"/>
                <w:szCs w:val="28"/>
                <w:rtl/>
              </w:rPr>
              <w:t xml:space="preserve"> </w:t>
            </w:r>
            <w:r w:rsidRPr="004A4263">
              <w:rPr>
                <w:rFonts w:ascii="Sakkal Majalla" w:hAnsi="Sakkal Majalla" w:cs="Sakkal Majalla"/>
                <w:b/>
                <w:bCs/>
                <w:color w:val="000000"/>
                <w:sz w:val="28"/>
                <w:szCs w:val="28"/>
                <w:rtl/>
              </w:rPr>
              <w:t>صياغة الخطة</w:t>
            </w:r>
          </w:p>
        </w:tc>
        <w:tc>
          <w:tcPr>
            <w:tcW w:w="571" w:type="pct"/>
            <w:tcBorders>
              <w:top w:val="single" w:sz="4" w:space="0" w:color="auto"/>
              <w:left w:val="single" w:sz="4" w:space="0" w:color="auto"/>
              <w:bottom w:val="single" w:sz="4" w:space="0" w:color="auto"/>
              <w:right w:val="single" w:sz="4" w:space="0" w:color="auto"/>
            </w:tcBorders>
            <w:vAlign w:val="center"/>
          </w:tcPr>
          <w:p w14:paraId="6B653EE5" w14:textId="77777777" w:rsidR="00A4789F" w:rsidRPr="004A4263" w:rsidRDefault="00A4789F" w:rsidP="00A4789F">
            <w:pPr>
              <w:bidi/>
              <w:spacing w:after="0" w:line="240" w:lineRule="auto"/>
              <w:ind w:right="-57"/>
              <w:jc w:val="center"/>
              <w:rPr>
                <w:rFonts w:ascii="Sakkal Majalla" w:hAnsi="Sakkal Majalla" w:cs="Sakkal Majalla"/>
                <w:b/>
                <w:bCs/>
                <w:color w:val="000000"/>
                <w:sz w:val="28"/>
                <w:szCs w:val="28"/>
                <w:rtl/>
              </w:rPr>
            </w:pPr>
          </w:p>
        </w:tc>
        <w:tc>
          <w:tcPr>
            <w:tcW w:w="570" w:type="pct"/>
            <w:tcBorders>
              <w:top w:val="single" w:sz="4" w:space="0" w:color="auto"/>
              <w:left w:val="single" w:sz="4" w:space="0" w:color="auto"/>
              <w:bottom w:val="single" w:sz="4" w:space="0" w:color="auto"/>
              <w:right w:val="single" w:sz="4" w:space="0" w:color="auto"/>
            </w:tcBorders>
            <w:vAlign w:val="center"/>
          </w:tcPr>
          <w:p w14:paraId="262ADA3E" w14:textId="77777777" w:rsidR="00A4789F" w:rsidRPr="004A4263" w:rsidRDefault="00A4789F" w:rsidP="00A4789F">
            <w:pPr>
              <w:bidi/>
              <w:spacing w:after="0" w:line="240" w:lineRule="auto"/>
              <w:ind w:right="-57"/>
              <w:jc w:val="center"/>
              <w:rPr>
                <w:rFonts w:ascii="Sakkal Majalla" w:hAnsi="Sakkal Majalla" w:cs="Sakkal Majalla"/>
                <w:b/>
                <w:bCs/>
                <w:color w:val="000000"/>
                <w:sz w:val="28"/>
                <w:szCs w:val="28"/>
                <w:rtl/>
              </w:rPr>
            </w:pPr>
          </w:p>
        </w:tc>
      </w:tr>
      <w:tr w:rsidR="00A4789F" w:rsidRPr="004A4263" w14:paraId="143E53C7"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hideMark/>
          </w:tcPr>
          <w:p w14:paraId="7A4ED3E3" w14:textId="7D01DAC7" w:rsidR="00A4789F" w:rsidRPr="004A4263" w:rsidRDefault="001F585D" w:rsidP="00A4789F">
            <w:pPr>
              <w:bidi/>
              <w:spacing w:after="0" w:line="240" w:lineRule="auto"/>
              <w:ind w:right="-57"/>
              <w:jc w:val="center"/>
              <w:rPr>
                <w:rFonts w:ascii="Sakkal Majalla" w:hAnsi="Sakkal Majalla" w:cs="Sakkal Majalla"/>
                <w:sz w:val="28"/>
                <w:szCs w:val="28"/>
                <w:rtl/>
              </w:rPr>
            </w:pPr>
            <w:r>
              <w:rPr>
                <w:rFonts w:ascii="Sakkal Majalla" w:hAnsi="Sakkal Majalla" w:cs="Sakkal Majalla"/>
                <w:sz w:val="28"/>
                <w:szCs w:val="28"/>
              </w:rPr>
              <w:t>5</w:t>
            </w:r>
          </w:p>
        </w:tc>
        <w:tc>
          <w:tcPr>
            <w:tcW w:w="3566" w:type="pct"/>
            <w:tcBorders>
              <w:top w:val="single" w:sz="4" w:space="0" w:color="auto"/>
              <w:left w:val="single" w:sz="4" w:space="0" w:color="auto"/>
              <w:bottom w:val="single" w:sz="4" w:space="0" w:color="auto"/>
              <w:right w:val="single" w:sz="4" w:space="0" w:color="auto"/>
            </w:tcBorders>
            <w:noWrap/>
          </w:tcPr>
          <w:p w14:paraId="3D23AA2B" w14:textId="77777777" w:rsidR="00A4789F" w:rsidRPr="004A4263" w:rsidRDefault="00A4789F" w:rsidP="00A4789F">
            <w:pPr>
              <w:bidi/>
              <w:spacing w:after="0" w:line="240" w:lineRule="auto"/>
              <w:ind w:right="-57"/>
              <w:jc w:val="center"/>
              <w:rPr>
                <w:rFonts w:ascii="Sakkal Majalla" w:hAnsi="Sakkal Majalla" w:cs="Sakkal Majalla"/>
                <w:color w:val="000000"/>
                <w:sz w:val="28"/>
                <w:szCs w:val="28"/>
                <w:rtl/>
              </w:rPr>
            </w:pPr>
            <w:r w:rsidRPr="004A4263">
              <w:rPr>
                <w:rFonts w:ascii="Sakkal Majalla" w:hAnsi="Sakkal Majalla" w:cs="Sakkal Majalla"/>
                <w:color w:val="000000"/>
                <w:sz w:val="28"/>
                <w:szCs w:val="28"/>
                <w:rtl/>
              </w:rPr>
              <w:t>تتم صياغة الخطة الاستراتيجية بناءً على رؤية ورسالة واضحة للجامعة:</w:t>
            </w:r>
          </w:p>
        </w:tc>
        <w:tc>
          <w:tcPr>
            <w:tcW w:w="571" w:type="pct"/>
            <w:tcBorders>
              <w:top w:val="single" w:sz="4" w:space="0" w:color="auto"/>
              <w:left w:val="single" w:sz="4" w:space="0" w:color="auto"/>
              <w:bottom w:val="single" w:sz="4" w:space="0" w:color="auto"/>
              <w:right w:val="single" w:sz="4" w:space="0" w:color="auto"/>
            </w:tcBorders>
            <w:vAlign w:val="center"/>
          </w:tcPr>
          <w:p w14:paraId="1C441375" w14:textId="4ADE6A6C" w:rsidR="00A4789F" w:rsidRPr="004A4263" w:rsidRDefault="00F85114" w:rsidP="00A4789F">
            <w:pPr>
              <w:bidi/>
              <w:spacing w:after="0" w:line="240"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0,606</w:t>
            </w:r>
            <w:r w:rsidR="00A4789F" w:rsidRPr="004A426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7AAB2F31" w14:textId="5BE55DA3" w:rsidR="00A4789F" w:rsidRPr="004A4263" w:rsidRDefault="002E0737" w:rsidP="00A4789F">
            <w:pPr>
              <w:bidi/>
              <w:spacing w:after="0" w:line="240"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0,502</w:t>
            </w:r>
            <w:r w:rsidR="00A4789F" w:rsidRPr="004A4263">
              <w:rPr>
                <w:rFonts w:ascii="Sakkal Majalla" w:hAnsi="Sakkal Majalla" w:cs="Sakkal Majalla"/>
                <w:color w:val="000000"/>
                <w:sz w:val="28"/>
                <w:szCs w:val="28"/>
                <w:rtl/>
              </w:rPr>
              <w:t>**</w:t>
            </w:r>
          </w:p>
        </w:tc>
      </w:tr>
      <w:tr w:rsidR="00A4789F" w:rsidRPr="004A4263" w14:paraId="4833934D"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3620BF34" w14:textId="7CBF4AA5" w:rsidR="00A4789F" w:rsidRPr="004A4263" w:rsidRDefault="001F585D" w:rsidP="00A4789F">
            <w:pPr>
              <w:bidi/>
              <w:spacing w:after="0" w:line="240" w:lineRule="auto"/>
              <w:ind w:right="-57"/>
              <w:jc w:val="center"/>
              <w:rPr>
                <w:rFonts w:ascii="Sakkal Majalla" w:hAnsi="Sakkal Majalla" w:cs="Sakkal Majalla" w:hint="cs"/>
                <w:sz w:val="28"/>
                <w:szCs w:val="28"/>
                <w:rtl/>
              </w:rPr>
            </w:pPr>
            <w:r>
              <w:rPr>
                <w:rFonts w:ascii="Sakkal Majalla" w:hAnsi="Sakkal Majalla" w:cs="Sakkal Majalla"/>
                <w:sz w:val="28"/>
                <w:szCs w:val="28"/>
              </w:rPr>
              <w:t>6</w:t>
            </w:r>
          </w:p>
        </w:tc>
        <w:tc>
          <w:tcPr>
            <w:tcW w:w="3566" w:type="pct"/>
            <w:tcBorders>
              <w:top w:val="single" w:sz="4" w:space="0" w:color="auto"/>
              <w:left w:val="single" w:sz="4" w:space="0" w:color="auto"/>
              <w:bottom w:val="single" w:sz="4" w:space="0" w:color="auto"/>
              <w:right w:val="single" w:sz="4" w:space="0" w:color="auto"/>
            </w:tcBorders>
            <w:noWrap/>
          </w:tcPr>
          <w:p w14:paraId="2153F36D" w14:textId="77777777" w:rsidR="00A4789F" w:rsidRPr="004A4263" w:rsidRDefault="00A4789F" w:rsidP="00A4789F">
            <w:pPr>
              <w:bidi/>
              <w:spacing w:after="0" w:line="240" w:lineRule="auto"/>
              <w:ind w:right="-57"/>
              <w:jc w:val="center"/>
              <w:rPr>
                <w:rFonts w:ascii="Sakkal Majalla" w:hAnsi="Sakkal Majalla" w:cs="Sakkal Majalla"/>
                <w:color w:val="000000"/>
                <w:sz w:val="28"/>
                <w:szCs w:val="28"/>
                <w:rtl/>
              </w:rPr>
            </w:pPr>
            <w:r w:rsidRPr="004A4263">
              <w:rPr>
                <w:rFonts w:ascii="Sakkal Majalla" w:hAnsi="Sakkal Majalla" w:cs="Sakkal Majalla"/>
                <w:color w:val="000000"/>
                <w:sz w:val="28"/>
                <w:szCs w:val="28"/>
                <w:rtl/>
              </w:rPr>
              <w:t>تتضمن الخطة الاستراتيجية أهدافًا محددة وقابلة للقياس:</w:t>
            </w:r>
          </w:p>
        </w:tc>
        <w:tc>
          <w:tcPr>
            <w:tcW w:w="571" w:type="pct"/>
            <w:tcBorders>
              <w:top w:val="single" w:sz="4" w:space="0" w:color="auto"/>
              <w:left w:val="single" w:sz="4" w:space="0" w:color="auto"/>
              <w:bottom w:val="single" w:sz="4" w:space="0" w:color="auto"/>
              <w:right w:val="single" w:sz="4" w:space="0" w:color="auto"/>
            </w:tcBorders>
            <w:vAlign w:val="center"/>
          </w:tcPr>
          <w:p w14:paraId="2CAE65A7" w14:textId="3490872F" w:rsidR="00A4789F" w:rsidRPr="004A4263" w:rsidRDefault="00F85114" w:rsidP="00A4789F">
            <w:pPr>
              <w:bidi/>
              <w:spacing w:after="0" w:line="240"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0,787</w:t>
            </w:r>
            <w:r w:rsidR="00A4789F" w:rsidRPr="004A426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397E9554" w14:textId="04E030FD" w:rsidR="00A4789F" w:rsidRPr="004A4263" w:rsidRDefault="002E0737" w:rsidP="00A4789F">
            <w:pPr>
              <w:bidi/>
              <w:spacing w:after="0" w:line="240"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0,661</w:t>
            </w:r>
            <w:r w:rsidR="00A4789F" w:rsidRPr="004A4263">
              <w:rPr>
                <w:rFonts w:ascii="Sakkal Majalla" w:hAnsi="Sakkal Majalla" w:cs="Sakkal Majalla"/>
                <w:color w:val="000000"/>
                <w:sz w:val="28"/>
                <w:szCs w:val="28"/>
                <w:rtl/>
              </w:rPr>
              <w:t>**</w:t>
            </w:r>
          </w:p>
        </w:tc>
      </w:tr>
      <w:tr w:rsidR="00A4789F" w:rsidRPr="004A4263" w14:paraId="435B8FDC"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7DA6DE5D" w14:textId="0BAEEE61" w:rsidR="00A4789F" w:rsidRPr="004A4263" w:rsidRDefault="001F585D" w:rsidP="00A4789F">
            <w:pPr>
              <w:bidi/>
              <w:spacing w:after="0" w:line="240" w:lineRule="auto"/>
              <w:ind w:right="-57"/>
              <w:jc w:val="center"/>
              <w:rPr>
                <w:rFonts w:ascii="Sakkal Majalla" w:hAnsi="Sakkal Majalla" w:cs="Sakkal Majalla" w:hint="cs"/>
                <w:sz w:val="28"/>
                <w:szCs w:val="28"/>
                <w:rtl/>
              </w:rPr>
            </w:pPr>
            <w:r>
              <w:rPr>
                <w:rFonts w:ascii="Sakkal Majalla" w:hAnsi="Sakkal Majalla" w:cs="Sakkal Majalla"/>
                <w:sz w:val="28"/>
                <w:szCs w:val="28"/>
              </w:rPr>
              <w:t>7</w:t>
            </w:r>
          </w:p>
        </w:tc>
        <w:tc>
          <w:tcPr>
            <w:tcW w:w="3566" w:type="pct"/>
            <w:tcBorders>
              <w:top w:val="single" w:sz="4" w:space="0" w:color="auto"/>
              <w:left w:val="single" w:sz="4" w:space="0" w:color="auto"/>
              <w:bottom w:val="single" w:sz="4" w:space="0" w:color="auto"/>
              <w:right w:val="single" w:sz="4" w:space="0" w:color="auto"/>
            </w:tcBorders>
            <w:noWrap/>
          </w:tcPr>
          <w:p w14:paraId="05AD9D7C" w14:textId="77777777" w:rsidR="00A4789F" w:rsidRPr="004A4263" w:rsidRDefault="00A4789F" w:rsidP="00A4789F">
            <w:pPr>
              <w:bidi/>
              <w:spacing w:after="0" w:line="240" w:lineRule="auto"/>
              <w:ind w:right="-57"/>
              <w:jc w:val="center"/>
              <w:rPr>
                <w:rFonts w:ascii="Sakkal Majalla" w:hAnsi="Sakkal Majalla" w:cs="Sakkal Majalla"/>
                <w:color w:val="000000"/>
                <w:sz w:val="28"/>
                <w:szCs w:val="28"/>
                <w:rtl/>
              </w:rPr>
            </w:pPr>
            <w:r w:rsidRPr="004A4263">
              <w:rPr>
                <w:rFonts w:ascii="Sakkal Majalla" w:hAnsi="Sakkal Majalla" w:cs="Sakkal Majalla"/>
                <w:color w:val="000000"/>
                <w:sz w:val="28"/>
                <w:szCs w:val="28"/>
                <w:rtl/>
              </w:rPr>
              <w:t>تشارك الوحدات الأكاديمية والإدارية في صياغة الخطة الاستراتيجية:</w:t>
            </w:r>
          </w:p>
        </w:tc>
        <w:tc>
          <w:tcPr>
            <w:tcW w:w="571" w:type="pct"/>
            <w:tcBorders>
              <w:top w:val="single" w:sz="4" w:space="0" w:color="auto"/>
              <w:left w:val="single" w:sz="4" w:space="0" w:color="auto"/>
              <w:bottom w:val="single" w:sz="4" w:space="0" w:color="auto"/>
              <w:right w:val="single" w:sz="4" w:space="0" w:color="auto"/>
            </w:tcBorders>
            <w:vAlign w:val="center"/>
          </w:tcPr>
          <w:p w14:paraId="707F4FB9" w14:textId="4F886E73" w:rsidR="00A4789F" w:rsidRPr="004A4263" w:rsidRDefault="00F85114" w:rsidP="00A4789F">
            <w:pPr>
              <w:bidi/>
              <w:spacing w:after="0" w:line="240"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0,706</w:t>
            </w:r>
            <w:r w:rsidR="00A4789F" w:rsidRPr="004A426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5F225674" w14:textId="399DCDD5" w:rsidR="00A4789F" w:rsidRPr="004A4263" w:rsidRDefault="002E0737" w:rsidP="00A4789F">
            <w:pPr>
              <w:bidi/>
              <w:spacing w:after="0" w:line="240"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0,714</w:t>
            </w:r>
            <w:r w:rsidR="00A4789F" w:rsidRPr="004A4263">
              <w:rPr>
                <w:rFonts w:ascii="Sakkal Majalla" w:hAnsi="Sakkal Majalla" w:cs="Sakkal Majalla"/>
                <w:color w:val="000000"/>
                <w:sz w:val="28"/>
                <w:szCs w:val="28"/>
                <w:rtl/>
              </w:rPr>
              <w:t>**</w:t>
            </w:r>
          </w:p>
        </w:tc>
      </w:tr>
      <w:tr w:rsidR="00A4789F" w:rsidRPr="004A4263" w14:paraId="1EDE870F"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2AAABE18" w14:textId="72E2AD03" w:rsidR="00A4789F" w:rsidRPr="004A4263" w:rsidRDefault="001F585D" w:rsidP="00A4789F">
            <w:pPr>
              <w:bidi/>
              <w:spacing w:after="0" w:line="240" w:lineRule="auto"/>
              <w:ind w:right="-57"/>
              <w:jc w:val="center"/>
              <w:rPr>
                <w:rFonts w:ascii="Sakkal Majalla" w:hAnsi="Sakkal Majalla" w:cs="Sakkal Majalla"/>
                <w:sz w:val="28"/>
                <w:szCs w:val="28"/>
                <w:rtl/>
              </w:rPr>
            </w:pPr>
            <w:r>
              <w:rPr>
                <w:rFonts w:ascii="Sakkal Majalla" w:hAnsi="Sakkal Majalla" w:cs="Sakkal Majalla"/>
                <w:sz w:val="28"/>
                <w:szCs w:val="28"/>
              </w:rPr>
              <w:t>8</w:t>
            </w:r>
          </w:p>
        </w:tc>
        <w:tc>
          <w:tcPr>
            <w:tcW w:w="3566" w:type="pct"/>
            <w:tcBorders>
              <w:top w:val="single" w:sz="4" w:space="0" w:color="auto"/>
              <w:left w:val="single" w:sz="4" w:space="0" w:color="auto"/>
              <w:bottom w:val="single" w:sz="4" w:space="0" w:color="auto"/>
              <w:right w:val="single" w:sz="4" w:space="0" w:color="auto"/>
            </w:tcBorders>
            <w:noWrap/>
          </w:tcPr>
          <w:p w14:paraId="734B6A05" w14:textId="77777777" w:rsidR="00A4789F" w:rsidRPr="004A4263" w:rsidRDefault="00A4789F" w:rsidP="00A4789F">
            <w:pPr>
              <w:bidi/>
              <w:spacing w:after="0" w:line="240" w:lineRule="auto"/>
              <w:ind w:right="-57"/>
              <w:jc w:val="center"/>
              <w:rPr>
                <w:rFonts w:ascii="Sakkal Majalla" w:hAnsi="Sakkal Majalla" w:cs="Sakkal Majalla"/>
                <w:color w:val="000000"/>
                <w:sz w:val="28"/>
                <w:szCs w:val="28"/>
                <w:rtl/>
              </w:rPr>
            </w:pPr>
            <w:r w:rsidRPr="004A4263">
              <w:rPr>
                <w:rFonts w:ascii="Sakkal Majalla" w:hAnsi="Sakkal Majalla" w:cs="Sakkal Majalla"/>
                <w:color w:val="000000"/>
                <w:sz w:val="28"/>
                <w:szCs w:val="28"/>
                <w:rtl/>
              </w:rPr>
              <w:t>تأخذ الجامعة في الاعتبار المعايير العالمية والممارسات الرائدة عند صياغة الاستراتيجية:</w:t>
            </w:r>
          </w:p>
        </w:tc>
        <w:tc>
          <w:tcPr>
            <w:tcW w:w="571" w:type="pct"/>
            <w:tcBorders>
              <w:top w:val="single" w:sz="4" w:space="0" w:color="auto"/>
              <w:left w:val="single" w:sz="4" w:space="0" w:color="auto"/>
              <w:bottom w:val="single" w:sz="4" w:space="0" w:color="auto"/>
              <w:right w:val="single" w:sz="4" w:space="0" w:color="auto"/>
            </w:tcBorders>
            <w:vAlign w:val="center"/>
          </w:tcPr>
          <w:p w14:paraId="2F2F30B6" w14:textId="6EFCB80C" w:rsidR="00A4789F" w:rsidRPr="004A4263" w:rsidRDefault="002E0737" w:rsidP="00A4789F">
            <w:pPr>
              <w:bidi/>
              <w:spacing w:after="0" w:line="240"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0,644</w:t>
            </w:r>
            <w:r w:rsidR="00A4789F" w:rsidRPr="004A426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406C895D" w14:textId="61481520" w:rsidR="00A4789F" w:rsidRPr="004A4263" w:rsidRDefault="002E0737" w:rsidP="00A4789F">
            <w:pPr>
              <w:bidi/>
              <w:spacing w:after="0" w:line="240"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0,596</w:t>
            </w:r>
            <w:r w:rsidR="00A4789F" w:rsidRPr="004A4263">
              <w:rPr>
                <w:rFonts w:ascii="Sakkal Majalla" w:hAnsi="Sakkal Majalla" w:cs="Sakkal Majalla"/>
                <w:color w:val="000000"/>
                <w:sz w:val="28"/>
                <w:szCs w:val="28"/>
                <w:rtl/>
              </w:rPr>
              <w:t>**</w:t>
            </w:r>
          </w:p>
        </w:tc>
      </w:tr>
      <w:tr w:rsidR="00A4789F" w:rsidRPr="004A4263" w14:paraId="628B1994"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59F00EDC" w14:textId="77777777" w:rsidR="00A4789F" w:rsidRPr="004A4263" w:rsidRDefault="00A4789F" w:rsidP="00A4789F">
            <w:pPr>
              <w:bidi/>
              <w:spacing w:after="0" w:line="240" w:lineRule="auto"/>
              <w:ind w:right="-57"/>
              <w:jc w:val="center"/>
              <w:rPr>
                <w:rFonts w:ascii="Sakkal Majalla" w:hAnsi="Sakkal Majalla" w:cs="Sakkal Majalla"/>
                <w:b/>
                <w:bCs/>
                <w:sz w:val="28"/>
                <w:szCs w:val="28"/>
                <w:rtl/>
              </w:rPr>
            </w:pPr>
          </w:p>
        </w:tc>
        <w:tc>
          <w:tcPr>
            <w:tcW w:w="3566" w:type="pct"/>
            <w:tcBorders>
              <w:top w:val="single" w:sz="4" w:space="0" w:color="auto"/>
              <w:left w:val="single" w:sz="4" w:space="0" w:color="auto"/>
              <w:bottom w:val="single" w:sz="4" w:space="0" w:color="auto"/>
              <w:right w:val="single" w:sz="4" w:space="0" w:color="auto"/>
            </w:tcBorders>
            <w:noWrap/>
          </w:tcPr>
          <w:p w14:paraId="6976E18A" w14:textId="1A1C9E86" w:rsidR="00A4789F" w:rsidRPr="004A4263" w:rsidRDefault="00A4789F" w:rsidP="00A4789F">
            <w:pPr>
              <w:bidi/>
              <w:spacing w:after="0" w:line="240" w:lineRule="auto"/>
              <w:ind w:right="-57"/>
              <w:jc w:val="center"/>
              <w:rPr>
                <w:rFonts w:ascii="Sakkal Majalla" w:hAnsi="Sakkal Majalla" w:cs="Sakkal Majalla"/>
                <w:b/>
                <w:bCs/>
                <w:color w:val="000000"/>
                <w:sz w:val="28"/>
                <w:szCs w:val="28"/>
                <w:rtl/>
              </w:rPr>
            </w:pPr>
            <w:r w:rsidRPr="004A4263">
              <w:rPr>
                <w:rFonts w:ascii="Sakkal Majalla" w:hAnsi="Sakkal Majalla" w:cs="Sakkal Majalla" w:hint="cs"/>
                <w:b/>
                <w:bCs/>
                <w:color w:val="000000"/>
                <w:sz w:val="28"/>
                <w:szCs w:val="28"/>
                <w:rtl/>
              </w:rPr>
              <w:t xml:space="preserve">البعد </w:t>
            </w:r>
            <w:r w:rsidR="003B0B01" w:rsidRPr="004A4263">
              <w:rPr>
                <w:rFonts w:ascii="Sakkal Majalla" w:hAnsi="Sakkal Majalla" w:cs="Sakkal Majalla" w:hint="cs"/>
                <w:b/>
                <w:bCs/>
                <w:color w:val="000000"/>
                <w:sz w:val="28"/>
                <w:szCs w:val="28"/>
                <w:rtl/>
              </w:rPr>
              <w:t>الثالث:</w:t>
            </w:r>
            <w:r w:rsidRPr="004A4263">
              <w:rPr>
                <w:rFonts w:ascii="Sakkal Majalla" w:hAnsi="Sakkal Majalla" w:cs="Sakkal Majalla" w:hint="cs"/>
                <w:b/>
                <w:bCs/>
                <w:color w:val="000000"/>
                <w:sz w:val="28"/>
                <w:szCs w:val="28"/>
                <w:rtl/>
              </w:rPr>
              <w:t xml:space="preserve"> </w:t>
            </w:r>
            <w:r w:rsidRPr="004A4263">
              <w:rPr>
                <w:rFonts w:ascii="Sakkal Majalla" w:hAnsi="Sakkal Majalla" w:cs="Sakkal Majalla"/>
                <w:b/>
                <w:bCs/>
                <w:color w:val="000000"/>
                <w:sz w:val="28"/>
                <w:szCs w:val="28"/>
                <w:rtl/>
              </w:rPr>
              <w:t>تنفيذ الخطة</w:t>
            </w:r>
          </w:p>
        </w:tc>
        <w:tc>
          <w:tcPr>
            <w:tcW w:w="571" w:type="pct"/>
            <w:tcBorders>
              <w:top w:val="single" w:sz="4" w:space="0" w:color="auto"/>
              <w:left w:val="single" w:sz="4" w:space="0" w:color="auto"/>
              <w:bottom w:val="single" w:sz="4" w:space="0" w:color="auto"/>
              <w:right w:val="single" w:sz="4" w:space="0" w:color="auto"/>
            </w:tcBorders>
            <w:vAlign w:val="center"/>
          </w:tcPr>
          <w:p w14:paraId="10B76040" w14:textId="77777777" w:rsidR="00A4789F" w:rsidRPr="004A4263" w:rsidRDefault="00A4789F" w:rsidP="00A4789F">
            <w:pPr>
              <w:bidi/>
              <w:spacing w:after="0" w:line="240" w:lineRule="auto"/>
              <w:ind w:right="-57"/>
              <w:jc w:val="center"/>
              <w:rPr>
                <w:rFonts w:ascii="Sakkal Majalla" w:hAnsi="Sakkal Majalla" w:cs="Sakkal Majalla"/>
                <w:b/>
                <w:bCs/>
                <w:color w:val="000000"/>
                <w:sz w:val="28"/>
                <w:szCs w:val="28"/>
                <w:rtl/>
              </w:rPr>
            </w:pPr>
          </w:p>
        </w:tc>
        <w:tc>
          <w:tcPr>
            <w:tcW w:w="570" w:type="pct"/>
            <w:tcBorders>
              <w:top w:val="single" w:sz="4" w:space="0" w:color="auto"/>
              <w:left w:val="single" w:sz="4" w:space="0" w:color="auto"/>
              <w:bottom w:val="single" w:sz="4" w:space="0" w:color="auto"/>
              <w:right w:val="single" w:sz="4" w:space="0" w:color="auto"/>
            </w:tcBorders>
            <w:vAlign w:val="center"/>
          </w:tcPr>
          <w:p w14:paraId="65F4270D" w14:textId="77777777" w:rsidR="00A4789F" w:rsidRPr="004A4263" w:rsidRDefault="00A4789F" w:rsidP="00A4789F">
            <w:pPr>
              <w:bidi/>
              <w:spacing w:after="0" w:line="240" w:lineRule="auto"/>
              <w:ind w:right="-57"/>
              <w:jc w:val="center"/>
              <w:rPr>
                <w:rFonts w:ascii="Sakkal Majalla" w:hAnsi="Sakkal Majalla" w:cs="Sakkal Majalla"/>
                <w:b/>
                <w:bCs/>
                <w:color w:val="000000"/>
                <w:sz w:val="28"/>
                <w:szCs w:val="28"/>
                <w:rtl/>
              </w:rPr>
            </w:pPr>
          </w:p>
        </w:tc>
      </w:tr>
      <w:tr w:rsidR="00A4789F" w:rsidRPr="004A4263" w14:paraId="5F0B8CEA"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0D612646" w14:textId="612C7D5C" w:rsidR="00A4789F" w:rsidRPr="004A4263" w:rsidRDefault="001F585D" w:rsidP="00A4789F">
            <w:pPr>
              <w:bidi/>
              <w:spacing w:after="0" w:line="240" w:lineRule="auto"/>
              <w:ind w:right="-57"/>
              <w:jc w:val="center"/>
              <w:rPr>
                <w:rFonts w:ascii="Sakkal Majalla" w:hAnsi="Sakkal Majalla" w:cs="Sakkal Majalla"/>
                <w:sz w:val="28"/>
                <w:szCs w:val="28"/>
                <w:rtl/>
              </w:rPr>
            </w:pPr>
            <w:r>
              <w:rPr>
                <w:rFonts w:ascii="Sakkal Majalla" w:hAnsi="Sakkal Majalla" w:cs="Sakkal Majalla"/>
                <w:sz w:val="28"/>
                <w:szCs w:val="28"/>
              </w:rPr>
              <w:t>9</w:t>
            </w:r>
          </w:p>
        </w:tc>
        <w:tc>
          <w:tcPr>
            <w:tcW w:w="3566" w:type="pct"/>
            <w:tcBorders>
              <w:top w:val="single" w:sz="4" w:space="0" w:color="auto"/>
              <w:left w:val="single" w:sz="4" w:space="0" w:color="auto"/>
              <w:bottom w:val="single" w:sz="4" w:space="0" w:color="auto"/>
              <w:right w:val="single" w:sz="4" w:space="0" w:color="auto"/>
            </w:tcBorders>
            <w:noWrap/>
          </w:tcPr>
          <w:p w14:paraId="6306074C" w14:textId="77777777" w:rsidR="00A4789F" w:rsidRPr="004A4263" w:rsidRDefault="00A4789F" w:rsidP="00A4789F">
            <w:pPr>
              <w:bidi/>
              <w:spacing w:after="0" w:line="240" w:lineRule="auto"/>
              <w:ind w:right="-57"/>
              <w:jc w:val="center"/>
              <w:rPr>
                <w:rFonts w:ascii="Sakkal Majalla" w:hAnsi="Sakkal Majalla" w:cs="Sakkal Majalla"/>
                <w:color w:val="000000"/>
                <w:sz w:val="28"/>
                <w:szCs w:val="28"/>
                <w:rtl/>
              </w:rPr>
            </w:pPr>
            <w:r w:rsidRPr="004A4263">
              <w:rPr>
                <w:rFonts w:ascii="Sakkal Majalla" w:hAnsi="Sakkal Majalla" w:cs="Sakkal Majalla"/>
                <w:color w:val="000000"/>
                <w:sz w:val="28"/>
                <w:szCs w:val="28"/>
                <w:rtl/>
              </w:rPr>
              <w:t>تتوفر الموارد اللازمة لتنفيذ المبادرات الاستراتيجية (مالية، بشرية، تقنية):</w:t>
            </w:r>
          </w:p>
        </w:tc>
        <w:tc>
          <w:tcPr>
            <w:tcW w:w="571" w:type="pct"/>
            <w:tcBorders>
              <w:top w:val="single" w:sz="4" w:space="0" w:color="auto"/>
              <w:left w:val="single" w:sz="4" w:space="0" w:color="auto"/>
              <w:bottom w:val="single" w:sz="4" w:space="0" w:color="auto"/>
              <w:right w:val="single" w:sz="4" w:space="0" w:color="auto"/>
            </w:tcBorders>
            <w:vAlign w:val="center"/>
          </w:tcPr>
          <w:p w14:paraId="7952CD77" w14:textId="1F0D49ED" w:rsidR="00A4789F" w:rsidRPr="004A4263" w:rsidRDefault="002E0737" w:rsidP="00A4789F">
            <w:pPr>
              <w:bidi/>
              <w:spacing w:after="0" w:line="240"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0,654</w:t>
            </w:r>
            <w:r w:rsidR="00A4789F" w:rsidRPr="004A426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78A14CC8" w14:textId="1C275F25" w:rsidR="00A4789F" w:rsidRPr="004A4263" w:rsidRDefault="002E0737" w:rsidP="00A4789F">
            <w:pPr>
              <w:bidi/>
              <w:spacing w:after="0" w:line="240"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0,576</w:t>
            </w:r>
            <w:r w:rsidR="00A4789F" w:rsidRPr="004A4263">
              <w:rPr>
                <w:rFonts w:ascii="Sakkal Majalla" w:hAnsi="Sakkal Majalla" w:cs="Sakkal Majalla"/>
                <w:color w:val="000000"/>
                <w:sz w:val="28"/>
                <w:szCs w:val="28"/>
                <w:rtl/>
              </w:rPr>
              <w:t>**</w:t>
            </w:r>
          </w:p>
        </w:tc>
      </w:tr>
      <w:tr w:rsidR="00A4789F" w:rsidRPr="004A4263" w14:paraId="723777F6"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5929DB60" w14:textId="1E0EDE97" w:rsidR="00A4789F" w:rsidRPr="004A4263" w:rsidRDefault="001F585D" w:rsidP="00A4789F">
            <w:pPr>
              <w:bidi/>
              <w:spacing w:after="0" w:line="240" w:lineRule="auto"/>
              <w:ind w:right="-57"/>
              <w:jc w:val="center"/>
              <w:rPr>
                <w:rFonts w:ascii="Sakkal Majalla" w:hAnsi="Sakkal Majalla" w:cs="Sakkal Majalla"/>
                <w:sz w:val="28"/>
                <w:szCs w:val="28"/>
                <w:rtl/>
              </w:rPr>
            </w:pPr>
            <w:r>
              <w:rPr>
                <w:rFonts w:ascii="Sakkal Majalla" w:hAnsi="Sakkal Majalla" w:cs="Sakkal Majalla"/>
                <w:sz w:val="28"/>
                <w:szCs w:val="28"/>
              </w:rPr>
              <w:t>10</w:t>
            </w:r>
          </w:p>
        </w:tc>
        <w:tc>
          <w:tcPr>
            <w:tcW w:w="3566" w:type="pct"/>
            <w:tcBorders>
              <w:top w:val="single" w:sz="4" w:space="0" w:color="auto"/>
              <w:left w:val="single" w:sz="4" w:space="0" w:color="auto"/>
              <w:bottom w:val="single" w:sz="4" w:space="0" w:color="auto"/>
              <w:right w:val="single" w:sz="4" w:space="0" w:color="auto"/>
            </w:tcBorders>
            <w:noWrap/>
          </w:tcPr>
          <w:p w14:paraId="35D1E112" w14:textId="77777777" w:rsidR="00A4789F" w:rsidRPr="004A4263" w:rsidRDefault="00A4789F" w:rsidP="00A4789F">
            <w:pPr>
              <w:bidi/>
              <w:spacing w:after="0" w:line="240" w:lineRule="auto"/>
              <w:ind w:right="-57"/>
              <w:jc w:val="center"/>
              <w:rPr>
                <w:rFonts w:ascii="Sakkal Majalla" w:hAnsi="Sakkal Majalla" w:cs="Sakkal Majalla"/>
                <w:color w:val="000000"/>
                <w:sz w:val="28"/>
                <w:szCs w:val="28"/>
                <w:rtl/>
              </w:rPr>
            </w:pPr>
            <w:r w:rsidRPr="004A4263">
              <w:rPr>
                <w:rFonts w:ascii="Sakkal Majalla" w:hAnsi="Sakkal Majalla" w:cs="Sakkal Majalla"/>
                <w:color w:val="000000"/>
                <w:sz w:val="28"/>
                <w:szCs w:val="28"/>
                <w:rtl/>
              </w:rPr>
              <w:t>يتم وضع خطط تشغيلية واضحة لدعم تنفيذ الخطة الاستراتيجية:</w:t>
            </w:r>
          </w:p>
        </w:tc>
        <w:tc>
          <w:tcPr>
            <w:tcW w:w="571" w:type="pct"/>
            <w:tcBorders>
              <w:top w:val="single" w:sz="4" w:space="0" w:color="auto"/>
              <w:left w:val="single" w:sz="4" w:space="0" w:color="auto"/>
              <w:bottom w:val="single" w:sz="4" w:space="0" w:color="auto"/>
              <w:right w:val="single" w:sz="4" w:space="0" w:color="auto"/>
            </w:tcBorders>
            <w:vAlign w:val="center"/>
          </w:tcPr>
          <w:p w14:paraId="4FB4384B" w14:textId="7C76BA95" w:rsidR="00A4789F" w:rsidRPr="004A4263" w:rsidRDefault="002E0737" w:rsidP="00A4789F">
            <w:pPr>
              <w:bidi/>
              <w:spacing w:after="0" w:line="240"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0,704</w:t>
            </w:r>
            <w:r w:rsidR="00A4789F" w:rsidRPr="004A426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4FE07D65" w14:textId="7700DF6C" w:rsidR="00A4789F" w:rsidRPr="004A4263" w:rsidRDefault="002E0737" w:rsidP="00A4789F">
            <w:pPr>
              <w:bidi/>
              <w:spacing w:after="0" w:line="240"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0,610</w:t>
            </w:r>
            <w:r w:rsidR="00A4789F" w:rsidRPr="004A4263">
              <w:rPr>
                <w:rFonts w:ascii="Sakkal Majalla" w:hAnsi="Sakkal Majalla" w:cs="Sakkal Majalla"/>
                <w:color w:val="000000"/>
                <w:sz w:val="28"/>
                <w:szCs w:val="28"/>
                <w:rtl/>
              </w:rPr>
              <w:t>**</w:t>
            </w:r>
          </w:p>
        </w:tc>
      </w:tr>
      <w:tr w:rsidR="00A4789F" w:rsidRPr="004A4263" w14:paraId="65E91EE5"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55020443" w14:textId="7DA28475" w:rsidR="00A4789F" w:rsidRPr="004A4263" w:rsidRDefault="001F585D" w:rsidP="00A4789F">
            <w:pPr>
              <w:bidi/>
              <w:spacing w:after="0" w:line="240" w:lineRule="auto"/>
              <w:ind w:right="-57"/>
              <w:jc w:val="center"/>
              <w:rPr>
                <w:rFonts w:ascii="Sakkal Majalla" w:hAnsi="Sakkal Majalla" w:cs="Sakkal Majalla"/>
                <w:sz w:val="28"/>
                <w:szCs w:val="28"/>
                <w:rtl/>
              </w:rPr>
            </w:pPr>
            <w:r>
              <w:rPr>
                <w:rFonts w:ascii="Sakkal Majalla" w:hAnsi="Sakkal Majalla" w:cs="Sakkal Majalla"/>
                <w:sz w:val="28"/>
                <w:szCs w:val="28"/>
              </w:rPr>
              <w:t>11</w:t>
            </w:r>
          </w:p>
        </w:tc>
        <w:tc>
          <w:tcPr>
            <w:tcW w:w="3566" w:type="pct"/>
            <w:tcBorders>
              <w:top w:val="single" w:sz="4" w:space="0" w:color="auto"/>
              <w:left w:val="single" w:sz="4" w:space="0" w:color="auto"/>
              <w:bottom w:val="single" w:sz="4" w:space="0" w:color="auto"/>
              <w:right w:val="single" w:sz="4" w:space="0" w:color="auto"/>
            </w:tcBorders>
            <w:noWrap/>
          </w:tcPr>
          <w:p w14:paraId="496A6DC2" w14:textId="77777777" w:rsidR="00A4789F" w:rsidRPr="004A4263" w:rsidRDefault="00A4789F" w:rsidP="00A4789F">
            <w:pPr>
              <w:bidi/>
              <w:spacing w:after="0" w:line="240" w:lineRule="auto"/>
              <w:ind w:right="-57"/>
              <w:jc w:val="center"/>
              <w:rPr>
                <w:rFonts w:ascii="Sakkal Majalla" w:hAnsi="Sakkal Majalla" w:cs="Sakkal Majalla"/>
                <w:color w:val="000000"/>
                <w:sz w:val="28"/>
                <w:szCs w:val="28"/>
                <w:rtl/>
              </w:rPr>
            </w:pPr>
            <w:r w:rsidRPr="004A4263">
              <w:rPr>
                <w:rFonts w:ascii="Sakkal Majalla" w:hAnsi="Sakkal Majalla" w:cs="Sakkal Majalla"/>
                <w:color w:val="000000"/>
                <w:sz w:val="28"/>
                <w:szCs w:val="28"/>
                <w:rtl/>
              </w:rPr>
              <w:t>تُوفّر برامج تدريب وتطوير للعاملين لدعم تنفيذ الأهداف الاستراتيجية:</w:t>
            </w:r>
          </w:p>
        </w:tc>
        <w:tc>
          <w:tcPr>
            <w:tcW w:w="571" w:type="pct"/>
            <w:tcBorders>
              <w:top w:val="single" w:sz="4" w:space="0" w:color="auto"/>
              <w:left w:val="single" w:sz="4" w:space="0" w:color="auto"/>
              <w:bottom w:val="single" w:sz="4" w:space="0" w:color="auto"/>
              <w:right w:val="single" w:sz="4" w:space="0" w:color="auto"/>
            </w:tcBorders>
            <w:vAlign w:val="center"/>
          </w:tcPr>
          <w:p w14:paraId="13018924" w14:textId="5137E1CA" w:rsidR="00A4789F" w:rsidRPr="004A4263" w:rsidRDefault="002E0737" w:rsidP="00A4789F">
            <w:pPr>
              <w:bidi/>
              <w:spacing w:after="0" w:line="240"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0,765</w:t>
            </w:r>
            <w:r w:rsidR="00A4789F" w:rsidRPr="004A426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3CF6DF81" w14:textId="7F33BD1D" w:rsidR="00A4789F" w:rsidRPr="004A4263" w:rsidRDefault="002E0737" w:rsidP="00A4789F">
            <w:pPr>
              <w:bidi/>
              <w:spacing w:after="0" w:line="240"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0,452</w:t>
            </w:r>
            <w:r w:rsidR="00A4789F" w:rsidRPr="004A4263">
              <w:rPr>
                <w:rFonts w:ascii="Sakkal Majalla" w:hAnsi="Sakkal Majalla" w:cs="Sakkal Majalla"/>
                <w:color w:val="000000"/>
                <w:sz w:val="28"/>
                <w:szCs w:val="28"/>
                <w:rtl/>
              </w:rPr>
              <w:t>**</w:t>
            </w:r>
          </w:p>
        </w:tc>
      </w:tr>
      <w:tr w:rsidR="00A4789F" w:rsidRPr="004A4263" w14:paraId="76D66EFF"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3B531886" w14:textId="1031CDEE" w:rsidR="00A4789F" w:rsidRPr="004A4263" w:rsidRDefault="001F585D" w:rsidP="00A4789F">
            <w:pPr>
              <w:bidi/>
              <w:spacing w:after="0" w:line="240" w:lineRule="auto"/>
              <w:ind w:right="-57"/>
              <w:jc w:val="center"/>
              <w:rPr>
                <w:rFonts w:ascii="Sakkal Majalla" w:hAnsi="Sakkal Majalla" w:cs="Sakkal Majalla"/>
                <w:sz w:val="28"/>
                <w:szCs w:val="28"/>
                <w:rtl/>
              </w:rPr>
            </w:pPr>
            <w:r>
              <w:rPr>
                <w:rFonts w:ascii="Sakkal Majalla" w:hAnsi="Sakkal Majalla" w:cs="Sakkal Majalla"/>
                <w:sz w:val="28"/>
                <w:szCs w:val="28"/>
              </w:rPr>
              <w:t>12</w:t>
            </w:r>
          </w:p>
        </w:tc>
        <w:tc>
          <w:tcPr>
            <w:tcW w:w="3566" w:type="pct"/>
            <w:tcBorders>
              <w:top w:val="single" w:sz="4" w:space="0" w:color="auto"/>
              <w:left w:val="single" w:sz="4" w:space="0" w:color="auto"/>
              <w:bottom w:val="single" w:sz="4" w:space="0" w:color="auto"/>
              <w:right w:val="single" w:sz="4" w:space="0" w:color="auto"/>
            </w:tcBorders>
            <w:noWrap/>
          </w:tcPr>
          <w:p w14:paraId="7DE0A4A4" w14:textId="77777777" w:rsidR="00A4789F" w:rsidRPr="004A4263" w:rsidRDefault="00A4789F" w:rsidP="00A4789F">
            <w:pPr>
              <w:bidi/>
              <w:spacing w:after="0" w:line="240" w:lineRule="auto"/>
              <w:ind w:right="-57"/>
              <w:jc w:val="center"/>
              <w:rPr>
                <w:rFonts w:ascii="Sakkal Majalla" w:hAnsi="Sakkal Majalla" w:cs="Sakkal Majalla"/>
                <w:color w:val="000000"/>
                <w:sz w:val="28"/>
                <w:szCs w:val="28"/>
                <w:rtl/>
              </w:rPr>
            </w:pPr>
            <w:r w:rsidRPr="004A4263">
              <w:rPr>
                <w:rFonts w:ascii="Sakkal Majalla" w:hAnsi="Sakkal Majalla" w:cs="Sakkal Majalla"/>
                <w:color w:val="000000"/>
                <w:sz w:val="28"/>
                <w:szCs w:val="28"/>
                <w:rtl/>
              </w:rPr>
              <w:t>تتعاون الأقسام المختلفة داخل الجامعة لضمان تنفيذ فعال للاستراتيجية:</w:t>
            </w:r>
          </w:p>
        </w:tc>
        <w:tc>
          <w:tcPr>
            <w:tcW w:w="571" w:type="pct"/>
            <w:tcBorders>
              <w:top w:val="single" w:sz="4" w:space="0" w:color="auto"/>
              <w:left w:val="single" w:sz="4" w:space="0" w:color="auto"/>
              <w:bottom w:val="single" w:sz="4" w:space="0" w:color="auto"/>
              <w:right w:val="single" w:sz="4" w:space="0" w:color="auto"/>
            </w:tcBorders>
            <w:vAlign w:val="center"/>
          </w:tcPr>
          <w:p w14:paraId="2E193139" w14:textId="1678A662" w:rsidR="00A4789F" w:rsidRPr="004A4263" w:rsidRDefault="002E0737" w:rsidP="00A4789F">
            <w:pPr>
              <w:bidi/>
              <w:spacing w:after="0" w:line="240"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0,817</w:t>
            </w:r>
            <w:r w:rsidR="00A4789F" w:rsidRPr="004A426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1782251C" w14:textId="12221967" w:rsidR="00A4789F" w:rsidRPr="004A4263" w:rsidRDefault="002E0737" w:rsidP="00A4789F">
            <w:pPr>
              <w:bidi/>
              <w:spacing w:after="0" w:line="240"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0,665</w:t>
            </w:r>
            <w:r w:rsidR="00A4789F" w:rsidRPr="004A4263">
              <w:rPr>
                <w:rFonts w:ascii="Sakkal Majalla" w:hAnsi="Sakkal Majalla" w:cs="Sakkal Majalla"/>
                <w:color w:val="000000"/>
                <w:sz w:val="28"/>
                <w:szCs w:val="28"/>
                <w:rtl/>
              </w:rPr>
              <w:t>**</w:t>
            </w:r>
          </w:p>
        </w:tc>
      </w:tr>
      <w:tr w:rsidR="00A4789F" w:rsidRPr="004A4263" w14:paraId="415F558E"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1B6D25F3" w14:textId="77777777" w:rsidR="00A4789F" w:rsidRPr="004A4263" w:rsidRDefault="00A4789F" w:rsidP="00A4789F">
            <w:pPr>
              <w:bidi/>
              <w:spacing w:after="0" w:line="240" w:lineRule="auto"/>
              <w:ind w:right="-57"/>
              <w:jc w:val="center"/>
              <w:rPr>
                <w:rFonts w:ascii="Sakkal Majalla" w:hAnsi="Sakkal Majalla" w:cs="Sakkal Majalla"/>
                <w:b/>
                <w:bCs/>
                <w:sz w:val="28"/>
                <w:szCs w:val="28"/>
                <w:rtl/>
              </w:rPr>
            </w:pPr>
          </w:p>
        </w:tc>
        <w:tc>
          <w:tcPr>
            <w:tcW w:w="3566" w:type="pct"/>
            <w:tcBorders>
              <w:top w:val="single" w:sz="4" w:space="0" w:color="auto"/>
              <w:left w:val="single" w:sz="4" w:space="0" w:color="auto"/>
              <w:bottom w:val="single" w:sz="4" w:space="0" w:color="auto"/>
              <w:right w:val="single" w:sz="4" w:space="0" w:color="auto"/>
            </w:tcBorders>
            <w:noWrap/>
          </w:tcPr>
          <w:p w14:paraId="455591C0" w14:textId="356A6D99" w:rsidR="00A4789F" w:rsidRPr="004A4263" w:rsidRDefault="00A4789F" w:rsidP="00A4789F">
            <w:pPr>
              <w:bidi/>
              <w:spacing w:after="0" w:line="240" w:lineRule="auto"/>
              <w:ind w:right="-57"/>
              <w:jc w:val="center"/>
              <w:rPr>
                <w:rFonts w:ascii="Sakkal Majalla" w:hAnsi="Sakkal Majalla" w:cs="Sakkal Majalla"/>
                <w:b/>
                <w:bCs/>
                <w:color w:val="000000"/>
                <w:sz w:val="28"/>
                <w:szCs w:val="28"/>
                <w:rtl/>
              </w:rPr>
            </w:pPr>
            <w:r w:rsidRPr="004A4263">
              <w:rPr>
                <w:rFonts w:ascii="Sakkal Majalla" w:hAnsi="Sakkal Majalla" w:cs="Sakkal Majalla" w:hint="cs"/>
                <w:b/>
                <w:bCs/>
                <w:color w:val="000000"/>
                <w:sz w:val="28"/>
                <w:szCs w:val="28"/>
                <w:rtl/>
              </w:rPr>
              <w:t xml:space="preserve">البعد </w:t>
            </w:r>
            <w:r w:rsidR="003B0B01" w:rsidRPr="004A4263">
              <w:rPr>
                <w:rFonts w:ascii="Sakkal Majalla" w:hAnsi="Sakkal Majalla" w:cs="Sakkal Majalla" w:hint="cs"/>
                <w:b/>
                <w:bCs/>
                <w:color w:val="000000"/>
                <w:sz w:val="28"/>
                <w:szCs w:val="28"/>
                <w:rtl/>
              </w:rPr>
              <w:t>الرابع:</w:t>
            </w:r>
            <w:r w:rsidRPr="004A4263">
              <w:rPr>
                <w:rFonts w:ascii="Sakkal Majalla" w:hAnsi="Sakkal Majalla" w:cs="Sakkal Majalla" w:hint="cs"/>
                <w:b/>
                <w:bCs/>
                <w:color w:val="000000"/>
                <w:sz w:val="28"/>
                <w:szCs w:val="28"/>
                <w:rtl/>
              </w:rPr>
              <w:t xml:space="preserve"> </w:t>
            </w:r>
            <w:r w:rsidRPr="004A4263">
              <w:rPr>
                <w:rFonts w:ascii="Sakkal Majalla" w:hAnsi="Sakkal Majalla" w:cs="Sakkal Majalla"/>
                <w:b/>
                <w:bCs/>
                <w:color w:val="000000"/>
                <w:sz w:val="28"/>
                <w:szCs w:val="28"/>
                <w:rtl/>
              </w:rPr>
              <w:t>المتابعة والرقابة</w:t>
            </w:r>
          </w:p>
        </w:tc>
        <w:tc>
          <w:tcPr>
            <w:tcW w:w="571" w:type="pct"/>
            <w:tcBorders>
              <w:top w:val="single" w:sz="4" w:space="0" w:color="auto"/>
              <w:left w:val="single" w:sz="4" w:space="0" w:color="auto"/>
              <w:bottom w:val="single" w:sz="4" w:space="0" w:color="auto"/>
              <w:right w:val="single" w:sz="4" w:space="0" w:color="auto"/>
            </w:tcBorders>
            <w:vAlign w:val="center"/>
          </w:tcPr>
          <w:p w14:paraId="7EC54E9C" w14:textId="77777777" w:rsidR="00A4789F" w:rsidRPr="004A4263" w:rsidRDefault="00A4789F" w:rsidP="00A4789F">
            <w:pPr>
              <w:bidi/>
              <w:spacing w:after="0" w:line="240" w:lineRule="auto"/>
              <w:ind w:right="-57"/>
              <w:jc w:val="center"/>
              <w:rPr>
                <w:rFonts w:ascii="Sakkal Majalla" w:hAnsi="Sakkal Majalla" w:cs="Sakkal Majalla"/>
                <w:b/>
                <w:bCs/>
                <w:color w:val="000000"/>
                <w:sz w:val="28"/>
                <w:szCs w:val="28"/>
                <w:rtl/>
              </w:rPr>
            </w:pPr>
          </w:p>
        </w:tc>
        <w:tc>
          <w:tcPr>
            <w:tcW w:w="570" w:type="pct"/>
            <w:tcBorders>
              <w:top w:val="single" w:sz="4" w:space="0" w:color="auto"/>
              <w:left w:val="single" w:sz="4" w:space="0" w:color="auto"/>
              <w:bottom w:val="single" w:sz="4" w:space="0" w:color="auto"/>
              <w:right w:val="single" w:sz="4" w:space="0" w:color="auto"/>
            </w:tcBorders>
            <w:vAlign w:val="center"/>
          </w:tcPr>
          <w:p w14:paraId="7265AB08" w14:textId="77777777" w:rsidR="00A4789F" w:rsidRPr="004A4263" w:rsidRDefault="00A4789F" w:rsidP="00A4789F">
            <w:pPr>
              <w:bidi/>
              <w:spacing w:after="0" w:line="240" w:lineRule="auto"/>
              <w:ind w:right="-57"/>
              <w:jc w:val="center"/>
              <w:rPr>
                <w:rFonts w:ascii="Sakkal Majalla" w:hAnsi="Sakkal Majalla" w:cs="Sakkal Majalla"/>
                <w:b/>
                <w:bCs/>
                <w:color w:val="000000"/>
                <w:sz w:val="28"/>
                <w:szCs w:val="28"/>
                <w:rtl/>
              </w:rPr>
            </w:pPr>
          </w:p>
        </w:tc>
      </w:tr>
      <w:tr w:rsidR="00A4789F" w:rsidRPr="004A4263" w14:paraId="58A9A224"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016207F9" w14:textId="114E0899" w:rsidR="00A4789F" w:rsidRPr="004A4263" w:rsidRDefault="001F585D" w:rsidP="00A4789F">
            <w:pPr>
              <w:bidi/>
              <w:spacing w:after="0" w:line="240" w:lineRule="auto"/>
              <w:ind w:right="-57"/>
              <w:jc w:val="center"/>
              <w:rPr>
                <w:rFonts w:ascii="Sakkal Majalla" w:hAnsi="Sakkal Majalla" w:cs="Sakkal Majalla"/>
                <w:sz w:val="28"/>
                <w:szCs w:val="28"/>
                <w:rtl/>
              </w:rPr>
            </w:pPr>
            <w:r>
              <w:rPr>
                <w:rFonts w:ascii="Sakkal Majalla" w:hAnsi="Sakkal Majalla" w:cs="Sakkal Majalla"/>
                <w:sz w:val="28"/>
                <w:szCs w:val="28"/>
              </w:rPr>
              <w:t>13</w:t>
            </w:r>
          </w:p>
        </w:tc>
        <w:tc>
          <w:tcPr>
            <w:tcW w:w="3566" w:type="pct"/>
            <w:tcBorders>
              <w:top w:val="single" w:sz="4" w:space="0" w:color="auto"/>
              <w:left w:val="single" w:sz="4" w:space="0" w:color="auto"/>
              <w:bottom w:val="single" w:sz="4" w:space="0" w:color="auto"/>
              <w:right w:val="single" w:sz="4" w:space="0" w:color="auto"/>
            </w:tcBorders>
            <w:noWrap/>
          </w:tcPr>
          <w:p w14:paraId="28D897B3" w14:textId="77777777" w:rsidR="00A4789F" w:rsidRPr="004A4263" w:rsidRDefault="00A4789F" w:rsidP="00A4789F">
            <w:pPr>
              <w:bidi/>
              <w:spacing w:after="0" w:line="240" w:lineRule="auto"/>
              <w:ind w:right="-57"/>
              <w:jc w:val="center"/>
              <w:rPr>
                <w:rFonts w:ascii="Sakkal Majalla" w:hAnsi="Sakkal Majalla" w:cs="Sakkal Majalla"/>
                <w:color w:val="000000"/>
                <w:sz w:val="28"/>
                <w:szCs w:val="28"/>
                <w:rtl/>
              </w:rPr>
            </w:pPr>
            <w:r w:rsidRPr="004A4263">
              <w:rPr>
                <w:rFonts w:ascii="Sakkal Majalla" w:hAnsi="Sakkal Majalla" w:cs="Sakkal Majalla"/>
                <w:color w:val="000000"/>
                <w:sz w:val="28"/>
                <w:szCs w:val="28"/>
                <w:rtl/>
              </w:rPr>
              <w:t>يتم تقييم مدى التقدم في تنفيذ الخطة الاستراتيجية بشكل دوري:</w:t>
            </w:r>
          </w:p>
        </w:tc>
        <w:tc>
          <w:tcPr>
            <w:tcW w:w="571" w:type="pct"/>
            <w:tcBorders>
              <w:top w:val="single" w:sz="4" w:space="0" w:color="auto"/>
              <w:left w:val="single" w:sz="4" w:space="0" w:color="auto"/>
              <w:bottom w:val="single" w:sz="4" w:space="0" w:color="auto"/>
              <w:right w:val="single" w:sz="4" w:space="0" w:color="auto"/>
            </w:tcBorders>
            <w:vAlign w:val="center"/>
          </w:tcPr>
          <w:p w14:paraId="1840895E" w14:textId="5331998E" w:rsidR="00A4789F" w:rsidRPr="004A4263" w:rsidRDefault="002E0737" w:rsidP="00A4789F">
            <w:pPr>
              <w:bidi/>
              <w:spacing w:after="0" w:line="240"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0,715</w:t>
            </w:r>
            <w:r w:rsidR="00A4789F" w:rsidRPr="004A426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7EE2AA3B" w14:textId="36C5D298" w:rsidR="00A4789F" w:rsidRPr="004A4263" w:rsidRDefault="002E0737" w:rsidP="00A4789F">
            <w:pPr>
              <w:bidi/>
              <w:spacing w:after="0" w:line="240"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0,725</w:t>
            </w:r>
            <w:r w:rsidR="00A4789F" w:rsidRPr="004A4263">
              <w:rPr>
                <w:rFonts w:ascii="Sakkal Majalla" w:hAnsi="Sakkal Majalla" w:cs="Sakkal Majalla"/>
                <w:color w:val="000000"/>
                <w:sz w:val="28"/>
                <w:szCs w:val="28"/>
                <w:rtl/>
              </w:rPr>
              <w:t>**</w:t>
            </w:r>
          </w:p>
        </w:tc>
      </w:tr>
      <w:tr w:rsidR="00A4789F" w:rsidRPr="004A4263" w14:paraId="4ED1A59F"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7EBE1551" w14:textId="1AD1CE1A" w:rsidR="00A4789F" w:rsidRPr="004A4263" w:rsidRDefault="001F585D" w:rsidP="00A4789F">
            <w:pPr>
              <w:bidi/>
              <w:spacing w:after="0" w:line="240" w:lineRule="auto"/>
              <w:ind w:right="-57"/>
              <w:jc w:val="center"/>
              <w:rPr>
                <w:rFonts w:ascii="Sakkal Majalla" w:hAnsi="Sakkal Majalla" w:cs="Sakkal Majalla"/>
                <w:sz w:val="28"/>
                <w:szCs w:val="28"/>
                <w:rtl/>
              </w:rPr>
            </w:pPr>
            <w:r>
              <w:rPr>
                <w:rFonts w:ascii="Sakkal Majalla" w:hAnsi="Sakkal Majalla" w:cs="Sakkal Majalla"/>
                <w:sz w:val="28"/>
                <w:szCs w:val="28"/>
              </w:rPr>
              <w:t>14</w:t>
            </w:r>
          </w:p>
        </w:tc>
        <w:tc>
          <w:tcPr>
            <w:tcW w:w="3566" w:type="pct"/>
            <w:tcBorders>
              <w:top w:val="single" w:sz="4" w:space="0" w:color="auto"/>
              <w:left w:val="single" w:sz="4" w:space="0" w:color="auto"/>
              <w:bottom w:val="single" w:sz="4" w:space="0" w:color="auto"/>
              <w:right w:val="single" w:sz="4" w:space="0" w:color="auto"/>
            </w:tcBorders>
            <w:noWrap/>
          </w:tcPr>
          <w:p w14:paraId="5D44C740" w14:textId="77777777" w:rsidR="00A4789F" w:rsidRPr="004A4263" w:rsidRDefault="00A4789F" w:rsidP="00A4789F">
            <w:pPr>
              <w:bidi/>
              <w:spacing w:after="0" w:line="240" w:lineRule="auto"/>
              <w:ind w:right="-57"/>
              <w:jc w:val="center"/>
              <w:rPr>
                <w:rFonts w:ascii="Sakkal Majalla" w:hAnsi="Sakkal Majalla" w:cs="Sakkal Majalla"/>
                <w:color w:val="000000"/>
                <w:sz w:val="28"/>
                <w:szCs w:val="28"/>
                <w:rtl/>
              </w:rPr>
            </w:pPr>
            <w:r w:rsidRPr="004A4263">
              <w:rPr>
                <w:rFonts w:ascii="Sakkal Majalla" w:hAnsi="Sakkal Majalla" w:cs="Sakkal Majalla"/>
                <w:color w:val="000000"/>
                <w:sz w:val="28"/>
                <w:szCs w:val="28"/>
                <w:rtl/>
              </w:rPr>
              <w:t>تعتمد الجامعة مؤشرات أداء واضحة ومحددة لقياس نجاح تنفيذ الخطة:</w:t>
            </w:r>
          </w:p>
        </w:tc>
        <w:tc>
          <w:tcPr>
            <w:tcW w:w="571" w:type="pct"/>
            <w:tcBorders>
              <w:top w:val="single" w:sz="4" w:space="0" w:color="auto"/>
              <w:left w:val="single" w:sz="4" w:space="0" w:color="auto"/>
              <w:bottom w:val="single" w:sz="4" w:space="0" w:color="auto"/>
              <w:right w:val="single" w:sz="4" w:space="0" w:color="auto"/>
            </w:tcBorders>
            <w:vAlign w:val="center"/>
          </w:tcPr>
          <w:p w14:paraId="329CC1C9" w14:textId="15E82DB8" w:rsidR="00A4789F" w:rsidRPr="004A4263" w:rsidRDefault="002E0737" w:rsidP="00A4789F">
            <w:pPr>
              <w:bidi/>
              <w:spacing w:after="0" w:line="240"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0,842</w:t>
            </w:r>
            <w:r w:rsidR="00A4789F" w:rsidRPr="004A426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42C30633" w14:textId="364E8023" w:rsidR="00A4789F" w:rsidRPr="004A4263" w:rsidRDefault="002E0737" w:rsidP="00A4789F">
            <w:pPr>
              <w:bidi/>
              <w:spacing w:after="0" w:line="240"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0,731</w:t>
            </w:r>
            <w:r w:rsidR="00A4789F" w:rsidRPr="004A4263">
              <w:rPr>
                <w:rFonts w:ascii="Sakkal Majalla" w:hAnsi="Sakkal Majalla" w:cs="Sakkal Majalla"/>
                <w:color w:val="000000"/>
                <w:sz w:val="28"/>
                <w:szCs w:val="28"/>
                <w:rtl/>
              </w:rPr>
              <w:t>**</w:t>
            </w:r>
          </w:p>
        </w:tc>
      </w:tr>
      <w:tr w:rsidR="00A4789F" w:rsidRPr="004A4263" w14:paraId="61FE0A86"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5BCBAF75" w14:textId="5D5423A4" w:rsidR="00A4789F" w:rsidRPr="004A4263" w:rsidRDefault="001F585D" w:rsidP="00A4789F">
            <w:pPr>
              <w:bidi/>
              <w:spacing w:after="0" w:line="240" w:lineRule="auto"/>
              <w:ind w:right="-57"/>
              <w:jc w:val="center"/>
              <w:rPr>
                <w:rFonts w:ascii="Sakkal Majalla" w:hAnsi="Sakkal Majalla" w:cs="Sakkal Majalla"/>
                <w:sz w:val="28"/>
                <w:szCs w:val="28"/>
                <w:rtl/>
              </w:rPr>
            </w:pPr>
            <w:r>
              <w:rPr>
                <w:rFonts w:ascii="Sakkal Majalla" w:hAnsi="Sakkal Majalla" w:cs="Sakkal Majalla"/>
                <w:sz w:val="28"/>
                <w:szCs w:val="28"/>
              </w:rPr>
              <w:t>15</w:t>
            </w:r>
          </w:p>
        </w:tc>
        <w:tc>
          <w:tcPr>
            <w:tcW w:w="3566" w:type="pct"/>
            <w:tcBorders>
              <w:top w:val="single" w:sz="4" w:space="0" w:color="auto"/>
              <w:left w:val="single" w:sz="4" w:space="0" w:color="auto"/>
              <w:bottom w:val="single" w:sz="4" w:space="0" w:color="auto"/>
              <w:right w:val="single" w:sz="4" w:space="0" w:color="auto"/>
            </w:tcBorders>
            <w:noWrap/>
          </w:tcPr>
          <w:p w14:paraId="30170E85" w14:textId="77777777" w:rsidR="00A4789F" w:rsidRPr="004A4263" w:rsidRDefault="00A4789F" w:rsidP="00A4789F">
            <w:pPr>
              <w:bidi/>
              <w:spacing w:after="0" w:line="240" w:lineRule="auto"/>
              <w:ind w:right="-57"/>
              <w:jc w:val="center"/>
              <w:rPr>
                <w:rFonts w:ascii="Sakkal Majalla" w:hAnsi="Sakkal Majalla" w:cs="Sakkal Majalla"/>
                <w:color w:val="000000"/>
                <w:sz w:val="28"/>
                <w:szCs w:val="28"/>
                <w:rtl/>
              </w:rPr>
            </w:pPr>
            <w:r w:rsidRPr="004A4263">
              <w:rPr>
                <w:rFonts w:ascii="Sakkal Majalla" w:hAnsi="Sakkal Majalla" w:cs="Sakkal Majalla"/>
                <w:color w:val="000000"/>
                <w:sz w:val="28"/>
                <w:szCs w:val="28"/>
                <w:rtl/>
              </w:rPr>
              <w:t>تُراجع الخطة الاستراتيجية عند الحاجة بناءً على نتائج المتابعة:</w:t>
            </w:r>
          </w:p>
        </w:tc>
        <w:tc>
          <w:tcPr>
            <w:tcW w:w="571" w:type="pct"/>
            <w:tcBorders>
              <w:top w:val="single" w:sz="4" w:space="0" w:color="auto"/>
              <w:left w:val="single" w:sz="4" w:space="0" w:color="auto"/>
              <w:bottom w:val="single" w:sz="4" w:space="0" w:color="auto"/>
              <w:right w:val="single" w:sz="4" w:space="0" w:color="auto"/>
            </w:tcBorders>
            <w:vAlign w:val="center"/>
          </w:tcPr>
          <w:p w14:paraId="7F94D72F" w14:textId="50B592E6" w:rsidR="00A4789F" w:rsidRPr="004A4263" w:rsidRDefault="002E0737" w:rsidP="00A4789F">
            <w:pPr>
              <w:bidi/>
              <w:spacing w:after="0" w:line="240"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0,842</w:t>
            </w:r>
            <w:r w:rsidR="00A4789F" w:rsidRPr="004A426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0C10223C" w14:textId="1616A794" w:rsidR="00A4789F" w:rsidRPr="004A4263" w:rsidRDefault="002E0737" w:rsidP="00A4789F">
            <w:pPr>
              <w:bidi/>
              <w:spacing w:after="0" w:line="240"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0,853</w:t>
            </w:r>
            <w:r w:rsidR="00A4789F" w:rsidRPr="004A4263">
              <w:rPr>
                <w:rFonts w:ascii="Sakkal Majalla" w:hAnsi="Sakkal Majalla" w:cs="Sakkal Majalla"/>
                <w:color w:val="000000"/>
                <w:sz w:val="28"/>
                <w:szCs w:val="28"/>
                <w:rtl/>
              </w:rPr>
              <w:t>**</w:t>
            </w:r>
          </w:p>
        </w:tc>
      </w:tr>
      <w:tr w:rsidR="00A4789F" w:rsidRPr="004A4263" w14:paraId="41692FBF"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69E68F64" w14:textId="5E7365F6" w:rsidR="00A4789F" w:rsidRPr="004A4263" w:rsidRDefault="001F585D" w:rsidP="00A4789F">
            <w:pPr>
              <w:bidi/>
              <w:spacing w:after="0" w:line="240" w:lineRule="auto"/>
              <w:ind w:right="-57"/>
              <w:jc w:val="center"/>
              <w:rPr>
                <w:rFonts w:ascii="Sakkal Majalla" w:hAnsi="Sakkal Majalla" w:cs="Sakkal Majalla" w:hint="cs"/>
                <w:sz w:val="28"/>
                <w:szCs w:val="28"/>
                <w:rtl/>
              </w:rPr>
            </w:pPr>
            <w:r>
              <w:rPr>
                <w:rFonts w:ascii="Sakkal Majalla" w:hAnsi="Sakkal Majalla" w:cs="Sakkal Majalla"/>
                <w:sz w:val="28"/>
                <w:szCs w:val="28"/>
              </w:rPr>
              <w:t>16</w:t>
            </w:r>
          </w:p>
        </w:tc>
        <w:tc>
          <w:tcPr>
            <w:tcW w:w="3566" w:type="pct"/>
            <w:tcBorders>
              <w:top w:val="single" w:sz="4" w:space="0" w:color="auto"/>
              <w:left w:val="single" w:sz="4" w:space="0" w:color="auto"/>
              <w:bottom w:val="single" w:sz="4" w:space="0" w:color="auto"/>
              <w:right w:val="single" w:sz="4" w:space="0" w:color="auto"/>
            </w:tcBorders>
            <w:noWrap/>
          </w:tcPr>
          <w:p w14:paraId="4D17F1ED" w14:textId="77777777" w:rsidR="00A4789F" w:rsidRPr="004A4263" w:rsidRDefault="00A4789F" w:rsidP="00A4789F">
            <w:pPr>
              <w:bidi/>
              <w:spacing w:after="0" w:line="240" w:lineRule="auto"/>
              <w:ind w:right="-57"/>
              <w:jc w:val="center"/>
              <w:rPr>
                <w:rFonts w:ascii="Sakkal Majalla" w:hAnsi="Sakkal Majalla" w:cs="Sakkal Majalla"/>
                <w:color w:val="000000"/>
                <w:sz w:val="28"/>
                <w:szCs w:val="28"/>
                <w:rtl/>
              </w:rPr>
            </w:pPr>
            <w:r w:rsidRPr="004A4263">
              <w:rPr>
                <w:rFonts w:ascii="Sakkal Majalla" w:hAnsi="Sakkal Majalla" w:cs="Sakkal Majalla"/>
                <w:color w:val="000000"/>
                <w:sz w:val="28"/>
                <w:szCs w:val="28"/>
                <w:rtl/>
              </w:rPr>
              <w:t>تتوفر آليات واضحة للمساءلة لضمان الالتزام بتحقيق الأهداف الاستراتيجية:</w:t>
            </w:r>
          </w:p>
        </w:tc>
        <w:tc>
          <w:tcPr>
            <w:tcW w:w="571" w:type="pct"/>
            <w:tcBorders>
              <w:top w:val="single" w:sz="4" w:space="0" w:color="auto"/>
              <w:left w:val="single" w:sz="4" w:space="0" w:color="auto"/>
              <w:bottom w:val="single" w:sz="4" w:space="0" w:color="auto"/>
              <w:right w:val="single" w:sz="4" w:space="0" w:color="auto"/>
            </w:tcBorders>
            <w:vAlign w:val="center"/>
          </w:tcPr>
          <w:p w14:paraId="2AA901F1" w14:textId="6ED1CB34" w:rsidR="00A4789F" w:rsidRPr="004A4263" w:rsidRDefault="002E0737" w:rsidP="00A4789F">
            <w:pPr>
              <w:bidi/>
              <w:spacing w:after="0" w:line="240"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0,885</w:t>
            </w:r>
            <w:r w:rsidR="00A4789F" w:rsidRPr="004A426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30BC4328" w14:textId="40F75D28" w:rsidR="00A4789F" w:rsidRPr="004A4263" w:rsidRDefault="002E0737" w:rsidP="00A4789F">
            <w:pPr>
              <w:bidi/>
              <w:spacing w:after="0" w:line="240"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0,836</w:t>
            </w:r>
            <w:r w:rsidR="00A4789F" w:rsidRPr="004A4263">
              <w:rPr>
                <w:rFonts w:ascii="Sakkal Majalla" w:hAnsi="Sakkal Majalla" w:cs="Sakkal Majalla"/>
                <w:color w:val="000000"/>
                <w:sz w:val="28"/>
                <w:szCs w:val="28"/>
                <w:rtl/>
              </w:rPr>
              <w:t>**</w:t>
            </w:r>
          </w:p>
        </w:tc>
      </w:tr>
    </w:tbl>
    <w:p w14:paraId="7B598089" w14:textId="071031AE" w:rsidR="00A4789F" w:rsidRPr="004A4263" w:rsidRDefault="00A4789F" w:rsidP="00A4789F">
      <w:pPr>
        <w:tabs>
          <w:tab w:val="right" w:pos="566"/>
          <w:tab w:val="right" w:pos="1133"/>
        </w:tabs>
        <w:bidi/>
        <w:spacing w:line="360" w:lineRule="auto"/>
        <w:rPr>
          <w:rFonts w:ascii="Sakkal Majalla" w:hAnsi="Sakkal Majalla" w:cs="Sakkal Majalla"/>
          <w:b/>
          <w:bCs/>
          <w:i/>
          <w:iCs/>
          <w:sz w:val="28"/>
          <w:szCs w:val="28"/>
          <w:rtl/>
        </w:rPr>
      </w:pPr>
      <w:r w:rsidRPr="004A4263">
        <w:rPr>
          <w:rFonts w:ascii="Sakkal Majalla" w:hAnsi="Sakkal Majalla" w:cs="Sakkal Majalla"/>
          <w:b/>
          <w:bCs/>
          <w:i/>
          <w:iCs/>
          <w:sz w:val="28"/>
          <w:szCs w:val="28"/>
        </w:rPr>
        <w:tab/>
      </w:r>
      <w:r w:rsidRPr="004A4263">
        <w:rPr>
          <w:rFonts w:ascii="Sakkal Majalla" w:hAnsi="Sakkal Majalla" w:cs="Sakkal Majalla"/>
          <w:b/>
          <w:bCs/>
          <w:i/>
          <w:iCs/>
          <w:sz w:val="28"/>
          <w:szCs w:val="28"/>
          <w:rtl/>
        </w:rPr>
        <w:t xml:space="preserve">** ارتباط مهم عند مستوى الدلالة </w:t>
      </w:r>
      <w:r w:rsidR="00F0201A" w:rsidRPr="004A4263">
        <w:rPr>
          <w:rFonts w:ascii="Sakkal Majalla" w:hAnsi="Sakkal Majalla" w:cs="Sakkal Majalla"/>
          <w:b/>
          <w:bCs/>
          <w:i/>
          <w:iCs/>
          <w:sz w:val="28"/>
          <w:szCs w:val="28"/>
          <w:rtl/>
        </w:rPr>
        <w:t>(</w:t>
      </w:r>
      <w:r w:rsidR="00F0201A">
        <w:rPr>
          <w:rFonts w:ascii="Sakkal Majalla" w:hAnsi="Sakkal Majalla" w:cs="Sakkal Majalla"/>
          <w:b/>
          <w:bCs/>
          <w:i/>
          <w:iCs/>
          <w:sz w:val="28"/>
          <w:szCs w:val="28"/>
        </w:rPr>
        <w:t>0,01</w:t>
      </w:r>
      <w:r w:rsidRPr="004A4263">
        <w:rPr>
          <w:rFonts w:ascii="Sakkal Majalla" w:hAnsi="Sakkal Majalla" w:cs="Sakkal Majalla"/>
          <w:b/>
          <w:bCs/>
          <w:i/>
          <w:iCs/>
          <w:sz w:val="28"/>
          <w:szCs w:val="28"/>
          <w:rtl/>
        </w:rPr>
        <w:t xml:space="preserve">) </w:t>
      </w:r>
    </w:p>
    <w:p w14:paraId="33A4F2EB" w14:textId="39857FBE" w:rsidR="00A4789F" w:rsidRPr="004A4263" w:rsidRDefault="00A4789F" w:rsidP="00A4789F">
      <w:pPr>
        <w:bidi/>
        <w:spacing w:line="360" w:lineRule="auto"/>
        <w:ind w:firstLine="851"/>
        <w:jc w:val="both"/>
        <w:rPr>
          <w:rFonts w:ascii="Sakkal Majalla" w:eastAsia="Traditional Arabic" w:hAnsi="Sakkal Majalla" w:cs="Sakkal Majalla"/>
          <w:sz w:val="28"/>
          <w:szCs w:val="28"/>
          <w:rtl/>
        </w:rPr>
      </w:pPr>
      <w:r w:rsidRPr="004A4263">
        <w:rPr>
          <w:rFonts w:ascii="Sakkal Majalla" w:eastAsia="Traditional Arabic" w:hAnsi="Sakkal Majalla" w:cs="Sakkal Majalla"/>
          <w:sz w:val="28"/>
          <w:szCs w:val="28"/>
          <w:rtl/>
        </w:rPr>
        <w:t xml:space="preserve">يتضح من خلال تحليل نتائج </w:t>
      </w:r>
      <w:r w:rsidRPr="005E4172">
        <w:rPr>
          <w:rFonts w:ascii="Sakkal Majalla" w:eastAsia="Traditional Arabic" w:hAnsi="Sakkal Majalla" w:cs="Sakkal Majalla"/>
          <w:sz w:val="28"/>
          <w:szCs w:val="28"/>
          <w:rtl/>
        </w:rPr>
        <w:t>الجدول رقم (</w:t>
      </w:r>
      <w:r w:rsidR="001F585D">
        <w:rPr>
          <w:rFonts w:ascii="Sakkal Majalla" w:eastAsia="Traditional Arabic" w:hAnsi="Sakkal Majalla" w:cs="Sakkal Majalla"/>
          <w:sz w:val="28"/>
          <w:szCs w:val="28"/>
        </w:rPr>
        <w:t>1</w:t>
      </w:r>
      <w:r w:rsidRPr="005E4172">
        <w:rPr>
          <w:rFonts w:ascii="Sakkal Majalla" w:eastAsia="Traditional Arabic" w:hAnsi="Sakkal Majalla" w:cs="Sakkal Majalla"/>
          <w:sz w:val="28"/>
          <w:szCs w:val="28"/>
          <w:rtl/>
        </w:rPr>
        <w:t>)</w:t>
      </w:r>
      <w:r w:rsidRPr="004A4263">
        <w:rPr>
          <w:rFonts w:ascii="Sakkal Majalla" w:eastAsia="Traditional Arabic" w:hAnsi="Sakkal Majalla" w:cs="Sakkal Majalla"/>
          <w:sz w:val="28"/>
          <w:szCs w:val="28"/>
          <w:rtl/>
        </w:rPr>
        <w:t xml:space="preserve"> أن جميع قيم معاملات ارتباط "بيرسون" لعبارات المحور الأول المتعلق بمتغير (التخطيط الاستراتيجي) جاءت موجبة ودالة إحصائياً عند مستوى دلالة (</w:t>
      </w:r>
      <w:bookmarkStart w:id="9" w:name="_Hlk226166276"/>
      <w:r w:rsidR="00812504">
        <w:rPr>
          <w:rFonts w:ascii="Sakkal Majalla" w:eastAsia="Traditional Arabic" w:hAnsi="Sakkal Majalla" w:cs="Sakkal Majalla"/>
          <w:sz w:val="28"/>
          <w:szCs w:val="28"/>
        </w:rPr>
        <w:t>0,01</w:t>
      </w:r>
      <w:bookmarkEnd w:id="9"/>
      <w:r w:rsidRPr="004A4263">
        <w:rPr>
          <w:rFonts w:ascii="Sakkal Majalla" w:eastAsia="Traditional Arabic" w:hAnsi="Sakkal Majalla" w:cs="Sakkal Majalla"/>
          <w:sz w:val="28"/>
          <w:szCs w:val="28"/>
          <w:rtl/>
        </w:rPr>
        <w:t>)، سواء في ارتباطها بالدرجة الكلية للبعد الذي تنتمي إليه أو بالدرجة الكلية للمحور ككل. حيث كشفت النتائج عن قوة ترابط واضحة، إذ تراوحت قيم ارتباط العبارات بأبعادها الأربعة ما بين (</w:t>
      </w:r>
      <w:r w:rsidR="00812504">
        <w:rPr>
          <w:rFonts w:ascii="Sakkal Majalla" w:eastAsia="Traditional Arabic" w:hAnsi="Sakkal Majalla" w:cs="Sakkal Majalla"/>
          <w:sz w:val="28"/>
          <w:szCs w:val="28"/>
        </w:rPr>
        <w:t>0,606</w:t>
      </w:r>
      <w:r w:rsidRPr="004A4263">
        <w:rPr>
          <w:rFonts w:ascii="Sakkal Majalla" w:eastAsia="Traditional Arabic" w:hAnsi="Sakkal Majalla" w:cs="Sakkal Majalla"/>
          <w:sz w:val="28"/>
          <w:szCs w:val="28"/>
          <w:rtl/>
        </w:rPr>
        <w:t>) كحد أدنى و(</w:t>
      </w:r>
      <w:r w:rsidR="00812504">
        <w:rPr>
          <w:rFonts w:ascii="Sakkal Majalla" w:eastAsia="Traditional Arabic" w:hAnsi="Sakkal Majalla" w:cs="Sakkal Majalla"/>
          <w:sz w:val="28"/>
          <w:szCs w:val="28"/>
        </w:rPr>
        <w:t>0,928</w:t>
      </w:r>
      <w:r w:rsidRPr="004A4263">
        <w:rPr>
          <w:rFonts w:ascii="Sakkal Majalla" w:eastAsia="Traditional Arabic" w:hAnsi="Sakkal Majalla" w:cs="Sakkal Majalla"/>
          <w:sz w:val="28"/>
          <w:szCs w:val="28"/>
          <w:rtl/>
        </w:rPr>
        <w:t>) كحد أقصى، مما يعكس تجانساً كبيراً بين الفقرات المكونة لكل بعد وقدرتها العالية على تمثيله</w:t>
      </w:r>
      <w:r w:rsidRPr="004A4263">
        <w:rPr>
          <w:rFonts w:ascii="Sakkal Majalla" w:eastAsia="Traditional Arabic" w:hAnsi="Sakkal Majalla" w:cs="Sakkal Majalla"/>
          <w:sz w:val="28"/>
          <w:szCs w:val="28"/>
        </w:rPr>
        <w:t>.</w:t>
      </w:r>
    </w:p>
    <w:p w14:paraId="5A07F19E" w14:textId="6D65B8F7" w:rsidR="00A4789F" w:rsidRPr="004A4263" w:rsidRDefault="00A4789F" w:rsidP="00A4789F">
      <w:pPr>
        <w:bidi/>
        <w:spacing w:line="360" w:lineRule="auto"/>
        <w:ind w:firstLine="851"/>
        <w:jc w:val="both"/>
        <w:rPr>
          <w:rFonts w:ascii="Sakkal Majalla" w:eastAsia="Traditional Arabic" w:hAnsi="Sakkal Majalla" w:cs="Sakkal Majalla"/>
          <w:sz w:val="28"/>
          <w:szCs w:val="28"/>
          <w:rtl/>
        </w:rPr>
      </w:pPr>
      <w:r w:rsidRPr="004A4263">
        <w:rPr>
          <w:rFonts w:ascii="Sakkal Majalla" w:eastAsia="Traditional Arabic" w:hAnsi="Sakkal Majalla" w:cs="Sakkal Majalla"/>
          <w:sz w:val="28"/>
          <w:szCs w:val="28"/>
          <w:rtl/>
        </w:rPr>
        <w:t>وفي سياق متصل، أظهرت النتائج أن ارتباط العبارات بالدرجة الكلية للمحور جاء قوياً أيضاً، حيث تراوحت القيم ما بين (</w:t>
      </w:r>
      <w:r w:rsidR="00F0201A">
        <w:rPr>
          <w:rFonts w:ascii="Sakkal Majalla" w:eastAsia="Traditional Arabic" w:hAnsi="Sakkal Majalla" w:cs="Sakkal Majalla"/>
          <w:sz w:val="28"/>
          <w:szCs w:val="28"/>
        </w:rPr>
        <w:t>0,452</w:t>
      </w:r>
      <w:r w:rsidRPr="004A4263">
        <w:rPr>
          <w:rFonts w:ascii="Sakkal Majalla" w:eastAsia="Traditional Arabic" w:hAnsi="Sakkal Majalla" w:cs="Sakkal Majalla"/>
          <w:sz w:val="28"/>
          <w:szCs w:val="28"/>
          <w:rtl/>
        </w:rPr>
        <w:t>) و(</w:t>
      </w:r>
      <w:r w:rsidR="00812504">
        <w:rPr>
          <w:rFonts w:ascii="Sakkal Majalla" w:eastAsia="Traditional Arabic" w:hAnsi="Sakkal Majalla" w:cs="Sakkal Majalla"/>
          <w:sz w:val="28"/>
          <w:szCs w:val="28"/>
        </w:rPr>
        <w:t>0,858</w:t>
      </w:r>
      <w:r w:rsidRPr="004A4263">
        <w:rPr>
          <w:rFonts w:ascii="Sakkal Majalla" w:eastAsia="Traditional Arabic" w:hAnsi="Sakkal Majalla" w:cs="Sakkal Majalla"/>
          <w:sz w:val="28"/>
          <w:szCs w:val="28"/>
          <w:rtl/>
        </w:rPr>
        <w:t xml:space="preserve">)، وهو ما يؤكد أن جميع العبارات الست عشرة تساهم بفعالية في قياس المفهوم العام للتخطيط الاستراتيجي داخل جامعة الملك فهد للبترول والمعادن. ويُلاحظ أن البعد الأول "التحليل </w:t>
      </w:r>
      <w:r w:rsidRPr="004A4263">
        <w:rPr>
          <w:rFonts w:ascii="Sakkal Majalla" w:eastAsia="Traditional Arabic" w:hAnsi="Sakkal Majalla" w:cs="Sakkal Majalla"/>
          <w:sz w:val="28"/>
          <w:szCs w:val="28"/>
          <w:rtl/>
        </w:rPr>
        <w:lastRenderedPageBreak/>
        <w:t>البيئي" قد سجل أعلى قيم ارتباط بالبعد، لاسيما في العبارة الثانية المتعلقة بتحليل البيئة الداخلية، مما يشير إلى الأهمية الجوهرية لهذا الجانب في العملية التخطيطية للجامعة.</w:t>
      </w:r>
    </w:p>
    <w:p w14:paraId="7DCD28D7" w14:textId="2DF937C8" w:rsidR="00A4789F" w:rsidRPr="00514BA7" w:rsidRDefault="00A4789F" w:rsidP="00A4789F">
      <w:pPr>
        <w:pStyle w:val="ae"/>
        <w:keepNext/>
        <w:bidi/>
        <w:rPr>
          <w:i w:val="0"/>
          <w:iCs w:val="0"/>
        </w:rPr>
      </w:pPr>
      <w:bookmarkStart w:id="10" w:name="_Toc225511247"/>
      <w:r w:rsidRPr="00514BA7">
        <w:rPr>
          <w:i w:val="0"/>
          <w:iCs w:val="0"/>
          <w:rtl/>
        </w:rPr>
        <w:t xml:space="preserve">جدول رقم </w:t>
      </w:r>
      <w:r w:rsidR="00514BA7" w:rsidRPr="00514BA7">
        <w:rPr>
          <w:rFonts w:hint="cs"/>
          <w:i w:val="0"/>
          <w:iCs w:val="0"/>
          <w:rtl/>
        </w:rPr>
        <w:t>(</w:t>
      </w:r>
      <w:r w:rsidR="00F0201A" w:rsidRPr="00F0201A">
        <w:rPr>
          <w:i w:val="0"/>
          <w:iCs w:val="0"/>
          <w:sz w:val="22"/>
          <w:szCs w:val="32"/>
        </w:rPr>
        <w:t>2</w:t>
      </w:r>
      <w:r w:rsidR="00514BA7" w:rsidRPr="00514BA7">
        <w:rPr>
          <w:rFonts w:hint="cs"/>
          <w:i w:val="0"/>
          <w:iCs w:val="0"/>
          <w:rtl/>
        </w:rPr>
        <w:t>)</w:t>
      </w:r>
      <w:r w:rsidRPr="00514BA7">
        <w:rPr>
          <w:rFonts w:hint="cs"/>
          <w:i w:val="0"/>
          <w:iCs w:val="0"/>
          <w:rtl/>
        </w:rPr>
        <w:t xml:space="preserve"> </w:t>
      </w:r>
      <w:r w:rsidRPr="00514BA7">
        <w:rPr>
          <w:i w:val="0"/>
          <w:iCs w:val="0"/>
          <w:rtl/>
        </w:rPr>
        <w:t xml:space="preserve">معاملات ارتباط بيرسون لعبارات </w:t>
      </w:r>
      <w:r w:rsidRPr="00514BA7">
        <w:rPr>
          <w:rFonts w:hint="cs"/>
          <w:i w:val="0"/>
          <w:iCs w:val="0"/>
          <w:rtl/>
        </w:rPr>
        <w:t xml:space="preserve">محور توليد </w:t>
      </w:r>
      <w:r w:rsidR="00514BA7" w:rsidRPr="00514BA7">
        <w:rPr>
          <w:rFonts w:hint="cs"/>
          <w:i w:val="0"/>
          <w:iCs w:val="0"/>
          <w:rtl/>
        </w:rPr>
        <w:t>التنافسية بالدرجة</w:t>
      </w:r>
      <w:r w:rsidRPr="00514BA7">
        <w:rPr>
          <w:i w:val="0"/>
          <w:iCs w:val="0"/>
          <w:rtl/>
        </w:rPr>
        <w:t xml:space="preserve"> الكلية </w:t>
      </w:r>
      <w:r w:rsidRPr="00514BA7">
        <w:rPr>
          <w:rFonts w:hint="cs"/>
          <w:i w:val="0"/>
          <w:iCs w:val="0"/>
          <w:rtl/>
        </w:rPr>
        <w:t>للبعد وا</w:t>
      </w:r>
      <w:r w:rsidRPr="00514BA7">
        <w:rPr>
          <w:i w:val="0"/>
          <w:iCs w:val="0"/>
          <w:rtl/>
        </w:rPr>
        <w:t>لمحور</w:t>
      </w:r>
      <w:bookmarkEnd w:id="10"/>
      <w:r w:rsidRPr="00514BA7">
        <w:rPr>
          <w:rFonts w:hint="cs"/>
          <w:i w:val="0"/>
          <w:iCs w:val="0"/>
          <w:rtl/>
        </w:rPr>
        <w:t xml:space="preserve"> </w:t>
      </w:r>
    </w:p>
    <w:tbl>
      <w:tblPr>
        <w:bidiVisual/>
        <w:tblW w:w="523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9"/>
        <w:gridCol w:w="6193"/>
        <w:gridCol w:w="992"/>
        <w:gridCol w:w="990"/>
      </w:tblGrid>
      <w:tr w:rsidR="00A4789F" w:rsidRPr="004A4263" w14:paraId="76B0ACF3" w14:textId="77777777" w:rsidTr="00A4789F">
        <w:trPr>
          <w:trHeight w:val="20"/>
          <w:tblHeader/>
          <w:jc w:val="center"/>
        </w:trPr>
        <w:tc>
          <w:tcPr>
            <w:tcW w:w="29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2A4B644" w14:textId="77777777" w:rsidR="00A4789F" w:rsidRPr="004A4263" w:rsidRDefault="00A4789F" w:rsidP="00A4789F">
            <w:pPr>
              <w:bidi/>
              <w:spacing w:after="0" w:line="276" w:lineRule="auto"/>
              <w:ind w:right="-57"/>
              <w:jc w:val="center"/>
              <w:rPr>
                <w:rFonts w:ascii="Sakkal Majalla" w:hAnsi="Sakkal Majalla" w:cs="Sakkal Majalla"/>
                <w:b/>
                <w:bCs/>
                <w:sz w:val="28"/>
                <w:szCs w:val="28"/>
              </w:rPr>
            </w:pPr>
            <w:r w:rsidRPr="004A4263">
              <w:rPr>
                <w:rFonts w:ascii="Sakkal Majalla" w:hAnsi="Sakkal Majalla" w:cs="Sakkal Majalla"/>
                <w:b/>
                <w:bCs/>
                <w:sz w:val="28"/>
                <w:szCs w:val="28"/>
                <w:rtl/>
              </w:rPr>
              <w:t>م</w:t>
            </w:r>
          </w:p>
        </w:tc>
        <w:tc>
          <w:tcPr>
            <w:tcW w:w="3566"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43F139C7" w14:textId="77777777" w:rsidR="00A4789F" w:rsidRPr="004A4263" w:rsidRDefault="00A4789F" w:rsidP="00A4789F">
            <w:pPr>
              <w:bidi/>
              <w:spacing w:after="0" w:line="276" w:lineRule="auto"/>
              <w:ind w:right="-57"/>
              <w:jc w:val="center"/>
              <w:rPr>
                <w:rFonts w:ascii="Sakkal Majalla" w:hAnsi="Sakkal Majalla" w:cs="Sakkal Majalla"/>
                <w:b/>
                <w:bCs/>
                <w:sz w:val="28"/>
                <w:szCs w:val="28"/>
              </w:rPr>
            </w:pPr>
            <w:r w:rsidRPr="004A4263">
              <w:rPr>
                <w:rFonts w:ascii="Sakkal Majalla" w:hAnsi="Sakkal Majalla" w:cs="Sakkal Majalla"/>
                <w:b/>
                <w:bCs/>
                <w:sz w:val="28"/>
                <w:szCs w:val="28"/>
                <w:rtl/>
              </w:rPr>
              <w:t>العبارة</w:t>
            </w:r>
          </w:p>
        </w:tc>
        <w:tc>
          <w:tcPr>
            <w:tcW w:w="57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842506D" w14:textId="77777777" w:rsidR="00A4789F" w:rsidRPr="004A4263" w:rsidRDefault="00A4789F" w:rsidP="00A4789F">
            <w:pPr>
              <w:bidi/>
              <w:spacing w:after="0" w:line="276" w:lineRule="auto"/>
              <w:ind w:right="-57"/>
              <w:jc w:val="center"/>
              <w:rPr>
                <w:rFonts w:ascii="Sakkal Majalla" w:hAnsi="Sakkal Majalla" w:cs="Sakkal Majalla"/>
                <w:b/>
                <w:bCs/>
                <w:sz w:val="28"/>
                <w:szCs w:val="28"/>
                <w:rtl/>
              </w:rPr>
            </w:pPr>
            <w:r w:rsidRPr="004A4263">
              <w:rPr>
                <w:rFonts w:ascii="Sakkal Majalla" w:hAnsi="Sakkal Majalla" w:cs="Sakkal Majalla"/>
                <w:b/>
                <w:bCs/>
                <w:sz w:val="28"/>
                <w:szCs w:val="28"/>
                <w:rtl/>
              </w:rPr>
              <w:t>الارتباط بالبعد</w:t>
            </w:r>
            <w:r w:rsidRPr="004A4263">
              <w:rPr>
                <w:rFonts w:ascii="Sakkal Majalla" w:hAnsi="Sakkal Majalla" w:cs="Sakkal Majalla" w:hint="cs"/>
                <w:b/>
                <w:bCs/>
                <w:sz w:val="28"/>
                <w:szCs w:val="28"/>
                <w:rtl/>
              </w:rPr>
              <w:t xml:space="preserve"> </w:t>
            </w:r>
          </w:p>
        </w:tc>
        <w:tc>
          <w:tcPr>
            <w:tcW w:w="5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31423DD" w14:textId="77777777" w:rsidR="00A4789F" w:rsidRPr="004A4263" w:rsidRDefault="00A4789F" w:rsidP="00A4789F">
            <w:pPr>
              <w:bidi/>
              <w:spacing w:after="0" w:line="276" w:lineRule="auto"/>
              <w:ind w:right="-57"/>
              <w:jc w:val="center"/>
              <w:rPr>
                <w:rFonts w:ascii="Sakkal Majalla" w:hAnsi="Sakkal Majalla" w:cs="Sakkal Majalla"/>
                <w:b/>
                <w:bCs/>
                <w:sz w:val="28"/>
                <w:szCs w:val="28"/>
                <w:rtl/>
              </w:rPr>
            </w:pPr>
            <w:r w:rsidRPr="004A4263">
              <w:rPr>
                <w:rFonts w:ascii="Sakkal Majalla" w:hAnsi="Sakkal Majalla" w:cs="Sakkal Majalla"/>
                <w:b/>
                <w:bCs/>
                <w:sz w:val="28"/>
                <w:szCs w:val="28"/>
                <w:rtl/>
              </w:rPr>
              <w:t>الارتباط</w:t>
            </w:r>
            <w:r w:rsidRPr="004A4263">
              <w:rPr>
                <w:rFonts w:ascii="Sakkal Majalla" w:hAnsi="Sakkal Majalla" w:cs="Sakkal Majalla" w:hint="cs"/>
                <w:b/>
                <w:bCs/>
                <w:sz w:val="28"/>
                <w:szCs w:val="28"/>
                <w:rtl/>
              </w:rPr>
              <w:t xml:space="preserve"> بالمحور</w:t>
            </w:r>
          </w:p>
        </w:tc>
      </w:tr>
      <w:tr w:rsidR="00A4789F" w:rsidRPr="004A4263" w14:paraId="6546BB6F"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72E7D40B" w14:textId="77777777" w:rsidR="00A4789F" w:rsidRPr="004A4263" w:rsidRDefault="00A4789F" w:rsidP="00A4789F">
            <w:pPr>
              <w:bidi/>
              <w:spacing w:after="0" w:line="276" w:lineRule="auto"/>
              <w:ind w:right="-57"/>
              <w:jc w:val="center"/>
              <w:rPr>
                <w:rFonts w:ascii="Sakkal Majalla" w:hAnsi="Sakkal Majalla" w:cs="Sakkal Majalla"/>
                <w:b/>
                <w:bCs/>
                <w:sz w:val="28"/>
                <w:szCs w:val="28"/>
                <w:rtl/>
              </w:rPr>
            </w:pPr>
          </w:p>
        </w:tc>
        <w:tc>
          <w:tcPr>
            <w:tcW w:w="3566" w:type="pct"/>
            <w:tcBorders>
              <w:top w:val="single" w:sz="4" w:space="0" w:color="auto"/>
              <w:left w:val="single" w:sz="4" w:space="0" w:color="auto"/>
              <w:bottom w:val="single" w:sz="4" w:space="0" w:color="auto"/>
              <w:right w:val="single" w:sz="4" w:space="0" w:color="auto"/>
            </w:tcBorders>
            <w:noWrap/>
          </w:tcPr>
          <w:p w14:paraId="42BEAE3F" w14:textId="6E04DF43" w:rsidR="00A4789F" w:rsidRPr="004A4263" w:rsidRDefault="00A4789F" w:rsidP="00A4789F">
            <w:pPr>
              <w:bidi/>
              <w:spacing w:after="0" w:line="276" w:lineRule="auto"/>
              <w:ind w:right="-57"/>
              <w:jc w:val="center"/>
              <w:rPr>
                <w:rFonts w:ascii="Sakkal Majalla" w:hAnsi="Sakkal Majalla" w:cs="Sakkal Majalla"/>
                <w:b/>
                <w:bCs/>
                <w:color w:val="000000"/>
                <w:sz w:val="28"/>
                <w:szCs w:val="28"/>
                <w:rtl/>
              </w:rPr>
            </w:pPr>
            <w:r w:rsidRPr="004A4263">
              <w:rPr>
                <w:rFonts w:ascii="Sakkal Majalla" w:hAnsi="Sakkal Majalla" w:cs="Sakkal Majalla" w:hint="cs"/>
                <w:b/>
                <w:bCs/>
                <w:color w:val="000000"/>
                <w:sz w:val="28"/>
                <w:szCs w:val="28"/>
                <w:rtl/>
              </w:rPr>
              <w:t xml:space="preserve">البعد </w:t>
            </w:r>
            <w:r w:rsidR="003B0B01" w:rsidRPr="004A4263">
              <w:rPr>
                <w:rFonts w:ascii="Sakkal Majalla" w:hAnsi="Sakkal Majalla" w:cs="Sakkal Majalla" w:hint="cs"/>
                <w:b/>
                <w:bCs/>
                <w:color w:val="000000"/>
                <w:sz w:val="28"/>
                <w:szCs w:val="28"/>
                <w:rtl/>
              </w:rPr>
              <w:t>الأول:</w:t>
            </w:r>
            <w:r w:rsidRPr="004A4263">
              <w:rPr>
                <w:rFonts w:ascii="Sakkal Majalla" w:hAnsi="Sakkal Majalla" w:cs="Sakkal Majalla" w:hint="cs"/>
                <w:b/>
                <w:bCs/>
                <w:color w:val="000000"/>
                <w:sz w:val="28"/>
                <w:szCs w:val="28"/>
                <w:rtl/>
              </w:rPr>
              <w:t xml:space="preserve"> </w:t>
            </w:r>
            <w:r w:rsidRPr="004A4263">
              <w:rPr>
                <w:rFonts w:ascii="Sakkal Majalla" w:hAnsi="Sakkal Majalla" w:cs="Sakkal Majalla"/>
                <w:b/>
                <w:bCs/>
                <w:color w:val="000000"/>
                <w:sz w:val="28"/>
                <w:szCs w:val="28"/>
                <w:rtl/>
              </w:rPr>
              <w:t>الجودة</w:t>
            </w:r>
          </w:p>
        </w:tc>
        <w:tc>
          <w:tcPr>
            <w:tcW w:w="571" w:type="pct"/>
            <w:tcBorders>
              <w:top w:val="single" w:sz="4" w:space="0" w:color="auto"/>
              <w:left w:val="single" w:sz="4" w:space="0" w:color="auto"/>
              <w:bottom w:val="single" w:sz="4" w:space="0" w:color="auto"/>
              <w:right w:val="single" w:sz="4" w:space="0" w:color="auto"/>
            </w:tcBorders>
            <w:vAlign w:val="center"/>
          </w:tcPr>
          <w:p w14:paraId="282F714B" w14:textId="77777777" w:rsidR="00A4789F" w:rsidRPr="004A4263" w:rsidRDefault="00A4789F" w:rsidP="00A4789F">
            <w:pPr>
              <w:bidi/>
              <w:spacing w:after="0" w:line="276" w:lineRule="auto"/>
              <w:ind w:right="-57"/>
              <w:jc w:val="center"/>
              <w:rPr>
                <w:rFonts w:ascii="Sakkal Majalla" w:hAnsi="Sakkal Majalla" w:cs="Sakkal Majalla"/>
                <w:b/>
                <w:bCs/>
                <w:color w:val="000000"/>
                <w:sz w:val="28"/>
                <w:szCs w:val="28"/>
                <w:rtl/>
              </w:rPr>
            </w:pPr>
          </w:p>
        </w:tc>
        <w:tc>
          <w:tcPr>
            <w:tcW w:w="570" w:type="pct"/>
            <w:tcBorders>
              <w:top w:val="single" w:sz="4" w:space="0" w:color="auto"/>
              <w:left w:val="single" w:sz="4" w:space="0" w:color="auto"/>
              <w:bottom w:val="single" w:sz="4" w:space="0" w:color="auto"/>
              <w:right w:val="single" w:sz="4" w:space="0" w:color="auto"/>
            </w:tcBorders>
            <w:vAlign w:val="center"/>
          </w:tcPr>
          <w:p w14:paraId="3F1A0BE2" w14:textId="77777777" w:rsidR="00A4789F" w:rsidRPr="004A4263" w:rsidRDefault="00A4789F" w:rsidP="00A4789F">
            <w:pPr>
              <w:bidi/>
              <w:spacing w:after="0" w:line="276" w:lineRule="auto"/>
              <w:ind w:right="-57"/>
              <w:jc w:val="center"/>
              <w:rPr>
                <w:rFonts w:ascii="Sakkal Majalla" w:hAnsi="Sakkal Majalla" w:cs="Sakkal Majalla"/>
                <w:b/>
                <w:bCs/>
                <w:color w:val="000000"/>
                <w:sz w:val="28"/>
                <w:szCs w:val="28"/>
                <w:rtl/>
              </w:rPr>
            </w:pPr>
          </w:p>
        </w:tc>
      </w:tr>
      <w:tr w:rsidR="00A4789F" w:rsidRPr="004A4263" w14:paraId="0EF1FC82"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hideMark/>
          </w:tcPr>
          <w:p w14:paraId="65918576" w14:textId="5A97F719" w:rsidR="00A4789F" w:rsidRPr="004A4263" w:rsidRDefault="00906371" w:rsidP="00A4789F">
            <w:pPr>
              <w:bidi/>
              <w:spacing w:after="0" w:line="276" w:lineRule="auto"/>
              <w:ind w:right="-57"/>
              <w:jc w:val="center"/>
              <w:rPr>
                <w:rFonts w:ascii="Sakkal Majalla" w:hAnsi="Sakkal Majalla" w:cs="Sakkal Majalla"/>
                <w:sz w:val="28"/>
                <w:szCs w:val="28"/>
                <w:rtl/>
              </w:rPr>
            </w:pPr>
            <w:r>
              <w:rPr>
                <w:rFonts w:ascii="Sakkal Majalla" w:hAnsi="Sakkal Majalla" w:cs="Sakkal Majalla"/>
                <w:sz w:val="28"/>
                <w:szCs w:val="28"/>
              </w:rPr>
              <w:t>1</w:t>
            </w:r>
          </w:p>
        </w:tc>
        <w:tc>
          <w:tcPr>
            <w:tcW w:w="3566" w:type="pct"/>
            <w:tcBorders>
              <w:top w:val="single" w:sz="4" w:space="0" w:color="auto"/>
              <w:left w:val="single" w:sz="4" w:space="0" w:color="auto"/>
              <w:bottom w:val="single" w:sz="4" w:space="0" w:color="auto"/>
              <w:right w:val="single" w:sz="4" w:space="0" w:color="auto"/>
            </w:tcBorders>
            <w:noWrap/>
          </w:tcPr>
          <w:p w14:paraId="1AB9EE8A" w14:textId="77777777" w:rsidR="00A4789F" w:rsidRPr="004A4263" w:rsidRDefault="00A4789F" w:rsidP="00A4789F">
            <w:pPr>
              <w:bidi/>
              <w:spacing w:after="0" w:line="276" w:lineRule="auto"/>
              <w:ind w:right="-57"/>
              <w:jc w:val="center"/>
              <w:rPr>
                <w:rFonts w:ascii="Sakkal Majalla" w:hAnsi="Sakkal Majalla" w:cs="Sakkal Majalla"/>
                <w:color w:val="000000"/>
                <w:sz w:val="28"/>
                <w:szCs w:val="28"/>
                <w:rtl/>
              </w:rPr>
            </w:pPr>
            <w:r w:rsidRPr="004A4263">
              <w:rPr>
                <w:rFonts w:ascii="Sakkal Majalla" w:hAnsi="Sakkal Majalla" w:cs="Sakkal Majalla"/>
                <w:color w:val="000000"/>
                <w:sz w:val="28"/>
                <w:szCs w:val="28"/>
                <w:rtl/>
              </w:rPr>
              <w:t>تسهم الخطة الاستراتيجية في تحسين جودة البرامج الأكاديمية للجامعة:</w:t>
            </w:r>
          </w:p>
        </w:tc>
        <w:tc>
          <w:tcPr>
            <w:tcW w:w="571" w:type="pct"/>
            <w:tcBorders>
              <w:top w:val="single" w:sz="4" w:space="0" w:color="auto"/>
              <w:left w:val="single" w:sz="4" w:space="0" w:color="auto"/>
              <w:bottom w:val="single" w:sz="4" w:space="0" w:color="auto"/>
              <w:right w:val="single" w:sz="4" w:space="0" w:color="auto"/>
            </w:tcBorders>
            <w:vAlign w:val="center"/>
          </w:tcPr>
          <w:p w14:paraId="6A00E279" w14:textId="173A1F56" w:rsidR="00A4789F" w:rsidRPr="004A4263" w:rsidRDefault="00833136" w:rsidP="00A4789F">
            <w:pPr>
              <w:bidi/>
              <w:spacing w:after="0" w:line="276"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0,850</w:t>
            </w:r>
            <w:r w:rsidR="00A4789F" w:rsidRPr="004A426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3EFD1A98" w14:textId="26E50866" w:rsidR="00A4789F" w:rsidRPr="004A4263" w:rsidRDefault="00B50913" w:rsidP="00A4789F">
            <w:pPr>
              <w:bidi/>
              <w:spacing w:after="0" w:line="276"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0,629</w:t>
            </w:r>
            <w:r w:rsidR="00A4789F" w:rsidRPr="004A4263">
              <w:rPr>
                <w:rFonts w:ascii="Sakkal Majalla" w:hAnsi="Sakkal Majalla" w:cs="Sakkal Majalla"/>
                <w:color w:val="000000"/>
                <w:sz w:val="28"/>
                <w:szCs w:val="28"/>
                <w:rtl/>
              </w:rPr>
              <w:t>**</w:t>
            </w:r>
          </w:p>
        </w:tc>
      </w:tr>
      <w:tr w:rsidR="00A4789F" w:rsidRPr="004A4263" w14:paraId="1C6BF30E"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hideMark/>
          </w:tcPr>
          <w:p w14:paraId="7470BF0C" w14:textId="037BCA83" w:rsidR="00A4789F" w:rsidRPr="004A4263" w:rsidRDefault="00906371" w:rsidP="00A4789F">
            <w:pPr>
              <w:bidi/>
              <w:spacing w:after="0" w:line="276" w:lineRule="auto"/>
              <w:ind w:right="-57"/>
              <w:jc w:val="center"/>
              <w:rPr>
                <w:rFonts w:ascii="Sakkal Majalla" w:hAnsi="Sakkal Majalla" w:cs="Sakkal Majalla"/>
                <w:sz w:val="28"/>
                <w:szCs w:val="28"/>
                <w:rtl/>
              </w:rPr>
            </w:pPr>
            <w:r>
              <w:rPr>
                <w:rFonts w:ascii="Sakkal Majalla" w:hAnsi="Sakkal Majalla" w:cs="Sakkal Majalla"/>
                <w:sz w:val="28"/>
                <w:szCs w:val="28"/>
              </w:rPr>
              <w:t>2</w:t>
            </w:r>
          </w:p>
        </w:tc>
        <w:tc>
          <w:tcPr>
            <w:tcW w:w="3566" w:type="pct"/>
            <w:tcBorders>
              <w:top w:val="single" w:sz="4" w:space="0" w:color="auto"/>
              <w:left w:val="single" w:sz="4" w:space="0" w:color="auto"/>
              <w:bottom w:val="single" w:sz="4" w:space="0" w:color="auto"/>
              <w:right w:val="single" w:sz="4" w:space="0" w:color="auto"/>
            </w:tcBorders>
            <w:noWrap/>
          </w:tcPr>
          <w:p w14:paraId="245E1590" w14:textId="77777777" w:rsidR="00A4789F" w:rsidRPr="004A4263" w:rsidRDefault="00A4789F" w:rsidP="00A4789F">
            <w:pPr>
              <w:bidi/>
              <w:spacing w:after="0" w:line="276" w:lineRule="auto"/>
              <w:ind w:right="-57"/>
              <w:jc w:val="center"/>
              <w:rPr>
                <w:rFonts w:ascii="Sakkal Majalla" w:hAnsi="Sakkal Majalla" w:cs="Sakkal Majalla"/>
                <w:color w:val="000000"/>
                <w:sz w:val="28"/>
                <w:szCs w:val="28"/>
                <w:rtl/>
              </w:rPr>
            </w:pPr>
            <w:r w:rsidRPr="004A4263">
              <w:rPr>
                <w:rFonts w:ascii="Sakkal Majalla" w:hAnsi="Sakkal Majalla" w:cs="Sakkal Majalla"/>
                <w:color w:val="000000"/>
                <w:sz w:val="28"/>
                <w:szCs w:val="28"/>
                <w:rtl/>
              </w:rPr>
              <w:t>ساهمت الاستراتيجية في تعزيز جودة الخدمات المقدمة للطلاب وأعضاء هيئة التدريس:</w:t>
            </w:r>
          </w:p>
        </w:tc>
        <w:tc>
          <w:tcPr>
            <w:tcW w:w="571" w:type="pct"/>
            <w:tcBorders>
              <w:top w:val="single" w:sz="4" w:space="0" w:color="auto"/>
              <w:left w:val="single" w:sz="4" w:space="0" w:color="auto"/>
              <w:bottom w:val="single" w:sz="4" w:space="0" w:color="auto"/>
              <w:right w:val="single" w:sz="4" w:space="0" w:color="auto"/>
            </w:tcBorders>
            <w:vAlign w:val="center"/>
          </w:tcPr>
          <w:p w14:paraId="486E05DC" w14:textId="7743F1F2" w:rsidR="00A4789F" w:rsidRPr="004A4263" w:rsidRDefault="00833136" w:rsidP="00A4789F">
            <w:pPr>
              <w:bidi/>
              <w:spacing w:after="0" w:line="276"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0,859</w:t>
            </w:r>
            <w:r w:rsidR="00A4789F" w:rsidRPr="004A426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3FE3ACE0" w14:textId="4FF279EA" w:rsidR="00A4789F" w:rsidRPr="004A4263" w:rsidRDefault="00B50913" w:rsidP="00A4789F">
            <w:pPr>
              <w:bidi/>
              <w:spacing w:after="0" w:line="276"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0,862</w:t>
            </w:r>
            <w:r w:rsidR="00A4789F" w:rsidRPr="004A4263">
              <w:rPr>
                <w:rFonts w:ascii="Sakkal Majalla" w:hAnsi="Sakkal Majalla" w:cs="Sakkal Majalla"/>
                <w:color w:val="000000"/>
                <w:sz w:val="28"/>
                <w:szCs w:val="28"/>
                <w:rtl/>
              </w:rPr>
              <w:t>**</w:t>
            </w:r>
          </w:p>
        </w:tc>
      </w:tr>
      <w:tr w:rsidR="00A4789F" w:rsidRPr="004A4263" w14:paraId="26D5FBE7"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hideMark/>
          </w:tcPr>
          <w:p w14:paraId="74582637" w14:textId="21B601E2" w:rsidR="00A4789F" w:rsidRPr="004A4263" w:rsidRDefault="00906371" w:rsidP="00A4789F">
            <w:pPr>
              <w:bidi/>
              <w:spacing w:after="0" w:line="276" w:lineRule="auto"/>
              <w:ind w:right="-57"/>
              <w:jc w:val="center"/>
              <w:rPr>
                <w:rFonts w:ascii="Sakkal Majalla" w:hAnsi="Sakkal Majalla" w:cs="Sakkal Majalla"/>
                <w:sz w:val="28"/>
                <w:szCs w:val="28"/>
                <w:rtl/>
              </w:rPr>
            </w:pPr>
            <w:r>
              <w:rPr>
                <w:rFonts w:ascii="Sakkal Majalla" w:hAnsi="Sakkal Majalla" w:cs="Sakkal Majalla"/>
                <w:sz w:val="28"/>
                <w:szCs w:val="28"/>
              </w:rPr>
              <w:t>3</w:t>
            </w:r>
          </w:p>
        </w:tc>
        <w:tc>
          <w:tcPr>
            <w:tcW w:w="3566" w:type="pct"/>
            <w:tcBorders>
              <w:top w:val="single" w:sz="4" w:space="0" w:color="auto"/>
              <w:left w:val="single" w:sz="4" w:space="0" w:color="auto"/>
              <w:bottom w:val="single" w:sz="4" w:space="0" w:color="auto"/>
              <w:right w:val="single" w:sz="4" w:space="0" w:color="auto"/>
            </w:tcBorders>
            <w:noWrap/>
          </w:tcPr>
          <w:p w14:paraId="74BF0CC8" w14:textId="77777777" w:rsidR="00A4789F" w:rsidRPr="004A4263" w:rsidRDefault="00A4789F" w:rsidP="00A4789F">
            <w:pPr>
              <w:bidi/>
              <w:spacing w:after="0" w:line="276" w:lineRule="auto"/>
              <w:ind w:right="-57"/>
              <w:jc w:val="center"/>
              <w:rPr>
                <w:rFonts w:ascii="Sakkal Majalla" w:hAnsi="Sakkal Majalla" w:cs="Sakkal Majalla"/>
                <w:color w:val="000000"/>
                <w:sz w:val="28"/>
                <w:szCs w:val="28"/>
                <w:rtl/>
              </w:rPr>
            </w:pPr>
            <w:r w:rsidRPr="004A4263">
              <w:rPr>
                <w:rFonts w:ascii="Sakkal Majalla" w:hAnsi="Sakkal Majalla" w:cs="Sakkal Majalla"/>
                <w:color w:val="000000"/>
                <w:sz w:val="28"/>
                <w:szCs w:val="28"/>
                <w:rtl/>
              </w:rPr>
              <w:t>تحرص الجامعة على تطبيق معايير الجودة والاعتماد الأكاديمي المحلية والدولية:</w:t>
            </w:r>
          </w:p>
        </w:tc>
        <w:tc>
          <w:tcPr>
            <w:tcW w:w="571" w:type="pct"/>
            <w:tcBorders>
              <w:top w:val="single" w:sz="4" w:space="0" w:color="auto"/>
              <w:left w:val="single" w:sz="4" w:space="0" w:color="auto"/>
              <w:bottom w:val="single" w:sz="4" w:space="0" w:color="auto"/>
              <w:right w:val="single" w:sz="4" w:space="0" w:color="auto"/>
            </w:tcBorders>
            <w:vAlign w:val="center"/>
          </w:tcPr>
          <w:p w14:paraId="605A37C9" w14:textId="492A337C" w:rsidR="00A4789F" w:rsidRPr="004A4263" w:rsidRDefault="00833136" w:rsidP="00A4789F">
            <w:pPr>
              <w:bidi/>
              <w:spacing w:after="0" w:line="276"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0,769</w:t>
            </w:r>
            <w:r w:rsidR="00A4789F" w:rsidRPr="004A426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001AFFDA" w14:textId="473786A3" w:rsidR="00A4789F" w:rsidRPr="004A4263" w:rsidRDefault="00B50913" w:rsidP="00A4789F">
            <w:pPr>
              <w:bidi/>
              <w:spacing w:after="0" w:line="276"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0,689</w:t>
            </w:r>
            <w:r w:rsidR="00A4789F" w:rsidRPr="004A4263">
              <w:rPr>
                <w:rFonts w:ascii="Sakkal Majalla" w:hAnsi="Sakkal Majalla" w:cs="Sakkal Majalla"/>
                <w:color w:val="000000"/>
                <w:sz w:val="28"/>
                <w:szCs w:val="28"/>
                <w:rtl/>
              </w:rPr>
              <w:t>**</w:t>
            </w:r>
          </w:p>
        </w:tc>
      </w:tr>
      <w:tr w:rsidR="00A4789F" w:rsidRPr="004A4263" w14:paraId="7C17D85F"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7A2D9F1D" w14:textId="77777777" w:rsidR="00A4789F" w:rsidRPr="004A4263" w:rsidRDefault="00A4789F" w:rsidP="00A4789F">
            <w:pPr>
              <w:bidi/>
              <w:spacing w:after="0" w:line="276" w:lineRule="auto"/>
              <w:ind w:right="-57"/>
              <w:jc w:val="center"/>
              <w:rPr>
                <w:rFonts w:ascii="Sakkal Majalla" w:hAnsi="Sakkal Majalla" w:cs="Sakkal Majalla"/>
                <w:b/>
                <w:bCs/>
                <w:sz w:val="28"/>
                <w:szCs w:val="28"/>
                <w:rtl/>
              </w:rPr>
            </w:pPr>
          </w:p>
        </w:tc>
        <w:tc>
          <w:tcPr>
            <w:tcW w:w="3566" w:type="pct"/>
            <w:tcBorders>
              <w:top w:val="single" w:sz="4" w:space="0" w:color="auto"/>
              <w:left w:val="single" w:sz="4" w:space="0" w:color="auto"/>
              <w:bottom w:val="single" w:sz="4" w:space="0" w:color="auto"/>
              <w:right w:val="single" w:sz="4" w:space="0" w:color="auto"/>
            </w:tcBorders>
            <w:noWrap/>
          </w:tcPr>
          <w:p w14:paraId="433E0DBA" w14:textId="259E670C" w:rsidR="00A4789F" w:rsidRPr="004A4263" w:rsidRDefault="00A4789F" w:rsidP="00A4789F">
            <w:pPr>
              <w:bidi/>
              <w:spacing w:after="0" w:line="276" w:lineRule="auto"/>
              <w:ind w:right="-57"/>
              <w:jc w:val="center"/>
              <w:rPr>
                <w:rFonts w:ascii="Sakkal Majalla" w:hAnsi="Sakkal Majalla" w:cs="Sakkal Majalla"/>
                <w:b/>
                <w:bCs/>
                <w:color w:val="000000"/>
                <w:sz w:val="28"/>
                <w:szCs w:val="28"/>
                <w:rtl/>
              </w:rPr>
            </w:pPr>
            <w:r w:rsidRPr="004A4263">
              <w:rPr>
                <w:rFonts w:ascii="Sakkal Majalla" w:hAnsi="Sakkal Majalla" w:cs="Sakkal Majalla" w:hint="cs"/>
                <w:b/>
                <w:bCs/>
                <w:color w:val="000000"/>
                <w:sz w:val="28"/>
                <w:szCs w:val="28"/>
                <w:rtl/>
              </w:rPr>
              <w:t xml:space="preserve">البعد </w:t>
            </w:r>
            <w:r w:rsidR="003B0B01" w:rsidRPr="004A4263">
              <w:rPr>
                <w:rFonts w:ascii="Sakkal Majalla" w:hAnsi="Sakkal Majalla" w:cs="Sakkal Majalla" w:hint="cs"/>
                <w:b/>
                <w:bCs/>
                <w:color w:val="000000"/>
                <w:sz w:val="28"/>
                <w:szCs w:val="28"/>
                <w:rtl/>
              </w:rPr>
              <w:t>الثاني:</w:t>
            </w:r>
            <w:r w:rsidRPr="004A4263">
              <w:rPr>
                <w:rFonts w:ascii="Sakkal Majalla" w:hAnsi="Sakkal Majalla" w:cs="Sakkal Majalla" w:hint="cs"/>
                <w:b/>
                <w:bCs/>
                <w:color w:val="000000"/>
                <w:sz w:val="28"/>
                <w:szCs w:val="28"/>
                <w:rtl/>
              </w:rPr>
              <w:t xml:space="preserve"> </w:t>
            </w:r>
            <w:r w:rsidRPr="004A4263">
              <w:rPr>
                <w:rFonts w:ascii="Sakkal Majalla" w:hAnsi="Sakkal Majalla" w:cs="Sakkal Majalla"/>
                <w:b/>
                <w:bCs/>
                <w:color w:val="000000"/>
                <w:sz w:val="28"/>
                <w:szCs w:val="28"/>
                <w:rtl/>
              </w:rPr>
              <w:t>استجابة العملاء</w:t>
            </w:r>
          </w:p>
        </w:tc>
        <w:tc>
          <w:tcPr>
            <w:tcW w:w="571" w:type="pct"/>
            <w:tcBorders>
              <w:top w:val="single" w:sz="4" w:space="0" w:color="auto"/>
              <w:left w:val="single" w:sz="4" w:space="0" w:color="auto"/>
              <w:bottom w:val="single" w:sz="4" w:space="0" w:color="auto"/>
              <w:right w:val="single" w:sz="4" w:space="0" w:color="auto"/>
            </w:tcBorders>
            <w:vAlign w:val="center"/>
          </w:tcPr>
          <w:p w14:paraId="3EA16B84" w14:textId="77777777" w:rsidR="00A4789F" w:rsidRPr="004A4263" w:rsidRDefault="00A4789F" w:rsidP="00A4789F">
            <w:pPr>
              <w:bidi/>
              <w:spacing w:after="0" w:line="276" w:lineRule="auto"/>
              <w:ind w:right="-57"/>
              <w:jc w:val="center"/>
              <w:rPr>
                <w:rFonts w:ascii="Sakkal Majalla" w:hAnsi="Sakkal Majalla" w:cs="Sakkal Majalla"/>
                <w:b/>
                <w:bCs/>
                <w:color w:val="000000"/>
                <w:sz w:val="28"/>
                <w:szCs w:val="28"/>
                <w:rtl/>
              </w:rPr>
            </w:pPr>
          </w:p>
        </w:tc>
        <w:tc>
          <w:tcPr>
            <w:tcW w:w="570" w:type="pct"/>
            <w:tcBorders>
              <w:top w:val="single" w:sz="4" w:space="0" w:color="auto"/>
              <w:left w:val="single" w:sz="4" w:space="0" w:color="auto"/>
              <w:bottom w:val="single" w:sz="4" w:space="0" w:color="auto"/>
              <w:right w:val="single" w:sz="4" w:space="0" w:color="auto"/>
            </w:tcBorders>
            <w:vAlign w:val="center"/>
          </w:tcPr>
          <w:p w14:paraId="51A683B7" w14:textId="77777777" w:rsidR="00A4789F" w:rsidRPr="004A4263" w:rsidRDefault="00A4789F" w:rsidP="00A4789F">
            <w:pPr>
              <w:bidi/>
              <w:spacing w:after="0" w:line="276" w:lineRule="auto"/>
              <w:ind w:right="-57"/>
              <w:jc w:val="center"/>
              <w:rPr>
                <w:rFonts w:ascii="Sakkal Majalla" w:hAnsi="Sakkal Majalla" w:cs="Sakkal Majalla"/>
                <w:b/>
                <w:bCs/>
                <w:color w:val="000000"/>
                <w:sz w:val="28"/>
                <w:szCs w:val="28"/>
                <w:rtl/>
              </w:rPr>
            </w:pPr>
          </w:p>
        </w:tc>
      </w:tr>
      <w:tr w:rsidR="00A4789F" w:rsidRPr="004A4263" w14:paraId="5B5AD218"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39D4ACFF" w14:textId="68E786FC" w:rsidR="00A4789F" w:rsidRPr="004A4263" w:rsidRDefault="00202B9B" w:rsidP="00A4789F">
            <w:pPr>
              <w:bidi/>
              <w:spacing w:after="0" w:line="276" w:lineRule="auto"/>
              <w:ind w:right="-57"/>
              <w:jc w:val="center"/>
              <w:rPr>
                <w:rFonts w:ascii="Sakkal Majalla" w:hAnsi="Sakkal Majalla" w:cs="Sakkal Majalla"/>
                <w:sz w:val="28"/>
                <w:szCs w:val="28"/>
                <w:rtl/>
              </w:rPr>
            </w:pPr>
            <w:r>
              <w:rPr>
                <w:rFonts w:ascii="Sakkal Majalla" w:hAnsi="Sakkal Majalla" w:cs="Sakkal Majalla"/>
                <w:sz w:val="28"/>
                <w:szCs w:val="28"/>
              </w:rPr>
              <w:t>4</w:t>
            </w:r>
          </w:p>
        </w:tc>
        <w:tc>
          <w:tcPr>
            <w:tcW w:w="3566" w:type="pct"/>
            <w:tcBorders>
              <w:top w:val="single" w:sz="4" w:space="0" w:color="auto"/>
              <w:left w:val="single" w:sz="4" w:space="0" w:color="auto"/>
              <w:bottom w:val="single" w:sz="4" w:space="0" w:color="auto"/>
              <w:right w:val="single" w:sz="4" w:space="0" w:color="auto"/>
            </w:tcBorders>
            <w:noWrap/>
          </w:tcPr>
          <w:p w14:paraId="2EFD8F79" w14:textId="77777777" w:rsidR="00A4789F" w:rsidRPr="004A4263" w:rsidRDefault="00A4789F" w:rsidP="00A4789F">
            <w:pPr>
              <w:bidi/>
              <w:spacing w:after="0" w:line="276" w:lineRule="auto"/>
              <w:ind w:right="-57"/>
              <w:jc w:val="center"/>
              <w:rPr>
                <w:rFonts w:ascii="Sakkal Majalla" w:hAnsi="Sakkal Majalla" w:cs="Sakkal Majalla"/>
                <w:color w:val="000000"/>
                <w:sz w:val="28"/>
                <w:szCs w:val="28"/>
                <w:rtl/>
              </w:rPr>
            </w:pPr>
            <w:r w:rsidRPr="004A4263">
              <w:rPr>
                <w:rFonts w:ascii="Sakkal Majalla" w:hAnsi="Sakkal Majalla" w:cs="Sakkal Majalla"/>
                <w:color w:val="000000"/>
                <w:sz w:val="28"/>
                <w:szCs w:val="28"/>
                <w:rtl/>
              </w:rPr>
              <w:t>تستجيب الجامعة لاحتياجات الطلاب وأعضاء هيئة التدريس بصورة فعّالة:</w:t>
            </w:r>
          </w:p>
        </w:tc>
        <w:tc>
          <w:tcPr>
            <w:tcW w:w="571" w:type="pct"/>
            <w:tcBorders>
              <w:top w:val="single" w:sz="4" w:space="0" w:color="auto"/>
              <w:left w:val="single" w:sz="4" w:space="0" w:color="auto"/>
              <w:bottom w:val="single" w:sz="4" w:space="0" w:color="auto"/>
              <w:right w:val="single" w:sz="4" w:space="0" w:color="auto"/>
            </w:tcBorders>
            <w:vAlign w:val="center"/>
          </w:tcPr>
          <w:p w14:paraId="5075F0D2" w14:textId="089DCDB7" w:rsidR="00A4789F" w:rsidRPr="004A4263" w:rsidRDefault="00833136" w:rsidP="00A4789F">
            <w:pPr>
              <w:bidi/>
              <w:spacing w:after="0" w:line="276"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0,606</w:t>
            </w:r>
            <w:r w:rsidR="00A4789F" w:rsidRPr="004A426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57A4764A" w14:textId="00B1F265" w:rsidR="00A4789F" w:rsidRPr="004A4263" w:rsidRDefault="00B50913" w:rsidP="00A4789F">
            <w:pPr>
              <w:bidi/>
              <w:spacing w:after="0" w:line="276"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0,502</w:t>
            </w:r>
            <w:r w:rsidR="00A4789F" w:rsidRPr="004A4263">
              <w:rPr>
                <w:rFonts w:ascii="Sakkal Majalla" w:hAnsi="Sakkal Majalla" w:cs="Sakkal Majalla"/>
                <w:color w:val="000000"/>
                <w:sz w:val="28"/>
                <w:szCs w:val="28"/>
                <w:rtl/>
              </w:rPr>
              <w:t>**</w:t>
            </w:r>
          </w:p>
        </w:tc>
      </w:tr>
      <w:tr w:rsidR="00A4789F" w:rsidRPr="004A4263" w14:paraId="54F4F510"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463ABB0F" w14:textId="47E16B59" w:rsidR="00A4789F" w:rsidRPr="004A4263" w:rsidRDefault="00202B9B" w:rsidP="00A4789F">
            <w:pPr>
              <w:bidi/>
              <w:spacing w:after="0" w:line="276" w:lineRule="auto"/>
              <w:ind w:right="-57"/>
              <w:jc w:val="center"/>
              <w:rPr>
                <w:rFonts w:ascii="Sakkal Majalla" w:hAnsi="Sakkal Majalla" w:cs="Sakkal Majalla"/>
                <w:sz w:val="28"/>
                <w:szCs w:val="28"/>
                <w:rtl/>
              </w:rPr>
            </w:pPr>
            <w:r>
              <w:rPr>
                <w:rFonts w:ascii="Sakkal Majalla" w:hAnsi="Sakkal Majalla" w:cs="Sakkal Majalla"/>
                <w:sz w:val="28"/>
                <w:szCs w:val="28"/>
              </w:rPr>
              <w:t>5</w:t>
            </w:r>
          </w:p>
        </w:tc>
        <w:tc>
          <w:tcPr>
            <w:tcW w:w="3566" w:type="pct"/>
            <w:tcBorders>
              <w:top w:val="single" w:sz="4" w:space="0" w:color="auto"/>
              <w:left w:val="single" w:sz="4" w:space="0" w:color="auto"/>
              <w:bottom w:val="single" w:sz="4" w:space="0" w:color="auto"/>
              <w:right w:val="single" w:sz="4" w:space="0" w:color="auto"/>
            </w:tcBorders>
            <w:noWrap/>
          </w:tcPr>
          <w:p w14:paraId="56270E35" w14:textId="77777777" w:rsidR="00A4789F" w:rsidRPr="004A4263" w:rsidRDefault="00A4789F" w:rsidP="00A4789F">
            <w:pPr>
              <w:bidi/>
              <w:spacing w:after="0" w:line="276" w:lineRule="auto"/>
              <w:ind w:right="-57"/>
              <w:jc w:val="center"/>
              <w:rPr>
                <w:rFonts w:ascii="Sakkal Majalla" w:hAnsi="Sakkal Majalla" w:cs="Sakkal Majalla"/>
                <w:color w:val="000000"/>
                <w:sz w:val="28"/>
                <w:szCs w:val="28"/>
                <w:rtl/>
              </w:rPr>
            </w:pPr>
            <w:r w:rsidRPr="004A4263">
              <w:rPr>
                <w:rFonts w:ascii="Sakkal Majalla" w:hAnsi="Sakkal Majalla" w:cs="Sakkal Majalla"/>
                <w:color w:val="000000"/>
                <w:sz w:val="28"/>
                <w:szCs w:val="28"/>
                <w:rtl/>
              </w:rPr>
              <w:t>تراعي الجامعة احتياجات سوق العمل عند تطوير برامجها الأكاديمية:</w:t>
            </w:r>
          </w:p>
        </w:tc>
        <w:tc>
          <w:tcPr>
            <w:tcW w:w="571" w:type="pct"/>
            <w:tcBorders>
              <w:top w:val="single" w:sz="4" w:space="0" w:color="auto"/>
              <w:left w:val="single" w:sz="4" w:space="0" w:color="auto"/>
              <w:bottom w:val="single" w:sz="4" w:space="0" w:color="auto"/>
              <w:right w:val="single" w:sz="4" w:space="0" w:color="auto"/>
            </w:tcBorders>
            <w:vAlign w:val="center"/>
          </w:tcPr>
          <w:p w14:paraId="3358E657" w14:textId="64B1B5BF" w:rsidR="00A4789F" w:rsidRPr="004A4263" w:rsidRDefault="00833136" w:rsidP="00A4789F">
            <w:pPr>
              <w:bidi/>
              <w:spacing w:after="0" w:line="276"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0,787</w:t>
            </w:r>
            <w:r w:rsidR="00A4789F" w:rsidRPr="004A426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74895E56" w14:textId="439C85EB" w:rsidR="00A4789F" w:rsidRPr="004A4263" w:rsidRDefault="00833136" w:rsidP="00A4789F">
            <w:pPr>
              <w:bidi/>
              <w:spacing w:after="0" w:line="276"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0,661</w:t>
            </w:r>
            <w:r w:rsidR="00A4789F" w:rsidRPr="004A4263">
              <w:rPr>
                <w:rFonts w:ascii="Sakkal Majalla" w:hAnsi="Sakkal Majalla" w:cs="Sakkal Majalla"/>
                <w:color w:val="000000"/>
                <w:sz w:val="28"/>
                <w:szCs w:val="28"/>
                <w:rtl/>
              </w:rPr>
              <w:t>**</w:t>
            </w:r>
          </w:p>
        </w:tc>
      </w:tr>
      <w:tr w:rsidR="00A4789F" w:rsidRPr="004A4263" w14:paraId="6E9B2C5C"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546A4F56" w14:textId="098D2752" w:rsidR="00A4789F" w:rsidRPr="004A4263" w:rsidRDefault="00202B9B" w:rsidP="00A4789F">
            <w:pPr>
              <w:bidi/>
              <w:spacing w:after="0" w:line="276" w:lineRule="auto"/>
              <w:ind w:right="-57"/>
              <w:jc w:val="center"/>
              <w:rPr>
                <w:rFonts w:ascii="Sakkal Majalla" w:hAnsi="Sakkal Majalla" w:cs="Sakkal Majalla"/>
                <w:sz w:val="28"/>
                <w:szCs w:val="28"/>
                <w:rtl/>
              </w:rPr>
            </w:pPr>
            <w:r>
              <w:rPr>
                <w:rFonts w:ascii="Sakkal Majalla" w:hAnsi="Sakkal Majalla" w:cs="Sakkal Majalla"/>
                <w:sz w:val="28"/>
                <w:szCs w:val="28"/>
              </w:rPr>
              <w:t>6</w:t>
            </w:r>
          </w:p>
        </w:tc>
        <w:tc>
          <w:tcPr>
            <w:tcW w:w="3566" w:type="pct"/>
            <w:tcBorders>
              <w:top w:val="single" w:sz="4" w:space="0" w:color="auto"/>
              <w:left w:val="single" w:sz="4" w:space="0" w:color="auto"/>
              <w:bottom w:val="single" w:sz="4" w:space="0" w:color="auto"/>
              <w:right w:val="single" w:sz="4" w:space="0" w:color="auto"/>
            </w:tcBorders>
            <w:noWrap/>
          </w:tcPr>
          <w:p w14:paraId="0D727EFF" w14:textId="77777777" w:rsidR="00A4789F" w:rsidRPr="004A4263" w:rsidRDefault="00A4789F" w:rsidP="00A4789F">
            <w:pPr>
              <w:bidi/>
              <w:spacing w:after="0" w:line="276" w:lineRule="auto"/>
              <w:ind w:right="-57"/>
              <w:jc w:val="center"/>
              <w:rPr>
                <w:rFonts w:ascii="Sakkal Majalla" w:hAnsi="Sakkal Majalla" w:cs="Sakkal Majalla"/>
                <w:color w:val="000000"/>
                <w:sz w:val="28"/>
                <w:szCs w:val="28"/>
                <w:rtl/>
              </w:rPr>
            </w:pPr>
            <w:r w:rsidRPr="004A4263">
              <w:rPr>
                <w:rFonts w:ascii="Sakkal Majalla" w:hAnsi="Sakkal Majalla" w:cs="Sakkal Majalla"/>
                <w:color w:val="000000"/>
                <w:sz w:val="28"/>
                <w:szCs w:val="28"/>
                <w:rtl/>
              </w:rPr>
              <w:t>يتم التعامل مع الملاحظات والشكاوى بطريقة تضمن تحسين الأداء الجامعي:</w:t>
            </w:r>
          </w:p>
        </w:tc>
        <w:tc>
          <w:tcPr>
            <w:tcW w:w="571" w:type="pct"/>
            <w:tcBorders>
              <w:top w:val="single" w:sz="4" w:space="0" w:color="auto"/>
              <w:left w:val="single" w:sz="4" w:space="0" w:color="auto"/>
              <w:bottom w:val="single" w:sz="4" w:space="0" w:color="auto"/>
              <w:right w:val="single" w:sz="4" w:space="0" w:color="auto"/>
            </w:tcBorders>
            <w:vAlign w:val="center"/>
          </w:tcPr>
          <w:p w14:paraId="7C7EAD90" w14:textId="69104ECE" w:rsidR="00A4789F" w:rsidRPr="004A4263" w:rsidRDefault="00833136" w:rsidP="00A4789F">
            <w:pPr>
              <w:bidi/>
              <w:spacing w:after="0" w:line="276"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0,704</w:t>
            </w:r>
            <w:r w:rsidR="00A4789F" w:rsidRPr="004A426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22D55E9B" w14:textId="74011CC1" w:rsidR="00A4789F" w:rsidRPr="004A4263" w:rsidRDefault="00833136" w:rsidP="00A4789F">
            <w:pPr>
              <w:bidi/>
              <w:spacing w:after="0" w:line="276"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0,714</w:t>
            </w:r>
            <w:r w:rsidR="00A4789F" w:rsidRPr="004A4263">
              <w:rPr>
                <w:rFonts w:ascii="Sakkal Majalla" w:hAnsi="Sakkal Majalla" w:cs="Sakkal Majalla"/>
                <w:color w:val="000000"/>
                <w:sz w:val="28"/>
                <w:szCs w:val="28"/>
                <w:rtl/>
              </w:rPr>
              <w:t>**</w:t>
            </w:r>
          </w:p>
        </w:tc>
      </w:tr>
      <w:tr w:rsidR="00A4789F" w:rsidRPr="004A4263" w14:paraId="6AB13BCD"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5201AD46" w14:textId="77777777" w:rsidR="00A4789F" w:rsidRPr="004A4263" w:rsidRDefault="00A4789F" w:rsidP="00A4789F">
            <w:pPr>
              <w:bidi/>
              <w:spacing w:after="0" w:line="276" w:lineRule="auto"/>
              <w:ind w:right="-57"/>
              <w:jc w:val="center"/>
              <w:rPr>
                <w:rFonts w:ascii="Sakkal Majalla" w:hAnsi="Sakkal Majalla" w:cs="Sakkal Majalla"/>
                <w:b/>
                <w:bCs/>
                <w:sz w:val="28"/>
                <w:szCs w:val="28"/>
                <w:rtl/>
              </w:rPr>
            </w:pPr>
          </w:p>
        </w:tc>
        <w:tc>
          <w:tcPr>
            <w:tcW w:w="3566" w:type="pct"/>
            <w:tcBorders>
              <w:top w:val="single" w:sz="4" w:space="0" w:color="auto"/>
              <w:left w:val="single" w:sz="4" w:space="0" w:color="auto"/>
              <w:bottom w:val="single" w:sz="4" w:space="0" w:color="auto"/>
              <w:right w:val="single" w:sz="4" w:space="0" w:color="auto"/>
            </w:tcBorders>
            <w:noWrap/>
          </w:tcPr>
          <w:p w14:paraId="256126FB" w14:textId="79908A4A" w:rsidR="00A4789F" w:rsidRPr="004A4263" w:rsidRDefault="00A4789F" w:rsidP="00A4789F">
            <w:pPr>
              <w:bidi/>
              <w:spacing w:after="0" w:line="276" w:lineRule="auto"/>
              <w:ind w:right="-57"/>
              <w:jc w:val="center"/>
              <w:rPr>
                <w:rFonts w:ascii="Sakkal Majalla" w:hAnsi="Sakkal Majalla" w:cs="Sakkal Majalla"/>
                <w:b/>
                <w:bCs/>
                <w:color w:val="000000"/>
                <w:sz w:val="28"/>
                <w:szCs w:val="28"/>
                <w:rtl/>
              </w:rPr>
            </w:pPr>
            <w:r w:rsidRPr="004A4263">
              <w:rPr>
                <w:rFonts w:ascii="Sakkal Majalla" w:hAnsi="Sakkal Majalla" w:cs="Sakkal Majalla" w:hint="cs"/>
                <w:b/>
                <w:bCs/>
                <w:color w:val="000000"/>
                <w:sz w:val="28"/>
                <w:szCs w:val="28"/>
                <w:rtl/>
              </w:rPr>
              <w:t xml:space="preserve">البعد </w:t>
            </w:r>
            <w:r w:rsidR="003B0B01" w:rsidRPr="004A4263">
              <w:rPr>
                <w:rFonts w:ascii="Sakkal Majalla" w:hAnsi="Sakkal Majalla" w:cs="Sakkal Majalla" w:hint="cs"/>
                <w:b/>
                <w:bCs/>
                <w:color w:val="000000"/>
                <w:sz w:val="28"/>
                <w:szCs w:val="28"/>
                <w:rtl/>
              </w:rPr>
              <w:t>الثالث:</w:t>
            </w:r>
            <w:r w:rsidRPr="004A4263">
              <w:rPr>
                <w:rFonts w:ascii="Sakkal Majalla" w:hAnsi="Sakkal Majalla" w:cs="Sakkal Majalla" w:hint="cs"/>
                <w:b/>
                <w:bCs/>
                <w:color w:val="000000"/>
                <w:sz w:val="28"/>
                <w:szCs w:val="28"/>
                <w:rtl/>
              </w:rPr>
              <w:t xml:space="preserve"> </w:t>
            </w:r>
            <w:r w:rsidRPr="004A4263">
              <w:rPr>
                <w:rFonts w:ascii="Sakkal Majalla" w:hAnsi="Sakkal Majalla" w:cs="Sakkal Majalla"/>
                <w:b/>
                <w:bCs/>
                <w:color w:val="000000"/>
                <w:sz w:val="28"/>
                <w:szCs w:val="28"/>
                <w:rtl/>
              </w:rPr>
              <w:t>الابتكار</w:t>
            </w:r>
          </w:p>
        </w:tc>
        <w:tc>
          <w:tcPr>
            <w:tcW w:w="571" w:type="pct"/>
            <w:tcBorders>
              <w:top w:val="single" w:sz="4" w:space="0" w:color="auto"/>
              <w:left w:val="single" w:sz="4" w:space="0" w:color="auto"/>
              <w:bottom w:val="single" w:sz="4" w:space="0" w:color="auto"/>
              <w:right w:val="single" w:sz="4" w:space="0" w:color="auto"/>
            </w:tcBorders>
            <w:vAlign w:val="center"/>
          </w:tcPr>
          <w:p w14:paraId="1B2128C7" w14:textId="77777777" w:rsidR="00A4789F" w:rsidRPr="004A4263" w:rsidRDefault="00A4789F" w:rsidP="00A4789F">
            <w:pPr>
              <w:bidi/>
              <w:spacing w:after="0" w:line="276" w:lineRule="auto"/>
              <w:ind w:right="-57"/>
              <w:jc w:val="center"/>
              <w:rPr>
                <w:rFonts w:ascii="Sakkal Majalla" w:hAnsi="Sakkal Majalla" w:cs="Sakkal Majalla"/>
                <w:b/>
                <w:bCs/>
                <w:color w:val="000000"/>
                <w:sz w:val="28"/>
                <w:szCs w:val="28"/>
                <w:rtl/>
              </w:rPr>
            </w:pPr>
          </w:p>
        </w:tc>
        <w:tc>
          <w:tcPr>
            <w:tcW w:w="570" w:type="pct"/>
            <w:tcBorders>
              <w:top w:val="single" w:sz="4" w:space="0" w:color="auto"/>
              <w:left w:val="single" w:sz="4" w:space="0" w:color="auto"/>
              <w:bottom w:val="single" w:sz="4" w:space="0" w:color="auto"/>
              <w:right w:val="single" w:sz="4" w:space="0" w:color="auto"/>
            </w:tcBorders>
            <w:vAlign w:val="center"/>
          </w:tcPr>
          <w:p w14:paraId="6226199B" w14:textId="77777777" w:rsidR="00A4789F" w:rsidRPr="004A4263" w:rsidRDefault="00A4789F" w:rsidP="00A4789F">
            <w:pPr>
              <w:bidi/>
              <w:spacing w:after="0" w:line="276" w:lineRule="auto"/>
              <w:ind w:right="-57"/>
              <w:jc w:val="center"/>
              <w:rPr>
                <w:rFonts w:ascii="Sakkal Majalla" w:hAnsi="Sakkal Majalla" w:cs="Sakkal Majalla"/>
                <w:b/>
                <w:bCs/>
                <w:color w:val="000000"/>
                <w:sz w:val="28"/>
                <w:szCs w:val="28"/>
                <w:rtl/>
              </w:rPr>
            </w:pPr>
          </w:p>
        </w:tc>
      </w:tr>
      <w:tr w:rsidR="00A4789F" w:rsidRPr="004A4263" w14:paraId="46E208E3"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2C502847" w14:textId="78DB98EA" w:rsidR="00A4789F" w:rsidRPr="004A4263" w:rsidRDefault="00202B9B" w:rsidP="00A4789F">
            <w:pPr>
              <w:bidi/>
              <w:spacing w:after="0" w:line="276" w:lineRule="auto"/>
              <w:ind w:right="-57"/>
              <w:jc w:val="center"/>
              <w:rPr>
                <w:rFonts w:ascii="Sakkal Majalla" w:hAnsi="Sakkal Majalla" w:cs="Sakkal Majalla"/>
                <w:sz w:val="28"/>
                <w:szCs w:val="28"/>
                <w:rtl/>
              </w:rPr>
            </w:pPr>
            <w:r>
              <w:rPr>
                <w:rFonts w:ascii="Sakkal Majalla" w:hAnsi="Sakkal Majalla" w:cs="Sakkal Majalla"/>
                <w:sz w:val="28"/>
                <w:szCs w:val="28"/>
              </w:rPr>
              <w:t>7</w:t>
            </w:r>
          </w:p>
        </w:tc>
        <w:tc>
          <w:tcPr>
            <w:tcW w:w="3566" w:type="pct"/>
            <w:tcBorders>
              <w:top w:val="single" w:sz="4" w:space="0" w:color="auto"/>
              <w:left w:val="single" w:sz="4" w:space="0" w:color="auto"/>
              <w:bottom w:val="single" w:sz="4" w:space="0" w:color="auto"/>
              <w:right w:val="single" w:sz="4" w:space="0" w:color="auto"/>
            </w:tcBorders>
            <w:noWrap/>
          </w:tcPr>
          <w:p w14:paraId="1A25E87D" w14:textId="77777777" w:rsidR="00A4789F" w:rsidRPr="004A4263" w:rsidRDefault="00A4789F" w:rsidP="00A4789F">
            <w:pPr>
              <w:bidi/>
              <w:spacing w:after="0" w:line="276" w:lineRule="auto"/>
              <w:ind w:right="-57"/>
              <w:jc w:val="center"/>
              <w:rPr>
                <w:rFonts w:ascii="Sakkal Majalla" w:hAnsi="Sakkal Majalla" w:cs="Sakkal Majalla"/>
                <w:color w:val="000000"/>
                <w:sz w:val="28"/>
                <w:szCs w:val="28"/>
                <w:rtl/>
              </w:rPr>
            </w:pPr>
            <w:r w:rsidRPr="004A4263">
              <w:rPr>
                <w:rFonts w:ascii="Sakkal Majalla" w:hAnsi="Sakkal Majalla" w:cs="Sakkal Majalla"/>
                <w:color w:val="000000"/>
                <w:sz w:val="28"/>
                <w:szCs w:val="28"/>
                <w:rtl/>
              </w:rPr>
              <w:t>تشجع الجامعة الابتكار في البحث العلمي والبرامج الأكاديمية:</w:t>
            </w:r>
          </w:p>
        </w:tc>
        <w:tc>
          <w:tcPr>
            <w:tcW w:w="571" w:type="pct"/>
            <w:tcBorders>
              <w:top w:val="single" w:sz="4" w:space="0" w:color="auto"/>
              <w:left w:val="single" w:sz="4" w:space="0" w:color="auto"/>
              <w:bottom w:val="single" w:sz="4" w:space="0" w:color="auto"/>
              <w:right w:val="single" w:sz="4" w:space="0" w:color="auto"/>
            </w:tcBorders>
            <w:vAlign w:val="center"/>
          </w:tcPr>
          <w:p w14:paraId="3B54BBD5" w14:textId="54A31BF0" w:rsidR="00A4789F" w:rsidRPr="004A4263" w:rsidRDefault="00202B9B" w:rsidP="00A4789F">
            <w:pPr>
              <w:bidi/>
              <w:spacing w:after="0" w:line="276"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0,791</w:t>
            </w:r>
            <w:r w:rsidR="00A4789F" w:rsidRPr="004A426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3CB6AB9A" w14:textId="104C6692" w:rsidR="00A4789F" w:rsidRPr="004A4263" w:rsidRDefault="00202B9B" w:rsidP="00A4789F">
            <w:pPr>
              <w:bidi/>
              <w:spacing w:after="0" w:line="276"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0,586</w:t>
            </w:r>
            <w:r w:rsidR="00A4789F" w:rsidRPr="004A4263">
              <w:rPr>
                <w:rFonts w:ascii="Sakkal Majalla" w:hAnsi="Sakkal Majalla" w:cs="Sakkal Majalla"/>
                <w:color w:val="000000"/>
                <w:sz w:val="28"/>
                <w:szCs w:val="28"/>
                <w:rtl/>
              </w:rPr>
              <w:t>**</w:t>
            </w:r>
          </w:p>
        </w:tc>
      </w:tr>
      <w:tr w:rsidR="00A4789F" w:rsidRPr="004A4263" w14:paraId="02DDCFF5"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687BD36A" w14:textId="06BF704E" w:rsidR="00A4789F" w:rsidRPr="004A4263" w:rsidRDefault="00202B9B" w:rsidP="00A4789F">
            <w:pPr>
              <w:bidi/>
              <w:spacing w:after="0" w:line="276" w:lineRule="auto"/>
              <w:ind w:right="-57"/>
              <w:jc w:val="center"/>
              <w:rPr>
                <w:rFonts w:ascii="Sakkal Majalla" w:hAnsi="Sakkal Majalla" w:cs="Sakkal Majalla"/>
                <w:sz w:val="28"/>
                <w:szCs w:val="28"/>
                <w:rtl/>
              </w:rPr>
            </w:pPr>
            <w:r>
              <w:rPr>
                <w:rFonts w:ascii="Sakkal Majalla" w:hAnsi="Sakkal Majalla" w:cs="Sakkal Majalla"/>
                <w:sz w:val="28"/>
                <w:szCs w:val="28"/>
              </w:rPr>
              <w:t>8</w:t>
            </w:r>
          </w:p>
        </w:tc>
        <w:tc>
          <w:tcPr>
            <w:tcW w:w="3566" w:type="pct"/>
            <w:tcBorders>
              <w:top w:val="single" w:sz="4" w:space="0" w:color="auto"/>
              <w:left w:val="single" w:sz="4" w:space="0" w:color="auto"/>
              <w:bottom w:val="single" w:sz="4" w:space="0" w:color="auto"/>
              <w:right w:val="single" w:sz="4" w:space="0" w:color="auto"/>
            </w:tcBorders>
            <w:noWrap/>
          </w:tcPr>
          <w:p w14:paraId="716A7960" w14:textId="77777777" w:rsidR="00A4789F" w:rsidRPr="004A4263" w:rsidRDefault="00A4789F" w:rsidP="00A4789F">
            <w:pPr>
              <w:bidi/>
              <w:spacing w:after="0" w:line="276" w:lineRule="auto"/>
              <w:ind w:right="-57"/>
              <w:jc w:val="center"/>
              <w:rPr>
                <w:rFonts w:ascii="Sakkal Majalla" w:hAnsi="Sakkal Majalla" w:cs="Sakkal Majalla"/>
                <w:color w:val="000000"/>
                <w:sz w:val="28"/>
                <w:szCs w:val="28"/>
                <w:rtl/>
              </w:rPr>
            </w:pPr>
            <w:r w:rsidRPr="004A4263">
              <w:rPr>
                <w:rFonts w:ascii="Sakkal Majalla" w:hAnsi="Sakkal Majalla" w:cs="Sakkal Majalla"/>
                <w:color w:val="000000"/>
                <w:sz w:val="28"/>
                <w:szCs w:val="28"/>
                <w:rtl/>
              </w:rPr>
              <w:t>توفر الجامعة بيئة تحفّز الإبداع وتبنّي الأفكار الجديدة:</w:t>
            </w:r>
          </w:p>
        </w:tc>
        <w:tc>
          <w:tcPr>
            <w:tcW w:w="571" w:type="pct"/>
            <w:tcBorders>
              <w:top w:val="single" w:sz="4" w:space="0" w:color="auto"/>
              <w:left w:val="single" w:sz="4" w:space="0" w:color="auto"/>
              <w:bottom w:val="single" w:sz="4" w:space="0" w:color="auto"/>
              <w:right w:val="single" w:sz="4" w:space="0" w:color="auto"/>
            </w:tcBorders>
            <w:vAlign w:val="center"/>
          </w:tcPr>
          <w:p w14:paraId="1CBF38FC" w14:textId="3B7DBEEA" w:rsidR="00A4789F" w:rsidRPr="004A4263" w:rsidRDefault="00202B9B" w:rsidP="00A4789F">
            <w:pPr>
              <w:bidi/>
              <w:spacing w:after="0" w:line="276"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0,894</w:t>
            </w:r>
            <w:r w:rsidR="00A4789F" w:rsidRPr="004A426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6EF9DE9B" w14:textId="230EFDC1" w:rsidR="00A4789F" w:rsidRPr="004A4263" w:rsidRDefault="00833136" w:rsidP="00A4789F">
            <w:pPr>
              <w:bidi/>
              <w:spacing w:after="0" w:line="276"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0,674</w:t>
            </w:r>
            <w:r w:rsidR="00A4789F" w:rsidRPr="004A4263">
              <w:rPr>
                <w:rFonts w:ascii="Sakkal Majalla" w:hAnsi="Sakkal Majalla" w:cs="Sakkal Majalla"/>
                <w:color w:val="000000"/>
                <w:sz w:val="28"/>
                <w:szCs w:val="28"/>
                <w:rtl/>
              </w:rPr>
              <w:t>**</w:t>
            </w:r>
          </w:p>
        </w:tc>
      </w:tr>
      <w:tr w:rsidR="00A4789F" w:rsidRPr="004A4263" w14:paraId="1D19EB35" w14:textId="77777777" w:rsidTr="00A4789F">
        <w:trPr>
          <w:trHeight w:val="20"/>
          <w:jc w:val="center"/>
        </w:trPr>
        <w:tc>
          <w:tcPr>
            <w:tcW w:w="293" w:type="pct"/>
            <w:tcBorders>
              <w:top w:val="single" w:sz="4" w:space="0" w:color="auto"/>
              <w:left w:val="single" w:sz="4" w:space="0" w:color="auto"/>
              <w:bottom w:val="single" w:sz="4" w:space="0" w:color="auto"/>
              <w:right w:val="single" w:sz="4" w:space="0" w:color="auto"/>
            </w:tcBorders>
            <w:vAlign w:val="center"/>
          </w:tcPr>
          <w:p w14:paraId="127F8FFF" w14:textId="4B7C4F54" w:rsidR="00A4789F" w:rsidRPr="004A4263" w:rsidRDefault="00906371" w:rsidP="00A4789F">
            <w:pPr>
              <w:bidi/>
              <w:spacing w:after="0" w:line="276" w:lineRule="auto"/>
              <w:ind w:right="-57"/>
              <w:jc w:val="center"/>
              <w:rPr>
                <w:rFonts w:ascii="Sakkal Majalla" w:hAnsi="Sakkal Majalla" w:cs="Sakkal Majalla" w:hint="cs"/>
                <w:sz w:val="28"/>
                <w:szCs w:val="28"/>
                <w:rtl/>
              </w:rPr>
            </w:pPr>
            <w:r>
              <w:rPr>
                <w:rFonts w:ascii="Sakkal Majalla" w:eastAsia="Traditional Arabic" w:hAnsi="Sakkal Majalla" w:cs="Sakkal Majalla"/>
                <w:sz w:val="28"/>
                <w:szCs w:val="28"/>
                <w:lang w:bidi="ar"/>
              </w:rPr>
              <w:t>9</w:t>
            </w:r>
          </w:p>
        </w:tc>
        <w:tc>
          <w:tcPr>
            <w:tcW w:w="3566" w:type="pct"/>
            <w:tcBorders>
              <w:top w:val="single" w:sz="4" w:space="0" w:color="auto"/>
              <w:left w:val="single" w:sz="4" w:space="0" w:color="auto"/>
              <w:bottom w:val="single" w:sz="4" w:space="0" w:color="auto"/>
              <w:right w:val="single" w:sz="4" w:space="0" w:color="auto"/>
            </w:tcBorders>
            <w:noWrap/>
          </w:tcPr>
          <w:p w14:paraId="42C3E0A3" w14:textId="77777777" w:rsidR="00A4789F" w:rsidRPr="004A4263" w:rsidRDefault="00A4789F" w:rsidP="00A4789F">
            <w:pPr>
              <w:bidi/>
              <w:spacing w:after="0" w:line="276" w:lineRule="auto"/>
              <w:ind w:right="-57"/>
              <w:jc w:val="center"/>
              <w:rPr>
                <w:rFonts w:ascii="Sakkal Majalla" w:hAnsi="Sakkal Majalla" w:cs="Sakkal Majalla"/>
                <w:color w:val="000000"/>
                <w:sz w:val="28"/>
                <w:szCs w:val="28"/>
                <w:rtl/>
              </w:rPr>
            </w:pPr>
            <w:r w:rsidRPr="004A4263">
              <w:rPr>
                <w:rFonts w:ascii="Sakkal Majalla" w:hAnsi="Sakkal Majalla" w:cs="Sakkal Majalla"/>
                <w:color w:val="000000"/>
                <w:sz w:val="28"/>
                <w:szCs w:val="28"/>
                <w:rtl/>
              </w:rPr>
              <w:t>ساهمت الاستراتيجية في تطوير مبادرات مبتكرة تدعم التنافسية:</w:t>
            </w:r>
          </w:p>
        </w:tc>
        <w:tc>
          <w:tcPr>
            <w:tcW w:w="571" w:type="pct"/>
            <w:tcBorders>
              <w:top w:val="single" w:sz="4" w:space="0" w:color="auto"/>
              <w:left w:val="single" w:sz="4" w:space="0" w:color="auto"/>
              <w:bottom w:val="single" w:sz="4" w:space="0" w:color="auto"/>
              <w:right w:val="single" w:sz="4" w:space="0" w:color="auto"/>
            </w:tcBorders>
            <w:vAlign w:val="center"/>
          </w:tcPr>
          <w:p w14:paraId="6F8DA421" w14:textId="33BD8243" w:rsidR="00A4789F" w:rsidRPr="004A4263" w:rsidRDefault="00202B9B" w:rsidP="00A4789F">
            <w:pPr>
              <w:bidi/>
              <w:spacing w:after="0" w:line="276"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0,753</w:t>
            </w:r>
            <w:r w:rsidR="00A4789F" w:rsidRPr="004A4263">
              <w:rPr>
                <w:rFonts w:ascii="Sakkal Majalla" w:hAnsi="Sakkal Majalla" w:cs="Sakkal Majalla"/>
                <w:color w:val="000000"/>
                <w:sz w:val="28"/>
                <w:szCs w:val="28"/>
                <w:rtl/>
              </w:rPr>
              <w:t>**</w:t>
            </w:r>
          </w:p>
        </w:tc>
        <w:tc>
          <w:tcPr>
            <w:tcW w:w="570" w:type="pct"/>
            <w:tcBorders>
              <w:top w:val="single" w:sz="4" w:space="0" w:color="auto"/>
              <w:left w:val="single" w:sz="4" w:space="0" w:color="auto"/>
              <w:bottom w:val="single" w:sz="4" w:space="0" w:color="auto"/>
              <w:right w:val="single" w:sz="4" w:space="0" w:color="auto"/>
            </w:tcBorders>
            <w:vAlign w:val="center"/>
          </w:tcPr>
          <w:p w14:paraId="27DE7ACE" w14:textId="73C81A83" w:rsidR="00A4789F" w:rsidRPr="004A4263" w:rsidRDefault="00833136" w:rsidP="00A4789F">
            <w:pPr>
              <w:bidi/>
              <w:spacing w:after="0" w:line="276" w:lineRule="auto"/>
              <w:ind w:right="-57"/>
              <w:jc w:val="center"/>
              <w:rPr>
                <w:rFonts w:ascii="Sakkal Majalla" w:hAnsi="Sakkal Majalla" w:cs="Sakkal Majalla"/>
                <w:color w:val="000000"/>
                <w:sz w:val="28"/>
                <w:szCs w:val="28"/>
                <w:rtl/>
              </w:rPr>
            </w:pPr>
            <w:r>
              <w:rPr>
                <w:rFonts w:ascii="Sakkal Majalla" w:hAnsi="Sakkal Majalla" w:cs="Sakkal Majalla"/>
                <w:color w:val="000000"/>
                <w:sz w:val="28"/>
                <w:szCs w:val="28"/>
              </w:rPr>
              <w:t>0,733</w:t>
            </w:r>
            <w:r w:rsidR="00A4789F" w:rsidRPr="004A4263">
              <w:rPr>
                <w:rFonts w:ascii="Sakkal Majalla" w:hAnsi="Sakkal Majalla" w:cs="Sakkal Majalla"/>
                <w:color w:val="000000"/>
                <w:sz w:val="28"/>
                <w:szCs w:val="28"/>
                <w:rtl/>
              </w:rPr>
              <w:t>**</w:t>
            </w:r>
          </w:p>
        </w:tc>
      </w:tr>
    </w:tbl>
    <w:p w14:paraId="33CCE94E" w14:textId="78C08074" w:rsidR="00514BA7" w:rsidRPr="004A4263" w:rsidRDefault="00A4789F" w:rsidP="00877557">
      <w:pPr>
        <w:tabs>
          <w:tab w:val="right" w:pos="566"/>
          <w:tab w:val="right" w:pos="1133"/>
        </w:tabs>
        <w:bidi/>
        <w:spacing w:line="360" w:lineRule="auto"/>
        <w:rPr>
          <w:rFonts w:ascii="Sakkal Majalla" w:hAnsi="Sakkal Majalla" w:cs="Sakkal Majalla"/>
          <w:b/>
          <w:bCs/>
          <w:i/>
          <w:iCs/>
          <w:sz w:val="28"/>
          <w:szCs w:val="28"/>
          <w:rtl/>
        </w:rPr>
      </w:pPr>
      <w:r w:rsidRPr="004A4263">
        <w:rPr>
          <w:rFonts w:ascii="Sakkal Majalla" w:hAnsi="Sakkal Majalla" w:cs="Sakkal Majalla"/>
          <w:b/>
          <w:bCs/>
          <w:i/>
          <w:iCs/>
          <w:sz w:val="28"/>
          <w:szCs w:val="28"/>
        </w:rPr>
        <w:tab/>
      </w:r>
      <w:r w:rsidRPr="004A4263">
        <w:rPr>
          <w:rFonts w:ascii="Sakkal Majalla" w:hAnsi="Sakkal Majalla" w:cs="Sakkal Majalla"/>
          <w:b/>
          <w:bCs/>
          <w:i/>
          <w:iCs/>
          <w:sz w:val="28"/>
          <w:szCs w:val="28"/>
          <w:rtl/>
        </w:rPr>
        <w:t>** ارتباط مهم عند مستوى الدلالة (</w:t>
      </w:r>
      <w:r w:rsidR="00F0201A">
        <w:rPr>
          <w:rFonts w:ascii="Sakkal Majalla" w:hAnsi="Sakkal Majalla" w:cs="Sakkal Majalla"/>
          <w:b/>
          <w:bCs/>
          <w:i/>
          <w:iCs/>
          <w:sz w:val="28"/>
          <w:szCs w:val="28"/>
        </w:rPr>
        <w:t>0,01</w:t>
      </w:r>
      <w:r w:rsidRPr="004A4263">
        <w:rPr>
          <w:rFonts w:ascii="Sakkal Majalla" w:hAnsi="Sakkal Majalla" w:cs="Sakkal Majalla"/>
          <w:b/>
          <w:bCs/>
          <w:i/>
          <w:iCs/>
          <w:sz w:val="28"/>
          <w:szCs w:val="28"/>
          <w:rtl/>
        </w:rPr>
        <w:t xml:space="preserve">) </w:t>
      </w:r>
    </w:p>
    <w:p w14:paraId="55B5EDA0" w14:textId="32FF139B" w:rsidR="00A4789F" w:rsidRPr="004A4263" w:rsidRDefault="00A4789F" w:rsidP="00A4789F">
      <w:pPr>
        <w:bidi/>
        <w:spacing w:line="360" w:lineRule="auto"/>
        <w:ind w:firstLine="851"/>
        <w:jc w:val="both"/>
        <w:rPr>
          <w:rFonts w:ascii="Sakkal Majalla" w:eastAsia="Traditional Arabic" w:hAnsi="Sakkal Majalla" w:cs="Sakkal Majalla"/>
          <w:sz w:val="28"/>
          <w:szCs w:val="28"/>
          <w:rtl/>
        </w:rPr>
      </w:pPr>
      <w:r w:rsidRPr="004A4263">
        <w:rPr>
          <w:rFonts w:ascii="Sakkal Majalla" w:eastAsia="Traditional Arabic" w:hAnsi="Sakkal Majalla" w:cs="Sakkal Majalla"/>
          <w:sz w:val="28"/>
          <w:szCs w:val="28"/>
          <w:rtl/>
        </w:rPr>
        <w:t xml:space="preserve">تُشير نتائج </w:t>
      </w:r>
      <w:r w:rsidRPr="005E4172">
        <w:rPr>
          <w:rFonts w:ascii="Sakkal Majalla" w:eastAsia="Traditional Arabic" w:hAnsi="Sakkal Majalla" w:cs="Sakkal Majalla"/>
          <w:sz w:val="28"/>
          <w:szCs w:val="28"/>
          <w:rtl/>
        </w:rPr>
        <w:t>الجدول رقم (</w:t>
      </w:r>
      <w:r w:rsidR="00D2593D">
        <w:rPr>
          <w:rFonts w:ascii="Sakkal Majalla" w:eastAsia="Traditional Arabic" w:hAnsi="Sakkal Majalla" w:cs="Sakkal Majalla"/>
          <w:sz w:val="28"/>
          <w:szCs w:val="28"/>
        </w:rPr>
        <w:t>2</w:t>
      </w:r>
      <w:r w:rsidRPr="005E4172">
        <w:rPr>
          <w:rFonts w:ascii="Sakkal Majalla" w:eastAsia="Traditional Arabic" w:hAnsi="Sakkal Majalla" w:cs="Sakkal Majalla"/>
          <w:sz w:val="28"/>
          <w:szCs w:val="28"/>
          <w:rtl/>
        </w:rPr>
        <w:t>)</w:t>
      </w:r>
      <w:r w:rsidRPr="004A4263">
        <w:rPr>
          <w:rFonts w:ascii="Sakkal Majalla" w:eastAsia="Traditional Arabic" w:hAnsi="Sakkal Majalla" w:cs="Sakkal Majalla"/>
          <w:sz w:val="28"/>
          <w:szCs w:val="28"/>
          <w:rtl/>
        </w:rPr>
        <w:t xml:space="preserve"> إلى أن جميع قيم معاملات ارتباط "بيرسون" لعبارات المحور الثاني المتعلق بمتغير (توليد التنافسية) جاءت موجبة ودالة إحصائياً عند مستوى دلالة (</w:t>
      </w:r>
      <w:r w:rsidR="00906371">
        <w:rPr>
          <w:rFonts w:ascii="Sakkal Majalla" w:eastAsia="Traditional Arabic" w:hAnsi="Sakkal Majalla" w:cs="Sakkal Majalla"/>
          <w:sz w:val="28"/>
          <w:szCs w:val="28"/>
        </w:rPr>
        <w:t>0,01</w:t>
      </w:r>
      <w:r w:rsidRPr="004A4263">
        <w:rPr>
          <w:rFonts w:ascii="Sakkal Majalla" w:eastAsia="Traditional Arabic" w:hAnsi="Sakkal Majalla" w:cs="Sakkal Majalla"/>
          <w:sz w:val="28"/>
          <w:szCs w:val="28"/>
          <w:rtl/>
        </w:rPr>
        <w:t>)، سواء في ارتباط الفقرات بالدرجة الكلية للبعد الذي تتبعه، أو بالدرجة الكلية للمحور ككل. وقد كشفت البيانات عن مستويات مرتفعة من الاتساق، حيث تراوحت قيم ارتباط العبارات بأبعادها الثلاثة (الجودة، استجابة العملاء، الابتكار) ما بين (</w:t>
      </w:r>
      <w:r w:rsidR="00D2593D">
        <w:rPr>
          <w:rFonts w:ascii="Sakkal Majalla" w:eastAsia="Traditional Arabic" w:hAnsi="Sakkal Majalla" w:cs="Sakkal Majalla"/>
          <w:sz w:val="28"/>
          <w:szCs w:val="28"/>
        </w:rPr>
        <w:t>0,606</w:t>
      </w:r>
      <w:r w:rsidRPr="004A4263">
        <w:rPr>
          <w:rFonts w:ascii="Sakkal Majalla" w:eastAsia="Traditional Arabic" w:hAnsi="Sakkal Majalla" w:cs="Sakkal Majalla"/>
          <w:sz w:val="28"/>
          <w:szCs w:val="28"/>
          <w:rtl/>
        </w:rPr>
        <w:t>) كحد أدنى و(</w:t>
      </w:r>
      <w:r w:rsidR="00D2593D">
        <w:rPr>
          <w:rFonts w:ascii="Sakkal Majalla" w:eastAsia="Traditional Arabic" w:hAnsi="Sakkal Majalla" w:cs="Sakkal Majalla"/>
          <w:sz w:val="28"/>
          <w:szCs w:val="28"/>
        </w:rPr>
        <w:t>0,894</w:t>
      </w:r>
      <w:r w:rsidRPr="004A4263">
        <w:rPr>
          <w:rFonts w:ascii="Sakkal Majalla" w:eastAsia="Traditional Arabic" w:hAnsi="Sakkal Majalla" w:cs="Sakkal Majalla"/>
          <w:sz w:val="28"/>
          <w:szCs w:val="28"/>
          <w:rtl/>
        </w:rPr>
        <w:t>) كحد أقصى، مما يؤكد أن كل مجموعة من العبارات تقيس بتركيز عالٍ المفهوم الفرعي الذي خُصصت له ضمن أبعاد التنافسية.</w:t>
      </w:r>
      <w:r>
        <w:rPr>
          <w:rFonts w:ascii="Sakkal Majalla" w:eastAsia="Traditional Arabic" w:hAnsi="Sakkal Majalla" w:cs="Sakkal Majalla" w:hint="cs"/>
          <w:sz w:val="28"/>
          <w:szCs w:val="28"/>
          <w:rtl/>
        </w:rPr>
        <w:t xml:space="preserve"> </w:t>
      </w:r>
      <w:r w:rsidRPr="004A4263">
        <w:rPr>
          <w:rFonts w:ascii="Sakkal Majalla" w:eastAsia="Traditional Arabic" w:hAnsi="Sakkal Majalla" w:cs="Sakkal Majalla"/>
          <w:sz w:val="28"/>
          <w:szCs w:val="28"/>
          <w:rtl/>
        </w:rPr>
        <w:t>وفي السياق ذاته، أظهرت النتائج ترابطاً وثيقاً للعبارات التسع مع الدرجة الكلية للمحور، حيث تراوحت قيم معاملات الارتباط ما بين (</w:t>
      </w:r>
      <w:r w:rsidR="00CC2BAD">
        <w:rPr>
          <w:rFonts w:ascii="Sakkal Majalla" w:eastAsia="Traditional Arabic" w:hAnsi="Sakkal Majalla" w:cs="Sakkal Majalla"/>
          <w:sz w:val="28"/>
          <w:szCs w:val="28"/>
        </w:rPr>
        <w:t>0,502</w:t>
      </w:r>
      <w:r w:rsidRPr="004A4263">
        <w:rPr>
          <w:rFonts w:ascii="Sakkal Majalla" w:eastAsia="Traditional Arabic" w:hAnsi="Sakkal Majalla" w:cs="Sakkal Majalla"/>
          <w:sz w:val="28"/>
          <w:szCs w:val="28"/>
          <w:rtl/>
        </w:rPr>
        <w:t>) و(</w:t>
      </w:r>
      <w:r w:rsidR="00CC2BAD">
        <w:rPr>
          <w:rFonts w:ascii="Sakkal Majalla" w:eastAsia="Traditional Arabic" w:hAnsi="Sakkal Majalla" w:cs="Sakkal Majalla"/>
          <w:sz w:val="28"/>
          <w:szCs w:val="28"/>
        </w:rPr>
        <w:t>0,862</w:t>
      </w:r>
      <w:r w:rsidRPr="004A4263">
        <w:rPr>
          <w:rFonts w:ascii="Sakkal Majalla" w:eastAsia="Traditional Arabic" w:hAnsi="Sakkal Majalla" w:cs="Sakkal Majalla"/>
          <w:sz w:val="28"/>
          <w:szCs w:val="28"/>
          <w:rtl/>
        </w:rPr>
        <w:t>). ويُلاحظ من القراءة التحليلية للجدول أن البعد الثالث "الابتكار" سجل قيمة ارتباط مرتفعة جداً ببعده بلغت (</w:t>
      </w:r>
      <w:r w:rsidR="00CC2BAD">
        <w:rPr>
          <w:rFonts w:ascii="Sakkal Majalla" w:eastAsia="Traditional Arabic" w:hAnsi="Sakkal Majalla" w:cs="Sakkal Majalla"/>
          <w:sz w:val="28"/>
          <w:szCs w:val="28"/>
        </w:rPr>
        <w:t>0,894</w:t>
      </w:r>
      <w:r w:rsidRPr="004A4263">
        <w:rPr>
          <w:rFonts w:ascii="Sakkal Majalla" w:eastAsia="Traditional Arabic" w:hAnsi="Sakkal Majalla" w:cs="Sakkal Majalla"/>
          <w:sz w:val="28"/>
          <w:szCs w:val="28"/>
          <w:rtl/>
        </w:rPr>
        <w:t xml:space="preserve">) في العبارة </w:t>
      </w:r>
      <w:r w:rsidRPr="004A4263">
        <w:rPr>
          <w:rFonts w:ascii="Sakkal Majalla" w:eastAsia="Traditional Arabic" w:hAnsi="Sakkal Majalla" w:cs="Sakkal Majalla"/>
          <w:sz w:val="28"/>
          <w:szCs w:val="28"/>
          <w:rtl/>
        </w:rPr>
        <w:lastRenderedPageBreak/>
        <w:t>الثامنة المتعلقة بتوفير بيئة محفزة للإبداع، كما سجل البعد الأول "الجودة" أعلى قيمة ارتباط بالمحور ككل في العبارة الثانية المتعلقة بتعزيز جودة الخدمات، مما يعكس الأهمية الاستراتيجية لهذين الجانبين في بناء الميزة التنافسية لجامعة الملك فهد للبترول والمعادن.</w:t>
      </w:r>
    </w:p>
    <w:p w14:paraId="10BB516E" w14:textId="38BC7D7B" w:rsidR="00A4789F" w:rsidRDefault="00A4789F" w:rsidP="00A4789F">
      <w:pPr>
        <w:bidi/>
        <w:spacing w:line="360" w:lineRule="auto"/>
        <w:ind w:firstLine="851"/>
        <w:jc w:val="both"/>
        <w:rPr>
          <w:rFonts w:ascii="Sakkal Majalla" w:eastAsia="Traditional Arabic" w:hAnsi="Sakkal Majalla" w:cs="Sakkal Majalla"/>
          <w:sz w:val="28"/>
          <w:szCs w:val="28"/>
          <w:rtl/>
        </w:rPr>
      </w:pPr>
      <w:r w:rsidRPr="004A4263">
        <w:rPr>
          <w:rFonts w:ascii="Sakkal Majalla" w:eastAsia="Traditional Arabic" w:hAnsi="Sakkal Majalla" w:cs="Sakkal Majalla"/>
          <w:sz w:val="28"/>
          <w:szCs w:val="28"/>
          <w:rtl/>
        </w:rPr>
        <w:t>ويستخلص مما تقدم ومن واقع نتائج الجدولين السابقين (</w:t>
      </w:r>
      <w:r w:rsidR="00CC2BAD">
        <w:rPr>
          <w:rFonts w:ascii="Sakkal Majalla" w:eastAsia="Traditional Arabic" w:hAnsi="Sakkal Majalla" w:cs="Sakkal Majalla"/>
          <w:sz w:val="28"/>
          <w:szCs w:val="28"/>
        </w:rPr>
        <w:t>5</w:t>
      </w:r>
      <w:r w:rsidRPr="004A4263">
        <w:rPr>
          <w:rFonts w:ascii="Sakkal Majalla" w:eastAsia="Traditional Arabic" w:hAnsi="Sakkal Majalla" w:cs="Sakkal Majalla"/>
          <w:sz w:val="28"/>
          <w:szCs w:val="28"/>
          <w:rtl/>
        </w:rPr>
        <w:t>) و (</w:t>
      </w:r>
      <w:r w:rsidR="00CC2BAD">
        <w:rPr>
          <w:rFonts w:ascii="Sakkal Majalla" w:eastAsia="Traditional Arabic" w:hAnsi="Sakkal Majalla" w:cs="Sakkal Majalla"/>
          <w:sz w:val="28"/>
          <w:szCs w:val="28"/>
        </w:rPr>
        <w:t>6</w:t>
      </w:r>
      <w:r w:rsidRPr="004A4263">
        <w:rPr>
          <w:rFonts w:ascii="Sakkal Majalla" w:eastAsia="Traditional Arabic" w:hAnsi="Sakkal Majalla" w:cs="Sakkal Majalla"/>
          <w:sz w:val="28"/>
          <w:szCs w:val="28"/>
          <w:rtl/>
        </w:rPr>
        <w:t>)، أن جميع معاملات ارتباط 'بيرسون' بين العبارات وأبعادها من جهة، وبين العبارات والدرجة الكلية للمحور الذي تنتمي إليه من جهة أخرى، قد جاءت موجبة ودالة إحصائيًّا عند مستوى دلالة (</w:t>
      </w:r>
      <w:r w:rsidR="00906371">
        <w:rPr>
          <w:rFonts w:ascii="Sakkal Majalla" w:eastAsia="Traditional Arabic" w:hAnsi="Sakkal Majalla" w:cs="Sakkal Majalla"/>
          <w:sz w:val="28"/>
          <w:szCs w:val="28"/>
        </w:rPr>
        <w:t>0,01</w:t>
      </w:r>
      <w:r w:rsidRPr="004A4263">
        <w:rPr>
          <w:rFonts w:ascii="Sakkal Majalla" w:eastAsia="Traditional Arabic" w:hAnsi="Sakkal Majalla" w:cs="Sakkal Majalla"/>
          <w:sz w:val="28"/>
          <w:szCs w:val="28"/>
          <w:rtl/>
        </w:rPr>
        <w:t>). وتؤكد هذه النتائج المرتفعة والمتسقة قوة صدق الاتساق الداخلي (</w:t>
      </w:r>
      <w:r w:rsidRPr="004A4263">
        <w:rPr>
          <w:rFonts w:ascii="Sakkal Majalla" w:eastAsia="Traditional Arabic" w:hAnsi="Sakkal Majalla" w:cs="Sakkal Majalla"/>
          <w:sz w:val="28"/>
          <w:szCs w:val="28"/>
        </w:rPr>
        <w:t>Internal Consistency</w:t>
      </w:r>
      <w:r w:rsidRPr="004A4263">
        <w:rPr>
          <w:rFonts w:ascii="Sakkal Majalla" w:eastAsia="Traditional Arabic" w:hAnsi="Sakkal Majalla" w:cs="Sakkal Majalla"/>
          <w:sz w:val="28"/>
          <w:szCs w:val="28"/>
          <w:rtl/>
        </w:rPr>
        <w:t xml:space="preserve">) </w:t>
      </w:r>
      <w:r w:rsidR="00C02E0D" w:rsidRPr="004A4263">
        <w:rPr>
          <w:rFonts w:ascii="Sakkal Majalla" w:eastAsia="Traditional Arabic" w:hAnsi="Sakkal Majalla" w:cs="Sakkal Majalla" w:hint="cs"/>
          <w:sz w:val="28"/>
          <w:szCs w:val="28"/>
          <w:rtl/>
        </w:rPr>
        <w:t>والصدق</w:t>
      </w:r>
      <w:r w:rsidRPr="004A4263">
        <w:rPr>
          <w:rFonts w:ascii="Sakkal Majalla" w:eastAsia="Traditional Arabic" w:hAnsi="Sakkal Majalla" w:cs="Sakkal Majalla"/>
          <w:sz w:val="28"/>
          <w:szCs w:val="28"/>
          <w:rtl/>
        </w:rPr>
        <w:t xml:space="preserve"> البنائي (</w:t>
      </w:r>
      <w:r w:rsidRPr="004A4263">
        <w:rPr>
          <w:rFonts w:ascii="Sakkal Majalla" w:eastAsia="Traditional Arabic" w:hAnsi="Sakkal Majalla" w:cs="Sakkal Majalla"/>
          <w:sz w:val="28"/>
          <w:szCs w:val="28"/>
        </w:rPr>
        <w:t>Construct Validity</w:t>
      </w:r>
      <w:r w:rsidRPr="004A4263">
        <w:rPr>
          <w:rFonts w:ascii="Sakkal Majalla" w:eastAsia="Traditional Arabic" w:hAnsi="Sakkal Majalla" w:cs="Sakkal Majalla"/>
          <w:sz w:val="28"/>
          <w:szCs w:val="28"/>
          <w:rtl/>
        </w:rPr>
        <w:t>) لأداة الدراسة بمحوريها: (التخطيط الاستراتيجي، وتوليد التنافسية)؛ مما يبرهن على تجانس فقرات الاستبانة وقدرتها العالية على قياس المتغيرات المستهدفة بدقة وموضوعية في بيئة جامعة الملك فهد للبترول والمعادن."</w:t>
      </w:r>
    </w:p>
    <w:p w14:paraId="5D77A356" w14:textId="2C058B13" w:rsidR="00A4789F" w:rsidRPr="00A57420" w:rsidRDefault="00A4789F" w:rsidP="00A57420">
      <w:pPr>
        <w:pStyle w:val="a3"/>
        <w:numPr>
          <w:ilvl w:val="0"/>
          <w:numId w:val="37"/>
        </w:numPr>
        <w:bidi/>
        <w:spacing w:line="360" w:lineRule="auto"/>
        <w:jc w:val="both"/>
        <w:rPr>
          <w:rFonts w:ascii="Sakkal Majalla" w:eastAsia="Traditional Arabic" w:hAnsi="Sakkal Majalla" w:cs="Sakkal Majalla"/>
          <w:b/>
          <w:bCs/>
          <w:sz w:val="28"/>
          <w:szCs w:val="28"/>
          <w:rtl/>
        </w:rPr>
      </w:pPr>
      <w:r w:rsidRPr="00A57420">
        <w:rPr>
          <w:rFonts w:ascii="Sakkal Majalla" w:hAnsi="Sakkal Majalla"/>
          <w:b/>
          <w:bCs/>
          <w:szCs w:val="28"/>
          <w:rtl/>
        </w:rPr>
        <w:t>ثبات أداة الدراسـة</w:t>
      </w:r>
    </w:p>
    <w:p w14:paraId="51C20ADC" w14:textId="2B078974" w:rsidR="00A4789F" w:rsidRPr="004A4263" w:rsidRDefault="00A4789F" w:rsidP="00A4789F">
      <w:pPr>
        <w:tabs>
          <w:tab w:val="left" w:pos="1699"/>
          <w:tab w:val="left" w:pos="1983"/>
          <w:tab w:val="left" w:pos="2210"/>
        </w:tabs>
        <w:bidi/>
        <w:spacing w:line="360" w:lineRule="auto"/>
        <w:ind w:left="-2" w:firstLine="849"/>
        <w:jc w:val="both"/>
        <w:rPr>
          <w:rFonts w:ascii="Sakkal Majalla" w:eastAsia="Calibri" w:hAnsi="Sakkal Majalla" w:cs="Sakkal Majalla"/>
          <w:sz w:val="28"/>
          <w:szCs w:val="28"/>
          <w:rtl/>
        </w:rPr>
      </w:pPr>
      <w:r w:rsidRPr="004A4263">
        <w:rPr>
          <w:rFonts w:ascii="Sakkal Majalla" w:eastAsia="Calibri" w:hAnsi="Sakkal Majalla" w:cs="Sakkal Majalla"/>
          <w:sz w:val="28"/>
          <w:szCs w:val="28"/>
          <w:rtl/>
        </w:rPr>
        <w:t xml:space="preserve">يُعد الثبات مؤشراً جوهرياً على دقة أداة الدراسة واتساقها؛ ويُقصد بالثبات لغوياً واصطلاحياً أنه: "عند تكرار المقياس على العينة نفسها، فتعطى نفس النتائج، فإذا حصل التطبيق الثاني على النتيجة نفسها التي حصل عليها أول تطبيق للمقياس عند إجرائه على العينة نفسها فإن المقياس يكون ثابتًا" (عطوان، ومطر، </w:t>
      </w:r>
      <w:r w:rsidR="00CC2BAD">
        <w:rPr>
          <w:rFonts w:ascii="Sakkal Majalla" w:eastAsia="Calibri" w:hAnsi="Sakkal Majalla" w:cs="Sakkal Majalla"/>
          <w:sz w:val="28"/>
          <w:szCs w:val="28"/>
        </w:rPr>
        <w:t>2018</w:t>
      </w:r>
      <w:r w:rsidRPr="004A4263">
        <w:rPr>
          <w:rFonts w:ascii="Sakkal Majalla" w:eastAsia="Calibri" w:hAnsi="Sakkal Majalla" w:cs="Sakkal Majalla"/>
          <w:sz w:val="28"/>
          <w:szCs w:val="28"/>
          <w:rtl/>
        </w:rPr>
        <w:t xml:space="preserve">، ص. </w:t>
      </w:r>
      <w:r w:rsidR="00CC2BAD">
        <w:rPr>
          <w:rFonts w:ascii="Sakkal Majalla" w:eastAsia="Calibri" w:hAnsi="Sakkal Majalla" w:cs="Sakkal Majalla"/>
          <w:sz w:val="28"/>
          <w:szCs w:val="28"/>
        </w:rPr>
        <w:t>104</w:t>
      </w:r>
      <w:r w:rsidRPr="004A4263">
        <w:rPr>
          <w:rFonts w:ascii="Sakkal Majalla" w:eastAsia="Calibri" w:hAnsi="Sakkal Majalla" w:cs="Sakkal Majalla"/>
          <w:sz w:val="28"/>
          <w:szCs w:val="28"/>
          <w:rtl/>
        </w:rPr>
        <w:t>). بمعنى أن الأداة قادرة على تقديم نتائج مستقرة وغير متناقضة إذا ما أُعيد تطبيقها في ظروف مماثلة على مجتمع الدراسة المتمثل في القيادات الإدارية بجامعة الملك فهد للبترول والمعادن</w:t>
      </w:r>
      <w:r w:rsidRPr="004A4263">
        <w:rPr>
          <w:rFonts w:ascii="Sakkal Majalla" w:eastAsia="Calibri" w:hAnsi="Sakkal Majalla" w:cs="Sakkal Majalla"/>
          <w:sz w:val="28"/>
          <w:szCs w:val="28"/>
        </w:rPr>
        <w:t>.</w:t>
      </w:r>
    </w:p>
    <w:p w14:paraId="1C2773FD" w14:textId="5579CCF3" w:rsidR="00A4789F" w:rsidRPr="004A4263" w:rsidRDefault="00A4789F" w:rsidP="00A4789F">
      <w:pPr>
        <w:tabs>
          <w:tab w:val="left" w:pos="1699"/>
          <w:tab w:val="left" w:pos="1983"/>
          <w:tab w:val="left" w:pos="2210"/>
        </w:tabs>
        <w:bidi/>
        <w:spacing w:line="360" w:lineRule="auto"/>
        <w:ind w:left="-2" w:firstLine="849"/>
        <w:jc w:val="both"/>
        <w:rPr>
          <w:rFonts w:ascii="Sakkal Majalla" w:eastAsia="Calibri" w:hAnsi="Sakkal Majalla" w:cs="Sakkal Majalla"/>
          <w:sz w:val="28"/>
          <w:szCs w:val="28"/>
          <w:rtl/>
        </w:rPr>
      </w:pPr>
      <w:r w:rsidRPr="004A4263">
        <w:rPr>
          <w:rFonts w:ascii="Sakkal Majalla" w:eastAsia="Calibri" w:hAnsi="Sakkal Majalla" w:cs="Sakkal Majalla"/>
          <w:sz w:val="28"/>
          <w:szCs w:val="28"/>
          <w:rtl/>
        </w:rPr>
        <w:t xml:space="preserve">ومن أجل التحقق من ثبات الاستبانة في دراستنا الحالية، استخدمت الباحثة معامل ألفا </w:t>
      </w:r>
      <w:proofErr w:type="spellStart"/>
      <w:r w:rsidRPr="004A4263">
        <w:rPr>
          <w:rFonts w:ascii="Sakkal Majalla" w:eastAsia="Calibri" w:hAnsi="Sakkal Majalla" w:cs="Sakkal Majalla"/>
          <w:sz w:val="28"/>
          <w:szCs w:val="28"/>
          <w:rtl/>
        </w:rPr>
        <w:t>كرونباخ</w:t>
      </w:r>
      <w:proofErr w:type="spellEnd"/>
      <w:r w:rsidRPr="004A4263">
        <w:rPr>
          <w:rFonts w:ascii="Sakkal Majalla" w:eastAsia="Calibri" w:hAnsi="Sakkal Majalla" w:cs="Sakkal Majalla"/>
          <w:sz w:val="28"/>
          <w:szCs w:val="28"/>
          <w:rtl/>
        </w:rPr>
        <w:t xml:space="preserve"> (</w:t>
      </w:r>
      <w:r w:rsidRPr="004A4263">
        <w:rPr>
          <w:rFonts w:ascii="Sakkal Majalla" w:eastAsia="Calibri" w:hAnsi="Sakkal Majalla" w:cs="Sakkal Majalla"/>
          <w:sz w:val="28"/>
          <w:szCs w:val="28"/>
        </w:rPr>
        <w:t>Cronbach's Alpha</w:t>
      </w:r>
      <w:r w:rsidRPr="004A4263">
        <w:rPr>
          <w:rFonts w:ascii="Sakkal Majalla" w:eastAsia="Calibri" w:hAnsi="Sakkal Majalla" w:cs="Sakkal Majalla"/>
          <w:sz w:val="28"/>
          <w:szCs w:val="28"/>
          <w:rtl/>
        </w:rPr>
        <w:t>)، وهو المقياس الأكثر شيوعاً واستخداماً في البحوث الإدارية والتربوية لقياس الاتساق الداخلي بين مفردات الأداة. وتكمن أهمية هذا المعامل في قدرته على تقدير الحد الأدنى للثبات وتحديد مدى ترابط العبارات الست وعشرين المكونة لمحوري الدراسة (التخطيط الاستراتيجي وتوليد التنافسية)؛ حيث يشير اقتراب قيمة معامل ألفا من الواحد الصحيح (</w:t>
      </w:r>
      <w:r w:rsidR="00906371">
        <w:rPr>
          <w:rFonts w:ascii="Sakkal Majalla" w:eastAsia="Calibri" w:hAnsi="Sakkal Majalla" w:cs="Sakkal Majalla"/>
          <w:sz w:val="28"/>
          <w:szCs w:val="28"/>
        </w:rPr>
        <w:t>1,00</w:t>
      </w:r>
      <w:r w:rsidRPr="004A4263">
        <w:rPr>
          <w:rFonts w:ascii="Sakkal Majalla" w:eastAsia="Calibri" w:hAnsi="Sakkal Majalla" w:cs="Sakkal Majalla"/>
          <w:sz w:val="28"/>
          <w:szCs w:val="28"/>
          <w:rtl/>
        </w:rPr>
        <w:t>) إلى درجة ثبات عالية جداً، مما يعزز من ثقة الباحثة في أن البيانات المستخرجة تعكس بدقة واقع الظاهرة المدروسة، وتسمح بتعميم النتائج المستخلصة من عينة المسيرين والإطارات الإدارية في الجامعة بصورة علمية رصينة.</w:t>
      </w:r>
    </w:p>
    <w:p w14:paraId="30997120" w14:textId="132F4C22" w:rsidR="00A4789F" w:rsidRPr="00C02E0D" w:rsidRDefault="00A4789F" w:rsidP="00A4789F">
      <w:pPr>
        <w:pStyle w:val="ae"/>
        <w:keepNext/>
        <w:bidi/>
        <w:rPr>
          <w:i w:val="0"/>
          <w:iCs w:val="0"/>
        </w:rPr>
      </w:pPr>
      <w:bookmarkStart w:id="11" w:name="_Toc225511248"/>
      <w:r w:rsidRPr="00C02E0D">
        <w:rPr>
          <w:i w:val="0"/>
          <w:iCs w:val="0"/>
          <w:rtl/>
        </w:rPr>
        <w:lastRenderedPageBreak/>
        <w:t xml:space="preserve">جدول رقم </w:t>
      </w:r>
      <w:r w:rsidR="00C02E0D" w:rsidRPr="00C02E0D">
        <w:rPr>
          <w:rFonts w:hint="cs"/>
          <w:i w:val="0"/>
          <w:iCs w:val="0"/>
          <w:rtl/>
        </w:rPr>
        <w:t>(</w:t>
      </w:r>
      <w:r w:rsidR="00906371" w:rsidRPr="00906371">
        <w:rPr>
          <w:i w:val="0"/>
          <w:iCs w:val="0"/>
          <w:sz w:val="22"/>
          <w:szCs w:val="32"/>
        </w:rPr>
        <w:t>3</w:t>
      </w:r>
      <w:r w:rsidR="00C02E0D" w:rsidRPr="00C02E0D">
        <w:rPr>
          <w:rFonts w:hint="cs"/>
          <w:i w:val="0"/>
          <w:iCs w:val="0"/>
          <w:rtl/>
        </w:rPr>
        <w:t>)</w:t>
      </w:r>
      <w:r w:rsidRPr="00C02E0D">
        <w:rPr>
          <w:rFonts w:hint="cs"/>
          <w:i w:val="0"/>
          <w:iCs w:val="0"/>
          <w:rtl/>
        </w:rPr>
        <w:t xml:space="preserve"> معامل ثبات ألفا </w:t>
      </w:r>
      <w:proofErr w:type="spellStart"/>
      <w:r w:rsidRPr="00C02E0D">
        <w:rPr>
          <w:rFonts w:hint="cs"/>
          <w:i w:val="0"/>
          <w:iCs w:val="0"/>
          <w:rtl/>
        </w:rPr>
        <w:t>كرونباخ</w:t>
      </w:r>
      <w:proofErr w:type="spellEnd"/>
      <w:r w:rsidRPr="00C02E0D">
        <w:rPr>
          <w:rFonts w:hint="cs"/>
          <w:i w:val="0"/>
          <w:iCs w:val="0"/>
          <w:rtl/>
        </w:rPr>
        <w:t xml:space="preserve"> لأداة الدراسة</w:t>
      </w:r>
      <w:bookmarkEnd w:id="11"/>
      <w:r w:rsidRPr="00C02E0D">
        <w:rPr>
          <w:rFonts w:hint="cs"/>
          <w:i w:val="0"/>
          <w:iCs w:val="0"/>
          <w:rtl/>
        </w:rPr>
        <w:t xml:space="preserve"> </w:t>
      </w:r>
    </w:p>
    <w:tbl>
      <w:tblPr>
        <w:bidiVisual/>
        <w:tblW w:w="7861" w:type="dxa"/>
        <w:jc w:val="center"/>
        <w:tblLook w:val="04A0" w:firstRow="1" w:lastRow="0" w:firstColumn="1" w:lastColumn="0" w:noHBand="0" w:noVBand="1"/>
      </w:tblPr>
      <w:tblGrid>
        <w:gridCol w:w="5327"/>
        <w:gridCol w:w="1078"/>
        <w:gridCol w:w="1456"/>
      </w:tblGrid>
      <w:tr w:rsidR="00A4789F" w:rsidRPr="004A4263" w14:paraId="71A21D40" w14:textId="77777777" w:rsidTr="00A4789F">
        <w:trPr>
          <w:jc w:val="center"/>
        </w:trPr>
        <w:tc>
          <w:tcPr>
            <w:tcW w:w="53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995A5A8" w14:textId="77777777" w:rsidR="00A4789F" w:rsidRPr="004A4263" w:rsidRDefault="00A4789F" w:rsidP="00A4789F">
            <w:pPr>
              <w:bidi/>
              <w:spacing w:after="0" w:line="360" w:lineRule="auto"/>
              <w:ind w:right="-57"/>
              <w:jc w:val="center"/>
              <w:rPr>
                <w:rFonts w:ascii="Sakkal Majalla" w:hAnsi="Sakkal Majalla" w:cs="Sakkal Majalla"/>
                <w:b/>
                <w:bCs/>
                <w:sz w:val="28"/>
                <w:szCs w:val="28"/>
              </w:rPr>
            </w:pPr>
            <w:r w:rsidRPr="004A4263">
              <w:rPr>
                <w:rFonts w:ascii="Sakkal Majalla" w:hAnsi="Sakkal Majalla" w:cs="Sakkal Majalla"/>
                <w:b/>
                <w:bCs/>
                <w:sz w:val="28"/>
                <w:szCs w:val="28"/>
                <w:rtl/>
              </w:rPr>
              <w:t>المحور</w:t>
            </w:r>
          </w:p>
        </w:tc>
        <w:tc>
          <w:tcPr>
            <w:tcW w:w="107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D00C704" w14:textId="77777777" w:rsidR="00A4789F" w:rsidRPr="004A4263" w:rsidRDefault="00A4789F" w:rsidP="00A4789F">
            <w:pPr>
              <w:bidi/>
              <w:spacing w:after="0" w:line="360" w:lineRule="auto"/>
              <w:ind w:right="-57"/>
              <w:jc w:val="center"/>
              <w:rPr>
                <w:rFonts w:ascii="Sakkal Majalla" w:hAnsi="Sakkal Majalla" w:cs="Sakkal Majalla"/>
                <w:b/>
                <w:bCs/>
                <w:sz w:val="28"/>
                <w:szCs w:val="28"/>
                <w:rtl/>
              </w:rPr>
            </w:pPr>
            <w:r w:rsidRPr="004A4263">
              <w:rPr>
                <w:rFonts w:ascii="Sakkal Majalla" w:hAnsi="Sakkal Majalla" w:cs="Sakkal Majalla"/>
                <w:b/>
                <w:bCs/>
                <w:sz w:val="28"/>
                <w:szCs w:val="28"/>
                <w:rtl/>
              </w:rPr>
              <w:t>عدد العبارات</w:t>
            </w:r>
          </w:p>
        </w:tc>
        <w:tc>
          <w:tcPr>
            <w:tcW w:w="145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1DFCC01" w14:textId="77777777" w:rsidR="00A4789F" w:rsidRPr="004A4263" w:rsidRDefault="00A4789F" w:rsidP="00A4789F">
            <w:pPr>
              <w:bidi/>
              <w:spacing w:after="0" w:line="360" w:lineRule="auto"/>
              <w:ind w:right="-57"/>
              <w:jc w:val="center"/>
              <w:rPr>
                <w:rFonts w:ascii="Sakkal Majalla" w:hAnsi="Sakkal Majalla" w:cs="Sakkal Majalla"/>
                <w:b/>
                <w:bCs/>
                <w:sz w:val="28"/>
                <w:szCs w:val="28"/>
                <w:rtl/>
              </w:rPr>
            </w:pPr>
            <w:r w:rsidRPr="004A4263">
              <w:rPr>
                <w:rFonts w:ascii="Sakkal Majalla" w:hAnsi="Sakkal Majalla" w:cs="Sakkal Majalla"/>
                <w:b/>
                <w:bCs/>
                <w:sz w:val="28"/>
                <w:szCs w:val="28"/>
                <w:rtl/>
              </w:rPr>
              <w:t xml:space="preserve">معامل ألفا </w:t>
            </w:r>
            <w:proofErr w:type="spellStart"/>
            <w:r w:rsidRPr="004A4263">
              <w:rPr>
                <w:rFonts w:ascii="Sakkal Majalla" w:hAnsi="Sakkal Majalla" w:cs="Sakkal Majalla"/>
                <w:b/>
                <w:bCs/>
                <w:sz w:val="28"/>
                <w:szCs w:val="28"/>
                <w:rtl/>
              </w:rPr>
              <w:t>كرونباخ</w:t>
            </w:r>
            <w:proofErr w:type="spellEnd"/>
          </w:p>
        </w:tc>
      </w:tr>
      <w:tr w:rsidR="00A4789F" w:rsidRPr="004A4263" w14:paraId="7C54E82F" w14:textId="77777777" w:rsidTr="00A4789F">
        <w:trPr>
          <w:jc w:val="center"/>
        </w:trPr>
        <w:tc>
          <w:tcPr>
            <w:tcW w:w="5327" w:type="dxa"/>
            <w:tcBorders>
              <w:top w:val="single" w:sz="4" w:space="0" w:color="auto"/>
              <w:left w:val="single" w:sz="4" w:space="0" w:color="auto"/>
              <w:bottom w:val="single" w:sz="4" w:space="0" w:color="auto"/>
              <w:right w:val="single" w:sz="4" w:space="0" w:color="auto"/>
            </w:tcBorders>
            <w:vAlign w:val="center"/>
          </w:tcPr>
          <w:p w14:paraId="734906C0" w14:textId="5ED32C8A" w:rsidR="00A4789F" w:rsidRPr="00777CAC" w:rsidRDefault="00A4789F" w:rsidP="00A4789F">
            <w:pPr>
              <w:bidi/>
              <w:spacing w:after="0" w:line="360" w:lineRule="auto"/>
              <w:ind w:right="-57"/>
              <w:rPr>
                <w:rFonts w:ascii="Sakkal Majalla" w:hAnsi="Sakkal Majalla" w:cs="Sakkal Majalla"/>
                <w:sz w:val="28"/>
                <w:szCs w:val="28"/>
                <w:rtl/>
              </w:rPr>
            </w:pPr>
            <w:r w:rsidRPr="00777CAC">
              <w:rPr>
                <w:rFonts w:ascii="Sakkal Majalla" w:hAnsi="Sakkal Majalla" w:cs="Sakkal Majalla" w:hint="cs"/>
                <w:sz w:val="28"/>
                <w:szCs w:val="28"/>
                <w:rtl/>
              </w:rPr>
              <w:t xml:space="preserve">البعد </w:t>
            </w:r>
            <w:r w:rsidR="006C1A05" w:rsidRPr="00777CAC">
              <w:rPr>
                <w:rFonts w:ascii="Sakkal Majalla" w:hAnsi="Sakkal Majalla" w:cs="Sakkal Majalla" w:hint="cs"/>
                <w:sz w:val="28"/>
                <w:szCs w:val="28"/>
                <w:rtl/>
              </w:rPr>
              <w:t>الأول:</w:t>
            </w:r>
            <w:r w:rsidRPr="00777CAC">
              <w:rPr>
                <w:rFonts w:ascii="Sakkal Majalla" w:hAnsi="Sakkal Majalla" w:cs="Sakkal Majalla" w:hint="cs"/>
                <w:sz w:val="28"/>
                <w:szCs w:val="28"/>
                <w:rtl/>
              </w:rPr>
              <w:t xml:space="preserve"> التحليل البيئي</w:t>
            </w:r>
          </w:p>
        </w:tc>
        <w:tc>
          <w:tcPr>
            <w:tcW w:w="1078" w:type="dxa"/>
            <w:tcBorders>
              <w:top w:val="single" w:sz="4" w:space="0" w:color="auto"/>
              <w:left w:val="single" w:sz="4" w:space="0" w:color="auto"/>
              <w:bottom w:val="single" w:sz="4" w:space="0" w:color="auto"/>
              <w:right w:val="single" w:sz="4" w:space="0" w:color="auto"/>
            </w:tcBorders>
          </w:tcPr>
          <w:p w14:paraId="5394E02C" w14:textId="01644CD9" w:rsidR="00A4789F" w:rsidRPr="00777CAC" w:rsidRDefault="00CC2BAD" w:rsidP="00A4789F">
            <w:pPr>
              <w:bidi/>
              <w:spacing w:after="0" w:line="360" w:lineRule="auto"/>
              <w:ind w:right="-57"/>
              <w:jc w:val="center"/>
              <w:rPr>
                <w:rFonts w:ascii="Sakkal Majalla" w:hAnsi="Sakkal Majalla" w:cs="Sakkal Majalla"/>
                <w:sz w:val="28"/>
                <w:szCs w:val="28"/>
                <w:rtl/>
              </w:rPr>
            </w:pPr>
            <w:r>
              <w:rPr>
                <w:rFonts w:ascii="Sakkal Majalla" w:hAnsi="Sakkal Majalla" w:cs="Sakkal Majalla"/>
                <w:sz w:val="28"/>
                <w:szCs w:val="28"/>
              </w:rPr>
              <w:t>4</w:t>
            </w:r>
          </w:p>
        </w:tc>
        <w:tc>
          <w:tcPr>
            <w:tcW w:w="1456" w:type="dxa"/>
            <w:tcBorders>
              <w:top w:val="single" w:sz="4" w:space="0" w:color="auto"/>
              <w:left w:val="single" w:sz="4" w:space="0" w:color="auto"/>
              <w:bottom w:val="single" w:sz="4" w:space="0" w:color="auto"/>
              <w:right w:val="single" w:sz="4" w:space="0" w:color="auto"/>
            </w:tcBorders>
          </w:tcPr>
          <w:p w14:paraId="1168CB88" w14:textId="369A12CD" w:rsidR="00A4789F" w:rsidRPr="00777CAC" w:rsidRDefault="00CC2BAD" w:rsidP="00A4789F">
            <w:pPr>
              <w:bidi/>
              <w:spacing w:after="0" w:line="360" w:lineRule="auto"/>
              <w:ind w:right="-57"/>
              <w:jc w:val="center"/>
              <w:rPr>
                <w:rFonts w:ascii="Sakkal Majalla" w:hAnsi="Sakkal Majalla" w:cs="Sakkal Majalla"/>
                <w:sz w:val="28"/>
                <w:szCs w:val="28"/>
                <w:rtl/>
              </w:rPr>
            </w:pPr>
            <w:r>
              <w:rPr>
                <w:rFonts w:ascii="Sakkal Majalla" w:hAnsi="Sakkal Majalla" w:cs="Sakkal Majalla"/>
                <w:sz w:val="28"/>
                <w:szCs w:val="28"/>
              </w:rPr>
              <w:t>0,895</w:t>
            </w:r>
          </w:p>
        </w:tc>
      </w:tr>
      <w:tr w:rsidR="00A4789F" w:rsidRPr="004A4263" w14:paraId="529F9F18" w14:textId="77777777" w:rsidTr="00A4789F">
        <w:trPr>
          <w:jc w:val="center"/>
        </w:trPr>
        <w:tc>
          <w:tcPr>
            <w:tcW w:w="5327" w:type="dxa"/>
            <w:tcBorders>
              <w:top w:val="single" w:sz="4" w:space="0" w:color="auto"/>
              <w:left w:val="single" w:sz="4" w:space="0" w:color="auto"/>
              <w:bottom w:val="single" w:sz="4" w:space="0" w:color="auto"/>
              <w:right w:val="single" w:sz="4" w:space="0" w:color="auto"/>
            </w:tcBorders>
            <w:vAlign w:val="center"/>
          </w:tcPr>
          <w:p w14:paraId="605C53B9" w14:textId="2400A799" w:rsidR="00A4789F" w:rsidRPr="00777CAC" w:rsidRDefault="00A4789F" w:rsidP="00A4789F">
            <w:pPr>
              <w:bidi/>
              <w:spacing w:after="0" w:line="360" w:lineRule="auto"/>
              <w:ind w:right="-57"/>
              <w:rPr>
                <w:rFonts w:ascii="Sakkal Majalla" w:hAnsi="Sakkal Majalla" w:cs="Sakkal Majalla"/>
                <w:sz w:val="28"/>
                <w:szCs w:val="28"/>
                <w:rtl/>
              </w:rPr>
            </w:pPr>
            <w:r w:rsidRPr="00777CAC">
              <w:rPr>
                <w:rFonts w:ascii="Sakkal Majalla" w:hAnsi="Sakkal Majalla" w:cs="Sakkal Majalla" w:hint="cs"/>
                <w:sz w:val="28"/>
                <w:szCs w:val="28"/>
                <w:rtl/>
              </w:rPr>
              <w:t xml:space="preserve">البعد </w:t>
            </w:r>
            <w:r w:rsidR="006C1A05" w:rsidRPr="00777CAC">
              <w:rPr>
                <w:rFonts w:ascii="Sakkal Majalla" w:hAnsi="Sakkal Majalla" w:cs="Sakkal Majalla" w:hint="cs"/>
                <w:sz w:val="28"/>
                <w:szCs w:val="28"/>
                <w:rtl/>
              </w:rPr>
              <w:t>الثاني:</w:t>
            </w:r>
            <w:r w:rsidRPr="00777CAC">
              <w:rPr>
                <w:rFonts w:ascii="Sakkal Majalla" w:hAnsi="Sakkal Majalla" w:cs="Sakkal Majalla" w:hint="cs"/>
                <w:sz w:val="28"/>
                <w:szCs w:val="28"/>
                <w:rtl/>
              </w:rPr>
              <w:t xml:space="preserve"> صياغة الخطة</w:t>
            </w:r>
          </w:p>
        </w:tc>
        <w:tc>
          <w:tcPr>
            <w:tcW w:w="1078" w:type="dxa"/>
            <w:tcBorders>
              <w:top w:val="single" w:sz="4" w:space="0" w:color="auto"/>
              <w:left w:val="single" w:sz="4" w:space="0" w:color="auto"/>
              <w:bottom w:val="single" w:sz="4" w:space="0" w:color="auto"/>
              <w:right w:val="single" w:sz="4" w:space="0" w:color="auto"/>
            </w:tcBorders>
          </w:tcPr>
          <w:p w14:paraId="5104DBC3" w14:textId="7E31E48D" w:rsidR="00A4789F" w:rsidRPr="00777CAC" w:rsidRDefault="00CC2BAD" w:rsidP="00A4789F">
            <w:pPr>
              <w:bidi/>
              <w:spacing w:after="0" w:line="360" w:lineRule="auto"/>
              <w:ind w:right="-57"/>
              <w:jc w:val="center"/>
              <w:rPr>
                <w:rFonts w:ascii="Sakkal Majalla" w:hAnsi="Sakkal Majalla" w:cs="Sakkal Majalla" w:hint="cs"/>
                <w:sz w:val="28"/>
                <w:szCs w:val="28"/>
                <w:rtl/>
              </w:rPr>
            </w:pPr>
            <w:r>
              <w:rPr>
                <w:rFonts w:ascii="Sakkal Majalla" w:hAnsi="Sakkal Majalla" w:cs="Sakkal Majalla"/>
                <w:sz w:val="28"/>
                <w:szCs w:val="28"/>
              </w:rPr>
              <w:t>4</w:t>
            </w:r>
          </w:p>
        </w:tc>
        <w:tc>
          <w:tcPr>
            <w:tcW w:w="1456" w:type="dxa"/>
            <w:tcBorders>
              <w:top w:val="single" w:sz="4" w:space="0" w:color="auto"/>
              <w:left w:val="single" w:sz="4" w:space="0" w:color="auto"/>
              <w:bottom w:val="single" w:sz="4" w:space="0" w:color="auto"/>
              <w:right w:val="single" w:sz="4" w:space="0" w:color="auto"/>
            </w:tcBorders>
          </w:tcPr>
          <w:p w14:paraId="426FB5D6" w14:textId="0E732C4E" w:rsidR="00A4789F" w:rsidRPr="00777CAC" w:rsidRDefault="00CC2BAD" w:rsidP="00A4789F">
            <w:pPr>
              <w:bidi/>
              <w:spacing w:after="0" w:line="360" w:lineRule="auto"/>
              <w:ind w:right="-57"/>
              <w:jc w:val="center"/>
              <w:rPr>
                <w:rFonts w:ascii="Sakkal Majalla" w:hAnsi="Sakkal Majalla" w:cs="Sakkal Majalla"/>
                <w:sz w:val="28"/>
                <w:szCs w:val="28"/>
                <w:rtl/>
              </w:rPr>
            </w:pPr>
            <w:r>
              <w:rPr>
                <w:rFonts w:ascii="Sakkal Majalla" w:hAnsi="Sakkal Majalla" w:cs="Sakkal Majalla"/>
                <w:sz w:val="28"/>
                <w:szCs w:val="28"/>
              </w:rPr>
              <w:t>0,874</w:t>
            </w:r>
          </w:p>
        </w:tc>
      </w:tr>
      <w:tr w:rsidR="00A4789F" w:rsidRPr="004A4263" w14:paraId="7F28B8EB" w14:textId="77777777" w:rsidTr="00A4789F">
        <w:trPr>
          <w:jc w:val="center"/>
        </w:trPr>
        <w:tc>
          <w:tcPr>
            <w:tcW w:w="5327" w:type="dxa"/>
            <w:tcBorders>
              <w:top w:val="single" w:sz="4" w:space="0" w:color="auto"/>
              <w:left w:val="single" w:sz="4" w:space="0" w:color="auto"/>
              <w:bottom w:val="single" w:sz="4" w:space="0" w:color="auto"/>
              <w:right w:val="single" w:sz="4" w:space="0" w:color="auto"/>
            </w:tcBorders>
            <w:vAlign w:val="center"/>
          </w:tcPr>
          <w:p w14:paraId="50A73914" w14:textId="1E915520" w:rsidR="00A4789F" w:rsidRPr="00777CAC" w:rsidRDefault="00A4789F" w:rsidP="00A4789F">
            <w:pPr>
              <w:bidi/>
              <w:spacing w:after="0" w:line="360" w:lineRule="auto"/>
              <w:ind w:right="-57"/>
              <w:rPr>
                <w:rFonts w:ascii="Sakkal Majalla" w:hAnsi="Sakkal Majalla" w:cs="Sakkal Majalla"/>
                <w:sz w:val="28"/>
                <w:szCs w:val="28"/>
                <w:rtl/>
              </w:rPr>
            </w:pPr>
            <w:r w:rsidRPr="00777CAC">
              <w:rPr>
                <w:rFonts w:ascii="Sakkal Majalla" w:hAnsi="Sakkal Majalla" w:cs="Sakkal Majalla" w:hint="cs"/>
                <w:sz w:val="28"/>
                <w:szCs w:val="28"/>
                <w:rtl/>
              </w:rPr>
              <w:t xml:space="preserve">البعد </w:t>
            </w:r>
            <w:r w:rsidR="006C1A05" w:rsidRPr="00777CAC">
              <w:rPr>
                <w:rFonts w:ascii="Sakkal Majalla" w:hAnsi="Sakkal Majalla" w:cs="Sakkal Majalla" w:hint="cs"/>
                <w:sz w:val="28"/>
                <w:szCs w:val="28"/>
                <w:rtl/>
              </w:rPr>
              <w:t>الثالث:</w:t>
            </w:r>
            <w:r w:rsidRPr="00777CAC">
              <w:rPr>
                <w:rFonts w:ascii="Sakkal Majalla" w:hAnsi="Sakkal Majalla" w:cs="Sakkal Majalla" w:hint="cs"/>
                <w:sz w:val="28"/>
                <w:szCs w:val="28"/>
                <w:rtl/>
              </w:rPr>
              <w:t xml:space="preserve"> تنفيذ الخطة</w:t>
            </w:r>
          </w:p>
        </w:tc>
        <w:tc>
          <w:tcPr>
            <w:tcW w:w="1078" w:type="dxa"/>
            <w:tcBorders>
              <w:top w:val="single" w:sz="4" w:space="0" w:color="auto"/>
              <w:left w:val="single" w:sz="4" w:space="0" w:color="auto"/>
              <w:bottom w:val="single" w:sz="4" w:space="0" w:color="auto"/>
              <w:right w:val="single" w:sz="4" w:space="0" w:color="auto"/>
            </w:tcBorders>
          </w:tcPr>
          <w:p w14:paraId="3A459A8B" w14:textId="1D164A91" w:rsidR="00A4789F" w:rsidRPr="00777CAC" w:rsidRDefault="00CC2BAD" w:rsidP="00A4789F">
            <w:pPr>
              <w:bidi/>
              <w:spacing w:after="0" w:line="360" w:lineRule="auto"/>
              <w:ind w:right="-57"/>
              <w:jc w:val="center"/>
              <w:rPr>
                <w:rFonts w:ascii="Sakkal Majalla" w:hAnsi="Sakkal Majalla" w:cs="Sakkal Majalla"/>
                <w:sz w:val="28"/>
                <w:szCs w:val="28"/>
                <w:rtl/>
              </w:rPr>
            </w:pPr>
            <w:r>
              <w:rPr>
                <w:rFonts w:ascii="Sakkal Majalla" w:hAnsi="Sakkal Majalla" w:cs="Sakkal Majalla"/>
                <w:sz w:val="28"/>
                <w:szCs w:val="28"/>
              </w:rPr>
              <w:t>4</w:t>
            </w:r>
          </w:p>
        </w:tc>
        <w:tc>
          <w:tcPr>
            <w:tcW w:w="1456" w:type="dxa"/>
            <w:tcBorders>
              <w:top w:val="single" w:sz="4" w:space="0" w:color="auto"/>
              <w:left w:val="single" w:sz="4" w:space="0" w:color="auto"/>
              <w:bottom w:val="single" w:sz="4" w:space="0" w:color="auto"/>
              <w:right w:val="single" w:sz="4" w:space="0" w:color="auto"/>
            </w:tcBorders>
          </w:tcPr>
          <w:p w14:paraId="1B469E04" w14:textId="48002BDA" w:rsidR="00A4789F" w:rsidRPr="00777CAC" w:rsidRDefault="00CC2BAD" w:rsidP="00A4789F">
            <w:pPr>
              <w:bidi/>
              <w:spacing w:after="0" w:line="360" w:lineRule="auto"/>
              <w:ind w:right="-57"/>
              <w:jc w:val="center"/>
              <w:rPr>
                <w:rFonts w:ascii="Sakkal Majalla" w:hAnsi="Sakkal Majalla" w:cs="Sakkal Majalla"/>
                <w:sz w:val="28"/>
                <w:szCs w:val="28"/>
                <w:rtl/>
              </w:rPr>
            </w:pPr>
            <w:r>
              <w:rPr>
                <w:rFonts w:ascii="Sakkal Majalla" w:hAnsi="Sakkal Majalla" w:cs="Sakkal Majalla"/>
                <w:sz w:val="28"/>
                <w:szCs w:val="28"/>
              </w:rPr>
              <w:t>0,911</w:t>
            </w:r>
          </w:p>
        </w:tc>
      </w:tr>
      <w:tr w:rsidR="00A4789F" w:rsidRPr="004A4263" w14:paraId="641C464D" w14:textId="77777777" w:rsidTr="00A4789F">
        <w:trPr>
          <w:jc w:val="center"/>
        </w:trPr>
        <w:tc>
          <w:tcPr>
            <w:tcW w:w="5327" w:type="dxa"/>
            <w:tcBorders>
              <w:top w:val="single" w:sz="4" w:space="0" w:color="auto"/>
              <w:left w:val="single" w:sz="4" w:space="0" w:color="auto"/>
              <w:bottom w:val="single" w:sz="4" w:space="0" w:color="auto"/>
              <w:right w:val="single" w:sz="4" w:space="0" w:color="auto"/>
            </w:tcBorders>
            <w:vAlign w:val="center"/>
          </w:tcPr>
          <w:p w14:paraId="584B1BC9" w14:textId="42DD17B1" w:rsidR="00A4789F" w:rsidRPr="00777CAC" w:rsidRDefault="00A4789F" w:rsidP="00A4789F">
            <w:pPr>
              <w:bidi/>
              <w:spacing w:after="0" w:line="360" w:lineRule="auto"/>
              <w:ind w:right="-57"/>
              <w:rPr>
                <w:rFonts w:ascii="Sakkal Majalla" w:hAnsi="Sakkal Majalla" w:cs="Sakkal Majalla"/>
                <w:sz w:val="28"/>
                <w:szCs w:val="28"/>
                <w:rtl/>
              </w:rPr>
            </w:pPr>
            <w:r w:rsidRPr="00777CAC">
              <w:rPr>
                <w:rFonts w:ascii="Sakkal Majalla" w:hAnsi="Sakkal Majalla" w:cs="Sakkal Majalla" w:hint="cs"/>
                <w:sz w:val="28"/>
                <w:szCs w:val="28"/>
                <w:rtl/>
              </w:rPr>
              <w:t xml:space="preserve">البعد </w:t>
            </w:r>
            <w:r w:rsidR="006C1A05" w:rsidRPr="00777CAC">
              <w:rPr>
                <w:rFonts w:ascii="Sakkal Majalla" w:hAnsi="Sakkal Majalla" w:cs="Sakkal Majalla" w:hint="cs"/>
                <w:sz w:val="28"/>
                <w:szCs w:val="28"/>
                <w:rtl/>
              </w:rPr>
              <w:t>الرابع:</w:t>
            </w:r>
            <w:r w:rsidRPr="00777CAC">
              <w:rPr>
                <w:rFonts w:ascii="Sakkal Majalla" w:hAnsi="Sakkal Majalla" w:cs="Sakkal Majalla" w:hint="cs"/>
                <w:sz w:val="28"/>
                <w:szCs w:val="28"/>
                <w:rtl/>
              </w:rPr>
              <w:t xml:space="preserve"> المتابعة والرقابة</w:t>
            </w:r>
          </w:p>
        </w:tc>
        <w:tc>
          <w:tcPr>
            <w:tcW w:w="1078" w:type="dxa"/>
            <w:tcBorders>
              <w:top w:val="single" w:sz="4" w:space="0" w:color="auto"/>
              <w:left w:val="single" w:sz="4" w:space="0" w:color="auto"/>
              <w:bottom w:val="single" w:sz="4" w:space="0" w:color="auto"/>
              <w:right w:val="single" w:sz="4" w:space="0" w:color="auto"/>
            </w:tcBorders>
          </w:tcPr>
          <w:p w14:paraId="5475D725" w14:textId="11D4A50B" w:rsidR="00A4789F" w:rsidRPr="00777CAC" w:rsidRDefault="00CC2BAD" w:rsidP="00A4789F">
            <w:pPr>
              <w:bidi/>
              <w:spacing w:after="0" w:line="360" w:lineRule="auto"/>
              <w:ind w:right="-57"/>
              <w:jc w:val="center"/>
              <w:rPr>
                <w:rFonts w:ascii="Sakkal Majalla" w:hAnsi="Sakkal Majalla" w:cs="Sakkal Majalla"/>
                <w:sz w:val="28"/>
                <w:szCs w:val="28"/>
                <w:rtl/>
              </w:rPr>
            </w:pPr>
            <w:r>
              <w:rPr>
                <w:rFonts w:ascii="Sakkal Majalla" w:hAnsi="Sakkal Majalla" w:cs="Sakkal Majalla"/>
                <w:sz w:val="28"/>
                <w:szCs w:val="28"/>
              </w:rPr>
              <w:t>4</w:t>
            </w:r>
          </w:p>
        </w:tc>
        <w:tc>
          <w:tcPr>
            <w:tcW w:w="1456" w:type="dxa"/>
            <w:tcBorders>
              <w:top w:val="single" w:sz="4" w:space="0" w:color="auto"/>
              <w:left w:val="single" w:sz="4" w:space="0" w:color="auto"/>
              <w:bottom w:val="single" w:sz="4" w:space="0" w:color="auto"/>
              <w:right w:val="single" w:sz="4" w:space="0" w:color="auto"/>
            </w:tcBorders>
          </w:tcPr>
          <w:p w14:paraId="47CB7A36" w14:textId="24DBEF10" w:rsidR="00A4789F" w:rsidRPr="00777CAC" w:rsidRDefault="00CC2BAD" w:rsidP="00A4789F">
            <w:pPr>
              <w:bidi/>
              <w:spacing w:after="0" w:line="360" w:lineRule="auto"/>
              <w:ind w:right="-57"/>
              <w:jc w:val="center"/>
              <w:rPr>
                <w:rFonts w:ascii="Sakkal Majalla" w:hAnsi="Sakkal Majalla" w:cs="Sakkal Majalla"/>
                <w:sz w:val="28"/>
                <w:szCs w:val="28"/>
                <w:rtl/>
              </w:rPr>
            </w:pPr>
            <w:r>
              <w:rPr>
                <w:rFonts w:ascii="Sakkal Majalla" w:hAnsi="Sakkal Majalla" w:cs="Sakkal Majalla"/>
                <w:sz w:val="28"/>
                <w:szCs w:val="28"/>
              </w:rPr>
              <w:t>0,915</w:t>
            </w:r>
          </w:p>
        </w:tc>
      </w:tr>
      <w:tr w:rsidR="00A4789F" w:rsidRPr="00777CAC" w14:paraId="578B6C3D" w14:textId="77777777" w:rsidTr="00A4789F">
        <w:trPr>
          <w:jc w:val="center"/>
        </w:trPr>
        <w:tc>
          <w:tcPr>
            <w:tcW w:w="5327" w:type="dxa"/>
            <w:tcBorders>
              <w:top w:val="single" w:sz="4" w:space="0" w:color="auto"/>
              <w:left w:val="single" w:sz="4" w:space="0" w:color="auto"/>
              <w:bottom w:val="single" w:sz="4" w:space="0" w:color="auto"/>
              <w:right w:val="single" w:sz="4" w:space="0" w:color="auto"/>
            </w:tcBorders>
            <w:vAlign w:val="center"/>
            <w:hideMark/>
          </w:tcPr>
          <w:p w14:paraId="2BC1EC43" w14:textId="32888D62" w:rsidR="00A4789F" w:rsidRPr="00777CAC" w:rsidRDefault="00A4789F" w:rsidP="00A4789F">
            <w:pPr>
              <w:bidi/>
              <w:spacing w:after="0" w:line="360" w:lineRule="auto"/>
              <w:ind w:right="-57"/>
              <w:jc w:val="center"/>
              <w:rPr>
                <w:rFonts w:ascii="Sakkal Majalla" w:hAnsi="Sakkal Majalla" w:cs="Sakkal Majalla"/>
                <w:b/>
                <w:bCs/>
                <w:sz w:val="28"/>
                <w:szCs w:val="28"/>
              </w:rPr>
            </w:pPr>
            <w:r w:rsidRPr="00777CAC">
              <w:rPr>
                <w:rFonts w:ascii="Sakkal Majalla" w:hAnsi="Sakkal Majalla" w:cs="Sakkal Majalla"/>
                <w:b/>
                <w:bCs/>
                <w:sz w:val="28"/>
                <w:szCs w:val="28"/>
                <w:rtl/>
              </w:rPr>
              <w:t xml:space="preserve">المحور </w:t>
            </w:r>
            <w:r w:rsidR="006C1A05" w:rsidRPr="00777CAC">
              <w:rPr>
                <w:rFonts w:ascii="Sakkal Majalla" w:hAnsi="Sakkal Majalla" w:cs="Sakkal Majalla" w:hint="cs"/>
                <w:b/>
                <w:bCs/>
                <w:sz w:val="28"/>
                <w:szCs w:val="28"/>
                <w:rtl/>
              </w:rPr>
              <w:t>الأول:</w:t>
            </w:r>
            <w:r w:rsidRPr="00777CAC">
              <w:rPr>
                <w:rFonts w:ascii="Sakkal Majalla" w:hAnsi="Sakkal Majalla" w:cs="Sakkal Majalla"/>
                <w:b/>
                <w:bCs/>
                <w:sz w:val="28"/>
                <w:szCs w:val="28"/>
                <w:rtl/>
              </w:rPr>
              <w:t xml:space="preserve"> التخطيط الاستراتيجي</w:t>
            </w:r>
          </w:p>
        </w:tc>
        <w:tc>
          <w:tcPr>
            <w:tcW w:w="1078" w:type="dxa"/>
            <w:tcBorders>
              <w:top w:val="single" w:sz="4" w:space="0" w:color="auto"/>
              <w:left w:val="single" w:sz="4" w:space="0" w:color="auto"/>
              <w:bottom w:val="single" w:sz="4" w:space="0" w:color="auto"/>
              <w:right w:val="single" w:sz="4" w:space="0" w:color="auto"/>
            </w:tcBorders>
          </w:tcPr>
          <w:p w14:paraId="49919C95" w14:textId="09E73EE4" w:rsidR="00A4789F" w:rsidRPr="00777CAC" w:rsidRDefault="00CC2BAD" w:rsidP="00A4789F">
            <w:pPr>
              <w:bidi/>
              <w:spacing w:after="0" w:line="360" w:lineRule="auto"/>
              <w:ind w:right="-57"/>
              <w:jc w:val="center"/>
              <w:rPr>
                <w:rFonts w:ascii="Sakkal Majalla" w:hAnsi="Sakkal Majalla" w:cs="Sakkal Majalla"/>
                <w:b/>
                <w:bCs/>
                <w:sz w:val="28"/>
                <w:szCs w:val="28"/>
                <w:rtl/>
              </w:rPr>
            </w:pPr>
            <w:r>
              <w:rPr>
                <w:rFonts w:ascii="Sakkal Majalla" w:hAnsi="Sakkal Majalla" w:cs="Sakkal Majalla"/>
                <w:b/>
                <w:bCs/>
                <w:sz w:val="28"/>
                <w:szCs w:val="28"/>
              </w:rPr>
              <w:t>16</w:t>
            </w:r>
          </w:p>
        </w:tc>
        <w:tc>
          <w:tcPr>
            <w:tcW w:w="1456" w:type="dxa"/>
            <w:tcBorders>
              <w:top w:val="single" w:sz="4" w:space="0" w:color="auto"/>
              <w:left w:val="single" w:sz="4" w:space="0" w:color="auto"/>
              <w:bottom w:val="single" w:sz="4" w:space="0" w:color="auto"/>
              <w:right w:val="single" w:sz="4" w:space="0" w:color="auto"/>
            </w:tcBorders>
          </w:tcPr>
          <w:p w14:paraId="7230DC96" w14:textId="5609B256" w:rsidR="00A4789F" w:rsidRPr="00777CAC" w:rsidRDefault="00CC2BAD" w:rsidP="00A4789F">
            <w:pPr>
              <w:bidi/>
              <w:spacing w:after="0" w:line="360" w:lineRule="auto"/>
              <w:ind w:right="-57"/>
              <w:jc w:val="center"/>
              <w:rPr>
                <w:rFonts w:ascii="Sakkal Majalla" w:hAnsi="Sakkal Majalla" w:cs="Sakkal Majalla"/>
                <w:b/>
                <w:bCs/>
                <w:sz w:val="28"/>
                <w:szCs w:val="28"/>
                <w:rtl/>
              </w:rPr>
            </w:pPr>
            <w:r>
              <w:rPr>
                <w:rFonts w:ascii="Sakkal Majalla" w:hAnsi="Sakkal Majalla" w:cs="Sakkal Majalla"/>
                <w:b/>
                <w:bCs/>
                <w:sz w:val="28"/>
                <w:szCs w:val="28"/>
              </w:rPr>
              <w:t>0,912</w:t>
            </w:r>
          </w:p>
        </w:tc>
      </w:tr>
      <w:tr w:rsidR="00A4789F" w:rsidRPr="004A4263" w14:paraId="7C7F5599" w14:textId="77777777" w:rsidTr="00A4789F">
        <w:trPr>
          <w:jc w:val="center"/>
        </w:trPr>
        <w:tc>
          <w:tcPr>
            <w:tcW w:w="5327" w:type="dxa"/>
            <w:tcBorders>
              <w:top w:val="single" w:sz="4" w:space="0" w:color="auto"/>
              <w:left w:val="single" w:sz="4" w:space="0" w:color="auto"/>
              <w:bottom w:val="single" w:sz="4" w:space="0" w:color="auto"/>
              <w:right w:val="single" w:sz="4" w:space="0" w:color="auto"/>
            </w:tcBorders>
            <w:vAlign w:val="center"/>
          </w:tcPr>
          <w:p w14:paraId="1AC442D8" w14:textId="36E48757" w:rsidR="00A4789F" w:rsidRPr="004A4263" w:rsidRDefault="00A4789F" w:rsidP="00A4789F">
            <w:pPr>
              <w:bidi/>
              <w:spacing w:after="0" w:line="360" w:lineRule="auto"/>
              <w:ind w:right="-57"/>
              <w:rPr>
                <w:rFonts w:ascii="Sakkal Majalla" w:hAnsi="Sakkal Majalla" w:cs="Sakkal Majalla"/>
                <w:sz w:val="28"/>
                <w:szCs w:val="28"/>
                <w:rtl/>
              </w:rPr>
            </w:pPr>
            <w:r w:rsidRPr="00777CAC">
              <w:rPr>
                <w:rFonts w:ascii="Sakkal Majalla" w:hAnsi="Sakkal Majalla" w:cs="Sakkal Majalla" w:hint="cs"/>
                <w:sz w:val="28"/>
                <w:szCs w:val="28"/>
                <w:rtl/>
              </w:rPr>
              <w:t xml:space="preserve">البعد </w:t>
            </w:r>
            <w:r w:rsidR="006C1A05" w:rsidRPr="00777CAC">
              <w:rPr>
                <w:rFonts w:ascii="Sakkal Majalla" w:hAnsi="Sakkal Majalla" w:cs="Sakkal Majalla" w:hint="cs"/>
                <w:sz w:val="28"/>
                <w:szCs w:val="28"/>
                <w:rtl/>
              </w:rPr>
              <w:t>الأول:</w:t>
            </w:r>
            <w:r w:rsidRPr="00777CAC">
              <w:rPr>
                <w:rFonts w:ascii="Sakkal Majalla" w:hAnsi="Sakkal Majalla" w:cs="Sakkal Majalla" w:hint="cs"/>
                <w:sz w:val="28"/>
                <w:szCs w:val="28"/>
                <w:rtl/>
              </w:rPr>
              <w:t xml:space="preserve"> الجودة</w:t>
            </w:r>
          </w:p>
        </w:tc>
        <w:tc>
          <w:tcPr>
            <w:tcW w:w="1078" w:type="dxa"/>
            <w:tcBorders>
              <w:top w:val="single" w:sz="4" w:space="0" w:color="auto"/>
              <w:left w:val="single" w:sz="4" w:space="0" w:color="auto"/>
              <w:bottom w:val="single" w:sz="4" w:space="0" w:color="auto"/>
              <w:right w:val="single" w:sz="4" w:space="0" w:color="auto"/>
            </w:tcBorders>
          </w:tcPr>
          <w:p w14:paraId="76451469" w14:textId="01EFEABA" w:rsidR="00A4789F" w:rsidRPr="004A4263" w:rsidRDefault="00906371" w:rsidP="00A4789F">
            <w:pPr>
              <w:bidi/>
              <w:spacing w:after="0" w:line="360" w:lineRule="auto"/>
              <w:ind w:right="-57"/>
              <w:jc w:val="center"/>
              <w:rPr>
                <w:rFonts w:ascii="Sakkal Majalla" w:hAnsi="Sakkal Majalla" w:cs="Sakkal Majalla"/>
                <w:sz w:val="28"/>
                <w:szCs w:val="28"/>
                <w:rtl/>
              </w:rPr>
            </w:pPr>
            <w:r>
              <w:rPr>
                <w:rFonts w:ascii="Sakkal Majalla" w:hAnsi="Sakkal Majalla" w:cs="Sakkal Majalla"/>
                <w:sz w:val="28"/>
                <w:szCs w:val="28"/>
              </w:rPr>
              <w:t>3</w:t>
            </w:r>
          </w:p>
        </w:tc>
        <w:tc>
          <w:tcPr>
            <w:tcW w:w="1456" w:type="dxa"/>
            <w:tcBorders>
              <w:top w:val="single" w:sz="4" w:space="0" w:color="auto"/>
              <w:left w:val="single" w:sz="4" w:space="0" w:color="auto"/>
              <w:bottom w:val="single" w:sz="4" w:space="0" w:color="auto"/>
              <w:right w:val="single" w:sz="4" w:space="0" w:color="auto"/>
            </w:tcBorders>
          </w:tcPr>
          <w:p w14:paraId="532CE5F9" w14:textId="26ED0019" w:rsidR="00A4789F" w:rsidRPr="004A4263" w:rsidRDefault="00CC2BAD" w:rsidP="00A4789F">
            <w:pPr>
              <w:bidi/>
              <w:spacing w:after="0" w:line="360" w:lineRule="auto"/>
              <w:ind w:right="-57"/>
              <w:jc w:val="center"/>
              <w:rPr>
                <w:rFonts w:ascii="Sakkal Majalla" w:hAnsi="Sakkal Majalla" w:cs="Sakkal Majalla"/>
                <w:sz w:val="28"/>
                <w:szCs w:val="28"/>
                <w:rtl/>
              </w:rPr>
            </w:pPr>
            <w:r>
              <w:rPr>
                <w:rFonts w:ascii="Sakkal Majalla" w:hAnsi="Sakkal Majalla" w:cs="Sakkal Majalla"/>
                <w:sz w:val="28"/>
                <w:szCs w:val="28"/>
              </w:rPr>
              <w:t>0,812</w:t>
            </w:r>
          </w:p>
        </w:tc>
      </w:tr>
      <w:tr w:rsidR="00A4789F" w:rsidRPr="004A4263" w14:paraId="16564FA3" w14:textId="77777777" w:rsidTr="00A4789F">
        <w:trPr>
          <w:jc w:val="center"/>
        </w:trPr>
        <w:tc>
          <w:tcPr>
            <w:tcW w:w="5327" w:type="dxa"/>
            <w:tcBorders>
              <w:top w:val="single" w:sz="4" w:space="0" w:color="auto"/>
              <w:left w:val="single" w:sz="4" w:space="0" w:color="auto"/>
              <w:bottom w:val="single" w:sz="4" w:space="0" w:color="auto"/>
              <w:right w:val="single" w:sz="4" w:space="0" w:color="auto"/>
            </w:tcBorders>
            <w:vAlign w:val="center"/>
          </w:tcPr>
          <w:p w14:paraId="3C03CE1C" w14:textId="559839DA" w:rsidR="00A4789F" w:rsidRPr="004A4263" w:rsidRDefault="00A4789F" w:rsidP="00A4789F">
            <w:pPr>
              <w:bidi/>
              <w:spacing w:after="0" w:line="360" w:lineRule="auto"/>
              <w:ind w:right="-57"/>
              <w:rPr>
                <w:rFonts w:ascii="Sakkal Majalla" w:hAnsi="Sakkal Majalla" w:cs="Sakkal Majalla"/>
                <w:sz w:val="28"/>
                <w:szCs w:val="28"/>
                <w:rtl/>
              </w:rPr>
            </w:pPr>
            <w:r w:rsidRPr="00777CAC">
              <w:rPr>
                <w:rFonts w:ascii="Sakkal Majalla" w:hAnsi="Sakkal Majalla" w:cs="Sakkal Majalla" w:hint="cs"/>
                <w:sz w:val="28"/>
                <w:szCs w:val="28"/>
                <w:rtl/>
              </w:rPr>
              <w:t xml:space="preserve">البعد </w:t>
            </w:r>
            <w:r w:rsidR="006C1A05" w:rsidRPr="00777CAC">
              <w:rPr>
                <w:rFonts w:ascii="Sakkal Majalla" w:hAnsi="Sakkal Majalla" w:cs="Sakkal Majalla" w:hint="cs"/>
                <w:sz w:val="28"/>
                <w:szCs w:val="28"/>
                <w:rtl/>
              </w:rPr>
              <w:t>الثاني:</w:t>
            </w:r>
            <w:r w:rsidRPr="00777CAC">
              <w:rPr>
                <w:rFonts w:ascii="Sakkal Majalla" w:hAnsi="Sakkal Majalla" w:cs="Sakkal Majalla" w:hint="cs"/>
                <w:sz w:val="28"/>
                <w:szCs w:val="28"/>
                <w:rtl/>
              </w:rPr>
              <w:t xml:space="preserve"> استجابة العملاء</w:t>
            </w:r>
          </w:p>
        </w:tc>
        <w:tc>
          <w:tcPr>
            <w:tcW w:w="1078" w:type="dxa"/>
            <w:tcBorders>
              <w:top w:val="single" w:sz="4" w:space="0" w:color="auto"/>
              <w:left w:val="single" w:sz="4" w:space="0" w:color="auto"/>
              <w:bottom w:val="single" w:sz="4" w:space="0" w:color="auto"/>
              <w:right w:val="single" w:sz="4" w:space="0" w:color="auto"/>
            </w:tcBorders>
          </w:tcPr>
          <w:p w14:paraId="7906E801" w14:textId="0C40729C" w:rsidR="00A4789F" w:rsidRPr="004A4263" w:rsidRDefault="00906371" w:rsidP="00A4789F">
            <w:pPr>
              <w:bidi/>
              <w:spacing w:after="0" w:line="360" w:lineRule="auto"/>
              <w:ind w:right="-57"/>
              <w:jc w:val="center"/>
              <w:rPr>
                <w:rFonts w:ascii="Sakkal Majalla" w:hAnsi="Sakkal Majalla" w:cs="Sakkal Majalla"/>
                <w:sz w:val="28"/>
                <w:szCs w:val="28"/>
                <w:rtl/>
              </w:rPr>
            </w:pPr>
            <w:r>
              <w:rPr>
                <w:rFonts w:ascii="Sakkal Majalla" w:hAnsi="Sakkal Majalla" w:cs="Sakkal Majalla"/>
                <w:sz w:val="28"/>
                <w:szCs w:val="28"/>
              </w:rPr>
              <w:t>3</w:t>
            </w:r>
          </w:p>
        </w:tc>
        <w:tc>
          <w:tcPr>
            <w:tcW w:w="1456" w:type="dxa"/>
            <w:tcBorders>
              <w:top w:val="single" w:sz="4" w:space="0" w:color="auto"/>
              <w:left w:val="single" w:sz="4" w:space="0" w:color="auto"/>
              <w:bottom w:val="single" w:sz="4" w:space="0" w:color="auto"/>
              <w:right w:val="single" w:sz="4" w:space="0" w:color="auto"/>
            </w:tcBorders>
          </w:tcPr>
          <w:p w14:paraId="18FF546B" w14:textId="2AC1B1C3" w:rsidR="00A4789F" w:rsidRPr="004A4263" w:rsidRDefault="00CC2BAD" w:rsidP="00A4789F">
            <w:pPr>
              <w:bidi/>
              <w:spacing w:after="0" w:line="360" w:lineRule="auto"/>
              <w:ind w:right="-57"/>
              <w:jc w:val="center"/>
              <w:rPr>
                <w:rFonts w:ascii="Sakkal Majalla" w:hAnsi="Sakkal Majalla" w:cs="Sakkal Majalla"/>
                <w:sz w:val="28"/>
                <w:szCs w:val="28"/>
                <w:rtl/>
              </w:rPr>
            </w:pPr>
            <w:r>
              <w:rPr>
                <w:rFonts w:ascii="Sakkal Majalla" w:hAnsi="Sakkal Majalla" w:cs="Sakkal Majalla"/>
                <w:sz w:val="28"/>
                <w:szCs w:val="28"/>
              </w:rPr>
              <w:t>0,833</w:t>
            </w:r>
          </w:p>
        </w:tc>
      </w:tr>
      <w:tr w:rsidR="00A4789F" w:rsidRPr="004A4263" w14:paraId="686E45A2" w14:textId="77777777" w:rsidTr="00A4789F">
        <w:trPr>
          <w:jc w:val="center"/>
        </w:trPr>
        <w:tc>
          <w:tcPr>
            <w:tcW w:w="5327" w:type="dxa"/>
            <w:tcBorders>
              <w:top w:val="single" w:sz="4" w:space="0" w:color="auto"/>
              <w:left w:val="single" w:sz="4" w:space="0" w:color="auto"/>
              <w:bottom w:val="single" w:sz="4" w:space="0" w:color="auto"/>
              <w:right w:val="single" w:sz="4" w:space="0" w:color="auto"/>
            </w:tcBorders>
            <w:vAlign w:val="center"/>
          </w:tcPr>
          <w:p w14:paraId="0839CDA0" w14:textId="5BAFA8C4" w:rsidR="00A4789F" w:rsidRPr="004A4263" w:rsidRDefault="00A4789F" w:rsidP="00A4789F">
            <w:pPr>
              <w:bidi/>
              <w:spacing w:after="0" w:line="360" w:lineRule="auto"/>
              <w:ind w:right="-57"/>
              <w:rPr>
                <w:rFonts w:ascii="Sakkal Majalla" w:hAnsi="Sakkal Majalla" w:cs="Sakkal Majalla"/>
                <w:sz w:val="28"/>
                <w:szCs w:val="28"/>
                <w:rtl/>
              </w:rPr>
            </w:pPr>
            <w:r w:rsidRPr="00777CAC">
              <w:rPr>
                <w:rFonts w:ascii="Sakkal Majalla" w:hAnsi="Sakkal Majalla" w:cs="Sakkal Majalla" w:hint="cs"/>
                <w:sz w:val="28"/>
                <w:szCs w:val="28"/>
                <w:rtl/>
              </w:rPr>
              <w:t xml:space="preserve">البعد </w:t>
            </w:r>
            <w:r w:rsidR="006C1A05" w:rsidRPr="00777CAC">
              <w:rPr>
                <w:rFonts w:ascii="Sakkal Majalla" w:hAnsi="Sakkal Majalla" w:cs="Sakkal Majalla" w:hint="cs"/>
                <w:sz w:val="28"/>
                <w:szCs w:val="28"/>
                <w:rtl/>
              </w:rPr>
              <w:t>الثالث:</w:t>
            </w:r>
            <w:r w:rsidRPr="00777CAC">
              <w:rPr>
                <w:rFonts w:ascii="Sakkal Majalla" w:hAnsi="Sakkal Majalla" w:cs="Sakkal Majalla" w:hint="cs"/>
                <w:sz w:val="28"/>
                <w:szCs w:val="28"/>
                <w:rtl/>
              </w:rPr>
              <w:t xml:space="preserve"> الابتكار</w:t>
            </w:r>
          </w:p>
        </w:tc>
        <w:tc>
          <w:tcPr>
            <w:tcW w:w="1078" w:type="dxa"/>
            <w:tcBorders>
              <w:top w:val="single" w:sz="4" w:space="0" w:color="auto"/>
              <w:left w:val="single" w:sz="4" w:space="0" w:color="auto"/>
              <w:bottom w:val="single" w:sz="4" w:space="0" w:color="auto"/>
              <w:right w:val="single" w:sz="4" w:space="0" w:color="auto"/>
            </w:tcBorders>
          </w:tcPr>
          <w:p w14:paraId="2C922973" w14:textId="0F5CFE7B" w:rsidR="00A4789F" w:rsidRPr="004A4263" w:rsidRDefault="00906371" w:rsidP="00A4789F">
            <w:pPr>
              <w:bidi/>
              <w:spacing w:after="0" w:line="360" w:lineRule="auto"/>
              <w:ind w:right="-57"/>
              <w:jc w:val="center"/>
              <w:rPr>
                <w:rFonts w:ascii="Sakkal Majalla" w:hAnsi="Sakkal Majalla" w:cs="Sakkal Majalla"/>
                <w:sz w:val="28"/>
                <w:szCs w:val="28"/>
                <w:rtl/>
              </w:rPr>
            </w:pPr>
            <w:r>
              <w:rPr>
                <w:rFonts w:ascii="Sakkal Majalla" w:hAnsi="Sakkal Majalla" w:cs="Sakkal Majalla"/>
                <w:sz w:val="28"/>
                <w:szCs w:val="28"/>
              </w:rPr>
              <w:t>3</w:t>
            </w:r>
          </w:p>
        </w:tc>
        <w:tc>
          <w:tcPr>
            <w:tcW w:w="1456" w:type="dxa"/>
            <w:tcBorders>
              <w:top w:val="single" w:sz="4" w:space="0" w:color="auto"/>
              <w:left w:val="single" w:sz="4" w:space="0" w:color="auto"/>
              <w:bottom w:val="single" w:sz="4" w:space="0" w:color="auto"/>
              <w:right w:val="single" w:sz="4" w:space="0" w:color="auto"/>
            </w:tcBorders>
          </w:tcPr>
          <w:p w14:paraId="7E4CEEB3" w14:textId="543DA58D" w:rsidR="00A4789F" w:rsidRPr="004A4263" w:rsidRDefault="00CC2BAD" w:rsidP="00A4789F">
            <w:pPr>
              <w:bidi/>
              <w:spacing w:after="0" w:line="360" w:lineRule="auto"/>
              <w:ind w:right="-57"/>
              <w:jc w:val="center"/>
              <w:rPr>
                <w:rFonts w:ascii="Sakkal Majalla" w:hAnsi="Sakkal Majalla" w:cs="Sakkal Majalla"/>
                <w:sz w:val="28"/>
                <w:szCs w:val="28"/>
                <w:rtl/>
              </w:rPr>
            </w:pPr>
            <w:r>
              <w:rPr>
                <w:rFonts w:ascii="Sakkal Majalla" w:hAnsi="Sakkal Majalla" w:cs="Sakkal Majalla"/>
                <w:sz w:val="28"/>
                <w:szCs w:val="28"/>
              </w:rPr>
              <w:t>0,878</w:t>
            </w:r>
          </w:p>
        </w:tc>
      </w:tr>
      <w:tr w:rsidR="00A4789F" w:rsidRPr="00777CAC" w14:paraId="53D8C35B" w14:textId="77777777" w:rsidTr="00A4789F">
        <w:trPr>
          <w:jc w:val="center"/>
        </w:trPr>
        <w:tc>
          <w:tcPr>
            <w:tcW w:w="5327" w:type="dxa"/>
            <w:tcBorders>
              <w:top w:val="single" w:sz="4" w:space="0" w:color="auto"/>
              <w:left w:val="single" w:sz="4" w:space="0" w:color="auto"/>
              <w:bottom w:val="single" w:sz="4" w:space="0" w:color="auto"/>
              <w:right w:val="single" w:sz="4" w:space="0" w:color="auto"/>
            </w:tcBorders>
            <w:vAlign w:val="center"/>
            <w:hideMark/>
          </w:tcPr>
          <w:p w14:paraId="69723463" w14:textId="43214568" w:rsidR="00A4789F" w:rsidRPr="00777CAC" w:rsidRDefault="00A4789F" w:rsidP="00A4789F">
            <w:pPr>
              <w:bidi/>
              <w:spacing w:after="0" w:line="360" w:lineRule="auto"/>
              <w:ind w:right="-57"/>
              <w:jc w:val="center"/>
              <w:rPr>
                <w:rFonts w:ascii="Sakkal Majalla" w:hAnsi="Sakkal Majalla" w:cs="Sakkal Majalla"/>
                <w:b/>
                <w:bCs/>
                <w:sz w:val="28"/>
                <w:szCs w:val="28"/>
                <w:rtl/>
              </w:rPr>
            </w:pPr>
            <w:r w:rsidRPr="00777CAC">
              <w:rPr>
                <w:rFonts w:ascii="Sakkal Majalla" w:hAnsi="Sakkal Majalla" w:cs="Sakkal Majalla"/>
                <w:b/>
                <w:bCs/>
                <w:sz w:val="28"/>
                <w:szCs w:val="28"/>
                <w:rtl/>
              </w:rPr>
              <w:t xml:space="preserve">المحور </w:t>
            </w:r>
            <w:r w:rsidR="006C1A05" w:rsidRPr="00777CAC">
              <w:rPr>
                <w:rFonts w:ascii="Sakkal Majalla" w:hAnsi="Sakkal Majalla" w:cs="Sakkal Majalla" w:hint="cs"/>
                <w:b/>
                <w:bCs/>
                <w:sz w:val="28"/>
                <w:szCs w:val="28"/>
                <w:rtl/>
              </w:rPr>
              <w:t>الثاني:</w:t>
            </w:r>
            <w:r w:rsidRPr="00777CAC">
              <w:rPr>
                <w:rFonts w:ascii="Sakkal Majalla" w:hAnsi="Sakkal Majalla" w:cs="Sakkal Majalla"/>
                <w:b/>
                <w:bCs/>
                <w:sz w:val="28"/>
                <w:szCs w:val="28"/>
                <w:rtl/>
              </w:rPr>
              <w:t xml:space="preserve"> توليد التنافسية</w:t>
            </w:r>
          </w:p>
        </w:tc>
        <w:tc>
          <w:tcPr>
            <w:tcW w:w="1078" w:type="dxa"/>
            <w:tcBorders>
              <w:top w:val="single" w:sz="4" w:space="0" w:color="auto"/>
              <w:left w:val="single" w:sz="4" w:space="0" w:color="auto"/>
              <w:bottom w:val="single" w:sz="4" w:space="0" w:color="auto"/>
              <w:right w:val="single" w:sz="4" w:space="0" w:color="auto"/>
            </w:tcBorders>
          </w:tcPr>
          <w:p w14:paraId="5D50A051" w14:textId="6A5E1FFD" w:rsidR="00A4789F" w:rsidRPr="00777CAC" w:rsidRDefault="00906371" w:rsidP="00A4789F">
            <w:pPr>
              <w:bidi/>
              <w:spacing w:after="0" w:line="360" w:lineRule="auto"/>
              <w:ind w:right="-57"/>
              <w:jc w:val="center"/>
              <w:rPr>
                <w:rFonts w:ascii="Sakkal Majalla" w:hAnsi="Sakkal Majalla" w:cs="Sakkal Majalla"/>
                <w:b/>
                <w:bCs/>
                <w:sz w:val="28"/>
                <w:szCs w:val="28"/>
              </w:rPr>
            </w:pPr>
            <w:r>
              <w:rPr>
                <w:rFonts w:ascii="Sakkal Majalla" w:eastAsia="Traditional Arabic" w:hAnsi="Sakkal Majalla" w:cs="Sakkal Majalla"/>
                <w:sz w:val="28"/>
                <w:szCs w:val="28"/>
                <w:lang w:bidi="ar"/>
              </w:rPr>
              <w:t>9</w:t>
            </w:r>
          </w:p>
        </w:tc>
        <w:tc>
          <w:tcPr>
            <w:tcW w:w="1456" w:type="dxa"/>
            <w:tcBorders>
              <w:top w:val="single" w:sz="4" w:space="0" w:color="auto"/>
              <w:left w:val="single" w:sz="4" w:space="0" w:color="auto"/>
              <w:bottom w:val="single" w:sz="4" w:space="0" w:color="auto"/>
              <w:right w:val="single" w:sz="4" w:space="0" w:color="auto"/>
            </w:tcBorders>
          </w:tcPr>
          <w:p w14:paraId="792321E8" w14:textId="433EB0C3" w:rsidR="00A4789F" w:rsidRPr="00777CAC" w:rsidRDefault="00CC2BAD" w:rsidP="00A4789F">
            <w:pPr>
              <w:bidi/>
              <w:spacing w:after="0" w:line="360" w:lineRule="auto"/>
              <w:ind w:right="-57"/>
              <w:jc w:val="center"/>
              <w:rPr>
                <w:rFonts w:ascii="Sakkal Majalla" w:hAnsi="Sakkal Majalla" w:cs="Sakkal Majalla"/>
                <w:b/>
                <w:bCs/>
                <w:sz w:val="28"/>
                <w:szCs w:val="28"/>
                <w:rtl/>
              </w:rPr>
            </w:pPr>
            <w:r>
              <w:rPr>
                <w:rFonts w:ascii="Sakkal Majalla" w:hAnsi="Sakkal Majalla" w:cs="Sakkal Majalla"/>
                <w:b/>
                <w:bCs/>
                <w:sz w:val="28"/>
                <w:szCs w:val="28"/>
              </w:rPr>
              <w:t>0,860</w:t>
            </w:r>
          </w:p>
        </w:tc>
      </w:tr>
      <w:tr w:rsidR="00A4789F" w:rsidRPr="004A4263" w14:paraId="7D583127" w14:textId="77777777" w:rsidTr="00A4789F">
        <w:trPr>
          <w:jc w:val="center"/>
        </w:trPr>
        <w:tc>
          <w:tcPr>
            <w:tcW w:w="53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DCB607C" w14:textId="77777777" w:rsidR="00A4789F" w:rsidRPr="004A4263" w:rsidRDefault="00A4789F" w:rsidP="00A4789F">
            <w:pPr>
              <w:bidi/>
              <w:spacing w:after="0" w:line="360" w:lineRule="auto"/>
              <w:ind w:right="-57"/>
              <w:jc w:val="center"/>
              <w:rPr>
                <w:rFonts w:ascii="Sakkal Majalla" w:hAnsi="Sakkal Majalla" w:cs="Sakkal Majalla"/>
                <w:sz w:val="28"/>
                <w:szCs w:val="28"/>
                <w:rtl/>
              </w:rPr>
            </w:pPr>
            <w:r w:rsidRPr="004A4263">
              <w:rPr>
                <w:rFonts w:ascii="Sakkal Majalla" w:hAnsi="Sakkal Majalla" w:cs="Sakkal Majalla"/>
                <w:sz w:val="28"/>
                <w:szCs w:val="28"/>
                <w:rtl/>
              </w:rPr>
              <w:t>الثبات العام</w:t>
            </w:r>
          </w:p>
        </w:tc>
        <w:tc>
          <w:tcPr>
            <w:tcW w:w="107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E415A80" w14:textId="1FAEAB13" w:rsidR="00A4789F" w:rsidRPr="004A4263" w:rsidRDefault="00CC2BAD" w:rsidP="00A4789F">
            <w:pPr>
              <w:bidi/>
              <w:spacing w:after="0" w:line="360" w:lineRule="auto"/>
              <w:ind w:right="-57"/>
              <w:jc w:val="center"/>
              <w:rPr>
                <w:rFonts w:ascii="Sakkal Majalla" w:hAnsi="Sakkal Majalla" w:cs="Sakkal Majalla"/>
                <w:sz w:val="28"/>
                <w:szCs w:val="28"/>
              </w:rPr>
            </w:pPr>
            <w:r>
              <w:rPr>
                <w:rFonts w:ascii="Sakkal Majalla" w:hAnsi="Sakkal Majalla" w:cs="Sakkal Majalla"/>
                <w:sz w:val="28"/>
                <w:szCs w:val="28"/>
              </w:rPr>
              <w:t>25</w:t>
            </w:r>
          </w:p>
        </w:tc>
        <w:tc>
          <w:tcPr>
            <w:tcW w:w="145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C39B817" w14:textId="611FAFE5" w:rsidR="00A4789F" w:rsidRPr="004A4263" w:rsidRDefault="00CC2BAD" w:rsidP="00A4789F">
            <w:pPr>
              <w:bidi/>
              <w:spacing w:after="0" w:line="360" w:lineRule="auto"/>
              <w:ind w:right="-57"/>
              <w:jc w:val="center"/>
              <w:rPr>
                <w:rFonts w:ascii="Sakkal Majalla" w:hAnsi="Sakkal Majalla" w:cs="Sakkal Majalla"/>
                <w:sz w:val="28"/>
                <w:szCs w:val="28"/>
              </w:rPr>
            </w:pPr>
            <w:r>
              <w:rPr>
                <w:rFonts w:ascii="Sakkal Majalla" w:hAnsi="Sakkal Majalla" w:cs="Sakkal Majalla"/>
                <w:sz w:val="28"/>
                <w:szCs w:val="28"/>
              </w:rPr>
              <w:t>0,934</w:t>
            </w:r>
          </w:p>
        </w:tc>
      </w:tr>
    </w:tbl>
    <w:p w14:paraId="3B62AD77" w14:textId="0753B883" w:rsidR="00A4789F" w:rsidRPr="004A4263" w:rsidRDefault="00A4789F" w:rsidP="00A4789F">
      <w:pPr>
        <w:bidi/>
        <w:spacing w:line="360" w:lineRule="auto"/>
        <w:ind w:firstLine="851"/>
        <w:jc w:val="both"/>
        <w:rPr>
          <w:rFonts w:ascii="Sakkal Majalla" w:eastAsia="Traditional Arabic" w:hAnsi="Sakkal Majalla" w:cs="Sakkal Majalla"/>
          <w:sz w:val="28"/>
          <w:szCs w:val="28"/>
          <w:rtl/>
          <w:lang w:bidi="ar"/>
        </w:rPr>
      </w:pPr>
      <w:r w:rsidRPr="004A4263">
        <w:rPr>
          <w:rFonts w:ascii="Sakkal Majalla" w:eastAsia="Traditional Arabic" w:hAnsi="Sakkal Majalla" w:cs="Sakkal Majalla"/>
          <w:sz w:val="28"/>
          <w:szCs w:val="28"/>
          <w:rtl/>
          <w:lang w:bidi="ar"/>
        </w:rPr>
        <w:t xml:space="preserve">يظهر من خلال </w:t>
      </w:r>
      <w:r w:rsidRPr="005E4172">
        <w:rPr>
          <w:rFonts w:ascii="Sakkal Majalla" w:eastAsia="Traditional Arabic" w:hAnsi="Sakkal Majalla" w:cs="Sakkal Majalla"/>
          <w:sz w:val="28"/>
          <w:szCs w:val="28"/>
          <w:rtl/>
          <w:lang w:bidi="ar"/>
        </w:rPr>
        <w:t>نتائج الجدول رقم (</w:t>
      </w:r>
      <w:r w:rsidR="00906371">
        <w:rPr>
          <w:rFonts w:ascii="Sakkal Majalla" w:eastAsia="Traditional Arabic" w:hAnsi="Sakkal Majalla" w:cs="Sakkal Majalla"/>
          <w:sz w:val="28"/>
          <w:szCs w:val="28"/>
          <w:lang w:bidi="ar"/>
        </w:rPr>
        <w:t>3</w:t>
      </w:r>
      <w:r w:rsidRPr="005E4172">
        <w:rPr>
          <w:rFonts w:ascii="Sakkal Majalla" w:eastAsia="Traditional Arabic" w:hAnsi="Sakkal Majalla" w:cs="Sakkal Majalla"/>
          <w:sz w:val="28"/>
          <w:szCs w:val="28"/>
          <w:rtl/>
          <w:lang w:bidi="ar"/>
        </w:rPr>
        <w:t>)</w:t>
      </w:r>
      <w:r w:rsidRPr="004A4263">
        <w:rPr>
          <w:rFonts w:ascii="Sakkal Majalla" w:eastAsia="Traditional Arabic" w:hAnsi="Sakkal Majalla" w:cs="Sakkal Majalla"/>
          <w:sz w:val="28"/>
          <w:szCs w:val="28"/>
          <w:rtl/>
          <w:lang w:bidi="ar"/>
        </w:rPr>
        <w:t xml:space="preserve"> أن قيم معامل الثبات "ألفا </w:t>
      </w:r>
      <w:proofErr w:type="spellStart"/>
      <w:r w:rsidRPr="004A4263">
        <w:rPr>
          <w:rFonts w:ascii="Sakkal Majalla" w:eastAsia="Traditional Arabic" w:hAnsi="Sakkal Majalla" w:cs="Sakkal Majalla"/>
          <w:sz w:val="28"/>
          <w:szCs w:val="28"/>
          <w:rtl/>
          <w:lang w:bidi="ar"/>
        </w:rPr>
        <w:t>كرونباخ</w:t>
      </w:r>
      <w:proofErr w:type="spellEnd"/>
      <w:r w:rsidRPr="004A4263">
        <w:rPr>
          <w:rFonts w:ascii="Sakkal Majalla" w:eastAsia="Traditional Arabic" w:hAnsi="Sakkal Majalla" w:cs="Sakkal Majalla"/>
          <w:sz w:val="28"/>
          <w:szCs w:val="28"/>
          <w:lang w:bidi="ar"/>
        </w:rPr>
        <w:t xml:space="preserve">" (Cronbach's Alpha) </w:t>
      </w:r>
      <w:r w:rsidRPr="004A4263">
        <w:rPr>
          <w:rFonts w:ascii="Sakkal Majalla" w:eastAsia="Traditional Arabic" w:hAnsi="Sakkal Majalla" w:cs="Sakkal Majalla"/>
          <w:sz w:val="28"/>
          <w:szCs w:val="28"/>
          <w:rtl/>
          <w:lang w:bidi="ar"/>
        </w:rPr>
        <w:t xml:space="preserve">لأداة الدراسة بمحوريها </w:t>
      </w:r>
      <w:r w:rsidR="006C1A05" w:rsidRPr="004A4263">
        <w:rPr>
          <w:rFonts w:ascii="Sakkal Majalla" w:eastAsia="Traditional Arabic" w:hAnsi="Sakkal Majalla" w:cs="Sakkal Majalla" w:hint="cs"/>
          <w:sz w:val="28"/>
          <w:szCs w:val="28"/>
          <w:rtl/>
          <w:lang w:bidi="ar"/>
        </w:rPr>
        <w:t>الرئيسيين،</w:t>
      </w:r>
      <w:r>
        <w:rPr>
          <w:rFonts w:ascii="Sakkal Majalla" w:eastAsia="Traditional Arabic" w:hAnsi="Sakkal Majalla" w:cs="Sakkal Majalla" w:hint="cs"/>
          <w:sz w:val="28"/>
          <w:szCs w:val="28"/>
          <w:rtl/>
          <w:lang w:bidi="ar"/>
        </w:rPr>
        <w:t xml:space="preserve"> بالإضافة لأبعاد هذه المحاور </w:t>
      </w:r>
      <w:r w:rsidRPr="004A4263">
        <w:rPr>
          <w:rFonts w:ascii="Sakkal Majalla" w:eastAsia="Traditional Arabic" w:hAnsi="Sakkal Majalla" w:cs="Sakkal Majalla"/>
          <w:sz w:val="28"/>
          <w:szCs w:val="28"/>
          <w:rtl/>
          <w:lang w:bidi="ar"/>
        </w:rPr>
        <w:t xml:space="preserve">جاءت مرتفعة جداً </w:t>
      </w:r>
      <w:r>
        <w:rPr>
          <w:rFonts w:ascii="Sakkal Majalla" w:eastAsia="Traditional Arabic" w:hAnsi="Sakkal Majalla" w:cs="Sakkal Majalla" w:hint="cs"/>
          <w:sz w:val="28"/>
          <w:szCs w:val="28"/>
          <w:rtl/>
          <w:lang w:bidi="ar"/>
        </w:rPr>
        <w:t>أعلى من (</w:t>
      </w:r>
      <w:r w:rsidR="00CC2BAD">
        <w:rPr>
          <w:rFonts w:ascii="Sakkal Majalla" w:eastAsia="Traditional Arabic" w:hAnsi="Sakkal Majalla" w:cs="Sakkal Majalla"/>
          <w:sz w:val="28"/>
          <w:szCs w:val="28"/>
          <w:lang w:bidi="ar"/>
        </w:rPr>
        <w:t>0,7</w:t>
      </w:r>
      <w:r>
        <w:rPr>
          <w:rFonts w:ascii="Sakkal Majalla" w:eastAsia="Traditional Arabic" w:hAnsi="Sakkal Majalla" w:cs="Sakkal Majalla" w:hint="cs"/>
          <w:sz w:val="28"/>
          <w:szCs w:val="28"/>
          <w:rtl/>
          <w:lang w:bidi="ar"/>
        </w:rPr>
        <w:t xml:space="preserve">) </w:t>
      </w:r>
      <w:r w:rsidRPr="004A4263">
        <w:rPr>
          <w:rFonts w:ascii="Sakkal Majalla" w:eastAsia="Traditional Arabic" w:hAnsi="Sakkal Majalla" w:cs="Sakkal Majalla"/>
          <w:sz w:val="28"/>
          <w:szCs w:val="28"/>
          <w:rtl/>
          <w:lang w:bidi="ar"/>
        </w:rPr>
        <w:t>ومطمئنة من الناحية الإحصائية؛ حيث بلغت قيمة المعامل للمحور الأول (التخطيط الاستراتيجي) والمكون من (</w:t>
      </w:r>
      <w:r w:rsidR="00CC2BAD">
        <w:rPr>
          <w:rFonts w:ascii="Sakkal Majalla" w:eastAsia="Traditional Arabic" w:hAnsi="Sakkal Majalla" w:cs="Sakkal Majalla"/>
          <w:sz w:val="28"/>
          <w:szCs w:val="28"/>
          <w:lang w:bidi="ar"/>
        </w:rPr>
        <w:t>16</w:t>
      </w:r>
      <w:r w:rsidRPr="004A4263">
        <w:rPr>
          <w:rFonts w:ascii="Sakkal Majalla" w:eastAsia="Traditional Arabic" w:hAnsi="Sakkal Majalla" w:cs="Sakkal Majalla"/>
          <w:sz w:val="28"/>
          <w:szCs w:val="28"/>
          <w:rtl/>
          <w:lang w:bidi="ar"/>
        </w:rPr>
        <w:t xml:space="preserve">) عبارة </w:t>
      </w:r>
      <w:r w:rsidR="00CC2BAD">
        <w:rPr>
          <w:rFonts w:ascii="Sakkal Majalla" w:eastAsia="Traditional Arabic" w:hAnsi="Sakkal Majalla" w:cs="Sakkal Majalla"/>
          <w:sz w:val="28"/>
          <w:szCs w:val="28"/>
          <w:lang w:bidi="ar"/>
        </w:rPr>
        <w:t>0,912</w:t>
      </w:r>
      <w:r w:rsidRPr="004A4263">
        <w:rPr>
          <w:rFonts w:ascii="Sakkal Majalla" w:eastAsia="Traditional Arabic" w:hAnsi="Sakkal Majalla" w:cs="Sakkal Majalla"/>
          <w:sz w:val="28"/>
          <w:szCs w:val="28"/>
          <w:rtl/>
          <w:lang w:bidi="ar"/>
        </w:rPr>
        <w:t>، بينما بلغت للمحور الثاني (توليد التنافسية) والمكون من (</w:t>
      </w:r>
      <w:bookmarkStart w:id="12" w:name="_Hlk226166821"/>
      <w:r w:rsidR="00906371">
        <w:rPr>
          <w:rFonts w:ascii="Sakkal Majalla" w:eastAsia="Traditional Arabic" w:hAnsi="Sakkal Majalla" w:cs="Sakkal Majalla"/>
          <w:sz w:val="28"/>
          <w:szCs w:val="28"/>
          <w:lang w:bidi="ar"/>
        </w:rPr>
        <w:t>9</w:t>
      </w:r>
      <w:bookmarkEnd w:id="12"/>
      <w:r w:rsidRPr="004A4263">
        <w:rPr>
          <w:rFonts w:ascii="Sakkal Majalla" w:eastAsia="Traditional Arabic" w:hAnsi="Sakkal Majalla" w:cs="Sakkal Majalla"/>
          <w:sz w:val="28"/>
          <w:szCs w:val="28"/>
          <w:rtl/>
          <w:lang w:bidi="ar"/>
        </w:rPr>
        <w:t xml:space="preserve">) عبارات </w:t>
      </w:r>
      <w:r w:rsidR="00CC2BAD">
        <w:rPr>
          <w:rFonts w:ascii="Sakkal Majalla" w:eastAsia="Traditional Arabic" w:hAnsi="Sakkal Majalla" w:cs="Sakkal Majalla"/>
          <w:sz w:val="28"/>
          <w:szCs w:val="28"/>
          <w:lang w:bidi="ar"/>
        </w:rPr>
        <w:t>0,860</w:t>
      </w:r>
      <w:r w:rsidRPr="004A4263">
        <w:rPr>
          <w:rFonts w:ascii="Sakkal Majalla" w:eastAsia="Traditional Arabic" w:hAnsi="Sakkal Majalla" w:cs="Sakkal Majalla"/>
          <w:sz w:val="28"/>
          <w:szCs w:val="28"/>
          <w:rtl/>
          <w:lang w:bidi="ar"/>
        </w:rPr>
        <w:t xml:space="preserve">. أما قيمة معامل الثبات العام للأداة ككل فقد وصلت إلى </w:t>
      </w:r>
      <w:r w:rsidR="00CC2BAD">
        <w:rPr>
          <w:rFonts w:ascii="Sakkal Majalla" w:eastAsia="Traditional Arabic" w:hAnsi="Sakkal Majalla" w:cs="Sakkal Majalla"/>
          <w:sz w:val="28"/>
          <w:szCs w:val="28"/>
          <w:lang w:bidi="ar"/>
        </w:rPr>
        <w:t>0,934</w:t>
      </w:r>
      <w:r w:rsidRPr="004A4263">
        <w:rPr>
          <w:rFonts w:ascii="Sakkal Majalla" w:eastAsia="Traditional Arabic" w:hAnsi="Sakkal Majalla" w:cs="Sakkal Majalla"/>
          <w:sz w:val="28"/>
          <w:szCs w:val="28"/>
          <w:rtl/>
          <w:lang w:bidi="ar"/>
        </w:rPr>
        <w:t xml:space="preserve"> لجميع العبارات البالغ عددها (</w:t>
      </w:r>
      <w:r w:rsidR="00CC2BAD">
        <w:rPr>
          <w:rFonts w:ascii="Sakkal Majalla" w:eastAsia="Traditional Arabic" w:hAnsi="Sakkal Majalla" w:cs="Sakkal Majalla"/>
          <w:sz w:val="28"/>
          <w:szCs w:val="28"/>
          <w:lang w:bidi="ar"/>
        </w:rPr>
        <w:t>25</w:t>
      </w:r>
      <w:r w:rsidRPr="004A4263">
        <w:rPr>
          <w:rFonts w:ascii="Sakkal Majalla" w:eastAsia="Traditional Arabic" w:hAnsi="Sakkal Majalla" w:cs="Sakkal Majalla"/>
          <w:sz w:val="28"/>
          <w:szCs w:val="28"/>
          <w:rtl/>
          <w:lang w:bidi="ar"/>
        </w:rPr>
        <w:t>) عبارة</w:t>
      </w:r>
      <w:r w:rsidRPr="004A4263">
        <w:rPr>
          <w:rFonts w:ascii="Sakkal Majalla" w:eastAsia="Traditional Arabic" w:hAnsi="Sakkal Majalla" w:cs="Sakkal Majalla"/>
          <w:sz w:val="28"/>
          <w:szCs w:val="28"/>
          <w:lang w:bidi="ar"/>
        </w:rPr>
        <w:t>.</w:t>
      </w:r>
    </w:p>
    <w:p w14:paraId="53A5714A" w14:textId="530345E7" w:rsidR="00A4789F" w:rsidRPr="004A4263" w:rsidRDefault="00A4789F" w:rsidP="00A4789F">
      <w:pPr>
        <w:bidi/>
        <w:spacing w:line="360" w:lineRule="auto"/>
        <w:ind w:firstLine="851"/>
        <w:jc w:val="both"/>
        <w:rPr>
          <w:rFonts w:ascii="Sakkal Majalla" w:eastAsia="Traditional Arabic" w:hAnsi="Sakkal Majalla" w:cs="Sakkal Majalla"/>
          <w:sz w:val="28"/>
          <w:szCs w:val="28"/>
          <w:rtl/>
          <w:lang w:bidi="ar"/>
        </w:rPr>
      </w:pPr>
      <w:r w:rsidRPr="004A4263">
        <w:rPr>
          <w:rFonts w:ascii="Sakkal Majalla" w:eastAsia="Traditional Arabic" w:hAnsi="Sakkal Majalla" w:cs="Sakkal Majalla"/>
          <w:sz w:val="28"/>
          <w:szCs w:val="28"/>
          <w:rtl/>
          <w:lang w:bidi="ar"/>
        </w:rPr>
        <w:t>وتعكس هذه القيم المرتفعة مستوى عالٍ جداً من الاستقرار والاتساق في أداة الدراسة، حيث تجاوزت جميعها وبفارق كبير الحد الأدنى المقبول تربوياً وإحصائياً (</w:t>
      </w:r>
      <w:r w:rsidR="00CC2BAD">
        <w:rPr>
          <w:rFonts w:ascii="Sakkal Majalla" w:eastAsia="Traditional Arabic" w:hAnsi="Sakkal Majalla" w:cs="Sakkal Majalla"/>
          <w:sz w:val="28"/>
          <w:szCs w:val="28"/>
          <w:lang w:bidi="ar"/>
        </w:rPr>
        <w:t>0,70</w:t>
      </w:r>
      <w:r w:rsidRPr="004A4263">
        <w:rPr>
          <w:rFonts w:ascii="Sakkal Majalla" w:eastAsia="Traditional Arabic" w:hAnsi="Sakkal Majalla" w:cs="Sakkal Majalla"/>
          <w:sz w:val="28"/>
          <w:szCs w:val="28"/>
          <w:rtl/>
          <w:lang w:bidi="ar"/>
        </w:rPr>
        <w:t>). وتُبرهن هذه النتائج على أن الأداة تتسم بدرجة عالية من الموثوقية، بحيث لو أُعيد تطبيقها على نفس العينة في ظروف مماثلة فإنها ستعطي النتائج ذاتها تقريباً</w:t>
      </w:r>
      <w:r w:rsidRPr="004A4263">
        <w:rPr>
          <w:rFonts w:ascii="Sakkal Majalla" w:eastAsia="Traditional Arabic" w:hAnsi="Sakkal Majalla" w:cs="Sakkal Majalla"/>
          <w:sz w:val="28"/>
          <w:szCs w:val="28"/>
          <w:lang w:bidi="ar"/>
        </w:rPr>
        <w:t>.</w:t>
      </w:r>
    </w:p>
    <w:p w14:paraId="0B52E86C" w14:textId="681A90FA" w:rsidR="00A4789F" w:rsidRPr="00C02E0D" w:rsidRDefault="00A4789F" w:rsidP="00C02E0D">
      <w:pPr>
        <w:bidi/>
        <w:spacing w:line="360" w:lineRule="auto"/>
        <w:ind w:firstLine="851"/>
        <w:jc w:val="both"/>
        <w:rPr>
          <w:rFonts w:ascii="Sakkal Majalla" w:eastAsia="Traditional Arabic" w:hAnsi="Sakkal Majalla" w:cs="Sakkal Majalla"/>
          <w:sz w:val="28"/>
          <w:szCs w:val="28"/>
          <w:rtl/>
          <w:lang w:bidi="ar"/>
        </w:rPr>
      </w:pPr>
      <w:r w:rsidRPr="004A4263">
        <w:rPr>
          <w:rFonts w:ascii="Sakkal Majalla" w:eastAsia="Traditional Arabic" w:hAnsi="Sakkal Majalla" w:cs="Sakkal Majalla"/>
          <w:sz w:val="28"/>
          <w:szCs w:val="28"/>
          <w:rtl/>
          <w:lang w:bidi="ar"/>
        </w:rPr>
        <w:t xml:space="preserve">وبناءً على هذه المؤشرات القوية للثبات، تؤكد الباحثة على الصلاحية التامة لأداة الدراسة للتطبيق الميداني على القيادات الإدارية بجامعة الملك فهد للبترول والمعادن، والاعتماد الكلي على نتائجها في الإجابة عن </w:t>
      </w:r>
      <w:r w:rsidRPr="004A4263">
        <w:rPr>
          <w:rFonts w:ascii="Sakkal Majalla" w:eastAsia="Traditional Arabic" w:hAnsi="Sakkal Majalla" w:cs="Sakkal Majalla"/>
          <w:sz w:val="28"/>
          <w:szCs w:val="28"/>
          <w:rtl/>
          <w:lang w:bidi="ar"/>
        </w:rPr>
        <w:lastRenderedPageBreak/>
        <w:t>تساؤلات الدراسة واختبار فرضياتها المتعلقة بأثر التخطيط الاستراتيجي في توليد التنافسية، مما يضفي صبغة من الثقة والموضوعية على التحليلات الإحصائية اللاحقة.</w:t>
      </w:r>
    </w:p>
    <w:p w14:paraId="6623AA13" w14:textId="4C82D3B2" w:rsidR="00F933C7" w:rsidRPr="00877557" w:rsidRDefault="00A57420" w:rsidP="00A4789F">
      <w:pPr>
        <w:bidi/>
        <w:spacing w:after="200" w:line="276" w:lineRule="auto"/>
        <w:jc w:val="both"/>
        <w:rPr>
          <w:rFonts w:ascii="Sakkal Majalla" w:hAnsi="Sakkal Majalla" w:cs="Sakkal Majalla"/>
          <w:b/>
          <w:bCs/>
          <w:sz w:val="32"/>
          <w:szCs w:val="32"/>
          <w:u w:val="single"/>
          <w:rtl/>
        </w:rPr>
      </w:pPr>
      <w:r w:rsidRPr="00877557">
        <w:rPr>
          <w:rFonts w:ascii="Sakkal Majalla" w:hAnsi="Sakkal Majalla" w:cs="Sakkal Majalla" w:hint="cs"/>
          <w:b/>
          <w:bCs/>
          <w:sz w:val="32"/>
          <w:szCs w:val="32"/>
          <w:u w:val="single"/>
          <w:rtl/>
        </w:rPr>
        <w:t>خامس</w:t>
      </w:r>
      <w:r w:rsidR="00F933C7" w:rsidRPr="00877557">
        <w:rPr>
          <w:rFonts w:ascii="Sakkal Majalla" w:hAnsi="Sakkal Majalla" w:cs="Sakkal Majalla" w:hint="cs"/>
          <w:b/>
          <w:bCs/>
          <w:sz w:val="32"/>
          <w:szCs w:val="32"/>
          <w:u w:val="single"/>
          <w:rtl/>
        </w:rPr>
        <w:t>اً: الأساليب الإحصائية المستخدمة:</w:t>
      </w:r>
    </w:p>
    <w:p w14:paraId="2AFB47F2" w14:textId="77777777" w:rsidR="00FC69DD" w:rsidRPr="0053093F" w:rsidRDefault="00FC69DD" w:rsidP="00FC69DD">
      <w:pPr>
        <w:bidi/>
        <w:spacing w:line="240" w:lineRule="auto"/>
        <w:jc w:val="both"/>
        <w:rPr>
          <w:rFonts w:ascii="Sakkal Majalla" w:hAnsi="Sakkal Majalla" w:cs="Sakkal Majalla"/>
          <w:sz w:val="28"/>
          <w:szCs w:val="28"/>
          <w:rtl/>
        </w:rPr>
      </w:pPr>
      <w:r w:rsidRPr="0053093F">
        <w:rPr>
          <w:rFonts w:ascii="Sakkal Majalla" w:hAnsi="Sakkal Majalla" w:cs="Sakkal Majalla" w:hint="cs"/>
          <w:sz w:val="28"/>
          <w:szCs w:val="28"/>
          <w:rtl/>
        </w:rPr>
        <w:t>سوف تستخدم الباحثة الأساليب التالية:</w:t>
      </w:r>
    </w:p>
    <w:p w14:paraId="0503E9F5" w14:textId="787D8958" w:rsidR="00FC69DD" w:rsidRPr="008475EF" w:rsidRDefault="00FC69DD" w:rsidP="00C02E0D">
      <w:pPr>
        <w:pStyle w:val="a3"/>
        <w:numPr>
          <w:ilvl w:val="0"/>
          <w:numId w:val="2"/>
        </w:numPr>
        <w:bidi/>
        <w:spacing w:line="276" w:lineRule="auto"/>
        <w:jc w:val="both"/>
        <w:rPr>
          <w:rFonts w:ascii="Sakkal Majalla" w:hAnsi="Sakkal Majalla" w:cs="Sakkal Majalla"/>
          <w:sz w:val="28"/>
          <w:szCs w:val="28"/>
        </w:rPr>
      </w:pPr>
      <w:r>
        <w:rPr>
          <w:rFonts w:ascii="Sakkal Majalla" w:hAnsi="Sakkal Majalla" w:cs="Sakkal Majalla" w:hint="cs"/>
          <w:sz w:val="28"/>
          <w:szCs w:val="28"/>
          <w:rtl/>
        </w:rPr>
        <w:t xml:space="preserve">أسلوب الانحدار </w:t>
      </w:r>
      <w:r w:rsidR="0077263F">
        <w:rPr>
          <w:rFonts w:ascii="Sakkal Majalla" w:hAnsi="Sakkal Majalla" w:cs="Sakkal Majalla" w:hint="cs"/>
          <w:sz w:val="28"/>
          <w:szCs w:val="28"/>
          <w:rtl/>
        </w:rPr>
        <w:t>البسيط</w:t>
      </w:r>
      <w:r>
        <w:rPr>
          <w:rFonts w:ascii="Sakkal Majalla" w:hAnsi="Sakkal Majalla" w:cs="Sakkal Majalla" w:hint="cs"/>
          <w:sz w:val="28"/>
          <w:szCs w:val="28"/>
          <w:rtl/>
        </w:rPr>
        <w:t xml:space="preserve"> لاختيار الفرض الرئيسي والفروض الفرعية.</w:t>
      </w:r>
    </w:p>
    <w:p w14:paraId="023303B8" w14:textId="77777777" w:rsidR="00FC69DD" w:rsidRPr="0053093F" w:rsidRDefault="00FC69DD" w:rsidP="00C02E0D">
      <w:pPr>
        <w:pStyle w:val="a3"/>
        <w:numPr>
          <w:ilvl w:val="0"/>
          <w:numId w:val="2"/>
        </w:numPr>
        <w:bidi/>
        <w:spacing w:line="276" w:lineRule="auto"/>
        <w:jc w:val="both"/>
        <w:rPr>
          <w:rFonts w:ascii="Sakkal Majalla" w:hAnsi="Sakkal Majalla" w:cs="Sakkal Majalla"/>
          <w:sz w:val="28"/>
          <w:szCs w:val="28"/>
        </w:rPr>
      </w:pPr>
      <w:r w:rsidRPr="0053093F">
        <w:rPr>
          <w:rFonts w:ascii="Sakkal Majalla" w:hAnsi="Sakkal Majalla" w:cs="Sakkal Majalla" w:hint="cs"/>
          <w:sz w:val="28"/>
          <w:szCs w:val="28"/>
          <w:rtl/>
        </w:rPr>
        <w:t xml:space="preserve">التكرارات </w:t>
      </w:r>
      <w:r>
        <w:rPr>
          <w:rFonts w:ascii="Sakkal Majalla" w:hAnsi="Sakkal Majalla" w:cs="Sakkal Majalla" w:hint="cs"/>
          <w:sz w:val="28"/>
          <w:szCs w:val="28"/>
          <w:rtl/>
        </w:rPr>
        <w:t>(</w:t>
      </w:r>
      <w:r>
        <w:rPr>
          <w:rFonts w:ascii="Sakkal Majalla" w:hAnsi="Sakkal Majalla" w:cs="Sakkal Majalla"/>
          <w:sz w:val="28"/>
          <w:szCs w:val="28"/>
        </w:rPr>
        <w:t>Frequencies</w:t>
      </w:r>
      <w:r>
        <w:rPr>
          <w:rFonts w:ascii="Sakkal Majalla" w:hAnsi="Sakkal Majalla" w:cs="Sakkal Majalla" w:hint="cs"/>
          <w:sz w:val="28"/>
          <w:szCs w:val="28"/>
          <w:rtl/>
        </w:rPr>
        <w:t>)، النسب المئوية (</w:t>
      </w:r>
      <w:r>
        <w:rPr>
          <w:rFonts w:ascii="Sakkal Majalla" w:hAnsi="Sakkal Majalla" w:cs="Sakkal Majalla" w:hint="cs"/>
          <w:sz w:val="28"/>
          <w:szCs w:val="28"/>
        </w:rPr>
        <w:t>Percentage</w:t>
      </w:r>
      <w:r>
        <w:rPr>
          <w:rFonts w:ascii="Sakkal Majalla" w:hAnsi="Sakkal Majalla" w:cs="Sakkal Majalla" w:hint="cs"/>
          <w:sz w:val="28"/>
          <w:szCs w:val="28"/>
          <w:rtl/>
        </w:rPr>
        <w:t>).</w:t>
      </w:r>
    </w:p>
    <w:p w14:paraId="7A2267A8" w14:textId="77777777" w:rsidR="00FC69DD" w:rsidRPr="0053093F" w:rsidRDefault="00FC69DD" w:rsidP="00C02E0D">
      <w:pPr>
        <w:pStyle w:val="a3"/>
        <w:numPr>
          <w:ilvl w:val="0"/>
          <w:numId w:val="2"/>
        </w:numPr>
        <w:bidi/>
        <w:spacing w:line="276" w:lineRule="auto"/>
        <w:jc w:val="both"/>
        <w:rPr>
          <w:rFonts w:ascii="Sakkal Majalla" w:hAnsi="Sakkal Majalla" w:cs="Sakkal Majalla"/>
          <w:sz w:val="28"/>
          <w:szCs w:val="28"/>
        </w:rPr>
      </w:pPr>
      <w:r w:rsidRPr="0053093F">
        <w:rPr>
          <w:rFonts w:ascii="Sakkal Majalla" w:hAnsi="Sakkal Majalla" w:cs="Sakkal Majalla" w:hint="cs"/>
          <w:sz w:val="28"/>
          <w:szCs w:val="28"/>
          <w:rtl/>
        </w:rPr>
        <w:t xml:space="preserve">معامل الثبات بطريقة الفا </w:t>
      </w:r>
      <w:proofErr w:type="spellStart"/>
      <w:r w:rsidRPr="0053093F">
        <w:rPr>
          <w:rFonts w:ascii="Sakkal Majalla" w:hAnsi="Sakkal Majalla" w:cs="Sakkal Majalla" w:hint="cs"/>
          <w:sz w:val="28"/>
          <w:szCs w:val="28"/>
          <w:rtl/>
        </w:rPr>
        <w:t>كرونباخ</w:t>
      </w:r>
      <w:proofErr w:type="spellEnd"/>
      <w:r w:rsidRPr="0053093F">
        <w:rPr>
          <w:rFonts w:ascii="Sakkal Majalla" w:hAnsi="Sakkal Majalla" w:cs="Sakkal Majalla" w:hint="cs"/>
          <w:sz w:val="28"/>
          <w:szCs w:val="28"/>
          <w:rtl/>
        </w:rPr>
        <w:t>.</w:t>
      </w:r>
    </w:p>
    <w:p w14:paraId="14EF929F" w14:textId="77777777" w:rsidR="00FC69DD" w:rsidRPr="0053093F" w:rsidRDefault="00FC69DD" w:rsidP="00C02E0D">
      <w:pPr>
        <w:pStyle w:val="a3"/>
        <w:numPr>
          <w:ilvl w:val="0"/>
          <w:numId w:val="2"/>
        </w:numPr>
        <w:bidi/>
        <w:spacing w:line="276" w:lineRule="auto"/>
        <w:jc w:val="both"/>
        <w:rPr>
          <w:rFonts w:ascii="Sakkal Majalla" w:hAnsi="Sakkal Majalla" w:cs="Sakkal Majalla"/>
          <w:sz w:val="28"/>
          <w:szCs w:val="28"/>
        </w:rPr>
      </w:pPr>
      <w:r w:rsidRPr="0053093F">
        <w:rPr>
          <w:rFonts w:ascii="Sakkal Majalla" w:hAnsi="Sakkal Majalla" w:cs="Sakkal Majalla" w:hint="cs"/>
          <w:sz w:val="28"/>
          <w:szCs w:val="28"/>
          <w:rtl/>
        </w:rPr>
        <w:t xml:space="preserve">معامل الارتباط </w:t>
      </w:r>
      <w:r>
        <w:rPr>
          <w:rFonts w:ascii="Sakkal Majalla" w:hAnsi="Sakkal Majalla" w:cs="Sakkal Majalla" w:hint="cs"/>
          <w:sz w:val="28"/>
          <w:szCs w:val="28"/>
          <w:rtl/>
        </w:rPr>
        <w:t>"</w:t>
      </w:r>
      <w:r w:rsidRPr="0053093F">
        <w:rPr>
          <w:rFonts w:ascii="Sakkal Majalla" w:hAnsi="Sakkal Majalla" w:cs="Sakkal Majalla" w:hint="cs"/>
          <w:sz w:val="28"/>
          <w:szCs w:val="28"/>
          <w:rtl/>
        </w:rPr>
        <w:t>بيرسون</w:t>
      </w:r>
      <w:r>
        <w:rPr>
          <w:rFonts w:ascii="Sakkal Majalla" w:hAnsi="Sakkal Majalla" w:cs="Sakkal Majalla" w:hint="cs"/>
          <w:sz w:val="28"/>
          <w:szCs w:val="28"/>
          <w:rtl/>
        </w:rPr>
        <w:t>"</w:t>
      </w:r>
      <w:r w:rsidRPr="0053093F">
        <w:rPr>
          <w:rFonts w:ascii="Sakkal Majalla" w:hAnsi="Sakkal Majalla" w:cs="Sakkal Majalla" w:hint="cs"/>
          <w:sz w:val="28"/>
          <w:szCs w:val="28"/>
          <w:rtl/>
        </w:rPr>
        <w:t>.</w:t>
      </w:r>
    </w:p>
    <w:p w14:paraId="45D8883F" w14:textId="77777777" w:rsidR="00FC69DD" w:rsidRPr="0053093F" w:rsidRDefault="00FC69DD" w:rsidP="00C02E0D">
      <w:pPr>
        <w:pStyle w:val="a3"/>
        <w:numPr>
          <w:ilvl w:val="0"/>
          <w:numId w:val="2"/>
        </w:numPr>
        <w:bidi/>
        <w:spacing w:line="276" w:lineRule="auto"/>
        <w:jc w:val="both"/>
        <w:rPr>
          <w:rFonts w:ascii="Sakkal Majalla" w:hAnsi="Sakkal Majalla" w:cs="Sakkal Majalla"/>
          <w:sz w:val="28"/>
          <w:szCs w:val="28"/>
        </w:rPr>
      </w:pPr>
      <w:r w:rsidRPr="0053093F">
        <w:rPr>
          <w:rFonts w:ascii="Sakkal Majalla" w:hAnsi="Sakkal Majalla" w:cs="Sakkal Majalla" w:hint="cs"/>
          <w:sz w:val="28"/>
          <w:szCs w:val="28"/>
          <w:rtl/>
        </w:rPr>
        <w:t>المتوسط الحسابي والوزن النسبي للحكم على درجة التطبيق.</w:t>
      </w:r>
    </w:p>
    <w:p w14:paraId="327BD860" w14:textId="640F57B1" w:rsidR="00B64037" w:rsidRDefault="00FC69DD" w:rsidP="00C02E0D">
      <w:pPr>
        <w:pStyle w:val="a3"/>
        <w:numPr>
          <w:ilvl w:val="0"/>
          <w:numId w:val="2"/>
        </w:numPr>
        <w:bidi/>
        <w:spacing w:line="276" w:lineRule="auto"/>
        <w:jc w:val="both"/>
        <w:rPr>
          <w:rFonts w:ascii="Sakkal Majalla" w:hAnsi="Sakkal Majalla" w:cs="Sakkal Majalla"/>
          <w:sz w:val="28"/>
          <w:szCs w:val="28"/>
        </w:rPr>
      </w:pPr>
      <w:r w:rsidRPr="0053093F">
        <w:rPr>
          <w:rFonts w:ascii="Sakkal Majalla" w:hAnsi="Sakkal Majalla" w:cs="Sakkal Majalla" w:hint="cs"/>
          <w:sz w:val="28"/>
          <w:szCs w:val="28"/>
          <w:rtl/>
        </w:rPr>
        <w:t>الانحراف المعياري للتعرف على مدى تشتت استجابات افراد المجتمع ومدى انحرافها عن القيمة المتوسطة للعبارة.</w:t>
      </w:r>
    </w:p>
    <w:p w14:paraId="3BA41045" w14:textId="77777777" w:rsidR="00D23D4E" w:rsidRPr="00D23D4E" w:rsidRDefault="00D23D4E" w:rsidP="00A4789F">
      <w:pPr>
        <w:pStyle w:val="a3"/>
        <w:bidi/>
        <w:spacing w:line="240" w:lineRule="auto"/>
        <w:jc w:val="both"/>
        <w:rPr>
          <w:rFonts w:ascii="Sakkal Majalla" w:hAnsi="Sakkal Majalla" w:cs="Sakkal Majalla"/>
          <w:sz w:val="28"/>
          <w:szCs w:val="28"/>
          <w:rtl/>
        </w:rPr>
      </w:pPr>
    </w:p>
    <w:p w14:paraId="67D72FED" w14:textId="44B52184" w:rsidR="00F933C7" w:rsidRDefault="00F933C7" w:rsidP="00F933C7">
      <w:pPr>
        <w:bidi/>
        <w:spacing w:after="200" w:line="276" w:lineRule="auto"/>
        <w:jc w:val="both"/>
        <w:rPr>
          <w:rFonts w:ascii="Sakkal Majalla" w:hAnsi="Sakkal Majalla" w:cs="Sakkal Majalla"/>
          <w:b/>
          <w:bCs/>
          <w:sz w:val="32"/>
          <w:szCs w:val="32"/>
          <w:rtl/>
        </w:rPr>
      </w:pPr>
      <w:r>
        <w:rPr>
          <w:rFonts w:ascii="Sakkal Majalla" w:hAnsi="Sakkal Majalla" w:cs="Sakkal Majalla" w:hint="cs"/>
          <w:b/>
          <w:bCs/>
          <w:sz w:val="32"/>
          <w:szCs w:val="32"/>
          <w:rtl/>
        </w:rPr>
        <w:t>سا</w:t>
      </w:r>
      <w:r w:rsidR="00A57420">
        <w:rPr>
          <w:rFonts w:ascii="Sakkal Majalla" w:hAnsi="Sakkal Majalla" w:cs="Sakkal Majalla" w:hint="cs"/>
          <w:b/>
          <w:bCs/>
          <w:sz w:val="32"/>
          <w:szCs w:val="32"/>
          <w:rtl/>
        </w:rPr>
        <w:t>دس</w:t>
      </w:r>
      <w:r>
        <w:rPr>
          <w:rFonts w:ascii="Sakkal Majalla" w:hAnsi="Sakkal Majalla" w:cs="Sakkal Majalla" w:hint="cs"/>
          <w:b/>
          <w:bCs/>
          <w:sz w:val="32"/>
          <w:szCs w:val="32"/>
          <w:rtl/>
        </w:rPr>
        <w:t>اً: حدود الدراسة:</w:t>
      </w:r>
    </w:p>
    <w:p w14:paraId="59062106" w14:textId="77777777" w:rsidR="00FC69DD" w:rsidRPr="00FB3C6B" w:rsidRDefault="00FC69DD" w:rsidP="00C02E0D">
      <w:pPr>
        <w:bidi/>
        <w:spacing w:after="0" w:line="276" w:lineRule="auto"/>
        <w:jc w:val="both"/>
        <w:rPr>
          <w:rFonts w:ascii="Sakkal Majalla" w:hAnsi="Sakkal Majalla" w:cs="Sakkal Majalla"/>
          <w:b/>
          <w:bCs/>
          <w:sz w:val="28"/>
          <w:szCs w:val="28"/>
          <w:u w:val="single"/>
          <w:rtl/>
        </w:rPr>
      </w:pPr>
      <w:r>
        <w:rPr>
          <w:rFonts w:ascii="Sakkal Majalla" w:hAnsi="Sakkal Majalla" w:cs="Sakkal Majalla" w:hint="cs"/>
          <w:b/>
          <w:bCs/>
          <w:sz w:val="32"/>
          <w:szCs w:val="32"/>
          <w:rtl/>
        </w:rPr>
        <w:t xml:space="preserve">الحدود </w:t>
      </w:r>
      <w:r w:rsidRPr="00FB3C6B">
        <w:rPr>
          <w:rFonts w:ascii="Sakkal Majalla" w:hAnsi="Sakkal Majalla" w:cs="Sakkal Majalla" w:hint="cs"/>
          <w:b/>
          <w:bCs/>
          <w:sz w:val="32"/>
          <w:szCs w:val="32"/>
          <w:rtl/>
        </w:rPr>
        <w:t xml:space="preserve">المكانية: </w:t>
      </w:r>
      <w:r w:rsidRPr="00FB3C6B">
        <w:rPr>
          <w:rFonts w:ascii="Sakkal Majalla" w:hAnsi="Sakkal Majalla" w:cs="Sakkal Majalla" w:hint="cs"/>
          <w:sz w:val="28"/>
          <w:szCs w:val="28"/>
          <w:rtl/>
        </w:rPr>
        <w:t>اقتُصرت هذه الدراسة على جامعة الملك فهد للبترول والمعادن.</w:t>
      </w:r>
    </w:p>
    <w:p w14:paraId="5B2DB599" w14:textId="77777777" w:rsidR="00FC69DD" w:rsidRPr="00FB3C6B" w:rsidRDefault="00FC69DD" w:rsidP="00C02E0D">
      <w:pPr>
        <w:bidi/>
        <w:spacing w:after="0" w:line="276" w:lineRule="auto"/>
        <w:jc w:val="both"/>
        <w:rPr>
          <w:rFonts w:ascii="Sakkal Majalla" w:hAnsi="Sakkal Majalla" w:cs="Sakkal Majalla"/>
          <w:b/>
          <w:bCs/>
          <w:sz w:val="28"/>
          <w:szCs w:val="28"/>
          <w:u w:val="single"/>
          <w:rtl/>
        </w:rPr>
      </w:pPr>
      <w:r>
        <w:rPr>
          <w:rFonts w:ascii="Sakkal Majalla" w:hAnsi="Sakkal Majalla" w:cs="Sakkal Majalla" w:hint="cs"/>
          <w:b/>
          <w:bCs/>
          <w:sz w:val="32"/>
          <w:szCs w:val="32"/>
          <w:rtl/>
        </w:rPr>
        <w:t xml:space="preserve">الحدود </w:t>
      </w:r>
      <w:r w:rsidRPr="00FB3C6B">
        <w:rPr>
          <w:rFonts w:ascii="Sakkal Majalla" w:hAnsi="Sakkal Majalla" w:cs="Sakkal Majalla" w:hint="cs"/>
          <w:b/>
          <w:bCs/>
          <w:sz w:val="32"/>
          <w:szCs w:val="32"/>
          <w:rtl/>
        </w:rPr>
        <w:t>الزمانية:</w:t>
      </w:r>
      <w:r w:rsidRPr="00FB3C6B">
        <w:rPr>
          <w:rFonts w:ascii="Sakkal Majalla" w:hAnsi="Sakkal Majalla" w:cs="Sakkal Majalla" w:hint="cs"/>
          <w:sz w:val="32"/>
          <w:szCs w:val="32"/>
          <w:rtl/>
        </w:rPr>
        <w:t xml:space="preserve"> </w:t>
      </w:r>
      <w:r w:rsidRPr="00FB3C6B">
        <w:rPr>
          <w:rFonts w:ascii="Sakkal Majalla" w:hAnsi="Sakkal Majalla" w:cs="Sakkal Majalla" w:hint="cs"/>
          <w:sz w:val="28"/>
          <w:szCs w:val="28"/>
          <w:rtl/>
        </w:rPr>
        <w:t xml:space="preserve">تم إجراء هذه الدراسة خلال </w:t>
      </w:r>
      <w:r>
        <w:rPr>
          <w:rFonts w:ascii="Sakkal Majalla" w:hAnsi="Sakkal Majalla" w:cs="Sakkal Majalla" w:hint="cs"/>
          <w:sz w:val="28"/>
          <w:szCs w:val="28"/>
          <w:rtl/>
        </w:rPr>
        <w:t>عام</w:t>
      </w:r>
      <w:r w:rsidRPr="00FB3C6B">
        <w:rPr>
          <w:rFonts w:ascii="Sakkal Majalla" w:hAnsi="Sakkal Majalla" w:cs="Sakkal Majalla" w:hint="cs"/>
          <w:sz w:val="28"/>
          <w:szCs w:val="28"/>
          <w:rtl/>
        </w:rPr>
        <w:t xml:space="preserve"> </w:t>
      </w:r>
      <w:r>
        <w:rPr>
          <w:rFonts w:ascii="Sakkal Majalla" w:hAnsi="Sakkal Majalla" w:cs="Sakkal Majalla"/>
          <w:sz w:val="28"/>
          <w:szCs w:val="28"/>
        </w:rPr>
        <w:t>2023</w:t>
      </w:r>
      <w:r>
        <w:rPr>
          <w:rFonts w:ascii="Sakkal Majalla" w:hAnsi="Sakkal Majalla" w:cs="Sakkal Majalla" w:hint="cs"/>
          <w:sz w:val="28"/>
          <w:szCs w:val="28"/>
          <w:rtl/>
        </w:rPr>
        <w:t>م</w:t>
      </w:r>
      <w:r w:rsidRPr="00FB3C6B">
        <w:rPr>
          <w:rFonts w:ascii="Sakkal Majalla" w:hAnsi="Sakkal Majalla" w:cs="Sakkal Majalla" w:hint="cs"/>
          <w:sz w:val="28"/>
          <w:szCs w:val="28"/>
          <w:rtl/>
        </w:rPr>
        <w:t xml:space="preserve"> -</w:t>
      </w:r>
      <w:r>
        <w:rPr>
          <w:rFonts w:ascii="Sakkal Majalla" w:hAnsi="Sakkal Majalla" w:cs="Sakkal Majalla"/>
          <w:sz w:val="28"/>
          <w:szCs w:val="28"/>
        </w:rPr>
        <w:t xml:space="preserve">2025 </w:t>
      </w:r>
      <w:r w:rsidRPr="00FB3C6B">
        <w:rPr>
          <w:rFonts w:ascii="Sakkal Majalla" w:hAnsi="Sakkal Majalla" w:cs="Sakkal Majalla" w:hint="cs"/>
          <w:sz w:val="28"/>
          <w:szCs w:val="28"/>
          <w:rtl/>
        </w:rPr>
        <w:t>م</w:t>
      </w:r>
    </w:p>
    <w:p w14:paraId="039CA74C" w14:textId="77777777" w:rsidR="00FC69DD" w:rsidRDefault="00FC69DD" w:rsidP="00C02E0D">
      <w:pPr>
        <w:bidi/>
        <w:spacing w:after="0" w:line="276" w:lineRule="auto"/>
        <w:jc w:val="both"/>
        <w:rPr>
          <w:rFonts w:ascii="Sakkal Majalla" w:hAnsi="Sakkal Majalla" w:cs="Sakkal Majalla"/>
          <w:sz w:val="28"/>
          <w:szCs w:val="28"/>
          <w:rtl/>
        </w:rPr>
      </w:pPr>
      <w:r>
        <w:rPr>
          <w:rFonts w:ascii="Sakkal Majalla" w:hAnsi="Sakkal Majalla" w:cs="Sakkal Majalla" w:hint="cs"/>
          <w:b/>
          <w:bCs/>
          <w:sz w:val="28"/>
          <w:szCs w:val="28"/>
          <w:rtl/>
        </w:rPr>
        <w:t>الحدود</w:t>
      </w:r>
      <w:r w:rsidRPr="00FB3C6B">
        <w:rPr>
          <w:rFonts w:ascii="Sakkal Majalla" w:hAnsi="Sakkal Majalla" w:cs="Sakkal Majalla" w:hint="cs"/>
          <w:b/>
          <w:bCs/>
          <w:sz w:val="28"/>
          <w:szCs w:val="28"/>
          <w:rtl/>
        </w:rPr>
        <w:t xml:space="preserve"> </w:t>
      </w:r>
      <w:r w:rsidRPr="00FB3C6B">
        <w:rPr>
          <w:rFonts w:ascii="Sakkal Majalla" w:hAnsi="Sakkal Majalla" w:cs="Sakkal Majalla" w:hint="cs"/>
          <w:b/>
          <w:bCs/>
          <w:sz w:val="32"/>
          <w:szCs w:val="32"/>
          <w:rtl/>
        </w:rPr>
        <w:t xml:space="preserve">البشرية: </w:t>
      </w:r>
      <w:r w:rsidRPr="00FB3C6B">
        <w:rPr>
          <w:rFonts w:ascii="Sakkal Majalla" w:hAnsi="Sakkal Majalla" w:cs="Sakkal Majalla" w:hint="cs"/>
          <w:sz w:val="28"/>
          <w:szCs w:val="28"/>
          <w:rtl/>
        </w:rPr>
        <w:t>شملت هذه الدراسة موظفي جامعة الملك فهد للبترول والمعادن.</w:t>
      </w:r>
    </w:p>
    <w:p w14:paraId="41BE928F" w14:textId="47094EA4" w:rsidR="00843633" w:rsidRDefault="00843633" w:rsidP="00843633">
      <w:pPr>
        <w:bidi/>
        <w:spacing w:after="200" w:line="276" w:lineRule="auto"/>
        <w:jc w:val="both"/>
        <w:rPr>
          <w:rFonts w:ascii="Sakkal Majalla" w:hAnsi="Sakkal Majalla" w:cs="Sakkal Majalla"/>
          <w:b/>
          <w:bCs/>
          <w:sz w:val="32"/>
          <w:szCs w:val="32"/>
          <w:rtl/>
        </w:rPr>
      </w:pPr>
    </w:p>
    <w:p w14:paraId="4B1AC97C" w14:textId="55C2FF42" w:rsidR="00843633" w:rsidRDefault="00843633" w:rsidP="00843633">
      <w:pPr>
        <w:bidi/>
        <w:spacing w:after="200" w:line="276" w:lineRule="auto"/>
        <w:jc w:val="both"/>
        <w:rPr>
          <w:rFonts w:ascii="Sakkal Majalla" w:hAnsi="Sakkal Majalla" w:cs="Sakkal Majalla"/>
          <w:b/>
          <w:bCs/>
          <w:sz w:val="32"/>
          <w:szCs w:val="32"/>
          <w:rtl/>
        </w:rPr>
      </w:pPr>
      <w:r>
        <w:rPr>
          <w:rFonts w:ascii="Sakkal Majalla" w:hAnsi="Sakkal Majalla" w:cs="Sakkal Majalla" w:hint="cs"/>
          <w:b/>
          <w:bCs/>
          <w:sz w:val="32"/>
          <w:szCs w:val="32"/>
          <w:rtl/>
        </w:rPr>
        <w:t>الفصل الرابع: تحليل الدراسة الميدانية واختبار الفرضيات.</w:t>
      </w:r>
    </w:p>
    <w:p w14:paraId="4C12D0F4" w14:textId="77777777" w:rsidR="00A57420" w:rsidRDefault="00843633" w:rsidP="00A57420">
      <w:pPr>
        <w:bidi/>
        <w:spacing w:after="200" w:line="276" w:lineRule="auto"/>
        <w:jc w:val="both"/>
        <w:rPr>
          <w:rFonts w:ascii="Sakkal Majalla" w:hAnsi="Sakkal Majalla" w:cs="Sakkal Majalla"/>
          <w:b/>
          <w:bCs/>
          <w:sz w:val="32"/>
          <w:szCs w:val="32"/>
          <w:rtl/>
        </w:rPr>
      </w:pPr>
      <w:r>
        <w:rPr>
          <w:rFonts w:ascii="Sakkal Majalla" w:hAnsi="Sakkal Majalla" w:cs="Sakkal Majalla" w:hint="cs"/>
          <w:b/>
          <w:bCs/>
          <w:sz w:val="32"/>
          <w:szCs w:val="32"/>
          <w:rtl/>
        </w:rPr>
        <w:t xml:space="preserve">اولاً: الخصائص الديموغرافية </w:t>
      </w:r>
      <w:r w:rsidR="00B14BCD">
        <w:rPr>
          <w:rFonts w:ascii="Sakkal Majalla" w:hAnsi="Sakkal Majalla" w:cs="Sakkal Majalla" w:hint="cs"/>
          <w:b/>
          <w:bCs/>
          <w:sz w:val="32"/>
          <w:szCs w:val="32"/>
          <w:rtl/>
        </w:rPr>
        <w:t>لأفراد</w:t>
      </w:r>
      <w:r>
        <w:rPr>
          <w:rFonts w:ascii="Sakkal Majalla" w:hAnsi="Sakkal Majalla" w:cs="Sakkal Majalla" w:hint="cs"/>
          <w:b/>
          <w:bCs/>
          <w:sz w:val="32"/>
          <w:szCs w:val="32"/>
          <w:rtl/>
        </w:rPr>
        <w:t xml:space="preserve"> العينة:</w:t>
      </w:r>
      <w:bookmarkStart w:id="13" w:name="_Toc223216162"/>
    </w:p>
    <w:p w14:paraId="4313F741" w14:textId="3F9D8CA7" w:rsidR="00A57420" w:rsidRDefault="00A57420" w:rsidP="00A57420">
      <w:pPr>
        <w:bidi/>
        <w:spacing w:after="200" w:line="276" w:lineRule="auto"/>
        <w:jc w:val="both"/>
        <w:rPr>
          <w:rFonts w:ascii="Sakkal Majalla" w:hAnsi="Sakkal Majalla" w:cs="Sakkal Majalla"/>
          <w:b/>
          <w:bCs/>
          <w:sz w:val="32"/>
          <w:szCs w:val="32"/>
          <w:rtl/>
        </w:rPr>
      </w:pPr>
      <w:r w:rsidRPr="00A57420">
        <w:rPr>
          <w:rFonts w:ascii="Sakkal Majalla" w:hAnsi="Sakkal Majalla" w:cs="Sakkal Majalla" w:hint="cs"/>
          <w:b/>
          <w:bCs/>
          <w:sz w:val="32"/>
          <w:szCs w:val="32"/>
          <w:rtl/>
        </w:rPr>
        <w:t xml:space="preserve">خصائص عينة الدراسة </w:t>
      </w:r>
    </w:p>
    <w:p w14:paraId="1A29C56D" w14:textId="77777777" w:rsidR="00CC2BAD" w:rsidRPr="00A57420" w:rsidRDefault="00CC2BAD" w:rsidP="00CC2BAD">
      <w:pPr>
        <w:bidi/>
        <w:spacing w:after="200" w:line="276" w:lineRule="auto"/>
        <w:jc w:val="both"/>
        <w:rPr>
          <w:rFonts w:ascii="Sakkal Majalla" w:hAnsi="Sakkal Majalla" w:cs="Sakkal Majalla" w:hint="cs"/>
          <w:b/>
          <w:bCs/>
          <w:sz w:val="32"/>
          <w:szCs w:val="32"/>
          <w:rtl/>
        </w:rPr>
      </w:pPr>
    </w:p>
    <w:p w14:paraId="7001603D" w14:textId="3875F2A9" w:rsidR="00A57420" w:rsidRPr="00C02E0D" w:rsidRDefault="00A57420" w:rsidP="00A57420">
      <w:pPr>
        <w:pStyle w:val="ae"/>
        <w:keepNext/>
        <w:bidi/>
        <w:rPr>
          <w:i w:val="0"/>
          <w:iCs w:val="0"/>
        </w:rPr>
      </w:pPr>
      <w:bookmarkStart w:id="14" w:name="_Toc225511245"/>
      <w:r w:rsidRPr="00C02E0D">
        <w:rPr>
          <w:i w:val="0"/>
          <w:iCs w:val="0"/>
          <w:rtl/>
        </w:rPr>
        <w:t xml:space="preserve">جدول رقم </w:t>
      </w:r>
      <w:r w:rsidR="00C02E0D" w:rsidRPr="00C02E0D">
        <w:rPr>
          <w:rFonts w:hint="cs"/>
          <w:i w:val="0"/>
          <w:iCs w:val="0"/>
          <w:rtl/>
        </w:rPr>
        <w:t>(</w:t>
      </w:r>
      <w:r w:rsidR="001F585D" w:rsidRPr="001F585D">
        <w:rPr>
          <w:i w:val="0"/>
          <w:iCs w:val="0"/>
          <w:sz w:val="22"/>
          <w:szCs w:val="32"/>
        </w:rPr>
        <w:t>4</w:t>
      </w:r>
      <w:r w:rsidR="00C02E0D" w:rsidRPr="00C02E0D">
        <w:rPr>
          <w:rFonts w:hint="cs"/>
          <w:i w:val="0"/>
          <w:iCs w:val="0"/>
          <w:rtl/>
        </w:rPr>
        <w:t>)</w:t>
      </w:r>
      <w:r w:rsidRPr="00C02E0D">
        <w:rPr>
          <w:rFonts w:hint="cs"/>
          <w:i w:val="0"/>
          <w:iCs w:val="0"/>
          <w:rtl/>
        </w:rPr>
        <w:t xml:space="preserve"> خصائص عينة الدراسة (ن=41)</w:t>
      </w:r>
      <w:bookmarkEnd w:id="14"/>
    </w:p>
    <w:tbl>
      <w:tblPr>
        <w:tblStyle w:val="TableGrid1"/>
        <w:bidiVisual/>
        <w:tblW w:w="4717" w:type="dxa"/>
        <w:jc w:val="center"/>
        <w:tblLook w:val="04A0" w:firstRow="1" w:lastRow="0" w:firstColumn="1" w:lastColumn="0" w:noHBand="0" w:noVBand="1"/>
      </w:tblPr>
      <w:tblGrid>
        <w:gridCol w:w="1020"/>
        <w:gridCol w:w="1657"/>
        <w:gridCol w:w="1020"/>
        <w:gridCol w:w="1020"/>
      </w:tblGrid>
      <w:tr w:rsidR="00A57420" w:rsidRPr="004A4263" w14:paraId="223FCAF3" w14:textId="77777777" w:rsidTr="00B05E16">
        <w:trPr>
          <w:trHeight w:val="270"/>
          <w:jc w:val="center"/>
        </w:trPr>
        <w:tc>
          <w:tcPr>
            <w:tcW w:w="2677" w:type="dxa"/>
            <w:gridSpan w:val="2"/>
            <w:shd w:val="clear" w:color="auto" w:fill="D9D9D9" w:themeFill="background1" w:themeFillShade="D9"/>
          </w:tcPr>
          <w:p w14:paraId="7FD5E603" w14:textId="77777777" w:rsidR="00A57420" w:rsidRPr="004A4263" w:rsidRDefault="00A57420" w:rsidP="00B05E16">
            <w:pPr>
              <w:bidi/>
              <w:jc w:val="center"/>
              <w:rPr>
                <w:rFonts w:ascii="Sakkal Majalla" w:hAnsi="Sakkal Majalla" w:cs="Sakkal Majalla"/>
                <w:b/>
                <w:bCs/>
                <w:color w:val="000000"/>
                <w:sz w:val="28"/>
                <w:szCs w:val="28"/>
                <w:lang w:val="en-GB" w:eastAsia="ja-JP"/>
              </w:rPr>
            </w:pPr>
            <w:r w:rsidRPr="004A4263">
              <w:rPr>
                <w:rFonts w:ascii="Sakkal Majalla" w:hAnsi="Sakkal Majalla" w:cs="Sakkal Majalla"/>
                <w:b/>
                <w:bCs/>
                <w:color w:val="000000"/>
                <w:sz w:val="28"/>
                <w:szCs w:val="28"/>
                <w:rtl/>
                <w:lang w:val="en-GB" w:eastAsia="ja-JP"/>
              </w:rPr>
              <w:t>البيان</w:t>
            </w:r>
          </w:p>
        </w:tc>
        <w:tc>
          <w:tcPr>
            <w:tcW w:w="1020" w:type="dxa"/>
            <w:shd w:val="clear" w:color="auto" w:fill="D9D9D9" w:themeFill="background1" w:themeFillShade="D9"/>
            <w:vAlign w:val="center"/>
            <w:hideMark/>
          </w:tcPr>
          <w:p w14:paraId="4BE609FC" w14:textId="77777777" w:rsidR="00A57420" w:rsidRPr="004A4263" w:rsidRDefault="00A57420" w:rsidP="00B05E16">
            <w:pPr>
              <w:bidi/>
              <w:jc w:val="center"/>
              <w:rPr>
                <w:rFonts w:ascii="Sakkal Majalla" w:hAnsi="Sakkal Majalla" w:cs="Sakkal Majalla"/>
                <w:b/>
                <w:bCs/>
                <w:color w:val="000000"/>
                <w:sz w:val="28"/>
                <w:szCs w:val="28"/>
                <w:rtl/>
                <w:lang w:val="en-GB" w:eastAsia="ja-JP"/>
              </w:rPr>
            </w:pPr>
            <w:r w:rsidRPr="004A4263">
              <w:rPr>
                <w:rFonts w:ascii="Sakkal Majalla" w:hAnsi="Sakkal Majalla" w:cs="Sakkal Majalla"/>
                <w:b/>
                <w:bCs/>
                <w:color w:val="000000"/>
                <w:sz w:val="28"/>
                <w:szCs w:val="28"/>
                <w:rtl/>
                <w:lang w:val="en-GB" w:eastAsia="ja-JP"/>
              </w:rPr>
              <w:t>العدد</w:t>
            </w:r>
          </w:p>
        </w:tc>
        <w:tc>
          <w:tcPr>
            <w:tcW w:w="1020" w:type="dxa"/>
            <w:shd w:val="clear" w:color="auto" w:fill="D9D9D9" w:themeFill="background1" w:themeFillShade="D9"/>
            <w:vAlign w:val="center"/>
            <w:hideMark/>
          </w:tcPr>
          <w:p w14:paraId="5319DCFD" w14:textId="77777777" w:rsidR="00A57420" w:rsidRPr="004A4263" w:rsidRDefault="00A57420" w:rsidP="00B05E16">
            <w:pPr>
              <w:bidi/>
              <w:jc w:val="center"/>
              <w:rPr>
                <w:rFonts w:ascii="Sakkal Majalla" w:hAnsi="Sakkal Majalla" w:cs="Sakkal Majalla"/>
                <w:b/>
                <w:bCs/>
                <w:color w:val="000000"/>
                <w:sz w:val="28"/>
                <w:szCs w:val="28"/>
                <w:rtl/>
                <w:lang w:val="en-GB" w:eastAsia="ja-JP"/>
              </w:rPr>
            </w:pPr>
            <w:r w:rsidRPr="004A4263">
              <w:rPr>
                <w:rFonts w:ascii="Sakkal Majalla" w:hAnsi="Sakkal Majalla" w:cs="Sakkal Majalla"/>
                <w:b/>
                <w:bCs/>
                <w:color w:val="000000"/>
                <w:sz w:val="28"/>
                <w:szCs w:val="28"/>
                <w:rtl/>
                <w:lang w:val="en-GB" w:eastAsia="ja-JP"/>
              </w:rPr>
              <w:t>النسبة</w:t>
            </w:r>
          </w:p>
        </w:tc>
      </w:tr>
      <w:tr w:rsidR="00A57420" w:rsidRPr="004A4263" w14:paraId="34E668AA" w14:textId="77777777" w:rsidTr="00B05E16">
        <w:trPr>
          <w:trHeight w:val="260"/>
          <w:jc w:val="center"/>
        </w:trPr>
        <w:tc>
          <w:tcPr>
            <w:tcW w:w="1020" w:type="dxa"/>
            <w:vMerge w:val="restart"/>
          </w:tcPr>
          <w:p w14:paraId="04599B7B" w14:textId="77777777" w:rsidR="00A57420" w:rsidRPr="004A4263" w:rsidRDefault="00A57420" w:rsidP="00B05E16">
            <w:pPr>
              <w:bidi/>
              <w:jc w:val="center"/>
              <w:rPr>
                <w:rFonts w:ascii="Sakkal Majalla" w:hAnsi="Sakkal Majalla" w:cs="Sakkal Majalla"/>
                <w:color w:val="000000"/>
                <w:sz w:val="28"/>
                <w:szCs w:val="28"/>
                <w:rtl/>
                <w:lang w:val="en-GB" w:eastAsia="ja-JP"/>
              </w:rPr>
            </w:pPr>
            <w:r>
              <w:rPr>
                <w:rFonts w:ascii="Sakkal Majalla" w:hAnsi="Sakkal Majalla" w:cs="Sakkal Majalla" w:hint="cs"/>
                <w:color w:val="000000"/>
                <w:sz w:val="28"/>
                <w:szCs w:val="28"/>
                <w:rtl/>
                <w:lang w:val="en-GB" w:eastAsia="ja-JP"/>
              </w:rPr>
              <w:t>الجنس</w:t>
            </w:r>
          </w:p>
        </w:tc>
        <w:tc>
          <w:tcPr>
            <w:tcW w:w="1657" w:type="dxa"/>
            <w:vAlign w:val="center"/>
            <w:hideMark/>
          </w:tcPr>
          <w:p w14:paraId="7CAE70EE" w14:textId="77777777" w:rsidR="00A57420" w:rsidRPr="004A4263" w:rsidRDefault="00A57420" w:rsidP="00B05E16">
            <w:pPr>
              <w:bidi/>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أنثى</w:t>
            </w:r>
          </w:p>
        </w:tc>
        <w:tc>
          <w:tcPr>
            <w:tcW w:w="1020" w:type="dxa"/>
            <w:noWrap/>
            <w:vAlign w:val="center"/>
            <w:hideMark/>
          </w:tcPr>
          <w:p w14:paraId="4B2F63F4" w14:textId="2EE7328E" w:rsidR="00A57420" w:rsidRPr="004A4263" w:rsidRDefault="00C715FC" w:rsidP="00B05E16">
            <w:pPr>
              <w:bidi/>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14</w:t>
            </w:r>
          </w:p>
        </w:tc>
        <w:tc>
          <w:tcPr>
            <w:tcW w:w="1020" w:type="dxa"/>
            <w:noWrap/>
            <w:vAlign w:val="center"/>
            <w:hideMark/>
          </w:tcPr>
          <w:p w14:paraId="741A6D77" w14:textId="77777777" w:rsidR="00A57420" w:rsidRPr="004A4263" w:rsidRDefault="00A57420" w:rsidP="00B05E16">
            <w:pPr>
              <w:bidi/>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34.1</w:t>
            </w:r>
          </w:p>
        </w:tc>
      </w:tr>
      <w:tr w:rsidR="00A57420" w:rsidRPr="004A4263" w14:paraId="14BB44B6" w14:textId="77777777" w:rsidTr="00B05E16">
        <w:trPr>
          <w:trHeight w:val="250"/>
          <w:jc w:val="center"/>
        </w:trPr>
        <w:tc>
          <w:tcPr>
            <w:tcW w:w="1020" w:type="dxa"/>
            <w:vMerge/>
          </w:tcPr>
          <w:p w14:paraId="064A141C" w14:textId="77777777" w:rsidR="00A57420" w:rsidRPr="004A4263" w:rsidRDefault="00A57420" w:rsidP="00B05E16">
            <w:pPr>
              <w:bidi/>
              <w:jc w:val="center"/>
              <w:rPr>
                <w:rFonts w:ascii="Sakkal Majalla" w:hAnsi="Sakkal Majalla" w:cs="Sakkal Majalla"/>
                <w:color w:val="000000"/>
                <w:sz w:val="28"/>
                <w:szCs w:val="28"/>
                <w:rtl/>
                <w:lang w:val="en-GB" w:eastAsia="ja-JP"/>
              </w:rPr>
            </w:pPr>
          </w:p>
        </w:tc>
        <w:tc>
          <w:tcPr>
            <w:tcW w:w="1657" w:type="dxa"/>
            <w:vAlign w:val="center"/>
            <w:hideMark/>
          </w:tcPr>
          <w:p w14:paraId="62F21B2F" w14:textId="77777777" w:rsidR="00A57420" w:rsidRPr="004A4263" w:rsidRDefault="00A57420" w:rsidP="00B05E16">
            <w:pPr>
              <w:bidi/>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ذكر</w:t>
            </w:r>
          </w:p>
        </w:tc>
        <w:tc>
          <w:tcPr>
            <w:tcW w:w="1020" w:type="dxa"/>
            <w:noWrap/>
            <w:vAlign w:val="center"/>
            <w:hideMark/>
          </w:tcPr>
          <w:p w14:paraId="7D09CFEF" w14:textId="416430B8" w:rsidR="00A57420" w:rsidRPr="004A4263" w:rsidRDefault="00C715FC" w:rsidP="00B05E16">
            <w:pPr>
              <w:bidi/>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27</w:t>
            </w:r>
          </w:p>
        </w:tc>
        <w:tc>
          <w:tcPr>
            <w:tcW w:w="1020" w:type="dxa"/>
            <w:noWrap/>
            <w:vAlign w:val="center"/>
            <w:hideMark/>
          </w:tcPr>
          <w:p w14:paraId="7C7AF94F" w14:textId="77777777" w:rsidR="00A57420" w:rsidRPr="004A4263" w:rsidRDefault="00A57420" w:rsidP="00B05E16">
            <w:pPr>
              <w:bidi/>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65.9</w:t>
            </w:r>
          </w:p>
        </w:tc>
      </w:tr>
      <w:tr w:rsidR="00A57420" w:rsidRPr="004A4263" w14:paraId="155571FF" w14:textId="77777777" w:rsidTr="00B05E16">
        <w:trPr>
          <w:trHeight w:val="250"/>
          <w:jc w:val="center"/>
        </w:trPr>
        <w:tc>
          <w:tcPr>
            <w:tcW w:w="1020" w:type="dxa"/>
            <w:vMerge w:val="restart"/>
          </w:tcPr>
          <w:p w14:paraId="6F47BB14" w14:textId="77777777" w:rsidR="00A57420" w:rsidRPr="004A4263" w:rsidRDefault="00A57420" w:rsidP="00B05E16">
            <w:pPr>
              <w:bidi/>
              <w:jc w:val="center"/>
              <w:rPr>
                <w:rFonts w:ascii="Sakkal Majalla" w:hAnsi="Sakkal Majalla" w:cs="Sakkal Majalla"/>
                <w:color w:val="000000"/>
                <w:sz w:val="28"/>
                <w:szCs w:val="28"/>
                <w:rtl/>
                <w:lang w:val="en-GB" w:eastAsia="ja-JP"/>
              </w:rPr>
            </w:pPr>
            <w:r>
              <w:rPr>
                <w:rFonts w:ascii="Sakkal Majalla" w:hAnsi="Sakkal Majalla" w:cs="Sakkal Majalla" w:hint="cs"/>
                <w:color w:val="000000"/>
                <w:sz w:val="28"/>
                <w:szCs w:val="28"/>
                <w:rtl/>
                <w:lang w:val="en-GB" w:eastAsia="ja-JP"/>
              </w:rPr>
              <w:lastRenderedPageBreak/>
              <w:t>العمر</w:t>
            </w:r>
          </w:p>
        </w:tc>
        <w:tc>
          <w:tcPr>
            <w:tcW w:w="1657" w:type="dxa"/>
          </w:tcPr>
          <w:p w14:paraId="2DE0DA9D" w14:textId="77777777" w:rsidR="00A57420" w:rsidRPr="004A4263" w:rsidRDefault="00A57420" w:rsidP="00B05E16">
            <w:pPr>
              <w:bidi/>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من 21- 30 سنة</w:t>
            </w:r>
          </w:p>
        </w:tc>
        <w:tc>
          <w:tcPr>
            <w:tcW w:w="1020" w:type="dxa"/>
            <w:noWrap/>
            <w:vAlign w:val="center"/>
          </w:tcPr>
          <w:p w14:paraId="262F85B0" w14:textId="180C1658" w:rsidR="00A57420" w:rsidRPr="004A4263" w:rsidRDefault="00C715FC" w:rsidP="00B05E16">
            <w:pPr>
              <w:bidi/>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2</w:t>
            </w:r>
          </w:p>
        </w:tc>
        <w:tc>
          <w:tcPr>
            <w:tcW w:w="1020" w:type="dxa"/>
            <w:noWrap/>
            <w:vAlign w:val="center"/>
          </w:tcPr>
          <w:p w14:paraId="082883D0" w14:textId="77777777" w:rsidR="00A57420" w:rsidRPr="004A4263" w:rsidRDefault="00A57420" w:rsidP="00B05E16">
            <w:pPr>
              <w:bidi/>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4.9</w:t>
            </w:r>
          </w:p>
        </w:tc>
      </w:tr>
      <w:tr w:rsidR="00A57420" w:rsidRPr="004A4263" w14:paraId="5F637750" w14:textId="77777777" w:rsidTr="00B05E16">
        <w:trPr>
          <w:trHeight w:val="250"/>
          <w:jc w:val="center"/>
        </w:trPr>
        <w:tc>
          <w:tcPr>
            <w:tcW w:w="1020" w:type="dxa"/>
            <w:vMerge/>
          </w:tcPr>
          <w:p w14:paraId="0A02F64B" w14:textId="77777777" w:rsidR="00A57420" w:rsidRPr="004A4263" w:rsidRDefault="00A57420" w:rsidP="00B05E16">
            <w:pPr>
              <w:bidi/>
              <w:jc w:val="center"/>
              <w:rPr>
                <w:rFonts w:ascii="Sakkal Majalla" w:hAnsi="Sakkal Majalla" w:cs="Sakkal Majalla"/>
                <w:color w:val="000000"/>
                <w:sz w:val="28"/>
                <w:szCs w:val="28"/>
                <w:rtl/>
                <w:lang w:val="en-GB" w:eastAsia="ja-JP"/>
              </w:rPr>
            </w:pPr>
          </w:p>
        </w:tc>
        <w:tc>
          <w:tcPr>
            <w:tcW w:w="1657" w:type="dxa"/>
          </w:tcPr>
          <w:p w14:paraId="2EAF46A2" w14:textId="77777777" w:rsidR="00A57420" w:rsidRPr="004A4263" w:rsidRDefault="00A57420" w:rsidP="00B05E16">
            <w:pPr>
              <w:bidi/>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من 31- 40 سنة</w:t>
            </w:r>
          </w:p>
        </w:tc>
        <w:tc>
          <w:tcPr>
            <w:tcW w:w="1020" w:type="dxa"/>
            <w:noWrap/>
            <w:vAlign w:val="center"/>
          </w:tcPr>
          <w:p w14:paraId="15356ED9" w14:textId="50D5C627" w:rsidR="00A57420" w:rsidRPr="004A4263" w:rsidRDefault="00C715FC" w:rsidP="00B05E16">
            <w:pPr>
              <w:bidi/>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18</w:t>
            </w:r>
          </w:p>
        </w:tc>
        <w:tc>
          <w:tcPr>
            <w:tcW w:w="1020" w:type="dxa"/>
            <w:noWrap/>
            <w:vAlign w:val="center"/>
          </w:tcPr>
          <w:p w14:paraId="3DEA44F0" w14:textId="77777777" w:rsidR="00A57420" w:rsidRPr="004A4263" w:rsidRDefault="00A57420" w:rsidP="00B05E16">
            <w:pPr>
              <w:bidi/>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43.9</w:t>
            </w:r>
          </w:p>
        </w:tc>
      </w:tr>
      <w:tr w:rsidR="00A57420" w:rsidRPr="004A4263" w14:paraId="32D76C9C" w14:textId="77777777" w:rsidTr="00B05E16">
        <w:trPr>
          <w:trHeight w:val="250"/>
          <w:jc w:val="center"/>
        </w:trPr>
        <w:tc>
          <w:tcPr>
            <w:tcW w:w="1020" w:type="dxa"/>
            <w:vMerge/>
          </w:tcPr>
          <w:p w14:paraId="05E526E3" w14:textId="77777777" w:rsidR="00A57420" w:rsidRPr="004A4263" w:rsidRDefault="00A57420" w:rsidP="00B05E16">
            <w:pPr>
              <w:bidi/>
              <w:jc w:val="center"/>
              <w:rPr>
                <w:rFonts w:ascii="Sakkal Majalla" w:hAnsi="Sakkal Majalla" w:cs="Sakkal Majalla"/>
                <w:color w:val="000000"/>
                <w:sz w:val="28"/>
                <w:szCs w:val="28"/>
                <w:rtl/>
                <w:lang w:val="en-GB" w:eastAsia="ja-JP"/>
              </w:rPr>
            </w:pPr>
          </w:p>
        </w:tc>
        <w:tc>
          <w:tcPr>
            <w:tcW w:w="1657" w:type="dxa"/>
          </w:tcPr>
          <w:p w14:paraId="43117861" w14:textId="77777777" w:rsidR="00A57420" w:rsidRPr="004A4263" w:rsidRDefault="00A57420" w:rsidP="00B05E16">
            <w:pPr>
              <w:bidi/>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من 41- 50 سنة</w:t>
            </w:r>
          </w:p>
        </w:tc>
        <w:tc>
          <w:tcPr>
            <w:tcW w:w="1020" w:type="dxa"/>
            <w:noWrap/>
            <w:vAlign w:val="center"/>
          </w:tcPr>
          <w:p w14:paraId="1043F7A2" w14:textId="523B0339" w:rsidR="00A57420" w:rsidRPr="004A4263" w:rsidRDefault="00C715FC" w:rsidP="00B05E16">
            <w:pPr>
              <w:bidi/>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19</w:t>
            </w:r>
          </w:p>
        </w:tc>
        <w:tc>
          <w:tcPr>
            <w:tcW w:w="1020" w:type="dxa"/>
            <w:noWrap/>
            <w:vAlign w:val="center"/>
          </w:tcPr>
          <w:p w14:paraId="1A7FC5E4" w14:textId="77777777" w:rsidR="00A57420" w:rsidRPr="004A4263" w:rsidRDefault="00A57420" w:rsidP="00B05E16">
            <w:pPr>
              <w:bidi/>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46.3</w:t>
            </w:r>
          </w:p>
        </w:tc>
      </w:tr>
      <w:tr w:rsidR="00A57420" w:rsidRPr="004A4263" w14:paraId="6B2DDF95" w14:textId="77777777" w:rsidTr="00B05E16">
        <w:trPr>
          <w:trHeight w:val="250"/>
          <w:jc w:val="center"/>
        </w:trPr>
        <w:tc>
          <w:tcPr>
            <w:tcW w:w="1020" w:type="dxa"/>
            <w:vMerge/>
          </w:tcPr>
          <w:p w14:paraId="0D6E59AB" w14:textId="77777777" w:rsidR="00A57420" w:rsidRPr="004A4263" w:rsidRDefault="00A57420" w:rsidP="00B05E16">
            <w:pPr>
              <w:bidi/>
              <w:jc w:val="center"/>
              <w:rPr>
                <w:rFonts w:ascii="Sakkal Majalla" w:hAnsi="Sakkal Majalla" w:cs="Sakkal Majalla"/>
                <w:color w:val="000000"/>
                <w:sz w:val="28"/>
                <w:szCs w:val="28"/>
                <w:rtl/>
                <w:lang w:val="en-GB" w:eastAsia="ja-JP"/>
              </w:rPr>
            </w:pPr>
          </w:p>
        </w:tc>
        <w:tc>
          <w:tcPr>
            <w:tcW w:w="1657" w:type="dxa"/>
          </w:tcPr>
          <w:p w14:paraId="5D72A30D" w14:textId="77777777" w:rsidR="00A57420" w:rsidRPr="004A4263" w:rsidRDefault="00A57420" w:rsidP="00B05E16">
            <w:pPr>
              <w:bidi/>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من51 سنة وفوق</w:t>
            </w:r>
          </w:p>
        </w:tc>
        <w:tc>
          <w:tcPr>
            <w:tcW w:w="1020" w:type="dxa"/>
            <w:noWrap/>
            <w:vAlign w:val="center"/>
          </w:tcPr>
          <w:p w14:paraId="11E610D4" w14:textId="5EEEBEDD" w:rsidR="00A57420" w:rsidRPr="004A4263" w:rsidRDefault="00C715FC" w:rsidP="00B05E16">
            <w:pPr>
              <w:bidi/>
              <w:jc w:val="center"/>
              <w:rPr>
                <w:rFonts w:ascii="Sakkal Majalla" w:hAnsi="Sakkal Majalla" w:cs="Sakkal Majalla" w:hint="cs"/>
                <w:color w:val="000000"/>
                <w:sz w:val="28"/>
                <w:szCs w:val="28"/>
                <w:rtl/>
                <w:lang w:val="en-GB" w:eastAsia="ja-JP"/>
              </w:rPr>
            </w:pPr>
            <w:r>
              <w:rPr>
                <w:rFonts w:ascii="Sakkal Majalla" w:hAnsi="Sakkal Majalla" w:cs="Sakkal Majalla"/>
                <w:color w:val="000000"/>
                <w:sz w:val="28"/>
                <w:szCs w:val="28"/>
                <w:lang w:val="en-GB" w:eastAsia="ja-JP"/>
              </w:rPr>
              <w:t>2</w:t>
            </w:r>
          </w:p>
        </w:tc>
        <w:tc>
          <w:tcPr>
            <w:tcW w:w="1020" w:type="dxa"/>
            <w:noWrap/>
            <w:vAlign w:val="center"/>
          </w:tcPr>
          <w:p w14:paraId="42204618" w14:textId="77777777" w:rsidR="00A57420" w:rsidRPr="004A4263" w:rsidRDefault="00A57420" w:rsidP="00B05E16">
            <w:pPr>
              <w:bidi/>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4.9</w:t>
            </w:r>
          </w:p>
        </w:tc>
      </w:tr>
      <w:tr w:rsidR="00A57420" w:rsidRPr="004A4263" w14:paraId="0E0AC7D0" w14:textId="77777777" w:rsidTr="00B05E16">
        <w:trPr>
          <w:trHeight w:val="250"/>
          <w:jc w:val="center"/>
        </w:trPr>
        <w:tc>
          <w:tcPr>
            <w:tcW w:w="1020" w:type="dxa"/>
            <w:vMerge w:val="restart"/>
          </w:tcPr>
          <w:p w14:paraId="59E7414D" w14:textId="77777777" w:rsidR="00A57420" w:rsidRPr="004A4263" w:rsidRDefault="00A57420" w:rsidP="00B05E16">
            <w:pPr>
              <w:bidi/>
              <w:jc w:val="center"/>
              <w:rPr>
                <w:rFonts w:ascii="Sakkal Majalla" w:hAnsi="Sakkal Majalla" w:cs="Sakkal Majalla"/>
                <w:color w:val="000000"/>
                <w:sz w:val="28"/>
                <w:szCs w:val="28"/>
                <w:rtl/>
                <w:lang w:val="en-GB" w:eastAsia="ja-JP"/>
              </w:rPr>
            </w:pPr>
            <w:r>
              <w:rPr>
                <w:rFonts w:ascii="Sakkal Majalla" w:hAnsi="Sakkal Majalla" w:cs="Sakkal Majalla" w:hint="cs"/>
                <w:color w:val="000000"/>
                <w:sz w:val="28"/>
                <w:szCs w:val="28"/>
                <w:rtl/>
                <w:lang w:val="en-GB" w:eastAsia="ja-JP"/>
              </w:rPr>
              <w:t>الخبرة</w:t>
            </w:r>
          </w:p>
        </w:tc>
        <w:tc>
          <w:tcPr>
            <w:tcW w:w="1657" w:type="dxa"/>
          </w:tcPr>
          <w:p w14:paraId="17C10FA6" w14:textId="77777777" w:rsidR="00A57420" w:rsidRPr="004A4263" w:rsidRDefault="00A57420" w:rsidP="00B05E16">
            <w:pPr>
              <w:bidi/>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من1-5 سنوات</w:t>
            </w:r>
          </w:p>
        </w:tc>
        <w:tc>
          <w:tcPr>
            <w:tcW w:w="1020" w:type="dxa"/>
            <w:noWrap/>
            <w:vAlign w:val="center"/>
          </w:tcPr>
          <w:p w14:paraId="648223A0" w14:textId="333E4347" w:rsidR="00A57420" w:rsidRPr="004A4263" w:rsidRDefault="00C715FC" w:rsidP="00B05E16">
            <w:pPr>
              <w:bidi/>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2</w:t>
            </w:r>
          </w:p>
        </w:tc>
        <w:tc>
          <w:tcPr>
            <w:tcW w:w="1020" w:type="dxa"/>
            <w:noWrap/>
            <w:vAlign w:val="center"/>
          </w:tcPr>
          <w:p w14:paraId="6F9DA689" w14:textId="77777777" w:rsidR="00A57420" w:rsidRPr="004A4263" w:rsidRDefault="00A57420" w:rsidP="00B05E16">
            <w:pPr>
              <w:bidi/>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4.9</w:t>
            </w:r>
          </w:p>
        </w:tc>
      </w:tr>
      <w:tr w:rsidR="00A57420" w:rsidRPr="004A4263" w14:paraId="148A11D2" w14:textId="77777777" w:rsidTr="00B05E16">
        <w:trPr>
          <w:trHeight w:val="250"/>
          <w:jc w:val="center"/>
        </w:trPr>
        <w:tc>
          <w:tcPr>
            <w:tcW w:w="1020" w:type="dxa"/>
            <w:vMerge/>
          </w:tcPr>
          <w:p w14:paraId="4EA03BB9" w14:textId="77777777" w:rsidR="00A57420" w:rsidRPr="004A4263" w:rsidRDefault="00A57420" w:rsidP="00B05E16">
            <w:pPr>
              <w:bidi/>
              <w:jc w:val="center"/>
              <w:rPr>
                <w:rFonts w:ascii="Sakkal Majalla" w:hAnsi="Sakkal Majalla" w:cs="Sakkal Majalla"/>
                <w:color w:val="000000"/>
                <w:sz w:val="28"/>
                <w:szCs w:val="28"/>
                <w:rtl/>
                <w:lang w:val="en-GB" w:eastAsia="ja-JP"/>
              </w:rPr>
            </w:pPr>
          </w:p>
        </w:tc>
        <w:tc>
          <w:tcPr>
            <w:tcW w:w="1657" w:type="dxa"/>
          </w:tcPr>
          <w:p w14:paraId="741FF4C8" w14:textId="77777777" w:rsidR="00A57420" w:rsidRPr="004A4263" w:rsidRDefault="00A57420" w:rsidP="00B05E16">
            <w:pPr>
              <w:bidi/>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من 5-10 سنوات</w:t>
            </w:r>
          </w:p>
        </w:tc>
        <w:tc>
          <w:tcPr>
            <w:tcW w:w="1020" w:type="dxa"/>
            <w:noWrap/>
            <w:vAlign w:val="center"/>
          </w:tcPr>
          <w:p w14:paraId="08FE8EED" w14:textId="0720EBF5" w:rsidR="00A57420" w:rsidRPr="004A4263" w:rsidRDefault="00C715FC" w:rsidP="00B05E16">
            <w:pPr>
              <w:bidi/>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11</w:t>
            </w:r>
          </w:p>
        </w:tc>
        <w:tc>
          <w:tcPr>
            <w:tcW w:w="1020" w:type="dxa"/>
            <w:noWrap/>
            <w:vAlign w:val="center"/>
          </w:tcPr>
          <w:p w14:paraId="28BDCDBA" w14:textId="77777777" w:rsidR="00A57420" w:rsidRPr="004A4263" w:rsidRDefault="00A57420" w:rsidP="00B05E16">
            <w:pPr>
              <w:bidi/>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26.8</w:t>
            </w:r>
          </w:p>
        </w:tc>
      </w:tr>
      <w:tr w:rsidR="00A57420" w:rsidRPr="004A4263" w14:paraId="44EC0BE9" w14:textId="77777777" w:rsidTr="00B05E16">
        <w:trPr>
          <w:trHeight w:val="250"/>
          <w:jc w:val="center"/>
        </w:trPr>
        <w:tc>
          <w:tcPr>
            <w:tcW w:w="1020" w:type="dxa"/>
            <w:vMerge/>
          </w:tcPr>
          <w:p w14:paraId="0FDA5014" w14:textId="77777777" w:rsidR="00A57420" w:rsidRPr="004A4263" w:rsidRDefault="00A57420" w:rsidP="00B05E16">
            <w:pPr>
              <w:bidi/>
              <w:jc w:val="center"/>
              <w:rPr>
                <w:rFonts w:ascii="Sakkal Majalla" w:hAnsi="Sakkal Majalla" w:cs="Sakkal Majalla"/>
                <w:color w:val="000000"/>
                <w:sz w:val="28"/>
                <w:szCs w:val="28"/>
                <w:rtl/>
                <w:lang w:val="en-GB" w:eastAsia="ja-JP"/>
              </w:rPr>
            </w:pPr>
          </w:p>
        </w:tc>
        <w:tc>
          <w:tcPr>
            <w:tcW w:w="1657" w:type="dxa"/>
          </w:tcPr>
          <w:p w14:paraId="453EB7E0" w14:textId="77777777" w:rsidR="00A57420" w:rsidRPr="004A4263" w:rsidRDefault="00A57420" w:rsidP="00B05E16">
            <w:pPr>
              <w:bidi/>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من10-15 سنة</w:t>
            </w:r>
          </w:p>
        </w:tc>
        <w:tc>
          <w:tcPr>
            <w:tcW w:w="1020" w:type="dxa"/>
            <w:noWrap/>
            <w:vAlign w:val="center"/>
          </w:tcPr>
          <w:p w14:paraId="1220F773" w14:textId="7BCEF816" w:rsidR="00A57420" w:rsidRPr="00C715FC" w:rsidRDefault="00C715FC" w:rsidP="00B05E16">
            <w:pPr>
              <w:bidi/>
              <w:jc w:val="center"/>
              <w:rPr>
                <w:rFonts w:ascii="Sakkal Majalla" w:hAnsi="Sakkal Majalla" w:cs="Sakkal Majalla" w:hint="cs"/>
                <w:color w:val="000000"/>
                <w:sz w:val="28"/>
                <w:szCs w:val="28"/>
                <w:rtl/>
                <w:lang w:eastAsia="ja-JP"/>
              </w:rPr>
            </w:pPr>
            <w:r>
              <w:rPr>
                <w:rFonts w:ascii="Sakkal Majalla" w:hAnsi="Sakkal Majalla" w:cs="Sakkal Majalla"/>
                <w:color w:val="000000"/>
                <w:sz w:val="28"/>
                <w:szCs w:val="28"/>
                <w:lang w:val="en-GB" w:eastAsia="ja-JP"/>
              </w:rPr>
              <w:t>21</w:t>
            </w:r>
          </w:p>
        </w:tc>
        <w:tc>
          <w:tcPr>
            <w:tcW w:w="1020" w:type="dxa"/>
            <w:noWrap/>
            <w:vAlign w:val="center"/>
          </w:tcPr>
          <w:p w14:paraId="15C1BFE9" w14:textId="77777777" w:rsidR="00A57420" w:rsidRPr="004A4263" w:rsidRDefault="00A57420" w:rsidP="00B05E16">
            <w:pPr>
              <w:bidi/>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51.2</w:t>
            </w:r>
          </w:p>
        </w:tc>
      </w:tr>
      <w:tr w:rsidR="00A57420" w:rsidRPr="004A4263" w14:paraId="5843653B" w14:textId="77777777" w:rsidTr="00B05E16">
        <w:trPr>
          <w:trHeight w:val="250"/>
          <w:jc w:val="center"/>
        </w:trPr>
        <w:tc>
          <w:tcPr>
            <w:tcW w:w="1020" w:type="dxa"/>
            <w:vMerge/>
          </w:tcPr>
          <w:p w14:paraId="2E91C150" w14:textId="77777777" w:rsidR="00A57420" w:rsidRPr="004A4263" w:rsidRDefault="00A57420" w:rsidP="00B05E16">
            <w:pPr>
              <w:bidi/>
              <w:jc w:val="center"/>
              <w:rPr>
                <w:rFonts w:ascii="Sakkal Majalla" w:hAnsi="Sakkal Majalla" w:cs="Sakkal Majalla"/>
                <w:color w:val="000000"/>
                <w:sz w:val="28"/>
                <w:szCs w:val="28"/>
                <w:rtl/>
                <w:lang w:val="en-GB" w:eastAsia="ja-JP"/>
              </w:rPr>
            </w:pPr>
          </w:p>
        </w:tc>
        <w:tc>
          <w:tcPr>
            <w:tcW w:w="1657" w:type="dxa"/>
          </w:tcPr>
          <w:p w14:paraId="28B1E179" w14:textId="77777777" w:rsidR="00A57420" w:rsidRPr="004A4263" w:rsidRDefault="00A57420" w:rsidP="00B05E16">
            <w:pPr>
              <w:bidi/>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من15- 20 وأكثر</w:t>
            </w:r>
          </w:p>
        </w:tc>
        <w:tc>
          <w:tcPr>
            <w:tcW w:w="1020" w:type="dxa"/>
            <w:noWrap/>
            <w:vAlign w:val="center"/>
          </w:tcPr>
          <w:p w14:paraId="4B239667" w14:textId="0D45E3F0" w:rsidR="00A57420" w:rsidRPr="004A4263" w:rsidRDefault="00C715FC" w:rsidP="00B05E16">
            <w:pPr>
              <w:bidi/>
              <w:jc w:val="center"/>
              <w:rPr>
                <w:rFonts w:ascii="Sakkal Majalla" w:hAnsi="Sakkal Majalla" w:cs="Sakkal Majalla" w:hint="cs"/>
                <w:color w:val="000000"/>
                <w:sz w:val="28"/>
                <w:szCs w:val="28"/>
                <w:rtl/>
                <w:lang w:val="en-GB" w:eastAsia="ja-JP"/>
              </w:rPr>
            </w:pPr>
            <w:r>
              <w:rPr>
                <w:rFonts w:ascii="Sakkal Majalla" w:hAnsi="Sakkal Majalla" w:cs="Sakkal Majalla"/>
                <w:color w:val="000000"/>
                <w:sz w:val="28"/>
                <w:szCs w:val="28"/>
                <w:lang w:val="en-GB" w:eastAsia="ja-JP"/>
              </w:rPr>
              <w:t>7</w:t>
            </w:r>
          </w:p>
        </w:tc>
        <w:tc>
          <w:tcPr>
            <w:tcW w:w="1020" w:type="dxa"/>
            <w:noWrap/>
            <w:vAlign w:val="center"/>
          </w:tcPr>
          <w:p w14:paraId="2F4DD725" w14:textId="77777777" w:rsidR="00A57420" w:rsidRPr="004A4263" w:rsidRDefault="00A57420" w:rsidP="00B05E16">
            <w:pPr>
              <w:bidi/>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17.1</w:t>
            </w:r>
          </w:p>
        </w:tc>
      </w:tr>
      <w:tr w:rsidR="00A57420" w:rsidRPr="004A4263" w14:paraId="06CA3E71" w14:textId="77777777" w:rsidTr="00B05E16">
        <w:trPr>
          <w:trHeight w:val="250"/>
          <w:jc w:val="center"/>
        </w:trPr>
        <w:tc>
          <w:tcPr>
            <w:tcW w:w="1020" w:type="dxa"/>
            <w:vMerge w:val="restart"/>
          </w:tcPr>
          <w:p w14:paraId="2C8F6A84" w14:textId="77777777" w:rsidR="00A57420" w:rsidRPr="004A4263" w:rsidRDefault="00A57420" w:rsidP="00B05E16">
            <w:pPr>
              <w:bidi/>
              <w:jc w:val="center"/>
              <w:rPr>
                <w:rFonts w:ascii="Sakkal Majalla" w:hAnsi="Sakkal Majalla" w:cs="Sakkal Majalla"/>
                <w:color w:val="000000"/>
                <w:sz w:val="28"/>
                <w:szCs w:val="28"/>
                <w:rtl/>
                <w:lang w:val="en-GB" w:eastAsia="ja-JP"/>
              </w:rPr>
            </w:pPr>
            <w:r>
              <w:rPr>
                <w:rFonts w:ascii="Sakkal Majalla" w:hAnsi="Sakkal Majalla" w:cs="Sakkal Majalla" w:hint="cs"/>
                <w:color w:val="000000"/>
                <w:sz w:val="28"/>
                <w:szCs w:val="28"/>
                <w:rtl/>
                <w:lang w:val="en-GB" w:eastAsia="ja-JP"/>
              </w:rPr>
              <w:t>المستوى التعليمي</w:t>
            </w:r>
          </w:p>
        </w:tc>
        <w:tc>
          <w:tcPr>
            <w:tcW w:w="1657" w:type="dxa"/>
          </w:tcPr>
          <w:p w14:paraId="14F61AE1" w14:textId="77777777" w:rsidR="00A57420" w:rsidRPr="004A4263" w:rsidRDefault="00A57420" w:rsidP="00B05E16">
            <w:pPr>
              <w:bidi/>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جامعي</w:t>
            </w:r>
          </w:p>
        </w:tc>
        <w:tc>
          <w:tcPr>
            <w:tcW w:w="1020" w:type="dxa"/>
            <w:noWrap/>
            <w:vAlign w:val="center"/>
          </w:tcPr>
          <w:p w14:paraId="4071E3CF" w14:textId="491EB00F" w:rsidR="00A57420" w:rsidRPr="004A4263" w:rsidRDefault="00C715FC" w:rsidP="00B05E16">
            <w:pPr>
              <w:bidi/>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23</w:t>
            </w:r>
          </w:p>
        </w:tc>
        <w:tc>
          <w:tcPr>
            <w:tcW w:w="1020" w:type="dxa"/>
            <w:noWrap/>
            <w:vAlign w:val="center"/>
          </w:tcPr>
          <w:p w14:paraId="6C3D4D45" w14:textId="77777777" w:rsidR="00A57420" w:rsidRPr="004A4263" w:rsidRDefault="00A57420" w:rsidP="00B05E16">
            <w:pPr>
              <w:bidi/>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56.1</w:t>
            </w:r>
          </w:p>
        </w:tc>
      </w:tr>
      <w:tr w:rsidR="00A57420" w:rsidRPr="004A4263" w14:paraId="050F9486" w14:textId="77777777" w:rsidTr="00B05E16">
        <w:trPr>
          <w:trHeight w:val="250"/>
          <w:jc w:val="center"/>
        </w:trPr>
        <w:tc>
          <w:tcPr>
            <w:tcW w:w="1020" w:type="dxa"/>
            <w:vMerge/>
          </w:tcPr>
          <w:p w14:paraId="17CA1798" w14:textId="77777777" w:rsidR="00A57420" w:rsidRPr="004A4263" w:rsidRDefault="00A57420" w:rsidP="00B05E16">
            <w:pPr>
              <w:bidi/>
              <w:jc w:val="center"/>
              <w:rPr>
                <w:rFonts w:ascii="Sakkal Majalla" w:hAnsi="Sakkal Majalla" w:cs="Sakkal Majalla"/>
                <w:color w:val="000000"/>
                <w:sz w:val="28"/>
                <w:szCs w:val="28"/>
                <w:rtl/>
                <w:lang w:val="en-GB" w:eastAsia="ja-JP"/>
              </w:rPr>
            </w:pPr>
          </w:p>
        </w:tc>
        <w:tc>
          <w:tcPr>
            <w:tcW w:w="1657" w:type="dxa"/>
          </w:tcPr>
          <w:p w14:paraId="3EF7F1F1" w14:textId="77777777" w:rsidR="00A57420" w:rsidRPr="004A4263" w:rsidRDefault="00A57420" w:rsidP="00B05E16">
            <w:pPr>
              <w:bidi/>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دبلوم</w:t>
            </w:r>
          </w:p>
        </w:tc>
        <w:tc>
          <w:tcPr>
            <w:tcW w:w="1020" w:type="dxa"/>
            <w:noWrap/>
            <w:vAlign w:val="center"/>
          </w:tcPr>
          <w:p w14:paraId="49098E94" w14:textId="71BAE05D" w:rsidR="00A57420" w:rsidRPr="004A4263" w:rsidRDefault="00C715FC" w:rsidP="00B05E16">
            <w:pPr>
              <w:bidi/>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2</w:t>
            </w:r>
          </w:p>
        </w:tc>
        <w:tc>
          <w:tcPr>
            <w:tcW w:w="1020" w:type="dxa"/>
            <w:noWrap/>
            <w:vAlign w:val="center"/>
          </w:tcPr>
          <w:p w14:paraId="0EAFB06A" w14:textId="77777777" w:rsidR="00A57420" w:rsidRPr="004A4263" w:rsidRDefault="00A57420" w:rsidP="00B05E16">
            <w:pPr>
              <w:bidi/>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4.9</w:t>
            </w:r>
          </w:p>
        </w:tc>
      </w:tr>
      <w:tr w:rsidR="00A57420" w:rsidRPr="004A4263" w14:paraId="5DE6C326" w14:textId="77777777" w:rsidTr="00B05E16">
        <w:trPr>
          <w:trHeight w:val="250"/>
          <w:jc w:val="center"/>
        </w:trPr>
        <w:tc>
          <w:tcPr>
            <w:tcW w:w="1020" w:type="dxa"/>
            <w:vMerge/>
          </w:tcPr>
          <w:p w14:paraId="41C18D21" w14:textId="77777777" w:rsidR="00A57420" w:rsidRPr="004A4263" w:rsidRDefault="00A57420" w:rsidP="00B05E16">
            <w:pPr>
              <w:bidi/>
              <w:jc w:val="center"/>
              <w:rPr>
                <w:rFonts w:ascii="Sakkal Majalla" w:hAnsi="Sakkal Majalla" w:cs="Sakkal Majalla"/>
                <w:color w:val="000000"/>
                <w:sz w:val="28"/>
                <w:szCs w:val="28"/>
                <w:rtl/>
                <w:lang w:val="en-GB" w:eastAsia="ja-JP"/>
              </w:rPr>
            </w:pPr>
          </w:p>
        </w:tc>
        <w:tc>
          <w:tcPr>
            <w:tcW w:w="1657" w:type="dxa"/>
          </w:tcPr>
          <w:p w14:paraId="39500A86" w14:textId="77777777" w:rsidR="00A57420" w:rsidRPr="004A4263" w:rsidRDefault="00A57420" w:rsidP="00B05E16">
            <w:pPr>
              <w:bidi/>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دكتوراهـ</w:t>
            </w:r>
          </w:p>
        </w:tc>
        <w:tc>
          <w:tcPr>
            <w:tcW w:w="1020" w:type="dxa"/>
            <w:noWrap/>
            <w:vAlign w:val="center"/>
          </w:tcPr>
          <w:p w14:paraId="4EB080DC" w14:textId="168D6D8E" w:rsidR="00A57420" w:rsidRPr="004A4263" w:rsidRDefault="00C715FC" w:rsidP="00B05E16">
            <w:pPr>
              <w:bidi/>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4</w:t>
            </w:r>
          </w:p>
        </w:tc>
        <w:tc>
          <w:tcPr>
            <w:tcW w:w="1020" w:type="dxa"/>
            <w:noWrap/>
            <w:vAlign w:val="center"/>
          </w:tcPr>
          <w:p w14:paraId="644C4B04" w14:textId="77777777" w:rsidR="00A57420" w:rsidRPr="004A4263" w:rsidRDefault="00A57420" w:rsidP="00B05E16">
            <w:pPr>
              <w:bidi/>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9.8</w:t>
            </w:r>
          </w:p>
        </w:tc>
      </w:tr>
      <w:tr w:rsidR="00A57420" w:rsidRPr="004A4263" w14:paraId="6F45BA2B" w14:textId="77777777" w:rsidTr="00B05E16">
        <w:trPr>
          <w:trHeight w:val="250"/>
          <w:jc w:val="center"/>
        </w:trPr>
        <w:tc>
          <w:tcPr>
            <w:tcW w:w="1020" w:type="dxa"/>
            <w:vMerge/>
          </w:tcPr>
          <w:p w14:paraId="78D97BD1" w14:textId="77777777" w:rsidR="00A57420" w:rsidRPr="004A4263" w:rsidRDefault="00A57420" w:rsidP="00B05E16">
            <w:pPr>
              <w:bidi/>
              <w:jc w:val="center"/>
              <w:rPr>
                <w:rFonts w:ascii="Sakkal Majalla" w:hAnsi="Sakkal Majalla" w:cs="Sakkal Majalla"/>
                <w:color w:val="000000"/>
                <w:sz w:val="28"/>
                <w:szCs w:val="28"/>
                <w:rtl/>
                <w:lang w:val="en-GB" w:eastAsia="ja-JP"/>
              </w:rPr>
            </w:pPr>
          </w:p>
        </w:tc>
        <w:tc>
          <w:tcPr>
            <w:tcW w:w="1657" w:type="dxa"/>
          </w:tcPr>
          <w:p w14:paraId="4A6FFA29" w14:textId="77777777" w:rsidR="00A57420" w:rsidRPr="004A4263" w:rsidRDefault="00A57420" w:rsidP="00B05E16">
            <w:pPr>
              <w:bidi/>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ماجستير</w:t>
            </w:r>
          </w:p>
        </w:tc>
        <w:tc>
          <w:tcPr>
            <w:tcW w:w="1020" w:type="dxa"/>
            <w:noWrap/>
            <w:vAlign w:val="center"/>
          </w:tcPr>
          <w:p w14:paraId="44DCCCD6" w14:textId="1D3DF65A" w:rsidR="00A57420" w:rsidRPr="004A4263" w:rsidRDefault="00C715FC" w:rsidP="00B05E16">
            <w:pPr>
              <w:bidi/>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12</w:t>
            </w:r>
          </w:p>
        </w:tc>
        <w:tc>
          <w:tcPr>
            <w:tcW w:w="1020" w:type="dxa"/>
            <w:noWrap/>
            <w:vAlign w:val="center"/>
          </w:tcPr>
          <w:p w14:paraId="65AB14B1" w14:textId="77777777" w:rsidR="00A57420" w:rsidRPr="004A4263" w:rsidRDefault="00A57420" w:rsidP="00B05E16">
            <w:pPr>
              <w:bidi/>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29.3</w:t>
            </w:r>
          </w:p>
        </w:tc>
      </w:tr>
    </w:tbl>
    <w:p w14:paraId="6103E4BA" w14:textId="77777777" w:rsidR="00A57420" w:rsidRPr="004A4263" w:rsidRDefault="00A57420" w:rsidP="00A57420">
      <w:pPr>
        <w:keepNext/>
        <w:bidi/>
        <w:spacing w:line="360" w:lineRule="auto"/>
        <w:ind w:firstLine="720"/>
        <w:jc w:val="center"/>
        <w:rPr>
          <w:rtl/>
        </w:rPr>
      </w:pPr>
    </w:p>
    <w:p w14:paraId="6627BBE5" w14:textId="1AE31FBA" w:rsidR="00A57420" w:rsidRPr="00777CAC" w:rsidRDefault="00A57420" w:rsidP="00A57420">
      <w:pPr>
        <w:bidi/>
        <w:spacing w:line="360" w:lineRule="auto"/>
        <w:ind w:firstLine="720"/>
        <w:jc w:val="both"/>
        <w:rPr>
          <w:rFonts w:ascii="Sakkal Majalla" w:hAnsi="Sakkal Majalla" w:cs="Sakkal Majalla"/>
          <w:sz w:val="28"/>
          <w:szCs w:val="28"/>
          <w:rtl/>
        </w:rPr>
      </w:pPr>
      <w:r w:rsidRPr="004A4263">
        <w:rPr>
          <w:rFonts w:ascii="Sakkal Majalla" w:hAnsi="Sakkal Majalla" w:cs="Sakkal Majalla"/>
          <w:sz w:val="28"/>
          <w:szCs w:val="28"/>
          <w:rtl/>
        </w:rPr>
        <w:t xml:space="preserve">يتضح من </w:t>
      </w:r>
      <w:r w:rsidRPr="005E4172">
        <w:rPr>
          <w:rFonts w:ascii="Sakkal Majalla" w:hAnsi="Sakkal Majalla" w:cs="Sakkal Majalla"/>
          <w:sz w:val="28"/>
          <w:szCs w:val="28"/>
          <w:rtl/>
        </w:rPr>
        <w:t>الجدول رقم (</w:t>
      </w:r>
      <w:r w:rsidR="00906371">
        <w:rPr>
          <w:rFonts w:ascii="Sakkal Majalla" w:hAnsi="Sakkal Majalla" w:cs="Sakkal Majalla"/>
          <w:sz w:val="28"/>
          <w:szCs w:val="28"/>
        </w:rPr>
        <w:t>4</w:t>
      </w:r>
      <w:r w:rsidRPr="005E4172">
        <w:rPr>
          <w:rFonts w:ascii="Sakkal Majalla" w:hAnsi="Sakkal Majalla" w:cs="Sakkal Majalla"/>
          <w:sz w:val="28"/>
          <w:szCs w:val="28"/>
          <w:rtl/>
        </w:rPr>
        <w:t>)</w:t>
      </w:r>
      <w:r w:rsidRPr="004A4263">
        <w:rPr>
          <w:rFonts w:ascii="Sakkal Majalla" w:hAnsi="Sakkal Majalla" w:cs="Sakkal Majalla"/>
          <w:sz w:val="28"/>
          <w:szCs w:val="28"/>
          <w:rtl/>
        </w:rPr>
        <w:t xml:space="preserve"> </w:t>
      </w:r>
      <w:r>
        <w:rPr>
          <w:rFonts w:ascii="Sakkal Majalla" w:hAnsi="Sakkal Majalla" w:cs="Sakkal Majalla" w:hint="cs"/>
          <w:sz w:val="28"/>
          <w:szCs w:val="28"/>
          <w:rtl/>
        </w:rPr>
        <w:t xml:space="preserve">والأشكال السابقة خصائص </w:t>
      </w:r>
      <w:r w:rsidRPr="00777CAC">
        <w:rPr>
          <w:rFonts w:ascii="Sakkal Majalla" w:hAnsi="Sakkal Majalla" w:cs="Sakkal Majalla"/>
          <w:sz w:val="28"/>
          <w:szCs w:val="28"/>
          <w:rtl/>
        </w:rPr>
        <w:t xml:space="preserve">التوزيع الديموغرافي لعينة الدراسة وفقاً لمتغير الجنس تصدر فئة "الذكور" بنسبة بلغت </w:t>
      </w:r>
      <w:r w:rsidR="00CC2BAD">
        <w:rPr>
          <w:rFonts w:ascii="Sakkal Majalla" w:hAnsi="Sakkal Majalla" w:cs="Sakkal Majalla"/>
          <w:sz w:val="28"/>
          <w:szCs w:val="28"/>
        </w:rPr>
        <w:t>65,9</w:t>
      </w:r>
      <w:r w:rsidRPr="00777CAC">
        <w:rPr>
          <w:rFonts w:ascii="Sakkal Majalla" w:hAnsi="Sakkal Majalla" w:cs="Sakkal Majalla"/>
          <w:sz w:val="28"/>
          <w:szCs w:val="28"/>
          <w:rtl/>
        </w:rPr>
        <w:t xml:space="preserve">%، مقابل </w:t>
      </w:r>
      <w:r w:rsidR="00CC2BAD">
        <w:rPr>
          <w:rFonts w:ascii="Sakkal Majalla" w:hAnsi="Sakkal Majalla" w:cs="Sakkal Majalla"/>
          <w:sz w:val="28"/>
          <w:szCs w:val="28"/>
        </w:rPr>
        <w:t>34,1</w:t>
      </w:r>
      <w:r w:rsidRPr="00777CAC">
        <w:rPr>
          <w:rFonts w:ascii="Sakkal Majalla" w:hAnsi="Sakkal Majalla" w:cs="Sakkal Majalla"/>
          <w:sz w:val="28"/>
          <w:szCs w:val="28"/>
          <w:rtl/>
        </w:rPr>
        <w:t xml:space="preserve">% لفئة "الإناث"، ويعود تركز النسبة الأكبر في الذكور إلى طبيعة التوزيع الوظيفي في الهيكل التنظيمي لجامعة الملك فهد للبترول والمعادن خلال فترة الدراسة، مع وجود تمثيل نسائي جيد يعكس التوجه نحو تمكين المرأة في المناصب الإدارية والأكاديمية. أما بالنسبة لمتغير العمر، فقد بلغت النسبة الأعلى للفئة العمرية "من </w:t>
      </w:r>
      <w:r w:rsidR="005C358C">
        <w:rPr>
          <w:rFonts w:ascii="Sakkal Majalla" w:hAnsi="Sakkal Majalla" w:cs="Sakkal Majalla"/>
          <w:sz w:val="28"/>
          <w:szCs w:val="28"/>
        </w:rPr>
        <w:t>50-41</w:t>
      </w:r>
      <w:r w:rsidRPr="00777CAC">
        <w:rPr>
          <w:rFonts w:ascii="Sakkal Majalla" w:hAnsi="Sakkal Majalla" w:cs="Sakkal Majalla"/>
          <w:sz w:val="28"/>
          <w:szCs w:val="28"/>
          <w:rtl/>
        </w:rPr>
        <w:t xml:space="preserve"> سنة" بواقع </w:t>
      </w:r>
      <w:r w:rsidR="00CC2BAD">
        <w:rPr>
          <w:rFonts w:ascii="Sakkal Majalla" w:hAnsi="Sakkal Majalla" w:cs="Sakkal Majalla"/>
          <w:sz w:val="28"/>
          <w:szCs w:val="28"/>
        </w:rPr>
        <w:t>46,3</w:t>
      </w:r>
      <w:r w:rsidRPr="00777CAC">
        <w:rPr>
          <w:rFonts w:ascii="Sakkal Majalla" w:hAnsi="Sakkal Majalla" w:cs="Sakkal Majalla"/>
          <w:sz w:val="28"/>
          <w:szCs w:val="28"/>
          <w:rtl/>
        </w:rPr>
        <w:t xml:space="preserve">%، تلتها مباشرة الفئة "من </w:t>
      </w:r>
      <w:r w:rsidR="00CC2BAD">
        <w:rPr>
          <w:rFonts w:ascii="Sakkal Majalla" w:hAnsi="Sakkal Majalla" w:cs="Sakkal Majalla"/>
          <w:sz w:val="28"/>
          <w:szCs w:val="28"/>
        </w:rPr>
        <w:t>40-31</w:t>
      </w:r>
      <w:r w:rsidRPr="00777CAC">
        <w:rPr>
          <w:rFonts w:ascii="Sakkal Majalla" w:hAnsi="Sakkal Majalla" w:cs="Sakkal Majalla"/>
          <w:sz w:val="28"/>
          <w:szCs w:val="28"/>
          <w:rtl/>
        </w:rPr>
        <w:t xml:space="preserve"> سنة" بنسبة </w:t>
      </w:r>
      <w:r w:rsidR="005C358C">
        <w:rPr>
          <w:rFonts w:ascii="Sakkal Majalla" w:hAnsi="Sakkal Majalla" w:cs="Sakkal Majalla"/>
          <w:sz w:val="28"/>
          <w:szCs w:val="28"/>
        </w:rPr>
        <w:t>43,9</w:t>
      </w:r>
      <w:r w:rsidRPr="00777CAC">
        <w:rPr>
          <w:rFonts w:ascii="Sakkal Majalla" w:hAnsi="Sakkal Majalla" w:cs="Sakkal Majalla"/>
          <w:sz w:val="28"/>
          <w:szCs w:val="28"/>
          <w:rtl/>
        </w:rPr>
        <w:t xml:space="preserve">%، بينما تساوت النسب للفئتين "من </w:t>
      </w:r>
      <w:r w:rsidR="005C358C">
        <w:rPr>
          <w:rFonts w:ascii="Sakkal Majalla" w:hAnsi="Sakkal Majalla" w:cs="Sakkal Majalla"/>
          <w:sz w:val="28"/>
          <w:szCs w:val="28"/>
        </w:rPr>
        <w:t>21</w:t>
      </w:r>
      <w:r w:rsidRPr="00777CAC">
        <w:rPr>
          <w:rFonts w:ascii="Sakkal Majalla" w:hAnsi="Sakkal Majalla" w:cs="Sakkal Majalla"/>
          <w:sz w:val="28"/>
          <w:szCs w:val="28"/>
          <w:rtl/>
        </w:rPr>
        <w:t>-</w:t>
      </w:r>
      <w:r w:rsidR="005C358C">
        <w:rPr>
          <w:rFonts w:ascii="Sakkal Majalla" w:hAnsi="Sakkal Majalla" w:cs="Sakkal Majalla"/>
          <w:sz w:val="28"/>
          <w:szCs w:val="28"/>
        </w:rPr>
        <w:t>30</w:t>
      </w:r>
      <w:r w:rsidRPr="00777CAC">
        <w:rPr>
          <w:rFonts w:ascii="Sakkal Majalla" w:hAnsi="Sakkal Majalla" w:cs="Sakkal Majalla"/>
          <w:sz w:val="28"/>
          <w:szCs w:val="28"/>
          <w:rtl/>
        </w:rPr>
        <w:t xml:space="preserve"> سنة" و</w:t>
      </w:r>
      <w:r>
        <w:rPr>
          <w:rFonts w:ascii="Sakkal Majalla" w:hAnsi="Sakkal Majalla" w:cs="Sakkal Majalla" w:hint="cs"/>
          <w:sz w:val="28"/>
          <w:szCs w:val="28"/>
          <w:rtl/>
        </w:rPr>
        <w:t xml:space="preserve"> </w:t>
      </w:r>
      <w:r w:rsidRPr="00777CAC">
        <w:rPr>
          <w:rFonts w:ascii="Sakkal Majalla" w:hAnsi="Sakkal Majalla" w:cs="Sakkal Majalla"/>
          <w:sz w:val="28"/>
          <w:szCs w:val="28"/>
          <w:rtl/>
        </w:rPr>
        <w:t xml:space="preserve">"من </w:t>
      </w:r>
      <w:r w:rsidR="005C358C">
        <w:rPr>
          <w:rFonts w:ascii="Sakkal Majalla" w:hAnsi="Sakkal Majalla" w:cs="Sakkal Majalla"/>
          <w:sz w:val="28"/>
          <w:szCs w:val="28"/>
        </w:rPr>
        <w:t>51</w:t>
      </w:r>
      <w:r w:rsidRPr="00777CAC">
        <w:rPr>
          <w:rFonts w:ascii="Sakkal Majalla" w:hAnsi="Sakkal Majalla" w:cs="Sakkal Majalla"/>
          <w:sz w:val="28"/>
          <w:szCs w:val="28"/>
          <w:rtl/>
        </w:rPr>
        <w:t xml:space="preserve"> سنة فأكثر" بنسبة </w:t>
      </w:r>
      <w:r w:rsidR="005C358C">
        <w:rPr>
          <w:rFonts w:ascii="Sakkal Majalla" w:hAnsi="Sakkal Majalla" w:cs="Sakkal Majalla"/>
          <w:sz w:val="28"/>
          <w:szCs w:val="28"/>
        </w:rPr>
        <w:t>4,9</w:t>
      </w:r>
      <w:r w:rsidRPr="00777CAC">
        <w:rPr>
          <w:rFonts w:ascii="Sakkal Majalla" w:hAnsi="Sakkal Majalla" w:cs="Sakkal Majalla"/>
          <w:sz w:val="28"/>
          <w:szCs w:val="28"/>
          <w:rtl/>
        </w:rPr>
        <w:t>% لكل منهما، ويُعزى هذا التركز في الفئات العمرية المتوسطة إلى متطلبات الوظائف القيادية بالجامعة التي تدمج بين الحيوية والخبرة المتراكمة</w:t>
      </w:r>
      <w:r w:rsidRPr="00777CAC">
        <w:rPr>
          <w:rFonts w:ascii="Sakkal Majalla" w:hAnsi="Sakkal Majalla" w:cs="Sakkal Majalla"/>
          <w:sz w:val="28"/>
          <w:szCs w:val="28"/>
        </w:rPr>
        <w:t>.</w:t>
      </w:r>
    </w:p>
    <w:p w14:paraId="1D601D8E" w14:textId="5ED1B771" w:rsidR="00A57420" w:rsidRPr="00777CAC" w:rsidRDefault="00A57420" w:rsidP="00A57420">
      <w:pPr>
        <w:bidi/>
        <w:spacing w:line="360" w:lineRule="auto"/>
        <w:ind w:firstLine="720"/>
        <w:jc w:val="both"/>
        <w:rPr>
          <w:rFonts w:ascii="Sakkal Majalla" w:hAnsi="Sakkal Majalla" w:cs="Sakkal Majalla"/>
          <w:sz w:val="28"/>
          <w:szCs w:val="28"/>
          <w:rtl/>
        </w:rPr>
      </w:pPr>
      <w:r w:rsidRPr="00777CAC">
        <w:rPr>
          <w:rFonts w:ascii="Sakkal Majalla" w:hAnsi="Sakkal Majalla" w:cs="Sakkal Majalla"/>
          <w:sz w:val="28"/>
          <w:szCs w:val="28"/>
          <w:rtl/>
        </w:rPr>
        <w:t xml:space="preserve">وفيما يخص متغير سنوات الخبرة، فقد تصدرت الفئة "من </w:t>
      </w:r>
      <w:r w:rsidR="005C358C">
        <w:rPr>
          <w:rFonts w:ascii="Sakkal Majalla" w:hAnsi="Sakkal Majalla" w:cs="Sakkal Majalla"/>
          <w:sz w:val="28"/>
          <w:szCs w:val="28"/>
        </w:rPr>
        <w:t>15-10</w:t>
      </w:r>
      <w:r w:rsidRPr="00777CAC">
        <w:rPr>
          <w:rFonts w:ascii="Sakkal Majalla" w:hAnsi="Sakkal Majalla" w:cs="Sakkal Majalla"/>
          <w:sz w:val="28"/>
          <w:szCs w:val="28"/>
          <w:rtl/>
        </w:rPr>
        <w:t xml:space="preserve"> سنة" بنسبة بلغت </w:t>
      </w:r>
      <w:r w:rsidR="005C358C">
        <w:rPr>
          <w:rFonts w:ascii="Sakkal Majalla" w:hAnsi="Sakkal Majalla" w:cs="Sakkal Majalla"/>
          <w:sz w:val="28"/>
          <w:szCs w:val="28"/>
        </w:rPr>
        <w:t>51,2</w:t>
      </w:r>
      <w:r w:rsidRPr="00777CAC">
        <w:rPr>
          <w:rFonts w:ascii="Sakkal Majalla" w:hAnsi="Sakkal Majalla" w:cs="Sakkal Majalla"/>
          <w:sz w:val="28"/>
          <w:szCs w:val="28"/>
          <w:rtl/>
        </w:rPr>
        <w:t xml:space="preserve">%، جاءت بعدها فئة "من </w:t>
      </w:r>
      <w:r w:rsidR="005C358C">
        <w:rPr>
          <w:rFonts w:ascii="Sakkal Majalla" w:hAnsi="Sakkal Majalla" w:cs="Sakkal Majalla"/>
          <w:sz w:val="28"/>
          <w:szCs w:val="28"/>
        </w:rPr>
        <w:t>10-5</w:t>
      </w:r>
      <w:r w:rsidRPr="00777CAC">
        <w:rPr>
          <w:rFonts w:ascii="Sakkal Majalla" w:hAnsi="Sakkal Majalla" w:cs="Sakkal Majalla"/>
          <w:sz w:val="28"/>
          <w:szCs w:val="28"/>
          <w:rtl/>
        </w:rPr>
        <w:t xml:space="preserve"> سنوات" بنسبة </w:t>
      </w:r>
      <w:r w:rsidR="005C358C">
        <w:rPr>
          <w:rFonts w:ascii="Sakkal Majalla" w:hAnsi="Sakkal Majalla" w:cs="Sakkal Majalla"/>
          <w:sz w:val="28"/>
          <w:szCs w:val="28"/>
        </w:rPr>
        <w:t>26,8</w:t>
      </w:r>
      <w:r w:rsidRPr="00777CAC">
        <w:rPr>
          <w:rFonts w:ascii="Sakkal Majalla" w:hAnsi="Sakkal Majalla" w:cs="Sakkal Majalla"/>
          <w:sz w:val="28"/>
          <w:szCs w:val="28"/>
          <w:rtl/>
        </w:rPr>
        <w:t xml:space="preserve">%، ثم فئة الخبرة الطويلة "من </w:t>
      </w:r>
      <w:r w:rsidR="005C358C">
        <w:rPr>
          <w:rFonts w:ascii="Sakkal Majalla" w:hAnsi="Sakkal Majalla" w:cs="Sakkal Majalla"/>
          <w:sz w:val="28"/>
          <w:szCs w:val="28"/>
        </w:rPr>
        <w:t>15</w:t>
      </w:r>
      <w:r w:rsidRPr="00777CAC">
        <w:rPr>
          <w:rFonts w:ascii="Sakkal Majalla" w:hAnsi="Sakkal Majalla" w:cs="Sakkal Majalla"/>
          <w:sz w:val="28"/>
          <w:szCs w:val="28"/>
          <w:rtl/>
        </w:rPr>
        <w:t>-</w:t>
      </w:r>
      <w:r w:rsidR="005C358C">
        <w:rPr>
          <w:rFonts w:ascii="Sakkal Majalla" w:hAnsi="Sakkal Majalla" w:cs="Sakkal Majalla"/>
          <w:sz w:val="28"/>
          <w:szCs w:val="28"/>
        </w:rPr>
        <w:t>20</w:t>
      </w:r>
      <w:r w:rsidRPr="00777CAC">
        <w:rPr>
          <w:rFonts w:ascii="Sakkal Majalla" w:hAnsi="Sakkal Majalla" w:cs="Sakkal Majalla"/>
          <w:sz w:val="28"/>
          <w:szCs w:val="28"/>
          <w:rtl/>
        </w:rPr>
        <w:t xml:space="preserve"> سنة وأكثر" بنسبة </w:t>
      </w:r>
      <w:r w:rsidR="005C358C">
        <w:rPr>
          <w:rFonts w:ascii="Sakkal Majalla" w:hAnsi="Sakkal Majalla" w:cs="Sakkal Majalla"/>
          <w:sz w:val="28"/>
          <w:szCs w:val="28"/>
        </w:rPr>
        <w:t>17,1</w:t>
      </w:r>
      <w:r w:rsidRPr="00777CAC">
        <w:rPr>
          <w:rFonts w:ascii="Sakkal Majalla" w:hAnsi="Sakkal Majalla" w:cs="Sakkal Majalla"/>
          <w:sz w:val="28"/>
          <w:szCs w:val="28"/>
          <w:rtl/>
        </w:rPr>
        <w:t xml:space="preserve">%، في حين سجلت الفئة "من </w:t>
      </w:r>
      <w:r w:rsidR="005C358C">
        <w:rPr>
          <w:rFonts w:ascii="Sakkal Majalla" w:hAnsi="Sakkal Majalla" w:cs="Sakkal Majalla"/>
          <w:sz w:val="28"/>
          <w:szCs w:val="28"/>
        </w:rPr>
        <w:t>5-1</w:t>
      </w:r>
      <w:r w:rsidRPr="00777CAC">
        <w:rPr>
          <w:rFonts w:ascii="Sakkal Majalla" w:hAnsi="Sakkal Majalla" w:cs="Sakkal Majalla"/>
          <w:sz w:val="28"/>
          <w:szCs w:val="28"/>
          <w:rtl/>
        </w:rPr>
        <w:t xml:space="preserve"> سنوات" النسبة الأقل بواقع </w:t>
      </w:r>
      <w:r w:rsidR="005C358C">
        <w:rPr>
          <w:rFonts w:ascii="Sakkal Majalla" w:hAnsi="Sakkal Majalla" w:cs="Sakkal Majalla"/>
          <w:sz w:val="28"/>
          <w:szCs w:val="28"/>
        </w:rPr>
        <w:t>4,9</w:t>
      </w:r>
      <w:r w:rsidRPr="00777CAC">
        <w:rPr>
          <w:rFonts w:ascii="Sakkal Majalla" w:hAnsi="Sakkal Majalla" w:cs="Sakkal Majalla"/>
          <w:sz w:val="28"/>
          <w:szCs w:val="28"/>
          <w:rtl/>
        </w:rPr>
        <w:t>%، ويرجع تركز أغلب العينة في ذوي الخبرات المتوسطة والطويلة إلى طبيعة المهام التخطيطية والقيادية التي تتطلب تراكماً معرفياً وميدانياً عميقاً داخل البيئة الجامعية</w:t>
      </w:r>
      <w:r w:rsidRPr="00777CAC">
        <w:rPr>
          <w:rFonts w:ascii="Sakkal Majalla" w:hAnsi="Sakkal Majalla" w:cs="Sakkal Majalla"/>
          <w:sz w:val="28"/>
          <w:szCs w:val="28"/>
        </w:rPr>
        <w:t>.</w:t>
      </w:r>
    </w:p>
    <w:p w14:paraId="3B909F03" w14:textId="71473D41" w:rsidR="00A57420" w:rsidRPr="00C02E0D" w:rsidRDefault="00A57420" w:rsidP="00C02E0D">
      <w:pPr>
        <w:bidi/>
        <w:spacing w:line="360" w:lineRule="auto"/>
        <w:ind w:firstLine="720"/>
        <w:jc w:val="both"/>
        <w:rPr>
          <w:rFonts w:ascii="Sakkal Majalla" w:hAnsi="Sakkal Majalla" w:cs="Sakkal Majalla"/>
          <w:sz w:val="28"/>
          <w:szCs w:val="28"/>
          <w:rtl/>
        </w:rPr>
      </w:pPr>
      <w:r w:rsidRPr="00777CAC">
        <w:rPr>
          <w:rFonts w:ascii="Sakkal Majalla" w:hAnsi="Sakkal Majalla" w:cs="Sakkal Majalla"/>
          <w:sz w:val="28"/>
          <w:szCs w:val="28"/>
          <w:rtl/>
        </w:rPr>
        <w:lastRenderedPageBreak/>
        <w:t>وأخيراً، كشفت ال</w:t>
      </w:r>
      <w:r w:rsidR="006129E0">
        <w:rPr>
          <w:rFonts w:ascii="Sakkal Majalla" w:hAnsi="Sakkal Majalla" w:cs="Sakkal Majalla" w:hint="cs"/>
          <w:sz w:val="28"/>
          <w:szCs w:val="28"/>
          <w:rtl/>
        </w:rPr>
        <w:t>بيانات</w:t>
      </w:r>
      <w:r w:rsidRPr="00777CAC">
        <w:rPr>
          <w:rFonts w:ascii="Sakkal Majalla" w:hAnsi="Sakkal Majalla" w:cs="Sakkal Majalla"/>
          <w:sz w:val="28"/>
          <w:szCs w:val="28"/>
          <w:rtl/>
        </w:rPr>
        <w:t xml:space="preserve"> المتعلقة بمتغير المستوى التعليمي عن حيازة فئة الحاصلين على المؤهل "الجامعي" النسبة الأعلى بواقع </w:t>
      </w:r>
      <w:r w:rsidR="00642D51">
        <w:rPr>
          <w:rFonts w:ascii="Sakkal Majalla" w:hAnsi="Sakkal Majalla" w:cs="Sakkal Majalla"/>
          <w:sz w:val="28"/>
          <w:szCs w:val="28"/>
        </w:rPr>
        <w:t>56,1</w:t>
      </w:r>
      <w:r w:rsidRPr="00777CAC">
        <w:rPr>
          <w:rFonts w:ascii="Sakkal Majalla" w:hAnsi="Sakkal Majalla" w:cs="Sakkal Majalla"/>
          <w:sz w:val="28"/>
          <w:szCs w:val="28"/>
          <w:rtl/>
        </w:rPr>
        <w:t xml:space="preserve">%، تلتها فئة حملة "الماجستير" بنسبة </w:t>
      </w:r>
      <w:r w:rsidR="00642D51">
        <w:rPr>
          <w:rFonts w:ascii="Sakkal Majalla" w:hAnsi="Sakkal Majalla" w:cs="Sakkal Majalla"/>
          <w:sz w:val="28"/>
          <w:szCs w:val="28"/>
        </w:rPr>
        <w:t>29,3</w:t>
      </w:r>
      <w:r w:rsidRPr="00777CAC">
        <w:rPr>
          <w:rFonts w:ascii="Sakkal Majalla" w:hAnsi="Sakkal Majalla" w:cs="Sakkal Majalla"/>
          <w:sz w:val="28"/>
          <w:szCs w:val="28"/>
          <w:rtl/>
        </w:rPr>
        <w:t xml:space="preserve">%، ثم حملة درجة "الدكتوراه" بنسبة </w:t>
      </w:r>
      <w:r w:rsidR="00642D51">
        <w:rPr>
          <w:rFonts w:ascii="Sakkal Majalla" w:hAnsi="Sakkal Majalla" w:cs="Sakkal Majalla"/>
          <w:sz w:val="28"/>
          <w:szCs w:val="28"/>
        </w:rPr>
        <w:t>9,8</w:t>
      </w:r>
      <w:r w:rsidRPr="00777CAC">
        <w:rPr>
          <w:rFonts w:ascii="Sakkal Majalla" w:hAnsi="Sakkal Majalla" w:cs="Sakkal Majalla"/>
          <w:sz w:val="28"/>
          <w:szCs w:val="28"/>
          <w:rtl/>
        </w:rPr>
        <w:t xml:space="preserve">%، بينما اقتصرت نسبة حملة "الدبلوم" على </w:t>
      </w:r>
      <w:r w:rsidR="00642D51">
        <w:rPr>
          <w:rFonts w:ascii="Sakkal Majalla" w:hAnsi="Sakkal Majalla" w:cs="Sakkal Majalla"/>
          <w:sz w:val="28"/>
          <w:szCs w:val="28"/>
        </w:rPr>
        <w:t>4,9</w:t>
      </w:r>
      <w:r w:rsidRPr="00777CAC">
        <w:rPr>
          <w:rFonts w:ascii="Sakkal Majalla" w:hAnsi="Sakkal Majalla" w:cs="Sakkal Majalla"/>
          <w:sz w:val="28"/>
          <w:szCs w:val="28"/>
          <w:rtl/>
        </w:rPr>
        <w:t>% فقط، ويعزى هذا الارتفاع الملحوظ في المؤهلات الجامعية والعليا إلى المعايير الأكاديمية والمهنية الرفيعة التي تتبناها جامعة الملك فهد للبترول والمعادن في استقطاب كفاءاتها البشرية.</w:t>
      </w:r>
      <w:bookmarkEnd w:id="13"/>
    </w:p>
    <w:p w14:paraId="67B32B1B" w14:textId="0AD6CF98" w:rsidR="00F92AAB" w:rsidRPr="00F92AAB" w:rsidRDefault="00843633" w:rsidP="00F92AAB">
      <w:pPr>
        <w:bidi/>
        <w:spacing w:after="200" w:line="276" w:lineRule="auto"/>
        <w:jc w:val="both"/>
        <w:rPr>
          <w:rFonts w:ascii="Sakkal Majalla" w:hAnsi="Sakkal Majalla" w:cs="Sakkal Majalla"/>
          <w:b/>
          <w:bCs/>
          <w:sz w:val="32"/>
          <w:szCs w:val="32"/>
          <w:rtl/>
        </w:rPr>
      </w:pPr>
      <w:bookmarkStart w:id="15" w:name="_Hlk226134777"/>
      <w:r>
        <w:rPr>
          <w:rFonts w:ascii="Sakkal Majalla" w:hAnsi="Sakkal Majalla" w:cs="Sakkal Majalla" w:hint="cs"/>
          <w:b/>
          <w:bCs/>
          <w:sz w:val="32"/>
          <w:szCs w:val="32"/>
          <w:rtl/>
        </w:rPr>
        <w:t>ثانياً: التحليل الوصفي لمتغيرات الدراسة</w:t>
      </w:r>
      <w:r w:rsidR="00F92AAB">
        <w:rPr>
          <w:rFonts w:ascii="Sakkal Majalla" w:hAnsi="Sakkal Majalla" w:cs="Sakkal Majalla" w:hint="cs"/>
          <w:b/>
          <w:bCs/>
          <w:sz w:val="32"/>
          <w:szCs w:val="32"/>
          <w:rtl/>
        </w:rPr>
        <w:t>:</w:t>
      </w:r>
      <w:bookmarkStart w:id="16" w:name="_Toc185769133"/>
      <w:bookmarkStart w:id="17" w:name="_Toc223216172"/>
    </w:p>
    <w:p w14:paraId="45157DAC" w14:textId="77777777" w:rsidR="00F92AAB" w:rsidRDefault="00F92AAB" w:rsidP="00F92AAB">
      <w:pPr>
        <w:pStyle w:val="af"/>
        <w:bidi/>
        <w:spacing w:line="360" w:lineRule="auto"/>
        <w:ind w:right="-709" w:firstLine="720"/>
        <w:jc w:val="lowKashida"/>
        <w:rPr>
          <w:rStyle w:val="2Char"/>
          <w:b/>
          <w:bCs/>
          <w:color w:val="auto"/>
          <w:sz w:val="28"/>
          <w:szCs w:val="28"/>
          <w:rtl/>
        </w:rPr>
      </w:pPr>
    </w:p>
    <w:p w14:paraId="332661B7" w14:textId="1247EBD5" w:rsidR="00F92AAB" w:rsidRPr="00F92AAB" w:rsidRDefault="00321EC1" w:rsidP="00F92AAB">
      <w:pPr>
        <w:pStyle w:val="af"/>
        <w:bidi/>
        <w:spacing w:line="360" w:lineRule="auto"/>
        <w:ind w:right="-709" w:firstLine="720"/>
        <w:jc w:val="lowKashida"/>
        <w:rPr>
          <w:rStyle w:val="2Char"/>
          <w:rFonts w:ascii="Sakkal Majalla" w:eastAsia="Calibri" w:hAnsi="Sakkal Majalla" w:cs="Sakkal Majalla"/>
          <w:color w:val="auto"/>
          <w:sz w:val="28"/>
          <w:szCs w:val="28"/>
          <w:lang w:bidi="ar-EG"/>
        </w:rPr>
      </w:pPr>
      <w:r w:rsidRPr="00F92AAB">
        <w:rPr>
          <w:rStyle w:val="2Char"/>
          <w:b/>
          <w:bCs/>
          <w:color w:val="auto"/>
          <w:sz w:val="28"/>
          <w:szCs w:val="28"/>
          <w:rtl/>
        </w:rPr>
        <w:t xml:space="preserve">مستوى </w:t>
      </w:r>
      <w:r w:rsidRPr="00F92AAB">
        <w:rPr>
          <w:rStyle w:val="2Char"/>
          <w:rFonts w:hint="cs"/>
          <w:b/>
          <w:bCs/>
          <w:color w:val="auto"/>
          <w:sz w:val="28"/>
          <w:szCs w:val="28"/>
          <w:rtl/>
        </w:rPr>
        <w:t>التخطيط الاستراتيجي</w:t>
      </w:r>
      <w:r w:rsidRPr="00F92AAB">
        <w:rPr>
          <w:rStyle w:val="2Char"/>
          <w:b/>
          <w:bCs/>
          <w:color w:val="auto"/>
          <w:sz w:val="28"/>
          <w:szCs w:val="28"/>
          <w:rtl/>
        </w:rPr>
        <w:t xml:space="preserve"> بجامعة الملك فهد للبترول والمعادن:</w:t>
      </w:r>
      <w:bookmarkEnd w:id="16"/>
      <w:bookmarkEnd w:id="17"/>
    </w:p>
    <w:p w14:paraId="53E98524" w14:textId="3FF789F5" w:rsidR="00321EC1" w:rsidRPr="004A4263" w:rsidRDefault="00321EC1" w:rsidP="00321EC1">
      <w:pPr>
        <w:bidi/>
        <w:spacing w:line="360" w:lineRule="auto"/>
        <w:ind w:firstLine="720"/>
        <w:jc w:val="both"/>
        <w:rPr>
          <w:rFonts w:ascii="Sakkal Majalla" w:hAnsi="Sakkal Majalla" w:cs="Sakkal Majalla"/>
          <w:sz w:val="28"/>
          <w:szCs w:val="28"/>
          <w:rtl/>
        </w:rPr>
      </w:pPr>
      <w:r w:rsidRPr="004A4263">
        <w:rPr>
          <w:rFonts w:ascii="Sakkal Majalla" w:hAnsi="Sakkal Majalla" w:cs="Sakkal Majalla"/>
          <w:sz w:val="28"/>
          <w:szCs w:val="28"/>
          <w:rtl/>
        </w:rPr>
        <w:t>للتعرف على مستوى ال</w:t>
      </w:r>
      <w:r w:rsidR="009A78CB">
        <w:rPr>
          <w:rFonts w:ascii="Sakkal Majalla" w:hAnsi="Sakkal Majalla" w:cs="Sakkal Majalla" w:hint="cs"/>
          <w:sz w:val="28"/>
          <w:szCs w:val="28"/>
          <w:rtl/>
        </w:rPr>
        <w:t>تخطيط</w:t>
      </w:r>
      <w:r w:rsidRPr="004A4263">
        <w:rPr>
          <w:rFonts w:ascii="Sakkal Majalla" w:hAnsi="Sakkal Majalla" w:cs="Sakkal Majalla"/>
          <w:sz w:val="28"/>
          <w:szCs w:val="28"/>
          <w:rtl/>
        </w:rPr>
        <w:t xml:space="preserve"> الاستراتيجي بجامعة الملك فهد للبترول والمعادن من وجهة نظر المشاركين في الدراسة، تم حساب المتوسطات الحسابية والانحرافات المعيارية لاستجاباتهم حول العبارات المكونة لأبعاد هذا المحور، وفيما يلي عرض تفصيلي للنتائج التي تم التوصل إليها:</w:t>
      </w:r>
    </w:p>
    <w:p w14:paraId="40A58FEB" w14:textId="2200BBE3" w:rsidR="00321EC1" w:rsidRPr="00DA47A7" w:rsidRDefault="00321EC1" w:rsidP="00321EC1">
      <w:pPr>
        <w:pStyle w:val="ae"/>
        <w:keepNext/>
        <w:bidi/>
        <w:rPr>
          <w:rFonts w:ascii="Sakkal Majalla" w:hAnsi="Sakkal Majalla"/>
          <w:i w:val="0"/>
          <w:iCs w:val="0"/>
          <w:sz w:val="28"/>
          <w:szCs w:val="28"/>
          <w:rtl/>
        </w:rPr>
      </w:pPr>
      <w:bookmarkStart w:id="18" w:name="_Toc223214885"/>
      <w:r w:rsidRPr="00DA47A7">
        <w:rPr>
          <w:i w:val="0"/>
          <w:iCs w:val="0"/>
          <w:rtl/>
        </w:rPr>
        <w:t>جدول رقم (</w:t>
      </w:r>
      <w:r w:rsidR="00DA47A7" w:rsidRPr="00DA47A7">
        <w:rPr>
          <w:i w:val="0"/>
          <w:iCs w:val="0"/>
          <w:sz w:val="22"/>
          <w:szCs w:val="32"/>
        </w:rPr>
        <w:t>5</w:t>
      </w:r>
      <w:r w:rsidR="00DA47A7" w:rsidRPr="00DA47A7">
        <w:rPr>
          <w:rFonts w:hint="cs"/>
          <w:i w:val="0"/>
          <w:iCs w:val="0"/>
          <w:rtl/>
        </w:rPr>
        <w:t>)</w:t>
      </w:r>
      <w:r w:rsidRPr="00DA47A7">
        <w:rPr>
          <w:rFonts w:hint="cs"/>
          <w:i w:val="0"/>
          <w:iCs w:val="0"/>
          <w:rtl/>
        </w:rPr>
        <w:t xml:space="preserve"> </w:t>
      </w:r>
      <w:r w:rsidRPr="00DA47A7">
        <w:rPr>
          <w:i w:val="0"/>
          <w:iCs w:val="0"/>
          <w:rtl/>
        </w:rPr>
        <w:t xml:space="preserve">المتوسطات الحسابية والانحرافات المعيارية والوزن النسبي لاستجابات أفراد عينة الدراسة حول عبارات أبعاد </w:t>
      </w:r>
      <w:r w:rsidRPr="00DA47A7">
        <w:rPr>
          <w:rFonts w:hint="cs"/>
          <w:i w:val="0"/>
          <w:iCs w:val="0"/>
          <w:rtl/>
        </w:rPr>
        <w:t xml:space="preserve">محور </w:t>
      </w:r>
      <w:r w:rsidRPr="00DA47A7">
        <w:rPr>
          <w:i w:val="0"/>
          <w:iCs w:val="0"/>
          <w:rtl/>
        </w:rPr>
        <w:t>"</w:t>
      </w:r>
      <w:r w:rsidRPr="00DA47A7">
        <w:rPr>
          <w:rFonts w:hint="cs"/>
          <w:i w:val="0"/>
          <w:iCs w:val="0"/>
          <w:rtl/>
        </w:rPr>
        <w:t>التخطيط الاستراتيجي</w:t>
      </w:r>
      <w:r w:rsidRPr="00DA47A7">
        <w:rPr>
          <w:i w:val="0"/>
          <w:iCs w:val="0"/>
          <w:rtl/>
        </w:rPr>
        <w:t>"</w:t>
      </w:r>
      <w:bookmarkEnd w:id="18"/>
      <w:r w:rsidRPr="00DA47A7">
        <w:rPr>
          <w:i w:val="0"/>
          <w:iCs w:val="0"/>
          <w:rtl/>
        </w:rPr>
        <w:t xml:space="preserve"> </w:t>
      </w:r>
    </w:p>
    <w:tbl>
      <w:tblPr>
        <w:tblStyle w:val="TableGrid1"/>
        <w:bidiVisual/>
        <w:tblW w:w="5000" w:type="pct"/>
        <w:tblLook w:val="04A0" w:firstRow="1" w:lastRow="0" w:firstColumn="1" w:lastColumn="0" w:noHBand="0" w:noVBand="1"/>
      </w:tblPr>
      <w:tblGrid>
        <w:gridCol w:w="3916"/>
        <w:gridCol w:w="851"/>
        <w:gridCol w:w="920"/>
        <w:gridCol w:w="1481"/>
        <w:gridCol w:w="1128"/>
      </w:tblGrid>
      <w:tr w:rsidR="00596AEF" w:rsidRPr="004A4263" w14:paraId="0A040659" w14:textId="19AC1066" w:rsidTr="00B05E16">
        <w:trPr>
          <w:trHeight w:val="480"/>
          <w:tblHeader/>
        </w:trPr>
        <w:tc>
          <w:tcPr>
            <w:tcW w:w="3916" w:type="dxa"/>
            <w:shd w:val="clear" w:color="auto" w:fill="D9D9D9" w:themeFill="background1" w:themeFillShade="D9"/>
            <w:vAlign w:val="center"/>
            <w:hideMark/>
          </w:tcPr>
          <w:p w14:paraId="2A8EFC0B" w14:textId="77777777" w:rsidR="00596AEF" w:rsidRPr="004A4263" w:rsidRDefault="00596AEF" w:rsidP="007C4E80">
            <w:pPr>
              <w:bidi/>
              <w:ind w:left="-57" w:right="-57"/>
              <w:jc w:val="center"/>
              <w:rPr>
                <w:rFonts w:ascii="Sakkal Majalla" w:hAnsi="Sakkal Majalla" w:cs="Sakkal Majalla"/>
                <w:color w:val="000000"/>
                <w:sz w:val="28"/>
                <w:szCs w:val="28"/>
                <w:lang w:val="en-GB" w:eastAsia="ja-JP"/>
              </w:rPr>
            </w:pPr>
            <w:r w:rsidRPr="004A4263">
              <w:rPr>
                <w:rFonts w:ascii="Sakkal Majalla" w:hAnsi="Sakkal Majalla" w:cs="Sakkal Majalla"/>
                <w:color w:val="000000"/>
                <w:sz w:val="28"/>
                <w:szCs w:val="28"/>
                <w:rtl/>
                <w:lang w:val="en-GB" w:eastAsia="ja-JP"/>
              </w:rPr>
              <w:t>العبارة</w:t>
            </w:r>
          </w:p>
        </w:tc>
        <w:tc>
          <w:tcPr>
            <w:tcW w:w="851" w:type="dxa"/>
            <w:shd w:val="clear" w:color="auto" w:fill="D9D9D9" w:themeFill="background1" w:themeFillShade="D9"/>
            <w:vAlign w:val="center"/>
            <w:hideMark/>
          </w:tcPr>
          <w:p w14:paraId="4A680B63" w14:textId="77777777" w:rsidR="00596AEF" w:rsidRPr="004A4263" w:rsidRDefault="00596AEF"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المتوسط</w:t>
            </w:r>
          </w:p>
        </w:tc>
        <w:tc>
          <w:tcPr>
            <w:tcW w:w="920" w:type="dxa"/>
            <w:shd w:val="clear" w:color="auto" w:fill="D9D9D9" w:themeFill="background1" w:themeFillShade="D9"/>
            <w:vAlign w:val="center"/>
            <w:hideMark/>
          </w:tcPr>
          <w:p w14:paraId="1489A331" w14:textId="77777777" w:rsidR="00596AEF" w:rsidRPr="004A4263" w:rsidRDefault="00596AEF"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الانحراف المعياري</w:t>
            </w:r>
          </w:p>
        </w:tc>
        <w:tc>
          <w:tcPr>
            <w:tcW w:w="1481" w:type="dxa"/>
            <w:shd w:val="clear" w:color="auto" w:fill="D9D9D9" w:themeFill="background1" w:themeFillShade="D9"/>
            <w:noWrap/>
            <w:vAlign w:val="center"/>
            <w:hideMark/>
          </w:tcPr>
          <w:p w14:paraId="490CC590" w14:textId="5E5A17A3" w:rsidR="00596AEF" w:rsidRPr="004A4263" w:rsidRDefault="00596AEF" w:rsidP="00596AEF">
            <w:pPr>
              <w:bidi/>
              <w:ind w:right="-57"/>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درجة الموافقة</w:t>
            </w:r>
          </w:p>
        </w:tc>
        <w:tc>
          <w:tcPr>
            <w:tcW w:w="1128" w:type="dxa"/>
            <w:shd w:val="clear" w:color="auto" w:fill="D9D9D9" w:themeFill="background1" w:themeFillShade="D9"/>
          </w:tcPr>
          <w:p w14:paraId="78FDDFDC" w14:textId="43646788" w:rsidR="00596AEF" w:rsidRPr="004A4263" w:rsidRDefault="00596AEF" w:rsidP="007C4E80">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hint="cs"/>
                <w:color w:val="000000"/>
                <w:sz w:val="28"/>
                <w:szCs w:val="28"/>
                <w:rtl/>
                <w:lang w:val="en-GB" w:eastAsia="ja-JP"/>
              </w:rPr>
              <w:t>الترتيب</w:t>
            </w:r>
          </w:p>
        </w:tc>
      </w:tr>
      <w:tr w:rsidR="00596AEF" w:rsidRPr="004A4263" w14:paraId="5006F6E0" w14:textId="3E81EDB6" w:rsidTr="00596AEF">
        <w:trPr>
          <w:trHeight w:val="260"/>
        </w:trPr>
        <w:tc>
          <w:tcPr>
            <w:tcW w:w="3916" w:type="dxa"/>
            <w:shd w:val="clear" w:color="auto" w:fill="auto"/>
            <w:hideMark/>
          </w:tcPr>
          <w:p w14:paraId="433A86B4" w14:textId="77777777" w:rsidR="00596AEF" w:rsidRPr="004A4263" w:rsidRDefault="00596AEF" w:rsidP="007C4E80">
            <w:pPr>
              <w:bidi/>
              <w:ind w:left="-57" w:right="-57"/>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rPr>
              <w:t>التحليل البيئي</w:t>
            </w:r>
          </w:p>
        </w:tc>
        <w:tc>
          <w:tcPr>
            <w:tcW w:w="851" w:type="dxa"/>
            <w:shd w:val="clear" w:color="auto" w:fill="auto"/>
            <w:noWrap/>
            <w:vAlign w:val="center"/>
            <w:hideMark/>
          </w:tcPr>
          <w:p w14:paraId="374E7458" w14:textId="38AFFDF2" w:rsidR="00596AEF" w:rsidRPr="004A4263" w:rsidRDefault="00DA47A7" w:rsidP="007C4E80">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3,96</w:t>
            </w:r>
          </w:p>
        </w:tc>
        <w:tc>
          <w:tcPr>
            <w:tcW w:w="920" w:type="dxa"/>
            <w:shd w:val="clear" w:color="auto" w:fill="auto"/>
            <w:noWrap/>
            <w:vAlign w:val="center"/>
            <w:hideMark/>
          </w:tcPr>
          <w:p w14:paraId="57D21C59" w14:textId="105CFB21" w:rsidR="00596AEF" w:rsidRPr="004A4263" w:rsidRDefault="00DA47A7" w:rsidP="007C4E80">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0,50</w:t>
            </w:r>
          </w:p>
        </w:tc>
        <w:tc>
          <w:tcPr>
            <w:tcW w:w="1481" w:type="dxa"/>
            <w:shd w:val="clear" w:color="auto" w:fill="auto"/>
            <w:noWrap/>
            <w:vAlign w:val="center"/>
            <w:hideMark/>
          </w:tcPr>
          <w:p w14:paraId="32966E01" w14:textId="7135C9CD" w:rsidR="00596AEF" w:rsidRPr="004A4263" w:rsidRDefault="00596AEF"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موافق</w:t>
            </w:r>
          </w:p>
        </w:tc>
        <w:tc>
          <w:tcPr>
            <w:tcW w:w="1128" w:type="dxa"/>
          </w:tcPr>
          <w:p w14:paraId="19894373" w14:textId="7E7EC30F" w:rsidR="00596AEF" w:rsidRPr="004A4263" w:rsidRDefault="00DA47A7" w:rsidP="007C4E80">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3</w:t>
            </w:r>
          </w:p>
        </w:tc>
      </w:tr>
      <w:tr w:rsidR="00596AEF" w:rsidRPr="004A4263" w14:paraId="6452B9F9" w14:textId="41ED4E92" w:rsidTr="00596AEF">
        <w:trPr>
          <w:trHeight w:val="260"/>
        </w:trPr>
        <w:tc>
          <w:tcPr>
            <w:tcW w:w="3916" w:type="dxa"/>
            <w:shd w:val="clear" w:color="auto" w:fill="auto"/>
            <w:hideMark/>
          </w:tcPr>
          <w:p w14:paraId="657A02E7" w14:textId="77777777" w:rsidR="00596AEF" w:rsidRPr="004A4263" w:rsidRDefault="00596AEF" w:rsidP="007C4E80">
            <w:pPr>
              <w:bidi/>
              <w:ind w:left="-57" w:right="-57"/>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rPr>
              <w:t>صياغة الخطة</w:t>
            </w:r>
          </w:p>
        </w:tc>
        <w:tc>
          <w:tcPr>
            <w:tcW w:w="851" w:type="dxa"/>
            <w:shd w:val="clear" w:color="auto" w:fill="auto"/>
            <w:noWrap/>
            <w:vAlign w:val="center"/>
            <w:hideMark/>
          </w:tcPr>
          <w:p w14:paraId="14CE574D" w14:textId="4266954A" w:rsidR="00596AEF" w:rsidRPr="004A4263" w:rsidRDefault="00DA47A7" w:rsidP="007C4E80">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4,17</w:t>
            </w:r>
          </w:p>
        </w:tc>
        <w:tc>
          <w:tcPr>
            <w:tcW w:w="920" w:type="dxa"/>
            <w:shd w:val="clear" w:color="auto" w:fill="auto"/>
            <w:noWrap/>
            <w:vAlign w:val="center"/>
            <w:hideMark/>
          </w:tcPr>
          <w:p w14:paraId="4AF7D05B" w14:textId="1CA17D75" w:rsidR="00596AEF" w:rsidRPr="004A4263" w:rsidRDefault="00DA47A7" w:rsidP="007C4E80">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0,42</w:t>
            </w:r>
          </w:p>
        </w:tc>
        <w:tc>
          <w:tcPr>
            <w:tcW w:w="1481" w:type="dxa"/>
            <w:shd w:val="clear" w:color="auto" w:fill="auto"/>
            <w:noWrap/>
            <w:vAlign w:val="center"/>
            <w:hideMark/>
          </w:tcPr>
          <w:p w14:paraId="2001136B" w14:textId="77777777" w:rsidR="00596AEF" w:rsidRPr="004A4263" w:rsidRDefault="00596AEF"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موافق</w:t>
            </w:r>
          </w:p>
        </w:tc>
        <w:tc>
          <w:tcPr>
            <w:tcW w:w="1128" w:type="dxa"/>
          </w:tcPr>
          <w:p w14:paraId="47EC0EEE" w14:textId="181D4FB1" w:rsidR="00596AEF" w:rsidRPr="004A4263" w:rsidRDefault="00DA47A7" w:rsidP="007C4E80">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1</w:t>
            </w:r>
          </w:p>
        </w:tc>
      </w:tr>
      <w:tr w:rsidR="00596AEF" w:rsidRPr="004A4263" w14:paraId="127CD9F9" w14:textId="46059CC6" w:rsidTr="00596AEF">
        <w:trPr>
          <w:trHeight w:val="460"/>
        </w:trPr>
        <w:tc>
          <w:tcPr>
            <w:tcW w:w="3916" w:type="dxa"/>
            <w:shd w:val="clear" w:color="auto" w:fill="auto"/>
            <w:hideMark/>
          </w:tcPr>
          <w:p w14:paraId="37CB2583" w14:textId="77777777" w:rsidR="00596AEF" w:rsidRPr="004A4263" w:rsidRDefault="00596AEF" w:rsidP="007C4E80">
            <w:pPr>
              <w:bidi/>
              <w:ind w:left="-57" w:right="-57"/>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rPr>
              <w:t>تنفيذ الخط</w:t>
            </w:r>
          </w:p>
        </w:tc>
        <w:tc>
          <w:tcPr>
            <w:tcW w:w="851" w:type="dxa"/>
            <w:shd w:val="clear" w:color="auto" w:fill="auto"/>
            <w:noWrap/>
            <w:vAlign w:val="center"/>
            <w:hideMark/>
          </w:tcPr>
          <w:p w14:paraId="076AF26D" w14:textId="1BD8FA62" w:rsidR="00596AEF" w:rsidRPr="004A4263" w:rsidRDefault="00DA47A7" w:rsidP="007C4E80">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3,84</w:t>
            </w:r>
          </w:p>
        </w:tc>
        <w:tc>
          <w:tcPr>
            <w:tcW w:w="920" w:type="dxa"/>
            <w:shd w:val="clear" w:color="auto" w:fill="auto"/>
            <w:noWrap/>
            <w:vAlign w:val="center"/>
            <w:hideMark/>
          </w:tcPr>
          <w:p w14:paraId="2CE2FF4A" w14:textId="46528AE7" w:rsidR="00596AEF" w:rsidRPr="004A4263" w:rsidRDefault="00DA47A7" w:rsidP="007C4E80">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0,37</w:t>
            </w:r>
          </w:p>
        </w:tc>
        <w:tc>
          <w:tcPr>
            <w:tcW w:w="1481" w:type="dxa"/>
            <w:shd w:val="clear" w:color="auto" w:fill="auto"/>
            <w:noWrap/>
            <w:vAlign w:val="center"/>
            <w:hideMark/>
          </w:tcPr>
          <w:p w14:paraId="1B687C7F" w14:textId="77777777" w:rsidR="00596AEF" w:rsidRPr="004A4263" w:rsidRDefault="00596AEF"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موافق</w:t>
            </w:r>
          </w:p>
        </w:tc>
        <w:tc>
          <w:tcPr>
            <w:tcW w:w="1128" w:type="dxa"/>
          </w:tcPr>
          <w:p w14:paraId="605C2960" w14:textId="5191D94C" w:rsidR="00596AEF" w:rsidRPr="004A4263" w:rsidRDefault="00DA47A7" w:rsidP="007C4E80">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4</w:t>
            </w:r>
          </w:p>
        </w:tc>
      </w:tr>
      <w:tr w:rsidR="00596AEF" w:rsidRPr="004A4263" w14:paraId="63A80B88" w14:textId="4AAC32B9" w:rsidTr="00596AEF">
        <w:trPr>
          <w:trHeight w:val="460"/>
        </w:trPr>
        <w:tc>
          <w:tcPr>
            <w:tcW w:w="3916" w:type="dxa"/>
            <w:shd w:val="clear" w:color="auto" w:fill="auto"/>
            <w:hideMark/>
          </w:tcPr>
          <w:p w14:paraId="7A7E74FC" w14:textId="77777777" w:rsidR="00596AEF" w:rsidRPr="004A4263" w:rsidRDefault="00596AEF" w:rsidP="007C4E80">
            <w:pPr>
              <w:bidi/>
              <w:ind w:left="-57" w:right="-57"/>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rPr>
              <w:t>المتابعة والرقابة</w:t>
            </w:r>
          </w:p>
        </w:tc>
        <w:tc>
          <w:tcPr>
            <w:tcW w:w="851" w:type="dxa"/>
            <w:shd w:val="clear" w:color="auto" w:fill="auto"/>
            <w:noWrap/>
            <w:vAlign w:val="center"/>
            <w:hideMark/>
          </w:tcPr>
          <w:p w14:paraId="605AD218" w14:textId="1B4201B7" w:rsidR="00596AEF" w:rsidRPr="004A4263" w:rsidRDefault="00DA47A7" w:rsidP="007C4E80">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4,03</w:t>
            </w:r>
          </w:p>
        </w:tc>
        <w:tc>
          <w:tcPr>
            <w:tcW w:w="920" w:type="dxa"/>
            <w:shd w:val="clear" w:color="auto" w:fill="auto"/>
            <w:noWrap/>
            <w:vAlign w:val="center"/>
            <w:hideMark/>
          </w:tcPr>
          <w:p w14:paraId="173AC7F3" w14:textId="0FD7A6C4" w:rsidR="00596AEF" w:rsidRPr="004A4263" w:rsidRDefault="00DA47A7" w:rsidP="007C4E80">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0,47</w:t>
            </w:r>
          </w:p>
        </w:tc>
        <w:tc>
          <w:tcPr>
            <w:tcW w:w="1481" w:type="dxa"/>
            <w:shd w:val="clear" w:color="auto" w:fill="auto"/>
            <w:noWrap/>
            <w:vAlign w:val="center"/>
            <w:hideMark/>
          </w:tcPr>
          <w:p w14:paraId="451577F7" w14:textId="77777777" w:rsidR="00596AEF" w:rsidRPr="004A4263" w:rsidRDefault="00596AEF"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موافق</w:t>
            </w:r>
          </w:p>
        </w:tc>
        <w:tc>
          <w:tcPr>
            <w:tcW w:w="1128" w:type="dxa"/>
          </w:tcPr>
          <w:p w14:paraId="4B22BDCC" w14:textId="2AF2001E" w:rsidR="00596AEF" w:rsidRPr="004A4263" w:rsidRDefault="00DA47A7" w:rsidP="007C4E80">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2</w:t>
            </w:r>
          </w:p>
        </w:tc>
      </w:tr>
      <w:tr w:rsidR="00596AEF" w:rsidRPr="004A4263" w14:paraId="21C07286" w14:textId="0ED805BE" w:rsidTr="00596AEF">
        <w:trPr>
          <w:trHeight w:val="250"/>
        </w:trPr>
        <w:tc>
          <w:tcPr>
            <w:tcW w:w="3916" w:type="dxa"/>
            <w:shd w:val="clear" w:color="auto" w:fill="D9D9D9" w:themeFill="background1" w:themeFillShade="D9"/>
            <w:hideMark/>
          </w:tcPr>
          <w:p w14:paraId="40CF4137" w14:textId="27C48EC1" w:rsidR="00596AEF" w:rsidRPr="004A4263" w:rsidRDefault="006278F5" w:rsidP="007C4E80">
            <w:pPr>
              <w:bidi/>
              <w:ind w:left="-57" w:right="-57"/>
              <w:rPr>
                <w:rFonts w:ascii="Sakkal Majalla" w:hAnsi="Sakkal Majalla" w:cs="Sakkal Majalla"/>
                <w:color w:val="000000"/>
                <w:sz w:val="28"/>
                <w:szCs w:val="28"/>
                <w:lang w:val="en-GB" w:eastAsia="ja-JP"/>
              </w:rPr>
            </w:pPr>
            <w:r>
              <w:rPr>
                <w:rFonts w:ascii="Sakkal Majalla" w:hAnsi="Sakkal Majalla" w:cs="Sakkal Majalla" w:hint="cs"/>
                <w:color w:val="000000"/>
                <w:sz w:val="28"/>
                <w:szCs w:val="28"/>
                <w:rtl/>
              </w:rPr>
              <w:t xml:space="preserve">الدرجة الكلية: </w:t>
            </w:r>
            <w:r w:rsidR="00596AEF" w:rsidRPr="004A4263">
              <w:rPr>
                <w:rFonts w:ascii="Sakkal Majalla" w:hAnsi="Sakkal Majalla" w:cs="Sakkal Majalla"/>
                <w:color w:val="000000"/>
                <w:sz w:val="28"/>
                <w:szCs w:val="28"/>
                <w:rtl/>
              </w:rPr>
              <w:t>التخطيط الاستراتيجي</w:t>
            </w:r>
            <w:r>
              <w:rPr>
                <w:rFonts w:ascii="Sakkal Majalla" w:hAnsi="Sakkal Majalla" w:cs="Sakkal Majalla" w:hint="cs"/>
                <w:color w:val="000000"/>
                <w:sz w:val="28"/>
                <w:szCs w:val="28"/>
                <w:rtl/>
                <w:lang w:val="en-GB" w:eastAsia="ja-JP"/>
              </w:rPr>
              <w:t xml:space="preserve"> </w:t>
            </w:r>
          </w:p>
        </w:tc>
        <w:tc>
          <w:tcPr>
            <w:tcW w:w="851" w:type="dxa"/>
            <w:shd w:val="clear" w:color="auto" w:fill="D9D9D9" w:themeFill="background1" w:themeFillShade="D9"/>
            <w:noWrap/>
            <w:vAlign w:val="center"/>
            <w:hideMark/>
          </w:tcPr>
          <w:p w14:paraId="6A05A887" w14:textId="585B4A91" w:rsidR="00596AEF" w:rsidRPr="004A4263" w:rsidRDefault="00DA47A7" w:rsidP="007C4E80">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4,00</w:t>
            </w:r>
          </w:p>
        </w:tc>
        <w:tc>
          <w:tcPr>
            <w:tcW w:w="920" w:type="dxa"/>
            <w:shd w:val="clear" w:color="auto" w:fill="D9D9D9" w:themeFill="background1" w:themeFillShade="D9"/>
            <w:noWrap/>
            <w:vAlign w:val="center"/>
            <w:hideMark/>
          </w:tcPr>
          <w:p w14:paraId="761F432B" w14:textId="737DFEED" w:rsidR="00596AEF" w:rsidRPr="004A4263" w:rsidRDefault="00DA47A7" w:rsidP="007C4E80">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0,38</w:t>
            </w:r>
          </w:p>
        </w:tc>
        <w:tc>
          <w:tcPr>
            <w:tcW w:w="1481" w:type="dxa"/>
            <w:shd w:val="clear" w:color="auto" w:fill="D9D9D9" w:themeFill="background1" w:themeFillShade="D9"/>
            <w:noWrap/>
            <w:vAlign w:val="center"/>
            <w:hideMark/>
          </w:tcPr>
          <w:p w14:paraId="2860B9B1" w14:textId="77777777" w:rsidR="00596AEF" w:rsidRPr="004A4263" w:rsidRDefault="00596AEF"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موافق</w:t>
            </w:r>
          </w:p>
        </w:tc>
        <w:tc>
          <w:tcPr>
            <w:tcW w:w="1128" w:type="dxa"/>
            <w:shd w:val="clear" w:color="auto" w:fill="D9D9D9" w:themeFill="background1" w:themeFillShade="D9"/>
          </w:tcPr>
          <w:p w14:paraId="1060FA35" w14:textId="77777777" w:rsidR="00596AEF" w:rsidRPr="004A4263" w:rsidRDefault="00596AEF" w:rsidP="007C4E80">
            <w:pPr>
              <w:bidi/>
              <w:ind w:left="-57" w:right="-57"/>
              <w:jc w:val="center"/>
              <w:rPr>
                <w:rFonts w:ascii="Sakkal Majalla" w:hAnsi="Sakkal Majalla" w:cs="Sakkal Majalla"/>
                <w:color w:val="000000"/>
                <w:sz w:val="28"/>
                <w:szCs w:val="28"/>
                <w:rtl/>
                <w:lang w:val="en-GB" w:eastAsia="ja-JP"/>
              </w:rPr>
            </w:pPr>
          </w:p>
        </w:tc>
      </w:tr>
    </w:tbl>
    <w:p w14:paraId="6EF6537F" w14:textId="6E57933A" w:rsidR="00321EC1" w:rsidRPr="004A4263" w:rsidRDefault="00321EC1" w:rsidP="00321EC1">
      <w:pPr>
        <w:bidi/>
        <w:spacing w:line="360" w:lineRule="auto"/>
        <w:ind w:firstLine="720"/>
        <w:jc w:val="both"/>
        <w:rPr>
          <w:rFonts w:ascii="Sakkal Majalla" w:hAnsi="Sakkal Majalla" w:cs="Sakkal Majalla"/>
          <w:sz w:val="28"/>
          <w:szCs w:val="28"/>
          <w:rtl/>
        </w:rPr>
      </w:pPr>
      <w:r w:rsidRPr="004A4263">
        <w:rPr>
          <w:rFonts w:ascii="Sakkal Majalla" w:hAnsi="Sakkal Majalla" w:cs="Sakkal Majalla"/>
          <w:sz w:val="28"/>
          <w:szCs w:val="28"/>
          <w:rtl/>
        </w:rPr>
        <w:t xml:space="preserve">يتضح من </w:t>
      </w:r>
      <w:r w:rsidRPr="005E4172">
        <w:rPr>
          <w:rFonts w:ascii="Sakkal Majalla" w:hAnsi="Sakkal Majalla" w:cs="Sakkal Majalla"/>
          <w:sz w:val="28"/>
          <w:szCs w:val="28"/>
          <w:rtl/>
        </w:rPr>
        <w:t>الجدول رقم (</w:t>
      </w:r>
      <w:r w:rsidR="00DA47A7">
        <w:rPr>
          <w:rFonts w:ascii="Sakkal Majalla" w:hAnsi="Sakkal Majalla" w:cs="Sakkal Majalla"/>
          <w:sz w:val="28"/>
          <w:szCs w:val="28"/>
        </w:rPr>
        <w:t>5</w:t>
      </w:r>
      <w:r w:rsidRPr="005E4172">
        <w:rPr>
          <w:rFonts w:ascii="Sakkal Majalla" w:hAnsi="Sakkal Majalla" w:cs="Sakkal Majalla"/>
          <w:sz w:val="28"/>
          <w:szCs w:val="28"/>
          <w:rtl/>
        </w:rPr>
        <w:t>)</w:t>
      </w:r>
      <w:r w:rsidRPr="004A4263">
        <w:rPr>
          <w:rFonts w:ascii="Sakkal Majalla" w:hAnsi="Sakkal Majalla" w:cs="Sakkal Majalla"/>
          <w:sz w:val="28"/>
          <w:szCs w:val="28"/>
          <w:rtl/>
        </w:rPr>
        <w:t xml:space="preserve"> بأن المستوى العام للتخطيط الاستراتيجي بجامعة الملك فهد للبترول والمعادن جاء بدرجة تقدير "موافق" وبمتوسط حسابي إجمالي بلغ (</w:t>
      </w:r>
      <w:r w:rsidR="00DA47A7">
        <w:rPr>
          <w:rFonts w:ascii="Sakkal Majalla" w:hAnsi="Sakkal Majalla" w:cs="Sakkal Majalla"/>
          <w:sz w:val="28"/>
          <w:szCs w:val="28"/>
        </w:rPr>
        <w:t>4,00</w:t>
      </w:r>
      <w:r w:rsidRPr="004A4263">
        <w:rPr>
          <w:rFonts w:ascii="Sakkal Majalla" w:hAnsi="Sakkal Majalla" w:cs="Sakkal Majalla"/>
          <w:sz w:val="28"/>
          <w:szCs w:val="28"/>
          <w:rtl/>
        </w:rPr>
        <w:t>) وانحراف معياري قدره (</w:t>
      </w:r>
      <w:r w:rsidR="00DA47A7">
        <w:rPr>
          <w:rFonts w:ascii="Sakkal Majalla" w:hAnsi="Sakkal Majalla" w:cs="Sakkal Majalla"/>
          <w:sz w:val="28"/>
          <w:szCs w:val="28"/>
        </w:rPr>
        <w:t>0,38</w:t>
      </w:r>
      <w:r w:rsidRPr="004A4263">
        <w:rPr>
          <w:rFonts w:ascii="Sakkal Majalla" w:hAnsi="Sakkal Majalla" w:cs="Sakkal Majalla"/>
          <w:sz w:val="28"/>
          <w:szCs w:val="28"/>
          <w:rtl/>
        </w:rPr>
        <w:t>)، مما يشير إلى وجود توافق وتجانس في آراء أفراد العينة حول كفاءة العمليات الاستراتيجية بالجامعة، وقد تصدر بُعد "صياغة الخطة" المرتبة الأولى كأقوى الأبعاد بمتوسط (</w:t>
      </w:r>
      <w:r w:rsidR="007D4C30">
        <w:rPr>
          <w:rFonts w:ascii="Sakkal Majalla" w:hAnsi="Sakkal Majalla" w:cs="Sakkal Majalla"/>
          <w:sz w:val="28"/>
          <w:szCs w:val="28"/>
        </w:rPr>
        <w:t>4,17</w:t>
      </w:r>
      <w:r w:rsidRPr="004A4263">
        <w:rPr>
          <w:rFonts w:ascii="Sakkal Majalla" w:hAnsi="Sakkal Majalla" w:cs="Sakkal Majalla"/>
          <w:sz w:val="28"/>
          <w:szCs w:val="28"/>
          <w:rtl/>
        </w:rPr>
        <w:t>) وانحراف معياري (</w:t>
      </w:r>
      <w:r w:rsidR="00DA47A7">
        <w:rPr>
          <w:rFonts w:ascii="Sakkal Majalla" w:hAnsi="Sakkal Majalla" w:cs="Sakkal Majalla"/>
          <w:sz w:val="28"/>
          <w:szCs w:val="28"/>
        </w:rPr>
        <w:t>0,42</w:t>
      </w:r>
      <w:r w:rsidRPr="004A4263">
        <w:rPr>
          <w:rFonts w:ascii="Sakkal Majalla" w:hAnsi="Sakkal Majalla" w:cs="Sakkal Majalla"/>
          <w:sz w:val="28"/>
          <w:szCs w:val="28"/>
          <w:rtl/>
        </w:rPr>
        <w:t>)، يليه في المرتبة الثانية بُعد "المتابعة والرقابة" بمتوسط (</w:t>
      </w:r>
      <w:r w:rsidR="007D4C30">
        <w:rPr>
          <w:rFonts w:ascii="Sakkal Majalla" w:hAnsi="Sakkal Majalla" w:cs="Sakkal Majalla"/>
          <w:sz w:val="28"/>
          <w:szCs w:val="28"/>
        </w:rPr>
        <w:t>4,03</w:t>
      </w:r>
      <w:r w:rsidRPr="004A4263">
        <w:rPr>
          <w:rFonts w:ascii="Sakkal Majalla" w:hAnsi="Sakkal Majalla" w:cs="Sakkal Majalla"/>
          <w:sz w:val="28"/>
          <w:szCs w:val="28"/>
          <w:rtl/>
        </w:rPr>
        <w:t>) وانحراف معياري (</w:t>
      </w:r>
      <w:r w:rsidR="007D4C30">
        <w:rPr>
          <w:rFonts w:ascii="Sakkal Majalla" w:hAnsi="Sakkal Majalla" w:cs="Sakkal Majalla"/>
          <w:sz w:val="28"/>
          <w:szCs w:val="28"/>
        </w:rPr>
        <w:t>0,47</w:t>
      </w:r>
      <w:r w:rsidRPr="004A4263">
        <w:rPr>
          <w:rFonts w:ascii="Sakkal Majalla" w:hAnsi="Sakkal Majalla" w:cs="Sakkal Majalla"/>
          <w:sz w:val="28"/>
          <w:szCs w:val="28"/>
          <w:rtl/>
        </w:rPr>
        <w:t xml:space="preserve">)، ثم بُعد "التحليل البيئي" في المرتبة الثالثة </w:t>
      </w:r>
      <w:r w:rsidRPr="004A4263">
        <w:rPr>
          <w:rFonts w:ascii="Sakkal Majalla" w:hAnsi="Sakkal Majalla" w:cs="Sakkal Majalla"/>
          <w:sz w:val="28"/>
          <w:szCs w:val="28"/>
          <w:rtl/>
        </w:rPr>
        <w:lastRenderedPageBreak/>
        <w:t>بمتوسط (</w:t>
      </w:r>
      <w:r w:rsidR="007D4C30">
        <w:rPr>
          <w:rFonts w:ascii="Sakkal Majalla" w:hAnsi="Sakkal Majalla" w:cs="Sakkal Majalla"/>
          <w:sz w:val="28"/>
          <w:szCs w:val="28"/>
        </w:rPr>
        <w:t>3.96</w:t>
      </w:r>
      <w:r w:rsidRPr="004A4263">
        <w:rPr>
          <w:rFonts w:ascii="Sakkal Majalla" w:hAnsi="Sakkal Majalla" w:cs="Sakkal Majalla"/>
          <w:sz w:val="28"/>
          <w:szCs w:val="28"/>
          <w:rtl/>
        </w:rPr>
        <w:t>) وانحراف معياري (</w:t>
      </w:r>
      <w:r w:rsidR="007D4C30">
        <w:rPr>
          <w:rFonts w:ascii="Sakkal Majalla" w:hAnsi="Sakkal Majalla" w:cs="Sakkal Majalla"/>
          <w:sz w:val="28"/>
          <w:szCs w:val="28"/>
        </w:rPr>
        <w:t>0,50</w:t>
      </w:r>
      <w:r w:rsidRPr="004A4263">
        <w:rPr>
          <w:rFonts w:ascii="Sakkal Majalla" w:hAnsi="Sakkal Majalla" w:cs="Sakkal Majalla"/>
          <w:sz w:val="28"/>
          <w:szCs w:val="28"/>
          <w:rtl/>
        </w:rPr>
        <w:t>)، بينما حلّ بُعد "تنفيذ الخطة" في المرتبة الرابعة والأخيرة بمتوسط (</w:t>
      </w:r>
      <w:r w:rsidR="007D4C30">
        <w:rPr>
          <w:rFonts w:ascii="Sakkal Majalla" w:hAnsi="Sakkal Majalla" w:cs="Sakkal Majalla"/>
          <w:sz w:val="28"/>
          <w:szCs w:val="28"/>
        </w:rPr>
        <w:t>3,84</w:t>
      </w:r>
      <w:r w:rsidRPr="004A4263">
        <w:rPr>
          <w:rFonts w:ascii="Sakkal Majalla" w:hAnsi="Sakkal Majalla" w:cs="Sakkal Majalla"/>
          <w:sz w:val="28"/>
          <w:szCs w:val="28"/>
          <w:rtl/>
        </w:rPr>
        <w:t>) وانحراف معياري (</w:t>
      </w:r>
      <w:r w:rsidR="007D4C30">
        <w:rPr>
          <w:rFonts w:ascii="Sakkal Majalla" w:hAnsi="Sakkal Majalla" w:cs="Sakkal Majalla"/>
          <w:sz w:val="28"/>
          <w:szCs w:val="28"/>
        </w:rPr>
        <w:t>0,37</w:t>
      </w:r>
      <w:r w:rsidRPr="004A4263">
        <w:rPr>
          <w:rFonts w:ascii="Sakkal Majalla" w:hAnsi="Sakkal Majalla" w:cs="Sakkal Majalla"/>
          <w:sz w:val="28"/>
          <w:szCs w:val="28"/>
          <w:rtl/>
        </w:rPr>
        <w:t>)، علماً بأن جميع الأبعاد حصلت على درجة تقدير "موافق</w:t>
      </w:r>
      <w:r w:rsidRPr="004A4263">
        <w:rPr>
          <w:rFonts w:ascii="Sakkal Majalla" w:hAnsi="Sakkal Majalla" w:cs="Sakkal Majalla"/>
          <w:sz w:val="28"/>
          <w:szCs w:val="28"/>
        </w:rPr>
        <w:t>".</w:t>
      </w:r>
    </w:p>
    <w:p w14:paraId="7AEE20A6" w14:textId="66033AF0" w:rsidR="00321EC1" w:rsidRPr="004A4263" w:rsidRDefault="00321EC1" w:rsidP="00321EC1">
      <w:pPr>
        <w:bidi/>
        <w:spacing w:line="360" w:lineRule="auto"/>
        <w:ind w:firstLine="720"/>
        <w:jc w:val="both"/>
        <w:rPr>
          <w:rFonts w:ascii="Sakkal Majalla" w:hAnsi="Sakkal Majalla" w:cs="Sakkal Majalla"/>
          <w:sz w:val="28"/>
          <w:szCs w:val="28"/>
          <w:rtl/>
        </w:rPr>
      </w:pPr>
      <w:r w:rsidRPr="004A4263">
        <w:rPr>
          <w:rFonts w:ascii="Sakkal Majalla" w:hAnsi="Sakkal Majalla" w:cs="Sakkal Majalla"/>
          <w:sz w:val="28"/>
          <w:szCs w:val="28"/>
          <w:rtl/>
        </w:rPr>
        <w:t>وفيما يخص فقرات الأبعاد، فقد أظهر بُعد "صياغة الخطة" تركيزاً عالياً على جودة الأهداف، حيث تصدرت فقرة "تضمن الخطة أهدافاً محددة وقابلة للقياس" بمتوسط (</w:t>
      </w:r>
      <w:r w:rsidR="007D4C30">
        <w:rPr>
          <w:rFonts w:ascii="Sakkal Majalla" w:hAnsi="Sakkal Majalla" w:cs="Sakkal Majalla"/>
          <w:sz w:val="28"/>
          <w:szCs w:val="28"/>
        </w:rPr>
        <w:t>4,41</w:t>
      </w:r>
      <w:r w:rsidRPr="004A4263">
        <w:rPr>
          <w:rFonts w:ascii="Sakkal Majalla" w:hAnsi="Sakkal Majalla" w:cs="Sakkal Majalla"/>
          <w:sz w:val="28"/>
          <w:szCs w:val="28"/>
          <w:rtl/>
        </w:rPr>
        <w:t>) وبدرجة "موافق بشدة"، تلتها فقرة الصياغة بناءً على رؤية ورسالة واضحة بمتوسط (</w:t>
      </w:r>
      <w:r w:rsidR="007D4C30">
        <w:rPr>
          <w:rFonts w:ascii="Sakkal Majalla" w:hAnsi="Sakkal Majalla" w:cs="Sakkal Majalla"/>
          <w:sz w:val="28"/>
          <w:szCs w:val="28"/>
        </w:rPr>
        <w:t>4,39</w:t>
      </w:r>
      <w:r w:rsidRPr="004A4263">
        <w:rPr>
          <w:rFonts w:ascii="Sakkal Majalla" w:hAnsi="Sakkal Majalla" w:cs="Sakkal Majalla"/>
          <w:sz w:val="28"/>
          <w:szCs w:val="28"/>
          <w:rtl/>
        </w:rPr>
        <w:t>)، ثم الأخذ بالمعايير العالمية بمتوسط (</w:t>
      </w:r>
      <w:r w:rsidR="007D4C30">
        <w:rPr>
          <w:rFonts w:ascii="Sakkal Majalla" w:hAnsi="Sakkal Majalla" w:cs="Sakkal Majalla"/>
          <w:sz w:val="28"/>
          <w:szCs w:val="28"/>
        </w:rPr>
        <w:t>4,24</w:t>
      </w:r>
      <w:r w:rsidRPr="004A4263">
        <w:rPr>
          <w:rFonts w:ascii="Sakkal Majalla" w:hAnsi="Sakkal Majalla" w:cs="Sakkal Majalla"/>
          <w:sz w:val="28"/>
          <w:szCs w:val="28"/>
          <w:rtl/>
        </w:rPr>
        <w:t>)، في حين جاءت مشاركة الوحدات الأكاديمية والإدارية في الصياغة بمتوسط (</w:t>
      </w:r>
      <w:r w:rsidR="007D4C30">
        <w:rPr>
          <w:rFonts w:ascii="Sakkal Majalla" w:hAnsi="Sakkal Majalla" w:cs="Sakkal Majalla"/>
          <w:sz w:val="28"/>
          <w:szCs w:val="28"/>
        </w:rPr>
        <w:t>3,63</w:t>
      </w:r>
      <w:r w:rsidRPr="004A4263">
        <w:rPr>
          <w:rFonts w:ascii="Sakkal Majalla" w:hAnsi="Sakkal Majalla" w:cs="Sakkal Majalla"/>
          <w:sz w:val="28"/>
          <w:szCs w:val="28"/>
          <w:rtl/>
        </w:rPr>
        <w:t>). أما بُعد "المتابعة والرقابة"، فقد برزت فيه فقرة اعتماد مؤشرات أداء واضحة في المرتبة الأولى بمتوسط (</w:t>
      </w:r>
      <w:r w:rsidR="0009453A">
        <w:rPr>
          <w:rFonts w:ascii="Sakkal Majalla" w:hAnsi="Sakkal Majalla" w:cs="Sakkal Majalla"/>
          <w:sz w:val="28"/>
          <w:szCs w:val="28"/>
        </w:rPr>
        <w:t>4,27</w:t>
      </w:r>
      <w:r w:rsidRPr="004A4263">
        <w:rPr>
          <w:rFonts w:ascii="Sakkal Majalla" w:hAnsi="Sakkal Majalla" w:cs="Sakkal Majalla"/>
          <w:sz w:val="28"/>
          <w:szCs w:val="28"/>
          <w:rtl/>
        </w:rPr>
        <w:t>) وبدرجة "موافق بشدة"، تلتها مراجعة الخطة عند الحاجة بمتوسط (</w:t>
      </w:r>
      <w:r w:rsidR="007D4C30">
        <w:rPr>
          <w:rFonts w:ascii="Sakkal Majalla" w:hAnsi="Sakkal Majalla" w:cs="Sakkal Majalla"/>
          <w:sz w:val="28"/>
          <w:szCs w:val="28"/>
        </w:rPr>
        <w:t>4,05</w:t>
      </w:r>
      <w:r w:rsidRPr="004A4263">
        <w:rPr>
          <w:rFonts w:ascii="Sakkal Majalla" w:hAnsi="Sakkal Majalla" w:cs="Sakkal Majalla"/>
          <w:sz w:val="28"/>
          <w:szCs w:val="28"/>
          <w:rtl/>
        </w:rPr>
        <w:t>)، ثم التقييم الدوري بمتوسط (</w:t>
      </w:r>
      <w:r w:rsidR="007D4C30">
        <w:rPr>
          <w:rFonts w:ascii="Sakkal Majalla" w:hAnsi="Sakkal Majalla" w:cs="Sakkal Majalla"/>
          <w:sz w:val="28"/>
          <w:szCs w:val="28"/>
        </w:rPr>
        <w:t>4,00</w:t>
      </w:r>
      <w:r w:rsidRPr="004A4263">
        <w:rPr>
          <w:rFonts w:ascii="Sakkal Majalla" w:hAnsi="Sakkal Majalla" w:cs="Sakkal Majalla"/>
          <w:sz w:val="28"/>
          <w:szCs w:val="28"/>
          <w:rtl/>
        </w:rPr>
        <w:t>)، وحلت آليات المساءلة في المرتبة الأخيرة لهذا البعد بمتوسط</w:t>
      </w:r>
      <w:r w:rsidRPr="004A4263">
        <w:rPr>
          <w:rFonts w:ascii="Sakkal Majalla" w:hAnsi="Sakkal Majalla" w:cs="Sakkal Majalla"/>
          <w:sz w:val="28"/>
          <w:szCs w:val="28"/>
        </w:rPr>
        <w:t xml:space="preserve"> </w:t>
      </w:r>
      <w:r w:rsidRPr="004A4263">
        <w:rPr>
          <w:rFonts w:ascii="Sakkal Majalla" w:hAnsi="Sakkal Majalla" w:cs="Sakkal Majalla" w:hint="cs"/>
          <w:sz w:val="28"/>
          <w:szCs w:val="28"/>
          <w:rtl/>
        </w:rPr>
        <w:t>(</w:t>
      </w:r>
      <w:r w:rsidR="007D4C30">
        <w:rPr>
          <w:rFonts w:ascii="Sakkal Majalla" w:hAnsi="Sakkal Majalla" w:cs="Sakkal Majalla"/>
          <w:sz w:val="28"/>
          <w:szCs w:val="28"/>
        </w:rPr>
        <w:t>3,8</w:t>
      </w:r>
      <w:r w:rsidR="00BA4900" w:rsidRPr="004A4263">
        <w:rPr>
          <w:rFonts w:ascii="Sakkal Majalla" w:hAnsi="Sakkal Majalla" w:cs="Sakkal Majalla" w:hint="cs"/>
          <w:sz w:val="28"/>
          <w:szCs w:val="28"/>
          <w:rtl/>
        </w:rPr>
        <w:t>).</w:t>
      </w:r>
    </w:p>
    <w:p w14:paraId="61CA55CE" w14:textId="1D2F70EA" w:rsidR="00431754" w:rsidRPr="004A4263" w:rsidRDefault="00321EC1" w:rsidP="00877557">
      <w:pPr>
        <w:bidi/>
        <w:spacing w:line="360" w:lineRule="auto"/>
        <w:ind w:firstLine="720"/>
        <w:jc w:val="both"/>
        <w:rPr>
          <w:rFonts w:ascii="Sakkal Majalla" w:hAnsi="Sakkal Majalla" w:cs="Sakkal Majalla"/>
          <w:sz w:val="28"/>
          <w:szCs w:val="28"/>
          <w:rtl/>
        </w:rPr>
      </w:pPr>
      <w:r w:rsidRPr="004A4263">
        <w:rPr>
          <w:rFonts w:ascii="Sakkal Majalla" w:hAnsi="Sakkal Majalla" w:cs="Sakkal Majalla"/>
          <w:sz w:val="28"/>
          <w:szCs w:val="28"/>
          <w:rtl/>
        </w:rPr>
        <w:t>وعلى صعيد بُعد "التحليل البيئي"، فقد نالت فقرة تحليل البيئة الداخلية لتحديد نقاط القوة والضعف الترتيب الأول بمتوسط (</w:t>
      </w:r>
      <w:r w:rsidR="0009453A">
        <w:rPr>
          <w:rFonts w:ascii="Sakkal Majalla" w:hAnsi="Sakkal Majalla" w:cs="Sakkal Majalla"/>
          <w:sz w:val="28"/>
          <w:szCs w:val="28"/>
        </w:rPr>
        <w:t>4,07</w:t>
      </w:r>
      <w:r w:rsidRPr="004A4263">
        <w:rPr>
          <w:rFonts w:ascii="Sakkal Majalla" w:hAnsi="Sakkal Majalla" w:cs="Sakkal Majalla"/>
          <w:sz w:val="28"/>
          <w:szCs w:val="28"/>
          <w:rtl/>
        </w:rPr>
        <w:t>)، تلاها تحليل البيئة الخارجية لتحديد الفرص والتحديات بمتوسط (</w:t>
      </w:r>
      <w:r w:rsidR="0009453A">
        <w:rPr>
          <w:rFonts w:ascii="Sakkal Majalla" w:hAnsi="Sakkal Majalla" w:cs="Sakkal Majalla"/>
          <w:sz w:val="28"/>
          <w:szCs w:val="28"/>
        </w:rPr>
        <w:t>4,05</w:t>
      </w:r>
      <w:r w:rsidRPr="004A4263">
        <w:rPr>
          <w:rFonts w:ascii="Sakkal Majalla" w:hAnsi="Sakkal Majalla" w:cs="Sakkal Majalla"/>
          <w:sz w:val="28"/>
          <w:szCs w:val="28"/>
          <w:rtl/>
        </w:rPr>
        <w:t>)، ثم استناد القرارات الاستراتيجية إلى بيانات ودراسات موثوقة بمتوسط (</w:t>
      </w:r>
      <w:r w:rsidR="0009453A">
        <w:rPr>
          <w:rFonts w:ascii="Sakkal Majalla" w:hAnsi="Sakkal Majalla" w:cs="Sakkal Majalla"/>
          <w:sz w:val="28"/>
          <w:szCs w:val="28"/>
        </w:rPr>
        <w:t>3,95</w:t>
      </w:r>
      <w:r w:rsidRPr="004A4263">
        <w:rPr>
          <w:rFonts w:ascii="Sakkal Majalla" w:hAnsi="Sakkal Majalla" w:cs="Sakkal Majalla"/>
          <w:sz w:val="28"/>
          <w:szCs w:val="28"/>
          <w:rtl/>
        </w:rPr>
        <w:t>)، وجاء تضمين تحليلات سوق العمل في الترتيب الأخير لهذا البعد بمتوسط (</w:t>
      </w:r>
      <w:r w:rsidR="0009453A">
        <w:rPr>
          <w:rFonts w:ascii="Sakkal Majalla" w:hAnsi="Sakkal Majalla" w:cs="Sakkal Majalla"/>
          <w:sz w:val="28"/>
          <w:szCs w:val="28"/>
        </w:rPr>
        <w:t>3,76</w:t>
      </w:r>
      <w:r w:rsidRPr="004A4263">
        <w:rPr>
          <w:rFonts w:ascii="Sakkal Majalla" w:hAnsi="Sakkal Majalla" w:cs="Sakkal Majalla"/>
          <w:sz w:val="28"/>
          <w:szCs w:val="28"/>
          <w:rtl/>
        </w:rPr>
        <w:t>). وأخيراً، كشف بُعد "تنفيذ الخطة" أن توفر الموارد اللازمة للتنفيذ كان في الصدارة بمتوسط (</w:t>
      </w:r>
      <w:r w:rsidR="0009453A">
        <w:rPr>
          <w:rFonts w:ascii="Sakkal Majalla" w:hAnsi="Sakkal Majalla" w:cs="Sakkal Majalla"/>
          <w:sz w:val="28"/>
          <w:szCs w:val="28"/>
        </w:rPr>
        <w:t>4,10</w:t>
      </w:r>
      <w:r w:rsidRPr="004A4263">
        <w:rPr>
          <w:rFonts w:ascii="Sakkal Majalla" w:hAnsi="Sakkal Majalla" w:cs="Sakkal Majalla"/>
          <w:sz w:val="28"/>
          <w:szCs w:val="28"/>
          <w:rtl/>
        </w:rPr>
        <w:t>)، يليه وضع خطط تشغيلية واضحة بمتوسط (</w:t>
      </w:r>
      <w:r w:rsidR="0009453A">
        <w:rPr>
          <w:rFonts w:ascii="Sakkal Majalla" w:hAnsi="Sakkal Majalla" w:cs="Sakkal Majalla"/>
          <w:sz w:val="28"/>
          <w:szCs w:val="28"/>
        </w:rPr>
        <w:t>3,95</w:t>
      </w:r>
      <w:r w:rsidRPr="004A4263">
        <w:rPr>
          <w:rFonts w:ascii="Sakkal Majalla" w:hAnsi="Sakkal Majalla" w:cs="Sakkal Majalla"/>
          <w:sz w:val="28"/>
          <w:szCs w:val="28"/>
          <w:rtl/>
        </w:rPr>
        <w:t>)، ثم تعاون الأقسام المختلفة لضمان التنفيذ الفعال بمتوسط (</w:t>
      </w:r>
      <w:r w:rsidR="0009453A">
        <w:rPr>
          <w:rFonts w:ascii="Sakkal Majalla" w:hAnsi="Sakkal Majalla" w:cs="Sakkal Majalla"/>
          <w:sz w:val="28"/>
          <w:szCs w:val="28"/>
        </w:rPr>
        <w:t>3,66</w:t>
      </w:r>
      <w:r w:rsidRPr="004A4263">
        <w:rPr>
          <w:rFonts w:ascii="Sakkal Majalla" w:hAnsi="Sakkal Majalla" w:cs="Sakkal Majalla"/>
          <w:sz w:val="28"/>
          <w:szCs w:val="28"/>
          <w:rtl/>
        </w:rPr>
        <w:t>)، بينما حل توفير برامج تدريب وتطوير للعاملين في المرتبة الأخيرة بمتوسط (</w:t>
      </w:r>
      <w:r w:rsidR="0009453A">
        <w:rPr>
          <w:rFonts w:ascii="Sakkal Majalla" w:hAnsi="Sakkal Majalla" w:cs="Sakkal Majalla"/>
          <w:sz w:val="28"/>
          <w:szCs w:val="28"/>
        </w:rPr>
        <w:t>3,63</w:t>
      </w:r>
      <w:r w:rsidRPr="004A4263">
        <w:rPr>
          <w:rFonts w:ascii="Sakkal Majalla" w:hAnsi="Sakkal Majalla" w:cs="Sakkal Majalla"/>
          <w:sz w:val="28"/>
          <w:szCs w:val="28"/>
          <w:rtl/>
        </w:rPr>
        <w:t>).</w:t>
      </w:r>
    </w:p>
    <w:p w14:paraId="4ACDC08F" w14:textId="2D717E06" w:rsidR="00321EC1" w:rsidRPr="001F13C9" w:rsidRDefault="00321EC1" w:rsidP="00431754">
      <w:pPr>
        <w:pStyle w:val="af"/>
        <w:bidi/>
        <w:spacing w:line="360" w:lineRule="auto"/>
        <w:ind w:right="-709" w:hanging="58"/>
        <w:jc w:val="lowKashida"/>
        <w:rPr>
          <w:rStyle w:val="2Char"/>
          <w:b/>
          <w:bCs/>
          <w:color w:val="auto"/>
          <w:sz w:val="28"/>
          <w:szCs w:val="28"/>
          <w:rtl/>
        </w:rPr>
      </w:pPr>
      <w:bookmarkStart w:id="19" w:name="_Toc223216173"/>
      <w:r w:rsidRPr="001F13C9">
        <w:rPr>
          <w:rStyle w:val="2Char"/>
          <w:b/>
          <w:bCs/>
          <w:color w:val="auto"/>
          <w:sz w:val="28"/>
          <w:szCs w:val="28"/>
          <w:rtl/>
        </w:rPr>
        <w:t>مستوى توليد التنافسية</w:t>
      </w:r>
      <w:r w:rsidRPr="001F13C9">
        <w:rPr>
          <w:rStyle w:val="2Char"/>
          <w:rFonts w:hint="cs"/>
          <w:b/>
          <w:bCs/>
          <w:color w:val="auto"/>
          <w:sz w:val="28"/>
          <w:szCs w:val="28"/>
          <w:rtl/>
        </w:rPr>
        <w:t xml:space="preserve"> </w:t>
      </w:r>
      <w:r w:rsidRPr="001F13C9">
        <w:rPr>
          <w:rStyle w:val="2Char"/>
          <w:b/>
          <w:bCs/>
          <w:color w:val="auto"/>
          <w:sz w:val="28"/>
          <w:szCs w:val="28"/>
          <w:rtl/>
        </w:rPr>
        <w:t>بجامعة الملك فهد للبترول والمعادن:</w:t>
      </w:r>
      <w:bookmarkEnd w:id="19"/>
    </w:p>
    <w:p w14:paraId="0B201FD8" w14:textId="77777777" w:rsidR="001F13C9" w:rsidRPr="001F13C9" w:rsidRDefault="001F13C9" w:rsidP="001F13C9">
      <w:pPr>
        <w:bidi/>
      </w:pPr>
    </w:p>
    <w:p w14:paraId="52610251" w14:textId="77777777" w:rsidR="00321EC1" w:rsidRPr="004A4263" w:rsidRDefault="00321EC1" w:rsidP="00321EC1">
      <w:pPr>
        <w:bidi/>
        <w:spacing w:line="360" w:lineRule="auto"/>
        <w:ind w:firstLine="720"/>
        <w:jc w:val="both"/>
        <w:rPr>
          <w:rFonts w:ascii="Sakkal Majalla" w:hAnsi="Sakkal Majalla" w:cs="Sakkal Majalla"/>
          <w:sz w:val="28"/>
          <w:szCs w:val="28"/>
          <w:rtl/>
        </w:rPr>
      </w:pPr>
      <w:r w:rsidRPr="004A4263">
        <w:rPr>
          <w:rFonts w:ascii="Sakkal Majalla" w:hAnsi="Sakkal Majalla" w:cs="Sakkal Majalla"/>
          <w:sz w:val="28"/>
          <w:szCs w:val="28"/>
          <w:rtl/>
        </w:rPr>
        <w:t>للتعرف على مستوى توليد التنافسية بجامعة الملك فهد للبترول والمعادن من وجهة نظر المشاركين في الدراسة، تم حساب المتوسطات الحسابية والانحرافات المعيارية لاستجاباتهم حول العبارات المكونة لأبعاد هذا المحور، وفيما يلي عرض تفصيلي للنتائج التي تم التوصل إليها:</w:t>
      </w:r>
    </w:p>
    <w:p w14:paraId="6EA2CB7E" w14:textId="10A41221" w:rsidR="00321EC1" w:rsidRPr="00431754" w:rsidRDefault="00321EC1" w:rsidP="00321EC1">
      <w:pPr>
        <w:pStyle w:val="ae"/>
        <w:keepNext/>
        <w:bidi/>
        <w:rPr>
          <w:rFonts w:ascii="Sakkal Majalla" w:hAnsi="Sakkal Majalla"/>
          <w:i w:val="0"/>
          <w:iCs w:val="0"/>
          <w:sz w:val="28"/>
          <w:szCs w:val="28"/>
          <w:rtl/>
        </w:rPr>
      </w:pPr>
      <w:bookmarkStart w:id="20" w:name="_Toc223214886"/>
      <w:r w:rsidRPr="00431754">
        <w:rPr>
          <w:i w:val="0"/>
          <w:iCs w:val="0"/>
          <w:rtl/>
        </w:rPr>
        <w:lastRenderedPageBreak/>
        <w:t xml:space="preserve">جدول رقم </w:t>
      </w:r>
      <w:r w:rsidR="00431754" w:rsidRPr="00431754">
        <w:rPr>
          <w:rFonts w:hint="cs"/>
          <w:i w:val="0"/>
          <w:iCs w:val="0"/>
          <w:rtl/>
        </w:rPr>
        <w:t>(</w:t>
      </w:r>
      <w:r w:rsidR="004059F6" w:rsidRPr="004059F6">
        <w:rPr>
          <w:i w:val="0"/>
          <w:iCs w:val="0"/>
          <w:sz w:val="22"/>
          <w:szCs w:val="32"/>
        </w:rPr>
        <w:t>6</w:t>
      </w:r>
      <w:r w:rsidR="00431754" w:rsidRPr="00431754">
        <w:rPr>
          <w:rFonts w:hint="cs"/>
          <w:i w:val="0"/>
          <w:iCs w:val="0"/>
          <w:rtl/>
        </w:rPr>
        <w:t>)</w:t>
      </w:r>
      <w:r w:rsidRPr="00431754">
        <w:rPr>
          <w:rFonts w:hint="cs"/>
          <w:i w:val="0"/>
          <w:iCs w:val="0"/>
          <w:rtl/>
        </w:rPr>
        <w:t xml:space="preserve"> </w:t>
      </w:r>
      <w:r w:rsidRPr="00431754">
        <w:rPr>
          <w:i w:val="0"/>
          <w:iCs w:val="0"/>
          <w:rtl/>
        </w:rPr>
        <w:t xml:space="preserve">المتوسطات الحسابية والانحرافات المعيارية والوزن النسبي لاستجابات أفراد عينة الدراسة حول عبارات أبعاد </w:t>
      </w:r>
      <w:r w:rsidRPr="00431754">
        <w:rPr>
          <w:rFonts w:hint="cs"/>
          <w:i w:val="0"/>
          <w:iCs w:val="0"/>
          <w:rtl/>
        </w:rPr>
        <w:t xml:space="preserve">محور </w:t>
      </w:r>
      <w:r w:rsidRPr="00431754">
        <w:rPr>
          <w:i w:val="0"/>
          <w:iCs w:val="0"/>
          <w:rtl/>
        </w:rPr>
        <w:t>" توليد التنافسية</w:t>
      </w:r>
      <w:r w:rsidRPr="00431754">
        <w:rPr>
          <w:rFonts w:hint="cs"/>
          <w:i w:val="0"/>
          <w:iCs w:val="0"/>
          <w:szCs w:val="18"/>
          <w:rtl/>
        </w:rPr>
        <w:t xml:space="preserve"> </w:t>
      </w:r>
      <w:r w:rsidRPr="00431754">
        <w:rPr>
          <w:i w:val="0"/>
          <w:iCs w:val="0"/>
          <w:rtl/>
        </w:rPr>
        <w:t>"</w:t>
      </w:r>
      <w:bookmarkEnd w:id="20"/>
      <w:r w:rsidRPr="00431754">
        <w:rPr>
          <w:i w:val="0"/>
          <w:iCs w:val="0"/>
          <w:rtl/>
        </w:rPr>
        <w:t xml:space="preserve"> </w:t>
      </w:r>
    </w:p>
    <w:tbl>
      <w:tblPr>
        <w:tblStyle w:val="TableGrid1"/>
        <w:bidiVisual/>
        <w:tblW w:w="5000" w:type="pct"/>
        <w:tblLook w:val="04A0" w:firstRow="1" w:lastRow="0" w:firstColumn="1" w:lastColumn="0" w:noHBand="0" w:noVBand="1"/>
      </w:tblPr>
      <w:tblGrid>
        <w:gridCol w:w="4408"/>
        <w:gridCol w:w="851"/>
        <w:gridCol w:w="920"/>
        <w:gridCol w:w="1126"/>
        <w:gridCol w:w="991"/>
      </w:tblGrid>
      <w:tr w:rsidR="00CB3820" w:rsidRPr="004A4263" w14:paraId="682127CA" w14:textId="7BACB36B" w:rsidTr="00CB3820">
        <w:trPr>
          <w:trHeight w:val="480"/>
          <w:tblHeader/>
        </w:trPr>
        <w:tc>
          <w:tcPr>
            <w:tcW w:w="4408" w:type="dxa"/>
            <w:shd w:val="clear" w:color="auto" w:fill="D9D9D9" w:themeFill="background1" w:themeFillShade="D9"/>
            <w:vAlign w:val="center"/>
            <w:hideMark/>
          </w:tcPr>
          <w:p w14:paraId="76659A74" w14:textId="77777777" w:rsidR="00CB3820" w:rsidRPr="004A4263" w:rsidRDefault="00CB3820" w:rsidP="007C4E80">
            <w:pPr>
              <w:bidi/>
              <w:ind w:left="-57" w:right="-57"/>
              <w:jc w:val="center"/>
              <w:rPr>
                <w:rFonts w:ascii="Sakkal Majalla" w:hAnsi="Sakkal Majalla" w:cs="Sakkal Majalla"/>
                <w:color w:val="000000"/>
                <w:sz w:val="28"/>
                <w:szCs w:val="28"/>
                <w:lang w:val="en-GB" w:eastAsia="ja-JP"/>
              </w:rPr>
            </w:pPr>
            <w:r w:rsidRPr="004A4263">
              <w:rPr>
                <w:rFonts w:ascii="Sakkal Majalla" w:hAnsi="Sakkal Majalla" w:cs="Sakkal Majalla"/>
                <w:color w:val="000000"/>
                <w:sz w:val="28"/>
                <w:szCs w:val="28"/>
                <w:rtl/>
                <w:lang w:val="en-GB" w:eastAsia="ja-JP"/>
              </w:rPr>
              <w:t>العبارة</w:t>
            </w:r>
          </w:p>
        </w:tc>
        <w:tc>
          <w:tcPr>
            <w:tcW w:w="851" w:type="dxa"/>
            <w:shd w:val="clear" w:color="auto" w:fill="D9D9D9" w:themeFill="background1" w:themeFillShade="D9"/>
            <w:vAlign w:val="center"/>
            <w:hideMark/>
          </w:tcPr>
          <w:p w14:paraId="32E353BF" w14:textId="77777777" w:rsidR="00CB3820" w:rsidRPr="004A4263" w:rsidRDefault="00CB3820"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المتوسط</w:t>
            </w:r>
          </w:p>
        </w:tc>
        <w:tc>
          <w:tcPr>
            <w:tcW w:w="920" w:type="dxa"/>
            <w:shd w:val="clear" w:color="auto" w:fill="D9D9D9" w:themeFill="background1" w:themeFillShade="D9"/>
            <w:vAlign w:val="center"/>
            <w:hideMark/>
          </w:tcPr>
          <w:p w14:paraId="561086C0" w14:textId="77777777" w:rsidR="00CB3820" w:rsidRPr="004A4263" w:rsidRDefault="00CB3820"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الانحراف المعياري</w:t>
            </w:r>
          </w:p>
        </w:tc>
        <w:tc>
          <w:tcPr>
            <w:tcW w:w="1126" w:type="dxa"/>
            <w:shd w:val="clear" w:color="auto" w:fill="D9D9D9" w:themeFill="background1" w:themeFillShade="D9"/>
            <w:noWrap/>
            <w:vAlign w:val="center"/>
            <w:hideMark/>
          </w:tcPr>
          <w:p w14:paraId="3516BDFF" w14:textId="77777777" w:rsidR="00CB3820" w:rsidRPr="004A4263" w:rsidRDefault="00CB3820"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درجة الموافقة</w:t>
            </w:r>
          </w:p>
          <w:p w14:paraId="66EE8996" w14:textId="4750649A" w:rsidR="00CB3820" w:rsidRPr="004A4263" w:rsidRDefault="00CB3820" w:rsidP="007C4E80">
            <w:pPr>
              <w:bidi/>
              <w:ind w:left="-57" w:right="-57"/>
              <w:jc w:val="center"/>
              <w:rPr>
                <w:rFonts w:ascii="Sakkal Majalla" w:hAnsi="Sakkal Majalla" w:cs="Sakkal Majalla"/>
                <w:color w:val="000000"/>
                <w:sz w:val="28"/>
                <w:szCs w:val="28"/>
                <w:rtl/>
                <w:lang w:val="en-GB" w:eastAsia="ja-JP"/>
              </w:rPr>
            </w:pPr>
          </w:p>
        </w:tc>
        <w:tc>
          <w:tcPr>
            <w:tcW w:w="991" w:type="dxa"/>
            <w:shd w:val="clear" w:color="auto" w:fill="D9D9D9" w:themeFill="background1" w:themeFillShade="D9"/>
          </w:tcPr>
          <w:p w14:paraId="2B6BFF4B" w14:textId="3B574D92" w:rsidR="00CB3820" w:rsidRPr="004A4263" w:rsidRDefault="00CB3820" w:rsidP="007C4E80">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hint="cs"/>
                <w:color w:val="000000"/>
                <w:sz w:val="28"/>
                <w:szCs w:val="28"/>
                <w:rtl/>
                <w:lang w:val="en-GB" w:eastAsia="ja-JP"/>
              </w:rPr>
              <w:t>الترتيب</w:t>
            </w:r>
          </w:p>
        </w:tc>
      </w:tr>
      <w:tr w:rsidR="00CB3820" w:rsidRPr="004A4263" w14:paraId="784E9B2A" w14:textId="692D979E" w:rsidTr="00CB3820">
        <w:trPr>
          <w:trHeight w:val="260"/>
        </w:trPr>
        <w:tc>
          <w:tcPr>
            <w:tcW w:w="4408" w:type="dxa"/>
            <w:shd w:val="clear" w:color="auto" w:fill="auto"/>
            <w:hideMark/>
          </w:tcPr>
          <w:p w14:paraId="4936303C" w14:textId="77777777" w:rsidR="00CB3820" w:rsidRPr="004A4263" w:rsidRDefault="00CB3820" w:rsidP="007C4E80">
            <w:pPr>
              <w:bidi/>
              <w:ind w:left="-57" w:right="-57"/>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rPr>
              <w:t>الجودة</w:t>
            </w:r>
          </w:p>
        </w:tc>
        <w:tc>
          <w:tcPr>
            <w:tcW w:w="851" w:type="dxa"/>
            <w:shd w:val="clear" w:color="auto" w:fill="auto"/>
            <w:noWrap/>
            <w:vAlign w:val="center"/>
            <w:hideMark/>
          </w:tcPr>
          <w:p w14:paraId="3EE54E01" w14:textId="0FC9C8F4" w:rsidR="00CB3820" w:rsidRPr="004A4263" w:rsidRDefault="00A06D49" w:rsidP="007C4E80">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4,45</w:t>
            </w:r>
          </w:p>
        </w:tc>
        <w:tc>
          <w:tcPr>
            <w:tcW w:w="920" w:type="dxa"/>
            <w:shd w:val="clear" w:color="auto" w:fill="auto"/>
            <w:noWrap/>
            <w:vAlign w:val="center"/>
            <w:hideMark/>
          </w:tcPr>
          <w:p w14:paraId="7DEE5EE4" w14:textId="07EA86BF" w:rsidR="00CB3820" w:rsidRPr="004A4263" w:rsidRDefault="004059F6" w:rsidP="007C4E80">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0,43</w:t>
            </w:r>
          </w:p>
        </w:tc>
        <w:tc>
          <w:tcPr>
            <w:tcW w:w="1126" w:type="dxa"/>
            <w:shd w:val="clear" w:color="auto" w:fill="auto"/>
            <w:noWrap/>
            <w:vAlign w:val="center"/>
            <w:hideMark/>
          </w:tcPr>
          <w:p w14:paraId="3CBB4B90" w14:textId="77777777" w:rsidR="00CB3820" w:rsidRPr="004A4263" w:rsidRDefault="00CB3820"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موافق بشدة</w:t>
            </w:r>
          </w:p>
        </w:tc>
        <w:tc>
          <w:tcPr>
            <w:tcW w:w="991" w:type="dxa"/>
          </w:tcPr>
          <w:p w14:paraId="151E6B28" w14:textId="4BF68C2D" w:rsidR="00CB3820" w:rsidRPr="004A4263" w:rsidRDefault="004059F6" w:rsidP="007C4E80">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1</w:t>
            </w:r>
          </w:p>
        </w:tc>
      </w:tr>
      <w:tr w:rsidR="00CB3820" w:rsidRPr="004A4263" w14:paraId="62D1AFD2" w14:textId="4B01A071" w:rsidTr="00CB3820">
        <w:trPr>
          <w:trHeight w:val="260"/>
        </w:trPr>
        <w:tc>
          <w:tcPr>
            <w:tcW w:w="4408" w:type="dxa"/>
            <w:shd w:val="clear" w:color="auto" w:fill="auto"/>
            <w:hideMark/>
          </w:tcPr>
          <w:p w14:paraId="44950143" w14:textId="77777777" w:rsidR="00CB3820" w:rsidRPr="004A4263" w:rsidRDefault="00CB3820" w:rsidP="007C4E80">
            <w:pPr>
              <w:bidi/>
              <w:ind w:left="-57" w:right="-57"/>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rPr>
              <w:t>استجابة العملاء</w:t>
            </w:r>
          </w:p>
        </w:tc>
        <w:tc>
          <w:tcPr>
            <w:tcW w:w="851" w:type="dxa"/>
            <w:shd w:val="clear" w:color="auto" w:fill="auto"/>
            <w:noWrap/>
            <w:vAlign w:val="center"/>
            <w:hideMark/>
          </w:tcPr>
          <w:p w14:paraId="235E2ED3" w14:textId="21CAB144" w:rsidR="00CB3820" w:rsidRPr="004A4263" w:rsidRDefault="00A06D49" w:rsidP="007C4E80">
            <w:pPr>
              <w:bidi/>
              <w:ind w:left="-57" w:right="-57"/>
              <w:jc w:val="center"/>
              <w:rPr>
                <w:rFonts w:ascii="Sakkal Majalla" w:hAnsi="Sakkal Majalla" w:cs="Sakkal Majalla" w:hint="cs"/>
                <w:color w:val="000000"/>
                <w:sz w:val="28"/>
                <w:szCs w:val="28"/>
                <w:rtl/>
                <w:lang w:val="en-GB" w:eastAsia="ja-JP"/>
              </w:rPr>
            </w:pPr>
            <w:bookmarkStart w:id="21" w:name="_Hlk226165033"/>
            <w:r>
              <w:rPr>
                <w:rFonts w:ascii="Sakkal Majalla" w:hAnsi="Sakkal Majalla" w:cs="Sakkal Majalla"/>
                <w:color w:val="000000"/>
                <w:sz w:val="28"/>
                <w:szCs w:val="28"/>
                <w:lang w:val="en-GB" w:eastAsia="ja-JP"/>
              </w:rPr>
              <w:t>4,08</w:t>
            </w:r>
            <w:bookmarkEnd w:id="21"/>
          </w:p>
        </w:tc>
        <w:tc>
          <w:tcPr>
            <w:tcW w:w="920" w:type="dxa"/>
            <w:shd w:val="clear" w:color="auto" w:fill="auto"/>
            <w:noWrap/>
            <w:vAlign w:val="center"/>
            <w:hideMark/>
          </w:tcPr>
          <w:p w14:paraId="6F371311" w14:textId="08852BF7" w:rsidR="00CB3820" w:rsidRPr="004A4263" w:rsidRDefault="004059F6" w:rsidP="007C4E80">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0,37</w:t>
            </w:r>
          </w:p>
        </w:tc>
        <w:tc>
          <w:tcPr>
            <w:tcW w:w="1126" w:type="dxa"/>
            <w:shd w:val="clear" w:color="auto" w:fill="auto"/>
            <w:noWrap/>
            <w:vAlign w:val="center"/>
            <w:hideMark/>
          </w:tcPr>
          <w:p w14:paraId="2EE358C8" w14:textId="77777777" w:rsidR="00CB3820" w:rsidRPr="004A4263" w:rsidRDefault="00CB3820"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موافق</w:t>
            </w:r>
          </w:p>
        </w:tc>
        <w:tc>
          <w:tcPr>
            <w:tcW w:w="991" w:type="dxa"/>
          </w:tcPr>
          <w:p w14:paraId="1874F0C3" w14:textId="7910D754" w:rsidR="00CB3820" w:rsidRPr="004A4263" w:rsidRDefault="004059F6" w:rsidP="007C4E80">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3</w:t>
            </w:r>
          </w:p>
        </w:tc>
      </w:tr>
      <w:tr w:rsidR="00CB3820" w:rsidRPr="004A4263" w14:paraId="01317CB6" w14:textId="594516EB" w:rsidTr="00CB3820">
        <w:trPr>
          <w:trHeight w:val="460"/>
        </w:trPr>
        <w:tc>
          <w:tcPr>
            <w:tcW w:w="4408" w:type="dxa"/>
            <w:shd w:val="clear" w:color="auto" w:fill="auto"/>
            <w:hideMark/>
          </w:tcPr>
          <w:p w14:paraId="1EBEE1BF" w14:textId="77777777" w:rsidR="00CB3820" w:rsidRPr="004A4263" w:rsidRDefault="00CB3820" w:rsidP="007C4E80">
            <w:pPr>
              <w:bidi/>
              <w:ind w:left="-57" w:right="-57"/>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rPr>
              <w:t>الابتكار</w:t>
            </w:r>
          </w:p>
        </w:tc>
        <w:tc>
          <w:tcPr>
            <w:tcW w:w="851" w:type="dxa"/>
            <w:shd w:val="clear" w:color="auto" w:fill="auto"/>
            <w:noWrap/>
            <w:vAlign w:val="center"/>
            <w:hideMark/>
          </w:tcPr>
          <w:p w14:paraId="1BE72538" w14:textId="483CF654" w:rsidR="00CB3820" w:rsidRPr="004A4263" w:rsidRDefault="00A06D49" w:rsidP="007C4E80">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4,37</w:t>
            </w:r>
          </w:p>
        </w:tc>
        <w:tc>
          <w:tcPr>
            <w:tcW w:w="920" w:type="dxa"/>
            <w:shd w:val="clear" w:color="auto" w:fill="auto"/>
            <w:noWrap/>
            <w:vAlign w:val="center"/>
            <w:hideMark/>
          </w:tcPr>
          <w:p w14:paraId="0D8B9E1A" w14:textId="0E9DD83A" w:rsidR="00CB3820" w:rsidRPr="004A4263" w:rsidRDefault="004059F6" w:rsidP="007C4E80">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0,42</w:t>
            </w:r>
          </w:p>
        </w:tc>
        <w:tc>
          <w:tcPr>
            <w:tcW w:w="1126" w:type="dxa"/>
            <w:shd w:val="clear" w:color="auto" w:fill="auto"/>
            <w:noWrap/>
            <w:vAlign w:val="center"/>
            <w:hideMark/>
          </w:tcPr>
          <w:p w14:paraId="403D0D3C" w14:textId="77777777" w:rsidR="00CB3820" w:rsidRPr="004A4263" w:rsidRDefault="00CB3820"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موافق بشدة</w:t>
            </w:r>
          </w:p>
        </w:tc>
        <w:tc>
          <w:tcPr>
            <w:tcW w:w="991" w:type="dxa"/>
          </w:tcPr>
          <w:p w14:paraId="4A8D2A69" w14:textId="24FF395A" w:rsidR="00CB3820" w:rsidRPr="004A4263" w:rsidRDefault="004059F6" w:rsidP="007C4E80">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2</w:t>
            </w:r>
          </w:p>
        </w:tc>
      </w:tr>
      <w:tr w:rsidR="00CB3820" w:rsidRPr="004A4263" w14:paraId="3E145411" w14:textId="24A0CD59" w:rsidTr="00CB3820">
        <w:trPr>
          <w:trHeight w:val="250"/>
        </w:trPr>
        <w:tc>
          <w:tcPr>
            <w:tcW w:w="4408" w:type="dxa"/>
            <w:shd w:val="clear" w:color="auto" w:fill="D9D9D9" w:themeFill="background1" w:themeFillShade="D9"/>
            <w:hideMark/>
          </w:tcPr>
          <w:p w14:paraId="6289F149" w14:textId="71D9F98B" w:rsidR="00CB3820" w:rsidRPr="004A4263" w:rsidRDefault="006278F5" w:rsidP="007C4E80">
            <w:pPr>
              <w:bidi/>
              <w:ind w:left="-57" w:right="-57"/>
              <w:rPr>
                <w:rFonts w:ascii="Sakkal Majalla" w:hAnsi="Sakkal Majalla" w:cs="Sakkal Majalla"/>
                <w:color w:val="000000"/>
                <w:sz w:val="28"/>
                <w:szCs w:val="28"/>
                <w:lang w:val="en-GB" w:eastAsia="ja-JP"/>
              </w:rPr>
            </w:pPr>
            <w:r>
              <w:rPr>
                <w:rFonts w:ascii="Sakkal Majalla" w:hAnsi="Sakkal Majalla" w:cs="Sakkal Majalla" w:hint="cs"/>
                <w:color w:val="000000"/>
                <w:sz w:val="28"/>
                <w:szCs w:val="28"/>
                <w:rtl/>
              </w:rPr>
              <w:t xml:space="preserve">الدرجة الكلية: </w:t>
            </w:r>
            <w:r w:rsidR="00CB3820" w:rsidRPr="004A4263">
              <w:rPr>
                <w:rFonts w:ascii="Sakkal Majalla" w:hAnsi="Sakkal Majalla" w:cs="Sakkal Majalla"/>
                <w:color w:val="000000"/>
                <w:sz w:val="28"/>
                <w:szCs w:val="28"/>
                <w:rtl/>
              </w:rPr>
              <w:t>توليد التنافسية</w:t>
            </w:r>
          </w:p>
        </w:tc>
        <w:tc>
          <w:tcPr>
            <w:tcW w:w="851" w:type="dxa"/>
            <w:shd w:val="clear" w:color="auto" w:fill="D9D9D9" w:themeFill="background1" w:themeFillShade="D9"/>
            <w:noWrap/>
            <w:vAlign w:val="center"/>
            <w:hideMark/>
          </w:tcPr>
          <w:p w14:paraId="60FA6CF0" w14:textId="0A2F62DE" w:rsidR="00CB3820" w:rsidRPr="004A4263" w:rsidRDefault="00B80D8F" w:rsidP="007C4E80">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4,30</w:t>
            </w:r>
          </w:p>
        </w:tc>
        <w:tc>
          <w:tcPr>
            <w:tcW w:w="920" w:type="dxa"/>
            <w:shd w:val="clear" w:color="auto" w:fill="D9D9D9" w:themeFill="background1" w:themeFillShade="D9"/>
            <w:noWrap/>
            <w:vAlign w:val="center"/>
            <w:hideMark/>
          </w:tcPr>
          <w:p w14:paraId="02321C51" w14:textId="4ADE41CE" w:rsidR="00CB3820" w:rsidRPr="004A4263" w:rsidRDefault="004059F6" w:rsidP="007C4E80">
            <w:pPr>
              <w:bidi/>
              <w:ind w:left="-57" w:right="-57"/>
              <w:jc w:val="center"/>
              <w:rPr>
                <w:rFonts w:ascii="Sakkal Majalla" w:hAnsi="Sakkal Majalla" w:cs="Sakkal Majalla"/>
                <w:color w:val="000000"/>
                <w:sz w:val="28"/>
                <w:szCs w:val="28"/>
                <w:rtl/>
                <w:lang w:val="en-GB" w:eastAsia="ja-JP"/>
              </w:rPr>
            </w:pPr>
            <w:r>
              <w:rPr>
                <w:rFonts w:ascii="Sakkal Majalla" w:hAnsi="Sakkal Majalla" w:cs="Sakkal Majalla"/>
                <w:color w:val="000000"/>
                <w:sz w:val="28"/>
                <w:szCs w:val="28"/>
                <w:lang w:val="en-GB" w:eastAsia="ja-JP"/>
              </w:rPr>
              <w:t>0,34</w:t>
            </w:r>
          </w:p>
        </w:tc>
        <w:tc>
          <w:tcPr>
            <w:tcW w:w="1126" w:type="dxa"/>
            <w:shd w:val="clear" w:color="auto" w:fill="D9D9D9" w:themeFill="background1" w:themeFillShade="D9"/>
            <w:noWrap/>
            <w:vAlign w:val="center"/>
            <w:hideMark/>
          </w:tcPr>
          <w:p w14:paraId="5774FCD5" w14:textId="77777777" w:rsidR="00CB3820" w:rsidRPr="004A4263" w:rsidRDefault="00CB3820" w:rsidP="007C4E80">
            <w:pPr>
              <w:bidi/>
              <w:ind w:left="-57" w:right="-57"/>
              <w:jc w:val="center"/>
              <w:rPr>
                <w:rFonts w:ascii="Sakkal Majalla" w:hAnsi="Sakkal Majalla" w:cs="Sakkal Majalla"/>
                <w:color w:val="000000"/>
                <w:sz w:val="28"/>
                <w:szCs w:val="28"/>
                <w:rtl/>
                <w:lang w:val="en-GB" w:eastAsia="ja-JP"/>
              </w:rPr>
            </w:pPr>
            <w:r w:rsidRPr="004A4263">
              <w:rPr>
                <w:rFonts w:ascii="Sakkal Majalla" w:hAnsi="Sakkal Majalla" w:cs="Sakkal Majalla"/>
                <w:color w:val="000000"/>
                <w:sz w:val="28"/>
                <w:szCs w:val="28"/>
                <w:rtl/>
                <w:lang w:val="en-GB" w:eastAsia="ja-JP"/>
              </w:rPr>
              <w:t>موافق بشدة</w:t>
            </w:r>
          </w:p>
        </w:tc>
        <w:tc>
          <w:tcPr>
            <w:tcW w:w="991" w:type="dxa"/>
            <w:shd w:val="clear" w:color="auto" w:fill="D9D9D9" w:themeFill="background1" w:themeFillShade="D9"/>
          </w:tcPr>
          <w:p w14:paraId="47F28295" w14:textId="77777777" w:rsidR="00CB3820" w:rsidRPr="004A4263" w:rsidRDefault="00CB3820" w:rsidP="007C4E80">
            <w:pPr>
              <w:bidi/>
              <w:ind w:left="-57" w:right="-57"/>
              <w:jc w:val="center"/>
              <w:rPr>
                <w:rFonts w:ascii="Sakkal Majalla" w:hAnsi="Sakkal Majalla" w:cs="Sakkal Majalla"/>
                <w:color w:val="000000"/>
                <w:sz w:val="28"/>
                <w:szCs w:val="28"/>
                <w:rtl/>
                <w:lang w:val="en-GB" w:eastAsia="ja-JP"/>
              </w:rPr>
            </w:pPr>
          </w:p>
        </w:tc>
      </w:tr>
    </w:tbl>
    <w:p w14:paraId="41947001" w14:textId="2F21B9E7" w:rsidR="00431754" w:rsidRDefault="00321EC1" w:rsidP="00321EC1">
      <w:pPr>
        <w:bidi/>
        <w:spacing w:line="360" w:lineRule="auto"/>
        <w:ind w:firstLine="720"/>
        <w:jc w:val="both"/>
        <w:rPr>
          <w:rFonts w:ascii="Sakkal Majalla" w:hAnsi="Sakkal Majalla" w:cs="Sakkal Majalla"/>
          <w:sz w:val="28"/>
          <w:szCs w:val="28"/>
          <w:rtl/>
        </w:rPr>
      </w:pPr>
      <w:r w:rsidRPr="004A4263">
        <w:rPr>
          <w:rFonts w:ascii="Sakkal Majalla" w:hAnsi="Sakkal Majalla" w:cs="Sakkal Majalla"/>
          <w:sz w:val="28"/>
          <w:szCs w:val="28"/>
          <w:rtl/>
        </w:rPr>
        <w:t xml:space="preserve">يتضح من </w:t>
      </w:r>
      <w:r w:rsidRPr="005E4172">
        <w:rPr>
          <w:rFonts w:ascii="Sakkal Majalla" w:hAnsi="Sakkal Majalla" w:cs="Sakkal Majalla"/>
          <w:sz w:val="28"/>
          <w:szCs w:val="28"/>
          <w:rtl/>
        </w:rPr>
        <w:t>الجدول رقم (</w:t>
      </w:r>
      <w:r w:rsidR="004059F6">
        <w:rPr>
          <w:rFonts w:ascii="Sakkal Majalla" w:hAnsi="Sakkal Majalla" w:cs="Sakkal Majalla"/>
          <w:sz w:val="28"/>
          <w:szCs w:val="28"/>
        </w:rPr>
        <w:t>6</w:t>
      </w:r>
      <w:r w:rsidRPr="005E4172">
        <w:rPr>
          <w:rFonts w:ascii="Sakkal Majalla" w:hAnsi="Sakkal Majalla" w:cs="Sakkal Majalla"/>
          <w:sz w:val="28"/>
          <w:szCs w:val="28"/>
          <w:rtl/>
        </w:rPr>
        <w:t>)</w:t>
      </w:r>
      <w:r w:rsidRPr="004A4263">
        <w:rPr>
          <w:rFonts w:ascii="Sakkal Majalla" w:hAnsi="Sakkal Majalla" w:cs="Sakkal Majalla"/>
          <w:sz w:val="28"/>
          <w:szCs w:val="28"/>
          <w:rtl/>
        </w:rPr>
        <w:t xml:space="preserve"> بأن المستوى العام لتوليد التنافسية بجامعة الملك فهد للبترول والمعادن</w:t>
      </w:r>
    </w:p>
    <w:p w14:paraId="2CE9F51B" w14:textId="2A4396BE" w:rsidR="00321EC1" w:rsidRPr="004A4263" w:rsidRDefault="00321EC1" w:rsidP="00431754">
      <w:pPr>
        <w:bidi/>
        <w:spacing w:line="360" w:lineRule="auto"/>
        <w:ind w:firstLine="720"/>
        <w:jc w:val="both"/>
        <w:rPr>
          <w:rFonts w:ascii="Sakkal Majalla" w:hAnsi="Sakkal Majalla" w:cs="Sakkal Majalla"/>
          <w:sz w:val="28"/>
          <w:szCs w:val="28"/>
          <w:rtl/>
        </w:rPr>
      </w:pPr>
      <w:r w:rsidRPr="004A4263">
        <w:rPr>
          <w:rFonts w:ascii="Sakkal Majalla" w:hAnsi="Sakkal Majalla" w:cs="Sakkal Majalla"/>
          <w:sz w:val="28"/>
          <w:szCs w:val="28"/>
          <w:rtl/>
        </w:rPr>
        <w:t xml:space="preserve"> من وجهة نظر المشاركين قد تحقق بدرجة تقدير "موافق بشدة"، وبمتوسط حسابي إجمالي بلغ (</w:t>
      </w:r>
      <w:r w:rsidR="00B44C2B">
        <w:rPr>
          <w:rFonts w:ascii="Sakkal Majalla" w:hAnsi="Sakkal Majalla" w:cs="Sakkal Majalla"/>
          <w:color w:val="000000"/>
          <w:sz w:val="28"/>
          <w:szCs w:val="28"/>
          <w:lang w:val="en-GB" w:eastAsia="ja-JP"/>
        </w:rPr>
        <w:t>4,30</w:t>
      </w:r>
      <w:r w:rsidRPr="004A4263">
        <w:rPr>
          <w:rFonts w:ascii="Sakkal Majalla" w:hAnsi="Sakkal Majalla" w:cs="Sakkal Majalla"/>
          <w:sz w:val="28"/>
          <w:szCs w:val="28"/>
          <w:rtl/>
        </w:rPr>
        <w:t>) وانحراف معياري قدره (</w:t>
      </w:r>
      <w:r w:rsidR="004059F6">
        <w:rPr>
          <w:rFonts w:ascii="Sakkal Majalla" w:hAnsi="Sakkal Majalla" w:cs="Sakkal Majalla"/>
          <w:color w:val="000000"/>
          <w:sz w:val="28"/>
          <w:szCs w:val="28"/>
          <w:lang w:val="en-GB" w:eastAsia="ja-JP"/>
        </w:rPr>
        <w:t>0,34</w:t>
      </w:r>
      <w:r w:rsidRPr="004A4263">
        <w:rPr>
          <w:rFonts w:ascii="Sakkal Majalla" w:hAnsi="Sakkal Majalla" w:cs="Sakkal Majalla"/>
          <w:sz w:val="28"/>
          <w:szCs w:val="28"/>
          <w:rtl/>
        </w:rPr>
        <w:t>)، مما يعكس نجاحاً ملموساً للجامعة في تعزيز مكانتها التنافسية. وقد تصدر بُعد "الجودة" المرتبة الأولى كأقوى الأبعاد المحققة للتنافسية بمتوسط (</w:t>
      </w:r>
      <w:r w:rsidR="00A06D49">
        <w:rPr>
          <w:rFonts w:ascii="Sakkal Majalla" w:hAnsi="Sakkal Majalla" w:cs="Sakkal Majalla"/>
          <w:color w:val="000000"/>
          <w:sz w:val="28"/>
          <w:szCs w:val="28"/>
          <w:lang w:val="en-GB" w:eastAsia="ja-JP"/>
        </w:rPr>
        <w:t>4,45</w:t>
      </w:r>
      <w:r w:rsidRPr="004A4263">
        <w:rPr>
          <w:rFonts w:ascii="Sakkal Majalla" w:hAnsi="Sakkal Majalla" w:cs="Sakkal Majalla"/>
          <w:sz w:val="28"/>
          <w:szCs w:val="28"/>
          <w:rtl/>
        </w:rPr>
        <w:t>) وانحراف معياري (</w:t>
      </w:r>
      <w:r w:rsidR="004059F6">
        <w:rPr>
          <w:rFonts w:ascii="Sakkal Majalla" w:hAnsi="Sakkal Majalla" w:cs="Sakkal Majalla"/>
          <w:color w:val="000000"/>
          <w:sz w:val="28"/>
          <w:szCs w:val="28"/>
          <w:lang w:val="en-GB" w:eastAsia="ja-JP"/>
        </w:rPr>
        <w:t>0,43</w:t>
      </w:r>
      <w:r w:rsidRPr="004A4263">
        <w:rPr>
          <w:rFonts w:ascii="Sakkal Majalla" w:hAnsi="Sakkal Majalla" w:cs="Sakkal Majalla"/>
          <w:sz w:val="28"/>
          <w:szCs w:val="28"/>
          <w:rtl/>
        </w:rPr>
        <w:t>)، يليه في المرتبة الثانية بُعد "الابتكار" بمتوسط (</w:t>
      </w:r>
      <w:r w:rsidR="00A06D49">
        <w:rPr>
          <w:rFonts w:ascii="Sakkal Majalla" w:hAnsi="Sakkal Majalla" w:cs="Sakkal Majalla"/>
          <w:color w:val="000000"/>
          <w:sz w:val="28"/>
          <w:szCs w:val="28"/>
          <w:lang w:val="en-GB" w:eastAsia="ja-JP"/>
        </w:rPr>
        <w:t>4,37</w:t>
      </w:r>
      <w:r w:rsidRPr="004A4263">
        <w:rPr>
          <w:rFonts w:ascii="Sakkal Majalla" w:hAnsi="Sakkal Majalla" w:cs="Sakkal Majalla"/>
          <w:sz w:val="28"/>
          <w:szCs w:val="28"/>
          <w:rtl/>
        </w:rPr>
        <w:t>) وانحراف معياري (</w:t>
      </w:r>
      <w:r w:rsidR="004059F6">
        <w:rPr>
          <w:rFonts w:ascii="Sakkal Majalla" w:hAnsi="Sakkal Majalla" w:cs="Sakkal Majalla"/>
          <w:color w:val="000000"/>
          <w:sz w:val="28"/>
          <w:szCs w:val="28"/>
          <w:lang w:val="en-GB" w:eastAsia="ja-JP"/>
        </w:rPr>
        <w:t>0,42</w:t>
      </w:r>
      <w:r w:rsidRPr="004A4263">
        <w:rPr>
          <w:rFonts w:ascii="Sakkal Majalla" w:hAnsi="Sakkal Majalla" w:cs="Sakkal Majalla"/>
          <w:sz w:val="28"/>
          <w:szCs w:val="28"/>
          <w:rtl/>
        </w:rPr>
        <w:t>)، وحلّ في المرتبة الثالثة بُعد "استجابة العملاء" بمتوسط (</w:t>
      </w:r>
      <w:r w:rsidR="00A06D49">
        <w:rPr>
          <w:rFonts w:ascii="Sakkal Majalla" w:hAnsi="Sakkal Majalla" w:cs="Sakkal Majalla"/>
          <w:color w:val="000000"/>
          <w:sz w:val="28"/>
          <w:szCs w:val="28"/>
          <w:lang w:val="en-GB" w:eastAsia="ja-JP"/>
        </w:rPr>
        <w:t>4,08</w:t>
      </w:r>
      <w:r w:rsidRPr="004A4263">
        <w:rPr>
          <w:rFonts w:ascii="Sakkal Majalla" w:hAnsi="Sakkal Majalla" w:cs="Sakkal Majalla"/>
          <w:sz w:val="28"/>
          <w:szCs w:val="28"/>
          <w:rtl/>
        </w:rPr>
        <w:t>) وانحراف معياري (</w:t>
      </w:r>
      <w:r w:rsidR="004059F6">
        <w:rPr>
          <w:rFonts w:ascii="Sakkal Majalla" w:hAnsi="Sakkal Majalla" w:cs="Sakkal Majalla"/>
          <w:color w:val="000000"/>
          <w:sz w:val="28"/>
          <w:szCs w:val="28"/>
          <w:lang w:val="en-GB" w:eastAsia="ja-JP"/>
        </w:rPr>
        <w:t>0,37</w:t>
      </w:r>
      <w:r w:rsidRPr="004A4263">
        <w:rPr>
          <w:rFonts w:ascii="Sakkal Majalla" w:hAnsi="Sakkal Majalla" w:cs="Sakkal Majalla"/>
          <w:sz w:val="28"/>
          <w:szCs w:val="28"/>
          <w:rtl/>
        </w:rPr>
        <w:t>)، علماً بأن بُعدي الجودة والابتكار حصلا على درجة تقدير "موافق بشدة"، بينما حصل بُعد استجابة العملاء على درجة تقدير "موافق</w:t>
      </w:r>
      <w:r w:rsidRPr="004A4263">
        <w:rPr>
          <w:rFonts w:ascii="Sakkal Majalla" w:hAnsi="Sakkal Majalla" w:cs="Sakkal Majalla"/>
          <w:sz w:val="28"/>
          <w:szCs w:val="28"/>
        </w:rPr>
        <w:t>".</w:t>
      </w:r>
    </w:p>
    <w:p w14:paraId="266CD9FD" w14:textId="42225CF0" w:rsidR="00321EC1" w:rsidRPr="004A4263" w:rsidRDefault="00321EC1" w:rsidP="00321EC1">
      <w:pPr>
        <w:bidi/>
        <w:spacing w:line="360" w:lineRule="auto"/>
        <w:ind w:firstLine="720"/>
        <w:jc w:val="both"/>
        <w:rPr>
          <w:rFonts w:ascii="Sakkal Majalla" w:hAnsi="Sakkal Majalla" w:cs="Sakkal Majalla"/>
          <w:sz w:val="28"/>
          <w:szCs w:val="28"/>
          <w:rtl/>
        </w:rPr>
      </w:pPr>
      <w:r w:rsidRPr="004A4263">
        <w:rPr>
          <w:rFonts w:ascii="Sakkal Majalla" w:hAnsi="Sakkal Majalla" w:cs="Sakkal Majalla"/>
          <w:sz w:val="28"/>
          <w:szCs w:val="28"/>
          <w:rtl/>
        </w:rPr>
        <w:t xml:space="preserve">وفيما يخص فقرات الأبعاد، فقد أظهر بُعد "الجودة" (المتوسط </w:t>
      </w:r>
      <w:r w:rsidR="00B44C2B">
        <w:rPr>
          <w:rFonts w:ascii="Sakkal Majalla" w:hAnsi="Sakkal Majalla" w:cs="Sakkal Majalla"/>
          <w:color w:val="000000"/>
          <w:sz w:val="28"/>
          <w:szCs w:val="28"/>
          <w:lang w:val="en-GB" w:eastAsia="ja-JP"/>
        </w:rPr>
        <w:t>4,45</w:t>
      </w:r>
      <w:r w:rsidRPr="004A4263">
        <w:rPr>
          <w:rFonts w:ascii="Sakkal Majalla" w:hAnsi="Sakkal Majalla" w:cs="Sakkal Majalla"/>
          <w:sz w:val="28"/>
          <w:szCs w:val="28"/>
          <w:rtl/>
        </w:rPr>
        <w:t>) التزاماً صارماً بالمعايير، حيث تصدرت فقرة "حرص الجامعة على تطبيق معايير الجودة والاعتماد الأكاديمي المحلية والدولية" بالمرتبة الأولى بمتوسط (</w:t>
      </w:r>
      <w:r w:rsidR="00B44C2B">
        <w:rPr>
          <w:rFonts w:ascii="Sakkal Majalla" w:hAnsi="Sakkal Majalla" w:cs="Sakkal Majalla"/>
          <w:sz w:val="28"/>
          <w:szCs w:val="28"/>
        </w:rPr>
        <w:t>4.71</w:t>
      </w:r>
      <w:r w:rsidRPr="004A4263">
        <w:rPr>
          <w:rFonts w:ascii="Sakkal Majalla" w:hAnsi="Sakkal Majalla" w:cs="Sakkal Majalla"/>
          <w:sz w:val="28"/>
          <w:szCs w:val="28"/>
          <w:rtl/>
        </w:rPr>
        <w:t>) وبدرجة "موافق بشدة"، تلتها فقرة إسهام الخطة الاستراتيجية في تحسين جودة البرامج الأكاديمية بمتوسط (</w:t>
      </w:r>
      <w:r w:rsidR="00B44C2B">
        <w:rPr>
          <w:rFonts w:ascii="Sakkal Majalla" w:hAnsi="Sakkal Majalla" w:cs="Sakkal Majalla"/>
          <w:sz w:val="28"/>
          <w:szCs w:val="28"/>
        </w:rPr>
        <w:t>4,39</w:t>
      </w:r>
      <w:r w:rsidRPr="004A4263">
        <w:rPr>
          <w:rFonts w:ascii="Sakkal Majalla" w:hAnsi="Sakkal Majalla" w:cs="Sakkal Majalla"/>
          <w:sz w:val="28"/>
          <w:szCs w:val="28"/>
          <w:rtl/>
        </w:rPr>
        <w:t>)، ثم فقرة تعزيز جودة الخدمات المقدمة للطلاب وأعضاء هيئة التدريس بمتوسط (</w:t>
      </w:r>
      <w:r w:rsidR="00B44C2B">
        <w:rPr>
          <w:rFonts w:ascii="Sakkal Majalla" w:hAnsi="Sakkal Majalla" w:cs="Sakkal Majalla"/>
          <w:sz w:val="28"/>
          <w:szCs w:val="28"/>
        </w:rPr>
        <w:t>4,24</w:t>
      </w:r>
      <w:r w:rsidRPr="004A4263">
        <w:rPr>
          <w:rFonts w:ascii="Sakkal Majalla" w:hAnsi="Sakkal Majalla" w:cs="Sakkal Majalla"/>
          <w:sz w:val="28"/>
          <w:szCs w:val="28"/>
          <w:rtl/>
        </w:rPr>
        <w:t xml:space="preserve">). أما بُعد "الابتكار" (المتوسط </w:t>
      </w:r>
      <w:r w:rsidR="00B44C2B">
        <w:rPr>
          <w:rFonts w:ascii="Sakkal Majalla" w:hAnsi="Sakkal Majalla" w:cs="Sakkal Majalla"/>
          <w:sz w:val="28"/>
          <w:szCs w:val="28"/>
        </w:rPr>
        <w:t>4,37</w:t>
      </w:r>
      <w:r w:rsidRPr="004A4263">
        <w:rPr>
          <w:rFonts w:ascii="Sakkal Majalla" w:hAnsi="Sakkal Majalla" w:cs="Sakkal Majalla"/>
          <w:sz w:val="28"/>
          <w:szCs w:val="28"/>
          <w:rtl/>
        </w:rPr>
        <w:t>)، فقد برزت فيه فقرة تشجيع الجامعة للابتكار في البحث العلمي والبرامج الأكاديمية في الصدارة بمتوسط (</w:t>
      </w:r>
      <w:r w:rsidR="00B44C2B">
        <w:rPr>
          <w:rFonts w:ascii="Sakkal Majalla" w:hAnsi="Sakkal Majalla" w:cs="Sakkal Majalla"/>
          <w:sz w:val="28"/>
          <w:szCs w:val="28"/>
        </w:rPr>
        <w:t>4,63</w:t>
      </w:r>
      <w:r w:rsidRPr="004A4263">
        <w:rPr>
          <w:rFonts w:ascii="Sakkal Majalla" w:hAnsi="Sakkal Majalla" w:cs="Sakkal Majalla"/>
          <w:sz w:val="28"/>
          <w:szCs w:val="28"/>
          <w:rtl/>
        </w:rPr>
        <w:t>) وبدرجة "موافق بشدة"، تلتها فقرة توفير بيئة تحفز الإبداع وتبني الأفكار الجديدة بمتوسط (</w:t>
      </w:r>
      <w:r w:rsidR="00C715FC">
        <w:rPr>
          <w:rFonts w:ascii="Sakkal Majalla" w:hAnsi="Sakkal Majalla" w:cs="Sakkal Majalla"/>
          <w:sz w:val="28"/>
          <w:szCs w:val="28"/>
        </w:rPr>
        <w:t>4.39</w:t>
      </w:r>
      <w:r w:rsidRPr="004A4263">
        <w:rPr>
          <w:rFonts w:ascii="Sakkal Majalla" w:hAnsi="Sakkal Majalla" w:cs="Sakkal Majalla"/>
          <w:sz w:val="28"/>
          <w:szCs w:val="28"/>
          <w:rtl/>
        </w:rPr>
        <w:t>)، وحلت فقرة مساهمة الاستراتيجية في تطوير مبادرات مبتكرة في المرتبة الأخيرة لهذا البعد بمتوسط (</w:t>
      </w:r>
      <w:r w:rsidR="00C715FC">
        <w:rPr>
          <w:rFonts w:ascii="Sakkal Majalla" w:hAnsi="Sakkal Majalla" w:cs="Sakkal Majalla"/>
          <w:sz w:val="28"/>
          <w:szCs w:val="28"/>
        </w:rPr>
        <w:t>4,07</w:t>
      </w:r>
      <w:r w:rsidRPr="004A4263">
        <w:rPr>
          <w:rFonts w:ascii="Sakkal Majalla" w:hAnsi="Sakkal Majalla" w:cs="Sakkal Majalla"/>
          <w:sz w:val="28"/>
          <w:szCs w:val="28"/>
          <w:rtl/>
        </w:rPr>
        <w:t>) وبدرجة تقدير "موافق</w:t>
      </w:r>
      <w:r w:rsidRPr="004A4263">
        <w:rPr>
          <w:rFonts w:ascii="Sakkal Majalla" w:hAnsi="Sakkal Majalla" w:cs="Sakkal Majalla"/>
          <w:sz w:val="28"/>
          <w:szCs w:val="28"/>
        </w:rPr>
        <w:t>".</w:t>
      </w:r>
    </w:p>
    <w:p w14:paraId="45C8A47C" w14:textId="0667DD00" w:rsidR="00431754" w:rsidRPr="00431754" w:rsidRDefault="00321EC1" w:rsidP="00431754">
      <w:pPr>
        <w:bidi/>
        <w:spacing w:line="360" w:lineRule="auto"/>
        <w:ind w:firstLine="720"/>
        <w:jc w:val="both"/>
        <w:rPr>
          <w:rFonts w:ascii="Sakkal Majalla" w:hAnsi="Sakkal Majalla" w:cs="Sakkal Majalla"/>
          <w:sz w:val="28"/>
          <w:szCs w:val="28"/>
          <w:rtl/>
        </w:rPr>
      </w:pPr>
      <w:r w:rsidRPr="004A4263">
        <w:rPr>
          <w:rFonts w:ascii="Sakkal Majalla" w:hAnsi="Sakkal Majalla" w:cs="Sakkal Majalla"/>
          <w:sz w:val="28"/>
          <w:szCs w:val="28"/>
          <w:rtl/>
        </w:rPr>
        <w:t xml:space="preserve">وعلى صعيد بُعد "استجابة العملاء" (المتوسط </w:t>
      </w:r>
      <w:r w:rsidR="00C715FC">
        <w:rPr>
          <w:rFonts w:ascii="Sakkal Majalla" w:hAnsi="Sakkal Majalla" w:cs="Sakkal Majalla"/>
          <w:sz w:val="28"/>
          <w:szCs w:val="28"/>
        </w:rPr>
        <w:t>4.08</w:t>
      </w:r>
      <w:r w:rsidRPr="004A4263">
        <w:rPr>
          <w:rFonts w:ascii="Sakkal Majalla" w:hAnsi="Sakkal Majalla" w:cs="Sakkal Majalla"/>
          <w:sz w:val="28"/>
          <w:szCs w:val="28"/>
          <w:rtl/>
        </w:rPr>
        <w:t>)، فقد نالت فقرة مراعاة الجامعة لاحتياجات سوق العمل عند تطوير برامجها الأكاديمية الترتيب الأول بمتوسط (</w:t>
      </w:r>
      <w:r w:rsidR="00C715FC">
        <w:rPr>
          <w:rFonts w:ascii="Sakkal Majalla" w:hAnsi="Sakkal Majalla" w:cs="Sakkal Majalla"/>
          <w:sz w:val="28"/>
          <w:szCs w:val="28"/>
        </w:rPr>
        <w:t>4.22</w:t>
      </w:r>
      <w:r w:rsidRPr="004A4263">
        <w:rPr>
          <w:rFonts w:ascii="Sakkal Majalla" w:hAnsi="Sakkal Majalla" w:cs="Sakkal Majalla"/>
          <w:sz w:val="28"/>
          <w:szCs w:val="28"/>
          <w:rtl/>
        </w:rPr>
        <w:t xml:space="preserve">) وبدرجة "موافق بشدة"، تلاها </w:t>
      </w:r>
      <w:r w:rsidRPr="004A4263">
        <w:rPr>
          <w:rFonts w:ascii="Sakkal Majalla" w:hAnsi="Sakkal Majalla" w:cs="Sakkal Majalla"/>
          <w:sz w:val="28"/>
          <w:szCs w:val="28"/>
          <w:rtl/>
        </w:rPr>
        <w:lastRenderedPageBreak/>
        <w:t>التعامل مع الملاحظات والشكاوى بطريقة تضمن تحسين الأداء بمتوسط (</w:t>
      </w:r>
      <w:r w:rsidR="00C715FC">
        <w:rPr>
          <w:rFonts w:ascii="Sakkal Majalla" w:hAnsi="Sakkal Majalla" w:cs="Sakkal Majalla"/>
          <w:sz w:val="28"/>
          <w:szCs w:val="28"/>
        </w:rPr>
        <w:t>4,05</w:t>
      </w:r>
      <w:r w:rsidRPr="004A4263">
        <w:rPr>
          <w:rFonts w:ascii="Sakkal Majalla" w:hAnsi="Sakkal Majalla" w:cs="Sakkal Majalla"/>
          <w:sz w:val="28"/>
          <w:szCs w:val="28"/>
          <w:rtl/>
        </w:rPr>
        <w:t>) وبدرجة "موافق"، بينما جاءت فقرة استجابة الجامعة لاحتياجات الطلاب وأعضاء هيئة التدريس بصورة فعالة في الترتيب الأخير لهذا البعد بمتوسط (</w:t>
      </w:r>
      <w:r w:rsidR="00C715FC">
        <w:rPr>
          <w:rFonts w:ascii="Sakkal Majalla" w:hAnsi="Sakkal Majalla" w:cs="Sakkal Majalla"/>
          <w:sz w:val="28"/>
          <w:szCs w:val="28"/>
        </w:rPr>
        <w:t>3.98</w:t>
      </w:r>
      <w:r w:rsidRPr="004A4263">
        <w:rPr>
          <w:rFonts w:ascii="Sakkal Majalla" w:hAnsi="Sakkal Majalla" w:cs="Sakkal Majalla"/>
          <w:sz w:val="28"/>
          <w:szCs w:val="28"/>
          <w:rtl/>
        </w:rPr>
        <w:t>). وتعكس هذه النتائج بمجملها أن جامعة الملك فهد للبترول والمعادن تضع الجودة والابتكار في مقدمة أولوياتها الاستراتيجية لتوليد ميزة تنافسية مستدامة، مع وجود قدرة عالية على مواءمة برامجها مع متطلبات سوق العمل المتغيرة.</w:t>
      </w:r>
      <w:bookmarkEnd w:id="15"/>
    </w:p>
    <w:p w14:paraId="7ACC7F33" w14:textId="5FB417FF" w:rsidR="00843633" w:rsidRDefault="00EC4AF7" w:rsidP="00843633">
      <w:pPr>
        <w:bidi/>
        <w:spacing w:after="200" w:line="276" w:lineRule="auto"/>
        <w:jc w:val="both"/>
        <w:rPr>
          <w:rFonts w:ascii="Sakkal Majalla" w:hAnsi="Sakkal Majalla" w:cs="Sakkal Majalla"/>
          <w:b/>
          <w:bCs/>
          <w:sz w:val="32"/>
          <w:szCs w:val="32"/>
          <w:rtl/>
        </w:rPr>
      </w:pPr>
      <w:r>
        <w:rPr>
          <w:rFonts w:ascii="Sakkal Majalla" w:hAnsi="Sakkal Majalla" w:cs="Sakkal Majalla" w:hint="cs"/>
          <w:b/>
          <w:bCs/>
          <w:sz w:val="32"/>
          <w:szCs w:val="32"/>
          <w:rtl/>
        </w:rPr>
        <w:t>رابع</w:t>
      </w:r>
      <w:r w:rsidR="00843633">
        <w:rPr>
          <w:rFonts w:ascii="Sakkal Majalla" w:hAnsi="Sakkal Majalla" w:cs="Sakkal Majalla" w:hint="cs"/>
          <w:b/>
          <w:bCs/>
          <w:sz w:val="32"/>
          <w:szCs w:val="32"/>
          <w:rtl/>
        </w:rPr>
        <w:t xml:space="preserve">اً: </w:t>
      </w:r>
      <w:r w:rsidR="00843633" w:rsidRPr="00843633">
        <w:rPr>
          <w:rFonts w:ascii="Sakkal Majalla" w:hAnsi="Sakkal Majalla" w:cs="Sakkal Majalla"/>
          <w:b/>
          <w:bCs/>
          <w:sz w:val="32"/>
          <w:szCs w:val="32"/>
          <w:rtl/>
        </w:rPr>
        <w:t xml:space="preserve">اختبار </w:t>
      </w:r>
      <w:r w:rsidR="001F13C9" w:rsidRPr="00843633">
        <w:rPr>
          <w:rFonts w:ascii="Sakkal Majalla" w:hAnsi="Sakkal Majalla" w:cs="Sakkal Majalla" w:hint="cs"/>
          <w:b/>
          <w:bCs/>
          <w:sz w:val="32"/>
          <w:szCs w:val="32"/>
          <w:rtl/>
        </w:rPr>
        <w:t>فرضيات</w:t>
      </w:r>
      <w:r w:rsidR="00843633" w:rsidRPr="00843633">
        <w:rPr>
          <w:rFonts w:ascii="Sakkal Majalla" w:hAnsi="Sakkal Majalla" w:cs="Sakkal Majalla"/>
          <w:b/>
          <w:bCs/>
          <w:sz w:val="32"/>
          <w:szCs w:val="32"/>
          <w:rtl/>
        </w:rPr>
        <w:t xml:space="preserve"> الدراسة</w:t>
      </w:r>
      <w:r w:rsidR="00141004">
        <w:rPr>
          <w:rFonts w:ascii="Sakkal Majalla" w:hAnsi="Sakkal Majalla" w:cs="Sakkal Majalla" w:hint="cs"/>
          <w:b/>
          <w:bCs/>
          <w:sz w:val="32"/>
          <w:szCs w:val="32"/>
          <w:rtl/>
        </w:rPr>
        <w:t>:</w:t>
      </w:r>
    </w:p>
    <w:p w14:paraId="2C484760" w14:textId="013D9A9C" w:rsidR="00141004" w:rsidRDefault="007C4E80" w:rsidP="00141004">
      <w:pPr>
        <w:bidi/>
        <w:spacing w:line="360" w:lineRule="auto"/>
        <w:ind w:firstLine="720"/>
        <w:jc w:val="both"/>
        <w:rPr>
          <w:rFonts w:ascii="Sakkal Majalla" w:hAnsi="Sakkal Majalla" w:cs="Sakkal Majalla"/>
          <w:sz w:val="28"/>
          <w:szCs w:val="28"/>
          <w:rtl/>
        </w:rPr>
      </w:pPr>
      <w:r w:rsidRPr="004A4263">
        <w:rPr>
          <w:rFonts w:ascii="Sakkal Majalla" w:hAnsi="Sakkal Majalla" w:cs="Sakkal Majalla"/>
          <w:sz w:val="28"/>
          <w:szCs w:val="28"/>
          <w:rtl/>
        </w:rPr>
        <w:t xml:space="preserve">للاختبار الإحصائي للفرضيات الفرعية، تم إجراء تحليل الانحدار </w:t>
      </w:r>
      <w:r w:rsidRPr="004A4263">
        <w:rPr>
          <w:rFonts w:ascii="Sakkal Majalla" w:hAnsi="Sakkal Majalla" w:cs="Sakkal Majalla" w:hint="cs"/>
          <w:sz w:val="28"/>
          <w:szCs w:val="28"/>
          <w:rtl/>
        </w:rPr>
        <w:t xml:space="preserve">البسيط </w:t>
      </w:r>
      <w:r w:rsidRPr="004A4263">
        <w:rPr>
          <w:rFonts w:ascii="Sakkal Majalla" w:hAnsi="Sakkal Majalla" w:cs="Sakkal Majalla"/>
          <w:sz w:val="28"/>
          <w:szCs w:val="28"/>
          <w:rtl/>
        </w:rPr>
        <w:t xml:space="preserve">للكشف عن الدور التفسيري </w:t>
      </w:r>
      <w:r w:rsidRPr="004A4263">
        <w:rPr>
          <w:rFonts w:ascii="Sakkal Majalla" w:hAnsi="Sakkal Majalla" w:cs="Sakkal Majalla" w:hint="cs"/>
          <w:sz w:val="28"/>
          <w:szCs w:val="28"/>
          <w:rtl/>
        </w:rPr>
        <w:t>لمستوى التخطيط الاستراتيجي ب</w:t>
      </w:r>
      <w:r w:rsidRPr="004A4263">
        <w:rPr>
          <w:rFonts w:ascii="Sakkal Majalla" w:hAnsi="Sakkal Majalla" w:cs="Sakkal Majalla"/>
          <w:sz w:val="28"/>
          <w:szCs w:val="28"/>
          <w:rtl/>
        </w:rPr>
        <w:t>أبعاد</w:t>
      </w:r>
      <w:r w:rsidRPr="004A4263">
        <w:rPr>
          <w:rFonts w:ascii="Sakkal Majalla" w:hAnsi="Sakkal Majalla" w:cs="Sakkal Majalla" w:hint="cs"/>
          <w:sz w:val="28"/>
          <w:szCs w:val="28"/>
          <w:rtl/>
        </w:rPr>
        <w:t xml:space="preserve">ه المختلفة </w:t>
      </w:r>
      <w:r w:rsidRPr="004A4263">
        <w:rPr>
          <w:rFonts w:ascii="Sakkal Majalla" w:hAnsi="Sakkal Majalla" w:cs="Sakkal Majalla"/>
          <w:sz w:val="28"/>
          <w:szCs w:val="28"/>
          <w:rtl/>
        </w:rPr>
        <w:t xml:space="preserve">المتغير </w:t>
      </w:r>
      <w:r w:rsidRPr="004A4263">
        <w:rPr>
          <w:rFonts w:ascii="Sakkal Majalla" w:hAnsi="Sakkal Majalla" w:cs="Sakkal Majalla" w:hint="cs"/>
          <w:sz w:val="28"/>
          <w:szCs w:val="28"/>
          <w:rtl/>
        </w:rPr>
        <w:t>المستقل في</w:t>
      </w:r>
      <w:r w:rsidRPr="004A4263">
        <w:rPr>
          <w:rFonts w:ascii="Sakkal Majalla" w:hAnsi="Sakkal Majalla" w:cs="Sakkal Majalla"/>
          <w:sz w:val="28"/>
          <w:szCs w:val="28"/>
          <w:rtl/>
        </w:rPr>
        <w:t xml:space="preserve"> التباين الحاصل في أبعاد المتغير التابع</w:t>
      </w:r>
      <w:r w:rsidRPr="004A4263">
        <w:rPr>
          <w:rFonts w:ascii="Sakkal Majalla" w:hAnsi="Sakkal Majalla" w:cs="Sakkal Majalla" w:hint="cs"/>
          <w:sz w:val="28"/>
          <w:szCs w:val="28"/>
          <w:rtl/>
        </w:rPr>
        <w:t xml:space="preserve"> توليد التنافسية بأبعادها المختلفة الثلاث كل بعد على حداً</w:t>
      </w:r>
      <w:r w:rsidRPr="004A4263">
        <w:rPr>
          <w:rFonts w:ascii="Sakkal Majalla" w:hAnsi="Sakkal Majalla" w:cs="Sakkal Majalla"/>
          <w:sz w:val="28"/>
          <w:szCs w:val="28"/>
          <w:rtl/>
        </w:rPr>
        <w:t>، وجاءت النتائج كما يلي:</w:t>
      </w:r>
      <w:bookmarkStart w:id="22" w:name="_Toc223216175"/>
    </w:p>
    <w:p w14:paraId="0F9116EE" w14:textId="328D60A7" w:rsidR="007C4E80" w:rsidRPr="00141004" w:rsidRDefault="007C4E80" w:rsidP="00141004">
      <w:pPr>
        <w:pStyle w:val="a3"/>
        <w:numPr>
          <w:ilvl w:val="0"/>
          <w:numId w:val="2"/>
        </w:numPr>
        <w:bidi/>
        <w:spacing w:line="360" w:lineRule="auto"/>
        <w:jc w:val="both"/>
        <w:rPr>
          <w:rFonts w:ascii="Sakkal Majalla" w:hAnsi="Sakkal Majalla" w:cs="Sakkal Majalla"/>
          <w:b/>
          <w:bCs/>
          <w:sz w:val="28"/>
          <w:szCs w:val="28"/>
          <w:rtl/>
        </w:rPr>
      </w:pPr>
      <w:r w:rsidRPr="00141004">
        <w:rPr>
          <w:rFonts w:hint="cs"/>
          <w:b/>
          <w:bCs/>
          <w:sz w:val="28"/>
          <w:szCs w:val="28"/>
          <w:rtl/>
        </w:rPr>
        <w:t xml:space="preserve">الفرضية الفرعية </w:t>
      </w:r>
      <w:r w:rsidR="001F13C9" w:rsidRPr="00141004">
        <w:rPr>
          <w:rFonts w:hint="cs"/>
          <w:b/>
          <w:bCs/>
          <w:sz w:val="28"/>
          <w:szCs w:val="28"/>
          <w:rtl/>
        </w:rPr>
        <w:t>الأولى: أثر</w:t>
      </w:r>
      <w:r w:rsidRPr="00141004">
        <w:rPr>
          <w:b/>
          <w:bCs/>
          <w:sz w:val="28"/>
          <w:szCs w:val="28"/>
          <w:rtl/>
        </w:rPr>
        <w:t xml:space="preserve"> </w:t>
      </w:r>
      <w:r w:rsidRPr="00141004">
        <w:rPr>
          <w:rFonts w:hint="cs"/>
          <w:b/>
          <w:bCs/>
          <w:sz w:val="28"/>
          <w:szCs w:val="28"/>
          <w:rtl/>
        </w:rPr>
        <w:t xml:space="preserve">التخطيط الاستراتيجي </w:t>
      </w:r>
      <w:r w:rsidRPr="00141004">
        <w:rPr>
          <w:b/>
          <w:bCs/>
          <w:sz w:val="28"/>
          <w:szCs w:val="28"/>
          <w:rtl/>
        </w:rPr>
        <w:t>على "الجودة"</w:t>
      </w:r>
      <w:bookmarkEnd w:id="22"/>
    </w:p>
    <w:p w14:paraId="4C295A23" w14:textId="3360F750" w:rsidR="007C4E80" w:rsidRPr="004A4263" w:rsidRDefault="007C4E80" w:rsidP="007C4E80">
      <w:pPr>
        <w:bidi/>
        <w:spacing w:line="360" w:lineRule="auto"/>
        <w:ind w:firstLine="720"/>
        <w:jc w:val="both"/>
        <w:rPr>
          <w:rFonts w:ascii="Sakkal Majalla" w:hAnsi="Sakkal Majalla" w:cs="Sakkal Majalla"/>
          <w:sz w:val="28"/>
          <w:szCs w:val="28"/>
          <w:rtl/>
        </w:rPr>
      </w:pPr>
      <w:r w:rsidRPr="004A4263">
        <w:rPr>
          <w:rFonts w:ascii="Sakkal Majalla" w:hAnsi="Sakkal Majalla" w:cs="Sakkal Majalla"/>
          <w:sz w:val="28"/>
          <w:szCs w:val="28"/>
          <w:rtl/>
        </w:rPr>
        <w:t>تنص الفرضية على أنه: "يوجد أثر ذو دلالة إحصائية للتخطيط الاستراتيجي في تحقيق الجودة كأحد أبعاد توليد التنافسية في جامعة الملك فهد للبترول والمعادن</w:t>
      </w:r>
      <w:r w:rsidRPr="004A4263">
        <w:rPr>
          <w:rFonts w:ascii="Sakkal Majalla" w:hAnsi="Sakkal Majalla" w:cs="Sakkal Majalla" w:hint="cs"/>
          <w:sz w:val="28"/>
          <w:szCs w:val="28"/>
          <w:rtl/>
        </w:rPr>
        <w:t xml:space="preserve">"، </w:t>
      </w:r>
      <w:r w:rsidRPr="004A4263">
        <w:rPr>
          <w:rFonts w:ascii="Sakkal Majalla" w:hAnsi="Sakkal Majalla" w:cs="Sakkal Majalla"/>
          <w:sz w:val="28"/>
          <w:szCs w:val="28"/>
          <w:rtl/>
        </w:rPr>
        <w:t>وللتحقق من صحة هذه الفرضية، تم إجراء تحليل الانحدار البسيط</w:t>
      </w:r>
      <w:r w:rsidRPr="004A4263">
        <w:rPr>
          <w:rFonts w:ascii="Sakkal Majalla" w:hAnsi="Sakkal Majalla" w:cs="Sakkal Majalla"/>
          <w:sz w:val="28"/>
          <w:szCs w:val="28"/>
        </w:rPr>
        <w:t xml:space="preserve"> (Simple Regression)</w:t>
      </w:r>
      <w:r w:rsidRPr="004A4263">
        <w:rPr>
          <w:rFonts w:ascii="Sakkal Majalla" w:hAnsi="Sakkal Majalla" w:cs="Sakkal Majalla"/>
          <w:sz w:val="28"/>
          <w:szCs w:val="28"/>
          <w:rtl/>
        </w:rPr>
        <w:t>، وجاءت النتائج كما يوضحها الجدول التالي</w:t>
      </w:r>
      <w:r w:rsidRPr="004A4263">
        <w:rPr>
          <w:rFonts w:ascii="Sakkal Majalla" w:hAnsi="Sakkal Majalla" w:cs="Sakkal Majalla"/>
          <w:sz w:val="28"/>
          <w:szCs w:val="28"/>
        </w:rPr>
        <w:t>:</w:t>
      </w:r>
    </w:p>
    <w:p w14:paraId="6973DAF6" w14:textId="4AD6EA5F" w:rsidR="007C4E80" w:rsidRPr="00B84D14" w:rsidRDefault="007C4E80" w:rsidP="007C4E80">
      <w:pPr>
        <w:pStyle w:val="ae"/>
        <w:keepNext/>
        <w:bidi/>
        <w:spacing w:line="360" w:lineRule="auto"/>
        <w:rPr>
          <w:i w:val="0"/>
          <w:iCs w:val="0"/>
          <w:rtl/>
        </w:rPr>
      </w:pPr>
      <w:bookmarkStart w:id="23" w:name="_Toc223214887"/>
      <w:r w:rsidRPr="00B84D14">
        <w:rPr>
          <w:i w:val="0"/>
          <w:iCs w:val="0"/>
          <w:rtl/>
        </w:rPr>
        <w:t>جدول رقم (</w:t>
      </w:r>
      <w:r w:rsidR="00B84D14" w:rsidRPr="00B84D14">
        <w:rPr>
          <w:i w:val="0"/>
          <w:iCs w:val="0"/>
          <w:sz w:val="22"/>
          <w:szCs w:val="32"/>
        </w:rPr>
        <w:t>7</w:t>
      </w:r>
      <w:r w:rsidR="00B84D14" w:rsidRPr="00B84D14">
        <w:rPr>
          <w:rFonts w:hint="cs"/>
          <w:i w:val="0"/>
          <w:iCs w:val="0"/>
          <w:rtl/>
        </w:rPr>
        <w:t>)</w:t>
      </w:r>
      <w:r w:rsidRPr="00B84D14">
        <w:rPr>
          <w:rFonts w:hint="cs"/>
          <w:i w:val="0"/>
          <w:iCs w:val="0"/>
          <w:rtl/>
        </w:rPr>
        <w:t xml:space="preserve"> </w:t>
      </w:r>
      <w:r w:rsidRPr="00B84D14">
        <w:rPr>
          <w:i w:val="0"/>
          <w:iCs w:val="0"/>
          <w:rtl/>
        </w:rPr>
        <w:t>نتائج تحليل الانحدار البسيط لأثر التخطيط الاستراتيجي على بُعد "الجودة"</w:t>
      </w:r>
      <w:bookmarkEnd w:id="23"/>
      <w:r w:rsidRPr="00B84D14">
        <w:rPr>
          <w:i w:val="0"/>
          <w:iCs w:val="0"/>
          <w:rtl/>
        </w:rPr>
        <w:t xml:space="preserve"> </w:t>
      </w:r>
    </w:p>
    <w:tbl>
      <w:tblPr>
        <w:tblStyle w:val="TableGrid1"/>
        <w:bidiVisual/>
        <w:tblW w:w="0" w:type="auto"/>
        <w:tblLook w:val="04A0" w:firstRow="1" w:lastRow="0" w:firstColumn="1" w:lastColumn="0" w:noHBand="0" w:noVBand="1"/>
      </w:tblPr>
      <w:tblGrid>
        <w:gridCol w:w="3774"/>
        <w:gridCol w:w="895"/>
        <w:gridCol w:w="885"/>
        <w:gridCol w:w="899"/>
        <w:gridCol w:w="974"/>
        <w:gridCol w:w="869"/>
      </w:tblGrid>
      <w:tr w:rsidR="007C4E80" w:rsidRPr="004A4263" w14:paraId="775A8B36" w14:textId="77777777" w:rsidTr="007C4E80">
        <w:tc>
          <w:tcPr>
            <w:tcW w:w="9260" w:type="dxa"/>
            <w:shd w:val="clear" w:color="auto" w:fill="D9D9D9" w:themeFill="background1" w:themeFillShade="D9"/>
            <w:hideMark/>
          </w:tcPr>
          <w:p w14:paraId="1CA3FEF0" w14:textId="77777777" w:rsidR="007C4E80" w:rsidRPr="009C4E16" w:rsidRDefault="007C4E80" w:rsidP="007C4E80">
            <w:pPr>
              <w:bidi/>
              <w:rPr>
                <w:rFonts w:ascii="Sakkal Majalla" w:hAnsi="Sakkal Majalla" w:cs="Sakkal Majalla"/>
                <w:b/>
                <w:bCs/>
                <w:color w:val="1F1F1F"/>
                <w:sz w:val="28"/>
                <w:szCs w:val="28"/>
                <w:lang w:val="en-GB" w:eastAsia="ja-JP"/>
              </w:rPr>
            </w:pPr>
            <w:r w:rsidRPr="009C4E16">
              <w:rPr>
                <w:rFonts w:ascii="Sakkal Majalla" w:hAnsi="Sakkal Majalla" w:cs="Sakkal Majalla"/>
                <w:b/>
                <w:bCs/>
                <w:color w:val="1F1F1F"/>
                <w:sz w:val="28"/>
                <w:szCs w:val="28"/>
                <w:rtl/>
                <w:lang w:val="en-GB" w:eastAsia="ja-JP"/>
              </w:rPr>
              <w:t>المتغير المستقل</w:t>
            </w:r>
          </w:p>
        </w:tc>
        <w:tc>
          <w:tcPr>
            <w:tcW w:w="960" w:type="dxa"/>
            <w:shd w:val="clear" w:color="auto" w:fill="D9D9D9" w:themeFill="background1" w:themeFillShade="D9"/>
            <w:hideMark/>
          </w:tcPr>
          <w:p w14:paraId="5A78026C" w14:textId="77777777" w:rsidR="007C4E80" w:rsidRPr="009C4E16" w:rsidRDefault="007C4E80" w:rsidP="007C4E80">
            <w:pPr>
              <w:bidi/>
              <w:rPr>
                <w:rFonts w:ascii="Sakkal Majalla" w:hAnsi="Sakkal Majalla" w:cs="Sakkal Majalla"/>
                <w:b/>
                <w:bCs/>
                <w:color w:val="1F1F1F"/>
                <w:sz w:val="28"/>
                <w:szCs w:val="28"/>
                <w:rtl/>
                <w:lang w:val="en-GB" w:eastAsia="ja-JP"/>
              </w:rPr>
            </w:pPr>
            <w:r w:rsidRPr="009C4E16">
              <w:rPr>
                <w:rFonts w:ascii="Sakkal Majalla" w:hAnsi="Sakkal Majalla" w:cs="Sakkal Majalla"/>
                <w:b/>
                <w:bCs/>
                <w:color w:val="1F1F1F"/>
                <w:sz w:val="28"/>
                <w:szCs w:val="28"/>
                <w:rtl/>
                <w:lang w:val="en-GB" w:eastAsia="ja-JP"/>
              </w:rPr>
              <w:t xml:space="preserve">معامل الارتباط </w:t>
            </w:r>
            <w:r w:rsidRPr="009C4E16">
              <w:rPr>
                <w:rFonts w:ascii="Sakkal Majalla" w:hAnsi="Sakkal Majalla" w:cs="Sakkal Majalla"/>
                <w:b/>
                <w:bCs/>
                <w:color w:val="1F1F1F"/>
                <w:sz w:val="28"/>
                <w:szCs w:val="28"/>
                <w:lang w:val="en-GB" w:eastAsia="ja-JP"/>
              </w:rPr>
              <w:t>R</w:t>
            </w:r>
          </w:p>
        </w:tc>
        <w:tc>
          <w:tcPr>
            <w:tcW w:w="0" w:type="auto"/>
            <w:shd w:val="clear" w:color="auto" w:fill="D9D9D9" w:themeFill="background1" w:themeFillShade="D9"/>
            <w:hideMark/>
          </w:tcPr>
          <w:p w14:paraId="4901BCC7" w14:textId="77777777" w:rsidR="007C4E80" w:rsidRPr="009C4E16" w:rsidRDefault="007C4E80" w:rsidP="007C4E80">
            <w:pPr>
              <w:bidi/>
              <w:rPr>
                <w:rFonts w:ascii="Sakkal Majalla" w:hAnsi="Sakkal Majalla" w:cs="Sakkal Majalla"/>
                <w:b/>
                <w:bCs/>
                <w:color w:val="1F1F1F"/>
                <w:sz w:val="28"/>
                <w:szCs w:val="28"/>
                <w:rtl/>
                <w:lang w:val="en-GB" w:eastAsia="ja-JP"/>
              </w:rPr>
            </w:pPr>
            <w:r w:rsidRPr="009C4E16">
              <w:rPr>
                <w:rFonts w:ascii="Sakkal Majalla" w:hAnsi="Sakkal Majalla" w:cs="Sakkal Majalla"/>
                <w:b/>
                <w:bCs/>
                <w:color w:val="1F1F1F"/>
                <w:sz w:val="28"/>
                <w:szCs w:val="28"/>
                <w:rtl/>
                <w:lang w:val="en-GB" w:eastAsia="ja-JP"/>
              </w:rPr>
              <w:t xml:space="preserve">معامل التحديد </w:t>
            </w:r>
            <w:r w:rsidRPr="009C4E16">
              <w:rPr>
                <w:rFonts w:ascii="Sakkal Majalla" w:hAnsi="Sakkal Majalla" w:cs="Sakkal Majalla"/>
                <w:b/>
                <w:bCs/>
                <w:color w:val="1F1F1F"/>
                <w:sz w:val="28"/>
                <w:szCs w:val="28"/>
                <w:lang w:val="en-GB" w:eastAsia="ja-JP"/>
              </w:rPr>
              <w:t>R2</w:t>
            </w:r>
          </w:p>
        </w:tc>
        <w:tc>
          <w:tcPr>
            <w:tcW w:w="960" w:type="dxa"/>
            <w:shd w:val="clear" w:color="auto" w:fill="D9D9D9" w:themeFill="background1" w:themeFillShade="D9"/>
            <w:hideMark/>
          </w:tcPr>
          <w:p w14:paraId="62B40C70" w14:textId="3FEEEAE8" w:rsidR="007C4E80" w:rsidRPr="009C4E16" w:rsidRDefault="007C4E80" w:rsidP="007C4E80">
            <w:pPr>
              <w:bidi/>
              <w:rPr>
                <w:rFonts w:ascii="Sakkal Majalla" w:hAnsi="Sakkal Majalla" w:cs="Sakkal Majalla" w:hint="cs"/>
                <w:b/>
                <w:bCs/>
                <w:color w:val="1F1F1F"/>
                <w:sz w:val="28"/>
                <w:szCs w:val="28"/>
                <w:rtl/>
                <w:lang w:val="en-GB" w:eastAsia="ja-JP"/>
              </w:rPr>
            </w:pPr>
            <w:r w:rsidRPr="009C4E16">
              <w:rPr>
                <w:rFonts w:ascii="Sakkal Majalla" w:hAnsi="Sakkal Majalla" w:cs="Sakkal Majalla"/>
                <w:b/>
                <w:bCs/>
                <w:color w:val="1F1F1F"/>
                <w:sz w:val="28"/>
                <w:szCs w:val="28"/>
                <w:rtl/>
                <w:lang w:val="en-GB" w:eastAsia="ja-JP"/>
              </w:rPr>
              <w:t xml:space="preserve">معامل الانحدار </w:t>
            </w:r>
            <w:r w:rsidR="004B0C9B">
              <w:rPr>
                <w:rFonts w:ascii="Arial" w:hAnsi="Arial"/>
                <w:sz w:val="28"/>
                <w:szCs w:val="28"/>
                <w:rtl/>
              </w:rPr>
              <w:t>β</w:t>
            </w:r>
          </w:p>
        </w:tc>
        <w:tc>
          <w:tcPr>
            <w:tcW w:w="960" w:type="dxa"/>
            <w:shd w:val="clear" w:color="auto" w:fill="D9D9D9" w:themeFill="background1" w:themeFillShade="D9"/>
            <w:hideMark/>
          </w:tcPr>
          <w:p w14:paraId="304DFEFA" w14:textId="77777777" w:rsidR="007C4E80" w:rsidRPr="009C4E16" w:rsidRDefault="007C4E80" w:rsidP="007C4E80">
            <w:pPr>
              <w:bidi/>
              <w:rPr>
                <w:rFonts w:ascii="Sakkal Majalla" w:hAnsi="Sakkal Majalla" w:cs="Sakkal Majalla"/>
                <w:b/>
                <w:bCs/>
                <w:color w:val="1F1F1F"/>
                <w:sz w:val="28"/>
                <w:szCs w:val="28"/>
                <w:rtl/>
                <w:lang w:val="en-GB" w:eastAsia="ja-JP"/>
              </w:rPr>
            </w:pPr>
            <w:r w:rsidRPr="009C4E16">
              <w:rPr>
                <w:rFonts w:ascii="Sakkal Majalla" w:hAnsi="Sakkal Majalla" w:cs="Sakkal Majalla"/>
                <w:b/>
                <w:bCs/>
                <w:color w:val="1F1F1F"/>
                <w:sz w:val="28"/>
                <w:szCs w:val="28"/>
                <w:rtl/>
                <w:lang w:val="en-GB" w:eastAsia="ja-JP"/>
              </w:rPr>
              <w:t xml:space="preserve">قيمة </w:t>
            </w:r>
            <w:r w:rsidRPr="009C4E16">
              <w:rPr>
                <w:rFonts w:ascii="Sakkal Majalla" w:hAnsi="Sakkal Majalla" w:cs="Sakkal Majalla"/>
                <w:b/>
                <w:bCs/>
                <w:color w:val="1F1F1F"/>
                <w:sz w:val="28"/>
                <w:szCs w:val="28"/>
                <w:lang w:val="en-GB" w:eastAsia="ja-JP"/>
              </w:rPr>
              <w:t>T</w:t>
            </w:r>
            <w:r w:rsidRPr="009C4E16">
              <w:rPr>
                <w:rFonts w:ascii="Sakkal Majalla" w:hAnsi="Sakkal Majalla" w:cs="Sakkal Majalla"/>
                <w:b/>
                <w:bCs/>
                <w:color w:val="1F1F1F"/>
                <w:sz w:val="28"/>
                <w:szCs w:val="28"/>
                <w:rtl/>
                <w:lang w:val="en-GB" w:eastAsia="ja-JP"/>
              </w:rPr>
              <w:t xml:space="preserve"> المحسوبة</w:t>
            </w:r>
          </w:p>
        </w:tc>
        <w:tc>
          <w:tcPr>
            <w:tcW w:w="960" w:type="dxa"/>
            <w:shd w:val="clear" w:color="auto" w:fill="D9D9D9" w:themeFill="background1" w:themeFillShade="D9"/>
            <w:hideMark/>
          </w:tcPr>
          <w:p w14:paraId="3B3B91F1" w14:textId="77777777" w:rsidR="007C4E80" w:rsidRPr="009C4E16" w:rsidRDefault="007C4E80" w:rsidP="007C4E80">
            <w:pPr>
              <w:bidi/>
              <w:rPr>
                <w:rFonts w:ascii="Sakkal Majalla" w:hAnsi="Sakkal Majalla" w:cs="Sakkal Majalla"/>
                <w:b/>
                <w:bCs/>
                <w:color w:val="1F1F1F"/>
                <w:sz w:val="28"/>
                <w:szCs w:val="28"/>
                <w:rtl/>
                <w:lang w:val="en-GB" w:eastAsia="ja-JP"/>
              </w:rPr>
            </w:pPr>
            <w:r w:rsidRPr="009C4E16">
              <w:rPr>
                <w:rFonts w:ascii="Sakkal Majalla" w:hAnsi="Sakkal Majalla" w:cs="Sakkal Majalla"/>
                <w:b/>
                <w:bCs/>
                <w:color w:val="1F1F1F"/>
                <w:sz w:val="28"/>
                <w:szCs w:val="28"/>
                <w:rtl/>
                <w:lang w:val="en-GB" w:eastAsia="ja-JP"/>
              </w:rPr>
              <w:t>مستوى الدلالة (</w:t>
            </w:r>
            <w:r w:rsidRPr="009C4E16">
              <w:rPr>
                <w:rFonts w:ascii="Sakkal Majalla" w:hAnsi="Sakkal Majalla" w:cs="Sakkal Majalla"/>
                <w:b/>
                <w:bCs/>
                <w:color w:val="1F1F1F"/>
                <w:sz w:val="28"/>
                <w:szCs w:val="28"/>
                <w:lang w:val="en-GB" w:eastAsia="ja-JP"/>
              </w:rPr>
              <w:t>Sig</w:t>
            </w:r>
            <w:r w:rsidRPr="009C4E16">
              <w:rPr>
                <w:rFonts w:ascii="Sakkal Majalla" w:hAnsi="Sakkal Majalla" w:cs="Sakkal Majalla"/>
                <w:b/>
                <w:bCs/>
                <w:color w:val="1F1F1F"/>
                <w:sz w:val="28"/>
                <w:szCs w:val="28"/>
                <w:rtl/>
                <w:lang w:val="en-GB" w:eastAsia="ja-JP"/>
              </w:rPr>
              <w:t>)</w:t>
            </w:r>
          </w:p>
        </w:tc>
      </w:tr>
      <w:tr w:rsidR="007C4E80" w:rsidRPr="004A4263" w14:paraId="5F541542" w14:textId="77777777" w:rsidTr="007C4E80">
        <w:trPr>
          <w:trHeight w:val="270"/>
        </w:trPr>
        <w:tc>
          <w:tcPr>
            <w:tcW w:w="9260" w:type="dxa"/>
            <w:hideMark/>
          </w:tcPr>
          <w:p w14:paraId="679B8D74" w14:textId="77777777" w:rsidR="007C4E80" w:rsidRPr="009C4E16" w:rsidRDefault="007C4E80" w:rsidP="007C4E80">
            <w:pPr>
              <w:bidi/>
              <w:rPr>
                <w:rFonts w:ascii="Sakkal Majalla" w:hAnsi="Sakkal Majalla" w:cs="Sakkal Majalla"/>
                <w:b/>
                <w:bCs/>
                <w:color w:val="1F1F1F"/>
                <w:sz w:val="28"/>
                <w:szCs w:val="28"/>
                <w:rtl/>
                <w:lang w:val="en-GB" w:eastAsia="ja-JP"/>
              </w:rPr>
            </w:pPr>
            <w:r w:rsidRPr="009C4E16">
              <w:rPr>
                <w:rFonts w:ascii="Sakkal Majalla" w:hAnsi="Sakkal Majalla" w:cs="Sakkal Majalla"/>
                <w:b/>
                <w:bCs/>
                <w:color w:val="1F1F1F"/>
                <w:sz w:val="28"/>
                <w:szCs w:val="28"/>
                <w:rtl/>
                <w:lang w:val="en-GB" w:eastAsia="ja-JP"/>
              </w:rPr>
              <w:t>التخطيط الاستراتيجي</w:t>
            </w:r>
          </w:p>
        </w:tc>
        <w:tc>
          <w:tcPr>
            <w:tcW w:w="960" w:type="dxa"/>
            <w:hideMark/>
          </w:tcPr>
          <w:p w14:paraId="558E7847" w14:textId="0D97AC81" w:rsidR="007C4E80" w:rsidRPr="009C4E16" w:rsidRDefault="00B84D14" w:rsidP="007C4E80">
            <w:pPr>
              <w:bidi/>
              <w:rPr>
                <w:rFonts w:ascii="Sakkal Majalla" w:hAnsi="Sakkal Majalla" w:cs="Sakkal Majalla"/>
                <w:color w:val="1F1F1F"/>
                <w:sz w:val="28"/>
                <w:szCs w:val="28"/>
                <w:rtl/>
                <w:lang w:val="en-GB" w:eastAsia="ja-JP"/>
              </w:rPr>
            </w:pPr>
            <w:r w:rsidRPr="006E419C">
              <w:rPr>
                <w:rFonts w:ascii="Sakkal Majalla" w:hAnsi="Sakkal Majalla" w:cs="Sakkal Majalla"/>
                <w:b/>
                <w:bCs/>
                <w:sz w:val="28"/>
                <w:szCs w:val="28"/>
              </w:rPr>
              <w:t>0,679</w:t>
            </w:r>
          </w:p>
        </w:tc>
        <w:tc>
          <w:tcPr>
            <w:tcW w:w="0" w:type="auto"/>
            <w:hideMark/>
          </w:tcPr>
          <w:p w14:paraId="55A90D2A" w14:textId="1E078016" w:rsidR="007C4E80" w:rsidRPr="009C4E16" w:rsidRDefault="00B84D14" w:rsidP="007C4E80">
            <w:pPr>
              <w:bidi/>
              <w:rPr>
                <w:rFonts w:ascii="Sakkal Majalla" w:hAnsi="Sakkal Majalla" w:cs="Sakkal Majalla"/>
                <w:color w:val="1F1F1F"/>
                <w:sz w:val="28"/>
                <w:szCs w:val="28"/>
                <w:rtl/>
                <w:lang w:val="en-GB" w:eastAsia="ja-JP"/>
              </w:rPr>
            </w:pPr>
            <w:r>
              <w:rPr>
                <w:rFonts w:ascii="Sakkal Majalla" w:hAnsi="Sakkal Majalla" w:cs="Sakkal Majalla"/>
                <w:b/>
                <w:bCs/>
                <w:color w:val="1F1F1F"/>
                <w:sz w:val="28"/>
                <w:szCs w:val="28"/>
                <w:lang w:val="en-GB" w:eastAsia="ja-JP"/>
              </w:rPr>
              <w:t>0,461</w:t>
            </w:r>
          </w:p>
        </w:tc>
        <w:tc>
          <w:tcPr>
            <w:tcW w:w="960" w:type="dxa"/>
            <w:hideMark/>
          </w:tcPr>
          <w:p w14:paraId="516AE823" w14:textId="12216B0A" w:rsidR="007C4E80" w:rsidRPr="009C4E16" w:rsidRDefault="00B84D14" w:rsidP="007C4E80">
            <w:pPr>
              <w:bidi/>
              <w:rPr>
                <w:rFonts w:ascii="Sakkal Majalla" w:hAnsi="Sakkal Majalla" w:cs="Sakkal Majalla"/>
                <w:color w:val="1F1F1F"/>
                <w:sz w:val="28"/>
                <w:szCs w:val="28"/>
                <w:rtl/>
                <w:lang w:val="en-GB" w:eastAsia="ja-JP"/>
              </w:rPr>
            </w:pPr>
            <w:r>
              <w:rPr>
                <w:rFonts w:ascii="Sakkal Majalla" w:hAnsi="Sakkal Majalla" w:cs="Sakkal Majalla"/>
                <w:b/>
                <w:bCs/>
                <w:color w:val="1F1F1F"/>
                <w:sz w:val="28"/>
                <w:szCs w:val="28"/>
                <w:lang w:val="en-GB" w:eastAsia="ja-JP"/>
              </w:rPr>
              <w:t>0,769</w:t>
            </w:r>
          </w:p>
        </w:tc>
        <w:tc>
          <w:tcPr>
            <w:tcW w:w="960" w:type="dxa"/>
            <w:hideMark/>
          </w:tcPr>
          <w:p w14:paraId="0D58656D" w14:textId="5150464D" w:rsidR="007C4E80" w:rsidRPr="00651977" w:rsidRDefault="00651977" w:rsidP="007C4E80">
            <w:pPr>
              <w:bidi/>
              <w:rPr>
                <w:rFonts w:ascii="Sakkal Majalla" w:hAnsi="Sakkal Majalla" w:cs="Sakkal Majalla"/>
                <w:b/>
                <w:bCs/>
                <w:color w:val="1F1F1F"/>
                <w:sz w:val="28"/>
                <w:szCs w:val="28"/>
                <w:rtl/>
                <w:lang w:val="en-GB" w:eastAsia="ja-JP"/>
              </w:rPr>
            </w:pPr>
            <w:r w:rsidRPr="00651977">
              <w:rPr>
                <w:rFonts w:ascii="Sakkal Majalla" w:hAnsi="Sakkal Majalla" w:cs="Sakkal Majalla"/>
                <w:b/>
                <w:bCs/>
                <w:color w:val="1F1F1F"/>
                <w:sz w:val="28"/>
                <w:szCs w:val="28"/>
                <w:lang w:val="en-GB" w:eastAsia="ja-JP"/>
              </w:rPr>
              <w:t>5,771</w:t>
            </w:r>
          </w:p>
        </w:tc>
        <w:tc>
          <w:tcPr>
            <w:tcW w:w="960" w:type="dxa"/>
            <w:hideMark/>
          </w:tcPr>
          <w:p w14:paraId="1337D0DB" w14:textId="36B2794D" w:rsidR="007C4E80" w:rsidRPr="009C4E16" w:rsidRDefault="00651977" w:rsidP="007C4E80">
            <w:pPr>
              <w:bidi/>
              <w:jc w:val="right"/>
              <w:rPr>
                <w:rFonts w:ascii="Sakkal Majalla" w:hAnsi="Sakkal Majalla" w:cs="Sakkal Majalla"/>
                <w:color w:val="1F1F1F"/>
                <w:sz w:val="28"/>
                <w:szCs w:val="28"/>
                <w:rtl/>
                <w:lang w:val="en-GB" w:eastAsia="ja-JP"/>
              </w:rPr>
            </w:pPr>
            <w:r w:rsidRPr="00651977">
              <w:rPr>
                <w:rFonts w:ascii="Sakkal Majalla" w:hAnsi="Sakkal Majalla" w:cs="Sakkal Majalla"/>
                <w:b/>
                <w:bCs/>
                <w:color w:val="1F1F1F"/>
                <w:sz w:val="28"/>
                <w:szCs w:val="28"/>
                <w:lang w:val="en-GB" w:eastAsia="ja-JP"/>
              </w:rPr>
              <w:t>0,000</w:t>
            </w:r>
            <w:r w:rsidR="007C4E80" w:rsidRPr="009C4E16">
              <w:rPr>
                <w:rFonts w:ascii="Sakkal Majalla" w:hAnsi="Sakkal Majalla" w:cs="Sakkal Majalla"/>
                <w:color w:val="1F1F1F"/>
                <w:sz w:val="28"/>
                <w:szCs w:val="28"/>
                <w:rtl/>
                <w:lang w:val="en-GB" w:eastAsia="ja-JP"/>
              </w:rPr>
              <w:t>*</w:t>
            </w:r>
          </w:p>
        </w:tc>
      </w:tr>
    </w:tbl>
    <w:p w14:paraId="37C06B8E" w14:textId="77777777" w:rsidR="007C4E80" w:rsidRPr="004A4263" w:rsidRDefault="007C4E80" w:rsidP="007C4E80">
      <w:pPr>
        <w:bidi/>
        <w:rPr>
          <w:rtl/>
        </w:rPr>
      </w:pPr>
    </w:p>
    <w:p w14:paraId="6BEAF39C" w14:textId="27D6116C" w:rsidR="007C4E80" w:rsidRPr="004A4263" w:rsidRDefault="007C4E80" w:rsidP="007C4E80">
      <w:pPr>
        <w:bidi/>
        <w:spacing w:line="360" w:lineRule="auto"/>
        <w:ind w:firstLine="720"/>
        <w:jc w:val="both"/>
        <w:rPr>
          <w:rFonts w:ascii="Sakkal Majalla" w:hAnsi="Sakkal Majalla" w:cs="Sakkal Majalla"/>
          <w:sz w:val="28"/>
          <w:szCs w:val="28"/>
          <w:rtl/>
        </w:rPr>
      </w:pPr>
      <w:r w:rsidRPr="004A4263">
        <w:rPr>
          <w:rFonts w:ascii="Sakkal Majalla" w:hAnsi="Sakkal Majalla" w:cs="Sakkal Majalla"/>
          <w:sz w:val="28"/>
          <w:szCs w:val="28"/>
          <w:rtl/>
        </w:rPr>
        <w:t xml:space="preserve">يتضح من </w:t>
      </w:r>
      <w:r w:rsidRPr="005E4172">
        <w:rPr>
          <w:rFonts w:ascii="Sakkal Majalla" w:hAnsi="Sakkal Majalla" w:cs="Sakkal Majalla"/>
          <w:sz w:val="28"/>
          <w:szCs w:val="28"/>
          <w:rtl/>
        </w:rPr>
        <w:t>الجدول رقم (</w:t>
      </w:r>
      <w:r w:rsidR="00B84D14">
        <w:rPr>
          <w:rFonts w:ascii="Sakkal Majalla" w:hAnsi="Sakkal Majalla" w:cs="Sakkal Majalla"/>
          <w:sz w:val="28"/>
          <w:szCs w:val="28"/>
        </w:rPr>
        <w:t>7</w:t>
      </w:r>
      <w:r w:rsidRPr="005E4172">
        <w:rPr>
          <w:rFonts w:ascii="Sakkal Majalla" w:hAnsi="Sakkal Majalla" w:cs="Sakkal Majalla"/>
          <w:sz w:val="28"/>
          <w:szCs w:val="28"/>
          <w:rtl/>
        </w:rPr>
        <w:t>)</w:t>
      </w:r>
      <w:r w:rsidRPr="004A4263">
        <w:rPr>
          <w:rFonts w:ascii="Sakkal Majalla" w:hAnsi="Sakkal Majalla" w:cs="Sakkal Majalla"/>
          <w:sz w:val="28"/>
          <w:szCs w:val="28"/>
          <w:rtl/>
        </w:rPr>
        <w:t xml:space="preserve"> وجود أثر إيجابي دال إحصائياً للتخطيط الاستراتيجي في تحقيق الجودة بجامعة الملك فهد للبترول والمعادن، حيث بلغت قيمة معامل الارتباط (</w:t>
      </w:r>
      <w:r w:rsidR="00B84D14" w:rsidRPr="00B84D14">
        <w:rPr>
          <w:rFonts w:ascii="Sakkal Majalla" w:hAnsi="Sakkal Majalla" w:cs="Sakkal Majalla"/>
          <w:sz w:val="28"/>
          <w:szCs w:val="28"/>
        </w:rPr>
        <w:t>0,679</w:t>
      </w:r>
      <w:r w:rsidRPr="004A4263">
        <w:rPr>
          <w:rFonts w:ascii="Sakkal Majalla" w:hAnsi="Sakkal Majalla" w:cs="Sakkal Majalla"/>
          <w:sz w:val="28"/>
          <w:szCs w:val="28"/>
          <w:rtl/>
        </w:rPr>
        <w:t>)، وهي تشير إلى وجود علاقة طردية قوية وموجبة؛ مما يعني أن تعزيز ممارسات التخطيط الاستراتيجي يؤدي بالضرورة إلى رفع كفاءة الجودة الأكاديمية والخدمية في الجامعة. كما بلغت قيمة معامل التحديد (</w:t>
      </w:r>
      <w:r w:rsidR="00B84D14" w:rsidRPr="00B84D14">
        <w:rPr>
          <w:rFonts w:ascii="Sakkal Majalla" w:hAnsi="Sakkal Majalla" w:cs="Sakkal Majalla"/>
          <w:color w:val="1F1F1F"/>
          <w:sz w:val="28"/>
          <w:szCs w:val="28"/>
          <w:lang w:val="en-GB" w:eastAsia="ja-JP"/>
        </w:rPr>
        <w:t>0,461</w:t>
      </w:r>
      <w:r w:rsidRPr="004A4263">
        <w:rPr>
          <w:rFonts w:ascii="Sakkal Majalla" w:hAnsi="Sakkal Majalla" w:cs="Sakkal Majalla"/>
          <w:sz w:val="28"/>
          <w:szCs w:val="28"/>
          <w:rtl/>
        </w:rPr>
        <w:t xml:space="preserve">)، وهذا يشير إلى أن التخطيط </w:t>
      </w:r>
      <w:r w:rsidRPr="004A4263">
        <w:rPr>
          <w:rFonts w:ascii="Sakkal Majalla" w:hAnsi="Sakkal Majalla" w:cs="Sakkal Majalla"/>
          <w:sz w:val="28"/>
          <w:szCs w:val="28"/>
          <w:rtl/>
        </w:rPr>
        <w:lastRenderedPageBreak/>
        <w:t>الاستراتيجي يفسر ما نسبته (</w:t>
      </w:r>
      <w:r w:rsidR="00B84D14">
        <w:rPr>
          <w:rFonts w:ascii="Sakkal Majalla" w:hAnsi="Sakkal Majalla" w:cs="Sakkal Majalla"/>
          <w:sz w:val="28"/>
          <w:szCs w:val="28"/>
        </w:rPr>
        <w:t>46,1</w:t>
      </w:r>
      <w:r w:rsidRPr="004A4263">
        <w:rPr>
          <w:rFonts w:ascii="Sakkal Majalla" w:hAnsi="Sakkal Majalla" w:cs="Sakkal Majalla"/>
          <w:sz w:val="28"/>
          <w:szCs w:val="28"/>
          <w:rtl/>
        </w:rPr>
        <w:t>%) من التباين الحاصل في مستوى "الجودة"، بينما تعود النسبة المتبقية لعوامل أخرى خارج النموذج الإحصائي</w:t>
      </w:r>
      <w:r w:rsidRPr="004A4263">
        <w:rPr>
          <w:rFonts w:ascii="Sakkal Majalla" w:hAnsi="Sakkal Majalla" w:cs="Sakkal Majalla"/>
          <w:sz w:val="28"/>
          <w:szCs w:val="28"/>
        </w:rPr>
        <w:t>.</w:t>
      </w:r>
    </w:p>
    <w:p w14:paraId="2F909D63" w14:textId="202783BD" w:rsidR="007C4E80" w:rsidRPr="004A4263" w:rsidRDefault="007C4E80" w:rsidP="007C4E80">
      <w:pPr>
        <w:bidi/>
        <w:spacing w:line="360" w:lineRule="auto"/>
        <w:ind w:firstLine="720"/>
        <w:jc w:val="both"/>
        <w:rPr>
          <w:rFonts w:ascii="Sakkal Majalla" w:hAnsi="Sakkal Majalla" w:cs="Sakkal Majalla"/>
          <w:sz w:val="28"/>
          <w:szCs w:val="28"/>
          <w:rtl/>
        </w:rPr>
      </w:pPr>
      <w:r w:rsidRPr="004A4263">
        <w:rPr>
          <w:rFonts w:ascii="Sakkal Majalla" w:hAnsi="Sakkal Majalla" w:cs="Sakkal Majalla"/>
          <w:sz w:val="28"/>
          <w:szCs w:val="28"/>
          <w:rtl/>
        </w:rPr>
        <w:t>وتؤكد ال</w:t>
      </w:r>
      <w:r w:rsidR="007E3296">
        <w:rPr>
          <w:rFonts w:ascii="Sakkal Majalla" w:hAnsi="Sakkal Majalla" w:cs="Sakkal Majalla" w:hint="cs"/>
          <w:sz w:val="28"/>
          <w:szCs w:val="28"/>
          <w:rtl/>
        </w:rPr>
        <w:t>بيانات</w:t>
      </w:r>
      <w:r w:rsidRPr="004A4263">
        <w:rPr>
          <w:rFonts w:ascii="Sakkal Majalla" w:hAnsi="Sakkal Majalla" w:cs="Sakkal Majalla"/>
          <w:sz w:val="28"/>
          <w:szCs w:val="28"/>
          <w:rtl/>
        </w:rPr>
        <w:t xml:space="preserve"> أن قيمة معامل الانحدار بلغت (</w:t>
      </w:r>
      <w:r w:rsidR="00B84D14" w:rsidRPr="00B84D14">
        <w:rPr>
          <w:rFonts w:ascii="Sakkal Majalla" w:hAnsi="Sakkal Majalla" w:cs="Sakkal Majalla"/>
          <w:color w:val="1F1F1F"/>
          <w:sz w:val="28"/>
          <w:szCs w:val="28"/>
          <w:lang w:val="en-GB" w:eastAsia="ja-JP"/>
        </w:rPr>
        <w:t>0,769</w:t>
      </w:r>
      <w:r w:rsidRPr="004A4263">
        <w:rPr>
          <w:rFonts w:ascii="Sakkal Majalla" w:hAnsi="Sakkal Majalla" w:cs="Sakkal Majalla"/>
          <w:sz w:val="28"/>
          <w:szCs w:val="28"/>
          <w:rtl/>
        </w:rPr>
        <w:t>)، وهي قيمة موجبة تعني أن زيادة الاهتمام بالتخطيط الاستراتيجي بمقدار وحدة واحدة تؤدي إلى تحسن مباشر في مستوى الجودة بمقدار (</w:t>
      </w:r>
      <w:r w:rsidR="00B84D14" w:rsidRPr="00B84D14">
        <w:rPr>
          <w:rFonts w:ascii="Sakkal Majalla" w:hAnsi="Sakkal Majalla" w:cs="Sakkal Majalla"/>
          <w:color w:val="1F1F1F"/>
          <w:sz w:val="28"/>
          <w:szCs w:val="28"/>
          <w:lang w:val="en-GB" w:eastAsia="ja-JP"/>
        </w:rPr>
        <w:t>0,769</w:t>
      </w:r>
      <w:r w:rsidRPr="004A4263">
        <w:rPr>
          <w:rFonts w:ascii="Sakkal Majalla" w:hAnsi="Sakkal Majalla" w:cs="Sakkal Majalla"/>
          <w:sz w:val="28"/>
          <w:szCs w:val="28"/>
          <w:rtl/>
        </w:rPr>
        <w:t>). وبما أن قيمة (</w:t>
      </w:r>
      <w:r w:rsidRPr="004A4263">
        <w:rPr>
          <w:rFonts w:ascii="Sakkal Majalla" w:hAnsi="Sakkal Majalla" w:cs="Sakkal Majalla"/>
          <w:sz w:val="28"/>
          <w:szCs w:val="28"/>
        </w:rPr>
        <w:t>T</w:t>
      </w:r>
      <w:r w:rsidRPr="004A4263">
        <w:rPr>
          <w:rFonts w:ascii="Sakkal Majalla" w:hAnsi="Sakkal Majalla" w:cs="Sakkal Majalla"/>
          <w:sz w:val="28"/>
          <w:szCs w:val="28"/>
          <w:rtl/>
        </w:rPr>
        <w:t>) المحسوبة بلغت (</w:t>
      </w:r>
      <w:r w:rsidR="00651977">
        <w:rPr>
          <w:rFonts w:ascii="Sakkal Majalla" w:hAnsi="Sakkal Majalla" w:cs="Sakkal Majalla"/>
          <w:color w:val="1F1F1F"/>
          <w:sz w:val="28"/>
          <w:szCs w:val="28"/>
          <w:lang w:val="en-GB" w:eastAsia="ja-JP"/>
        </w:rPr>
        <w:t>5,771</w:t>
      </w:r>
      <w:r w:rsidRPr="004A4263">
        <w:rPr>
          <w:rFonts w:ascii="Sakkal Majalla" w:hAnsi="Sakkal Majalla" w:cs="Sakkal Majalla"/>
          <w:sz w:val="28"/>
          <w:szCs w:val="28"/>
          <w:rtl/>
        </w:rPr>
        <w:t>) بمستوى دلالة (</w:t>
      </w:r>
      <w:r w:rsidR="00651977" w:rsidRPr="00C413C7">
        <w:rPr>
          <w:rFonts w:ascii="Sakkal Majalla" w:hAnsi="Sakkal Majalla" w:cs="Sakkal Majalla"/>
          <w:color w:val="1F1F1F"/>
          <w:sz w:val="28"/>
          <w:szCs w:val="28"/>
          <w:lang w:val="en-GB" w:eastAsia="ja-JP"/>
        </w:rPr>
        <w:t>0,000</w:t>
      </w:r>
      <w:r w:rsidRPr="004A4263">
        <w:rPr>
          <w:rFonts w:ascii="Sakkal Majalla" w:hAnsi="Sakkal Majalla" w:cs="Sakkal Majalla"/>
          <w:sz w:val="28"/>
          <w:szCs w:val="28"/>
          <w:rtl/>
        </w:rPr>
        <w:t>)، وهي أقل من القيمة المعيارية (</w:t>
      </w:r>
      <w:r w:rsidR="00651977" w:rsidRPr="006E419C">
        <w:rPr>
          <w:rFonts w:ascii="Sakkal Majalla" w:hAnsi="Sakkal Majalla" w:cs="Sakkal Majalla"/>
          <w:sz w:val="28"/>
          <w:szCs w:val="28"/>
        </w:rPr>
        <w:t>0,05</w:t>
      </w:r>
      <w:r w:rsidRPr="004A4263">
        <w:rPr>
          <w:rFonts w:ascii="Sakkal Majalla" w:hAnsi="Sakkal Majalla" w:cs="Sakkal Majalla"/>
          <w:sz w:val="28"/>
          <w:szCs w:val="28"/>
          <w:rtl/>
        </w:rPr>
        <w:t>)، فإن ذلك يؤكد معنوية الأثر وصلاحية النموذج للتنبؤ، وعليه تُقبل الفرضية الفرعية الأولى التي تنص على وجود أثر ذو دلالة إحصائية للتخطيط الاستراتيجي في تحقيق الجودة كأحد أبعاد توليد التنافسية بالجامعة.</w:t>
      </w:r>
    </w:p>
    <w:p w14:paraId="4BF9B2ED" w14:textId="27E26628" w:rsidR="007C4E80" w:rsidRPr="00141004" w:rsidRDefault="007C4E80" w:rsidP="00141004">
      <w:pPr>
        <w:pStyle w:val="a3"/>
        <w:numPr>
          <w:ilvl w:val="0"/>
          <w:numId w:val="2"/>
        </w:numPr>
        <w:bidi/>
        <w:spacing w:line="360" w:lineRule="auto"/>
        <w:jc w:val="both"/>
        <w:rPr>
          <w:b/>
          <w:bCs/>
          <w:sz w:val="28"/>
          <w:szCs w:val="28"/>
          <w:rtl/>
        </w:rPr>
      </w:pPr>
      <w:bookmarkStart w:id="24" w:name="_Toc223216176"/>
      <w:r w:rsidRPr="00141004">
        <w:rPr>
          <w:rFonts w:hint="cs"/>
          <w:b/>
          <w:bCs/>
          <w:sz w:val="28"/>
          <w:szCs w:val="28"/>
          <w:rtl/>
        </w:rPr>
        <w:t xml:space="preserve">الفرضية الفرعية </w:t>
      </w:r>
      <w:r w:rsidR="00141004" w:rsidRPr="00141004">
        <w:rPr>
          <w:rFonts w:hint="cs"/>
          <w:b/>
          <w:bCs/>
          <w:sz w:val="28"/>
          <w:szCs w:val="28"/>
          <w:rtl/>
        </w:rPr>
        <w:t>الثانية: أثر</w:t>
      </w:r>
      <w:r w:rsidRPr="00141004">
        <w:rPr>
          <w:b/>
          <w:bCs/>
          <w:sz w:val="28"/>
          <w:szCs w:val="28"/>
          <w:rtl/>
        </w:rPr>
        <w:t xml:space="preserve"> </w:t>
      </w:r>
      <w:r w:rsidRPr="00141004">
        <w:rPr>
          <w:rFonts w:hint="cs"/>
          <w:b/>
          <w:bCs/>
          <w:sz w:val="28"/>
          <w:szCs w:val="28"/>
          <w:rtl/>
        </w:rPr>
        <w:t xml:space="preserve">التخطيط الاستراتيجي </w:t>
      </w:r>
      <w:r w:rsidRPr="00141004">
        <w:rPr>
          <w:b/>
          <w:bCs/>
          <w:sz w:val="28"/>
          <w:szCs w:val="28"/>
          <w:rtl/>
        </w:rPr>
        <w:t>على " استجابة العملاء "</w:t>
      </w:r>
      <w:bookmarkEnd w:id="24"/>
    </w:p>
    <w:p w14:paraId="4552107A" w14:textId="29FC8B16" w:rsidR="007C4E80" w:rsidRPr="004A4263" w:rsidRDefault="007C4E80" w:rsidP="007C4E80">
      <w:pPr>
        <w:bidi/>
        <w:spacing w:line="360" w:lineRule="auto"/>
        <w:ind w:firstLine="720"/>
        <w:jc w:val="both"/>
        <w:rPr>
          <w:rFonts w:ascii="Sakkal Majalla" w:hAnsi="Sakkal Majalla" w:cs="Sakkal Majalla"/>
          <w:sz w:val="28"/>
          <w:szCs w:val="28"/>
          <w:rtl/>
        </w:rPr>
      </w:pPr>
      <w:r w:rsidRPr="004A4263">
        <w:rPr>
          <w:rFonts w:ascii="Sakkal Majalla" w:hAnsi="Sakkal Majalla" w:cs="Sakkal Majalla"/>
          <w:sz w:val="28"/>
          <w:szCs w:val="28"/>
          <w:rtl/>
        </w:rPr>
        <w:t>تنص الفرضية على أنه: "يوجد أثر ذو دلالة إحصائية للتخطيط الاستراتيجي في تحقيق استجابة العملاء كأحد أبعاد توليد التنافسية في جامعة الملك فهد للبترول والمعادن</w:t>
      </w:r>
      <w:r w:rsidRPr="004A4263">
        <w:rPr>
          <w:rFonts w:ascii="Sakkal Majalla" w:hAnsi="Sakkal Majalla" w:cs="Sakkal Majalla" w:hint="cs"/>
          <w:sz w:val="28"/>
          <w:szCs w:val="28"/>
          <w:rtl/>
        </w:rPr>
        <w:t xml:space="preserve">"، </w:t>
      </w:r>
      <w:r w:rsidRPr="004A4263">
        <w:rPr>
          <w:rFonts w:ascii="Sakkal Majalla" w:hAnsi="Sakkal Majalla" w:cs="Sakkal Majalla"/>
          <w:sz w:val="28"/>
          <w:szCs w:val="28"/>
          <w:rtl/>
        </w:rPr>
        <w:t>وللتحقق من صحة هذه الفرضية، تم إجراء تحليل الانحدار البسيط</w:t>
      </w:r>
      <w:r w:rsidRPr="004A4263">
        <w:rPr>
          <w:rFonts w:ascii="Sakkal Majalla" w:hAnsi="Sakkal Majalla" w:cs="Sakkal Majalla"/>
          <w:sz w:val="28"/>
          <w:szCs w:val="28"/>
        </w:rPr>
        <w:t xml:space="preserve"> (Simple Regression)</w:t>
      </w:r>
      <w:r w:rsidRPr="004A4263">
        <w:rPr>
          <w:rFonts w:ascii="Sakkal Majalla" w:hAnsi="Sakkal Majalla" w:cs="Sakkal Majalla"/>
          <w:sz w:val="28"/>
          <w:szCs w:val="28"/>
          <w:rtl/>
        </w:rPr>
        <w:t>، وجاءت النتائج كما يوضحها الجدول التالي</w:t>
      </w:r>
      <w:r w:rsidRPr="004A4263">
        <w:rPr>
          <w:rFonts w:ascii="Sakkal Majalla" w:hAnsi="Sakkal Majalla" w:cs="Sakkal Majalla"/>
          <w:sz w:val="28"/>
          <w:szCs w:val="28"/>
        </w:rPr>
        <w:t>:</w:t>
      </w:r>
    </w:p>
    <w:p w14:paraId="784F051D" w14:textId="7F4FE85C" w:rsidR="007C4E80" w:rsidRPr="00431754" w:rsidRDefault="007C4E80" w:rsidP="007C4E80">
      <w:pPr>
        <w:pStyle w:val="ae"/>
        <w:keepNext/>
        <w:bidi/>
        <w:spacing w:line="360" w:lineRule="auto"/>
        <w:rPr>
          <w:i w:val="0"/>
          <w:iCs w:val="0"/>
          <w:rtl/>
        </w:rPr>
      </w:pPr>
      <w:bookmarkStart w:id="25" w:name="_Toc223214888"/>
      <w:r w:rsidRPr="00431754">
        <w:rPr>
          <w:i w:val="0"/>
          <w:iCs w:val="0"/>
          <w:rtl/>
        </w:rPr>
        <w:t xml:space="preserve">جدول رقم </w:t>
      </w:r>
      <w:r w:rsidR="00431754" w:rsidRPr="00431754">
        <w:rPr>
          <w:rFonts w:hint="cs"/>
          <w:i w:val="0"/>
          <w:iCs w:val="0"/>
          <w:rtl/>
        </w:rPr>
        <w:t>(</w:t>
      </w:r>
      <w:r w:rsidR="00B84D14" w:rsidRPr="00B84D14">
        <w:rPr>
          <w:i w:val="0"/>
          <w:iCs w:val="0"/>
          <w:sz w:val="22"/>
          <w:szCs w:val="32"/>
        </w:rPr>
        <w:t>8</w:t>
      </w:r>
      <w:r w:rsidR="00431754" w:rsidRPr="00431754">
        <w:rPr>
          <w:rFonts w:hint="cs"/>
          <w:i w:val="0"/>
          <w:iCs w:val="0"/>
          <w:rtl/>
        </w:rPr>
        <w:t>)</w:t>
      </w:r>
      <w:r w:rsidRPr="00431754">
        <w:rPr>
          <w:rFonts w:hint="cs"/>
          <w:i w:val="0"/>
          <w:iCs w:val="0"/>
          <w:rtl/>
        </w:rPr>
        <w:t xml:space="preserve"> </w:t>
      </w:r>
      <w:r w:rsidRPr="00431754">
        <w:rPr>
          <w:i w:val="0"/>
          <w:iCs w:val="0"/>
          <w:rtl/>
        </w:rPr>
        <w:t>نتائج تحليل الانحدار البسيط لأثر التخطيط الاستراتيجي على بُعد " استجابة العملاء</w:t>
      </w:r>
      <w:r w:rsidRPr="00431754">
        <w:rPr>
          <w:i w:val="0"/>
          <w:iCs w:val="0"/>
          <w:szCs w:val="18"/>
          <w:rtl/>
        </w:rPr>
        <w:t xml:space="preserve"> </w:t>
      </w:r>
      <w:r w:rsidRPr="00431754">
        <w:rPr>
          <w:i w:val="0"/>
          <w:iCs w:val="0"/>
          <w:rtl/>
        </w:rPr>
        <w:t>"</w:t>
      </w:r>
      <w:bookmarkEnd w:id="25"/>
      <w:r w:rsidRPr="00431754">
        <w:rPr>
          <w:i w:val="0"/>
          <w:iCs w:val="0"/>
          <w:rtl/>
        </w:rPr>
        <w:t xml:space="preserve"> </w:t>
      </w:r>
    </w:p>
    <w:tbl>
      <w:tblPr>
        <w:tblStyle w:val="TableGrid1"/>
        <w:bidiVisual/>
        <w:tblW w:w="0" w:type="auto"/>
        <w:tblLook w:val="04A0" w:firstRow="1" w:lastRow="0" w:firstColumn="1" w:lastColumn="0" w:noHBand="0" w:noVBand="1"/>
      </w:tblPr>
      <w:tblGrid>
        <w:gridCol w:w="3757"/>
        <w:gridCol w:w="897"/>
        <w:gridCol w:w="885"/>
        <w:gridCol w:w="901"/>
        <w:gridCol w:w="974"/>
        <w:gridCol w:w="882"/>
      </w:tblGrid>
      <w:tr w:rsidR="007C4E80" w:rsidRPr="004A4263" w14:paraId="3188DA39" w14:textId="77777777" w:rsidTr="007C4E80">
        <w:tc>
          <w:tcPr>
            <w:tcW w:w="3757" w:type="dxa"/>
            <w:shd w:val="clear" w:color="auto" w:fill="D9D9D9" w:themeFill="background1" w:themeFillShade="D9"/>
            <w:hideMark/>
          </w:tcPr>
          <w:p w14:paraId="0A841FDA" w14:textId="77777777" w:rsidR="007C4E80" w:rsidRPr="009C4E16" w:rsidRDefault="007C4E80" w:rsidP="007C4E80">
            <w:pPr>
              <w:bidi/>
              <w:rPr>
                <w:rFonts w:ascii="Sakkal Majalla" w:hAnsi="Sakkal Majalla" w:cs="Sakkal Majalla"/>
                <w:b/>
                <w:bCs/>
                <w:color w:val="1F1F1F"/>
                <w:sz w:val="28"/>
                <w:szCs w:val="28"/>
                <w:lang w:val="en-GB" w:eastAsia="ja-JP"/>
              </w:rPr>
            </w:pPr>
            <w:r w:rsidRPr="009C4E16">
              <w:rPr>
                <w:rFonts w:ascii="Sakkal Majalla" w:hAnsi="Sakkal Majalla" w:cs="Sakkal Majalla"/>
                <w:b/>
                <w:bCs/>
                <w:color w:val="1F1F1F"/>
                <w:sz w:val="28"/>
                <w:szCs w:val="28"/>
                <w:rtl/>
                <w:lang w:val="en-GB" w:eastAsia="ja-JP"/>
              </w:rPr>
              <w:t>المتغير المستقل</w:t>
            </w:r>
          </w:p>
        </w:tc>
        <w:tc>
          <w:tcPr>
            <w:tcW w:w="897" w:type="dxa"/>
            <w:shd w:val="clear" w:color="auto" w:fill="D9D9D9" w:themeFill="background1" w:themeFillShade="D9"/>
            <w:hideMark/>
          </w:tcPr>
          <w:p w14:paraId="09C69A7B" w14:textId="77777777" w:rsidR="007C4E80" w:rsidRPr="009C4E16" w:rsidRDefault="007C4E80" w:rsidP="007C4E80">
            <w:pPr>
              <w:bidi/>
              <w:rPr>
                <w:rFonts w:ascii="Sakkal Majalla" w:hAnsi="Sakkal Majalla" w:cs="Sakkal Majalla"/>
                <w:b/>
                <w:bCs/>
                <w:color w:val="1F1F1F"/>
                <w:sz w:val="28"/>
                <w:szCs w:val="28"/>
                <w:rtl/>
                <w:lang w:val="en-GB" w:eastAsia="ja-JP"/>
              </w:rPr>
            </w:pPr>
            <w:r w:rsidRPr="009C4E16">
              <w:rPr>
                <w:rFonts w:ascii="Sakkal Majalla" w:hAnsi="Sakkal Majalla" w:cs="Sakkal Majalla"/>
                <w:b/>
                <w:bCs/>
                <w:color w:val="1F1F1F"/>
                <w:sz w:val="28"/>
                <w:szCs w:val="28"/>
                <w:rtl/>
                <w:lang w:val="en-GB" w:eastAsia="ja-JP"/>
              </w:rPr>
              <w:t xml:space="preserve">معامل الارتباط </w:t>
            </w:r>
            <w:r w:rsidRPr="009C4E16">
              <w:rPr>
                <w:rFonts w:ascii="Sakkal Majalla" w:hAnsi="Sakkal Majalla" w:cs="Sakkal Majalla"/>
                <w:b/>
                <w:bCs/>
                <w:color w:val="1F1F1F"/>
                <w:sz w:val="28"/>
                <w:szCs w:val="28"/>
                <w:lang w:val="en-GB" w:eastAsia="ja-JP"/>
              </w:rPr>
              <w:t>R</w:t>
            </w:r>
          </w:p>
        </w:tc>
        <w:tc>
          <w:tcPr>
            <w:tcW w:w="0" w:type="auto"/>
            <w:shd w:val="clear" w:color="auto" w:fill="D9D9D9" w:themeFill="background1" w:themeFillShade="D9"/>
            <w:hideMark/>
          </w:tcPr>
          <w:p w14:paraId="23212193" w14:textId="77777777" w:rsidR="007C4E80" w:rsidRPr="009C4E16" w:rsidRDefault="007C4E80" w:rsidP="007C4E80">
            <w:pPr>
              <w:bidi/>
              <w:rPr>
                <w:rFonts w:ascii="Sakkal Majalla" w:hAnsi="Sakkal Majalla" w:cs="Sakkal Majalla"/>
                <w:b/>
                <w:bCs/>
                <w:color w:val="1F1F1F"/>
                <w:sz w:val="28"/>
                <w:szCs w:val="28"/>
                <w:rtl/>
                <w:lang w:val="en-GB" w:eastAsia="ja-JP"/>
              </w:rPr>
            </w:pPr>
            <w:r w:rsidRPr="009C4E16">
              <w:rPr>
                <w:rFonts w:ascii="Sakkal Majalla" w:hAnsi="Sakkal Majalla" w:cs="Sakkal Majalla"/>
                <w:b/>
                <w:bCs/>
                <w:color w:val="1F1F1F"/>
                <w:sz w:val="28"/>
                <w:szCs w:val="28"/>
                <w:rtl/>
                <w:lang w:val="en-GB" w:eastAsia="ja-JP"/>
              </w:rPr>
              <w:t xml:space="preserve">معامل التحديد </w:t>
            </w:r>
            <w:r w:rsidRPr="009C4E16">
              <w:rPr>
                <w:rFonts w:ascii="Sakkal Majalla" w:hAnsi="Sakkal Majalla" w:cs="Sakkal Majalla"/>
                <w:b/>
                <w:bCs/>
                <w:color w:val="1F1F1F"/>
                <w:sz w:val="28"/>
                <w:szCs w:val="28"/>
                <w:lang w:val="en-GB" w:eastAsia="ja-JP"/>
              </w:rPr>
              <w:t>R2</w:t>
            </w:r>
          </w:p>
        </w:tc>
        <w:tc>
          <w:tcPr>
            <w:tcW w:w="901" w:type="dxa"/>
            <w:shd w:val="clear" w:color="auto" w:fill="D9D9D9" w:themeFill="background1" w:themeFillShade="D9"/>
            <w:hideMark/>
          </w:tcPr>
          <w:p w14:paraId="4911C36B" w14:textId="1C4FDF10" w:rsidR="007C4E80" w:rsidRPr="004B0C9B" w:rsidRDefault="007C4E80" w:rsidP="007C4E80">
            <w:pPr>
              <w:bidi/>
              <w:rPr>
                <w:rFonts w:ascii="Sakkal Majalla" w:hAnsi="Sakkal Majalla" w:cs="Sakkal Majalla"/>
                <w:b/>
                <w:bCs/>
                <w:color w:val="1F1F1F"/>
                <w:sz w:val="28"/>
                <w:szCs w:val="28"/>
                <w:lang w:eastAsia="ja-JP"/>
              </w:rPr>
            </w:pPr>
            <w:r w:rsidRPr="009C4E16">
              <w:rPr>
                <w:rFonts w:ascii="Sakkal Majalla" w:hAnsi="Sakkal Majalla" w:cs="Sakkal Majalla"/>
                <w:b/>
                <w:bCs/>
                <w:color w:val="1F1F1F"/>
                <w:sz w:val="28"/>
                <w:szCs w:val="28"/>
                <w:rtl/>
                <w:lang w:val="en-GB" w:eastAsia="ja-JP"/>
              </w:rPr>
              <w:t xml:space="preserve">معامل الانحدار </w:t>
            </w:r>
            <w:r w:rsidR="004B0C9B">
              <w:rPr>
                <w:rFonts w:ascii="Arial" w:hAnsi="Arial"/>
                <w:sz w:val="28"/>
                <w:szCs w:val="28"/>
                <w:rtl/>
              </w:rPr>
              <w:t>β</w:t>
            </w:r>
          </w:p>
        </w:tc>
        <w:tc>
          <w:tcPr>
            <w:tcW w:w="974" w:type="dxa"/>
            <w:shd w:val="clear" w:color="auto" w:fill="D9D9D9" w:themeFill="background1" w:themeFillShade="D9"/>
            <w:hideMark/>
          </w:tcPr>
          <w:p w14:paraId="4982B07E" w14:textId="77777777" w:rsidR="007C4E80" w:rsidRPr="009C4E16" w:rsidRDefault="007C4E80" w:rsidP="007C4E80">
            <w:pPr>
              <w:bidi/>
              <w:rPr>
                <w:rFonts w:ascii="Sakkal Majalla" w:hAnsi="Sakkal Majalla" w:cs="Sakkal Majalla"/>
                <w:b/>
                <w:bCs/>
                <w:color w:val="1F1F1F"/>
                <w:sz w:val="28"/>
                <w:szCs w:val="28"/>
                <w:rtl/>
                <w:lang w:val="en-GB" w:eastAsia="ja-JP"/>
              </w:rPr>
            </w:pPr>
            <w:r w:rsidRPr="009C4E16">
              <w:rPr>
                <w:rFonts w:ascii="Sakkal Majalla" w:hAnsi="Sakkal Majalla" w:cs="Sakkal Majalla"/>
                <w:b/>
                <w:bCs/>
                <w:color w:val="1F1F1F"/>
                <w:sz w:val="28"/>
                <w:szCs w:val="28"/>
                <w:rtl/>
                <w:lang w:val="en-GB" w:eastAsia="ja-JP"/>
              </w:rPr>
              <w:t xml:space="preserve">قيمة </w:t>
            </w:r>
            <w:r w:rsidRPr="009C4E16">
              <w:rPr>
                <w:rFonts w:ascii="Sakkal Majalla" w:hAnsi="Sakkal Majalla" w:cs="Sakkal Majalla"/>
                <w:b/>
                <w:bCs/>
                <w:color w:val="1F1F1F"/>
                <w:sz w:val="28"/>
                <w:szCs w:val="28"/>
                <w:lang w:val="en-GB" w:eastAsia="ja-JP"/>
              </w:rPr>
              <w:t>T</w:t>
            </w:r>
            <w:r w:rsidRPr="009C4E16">
              <w:rPr>
                <w:rFonts w:ascii="Sakkal Majalla" w:hAnsi="Sakkal Majalla" w:cs="Sakkal Majalla"/>
                <w:b/>
                <w:bCs/>
                <w:color w:val="1F1F1F"/>
                <w:sz w:val="28"/>
                <w:szCs w:val="28"/>
                <w:rtl/>
                <w:lang w:val="en-GB" w:eastAsia="ja-JP"/>
              </w:rPr>
              <w:t xml:space="preserve"> المحسوبة</w:t>
            </w:r>
          </w:p>
        </w:tc>
        <w:tc>
          <w:tcPr>
            <w:tcW w:w="882" w:type="dxa"/>
            <w:shd w:val="clear" w:color="auto" w:fill="D9D9D9" w:themeFill="background1" w:themeFillShade="D9"/>
            <w:hideMark/>
          </w:tcPr>
          <w:p w14:paraId="35B9BCB2" w14:textId="77777777" w:rsidR="007C4E80" w:rsidRPr="009C4E16" w:rsidRDefault="007C4E80" w:rsidP="007C4E80">
            <w:pPr>
              <w:bidi/>
              <w:rPr>
                <w:rFonts w:ascii="Sakkal Majalla" w:hAnsi="Sakkal Majalla" w:cs="Sakkal Majalla"/>
                <w:b/>
                <w:bCs/>
                <w:color w:val="1F1F1F"/>
                <w:sz w:val="28"/>
                <w:szCs w:val="28"/>
                <w:rtl/>
                <w:lang w:val="en-GB" w:eastAsia="ja-JP"/>
              </w:rPr>
            </w:pPr>
            <w:r w:rsidRPr="009C4E16">
              <w:rPr>
                <w:rFonts w:ascii="Sakkal Majalla" w:hAnsi="Sakkal Majalla" w:cs="Sakkal Majalla"/>
                <w:b/>
                <w:bCs/>
                <w:color w:val="1F1F1F"/>
                <w:sz w:val="28"/>
                <w:szCs w:val="28"/>
                <w:rtl/>
                <w:lang w:val="en-GB" w:eastAsia="ja-JP"/>
              </w:rPr>
              <w:t>مستوى الدلالة (</w:t>
            </w:r>
            <w:r w:rsidRPr="009C4E16">
              <w:rPr>
                <w:rFonts w:ascii="Sakkal Majalla" w:hAnsi="Sakkal Majalla" w:cs="Sakkal Majalla"/>
                <w:b/>
                <w:bCs/>
                <w:color w:val="1F1F1F"/>
                <w:sz w:val="28"/>
                <w:szCs w:val="28"/>
                <w:lang w:val="en-GB" w:eastAsia="ja-JP"/>
              </w:rPr>
              <w:t>Sig</w:t>
            </w:r>
            <w:r w:rsidRPr="009C4E16">
              <w:rPr>
                <w:rFonts w:ascii="Sakkal Majalla" w:hAnsi="Sakkal Majalla" w:cs="Sakkal Majalla"/>
                <w:b/>
                <w:bCs/>
                <w:color w:val="1F1F1F"/>
                <w:sz w:val="28"/>
                <w:szCs w:val="28"/>
                <w:rtl/>
                <w:lang w:val="en-GB" w:eastAsia="ja-JP"/>
              </w:rPr>
              <w:t>)</w:t>
            </w:r>
          </w:p>
        </w:tc>
      </w:tr>
      <w:tr w:rsidR="007C4E80" w:rsidRPr="004A4263" w14:paraId="3FF0B3F0" w14:textId="77777777" w:rsidTr="007C4E80">
        <w:trPr>
          <w:trHeight w:val="270"/>
        </w:trPr>
        <w:tc>
          <w:tcPr>
            <w:tcW w:w="3757" w:type="dxa"/>
            <w:hideMark/>
          </w:tcPr>
          <w:p w14:paraId="6A288336" w14:textId="77777777" w:rsidR="007C4E80" w:rsidRPr="009C4E16" w:rsidRDefault="007C4E80" w:rsidP="007C4E80">
            <w:pPr>
              <w:bidi/>
              <w:rPr>
                <w:rFonts w:ascii="Sakkal Majalla" w:hAnsi="Sakkal Majalla" w:cs="Sakkal Majalla"/>
                <w:b/>
                <w:bCs/>
                <w:color w:val="1F1F1F"/>
                <w:sz w:val="28"/>
                <w:szCs w:val="28"/>
                <w:rtl/>
                <w:lang w:val="en-GB" w:eastAsia="ja-JP"/>
              </w:rPr>
            </w:pPr>
            <w:r w:rsidRPr="004A4263">
              <w:rPr>
                <w:rFonts w:ascii="Sakkal Majalla" w:hAnsi="Sakkal Majalla" w:cs="Sakkal Majalla" w:hint="cs"/>
                <w:b/>
                <w:bCs/>
                <w:color w:val="1F1F1F"/>
                <w:sz w:val="28"/>
                <w:szCs w:val="28"/>
                <w:rtl/>
                <w:lang w:val="en-GB" w:eastAsia="ja-JP"/>
              </w:rPr>
              <w:t xml:space="preserve">التخطيط الاستراتيجي </w:t>
            </w:r>
          </w:p>
        </w:tc>
        <w:tc>
          <w:tcPr>
            <w:tcW w:w="897" w:type="dxa"/>
            <w:vAlign w:val="center"/>
            <w:hideMark/>
          </w:tcPr>
          <w:p w14:paraId="2F3EABE6" w14:textId="1470F551" w:rsidR="007C4E80" w:rsidRPr="006E419C" w:rsidRDefault="006E419C" w:rsidP="007C4E80">
            <w:pPr>
              <w:bidi/>
              <w:rPr>
                <w:rFonts w:ascii="Sakkal Majalla" w:hAnsi="Sakkal Majalla" w:cs="Sakkal Majalla"/>
                <w:b/>
                <w:bCs/>
                <w:color w:val="1F1F1F"/>
                <w:sz w:val="28"/>
                <w:szCs w:val="28"/>
                <w:rtl/>
                <w:lang w:val="en-GB" w:eastAsia="ja-JP"/>
              </w:rPr>
            </w:pPr>
            <w:r w:rsidRPr="006E419C">
              <w:rPr>
                <w:rFonts w:ascii="Sakkal Majalla" w:hAnsi="Sakkal Majalla" w:cs="Sakkal Majalla"/>
                <w:b/>
                <w:bCs/>
                <w:sz w:val="28"/>
                <w:szCs w:val="28"/>
              </w:rPr>
              <w:t>0,679</w:t>
            </w:r>
          </w:p>
        </w:tc>
        <w:tc>
          <w:tcPr>
            <w:tcW w:w="0" w:type="auto"/>
            <w:vAlign w:val="center"/>
            <w:hideMark/>
          </w:tcPr>
          <w:p w14:paraId="12556502" w14:textId="747DBCA9" w:rsidR="007C4E80" w:rsidRPr="006E419C" w:rsidRDefault="006E419C" w:rsidP="007C4E80">
            <w:pPr>
              <w:bidi/>
              <w:rPr>
                <w:rFonts w:ascii="Sakkal Majalla" w:hAnsi="Sakkal Majalla" w:cs="Sakkal Majalla"/>
                <w:b/>
                <w:bCs/>
                <w:color w:val="1F1F1F"/>
                <w:sz w:val="28"/>
                <w:szCs w:val="28"/>
                <w:rtl/>
                <w:lang w:val="en-GB" w:eastAsia="ja-JP"/>
              </w:rPr>
            </w:pPr>
            <w:bookmarkStart w:id="26" w:name="_Hlk226164003"/>
            <w:r>
              <w:rPr>
                <w:rFonts w:ascii="Sakkal Majalla" w:hAnsi="Sakkal Majalla" w:cs="Sakkal Majalla"/>
                <w:b/>
                <w:bCs/>
                <w:color w:val="1F1F1F"/>
                <w:sz w:val="28"/>
                <w:szCs w:val="28"/>
                <w:lang w:val="en-GB" w:eastAsia="ja-JP"/>
              </w:rPr>
              <w:t>0,461</w:t>
            </w:r>
            <w:bookmarkEnd w:id="26"/>
          </w:p>
        </w:tc>
        <w:tc>
          <w:tcPr>
            <w:tcW w:w="901" w:type="dxa"/>
            <w:vAlign w:val="center"/>
            <w:hideMark/>
          </w:tcPr>
          <w:p w14:paraId="7110B805" w14:textId="45198352" w:rsidR="007C4E80" w:rsidRPr="009C4E16" w:rsidRDefault="00C413C7" w:rsidP="007C4E80">
            <w:pPr>
              <w:bidi/>
              <w:rPr>
                <w:rFonts w:ascii="Sakkal Majalla" w:hAnsi="Sakkal Majalla" w:cs="Sakkal Majalla"/>
                <w:b/>
                <w:bCs/>
                <w:color w:val="1F1F1F"/>
                <w:sz w:val="28"/>
                <w:szCs w:val="28"/>
                <w:rtl/>
                <w:lang w:val="en-GB" w:eastAsia="ja-JP"/>
              </w:rPr>
            </w:pPr>
            <w:bookmarkStart w:id="27" w:name="_Hlk226164353"/>
            <w:r>
              <w:rPr>
                <w:rFonts w:ascii="Sakkal Majalla" w:hAnsi="Sakkal Majalla" w:cs="Sakkal Majalla"/>
                <w:b/>
                <w:bCs/>
                <w:color w:val="1F1F1F"/>
                <w:sz w:val="28"/>
                <w:szCs w:val="28"/>
                <w:lang w:val="en-GB" w:eastAsia="ja-JP"/>
              </w:rPr>
              <w:t>0,769</w:t>
            </w:r>
            <w:bookmarkEnd w:id="27"/>
          </w:p>
        </w:tc>
        <w:tc>
          <w:tcPr>
            <w:tcW w:w="974" w:type="dxa"/>
            <w:vAlign w:val="center"/>
            <w:hideMark/>
          </w:tcPr>
          <w:p w14:paraId="29707DCC" w14:textId="04348F19" w:rsidR="007C4E80" w:rsidRPr="009C4E16" w:rsidRDefault="00C413C7" w:rsidP="007C4E80">
            <w:pPr>
              <w:bidi/>
              <w:rPr>
                <w:rFonts w:ascii="Sakkal Majalla" w:hAnsi="Sakkal Majalla" w:cs="Sakkal Majalla"/>
                <w:b/>
                <w:bCs/>
                <w:color w:val="1F1F1F"/>
                <w:sz w:val="28"/>
                <w:szCs w:val="28"/>
                <w:rtl/>
                <w:lang w:val="en-GB" w:eastAsia="ja-JP"/>
              </w:rPr>
            </w:pPr>
            <w:r>
              <w:rPr>
                <w:rFonts w:ascii="Sakkal Majalla" w:hAnsi="Sakkal Majalla" w:cs="Sakkal Majalla"/>
                <w:b/>
                <w:bCs/>
                <w:color w:val="1F1F1F"/>
                <w:sz w:val="28"/>
                <w:szCs w:val="28"/>
                <w:lang w:val="en-GB" w:eastAsia="ja-JP"/>
              </w:rPr>
              <w:t>5,771</w:t>
            </w:r>
          </w:p>
        </w:tc>
        <w:tc>
          <w:tcPr>
            <w:tcW w:w="882" w:type="dxa"/>
            <w:vAlign w:val="center"/>
            <w:hideMark/>
          </w:tcPr>
          <w:p w14:paraId="5B96B6D3" w14:textId="1072E115" w:rsidR="007C4E80" w:rsidRPr="009C4E16" w:rsidRDefault="006E419C" w:rsidP="007C4E80">
            <w:pPr>
              <w:bidi/>
              <w:rPr>
                <w:rFonts w:ascii="Sakkal Majalla" w:hAnsi="Sakkal Majalla" w:cs="Sakkal Majalla"/>
                <w:b/>
                <w:bCs/>
                <w:color w:val="1F1F1F"/>
                <w:sz w:val="28"/>
                <w:szCs w:val="28"/>
                <w:rtl/>
                <w:lang w:val="en-GB" w:eastAsia="ja-JP"/>
              </w:rPr>
            </w:pPr>
            <w:bookmarkStart w:id="28" w:name="_Hlk226164205"/>
            <w:r>
              <w:rPr>
                <w:rFonts w:ascii="Sakkal Majalla" w:hAnsi="Sakkal Majalla" w:cs="Sakkal Majalla"/>
                <w:b/>
                <w:bCs/>
                <w:color w:val="1F1F1F"/>
                <w:sz w:val="28"/>
                <w:szCs w:val="28"/>
                <w:lang w:val="en-GB" w:eastAsia="ja-JP"/>
              </w:rPr>
              <w:t>0,000</w:t>
            </w:r>
            <w:bookmarkEnd w:id="28"/>
            <w:r w:rsidR="007C4E80" w:rsidRPr="004A4263">
              <w:rPr>
                <w:rFonts w:ascii="Sakkal Majalla" w:hAnsi="Sakkal Majalla" w:cs="Sakkal Majalla"/>
                <w:b/>
                <w:bCs/>
                <w:color w:val="1F1F1F"/>
                <w:sz w:val="28"/>
                <w:szCs w:val="28"/>
                <w:rtl/>
                <w:lang w:val="en-GB" w:eastAsia="ja-JP"/>
              </w:rPr>
              <w:t>*</w:t>
            </w:r>
          </w:p>
        </w:tc>
      </w:tr>
    </w:tbl>
    <w:p w14:paraId="1033DEA0" w14:textId="7A1CB479" w:rsidR="007C4E80" w:rsidRPr="004A4263" w:rsidRDefault="007C4E80" w:rsidP="007C4E80">
      <w:pPr>
        <w:bidi/>
        <w:spacing w:line="360" w:lineRule="auto"/>
        <w:ind w:firstLine="720"/>
        <w:jc w:val="both"/>
        <w:rPr>
          <w:rFonts w:ascii="Sakkal Majalla" w:hAnsi="Sakkal Majalla" w:cs="Sakkal Majalla"/>
          <w:sz w:val="28"/>
          <w:szCs w:val="28"/>
          <w:rtl/>
        </w:rPr>
      </w:pPr>
      <w:r w:rsidRPr="004A4263">
        <w:rPr>
          <w:rFonts w:ascii="Sakkal Majalla" w:hAnsi="Sakkal Majalla" w:cs="Sakkal Majalla"/>
          <w:sz w:val="28"/>
          <w:szCs w:val="28"/>
          <w:rtl/>
        </w:rPr>
        <w:t xml:space="preserve">يتضح من </w:t>
      </w:r>
      <w:r w:rsidRPr="005E4172">
        <w:rPr>
          <w:rFonts w:ascii="Sakkal Majalla" w:hAnsi="Sakkal Majalla" w:cs="Sakkal Majalla"/>
          <w:sz w:val="28"/>
          <w:szCs w:val="28"/>
          <w:rtl/>
        </w:rPr>
        <w:t>الجدول رقم (</w:t>
      </w:r>
      <w:r w:rsidR="00B84D14">
        <w:rPr>
          <w:rFonts w:ascii="Sakkal Majalla" w:hAnsi="Sakkal Majalla" w:cs="Sakkal Majalla"/>
          <w:sz w:val="28"/>
          <w:szCs w:val="28"/>
        </w:rPr>
        <w:t>8</w:t>
      </w:r>
      <w:r w:rsidRPr="005E4172">
        <w:rPr>
          <w:rFonts w:ascii="Sakkal Majalla" w:hAnsi="Sakkal Majalla" w:cs="Sakkal Majalla"/>
          <w:sz w:val="28"/>
          <w:szCs w:val="28"/>
          <w:rtl/>
        </w:rPr>
        <w:t>)</w:t>
      </w:r>
      <w:r w:rsidRPr="004A4263">
        <w:rPr>
          <w:rFonts w:ascii="Sakkal Majalla" w:hAnsi="Sakkal Majalla" w:cs="Sakkal Majalla"/>
          <w:sz w:val="28"/>
          <w:szCs w:val="28"/>
          <w:rtl/>
        </w:rPr>
        <w:t xml:space="preserve"> وجود أثر إيجابي دال إحصائياً للتخطيط الاستراتيجي في تحقيق "استجابة العملاء" بجامعة الملك فهد للبترول والمعادن، حيث بلغت قيمة معامل الارتباط (</w:t>
      </w:r>
      <w:r w:rsidR="006E419C">
        <w:rPr>
          <w:rFonts w:ascii="Sakkal Majalla" w:hAnsi="Sakkal Majalla" w:cs="Sakkal Majalla"/>
          <w:sz w:val="28"/>
          <w:szCs w:val="28"/>
        </w:rPr>
        <w:t>0,679</w:t>
      </w:r>
      <w:r w:rsidRPr="004A4263">
        <w:rPr>
          <w:rFonts w:ascii="Sakkal Majalla" w:hAnsi="Sakkal Majalla" w:cs="Sakkal Majalla"/>
          <w:sz w:val="28"/>
          <w:szCs w:val="28"/>
          <w:rtl/>
        </w:rPr>
        <w:t>)، وهي تشير إلى وجود علاقة طردية قوية وموجبة؛ مما يعني أن تفعيل ممارسات التخطيط الاستراتيجي يساهم بشكل فعال في زيادة قدرة الجامعة على تلبية احتياجات الطلاب وأعضاء هيئة التدريس وسوق العمل. كما بلغت قيمة معامل التحديد (</w:t>
      </w:r>
      <w:r w:rsidR="00C413C7" w:rsidRPr="00C413C7">
        <w:rPr>
          <w:rFonts w:ascii="Sakkal Majalla" w:hAnsi="Sakkal Majalla" w:cs="Sakkal Majalla"/>
          <w:color w:val="1F1F1F"/>
          <w:sz w:val="28"/>
          <w:szCs w:val="28"/>
          <w:lang w:val="en-GB" w:eastAsia="ja-JP"/>
        </w:rPr>
        <w:t>0,461</w:t>
      </w:r>
      <w:r w:rsidRPr="004A4263">
        <w:rPr>
          <w:rFonts w:ascii="Sakkal Majalla" w:hAnsi="Sakkal Majalla" w:cs="Sakkal Majalla"/>
          <w:sz w:val="28"/>
          <w:szCs w:val="28"/>
          <w:rtl/>
        </w:rPr>
        <w:t>)، وهذا يشير إلى أن التخطيط الاستراتيجي يفسر ما نسبته (</w:t>
      </w:r>
      <w:r w:rsidR="00C413C7">
        <w:rPr>
          <w:rFonts w:ascii="Sakkal Majalla" w:hAnsi="Sakkal Majalla" w:cs="Sakkal Majalla"/>
          <w:sz w:val="28"/>
          <w:szCs w:val="28"/>
        </w:rPr>
        <w:t>46,1</w:t>
      </w:r>
      <w:r w:rsidRPr="004A4263">
        <w:rPr>
          <w:rFonts w:ascii="Sakkal Majalla" w:hAnsi="Sakkal Majalla" w:cs="Sakkal Majalla"/>
          <w:sz w:val="28"/>
          <w:szCs w:val="28"/>
          <w:rtl/>
        </w:rPr>
        <w:t>%) من التباين الحاصل في مستوى "استجابة العملاء"، بينما تعود النسبة المتبقية لعوامل أخرى خارج نطاق هذا النموذج الإحصائي</w:t>
      </w:r>
      <w:r w:rsidRPr="004A4263">
        <w:rPr>
          <w:rFonts w:ascii="Sakkal Majalla" w:hAnsi="Sakkal Majalla" w:cs="Sakkal Majalla"/>
          <w:sz w:val="28"/>
          <w:szCs w:val="28"/>
        </w:rPr>
        <w:t>.</w:t>
      </w:r>
    </w:p>
    <w:p w14:paraId="30F04AD6" w14:textId="0160E192" w:rsidR="007C4E80" w:rsidRPr="004A4263" w:rsidRDefault="007C4E80" w:rsidP="007C4E80">
      <w:pPr>
        <w:bidi/>
        <w:spacing w:line="360" w:lineRule="auto"/>
        <w:ind w:firstLine="720"/>
        <w:jc w:val="both"/>
        <w:rPr>
          <w:rFonts w:ascii="Sakkal Majalla" w:hAnsi="Sakkal Majalla" w:cs="Sakkal Majalla"/>
          <w:sz w:val="28"/>
          <w:szCs w:val="28"/>
          <w:rtl/>
        </w:rPr>
      </w:pPr>
      <w:r w:rsidRPr="004A4263">
        <w:rPr>
          <w:rFonts w:ascii="Sakkal Majalla" w:hAnsi="Sakkal Majalla" w:cs="Sakkal Majalla"/>
          <w:sz w:val="28"/>
          <w:szCs w:val="28"/>
          <w:rtl/>
        </w:rPr>
        <w:t>وتؤكد ال</w:t>
      </w:r>
      <w:r w:rsidR="007E3296">
        <w:rPr>
          <w:rFonts w:ascii="Sakkal Majalla" w:hAnsi="Sakkal Majalla" w:cs="Sakkal Majalla" w:hint="cs"/>
          <w:sz w:val="28"/>
          <w:szCs w:val="28"/>
          <w:rtl/>
        </w:rPr>
        <w:t>بيانات</w:t>
      </w:r>
      <w:r w:rsidRPr="004A4263">
        <w:rPr>
          <w:rFonts w:ascii="Sakkal Majalla" w:hAnsi="Sakkal Majalla" w:cs="Sakkal Majalla"/>
          <w:sz w:val="28"/>
          <w:szCs w:val="28"/>
          <w:rtl/>
        </w:rPr>
        <w:t xml:space="preserve"> أن قيمة معامل الانحدار بلغت (</w:t>
      </w:r>
      <w:bookmarkStart w:id="29" w:name="_Hlk226164145"/>
      <w:r w:rsidR="00C413C7" w:rsidRPr="00C413C7">
        <w:rPr>
          <w:rFonts w:ascii="Sakkal Majalla" w:hAnsi="Sakkal Majalla" w:cs="Sakkal Majalla"/>
          <w:color w:val="1F1F1F"/>
          <w:sz w:val="28"/>
          <w:szCs w:val="28"/>
          <w:lang w:val="en-GB" w:eastAsia="ja-JP"/>
        </w:rPr>
        <w:t>0,769</w:t>
      </w:r>
      <w:bookmarkEnd w:id="29"/>
      <w:r w:rsidRPr="004A4263">
        <w:rPr>
          <w:rFonts w:ascii="Sakkal Majalla" w:hAnsi="Sakkal Majalla" w:cs="Sakkal Majalla"/>
          <w:sz w:val="28"/>
          <w:szCs w:val="28"/>
          <w:rtl/>
        </w:rPr>
        <w:t xml:space="preserve">)، وهي قيمة موجبة تعني أن زيادة الاهتمام بالتخطيط الاستراتيجي بمقدار وحدة واحدة تؤدي إلى تحسن مباشر في مستوى استجابة العملاء بمقدار </w:t>
      </w:r>
      <w:r w:rsidRPr="004A4263">
        <w:rPr>
          <w:rFonts w:ascii="Sakkal Majalla" w:hAnsi="Sakkal Majalla" w:cs="Sakkal Majalla"/>
          <w:sz w:val="28"/>
          <w:szCs w:val="28"/>
          <w:rtl/>
        </w:rPr>
        <w:lastRenderedPageBreak/>
        <w:t>(</w:t>
      </w:r>
      <w:r w:rsidR="00C413C7" w:rsidRPr="00C413C7">
        <w:rPr>
          <w:rFonts w:ascii="Sakkal Majalla" w:hAnsi="Sakkal Majalla" w:cs="Sakkal Majalla"/>
          <w:color w:val="1F1F1F"/>
          <w:sz w:val="28"/>
          <w:szCs w:val="28"/>
          <w:lang w:val="en-GB" w:eastAsia="ja-JP"/>
        </w:rPr>
        <w:t>0,769</w:t>
      </w:r>
      <w:r w:rsidRPr="004A4263">
        <w:rPr>
          <w:rFonts w:ascii="Sakkal Majalla" w:hAnsi="Sakkal Majalla" w:cs="Sakkal Majalla"/>
          <w:sz w:val="28"/>
          <w:szCs w:val="28"/>
          <w:rtl/>
        </w:rPr>
        <w:t>). وبما أن قيمة (</w:t>
      </w:r>
      <w:r w:rsidRPr="004A4263">
        <w:rPr>
          <w:rFonts w:ascii="Sakkal Majalla" w:hAnsi="Sakkal Majalla" w:cs="Sakkal Majalla"/>
          <w:sz w:val="28"/>
          <w:szCs w:val="28"/>
        </w:rPr>
        <w:t>T</w:t>
      </w:r>
      <w:r w:rsidRPr="004A4263">
        <w:rPr>
          <w:rFonts w:ascii="Sakkal Majalla" w:hAnsi="Sakkal Majalla" w:cs="Sakkal Majalla"/>
          <w:sz w:val="28"/>
          <w:szCs w:val="28"/>
          <w:rtl/>
        </w:rPr>
        <w:t>) المحسوبة بلغت (</w:t>
      </w:r>
      <w:r w:rsidR="00C413C7" w:rsidRPr="00C413C7">
        <w:rPr>
          <w:rFonts w:ascii="Sakkal Majalla" w:hAnsi="Sakkal Majalla" w:cs="Sakkal Majalla"/>
          <w:color w:val="1F1F1F"/>
          <w:sz w:val="28"/>
          <w:szCs w:val="28"/>
          <w:lang w:val="en-GB" w:eastAsia="ja-JP"/>
        </w:rPr>
        <w:t>5,771</w:t>
      </w:r>
      <w:r w:rsidRPr="00C413C7">
        <w:rPr>
          <w:rFonts w:ascii="Sakkal Majalla" w:hAnsi="Sakkal Majalla" w:cs="Sakkal Majalla"/>
          <w:sz w:val="28"/>
          <w:szCs w:val="28"/>
          <w:rtl/>
        </w:rPr>
        <w:t>)</w:t>
      </w:r>
      <w:r w:rsidRPr="004A4263">
        <w:rPr>
          <w:rFonts w:ascii="Sakkal Majalla" w:hAnsi="Sakkal Majalla" w:cs="Sakkal Majalla"/>
          <w:sz w:val="28"/>
          <w:szCs w:val="28"/>
          <w:rtl/>
        </w:rPr>
        <w:t xml:space="preserve"> بمستوى دلالة (</w:t>
      </w:r>
      <w:r w:rsidR="00C413C7" w:rsidRPr="00C413C7">
        <w:rPr>
          <w:rFonts w:ascii="Sakkal Majalla" w:hAnsi="Sakkal Majalla" w:cs="Sakkal Majalla"/>
          <w:color w:val="1F1F1F"/>
          <w:sz w:val="28"/>
          <w:szCs w:val="28"/>
          <w:lang w:val="en-GB" w:eastAsia="ja-JP"/>
        </w:rPr>
        <w:t>0,000</w:t>
      </w:r>
      <w:r w:rsidRPr="004A4263">
        <w:rPr>
          <w:rFonts w:ascii="Sakkal Majalla" w:hAnsi="Sakkal Majalla" w:cs="Sakkal Majalla"/>
          <w:sz w:val="28"/>
          <w:szCs w:val="28"/>
          <w:rtl/>
        </w:rPr>
        <w:t>)، وهي أقل من القيمة المعيارية (</w:t>
      </w:r>
      <w:r w:rsidR="00651977" w:rsidRPr="006E419C">
        <w:rPr>
          <w:rFonts w:ascii="Sakkal Majalla" w:hAnsi="Sakkal Majalla" w:cs="Sakkal Majalla"/>
          <w:sz w:val="28"/>
          <w:szCs w:val="28"/>
        </w:rPr>
        <w:t>0,05</w:t>
      </w:r>
      <w:r w:rsidRPr="004A4263">
        <w:rPr>
          <w:rFonts w:ascii="Sakkal Majalla" w:hAnsi="Sakkal Majalla" w:cs="Sakkal Majalla"/>
          <w:sz w:val="28"/>
          <w:szCs w:val="28"/>
          <w:rtl/>
        </w:rPr>
        <w:t>)، فإن ذلك يؤكد معنوية الأثر وصلاحية النموذج للتنبؤ، وعليه تُقبل الفرضية الفرعية الثانية التي تنص على وجود أثر ذو دلالة إحصائية للتخطيط الاستراتيجي في تحقيق استجابة العملاء كأحد أبعاد توليد التنافسية بالجامعة.</w:t>
      </w:r>
    </w:p>
    <w:p w14:paraId="0D73BBC0" w14:textId="194513AC" w:rsidR="007C4E80" w:rsidRPr="00141004" w:rsidRDefault="007C4E80" w:rsidP="00141004">
      <w:pPr>
        <w:pStyle w:val="a3"/>
        <w:numPr>
          <w:ilvl w:val="0"/>
          <w:numId w:val="2"/>
        </w:numPr>
        <w:bidi/>
        <w:spacing w:line="360" w:lineRule="auto"/>
        <w:jc w:val="both"/>
        <w:rPr>
          <w:b/>
          <w:bCs/>
          <w:sz w:val="28"/>
          <w:szCs w:val="28"/>
          <w:rtl/>
        </w:rPr>
      </w:pPr>
      <w:bookmarkStart w:id="30" w:name="_Toc223216177"/>
      <w:r w:rsidRPr="00141004">
        <w:rPr>
          <w:rFonts w:hint="cs"/>
          <w:b/>
          <w:bCs/>
          <w:sz w:val="28"/>
          <w:szCs w:val="28"/>
          <w:rtl/>
        </w:rPr>
        <w:t xml:space="preserve">الفرضية الفرعية </w:t>
      </w:r>
      <w:r w:rsidR="00141004" w:rsidRPr="00141004">
        <w:rPr>
          <w:rFonts w:hint="cs"/>
          <w:b/>
          <w:bCs/>
          <w:sz w:val="28"/>
          <w:szCs w:val="28"/>
          <w:rtl/>
        </w:rPr>
        <w:t>الثالثة: أثر</w:t>
      </w:r>
      <w:r w:rsidRPr="00141004">
        <w:rPr>
          <w:b/>
          <w:bCs/>
          <w:sz w:val="28"/>
          <w:szCs w:val="28"/>
          <w:rtl/>
        </w:rPr>
        <w:t xml:space="preserve"> </w:t>
      </w:r>
      <w:r w:rsidRPr="00141004">
        <w:rPr>
          <w:rFonts w:hint="cs"/>
          <w:b/>
          <w:bCs/>
          <w:sz w:val="28"/>
          <w:szCs w:val="28"/>
          <w:rtl/>
        </w:rPr>
        <w:t xml:space="preserve">التخطيط الاستراتيجي </w:t>
      </w:r>
      <w:r w:rsidRPr="00141004">
        <w:rPr>
          <w:b/>
          <w:bCs/>
          <w:sz w:val="28"/>
          <w:szCs w:val="28"/>
          <w:rtl/>
        </w:rPr>
        <w:t xml:space="preserve">على " </w:t>
      </w:r>
      <w:r w:rsidRPr="00141004">
        <w:rPr>
          <w:rFonts w:hint="cs"/>
          <w:b/>
          <w:bCs/>
          <w:sz w:val="28"/>
          <w:szCs w:val="28"/>
          <w:rtl/>
        </w:rPr>
        <w:t xml:space="preserve">الابتكار </w:t>
      </w:r>
      <w:r w:rsidRPr="00141004">
        <w:rPr>
          <w:b/>
          <w:bCs/>
          <w:sz w:val="28"/>
          <w:szCs w:val="28"/>
          <w:rtl/>
        </w:rPr>
        <w:t>"</w:t>
      </w:r>
      <w:bookmarkEnd w:id="30"/>
    </w:p>
    <w:p w14:paraId="2BF67D95" w14:textId="587093DC" w:rsidR="007C4E80" w:rsidRPr="004A4263" w:rsidRDefault="007C4E80" w:rsidP="007C4E80">
      <w:pPr>
        <w:bidi/>
        <w:spacing w:line="360" w:lineRule="auto"/>
        <w:ind w:firstLine="720"/>
        <w:jc w:val="both"/>
        <w:rPr>
          <w:rFonts w:ascii="Sakkal Majalla" w:hAnsi="Sakkal Majalla" w:cs="Sakkal Majalla"/>
          <w:sz w:val="28"/>
          <w:szCs w:val="28"/>
          <w:rtl/>
        </w:rPr>
      </w:pPr>
      <w:r w:rsidRPr="004A4263">
        <w:rPr>
          <w:rFonts w:ascii="Sakkal Majalla" w:hAnsi="Sakkal Majalla" w:cs="Sakkal Majalla"/>
          <w:sz w:val="28"/>
          <w:szCs w:val="28"/>
          <w:rtl/>
        </w:rPr>
        <w:t xml:space="preserve">تنص الفرضية على أنه: "يوجد أثر ذو دلالة إحصائية للتخطيط الاستراتيجي في تحقيق </w:t>
      </w:r>
      <w:r w:rsidRPr="004A4263">
        <w:rPr>
          <w:rFonts w:ascii="Sakkal Majalla" w:hAnsi="Sakkal Majalla" w:cs="Sakkal Majalla" w:hint="cs"/>
          <w:sz w:val="28"/>
          <w:szCs w:val="28"/>
          <w:rtl/>
        </w:rPr>
        <w:t xml:space="preserve">الابتكار </w:t>
      </w:r>
      <w:r w:rsidRPr="004A4263">
        <w:rPr>
          <w:rFonts w:ascii="Sakkal Majalla" w:hAnsi="Sakkal Majalla" w:cs="Sakkal Majalla"/>
          <w:sz w:val="28"/>
          <w:szCs w:val="28"/>
          <w:rtl/>
        </w:rPr>
        <w:t>كأحد أبعاد توليد التنافسية في جامعة الملك فهد للبترول والمعادن</w:t>
      </w:r>
      <w:r w:rsidRPr="004A4263">
        <w:rPr>
          <w:rFonts w:ascii="Sakkal Majalla" w:hAnsi="Sakkal Majalla" w:cs="Sakkal Majalla" w:hint="cs"/>
          <w:sz w:val="28"/>
          <w:szCs w:val="28"/>
          <w:rtl/>
        </w:rPr>
        <w:t xml:space="preserve">"، </w:t>
      </w:r>
      <w:r w:rsidRPr="004A4263">
        <w:rPr>
          <w:rFonts w:ascii="Sakkal Majalla" w:hAnsi="Sakkal Majalla" w:cs="Sakkal Majalla"/>
          <w:sz w:val="28"/>
          <w:szCs w:val="28"/>
          <w:rtl/>
        </w:rPr>
        <w:t>وللتحقق من صحة هذه الفرضية، تم إجراء تحليل الانحدار البسيط</w:t>
      </w:r>
      <w:r w:rsidRPr="004A4263">
        <w:rPr>
          <w:rFonts w:ascii="Sakkal Majalla" w:hAnsi="Sakkal Majalla" w:cs="Sakkal Majalla"/>
          <w:sz w:val="28"/>
          <w:szCs w:val="28"/>
        </w:rPr>
        <w:t xml:space="preserve"> (Simple Regression)</w:t>
      </w:r>
      <w:r w:rsidRPr="004A4263">
        <w:rPr>
          <w:rFonts w:ascii="Sakkal Majalla" w:hAnsi="Sakkal Majalla" w:cs="Sakkal Majalla"/>
          <w:sz w:val="28"/>
          <w:szCs w:val="28"/>
          <w:rtl/>
        </w:rPr>
        <w:t>، وجاءت النتائج كما يوضحها الجدول التالي</w:t>
      </w:r>
      <w:r w:rsidRPr="004A4263">
        <w:rPr>
          <w:rFonts w:ascii="Sakkal Majalla" w:hAnsi="Sakkal Majalla" w:cs="Sakkal Majalla"/>
          <w:sz w:val="28"/>
          <w:szCs w:val="28"/>
        </w:rPr>
        <w:t>:</w:t>
      </w:r>
    </w:p>
    <w:p w14:paraId="2A3C85E3" w14:textId="6F4E6003" w:rsidR="007C4E80" w:rsidRPr="00A14EE0" w:rsidRDefault="007C4E80" w:rsidP="007C4E80">
      <w:pPr>
        <w:pStyle w:val="ae"/>
        <w:keepNext/>
        <w:bidi/>
        <w:spacing w:line="360" w:lineRule="auto"/>
        <w:rPr>
          <w:i w:val="0"/>
          <w:iCs w:val="0"/>
          <w:rtl/>
        </w:rPr>
      </w:pPr>
      <w:bookmarkStart w:id="31" w:name="_Toc223214889"/>
      <w:r w:rsidRPr="00A14EE0">
        <w:rPr>
          <w:i w:val="0"/>
          <w:iCs w:val="0"/>
          <w:rtl/>
        </w:rPr>
        <w:t xml:space="preserve">جدول رقم </w:t>
      </w:r>
      <w:r w:rsidR="00A14EE0" w:rsidRPr="00A14EE0">
        <w:rPr>
          <w:rFonts w:hint="cs"/>
          <w:i w:val="0"/>
          <w:iCs w:val="0"/>
          <w:rtl/>
        </w:rPr>
        <w:t>(</w:t>
      </w:r>
      <w:r w:rsidR="00DC45AF" w:rsidRPr="00B84D14">
        <w:rPr>
          <w:i w:val="0"/>
          <w:iCs w:val="0"/>
          <w:sz w:val="22"/>
          <w:szCs w:val="32"/>
        </w:rPr>
        <w:t>9</w:t>
      </w:r>
      <w:r w:rsidR="00A14EE0" w:rsidRPr="00A14EE0">
        <w:rPr>
          <w:rFonts w:hint="cs"/>
          <w:i w:val="0"/>
          <w:iCs w:val="0"/>
          <w:rtl/>
        </w:rPr>
        <w:t>)</w:t>
      </w:r>
      <w:r w:rsidRPr="00A14EE0">
        <w:rPr>
          <w:rFonts w:hint="cs"/>
          <w:i w:val="0"/>
          <w:iCs w:val="0"/>
          <w:rtl/>
        </w:rPr>
        <w:t xml:space="preserve"> </w:t>
      </w:r>
      <w:r w:rsidRPr="00A14EE0">
        <w:rPr>
          <w:i w:val="0"/>
          <w:iCs w:val="0"/>
          <w:rtl/>
        </w:rPr>
        <w:t xml:space="preserve">نتائج تحليل الانحدار البسيط لأثر التخطيط الاستراتيجي على بُعد " </w:t>
      </w:r>
      <w:r w:rsidRPr="00A14EE0">
        <w:rPr>
          <w:rFonts w:hint="cs"/>
          <w:i w:val="0"/>
          <w:iCs w:val="0"/>
          <w:rtl/>
        </w:rPr>
        <w:t xml:space="preserve">الابتكار </w:t>
      </w:r>
      <w:r w:rsidRPr="00A14EE0">
        <w:rPr>
          <w:i w:val="0"/>
          <w:iCs w:val="0"/>
          <w:rtl/>
        </w:rPr>
        <w:t>"</w:t>
      </w:r>
      <w:bookmarkEnd w:id="31"/>
      <w:r w:rsidRPr="00A14EE0">
        <w:rPr>
          <w:i w:val="0"/>
          <w:iCs w:val="0"/>
          <w:rtl/>
        </w:rPr>
        <w:t xml:space="preserve"> </w:t>
      </w:r>
    </w:p>
    <w:tbl>
      <w:tblPr>
        <w:tblStyle w:val="TableGrid1"/>
        <w:bidiVisual/>
        <w:tblW w:w="0" w:type="auto"/>
        <w:tblLook w:val="04A0" w:firstRow="1" w:lastRow="0" w:firstColumn="1" w:lastColumn="0" w:noHBand="0" w:noVBand="1"/>
      </w:tblPr>
      <w:tblGrid>
        <w:gridCol w:w="3757"/>
        <w:gridCol w:w="897"/>
        <w:gridCol w:w="885"/>
        <w:gridCol w:w="901"/>
        <w:gridCol w:w="974"/>
        <w:gridCol w:w="882"/>
      </w:tblGrid>
      <w:tr w:rsidR="007C4E80" w:rsidRPr="004A4263" w14:paraId="67763CED" w14:textId="77777777" w:rsidTr="007C4E80">
        <w:tc>
          <w:tcPr>
            <w:tcW w:w="3757" w:type="dxa"/>
            <w:shd w:val="clear" w:color="auto" w:fill="D9D9D9" w:themeFill="background1" w:themeFillShade="D9"/>
            <w:hideMark/>
          </w:tcPr>
          <w:p w14:paraId="6EE91740" w14:textId="77777777" w:rsidR="007C4E80" w:rsidRPr="009C4E16" w:rsidRDefault="007C4E80" w:rsidP="007C4E80">
            <w:pPr>
              <w:bidi/>
              <w:rPr>
                <w:rFonts w:ascii="Sakkal Majalla" w:hAnsi="Sakkal Majalla" w:cs="Sakkal Majalla"/>
                <w:b/>
                <w:bCs/>
                <w:color w:val="1F1F1F"/>
                <w:sz w:val="28"/>
                <w:szCs w:val="28"/>
                <w:lang w:val="en-GB" w:eastAsia="ja-JP"/>
              </w:rPr>
            </w:pPr>
            <w:r w:rsidRPr="009C4E16">
              <w:rPr>
                <w:rFonts w:ascii="Sakkal Majalla" w:hAnsi="Sakkal Majalla" w:cs="Sakkal Majalla"/>
                <w:b/>
                <w:bCs/>
                <w:color w:val="1F1F1F"/>
                <w:sz w:val="28"/>
                <w:szCs w:val="28"/>
                <w:rtl/>
                <w:lang w:val="en-GB" w:eastAsia="ja-JP"/>
              </w:rPr>
              <w:t>المتغير المستقل</w:t>
            </w:r>
          </w:p>
        </w:tc>
        <w:tc>
          <w:tcPr>
            <w:tcW w:w="897" w:type="dxa"/>
            <w:shd w:val="clear" w:color="auto" w:fill="D9D9D9" w:themeFill="background1" w:themeFillShade="D9"/>
            <w:hideMark/>
          </w:tcPr>
          <w:p w14:paraId="7F2DDE85" w14:textId="77777777" w:rsidR="007C4E80" w:rsidRPr="009C4E16" w:rsidRDefault="007C4E80" w:rsidP="007C4E80">
            <w:pPr>
              <w:bidi/>
              <w:rPr>
                <w:rFonts w:ascii="Sakkal Majalla" w:hAnsi="Sakkal Majalla" w:cs="Sakkal Majalla"/>
                <w:b/>
                <w:bCs/>
                <w:color w:val="1F1F1F"/>
                <w:sz w:val="28"/>
                <w:szCs w:val="28"/>
                <w:rtl/>
                <w:lang w:val="en-GB" w:eastAsia="ja-JP"/>
              </w:rPr>
            </w:pPr>
            <w:r w:rsidRPr="009C4E16">
              <w:rPr>
                <w:rFonts w:ascii="Sakkal Majalla" w:hAnsi="Sakkal Majalla" w:cs="Sakkal Majalla"/>
                <w:b/>
                <w:bCs/>
                <w:color w:val="1F1F1F"/>
                <w:sz w:val="28"/>
                <w:szCs w:val="28"/>
                <w:rtl/>
                <w:lang w:val="en-GB" w:eastAsia="ja-JP"/>
              </w:rPr>
              <w:t xml:space="preserve">معامل الارتباط </w:t>
            </w:r>
            <w:r w:rsidRPr="009C4E16">
              <w:rPr>
                <w:rFonts w:ascii="Sakkal Majalla" w:hAnsi="Sakkal Majalla" w:cs="Sakkal Majalla"/>
                <w:b/>
                <w:bCs/>
                <w:color w:val="1F1F1F"/>
                <w:sz w:val="28"/>
                <w:szCs w:val="28"/>
                <w:lang w:val="en-GB" w:eastAsia="ja-JP"/>
              </w:rPr>
              <w:t>R</w:t>
            </w:r>
          </w:p>
        </w:tc>
        <w:tc>
          <w:tcPr>
            <w:tcW w:w="0" w:type="auto"/>
            <w:shd w:val="clear" w:color="auto" w:fill="D9D9D9" w:themeFill="background1" w:themeFillShade="D9"/>
            <w:hideMark/>
          </w:tcPr>
          <w:p w14:paraId="1DBE804A" w14:textId="77777777" w:rsidR="007C4E80" w:rsidRPr="009C4E16" w:rsidRDefault="007C4E80" w:rsidP="007C4E80">
            <w:pPr>
              <w:bidi/>
              <w:rPr>
                <w:rFonts w:ascii="Sakkal Majalla" w:hAnsi="Sakkal Majalla" w:cs="Sakkal Majalla"/>
                <w:b/>
                <w:bCs/>
                <w:color w:val="1F1F1F"/>
                <w:sz w:val="28"/>
                <w:szCs w:val="28"/>
                <w:rtl/>
                <w:lang w:val="en-GB" w:eastAsia="ja-JP"/>
              </w:rPr>
            </w:pPr>
            <w:r w:rsidRPr="009C4E16">
              <w:rPr>
                <w:rFonts w:ascii="Sakkal Majalla" w:hAnsi="Sakkal Majalla" w:cs="Sakkal Majalla"/>
                <w:b/>
                <w:bCs/>
                <w:color w:val="1F1F1F"/>
                <w:sz w:val="28"/>
                <w:szCs w:val="28"/>
                <w:rtl/>
                <w:lang w:val="en-GB" w:eastAsia="ja-JP"/>
              </w:rPr>
              <w:t xml:space="preserve">معامل التحديد </w:t>
            </w:r>
            <w:r w:rsidRPr="009C4E16">
              <w:rPr>
                <w:rFonts w:ascii="Sakkal Majalla" w:hAnsi="Sakkal Majalla" w:cs="Sakkal Majalla"/>
                <w:b/>
                <w:bCs/>
                <w:color w:val="1F1F1F"/>
                <w:sz w:val="28"/>
                <w:szCs w:val="28"/>
                <w:lang w:val="en-GB" w:eastAsia="ja-JP"/>
              </w:rPr>
              <w:t>R2</w:t>
            </w:r>
          </w:p>
        </w:tc>
        <w:tc>
          <w:tcPr>
            <w:tcW w:w="901" w:type="dxa"/>
            <w:shd w:val="clear" w:color="auto" w:fill="D9D9D9" w:themeFill="background1" w:themeFillShade="D9"/>
            <w:hideMark/>
          </w:tcPr>
          <w:p w14:paraId="304C66FC" w14:textId="62E4C99E" w:rsidR="007C4E80" w:rsidRPr="009C4E16" w:rsidRDefault="007C4E80" w:rsidP="007C4E80">
            <w:pPr>
              <w:bidi/>
              <w:rPr>
                <w:rFonts w:ascii="Sakkal Majalla" w:hAnsi="Sakkal Majalla" w:cs="Sakkal Majalla"/>
                <w:b/>
                <w:bCs/>
                <w:color w:val="1F1F1F"/>
                <w:sz w:val="28"/>
                <w:szCs w:val="28"/>
                <w:rtl/>
                <w:lang w:val="en-GB" w:eastAsia="ja-JP"/>
              </w:rPr>
            </w:pPr>
            <w:r w:rsidRPr="009C4E16">
              <w:rPr>
                <w:rFonts w:ascii="Sakkal Majalla" w:hAnsi="Sakkal Majalla" w:cs="Sakkal Majalla"/>
                <w:b/>
                <w:bCs/>
                <w:color w:val="1F1F1F"/>
                <w:sz w:val="28"/>
                <w:szCs w:val="28"/>
                <w:rtl/>
                <w:lang w:val="en-GB" w:eastAsia="ja-JP"/>
              </w:rPr>
              <w:t xml:space="preserve">معامل الانحدار </w:t>
            </w:r>
            <w:r w:rsidR="004B0C9B">
              <w:rPr>
                <w:rFonts w:ascii="Arial" w:hAnsi="Arial"/>
                <w:sz w:val="28"/>
                <w:szCs w:val="28"/>
                <w:rtl/>
              </w:rPr>
              <w:t>β</w:t>
            </w:r>
          </w:p>
        </w:tc>
        <w:tc>
          <w:tcPr>
            <w:tcW w:w="974" w:type="dxa"/>
            <w:shd w:val="clear" w:color="auto" w:fill="D9D9D9" w:themeFill="background1" w:themeFillShade="D9"/>
            <w:hideMark/>
          </w:tcPr>
          <w:p w14:paraId="7E178BB0" w14:textId="77777777" w:rsidR="007C4E80" w:rsidRPr="009C4E16" w:rsidRDefault="007C4E80" w:rsidP="007C4E80">
            <w:pPr>
              <w:bidi/>
              <w:rPr>
                <w:rFonts w:ascii="Sakkal Majalla" w:hAnsi="Sakkal Majalla" w:cs="Sakkal Majalla"/>
                <w:b/>
                <w:bCs/>
                <w:color w:val="1F1F1F"/>
                <w:sz w:val="28"/>
                <w:szCs w:val="28"/>
                <w:rtl/>
                <w:lang w:val="en-GB" w:eastAsia="ja-JP"/>
              </w:rPr>
            </w:pPr>
            <w:r w:rsidRPr="009C4E16">
              <w:rPr>
                <w:rFonts w:ascii="Sakkal Majalla" w:hAnsi="Sakkal Majalla" w:cs="Sakkal Majalla"/>
                <w:b/>
                <w:bCs/>
                <w:color w:val="1F1F1F"/>
                <w:sz w:val="28"/>
                <w:szCs w:val="28"/>
                <w:rtl/>
                <w:lang w:val="en-GB" w:eastAsia="ja-JP"/>
              </w:rPr>
              <w:t xml:space="preserve">قيمة </w:t>
            </w:r>
            <w:r w:rsidRPr="009C4E16">
              <w:rPr>
                <w:rFonts w:ascii="Sakkal Majalla" w:hAnsi="Sakkal Majalla" w:cs="Sakkal Majalla"/>
                <w:b/>
                <w:bCs/>
                <w:color w:val="1F1F1F"/>
                <w:sz w:val="28"/>
                <w:szCs w:val="28"/>
                <w:lang w:val="en-GB" w:eastAsia="ja-JP"/>
              </w:rPr>
              <w:t>T</w:t>
            </w:r>
            <w:r w:rsidRPr="009C4E16">
              <w:rPr>
                <w:rFonts w:ascii="Sakkal Majalla" w:hAnsi="Sakkal Majalla" w:cs="Sakkal Majalla"/>
                <w:b/>
                <w:bCs/>
                <w:color w:val="1F1F1F"/>
                <w:sz w:val="28"/>
                <w:szCs w:val="28"/>
                <w:rtl/>
                <w:lang w:val="en-GB" w:eastAsia="ja-JP"/>
              </w:rPr>
              <w:t xml:space="preserve"> المحسوبة</w:t>
            </w:r>
          </w:p>
        </w:tc>
        <w:tc>
          <w:tcPr>
            <w:tcW w:w="882" w:type="dxa"/>
            <w:shd w:val="clear" w:color="auto" w:fill="D9D9D9" w:themeFill="background1" w:themeFillShade="D9"/>
            <w:hideMark/>
          </w:tcPr>
          <w:p w14:paraId="6856DD57" w14:textId="77777777" w:rsidR="007C4E80" w:rsidRPr="009C4E16" w:rsidRDefault="007C4E80" w:rsidP="007C4E80">
            <w:pPr>
              <w:bidi/>
              <w:rPr>
                <w:rFonts w:ascii="Sakkal Majalla" w:hAnsi="Sakkal Majalla" w:cs="Sakkal Majalla"/>
                <w:b/>
                <w:bCs/>
                <w:color w:val="1F1F1F"/>
                <w:sz w:val="28"/>
                <w:szCs w:val="28"/>
                <w:rtl/>
                <w:lang w:val="en-GB" w:eastAsia="ja-JP"/>
              </w:rPr>
            </w:pPr>
            <w:r w:rsidRPr="009C4E16">
              <w:rPr>
                <w:rFonts w:ascii="Sakkal Majalla" w:hAnsi="Sakkal Majalla" w:cs="Sakkal Majalla"/>
                <w:b/>
                <w:bCs/>
                <w:color w:val="1F1F1F"/>
                <w:sz w:val="28"/>
                <w:szCs w:val="28"/>
                <w:rtl/>
                <w:lang w:val="en-GB" w:eastAsia="ja-JP"/>
              </w:rPr>
              <w:t>مستوى الدلالة (</w:t>
            </w:r>
            <w:r w:rsidRPr="009C4E16">
              <w:rPr>
                <w:rFonts w:ascii="Sakkal Majalla" w:hAnsi="Sakkal Majalla" w:cs="Sakkal Majalla"/>
                <w:b/>
                <w:bCs/>
                <w:color w:val="1F1F1F"/>
                <w:sz w:val="28"/>
                <w:szCs w:val="28"/>
                <w:lang w:val="en-GB" w:eastAsia="ja-JP"/>
              </w:rPr>
              <w:t>Sig</w:t>
            </w:r>
            <w:r w:rsidRPr="009C4E16">
              <w:rPr>
                <w:rFonts w:ascii="Sakkal Majalla" w:hAnsi="Sakkal Majalla" w:cs="Sakkal Majalla"/>
                <w:b/>
                <w:bCs/>
                <w:color w:val="1F1F1F"/>
                <w:sz w:val="28"/>
                <w:szCs w:val="28"/>
                <w:rtl/>
                <w:lang w:val="en-GB" w:eastAsia="ja-JP"/>
              </w:rPr>
              <w:t>)</w:t>
            </w:r>
          </w:p>
        </w:tc>
      </w:tr>
      <w:tr w:rsidR="007C4E80" w:rsidRPr="004A4263" w14:paraId="391805BB" w14:textId="77777777" w:rsidTr="007C4E80">
        <w:trPr>
          <w:trHeight w:val="270"/>
        </w:trPr>
        <w:tc>
          <w:tcPr>
            <w:tcW w:w="3757" w:type="dxa"/>
            <w:hideMark/>
          </w:tcPr>
          <w:p w14:paraId="3E0C46A2" w14:textId="77777777" w:rsidR="007C4E80" w:rsidRPr="009C4E16" w:rsidRDefault="007C4E80" w:rsidP="007C4E80">
            <w:pPr>
              <w:bidi/>
              <w:rPr>
                <w:rFonts w:ascii="Sakkal Majalla" w:hAnsi="Sakkal Majalla" w:cs="Sakkal Majalla"/>
                <w:b/>
                <w:bCs/>
                <w:color w:val="1F1F1F"/>
                <w:sz w:val="28"/>
                <w:szCs w:val="28"/>
                <w:rtl/>
                <w:lang w:val="en-GB" w:eastAsia="ja-JP"/>
              </w:rPr>
            </w:pPr>
            <w:r w:rsidRPr="004A4263">
              <w:rPr>
                <w:rFonts w:ascii="Sakkal Majalla" w:hAnsi="Sakkal Majalla" w:cs="Sakkal Majalla" w:hint="cs"/>
                <w:b/>
                <w:bCs/>
                <w:color w:val="1F1F1F"/>
                <w:sz w:val="28"/>
                <w:szCs w:val="28"/>
                <w:rtl/>
                <w:lang w:val="en-GB" w:eastAsia="ja-JP"/>
              </w:rPr>
              <w:t xml:space="preserve">التخطيط الاستراتيجي </w:t>
            </w:r>
          </w:p>
        </w:tc>
        <w:tc>
          <w:tcPr>
            <w:tcW w:w="897" w:type="dxa"/>
            <w:vAlign w:val="center"/>
            <w:hideMark/>
          </w:tcPr>
          <w:p w14:paraId="77FE9C53" w14:textId="194707DB" w:rsidR="007C4E80" w:rsidRPr="009C4E16" w:rsidRDefault="00DC45AF" w:rsidP="007C4E80">
            <w:pPr>
              <w:bidi/>
              <w:rPr>
                <w:rFonts w:ascii="Sakkal Majalla" w:hAnsi="Sakkal Majalla" w:cs="Sakkal Majalla"/>
                <w:b/>
                <w:bCs/>
                <w:color w:val="1F1F1F"/>
                <w:sz w:val="28"/>
                <w:szCs w:val="28"/>
                <w:rtl/>
                <w:lang w:val="en-GB" w:eastAsia="ja-JP"/>
              </w:rPr>
            </w:pPr>
            <w:r>
              <w:rPr>
                <w:rFonts w:ascii="Sakkal Majalla" w:hAnsi="Sakkal Majalla" w:cs="Sakkal Majalla"/>
                <w:b/>
                <w:bCs/>
                <w:color w:val="1F1F1F"/>
                <w:sz w:val="28"/>
                <w:szCs w:val="28"/>
                <w:lang w:val="en-GB" w:eastAsia="ja-JP"/>
              </w:rPr>
              <w:t>0,475</w:t>
            </w:r>
          </w:p>
        </w:tc>
        <w:tc>
          <w:tcPr>
            <w:tcW w:w="0" w:type="auto"/>
            <w:vAlign w:val="center"/>
            <w:hideMark/>
          </w:tcPr>
          <w:p w14:paraId="7DC0166F" w14:textId="1CB4AB32" w:rsidR="007C4E80" w:rsidRPr="009C4E16" w:rsidRDefault="00DC45AF" w:rsidP="007C4E80">
            <w:pPr>
              <w:bidi/>
              <w:rPr>
                <w:rFonts w:ascii="Sakkal Majalla" w:hAnsi="Sakkal Majalla" w:cs="Sakkal Majalla" w:hint="cs"/>
                <w:b/>
                <w:bCs/>
                <w:color w:val="1F1F1F"/>
                <w:sz w:val="28"/>
                <w:szCs w:val="28"/>
                <w:rtl/>
                <w:lang w:val="en-GB" w:eastAsia="ja-JP"/>
              </w:rPr>
            </w:pPr>
            <w:r>
              <w:rPr>
                <w:rFonts w:ascii="Sakkal Majalla" w:hAnsi="Sakkal Majalla" w:cs="Sakkal Majalla"/>
                <w:b/>
                <w:bCs/>
                <w:color w:val="1F1F1F"/>
                <w:sz w:val="28"/>
                <w:szCs w:val="28"/>
                <w:lang w:val="en-GB" w:eastAsia="ja-JP"/>
              </w:rPr>
              <w:t>0,226</w:t>
            </w:r>
          </w:p>
        </w:tc>
        <w:tc>
          <w:tcPr>
            <w:tcW w:w="901" w:type="dxa"/>
            <w:vAlign w:val="center"/>
            <w:hideMark/>
          </w:tcPr>
          <w:p w14:paraId="4D298AF2" w14:textId="015ED08C" w:rsidR="007C4E80" w:rsidRPr="00CF62BA" w:rsidRDefault="00DC45AF" w:rsidP="007C4E80">
            <w:pPr>
              <w:bidi/>
              <w:rPr>
                <w:rFonts w:ascii="Sakkal Majalla" w:hAnsi="Sakkal Majalla" w:cs="Sakkal Majalla" w:hint="cs"/>
                <w:b/>
                <w:bCs/>
                <w:color w:val="1F1F1F"/>
                <w:sz w:val="28"/>
                <w:szCs w:val="28"/>
                <w:rtl/>
                <w:lang w:eastAsia="ja-JP"/>
              </w:rPr>
            </w:pPr>
            <w:bookmarkStart w:id="32" w:name="_Hlk226163573"/>
            <w:r>
              <w:rPr>
                <w:rFonts w:ascii="Sakkal Majalla" w:hAnsi="Sakkal Majalla" w:cs="Sakkal Majalla"/>
                <w:b/>
                <w:bCs/>
                <w:color w:val="1F1F1F"/>
                <w:sz w:val="28"/>
                <w:szCs w:val="28"/>
                <w:lang w:val="en-GB" w:eastAsia="ja-JP"/>
              </w:rPr>
              <w:t>0,5</w:t>
            </w:r>
            <w:r w:rsidR="00CF62BA">
              <w:rPr>
                <w:rFonts w:ascii="Sakkal Majalla" w:hAnsi="Sakkal Majalla" w:cs="Sakkal Majalla"/>
                <w:b/>
                <w:bCs/>
                <w:color w:val="1F1F1F"/>
                <w:sz w:val="28"/>
                <w:szCs w:val="28"/>
                <w:lang w:val="en-GB" w:eastAsia="ja-JP"/>
              </w:rPr>
              <w:t>32</w:t>
            </w:r>
            <w:bookmarkEnd w:id="32"/>
          </w:p>
        </w:tc>
        <w:tc>
          <w:tcPr>
            <w:tcW w:w="974" w:type="dxa"/>
            <w:vAlign w:val="center"/>
            <w:hideMark/>
          </w:tcPr>
          <w:p w14:paraId="4DC45209" w14:textId="5DC69871" w:rsidR="007C4E80" w:rsidRPr="009C4E16" w:rsidRDefault="00CF62BA" w:rsidP="007C4E80">
            <w:pPr>
              <w:bidi/>
              <w:rPr>
                <w:rFonts w:ascii="Sakkal Majalla" w:hAnsi="Sakkal Majalla" w:cs="Sakkal Majalla"/>
                <w:b/>
                <w:bCs/>
                <w:color w:val="1F1F1F"/>
                <w:sz w:val="28"/>
                <w:szCs w:val="28"/>
                <w:rtl/>
                <w:lang w:val="en-GB" w:eastAsia="ja-JP"/>
              </w:rPr>
            </w:pPr>
            <w:bookmarkStart w:id="33" w:name="_Hlk226163478"/>
            <w:r>
              <w:rPr>
                <w:rFonts w:ascii="Sakkal Majalla" w:hAnsi="Sakkal Majalla" w:cs="Sakkal Majalla"/>
                <w:b/>
                <w:bCs/>
                <w:color w:val="1F1F1F"/>
                <w:sz w:val="28"/>
                <w:szCs w:val="28"/>
                <w:lang w:val="en-GB" w:eastAsia="ja-JP"/>
              </w:rPr>
              <w:t>3,372</w:t>
            </w:r>
            <w:bookmarkEnd w:id="33"/>
          </w:p>
        </w:tc>
        <w:tc>
          <w:tcPr>
            <w:tcW w:w="882" w:type="dxa"/>
            <w:vAlign w:val="center"/>
            <w:hideMark/>
          </w:tcPr>
          <w:p w14:paraId="7F8C013A" w14:textId="64E3F395" w:rsidR="007C4E80" w:rsidRPr="009C4E16" w:rsidRDefault="00CF62BA" w:rsidP="007C4E80">
            <w:pPr>
              <w:bidi/>
              <w:rPr>
                <w:rFonts w:ascii="Sakkal Majalla" w:hAnsi="Sakkal Majalla" w:cs="Sakkal Majalla"/>
                <w:b/>
                <w:bCs/>
                <w:color w:val="1F1F1F"/>
                <w:sz w:val="28"/>
                <w:szCs w:val="28"/>
                <w:rtl/>
                <w:lang w:val="en-GB" w:eastAsia="ja-JP"/>
              </w:rPr>
            </w:pPr>
            <w:r>
              <w:rPr>
                <w:rFonts w:ascii="Sakkal Majalla" w:hAnsi="Sakkal Majalla" w:cs="Sakkal Majalla"/>
                <w:b/>
                <w:bCs/>
                <w:color w:val="1F1F1F"/>
                <w:sz w:val="28"/>
                <w:szCs w:val="28"/>
                <w:lang w:val="en-GB" w:eastAsia="ja-JP"/>
              </w:rPr>
              <w:t>0,002</w:t>
            </w:r>
            <w:r w:rsidR="007C4E80" w:rsidRPr="004A4263">
              <w:rPr>
                <w:rFonts w:ascii="Sakkal Majalla" w:hAnsi="Sakkal Majalla" w:cs="Sakkal Majalla" w:hint="cs"/>
                <w:b/>
                <w:bCs/>
                <w:color w:val="1F1F1F"/>
                <w:sz w:val="28"/>
                <w:szCs w:val="28"/>
                <w:rtl/>
                <w:lang w:val="en-GB" w:eastAsia="ja-JP"/>
              </w:rPr>
              <w:t>*</w:t>
            </w:r>
          </w:p>
        </w:tc>
      </w:tr>
    </w:tbl>
    <w:p w14:paraId="69A0B3EB" w14:textId="26998942" w:rsidR="007C4E80" w:rsidRPr="004A4263" w:rsidRDefault="007C4E80" w:rsidP="007C4E80">
      <w:pPr>
        <w:bidi/>
        <w:spacing w:line="360" w:lineRule="auto"/>
        <w:ind w:firstLine="720"/>
        <w:jc w:val="both"/>
        <w:rPr>
          <w:rFonts w:ascii="Sakkal Majalla" w:hAnsi="Sakkal Majalla" w:cs="Sakkal Majalla"/>
          <w:sz w:val="28"/>
          <w:szCs w:val="28"/>
          <w:rtl/>
        </w:rPr>
      </w:pPr>
      <w:r w:rsidRPr="004A4263">
        <w:rPr>
          <w:rFonts w:ascii="Sakkal Majalla" w:hAnsi="Sakkal Majalla" w:cs="Sakkal Majalla"/>
          <w:sz w:val="28"/>
          <w:szCs w:val="28"/>
          <w:rtl/>
        </w:rPr>
        <w:t xml:space="preserve">يتضح </w:t>
      </w:r>
      <w:r w:rsidRPr="005E4172">
        <w:rPr>
          <w:rFonts w:ascii="Sakkal Majalla" w:hAnsi="Sakkal Majalla" w:cs="Sakkal Majalla"/>
          <w:sz w:val="28"/>
          <w:szCs w:val="28"/>
          <w:rtl/>
        </w:rPr>
        <w:t>من الجدول رقم (</w:t>
      </w:r>
      <w:r w:rsidR="00DC45AF">
        <w:rPr>
          <w:rFonts w:ascii="Sakkal Majalla" w:hAnsi="Sakkal Majalla" w:cs="Sakkal Majalla"/>
          <w:sz w:val="28"/>
          <w:szCs w:val="28"/>
        </w:rPr>
        <w:t>9</w:t>
      </w:r>
      <w:r w:rsidRPr="005E4172">
        <w:rPr>
          <w:rFonts w:ascii="Sakkal Majalla" w:hAnsi="Sakkal Majalla" w:cs="Sakkal Majalla"/>
          <w:sz w:val="28"/>
          <w:szCs w:val="28"/>
          <w:rtl/>
        </w:rPr>
        <w:t>)</w:t>
      </w:r>
      <w:r w:rsidRPr="004A4263">
        <w:rPr>
          <w:rFonts w:ascii="Sakkal Majalla" w:hAnsi="Sakkal Majalla" w:cs="Sakkal Majalla"/>
          <w:sz w:val="28"/>
          <w:szCs w:val="28"/>
          <w:rtl/>
        </w:rPr>
        <w:t xml:space="preserve"> وجود أثر إيجابي دال إحصائياً للتخطيط الاستراتيجي في تحقيق "الابتكار" بجامعة الملك فهد للبترول والمعادن، حيث بلغت قيمة معامل الارتباط (</w:t>
      </w:r>
      <w:r w:rsidR="00CF62BA" w:rsidRPr="006E419C">
        <w:rPr>
          <w:rFonts w:ascii="Sakkal Majalla" w:hAnsi="Sakkal Majalla" w:cs="Sakkal Majalla"/>
          <w:color w:val="1F1F1F"/>
          <w:sz w:val="28"/>
          <w:szCs w:val="28"/>
          <w:lang w:val="en-GB" w:eastAsia="ja-JP"/>
        </w:rPr>
        <w:t>0,475</w:t>
      </w:r>
      <w:r w:rsidRPr="004A4263">
        <w:rPr>
          <w:rFonts w:ascii="Sakkal Majalla" w:hAnsi="Sakkal Majalla" w:cs="Sakkal Majalla"/>
          <w:sz w:val="28"/>
          <w:szCs w:val="28"/>
          <w:rtl/>
        </w:rPr>
        <w:t>)، وهي تشير إلى وجود علاقة طردية متوسطة القوة وموجبة؛ مما يعكس دور التخطيط الاستراتيجي في تحفيز بيئة الإبداع والبحث العلمي وتطوير المبادرات المبتكرة بالجامعة. كما بلغت قيمة معامل التحديد (</w:t>
      </w:r>
      <w:r w:rsidR="00CF62BA" w:rsidRPr="006E419C">
        <w:rPr>
          <w:rFonts w:ascii="Sakkal Majalla" w:hAnsi="Sakkal Majalla" w:cs="Sakkal Majalla"/>
          <w:color w:val="1F1F1F"/>
          <w:sz w:val="28"/>
          <w:szCs w:val="28"/>
          <w:lang w:val="en-GB" w:eastAsia="ja-JP"/>
        </w:rPr>
        <w:t>0,226</w:t>
      </w:r>
      <w:r w:rsidRPr="004A4263">
        <w:rPr>
          <w:rFonts w:ascii="Sakkal Majalla" w:hAnsi="Sakkal Majalla" w:cs="Sakkal Majalla"/>
          <w:sz w:val="28"/>
          <w:szCs w:val="28"/>
          <w:rtl/>
        </w:rPr>
        <w:t>)، وهذا يشير إلى أن التخطيط الاستراتيجي يفسر ما نسبته (</w:t>
      </w:r>
      <w:r w:rsidR="00CF62BA" w:rsidRPr="006E419C">
        <w:rPr>
          <w:rFonts w:ascii="Sakkal Majalla" w:hAnsi="Sakkal Majalla" w:cs="Sakkal Majalla"/>
          <w:sz w:val="28"/>
          <w:szCs w:val="28"/>
        </w:rPr>
        <w:t>6,22</w:t>
      </w:r>
      <w:r w:rsidRPr="006E419C">
        <w:rPr>
          <w:rFonts w:ascii="Sakkal Majalla" w:hAnsi="Sakkal Majalla" w:cs="Sakkal Majalla"/>
          <w:sz w:val="28"/>
          <w:szCs w:val="28"/>
          <w:rtl/>
        </w:rPr>
        <w:t xml:space="preserve">%) </w:t>
      </w:r>
      <w:r w:rsidRPr="004A4263">
        <w:rPr>
          <w:rFonts w:ascii="Sakkal Majalla" w:hAnsi="Sakkal Majalla" w:cs="Sakkal Majalla"/>
          <w:sz w:val="28"/>
          <w:szCs w:val="28"/>
          <w:rtl/>
        </w:rPr>
        <w:t>من التباين الحاصل في مستوى "الابتكار"، بينما تعود النسبة الأكبر من التباين لعوامل أخرى قد ترتبط بطبيعة الموارد التقنية أو الثقافة التنظيمية السائدة</w:t>
      </w:r>
      <w:r w:rsidRPr="004A4263">
        <w:rPr>
          <w:rFonts w:ascii="Sakkal Majalla" w:hAnsi="Sakkal Majalla" w:cs="Sakkal Majalla"/>
          <w:sz w:val="28"/>
          <w:szCs w:val="28"/>
        </w:rPr>
        <w:t>.</w:t>
      </w:r>
    </w:p>
    <w:p w14:paraId="3BA77D76" w14:textId="1D9D1958" w:rsidR="00141004" w:rsidRPr="004A4263" w:rsidRDefault="007C4E80" w:rsidP="00A14EE0">
      <w:pPr>
        <w:bidi/>
        <w:spacing w:line="360" w:lineRule="auto"/>
        <w:ind w:firstLine="720"/>
        <w:jc w:val="both"/>
        <w:rPr>
          <w:rFonts w:ascii="Sakkal Majalla" w:hAnsi="Sakkal Majalla" w:cs="Sakkal Majalla"/>
          <w:sz w:val="28"/>
          <w:szCs w:val="28"/>
          <w:rtl/>
        </w:rPr>
      </w:pPr>
      <w:r w:rsidRPr="004A4263">
        <w:rPr>
          <w:rFonts w:ascii="Sakkal Majalla" w:hAnsi="Sakkal Majalla" w:cs="Sakkal Majalla"/>
          <w:sz w:val="28"/>
          <w:szCs w:val="28"/>
          <w:rtl/>
        </w:rPr>
        <w:t>وتؤكد ال</w:t>
      </w:r>
      <w:r w:rsidR="007E3296">
        <w:rPr>
          <w:rFonts w:ascii="Sakkal Majalla" w:hAnsi="Sakkal Majalla" w:cs="Sakkal Majalla" w:hint="cs"/>
          <w:sz w:val="28"/>
          <w:szCs w:val="28"/>
          <w:rtl/>
        </w:rPr>
        <w:t>بيانات</w:t>
      </w:r>
      <w:r w:rsidRPr="004A4263">
        <w:rPr>
          <w:rFonts w:ascii="Sakkal Majalla" w:hAnsi="Sakkal Majalla" w:cs="Sakkal Majalla"/>
          <w:sz w:val="28"/>
          <w:szCs w:val="28"/>
          <w:rtl/>
        </w:rPr>
        <w:t xml:space="preserve"> أن قيمة معامل الانحدار بلغت (</w:t>
      </w:r>
      <w:r w:rsidR="00CF62BA" w:rsidRPr="006E419C">
        <w:rPr>
          <w:rFonts w:ascii="Sakkal Majalla" w:hAnsi="Sakkal Majalla" w:cs="Sakkal Majalla"/>
          <w:sz w:val="28"/>
          <w:szCs w:val="28"/>
        </w:rPr>
        <w:t>0,532</w:t>
      </w:r>
      <w:r w:rsidRPr="004A4263">
        <w:rPr>
          <w:rFonts w:ascii="Sakkal Majalla" w:hAnsi="Sakkal Majalla" w:cs="Sakkal Majalla"/>
          <w:sz w:val="28"/>
          <w:szCs w:val="28"/>
          <w:rtl/>
        </w:rPr>
        <w:t>)، وهي قيمة موجبة تعني أن زيادة الاهتمام بممارسات التخطيط الاستراتيجي بمقدار وحدة واحدة تؤدي إلى تحسن مباشر في مستوى الابتكار بمقدار (</w:t>
      </w:r>
      <w:r w:rsidR="00CF62BA" w:rsidRPr="006E419C">
        <w:rPr>
          <w:rFonts w:ascii="Sakkal Majalla" w:hAnsi="Sakkal Majalla" w:cs="Sakkal Majalla"/>
          <w:sz w:val="28"/>
          <w:szCs w:val="28"/>
        </w:rPr>
        <w:t>0,532</w:t>
      </w:r>
      <w:r w:rsidRPr="004A4263">
        <w:rPr>
          <w:rFonts w:ascii="Sakkal Majalla" w:hAnsi="Sakkal Majalla" w:cs="Sakkal Majalla"/>
          <w:sz w:val="28"/>
          <w:szCs w:val="28"/>
          <w:rtl/>
        </w:rPr>
        <w:t>). وبما أن قيمة (</w:t>
      </w:r>
      <w:r w:rsidRPr="004A4263">
        <w:rPr>
          <w:rFonts w:ascii="Sakkal Majalla" w:hAnsi="Sakkal Majalla" w:cs="Sakkal Majalla"/>
          <w:sz w:val="28"/>
          <w:szCs w:val="28"/>
        </w:rPr>
        <w:t>T</w:t>
      </w:r>
      <w:r w:rsidRPr="004A4263">
        <w:rPr>
          <w:rFonts w:ascii="Sakkal Majalla" w:hAnsi="Sakkal Majalla" w:cs="Sakkal Majalla"/>
          <w:sz w:val="28"/>
          <w:szCs w:val="28"/>
          <w:rtl/>
        </w:rPr>
        <w:t>) المحسوبة بلغت (</w:t>
      </w:r>
      <w:r w:rsidR="00CF62BA" w:rsidRPr="006E419C">
        <w:rPr>
          <w:rFonts w:ascii="Sakkal Majalla" w:hAnsi="Sakkal Majalla" w:cs="Sakkal Majalla"/>
          <w:sz w:val="28"/>
          <w:szCs w:val="28"/>
        </w:rPr>
        <w:t>3,372</w:t>
      </w:r>
      <w:r w:rsidRPr="004A4263">
        <w:rPr>
          <w:rFonts w:ascii="Sakkal Majalla" w:hAnsi="Sakkal Majalla" w:cs="Sakkal Majalla"/>
          <w:sz w:val="28"/>
          <w:szCs w:val="28"/>
          <w:rtl/>
        </w:rPr>
        <w:t>) بمستوى دلالة (</w:t>
      </w:r>
      <w:r w:rsidR="00CF62BA" w:rsidRPr="006E419C">
        <w:rPr>
          <w:rFonts w:ascii="Sakkal Majalla" w:hAnsi="Sakkal Majalla" w:cs="Sakkal Majalla"/>
          <w:sz w:val="28"/>
          <w:szCs w:val="28"/>
        </w:rPr>
        <w:t>0,002</w:t>
      </w:r>
      <w:r w:rsidRPr="004A4263">
        <w:rPr>
          <w:rFonts w:ascii="Sakkal Majalla" w:hAnsi="Sakkal Majalla" w:cs="Sakkal Majalla"/>
          <w:sz w:val="28"/>
          <w:szCs w:val="28"/>
          <w:rtl/>
        </w:rPr>
        <w:t xml:space="preserve">)، وهي أقل من القيمة المعيارية </w:t>
      </w:r>
      <w:r w:rsidRPr="006E419C">
        <w:rPr>
          <w:rFonts w:ascii="Sakkal Majalla" w:hAnsi="Sakkal Majalla" w:cs="Sakkal Majalla"/>
          <w:sz w:val="28"/>
          <w:szCs w:val="28"/>
          <w:rtl/>
        </w:rPr>
        <w:t>(</w:t>
      </w:r>
      <w:r w:rsidR="00CF62BA" w:rsidRPr="006E419C">
        <w:rPr>
          <w:rFonts w:ascii="Sakkal Majalla" w:hAnsi="Sakkal Majalla" w:cs="Sakkal Majalla"/>
          <w:sz w:val="28"/>
          <w:szCs w:val="28"/>
        </w:rPr>
        <w:t>0,05</w:t>
      </w:r>
      <w:r w:rsidRPr="006E419C">
        <w:rPr>
          <w:rFonts w:ascii="Sakkal Majalla" w:hAnsi="Sakkal Majalla" w:cs="Sakkal Majalla"/>
          <w:sz w:val="28"/>
          <w:szCs w:val="28"/>
          <w:rtl/>
        </w:rPr>
        <w:t>)</w:t>
      </w:r>
      <w:r w:rsidRPr="0071704E">
        <w:rPr>
          <w:rFonts w:ascii="Sakkal Majalla" w:hAnsi="Sakkal Majalla" w:cs="Sakkal Majalla"/>
          <w:b/>
          <w:bCs/>
          <w:color w:val="1F1F1F"/>
          <w:sz w:val="28"/>
          <w:szCs w:val="28"/>
          <w:rtl/>
          <w:lang w:val="en-GB" w:eastAsia="ja-JP"/>
        </w:rPr>
        <w:t>،</w:t>
      </w:r>
      <w:r w:rsidRPr="004A4263">
        <w:rPr>
          <w:rFonts w:ascii="Sakkal Majalla" w:hAnsi="Sakkal Majalla" w:cs="Sakkal Majalla"/>
          <w:sz w:val="28"/>
          <w:szCs w:val="28"/>
          <w:rtl/>
        </w:rPr>
        <w:t xml:space="preserve"> فإن ذلك يؤكد معنوية الأثر وصلاحية النموذج للتنبؤ، وعليه تُقبل الفرضية الفرعية الثالثة التي تنص </w:t>
      </w:r>
      <w:r w:rsidRPr="004A4263">
        <w:rPr>
          <w:rFonts w:ascii="Sakkal Majalla" w:hAnsi="Sakkal Majalla" w:cs="Sakkal Majalla"/>
          <w:sz w:val="28"/>
          <w:szCs w:val="28"/>
          <w:rtl/>
        </w:rPr>
        <w:lastRenderedPageBreak/>
        <w:t>على وجود أثر ذو دلالة إحصائية للتخطيط الاستراتيجي في تحقيق الابتكار كأحد أبعاد توليد التنافسية بالجامعة.</w:t>
      </w:r>
    </w:p>
    <w:p w14:paraId="40C8E5BE" w14:textId="77777777" w:rsidR="007C4E80" w:rsidRPr="00141004" w:rsidRDefault="007C4E80" w:rsidP="00141004">
      <w:pPr>
        <w:pStyle w:val="a3"/>
        <w:numPr>
          <w:ilvl w:val="0"/>
          <w:numId w:val="2"/>
        </w:numPr>
        <w:bidi/>
        <w:spacing w:line="360" w:lineRule="auto"/>
        <w:jc w:val="both"/>
        <w:rPr>
          <w:b/>
          <w:bCs/>
          <w:sz w:val="28"/>
          <w:szCs w:val="28"/>
        </w:rPr>
      </w:pPr>
      <w:bookmarkStart w:id="34" w:name="_Toc223216178"/>
      <w:r w:rsidRPr="00141004">
        <w:rPr>
          <w:b/>
          <w:bCs/>
          <w:sz w:val="28"/>
          <w:szCs w:val="28"/>
          <w:rtl/>
        </w:rPr>
        <w:t>الفرضية الرئيسية: أثر التخطيط الاستراتيجي على "توليد التنافسية</w:t>
      </w:r>
      <w:r w:rsidRPr="00141004">
        <w:rPr>
          <w:b/>
          <w:bCs/>
          <w:sz w:val="28"/>
          <w:szCs w:val="28"/>
        </w:rPr>
        <w:t>"</w:t>
      </w:r>
      <w:bookmarkEnd w:id="34"/>
    </w:p>
    <w:p w14:paraId="762287FB" w14:textId="77777777" w:rsidR="007C4E80" w:rsidRPr="00E64AB2" w:rsidRDefault="007C4E80" w:rsidP="007C4E80">
      <w:pPr>
        <w:bidi/>
        <w:spacing w:line="360" w:lineRule="auto"/>
        <w:ind w:firstLine="720"/>
        <w:jc w:val="both"/>
        <w:rPr>
          <w:rFonts w:ascii="Sakkal Majalla" w:hAnsi="Sakkal Majalla" w:cs="Sakkal Majalla"/>
          <w:sz w:val="28"/>
          <w:szCs w:val="28"/>
        </w:rPr>
      </w:pPr>
      <w:r w:rsidRPr="00E64AB2">
        <w:rPr>
          <w:rFonts w:ascii="Sakkal Majalla" w:hAnsi="Sakkal Majalla" w:cs="Sakkal Majalla"/>
          <w:sz w:val="28"/>
          <w:szCs w:val="28"/>
          <w:rtl/>
        </w:rPr>
        <w:t>تنص الفرضية الرئيسية على أنه: "يوجد أثر ذو دلالة إحصائية للتخطيط الاستراتيجي في توليد التنافسية بجامعة الملك فهد للبترول والمعادن</w:t>
      </w:r>
      <w:r w:rsidRPr="00E64AB2">
        <w:rPr>
          <w:rFonts w:ascii="Sakkal Majalla" w:hAnsi="Sakkal Majalla" w:cs="Sakkal Majalla"/>
          <w:sz w:val="28"/>
          <w:szCs w:val="28"/>
        </w:rPr>
        <w:t>".</w:t>
      </w:r>
    </w:p>
    <w:p w14:paraId="21221C59" w14:textId="567A9025" w:rsidR="004B0C9B" w:rsidRDefault="007C4E80" w:rsidP="004B0C9B">
      <w:pPr>
        <w:bidi/>
        <w:spacing w:line="360" w:lineRule="auto"/>
        <w:ind w:firstLine="720"/>
        <w:jc w:val="both"/>
        <w:rPr>
          <w:rFonts w:ascii="Sakkal Majalla" w:hAnsi="Sakkal Majalla" w:cs="Sakkal Majalla"/>
          <w:sz w:val="28"/>
          <w:szCs w:val="28"/>
          <w:rtl/>
        </w:rPr>
      </w:pPr>
      <w:r w:rsidRPr="00E64AB2">
        <w:rPr>
          <w:rFonts w:ascii="Sakkal Majalla" w:hAnsi="Sakkal Majalla" w:cs="Sakkal Majalla"/>
          <w:sz w:val="28"/>
          <w:szCs w:val="28"/>
          <w:rtl/>
        </w:rPr>
        <w:t>وللتحقق من صحة هذه الفرضية، تم إجراء تحليل الانحدار البسيط</w:t>
      </w:r>
      <w:r w:rsidRPr="00E64AB2">
        <w:rPr>
          <w:rFonts w:ascii="Sakkal Majalla" w:hAnsi="Sakkal Majalla" w:cs="Sakkal Majalla"/>
          <w:sz w:val="28"/>
          <w:szCs w:val="28"/>
        </w:rPr>
        <w:t xml:space="preserve"> (Simple Regression) </w:t>
      </w:r>
      <w:r w:rsidRPr="00E64AB2">
        <w:rPr>
          <w:rFonts w:ascii="Sakkal Majalla" w:hAnsi="Sakkal Majalla" w:cs="Sakkal Majalla"/>
          <w:sz w:val="28"/>
          <w:szCs w:val="28"/>
          <w:rtl/>
        </w:rPr>
        <w:t>لقياس أثر المتغير المستقل (التخطيط الاستراتيجي) على المتغير التابع ككل (توليد التنافسية)، وجاءت النتائج كما يوضحها الجدول التالي</w:t>
      </w:r>
      <w:r w:rsidRPr="00E64AB2">
        <w:rPr>
          <w:rFonts w:ascii="Sakkal Majalla" w:hAnsi="Sakkal Majalla" w:cs="Sakkal Majalla"/>
          <w:sz w:val="28"/>
          <w:szCs w:val="28"/>
        </w:rPr>
        <w:t>:</w:t>
      </w:r>
      <w:r w:rsidR="004B0C9B">
        <w:rPr>
          <w:rFonts w:ascii="Sakkal Majalla" w:hAnsi="Sakkal Majalla" w:cs="Sakkal Majalla" w:hint="cs"/>
          <w:sz w:val="28"/>
          <w:szCs w:val="28"/>
          <w:rtl/>
        </w:rPr>
        <w:t xml:space="preserve"> </w:t>
      </w:r>
      <w:bookmarkStart w:id="35" w:name="_Toc223214890"/>
      <w:r w:rsidR="004B0C9B">
        <w:rPr>
          <w:rFonts w:ascii="Arial" w:hAnsi="Arial" w:cs="Arial" w:hint="cs"/>
          <w:sz w:val="28"/>
          <w:szCs w:val="28"/>
          <w:rtl/>
        </w:rPr>
        <w:t xml:space="preserve"> </w:t>
      </w:r>
    </w:p>
    <w:p w14:paraId="764BFE74" w14:textId="60A027D8" w:rsidR="007C4E80" w:rsidRPr="004A4263" w:rsidRDefault="007C4E80" w:rsidP="004B0C9B">
      <w:pPr>
        <w:bidi/>
        <w:spacing w:line="360" w:lineRule="auto"/>
        <w:ind w:firstLine="720"/>
        <w:jc w:val="both"/>
        <w:rPr>
          <w:rtl/>
        </w:rPr>
      </w:pPr>
      <w:r w:rsidRPr="005E4172">
        <w:rPr>
          <w:rtl/>
        </w:rPr>
        <w:t xml:space="preserve">جدول رقم </w:t>
      </w:r>
      <w:r w:rsidR="008E3D12" w:rsidRPr="005E4172">
        <w:rPr>
          <w:rFonts w:hint="cs"/>
          <w:rtl/>
        </w:rPr>
        <w:t>(</w:t>
      </w:r>
      <w:r w:rsidR="006A57AE">
        <w:t>10</w:t>
      </w:r>
      <w:r w:rsidR="008E3D12" w:rsidRPr="005E4172">
        <w:rPr>
          <w:rFonts w:hint="cs"/>
          <w:rtl/>
        </w:rPr>
        <w:t>)</w:t>
      </w:r>
      <w:r w:rsidRPr="005E4172">
        <w:rPr>
          <w:rFonts w:hint="cs"/>
          <w:rtl/>
        </w:rPr>
        <w:t xml:space="preserve"> </w:t>
      </w:r>
      <w:r w:rsidRPr="005E4172">
        <w:rPr>
          <w:rtl/>
        </w:rPr>
        <w:t>نتائج</w:t>
      </w:r>
      <w:r w:rsidRPr="004A4263">
        <w:rPr>
          <w:rtl/>
        </w:rPr>
        <w:t xml:space="preserve"> تحليل الانحدار البسيط لأثر التخطيط الاستراتيجي على الدرجة الكلية لـ "توليد التنافسية"</w:t>
      </w:r>
      <w:bookmarkEnd w:id="35"/>
      <w:r w:rsidRPr="004A4263">
        <w:rPr>
          <w:rtl/>
        </w:rPr>
        <w:t xml:space="preserve"> </w:t>
      </w:r>
    </w:p>
    <w:tbl>
      <w:tblPr>
        <w:tblStyle w:val="TableGrid1"/>
        <w:bidiVisual/>
        <w:tblW w:w="0" w:type="auto"/>
        <w:tblLook w:val="04A0" w:firstRow="1" w:lastRow="0" w:firstColumn="1" w:lastColumn="0" w:noHBand="0" w:noVBand="1"/>
      </w:tblPr>
      <w:tblGrid>
        <w:gridCol w:w="3757"/>
        <w:gridCol w:w="897"/>
        <w:gridCol w:w="885"/>
        <w:gridCol w:w="901"/>
        <w:gridCol w:w="974"/>
        <w:gridCol w:w="882"/>
      </w:tblGrid>
      <w:tr w:rsidR="007C4E80" w:rsidRPr="004A4263" w14:paraId="26642B24" w14:textId="77777777" w:rsidTr="007C4E80">
        <w:tc>
          <w:tcPr>
            <w:tcW w:w="3757" w:type="dxa"/>
            <w:shd w:val="clear" w:color="auto" w:fill="D9D9D9" w:themeFill="background1" w:themeFillShade="D9"/>
            <w:hideMark/>
          </w:tcPr>
          <w:p w14:paraId="5C6D91F0" w14:textId="77777777" w:rsidR="007C4E80" w:rsidRPr="009C4E16" w:rsidRDefault="007C4E80" w:rsidP="007C4E80">
            <w:pPr>
              <w:bidi/>
              <w:rPr>
                <w:rFonts w:ascii="Sakkal Majalla" w:hAnsi="Sakkal Majalla" w:cs="Sakkal Majalla"/>
                <w:b/>
                <w:bCs/>
                <w:color w:val="1F1F1F"/>
                <w:sz w:val="28"/>
                <w:szCs w:val="28"/>
                <w:lang w:val="en-GB" w:eastAsia="ja-JP"/>
              </w:rPr>
            </w:pPr>
            <w:r w:rsidRPr="009C4E16">
              <w:rPr>
                <w:rFonts w:ascii="Sakkal Majalla" w:hAnsi="Sakkal Majalla" w:cs="Sakkal Majalla"/>
                <w:b/>
                <w:bCs/>
                <w:color w:val="1F1F1F"/>
                <w:sz w:val="28"/>
                <w:szCs w:val="28"/>
                <w:rtl/>
                <w:lang w:val="en-GB" w:eastAsia="ja-JP"/>
              </w:rPr>
              <w:t>المتغير المستقل</w:t>
            </w:r>
          </w:p>
        </w:tc>
        <w:tc>
          <w:tcPr>
            <w:tcW w:w="897" w:type="dxa"/>
            <w:shd w:val="clear" w:color="auto" w:fill="D9D9D9" w:themeFill="background1" w:themeFillShade="D9"/>
            <w:hideMark/>
          </w:tcPr>
          <w:p w14:paraId="7284904E" w14:textId="77777777" w:rsidR="007C4E80" w:rsidRPr="009C4E16" w:rsidRDefault="007C4E80" w:rsidP="007C4E80">
            <w:pPr>
              <w:bidi/>
              <w:rPr>
                <w:rFonts w:ascii="Sakkal Majalla" w:hAnsi="Sakkal Majalla" w:cs="Sakkal Majalla"/>
                <w:b/>
                <w:bCs/>
                <w:color w:val="1F1F1F"/>
                <w:sz w:val="28"/>
                <w:szCs w:val="28"/>
                <w:rtl/>
                <w:lang w:val="en-GB" w:eastAsia="ja-JP"/>
              </w:rPr>
            </w:pPr>
            <w:r w:rsidRPr="009C4E16">
              <w:rPr>
                <w:rFonts w:ascii="Sakkal Majalla" w:hAnsi="Sakkal Majalla" w:cs="Sakkal Majalla"/>
                <w:b/>
                <w:bCs/>
                <w:color w:val="1F1F1F"/>
                <w:sz w:val="28"/>
                <w:szCs w:val="28"/>
                <w:rtl/>
                <w:lang w:val="en-GB" w:eastAsia="ja-JP"/>
              </w:rPr>
              <w:t xml:space="preserve">معامل الارتباط </w:t>
            </w:r>
            <w:r w:rsidRPr="009C4E16">
              <w:rPr>
                <w:rFonts w:ascii="Sakkal Majalla" w:hAnsi="Sakkal Majalla" w:cs="Sakkal Majalla"/>
                <w:b/>
                <w:bCs/>
                <w:color w:val="1F1F1F"/>
                <w:sz w:val="28"/>
                <w:szCs w:val="28"/>
                <w:lang w:val="en-GB" w:eastAsia="ja-JP"/>
              </w:rPr>
              <w:t>R</w:t>
            </w:r>
          </w:p>
        </w:tc>
        <w:tc>
          <w:tcPr>
            <w:tcW w:w="0" w:type="auto"/>
            <w:shd w:val="clear" w:color="auto" w:fill="D9D9D9" w:themeFill="background1" w:themeFillShade="D9"/>
            <w:hideMark/>
          </w:tcPr>
          <w:p w14:paraId="62A104A8" w14:textId="77777777" w:rsidR="007C4E80" w:rsidRPr="009C4E16" w:rsidRDefault="007C4E80" w:rsidP="007C4E80">
            <w:pPr>
              <w:bidi/>
              <w:rPr>
                <w:rFonts w:ascii="Sakkal Majalla" w:hAnsi="Sakkal Majalla" w:cs="Sakkal Majalla"/>
                <w:b/>
                <w:bCs/>
                <w:color w:val="1F1F1F"/>
                <w:sz w:val="28"/>
                <w:szCs w:val="28"/>
                <w:rtl/>
                <w:lang w:val="en-GB" w:eastAsia="ja-JP"/>
              </w:rPr>
            </w:pPr>
            <w:r w:rsidRPr="009C4E16">
              <w:rPr>
                <w:rFonts w:ascii="Sakkal Majalla" w:hAnsi="Sakkal Majalla" w:cs="Sakkal Majalla"/>
                <w:b/>
                <w:bCs/>
                <w:color w:val="1F1F1F"/>
                <w:sz w:val="28"/>
                <w:szCs w:val="28"/>
                <w:rtl/>
                <w:lang w:val="en-GB" w:eastAsia="ja-JP"/>
              </w:rPr>
              <w:t xml:space="preserve">معامل التحديد </w:t>
            </w:r>
            <w:r w:rsidRPr="009C4E16">
              <w:rPr>
                <w:rFonts w:ascii="Sakkal Majalla" w:hAnsi="Sakkal Majalla" w:cs="Sakkal Majalla"/>
                <w:b/>
                <w:bCs/>
                <w:color w:val="1F1F1F"/>
                <w:sz w:val="28"/>
                <w:szCs w:val="28"/>
                <w:lang w:val="en-GB" w:eastAsia="ja-JP"/>
              </w:rPr>
              <w:t>R2</w:t>
            </w:r>
          </w:p>
        </w:tc>
        <w:tc>
          <w:tcPr>
            <w:tcW w:w="901" w:type="dxa"/>
            <w:shd w:val="clear" w:color="auto" w:fill="D9D9D9" w:themeFill="background1" w:themeFillShade="D9"/>
            <w:hideMark/>
          </w:tcPr>
          <w:p w14:paraId="563C98D7" w14:textId="43C693A8" w:rsidR="007C4E80" w:rsidRPr="009C4E16" w:rsidRDefault="007C4E80" w:rsidP="007C4E80">
            <w:pPr>
              <w:bidi/>
              <w:rPr>
                <w:rFonts w:ascii="Sakkal Majalla" w:hAnsi="Sakkal Majalla" w:cs="Sakkal Majalla"/>
                <w:b/>
                <w:bCs/>
                <w:color w:val="1F1F1F"/>
                <w:sz w:val="28"/>
                <w:szCs w:val="28"/>
                <w:rtl/>
                <w:lang w:val="en-GB" w:eastAsia="ja-JP"/>
              </w:rPr>
            </w:pPr>
            <w:r w:rsidRPr="009C4E16">
              <w:rPr>
                <w:rFonts w:ascii="Sakkal Majalla" w:hAnsi="Sakkal Majalla" w:cs="Sakkal Majalla"/>
                <w:b/>
                <w:bCs/>
                <w:color w:val="1F1F1F"/>
                <w:sz w:val="28"/>
                <w:szCs w:val="28"/>
                <w:rtl/>
                <w:lang w:val="en-GB" w:eastAsia="ja-JP"/>
              </w:rPr>
              <w:t xml:space="preserve">معامل الانحدار </w:t>
            </w:r>
            <w:r w:rsidR="004B0C9B">
              <w:rPr>
                <w:rFonts w:ascii="Arial" w:hAnsi="Arial"/>
                <w:sz w:val="28"/>
                <w:szCs w:val="28"/>
                <w:rtl/>
              </w:rPr>
              <w:t>β</w:t>
            </w:r>
          </w:p>
        </w:tc>
        <w:tc>
          <w:tcPr>
            <w:tcW w:w="974" w:type="dxa"/>
            <w:shd w:val="clear" w:color="auto" w:fill="D9D9D9" w:themeFill="background1" w:themeFillShade="D9"/>
            <w:hideMark/>
          </w:tcPr>
          <w:p w14:paraId="6DC05AF3" w14:textId="77777777" w:rsidR="007C4E80" w:rsidRPr="009C4E16" w:rsidRDefault="007C4E80" w:rsidP="007C4E80">
            <w:pPr>
              <w:bidi/>
              <w:rPr>
                <w:rFonts w:ascii="Sakkal Majalla" w:hAnsi="Sakkal Majalla" w:cs="Sakkal Majalla"/>
                <w:b/>
                <w:bCs/>
                <w:color w:val="1F1F1F"/>
                <w:sz w:val="28"/>
                <w:szCs w:val="28"/>
                <w:rtl/>
                <w:lang w:val="en-GB" w:eastAsia="ja-JP"/>
              </w:rPr>
            </w:pPr>
            <w:r w:rsidRPr="009C4E16">
              <w:rPr>
                <w:rFonts w:ascii="Sakkal Majalla" w:hAnsi="Sakkal Majalla" w:cs="Sakkal Majalla"/>
                <w:b/>
                <w:bCs/>
                <w:color w:val="1F1F1F"/>
                <w:sz w:val="28"/>
                <w:szCs w:val="28"/>
                <w:rtl/>
                <w:lang w:val="en-GB" w:eastAsia="ja-JP"/>
              </w:rPr>
              <w:t xml:space="preserve">قيمة </w:t>
            </w:r>
            <w:r w:rsidRPr="009C4E16">
              <w:rPr>
                <w:rFonts w:ascii="Sakkal Majalla" w:hAnsi="Sakkal Majalla" w:cs="Sakkal Majalla"/>
                <w:b/>
                <w:bCs/>
                <w:color w:val="1F1F1F"/>
                <w:sz w:val="28"/>
                <w:szCs w:val="28"/>
                <w:lang w:val="en-GB" w:eastAsia="ja-JP"/>
              </w:rPr>
              <w:t>T</w:t>
            </w:r>
            <w:r w:rsidRPr="009C4E16">
              <w:rPr>
                <w:rFonts w:ascii="Sakkal Majalla" w:hAnsi="Sakkal Majalla" w:cs="Sakkal Majalla"/>
                <w:b/>
                <w:bCs/>
                <w:color w:val="1F1F1F"/>
                <w:sz w:val="28"/>
                <w:szCs w:val="28"/>
                <w:rtl/>
                <w:lang w:val="en-GB" w:eastAsia="ja-JP"/>
              </w:rPr>
              <w:t xml:space="preserve"> المحسوبة</w:t>
            </w:r>
          </w:p>
        </w:tc>
        <w:tc>
          <w:tcPr>
            <w:tcW w:w="882" w:type="dxa"/>
            <w:shd w:val="clear" w:color="auto" w:fill="D9D9D9" w:themeFill="background1" w:themeFillShade="D9"/>
            <w:hideMark/>
          </w:tcPr>
          <w:p w14:paraId="076E1D3C" w14:textId="77777777" w:rsidR="007C4E80" w:rsidRPr="009C4E16" w:rsidRDefault="007C4E80" w:rsidP="007C4E80">
            <w:pPr>
              <w:bidi/>
              <w:rPr>
                <w:rFonts w:ascii="Sakkal Majalla" w:hAnsi="Sakkal Majalla" w:cs="Sakkal Majalla"/>
                <w:b/>
                <w:bCs/>
                <w:color w:val="1F1F1F"/>
                <w:sz w:val="28"/>
                <w:szCs w:val="28"/>
                <w:rtl/>
                <w:lang w:val="en-GB" w:eastAsia="ja-JP"/>
              </w:rPr>
            </w:pPr>
            <w:r w:rsidRPr="009C4E16">
              <w:rPr>
                <w:rFonts w:ascii="Sakkal Majalla" w:hAnsi="Sakkal Majalla" w:cs="Sakkal Majalla"/>
                <w:b/>
                <w:bCs/>
                <w:color w:val="1F1F1F"/>
                <w:sz w:val="28"/>
                <w:szCs w:val="28"/>
                <w:rtl/>
                <w:lang w:val="en-GB" w:eastAsia="ja-JP"/>
              </w:rPr>
              <w:t>مستوى الدلالة (</w:t>
            </w:r>
            <w:r w:rsidRPr="009C4E16">
              <w:rPr>
                <w:rFonts w:ascii="Sakkal Majalla" w:hAnsi="Sakkal Majalla" w:cs="Sakkal Majalla"/>
                <w:b/>
                <w:bCs/>
                <w:color w:val="1F1F1F"/>
                <w:sz w:val="28"/>
                <w:szCs w:val="28"/>
                <w:lang w:val="en-GB" w:eastAsia="ja-JP"/>
              </w:rPr>
              <w:t>Sig</w:t>
            </w:r>
            <w:r w:rsidRPr="009C4E16">
              <w:rPr>
                <w:rFonts w:ascii="Sakkal Majalla" w:hAnsi="Sakkal Majalla" w:cs="Sakkal Majalla"/>
                <w:b/>
                <w:bCs/>
                <w:color w:val="1F1F1F"/>
                <w:sz w:val="28"/>
                <w:szCs w:val="28"/>
                <w:rtl/>
                <w:lang w:val="en-GB" w:eastAsia="ja-JP"/>
              </w:rPr>
              <w:t>)</w:t>
            </w:r>
          </w:p>
        </w:tc>
      </w:tr>
      <w:tr w:rsidR="007C4E80" w:rsidRPr="004A4263" w14:paraId="1366F40E" w14:textId="77777777" w:rsidTr="007C4E80">
        <w:trPr>
          <w:trHeight w:val="270"/>
        </w:trPr>
        <w:tc>
          <w:tcPr>
            <w:tcW w:w="3757" w:type="dxa"/>
            <w:hideMark/>
          </w:tcPr>
          <w:p w14:paraId="6BD7BB39" w14:textId="77777777" w:rsidR="007C4E80" w:rsidRPr="009C4E16" w:rsidRDefault="007C4E80" w:rsidP="007C4E80">
            <w:pPr>
              <w:bidi/>
              <w:rPr>
                <w:rFonts w:ascii="Sakkal Majalla" w:hAnsi="Sakkal Majalla" w:cs="Sakkal Majalla"/>
                <w:b/>
                <w:bCs/>
                <w:color w:val="1F1F1F"/>
                <w:sz w:val="28"/>
                <w:szCs w:val="28"/>
                <w:rtl/>
                <w:lang w:val="en-GB" w:eastAsia="ja-JP"/>
              </w:rPr>
            </w:pPr>
            <w:r w:rsidRPr="004A4263">
              <w:rPr>
                <w:rFonts w:ascii="Sakkal Majalla" w:hAnsi="Sakkal Majalla" w:cs="Sakkal Majalla" w:hint="cs"/>
                <w:b/>
                <w:bCs/>
                <w:color w:val="1F1F1F"/>
                <w:sz w:val="28"/>
                <w:szCs w:val="28"/>
                <w:rtl/>
                <w:lang w:val="en-GB" w:eastAsia="ja-JP"/>
              </w:rPr>
              <w:t xml:space="preserve">التخطيط الاستراتيجي </w:t>
            </w:r>
          </w:p>
        </w:tc>
        <w:tc>
          <w:tcPr>
            <w:tcW w:w="897" w:type="dxa"/>
            <w:vAlign w:val="center"/>
            <w:hideMark/>
          </w:tcPr>
          <w:p w14:paraId="4E366DEC" w14:textId="1B004F53" w:rsidR="007C4E80" w:rsidRPr="006E419C" w:rsidRDefault="006A57AE" w:rsidP="007C4E80">
            <w:pPr>
              <w:bidi/>
              <w:rPr>
                <w:rFonts w:ascii="Sakkal Majalla" w:hAnsi="Sakkal Majalla" w:cs="Sakkal Majalla" w:hint="cs"/>
                <w:b/>
                <w:bCs/>
                <w:color w:val="1F1F1F"/>
                <w:sz w:val="28"/>
                <w:szCs w:val="28"/>
                <w:rtl/>
                <w:lang w:val="en-GB" w:eastAsia="ja-JP"/>
              </w:rPr>
            </w:pPr>
            <w:r w:rsidRPr="006E419C">
              <w:rPr>
                <w:rFonts w:ascii="Sakkal Majalla" w:hAnsi="Sakkal Majalla" w:cs="Sakkal Majalla"/>
                <w:b/>
                <w:bCs/>
                <w:sz w:val="28"/>
                <w:szCs w:val="28"/>
              </w:rPr>
              <w:t>0,717</w:t>
            </w:r>
          </w:p>
        </w:tc>
        <w:tc>
          <w:tcPr>
            <w:tcW w:w="0" w:type="auto"/>
            <w:vAlign w:val="center"/>
            <w:hideMark/>
          </w:tcPr>
          <w:p w14:paraId="1923C616" w14:textId="1C8CC97B" w:rsidR="007C4E80" w:rsidRPr="006E419C" w:rsidRDefault="006A57AE" w:rsidP="007C4E80">
            <w:pPr>
              <w:bidi/>
              <w:rPr>
                <w:rFonts w:ascii="Sakkal Majalla" w:hAnsi="Sakkal Majalla" w:cs="Sakkal Majalla"/>
                <w:b/>
                <w:bCs/>
                <w:color w:val="1F1F1F"/>
                <w:sz w:val="28"/>
                <w:szCs w:val="28"/>
                <w:rtl/>
                <w:lang w:val="en-GB" w:eastAsia="ja-JP"/>
              </w:rPr>
            </w:pPr>
            <w:r w:rsidRPr="006E419C">
              <w:rPr>
                <w:rFonts w:ascii="Sakkal Majalla" w:hAnsi="Sakkal Majalla" w:cs="Sakkal Majalla"/>
                <w:b/>
                <w:bCs/>
                <w:sz w:val="28"/>
                <w:szCs w:val="28"/>
              </w:rPr>
              <w:t>0,514</w:t>
            </w:r>
          </w:p>
        </w:tc>
        <w:tc>
          <w:tcPr>
            <w:tcW w:w="901" w:type="dxa"/>
            <w:vAlign w:val="center"/>
            <w:hideMark/>
          </w:tcPr>
          <w:p w14:paraId="0C72FB2F" w14:textId="6BEE306F" w:rsidR="007C4E80" w:rsidRPr="006E419C" w:rsidRDefault="006A57AE" w:rsidP="007C4E80">
            <w:pPr>
              <w:bidi/>
              <w:rPr>
                <w:rFonts w:ascii="Sakkal Majalla" w:hAnsi="Sakkal Majalla" w:cs="Sakkal Majalla"/>
                <w:b/>
                <w:bCs/>
                <w:color w:val="1F1F1F"/>
                <w:sz w:val="28"/>
                <w:szCs w:val="28"/>
                <w:rtl/>
                <w:lang w:val="en-GB" w:eastAsia="ja-JP"/>
              </w:rPr>
            </w:pPr>
            <w:r w:rsidRPr="006E419C">
              <w:rPr>
                <w:rFonts w:ascii="Sakkal Majalla" w:hAnsi="Sakkal Majalla" w:cs="Sakkal Majalla"/>
                <w:b/>
                <w:bCs/>
                <w:sz w:val="28"/>
                <w:szCs w:val="28"/>
              </w:rPr>
              <w:t>0,654</w:t>
            </w:r>
          </w:p>
        </w:tc>
        <w:tc>
          <w:tcPr>
            <w:tcW w:w="974" w:type="dxa"/>
            <w:vAlign w:val="center"/>
            <w:hideMark/>
          </w:tcPr>
          <w:p w14:paraId="321AEE9A" w14:textId="0A2DA543" w:rsidR="007C4E80" w:rsidRPr="006E419C" w:rsidRDefault="006A57AE" w:rsidP="007C4E80">
            <w:pPr>
              <w:bidi/>
              <w:rPr>
                <w:rFonts w:ascii="Sakkal Majalla" w:hAnsi="Sakkal Majalla" w:cs="Sakkal Majalla" w:hint="cs"/>
                <w:b/>
                <w:bCs/>
                <w:color w:val="1F1F1F"/>
                <w:sz w:val="28"/>
                <w:szCs w:val="28"/>
                <w:rtl/>
                <w:lang w:val="en-GB" w:eastAsia="ja-JP"/>
              </w:rPr>
            </w:pPr>
            <w:r w:rsidRPr="006E419C">
              <w:rPr>
                <w:rFonts w:ascii="Sakkal Majalla" w:hAnsi="Sakkal Majalla" w:cs="Sakkal Majalla"/>
                <w:b/>
                <w:bCs/>
                <w:sz w:val="28"/>
                <w:szCs w:val="28"/>
              </w:rPr>
              <w:t>6,418</w:t>
            </w:r>
          </w:p>
        </w:tc>
        <w:tc>
          <w:tcPr>
            <w:tcW w:w="882" w:type="dxa"/>
            <w:vAlign w:val="center"/>
            <w:hideMark/>
          </w:tcPr>
          <w:p w14:paraId="4E404A15" w14:textId="3B0B4638" w:rsidR="007C4E80" w:rsidRPr="009C4E16" w:rsidRDefault="006A57AE" w:rsidP="007C4E80">
            <w:pPr>
              <w:bidi/>
              <w:rPr>
                <w:rFonts w:ascii="Sakkal Majalla" w:hAnsi="Sakkal Majalla" w:cs="Sakkal Majalla"/>
                <w:b/>
                <w:bCs/>
                <w:color w:val="1F1F1F"/>
                <w:sz w:val="28"/>
                <w:szCs w:val="28"/>
                <w:rtl/>
                <w:lang w:val="en-GB" w:eastAsia="ja-JP"/>
              </w:rPr>
            </w:pPr>
            <w:r>
              <w:rPr>
                <w:rFonts w:ascii="Sakkal Majalla" w:hAnsi="Sakkal Majalla" w:cs="Sakkal Majalla"/>
                <w:b/>
                <w:bCs/>
                <w:color w:val="1F1F1F"/>
                <w:sz w:val="28"/>
                <w:szCs w:val="28"/>
                <w:lang w:val="en-GB" w:eastAsia="ja-JP"/>
              </w:rPr>
              <w:t>0,000</w:t>
            </w:r>
            <w:r w:rsidR="007C4E80" w:rsidRPr="004A4263">
              <w:rPr>
                <w:rFonts w:ascii="Sakkal Majalla" w:hAnsi="Sakkal Majalla" w:cs="Sakkal Majalla" w:hint="cs"/>
                <w:b/>
                <w:bCs/>
                <w:color w:val="1F1F1F"/>
                <w:sz w:val="28"/>
                <w:szCs w:val="28"/>
                <w:rtl/>
                <w:lang w:val="en-GB" w:eastAsia="ja-JP"/>
              </w:rPr>
              <w:t>*</w:t>
            </w:r>
          </w:p>
        </w:tc>
      </w:tr>
    </w:tbl>
    <w:p w14:paraId="6FAD6A31" w14:textId="0C33ED24" w:rsidR="007C4E80" w:rsidRPr="004A4263" w:rsidRDefault="007C4E80" w:rsidP="007C4E80">
      <w:pPr>
        <w:bidi/>
        <w:spacing w:line="360" w:lineRule="auto"/>
        <w:ind w:firstLine="720"/>
        <w:jc w:val="both"/>
        <w:rPr>
          <w:rFonts w:ascii="Sakkal Majalla" w:hAnsi="Sakkal Majalla" w:cs="Sakkal Majalla"/>
          <w:sz w:val="28"/>
          <w:szCs w:val="28"/>
          <w:rtl/>
        </w:rPr>
      </w:pPr>
      <w:r w:rsidRPr="004A4263">
        <w:rPr>
          <w:rFonts w:ascii="Sakkal Majalla" w:hAnsi="Sakkal Majalla" w:cs="Sakkal Majalla"/>
          <w:sz w:val="28"/>
          <w:szCs w:val="28"/>
          <w:rtl/>
        </w:rPr>
        <w:t xml:space="preserve">يتضح من </w:t>
      </w:r>
      <w:r w:rsidRPr="005E4172">
        <w:rPr>
          <w:rFonts w:ascii="Sakkal Majalla" w:hAnsi="Sakkal Majalla" w:cs="Sakkal Majalla"/>
          <w:sz w:val="28"/>
          <w:szCs w:val="28"/>
          <w:rtl/>
        </w:rPr>
        <w:t>الجدول رقم (</w:t>
      </w:r>
      <w:r w:rsidR="006A57AE">
        <w:rPr>
          <w:rFonts w:ascii="Sakkal Majalla" w:hAnsi="Sakkal Majalla" w:cs="Sakkal Majalla"/>
          <w:sz w:val="28"/>
          <w:szCs w:val="28"/>
        </w:rPr>
        <w:t>10</w:t>
      </w:r>
      <w:r w:rsidRPr="005E4172">
        <w:rPr>
          <w:rFonts w:ascii="Sakkal Majalla" w:hAnsi="Sakkal Majalla" w:cs="Sakkal Majalla"/>
          <w:sz w:val="28"/>
          <w:szCs w:val="28"/>
          <w:rtl/>
        </w:rPr>
        <w:t>)</w:t>
      </w:r>
      <w:r w:rsidRPr="004A4263">
        <w:rPr>
          <w:rFonts w:ascii="Sakkal Majalla" w:hAnsi="Sakkal Majalla" w:cs="Sakkal Majalla"/>
          <w:sz w:val="28"/>
          <w:szCs w:val="28"/>
          <w:rtl/>
        </w:rPr>
        <w:t xml:space="preserve"> وجود أثر إيجابي قوي ودال إحصائياً للتخطيط الاستراتيجي في "توليد التنافسية" كدرجة كلية بجامعة الملك فهد للبترول والمعادن، حيث بلغت قيمة معامل الارتباط (</w:t>
      </w:r>
      <w:r w:rsidR="006A57AE">
        <w:rPr>
          <w:rFonts w:ascii="Sakkal Majalla" w:hAnsi="Sakkal Majalla" w:cs="Sakkal Majalla"/>
          <w:sz w:val="28"/>
          <w:szCs w:val="28"/>
        </w:rPr>
        <w:t>0,717</w:t>
      </w:r>
      <w:r w:rsidRPr="004A4263">
        <w:rPr>
          <w:rFonts w:ascii="Sakkal Majalla" w:hAnsi="Sakkal Majalla" w:cs="Sakkal Majalla"/>
          <w:sz w:val="28"/>
          <w:szCs w:val="28"/>
          <w:rtl/>
        </w:rPr>
        <w:t>)، وهي تشير إلى وجود علاقة طردية قوية وموجبة؛ مما يؤكد أن تبني ممارسات التخطيط الاستراتيجي الرصينة يمثل الركيزة الأساسية لتعزيز القدرة التنافسية الشاملة للجامعة. كما بلغت قيمة معامل التحديد (</w:t>
      </w:r>
      <w:r w:rsidR="006A57AE">
        <w:rPr>
          <w:rFonts w:ascii="Sakkal Majalla" w:hAnsi="Sakkal Majalla" w:cs="Sakkal Majalla"/>
          <w:sz w:val="28"/>
          <w:szCs w:val="28"/>
        </w:rPr>
        <w:t>0,514</w:t>
      </w:r>
      <w:r w:rsidRPr="004A4263">
        <w:rPr>
          <w:rFonts w:ascii="Sakkal Majalla" w:hAnsi="Sakkal Majalla" w:cs="Sakkal Majalla"/>
          <w:sz w:val="28"/>
          <w:szCs w:val="28"/>
          <w:rtl/>
        </w:rPr>
        <w:t>)، وهذا يعني أن التخطيط الاستراتيجي يفسر ما نسبته (</w:t>
      </w:r>
      <w:r w:rsidR="006A57AE">
        <w:rPr>
          <w:rFonts w:ascii="Sakkal Majalla" w:hAnsi="Sakkal Majalla" w:cs="Sakkal Majalla"/>
          <w:sz w:val="28"/>
          <w:szCs w:val="28"/>
        </w:rPr>
        <w:t>51,4</w:t>
      </w:r>
      <w:r w:rsidRPr="004A4263">
        <w:rPr>
          <w:rFonts w:ascii="Sakkal Majalla" w:hAnsi="Sakkal Majalla" w:cs="Sakkal Majalla"/>
          <w:sz w:val="28"/>
          <w:szCs w:val="28"/>
          <w:rtl/>
        </w:rPr>
        <w:t>%) من التباين الحاصل في مستوى "توليد التنافسية"، وهي نسبة مرتفعة تعكس الدور الجوهري للتخطيط في تحقيق التميز المؤسسي</w:t>
      </w:r>
      <w:r w:rsidRPr="004A4263">
        <w:rPr>
          <w:rFonts w:ascii="Sakkal Majalla" w:hAnsi="Sakkal Majalla" w:cs="Sakkal Majalla"/>
          <w:sz w:val="28"/>
          <w:szCs w:val="28"/>
        </w:rPr>
        <w:t>.</w:t>
      </w:r>
    </w:p>
    <w:p w14:paraId="42FFB57F" w14:textId="03B85DDF" w:rsidR="0057366E" w:rsidRDefault="007C4E80" w:rsidP="00A14EE0">
      <w:pPr>
        <w:bidi/>
        <w:spacing w:line="360" w:lineRule="auto"/>
        <w:ind w:firstLine="720"/>
        <w:jc w:val="both"/>
        <w:rPr>
          <w:rFonts w:ascii="Sakkal Majalla" w:hAnsi="Sakkal Majalla" w:cs="Sakkal Majalla"/>
          <w:sz w:val="28"/>
          <w:szCs w:val="28"/>
          <w:rtl/>
        </w:rPr>
      </w:pPr>
      <w:r w:rsidRPr="004A4263">
        <w:rPr>
          <w:rFonts w:ascii="Sakkal Majalla" w:hAnsi="Sakkal Majalla" w:cs="Sakkal Majalla"/>
          <w:sz w:val="28"/>
          <w:szCs w:val="28"/>
          <w:rtl/>
        </w:rPr>
        <w:t>وتشير ال</w:t>
      </w:r>
      <w:r w:rsidR="007E3296">
        <w:rPr>
          <w:rFonts w:ascii="Sakkal Majalla" w:hAnsi="Sakkal Majalla" w:cs="Sakkal Majalla" w:hint="cs"/>
          <w:sz w:val="28"/>
          <w:szCs w:val="28"/>
          <w:rtl/>
        </w:rPr>
        <w:t>بيانات</w:t>
      </w:r>
      <w:r w:rsidRPr="004A4263">
        <w:rPr>
          <w:rFonts w:ascii="Sakkal Majalla" w:hAnsi="Sakkal Majalla" w:cs="Sakkal Majalla"/>
          <w:sz w:val="28"/>
          <w:szCs w:val="28"/>
          <w:rtl/>
        </w:rPr>
        <w:t xml:space="preserve"> أيضاً إلى أن قيمة معامل الانحدار بلغت (</w:t>
      </w:r>
      <w:r w:rsidR="00CA0AB4">
        <w:rPr>
          <w:rFonts w:ascii="Sakkal Majalla" w:hAnsi="Sakkal Majalla" w:cs="Sakkal Majalla"/>
          <w:sz w:val="28"/>
          <w:szCs w:val="28"/>
        </w:rPr>
        <w:t>0,654</w:t>
      </w:r>
      <w:r w:rsidRPr="004A4263">
        <w:rPr>
          <w:rFonts w:ascii="Sakkal Majalla" w:hAnsi="Sakkal Majalla" w:cs="Sakkal Majalla"/>
          <w:sz w:val="28"/>
          <w:szCs w:val="28"/>
          <w:rtl/>
        </w:rPr>
        <w:t>)، وهي قيمة موجبة تعني أن زيادة الاهتمام بممارسات التخطيط الاستراتيجي بمقدار وحدة واحدة تؤدي إلى تحسن مباشر وشامل في قدرة الجامعة على توليد التنافسية بمقدار (</w:t>
      </w:r>
      <w:bookmarkStart w:id="36" w:name="_Hlk226161318"/>
      <w:r w:rsidR="00CA0AB4">
        <w:rPr>
          <w:rFonts w:ascii="Sakkal Majalla" w:hAnsi="Sakkal Majalla" w:cs="Sakkal Majalla"/>
          <w:sz w:val="28"/>
          <w:szCs w:val="28"/>
        </w:rPr>
        <w:t>0,654</w:t>
      </w:r>
      <w:bookmarkEnd w:id="36"/>
      <w:r w:rsidRPr="004A4263">
        <w:rPr>
          <w:rFonts w:ascii="Sakkal Majalla" w:hAnsi="Sakkal Majalla" w:cs="Sakkal Majalla"/>
          <w:sz w:val="28"/>
          <w:szCs w:val="28"/>
          <w:rtl/>
        </w:rPr>
        <w:t>). وبما أن قيمة (</w:t>
      </w:r>
      <w:r w:rsidRPr="004A4263">
        <w:rPr>
          <w:rFonts w:ascii="Sakkal Majalla" w:hAnsi="Sakkal Majalla" w:cs="Sakkal Majalla"/>
          <w:sz w:val="28"/>
          <w:szCs w:val="28"/>
        </w:rPr>
        <w:t>T</w:t>
      </w:r>
      <w:r w:rsidRPr="004A4263">
        <w:rPr>
          <w:rFonts w:ascii="Sakkal Majalla" w:hAnsi="Sakkal Majalla" w:cs="Sakkal Majalla"/>
          <w:sz w:val="28"/>
          <w:szCs w:val="28"/>
          <w:rtl/>
        </w:rPr>
        <w:t>) المحسوبة بلغت (</w:t>
      </w:r>
      <w:r w:rsidR="00CA0AB4">
        <w:rPr>
          <w:rFonts w:ascii="Sakkal Majalla" w:hAnsi="Sakkal Majalla" w:cs="Sakkal Majalla"/>
          <w:sz w:val="28"/>
          <w:szCs w:val="28"/>
        </w:rPr>
        <w:t>6,418</w:t>
      </w:r>
      <w:r w:rsidRPr="004A4263">
        <w:rPr>
          <w:rFonts w:ascii="Sakkal Majalla" w:hAnsi="Sakkal Majalla" w:cs="Sakkal Majalla"/>
          <w:sz w:val="28"/>
          <w:szCs w:val="28"/>
          <w:rtl/>
        </w:rPr>
        <w:t>) بمستوى دلالة (</w:t>
      </w:r>
      <w:r w:rsidR="00CA0AB4">
        <w:rPr>
          <w:rFonts w:ascii="Sakkal Majalla" w:hAnsi="Sakkal Majalla" w:cs="Sakkal Majalla"/>
          <w:sz w:val="28"/>
          <w:szCs w:val="28"/>
        </w:rPr>
        <w:t>0,000</w:t>
      </w:r>
      <w:r w:rsidRPr="004A4263">
        <w:rPr>
          <w:rFonts w:ascii="Sakkal Majalla" w:hAnsi="Sakkal Majalla" w:cs="Sakkal Majalla"/>
          <w:sz w:val="28"/>
          <w:szCs w:val="28"/>
          <w:rtl/>
        </w:rPr>
        <w:t>)، وهي أقل من القيمة المعيارية (</w:t>
      </w:r>
      <w:r w:rsidR="00CA0AB4">
        <w:rPr>
          <w:rFonts w:ascii="Sakkal Majalla" w:hAnsi="Sakkal Majalla" w:cs="Sakkal Majalla"/>
          <w:sz w:val="28"/>
          <w:szCs w:val="28"/>
        </w:rPr>
        <w:t>0,05</w:t>
      </w:r>
      <w:r w:rsidRPr="004A4263">
        <w:rPr>
          <w:rFonts w:ascii="Sakkal Majalla" w:hAnsi="Sakkal Majalla" w:cs="Sakkal Majalla"/>
          <w:sz w:val="28"/>
          <w:szCs w:val="28"/>
          <w:rtl/>
        </w:rPr>
        <w:t xml:space="preserve">)، فإن ذلك يؤكد معنوية هذا الأثر وصلاحية النموذج الإحصائي للتنبؤ بشكل </w:t>
      </w:r>
      <w:r w:rsidRPr="004A4263">
        <w:rPr>
          <w:rFonts w:ascii="Sakkal Majalla" w:hAnsi="Sakkal Majalla" w:cs="Sakkal Majalla"/>
          <w:sz w:val="28"/>
          <w:szCs w:val="28"/>
          <w:rtl/>
        </w:rPr>
        <w:lastRenderedPageBreak/>
        <w:t>دقيق، وعليه تُقبل الفرضية الرئيسية للدراسة التي تنص على وجود أثر ذو دلالة إحصائية للتخطيط الاستراتيجي في توليد التنافسية بالجامعة.</w:t>
      </w:r>
    </w:p>
    <w:p w14:paraId="21CF998A" w14:textId="50EA1F27" w:rsidR="006129E0" w:rsidRPr="00A628B4" w:rsidRDefault="0057366E" w:rsidP="006129E0">
      <w:pPr>
        <w:bidi/>
        <w:spacing w:after="200" w:line="276" w:lineRule="auto"/>
        <w:jc w:val="both"/>
        <w:rPr>
          <w:rFonts w:ascii="Sakkal Majalla" w:hAnsi="Sakkal Majalla" w:cs="Sakkal Majalla"/>
          <w:b/>
          <w:bCs/>
          <w:sz w:val="32"/>
          <w:szCs w:val="32"/>
          <w:rtl/>
        </w:rPr>
      </w:pPr>
      <w:r w:rsidRPr="00A628B4">
        <w:rPr>
          <w:rFonts w:ascii="Sakkal Majalla" w:hAnsi="Sakkal Majalla" w:cs="Sakkal Majalla" w:hint="cs"/>
          <w:b/>
          <w:bCs/>
          <w:sz w:val="32"/>
          <w:szCs w:val="32"/>
          <w:rtl/>
        </w:rPr>
        <w:t>خامساً: ملخص نتائج الفصل:</w:t>
      </w:r>
    </w:p>
    <w:tbl>
      <w:tblPr>
        <w:tblStyle w:val="a7"/>
        <w:bidiVisual/>
        <w:tblW w:w="0" w:type="auto"/>
        <w:tblLook w:val="04A0" w:firstRow="1" w:lastRow="0" w:firstColumn="1" w:lastColumn="0" w:noHBand="0" w:noVBand="1"/>
      </w:tblPr>
      <w:tblGrid>
        <w:gridCol w:w="2074"/>
        <w:gridCol w:w="2074"/>
        <w:gridCol w:w="2074"/>
        <w:gridCol w:w="2074"/>
      </w:tblGrid>
      <w:tr w:rsidR="0057366E" w14:paraId="478065A4" w14:textId="77777777" w:rsidTr="0057366E">
        <w:tc>
          <w:tcPr>
            <w:tcW w:w="2074" w:type="dxa"/>
            <w:vAlign w:val="center"/>
          </w:tcPr>
          <w:p w14:paraId="6892F3DE" w14:textId="65282203" w:rsidR="0057366E" w:rsidRDefault="0057366E" w:rsidP="0057366E">
            <w:pPr>
              <w:bidi/>
              <w:spacing w:after="200" w:line="276" w:lineRule="auto"/>
              <w:jc w:val="center"/>
              <w:rPr>
                <w:rFonts w:ascii="Sakkal Majalla" w:hAnsi="Sakkal Majalla" w:cs="Sakkal Majalla"/>
                <w:b/>
                <w:bCs/>
                <w:sz w:val="32"/>
                <w:szCs w:val="32"/>
                <w:rtl/>
              </w:rPr>
            </w:pPr>
            <w:r>
              <w:rPr>
                <w:rFonts w:ascii="Sakkal Majalla" w:hAnsi="Sakkal Majalla" w:cs="Sakkal Majalla" w:hint="cs"/>
                <w:b/>
                <w:bCs/>
                <w:sz w:val="32"/>
                <w:szCs w:val="32"/>
                <w:rtl/>
              </w:rPr>
              <w:t>التساؤل</w:t>
            </w:r>
          </w:p>
        </w:tc>
        <w:tc>
          <w:tcPr>
            <w:tcW w:w="2074" w:type="dxa"/>
            <w:vAlign w:val="center"/>
          </w:tcPr>
          <w:p w14:paraId="68A28B66" w14:textId="28A4DFDA" w:rsidR="0057366E" w:rsidRDefault="0057366E" w:rsidP="0057366E">
            <w:pPr>
              <w:bidi/>
              <w:spacing w:after="200" w:line="276" w:lineRule="auto"/>
              <w:jc w:val="center"/>
              <w:rPr>
                <w:rFonts w:ascii="Sakkal Majalla" w:hAnsi="Sakkal Majalla" w:cs="Sakkal Majalla"/>
                <w:b/>
                <w:bCs/>
                <w:sz w:val="32"/>
                <w:szCs w:val="32"/>
                <w:rtl/>
              </w:rPr>
            </w:pPr>
            <w:r>
              <w:rPr>
                <w:rFonts w:ascii="Sakkal Majalla" w:hAnsi="Sakkal Majalla" w:cs="Sakkal Majalla" w:hint="cs"/>
                <w:b/>
                <w:bCs/>
                <w:sz w:val="32"/>
                <w:szCs w:val="32"/>
                <w:rtl/>
              </w:rPr>
              <w:t>الفرض</w:t>
            </w:r>
          </w:p>
        </w:tc>
        <w:tc>
          <w:tcPr>
            <w:tcW w:w="2074" w:type="dxa"/>
            <w:vAlign w:val="center"/>
          </w:tcPr>
          <w:p w14:paraId="3ECABCA5" w14:textId="2E5461C7" w:rsidR="0057366E" w:rsidRDefault="0057366E" w:rsidP="0057366E">
            <w:pPr>
              <w:bidi/>
              <w:spacing w:after="200" w:line="276" w:lineRule="auto"/>
              <w:jc w:val="center"/>
              <w:rPr>
                <w:rFonts w:ascii="Sakkal Majalla" w:hAnsi="Sakkal Majalla" w:cs="Sakkal Majalla"/>
                <w:b/>
                <w:bCs/>
                <w:sz w:val="32"/>
                <w:szCs w:val="32"/>
                <w:rtl/>
              </w:rPr>
            </w:pPr>
            <w:r>
              <w:rPr>
                <w:rFonts w:ascii="Sakkal Majalla" w:hAnsi="Sakkal Majalla" w:cs="Sakkal Majalla" w:hint="cs"/>
                <w:b/>
                <w:bCs/>
                <w:sz w:val="32"/>
                <w:szCs w:val="32"/>
                <w:rtl/>
              </w:rPr>
              <w:t>الأسلوب الاحصائي</w:t>
            </w:r>
          </w:p>
        </w:tc>
        <w:tc>
          <w:tcPr>
            <w:tcW w:w="2074" w:type="dxa"/>
            <w:vAlign w:val="center"/>
          </w:tcPr>
          <w:p w14:paraId="02B3D1B3" w14:textId="26BE1F03" w:rsidR="0057366E" w:rsidRDefault="0057366E" w:rsidP="0057366E">
            <w:pPr>
              <w:bidi/>
              <w:spacing w:after="200" w:line="276" w:lineRule="auto"/>
              <w:jc w:val="center"/>
              <w:rPr>
                <w:rFonts w:ascii="Sakkal Majalla" w:hAnsi="Sakkal Majalla" w:cs="Sakkal Majalla"/>
                <w:b/>
                <w:bCs/>
                <w:sz w:val="32"/>
                <w:szCs w:val="32"/>
                <w:rtl/>
              </w:rPr>
            </w:pPr>
            <w:r>
              <w:rPr>
                <w:rFonts w:ascii="Sakkal Majalla" w:hAnsi="Sakkal Majalla" w:cs="Sakkal Majalla" w:hint="cs"/>
                <w:b/>
                <w:bCs/>
                <w:sz w:val="32"/>
                <w:szCs w:val="32"/>
                <w:rtl/>
              </w:rPr>
              <w:t>النتيجة</w:t>
            </w:r>
          </w:p>
        </w:tc>
      </w:tr>
      <w:tr w:rsidR="00A628B4" w14:paraId="49657410" w14:textId="77777777" w:rsidTr="00A628B4">
        <w:tc>
          <w:tcPr>
            <w:tcW w:w="2074" w:type="dxa"/>
          </w:tcPr>
          <w:p w14:paraId="23C82577" w14:textId="32FC990A" w:rsidR="00A628B4" w:rsidRPr="002B4693" w:rsidRDefault="00A628B4" w:rsidP="008E3D12">
            <w:pPr>
              <w:bidi/>
              <w:spacing w:line="276" w:lineRule="auto"/>
              <w:rPr>
                <w:rFonts w:ascii="Sakkal Majalla" w:hAnsi="Sakkal Majalla" w:cs="Sakkal Majalla"/>
                <w:b/>
                <w:bCs/>
                <w:sz w:val="22"/>
                <w:szCs w:val="22"/>
                <w:rtl/>
              </w:rPr>
            </w:pPr>
            <w:r>
              <w:rPr>
                <w:rFonts w:ascii="Sakkal Majalla" w:hAnsi="Sakkal Majalla" w:cs="Sakkal Majalla" w:hint="cs"/>
                <w:b/>
                <w:bCs/>
                <w:sz w:val="22"/>
                <w:szCs w:val="22"/>
                <w:rtl/>
              </w:rPr>
              <w:t xml:space="preserve">التساؤل الرئيسي </w:t>
            </w:r>
            <w:r w:rsidRPr="002B4693">
              <w:rPr>
                <w:rFonts w:ascii="Sakkal Majalla" w:hAnsi="Sakkal Majalla" w:cs="Sakkal Majalla"/>
                <w:b/>
                <w:bCs/>
                <w:sz w:val="22"/>
                <w:szCs w:val="22"/>
                <w:rtl/>
              </w:rPr>
              <w:t>ما أثر التخطيط الاستراتيجي في توليد التنافسية بجامعة الملك فهد للبترول والمعادن؟</w:t>
            </w:r>
          </w:p>
        </w:tc>
        <w:tc>
          <w:tcPr>
            <w:tcW w:w="2074" w:type="dxa"/>
          </w:tcPr>
          <w:p w14:paraId="50520B63" w14:textId="00C8DBE9" w:rsidR="00A628B4" w:rsidRPr="0057366E" w:rsidRDefault="00A628B4" w:rsidP="008E3D12">
            <w:pPr>
              <w:bidi/>
              <w:spacing w:line="276" w:lineRule="auto"/>
              <w:rPr>
                <w:rFonts w:ascii="Sakkal Majalla" w:hAnsi="Sakkal Majalla" w:cs="Sakkal Majalla"/>
                <w:b/>
                <w:bCs/>
                <w:sz w:val="32"/>
                <w:szCs w:val="32"/>
                <w:rtl/>
              </w:rPr>
            </w:pPr>
            <w:r w:rsidRPr="002B4693">
              <w:rPr>
                <w:rFonts w:ascii="Sakkal Majalla" w:hAnsi="Sakkal Majalla" w:cs="Sakkal Majalla" w:hint="cs"/>
                <w:b/>
                <w:bCs/>
                <w:rtl/>
              </w:rPr>
              <w:t xml:space="preserve">الفرضية الرئيسية: </w:t>
            </w:r>
            <w:r w:rsidRPr="0057366E">
              <w:rPr>
                <w:rFonts w:ascii="Sakkal Majalla" w:hAnsi="Sakkal Majalla" w:cs="Sakkal Majalla" w:hint="cs"/>
                <w:b/>
                <w:bCs/>
                <w:sz w:val="22"/>
                <w:szCs w:val="22"/>
                <w:rtl/>
              </w:rPr>
              <w:t>يوجد أثر ذو دلالة إحصائية للتخطيط الاستراتيجي في توليد</w:t>
            </w:r>
            <w:r>
              <w:rPr>
                <w:rFonts w:ascii="Sakkal Majalla" w:hAnsi="Sakkal Majalla" w:cs="Sakkal Majalla" w:hint="cs"/>
                <w:b/>
                <w:bCs/>
                <w:sz w:val="22"/>
                <w:szCs w:val="22"/>
                <w:rtl/>
              </w:rPr>
              <w:t xml:space="preserve"> </w:t>
            </w:r>
            <w:r w:rsidRPr="0057366E">
              <w:rPr>
                <w:rFonts w:ascii="Sakkal Majalla" w:hAnsi="Sakkal Majalla" w:cs="Sakkal Majalla" w:hint="cs"/>
                <w:b/>
                <w:bCs/>
                <w:sz w:val="22"/>
                <w:szCs w:val="22"/>
                <w:rtl/>
              </w:rPr>
              <w:t>التنافسية بجامعة الملك فهد للبترول والمعادن.</w:t>
            </w:r>
          </w:p>
        </w:tc>
        <w:tc>
          <w:tcPr>
            <w:tcW w:w="2074" w:type="dxa"/>
            <w:vAlign w:val="center"/>
          </w:tcPr>
          <w:p w14:paraId="1E1F50A4" w14:textId="77777777" w:rsidR="00A628B4" w:rsidRDefault="00A628B4" w:rsidP="00A628B4">
            <w:pPr>
              <w:bidi/>
              <w:spacing w:after="200" w:line="276" w:lineRule="auto"/>
              <w:jc w:val="center"/>
              <w:rPr>
                <w:rFonts w:ascii="Sakkal Majalla" w:hAnsi="Sakkal Majalla" w:cs="Sakkal Majalla"/>
                <w:sz w:val="28"/>
                <w:szCs w:val="28"/>
                <w:rtl/>
              </w:rPr>
            </w:pPr>
            <w:r w:rsidRPr="004A4263">
              <w:rPr>
                <w:rFonts w:ascii="Sakkal Majalla" w:hAnsi="Sakkal Majalla" w:cs="Sakkal Majalla"/>
                <w:sz w:val="28"/>
                <w:szCs w:val="28"/>
                <w:rtl/>
              </w:rPr>
              <w:t>تحليل الانحدار البسيط</w:t>
            </w:r>
          </w:p>
          <w:p w14:paraId="768BC7E7" w14:textId="32656930" w:rsidR="00A628B4" w:rsidRDefault="00A628B4" w:rsidP="00A628B4">
            <w:pPr>
              <w:bidi/>
              <w:spacing w:after="200" w:line="276" w:lineRule="auto"/>
              <w:jc w:val="center"/>
              <w:rPr>
                <w:rFonts w:ascii="Sakkal Majalla" w:hAnsi="Sakkal Majalla" w:cs="Sakkal Majalla"/>
                <w:b/>
                <w:bCs/>
                <w:sz w:val="32"/>
                <w:szCs w:val="32"/>
                <w:rtl/>
              </w:rPr>
            </w:pPr>
            <w:r w:rsidRPr="004A4263">
              <w:rPr>
                <w:rFonts w:ascii="Sakkal Majalla" w:hAnsi="Sakkal Majalla" w:cs="Sakkal Majalla"/>
                <w:sz w:val="28"/>
                <w:szCs w:val="28"/>
              </w:rPr>
              <w:t>(Simple Regression)</w:t>
            </w:r>
          </w:p>
        </w:tc>
        <w:tc>
          <w:tcPr>
            <w:tcW w:w="2074" w:type="dxa"/>
            <w:vAlign w:val="center"/>
          </w:tcPr>
          <w:p w14:paraId="6B80DB2E" w14:textId="28427036" w:rsidR="00A628B4" w:rsidRPr="00A628B4" w:rsidRDefault="00A628B4" w:rsidP="00A628B4">
            <w:pPr>
              <w:bidi/>
              <w:spacing w:after="200" w:line="276" w:lineRule="auto"/>
              <w:jc w:val="center"/>
              <w:rPr>
                <w:rFonts w:ascii="Sakkal Majalla" w:hAnsi="Sakkal Majalla" w:cs="Sakkal Majalla"/>
                <w:b/>
                <w:bCs/>
                <w:sz w:val="28"/>
                <w:szCs w:val="28"/>
                <w:rtl/>
              </w:rPr>
            </w:pPr>
            <w:r w:rsidRPr="00A628B4">
              <w:rPr>
                <w:rFonts w:ascii="Sakkal Majalla" w:hAnsi="Sakkal Majalla" w:cs="Sakkal Majalla" w:hint="cs"/>
                <w:b/>
                <w:bCs/>
                <w:sz w:val="28"/>
                <w:szCs w:val="28"/>
                <w:rtl/>
              </w:rPr>
              <w:t>قبول الفرضية</w:t>
            </w:r>
          </w:p>
        </w:tc>
      </w:tr>
      <w:tr w:rsidR="00A628B4" w14:paraId="1BE179F9" w14:textId="77777777" w:rsidTr="008E3D12">
        <w:trPr>
          <w:trHeight w:val="2129"/>
        </w:trPr>
        <w:tc>
          <w:tcPr>
            <w:tcW w:w="2074" w:type="dxa"/>
          </w:tcPr>
          <w:p w14:paraId="5422697F" w14:textId="731B6CF9" w:rsidR="00A628B4" w:rsidRPr="008E3D12" w:rsidRDefault="00A628B4" w:rsidP="008E3D12">
            <w:pPr>
              <w:bidi/>
              <w:spacing w:line="276" w:lineRule="auto"/>
              <w:rPr>
                <w:rFonts w:ascii="Sakkal Majalla" w:hAnsi="Sakkal Majalla" w:cs="Sakkal Majalla" w:hint="cs"/>
                <w:b/>
                <w:bCs/>
                <w:sz w:val="22"/>
                <w:szCs w:val="22"/>
                <w:rtl/>
              </w:rPr>
            </w:pPr>
            <w:r w:rsidRPr="008E3D12">
              <w:rPr>
                <w:rFonts w:ascii="Sakkal Majalla" w:hAnsi="Sakkal Majalla" w:cs="Sakkal Majalla" w:hint="cs"/>
                <w:b/>
                <w:bCs/>
                <w:sz w:val="22"/>
                <w:szCs w:val="22"/>
                <w:rtl/>
              </w:rPr>
              <w:t xml:space="preserve">التساؤل الفرعي الأول: </w:t>
            </w:r>
            <w:r w:rsidRPr="008E3D12">
              <w:rPr>
                <w:rFonts w:ascii="Sakkal Majalla" w:hAnsi="Sakkal Majalla" w:cs="Sakkal Majalla"/>
                <w:b/>
                <w:bCs/>
                <w:sz w:val="22"/>
                <w:szCs w:val="22"/>
                <w:rtl/>
              </w:rPr>
              <w:t>ما أثر التخطيط الاستراتيجي في تحقيق "الجودة" كأحد أبعاد توليد التنافسية في جامعة الملك فهد للبترول والمعادن؟</w:t>
            </w:r>
          </w:p>
        </w:tc>
        <w:tc>
          <w:tcPr>
            <w:tcW w:w="2074" w:type="dxa"/>
          </w:tcPr>
          <w:p w14:paraId="47360541" w14:textId="791B1645" w:rsidR="00A628B4" w:rsidRPr="002B4693" w:rsidRDefault="00A628B4" w:rsidP="008E3D12">
            <w:pPr>
              <w:bidi/>
              <w:spacing w:line="276" w:lineRule="auto"/>
              <w:jc w:val="both"/>
              <w:rPr>
                <w:rFonts w:ascii="Sakkal Majalla" w:hAnsi="Sakkal Majalla" w:cs="Sakkal Majalla" w:hint="cs"/>
                <w:b/>
                <w:bCs/>
                <w:sz w:val="22"/>
                <w:szCs w:val="22"/>
                <w:rtl/>
                <w:lang w:val="en-US"/>
              </w:rPr>
            </w:pPr>
            <w:r w:rsidRPr="002B4693">
              <w:rPr>
                <w:rFonts w:ascii="Sakkal Majalla" w:hAnsi="Sakkal Majalla" w:cs="Sakkal Majalla"/>
                <w:b/>
                <w:bCs/>
                <w:sz w:val="22"/>
                <w:szCs w:val="22"/>
                <w:rtl/>
              </w:rPr>
              <w:t>الفرضية الفرعية الأولى</w:t>
            </w:r>
            <w:r w:rsidRPr="002B4693">
              <w:rPr>
                <w:rFonts w:ascii="Sakkal Majalla" w:hAnsi="Sakkal Majalla" w:cs="Sakkal Majalla"/>
                <w:b/>
                <w:bCs/>
                <w:sz w:val="22"/>
                <w:szCs w:val="22"/>
              </w:rPr>
              <w:t xml:space="preserve">: </w:t>
            </w:r>
            <w:r w:rsidRPr="002B4693">
              <w:rPr>
                <w:rFonts w:ascii="Sakkal Majalla" w:hAnsi="Sakkal Majalla" w:cs="Sakkal Majalla"/>
                <w:b/>
                <w:bCs/>
                <w:sz w:val="22"/>
                <w:szCs w:val="22"/>
                <w:rtl/>
              </w:rPr>
              <w:t xml:space="preserve">يوجد أثر ذو دلالة إحصائية للتخطيط الاستراتيجي في تحقيق </w:t>
            </w:r>
            <w:r w:rsidRPr="002B4693">
              <w:rPr>
                <w:rFonts w:ascii="Sakkal Majalla" w:hAnsi="Sakkal Majalla" w:cs="Sakkal Majalla"/>
                <w:b/>
                <w:bCs/>
                <w:sz w:val="22"/>
                <w:szCs w:val="22"/>
              </w:rPr>
              <w:t>"</w:t>
            </w:r>
            <w:r w:rsidRPr="002B4693">
              <w:rPr>
                <w:rFonts w:ascii="Sakkal Majalla" w:hAnsi="Sakkal Majalla" w:cs="Sakkal Majalla"/>
                <w:b/>
                <w:bCs/>
                <w:sz w:val="22"/>
                <w:szCs w:val="22"/>
                <w:rtl/>
              </w:rPr>
              <w:t>الجودة</w:t>
            </w:r>
            <w:r w:rsidRPr="002B4693">
              <w:rPr>
                <w:rFonts w:ascii="Sakkal Majalla" w:hAnsi="Sakkal Majalla" w:cs="Sakkal Majalla"/>
                <w:b/>
                <w:bCs/>
                <w:sz w:val="22"/>
                <w:szCs w:val="22"/>
              </w:rPr>
              <w:t xml:space="preserve">" </w:t>
            </w:r>
            <w:r w:rsidRPr="002B4693">
              <w:rPr>
                <w:rFonts w:ascii="Sakkal Majalla" w:hAnsi="Sakkal Majalla" w:cs="Sakkal Majalla"/>
                <w:b/>
                <w:bCs/>
                <w:sz w:val="22"/>
                <w:szCs w:val="22"/>
                <w:rtl/>
              </w:rPr>
              <w:t>كأحد أبعاد توليد التنافسية في جامعة الملك فهد للبترول والمعادن</w:t>
            </w:r>
            <w:r w:rsidRPr="002B4693">
              <w:rPr>
                <w:rFonts w:ascii="Sakkal Majalla" w:hAnsi="Sakkal Majalla" w:cs="Sakkal Majalla"/>
                <w:b/>
                <w:bCs/>
                <w:sz w:val="22"/>
                <w:szCs w:val="22"/>
              </w:rPr>
              <w:t>.</w:t>
            </w:r>
          </w:p>
        </w:tc>
        <w:tc>
          <w:tcPr>
            <w:tcW w:w="2074" w:type="dxa"/>
            <w:vAlign w:val="center"/>
          </w:tcPr>
          <w:p w14:paraId="2DA3DE32" w14:textId="77777777" w:rsidR="00A628B4" w:rsidRDefault="00A628B4" w:rsidP="00A628B4">
            <w:pPr>
              <w:bidi/>
              <w:spacing w:after="200" w:line="276" w:lineRule="auto"/>
              <w:jc w:val="center"/>
              <w:rPr>
                <w:rFonts w:ascii="Sakkal Majalla" w:hAnsi="Sakkal Majalla" w:cs="Sakkal Majalla"/>
                <w:sz w:val="28"/>
                <w:szCs w:val="28"/>
                <w:rtl/>
              </w:rPr>
            </w:pPr>
            <w:r w:rsidRPr="004A4263">
              <w:rPr>
                <w:rFonts w:ascii="Sakkal Majalla" w:hAnsi="Sakkal Majalla" w:cs="Sakkal Majalla"/>
                <w:sz w:val="28"/>
                <w:szCs w:val="28"/>
                <w:rtl/>
              </w:rPr>
              <w:t>تحليل الانحدار البسيط</w:t>
            </w:r>
          </w:p>
          <w:p w14:paraId="7E745977" w14:textId="028FF251" w:rsidR="00A628B4" w:rsidRPr="002B4693" w:rsidRDefault="00A628B4" w:rsidP="00A628B4">
            <w:pPr>
              <w:bidi/>
              <w:spacing w:after="200" w:line="276" w:lineRule="auto"/>
              <w:jc w:val="center"/>
              <w:rPr>
                <w:rFonts w:ascii="Sakkal Majalla" w:hAnsi="Sakkal Majalla" w:cs="Sakkal Majalla" w:hint="cs"/>
                <w:b/>
                <w:bCs/>
                <w:sz w:val="32"/>
                <w:szCs w:val="32"/>
                <w:rtl/>
              </w:rPr>
            </w:pPr>
            <w:r w:rsidRPr="004A4263">
              <w:rPr>
                <w:rFonts w:ascii="Sakkal Majalla" w:hAnsi="Sakkal Majalla" w:cs="Sakkal Majalla"/>
                <w:sz w:val="28"/>
                <w:szCs w:val="28"/>
              </w:rPr>
              <w:t>(Simple Regression)</w:t>
            </w:r>
          </w:p>
        </w:tc>
        <w:tc>
          <w:tcPr>
            <w:tcW w:w="2074" w:type="dxa"/>
            <w:vAlign w:val="center"/>
          </w:tcPr>
          <w:p w14:paraId="509915AD" w14:textId="6D7B0F50" w:rsidR="00A628B4" w:rsidRPr="00A628B4" w:rsidRDefault="00A628B4" w:rsidP="00A628B4">
            <w:pPr>
              <w:bidi/>
              <w:spacing w:after="200" w:line="276" w:lineRule="auto"/>
              <w:jc w:val="center"/>
              <w:rPr>
                <w:rFonts w:ascii="Sakkal Majalla" w:hAnsi="Sakkal Majalla" w:cs="Sakkal Majalla"/>
                <w:b/>
                <w:bCs/>
                <w:sz w:val="28"/>
                <w:szCs w:val="28"/>
                <w:rtl/>
              </w:rPr>
            </w:pPr>
            <w:r w:rsidRPr="00A628B4">
              <w:rPr>
                <w:rFonts w:ascii="Sakkal Majalla" w:hAnsi="Sakkal Majalla" w:cs="Sakkal Majalla" w:hint="cs"/>
                <w:b/>
                <w:bCs/>
                <w:sz w:val="28"/>
                <w:szCs w:val="28"/>
                <w:rtl/>
              </w:rPr>
              <w:t>قبول الفرضية</w:t>
            </w:r>
          </w:p>
        </w:tc>
      </w:tr>
      <w:tr w:rsidR="00A628B4" w14:paraId="6045F81D" w14:textId="77777777" w:rsidTr="00A628B4">
        <w:tc>
          <w:tcPr>
            <w:tcW w:w="2074" w:type="dxa"/>
          </w:tcPr>
          <w:p w14:paraId="3410FD0E" w14:textId="17D79924" w:rsidR="00A628B4" w:rsidRPr="00A628B4" w:rsidRDefault="00A628B4" w:rsidP="008E3D12">
            <w:pPr>
              <w:bidi/>
              <w:spacing w:line="276" w:lineRule="auto"/>
              <w:rPr>
                <w:rFonts w:ascii="Sakkal Majalla" w:hAnsi="Sakkal Majalla" w:cs="Sakkal Majalla"/>
                <w:b/>
                <w:bCs/>
                <w:rtl/>
              </w:rPr>
            </w:pPr>
            <w:r w:rsidRPr="002B4693">
              <w:rPr>
                <w:rFonts w:ascii="Sakkal Majalla" w:hAnsi="Sakkal Majalla" w:cs="Sakkal Majalla" w:hint="cs"/>
                <w:b/>
                <w:bCs/>
                <w:rtl/>
              </w:rPr>
              <w:t>التساؤل الفرعي الثاني:</w:t>
            </w:r>
            <w:r w:rsidRPr="002B4693">
              <w:rPr>
                <w:rFonts w:ascii="Sakkal Majalla" w:hAnsi="Sakkal Majalla" w:cs="Sakkal Majalla"/>
                <w:b/>
                <w:bCs/>
                <w:rtl/>
              </w:rPr>
              <w:t xml:space="preserve"> ما أثر التخطيط الاستراتيجي في تحقيق "استجابة العملاء" كأحد أبعاد توليد التنافسية في جامعة الملك فهد للبترول والمعادن؟</w:t>
            </w:r>
          </w:p>
        </w:tc>
        <w:tc>
          <w:tcPr>
            <w:tcW w:w="2074" w:type="dxa"/>
          </w:tcPr>
          <w:p w14:paraId="0AC8D363" w14:textId="24594229" w:rsidR="00A628B4" w:rsidRPr="002B4693" w:rsidRDefault="00A628B4" w:rsidP="008E3D12">
            <w:pPr>
              <w:bidi/>
              <w:spacing w:line="276" w:lineRule="auto"/>
              <w:jc w:val="both"/>
              <w:rPr>
                <w:rFonts w:ascii="Sakkal Majalla" w:hAnsi="Sakkal Majalla" w:cs="Sakkal Majalla"/>
                <w:b/>
                <w:bCs/>
                <w:sz w:val="22"/>
                <w:szCs w:val="22"/>
                <w:rtl/>
              </w:rPr>
            </w:pPr>
            <w:r w:rsidRPr="002B4693">
              <w:rPr>
                <w:rFonts w:ascii="Sakkal Majalla" w:hAnsi="Sakkal Majalla" w:cs="Sakkal Majalla"/>
                <w:b/>
                <w:bCs/>
                <w:sz w:val="22"/>
                <w:szCs w:val="22"/>
                <w:rtl/>
              </w:rPr>
              <w:t>الفرضية الفرعية الثانية</w:t>
            </w:r>
            <w:r w:rsidRPr="002B4693">
              <w:rPr>
                <w:rFonts w:ascii="Sakkal Majalla" w:hAnsi="Sakkal Majalla" w:cs="Sakkal Majalla"/>
                <w:b/>
                <w:bCs/>
                <w:sz w:val="22"/>
                <w:szCs w:val="22"/>
              </w:rPr>
              <w:t xml:space="preserve">: </w:t>
            </w:r>
            <w:r w:rsidRPr="002B4693">
              <w:rPr>
                <w:rFonts w:ascii="Sakkal Majalla" w:hAnsi="Sakkal Majalla" w:cs="Sakkal Majalla"/>
                <w:b/>
                <w:bCs/>
                <w:sz w:val="22"/>
                <w:szCs w:val="22"/>
                <w:rtl/>
              </w:rPr>
              <w:t xml:space="preserve">يوجد أثر ذو دلالة إحصائية للتخطيط الاستراتيجي في تحقيق </w:t>
            </w:r>
            <w:r w:rsidRPr="002B4693">
              <w:rPr>
                <w:rFonts w:ascii="Sakkal Majalla" w:hAnsi="Sakkal Majalla" w:cs="Sakkal Majalla"/>
                <w:b/>
                <w:bCs/>
                <w:sz w:val="22"/>
                <w:szCs w:val="22"/>
              </w:rPr>
              <w:t>"</w:t>
            </w:r>
            <w:r w:rsidRPr="002B4693">
              <w:rPr>
                <w:rFonts w:ascii="Sakkal Majalla" w:hAnsi="Sakkal Majalla" w:cs="Sakkal Majalla"/>
                <w:b/>
                <w:bCs/>
                <w:sz w:val="22"/>
                <w:szCs w:val="22"/>
                <w:rtl/>
              </w:rPr>
              <w:t>استجابة العملاء</w:t>
            </w:r>
            <w:r w:rsidRPr="002B4693">
              <w:rPr>
                <w:rFonts w:ascii="Sakkal Majalla" w:hAnsi="Sakkal Majalla" w:cs="Sakkal Majalla"/>
                <w:b/>
                <w:bCs/>
                <w:sz w:val="22"/>
                <w:szCs w:val="22"/>
              </w:rPr>
              <w:t xml:space="preserve">" </w:t>
            </w:r>
            <w:r w:rsidRPr="002B4693">
              <w:rPr>
                <w:rFonts w:ascii="Sakkal Majalla" w:hAnsi="Sakkal Majalla" w:cs="Sakkal Majalla"/>
                <w:b/>
                <w:bCs/>
                <w:sz w:val="22"/>
                <w:szCs w:val="22"/>
                <w:rtl/>
              </w:rPr>
              <w:t>كأحد أبعاد توليد التنافسية في جامعة الملك فهد للبترول والمعادن</w:t>
            </w:r>
            <w:r w:rsidRPr="002B4693">
              <w:rPr>
                <w:rFonts w:ascii="Sakkal Majalla" w:hAnsi="Sakkal Majalla" w:cs="Sakkal Majalla"/>
                <w:b/>
                <w:bCs/>
                <w:sz w:val="22"/>
                <w:szCs w:val="22"/>
              </w:rPr>
              <w:t>.</w:t>
            </w:r>
          </w:p>
        </w:tc>
        <w:tc>
          <w:tcPr>
            <w:tcW w:w="2074" w:type="dxa"/>
            <w:vAlign w:val="center"/>
          </w:tcPr>
          <w:p w14:paraId="674FD235" w14:textId="77777777" w:rsidR="00A628B4" w:rsidRDefault="00A628B4" w:rsidP="00A628B4">
            <w:pPr>
              <w:bidi/>
              <w:spacing w:after="200" w:line="276" w:lineRule="auto"/>
              <w:jc w:val="center"/>
              <w:rPr>
                <w:rFonts w:ascii="Sakkal Majalla" w:hAnsi="Sakkal Majalla" w:cs="Sakkal Majalla"/>
                <w:sz w:val="28"/>
                <w:szCs w:val="28"/>
                <w:rtl/>
              </w:rPr>
            </w:pPr>
            <w:r w:rsidRPr="004A4263">
              <w:rPr>
                <w:rFonts w:ascii="Sakkal Majalla" w:hAnsi="Sakkal Majalla" w:cs="Sakkal Majalla"/>
                <w:sz w:val="28"/>
                <w:szCs w:val="28"/>
                <w:rtl/>
              </w:rPr>
              <w:t>تحليل الانحدار البسيط</w:t>
            </w:r>
          </w:p>
          <w:p w14:paraId="55623383" w14:textId="7C4031B7" w:rsidR="00A628B4" w:rsidRPr="002B4693" w:rsidRDefault="00A628B4" w:rsidP="00A628B4">
            <w:pPr>
              <w:bidi/>
              <w:spacing w:after="200" w:line="276" w:lineRule="auto"/>
              <w:jc w:val="center"/>
              <w:rPr>
                <w:rFonts w:ascii="Sakkal Majalla" w:hAnsi="Sakkal Majalla" w:cs="Sakkal Majalla"/>
                <w:b/>
                <w:bCs/>
                <w:sz w:val="32"/>
                <w:szCs w:val="32"/>
                <w:rtl/>
              </w:rPr>
            </w:pPr>
            <w:r w:rsidRPr="004A4263">
              <w:rPr>
                <w:rFonts w:ascii="Sakkal Majalla" w:hAnsi="Sakkal Majalla" w:cs="Sakkal Majalla"/>
                <w:sz w:val="28"/>
                <w:szCs w:val="28"/>
              </w:rPr>
              <w:t>(Simple Regression)</w:t>
            </w:r>
          </w:p>
        </w:tc>
        <w:tc>
          <w:tcPr>
            <w:tcW w:w="2074" w:type="dxa"/>
            <w:vAlign w:val="center"/>
          </w:tcPr>
          <w:p w14:paraId="335F0B6C" w14:textId="3C9EA5E4" w:rsidR="00A628B4" w:rsidRPr="00A628B4" w:rsidRDefault="00A628B4" w:rsidP="00A628B4">
            <w:pPr>
              <w:bidi/>
              <w:spacing w:after="200" w:line="276" w:lineRule="auto"/>
              <w:jc w:val="center"/>
              <w:rPr>
                <w:rFonts w:ascii="Sakkal Majalla" w:hAnsi="Sakkal Majalla" w:cs="Sakkal Majalla"/>
                <w:b/>
                <w:bCs/>
                <w:sz w:val="28"/>
                <w:szCs w:val="28"/>
                <w:rtl/>
              </w:rPr>
            </w:pPr>
            <w:r w:rsidRPr="00A628B4">
              <w:rPr>
                <w:rFonts w:ascii="Sakkal Majalla" w:hAnsi="Sakkal Majalla" w:cs="Sakkal Majalla" w:hint="cs"/>
                <w:b/>
                <w:bCs/>
                <w:sz w:val="28"/>
                <w:szCs w:val="28"/>
                <w:rtl/>
              </w:rPr>
              <w:t>قبول الفرضية</w:t>
            </w:r>
          </w:p>
        </w:tc>
      </w:tr>
      <w:tr w:rsidR="00A628B4" w14:paraId="7EF3B785" w14:textId="77777777" w:rsidTr="00A628B4">
        <w:tc>
          <w:tcPr>
            <w:tcW w:w="2074" w:type="dxa"/>
          </w:tcPr>
          <w:p w14:paraId="774C4E1E" w14:textId="2A7E2DCE" w:rsidR="00A628B4" w:rsidRPr="002B4693" w:rsidRDefault="00A628B4" w:rsidP="008E3D12">
            <w:pPr>
              <w:bidi/>
              <w:spacing w:line="276" w:lineRule="auto"/>
              <w:jc w:val="both"/>
              <w:rPr>
                <w:rFonts w:ascii="Sakkal Majalla" w:hAnsi="Sakkal Majalla" w:cs="Sakkal Majalla"/>
                <w:b/>
                <w:bCs/>
                <w:rtl/>
              </w:rPr>
            </w:pPr>
            <w:r w:rsidRPr="002B4693">
              <w:rPr>
                <w:rFonts w:ascii="Sakkal Majalla" w:hAnsi="Sakkal Majalla" w:cs="Sakkal Majalla" w:hint="cs"/>
                <w:b/>
                <w:bCs/>
                <w:rtl/>
              </w:rPr>
              <w:t xml:space="preserve">التساؤل الفرعي الثالث: </w:t>
            </w:r>
            <w:r w:rsidRPr="002B4693">
              <w:rPr>
                <w:rFonts w:ascii="Sakkal Majalla" w:hAnsi="Sakkal Majalla" w:cs="Sakkal Majalla"/>
                <w:b/>
                <w:bCs/>
                <w:rtl/>
              </w:rPr>
              <w:t>ما أثر التخطيط الاستراتيجي في تحقيق "الابتكار" كأحد أبعاد توليد التنافسية في جامعة الملك فهد للبترول والمعادن؟</w:t>
            </w:r>
          </w:p>
        </w:tc>
        <w:tc>
          <w:tcPr>
            <w:tcW w:w="2074" w:type="dxa"/>
          </w:tcPr>
          <w:p w14:paraId="455DD015" w14:textId="45AFFEF1" w:rsidR="00A628B4" w:rsidRPr="002B4693" w:rsidRDefault="00A628B4" w:rsidP="008E3D12">
            <w:pPr>
              <w:bidi/>
              <w:spacing w:line="276" w:lineRule="auto"/>
              <w:jc w:val="both"/>
              <w:rPr>
                <w:rFonts w:ascii="Sakkal Majalla" w:hAnsi="Sakkal Majalla" w:cs="Sakkal Majalla"/>
                <w:b/>
                <w:bCs/>
                <w:sz w:val="22"/>
                <w:szCs w:val="22"/>
                <w:rtl/>
              </w:rPr>
            </w:pPr>
            <w:r w:rsidRPr="002B4693">
              <w:rPr>
                <w:rFonts w:ascii="Sakkal Majalla" w:hAnsi="Sakkal Majalla" w:cs="Sakkal Majalla"/>
                <w:b/>
                <w:bCs/>
                <w:sz w:val="22"/>
                <w:szCs w:val="22"/>
                <w:rtl/>
              </w:rPr>
              <w:t>الفرضية الفرعية الثالثة</w:t>
            </w:r>
            <w:r w:rsidRPr="002B4693">
              <w:rPr>
                <w:rFonts w:ascii="Sakkal Majalla" w:hAnsi="Sakkal Majalla" w:cs="Sakkal Majalla"/>
                <w:b/>
                <w:bCs/>
                <w:sz w:val="22"/>
                <w:szCs w:val="22"/>
              </w:rPr>
              <w:t xml:space="preserve">: </w:t>
            </w:r>
            <w:r w:rsidRPr="002B4693">
              <w:rPr>
                <w:rFonts w:ascii="Sakkal Majalla" w:hAnsi="Sakkal Majalla" w:cs="Sakkal Majalla"/>
                <w:b/>
                <w:bCs/>
                <w:sz w:val="22"/>
                <w:szCs w:val="22"/>
                <w:rtl/>
              </w:rPr>
              <w:t xml:space="preserve">يوجد أثر ذو دلالة إحصائية للتخطيط الاستراتيجي في تحقيق </w:t>
            </w:r>
            <w:r w:rsidRPr="002B4693">
              <w:rPr>
                <w:rFonts w:ascii="Sakkal Majalla" w:hAnsi="Sakkal Majalla" w:cs="Sakkal Majalla"/>
                <w:b/>
                <w:bCs/>
                <w:sz w:val="22"/>
                <w:szCs w:val="22"/>
              </w:rPr>
              <w:t>"</w:t>
            </w:r>
            <w:r w:rsidRPr="002B4693">
              <w:rPr>
                <w:rFonts w:ascii="Sakkal Majalla" w:hAnsi="Sakkal Majalla" w:cs="Sakkal Majalla"/>
                <w:b/>
                <w:bCs/>
                <w:sz w:val="22"/>
                <w:szCs w:val="22"/>
                <w:rtl/>
              </w:rPr>
              <w:t>الابتكار</w:t>
            </w:r>
            <w:r w:rsidRPr="002B4693">
              <w:rPr>
                <w:rFonts w:ascii="Sakkal Majalla" w:hAnsi="Sakkal Majalla" w:cs="Sakkal Majalla"/>
                <w:b/>
                <w:bCs/>
                <w:sz w:val="22"/>
                <w:szCs w:val="22"/>
              </w:rPr>
              <w:t xml:space="preserve">" </w:t>
            </w:r>
            <w:r w:rsidRPr="002B4693">
              <w:rPr>
                <w:rFonts w:ascii="Sakkal Majalla" w:hAnsi="Sakkal Majalla" w:cs="Sakkal Majalla"/>
                <w:b/>
                <w:bCs/>
                <w:sz w:val="22"/>
                <w:szCs w:val="22"/>
                <w:rtl/>
              </w:rPr>
              <w:t>كأحد أبعاد توليد التنافسية في جامعة الملك فهد للبترول والمعادن</w:t>
            </w:r>
            <w:r w:rsidRPr="002B4693">
              <w:rPr>
                <w:rFonts w:ascii="Sakkal Majalla" w:hAnsi="Sakkal Majalla" w:cs="Sakkal Majalla"/>
                <w:b/>
                <w:bCs/>
                <w:sz w:val="22"/>
                <w:szCs w:val="22"/>
              </w:rPr>
              <w:t>.</w:t>
            </w:r>
          </w:p>
        </w:tc>
        <w:tc>
          <w:tcPr>
            <w:tcW w:w="2074" w:type="dxa"/>
            <w:vAlign w:val="center"/>
          </w:tcPr>
          <w:p w14:paraId="45C030FE" w14:textId="77777777" w:rsidR="00A628B4" w:rsidRDefault="00A628B4" w:rsidP="00A628B4">
            <w:pPr>
              <w:bidi/>
              <w:spacing w:after="200" w:line="276" w:lineRule="auto"/>
              <w:jc w:val="center"/>
              <w:rPr>
                <w:rFonts w:ascii="Sakkal Majalla" w:hAnsi="Sakkal Majalla" w:cs="Sakkal Majalla"/>
                <w:sz w:val="28"/>
                <w:szCs w:val="28"/>
                <w:rtl/>
              </w:rPr>
            </w:pPr>
            <w:r w:rsidRPr="004A4263">
              <w:rPr>
                <w:rFonts w:ascii="Sakkal Majalla" w:hAnsi="Sakkal Majalla" w:cs="Sakkal Majalla"/>
                <w:sz w:val="28"/>
                <w:szCs w:val="28"/>
                <w:rtl/>
              </w:rPr>
              <w:t>تحليل الانحدار البسيط</w:t>
            </w:r>
          </w:p>
          <w:p w14:paraId="3B0480C8" w14:textId="79244F52" w:rsidR="00A628B4" w:rsidRPr="002B4693" w:rsidRDefault="00A628B4" w:rsidP="00A628B4">
            <w:pPr>
              <w:bidi/>
              <w:spacing w:after="200" w:line="276" w:lineRule="auto"/>
              <w:jc w:val="center"/>
              <w:rPr>
                <w:rFonts w:ascii="Sakkal Majalla" w:hAnsi="Sakkal Majalla" w:cs="Sakkal Majalla"/>
                <w:b/>
                <w:bCs/>
                <w:sz w:val="32"/>
                <w:szCs w:val="32"/>
                <w:rtl/>
                <w:lang w:val="en-US"/>
              </w:rPr>
            </w:pPr>
            <w:r w:rsidRPr="004A4263">
              <w:rPr>
                <w:rFonts w:ascii="Sakkal Majalla" w:hAnsi="Sakkal Majalla" w:cs="Sakkal Majalla"/>
                <w:sz w:val="28"/>
                <w:szCs w:val="28"/>
              </w:rPr>
              <w:t>(Simple Regression)</w:t>
            </w:r>
          </w:p>
        </w:tc>
        <w:tc>
          <w:tcPr>
            <w:tcW w:w="2074" w:type="dxa"/>
            <w:vAlign w:val="center"/>
          </w:tcPr>
          <w:p w14:paraId="36CD599D" w14:textId="4DBDA017" w:rsidR="00A628B4" w:rsidRPr="00A628B4" w:rsidRDefault="00A628B4" w:rsidP="00A628B4">
            <w:pPr>
              <w:bidi/>
              <w:spacing w:after="200" w:line="276" w:lineRule="auto"/>
              <w:jc w:val="center"/>
              <w:rPr>
                <w:rFonts w:ascii="Sakkal Majalla" w:hAnsi="Sakkal Majalla" w:cs="Sakkal Majalla"/>
                <w:b/>
                <w:bCs/>
                <w:sz w:val="28"/>
                <w:szCs w:val="28"/>
                <w:rtl/>
              </w:rPr>
            </w:pPr>
            <w:r w:rsidRPr="00A628B4">
              <w:rPr>
                <w:rFonts w:ascii="Sakkal Majalla" w:hAnsi="Sakkal Majalla" w:cs="Sakkal Majalla" w:hint="cs"/>
                <w:b/>
                <w:bCs/>
                <w:sz w:val="28"/>
                <w:szCs w:val="28"/>
                <w:rtl/>
              </w:rPr>
              <w:t>قبول الفرضية</w:t>
            </w:r>
          </w:p>
        </w:tc>
      </w:tr>
    </w:tbl>
    <w:p w14:paraId="141E7819" w14:textId="77777777" w:rsidR="00877557" w:rsidRDefault="00877557" w:rsidP="000123A2">
      <w:pPr>
        <w:bidi/>
        <w:spacing w:after="200" w:line="276" w:lineRule="auto"/>
        <w:rPr>
          <w:rFonts w:ascii="Sakkal Majalla" w:hAnsi="Sakkal Majalla" w:cs="Sakkal Majalla"/>
          <w:b/>
          <w:bCs/>
          <w:sz w:val="36"/>
          <w:szCs w:val="36"/>
          <w:u w:val="single"/>
          <w:rtl/>
        </w:rPr>
      </w:pPr>
    </w:p>
    <w:p w14:paraId="734F7E53" w14:textId="77777777" w:rsidR="00877557" w:rsidRDefault="00877557" w:rsidP="00877557">
      <w:pPr>
        <w:bidi/>
        <w:spacing w:after="200" w:line="276" w:lineRule="auto"/>
        <w:rPr>
          <w:rFonts w:ascii="Sakkal Majalla" w:hAnsi="Sakkal Majalla" w:cs="Sakkal Majalla"/>
          <w:b/>
          <w:bCs/>
          <w:sz w:val="36"/>
          <w:szCs w:val="36"/>
          <w:u w:val="single"/>
          <w:rtl/>
        </w:rPr>
      </w:pPr>
    </w:p>
    <w:p w14:paraId="76A44494" w14:textId="77777777" w:rsidR="00877557" w:rsidRDefault="00877557" w:rsidP="00877557">
      <w:pPr>
        <w:bidi/>
        <w:spacing w:after="200" w:line="276" w:lineRule="auto"/>
        <w:rPr>
          <w:rFonts w:ascii="Sakkal Majalla" w:hAnsi="Sakkal Majalla" w:cs="Sakkal Majalla"/>
          <w:b/>
          <w:bCs/>
          <w:sz w:val="36"/>
          <w:szCs w:val="36"/>
          <w:u w:val="single"/>
          <w:rtl/>
        </w:rPr>
      </w:pPr>
    </w:p>
    <w:p w14:paraId="2D1E7588" w14:textId="4BAE3E99" w:rsidR="000123A2" w:rsidRPr="00F933C7" w:rsidRDefault="000123A2" w:rsidP="00877557">
      <w:pPr>
        <w:bidi/>
        <w:spacing w:after="200" w:line="276" w:lineRule="auto"/>
        <w:rPr>
          <w:rFonts w:ascii="Sakkal Majalla" w:hAnsi="Sakkal Majalla" w:cs="Sakkal Majalla"/>
          <w:b/>
          <w:bCs/>
          <w:sz w:val="36"/>
          <w:szCs w:val="36"/>
          <w:u w:val="single"/>
          <w:rtl/>
        </w:rPr>
      </w:pPr>
      <w:bookmarkStart w:id="37" w:name="_GoBack"/>
      <w:bookmarkEnd w:id="37"/>
      <w:r w:rsidRPr="00F933C7">
        <w:rPr>
          <w:rFonts w:ascii="Sakkal Majalla" w:hAnsi="Sakkal Majalla" w:cs="Sakkal Majalla" w:hint="cs"/>
          <w:b/>
          <w:bCs/>
          <w:sz w:val="36"/>
          <w:szCs w:val="36"/>
          <w:u w:val="single"/>
          <w:rtl/>
        </w:rPr>
        <w:lastRenderedPageBreak/>
        <w:t>المراجع</w:t>
      </w:r>
      <w:r w:rsidRPr="00F933C7">
        <w:rPr>
          <w:rFonts w:ascii="Sakkal Majalla" w:hAnsi="Sakkal Majalla" w:cs="Sakkal Majalla"/>
          <w:b/>
          <w:bCs/>
          <w:sz w:val="36"/>
          <w:szCs w:val="36"/>
          <w:u w:val="single"/>
          <w:rtl/>
        </w:rPr>
        <w:t>:</w:t>
      </w:r>
    </w:p>
    <w:p w14:paraId="2E222561" w14:textId="35F917F1" w:rsidR="00D358CC" w:rsidRPr="00D358CC" w:rsidRDefault="00D358CC" w:rsidP="00D358CC">
      <w:pPr>
        <w:bidi/>
        <w:spacing w:after="200" w:line="276" w:lineRule="auto"/>
        <w:rPr>
          <w:rFonts w:ascii="Sakkal Majalla" w:hAnsi="Sakkal Majalla" w:cs="Sakkal Majalla"/>
          <w:b/>
          <w:bCs/>
          <w:sz w:val="36"/>
          <w:szCs w:val="36"/>
          <w:u w:val="single"/>
          <w:rtl/>
        </w:rPr>
      </w:pPr>
      <w:r w:rsidRPr="00D358CC">
        <w:rPr>
          <w:rFonts w:ascii="Sakkal Majalla" w:hAnsi="Sakkal Majalla" w:cs="Sakkal Majalla" w:hint="cs"/>
          <w:b/>
          <w:bCs/>
          <w:sz w:val="36"/>
          <w:szCs w:val="36"/>
          <w:u w:val="single"/>
          <w:rtl/>
        </w:rPr>
        <w:t>المراجع العربي</w:t>
      </w:r>
      <w:r>
        <w:rPr>
          <w:rFonts w:ascii="Sakkal Majalla" w:hAnsi="Sakkal Majalla" w:cs="Sakkal Majalla" w:hint="cs"/>
          <w:b/>
          <w:bCs/>
          <w:sz w:val="36"/>
          <w:szCs w:val="36"/>
          <w:u w:val="single"/>
          <w:rtl/>
        </w:rPr>
        <w:t>ة</w:t>
      </w:r>
      <w:r w:rsidRPr="00D358CC">
        <w:rPr>
          <w:rFonts w:ascii="Sakkal Majalla" w:hAnsi="Sakkal Majalla" w:cs="Sakkal Majalla" w:hint="cs"/>
          <w:b/>
          <w:bCs/>
          <w:sz w:val="36"/>
          <w:szCs w:val="36"/>
          <w:u w:val="single"/>
          <w:rtl/>
        </w:rPr>
        <w:t>:</w:t>
      </w:r>
    </w:p>
    <w:p w14:paraId="17CE0304" w14:textId="77777777" w:rsidR="00B879FE" w:rsidRDefault="00B879FE" w:rsidP="001646D8">
      <w:pPr>
        <w:pStyle w:val="a3"/>
        <w:bidi/>
        <w:spacing w:after="200" w:line="240" w:lineRule="auto"/>
        <w:ind w:left="786"/>
        <w:jc w:val="both"/>
      </w:pPr>
    </w:p>
    <w:p w14:paraId="0EEF49E1" w14:textId="77777777" w:rsidR="00BF585D" w:rsidRDefault="00BF585D" w:rsidP="00FE5DB5">
      <w:pPr>
        <w:pStyle w:val="a3"/>
        <w:numPr>
          <w:ilvl w:val="0"/>
          <w:numId w:val="9"/>
        </w:numPr>
        <w:bidi/>
        <w:spacing w:line="240" w:lineRule="auto"/>
        <w:jc w:val="both"/>
        <w:rPr>
          <w:rFonts w:ascii="Sakkal Majalla" w:hAnsi="Sakkal Majalla" w:cs="Sakkal Majalla"/>
          <w:color w:val="222222"/>
          <w:sz w:val="28"/>
          <w:szCs w:val="28"/>
          <w:shd w:val="clear" w:color="auto" w:fill="FFFFFF"/>
        </w:rPr>
      </w:pPr>
      <w:r>
        <w:rPr>
          <w:rFonts w:ascii="Sakkal Majalla" w:hAnsi="Sakkal Majalla" w:cs="Sakkal Majalla" w:hint="cs"/>
          <w:color w:val="222222"/>
          <w:sz w:val="28"/>
          <w:szCs w:val="28"/>
          <w:shd w:val="clear" w:color="auto" w:fill="FFFFFF"/>
          <w:rtl/>
        </w:rPr>
        <w:t xml:space="preserve">أبو الخير، أيهاب محمد. </w:t>
      </w:r>
      <w:r>
        <w:rPr>
          <w:rFonts w:ascii="Sakkal Majalla" w:hAnsi="Sakkal Majalla" w:cs="Sakkal Majalla"/>
          <w:color w:val="222222"/>
          <w:sz w:val="28"/>
          <w:szCs w:val="28"/>
          <w:shd w:val="clear" w:color="auto" w:fill="FFFFFF"/>
          <w:rtl/>
        </w:rPr>
        <w:t>(</w:t>
      </w:r>
      <w:r>
        <w:rPr>
          <w:rFonts w:ascii="Sakkal Majalla" w:hAnsi="Sakkal Majalla" w:cs="Sakkal Majalla"/>
          <w:color w:val="222222"/>
          <w:sz w:val="28"/>
          <w:szCs w:val="28"/>
          <w:shd w:val="clear" w:color="auto" w:fill="FFFFFF"/>
        </w:rPr>
        <w:t>2016</w:t>
      </w:r>
      <w:r>
        <w:rPr>
          <w:rFonts w:ascii="Sakkal Majalla" w:hAnsi="Sakkal Majalla" w:cs="Sakkal Majalla" w:hint="cs"/>
          <w:color w:val="222222"/>
          <w:sz w:val="28"/>
          <w:szCs w:val="28"/>
          <w:shd w:val="clear" w:color="auto" w:fill="FFFFFF"/>
          <w:rtl/>
        </w:rPr>
        <w:t xml:space="preserve">) </w:t>
      </w:r>
      <w:r w:rsidRPr="005F485C">
        <w:rPr>
          <w:rFonts w:ascii="Sakkal Majalla" w:hAnsi="Sakkal Majalla" w:cs="Sakkal Majalla"/>
          <w:color w:val="222222"/>
          <w:sz w:val="28"/>
          <w:szCs w:val="28"/>
          <w:shd w:val="clear" w:color="auto" w:fill="FFFFFF"/>
          <w:rtl/>
        </w:rPr>
        <w:t>معيقات تطبيق التخطيط الاستراتيجي لدى الأندية الرياضية في قطاع غزة من وجهة نظر أعضاء مجالس إدارات الأندية</w:t>
      </w:r>
      <w:r>
        <w:rPr>
          <w:rFonts w:ascii="Sakkal Majalla" w:hAnsi="Sakkal Majalla" w:cs="Sakkal Majalla" w:hint="cs"/>
          <w:color w:val="222222"/>
          <w:sz w:val="28"/>
          <w:szCs w:val="28"/>
          <w:shd w:val="clear" w:color="auto" w:fill="FFFFFF"/>
          <w:rtl/>
        </w:rPr>
        <w:t>. رسالة ماجستير، كلية الاقتصاد والعلوم الإدارية، جامعة الأزهر بغزة، فلسطين.</w:t>
      </w:r>
      <w:r w:rsidRPr="00FB2206">
        <w:rPr>
          <w:rFonts w:ascii="Sakkal Majalla" w:hAnsi="Sakkal Majalla" w:cs="Sakkal Majalla"/>
          <w:color w:val="222222"/>
          <w:sz w:val="28"/>
          <w:szCs w:val="28"/>
          <w:shd w:val="clear" w:color="auto" w:fill="FFFFFF"/>
          <w:rtl/>
        </w:rPr>
        <w:t xml:space="preserve"> فهد صالح قاسم </w:t>
      </w:r>
      <w:r w:rsidRPr="00FB2206">
        <w:rPr>
          <w:rFonts w:ascii="Sakkal Majalla" w:hAnsi="Sakkal Majalla" w:cs="Sakkal Majalla" w:hint="cs"/>
          <w:color w:val="222222"/>
          <w:sz w:val="28"/>
          <w:szCs w:val="28"/>
          <w:shd w:val="clear" w:color="auto" w:fill="FFFFFF"/>
          <w:rtl/>
        </w:rPr>
        <w:t>مغربه،</w:t>
      </w:r>
      <w:r w:rsidRPr="00FB2206">
        <w:rPr>
          <w:rFonts w:ascii="Sakkal Majalla" w:hAnsi="Sakkal Majalla" w:cs="Sakkal Majalla"/>
          <w:color w:val="222222"/>
          <w:sz w:val="28"/>
          <w:szCs w:val="28"/>
          <w:shd w:val="clear" w:color="auto" w:fill="FFFFFF"/>
          <w:rtl/>
        </w:rPr>
        <w:t xml:space="preserve"> مبروك صالح </w:t>
      </w:r>
      <w:proofErr w:type="spellStart"/>
      <w:proofErr w:type="gramStart"/>
      <w:r w:rsidRPr="00FB2206">
        <w:rPr>
          <w:rFonts w:ascii="Sakkal Majalla" w:hAnsi="Sakkal Majalla" w:cs="Sakkal Majalla"/>
          <w:color w:val="222222"/>
          <w:sz w:val="28"/>
          <w:szCs w:val="28"/>
          <w:shd w:val="clear" w:color="auto" w:fill="FFFFFF"/>
          <w:rtl/>
        </w:rPr>
        <w:t>السودي</w:t>
      </w:r>
      <w:proofErr w:type="spellEnd"/>
      <w:r w:rsidRPr="00FB2206">
        <w:rPr>
          <w:rFonts w:ascii="Sakkal Majalla" w:hAnsi="Sakkal Majalla" w:cs="Sakkal Majalla"/>
          <w:color w:val="222222"/>
          <w:sz w:val="28"/>
          <w:szCs w:val="28"/>
          <w:shd w:val="clear" w:color="auto" w:fill="FFFFFF"/>
        </w:rPr>
        <w:t>,</w:t>
      </w:r>
      <w:proofErr w:type="gramEnd"/>
      <w:r w:rsidRPr="00FB2206">
        <w:rPr>
          <w:rFonts w:ascii="Sakkal Majalla" w:hAnsi="Sakkal Majalla" w:cs="Sakkal Majalla"/>
          <w:color w:val="222222"/>
          <w:sz w:val="28"/>
          <w:szCs w:val="28"/>
          <w:shd w:val="clear" w:color="auto" w:fill="FFFFFF"/>
        </w:rPr>
        <w:t xml:space="preserve"> &amp; </w:t>
      </w:r>
      <w:r w:rsidRPr="00FB2206">
        <w:rPr>
          <w:rFonts w:ascii="Sakkal Majalla" w:hAnsi="Sakkal Majalla" w:cs="Sakkal Majalla"/>
          <w:color w:val="222222"/>
          <w:sz w:val="28"/>
          <w:szCs w:val="28"/>
          <w:shd w:val="clear" w:color="auto" w:fill="FFFFFF"/>
          <w:rtl/>
        </w:rPr>
        <w:t>محمد قاسم قحوان. (</w:t>
      </w:r>
      <w:r>
        <w:rPr>
          <w:rFonts w:ascii="Sakkal Majalla" w:hAnsi="Sakkal Majalla" w:cs="Sakkal Majalla"/>
          <w:color w:val="222222"/>
          <w:sz w:val="28"/>
          <w:szCs w:val="28"/>
          <w:shd w:val="clear" w:color="auto" w:fill="FFFFFF"/>
        </w:rPr>
        <w:t>2024</w:t>
      </w:r>
      <w:r w:rsidRPr="00FB2206">
        <w:rPr>
          <w:rFonts w:ascii="Sakkal Majalla" w:hAnsi="Sakkal Majalla" w:cs="Sakkal Majalla"/>
          <w:color w:val="222222"/>
          <w:sz w:val="28"/>
          <w:szCs w:val="28"/>
          <w:shd w:val="clear" w:color="auto" w:fill="FFFFFF"/>
          <w:rtl/>
        </w:rPr>
        <w:t>). أثر التخطيط الاستراتيجي في تعزيز استدامة التميز المؤسسي لدى الجامعات الأهلية اليمنية</w:t>
      </w:r>
      <w:r w:rsidRPr="00FB2206">
        <w:rPr>
          <w:rFonts w:ascii="Sakkal Majalla" w:hAnsi="Sakkal Majalla" w:cs="Sakkal Majalla"/>
          <w:color w:val="222222"/>
          <w:sz w:val="28"/>
          <w:szCs w:val="28"/>
          <w:shd w:val="clear" w:color="auto" w:fill="FFFFFF"/>
        </w:rPr>
        <w:t>. </w:t>
      </w:r>
      <w:r w:rsidRPr="00FB2206">
        <w:rPr>
          <w:rFonts w:ascii="Sakkal Majalla" w:hAnsi="Sakkal Majalla" w:cs="Sakkal Majalla"/>
          <w:color w:val="222222"/>
          <w:sz w:val="28"/>
          <w:szCs w:val="28"/>
          <w:shd w:val="clear" w:color="auto" w:fill="FFFFFF"/>
          <w:rtl/>
        </w:rPr>
        <w:t>مجلة جامعة المهرة للعلوم الإنسانية</w:t>
      </w:r>
      <w:r w:rsidRPr="00FB2206">
        <w:rPr>
          <w:rFonts w:ascii="Sakkal Majalla" w:hAnsi="Sakkal Majalla" w:cs="Sakkal Majalla"/>
          <w:color w:val="222222"/>
          <w:sz w:val="28"/>
          <w:szCs w:val="28"/>
          <w:shd w:val="clear" w:color="auto" w:fill="FFFFFF"/>
        </w:rPr>
        <w:t>, 5(1) , 459-495.</w:t>
      </w:r>
    </w:p>
    <w:p w14:paraId="0CF1F2B1" w14:textId="77777777" w:rsidR="00BF585D" w:rsidRPr="00DA2FAF" w:rsidRDefault="00BF585D" w:rsidP="00FE5DB5">
      <w:pPr>
        <w:pStyle w:val="a3"/>
        <w:numPr>
          <w:ilvl w:val="0"/>
          <w:numId w:val="9"/>
        </w:numPr>
        <w:bidi/>
        <w:jc w:val="both"/>
        <w:rPr>
          <w:rFonts w:ascii="Sakkal Majalla" w:hAnsi="Sakkal Majalla" w:cs="Sakkal Majalla"/>
          <w:sz w:val="28"/>
          <w:szCs w:val="28"/>
        </w:rPr>
      </w:pPr>
      <w:proofErr w:type="spellStart"/>
      <w:proofErr w:type="gramStart"/>
      <w:r w:rsidRPr="00DA2FAF">
        <w:rPr>
          <w:rFonts w:ascii="Sakkal Majalla" w:hAnsi="Sakkal Majalla" w:cs="Sakkal Majalla"/>
          <w:color w:val="222222"/>
          <w:sz w:val="28"/>
          <w:szCs w:val="28"/>
          <w:shd w:val="clear" w:color="auto" w:fill="FFFFFF"/>
          <w:rtl/>
        </w:rPr>
        <w:t>أبونصيب</w:t>
      </w:r>
      <w:proofErr w:type="spellEnd"/>
      <w:r w:rsidRPr="00DA2FAF">
        <w:rPr>
          <w:rFonts w:ascii="Sakkal Majalla" w:hAnsi="Sakkal Majalla" w:cs="Sakkal Majalla"/>
          <w:color w:val="222222"/>
          <w:sz w:val="28"/>
          <w:szCs w:val="28"/>
          <w:shd w:val="clear" w:color="auto" w:fill="FFFFFF"/>
          <w:rtl/>
        </w:rPr>
        <w:t>,</w:t>
      </w:r>
      <w:proofErr w:type="gramEnd"/>
      <w:r w:rsidRPr="00DA2FAF">
        <w:rPr>
          <w:rFonts w:ascii="Sakkal Majalla" w:hAnsi="Sakkal Majalla" w:cs="Sakkal Majalla"/>
          <w:color w:val="222222"/>
          <w:sz w:val="28"/>
          <w:szCs w:val="28"/>
          <w:shd w:val="clear" w:color="auto" w:fill="FFFFFF"/>
          <w:rtl/>
        </w:rPr>
        <w:t xml:space="preserve"> عرفة جبريل, يوسف, &amp; محمد مصطفى محمد. (</w:t>
      </w:r>
      <w:r>
        <w:rPr>
          <w:rFonts w:ascii="Sakkal Majalla" w:hAnsi="Sakkal Majalla" w:cs="Sakkal Majalla"/>
          <w:color w:val="222222"/>
          <w:sz w:val="28"/>
          <w:szCs w:val="28"/>
          <w:shd w:val="clear" w:color="auto" w:fill="FFFFFF"/>
        </w:rPr>
        <w:t>2013</w:t>
      </w:r>
      <w:r w:rsidRPr="00DA2FAF">
        <w:rPr>
          <w:rFonts w:ascii="Sakkal Majalla" w:hAnsi="Sakkal Majalla" w:cs="Sakkal Majalla"/>
          <w:color w:val="222222"/>
          <w:sz w:val="28"/>
          <w:szCs w:val="28"/>
          <w:shd w:val="clear" w:color="auto" w:fill="FFFFFF"/>
          <w:rtl/>
        </w:rPr>
        <w:t xml:space="preserve">). أثر التخطيط الإستراتيجي في أداء العاملين بالمؤسسات الخدمية. </w:t>
      </w:r>
    </w:p>
    <w:p w14:paraId="38F81B63" w14:textId="77777777" w:rsidR="00BF585D" w:rsidRPr="00DD26E2" w:rsidRDefault="00BF585D" w:rsidP="00DA2FAF">
      <w:pPr>
        <w:pStyle w:val="a3"/>
        <w:numPr>
          <w:ilvl w:val="0"/>
          <w:numId w:val="9"/>
        </w:numPr>
        <w:bidi/>
        <w:jc w:val="both"/>
        <w:rPr>
          <w:rFonts w:ascii="Sakkal Majalla" w:hAnsi="Sakkal Majalla" w:cs="Sakkal Majalla"/>
          <w:sz w:val="28"/>
          <w:szCs w:val="28"/>
        </w:rPr>
      </w:pPr>
      <w:r w:rsidRPr="000A5955">
        <w:rPr>
          <w:rFonts w:ascii="Sakkal Majalla" w:hAnsi="Sakkal Majalla" w:cs="Sakkal Majalla"/>
          <w:color w:val="222222"/>
          <w:sz w:val="28"/>
          <w:szCs w:val="28"/>
          <w:shd w:val="clear" w:color="auto" w:fill="FFFFFF"/>
          <w:rtl/>
        </w:rPr>
        <w:t>أثير حسو اسحق. (</w:t>
      </w:r>
      <w:r w:rsidRPr="000A5955">
        <w:rPr>
          <w:rFonts w:ascii="Sakkal Majalla" w:hAnsi="Sakkal Majalla" w:cs="Sakkal Majalla"/>
          <w:color w:val="222222"/>
          <w:sz w:val="28"/>
          <w:szCs w:val="28"/>
          <w:shd w:val="clear" w:color="auto" w:fill="FFFFFF"/>
        </w:rPr>
        <w:t>2013</w:t>
      </w:r>
      <w:r w:rsidRPr="000A5955">
        <w:rPr>
          <w:rFonts w:ascii="Sakkal Majalla" w:hAnsi="Sakkal Majalla" w:cs="Sakkal Majalla"/>
          <w:color w:val="222222"/>
          <w:sz w:val="28"/>
          <w:szCs w:val="28"/>
          <w:shd w:val="clear" w:color="auto" w:fill="FFFFFF"/>
          <w:rtl/>
        </w:rPr>
        <w:t xml:space="preserve">). دور إدارة المعرفة في تعزيز فاعلية إدارة علاقات الزبائن لضمان امتلاك مزايا تنافسية: دراسة استطلاعية لآراء المدراء في عينة من الشركات الصناعية العاملة في محافظة نينوى. </w:t>
      </w:r>
      <w:r w:rsidRPr="000A5955">
        <w:rPr>
          <w:rFonts w:ascii="Sakkal Majalla" w:hAnsi="Sakkal Majalla" w:cs="Sakkal Majalla"/>
          <w:color w:val="222222"/>
          <w:sz w:val="28"/>
          <w:szCs w:val="28"/>
          <w:shd w:val="clear" w:color="auto" w:fill="FFFFFF"/>
        </w:rPr>
        <w:t>PROSPECTIVE RESEARCHES, (41), 49-88</w:t>
      </w:r>
    </w:p>
    <w:p w14:paraId="213F6974" w14:textId="77777777" w:rsidR="00BF585D" w:rsidRDefault="00BF585D" w:rsidP="00FE5DB5">
      <w:pPr>
        <w:pStyle w:val="a3"/>
        <w:numPr>
          <w:ilvl w:val="0"/>
          <w:numId w:val="9"/>
        </w:numPr>
        <w:bidi/>
        <w:spacing w:line="240" w:lineRule="auto"/>
        <w:jc w:val="both"/>
        <w:rPr>
          <w:rFonts w:ascii="Sakkal Majalla" w:hAnsi="Sakkal Majalla" w:cs="Sakkal Majalla"/>
          <w:color w:val="222222"/>
          <w:sz w:val="28"/>
          <w:szCs w:val="28"/>
          <w:shd w:val="clear" w:color="auto" w:fill="FFFFFF"/>
        </w:rPr>
      </w:pPr>
      <w:r>
        <w:rPr>
          <w:rFonts w:ascii="Sakkal Majalla" w:hAnsi="Sakkal Majalla" w:cs="Sakkal Majalla" w:hint="cs"/>
          <w:color w:val="222222"/>
          <w:sz w:val="28"/>
          <w:szCs w:val="28"/>
          <w:shd w:val="clear" w:color="auto" w:fill="FFFFFF"/>
          <w:rtl/>
        </w:rPr>
        <w:t xml:space="preserve">إسماعيل، محمد صادق. </w:t>
      </w:r>
      <w:r>
        <w:rPr>
          <w:rFonts w:ascii="Sakkal Majalla" w:hAnsi="Sakkal Majalla" w:cs="Sakkal Majalla"/>
          <w:color w:val="222222"/>
          <w:sz w:val="28"/>
          <w:szCs w:val="28"/>
          <w:shd w:val="clear" w:color="auto" w:fill="FFFFFF"/>
          <w:rtl/>
        </w:rPr>
        <w:t>(</w:t>
      </w:r>
      <w:r>
        <w:rPr>
          <w:rFonts w:ascii="Sakkal Majalla" w:hAnsi="Sakkal Majalla" w:cs="Sakkal Majalla"/>
          <w:color w:val="222222"/>
          <w:sz w:val="28"/>
          <w:szCs w:val="28"/>
          <w:shd w:val="clear" w:color="auto" w:fill="FFFFFF"/>
        </w:rPr>
        <w:t>2016</w:t>
      </w:r>
      <w:r>
        <w:rPr>
          <w:rFonts w:ascii="Sakkal Majalla" w:hAnsi="Sakkal Majalla" w:cs="Sakkal Majalla" w:hint="cs"/>
          <w:color w:val="222222"/>
          <w:sz w:val="28"/>
          <w:szCs w:val="28"/>
          <w:shd w:val="clear" w:color="auto" w:fill="FFFFFF"/>
          <w:rtl/>
        </w:rPr>
        <w:t xml:space="preserve">). </w:t>
      </w:r>
      <w:r w:rsidRPr="00A517E6">
        <w:rPr>
          <w:rFonts w:ascii="Sakkal Majalla" w:hAnsi="Sakkal Majalla" w:cs="Sakkal Majalla"/>
          <w:color w:val="222222"/>
          <w:sz w:val="28"/>
          <w:szCs w:val="28"/>
          <w:shd w:val="clear" w:color="auto" w:fill="FFFFFF"/>
          <w:rtl/>
        </w:rPr>
        <w:t>تخطيط التدريب ودوره في تحقيق أهداف المنظمات العامة والخاصة</w:t>
      </w:r>
      <w:r>
        <w:rPr>
          <w:rFonts w:ascii="Sakkal Majalla" w:hAnsi="Sakkal Majalla" w:cs="Sakkal Majalla" w:hint="cs"/>
          <w:color w:val="222222"/>
          <w:sz w:val="28"/>
          <w:szCs w:val="28"/>
          <w:shd w:val="clear" w:color="auto" w:fill="FFFFFF"/>
          <w:rtl/>
        </w:rPr>
        <w:t>. ط</w:t>
      </w:r>
      <w:r>
        <w:rPr>
          <w:rFonts w:ascii="Sakkal Majalla" w:hAnsi="Sakkal Majalla" w:cs="Sakkal Majalla"/>
          <w:color w:val="222222"/>
          <w:sz w:val="28"/>
          <w:szCs w:val="28"/>
          <w:shd w:val="clear" w:color="auto" w:fill="FFFFFF"/>
        </w:rPr>
        <w:t>2</w:t>
      </w:r>
      <w:r>
        <w:rPr>
          <w:rFonts w:ascii="Sakkal Majalla" w:hAnsi="Sakkal Majalla" w:cs="Sakkal Majalla" w:hint="cs"/>
          <w:color w:val="222222"/>
          <w:sz w:val="28"/>
          <w:szCs w:val="28"/>
          <w:shd w:val="clear" w:color="auto" w:fill="FFFFFF"/>
          <w:rtl/>
        </w:rPr>
        <w:t>، المجموعة العربية للتدريب والنشر القاهرة.</w:t>
      </w:r>
    </w:p>
    <w:p w14:paraId="18BD3B5E" w14:textId="77777777" w:rsidR="00BF585D" w:rsidRPr="000D7BB8" w:rsidRDefault="00BF585D" w:rsidP="00FE5DB5">
      <w:pPr>
        <w:pStyle w:val="a3"/>
        <w:numPr>
          <w:ilvl w:val="0"/>
          <w:numId w:val="9"/>
        </w:numPr>
        <w:bidi/>
        <w:spacing w:after="200" w:line="240" w:lineRule="auto"/>
        <w:jc w:val="both"/>
        <w:rPr>
          <w:rFonts w:ascii="Sakkal Majalla" w:hAnsi="Sakkal Majalla" w:cs="Sakkal Majalla"/>
          <w:color w:val="222222"/>
          <w:sz w:val="28"/>
          <w:szCs w:val="28"/>
          <w:shd w:val="clear" w:color="auto" w:fill="FFFFFF"/>
        </w:rPr>
      </w:pPr>
      <w:r w:rsidRPr="000D7BB8">
        <w:rPr>
          <w:rFonts w:ascii="Sakkal Majalla" w:hAnsi="Sakkal Majalla" w:cs="Sakkal Majalla" w:hint="cs"/>
          <w:color w:val="222222"/>
          <w:sz w:val="28"/>
          <w:szCs w:val="28"/>
          <w:shd w:val="clear" w:color="auto" w:fill="FFFFFF"/>
          <w:rtl/>
        </w:rPr>
        <w:t>اسية، بن احمد (</w:t>
      </w:r>
      <w:r w:rsidRPr="000D7BB8">
        <w:rPr>
          <w:rFonts w:ascii="Sakkal Majalla" w:hAnsi="Sakkal Majalla" w:cs="Sakkal Majalla"/>
          <w:color w:val="222222"/>
          <w:sz w:val="28"/>
          <w:szCs w:val="28"/>
          <w:shd w:val="clear" w:color="auto" w:fill="FFFFFF"/>
        </w:rPr>
        <w:t>2017</w:t>
      </w:r>
      <w:r w:rsidRPr="000D7BB8">
        <w:rPr>
          <w:rFonts w:ascii="Sakkal Majalla" w:hAnsi="Sakkal Majalla" w:cs="Sakkal Majalla" w:hint="cs"/>
          <w:color w:val="222222"/>
          <w:sz w:val="28"/>
          <w:szCs w:val="28"/>
          <w:shd w:val="clear" w:color="auto" w:fill="FFFFFF"/>
          <w:rtl/>
        </w:rPr>
        <w:t xml:space="preserve">) أثر المرونة الاستراتيجية على جودة فاعلية الأداء وتنافسية المؤسسة </w:t>
      </w:r>
      <w:r w:rsidRPr="000D7BB8">
        <w:rPr>
          <w:rFonts w:ascii="Sakkal Majalla" w:hAnsi="Sakkal Majalla" w:cs="Sakkal Majalla"/>
          <w:color w:val="222222"/>
          <w:sz w:val="28"/>
          <w:szCs w:val="28"/>
          <w:shd w:val="clear" w:color="auto" w:fill="FFFFFF"/>
          <w:rtl/>
        </w:rPr>
        <w:t>(</w:t>
      </w:r>
      <w:r w:rsidRPr="000D7BB8">
        <w:rPr>
          <w:rFonts w:ascii="Sakkal Majalla" w:hAnsi="Sakkal Majalla" w:cs="Sakkal Majalla" w:hint="cs"/>
          <w:color w:val="222222"/>
          <w:sz w:val="28"/>
          <w:szCs w:val="28"/>
          <w:shd w:val="clear" w:color="auto" w:fill="FFFFFF"/>
          <w:rtl/>
        </w:rPr>
        <w:t xml:space="preserve">دراسة تطبيقية على شركة الاتصالات </w:t>
      </w:r>
      <w:proofErr w:type="spellStart"/>
      <w:r w:rsidRPr="000D7BB8">
        <w:rPr>
          <w:rFonts w:ascii="Sakkal Majalla" w:hAnsi="Sakkal Majalla" w:cs="Sakkal Majalla" w:hint="cs"/>
          <w:color w:val="222222"/>
          <w:sz w:val="28"/>
          <w:szCs w:val="28"/>
          <w:shd w:val="clear" w:color="auto" w:fill="FFFFFF"/>
          <w:rtl/>
        </w:rPr>
        <w:t>موبيليس</w:t>
      </w:r>
      <w:proofErr w:type="spellEnd"/>
      <w:r w:rsidRPr="000D7BB8">
        <w:rPr>
          <w:rFonts w:ascii="Sakkal Majalla" w:hAnsi="Sakkal Majalla" w:cs="Sakkal Majalla" w:hint="cs"/>
          <w:color w:val="222222"/>
          <w:sz w:val="28"/>
          <w:szCs w:val="28"/>
          <w:shd w:val="clear" w:color="auto" w:fill="FFFFFF"/>
          <w:rtl/>
        </w:rPr>
        <w:t xml:space="preserve">)، (دكتوراه)، جامعة الجيلاني </w:t>
      </w:r>
      <w:proofErr w:type="spellStart"/>
      <w:r w:rsidRPr="000D7BB8">
        <w:rPr>
          <w:rFonts w:ascii="Sakkal Majalla" w:hAnsi="Sakkal Majalla" w:cs="Sakkal Majalla" w:hint="cs"/>
          <w:color w:val="222222"/>
          <w:sz w:val="28"/>
          <w:szCs w:val="28"/>
          <w:shd w:val="clear" w:color="auto" w:fill="FFFFFF"/>
          <w:rtl/>
        </w:rPr>
        <w:t>اليايس</w:t>
      </w:r>
      <w:proofErr w:type="spellEnd"/>
      <w:r w:rsidRPr="000D7BB8">
        <w:rPr>
          <w:rFonts w:ascii="Sakkal Majalla" w:hAnsi="Sakkal Majalla" w:cs="Sakkal Majalla" w:hint="cs"/>
          <w:color w:val="222222"/>
          <w:sz w:val="28"/>
          <w:szCs w:val="28"/>
          <w:shd w:val="clear" w:color="auto" w:fill="FFFFFF"/>
          <w:rtl/>
        </w:rPr>
        <w:t>- سيدي بلعباس- الجزائر.</w:t>
      </w:r>
    </w:p>
    <w:p w14:paraId="2E9B4FC7" w14:textId="77777777" w:rsidR="00BF585D" w:rsidRPr="00F61FF2" w:rsidRDefault="00BF585D" w:rsidP="00FE5DB5">
      <w:pPr>
        <w:pStyle w:val="a3"/>
        <w:numPr>
          <w:ilvl w:val="0"/>
          <w:numId w:val="9"/>
        </w:numPr>
        <w:bidi/>
        <w:jc w:val="both"/>
        <w:rPr>
          <w:rFonts w:ascii="Sakkal Majalla" w:hAnsi="Sakkal Majalla" w:cs="Sakkal Majalla"/>
          <w:color w:val="222222"/>
          <w:sz w:val="28"/>
          <w:szCs w:val="28"/>
          <w:shd w:val="clear" w:color="auto" w:fill="FFFFFF"/>
          <w:rtl/>
        </w:rPr>
      </w:pPr>
      <w:r w:rsidRPr="00F61FF2">
        <w:rPr>
          <w:rFonts w:ascii="Sakkal Majalla" w:hAnsi="Sakkal Majalla" w:cs="Sakkal Majalla"/>
          <w:color w:val="222222"/>
          <w:sz w:val="28"/>
          <w:szCs w:val="28"/>
          <w:shd w:val="clear" w:color="auto" w:fill="FFFFFF"/>
          <w:rtl/>
        </w:rPr>
        <w:t>امال نمر حسن صيام. (</w:t>
      </w:r>
      <w:r>
        <w:rPr>
          <w:rFonts w:ascii="Sakkal Majalla" w:hAnsi="Sakkal Majalla" w:cs="Sakkal Majalla"/>
          <w:color w:val="222222"/>
          <w:sz w:val="28"/>
          <w:szCs w:val="28"/>
          <w:shd w:val="clear" w:color="auto" w:fill="FFFFFF"/>
        </w:rPr>
        <w:t>2010</w:t>
      </w:r>
      <w:r w:rsidRPr="00F61FF2">
        <w:rPr>
          <w:rFonts w:ascii="Sakkal Majalla" w:hAnsi="Sakkal Majalla" w:cs="Sakkal Majalla"/>
          <w:color w:val="222222"/>
          <w:sz w:val="28"/>
          <w:szCs w:val="28"/>
          <w:shd w:val="clear" w:color="auto" w:fill="FFFFFF"/>
          <w:rtl/>
        </w:rPr>
        <w:t>). تطبيق التخطيط الاستراتيجي وعلاقته بأداء المؤسسات الأهلية النسوية في قطاع غزة (</w:t>
      </w:r>
      <w:r w:rsidRPr="00F61FF2">
        <w:rPr>
          <w:rFonts w:ascii="Sakkal Majalla" w:hAnsi="Sakkal Majalla" w:cs="Sakkal Majalla"/>
          <w:color w:val="222222"/>
          <w:sz w:val="28"/>
          <w:szCs w:val="28"/>
          <w:shd w:val="clear" w:color="auto" w:fill="FFFFFF"/>
        </w:rPr>
        <w:t>Doctoral dissertation, Batch2</w:t>
      </w:r>
      <w:proofErr w:type="gramStart"/>
      <w:r w:rsidRPr="00F61FF2">
        <w:rPr>
          <w:rFonts w:ascii="Sakkal Majalla" w:hAnsi="Sakkal Majalla" w:cs="Sakkal Majalla"/>
          <w:color w:val="222222"/>
          <w:sz w:val="28"/>
          <w:szCs w:val="28"/>
          <w:shd w:val="clear" w:color="auto" w:fill="FFFFFF"/>
          <w:rtl/>
        </w:rPr>
        <w:t>).‏‏</w:t>
      </w:r>
      <w:proofErr w:type="gramEnd"/>
    </w:p>
    <w:p w14:paraId="17505BD7" w14:textId="77777777" w:rsidR="00BF585D" w:rsidRPr="00DC2A97" w:rsidRDefault="00BF585D" w:rsidP="00FE5DB5">
      <w:pPr>
        <w:pStyle w:val="a3"/>
        <w:numPr>
          <w:ilvl w:val="0"/>
          <w:numId w:val="9"/>
        </w:numPr>
        <w:bidi/>
        <w:jc w:val="both"/>
        <w:rPr>
          <w:rFonts w:ascii="Sakkal Majalla" w:hAnsi="Sakkal Majalla" w:cs="Sakkal Majalla"/>
          <w:color w:val="222222"/>
          <w:sz w:val="28"/>
          <w:szCs w:val="28"/>
          <w:shd w:val="clear" w:color="auto" w:fill="FFFFFF"/>
          <w:rtl/>
        </w:rPr>
      </w:pPr>
      <w:r w:rsidRPr="00DC2A97">
        <w:rPr>
          <w:rFonts w:ascii="Sakkal Majalla" w:hAnsi="Sakkal Majalla" w:cs="Sakkal Majalla"/>
          <w:color w:val="222222"/>
          <w:sz w:val="28"/>
          <w:szCs w:val="28"/>
          <w:shd w:val="clear" w:color="auto" w:fill="FFFFFF"/>
          <w:rtl/>
        </w:rPr>
        <w:t xml:space="preserve">إياد </w:t>
      </w:r>
      <w:r w:rsidRPr="00DC2A97">
        <w:rPr>
          <w:rFonts w:ascii="Sakkal Majalla" w:hAnsi="Sakkal Majalla" w:cs="Sakkal Majalla" w:hint="cs"/>
          <w:color w:val="222222"/>
          <w:sz w:val="28"/>
          <w:szCs w:val="28"/>
          <w:shd w:val="clear" w:color="auto" w:fill="FFFFFF"/>
          <w:rtl/>
        </w:rPr>
        <w:t>على</w:t>
      </w:r>
      <w:r w:rsidRPr="00DC2A97">
        <w:rPr>
          <w:rFonts w:ascii="Sakkal Majalla" w:hAnsi="Sakkal Majalla" w:cs="Sakkal Majalla"/>
          <w:color w:val="222222"/>
          <w:sz w:val="28"/>
          <w:szCs w:val="28"/>
          <w:shd w:val="clear" w:color="auto" w:fill="FFFFFF"/>
          <w:rtl/>
        </w:rPr>
        <w:t xml:space="preserve"> </w:t>
      </w:r>
      <w:proofErr w:type="spellStart"/>
      <w:r w:rsidRPr="00DC2A97">
        <w:rPr>
          <w:rFonts w:ascii="Sakkal Majalla" w:hAnsi="Sakkal Majalla" w:cs="Sakkal Majalla"/>
          <w:color w:val="222222"/>
          <w:sz w:val="28"/>
          <w:szCs w:val="28"/>
          <w:shd w:val="clear" w:color="auto" w:fill="FFFFFF"/>
          <w:rtl/>
        </w:rPr>
        <w:t>الدجني</w:t>
      </w:r>
      <w:proofErr w:type="spellEnd"/>
      <w:r w:rsidRPr="00DC2A97">
        <w:rPr>
          <w:rFonts w:ascii="Sakkal Majalla" w:hAnsi="Sakkal Majalla" w:cs="Sakkal Majalla"/>
          <w:color w:val="222222"/>
          <w:sz w:val="28"/>
          <w:szCs w:val="28"/>
          <w:shd w:val="clear" w:color="auto" w:fill="FFFFFF"/>
          <w:rtl/>
        </w:rPr>
        <w:t xml:space="preserve">، دور التخطيط الاستراتيجي في جودة الأداء المؤسسي، مذكرة تخرج الدكتوراه، منشورة جامعة دمشق </w:t>
      </w:r>
      <w:r>
        <w:rPr>
          <w:rFonts w:ascii="Sakkal Majalla" w:hAnsi="Sakkal Majalla" w:cs="Sakkal Majalla"/>
          <w:color w:val="222222"/>
          <w:sz w:val="28"/>
          <w:szCs w:val="28"/>
          <w:shd w:val="clear" w:color="auto" w:fill="FFFFFF"/>
        </w:rPr>
        <w:t>20111</w:t>
      </w:r>
      <w:r w:rsidRPr="00DC2A97">
        <w:rPr>
          <w:rFonts w:ascii="Sakkal Majalla" w:hAnsi="Sakkal Majalla" w:cs="Sakkal Majalla"/>
          <w:color w:val="222222"/>
          <w:sz w:val="28"/>
          <w:szCs w:val="28"/>
          <w:shd w:val="clear" w:color="auto" w:fill="FFFFFF"/>
          <w:rtl/>
        </w:rPr>
        <w:t xml:space="preserve"> ص </w:t>
      </w:r>
      <w:r>
        <w:rPr>
          <w:rFonts w:ascii="Sakkal Majalla" w:hAnsi="Sakkal Majalla" w:cs="Sakkal Majalla"/>
          <w:color w:val="222222"/>
          <w:sz w:val="28"/>
          <w:szCs w:val="28"/>
          <w:shd w:val="clear" w:color="auto" w:fill="FFFFFF"/>
        </w:rPr>
        <w:t>52</w:t>
      </w:r>
      <w:r w:rsidRPr="00DC2A97">
        <w:rPr>
          <w:rFonts w:ascii="Sakkal Majalla" w:hAnsi="Sakkal Majalla" w:cs="Sakkal Majalla" w:hint="cs"/>
          <w:color w:val="222222"/>
          <w:sz w:val="28"/>
          <w:szCs w:val="28"/>
          <w:shd w:val="clear" w:color="auto" w:fill="FFFFFF"/>
          <w:rtl/>
        </w:rPr>
        <w:t>.</w:t>
      </w:r>
    </w:p>
    <w:p w14:paraId="00DFF2B8" w14:textId="77777777" w:rsidR="00BF585D" w:rsidRDefault="00BF585D" w:rsidP="00FE5DB5">
      <w:pPr>
        <w:pStyle w:val="a3"/>
        <w:numPr>
          <w:ilvl w:val="0"/>
          <w:numId w:val="9"/>
        </w:numPr>
        <w:bidi/>
        <w:jc w:val="both"/>
        <w:rPr>
          <w:rFonts w:ascii="Sakkal Majalla" w:hAnsi="Sakkal Majalla" w:cs="Sakkal Majalla"/>
          <w:color w:val="222222"/>
          <w:sz w:val="28"/>
          <w:szCs w:val="28"/>
          <w:shd w:val="clear" w:color="auto" w:fill="FFFFFF"/>
        </w:rPr>
      </w:pPr>
      <w:proofErr w:type="spellStart"/>
      <w:proofErr w:type="gramStart"/>
      <w:r w:rsidRPr="00B718D0">
        <w:rPr>
          <w:rFonts w:ascii="Sakkal Majalla" w:hAnsi="Sakkal Majalla" w:cs="Sakkal Majalla"/>
          <w:color w:val="222222"/>
          <w:sz w:val="28"/>
          <w:szCs w:val="28"/>
          <w:shd w:val="clear" w:color="auto" w:fill="FFFFFF"/>
          <w:rtl/>
        </w:rPr>
        <w:t>بريبش</w:t>
      </w:r>
      <w:proofErr w:type="spellEnd"/>
      <w:r w:rsidRPr="00B718D0">
        <w:rPr>
          <w:rFonts w:ascii="Sakkal Majalla" w:hAnsi="Sakkal Majalla" w:cs="Sakkal Majalla"/>
          <w:color w:val="222222"/>
          <w:sz w:val="28"/>
          <w:szCs w:val="28"/>
          <w:shd w:val="clear" w:color="auto" w:fill="FFFFFF"/>
        </w:rPr>
        <w:t>,</w:t>
      </w:r>
      <w:proofErr w:type="gramEnd"/>
      <w:r w:rsidRPr="00B718D0">
        <w:rPr>
          <w:rFonts w:ascii="Sakkal Majalla" w:hAnsi="Sakkal Majalla" w:cs="Sakkal Majalla"/>
          <w:color w:val="222222"/>
          <w:sz w:val="28"/>
          <w:szCs w:val="28"/>
          <w:shd w:val="clear" w:color="auto" w:fill="FFFFFF"/>
        </w:rPr>
        <w:t xml:space="preserve"> &amp; </w:t>
      </w:r>
      <w:r w:rsidRPr="00B718D0">
        <w:rPr>
          <w:rFonts w:ascii="Sakkal Majalla" w:hAnsi="Sakkal Majalla" w:cs="Sakkal Majalla"/>
          <w:color w:val="222222"/>
          <w:sz w:val="28"/>
          <w:szCs w:val="28"/>
          <w:shd w:val="clear" w:color="auto" w:fill="FFFFFF"/>
          <w:rtl/>
        </w:rPr>
        <w:t>زهرة</w:t>
      </w:r>
      <w:r w:rsidRPr="00B718D0">
        <w:rPr>
          <w:rFonts w:ascii="Sakkal Majalla" w:hAnsi="Sakkal Majalla" w:cs="Sakkal Majalla"/>
          <w:color w:val="222222"/>
          <w:sz w:val="28"/>
          <w:szCs w:val="28"/>
          <w:shd w:val="clear" w:color="auto" w:fill="FFFFFF"/>
        </w:rPr>
        <w:t>.</w:t>
      </w:r>
      <w:r>
        <w:rPr>
          <w:rFonts w:ascii="Sakkal Majalla" w:hAnsi="Sakkal Majalla" w:cs="Sakkal Majalla"/>
          <w:color w:val="222222"/>
          <w:sz w:val="28"/>
          <w:szCs w:val="28"/>
          <w:shd w:val="clear" w:color="auto" w:fill="FFFFFF"/>
        </w:rPr>
        <w:t>(2024)</w:t>
      </w:r>
      <w:r w:rsidRPr="00B718D0">
        <w:rPr>
          <w:rFonts w:ascii="Sakkal Majalla" w:hAnsi="Sakkal Majalla" w:cs="Sakkal Majalla"/>
          <w:color w:val="222222"/>
          <w:sz w:val="28"/>
          <w:szCs w:val="28"/>
          <w:shd w:val="clear" w:color="auto" w:fill="FFFFFF"/>
        </w:rPr>
        <w:t> </w:t>
      </w:r>
      <w:r w:rsidRPr="00B718D0">
        <w:rPr>
          <w:rFonts w:ascii="Sakkal Majalla" w:hAnsi="Sakkal Majalla" w:cs="Sakkal Majalla"/>
          <w:color w:val="222222"/>
          <w:sz w:val="28"/>
          <w:szCs w:val="28"/>
          <w:shd w:val="clear" w:color="auto" w:fill="FFFFFF"/>
          <w:rtl/>
        </w:rPr>
        <w:t>دور راس المال الفكري في تحقيق ميزة تنافسية للمؤسسة </w:t>
      </w:r>
      <w:r w:rsidRPr="00B718D0">
        <w:rPr>
          <w:rFonts w:ascii="Sakkal Majalla" w:hAnsi="Sakkal Majalla" w:cs="Sakkal Majalla"/>
          <w:color w:val="222222"/>
          <w:sz w:val="28"/>
          <w:szCs w:val="28"/>
          <w:shd w:val="clear" w:color="auto" w:fill="FFFFFF"/>
        </w:rPr>
        <w:t>(Master's thesis).</w:t>
      </w:r>
      <w:r w:rsidRPr="00B718D0">
        <w:rPr>
          <w:rFonts w:ascii="Sakkal Majalla" w:hAnsi="Sakkal Majalla" w:cs="Sakkal Majalla"/>
          <w:color w:val="222222"/>
          <w:sz w:val="28"/>
          <w:szCs w:val="28"/>
          <w:shd w:val="clear" w:color="auto" w:fill="FFFFFF"/>
          <w:rtl/>
        </w:rPr>
        <w:t>‏</w:t>
      </w:r>
      <w:r>
        <w:rPr>
          <w:rFonts w:ascii="Sakkal Majalla" w:hAnsi="Sakkal Majalla" w:cs="Sakkal Majalla" w:hint="cs"/>
          <w:color w:val="222222"/>
          <w:sz w:val="28"/>
          <w:szCs w:val="28"/>
          <w:shd w:val="clear" w:color="auto" w:fill="FFFFFF"/>
          <w:rtl/>
        </w:rPr>
        <w:t>.</w:t>
      </w:r>
    </w:p>
    <w:p w14:paraId="2A6F2562" w14:textId="77777777" w:rsidR="00BF585D" w:rsidRDefault="00BF585D" w:rsidP="00FE5DB5">
      <w:pPr>
        <w:pStyle w:val="a3"/>
        <w:numPr>
          <w:ilvl w:val="0"/>
          <w:numId w:val="9"/>
        </w:numPr>
        <w:bidi/>
        <w:spacing w:after="200" w:line="240" w:lineRule="auto"/>
        <w:jc w:val="both"/>
        <w:rPr>
          <w:rFonts w:ascii="Sakkal Majalla" w:hAnsi="Sakkal Majalla" w:cs="Sakkal Majalla"/>
          <w:color w:val="222222"/>
          <w:sz w:val="28"/>
          <w:szCs w:val="28"/>
          <w:shd w:val="clear" w:color="auto" w:fill="FFFFFF"/>
        </w:rPr>
      </w:pPr>
      <w:r w:rsidRPr="000D7BB8">
        <w:rPr>
          <w:rFonts w:ascii="Sakkal Majalla" w:hAnsi="Sakkal Majalla" w:cs="Sakkal Majalla" w:hint="cs"/>
          <w:color w:val="222222"/>
          <w:sz w:val="28"/>
          <w:szCs w:val="28"/>
          <w:shd w:val="clear" w:color="auto" w:fill="FFFFFF"/>
          <w:rtl/>
        </w:rPr>
        <w:t xml:space="preserve">البشاري، نجيب محمد يحيى محمد </w:t>
      </w:r>
      <w:r w:rsidRPr="000D7BB8">
        <w:rPr>
          <w:rFonts w:ascii="Sakkal Majalla" w:hAnsi="Sakkal Majalla" w:cs="Sakkal Majalla"/>
          <w:color w:val="222222"/>
          <w:sz w:val="28"/>
          <w:szCs w:val="28"/>
          <w:shd w:val="clear" w:color="auto" w:fill="FFFFFF"/>
          <w:rtl/>
        </w:rPr>
        <w:t>(</w:t>
      </w:r>
      <w:r w:rsidRPr="000D7BB8">
        <w:rPr>
          <w:rFonts w:ascii="Sakkal Majalla" w:hAnsi="Sakkal Majalla" w:cs="Sakkal Majalla"/>
          <w:color w:val="222222"/>
          <w:sz w:val="28"/>
          <w:szCs w:val="28"/>
          <w:shd w:val="clear" w:color="auto" w:fill="FFFFFF"/>
        </w:rPr>
        <w:t>2019</w:t>
      </w:r>
      <w:r w:rsidRPr="000D7BB8">
        <w:rPr>
          <w:rFonts w:ascii="Sakkal Majalla" w:hAnsi="Sakkal Majalla" w:cs="Sakkal Majalla" w:hint="cs"/>
          <w:color w:val="222222"/>
          <w:sz w:val="28"/>
          <w:szCs w:val="28"/>
          <w:shd w:val="clear" w:color="auto" w:fill="FFFFFF"/>
          <w:rtl/>
        </w:rPr>
        <w:t xml:space="preserve">)، أثر التمكين الإداري في تحقيق الميزة التنافسية المستدامة من خلال رأس المال البشري </w:t>
      </w:r>
      <w:r w:rsidRPr="000D7BB8">
        <w:rPr>
          <w:rFonts w:ascii="Sakkal Majalla" w:hAnsi="Sakkal Majalla" w:cs="Sakkal Majalla"/>
          <w:color w:val="222222"/>
          <w:sz w:val="28"/>
          <w:szCs w:val="28"/>
          <w:shd w:val="clear" w:color="auto" w:fill="FFFFFF"/>
          <w:rtl/>
        </w:rPr>
        <w:t>(</w:t>
      </w:r>
      <w:r w:rsidRPr="000D7BB8">
        <w:rPr>
          <w:rFonts w:ascii="Sakkal Majalla" w:hAnsi="Sakkal Majalla" w:cs="Sakkal Majalla" w:hint="cs"/>
          <w:color w:val="222222"/>
          <w:sz w:val="28"/>
          <w:szCs w:val="28"/>
          <w:shd w:val="clear" w:color="auto" w:fill="FFFFFF"/>
          <w:rtl/>
        </w:rPr>
        <w:t>دراسة ميدانية في الشركات اليمينة المصنعة للأدوية)، (دكتوراه)، جامعة العلوم والتكنولوجيا، صنعاء، الجمهورية اليمنية.</w:t>
      </w:r>
    </w:p>
    <w:p w14:paraId="04F9DE59" w14:textId="77777777" w:rsidR="00BF585D" w:rsidRDefault="00BF585D" w:rsidP="007907EB">
      <w:pPr>
        <w:pStyle w:val="a3"/>
        <w:numPr>
          <w:ilvl w:val="0"/>
          <w:numId w:val="9"/>
        </w:numPr>
        <w:bidi/>
        <w:spacing w:line="240" w:lineRule="auto"/>
        <w:jc w:val="both"/>
        <w:rPr>
          <w:rFonts w:ascii="Sakkal Majalla" w:hAnsi="Sakkal Majalla" w:cs="Sakkal Majalla"/>
          <w:color w:val="222222"/>
          <w:sz w:val="28"/>
          <w:szCs w:val="28"/>
          <w:shd w:val="clear" w:color="auto" w:fill="FFFFFF"/>
        </w:rPr>
      </w:pPr>
      <w:r w:rsidRPr="00415330">
        <w:rPr>
          <w:rFonts w:ascii="Sakkal Majalla" w:hAnsi="Sakkal Majalla" w:cs="Sakkal Majalla" w:hint="cs"/>
          <w:color w:val="222222"/>
          <w:sz w:val="28"/>
          <w:szCs w:val="28"/>
          <w:shd w:val="clear" w:color="auto" w:fill="FFFFFF"/>
          <w:rtl/>
        </w:rPr>
        <w:t>بوعزيز،</w:t>
      </w:r>
      <w:r w:rsidRPr="00415330">
        <w:rPr>
          <w:rFonts w:ascii="Sakkal Majalla" w:hAnsi="Sakkal Majalla" w:cs="Sakkal Majalla"/>
          <w:color w:val="222222"/>
          <w:sz w:val="28"/>
          <w:szCs w:val="28"/>
          <w:shd w:val="clear" w:color="auto" w:fill="FFFFFF"/>
          <w:rtl/>
        </w:rPr>
        <w:t xml:space="preserve"> &amp; خولة. (</w:t>
      </w:r>
      <w:r>
        <w:rPr>
          <w:rFonts w:ascii="Sakkal Majalla" w:hAnsi="Sakkal Majalla" w:cs="Sakkal Majalla"/>
          <w:color w:val="222222"/>
          <w:sz w:val="28"/>
          <w:szCs w:val="28"/>
          <w:shd w:val="clear" w:color="auto" w:fill="FFFFFF"/>
        </w:rPr>
        <w:t>2023</w:t>
      </w:r>
      <w:r w:rsidRPr="00415330">
        <w:rPr>
          <w:rFonts w:ascii="Sakkal Majalla" w:hAnsi="Sakkal Majalla" w:cs="Sakkal Majalla"/>
          <w:color w:val="222222"/>
          <w:sz w:val="28"/>
          <w:szCs w:val="28"/>
          <w:shd w:val="clear" w:color="auto" w:fill="FFFFFF"/>
          <w:rtl/>
        </w:rPr>
        <w:t xml:space="preserve">). دور </w:t>
      </w:r>
      <w:r w:rsidRPr="00415330">
        <w:rPr>
          <w:rFonts w:ascii="Sakkal Majalla" w:hAnsi="Sakkal Majalla" w:cs="Sakkal Majalla" w:hint="cs"/>
          <w:color w:val="222222"/>
          <w:sz w:val="28"/>
          <w:szCs w:val="28"/>
          <w:shd w:val="clear" w:color="auto" w:fill="FFFFFF"/>
          <w:rtl/>
        </w:rPr>
        <w:t>اليقظة</w:t>
      </w:r>
      <w:r w:rsidRPr="00415330">
        <w:rPr>
          <w:rFonts w:ascii="Sakkal Majalla" w:hAnsi="Sakkal Majalla" w:cs="Sakkal Majalla"/>
          <w:color w:val="222222"/>
          <w:sz w:val="28"/>
          <w:szCs w:val="28"/>
          <w:shd w:val="clear" w:color="auto" w:fill="FFFFFF"/>
          <w:rtl/>
        </w:rPr>
        <w:t xml:space="preserve"> الإستراتيجية في تحقيق الميزة التنافسية للمؤسسة </w:t>
      </w:r>
      <w:r w:rsidRPr="00415330">
        <w:rPr>
          <w:rFonts w:ascii="Sakkal Majalla" w:hAnsi="Sakkal Majalla" w:cs="Sakkal Majalla" w:hint="cs"/>
          <w:color w:val="222222"/>
          <w:sz w:val="28"/>
          <w:szCs w:val="28"/>
          <w:shd w:val="clear" w:color="auto" w:fill="FFFFFF"/>
          <w:rtl/>
        </w:rPr>
        <w:t>الاقتصادية</w:t>
      </w:r>
      <w:r w:rsidRPr="00415330">
        <w:rPr>
          <w:rFonts w:ascii="Sakkal Majalla" w:hAnsi="Sakkal Majalla" w:cs="Sakkal Majalla"/>
          <w:color w:val="222222"/>
          <w:sz w:val="28"/>
          <w:szCs w:val="28"/>
          <w:shd w:val="clear" w:color="auto" w:fill="FFFFFF"/>
          <w:rtl/>
        </w:rPr>
        <w:t>.</w:t>
      </w:r>
    </w:p>
    <w:p w14:paraId="00D3AEBA" w14:textId="77777777" w:rsidR="00BF585D" w:rsidRDefault="00BF585D" w:rsidP="00FE5DB5">
      <w:pPr>
        <w:pStyle w:val="a3"/>
        <w:numPr>
          <w:ilvl w:val="0"/>
          <w:numId w:val="9"/>
        </w:numPr>
        <w:bidi/>
        <w:spacing w:line="240" w:lineRule="auto"/>
        <w:jc w:val="both"/>
        <w:rPr>
          <w:rFonts w:ascii="Sakkal Majalla" w:hAnsi="Sakkal Majalla" w:cs="Sakkal Majalla"/>
          <w:color w:val="222222"/>
          <w:sz w:val="28"/>
          <w:szCs w:val="28"/>
          <w:shd w:val="clear" w:color="auto" w:fill="FFFFFF"/>
        </w:rPr>
      </w:pPr>
      <w:r w:rsidRPr="00517B75">
        <w:rPr>
          <w:rFonts w:ascii="Sakkal Majalla" w:hAnsi="Sakkal Majalla" w:cs="Sakkal Majalla" w:hint="cs"/>
          <w:color w:val="222222"/>
          <w:sz w:val="28"/>
          <w:szCs w:val="28"/>
          <w:shd w:val="clear" w:color="auto" w:fill="FFFFFF"/>
          <w:rtl/>
        </w:rPr>
        <w:t xml:space="preserve">بيومي، نبيهة محمود </w:t>
      </w:r>
      <w:r w:rsidRPr="00517B75">
        <w:rPr>
          <w:rFonts w:ascii="Sakkal Majalla" w:hAnsi="Sakkal Majalla" w:cs="Sakkal Majalla"/>
          <w:color w:val="222222"/>
          <w:sz w:val="28"/>
          <w:szCs w:val="28"/>
          <w:shd w:val="clear" w:color="auto" w:fill="FFFFFF"/>
        </w:rPr>
        <w:t>(2020)</w:t>
      </w:r>
      <w:r>
        <w:rPr>
          <w:rFonts w:ascii="Sakkal Majalla" w:hAnsi="Sakkal Majalla" w:cs="Sakkal Majalla" w:hint="cs"/>
          <w:color w:val="222222"/>
          <w:sz w:val="28"/>
          <w:szCs w:val="28"/>
          <w:shd w:val="clear" w:color="auto" w:fill="FFFFFF"/>
          <w:rtl/>
        </w:rPr>
        <w:t xml:space="preserve"> "قياس </w:t>
      </w:r>
      <w:r w:rsidRPr="00980D48">
        <w:rPr>
          <w:rFonts w:ascii="Sakkal Majalla" w:hAnsi="Sakkal Majalla" w:cs="Sakkal Majalla"/>
          <w:color w:val="222222"/>
          <w:sz w:val="28"/>
          <w:szCs w:val="28"/>
          <w:shd w:val="clear" w:color="auto" w:fill="FFFFFF"/>
          <w:rtl/>
        </w:rPr>
        <w:t xml:space="preserve">أثر تطبيق استراتيجية المحيط الأزرق على الميزة </w:t>
      </w:r>
      <w:r w:rsidRPr="00980D48">
        <w:rPr>
          <w:rFonts w:ascii="Sakkal Majalla" w:hAnsi="Sakkal Majalla" w:cs="Sakkal Majalla" w:hint="cs"/>
          <w:color w:val="222222"/>
          <w:sz w:val="28"/>
          <w:szCs w:val="28"/>
          <w:shd w:val="clear" w:color="auto" w:fill="FFFFFF"/>
          <w:rtl/>
        </w:rPr>
        <w:t>التنافسية: دراسة</w:t>
      </w:r>
      <w:r w:rsidRPr="00980D48">
        <w:rPr>
          <w:rFonts w:ascii="Sakkal Majalla" w:hAnsi="Sakkal Majalla" w:cs="Sakkal Majalla"/>
          <w:color w:val="222222"/>
          <w:sz w:val="28"/>
          <w:szCs w:val="28"/>
          <w:shd w:val="clear" w:color="auto" w:fill="FFFFFF"/>
          <w:rtl/>
        </w:rPr>
        <w:t xml:space="preserve"> ميدانية على شركة النيل للدوية والصناعات الدوائية</w:t>
      </w:r>
      <w:r>
        <w:rPr>
          <w:rFonts w:ascii="Sakkal Majalla" w:hAnsi="Sakkal Majalla" w:cs="Sakkal Majalla" w:hint="cs"/>
          <w:color w:val="222222"/>
          <w:sz w:val="28"/>
          <w:szCs w:val="28"/>
          <w:shd w:val="clear" w:color="auto" w:fill="FFFFFF"/>
          <w:rtl/>
        </w:rPr>
        <w:t>"، رسالة ماجستير، جامعة عين شمس، مركز بحوث الشرق الأوسط، ع</w:t>
      </w:r>
      <w:r>
        <w:rPr>
          <w:rFonts w:ascii="Sakkal Majalla" w:hAnsi="Sakkal Majalla" w:cs="Sakkal Majalla"/>
          <w:color w:val="222222"/>
          <w:sz w:val="28"/>
          <w:szCs w:val="28"/>
          <w:shd w:val="clear" w:color="auto" w:fill="FFFFFF"/>
        </w:rPr>
        <w:t>56</w:t>
      </w:r>
      <w:r>
        <w:rPr>
          <w:rFonts w:ascii="Sakkal Majalla" w:hAnsi="Sakkal Majalla" w:cs="Sakkal Majalla"/>
          <w:color w:val="222222"/>
          <w:sz w:val="28"/>
          <w:szCs w:val="28"/>
          <w:shd w:val="clear" w:color="auto" w:fill="FFFFFF"/>
          <w:rtl/>
        </w:rPr>
        <w:t>،</w:t>
      </w:r>
      <w:r>
        <w:rPr>
          <w:rFonts w:ascii="Sakkal Majalla" w:hAnsi="Sakkal Majalla" w:cs="Sakkal Majalla" w:hint="cs"/>
          <w:color w:val="222222"/>
          <w:sz w:val="28"/>
          <w:szCs w:val="28"/>
          <w:shd w:val="clear" w:color="auto" w:fill="FFFFFF"/>
          <w:rtl/>
        </w:rPr>
        <w:t xml:space="preserve"> ص</w:t>
      </w:r>
      <w:r>
        <w:rPr>
          <w:rFonts w:ascii="Sakkal Majalla" w:hAnsi="Sakkal Majalla" w:cs="Sakkal Majalla"/>
          <w:color w:val="222222"/>
          <w:sz w:val="28"/>
          <w:szCs w:val="28"/>
          <w:shd w:val="clear" w:color="auto" w:fill="FFFFFF"/>
        </w:rPr>
        <w:t>32-1</w:t>
      </w:r>
      <w:r>
        <w:rPr>
          <w:rFonts w:ascii="Sakkal Majalla" w:hAnsi="Sakkal Majalla" w:cs="Sakkal Majalla" w:hint="cs"/>
          <w:color w:val="222222"/>
          <w:sz w:val="28"/>
          <w:szCs w:val="28"/>
          <w:shd w:val="clear" w:color="auto" w:fill="FFFFFF"/>
          <w:rtl/>
        </w:rPr>
        <w:t>.</w:t>
      </w:r>
    </w:p>
    <w:p w14:paraId="53E2BBBF" w14:textId="77777777" w:rsidR="00BF585D" w:rsidRDefault="00BF585D" w:rsidP="00FE5DB5">
      <w:pPr>
        <w:pStyle w:val="a3"/>
        <w:numPr>
          <w:ilvl w:val="0"/>
          <w:numId w:val="9"/>
        </w:numPr>
        <w:bidi/>
        <w:spacing w:line="240" w:lineRule="auto"/>
        <w:jc w:val="both"/>
        <w:rPr>
          <w:rFonts w:ascii="Sakkal Majalla" w:hAnsi="Sakkal Majalla" w:cs="Sakkal Majalla"/>
          <w:color w:val="222222"/>
          <w:sz w:val="28"/>
          <w:szCs w:val="28"/>
          <w:shd w:val="clear" w:color="auto" w:fill="FFFFFF"/>
        </w:rPr>
      </w:pPr>
      <w:proofErr w:type="spellStart"/>
      <w:proofErr w:type="gramStart"/>
      <w:r w:rsidRPr="000A5955">
        <w:rPr>
          <w:rFonts w:ascii="Sakkal Majalla" w:hAnsi="Sakkal Majalla" w:cs="Sakkal Majalla"/>
          <w:color w:val="222222"/>
          <w:sz w:val="28"/>
          <w:szCs w:val="28"/>
          <w:shd w:val="clear" w:color="auto" w:fill="FFFFFF"/>
          <w:rtl/>
        </w:rPr>
        <w:t>تزالت</w:t>
      </w:r>
      <w:proofErr w:type="spellEnd"/>
      <w:r w:rsidRPr="000A5955">
        <w:rPr>
          <w:rFonts w:ascii="Sakkal Majalla" w:hAnsi="Sakkal Majalla" w:cs="Sakkal Majalla"/>
          <w:color w:val="222222"/>
          <w:sz w:val="28"/>
          <w:szCs w:val="28"/>
          <w:shd w:val="clear" w:color="auto" w:fill="FFFFFF"/>
          <w:rtl/>
        </w:rPr>
        <w:t>,</w:t>
      </w:r>
      <w:proofErr w:type="gramEnd"/>
      <w:r w:rsidRPr="000A5955">
        <w:rPr>
          <w:rFonts w:ascii="Sakkal Majalla" w:hAnsi="Sakkal Majalla" w:cs="Sakkal Majalla"/>
          <w:color w:val="222222"/>
          <w:sz w:val="28"/>
          <w:szCs w:val="28"/>
          <w:shd w:val="clear" w:color="auto" w:fill="FFFFFF"/>
          <w:rtl/>
        </w:rPr>
        <w:t xml:space="preserve"> عائشة, بن </w:t>
      </w:r>
      <w:proofErr w:type="spellStart"/>
      <w:r w:rsidRPr="000A5955">
        <w:rPr>
          <w:rFonts w:ascii="Sakkal Majalla" w:hAnsi="Sakkal Majalla" w:cs="Sakkal Majalla"/>
          <w:color w:val="222222"/>
          <w:sz w:val="28"/>
          <w:szCs w:val="28"/>
          <w:shd w:val="clear" w:color="auto" w:fill="FFFFFF"/>
          <w:rtl/>
        </w:rPr>
        <w:t>صمبا</w:t>
      </w:r>
      <w:proofErr w:type="spellEnd"/>
      <w:r w:rsidRPr="000A5955">
        <w:rPr>
          <w:rFonts w:ascii="Sakkal Majalla" w:hAnsi="Sakkal Majalla" w:cs="Sakkal Majalla"/>
          <w:color w:val="222222"/>
          <w:sz w:val="28"/>
          <w:szCs w:val="28"/>
          <w:shd w:val="clear" w:color="auto" w:fill="FFFFFF"/>
          <w:rtl/>
        </w:rPr>
        <w:t>, فتيحة, يحياوي, &amp; عبد القادر/مؤطر. (</w:t>
      </w:r>
      <w:r w:rsidRPr="000A5955">
        <w:rPr>
          <w:rFonts w:ascii="Sakkal Majalla" w:hAnsi="Sakkal Majalla" w:cs="Sakkal Majalla"/>
          <w:color w:val="222222"/>
          <w:sz w:val="28"/>
          <w:szCs w:val="28"/>
          <w:shd w:val="clear" w:color="auto" w:fill="FFFFFF"/>
        </w:rPr>
        <w:t>2018</w:t>
      </w:r>
      <w:r w:rsidRPr="000A5955">
        <w:rPr>
          <w:rFonts w:ascii="Sakkal Majalla" w:hAnsi="Sakkal Majalla" w:cs="Sakkal Majalla"/>
          <w:color w:val="222222"/>
          <w:sz w:val="28"/>
          <w:szCs w:val="28"/>
          <w:shd w:val="clear" w:color="auto" w:fill="FFFFFF"/>
          <w:rtl/>
        </w:rPr>
        <w:t>). دور التحليل البيئي في تعزيز الميزة التنافسية المستدامة (</w:t>
      </w:r>
      <w:r w:rsidRPr="000A5955">
        <w:rPr>
          <w:rFonts w:ascii="Sakkal Majalla" w:hAnsi="Sakkal Majalla" w:cs="Sakkal Majalla"/>
          <w:color w:val="222222"/>
          <w:sz w:val="28"/>
          <w:szCs w:val="28"/>
          <w:shd w:val="clear" w:color="auto" w:fill="FFFFFF"/>
        </w:rPr>
        <w:t>Doctoral dissertation</w:t>
      </w:r>
      <w:r w:rsidRPr="000A5955">
        <w:rPr>
          <w:rFonts w:ascii="Sakkal Majalla" w:hAnsi="Sakkal Majalla" w:cs="Sakkal Majalla"/>
          <w:color w:val="222222"/>
          <w:sz w:val="28"/>
          <w:szCs w:val="28"/>
          <w:shd w:val="clear" w:color="auto" w:fill="FFFFFF"/>
          <w:rtl/>
        </w:rPr>
        <w:t>, جامعة أحمد دراية-ادرار).</w:t>
      </w:r>
    </w:p>
    <w:p w14:paraId="3C4969FD" w14:textId="77777777" w:rsidR="00BF585D" w:rsidRPr="000A5955" w:rsidRDefault="00BF585D" w:rsidP="002B3A90">
      <w:pPr>
        <w:pStyle w:val="a3"/>
        <w:numPr>
          <w:ilvl w:val="0"/>
          <w:numId w:val="9"/>
        </w:numPr>
        <w:bidi/>
        <w:spacing w:line="240" w:lineRule="auto"/>
        <w:jc w:val="both"/>
        <w:rPr>
          <w:rFonts w:ascii="Sakkal Majalla" w:hAnsi="Sakkal Majalla" w:cs="Sakkal Majalla"/>
          <w:color w:val="222222"/>
          <w:sz w:val="28"/>
          <w:szCs w:val="28"/>
          <w:shd w:val="clear" w:color="auto" w:fill="FFFFFF"/>
        </w:rPr>
      </w:pPr>
      <w:r>
        <w:rPr>
          <w:rFonts w:ascii="Sakkal Majalla" w:hAnsi="Sakkal Majalla" w:cs="Sakkal Majalla" w:hint="cs"/>
          <w:color w:val="222222"/>
          <w:sz w:val="28"/>
          <w:szCs w:val="28"/>
          <w:shd w:val="clear" w:color="auto" w:fill="FFFFFF"/>
          <w:rtl/>
        </w:rPr>
        <w:lastRenderedPageBreak/>
        <w:t>توفيق، صلاح الدين محمد &amp; أبراهيم، محمد عبد الراز</w:t>
      </w:r>
      <w:r>
        <w:rPr>
          <w:rFonts w:ascii="Sakkal Majalla" w:hAnsi="Sakkal Majalla" w:cs="Sakkal Majalla" w:hint="eastAsia"/>
          <w:color w:val="222222"/>
          <w:sz w:val="28"/>
          <w:szCs w:val="28"/>
          <w:shd w:val="clear" w:color="auto" w:fill="FFFFFF"/>
          <w:rtl/>
        </w:rPr>
        <w:t>ق</w:t>
      </w:r>
      <w:r>
        <w:rPr>
          <w:rFonts w:ascii="Sakkal Majalla" w:hAnsi="Sakkal Majalla" w:cs="Sakkal Majalla" w:hint="cs"/>
          <w:color w:val="222222"/>
          <w:sz w:val="28"/>
          <w:szCs w:val="28"/>
          <w:shd w:val="clear" w:color="auto" w:fill="FFFFFF"/>
          <w:rtl/>
        </w:rPr>
        <w:t xml:space="preserve"> (</w:t>
      </w:r>
      <w:r>
        <w:rPr>
          <w:rFonts w:ascii="Sakkal Majalla" w:hAnsi="Sakkal Majalla" w:cs="Sakkal Majalla"/>
          <w:color w:val="222222"/>
          <w:sz w:val="28"/>
          <w:szCs w:val="28"/>
          <w:shd w:val="clear" w:color="auto" w:fill="FFFFFF"/>
        </w:rPr>
        <w:t>2008</w:t>
      </w:r>
      <w:r>
        <w:rPr>
          <w:rFonts w:ascii="Sakkal Majalla" w:hAnsi="Sakkal Majalla" w:cs="Sakkal Majalla" w:hint="cs"/>
          <w:color w:val="222222"/>
          <w:sz w:val="28"/>
          <w:szCs w:val="28"/>
          <w:shd w:val="clear" w:color="auto" w:fill="FFFFFF"/>
          <w:rtl/>
        </w:rPr>
        <w:t>) " تصور مقترح لتطبيق الخطة الاستراتيجية بمدارس التعليم العام المصري في ضوء بعض نماذج التخطيط الاستراتيجي. مجلة كلية التربية (</w:t>
      </w:r>
      <w:r>
        <w:rPr>
          <w:rFonts w:ascii="Sakkal Majalla" w:hAnsi="Sakkal Majalla" w:cs="Sakkal Majalla"/>
          <w:color w:val="222222"/>
          <w:sz w:val="28"/>
          <w:szCs w:val="28"/>
          <w:shd w:val="clear" w:color="auto" w:fill="FFFFFF"/>
        </w:rPr>
        <w:t>77</w:t>
      </w:r>
      <w:r>
        <w:rPr>
          <w:rFonts w:ascii="Sakkal Majalla" w:hAnsi="Sakkal Majalla" w:cs="Sakkal Majalla" w:hint="cs"/>
          <w:color w:val="222222"/>
          <w:sz w:val="28"/>
          <w:szCs w:val="28"/>
          <w:shd w:val="clear" w:color="auto" w:fill="FFFFFF"/>
          <w:rtl/>
        </w:rPr>
        <w:t>) ،</w:t>
      </w:r>
      <w:r>
        <w:rPr>
          <w:rFonts w:ascii="Sakkal Majalla" w:hAnsi="Sakkal Majalla" w:cs="Sakkal Majalla"/>
          <w:color w:val="222222"/>
          <w:sz w:val="28"/>
          <w:szCs w:val="28"/>
          <w:shd w:val="clear" w:color="auto" w:fill="FFFFFF"/>
        </w:rPr>
        <w:t>19</w:t>
      </w:r>
      <w:r>
        <w:rPr>
          <w:rFonts w:ascii="Sakkal Majalla" w:hAnsi="Sakkal Majalla" w:cs="Sakkal Majalla" w:hint="cs"/>
          <w:color w:val="222222"/>
          <w:sz w:val="28"/>
          <w:szCs w:val="28"/>
          <w:shd w:val="clear" w:color="auto" w:fill="FFFFFF"/>
          <w:rtl/>
        </w:rPr>
        <w:t xml:space="preserve">، جامعة بنها، ص </w:t>
      </w:r>
      <w:r>
        <w:rPr>
          <w:rFonts w:ascii="Sakkal Majalla" w:hAnsi="Sakkal Majalla" w:cs="Sakkal Majalla"/>
          <w:color w:val="222222"/>
          <w:sz w:val="28"/>
          <w:szCs w:val="28"/>
          <w:shd w:val="clear" w:color="auto" w:fill="FFFFFF"/>
        </w:rPr>
        <w:t>270-218</w:t>
      </w:r>
      <w:r>
        <w:rPr>
          <w:rFonts w:ascii="Sakkal Majalla" w:hAnsi="Sakkal Majalla" w:cs="Sakkal Majalla" w:hint="cs"/>
          <w:color w:val="222222"/>
          <w:sz w:val="28"/>
          <w:szCs w:val="28"/>
          <w:shd w:val="clear" w:color="auto" w:fill="FFFFFF"/>
          <w:rtl/>
        </w:rPr>
        <w:t>.</w:t>
      </w:r>
    </w:p>
    <w:p w14:paraId="6773E334" w14:textId="77777777" w:rsidR="00BF585D" w:rsidRDefault="00BF585D" w:rsidP="00FE5DB5">
      <w:pPr>
        <w:pStyle w:val="a3"/>
        <w:numPr>
          <w:ilvl w:val="0"/>
          <w:numId w:val="9"/>
        </w:numPr>
        <w:bidi/>
        <w:spacing w:line="240" w:lineRule="auto"/>
        <w:jc w:val="both"/>
        <w:rPr>
          <w:rFonts w:ascii="Sakkal Majalla" w:hAnsi="Sakkal Majalla" w:cs="Sakkal Majalla"/>
          <w:color w:val="222222"/>
          <w:sz w:val="28"/>
          <w:szCs w:val="28"/>
          <w:shd w:val="clear" w:color="auto" w:fill="FFFFFF"/>
        </w:rPr>
      </w:pPr>
      <w:proofErr w:type="spellStart"/>
      <w:r>
        <w:rPr>
          <w:rFonts w:ascii="Sakkal Majalla" w:hAnsi="Sakkal Majalla" w:cs="Sakkal Majalla" w:hint="cs"/>
          <w:color w:val="222222"/>
          <w:sz w:val="28"/>
          <w:szCs w:val="28"/>
          <w:shd w:val="clear" w:color="auto" w:fill="FFFFFF"/>
          <w:rtl/>
        </w:rPr>
        <w:t>الجوادي</w:t>
      </w:r>
      <w:proofErr w:type="spellEnd"/>
      <w:r>
        <w:rPr>
          <w:rFonts w:ascii="Sakkal Majalla" w:hAnsi="Sakkal Majalla" w:cs="Sakkal Majalla" w:hint="cs"/>
          <w:color w:val="222222"/>
          <w:sz w:val="28"/>
          <w:szCs w:val="28"/>
          <w:shd w:val="clear" w:color="auto" w:fill="FFFFFF"/>
          <w:rtl/>
        </w:rPr>
        <w:t>، رياض,</w:t>
      </w:r>
      <w:r>
        <w:rPr>
          <w:rFonts w:ascii="Sakkal Majalla" w:hAnsi="Sakkal Majalla" w:cs="Sakkal Majalla"/>
          <w:color w:val="222222"/>
          <w:sz w:val="28"/>
          <w:szCs w:val="28"/>
          <w:shd w:val="clear" w:color="auto" w:fill="FFFFFF"/>
        </w:rPr>
        <w:t>2018)</w:t>
      </w:r>
      <w:r>
        <w:rPr>
          <w:rFonts w:ascii="Sakkal Majalla" w:hAnsi="Sakkal Majalla" w:cs="Sakkal Majalla" w:hint="cs"/>
          <w:color w:val="222222"/>
          <w:sz w:val="28"/>
          <w:szCs w:val="28"/>
          <w:shd w:val="clear" w:color="auto" w:fill="FFFFFF"/>
          <w:rtl/>
        </w:rPr>
        <w:t>).</w:t>
      </w:r>
      <w:r w:rsidRPr="002215C2">
        <w:rPr>
          <w:rFonts w:ascii="Sakkal Majalla" w:hAnsi="Sakkal Majalla" w:cs="Sakkal Majalla"/>
          <w:color w:val="222222"/>
          <w:sz w:val="28"/>
          <w:szCs w:val="28"/>
          <w:shd w:val="clear" w:color="auto" w:fill="FFFFFF"/>
          <w:rtl/>
        </w:rPr>
        <w:t xml:space="preserve"> الكفايات الأساسية لمدرس القرن </w:t>
      </w:r>
      <w:r>
        <w:rPr>
          <w:rFonts w:ascii="Sakkal Majalla" w:hAnsi="Sakkal Majalla" w:cs="Sakkal Majalla"/>
          <w:color w:val="222222"/>
          <w:sz w:val="28"/>
          <w:szCs w:val="28"/>
          <w:shd w:val="clear" w:color="auto" w:fill="FFFFFF"/>
        </w:rPr>
        <w:t>21</w:t>
      </w:r>
      <w:r w:rsidRPr="002215C2">
        <w:rPr>
          <w:rFonts w:ascii="Sakkal Majalla" w:hAnsi="Sakkal Majalla" w:cs="Sakkal Majalla"/>
          <w:color w:val="222222"/>
          <w:sz w:val="28"/>
          <w:szCs w:val="28"/>
          <w:shd w:val="clear" w:color="auto" w:fill="FFFFFF"/>
          <w:rtl/>
        </w:rPr>
        <w:t xml:space="preserve"> ودورها في تعميق الميزة التنافسية للمؤسسة والنظام التربوي</w:t>
      </w:r>
      <w:r>
        <w:rPr>
          <w:rFonts w:ascii="Sakkal Majalla" w:hAnsi="Sakkal Majalla" w:cs="Sakkal Majalla" w:hint="cs"/>
          <w:color w:val="222222"/>
          <w:sz w:val="28"/>
          <w:szCs w:val="28"/>
          <w:shd w:val="clear" w:color="auto" w:fill="FFFFFF"/>
          <w:rtl/>
        </w:rPr>
        <w:t>، دار التجديد للطباعة والنشر والتوزيع والترجمة، عمان الأردن، ص</w:t>
      </w:r>
      <w:r>
        <w:rPr>
          <w:rFonts w:ascii="Sakkal Majalla" w:hAnsi="Sakkal Majalla" w:cs="Sakkal Majalla"/>
          <w:color w:val="222222"/>
          <w:sz w:val="28"/>
          <w:szCs w:val="28"/>
          <w:shd w:val="clear" w:color="auto" w:fill="FFFFFF"/>
        </w:rPr>
        <w:t>18</w:t>
      </w:r>
      <w:r>
        <w:rPr>
          <w:rFonts w:ascii="Sakkal Majalla" w:hAnsi="Sakkal Majalla" w:cs="Sakkal Majalla" w:hint="cs"/>
          <w:color w:val="222222"/>
          <w:sz w:val="28"/>
          <w:szCs w:val="28"/>
          <w:shd w:val="clear" w:color="auto" w:fill="FFFFFF"/>
          <w:rtl/>
        </w:rPr>
        <w:t>.</w:t>
      </w:r>
    </w:p>
    <w:p w14:paraId="63E028FD" w14:textId="77777777" w:rsidR="00BF585D" w:rsidRDefault="00BF585D" w:rsidP="00FE5DB5">
      <w:pPr>
        <w:pStyle w:val="a3"/>
        <w:numPr>
          <w:ilvl w:val="0"/>
          <w:numId w:val="9"/>
        </w:numPr>
        <w:bidi/>
        <w:spacing w:line="240" w:lineRule="auto"/>
        <w:jc w:val="both"/>
        <w:rPr>
          <w:rFonts w:ascii="Sakkal Majalla" w:hAnsi="Sakkal Majalla" w:cs="Sakkal Majalla"/>
          <w:color w:val="222222"/>
          <w:sz w:val="28"/>
          <w:szCs w:val="28"/>
          <w:shd w:val="clear" w:color="auto" w:fill="FFFFFF"/>
        </w:rPr>
      </w:pPr>
      <w:r w:rsidRPr="008B1CAA">
        <w:rPr>
          <w:rFonts w:ascii="Sakkal Majalla" w:hAnsi="Sakkal Majalla" w:cs="Sakkal Majalla"/>
          <w:color w:val="222222"/>
          <w:sz w:val="28"/>
          <w:szCs w:val="28"/>
          <w:shd w:val="clear" w:color="auto" w:fill="FFFFFF"/>
          <w:rtl/>
        </w:rPr>
        <w:t xml:space="preserve">حامد احمد رمضان </w:t>
      </w:r>
      <w:r w:rsidRPr="008B1CAA">
        <w:rPr>
          <w:rFonts w:ascii="Sakkal Majalla" w:hAnsi="Sakkal Majalla" w:cs="Sakkal Majalla" w:hint="cs"/>
          <w:color w:val="222222"/>
          <w:sz w:val="28"/>
          <w:szCs w:val="28"/>
          <w:shd w:val="clear" w:color="auto" w:fill="FFFFFF"/>
          <w:rtl/>
        </w:rPr>
        <w:t>بدر</w:t>
      </w:r>
      <w:r>
        <w:rPr>
          <w:rFonts w:ascii="Sakkal Majalla" w:hAnsi="Sakkal Majalla" w:cs="Sakkal Majalla" w:hint="cs"/>
          <w:color w:val="222222"/>
          <w:sz w:val="28"/>
          <w:szCs w:val="28"/>
          <w:shd w:val="clear" w:color="auto" w:fill="FFFFFF"/>
          <w:rtl/>
        </w:rPr>
        <w:t xml:space="preserve"> </w:t>
      </w:r>
      <w:r>
        <w:rPr>
          <w:rFonts w:ascii="Sakkal Majalla" w:hAnsi="Sakkal Majalla" w:cs="Sakkal Majalla"/>
          <w:color w:val="222222"/>
          <w:sz w:val="28"/>
          <w:szCs w:val="28"/>
          <w:shd w:val="clear" w:color="auto" w:fill="FFFFFF"/>
          <w:rtl/>
        </w:rPr>
        <w:t>(</w:t>
      </w:r>
      <w:r>
        <w:rPr>
          <w:rFonts w:ascii="Sakkal Majalla" w:hAnsi="Sakkal Majalla" w:cs="Sakkal Majalla"/>
          <w:color w:val="222222"/>
          <w:sz w:val="28"/>
          <w:szCs w:val="28"/>
          <w:shd w:val="clear" w:color="auto" w:fill="FFFFFF"/>
        </w:rPr>
        <w:t>2010</w:t>
      </w:r>
      <w:r>
        <w:rPr>
          <w:rFonts w:ascii="Sakkal Majalla" w:hAnsi="Sakkal Majalla" w:cs="Sakkal Majalla" w:hint="cs"/>
          <w:color w:val="222222"/>
          <w:sz w:val="28"/>
          <w:szCs w:val="28"/>
          <w:shd w:val="clear" w:color="auto" w:fill="FFFFFF"/>
          <w:rtl/>
        </w:rPr>
        <w:t>). كتاب الإدارة الإستراتيجية دار النهضة العربية، القاهرة، ص</w:t>
      </w:r>
      <w:r>
        <w:rPr>
          <w:rFonts w:ascii="Sakkal Majalla" w:hAnsi="Sakkal Majalla" w:cs="Sakkal Majalla"/>
          <w:color w:val="222222"/>
          <w:sz w:val="28"/>
          <w:szCs w:val="28"/>
          <w:shd w:val="clear" w:color="auto" w:fill="FFFFFF"/>
        </w:rPr>
        <w:t>20</w:t>
      </w:r>
      <w:r>
        <w:rPr>
          <w:rFonts w:ascii="Sakkal Majalla" w:hAnsi="Sakkal Majalla" w:cs="Sakkal Majalla" w:hint="cs"/>
          <w:color w:val="222222"/>
          <w:sz w:val="28"/>
          <w:szCs w:val="28"/>
          <w:shd w:val="clear" w:color="auto" w:fill="FFFFFF"/>
          <w:rtl/>
        </w:rPr>
        <w:t>.</w:t>
      </w:r>
    </w:p>
    <w:p w14:paraId="29916FB7" w14:textId="77777777" w:rsidR="00BF585D" w:rsidRDefault="00BF585D" w:rsidP="00FE5DB5">
      <w:pPr>
        <w:pStyle w:val="a3"/>
        <w:numPr>
          <w:ilvl w:val="0"/>
          <w:numId w:val="9"/>
        </w:numPr>
        <w:bidi/>
        <w:spacing w:line="240" w:lineRule="auto"/>
        <w:jc w:val="both"/>
        <w:rPr>
          <w:rFonts w:ascii="Sakkal Majalla" w:hAnsi="Sakkal Majalla" w:cs="Sakkal Majalla"/>
          <w:color w:val="222222"/>
          <w:sz w:val="28"/>
          <w:szCs w:val="28"/>
          <w:shd w:val="clear" w:color="auto" w:fill="FFFFFF"/>
        </w:rPr>
      </w:pPr>
      <w:r>
        <w:rPr>
          <w:rFonts w:ascii="Sakkal Majalla" w:hAnsi="Sakkal Majalla" w:cs="Sakkal Majalla" w:hint="cs"/>
          <w:color w:val="222222"/>
          <w:sz w:val="28"/>
          <w:szCs w:val="28"/>
          <w:shd w:val="clear" w:color="auto" w:fill="FFFFFF"/>
          <w:rtl/>
        </w:rPr>
        <w:t xml:space="preserve">حريم، حسن، </w:t>
      </w:r>
      <w:r>
        <w:rPr>
          <w:rFonts w:ascii="Sakkal Majalla" w:hAnsi="Sakkal Majalla" w:cs="Sakkal Majalla"/>
          <w:color w:val="222222"/>
          <w:sz w:val="28"/>
          <w:szCs w:val="28"/>
          <w:shd w:val="clear" w:color="auto" w:fill="FFFFFF"/>
        </w:rPr>
        <w:t>(2006)</w:t>
      </w:r>
      <w:r>
        <w:rPr>
          <w:rFonts w:ascii="Sakkal Majalla" w:hAnsi="Sakkal Majalla" w:cs="Sakkal Majalla" w:hint="cs"/>
          <w:color w:val="222222"/>
          <w:sz w:val="28"/>
          <w:szCs w:val="28"/>
          <w:shd w:val="clear" w:color="auto" w:fill="FFFFFF"/>
          <w:rtl/>
        </w:rPr>
        <w:t xml:space="preserve"> "مبادئ </w:t>
      </w:r>
      <w:r w:rsidRPr="007837FA">
        <w:rPr>
          <w:rFonts w:ascii="Sakkal Majalla" w:hAnsi="Sakkal Majalla" w:cs="Sakkal Majalla"/>
          <w:color w:val="222222"/>
          <w:sz w:val="28"/>
          <w:szCs w:val="28"/>
          <w:shd w:val="clear" w:color="auto" w:fill="FFFFFF"/>
          <w:rtl/>
        </w:rPr>
        <w:t>الإدارية</w:t>
      </w:r>
      <w:r w:rsidRPr="007837FA">
        <w:rPr>
          <w:rFonts w:ascii="Sakkal Majalla" w:hAnsi="Sakkal Majalla" w:cs="Sakkal Majalla" w:hint="cs"/>
          <w:color w:val="222222"/>
          <w:sz w:val="28"/>
          <w:szCs w:val="28"/>
          <w:shd w:val="clear" w:color="auto" w:fill="FFFFFF"/>
          <w:rtl/>
        </w:rPr>
        <w:t xml:space="preserve"> </w:t>
      </w:r>
      <w:r>
        <w:rPr>
          <w:rFonts w:ascii="Sakkal Majalla" w:hAnsi="Sakkal Majalla" w:cs="Sakkal Majalla" w:hint="cs"/>
          <w:color w:val="222222"/>
          <w:sz w:val="28"/>
          <w:szCs w:val="28"/>
          <w:shd w:val="clear" w:color="auto" w:fill="FFFFFF"/>
          <w:rtl/>
        </w:rPr>
        <w:t>الحديثة، النظريات-العمليات الإداري</w:t>
      </w:r>
      <w:r>
        <w:rPr>
          <w:rFonts w:ascii="Sakkal Majalla" w:hAnsi="Sakkal Majalla" w:cs="Sakkal Majalla" w:hint="eastAsia"/>
          <w:color w:val="222222"/>
          <w:sz w:val="28"/>
          <w:szCs w:val="28"/>
          <w:shd w:val="clear" w:color="auto" w:fill="FFFFFF"/>
          <w:rtl/>
        </w:rPr>
        <w:t>ة</w:t>
      </w:r>
      <w:r>
        <w:rPr>
          <w:rFonts w:ascii="Sakkal Majalla" w:hAnsi="Sakkal Majalla" w:cs="Sakkal Majalla" w:hint="cs"/>
          <w:color w:val="222222"/>
          <w:sz w:val="28"/>
          <w:szCs w:val="28"/>
          <w:shd w:val="clear" w:color="auto" w:fill="FFFFFF"/>
          <w:rtl/>
        </w:rPr>
        <w:t>-الوظائف المنظمة"، عمان دار وائل للنشر.</w:t>
      </w:r>
    </w:p>
    <w:p w14:paraId="4B779858" w14:textId="553C4768" w:rsidR="00BF585D" w:rsidRDefault="00BF585D" w:rsidP="00FE5DB5">
      <w:pPr>
        <w:pStyle w:val="a3"/>
        <w:numPr>
          <w:ilvl w:val="0"/>
          <w:numId w:val="9"/>
        </w:numPr>
        <w:bidi/>
        <w:spacing w:line="240" w:lineRule="auto"/>
        <w:jc w:val="both"/>
        <w:rPr>
          <w:rFonts w:ascii="Sakkal Majalla" w:hAnsi="Sakkal Majalla" w:cs="Sakkal Majalla"/>
          <w:color w:val="222222"/>
          <w:sz w:val="28"/>
          <w:szCs w:val="28"/>
          <w:shd w:val="clear" w:color="auto" w:fill="FFFFFF"/>
        </w:rPr>
      </w:pPr>
      <w:r w:rsidRPr="008B4FF3">
        <w:rPr>
          <w:rFonts w:ascii="Sakkal Majalla" w:hAnsi="Sakkal Majalla" w:cs="Sakkal Majalla" w:hint="cs"/>
          <w:color w:val="222222"/>
          <w:sz w:val="28"/>
          <w:szCs w:val="28"/>
          <w:shd w:val="clear" w:color="auto" w:fill="FFFFFF"/>
          <w:rtl/>
        </w:rPr>
        <w:t xml:space="preserve">حسن، </w:t>
      </w:r>
      <w:r w:rsidRPr="008B4FF3">
        <w:rPr>
          <w:rFonts w:ascii="Sakkal Majalla" w:hAnsi="Sakkal Majalla" w:cs="Sakkal Majalla"/>
          <w:color w:val="222222"/>
          <w:sz w:val="28"/>
          <w:szCs w:val="28"/>
          <w:shd w:val="clear" w:color="auto" w:fill="FFFFFF"/>
          <w:rtl/>
        </w:rPr>
        <w:t xml:space="preserve">محمود سيد </w:t>
      </w:r>
      <w:r w:rsidRPr="008B4FF3">
        <w:rPr>
          <w:rFonts w:ascii="Sakkal Majalla" w:hAnsi="Sakkal Majalla" w:cs="Sakkal Majalla" w:hint="cs"/>
          <w:color w:val="222222"/>
          <w:sz w:val="28"/>
          <w:szCs w:val="28"/>
          <w:shd w:val="clear" w:color="auto" w:fill="FFFFFF"/>
          <w:rtl/>
        </w:rPr>
        <w:t>محمد،</w:t>
      </w:r>
      <w:r w:rsidRPr="008B4FF3">
        <w:rPr>
          <w:rFonts w:ascii="Sakkal Majalla" w:hAnsi="Sakkal Majalla" w:cs="Sakkal Majalla"/>
          <w:color w:val="222222"/>
          <w:sz w:val="28"/>
          <w:szCs w:val="28"/>
          <w:shd w:val="clear" w:color="auto" w:fill="FFFFFF"/>
          <w:rtl/>
        </w:rPr>
        <w:t xml:space="preserve"> (</w:t>
      </w:r>
      <w:r>
        <w:rPr>
          <w:rFonts w:ascii="Sakkal Majalla" w:hAnsi="Sakkal Majalla" w:cs="Sakkal Majalla"/>
          <w:color w:val="222222"/>
          <w:sz w:val="28"/>
          <w:szCs w:val="28"/>
          <w:shd w:val="clear" w:color="auto" w:fill="FFFFFF"/>
        </w:rPr>
        <w:t>2017</w:t>
      </w:r>
      <w:r w:rsidRPr="008B4FF3">
        <w:rPr>
          <w:rFonts w:ascii="Sakkal Majalla" w:hAnsi="Sakkal Majalla" w:cs="Sakkal Majalla"/>
          <w:color w:val="222222"/>
          <w:sz w:val="28"/>
          <w:szCs w:val="28"/>
          <w:shd w:val="clear" w:color="auto" w:fill="FFFFFF"/>
          <w:rtl/>
        </w:rPr>
        <w:t>). الممارسات الاستراتيجية لإدارة الموارد البشرية للتوجه الإبداعي ودورها في تعزيز الميزة التنافسية</w:t>
      </w:r>
      <w:r w:rsidRPr="008B4FF3">
        <w:rPr>
          <w:rFonts w:ascii="Sakkal Majalla" w:hAnsi="Sakkal Majalla" w:cs="Sakkal Majalla"/>
          <w:color w:val="222222"/>
          <w:sz w:val="28"/>
          <w:szCs w:val="28"/>
          <w:shd w:val="clear" w:color="auto" w:fill="FFFFFF"/>
        </w:rPr>
        <w:t>. </w:t>
      </w:r>
      <w:r w:rsidRPr="008B4FF3">
        <w:rPr>
          <w:rFonts w:ascii="Sakkal Majalla" w:hAnsi="Sakkal Majalla" w:cs="Sakkal Majalla"/>
          <w:color w:val="222222"/>
          <w:sz w:val="28"/>
          <w:szCs w:val="28"/>
          <w:shd w:val="clear" w:color="auto" w:fill="FFFFFF"/>
          <w:rtl/>
        </w:rPr>
        <w:t>المجلة العلمية للدراسات التجارية والبيئية</w:t>
      </w:r>
      <w:r w:rsidRPr="008B4FF3">
        <w:rPr>
          <w:rFonts w:ascii="Sakkal Majalla" w:hAnsi="Sakkal Majalla" w:cs="Sakkal Majalla"/>
          <w:color w:val="222222"/>
          <w:sz w:val="28"/>
          <w:szCs w:val="28"/>
          <w:shd w:val="clear" w:color="auto" w:fill="FFFFFF"/>
        </w:rPr>
        <w:t>, 8</w:t>
      </w:r>
      <w:r w:rsidRPr="008B4FF3">
        <w:rPr>
          <w:rFonts w:ascii="Sakkal Majalla" w:hAnsi="Sakkal Majalla" w:cs="Sakkal Majalla"/>
          <w:color w:val="222222"/>
          <w:sz w:val="28"/>
          <w:szCs w:val="28"/>
          <w:shd w:val="clear" w:color="auto" w:fill="FFFFFF"/>
          <w:rtl/>
        </w:rPr>
        <w:t xml:space="preserve">(ملحق العدد </w:t>
      </w:r>
      <w:r w:rsidRPr="008B4FF3">
        <w:rPr>
          <w:rFonts w:ascii="Sakkal Majalla" w:hAnsi="Sakkal Majalla" w:cs="Sakkal Majalla" w:hint="cs"/>
          <w:color w:val="222222"/>
          <w:sz w:val="28"/>
          <w:szCs w:val="28"/>
          <w:shd w:val="clear" w:color="auto" w:fill="FFFFFF"/>
          <w:rtl/>
        </w:rPr>
        <w:t xml:space="preserve">الثالث) </w:t>
      </w:r>
      <w:r w:rsidRPr="008B4FF3">
        <w:rPr>
          <w:rFonts w:ascii="Sakkal Majalla" w:hAnsi="Sakkal Majalla" w:cs="Sakkal Majalla"/>
          <w:color w:val="222222"/>
          <w:sz w:val="28"/>
          <w:szCs w:val="28"/>
          <w:shd w:val="clear" w:color="auto" w:fill="FFFFFF"/>
          <w:rtl/>
        </w:rPr>
        <w:t xml:space="preserve">, </w:t>
      </w:r>
      <w:r w:rsidR="00C0203E">
        <w:rPr>
          <w:rFonts w:ascii="Sakkal Majalla" w:hAnsi="Sakkal Majalla" w:cs="Sakkal Majalla"/>
          <w:color w:val="222222"/>
          <w:sz w:val="28"/>
          <w:szCs w:val="28"/>
          <w:shd w:val="clear" w:color="auto" w:fill="FFFFFF"/>
        </w:rPr>
        <w:t>128</w:t>
      </w:r>
      <w:r w:rsidRPr="008B4FF3">
        <w:rPr>
          <w:rFonts w:ascii="Sakkal Majalla" w:hAnsi="Sakkal Majalla" w:cs="Sakkal Majalla"/>
          <w:color w:val="222222"/>
          <w:sz w:val="28"/>
          <w:szCs w:val="28"/>
          <w:shd w:val="clear" w:color="auto" w:fill="FFFFFF"/>
          <w:rtl/>
        </w:rPr>
        <w:t>-</w:t>
      </w:r>
      <w:r w:rsidR="00C0203E">
        <w:rPr>
          <w:rFonts w:ascii="Sakkal Majalla" w:hAnsi="Sakkal Majalla" w:cs="Sakkal Majalla"/>
          <w:color w:val="222222"/>
          <w:sz w:val="28"/>
          <w:szCs w:val="28"/>
          <w:shd w:val="clear" w:color="auto" w:fill="FFFFFF"/>
        </w:rPr>
        <w:t>155</w:t>
      </w:r>
      <w:r w:rsidR="00C0203E">
        <w:rPr>
          <w:rFonts w:ascii="Sakkal Majalla" w:hAnsi="Sakkal Majalla" w:cs="Sakkal Majalla" w:hint="cs"/>
          <w:color w:val="222222"/>
          <w:sz w:val="28"/>
          <w:szCs w:val="28"/>
          <w:shd w:val="clear" w:color="auto" w:fill="FFFFFF"/>
          <w:rtl/>
        </w:rPr>
        <w:t>.</w:t>
      </w:r>
    </w:p>
    <w:p w14:paraId="461C5224" w14:textId="77777777" w:rsidR="00BF585D" w:rsidRPr="000A5955" w:rsidRDefault="00BF585D" w:rsidP="008D57DB">
      <w:pPr>
        <w:pStyle w:val="a3"/>
        <w:numPr>
          <w:ilvl w:val="0"/>
          <w:numId w:val="9"/>
        </w:numPr>
        <w:bidi/>
        <w:spacing w:line="240" w:lineRule="auto"/>
        <w:jc w:val="both"/>
        <w:rPr>
          <w:rFonts w:ascii="Sakkal Majalla" w:hAnsi="Sakkal Majalla" w:cs="Sakkal Majalla"/>
          <w:color w:val="222222"/>
          <w:sz w:val="28"/>
          <w:szCs w:val="28"/>
          <w:shd w:val="clear" w:color="auto" w:fill="FFFFFF"/>
        </w:rPr>
      </w:pPr>
      <w:r>
        <w:rPr>
          <w:rFonts w:ascii="Sakkal Majalla" w:hAnsi="Sakkal Majalla" w:cs="Sakkal Majalla" w:hint="cs"/>
          <w:color w:val="222222"/>
          <w:sz w:val="28"/>
          <w:szCs w:val="28"/>
          <w:shd w:val="clear" w:color="auto" w:fill="FFFFFF"/>
          <w:rtl/>
        </w:rPr>
        <w:t xml:space="preserve">حسين، حسن مختار </w:t>
      </w:r>
      <w:r>
        <w:rPr>
          <w:rFonts w:ascii="Sakkal Majalla" w:hAnsi="Sakkal Majalla" w:cs="Sakkal Majalla"/>
          <w:color w:val="222222"/>
          <w:sz w:val="28"/>
          <w:szCs w:val="28"/>
          <w:shd w:val="clear" w:color="auto" w:fill="FFFFFF"/>
          <w:rtl/>
        </w:rPr>
        <w:t>(</w:t>
      </w:r>
      <w:r>
        <w:rPr>
          <w:rFonts w:ascii="Sakkal Majalla" w:hAnsi="Sakkal Majalla" w:cs="Sakkal Majalla"/>
          <w:color w:val="222222"/>
          <w:sz w:val="28"/>
          <w:szCs w:val="28"/>
          <w:shd w:val="clear" w:color="auto" w:fill="FFFFFF"/>
        </w:rPr>
        <w:t>2002</w:t>
      </w:r>
      <w:r>
        <w:rPr>
          <w:rFonts w:ascii="Sakkal Majalla" w:hAnsi="Sakkal Majalla" w:cs="Sakkal Majalla" w:hint="cs"/>
          <w:color w:val="222222"/>
          <w:sz w:val="28"/>
          <w:szCs w:val="28"/>
          <w:shd w:val="clear" w:color="auto" w:fill="FFFFFF"/>
          <w:rtl/>
        </w:rPr>
        <w:t>) تصو</w:t>
      </w:r>
      <w:r>
        <w:rPr>
          <w:rFonts w:ascii="Sakkal Majalla" w:hAnsi="Sakkal Majalla" w:cs="Sakkal Majalla" w:hint="eastAsia"/>
          <w:color w:val="222222"/>
          <w:sz w:val="28"/>
          <w:szCs w:val="28"/>
          <w:shd w:val="clear" w:color="auto" w:fill="FFFFFF"/>
          <w:rtl/>
        </w:rPr>
        <w:t>ر</w:t>
      </w:r>
      <w:r>
        <w:rPr>
          <w:rFonts w:ascii="Sakkal Majalla" w:hAnsi="Sakkal Majalla" w:cs="Sakkal Majalla" w:hint="cs"/>
          <w:color w:val="222222"/>
          <w:sz w:val="28"/>
          <w:szCs w:val="28"/>
          <w:shd w:val="clear" w:color="auto" w:fill="FFFFFF"/>
          <w:rtl/>
        </w:rPr>
        <w:t xml:space="preserve"> مقترح لتطبيق التخطيط الاستراتيجي في التعليم الجامعي المصري. التربي</w:t>
      </w:r>
      <w:r>
        <w:rPr>
          <w:rFonts w:ascii="Sakkal Majalla" w:hAnsi="Sakkal Majalla" w:cs="Sakkal Majalla" w:hint="eastAsia"/>
          <w:color w:val="222222"/>
          <w:sz w:val="28"/>
          <w:szCs w:val="28"/>
          <w:shd w:val="clear" w:color="auto" w:fill="FFFFFF"/>
          <w:rtl/>
        </w:rPr>
        <w:t>ة</w:t>
      </w:r>
      <w:r>
        <w:rPr>
          <w:rFonts w:ascii="Sakkal Majalla" w:hAnsi="Sakkal Majalla" w:cs="Sakkal Majalla" w:hint="cs"/>
          <w:color w:val="222222"/>
          <w:sz w:val="28"/>
          <w:szCs w:val="28"/>
          <w:shd w:val="clear" w:color="auto" w:fill="FFFFFF"/>
          <w:rtl/>
        </w:rPr>
        <w:t xml:space="preserve"> -مصر، مج</w:t>
      </w:r>
      <w:r>
        <w:rPr>
          <w:rFonts w:ascii="Sakkal Majalla" w:hAnsi="Sakkal Majalla" w:cs="Sakkal Majalla"/>
          <w:color w:val="222222"/>
          <w:sz w:val="28"/>
          <w:szCs w:val="28"/>
          <w:shd w:val="clear" w:color="auto" w:fill="FFFFFF"/>
        </w:rPr>
        <w:t>5</w:t>
      </w:r>
      <w:r>
        <w:rPr>
          <w:rFonts w:ascii="Sakkal Majalla" w:hAnsi="Sakkal Majalla" w:cs="Sakkal Majalla" w:hint="cs"/>
          <w:color w:val="222222"/>
          <w:sz w:val="28"/>
          <w:szCs w:val="28"/>
          <w:shd w:val="clear" w:color="auto" w:fill="FFFFFF"/>
          <w:rtl/>
        </w:rPr>
        <w:t xml:space="preserve">، </w:t>
      </w:r>
      <w:r>
        <w:rPr>
          <w:rFonts w:ascii="Sakkal Majalla" w:hAnsi="Sakkal Majalla" w:cs="Sakkal Majalla" w:hint="eastAsia"/>
          <w:color w:val="222222"/>
          <w:sz w:val="28"/>
          <w:szCs w:val="28"/>
          <w:shd w:val="clear" w:color="auto" w:fill="FFFFFF"/>
          <w:rtl/>
        </w:rPr>
        <w:t>ع</w:t>
      </w:r>
      <w:r>
        <w:rPr>
          <w:rFonts w:ascii="Sakkal Majalla" w:hAnsi="Sakkal Majalla" w:cs="Sakkal Majalla"/>
          <w:color w:val="222222"/>
          <w:sz w:val="28"/>
          <w:szCs w:val="28"/>
          <w:shd w:val="clear" w:color="auto" w:fill="FFFFFF"/>
        </w:rPr>
        <w:t>6</w:t>
      </w:r>
      <w:r>
        <w:rPr>
          <w:rFonts w:ascii="Sakkal Majalla" w:hAnsi="Sakkal Majalla" w:cs="Sakkal Majalla" w:hint="cs"/>
          <w:color w:val="222222"/>
          <w:sz w:val="28"/>
          <w:szCs w:val="28"/>
          <w:shd w:val="clear" w:color="auto" w:fill="FFFFFF"/>
          <w:rtl/>
        </w:rPr>
        <w:t xml:space="preserve">، </w:t>
      </w:r>
      <w:r>
        <w:rPr>
          <w:rFonts w:ascii="Sakkal Majalla" w:hAnsi="Sakkal Majalla" w:cs="Sakkal Majalla" w:hint="eastAsia"/>
          <w:color w:val="222222"/>
          <w:sz w:val="28"/>
          <w:szCs w:val="28"/>
          <w:shd w:val="clear" w:color="auto" w:fill="FFFFFF"/>
          <w:rtl/>
        </w:rPr>
        <w:t>ص</w:t>
      </w:r>
      <w:r>
        <w:rPr>
          <w:rFonts w:ascii="Sakkal Majalla" w:hAnsi="Sakkal Majalla" w:cs="Sakkal Majalla"/>
          <w:color w:val="222222"/>
          <w:sz w:val="28"/>
          <w:szCs w:val="28"/>
          <w:shd w:val="clear" w:color="auto" w:fill="FFFFFF"/>
        </w:rPr>
        <w:t>210-159</w:t>
      </w:r>
      <w:r>
        <w:rPr>
          <w:rFonts w:ascii="Sakkal Majalla" w:hAnsi="Sakkal Majalla" w:cs="Sakkal Majalla" w:hint="cs"/>
          <w:color w:val="222222"/>
          <w:sz w:val="28"/>
          <w:szCs w:val="28"/>
          <w:shd w:val="clear" w:color="auto" w:fill="FFFFFF"/>
          <w:rtl/>
        </w:rPr>
        <w:t>.</w:t>
      </w:r>
    </w:p>
    <w:p w14:paraId="478817AE" w14:textId="77777777" w:rsidR="00BF585D" w:rsidRDefault="00BF585D" w:rsidP="00FE5DB5">
      <w:pPr>
        <w:pStyle w:val="a3"/>
        <w:numPr>
          <w:ilvl w:val="0"/>
          <w:numId w:val="9"/>
        </w:numPr>
        <w:bidi/>
        <w:spacing w:line="240" w:lineRule="auto"/>
        <w:jc w:val="both"/>
        <w:rPr>
          <w:rFonts w:ascii="Sakkal Majalla" w:hAnsi="Sakkal Majalla" w:cs="Sakkal Majalla"/>
          <w:color w:val="222222"/>
          <w:sz w:val="28"/>
          <w:szCs w:val="28"/>
          <w:shd w:val="clear" w:color="auto" w:fill="FFFFFF"/>
        </w:rPr>
      </w:pPr>
      <w:proofErr w:type="spellStart"/>
      <w:r w:rsidRPr="000A5955">
        <w:rPr>
          <w:rFonts w:ascii="Sakkal Majalla" w:hAnsi="Sakkal Majalla" w:cs="Sakkal Majalla"/>
          <w:color w:val="222222"/>
          <w:sz w:val="28"/>
          <w:szCs w:val="28"/>
          <w:shd w:val="clear" w:color="auto" w:fill="FFFFFF"/>
          <w:rtl/>
        </w:rPr>
        <w:t>الحواجرة</w:t>
      </w:r>
      <w:proofErr w:type="spellEnd"/>
      <w:r w:rsidRPr="000A5955">
        <w:rPr>
          <w:rFonts w:ascii="Sakkal Majalla" w:hAnsi="Sakkal Majalla" w:cs="Sakkal Majalla"/>
          <w:color w:val="222222"/>
          <w:sz w:val="28"/>
          <w:szCs w:val="28"/>
          <w:shd w:val="clear" w:color="auto" w:fill="FFFFFF"/>
        </w:rPr>
        <w:t xml:space="preserve"> &amp; </w:t>
      </w:r>
      <w:r w:rsidRPr="000A5955">
        <w:rPr>
          <w:rFonts w:ascii="Sakkal Majalla" w:hAnsi="Sakkal Majalla" w:cs="Sakkal Majalla"/>
          <w:color w:val="222222"/>
          <w:sz w:val="28"/>
          <w:szCs w:val="28"/>
          <w:shd w:val="clear" w:color="auto" w:fill="FFFFFF"/>
          <w:rtl/>
        </w:rPr>
        <w:t>كامل محمد. (</w:t>
      </w:r>
      <w:r>
        <w:rPr>
          <w:rFonts w:ascii="Sakkal Majalla" w:hAnsi="Sakkal Majalla" w:cs="Sakkal Majalla"/>
          <w:color w:val="222222"/>
          <w:sz w:val="28"/>
          <w:szCs w:val="28"/>
          <w:shd w:val="clear" w:color="auto" w:fill="FFFFFF"/>
        </w:rPr>
        <w:t>2013</w:t>
      </w:r>
      <w:r w:rsidRPr="000A5955">
        <w:rPr>
          <w:rFonts w:ascii="Sakkal Majalla" w:hAnsi="Sakkal Majalla" w:cs="Sakkal Majalla"/>
          <w:color w:val="222222"/>
          <w:sz w:val="28"/>
          <w:szCs w:val="28"/>
          <w:shd w:val="clear" w:color="auto" w:fill="FFFFFF"/>
          <w:rtl/>
        </w:rPr>
        <w:t>). ممارسات سلسلة التزويد ودورها في الميزة التنافسية وتحسين أداء الأعمال في شركات الباطون الجاهز في الاردن</w:t>
      </w:r>
      <w:r w:rsidRPr="000A5955">
        <w:rPr>
          <w:rFonts w:ascii="Sakkal Majalla" w:hAnsi="Sakkal Majalla" w:cs="Sakkal Majalla"/>
          <w:color w:val="222222"/>
          <w:sz w:val="28"/>
          <w:szCs w:val="28"/>
          <w:shd w:val="clear" w:color="auto" w:fill="FFFFFF"/>
        </w:rPr>
        <w:t>. Jordan Journal of Business Administration, 9(4).</w:t>
      </w:r>
      <w:r w:rsidRPr="000A5955">
        <w:rPr>
          <w:rFonts w:ascii="Sakkal Majalla" w:hAnsi="Sakkal Majalla" w:cs="Sakkal Majalla"/>
          <w:color w:val="222222"/>
          <w:sz w:val="28"/>
          <w:szCs w:val="28"/>
          <w:shd w:val="clear" w:color="auto" w:fill="FFFFFF"/>
          <w:rtl/>
        </w:rPr>
        <w:t>‏</w:t>
      </w:r>
    </w:p>
    <w:p w14:paraId="4B013791" w14:textId="77777777" w:rsidR="00BF585D" w:rsidRPr="00102FD1" w:rsidRDefault="00BF585D" w:rsidP="00FE5DB5">
      <w:pPr>
        <w:pStyle w:val="a3"/>
        <w:numPr>
          <w:ilvl w:val="0"/>
          <w:numId w:val="9"/>
        </w:numPr>
        <w:bidi/>
        <w:spacing w:after="200" w:line="240" w:lineRule="auto"/>
        <w:jc w:val="both"/>
        <w:rPr>
          <w:rFonts w:ascii="Sakkal Majalla" w:hAnsi="Sakkal Majalla" w:cs="Sakkal Majalla"/>
          <w:color w:val="222222"/>
          <w:sz w:val="28"/>
          <w:szCs w:val="28"/>
          <w:shd w:val="clear" w:color="auto" w:fill="FFFFFF"/>
        </w:rPr>
      </w:pPr>
      <w:r w:rsidRPr="00102FD1">
        <w:rPr>
          <w:rFonts w:ascii="Sakkal Majalla" w:hAnsi="Sakkal Majalla" w:cs="Sakkal Majalla"/>
          <w:color w:val="222222"/>
          <w:sz w:val="28"/>
          <w:szCs w:val="28"/>
          <w:shd w:val="clear" w:color="auto" w:fill="FFFFFF"/>
          <w:rtl/>
        </w:rPr>
        <w:t xml:space="preserve">خالد بن عبد الله </w:t>
      </w:r>
      <w:r w:rsidRPr="00102FD1">
        <w:rPr>
          <w:rFonts w:ascii="Sakkal Majalla" w:hAnsi="Sakkal Majalla" w:cs="Sakkal Majalla" w:hint="cs"/>
          <w:color w:val="222222"/>
          <w:sz w:val="28"/>
          <w:szCs w:val="28"/>
          <w:shd w:val="clear" w:color="auto" w:fill="FFFFFF"/>
          <w:rtl/>
        </w:rPr>
        <w:t>الشهري</w:t>
      </w:r>
      <w:r w:rsidRPr="00102FD1">
        <w:rPr>
          <w:rFonts w:ascii="Sakkal Majalla" w:hAnsi="Sakkal Majalla" w:cs="Sakkal Majalla"/>
          <w:color w:val="222222"/>
          <w:sz w:val="28"/>
          <w:szCs w:val="28"/>
          <w:shd w:val="clear" w:color="auto" w:fill="FFFFFF"/>
          <w:rtl/>
        </w:rPr>
        <w:t>،</w:t>
      </w:r>
      <w:r w:rsidRPr="00102FD1">
        <w:rPr>
          <w:rFonts w:ascii="Sakkal Majalla" w:hAnsi="Sakkal Majalla" w:cs="Sakkal Majalla"/>
          <w:color w:val="222222"/>
          <w:sz w:val="28"/>
          <w:szCs w:val="28"/>
          <w:shd w:val="clear" w:color="auto" w:fill="FFFFFF"/>
        </w:rPr>
        <w:t xml:space="preserve"> &amp; </w:t>
      </w:r>
      <w:r w:rsidRPr="00102FD1">
        <w:rPr>
          <w:rFonts w:ascii="Sakkal Majalla" w:hAnsi="Sakkal Majalla" w:cs="Sakkal Majalla"/>
          <w:color w:val="222222"/>
          <w:sz w:val="28"/>
          <w:szCs w:val="28"/>
          <w:shd w:val="clear" w:color="auto" w:fill="FFFFFF"/>
          <w:rtl/>
        </w:rPr>
        <w:t xml:space="preserve">خلود بنت علي </w:t>
      </w:r>
      <w:proofErr w:type="spellStart"/>
      <w:r w:rsidRPr="00102FD1">
        <w:rPr>
          <w:rFonts w:ascii="Sakkal Majalla" w:hAnsi="Sakkal Majalla" w:cs="Sakkal Majalla"/>
          <w:color w:val="222222"/>
          <w:sz w:val="28"/>
          <w:szCs w:val="28"/>
          <w:shd w:val="clear" w:color="auto" w:fill="FFFFFF"/>
          <w:rtl/>
        </w:rPr>
        <w:t>باســويد</w:t>
      </w:r>
      <w:proofErr w:type="spellEnd"/>
      <w:r w:rsidRPr="00102FD1">
        <w:rPr>
          <w:rFonts w:ascii="Sakkal Majalla" w:hAnsi="Sakkal Majalla" w:cs="Sakkal Majalla"/>
          <w:color w:val="222222"/>
          <w:sz w:val="28"/>
          <w:szCs w:val="28"/>
          <w:shd w:val="clear" w:color="auto" w:fill="FFFFFF"/>
          <w:rtl/>
        </w:rPr>
        <w:t>. (</w:t>
      </w:r>
      <w:r>
        <w:rPr>
          <w:rFonts w:ascii="Sakkal Majalla" w:hAnsi="Sakkal Majalla" w:cs="Sakkal Majalla"/>
          <w:color w:val="222222"/>
          <w:sz w:val="28"/>
          <w:szCs w:val="28"/>
          <w:shd w:val="clear" w:color="auto" w:fill="FFFFFF"/>
        </w:rPr>
        <w:t>2023</w:t>
      </w:r>
      <w:r w:rsidRPr="00102FD1">
        <w:rPr>
          <w:rFonts w:ascii="Sakkal Majalla" w:hAnsi="Sakkal Majalla" w:cs="Sakkal Majalla"/>
          <w:color w:val="222222"/>
          <w:sz w:val="28"/>
          <w:szCs w:val="28"/>
          <w:shd w:val="clear" w:color="auto" w:fill="FFFFFF"/>
          <w:rtl/>
        </w:rPr>
        <w:t>). أثر التخطيط الاستراتيجي على أداء المنظمة الحكومية في المملكة العربية السعودية</w:t>
      </w:r>
      <w:r w:rsidRPr="00102FD1">
        <w:rPr>
          <w:rFonts w:ascii="Sakkal Majalla" w:hAnsi="Sakkal Majalla" w:cs="Sakkal Majalla"/>
          <w:color w:val="222222"/>
          <w:sz w:val="28"/>
          <w:szCs w:val="28"/>
          <w:shd w:val="clear" w:color="auto" w:fill="FFFFFF"/>
        </w:rPr>
        <w:t>. </w:t>
      </w:r>
      <w:r w:rsidRPr="00102FD1">
        <w:rPr>
          <w:rFonts w:ascii="Sakkal Majalla" w:hAnsi="Sakkal Majalla" w:cs="Sakkal Majalla"/>
          <w:color w:val="222222"/>
          <w:sz w:val="28"/>
          <w:szCs w:val="28"/>
          <w:shd w:val="clear" w:color="auto" w:fill="FFFFFF"/>
          <w:rtl/>
        </w:rPr>
        <w:t xml:space="preserve">مجلة الفنون والأدب وعلوم الإنسانيات </w:t>
      </w:r>
      <w:r w:rsidRPr="00102FD1">
        <w:rPr>
          <w:rFonts w:ascii="Sakkal Majalla" w:hAnsi="Sakkal Majalla" w:cs="Sakkal Majalla" w:hint="cs"/>
          <w:color w:val="222222"/>
          <w:sz w:val="28"/>
          <w:szCs w:val="28"/>
          <w:shd w:val="clear" w:color="auto" w:fill="FFFFFF"/>
          <w:rtl/>
        </w:rPr>
        <w:t>والاجتماع</w:t>
      </w:r>
      <w:r w:rsidRPr="00102FD1">
        <w:rPr>
          <w:rFonts w:ascii="Sakkal Majalla" w:hAnsi="Sakkal Majalla" w:cs="Sakkal Majalla"/>
          <w:color w:val="222222"/>
          <w:sz w:val="28"/>
          <w:szCs w:val="28"/>
          <w:shd w:val="clear" w:color="auto" w:fill="FFFFFF"/>
          <w:rtl/>
        </w:rPr>
        <w:t>،</w:t>
      </w:r>
      <w:r w:rsidRPr="00102FD1">
        <w:rPr>
          <w:rFonts w:ascii="Sakkal Majalla" w:hAnsi="Sakkal Majalla" w:cs="Sakkal Majalla"/>
          <w:color w:val="222222"/>
          <w:sz w:val="28"/>
          <w:szCs w:val="28"/>
          <w:shd w:val="clear" w:color="auto" w:fill="FFFFFF"/>
        </w:rPr>
        <w:t xml:space="preserve"> (98) , 173-182.</w:t>
      </w:r>
    </w:p>
    <w:p w14:paraId="08BD88DA" w14:textId="77777777" w:rsidR="00BF585D" w:rsidRDefault="00BF585D" w:rsidP="00FE5DB5">
      <w:pPr>
        <w:pStyle w:val="a3"/>
        <w:numPr>
          <w:ilvl w:val="0"/>
          <w:numId w:val="9"/>
        </w:numPr>
        <w:bidi/>
        <w:spacing w:line="240" w:lineRule="auto"/>
        <w:jc w:val="both"/>
        <w:rPr>
          <w:rFonts w:ascii="Sakkal Majalla" w:hAnsi="Sakkal Majalla" w:cs="Sakkal Majalla"/>
          <w:color w:val="222222"/>
          <w:sz w:val="28"/>
          <w:szCs w:val="28"/>
          <w:shd w:val="clear" w:color="auto" w:fill="FFFFFF"/>
        </w:rPr>
      </w:pPr>
      <w:r>
        <w:rPr>
          <w:rFonts w:ascii="Sakkal Majalla" w:hAnsi="Sakkal Majalla" w:cs="Sakkal Majalla" w:hint="cs"/>
          <w:color w:val="222222"/>
          <w:sz w:val="28"/>
          <w:szCs w:val="28"/>
          <w:shd w:val="clear" w:color="auto" w:fill="FFFFFF"/>
          <w:rtl/>
        </w:rPr>
        <w:t>خليل، موفق خليل صافي,</w:t>
      </w:r>
      <w:r>
        <w:rPr>
          <w:rFonts w:ascii="Sakkal Majalla" w:hAnsi="Sakkal Majalla" w:cs="Sakkal Majalla"/>
          <w:color w:val="222222"/>
          <w:sz w:val="28"/>
          <w:szCs w:val="28"/>
          <w:shd w:val="clear" w:color="auto" w:fill="FFFFFF"/>
        </w:rPr>
        <w:t>2017)</w:t>
      </w:r>
      <w:r>
        <w:rPr>
          <w:rFonts w:ascii="Sakkal Majalla" w:hAnsi="Sakkal Majalla" w:cs="Sakkal Majalla" w:hint="cs"/>
          <w:color w:val="222222"/>
          <w:sz w:val="28"/>
          <w:szCs w:val="28"/>
          <w:shd w:val="clear" w:color="auto" w:fill="FFFFFF"/>
          <w:rtl/>
        </w:rPr>
        <w:t>).</w:t>
      </w:r>
      <w:r w:rsidRPr="002215C2">
        <w:rPr>
          <w:rFonts w:ascii="Sakkal Majalla" w:hAnsi="Sakkal Majalla" w:cs="Sakkal Majalla"/>
          <w:color w:val="222222"/>
          <w:sz w:val="28"/>
          <w:szCs w:val="28"/>
          <w:shd w:val="clear" w:color="auto" w:fill="FFFFFF"/>
          <w:rtl/>
        </w:rPr>
        <w:t xml:space="preserve"> </w:t>
      </w:r>
      <w:r>
        <w:rPr>
          <w:rFonts w:ascii="Sakkal Majalla" w:hAnsi="Sakkal Majalla" w:cs="Sakkal Majalla"/>
          <w:color w:val="222222"/>
          <w:sz w:val="28"/>
          <w:szCs w:val="28"/>
          <w:shd w:val="clear" w:color="auto" w:fill="FFFFFF"/>
        </w:rPr>
        <w:t>"</w:t>
      </w:r>
      <w:r>
        <w:rPr>
          <w:rFonts w:ascii="Sakkal Majalla" w:hAnsi="Sakkal Majalla" w:cs="Sakkal Majalla" w:hint="cs"/>
          <w:color w:val="222222"/>
          <w:sz w:val="28"/>
          <w:szCs w:val="28"/>
          <w:shd w:val="clear" w:color="auto" w:fill="FFFFFF"/>
          <w:rtl/>
        </w:rPr>
        <w:t>دور استخدام بطاقة الأداء المتوازن في تحقيق الميزة التنافسية-دراسة ميدانية على شركات التامين المدرجة في بورصة فلسطين، مذكرة مقدمة استكمالا لمتطلبات الحصول على درجة الماجستير ،كلية الاقتصاد والعلوم الادارية، جامعة الازهر ،غزة، فلسطين.</w:t>
      </w:r>
    </w:p>
    <w:p w14:paraId="6A37B822" w14:textId="328D69B5" w:rsidR="00BF585D" w:rsidRDefault="00BF585D" w:rsidP="00FE5DB5">
      <w:pPr>
        <w:pStyle w:val="a3"/>
        <w:numPr>
          <w:ilvl w:val="0"/>
          <w:numId w:val="9"/>
        </w:numPr>
        <w:bidi/>
        <w:spacing w:after="200" w:line="240" w:lineRule="auto"/>
        <w:jc w:val="both"/>
        <w:rPr>
          <w:rFonts w:ascii="Sakkal Majalla" w:hAnsi="Sakkal Majalla" w:cs="Sakkal Majalla"/>
          <w:color w:val="222222"/>
          <w:sz w:val="28"/>
          <w:szCs w:val="28"/>
          <w:shd w:val="clear" w:color="auto" w:fill="FFFFFF"/>
        </w:rPr>
      </w:pPr>
      <w:r w:rsidRPr="00102FD1">
        <w:rPr>
          <w:rFonts w:ascii="Sakkal Majalla" w:hAnsi="Sakkal Majalla" w:cs="Sakkal Majalla" w:hint="cs"/>
          <w:color w:val="222222"/>
          <w:sz w:val="28"/>
          <w:szCs w:val="28"/>
          <w:shd w:val="clear" w:color="auto" w:fill="FFFFFF"/>
          <w:rtl/>
        </w:rPr>
        <w:t>الدوري، زكريا مطلك (</w:t>
      </w:r>
      <w:r w:rsidRPr="00102FD1">
        <w:rPr>
          <w:rFonts w:ascii="Sakkal Majalla" w:hAnsi="Sakkal Majalla" w:cs="Sakkal Majalla"/>
          <w:color w:val="222222"/>
          <w:sz w:val="28"/>
          <w:szCs w:val="28"/>
          <w:shd w:val="clear" w:color="auto" w:fill="FFFFFF"/>
        </w:rPr>
        <w:t>2021</w:t>
      </w:r>
      <w:r w:rsidRPr="00102FD1">
        <w:rPr>
          <w:rFonts w:ascii="Sakkal Majalla" w:hAnsi="Sakkal Majalla" w:cs="Sakkal Majalla" w:hint="cs"/>
          <w:color w:val="222222"/>
          <w:sz w:val="28"/>
          <w:szCs w:val="28"/>
          <w:shd w:val="clear" w:color="auto" w:fill="FFFFFF"/>
          <w:rtl/>
        </w:rPr>
        <w:t>) الإدارة الاستراتيجية (مفاهيم، عمليات، حالات دراسية) الطبعة الأولى، عمان، الأردن: دار اليازوري للنشر والتوزيع.</w:t>
      </w:r>
    </w:p>
    <w:p w14:paraId="761D2230" w14:textId="72CAB04B" w:rsidR="00B21687" w:rsidRPr="00102FD1" w:rsidRDefault="00B21687" w:rsidP="00B21687">
      <w:pPr>
        <w:pStyle w:val="a3"/>
        <w:numPr>
          <w:ilvl w:val="0"/>
          <w:numId w:val="9"/>
        </w:numPr>
        <w:bidi/>
        <w:spacing w:after="200" w:line="240" w:lineRule="auto"/>
        <w:jc w:val="both"/>
        <w:rPr>
          <w:rFonts w:ascii="Sakkal Majalla" w:hAnsi="Sakkal Majalla" w:cs="Sakkal Majalla"/>
          <w:color w:val="222222"/>
          <w:sz w:val="28"/>
          <w:szCs w:val="28"/>
          <w:shd w:val="clear" w:color="auto" w:fill="FFFFFF"/>
        </w:rPr>
      </w:pPr>
      <w:r w:rsidRPr="00B21687">
        <w:rPr>
          <w:rFonts w:ascii="Sakkal Majalla" w:hAnsi="Sakkal Majalla" w:cs="Sakkal Majalla"/>
          <w:color w:val="222222"/>
          <w:sz w:val="28"/>
          <w:szCs w:val="28"/>
          <w:shd w:val="clear" w:color="auto" w:fill="FFFFFF"/>
          <w:rtl/>
        </w:rPr>
        <w:t>د. عبد العزيز بن ناصر الشثري. (</w:t>
      </w:r>
      <w:r>
        <w:rPr>
          <w:rFonts w:ascii="Sakkal Majalla" w:hAnsi="Sakkal Majalla" w:cs="Sakkal Majalla"/>
          <w:color w:val="222222"/>
          <w:sz w:val="28"/>
          <w:szCs w:val="28"/>
          <w:shd w:val="clear" w:color="auto" w:fill="FFFFFF"/>
        </w:rPr>
        <w:t>2020</w:t>
      </w:r>
      <w:r w:rsidRPr="00B21687">
        <w:rPr>
          <w:rFonts w:ascii="Sakkal Majalla" w:hAnsi="Sakkal Majalla" w:cs="Sakkal Majalla"/>
          <w:color w:val="222222"/>
          <w:sz w:val="28"/>
          <w:szCs w:val="28"/>
          <w:shd w:val="clear" w:color="auto" w:fill="FFFFFF"/>
          <w:rtl/>
        </w:rPr>
        <w:t>). واقع ومتطلبات التخطيط الإستراتيجي بالجامعات السعودية لتحسين قدرتها التنافسية</w:t>
      </w:r>
      <w:r w:rsidRPr="00B21687">
        <w:rPr>
          <w:rFonts w:ascii="Sakkal Majalla" w:hAnsi="Sakkal Majalla" w:cs="Sakkal Majalla"/>
          <w:color w:val="222222"/>
          <w:sz w:val="28"/>
          <w:szCs w:val="28"/>
          <w:shd w:val="clear" w:color="auto" w:fill="FFFFFF"/>
        </w:rPr>
        <w:t>. </w:t>
      </w:r>
      <w:r w:rsidRPr="00B21687">
        <w:rPr>
          <w:rFonts w:ascii="Sakkal Majalla" w:hAnsi="Sakkal Majalla" w:cs="Sakkal Majalla"/>
          <w:color w:val="222222"/>
          <w:sz w:val="28"/>
          <w:szCs w:val="28"/>
          <w:shd w:val="clear" w:color="auto" w:fill="FFFFFF"/>
          <w:rtl/>
        </w:rPr>
        <w:t xml:space="preserve">مجلة العلوم </w:t>
      </w:r>
      <w:r w:rsidRPr="00B21687">
        <w:rPr>
          <w:rFonts w:ascii="Sakkal Majalla" w:hAnsi="Sakkal Majalla" w:cs="Sakkal Majalla" w:hint="cs"/>
          <w:color w:val="222222"/>
          <w:sz w:val="28"/>
          <w:szCs w:val="28"/>
          <w:shd w:val="clear" w:color="auto" w:fill="FFFFFF"/>
          <w:rtl/>
        </w:rPr>
        <w:t>التربوية</w:t>
      </w:r>
      <w:r w:rsidRPr="00B21687">
        <w:rPr>
          <w:rFonts w:ascii="Sakkal Majalla" w:hAnsi="Sakkal Majalla" w:cs="Sakkal Majalla"/>
          <w:color w:val="222222"/>
          <w:sz w:val="28"/>
          <w:szCs w:val="28"/>
          <w:shd w:val="clear" w:color="auto" w:fill="FFFFFF"/>
          <w:rtl/>
        </w:rPr>
        <w:t>،</w:t>
      </w:r>
      <w:r w:rsidRPr="00B21687">
        <w:rPr>
          <w:rFonts w:ascii="Sakkal Majalla" w:hAnsi="Sakkal Majalla" w:cs="Sakkal Majalla"/>
          <w:color w:val="222222"/>
          <w:sz w:val="28"/>
          <w:szCs w:val="28"/>
          <w:shd w:val="clear" w:color="auto" w:fill="FFFFFF"/>
        </w:rPr>
        <w:t xml:space="preserve"> (6).</w:t>
      </w:r>
      <w:r>
        <w:rPr>
          <w:rFonts w:ascii="Sakkal Majalla" w:hAnsi="Sakkal Majalla" w:cs="Sakkal Majalla" w:hint="cs"/>
          <w:color w:val="222222"/>
          <w:sz w:val="28"/>
          <w:szCs w:val="28"/>
          <w:shd w:val="clear" w:color="auto" w:fill="FFFFFF"/>
          <w:rtl/>
        </w:rPr>
        <w:t>.</w:t>
      </w:r>
    </w:p>
    <w:p w14:paraId="769FDF3E" w14:textId="24B71557" w:rsidR="00BF585D" w:rsidRDefault="00BF585D" w:rsidP="00FE5DB5">
      <w:pPr>
        <w:pStyle w:val="a3"/>
        <w:numPr>
          <w:ilvl w:val="0"/>
          <w:numId w:val="9"/>
        </w:numPr>
        <w:bidi/>
        <w:jc w:val="both"/>
        <w:rPr>
          <w:rFonts w:ascii="Sakkal Majalla" w:hAnsi="Sakkal Majalla" w:cs="Sakkal Majalla"/>
          <w:color w:val="222222"/>
          <w:sz w:val="28"/>
          <w:szCs w:val="28"/>
          <w:shd w:val="clear" w:color="auto" w:fill="FFFFFF"/>
        </w:rPr>
      </w:pPr>
      <w:r w:rsidRPr="00071A8B">
        <w:rPr>
          <w:rFonts w:ascii="Sakkal Majalla" w:hAnsi="Sakkal Majalla" w:cs="Sakkal Majalla"/>
          <w:color w:val="222222"/>
          <w:sz w:val="28"/>
          <w:szCs w:val="28"/>
          <w:shd w:val="clear" w:color="auto" w:fill="FFFFFF"/>
          <w:rtl/>
        </w:rPr>
        <w:t>الرقب; توفيق زايد محمد. الدور الوسيط للمرونة الاستراتيجية في تعزيز أثر القدرات القيادية على التوجه الاستراتيجي: دراسة تحليلية لآراء القادة الأكاديميين في الجامعات الأردنية</w:t>
      </w:r>
      <w:r w:rsidRPr="00071A8B">
        <w:rPr>
          <w:rFonts w:ascii="Sakkal Majalla" w:hAnsi="Sakkal Majalla" w:cs="Sakkal Majalla"/>
          <w:color w:val="222222"/>
          <w:sz w:val="28"/>
          <w:szCs w:val="28"/>
          <w:shd w:val="clear" w:color="auto" w:fill="FFFFFF"/>
        </w:rPr>
        <w:t>. </w:t>
      </w:r>
      <w:r w:rsidRPr="00071A8B">
        <w:rPr>
          <w:rFonts w:ascii="Sakkal Majalla" w:hAnsi="Sakkal Majalla" w:cs="Sakkal Majalla"/>
          <w:color w:val="222222"/>
          <w:sz w:val="28"/>
          <w:szCs w:val="28"/>
          <w:shd w:val="clear" w:color="auto" w:fill="FFFFFF"/>
          <w:rtl/>
        </w:rPr>
        <w:t xml:space="preserve">المجلة التربوية </w:t>
      </w:r>
      <w:proofErr w:type="spellStart"/>
      <w:r w:rsidRPr="00071A8B">
        <w:rPr>
          <w:rFonts w:ascii="Sakkal Majalla" w:hAnsi="Sakkal Majalla" w:cs="Sakkal Majalla"/>
          <w:color w:val="222222"/>
          <w:sz w:val="28"/>
          <w:szCs w:val="28"/>
          <w:shd w:val="clear" w:color="auto" w:fill="FFFFFF"/>
          <w:rtl/>
        </w:rPr>
        <w:t>لکلية</w:t>
      </w:r>
      <w:proofErr w:type="spellEnd"/>
      <w:r w:rsidRPr="00071A8B">
        <w:rPr>
          <w:rFonts w:ascii="Sakkal Majalla" w:hAnsi="Sakkal Majalla" w:cs="Sakkal Majalla"/>
          <w:color w:val="222222"/>
          <w:sz w:val="28"/>
          <w:szCs w:val="28"/>
          <w:shd w:val="clear" w:color="auto" w:fill="FFFFFF"/>
          <w:rtl/>
        </w:rPr>
        <w:t xml:space="preserve"> التربية بسوهاج</w:t>
      </w:r>
      <w:r w:rsidRPr="00071A8B">
        <w:rPr>
          <w:rFonts w:ascii="Sakkal Majalla" w:hAnsi="Sakkal Majalla" w:cs="Sakkal Majalla"/>
          <w:color w:val="222222"/>
          <w:sz w:val="28"/>
          <w:szCs w:val="28"/>
          <w:shd w:val="clear" w:color="auto" w:fill="FFFFFF"/>
        </w:rPr>
        <w:t>, 2023, 109.109: 479-536.</w:t>
      </w:r>
    </w:p>
    <w:p w14:paraId="1EBA78C2" w14:textId="61A2E548" w:rsidR="0086539E" w:rsidRDefault="0086539E" w:rsidP="0086539E">
      <w:pPr>
        <w:pStyle w:val="a3"/>
        <w:numPr>
          <w:ilvl w:val="0"/>
          <w:numId w:val="9"/>
        </w:numPr>
        <w:bidi/>
        <w:jc w:val="both"/>
        <w:rPr>
          <w:rFonts w:ascii="Sakkal Majalla" w:hAnsi="Sakkal Majalla" w:cs="Sakkal Majalla"/>
          <w:color w:val="222222"/>
          <w:sz w:val="28"/>
          <w:szCs w:val="28"/>
          <w:shd w:val="clear" w:color="auto" w:fill="FFFFFF"/>
        </w:rPr>
      </w:pPr>
      <w:r w:rsidRPr="0086539E">
        <w:rPr>
          <w:rFonts w:ascii="Sakkal Majalla" w:hAnsi="Sakkal Majalla" w:cs="Sakkal Majalla"/>
          <w:color w:val="222222"/>
          <w:sz w:val="28"/>
          <w:szCs w:val="28"/>
          <w:shd w:val="clear" w:color="auto" w:fill="FFFFFF"/>
          <w:rtl/>
        </w:rPr>
        <w:t>رؤى عبد السادة. (</w:t>
      </w:r>
      <w:r>
        <w:rPr>
          <w:rFonts w:ascii="Sakkal Majalla" w:hAnsi="Sakkal Majalla" w:cs="Sakkal Majalla"/>
          <w:color w:val="222222"/>
          <w:sz w:val="28"/>
          <w:szCs w:val="28"/>
          <w:shd w:val="clear" w:color="auto" w:fill="FFFFFF"/>
        </w:rPr>
        <w:t>2021</w:t>
      </w:r>
      <w:r w:rsidRPr="0086539E">
        <w:rPr>
          <w:rFonts w:ascii="Sakkal Majalla" w:hAnsi="Sakkal Majalla" w:cs="Sakkal Majalla"/>
          <w:color w:val="222222"/>
          <w:sz w:val="28"/>
          <w:szCs w:val="28"/>
          <w:shd w:val="clear" w:color="auto" w:fill="FFFFFF"/>
          <w:rtl/>
        </w:rPr>
        <w:t xml:space="preserve">). اليقظة الاستراتيجية وأثرها في صياغة الاستراتيجية المستدامة-دراسة استطلاعية لعينة من الموظفين في شركة بغداد للمشروبات الغازية. </w:t>
      </w:r>
      <w:r w:rsidRPr="0086539E">
        <w:rPr>
          <w:rFonts w:ascii="Sakkal Majalla" w:hAnsi="Sakkal Majalla" w:cs="Sakkal Majalla"/>
          <w:color w:val="222222"/>
          <w:sz w:val="28"/>
          <w:szCs w:val="28"/>
          <w:shd w:val="clear" w:color="auto" w:fill="FFFFFF"/>
        </w:rPr>
        <w:t>Journal of Al-</w:t>
      </w:r>
      <w:proofErr w:type="spellStart"/>
      <w:r w:rsidRPr="0086539E">
        <w:rPr>
          <w:rFonts w:ascii="Sakkal Majalla" w:hAnsi="Sakkal Majalla" w:cs="Sakkal Majalla"/>
          <w:color w:val="222222"/>
          <w:sz w:val="28"/>
          <w:szCs w:val="28"/>
          <w:shd w:val="clear" w:color="auto" w:fill="FFFFFF"/>
        </w:rPr>
        <w:t>Rafidain</w:t>
      </w:r>
      <w:proofErr w:type="spellEnd"/>
      <w:r w:rsidRPr="0086539E">
        <w:rPr>
          <w:rFonts w:ascii="Sakkal Majalla" w:hAnsi="Sakkal Majalla" w:cs="Sakkal Majalla"/>
          <w:color w:val="222222"/>
          <w:sz w:val="28"/>
          <w:szCs w:val="28"/>
          <w:shd w:val="clear" w:color="auto" w:fill="FFFFFF"/>
        </w:rPr>
        <w:t xml:space="preserve"> University College </w:t>
      </w:r>
      <w:r w:rsidR="00D23D4E" w:rsidRPr="0086539E">
        <w:rPr>
          <w:rFonts w:ascii="Sakkal Majalla" w:hAnsi="Sakkal Majalla" w:cs="Sakkal Majalla"/>
          <w:color w:val="222222"/>
          <w:sz w:val="28"/>
          <w:szCs w:val="28"/>
          <w:shd w:val="clear" w:color="auto" w:fill="FFFFFF"/>
        </w:rPr>
        <w:t>for</w:t>
      </w:r>
      <w:r w:rsidRPr="0086539E">
        <w:rPr>
          <w:rFonts w:ascii="Sakkal Majalla" w:hAnsi="Sakkal Majalla" w:cs="Sakkal Majalla"/>
          <w:color w:val="222222"/>
          <w:sz w:val="28"/>
          <w:szCs w:val="28"/>
          <w:shd w:val="clear" w:color="auto" w:fill="FFFFFF"/>
        </w:rPr>
        <w:t xml:space="preserve"> Sciences (Print ISSN: 1681-6870, Online ISSN: 2790-2293), (3), 150-161</w:t>
      </w:r>
      <w:r w:rsidRPr="0086539E">
        <w:rPr>
          <w:rFonts w:ascii="Sakkal Majalla" w:hAnsi="Sakkal Majalla" w:cs="Sakkal Majalla"/>
          <w:color w:val="222222"/>
          <w:sz w:val="28"/>
          <w:szCs w:val="28"/>
          <w:shd w:val="clear" w:color="auto" w:fill="FFFFFF"/>
          <w:rtl/>
        </w:rPr>
        <w:t>.‏</w:t>
      </w:r>
    </w:p>
    <w:p w14:paraId="6E444721" w14:textId="77777777" w:rsidR="00BF585D" w:rsidRDefault="00BF585D" w:rsidP="00FE5DB5">
      <w:pPr>
        <w:pStyle w:val="a3"/>
        <w:numPr>
          <w:ilvl w:val="0"/>
          <w:numId w:val="9"/>
        </w:numPr>
        <w:bidi/>
        <w:jc w:val="both"/>
        <w:rPr>
          <w:rFonts w:ascii="Sakkal Majalla" w:hAnsi="Sakkal Majalla" w:cs="Sakkal Majalla"/>
          <w:color w:val="222222"/>
          <w:sz w:val="28"/>
          <w:szCs w:val="28"/>
          <w:shd w:val="clear" w:color="auto" w:fill="FFFFFF"/>
        </w:rPr>
      </w:pPr>
      <w:proofErr w:type="spellStart"/>
      <w:r w:rsidRPr="00102FD1">
        <w:rPr>
          <w:rFonts w:ascii="Sakkal Majalla" w:hAnsi="Sakkal Majalla" w:cs="Sakkal Majalla"/>
          <w:color w:val="222222"/>
          <w:sz w:val="28"/>
          <w:szCs w:val="28"/>
          <w:shd w:val="clear" w:color="auto" w:fill="FFFFFF"/>
          <w:rtl/>
        </w:rPr>
        <w:t>زعيبي</w:t>
      </w:r>
      <w:proofErr w:type="spellEnd"/>
      <w:r w:rsidRPr="00102FD1">
        <w:rPr>
          <w:rFonts w:ascii="Sakkal Majalla" w:hAnsi="Sakkal Majalla" w:cs="Sakkal Majalla"/>
          <w:color w:val="222222"/>
          <w:sz w:val="28"/>
          <w:szCs w:val="28"/>
          <w:shd w:val="clear" w:color="auto" w:fill="FFFFFF"/>
          <w:rtl/>
        </w:rPr>
        <w:t>، رحمة</w:t>
      </w:r>
      <w:r>
        <w:rPr>
          <w:rFonts w:ascii="Sakkal Majalla" w:hAnsi="Sakkal Majalla" w:cs="Sakkal Majalla" w:hint="cs"/>
          <w:color w:val="222222"/>
          <w:sz w:val="28"/>
          <w:szCs w:val="28"/>
          <w:shd w:val="clear" w:color="auto" w:fill="FFFFFF"/>
          <w:rtl/>
        </w:rPr>
        <w:t xml:space="preserve"> (</w:t>
      </w:r>
      <w:r>
        <w:rPr>
          <w:rFonts w:ascii="Sakkal Majalla" w:hAnsi="Sakkal Majalla" w:cs="Sakkal Majalla"/>
          <w:color w:val="222222"/>
          <w:sz w:val="28"/>
          <w:szCs w:val="28"/>
          <w:shd w:val="clear" w:color="auto" w:fill="FFFFFF"/>
        </w:rPr>
        <w:t>2014</w:t>
      </w:r>
      <w:r>
        <w:rPr>
          <w:rFonts w:ascii="Sakkal Majalla" w:hAnsi="Sakkal Majalla" w:cs="Sakkal Majalla" w:hint="cs"/>
          <w:color w:val="222222"/>
          <w:sz w:val="28"/>
          <w:szCs w:val="28"/>
          <w:shd w:val="clear" w:color="auto" w:fill="FFFFFF"/>
          <w:rtl/>
        </w:rPr>
        <w:t>)</w:t>
      </w:r>
      <w:r w:rsidRPr="00102FD1">
        <w:rPr>
          <w:rFonts w:ascii="Sakkal Majalla" w:hAnsi="Sakkal Majalla" w:cs="Sakkal Majalla"/>
          <w:color w:val="222222"/>
          <w:sz w:val="28"/>
          <w:szCs w:val="28"/>
          <w:shd w:val="clear" w:color="auto" w:fill="FFFFFF"/>
          <w:rtl/>
        </w:rPr>
        <w:t>، أثر التخطيط الإست</w:t>
      </w:r>
      <w:r w:rsidRPr="00102FD1">
        <w:rPr>
          <w:rFonts w:ascii="Sakkal Majalla" w:hAnsi="Sakkal Majalla" w:cs="Sakkal Majalla" w:hint="cs"/>
          <w:color w:val="222222"/>
          <w:sz w:val="28"/>
          <w:szCs w:val="28"/>
          <w:shd w:val="clear" w:color="auto" w:fill="FFFFFF"/>
          <w:rtl/>
        </w:rPr>
        <w:t>را</w:t>
      </w:r>
      <w:r w:rsidRPr="00102FD1">
        <w:rPr>
          <w:rFonts w:ascii="Sakkal Majalla" w:hAnsi="Sakkal Majalla" w:cs="Sakkal Majalla"/>
          <w:color w:val="222222"/>
          <w:sz w:val="28"/>
          <w:szCs w:val="28"/>
          <w:shd w:val="clear" w:color="auto" w:fill="FFFFFF"/>
          <w:rtl/>
        </w:rPr>
        <w:t xml:space="preserve">تيجي في أداء مؤسسات التعليم العالي الجزائرية (من منظور بطاقة الأداء المتوازن) دراسة حالة جامعة محمد خيضر بسكرة، رسالة ماجستير، جامعة </w:t>
      </w:r>
      <w:r w:rsidRPr="00102FD1">
        <w:rPr>
          <w:rFonts w:ascii="Sakkal Majalla" w:hAnsi="Sakkal Majalla" w:cs="Sakkal Majalla" w:hint="cs"/>
          <w:color w:val="222222"/>
          <w:sz w:val="28"/>
          <w:szCs w:val="28"/>
          <w:shd w:val="clear" w:color="auto" w:fill="FFFFFF"/>
          <w:rtl/>
        </w:rPr>
        <w:lastRenderedPageBreak/>
        <w:t>محمد. خيضر</w:t>
      </w:r>
      <w:r w:rsidRPr="00102FD1">
        <w:rPr>
          <w:rFonts w:ascii="Sakkal Majalla" w:hAnsi="Sakkal Majalla" w:cs="Sakkal Majalla"/>
          <w:color w:val="222222"/>
          <w:sz w:val="28"/>
          <w:szCs w:val="28"/>
          <w:shd w:val="clear" w:color="auto" w:fill="FFFFFF"/>
          <w:rtl/>
        </w:rPr>
        <w:t xml:space="preserve"> بسكرة، كلية العلوم الاقتصادية والتجارية وعلوم التيسير،</w:t>
      </w:r>
      <w:r>
        <w:rPr>
          <w:rFonts w:ascii="Sakkal Majalla" w:hAnsi="Sakkal Majalla" w:cs="Sakkal Majalla" w:hint="cs"/>
          <w:color w:val="222222"/>
          <w:sz w:val="28"/>
          <w:szCs w:val="28"/>
          <w:shd w:val="clear" w:color="auto" w:fill="FFFFFF"/>
          <w:rtl/>
        </w:rPr>
        <w:t xml:space="preserve"> تخصص الإدارة الاستراتيجية، كليو العلوم الاقتصادية والتجارية وعلوم التسيي</w:t>
      </w:r>
      <w:r>
        <w:rPr>
          <w:rFonts w:ascii="Sakkal Majalla" w:hAnsi="Sakkal Majalla" w:cs="Sakkal Majalla" w:hint="eastAsia"/>
          <w:color w:val="222222"/>
          <w:sz w:val="28"/>
          <w:szCs w:val="28"/>
          <w:shd w:val="clear" w:color="auto" w:fill="FFFFFF"/>
          <w:rtl/>
        </w:rPr>
        <w:t>ر</w:t>
      </w:r>
      <w:r>
        <w:rPr>
          <w:rFonts w:ascii="Sakkal Majalla" w:hAnsi="Sakkal Majalla" w:cs="Sakkal Majalla" w:hint="cs"/>
          <w:color w:val="222222"/>
          <w:sz w:val="28"/>
          <w:szCs w:val="28"/>
          <w:shd w:val="clear" w:color="auto" w:fill="FFFFFF"/>
          <w:rtl/>
        </w:rPr>
        <w:t xml:space="preserve">، جامعة فرحات عباس، سطيف، الجزائر </w:t>
      </w:r>
      <w:r>
        <w:rPr>
          <w:rFonts w:ascii="Sakkal Majalla" w:hAnsi="Sakkal Majalla" w:cs="Sakkal Majalla"/>
          <w:color w:val="222222"/>
          <w:sz w:val="28"/>
          <w:szCs w:val="28"/>
          <w:shd w:val="clear" w:color="auto" w:fill="FFFFFF"/>
          <w:rtl/>
        </w:rPr>
        <w:t>(</w:t>
      </w:r>
      <w:r>
        <w:rPr>
          <w:rFonts w:ascii="Sakkal Majalla" w:hAnsi="Sakkal Majalla" w:cs="Sakkal Majalla"/>
          <w:color w:val="222222"/>
          <w:sz w:val="28"/>
          <w:szCs w:val="28"/>
          <w:shd w:val="clear" w:color="auto" w:fill="FFFFFF"/>
        </w:rPr>
        <w:t>2013</w:t>
      </w:r>
      <w:r>
        <w:rPr>
          <w:rFonts w:ascii="Sakkal Majalla" w:hAnsi="Sakkal Majalla" w:cs="Sakkal Majalla" w:hint="cs"/>
          <w:color w:val="222222"/>
          <w:sz w:val="28"/>
          <w:szCs w:val="28"/>
          <w:shd w:val="clear" w:color="auto" w:fill="FFFFFF"/>
          <w:rtl/>
        </w:rPr>
        <w:t>).</w:t>
      </w:r>
    </w:p>
    <w:p w14:paraId="4C69B5B3" w14:textId="4CF4DFD5" w:rsidR="00BF585D" w:rsidRDefault="00BF585D" w:rsidP="00614EC5">
      <w:pPr>
        <w:pStyle w:val="a3"/>
        <w:numPr>
          <w:ilvl w:val="0"/>
          <w:numId w:val="9"/>
        </w:numPr>
        <w:bidi/>
        <w:jc w:val="both"/>
        <w:rPr>
          <w:rFonts w:ascii="Sakkal Majalla" w:hAnsi="Sakkal Majalla" w:cs="Sakkal Majalla"/>
          <w:color w:val="222222"/>
          <w:sz w:val="28"/>
          <w:szCs w:val="28"/>
          <w:shd w:val="clear" w:color="auto" w:fill="FFFFFF"/>
        </w:rPr>
      </w:pPr>
      <w:proofErr w:type="spellStart"/>
      <w:r>
        <w:rPr>
          <w:rFonts w:ascii="Sakkal Majalla" w:hAnsi="Sakkal Majalla" w:cs="Sakkal Majalla" w:hint="cs"/>
          <w:color w:val="222222"/>
          <w:sz w:val="28"/>
          <w:szCs w:val="28"/>
          <w:shd w:val="clear" w:color="auto" w:fill="FFFFFF"/>
          <w:rtl/>
        </w:rPr>
        <w:t>زواو</w:t>
      </w:r>
      <w:proofErr w:type="spellEnd"/>
      <w:r>
        <w:rPr>
          <w:rFonts w:ascii="Sakkal Majalla" w:hAnsi="Sakkal Majalla" w:cs="Sakkal Majalla" w:hint="cs"/>
          <w:color w:val="222222"/>
          <w:sz w:val="28"/>
          <w:szCs w:val="28"/>
          <w:shd w:val="clear" w:color="auto" w:fill="FFFFFF"/>
          <w:rtl/>
        </w:rPr>
        <w:t xml:space="preserve"> ضياء الدين، (</w:t>
      </w:r>
      <w:r w:rsidRPr="00614EC5">
        <w:rPr>
          <w:rFonts w:hint="cs"/>
          <w:rtl/>
        </w:rPr>
        <w:t>دور</w:t>
      </w:r>
      <w:r w:rsidRPr="00614EC5">
        <w:rPr>
          <w:rFonts w:ascii="Sakkal Majalla" w:hAnsi="Sakkal Majalla" w:cs="Sakkal Majalla"/>
          <w:color w:val="222222"/>
          <w:sz w:val="28"/>
          <w:szCs w:val="28"/>
          <w:shd w:val="clear" w:color="auto" w:fill="FFFFFF"/>
          <w:rtl/>
        </w:rPr>
        <w:t xml:space="preserve"> اليقظة الاستراتيجية في تحسين تنافسية المؤسسة</w:t>
      </w:r>
      <w:r>
        <w:rPr>
          <w:rFonts w:ascii="Sakkal Majalla" w:hAnsi="Sakkal Majalla" w:cs="Sakkal Majalla" w:hint="cs"/>
          <w:color w:val="222222"/>
          <w:sz w:val="28"/>
          <w:szCs w:val="28"/>
          <w:shd w:val="clear" w:color="auto" w:fill="FFFFFF"/>
          <w:rtl/>
        </w:rPr>
        <w:t xml:space="preserve"> </w:t>
      </w:r>
      <w:r>
        <w:rPr>
          <w:rFonts w:ascii="Sakkal Majalla" w:hAnsi="Sakkal Majalla" w:cs="Sakkal Majalla"/>
          <w:color w:val="222222"/>
          <w:sz w:val="28"/>
          <w:szCs w:val="28"/>
          <w:shd w:val="clear" w:color="auto" w:fill="FFFFFF"/>
          <w:rtl/>
        </w:rPr>
        <w:t>–</w:t>
      </w:r>
      <w:r>
        <w:rPr>
          <w:rFonts w:ascii="Sakkal Majalla" w:hAnsi="Sakkal Majalla" w:cs="Sakkal Majalla" w:hint="cs"/>
          <w:color w:val="222222"/>
          <w:sz w:val="28"/>
          <w:szCs w:val="28"/>
          <w:shd w:val="clear" w:color="auto" w:fill="FFFFFF"/>
          <w:rtl/>
        </w:rPr>
        <w:t xml:space="preserve"> دراسة تطبيقية على بعض المؤسسات الاقتصادية)، مذكرة مقدمة ضمن متطلبات نيل شهادة الماجستير في علوم</w:t>
      </w:r>
      <w:r w:rsidR="00FA1D3B">
        <w:rPr>
          <w:rFonts w:ascii="Sakkal Majalla" w:hAnsi="Sakkal Majalla" w:cs="Sakkal Majalla" w:hint="cs"/>
          <w:color w:val="222222"/>
          <w:sz w:val="28"/>
          <w:szCs w:val="28"/>
          <w:shd w:val="clear" w:color="auto" w:fill="FFFFFF"/>
          <w:rtl/>
        </w:rPr>
        <w:t>.</w:t>
      </w:r>
    </w:p>
    <w:p w14:paraId="693BCF69" w14:textId="18B7445D" w:rsidR="00FA1D3B" w:rsidRDefault="00FA1D3B" w:rsidP="00FA1D3B">
      <w:pPr>
        <w:pStyle w:val="a3"/>
        <w:numPr>
          <w:ilvl w:val="0"/>
          <w:numId w:val="9"/>
        </w:numPr>
        <w:bidi/>
        <w:jc w:val="both"/>
        <w:rPr>
          <w:rFonts w:ascii="Sakkal Majalla" w:hAnsi="Sakkal Majalla" w:cs="Sakkal Majalla"/>
          <w:color w:val="222222"/>
          <w:sz w:val="28"/>
          <w:szCs w:val="28"/>
          <w:shd w:val="clear" w:color="auto" w:fill="FFFFFF"/>
        </w:rPr>
      </w:pPr>
      <w:r w:rsidRPr="00FA1D3B">
        <w:rPr>
          <w:rFonts w:ascii="Sakkal Majalla" w:hAnsi="Sakkal Majalla" w:cs="Sakkal Majalla"/>
          <w:color w:val="222222"/>
          <w:sz w:val="28"/>
          <w:szCs w:val="28"/>
          <w:shd w:val="clear" w:color="auto" w:fill="FFFFFF"/>
          <w:rtl/>
        </w:rPr>
        <w:t xml:space="preserve">زين </w:t>
      </w:r>
      <w:r w:rsidRPr="00FA1D3B">
        <w:rPr>
          <w:rFonts w:ascii="Sakkal Majalla" w:hAnsi="Sakkal Majalla" w:cs="Sakkal Majalla" w:hint="cs"/>
          <w:color w:val="222222"/>
          <w:sz w:val="28"/>
          <w:szCs w:val="28"/>
          <w:shd w:val="clear" w:color="auto" w:fill="FFFFFF"/>
          <w:rtl/>
        </w:rPr>
        <w:t>الدار،</w:t>
      </w:r>
      <w:r w:rsidRPr="00FA1D3B">
        <w:rPr>
          <w:rFonts w:ascii="Sakkal Majalla" w:hAnsi="Sakkal Majalla" w:cs="Sakkal Majalla"/>
          <w:color w:val="222222"/>
          <w:sz w:val="28"/>
          <w:szCs w:val="28"/>
          <w:shd w:val="clear" w:color="auto" w:fill="FFFFFF"/>
          <w:rtl/>
        </w:rPr>
        <w:t xml:space="preserve"> </w:t>
      </w:r>
      <w:r w:rsidRPr="00FA1D3B">
        <w:rPr>
          <w:rFonts w:ascii="Sakkal Majalla" w:hAnsi="Sakkal Majalla" w:cs="Sakkal Majalla" w:hint="cs"/>
          <w:color w:val="222222"/>
          <w:sz w:val="28"/>
          <w:szCs w:val="28"/>
          <w:shd w:val="clear" w:color="auto" w:fill="FFFFFF"/>
          <w:rtl/>
        </w:rPr>
        <w:t>عزيزة،</w:t>
      </w:r>
      <w:r w:rsidRPr="00FA1D3B">
        <w:rPr>
          <w:rFonts w:ascii="Sakkal Majalla" w:hAnsi="Sakkal Majalla" w:cs="Sakkal Majalla"/>
          <w:color w:val="222222"/>
          <w:sz w:val="28"/>
          <w:szCs w:val="28"/>
          <w:shd w:val="clear" w:color="auto" w:fill="FFFFFF"/>
          <w:rtl/>
        </w:rPr>
        <w:t xml:space="preserve"> </w:t>
      </w:r>
      <w:proofErr w:type="spellStart"/>
      <w:r w:rsidRPr="00FA1D3B">
        <w:rPr>
          <w:rFonts w:ascii="Sakkal Majalla" w:hAnsi="Sakkal Majalla" w:cs="Sakkal Majalla" w:hint="cs"/>
          <w:color w:val="222222"/>
          <w:sz w:val="28"/>
          <w:szCs w:val="28"/>
          <w:shd w:val="clear" w:color="auto" w:fill="FFFFFF"/>
          <w:rtl/>
        </w:rPr>
        <w:t>بليلط</w:t>
      </w:r>
      <w:proofErr w:type="spellEnd"/>
      <w:r w:rsidRPr="00FA1D3B">
        <w:rPr>
          <w:rFonts w:ascii="Sakkal Majalla" w:hAnsi="Sakkal Majalla" w:cs="Sakkal Majalla"/>
          <w:color w:val="222222"/>
          <w:sz w:val="28"/>
          <w:szCs w:val="28"/>
          <w:shd w:val="clear" w:color="auto" w:fill="FFFFFF"/>
          <w:rtl/>
        </w:rPr>
        <w:t>،</w:t>
      </w:r>
      <w:r w:rsidRPr="00FA1D3B">
        <w:rPr>
          <w:rFonts w:ascii="Sakkal Majalla" w:hAnsi="Sakkal Majalla" w:cs="Sakkal Majalla"/>
          <w:color w:val="222222"/>
          <w:sz w:val="28"/>
          <w:szCs w:val="28"/>
          <w:shd w:val="clear" w:color="auto" w:fill="FFFFFF"/>
        </w:rPr>
        <w:t xml:space="preserve"> &amp; </w:t>
      </w:r>
      <w:r w:rsidRPr="00FA1D3B">
        <w:rPr>
          <w:rFonts w:ascii="Sakkal Majalla" w:hAnsi="Sakkal Majalla" w:cs="Sakkal Majalla"/>
          <w:color w:val="222222"/>
          <w:sz w:val="28"/>
          <w:szCs w:val="28"/>
          <w:shd w:val="clear" w:color="auto" w:fill="FFFFFF"/>
          <w:rtl/>
        </w:rPr>
        <w:t>عبد الله (مشرفا)</w:t>
      </w:r>
      <w:r w:rsidRPr="00FA1D3B">
        <w:rPr>
          <w:rFonts w:ascii="Sakkal Majalla" w:hAnsi="Sakkal Majalla" w:cs="Sakkal Majalla"/>
          <w:color w:val="222222"/>
          <w:sz w:val="28"/>
          <w:szCs w:val="28"/>
          <w:shd w:val="clear" w:color="auto" w:fill="FFFFFF"/>
        </w:rPr>
        <w:t>. (2019). </w:t>
      </w:r>
      <w:r w:rsidRPr="00FA1D3B">
        <w:rPr>
          <w:rFonts w:ascii="Sakkal Majalla" w:hAnsi="Sakkal Majalla" w:cs="Sakkal Majalla"/>
          <w:color w:val="222222"/>
          <w:sz w:val="28"/>
          <w:szCs w:val="28"/>
          <w:shd w:val="clear" w:color="auto" w:fill="FFFFFF"/>
          <w:rtl/>
        </w:rPr>
        <w:t xml:space="preserve">التخطيط الاستراتيجي في المؤسسة الجامعية </w:t>
      </w:r>
      <w:proofErr w:type="gramStart"/>
      <w:r w:rsidRPr="00FA1D3B">
        <w:rPr>
          <w:rFonts w:ascii="Sakkal Majalla" w:hAnsi="Sakkal Majalla" w:cs="Sakkal Majalla"/>
          <w:color w:val="222222"/>
          <w:sz w:val="28"/>
          <w:szCs w:val="28"/>
          <w:shd w:val="clear" w:color="auto" w:fill="FFFFFF"/>
          <w:rtl/>
        </w:rPr>
        <w:t>الجزائرية</w:t>
      </w:r>
      <w:r w:rsidR="009F1D7A">
        <w:rPr>
          <w:rFonts w:ascii="Sakkal Majalla" w:hAnsi="Sakkal Majalla" w:cs="Sakkal Majalla" w:hint="cs"/>
          <w:color w:val="222222"/>
          <w:sz w:val="28"/>
          <w:szCs w:val="28"/>
          <w:shd w:val="clear" w:color="auto" w:fill="FFFFFF"/>
          <w:rtl/>
        </w:rPr>
        <w:t>(</w:t>
      </w:r>
      <w:r w:rsidRPr="00FA1D3B">
        <w:rPr>
          <w:rFonts w:ascii="Sakkal Majalla" w:hAnsi="Sakkal Majalla" w:cs="Sakkal Majalla"/>
          <w:color w:val="222222"/>
          <w:sz w:val="28"/>
          <w:szCs w:val="28"/>
          <w:shd w:val="clear" w:color="auto" w:fill="FFFFFF"/>
          <w:rtl/>
        </w:rPr>
        <w:t> </w:t>
      </w:r>
      <w:r w:rsidRPr="00FA1D3B">
        <w:rPr>
          <w:rFonts w:ascii="Sakkal Majalla" w:hAnsi="Sakkal Majalla" w:cs="Sakkal Majalla"/>
          <w:color w:val="222222"/>
          <w:sz w:val="28"/>
          <w:szCs w:val="28"/>
          <w:shd w:val="clear" w:color="auto" w:fill="FFFFFF"/>
        </w:rPr>
        <w:t>(</w:t>
      </w:r>
      <w:proofErr w:type="gramEnd"/>
      <w:r w:rsidRPr="00FA1D3B">
        <w:rPr>
          <w:rFonts w:ascii="Sakkal Majalla" w:hAnsi="Sakkal Majalla" w:cs="Sakkal Majalla"/>
          <w:color w:val="222222"/>
          <w:sz w:val="28"/>
          <w:szCs w:val="28"/>
          <w:shd w:val="clear" w:color="auto" w:fill="FFFFFF"/>
        </w:rPr>
        <w:t>Doctoral dissertation</w:t>
      </w:r>
      <w:r w:rsidR="009F1D7A">
        <w:rPr>
          <w:rFonts w:ascii="Sakkal Majalla" w:hAnsi="Sakkal Majalla" w:cs="Sakkal Majalla" w:hint="cs"/>
          <w:color w:val="222222"/>
          <w:sz w:val="28"/>
          <w:szCs w:val="28"/>
          <w:shd w:val="clear" w:color="auto" w:fill="FFFFFF"/>
          <w:rtl/>
        </w:rPr>
        <w:t>.</w:t>
      </w:r>
    </w:p>
    <w:p w14:paraId="0E6C5F7C" w14:textId="579DDFE5" w:rsidR="00BF585D" w:rsidRDefault="00BF585D" w:rsidP="004366A0">
      <w:pPr>
        <w:pStyle w:val="a3"/>
        <w:numPr>
          <w:ilvl w:val="0"/>
          <w:numId w:val="9"/>
        </w:numPr>
        <w:bidi/>
        <w:jc w:val="both"/>
        <w:rPr>
          <w:rFonts w:ascii="Sakkal Majalla" w:hAnsi="Sakkal Majalla" w:cs="Sakkal Majalla"/>
          <w:color w:val="222222"/>
          <w:sz w:val="28"/>
          <w:szCs w:val="28"/>
          <w:shd w:val="clear" w:color="auto" w:fill="FFFFFF"/>
        </w:rPr>
      </w:pPr>
      <w:r w:rsidRPr="004366A0">
        <w:rPr>
          <w:rFonts w:ascii="Sakkal Majalla" w:hAnsi="Sakkal Majalla" w:cs="Sakkal Majalla"/>
          <w:color w:val="222222"/>
          <w:sz w:val="28"/>
          <w:szCs w:val="28"/>
          <w:shd w:val="clear" w:color="auto" w:fill="FFFFFF"/>
          <w:rtl/>
        </w:rPr>
        <w:t xml:space="preserve">سعد خليل </w:t>
      </w:r>
      <w:r w:rsidRPr="004366A0">
        <w:rPr>
          <w:rFonts w:ascii="Sakkal Majalla" w:hAnsi="Sakkal Majalla" w:cs="Sakkal Majalla" w:hint="cs"/>
          <w:color w:val="222222"/>
          <w:sz w:val="28"/>
          <w:szCs w:val="28"/>
          <w:shd w:val="clear" w:color="auto" w:fill="FFFFFF"/>
          <w:rtl/>
        </w:rPr>
        <w:t>جرجس،</w:t>
      </w:r>
      <w:r w:rsidRPr="004366A0">
        <w:rPr>
          <w:rFonts w:ascii="Sakkal Majalla" w:hAnsi="Sakkal Majalla" w:cs="Sakkal Majalla"/>
          <w:color w:val="222222"/>
          <w:sz w:val="28"/>
          <w:szCs w:val="28"/>
          <w:shd w:val="clear" w:color="auto" w:fill="FFFFFF"/>
          <w:rtl/>
        </w:rPr>
        <w:t xml:space="preserve"> </w:t>
      </w:r>
      <w:r w:rsidRPr="004366A0">
        <w:rPr>
          <w:rFonts w:ascii="Sakkal Majalla" w:hAnsi="Sakkal Majalla" w:cs="Sakkal Majalla" w:hint="cs"/>
          <w:color w:val="222222"/>
          <w:sz w:val="28"/>
          <w:szCs w:val="28"/>
          <w:shd w:val="clear" w:color="auto" w:fill="FFFFFF"/>
          <w:rtl/>
        </w:rPr>
        <w:t>نبيل،</w:t>
      </w:r>
      <w:r w:rsidRPr="004366A0">
        <w:rPr>
          <w:rFonts w:ascii="Sakkal Majalla" w:hAnsi="Sakkal Majalla" w:cs="Sakkal Majalla"/>
          <w:color w:val="222222"/>
          <w:sz w:val="28"/>
          <w:szCs w:val="28"/>
          <w:shd w:val="clear" w:color="auto" w:fill="FFFFFF"/>
          <w:rtl/>
        </w:rPr>
        <w:t xml:space="preserve"> محمد أحمد عبد </w:t>
      </w:r>
      <w:r w:rsidRPr="004366A0">
        <w:rPr>
          <w:rFonts w:ascii="Sakkal Majalla" w:hAnsi="Sakkal Majalla" w:cs="Sakkal Majalla" w:hint="cs"/>
          <w:color w:val="222222"/>
          <w:sz w:val="28"/>
          <w:szCs w:val="28"/>
          <w:shd w:val="clear" w:color="auto" w:fill="FFFFFF"/>
          <w:rtl/>
        </w:rPr>
        <w:t>العال،</w:t>
      </w:r>
      <w:r w:rsidRPr="004366A0">
        <w:rPr>
          <w:rFonts w:ascii="Sakkal Majalla" w:hAnsi="Sakkal Majalla" w:cs="Sakkal Majalla"/>
          <w:color w:val="222222"/>
          <w:sz w:val="28"/>
          <w:szCs w:val="28"/>
          <w:shd w:val="clear" w:color="auto" w:fill="FFFFFF"/>
          <w:rtl/>
        </w:rPr>
        <w:t xml:space="preserve"> </w:t>
      </w:r>
      <w:r w:rsidRPr="004366A0">
        <w:rPr>
          <w:rFonts w:ascii="Sakkal Majalla" w:hAnsi="Sakkal Majalla" w:cs="Sakkal Majalla" w:hint="cs"/>
          <w:color w:val="222222"/>
          <w:sz w:val="28"/>
          <w:szCs w:val="28"/>
          <w:shd w:val="clear" w:color="auto" w:fill="FFFFFF"/>
          <w:rtl/>
        </w:rPr>
        <w:t>عنتر،</w:t>
      </w:r>
      <w:r w:rsidRPr="004366A0">
        <w:rPr>
          <w:rFonts w:ascii="Sakkal Majalla" w:hAnsi="Sakkal Majalla" w:cs="Sakkal Majalla"/>
          <w:color w:val="222222"/>
          <w:sz w:val="28"/>
          <w:szCs w:val="28"/>
          <w:shd w:val="clear" w:color="auto" w:fill="FFFFFF"/>
          <w:rtl/>
        </w:rPr>
        <w:t xml:space="preserve"> عبد </w:t>
      </w:r>
      <w:r w:rsidRPr="004366A0">
        <w:rPr>
          <w:rFonts w:ascii="Sakkal Majalla" w:hAnsi="Sakkal Majalla" w:cs="Sakkal Majalla" w:hint="cs"/>
          <w:color w:val="222222"/>
          <w:sz w:val="28"/>
          <w:szCs w:val="28"/>
          <w:shd w:val="clear" w:color="auto" w:fill="FFFFFF"/>
          <w:rtl/>
        </w:rPr>
        <w:t>اللاه</w:t>
      </w:r>
      <w:r w:rsidRPr="004366A0">
        <w:rPr>
          <w:rFonts w:ascii="Sakkal Majalla" w:hAnsi="Sakkal Majalla" w:cs="Sakkal Majalla"/>
          <w:color w:val="222222"/>
          <w:sz w:val="28"/>
          <w:szCs w:val="28"/>
          <w:shd w:val="clear" w:color="auto" w:fill="FFFFFF"/>
          <w:rtl/>
        </w:rPr>
        <w:t>،</w:t>
      </w:r>
      <w:r w:rsidRPr="004366A0">
        <w:rPr>
          <w:rFonts w:ascii="Sakkal Majalla" w:hAnsi="Sakkal Majalla" w:cs="Sakkal Majalla"/>
          <w:color w:val="222222"/>
          <w:sz w:val="28"/>
          <w:szCs w:val="28"/>
          <w:shd w:val="clear" w:color="auto" w:fill="FFFFFF"/>
        </w:rPr>
        <w:t xml:space="preserve"> &amp; </w:t>
      </w:r>
      <w:r w:rsidRPr="004366A0">
        <w:rPr>
          <w:rFonts w:ascii="Sakkal Majalla" w:hAnsi="Sakkal Majalla" w:cs="Sakkal Majalla"/>
          <w:color w:val="222222"/>
          <w:sz w:val="28"/>
          <w:szCs w:val="28"/>
          <w:shd w:val="clear" w:color="auto" w:fill="FFFFFF"/>
          <w:rtl/>
        </w:rPr>
        <w:t>ممدوح خليفة محمد. (</w:t>
      </w:r>
      <w:r w:rsidR="008A49E9">
        <w:rPr>
          <w:rFonts w:ascii="Sakkal Majalla" w:hAnsi="Sakkal Majalla" w:cs="Sakkal Majalla"/>
          <w:color w:val="222222"/>
          <w:sz w:val="28"/>
          <w:szCs w:val="28"/>
          <w:shd w:val="clear" w:color="auto" w:fill="FFFFFF"/>
        </w:rPr>
        <w:t>2025</w:t>
      </w:r>
      <w:r w:rsidRPr="004366A0">
        <w:rPr>
          <w:rFonts w:ascii="Sakkal Majalla" w:hAnsi="Sakkal Majalla" w:cs="Sakkal Majalla"/>
          <w:color w:val="222222"/>
          <w:sz w:val="28"/>
          <w:szCs w:val="28"/>
          <w:shd w:val="clear" w:color="auto" w:fill="FFFFFF"/>
          <w:rtl/>
        </w:rPr>
        <w:t>). واقع ممارسة أبعاد الميزة التنافسية في المدارس الثانوية العامة بمحافظة سوهاج</w:t>
      </w:r>
      <w:r w:rsidRPr="004366A0">
        <w:rPr>
          <w:rFonts w:ascii="Sakkal Majalla" w:hAnsi="Sakkal Majalla" w:cs="Sakkal Majalla"/>
          <w:color w:val="222222"/>
          <w:sz w:val="28"/>
          <w:szCs w:val="28"/>
          <w:shd w:val="clear" w:color="auto" w:fill="FFFFFF"/>
        </w:rPr>
        <w:t>. </w:t>
      </w:r>
      <w:r w:rsidRPr="004366A0">
        <w:rPr>
          <w:rFonts w:ascii="Sakkal Majalla" w:hAnsi="Sakkal Majalla" w:cs="Sakkal Majalla"/>
          <w:color w:val="222222"/>
          <w:sz w:val="28"/>
          <w:szCs w:val="28"/>
          <w:shd w:val="clear" w:color="auto" w:fill="FFFFFF"/>
          <w:rtl/>
        </w:rPr>
        <w:t>مجلة شباب الباحثين في العلوم التربوية لكلية التربية جامعة سوهاج</w:t>
      </w:r>
      <w:r w:rsidRPr="004366A0">
        <w:rPr>
          <w:rFonts w:ascii="Sakkal Majalla" w:hAnsi="Sakkal Majalla" w:cs="Sakkal Majalla"/>
          <w:color w:val="222222"/>
          <w:sz w:val="28"/>
          <w:szCs w:val="28"/>
          <w:shd w:val="clear" w:color="auto" w:fill="FFFFFF"/>
        </w:rPr>
        <w:t>, 28(28) , 133-163.</w:t>
      </w:r>
    </w:p>
    <w:p w14:paraId="1C67AB9F" w14:textId="50019313" w:rsidR="003557CD" w:rsidRDefault="003557CD" w:rsidP="003557CD">
      <w:pPr>
        <w:pStyle w:val="a3"/>
        <w:numPr>
          <w:ilvl w:val="0"/>
          <w:numId w:val="9"/>
        </w:numPr>
        <w:bidi/>
        <w:jc w:val="both"/>
        <w:rPr>
          <w:rFonts w:ascii="Sakkal Majalla" w:hAnsi="Sakkal Majalla" w:cs="Sakkal Majalla"/>
          <w:color w:val="222222"/>
          <w:sz w:val="28"/>
          <w:szCs w:val="28"/>
          <w:shd w:val="clear" w:color="auto" w:fill="FFFFFF"/>
        </w:rPr>
      </w:pPr>
      <w:r w:rsidRPr="003557CD">
        <w:rPr>
          <w:rFonts w:ascii="Sakkal Majalla" w:hAnsi="Sakkal Majalla" w:cs="Sakkal Majalla"/>
          <w:color w:val="222222"/>
          <w:sz w:val="28"/>
          <w:szCs w:val="28"/>
          <w:shd w:val="clear" w:color="auto" w:fill="FFFFFF"/>
          <w:rtl/>
        </w:rPr>
        <w:t>سناء محمود خليل زكارنة</w:t>
      </w:r>
      <w:r w:rsidRPr="003557CD">
        <w:rPr>
          <w:rFonts w:ascii="Sakkal Majalla" w:hAnsi="Sakkal Majalla" w:cs="Sakkal Majalla"/>
          <w:color w:val="222222"/>
          <w:sz w:val="28"/>
          <w:szCs w:val="28"/>
          <w:shd w:val="clear" w:color="auto" w:fill="FFFFFF"/>
        </w:rPr>
        <w:t>. (2014). </w:t>
      </w:r>
      <w:r w:rsidRPr="003557CD">
        <w:rPr>
          <w:rFonts w:ascii="Sakkal Majalla" w:hAnsi="Sakkal Majalla" w:cs="Sakkal Majalla"/>
          <w:color w:val="222222"/>
          <w:sz w:val="28"/>
          <w:szCs w:val="28"/>
          <w:shd w:val="clear" w:color="auto" w:fill="FFFFFF"/>
          <w:rtl/>
        </w:rPr>
        <w:t>أثر التحليل البيئي في تحديد الخيار الاستراتيجي للجامعات الفلسطينية شمال الضفة الغربية </w:t>
      </w:r>
      <w:r w:rsidRPr="003557CD">
        <w:rPr>
          <w:rFonts w:ascii="Sakkal Majalla" w:hAnsi="Sakkal Majalla" w:cs="Sakkal Majalla"/>
          <w:color w:val="222222"/>
          <w:sz w:val="28"/>
          <w:szCs w:val="28"/>
          <w:shd w:val="clear" w:color="auto" w:fill="FFFFFF"/>
        </w:rPr>
        <w:t xml:space="preserve">(Doctoral dissertation, </w:t>
      </w:r>
      <w:proofErr w:type="spellStart"/>
      <w:r w:rsidRPr="003557CD">
        <w:rPr>
          <w:rFonts w:ascii="Sakkal Majalla" w:hAnsi="Sakkal Majalla" w:cs="Sakkal Majalla"/>
          <w:color w:val="222222"/>
          <w:sz w:val="28"/>
          <w:szCs w:val="28"/>
          <w:shd w:val="clear" w:color="auto" w:fill="FFFFFF"/>
        </w:rPr>
        <w:t>AL-Quds</w:t>
      </w:r>
      <w:proofErr w:type="spellEnd"/>
      <w:r w:rsidRPr="003557CD">
        <w:rPr>
          <w:rFonts w:ascii="Sakkal Majalla" w:hAnsi="Sakkal Majalla" w:cs="Sakkal Majalla"/>
          <w:color w:val="222222"/>
          <w:sz w:val="28"/>
          <w:szCs w:val="28"/>
          <w:shd w:val="clear" w:color="auto" w:fill="FFFFFF"/>
        </w:rPr>
        <w:t xml:space="preserve"> University).</w:t>
      </w:r>
      <w:r w:rsidRPr="003557CD">
        <w:rPr>
          <w:rFonts w:ascii="Sakkal Majalla" w:hAnsi="Sakkal Majalla" w:cs="Sakkal Majalla"/>
          <w:color w:val="222222"/>
          <w:sz w:val="28"/>
          <w:szCs w:val="28"/>
          <w:shd w:val="clear" w:color="auto" w:fill="FFFFFF"/>
          <w:rtl/>
        </w:rPr>
        <w:t>‏</w:t>
      </w:r>
    </w:p>
    <w:p w14:paraId="6E97C826" w14:textId="77777777" w:rsidR="00BF585D" w:rsidRDefault="00BF585D" w:rsidP="004366A0">
      <w:pPr>
        <w:pStyle w:val="a3"/>
        <w:numPr>
          <w:ilvl w:val="0"/>
          <w:numId w:val="9"/>
        </w:numPr>
        <w:bidi/>
        <w:jc w:val="both"/>
        <w:rPr>
          <w:rFonts w:ascii="Sakkal Majalla" w:hAnsi="Sakkal Majalla" w:cs="Sakkal Majalla"/>
          <w:color w:val="222222"/>
          <w:sz w:val="28"/>
          <w:szCs w:val="28"/>
          <w:shd w:val="clear" w:color="auto" w:fill="FFFFFF"/>
        </w:rPr>
      </w:pPr>
      <w:r>
        <w:rPr>
          <w:rFonts w:ascii="Sakkal Majalla" w:hAnsi="Sakkal Majalla" w:cs="Sakkal Majalla" w:hint="cs"/>
          <w:color w:val="222222"/>
          <w:sz w:val="28"/>
          <w:szCs w:val="28"/>
          <w:shd w:val="clear" w:color="auto" w:fill="FFFFFF"/>
          <w:rtl/>
        </w:rPr>
        <w:t>الشامي، حنان</w:t>
      </w:r>
      <w:r w:rsidRPr="00BF2B26">
        <w:rPr>
          <w:rFonts w:ascii="Sakkal Majalla" w:hAnsi="Sakkal Majalla" w:cs="Sakkal Majalla"/>
          <w:color w:val="222222"/>
          <w:sz w:val="28"/>
          <w:szCs w:val="28"/>
          <w:shd w:val="clear" w:color="auto" w:fill="FFFFFF"/>
          <w:rtl/>
        </w:rPr>
        <w:t xml:space="preserve"> (</w:t>
      </w:r>
      <w:r>
        <w:rPr>
          <w:rFonts w:ascii="Sakkal Majalla" w:hAnsi="Sakkal Majalla" w:cs="Sakkal Majalla"/>
          <w:color w:val="222222"/>
          <w:sz w:val="28"/>
          <w:szCs w:val="28"/>
          <w:shd w:val="clear" w:color="auto" w:fill="FFFFFF"/>
        </w:rPr>
        <w:t>2024</w:t>
      </w:r>
      <w:r w:rsidRPr="00BF2B26">
        <w:rPr>
          <w:rFonts w:ascii="Sakkal Majalla" w:hAnsi="Sakkal Majalla" w:cs="Sakkal Majalla"/>
          <w:color w:val="222222"/>
          <w:sz w:val="28"/>
          <w:szCs w:val="28"/>
          <w:shd w:val="clear" w:color="auto" w:fill="FFFFFF"/>
          <w:rtl/>
        </w:rPr>
        <w:t xml:space="preserve">). متطلبات تحقيق الميزة التنافسية في الجامعات اليمنية الحكومية. مجلة البحوث التربوية والتعليمية, </w:t>
      </w:r>
      <w:r>
        <w:rPr>
          <w:rFonts w:ascii="Sakkal Majalla" w:hAnsi="Sakkal Majalla" w:cs="Sakkal Majalla"/>
          <w:color w:val="222222"/>
          <w:sz w:val="28"/>
          <w:szCs w:val="28"/>
          <w:shd w:val="clear" w:color="auto" w:fill="FFFFFF"/>
        </w:rPr>
        <w:t>14</w:t>
      </w:r>
      <w:r w:rsidRPr="00BF2B26">
        <w:rPr>
          <w:rFonts w:ascii="Sakkal Majalla" w:hAnsi="Sakkal Majalla" w:cs="Sakkal Majalla"/>
          <w:color w:val="222222"/>
          <w:sz w:val="28"/>
          <w:szCs w:val="28"/>
          <w:shd w:val="clear" w:color="auto" w:fill="FFFFFF"/>
          <w:rtl/>
        </w:rPr>
        <w:t>(</w:t>
      </w:r>
      <w:r>
        <w:rPr>
          <w:rFonts w:ascii="Sakkal Majalla" w:hAnsi="Sakkal Majalla" w:cs="Sakkal Majalla"/>
          <w:color w:val="222222"/>
          <w:sz w:val="28"/>
          <w:szCs w:val="28"/>
          <w:shd w:val="clear" w:color="auto" w:fill="FFFFFF"/>
        </w:rPr>
        <w:t>1</w:t>
      </w:r>
      <w:r w:rsidRPr="00BF2B26">
        <w:rPr>
          <w:rFonts w:ascii="Sakkal Majalla" w:hAnsi="Sakkal Majalla" w:cs="Sakkal Majalla" w:hint="cs"/>
          <w:color w:val="222222"/>
          <w:sz w:val="28"/>
          <w:szCs w:val="28"/>
          <w:shd w:val="clear" w:color="auto" w:fill="FFFFFF"/>
          <w:rtl/>
        </w:rPr>
        <w:t xml:space="preserve">) </w:t>
      </w:r>
      <w:r w:rsidRPr="00BF2B26">
        <w:rPr>
          <w:rFonts w:ascii="Sakkal Majalla" w:hAnsi="Sakkal Majalla" w:cs="Sakkal Majalla"/>
          <w:color w:val="222222"/>
          <w:sz w:val="28"/>
          <w:szCs w:val="28"/>
          <w:shd w:val="clear" w:color="auto" w:fill="FFFFFF"/>
          <w:rtl/>
        </w:rPr>
        <w:t xml:space="preserve">, </w:t>
      </w:r>
      <w:r>
        <w:rPr>
          <w:rFonts w:ascii="Sakkal Majalla" w:hAnsi="Sakkal Majalla" w:cs="Sakkal Majalla"/>
          <w:color w:val="222222"/>
          <w:sz w:val="28"/>
          <w:szCs w:val="28"/>
          <w:shd w:val="clear" w:color="auto" w:fill="FFFFFF"/>
        </w:rPr>
        <w:t>169</w:t>
      </w:r>
      <w:r w:rsidRPr="00BF2B26">
        <w:rPr>
          <w:rFonts w:ascii="Sakkal Majalla" w:hAnsi="Sakkal Majalla" w:cs="Sakkal Majalla"/>
          <w:color w:val="222222"/>
          <w:sz w:val="28"/>
          <w:szCs w:val="28"/>
          <w:shd w:val="clear" w:color="auto" w:fill="FFFFFF"/>
          <w:rtl/>
        </w:rPr>
        <w:t>-</w:t>
      </w:r>
      <w:r>
        <w:rPr>
          <w:rFonts w:ascii="Sakkal Majalla" w:hAnsi="Sakkal Majalla" w:cs="Sakkal Majalla"/>
          <w:color w:val="222222"/>
          <w:sz w:val="28"/>
          <w:szCs w:val="28"/>
          <w:shd w:val="clear" w:color="auto" w:fill="FFFFFF"/>
        </w:rPr>
        <w:t>198</w:t>
      </w:r>
      <w:r w:rsidRPr="00BF2B26">
        <w:rPr>
          <w:rFonts w:ascii="Sakkal Majalla" w:hAnsi="Sakkal Majalla" w:cs="Sakkal Majalla"/>
          <w:color w:val="222222"/>
          <w:sz w:val="28"/>
          <w:szCs w:val="28"/>
          <w:shd w:val="clear" w:color="auto" w:fill="FFFFFF"/>
          <w:rtl/>
        </w:rPr>
        <w:t>.</w:t>
      </w:r>
    </w:p>
    <w:p w14:paraId="4FE64B2C" w14:textId="7F48A051" w:rsidR="00BF585D" w:rsidRPr="004366A0" w:rsidRDefault="00BF585D" w:rsidP="008D3B60">
      <w:pPr>
        <w:pStyle w:val="a3"/>
        <w:numPr>
          <w:ilvl w:val="0"/>
          <w:numId w:val="9"/>
        </w:numPr>
        <w:bidi/>
        <w:jc w:val="both"/>
        <w:rPr>
          <w:rFonts w:ascii="Sakkal Majalla" w:hAnsi="Sakkal Majalla" w:cs="Sakkal Majalla"/>
          <w:color w:val="222222"/>
          <w:sz w:val="28"/>
          <w:szCs w:val="28"/>
          <w:shd w:val="clear" w:color="auto" w:fill="FFFFFF"/>
        </w:rPr>
      </w:pPr>
      <w:r w:rsidRPr="008D3B60">
        <w:rPr>
          <w:rFonts w:ascii="Sakkal Majalla" w:hAnsi="Sakkal Majalla" w:cs="Sakkal Majalla" w:hint="cs"/>
          <w:color w:val="222222"/>
          <w:sz w:val="28"/>
          <w:szCs w:val="28"/>
          <w:shd w:val="clear" w:color="auto" w:fill="FFFFFF"/>
          <w:rtl/>
        </w:rPr>
        <w:t>شرف،</w:t>
      </w:r>
      <w:r w:rsidRPr="008D3B60">
        <w:rPr>
          <w:rFonts w:ascii="Sakkal Majalla" w:hAnsi="Sakkal Majalla" w:cs="Sakkal Majalla"/>
          <w:color w:val="222222"/>
          <w:sz w:val="28"/>
          <w:szCs w:val="28"/>
          <w:shd w:val="clear" w:color="auto" w:fill="FFFFFF"/>
          <w:rtl/>
        </w:rPr>
        <w:t xml:space="preserve"> ‌</w:t>
      </w:r>
      <w:r w:rsidRPr="008D3B60">
        <w:rPr>
          <w:rFonts w:ascii="Sakkal Majalla" w:hAnsi="Sakkal Majalla" w:cs="Sakkal Majalla" w:hint="cs"/>
          <w:color w:val="222222"/>
          <w:sz w:val="28"/>
          <w:szCs w:val="28"/>
          <w:shd w:val="clear" w:color="auto" w:fill="FFFFFF"/>
          <w:rtl/>
        </w:rPr>
        <w:t>سمير،</w:t>
      </w:r>
      <w:r w:rsidRPr="008D3B60">
        <w:rPr>
          <w:rFonts w:ascii="Sakkal Majalla" w:hAnsi="Sakkal Majalla" w:cs="Sakkal Majalla"/>
          <w:color w:val="222222"/>
          <w:sz w:val="28"/>
          <w:szCs w:val="28"/>
          <w:shd w:val="clear" w:color="auto" w:fill="FFFFFF"/>
          <w:rtl/>
        </w:rPr>
        <w:t xml:space="preserve"> </w:t>
      </w:r>
      <w:r w:rsidR="003557CD" w:rsidRPr="008D3B60">
        <w:rPr>
          <w:rFonts w:ascii="Sakkal Majalla" w:hAnsi="Sakkal Majalla" w:cs="Sakkal Majalla" w:hint="cs"/>
          <w:color w:val="222222"/>
          <w:sz w:val="28"/>
          <w:szCs w:val="28"/>
          <w:shd w:val="clear" w:color="auto" w:fill="FFFFFF"/>
          <w:rtl/>
        </w:rPr>
        <w:t>عامر،</w:t>
      </w:r>
      <w:r w:rsidRPr="008D3B60">
        <w:rPr>
          <w:rFonts w:ascii="Sakkal Majalla" w:hAnsi="Sakkal Majalla" w:cs="Sakkal Majalla"/>
          <w:color w:val="222222"/>
          <w:sz w:val="28"/>
          <w:szCs w:val="28"/>
          <w:shd w:val="clear" w:color="auto" w:fill="FFFFFF"/>
          <w:rtl/>
        </w:rPr>
        <w:t xml:space="preserve"> ‌</w:t>
      </w:r>
      <w:proofErr w:type="spellStart"/>
      <w:proofErr w:type="gramStart"/>
      <w:r w:rsidRPr="008D3B60">
        <w:rPr>
          <w:rFonts w:ascii="Sakkal Majalla" w:hAnsi="Sakkal Majalla" w:cs="Sakkal Majalla"/>
          <w:color w:val="222222"/>
          <w:sz w:val="28"/>
          <w:szCs w:val="28"/>
          <w:shd w:val="clear" w:color="auto" w:fill="FFFFFF"/>
          <w:rtl/>
        </w:rPr>
        <w:t>ولید</w:t>
      </w:r>
      <w:proofErr w:type="spellEnd"/>
      <w:r w:rsidRPr="008D3B60">
        <w:rPr>
          <w:rFonts w:ascii="Sakkal Majalla" w:hAnsi="Sakkal Majalla" w:cs="Sakkal Majalla"/>
          <w:color w:val="222222"/>
          <w:sz w:val="28"/>
          <w:szCs w:val="28"/>
          <w:shd w:val="clear" w:color="auto" w:fill="FFFFFF"/>
          <w:rtl/>
        </w:rPr>
        <w:t>,</w:t>
      </w:r>
      <w:proofErr w:type="gramEnd"/>
      <w:r w:rsidRPr="008D3B60">
        <w:rPr>
          <w:rFonts w:ascii="Sakkal Majalla" w:hAnsi="Sakkal Majalla" w:cs="Sakkal Majalla"/>
          <w:color w:val="222222"/>
          <w:sz w:val="28"/>
          <w:szCs w:val="28"/>
          <w:shd w:val="clear" w:color="auto" w:fill="FFFFFF"/>
          <w:rtl/>
        </w:rPr>
        <w:t xml:space="preserve"> </w:t>
      </w:r>
      <w:proofErr w:type="spellStart"/>
      <w:r w:rsidRPr="008D3B60">
        <w:rPr>
          <w:rFonts w:ascii="Sakkal Majalla" w:hAnsi="Sakkal Majalla" w:cs="Sakkal Majalla"/>
          <w:color w:val="222222"/>
          <w:sz w:val="28"/>
          <w:szCs w:val="28"/>
          <w:shd w:val="clear" w:color="auto" w:fill="FFFFFF"/>
          <w:rtl/>
        </w:rPr>
        <w:t>عطیرة</w:t>
      </w:r>
      <w:proofErr w:type="spellEnd"/>
      <w:r w:rsidRPr="008D3B60">
        <w:rPr>
          <w:rFonts w:ascii="Sakkal Majalla" w:hAnsi="Sakkal Majalla" w:cs="Sakkal Majalla"/>
          <w:color w:val="222222"/>
          <w:sz w:val="28"/>
          <w:szCs w:val="28"/>
          <w:shd w:val="clear" w:color="auto" w:fill="FFFFFF"/>
        </w:rPr>
        <w:t xml:space="preserve">, &amp; </w:t>
      </w:r>
      <w:r w:rsidRPr="008D3B60">
        <w:rPr>
          <w:rFonts w:ascii="Sakkal Majalla" w:hAnsi="Sakkal Majalla" w:cs="Sakkal Majalla"/>
          <w:color w:val="222222"/>
          <w:sz w:val="28"/>
          <w:szCs w:val="28"/>
          <w:shd w:val="clear" w:color="auto" w:fill="FFFFFF"/>
          <w:rtl/>
        </w:rPr>
        <w:t>‌</w:t>
      </w:r>
      <w:proofErr w:type="spellStart"/>
      <w:r w:rsidRPr="008D3B60">
        <w:rPr>
          <w:rFonts w:ascii="Sakkal Majalla" w:hAnsi="Sakkal Majalla" w:cs="Sakkal Majalla"/>
          <w:color w:val="222222"/>
          <w:sz w:val="28"/>
          <w:szCs w:val="28"/>
          <w:shd w:val="clear" w:color="auto" w:fill="FFFFFF"/>
          <w:rtl/>
        </w:rPr>
        <w:t>عبیر</w:t>
      </w:r>
      <w:proofErr w:type="spellEnd"/>
      <w:r w:rsidRPr="008D3B60">
        <w:rPr>
          <w:rFonts w:ascii="Sakkal Majalla" w:hAnsi="Sakkal Majalla" w:cs="Sakkal Majalla"/>
          <w:color w:val="222222"/>
          <w:sz w:val="28"/>
          <w:szCs w:val="28"/>
          <w:shd w:val="clear" w:color="auto" w:fill="FFFFFF"/>
          <w:rtl/>
        </w:rPr>
        <w:t>. (</w:t>
      </w:r>
      <w:r>
        <w:rPr>
          <w:rFonts w:ascii="Sakkal Majalla" w:hAnsi="Sakkal Majalla" w:cs="Sakkal Majalla"/>
          <w:color w:val="222222"/>
          <w:sz w:val="28"/>
          <w:szCs w:val="28"/>
          <w:shd w:val="clear" w:color="auto" w:fill="FFFFFF"/>
        </w:rPr>
        <w:t>2010</w:t>
      </w:r>
      <w:r w:rsidRPr="008D3B60">
        <w:rPr>
          <w:rFonts w:ascii="Sakkal Majalla" w:hAnsi="Sakkal Majalla" w:cs="Sakkal Majalla"/>
          <w:color w:val="222222"/>
          <w:sz w:val="28"/>
          <w:szCs w:val="28"/>
          <w:shd w:val="clear" w:color="auto" w:fill="FFFFFF"/>
          <w:rtl/>
        </w:rPr>
        <w:t>). واقع التخطيط الإستراتيجي في جامعة تشرين من وجهة نظر العاملين فيها</w:t>
      </w:r>
      <w:r w:rsidRPr="008D3B60">
        <w:rPr>
          <w:rFonts w:ascii="Sakkal Majalla" w:hAnsi="Sakkal Majalla" w:cs="Sakkal Majalla"/>
          <w:color w:val="222222"/>
          <w:sz w:val="28"/>
          <w:szCs w:val="28"/>
          <w:shd w:val="clear" w:color="auto" w:fill="FFFFFF"/>
        </w:rPr>
        <w:t>. </w:t>
      </w:r>
      <w:r w:rsidRPr="008D3B60">
        <w:rPr>
          <w:rFonts w:ascii="Sakkal Majalla" w:hAnsi="Sakkal Majalla" w:cs="Sakkal Majalla"/>
          <w:color w:val="222222"/>
          <w:sz w:val="28"/>
          <w:szCs w:val="28"/>
          <w:shd w:val="clear" w:color="auto" w:fill="FFFFFF"/>
          <w:rtl/>
        </w:rPr>
        <w:t>جامعة تشرين للدراسات والبحوث العلمية</w:t>
      </w:r>
      <w:r w:rsidRPr="008D3B60">
        <w:rPr>
          <w:rFonts w:ascii="Sakkal Majalla" w:hAnsi="Sakkal Majalla" w:cs="Sakkal Majalla"/>
          <w:color w:val="222222"/>
          <w:sz w:val="28"/>
          <w:szCs w:val="28"/>
          <w:shd w:val="clear" w:color="auto" w:fill="FFFFFF"/>
        </w:rPr>
        <w:t>, 55(33) , 75-97.</w:t>
      </w:r>
    </w:p>
    <w:p w14:paraId="50DEAA14" w14:textId="77777777" w:rsidR="00BF585D" w:rsidRPr="00DB1651" w:rsidRDefault="00BF585D" w:rsidP="00C85ED4">
      <w:pPr>
        <w:pStyle w:val="a3"/>
        <w:numPr>
          <w:ilvl w:val="0"/>
          <w:numId w:val="9"/>
        </w:numPr>
        <w:bidi/>
        <w:jc w:val="both"/>
        <w:rPr>
          <w:rFonts w:ascii="Sakkal Majalla" w:hAnsi="Sakkal Majalla" w:cs="Sakkal Majalla"/>
          <w:color w:val="222222"/>
          <w:sz w:val="28"/>
          <w:szCs w:val="28"/>
          <w:shd w:val="clear" w:color="auto" w:fill="FFFFFF"/>
        </w:rPr>
      </w:pPr>
      <w:r>
        <w:rPr>
          <w:rFonts w:ascii="Sakkal Majalla" w:hAnsi="Sakkal Majalla" w:cs="Sakkal Majalla" w:hint="cs"/>
          <w:color w:val="222222"/>
          <w:sz w:val="28"/>
          <w:szCs w:val="28"/>
          <w:shd w:val="clear" w:color="auto" w:fill="FFFFFF"/>
          <w:rtl/>
        </w:rPr>
        <w:t>الشريف، روان</w:t>
      </w:r>
      <w:r w:rsidRPr="004366A0">
        <w:rPr>
          <w:rFonts w:ascii="Sakkal Majalla" w:hAnsi="Sakkal Majalla" w:cs="Sakkal Majalla" w:hint="cs"/>
          <w:color w:val="222222"/>
          <w:sz w:val="28"/>
          <w:szCs w:val="28"/>
          <w:shd w:val="clear" w:color="auto" w:fill="FFFFFF"/>
          <w:rtl/>
        </w:rPr>
        <w:t xml:space="preserve"> باسم العيد (</w:t>
      </w:r>
      <w:r w:rsidRPr="004366A0">
        <w:rPr>
          <w:rFonts w:ascii="Sakkal Majalla" w:hAnsi="Sakkal Majalla" w:cs="Sakkal Majalla"/>
          <w:color w:val="222222"/>
          <w:sz w:val="28"/>
          <w:szCs w:val="28"/>
          <w:shd w:val="clear" w:color="auto" w:fill="FFFFFF"/>
        </w:rPr>
        <w:t>2015</w:t>
      </w:r>
      <w:r w:rsidRPr="004366A0">
        <w:rPr>
          <w:rFonts w:ascii="Sakkal Majalla" w:hAnsi="Sakkal Majalla" w:cs="Sakkal Majalla" w:hint="cs"/>
          <w:color w:val="222222"/>
          <w:sz w:val="28"/>
          <w:szCs w:val="28"/>
          <w:shd w:val="clear" w:color="auto" w:fill="FFFFFF"/>
          <w:rtl/>
        </w:rPr>
        <w:t>). أثر</w:t>
      </w:r>
      <w:r w:rsidRPr="008D3B60">
        <w:rPr>
          <w:rFonts w:ascii="Sakkal Majalla" w:hAnsi="Sakkal Majalla" w:cs="Sakkal Majalla" w:hint="cs"/>
          <w:color w:val="222222"/>
          <w:sz w:val="28"/>
          <w:szCs w:val="28"/>
          <w:shd w:val="clear" w:color="auto" w:fill="FFFFFF"/>
          <w:rtl/>
        </w:rPr>
        <w:t xml:space="preserve"> </w:t>
      </w:r>
      <w:r w:rsidRPr="008D3B60">
        <w:rPr>
          <w:rFonts w:ascii="Sakkal Majalla" w:hAnsi="Sakkal Majalla" w:cs="Sakkal Majalla"/>
          <w:color w:val="222222"/>
          <w:sz w:val="28"/>
          <w:szCs w:val="28"/>
          <w:shd w:val="clear" w:color="auto" w:fill="FFFFFF"/>
          <w:rtl/>
        </w:rPr>
        <w:t>المرونة الاستراتيجية في العلاقة</w:t>
      </w:r>
      <w:r w:rsidRPr="00C85ED4">
        <w:rPr>
          <w:rFonts w:cs="Arial"/>
          <w:rtl/>
        </w:rPr>
        <w:t xml:space="preserve"> بين التعلم الاستراتيجي وتحقيق الميزة التنافسية</w:t>
      </w:r>
      <w:r w:rsidRPr="00DB1651">
        <w:rPr>
          <w:rFonts w:cs="Arial" w:hint="cs"/>
          <w:rtl/>
        </w:rPr>
        <w:t xml:space="preserve"> في شركات التأمين </w:t>
      </w:r>
      <w:r w:rsidRPr="00DB1651">
        <w:rPr>
          <w:rFonts w:ascii="Sakkal Majalla" w:hAnsi="Sakkal Majalla" w:cs="Sakkal Majalla" w:hint="cs"/>
          <w:color w:val="222222"/>
          <w:sz w:val="28"/>
          <w:szCs w:val="28"/>
          <w:shd w:val="clear" w:color="auto" w:fill="FFFFFF"/>
          <w:rtl/>
        </w:rPr>
        <w:t>الأردنية (رسالة ماجستير) جامعة الشرق الأوسط، الأردن.</w:t>
      </w:r>
    </w:p>
    <w:p w14:paraId="092FABF8" w14:textId="77777777" w:rsidR="00BF585D" w:rsidRPr="00DB1651" w:rsidRDefault="00BF585D" w:rsidP="00DB1651">
      <w:pPr>
        <w:pStyle w:val="a3"/>
        <w:numPr>
          <w:ilvl w:val="0"/>
          <w:numId w:val="9"/>
        </w:numPr>
        <w:bidi/>
        <w:jc w:val="both"/>
        <w:rPr>
          <w:rFonts w:ascii="Sakkal Majalla" w:hAnsi="Sakkal Majalla" w:cs="Sakkal Majalla"/>
          <w:color w:val="222222"/>
          <w:sz w:val="28"/>
          <w:szCs w:val="28"/>
          <w:shd w:val="clear" w:color="auto" w:fill="FFFFFF"/>
        </w:rPr>
      </w:pPr>
      <w:r w:rsidRPr="00DB1651">
        <w:rPr>
          <w:rFonts w:ascii="Sakkal Majalla" w:hAnsi="Sakkal Majalla" w:cs="Sakkal Majalla" w:hint="cs"/>
          <w:color w:val="222222"/>
          <w:sz w:val="28"/>
          <w:szCs w:val="28"/>
          <w:shd w:val="clear" w:color="auto" w:fill="FFFFFF"/>
          <w:rtl/>
        </w:rPr>
        <w:t>شعبان،</w:t>
      </w:r>
      <w:r w:rsidRPr="00DB1651">
        <w:rPr>
          <w:rFonts w:ascii="Sakkal Majalla" w:hAnsi="Sakkal Majalla" w:cs="Sakkal Majalla"/>
          <w:color w:val="222222"/>
          <w:sz w:val="28"/>
          <w:szCs w:val="28"/>
          <w:shd w:val="clear" w:color="auto" w:fill="FFFFFF"/>
          <w:rtl/>
        </w:rPr>
        <w:t xml:space="preserve"> ا. (</w:t>
      </w:r>
      <w:r>
        <w:rPr>
          <w:rFonts w:ascii="Sakkal Majalla" w:hAnsi="Sakkal Majalla" w:cs="Sakkal Majalla"/>
          <w:color w:val="222222"/>
          <w:sz w:val="28"/>
          <w:szCs w:val="28"/>
          <w:shd w:val="clear" w:color="auto" w:fill="FFFFFF"/>
        </w:rPr>
        <w:t>2009</w:t>
      </w:r>
      <w:r w:rsidRPr="00DB1651">
        <w:rPr>
          <w:rFonts w:ascii="Sakkal Majalla" w:hAnsi="Sakkal Majalla" w:cs="Sakkal Majalla"/>
          <w:color w:val="222222"/>
          <w:sz w:val="28"/>
          <w:szCs w:val="28"/>
          <w:shd w:val="clear" w:color="auto" w:fill="FFFFFF"/>
          <w:rtl/>
        </w:rPr>
        <w:t xml:space="preserve">). ادارة الجودة الشاملة كمدخل نظري </w:t>
      </w:r>
      <w:r w:rsidRPr="00DB1651">
        <w:rPr>
          <w:rFonts w:ascii="Sakkal Majalla" w:hAnsi="Sakkal Majalla" w:cs="Sakkal Majalla" w:hint="cs"/>
          <w:color w:val="222222"/>
          <w:sz w:val="28"/>
          <w:szCs w:val="28"/>
          <w:shd w:val="clear" w:color="auto" w:fill="FFFFFF"/>
          <w:rtl/>
        </w:rPr>
        <w:t>وعملي،</w:t>
      </w:r>
      <w:r w:rsidRPr="00DB1651">
        <w:rPr>
          <w:rFonts w:ascii="Sakkal Majalla" w:hAnsi="Sakkal Majalla" w:cs="Sakkal Majalla"/>
          <w:color w:val="222222"/>
          <w:sz w:val="28"/>
          <w:szCs w:val="28"/>
          <w:shd w:val="clear" w:color="auto" w:fill="FFFFFF"/>
          <w:rtl/>
        </w:rPr>
        <w:t xml:space="preserve"> دار زهران للنشر </w:t>
      </w:r>
      <w:r w:rsidRPr="00DB1651">
        <w:rPr>
          <w:rFonts w:ascii="Sakkal Majalla" w:hAnsi="Sakkal Majalla" w:cs="Sakkal Majalla" w:hint="cs"/>
          <w:color w:val="222222"/>
          <w:sz w:val="28"/>
          <w:szCs w:val="28"/>
          <w:shd w:val="clear" w:color="auto" w:fill="FFFFFF"/>
          <w:rtl/>
        </w:rPr>
        <w:t>والتوزيع،</w:t>
      </w:r>
      <w:r w:rsidRPr="00DB1651">
        <w:rPr>
          <w:rFonts w:ascii="Sakkal Majalla" w:hAnsi="Sakkal Majalla" w:cs="Sakkal Majalla"/>
          <w:color w:val="222222"/>
          <w:sz w:val="28"/>
          <w:szCs w:val="28"/>
          <w:shd w:val="clear" w:color="auto" w:fill="FFFFFF"/>
          <w:rtl/>
        </w:rPr>
        <w:t xml:space="preserve"> </w:t>
      </w:r>
      <w:r w:rsidRPr="00DB1651">
        <w:rPr>
          <w:rFonts w:ascii="Sakkal Majalla" w:hAnsi="Sakkal Majalla" w:cs="Sakkal Majalla" w:hint="cs"/>
          <w:color w:val="222222"/>
          <w:sz w:val="28"/>
          <w:szCs w:val="28"/>
          <w:shd w:val="clear" w:color="auto" w:fill="FFFFFF"/>
          <w:rtl/>
        </w:rPr>
        <w:t>عمان،</w:t>
      </w:r>
      <w:r w:rsidRPr="00DB1651">
        <w:rPr>
          <w:rFonts w:ascii="Sakkal Majalla" w:hAnsi="Sakkal Majalla" w:cs="Sakkal Majalla"/>
          <w:color w:val="222222"/>
          <w:sz w:val="28"/>
          <w:szCs w:val="28"/>
          <w:shd w:val="clear" w:color="auto" w:fill="FFFFFF"/>
          <w:rtl/>
        </w:rPr>
        <w:t xml:space="preserve"> الأردن الطبعة الأولى</w:t>
      </w:r>
      <w:r w:rsidRPr="00DB1651">
        <w:rPr>
          <w:rFonts w:ascii="Sakkal Majalla" w:hAnsi="Sakkal Majalla" w:cs="Sakkal Majalla"/>
          <w:color w:val="222222"/>
          <w:sz w:val="28"/>
          <w:szCs w:val="28"/>
          <w:shd w:val="clear" w:color="auto" w:fill="FFFFFF"/>
        </w:rPr>
        <w:t>.</w:t>
      </w:r>
    </w:p>
    <w:p w14:paraId="04E4EF63" w14:textId="77777777" w:rsidR="00BF585D" w:rsidRPr="00102FD1" w:rsidRDefault="00BF585D" w:rsidP="00FE5DB5">
      <w:pPr>
        <w:pStyle w:val="a3"/>
        <w:numPr>
          <w:ilvl w:val="0"/>
          <w:numId w:val="9"/>
        </w:numPr>
        <w:bidi/>
        <w:jc w:val="both"/>
        <w:rPr>
          <w:rFonts w:ascii="Sakkal Majalla" w:hAnsi="Sakkal Majalla" w:cs="Sakkal Majalla"/>
          <w:color w:val="222222"/>
          <w:sz w:val="28"/>
          <w:szCs w:val="28"/>
          <w:shd w:val="clear" w:color="auto" w:fill="FFFFFF"/>
        </w:rPr>
      </w:pPr>
      <w:r w:rsidRPr="00DB1651">
        <w:rPr>
          <w:rFonts w:ascii="Sakkal Majalla" w:hAnsi="Sakkal Majalla" w:cs="Sakkal Majalla" w:hint="cs"/>
          <w:color w:val="222222"/>
          <w:sz w:val="28"/>
          <w:szCs w:val="28"/>
          <w:shd w:val="clear" w:color="auto" w:fill="FFFFFF"/>
          <w:rtl/>
        </w:rPr>
        <w:t>الشيخ</w:t>
      </w:r>
      <w:r w:rsidRPr="00DB1651">
        <w:rPr>
          <w:rFonts w:ascii="Sakkal Majalla" w:hAnsi="Sakkal Majalla" w:cs="Sakkal Majalla"/>
          <w:color w:val="222222"/>
          <w:sz w:val="28"/>
          <w:szCs w:val="28"/>
          <w:shd w:val="clear" w:color="auto" w:fill="FFFFFF"/>
        </w:rPr>
        <w:t xml:space="preserve"> &amp; </w:t>
      </w:r>
      <w:r w:rsidRPr="00DB1651">
        <w:rPr>
          <w:rFonts w:ascii="Sakkal Majalla" w:hAnsi="Sakkal Majalla" w:cs="Sakkal Majalla"/>
          <w:color w:val="222222"/>
          <w:sz w:val="28"/>
          <w:szCs w:val="28"/>
          <w:shd w:val="clear" w:color="auto" w:fill="FFFFFF"/>
          <w:rtl/>
        </w:rPr>
        <w:t xml:space="preserve">بن </w:t>
      </w:r>
      <w:r w:rsidRPr="00DB1651">
        <w:rPr>
          <w:rFonts w:ascii="Sakkal Majalla" w:hAnsi="Sakkal Majalla" w:cs="Sakkal Majalla" w:hint="cs"/>
          <w:color w:val="222222"/>
          <w:sz w:val="28"/>
          <w:szCs w:val="28"/>
          <w:shd w:val="clear" w:color="auto" w:fill="FFFFFF"/>
          <w:rtl/>
        </w:rPr>
        <w:t xml:space="preserve">ساسي </w:t>
      </w:r>
      <w:r w:rsidRPr="00DB1651">
        <w:rPr>
          <w:rFonts w:ascii="Sakkal Majalla" w:hAnsi="Sakkal Majalla" w:cs="Sakkal Majalla"/>
          <w:color w:val="222222"/>
          <w:sz w:val="28"/>
          <w:szCs w:val="28"/>
          <w:shd w:val="clear" w:color="auto" w:fill="FFFFFF"/>
          <w:rtl/>
        </w:rPr>
        <w:t>(</w:t>
      </w:r>
      <w:r w:rsidRPr="00DB1651">
        <w:rPr>
          <w:rFonts w:ascii="Sakkal Majalla" w:hAnsi="Sakkal Majalla" w:cs="Sakkal Majalla"/>
          <w:color w:val="222222"/>
          <w:sz w:val="28"/>
          <w:szCs w:val="28"/>
          <w:shd w:val="clear" w:color="auto" w:fill="FFFFFF"/>
        </w:rPr>
        <w:t>2017</w:t>
      </w:r>
      <w:r w:rsidRPr="00DB1651">
        <w:rPr>
          <w:rFonts w:ascii="Sakkal Majalla" w:hAnsi="Sakkal Majalla" w:cs="Sakkal Majalla"/>
          <w:color w:val="222222"/>
          <w:sz w:val="28"/>
          <w:szCs w:val="28"/>
          <w:shd w:val="clear" w:color="auto" w:fill="FFFFFF"/>
          <w:rtl/>
        </w:rPr>
        <w:t xml:space="preserve">) دور التخطيط الاستراتيجي في تحسين أداء المؤسسة الاقتصادية دراسة ميدانية للمؤسسة الوطنية للكهرباء والغاز </w:t>
      </w:r>
      <w:proofErr w:type="spellStart"/>
      <w:r w:rsidRPr="00DB1651">
        <w:rPr>
          <w:rFonts w:ascii="Sakkal Majalla" w:hAnsi="Sakkal Majalla" w:cs="Sakkal Majalla"/>
          <w:color w:val="222222"/>
          <w:sz w:val="28"/>
          <w:szCs w:val="28"/>
          <w:shd w:val="clear" w:color="auto" w:fill="FFFFFF"/>
          <w:rtl/>
        </w:rPr>
        <w:t>بورقلة</w:t>
      </w:r>
      <w:proofErr w:type="spellEnd"/>
      <w:r w:rsidRPr="00DB1651">
        <w:rPr>
          <w:rFonts w:ascii="Sakkal Majalla" w:hAnsi="Sakkal Majalla" w:cs="Sakkal Majalla"/>
          <w:color w:val="222222"/>
          <w:sz w:val="28"/>
          <w:szCs w:val="28"/>
          <w:shd w:val="clear" w:color="auto" w:fill="FFFFFF"/>
          <w:rtl/>
        </w:rPr>
        <w:t> </w:t>
      </w:r>
      <w:r w:rsidRPr="00DB1651">
        <w:rPr>
          <w:rFonts w:ascii="Sakkal Majalla" w:hAnsi="Sakkal Majalla" w:cs="Sakkal Majalla"/>
          <w:color w:val="222222"/>
          <w:sz w:val="28"/>
          <w:szCs w:val="28"/>
          <w:shd w:val="clear" w:color="auto" w:fill="FFFFFF"/>
        </w:rPr>
        <w:t>(Doctoral dissertation</w:t>
      </w:r>
      <w:r w:rsidRPr="00813DF9">
        <w:rPr>
          <w:rFonts w:ascii="Sakkal Majalla" w:hAnsi="Sakkal Majalla" w:cs="Sakkal Majalla"/>
          <w:color w:val="222222"/>
          <w:sz w:val="28"/>
          <w:szCs w:val="28"/>
          <w:shd w:val="clear" w:color="auto" w:fill="FFFFFF"/>
        </w:rPr>
        <w:t>).</w:t>
      </w:r>
    </w:p>
    <w:p w14:paraId="5DC05579" w14:textId="77777777" w:rsidR="00BF585D" w:rsidRPr="00E54738" w:rsidRDefault="00BF585D" w:rsidP="00FE5DB5">
      <w:pPr>
        <w:pStyle w:val="a3"/>
        <w:numPr>
          <w:ilvl w:val="0"/>
          <w:numId w:val="9"/>
        </w:numPr>
        <w:bidi/>
        <w:spacing w:line="240" w:lineRule="auto"/>
        <w:jc w:val="both"/>
        <w:rPr>
          <w:rFonts w:ascii="Sakkal Majalla" w:hAnsi="Sakkal Majalla" w:cs="Sakkal Majalla"/>
          <w:color w:val="222222"/>
          <w:sz w:val="28"/>
          <w:szCs w:val="28"/>
          <w:shd w:val="clear" w:color="auto" w:fill="FFFFFF"/>
        </w:rPr>
      </w:pPr>
      <w:r>
        <w:rPr>
          <w:rFonts w:ascii="Sakkal Majalla" w:hAnsi="Sakkal Majalla" w:cs="Sakkal Majalla" w:hint="cs"/>
          <w:color w:val="222222"/>
          <w:sz w:val="28"/>
          <w:szCs w:val="28"/>
          <w:shd w:val="clear" w:color="auto" w:fill="FFFFFF"/>
          <w:rtl/>
        </w:rPr>
        <w:t>شيماء</w:t>
      </w:r>
      <w:r w:rsidRPr="00E54738">
        <w:rPr>
          <w:rFonts w:ascii="Sakkal Majalla" w:hAnsi="Sakkal Majalla" w:cs="Sakkal Majalla"/>
          <w:color w:val="222222"/>
          <w:sz w:val="28"/>
          <w:szCs w:val="28"/>
          <w:shd w:val="clear" w:color="auto" w:fill="FFFFFF"/>
          <w:rtl/>
        </w:rPr>
        <w:t xml:space="preserve"> &amp; </w:t>
      </w:r>
      <w:r>
        <w:rPr>
          <w:rFonts w:ascii="Sakkal Majalla" w:hAnsi="Sakkal Majalla" w:cs="Sakkal Majalla" w:hint="cs"/>
          <w:color w:val="222222"/>
          <w:sz w:val="28"/>
          <w:szCs w:val="28"/>
          <w:shd w:val="clear" w:color="auto" w:fill="FFFFFF"/>
          <w:rtl/>
        </w:rPr>
        <w:t>دنيا</w:t>
      </w:r>
      <w:r w:rsidRPr="00E54738">
        <w:rPr>
          <w:rFonts w:ascii="Sakkal Majalla" w:hAnsi="Sakkal Majalla" w:cs="Sakkal Majalla" w:hint="cs"/>
          <w:color w:val="222222"/>
          <w:sz w:val="28"/>
          <w:szCs w:val="28"/>
          <w:shd w:val="clear" w:color="auto" w:fill="FFFFFF"/>
          <w:rtl/>
        </w:rPr>
        <w:t>.</w:t>
      </w:r>
      <w:r>
        <w:rPr>
          <w:rFonts w:ascii="Sakkal Majalla" w:hAnsi="Sakkal Majalla" w:cs="Sakkal Majalla" w:hint="cs"/>
          <w:color w:val="222222"/>
          <w:sz w:val="28"/>
          <w:szCs w:val="28"/>
          <w:shd w:val="clear" w:color="auto" w:fill="FFFFFF"/>
          <w:rtl/>
        </w:rPr>
        <w:t xml:space="preserve"> </w:t>
      </w:r>
      <w:r>
        <w:rPr>
          <w:rFonts w:ascii="Sakkal Majalla" w:hAnsi="Sakkal Majalla" w:cs="Sakkal Majalla"/>
          <w:color w:val="222222"/>
          <w:sz w:val="28"/>
          <w:szCs w:val="28"/>
          <w:shd w:val="clear" w:color="auto" w:fill="FFFFFF"/>
          <w:rtl/>
        </w:rPr>
        <w:t>(</w:t>
      </w:r>
      <w:r>
        <w:rPr>
          <w:rFonts w:ascii="Sakkal Majalla" w:hAnsi="Sakkal Majalla" w:cs="Sakkal Majalla"/>
          <w:color w:val="222222"/>
          <w:sz w:val="28"/>
          <w:szCs w:val="28"/>
          <w:shd w:val="clear" w:color="auto" w:fill="FFFFFF"/>
        </w:rPr>
        <w:t>2024</w:t>
      </w:r>
      <w:r w:rsidRPr="00E54738">
        <w:rPr>
          <w:rFonts w:ascii="Sakkal Majalla" w:hAnsi="Sakkal Majalla" w:cs="Sakkal Majalla" w:hint="cs"/>
          <w:color w:val="222222"/>
          <w:sz w:val="28"/>
          <w:szCs w:val="28"/>
          <w:shd w:val="clear" w:color="auto" w:fill="FFFFFF"/>
          <w:rtl/>
        </w:rPr>
        <w:t>)</w:t>
      </w:r>
      <w:r>
        <w:rPr>
          <w:rFonts w:ascii="Sakkal Majalla" w:hAnsi="Sakkal Majalla" w:cs="Sakkal Majalla" w:hint="cs"/>
          <w:color w:val="222222"/>
          <w:sz w:val="28"/>
          <w:szCs w:val="28"/>
          <w:shd w:val="clear" w:color="auto" w:fill="FFFFFF"/>
          <w:rtl/>
        </w:rPr>
        <w:t xml:space="preserve">. </w:t>
      </w:r>
      <w:r w:rsidRPr="00E54738">
        <w:rPr>
          <w:rFonts w:ascii="Sakkal Majalla" w:hAnsi="Sakkal Majalla" w:cs="Sakkal Majalla"/>
          <w:color w:val="222222"/>
          <w:sz w:val="28"/>
          <w:szCs w:val="28"/>
          <w:shd w:val="clear" w:color="auto" w:fill="FFFFFF"/>
          <w:rtl/>
        </w:rPr>
        <w:t xml:space="preserve">دور رأس المال الفكري في </w:t>
      </w:r>
      <w:r w:rsidRPr="00E54738">
        <w:rPr>
          <w:rFonts w:ascii="Sakkal Majalla" w:hAnsi="Sakkal Majalla" w:cs="Sakkal Majalla" w:hint="cs"/>
          <w:color w:val="222222"/>
          <w:sz w:val="28"/>
          <w:szCs w:val="28"/>
          <w:shd w:val="clear" w:color="auto" w:fill="FFFFFF"/>
          <w:rtl/>
        </w:rPr>
        <w:t>تحقيق</w:t>
      </w:r>
      <w:r w:rsidRPr="00E54738">
        <w:rPr>
          <w:rFonts w:ascii="Sakkal Majalla" w:hAnsi="Sakkal Majalla" w:cs="Sakkal Majalla"/>
          <w:color w:val="222222"/>
          <w:sz w:val="28"/>
          <w:szCs w:val="28"/>
          <w:shd w:val="clear" w:color="auto" w:fill="FFFFFF"/>
          <w:rtl/>
        </w:rPr>
        <w:t xml:space="preserve"> </w:t>
      </w:r>
      <w:r w:rsidRPr="00E54738">
        <w:rPr>
          <w:rFonts w:ascii="Sakkal Majalla" w:hAnsi="Sakkal Majalla" w:cs="Sakkal Majalla" w:hint="cs"/>
          <w:color w:val="222222"/>
          <w:sz w:val="28"/>
          <w:szCs w:val="28"/>
          <w:shd w:val="clear" w:color="auto" w:fill="FFFFFF"/>
          <w:rtl/>
        </w:rPr>
        <w:t>الم</w:t>
      </w:r>
      <w:r>
        <w:rPr>
          <w:rFonts w:ascii="Sakkal Majalla" w:hAnsi="Sakkal Majalla" w:cs="Sakkal Majalla" w:hint="cs"/>
          <w:color w:val="222222"/>
          <w:sz w:val="28"/>
          <w:szCs w:val="28"/>
          <w:shd w:val="clear" w:color="auto" w:fill="FFFFFF"/>
          <w:rtl/>
        </w:rPr>
        <w:t>ي</w:t>
      </w:r>
      <w:r w:rsidRPr="00E54738">
        <w:rPr>
          <w:rFonts w:ascii="Sakkal Majalla" w:hAnsi="Sakkal Majalla" w:cs="Sakkal Majalla" w:hint="cs"/>
          <w:color w:val="222222"/>
          <w:sz w:val="28"/>
          <w:szCs w:val="28"/>
          <w:shd w:val="clear" w:color="auto" w:fill="FFFFFF"/>
          <w:rtl/>
        </w:rPr>
        <w:t>زة</w:t>
      </w:r>
      <w:r w:rsidRPr="00E54738">
        <w:rPr>
          <w:rFonts w:ascii="Sakkal Majalla" w:hAnsi="Sakkal Majalla" w:cs="Sakkal Majalla"/>
          <w:color w:val="222222"/>
          <w:sz w:val="28"/>
          <w:szCs w:val="28"/>
          <w:shd w:val="clear" w:color="auto" w:fill="FFFFFF"/>
          <w:rtl/>
        </w:rPr>
        <w:t xml:space="preserve"> </w:t>
      </w:r>
      <w:r w:rsidRPr="00E54738">
        <w:rPr>
          <w:rFonts w:ascii="Sakkal Majalla" w:hAnsi="Sakkal Majalla" w:cs="Sakkal Majalla" w:hint="cs"/>
          <w:color w:val="222222"/>
          <w:sz w:val="28"/>
          <w:szCs w:val="28"/>
          <w:shd w:val="clear" w:color="auto" w:fill="FFFFFF"/>
          <w:rtl/>
        </w:rPr>
        <w:t>التنافسية</w:t>
      </w:r>
      <w:r w:rsidRPr="00E54738">
        <w:rPr>
          <w:rFonts w:ascii="Sakkal Majalla" w:hAnsi="Sakkal Majalla" w:cs="Sakkal Majalla"/>
          <w:color w:val="222222"/>
          <w:sz w:val="28"/>
          <w:szCs w:val="28"/>
          <w:shd w:val="clear" w:color="auto" w:fill="FFFFFF"/>
        </w:rPr>
        <w:t xml:space="preserve"> </w:t>
      </w:r>
    </w:p>
    <w:p w14:paraId="369BD8C0" w14:textId="77777777" w:rsidR="00BF585D" w:rsidRDefault="00BF585D" w:rsidP="00FE5DB5">
      <w:pPr>
        <w:pStyle w:val="a3"/>
        <w:numPr>
          <w:ilvl w:val="0"/>
          <w:numId w:val="9"/>
        </w:numPr>
        <w:bidi/>
        <w:spacing w:after="200" w:line="240" w:lineRule="auto"/>
        <w:jc w:val="both"/>
        <w:rPr>
          <w:rFonts w:ascii="Sakkal Majalla" w:hAnsi="Sakkal Majalla" w:cs="Sakkal Majalla"/>
          <w:color w:val="222222"/>
          <w:sz w:val="28"/>
          <w:szCs w:val="28"/>
          <w:shd w:val="clear" w:color="auto" w:fill="FFFFFF"/>
        </w:rPr>
      </w:pPr>
      <w:proofErr w:type="spellStart"/>
      <w:r w:rsidRPr="00102FD1">
        <w:rPr>
          <w:rFonts w:ascii="Sakkal Majalla" w:hAnsi="Sakkal Majalla" w:cs="Sakkal Majalla" w:hint="cs"/>
          <w:color w:val="222222"/>
          <w:sz w:val="28"/>
          <w:szCs w:val="28"/>
          <w:shd w:val="clear" w:color="auto" w:fill="FFFFFF"/>
          <w:rtl/>
        </w:rPr>
        <w:t>صبرينه</w:t>
      </w:r>
      <w:proofErr w:type="spellEnd"/>
      <w:r w:rsidRPr="00102FD1">
        <w:rPr>
          <w:rFonts w:ascii="Sakkal Majalla" w:hAnsi="Sakkal Majalla" w:cs="Sakkal Majalla" w:hint="cs"/>
          <w:color w:val="222222"/>
          <w:sz w:val="28"/>
          <w:szCs w:val="28"/>
          <w:shd w:val="clear" w:color="auto" w:fill="FFFFFF"/>
          <w:rtl/>
        </w:rPr>
        <w:t xml:space="preserve"> </w:t>
      </w:r>
      <w:proofErr w:type="spellStart"/>
      <w:r w:rsidRPr="00102FD1">
        <w:rPr>
          <w:rFonts w:ascii="Sakkal Majalla" w:hAnsi="Sakkal Majalla" w:cs="Sakkal Majalla" w:hint="cs"/>
          <w:color w:val="222222"/>
          <w:sz w:val="28"/>
          <w:szCs w:val="28"/>
          <w:shd w:val="clear" w:color="auto" w:fill="FFFFFF"/>
          <w:rtl/>
        </w:rPr>
        <w:t>غنايمي</w:t>
      </w:r>
      <w:proofErr w:type="spellEnd"/>
      <w:r w:rsidRPr="00102FD1">
        <w:rPr>
          <w:rFonts w:ascii="Sakkal Majalla" w:hAnsi="Sakkal Majalla" w:cs="Sakkal Majalla" w:hint="cs"/>
          <w:color w:val="222222"/>
          <w:sz w:val="28"/>
          <w:szCs w:val="28"/>
          <w:shd w:val="clear" w:color="auto" w:fill="FFFFFF"/>
          <w:rtl/>
        </w:rPr>
        <w:t xml:space="preserve">، ليلى سلطاني </w:t>
      </w:r>
      <w:r w:rsidRPr="00102FD1">
        <w:rPr>
          <w:rFonts w:ascii="Sakkal Majalla" w:hAnsi="Sakkal Majalla" w:cs="Sakkal Majalla"/>
          <w:color w:val="222222"/>
          <w:sz w:val="28"/>
          <w:szCs w:val="28"/>
          <w:shd w:val="clear" w:color="auto" w:fill="FFFFFF"/>
          <w:rtl/>
        </w:rPr>
        <w:t>(</w:t>
      </w:r>
      <w:r w:rsidRPr="00102FD1">
        <w:rPr>
          <w:rFonts w:ascii="Sakkal Majalla" w:hAnsi="Sakkal Majalla" w:cs="Sakkal Majalla"/>
          <w:color w:val="222222"/>
          <w:sz w:val="28"/>
          <w:szCs w:val="28"/>
          <w:shd w:val="clear" w:color="auto" w:fill="FFFFFF"/>
        </w:rPr>
        <w:t>2021</w:t>
      </w:r>
      <w:r w:rsidRPr="00102FD1">
        <w:rPr>
          <w:rFonts w:ascii="Sakkal Majalla" w:hAnsi="Sakkal Majalla" w:cs="Sakkal Majalla" w:hint="cs"/>
          <w:color w:val="222222"/>
          <w:sz w:val="28"/>
          <w:szCs w:val="28"/>
          <w:shd w:val="clear" w:color="auto" w:fill="FFFFFF"/>
          <w:rtl/>
        </w:rPr>
        <w:t xml:space="preserve">)، أثر التخطيط الاستراتيجي في تحقيق الميزة التنافسية في المؤسسات الاقتصادية </w:t>
      </w:r>
      <w:r w:rsidRPr="00102FD1">
        <w:rPr>
          <w:rFonts w:ascii="Sakkal Majalla" w:hAnsi="Sakkal Majalla" w:cs="Sakkal Majalla"/>
          <w:color w:val="222222"/>
          <w:sz w:val="28"/>
          <w:szCs w:val="28"/>
          <w:shd w:val="clear" w:color="auto" w:fill="FFFFFF"/>
          <w:rtl/>
        </w:rPr>
        <w:t>(</w:t>
      </w:r>
      <w:r w:rsidRPr="00102FD1">
        <w:rPr>
          <w:rFonts w:ascii="Sakkal Majalla" w:hAnsi="Sakkal Majalla" w:cs="Sakkal Majalla" w:hint="cs"/>
          <w:color w:val="222222"/>
          <w:sz w:val="28"/>
          <w:szCs w:val="28"/>
          <w:shd w:val="clear" w:color="auto" w:fill="FFFFFF"/>
          <w:rtl/>
        </w:rPr>
        <w:t xml:space="preserve">دراسة ميدانية بالمركب الصناعي التجاري </w:t>
      </w:r>
      <w:r w:rsidRPr="00102FD1">
        <w:rPr>
          <w:rFonts w:ascii="Sakkal Majalla" w:hAnsi="Sakkal Majalla" w:cs="Sakkal Majalla"/>
          <w:color w:val="222222"/>
          <w:sz w:val="28"/>
          <w:szCs w:val="28"/>
          <w:shd w:val="clear" w:color="auto" w:fill="FFFFFF"/>
          <w:rtl/>
        </w:rPr>
        <w:t>(</w:t>
      </w:r>
      <w:r w:rsidRPr="00102FD1">
        <w:rPr>
          <w:rFonts w:ascii="Sakkal Majalla" w:hAnsi="Sakkal Majalla" w:cs="Sakkal Majalla" w:hint="cs"/>
          <w:color w:val="222222"/>
          <w:sz w:val="28"/>
          <w:szCs w:val="28"/>
          <w:shd w:val="clear" w:color="auto" w:fill="FFFFFF"/>
          <w:rtl/>
        </w:rPr>
        <w:t xml:space="preserve">مطاحن الخنة) بالمسيلة)، (رسالة ماجستير)، جامعة محمد بوضياف </w:t>
      </w:r>
      <w:r w:rsidRPr="00102FD1">
        <w:rPr>
          <w:rFonts w:ascii="Sakkal Majalla" w:hAnsi="Sakkal Majalla" w:cs="Sakkal Majalla"/>
          <w:color w:val="222222"/>
          <w:sz w:val="28"/>
          <w:szCs w:val="28"/>
          <w:shd w:val="clear" w:color="auto" w:fill="FFFFFF"/>
          <w:rtl/>
        </w:rPr>
        <w:t>–</w:t>
      </w:r>
      <w:r w:rsidRPr="00102FD1">
        <w:rPr>
          <w:rFonts w:ascii="Sakkal Majalla" w:hAnsi="Sakkal Majalla" w:cs="Sakkal Majalla" w:hint="cs"/>
          <w:color w:val="222222"/>
          <w:sz w:val="28"/>
          <w:szCs w:val="28"/>
          <w:shd w:val="clear" w:color="auto" w:fill="FFFFFF"/>
          <w:rtl/>
        </w:rPr>
        <w:t xml:space="preserve"> المسلة- الجزائر.</w:t>
      </w:r>
    </w:p>
    <w:p w14:paraId="13D716C5" w14:textId="77777777" w:rsidR="00BF585D" w:rsidRDefault="00BF585D" w:rsidP="00DE5651">
      <w:pPr>
        <w:pStyle w:val="a3"/>
        <w:numPr>
          <w:ilvl w:val="0"/>
          <w:numId w:val="9"/>
        </w:numPr>
        <w:bidi/>
        <w:spacing w:after="200" w:line="240" w:lineRule="auto"/>
        <w:jc w:val="both"/>
        <w:rPr>
          <w:rFonts w:ascii="Sakkal Majalla" w:hAnsi="Sakkal Majalla" w:cs="Sakkal Majalla"/>
          <w:color w:val="222222"/>
          <w:sz w:val="28"/>
          <w:szCs w:val="28"/>
          <w:shd w:val="clear" w:color="auto" w:fill="FFFFFF"/>
        </w:rPr>
      </w:pPr>
      <w:r>
        <w:rPr>
          <w:rFonts w:ascii="Sakkal Majalla" w:hAnsi="Sakkal Majalla" w:cs="Sakkal Majalla" w:hint="cs"/>
          <w:color w:val="222222"/>
          <w:sz w:val="28"/>
          <w:szCs w:val="28"/>
          <w:shd w:val="clear" w:color="auto" w:fill="FFFFFF"/>
          <w:rtl/>
        </w:rPr>
        <w:t xml:space="preserve">طلعت، إبراهيم </w:t>
      </w:r>
      <w:r>
        <w:rPr>
          <w:rFonts w:ascii="Sakkal Majalla" w:hAnsi="Sakkal Majalla" w:cs="Sakkal Majalla"/>
          <w:color w:val="222222"/>
          <w:sz w:val="28"/>
          <w:szCs w:val="28"/>
          <w:shd w:val="clear" w:color="auto" w:fill="FFFFFF"/>
          <w:rtl/>
        </w:rPr>
        <w:t>(</w:t>
      </w:r>
      <w:r>
        <w:rPr>
          <w:rFonts w:ascii="Sakkal Majalla" w:hAnsi="Sakkal Majalla" w:cs="Sakkal Majalla"/>
          <w:color w:val="222222"/>
          <w:sz w:val="28"/>
          <w:szCs w:val="28"/>
          <w:shd w:val="clear" w:color="auto" w:fill="FFFFFF"/>
        </w:rPr>
        <w:t>2009</w:t>
      </w:r>
      <w:r>
        <w:rPr>
          <w:rFonts w:ascii="Sakkal Majalla" w:hAnsi="Sakkal Majalla" w:cs="Sakkal Majalla" w:hint="cs"/>
          <w:color w:val="222222"/>
          <w:sz w:val="28"/>
          <w:szCs w:val="28"/>
          <w:shd w:val="clear" w:color="auto" w:fill="FFFFFF"/>
          <w:rtl/>
        </w:rPr>
        <w:t>) " استراتيجيات التخطيط الاقتصادي. القاهرة: دا</w:t>
      </w:r>
      <w:r>
        <w:rPr>
          <w:rFonts w:ascii="Sakkal Majalla" w:hAnsi="Sakkal Majalla" w:cs="Sakkal Majalla" w:hint="eastAsia"/>
          <w:color w:val="222222"/>
          <w:sz w:val="28"/>
          <w:szCs w:val="28"/>
          <w:shd w:val="clear" w:color="auto" w:fill="FFFFFF"/>
          <w:rtl/>
        </w:rPr>
        <w:t>ر</w:t>
      </w:r>
      <w:r>
        <w:rPr>
          <w:rFonts w:ascii="Sakkal Majalla" w:hAnsi="Sakkal Majalla" w:cs="Sakkal Majalla" w:hint="cs"/>
          <w:color w:val="222222"/>
          <w:sz w:val="28"/>
          <w:szCs w:val="28"/>
          <w:shd w:val="clear" w:color="auto" w:fill="FFFFFF"/>
          <w:rtl/>
        </w:rPr>
        <w:t xml:space="preserve"> الكتاب الحديث للنشر.</w:t>
      </w:r>
    </w:p>
    <w:p w14:paraId="3D912EF3" w14:textId="77777777" w:rsidR="00BF585D" w:rsidRDefault="00BF585D" w:rsidP="00FE5DB5">
      <w:pPr>
        <w:pStyle w:val="a3"/>
        <w:numPr>
          <w:ilvl w:val="0"/>
          <w:numId w:val="9"/>
        </w:numPr>
        <w:bidi/>
        <w:jc w:val="both"/>
        <w:rPr>
          <w:rFonts w:ascii="Sakkal Majalla" w:hAnsi="Sakkal Majalla" w:cs="Sakkal Majalla"/>
          <w:color w:val="222222"/>
          <w:sz w:val="28"/>
          <w:szCs w:val="28"/>
          <w:shd w:val="clear" w:color="auto" w:fill="FFFFFF"/>
        </w:rPr>
      </w:pPr>
      <w:proofErr w:type="spellStart"/>
      <w:proofErr w:type="gramStart"/>
      <w:r w:rsidRPr="00170353">
        <w:rPr>
          <w:rFonts w:ascii="Sakkal Majalla" w:hAnsi="Sakkal Majalla" w:cs="Sakkal Majalla"/>
          <w:color w:val="222222"/>
          <w:sz w:val="28"/>
          <w:szCs w:val="28"/>
          <w:shd w:val="clear" w:color="auto" w:fill="FFFFFF"/>
          <w:rtl/>
        </w:rPr>
        <w:t>العازمى</w:t>
      </w:r>
      <w:proofErr w:type="spellEnd"/>
      <w:r w:rsidRPr="00170353">
        <w:rPr>
          <w:rFonts w:ascii="Sakkal Majalla" w:hAnsi="Sakkal Majalla" w:cs="Sakkal Majalla"/>
          <w:color w:val="222222"/>
          <w:sz w:val="28"/>
          <w:szCs w:val="28"/>
          <w:shd w:val="clear" w:color="auto" w:fill="FFFFFF"/>
          <w:rtl/>
        </w:rPr>
        <w:t>,</w:t>
      </w:r>
      <w:proofErr w:type="gramEnd"/>
      <w:r w:rsidRPr="00170353">
        <w:rPr>
          <w:rFonts w:ascii="Sakkal Majalla" w:hAnsi="Sakkal Majalla" w:cs="Sakkal Majalla"/>
          <w:color w:val="222222"/>
          <w:sz w:val="28"/>
          <w:szCs w:val="28"/>
          <w:shd w:val="clear" w:color="auto" w:fill="FFFFFF"/>
          <w:rtl/>
        </w:rPr>
        <w:t xml:space="preserve"> آمنة مبارك حامد</w:t>
      </w:r>
      <w:r w:rsidRPr="00170353">
        <w:rPr>
          <w:rFonts w:ascii="Sakkal Majalla" w:hAnsi="Sakkal Majalla" w:cs="Sakkal Majalla"/>
          <w:color w:val="222222"/>
          <w:sz w:val="28"/>
          <w:szCs w:val="28"/>
          <w:shd w:val="clear" w:color="auto" w:fill="FFFFFF"/>
        </w:rPr>
        <w:t xml:space="preserve">, et al. </w:t>
      </w:r>
      <w:r w:rsidRPr="00170353">
        <w:rPr>
          <w:rFonts w:ascii="Sakkal Majalla" w:hAnsi="Sakkal Majalla" w:cs="Sakkal Majalla"/>
          <w:color w:val="222222"/>
          <w:sz w:val="28"/>
          <w:szCs w:val="28"/>
          <w:shd w:val="clear" w:color="auto" w:fill="FFFFFF"/>
          <w:rtl/>
        </w:rPr>
        <w:t>متطلبات التغلب على معوقات ممارسة أعضاء هيئة التدريس</w:t>
      </w:r>
      <w:r w:rsidRPr="00FF0C10">
        <w:rPr>
          <w:rFonts w:ascii="Sakkal Majalla" w:hAnsi="Sakkal Majalla" w:cs="Sakkal Majalla"/>
          <w:i/>
          <w:iCs/>
          <w:color w:val="222222"/>
          <w:sz w:val="28"/>
          <w:szCs w:val="28"/>
          <w:shd w:val="clear" w:color="auto" w:fill="FFFFFF"/>
          <w:rtl/>
        </w:rPr>
        <w:t xml:space="preserve"> </w:t>
      </w:r>
      <w:r w:rsidRPr="00170353">
        <w:rPr>
          <w:rFonts w:ascii="Sakkal Majalla" w:hAnsi="Sakkal Majalla" w:cs="Sakkal Majalla"/>
          <w:color w:val="222222"/>
          <w:sz w:val="28"/>
          <w:szCs w:val="28"/>
          <w:shd w:val="clear" w:color="auto" w:fill="FFFFFF"/>
          <w:rtl/>
        </w:rPr>
        <w:t>بجامعة الكويت لمهارات التخطيط الاستراتيجي</w:t>
      </w:r>
      <w:r w:rsidRPr="00170353">
        <w:rPr>
          <w:rFonts w:ascii="Sakkal Majalla" w:hAnsi="Sakkal Majalla" w:cs="Sakkal Majalla"/>
          <w:color w:val="222222"/>
          <w:sz w:val="28"/>
          <w:szCs w:val="28"/>
          <w:shd w:val="clear" w:color="auto" w:fill="FFFFFF"/>
        </w:rPr>
        <w:t>. </w:t>
      </w:r>
      <w:r w:rsidRPr="00170353">
        <w:rPr>
          <w:rFonts w:ascii="Sakkal Majalla" w:hAnsi="Sakkal Majalla" w:cs="Sakkal Majalla"/>
          <w:color w:val="222222"/>
          <w:sz w:val="28"/>
          <w:szCs w:val="28"/>
          <w:shd w:val="clear" w:color="auto" w:fill="FFFFFF"/>
          <w:rtl/>
        </w:rPr>
        <w:t>مجلة العلوم التربوية-</w:t>
      </w:r>
      <w:r>
        <w:rPr>
          <w:rFonts w:ascii="Sakkal Majalla" w:hAnsi="Sakkal Majalla" w:cs="Sakkal Majalla" w:hint="cs"/>
          <w:color w:val="222222"/>
          <w:sz w:val="28"/>
          <w:szCs w:val="28"/>
          <w:shd w:val="clear" w:color="auto" w:fill="FFFFFF"/>
          <w:rtl/>
        </w:rPr>
        <w:t xml:space="preserve"> </w:t>
      </w:r>
      <w:proofErr w:type="spellStart"/>
      <w:r w:rsidRPr="00170353">
        <w:rPr>
          <w:rFonts w:ascii="Sakkal Majalla" w:hAnsi="Sakkal Majalla" w:cs="Sakkal Majalla"/>
          <w:color w:val="222222"/>
          <w:sz w:val="28"/>
          <w:szCs w:val="28"/>
          <w:shd w:val="clear" w:color="auto" w:fill="FFFFFF"/>
          <w:rtl/>
        </w:rPr>
        <w:t>کلية</w:t>
      </w:r>
      <w:proofErr w:type="spellEnd"/>
      <w:r w:rsidRPr="00170353">
        <w:rPr>
          <w:rFonts w:ascii="Sakkal Majalla" w:hAnsi="Sakkal Majalla" w:cs="Sakkal Majalla"/>
          <w:color w:val="222222"/>
          <w:sz w:val="28"/>
          <w:szCs w:val="28"/>
          <w:shd w:val="clear" w:color="auto" w:fill="FFFFFF"/>
          <w:rtl/>
        </w:rPr>
        <w:t xml:space="preserve"> التربية بقنا</w:t>
      </w:r>
      <w:r w:rsidRPr="00170353">
        <w:rPr>
          <w:rFonts w:ascii="Sakkal Majalla" w:hAnsi="Sakkal Majalla" w:cs="Sakkal Majalla"/>
          <w:color w:val="222222"/>
          <w:sz w:val="28"/>
          <w:szCs w:val="28"/>
          <w:shd w:val="clear" w:color="auto" w:fill="FFFFFF"/>
        </w:rPr>
        <w:t>, 2023,</w:t>
      </w:r>
      <w:r w:rsidRPr="00FF0C10">
        <w:rPr>
          <w:rFonts w:ascii="Sakkal Majalla" w:hAnsi="Sakkal Majalla" w:cs="Sakkal Majalla"/>
          <w:i/>
          <w:iCs/>
          <w:color w:val="222222"/>
          <w:sz w:val="28"/>
          <w:szCs w:val="28"/>
          <w:shd w:val="clear" w:color="auto" w:fill="FFFFFF"/>
        </w:rPr>
        <w:t xml:space="preserve"> </w:t>
      </w:r>
      <w:r w:rsidRPr="00FF0C10">
        <w:rPr>
          <w:rFonts w:ascii="Sakkal Majalla" w:hAnsi="Sakkal Majalla" w:cs="Sakkal Majalla"/>
          <w:color w:val="222222"/>
          <w:sz w:val="28"/>
          <w:szCs w:val="28"/>
          <w:shd w:val="clear" w:color="auto" w:fill="FFFFFF"/>
        </w:rPr>
        <w:t>56.56: 46-80.</w:t>
      </w:r>
    </w:p>
    <w:p w14:paraId="05C300A4" w14:textId="77777777" w:rsidR="00BF585D" w:rsidRDefault="00BF585D" w:rsidP="00FE5DB5">
      <w:pPr>
        <w:pStyle w:val="a3"/>
        <w:numPr>
          <w:ilvl w:val="0"/>
          <w:numId w:val="9"/>
        </w:numPr>
        <w:bidi/>
        <w:spacing w:line="240" w:lineRule="auto"/>
        <w:jc w:val="both"/>
        <w:rPr>
          <w:rFonts w:ascii="Sakkal Majalla" w:hAnsi="Sakkal Majalla" w:cs="Sakkal Majalla"/>
          <w:color w:val="222222"/>
          <w:sz w:val="28"/>
          <w:szCs w:val="28"/>
          <w:shd w:val="clear" w:color="auto" w:fill="FFFFFF"/>
        </w:rPr>
      </w:pPr>
      <w:r w:rsidRPr="000A5955">
        <w:rPr>
          <w:rFonts w:ascii="Sakkal Majalla" w:hAnsi="Sakkal Majalla" w:cs="Sakkal Majalla" w:hint="cs"/>
          <w:color w:val="222222"/>
          <w:sz w:val="28"/>
          <w:szCs w:val="28"/>
          <w:shd w:val="clear" w:color="auto" w:fill="FFFFFF"/>
          <w:rtl/>
        </w:rPr>
        <w:t>عايض، عبد اللطي</w:t>
      </w:r>
      <w:r w:rsidRPr="000A5955">
        <w:rPr>
          <w:rFonts w:ascii="Sakkal Majalla" w:hAnsi="Sakkal Majalla" w:cs="Sakkal Majalla" w:hint="eastAsia"/>
          <w:color w:val="222222"/>
          <w:sz w:val="28"/>
          <w:szCs w:val="28"/>
          <w:shd w:val="clear" w:color="auto" w:fill="FFFFFF"/>
          <w:rtl/>
        </w:rPr>
        <w:t>ف</w:t>
      </w:r>
      <w:r w:rsidRPr="000A5955">
        <w:rPr>
          <w:rFonts w:ascii="Sakkal Majalla" w:hAnsi="Sakkal Majalla" w:cs="Sakkal Majalla" w:hint="cs"/>
          <w:color w:val="222222"/>
          <w:sz w:val="28"/>
          <w:szCs w:val="28"/>
          <w:shd w:val="clear" w:color="auto" w:fill="FFFFFF"/>
          <w:rtl/>
        </w:rPr>
        <w:t xml:space="preserve"> مصلح محمد. </w:t>
      </w:r>
      <w:r w:rsidRPr="000A5955">
        <w:rPr>
          <w:rFonts w:ascii="Sakkal Majalla" w:hAnsi="Sakkal Majalla" w:cs="Sakkal Majalla"/>
          <w:color w:val="222222"/>
          <w:sz w:val="28"/>
          <w:szCs w:val="28"/>
          <w:shd w:val="clear" w:color="auto" w:fill="FFFFFF"/>
          <w:rtl/>
        </w:rPr>
        <w:t>(</w:t>
      </w:r>
      <w:r w:rsidRPr="000A5955">
        <w:rPr>
          <w:rFonts w:ascii="Sakkal Majalla" w:hAnsi="Sakkal Majalla" w:cs="Sakkal Majalla"/>
          <w:color w:val="222222"/>
          <w:sz w:val="28"/>
          <w:szCs w:val="28"/>
          <w:shd w:val="clear" w:color="auto" w:fill="FFFFFF"/>
        </w:rPr>
        <w:t>2019</w:t>
      </w:r>
      <w:r w:rsidRPr="000A5955">
        <w:rPr>
          <w:rFonts w:ascii="Sakkal Majalla" w:hAnsi="Sakkal Majalla" w:cs="Sakkal Majalla"/>
          <w:color w:val="222222"/>
          <w:sz w:val="28"/>
          <w:szCs w:val="28"/>
          <w:shd w:val="clear" w:color="auto" w:fill="FFFFFF"/>
          <w:rtl/>
        </w:rPr>
        <w:t>)</w:t>
      </w:r>
      <w:r w:rsidRPr="000A5955">
        <w:rPr>
          <w:rFonts w:ascii="Sakkal Majalla" w:hAnsi="Sakkal Majalla" w:cs="Sakkal Majalla"/>
          <w:color w:val="222222"/>
          <w:sz w:val="28"/>
          <w:szCs w:val="28"/>
          <w:shd w:val="clear" w:color="auto" w:fill="FFFFFF"/>
        </w:rPr>
        <w:t xml:space="preserve"> </w:t>
      </w:r>
      <w:r w:rsidRPr="000A5955">
        <w:rPr>
          <w:rFonts w:ascii="Sakkal Majalla" w:hAnsi="Sakkal Majalla" w:cs="Sakkal Majalla"/>
          <w:color w:val="222222"/>
          <w:sz w:val="28"/>
          <w:szCs w:val="28"/>
          <w:shd w:val="clear" w:color="auto" w:fill="FFFFFF"/>
          <w:rtl/>
        </w:rPr>
        <w:t xml:space="preserve">المرونة الاستراتيجية وأثرها في أداء الجامعات </w:t>
      </w:r>
      <w:r w:rsidRPr="000A5955">
        <w:rPr>
          <w:rFonts w:ascii="Sakkal Majalla" w:hAnsi="Sakkal Majalla" w:cs="Sakkal Majalla" w:hint="cs"/>
          <w:color w:val="222222"/>
          <w:sz w:val="28"/>
          <w:szCs w:val="28"/>
          <w:shd w:val="clear" w:color="auto" w:fill="FFFFFF"/>
          <w:rtl/>
        </w:rPr>
        <w:t>اليمنية.</w:t>
      </w:r>
      <w:r w:rsidRPr="000A5955">
        <w:rPr>
          <w:rFonts w:ascii="Sakkal Majalla" w:hAnsi="Sakkal Majalla" w:cs="Sakkal Majalla"/>
          <w:color w:val="222222"/>
          <w:sz w:val="28"/>
          <w:szCs w:val="28"/>
          <w:shd w:val="clear" w:color="auto" w:fill="FFFFFF"/>
        </w:rPr>
        <w:t> Journal of Arts, 12(2), 267-314.</w:t>
      </w:r>
      <w:r w:rsidRPr="000A5955">
        <w:rPr>
          <w:rFonts w:ascii="Sakkal Majalla" w:hAnsi="Sakkal Majalla" w:cs="Sakkal Majalla"/>
          <w:color w:val="222222"/>
          <w:sz w:val="28"/>
          <w:szCs w:val="28"/>
          <w:shd w:val="clear" w:color="auto" w:fill="FFFFFF"/>
          <w:rtl/>
        </w:rPr>
        <w:t>‏</w:t>
      </w:r>
    </w:p>
    <w:p w14:paraId="24FC3752" w14:textId="77777777" w:rsidR="00BF585D" w:rsidRDefault="00BF585D" w:rsidP="00FE5DB5">
      <w:pPr>
        <w:pStyle w:val="a3"/>
        <w:numPr>
          <w:ilvl w:val="0"/>
          <w:numId w:val="9"/>
        </w:numPr>
        <w:bidi/>
        <w:spacing w:line="240" w:lineRule="auto"/>
        <w:jc w:val="both"/>
        <w:rPr>
          <w:rFonts w:ascii="Sakkal Majalla" w:hAnsi="Sakkal Majalla" w:cs="Sakkal Majalla"/>
          <w:color w:val="222222"/>
          <w:sz w:val="28"/>
          <w:szCs w:val="28"/>
          <w:shd w:val="clear" w:color="auto" w:fill="FFFFFF"/>
        </w:rPr>
      </w:pPr>
      <w:r w:rsidRPr="001F73F5">
        <w:rPr>
          <w:rFonts w:ascii="Sakkal Majalla" w:hAnsi="Sakkal Majalla" w:cs="Sakkal Majalla"/>
          <w:color w:val="222222"/>
          <w:sz w:val="28"/>
          <w:szCs w:val="28"/>
          <w:shd w:val="clear" w:color="auto" w:fill="FFFFFF"/>
          <w:rtl/>
        </w:rPr>
        <w:lastRenderedPageBreak/>
        <w:t xml:space="preserve">عبد الرحمن </w:t>
      </w:r>
      <w:proofErr w:type="spellStart"/>
      <w:proofErr w:type="gramStart"/>
      <w:r w:rsidRPr="001F73F5">
        <w:rPr>
          <w:rFonts w:ascii="Sakkal Majalla" w:hAnsi="Sakkal Majalla" w:cs="Sakkal Majalla"/>
          <w:color w:val="222222"/>
          <w:sz w:val="28"/>
          <w:szCs w:val="28"/>
          <w:shd w:val="clear" w:color="auto" w:fill="FFFFFF"/>
          <w:rtl/>
        </w:rPr>
        <w:t>الشربينى</w:t>
      </w:r>
      <w:proofErr w:type="spellEnd"/>
      <w:r w:rsidRPr="001F73F5">
        <w:rPr>
          <w:rFonts w:ascii="Sakkal Majalla" w:hAnsi="Sakkal Majalla" w:cs="Sakkal Majalla"/>
          <w:color w:val="222222"/>
          <w:sz w:val="28"/>
          <w:szCs w:val="28"/>
          <w:shd w:val="clear" w:color="auto" w:fill="FFFFFF"/>
          <w:rtl/>
        </w:rPr>
        <w:t>,</w:t>
      </w:r>
      <w:proofErr w:type="gramEnd"/>
      <w:r w:rsidRPr="001F73F5">
        <w:rPr>
          <w:rFonts w:ascii="Sakkal Majalla" w:hAnsi="Sakkal Majalla" w:cs="Sakkal Majalla"/>
          <w:color w:val="222222"/>
          <w:sz w:val="28"/>
          <w:szCs w:val="28"/>
          <w:shd w:val="clear" w:color="auto" w:fill="FFFFFF"/>
          <w:rtl/>
        </w:rPr>
        <w:t xml:space="preserve"> سمر محمد </w:t>
      </w:r>
      <w:proofErr w:type="spellStart"/>
      <w:r w:rsidRPr="001F73F5">
        <w:rPr>
          <w:rFonts w:ascii="Sakkal Majalla" w:hAnsi="Sakkal Majalla" w:cs="Sakkal Majalla"/>
          <w:color w:val="222222"/>
          <w:sz w:val="28"/>
          <w:szCs w:val="28"/>
          <w:shd w:val="clear" w:color="auto" w:fill="FFFFFF"/>
          <w:rtl/>
        </w:rPr>
        <w:t>شکرى</w:t>
      </w:r>
      <w:proofErr w:type="spellEnd"/>
      <w:r w:rsidRPr="001F73F5">
        <w:rPr>
          <w:rFonts w:ascii="Sakkal Majalla" w:hAnsi="Sakkal Majalla" w:cs="Sakkal Majalla"/>
          <w:color w:val="222222"/>
          <w:sz w:val="28"/>
          <w:szCs w:val="28"/>
          <w:shd w:val="clear" w:color="auto" w:fill="FFFFFF"/>
        </w:rPr>
        <w:t xml:space="preserve">, &amp; </w:t>
      </w:r>
      <w:r w:rsidRPr="001F73F5">
        <w:rPr>
          <w:rFonts w:ascii="Sakkal Majalla" w:hAnsi="Sakkal Majalla" w:cs="Sakkal Majalla"/>
          <w:color w:val="222222"/>
          <w:sz w:val="28"/>
          <w:szCs w:val="28"/>
          <w:shd w:val="clear" w:color="auto" w:fill="FFFFFF"/>
          <w:rtl/>
        </w:rPr>
        <w:t>أحمد جمعه. (</w:t>
      </w:r>
      <w:r>
        <w:rPr>
          <w:rFonts w:ascii="Sakkal Majalla" w:hAnsi="Sakkal Majalla" w:cs="Sakkal Majalla"/>
          <w:color w:val="222222"/>
          <w:sz w:val="28"/>
          <w:szCs w:val="28"/>
          <w:shd w:val="clear" w:color="auto" w:fill="FFFFFF"/>
        </w:rPr>
        <w:t>2022</w:t>
      </w:r>
      <w:r w:rsidRPr="001F73F5">
        <w:rPr>
          <w:rFonts w:ascii="Sakkal Majalla" w:hAnsi="Sakkal Majalla" w:cs="Sakkal Majalla"/>
          <w:color w:val="222222"/>
          <w:sz w:val="28"/>
          <w:szCs w:val="28"/>
          <w:shd w:val="clear" w:color="auto" w:fill="FFFFFF"/>
          <w:rtl/>
        </w:rPr>
        <w:t xml:space="preserve">). رؤية مقترحة لمواجهة معوقات تحسين الميزة </w:t>
      </w:r>
      <w:r w:rsidRPr="000734D6">
        <w:rPr>
          <w:rFonts w:ascii="Sakkal Majalla" w:hAnsi="Sakkal Majalla" w:cs="Sakkal Majalla"/>
          <w:color w:val="222222"/>
          <w:sz w:val="28"/>
          <w:szCs w:val="28"/>
          <w:shd w:val="clear" w:color="auto" w:fill="FFFFFF"/>
          <w:rtl/>
        </w:rPr>
        <w:t>التنافسية بجامعة دمياط</w:t>
      </w:r>
      <w:r w:rsidRPr="000734D6">
        <w:rPr>
          <w:rFonts w:ascii="Sakkal Majalla" w:hAnsi="Sakkal Majalla" w:cs="Sakkal Majalla"/>
          <w:color w:val="222222"/>
          <w:sz w:val="28"/>
          <w:szCs w:val="28"/>
          <w:shd w:val="clear" w:color="auto" w:fill="FFFFFF"/>
        </w:rPr>
        <w:t>. </w:t>
      </w:r>
      <w:r w:rsidRPr="000734D6">
        <w:rPr>
          <w:rFonts w:ascii="Sakkal Majalla" w:hAnsi="Sakkal Majalla" w:cs="Sakkal Majalla"/>
          <w:color w:val="222222"/>
          <w:sz w:val="28"/>
          <w:szCs w:val="28"/>
          <w:shd w:val="clear" w:color="auto" w:fill="FFFFFF"/>
          <w:rtl/>
        </w:rPr>
        <w:t xml:space="preserve">مجلة </w:t>
      </w:r>
      <w:r>
        <w:rPr>
          <w:rFonts w:ascii="Sakkal Majalla" w:hAnsi="Sakkal Majalla" w:cs="Sakkal Majalla" w:hint="cs"/>
          <w:color w:val="222222"/>
          <w:sz w:val="28"/>
          <w:szCs w:val="28"/>
          <w:shd w:val="clear" w:color="auto" w:fill="FFFFFF"/>
          <w:rtl/>
        </w:rPr>
        <w:t>كلية</w:t>
      </w:r>
      <w:r w:rsidRPr="000734D6">
        <w:rPr>
          <w:rFonts w:ascii="Sakkal Majalla" w:hAnsi="Sakkal Majalla" w:cs="Sakkal Majalla"/>
          <w:color w:val="222222"/>
          <w:sz w:val="28"/>
          <w:szCs w:val="28"/>
          <w:shd w:val="clear" w:color="auto" w:fill="FFFFFF"/>
          <w:rtl/>
        </w:rPr>
        <w:t xml:space="preserve"> التربية بدمياط</w:t>
      </w:r>
      <w:r w:rsidRPr="000734D6">
        <w:rPr>
          <w:rFonts w:ascii="Sakkal Majalla" w:hAnsi="Sakkal Majalla" w:cs="Sakkal Majalla"/>
          <w:color w:val="222222"/>
          <w:sz w:val="28"/>
          <w:szCs w:val="28"/>
          <w:shd w:val="clear" w:color="auto" w:fill="FFFFFF"/>
        </w:rPr>
        <w:t>, 37(81.01).</w:t>
      </w:r>
    </w:p>
    <w:p w14:paraId="7AE310EA" w14:textId="77777777" w:rsidR="00BF585D" w:rsidRPr="00F8721C" w:rsidRDefault="00BF585D" w:rsidP="00F8721C">
      <w:pPr>
        <w:pStyle w:val="a3"/>
        <w:numPr>
          <w:ilvl w:val="0"/>
          <w:numId w:val="9"/>
        </w:numPr>
        <w:bidi/>
        <w:jc w:val="both"/>
        <w:rPr>
          <w:rFonts w:ascii="Sakkal Majalla" w:hAnsi="Sakkal Majalla" w:cs="Sakkal Majalla"/>
          <w:sz w:val="28"/>
          <w:szCs w:val="28"/>
        </w:rPr>
      </w:pPr>
      <w:r w:rsidRPr="00DD26E2">
        <w:rPr>
          <w:rFonts w:ascii="Sakkal Majalla" w:hAnsi="Sakkal Majalla" w:cs="Sakkal Majalla" w:hint="cs"/>
          <w:sz w:val="28"/>
          <w:szCs w:val="28"/>
          <w:rtl/>
        </w:rPr>
        <w:t>عبد الل</w:t>
      </w:r>
      <w:r w:rsidRPr="00DD26E2">
        <w:rPr>
          <w:rFonts w:ascii="Sakkal Majalla" w:hAnsi="Sakkal Majalla" w:cs="Sakkal Majalla" w:hint="eastAsia"/>
          <w:sz w:val="28"/>
          <w:szCs w:val="28"/>
          <w:rtl/>
        </w:rPr>
        <w:t>ه</w:t>
      </w:r>
      <w:r w:rsidRPr="00DD26E2">
        <w:rPr>
          <w:rFonts w:ascii="Sakkal Majalla" w:hAnsi="Sakkal Majalla" w:cs="Sakkal Majalla"/>
          <w:sz w:val="28"/>
          <w:szCs w:val="28"/>
          <w:rtl/>
        </w:rPr>
        <w:t xml:space="preserve"> بن محمد بن </w:t>
      </w:r>
      <w:r w:rsidRPr="00DD26E2">
        <w:rPr>
          <w:rFonts w:ascii="Sakkal Majalla" w:hAnsi="Sakkal Majalla" w:cs="Sakkal Majalla" w:hint="cs"/>
          <w:sz w:val="28"/>
          <w:szCs w:val="28"/>
          <w:rtl/>
        </w:rPr>
        <w:t>عبد الل</w:t>
      </w:r>
      <w:r w:rsidRPr="00DD26E2">
        <w:rPr>
          <w:rFonts w:ascii="Sakkal Majalla" w:hAnsi="Sakkal Majalla" w:cs="Sakkal Majalla" w:hint="eastAsia"/>
          <w:sz w:val="28"/>
          <w:szCs w:val="28"/>
          <w:rtl/>
        </w:rPr>
        <w:t>ه</w:t>
      </w:r>
      <w:r w:rsidRPr="00DD26E2">
        <w:rPr>
          <w:rFonts w:ascii="Sakkal Majalla" w:hAnsi="Sakkal Majalla" w:cs="Sakkal Majalla"/>
          <w:sz w:val="28"/>
          <w:szCs w:val="28"/>
          <w:rtl/>
        </w:rPr>
        <w:t xml:space="preserve"> الزهراني. تحديات الاستثمار الأجنبي المباشر في التعليم العالي السعودي</w:t>
      </w:r>
      <w:r w:rsidRPr="00DD26E2">
        <w:rPr>
          <w:rFonts w:ascii="Sakkal Majalla" w:hAnsi="Sakkal Majalla" w:cs="Sakkal Majalla"/>
          <w:sz w:val="28"/>
          <w:szCs w:val="28"/>
        </w:rPr>
        <w:t>. Journal of Arts, Literature, Humanities and Social Sciences, 2024, 100: 33-59.</w:t>
      </w:r>
      <w:r w:rsidRPr="00DD26E2">
        <w:rPr>
          <w:rFonts w:ascii="Sakkal Majalla" w:hAnsi="Sakkal Majalla" w:cs="Sakkal Majalla"/>
          <w:sz w:val="28"/>
          <w:szCs w:val="28"/>
          <w:rtl/>
        </w:rPr>
        <w:t>‏</w:t>
      </w:r>
    </w:p>
    <w:p w14:paraId="740CCFD3" w14:textId="77777777" w:rsidR="00BF585D" w:rsidRDefault="00BF585D" w:rsidP="004B4D34">
      <w:pPr>
        <w:pStyle w:val="a3"/>
        <w:numPr>
          <w:ilvl w:val="0"/>
          <w:numId w:val="9"/>
        </w:numPr>
        <w:bidi/>
        <w:spacing w:line="240" w:lineRule="auto"/>
        <w:jc w:val="both"/>
        <w:rPr>
          <w:rFonts w:ascii="Sakkal Majalla" w:hAnsi="Sakkal Majalla" w:cs="Sakkal Majalla"/>
          <w:color w:val="222222"/>
          <w:sz w:val="28"/>
          <w:szCs w:val="28"/>
          <w:shd w:val="clear" w:color="auto" w:fill="FFFFFF"/>
        </w:rPr>
      </w:pPr>
      <w:r w:rsidRPr="004B4D34">
        <w:rPr>
          <w:rFonts w:ascii="Sakkal Majalla" w:hAnsi="Sakkal Majalla" w:cs="Sakkal Majalla"/>
          <w:color w:val="222222"/>
          <w:sz w:val="28"/>
          <w:szCs w:val="28"/>
          <w:shd w:val="clear" w:color="auto" w:fill="FFFFFF"/>
          <w:rtl/>
        </w:rPr>
        <w:t xml:space="preserve">عبد </w:t>
      </w:r>
      <w:r w:rsidRPr="004B4D34">
        <w:rPr>
          <w:rFonts w:ascii="Sakkal Majalla" w:hAnsi="Sakkal Majalla" w:cs="Sakkal Majalla" w:hint="cs"/>
          <w:color w:val="222222"/>
          <w:sz w:val="28"/>
          <w:szCs w:val="28"/>
          <w:shd w:val="clear" w:color="auto" w:fill="FFFFFF"/>
          <w:rtl/>
        </w:rPr>
        <w:t>النعيم</w:t>
      </w:r>
      <w:r w:rsidRPr="004B4D34">
        <w:rPr>
          <w:rFonts w:ascii="Sakkal Majalla" w:hAnsi="Sakkal Majalla" w:cs="Sakkal Majalla"/>
          <w:color w:val="222222"/>
          <w:sz w:val="28"/>
          <w:szCs w:val="28"/>
          <w:shd w:val="clear" w:color="auto" w:fill="FFFFFF"/>
          <w:rtl/>
        </w:rPr>
        <w:t>،</w:t>
      </w:r>
      <w:r w:rsidRPr="004B4D34">
        <w:rPr>
          <w:rFonts w:ascii="Sakkal Majalla" w:hAnsi="Sakkal Majalla" w:cs="Sakkal Majalla"/>
          <w:color w:val="222222"/>
          <w:sz w:val="28"/>
          <w:szCs w:val="28"/>
          <w:shd w:val="clear" w:color="auto" w:fill="FFFFFF"/>
        </w:rPr>
        <w:t xml:space="preserve"> &amp; </w:t>
      </w:r>
      <w:r w:rsidRPr="004B4D34">
        <w:rPr>
          <w:rFonts w:ascii="Sakkal Majalla" w:hAnsi="Sakkal Majalla" w:cs="Sakkal Majalla"/>
          <w:color w:val="222222"/>
          <w:sz w:val="28"/>
          <w:szCs w:val="28"/>
          <w:shd w:val="clear" w:color="auto" w:fill="FFFFFF"/>
          <w:rtl/>
        </w:rPr>
        <w:t>ياسمين محمد أحمد. (</w:t>
      </w:r>
      <w:r>
        <w:rPr>
          <w:rFonts w:ascii="Sakkal Majalla" w:hAnsi="Sakkal Majalla" w:cs="Sakkal Majalla"/>
          <w:color w:val="222222"/>
          <w:sz w:val="28"/>
          <w:szCs w:val="28"/>
          <w:shd w:val="clear" w:color="auto" w:fill="FFFFFF"/>
        </w:rPr>
        <w:t>2024</w:t>
      </w:r>
      <w:r w:rsidRPr="004B4D34">
        <w:rPr>
          <w:rFonts w:ascii="Sakkal Majalla" w:hAnsi="Sakkal Majalla" w:cs="Sakkal Majalla"/>
          <w:color w:val="222222"/>
          <w:sz w:val="28"/>
          <w:szCs w:val="28"/>
          <w:shd w:val="clear" w:color="auto" w:fill="FFFFFF"/>
          <w:rtl/>
        </w:rPr>
        <w:t>). تحديد أثر</w:t>
      </w:r>
      <w:r>
        <w:rPr>
          <w:rFonts w:ascii="Sakkal Majalla" w:hAnsi="Sakkal Majalla" w:cs="Sakkal Majalla" w:hint="cs"/>
          <w:color w:val="222222"/>
          <w:sz w:val="28"/>
          <w:szCs w:val="28"/>
          <w:shd w:val="clear" w:color="auto" w:fill="FFFFFF"/>
          <w:rtl/>
        </w:rPr>
        <w:t xml:space="preserve"> </w:t>
      </w:r>
      <w:r w:rsidRPr="004B4D34">
        <w:rPr>
          <w:rFonts w:ascii="Sakkal Majalla" w:hAnsi="Sakkal Majalla" w:cs="Sakkal Majalla"/>
          <w:color w:val="222222"/>
          <w:sz w:val="28"/>
          <w:szCs w:val="28"/>
          <w:shd w:val="clear" w:color="auto" w:fill="FFFFFF"/>
          <w:rtl/>
        </w:rPr>
        <w:t xml:space="preserve">ممارسات إدارة المواهب على الميزة التنافسية </w:t>
      </w:r>
      <w:r w:rsidRPr="004B4D34">
        <w:rPr>
          <w:rFonts w:ascii="Sakkal Majalla" w:hAnsi="Sakkal Majalla" w:cs="Sakkal Majalla" w:hint="cs"/>
          <w:color w:val="222222"/>
          <w:sz w:val="28"/>
          <w:szCs w:val="28"/>
          <w:shd w:val="clear" w:color="auto" w:fill="FFFFFF"/>
          <w:rtl/>
        </w:rPr>
        <w:t>في</w:t>
      </w:r>
      <w:r w:rsidRPr="004B4D34">
        <w:rPr>
          <w:rFonts w:ascii="Sakkal Majalla" w:hAnsi="Sakkal Majalla" w:cs="Sakkal Majalla"/>
          <w:color w:val="222222"/>
          <w:sz w:val="28"/>
          <w:szCs w:val="28"/>
          <w:shd w:val="clear" w:color="auto" w:fill="FFFFFF"/>
          <w:rtl/>
        </w:rPr>
        <w:t xml:space="preserve"> شركات الادوية التابعة للقطاع الخاص بجمهورية مصر العربية</w:t>
      </w:r>
      <w:r w:rsidRPr="004B4D34">
        <w:rPr>
          <w:rFonts w:ascii="Sakkal Majalla" w:hAnsi="Sakkal Majalla" w:cs="Sakkal Majalla"/>
          <w:color w:val="222222"/>
          <w:sz w:val="28"/>
          <w:szCs w:val="28"/>
          <w:shd w:val="clear" w:color="auto" w:fill="FFFFFF"/>
        </w:rPr>
        <w:t>. </w:t>
      </w:r>
      <w:r w:rsidRPr="004B4D34">
        <w:rPr>
          <w:rFonts w:ascii="Sakkal Majalla" w:hAnsi="Sakkal Majalla" w:cs="Sakkal Majalla"/>
          <w:color w:val="222222"/>
          <w:sz w:val="28"/>
          <w:szCs w:val="28"/>
          <w:shd w:val="clear" w:color="auto" w:fill="FFFFFF"/>
          <w:rtl/>
        </w:rPr>
        <w:t>مجلة البحوث الإدارية</w:t>
      </w:r>
      <w:r w:rsidRPr="004B4D34">
        <w:rPr>
          <w:rFonts w:ascii="Sakkal Majalla" w:hAnsi="Sakkal Majalla" w:cs="Sakkal Majalla"/>
          <w:color w:val="222222"/>
          <w:sz w:val="28"/>
          <w:szCs w:val="28"/>
          <w:shd w:val="clear" w:color="auto" w:fill="FFFFFF"/>
        </w:rPr>
        <w:t>, 42(3).</w:t>
      </w:r>
    </w:p>
    <w:p w14:paraId="2A8DC45F" w14:textId="77777777" w:rsidR="00BF585D" w:rsidRDefault="00BF585D" w:rsidP="00327008">
      <w:pPr>
        <w:pStyle w:val="a3"/>
        <w:numPr>
          <w:ilvl w:val="0"/>
          <w:numId w:val="9"/>
        </w:numPr>
        <w:bidi/>
        <w:jc w:val="both"/>
        <w:rPr>
          <w:rFonts w:ascii="Sakkal Majalla" w:hAnsi="Sakkal Majalla" w:cs="Sakkal Majalla"/>
          <w:color w:val="222222"/>
          <w:sz w:val="28"/>
          <w:szCs w:val="28"/>
          <w:shd w:val="clear" w:color="auto" w:fill="FFFFFF"/>
        </w:rPr>
      </w:pPr>
      <w:r>
        <w:rPr>
          <w:rFonts w:ascii="Sakkal Majalla" w:hAnsi="Sakkal Majalla" w:cs="Sakkal Majalla" w:hint="cs"/>
          <w:color w:val="222222"/>
          <w:sz w:val="28"/>
          <w:szCs w:val="28"/>
          <w:shd w:val="clear" w:color="auto" w:fill="FFFFFF"/>
          <w:rtl/>
        </w:rPr>
        <w:t>العبسي، محمد (</w:t>
      </w:r>
      <w:r>
        <w:rPr>
          <w:rFonts w:ascii="Sakkal Majalla" w:hAnsi="Sakkal Majalla" w:cs="Sakkal Majalla"/>
          <w:color w:val="222222"/>
          <w:sz w:val="28"/>
          <w:szCs w:val="28"/>
          <w:shd w:val="clear" w:color="auto" w:fill="FFFFFF"/>
        </w:rPr>
        <w:t>2004</w:t>
      </w:r>
      <w:r>
        <w:rPr>
          <w:rFonts w:ascii="Sakkal Majalla" w:hAnsi="Sakkal Majalla" w:cs="Sakkal Majalla" w:hint="cs"/>
          <w:color w:val="222222"/>
          <w:sz w:val="28"/>
          <w:szCs w:val="28"/>
          <w:shd w:val="clear" w:color="auto" w:fill="FFFFFF"/>
          <w:rtl/>
        </w:rPr>
        <w:t xml:space="preserve">)" </w:t>
      </w:r>
      <w:r w:rsidRPr="00C241B7">
        <w:rPr>
          <w:rFonts w:ascii="Sakkal Majalla" w:hAnsi="Sakkal Majalla" w:cs="Sakkal Majalla"/>
          <w:color w:val="222222"/>
          <w:sz w:val="28"/>
          <w:szCs w:val="28"/>
          <w:shd w:val="clear" w:color="auto" w:fill="FFFFFF"/>
          <w:rtl/>
        </w:rPr>
        <w:t>بناء دليل تربوي للتخطيط الاستراتيجي في المدارس الثانوية الأردنية</w:t>
      </w:r>
      <w:r>
        <w:rPr>
          <w:rFonts w:ascii="Sakkal Majalla" w:hAnsi="Sakkal Majalla" w:cs="Sakkal Majalla" w:hint="cs"/>
          <w:color w:val="222222"/>
          <w:sz w:val="28"/>
          <w:szCs w:val="28"/>
          <w:shd w:val="clear" w:color="auto" w:fill="FFFFFF"/>
          <w:rtl/>
        </w:rPr>
        <w:t>"، أطروحة دكتوراه، الجامعة الأردنية،</w:t>
      </w:r>
      <w:r>
        <w:rPr>
          <w:rFonts w:ascii="Sakkal Majalla" w:hAnsi="Sakkal Majalla" w:cs="Sakkal Majalla"/>
          <w:color w:val="222222"/>
          <w:sz w:val="28"/>
          <w:szCs w:val="28"/>
          <w:shd w:val="clear" w:color="auto" w:fill="FFFFFF"/>
        </w:rPr>
        <w:t>153</w:t>
      </w:r>
      <w:r>
        <w:rPr>
          <w:rFonts w:ascii="Sakkal Majalla" w:hAnsi="Sakkal Majalla" w:cs="Sakkal Majalla" w:hint="cs"/>
          <w:color w:val="222222"/>
          <w:sz w:val="28"/>
          <w:szCs w:val="28"/>
          <w:shd w:val="clear" w:color="auto" w:fill="FFFFFF"/>
          <w:rtl/>
        </w:rPr>
        <w:t>.</w:t>
      </w:r>
    </w:p>
    <w:p w14:paraId="1BB32796" w14:textId="77777777" w:rsidR="00BF585D" w:rsidRDefault="00BF585D" w:rsidP="00FE5DB5">
      <w:pPr>
        <w:pStyle w:val="a3"/>
        <w:numPr>
          <w:ilvl w:val="0"/>
          <w:numId w:val="9"/>
        </w:numPr>
        <w:bidi/>
        <w:jc w:val="both"/>
        <w:rPr>
          <w:rFonts w:ascii="Sakkal Majalla" w:hAnsi="Sakkal Majalla" w:cs="Sakkal Majalla"/>
          <w:color w:val="222222"/>
          <w:sz w:val="28"/>
          <w:szCs w:val="28"/>
          <w:shd w:val="clear" w:color="auto" w:fill="FFFFFF"/>
        </w:rPr>
      </w:pPr>
      <w:r w:rsidRPr="001516C2">
        <w:rPr>
          <w:rFonts w:ascii="Sakkal Majalla" w:hAnsi="Sakkal Majalla" w:cs="Sakkal Majalla" w:hint="cs"/>
          <w:color w:val="222222"/>
          <w:sz w:val="28"/>
          <w:szCs w:val="28"/>
          <w:shd w:val="clear" w:color="auto" w:fill="FFFFFF"/>
          <w:rtl/>
        </w:rPr>
        <w:t>عبلة،</w:t>
      </w:r>
      <w:r w:rsidRPr="001516C2">
        <w:rPr>
          <w:rFonts w:ascii="Sakkal Majalla" w:hAnsi="Sakkal Majalla" w:cs="Sakkal Majalla"/>
          <w:color w:val="222222"/>
          <w:sz w:val="28"/>
          <w:szCs w:val="28"/>
          <w:shd w:val="clear" w:color="auto" w:fill="FFFFFF"/>
          <w:rtl/>
        </w:rPr>
        <w:t xml:space="preserve"> بز</w:t>
      </w:r>
      <w:r>
        <w:rPr>
          <w:rFonts w:ascii="Sakkal Majalla" w:hAnsi="Sakkal Majalla" w:cs="Sakkal Majalla" w:hint="cs"/>
          <w:color w:val="222222"/>
          <w:sz w:val="28"/>
          <w:szCs w:val="28"/>
          <w:shd w:val="clear" w:color="auto" w:fill="FFFFFF"/>
          <w:rtl/>
        </w:rPr>
        <w:t xml:space="preserve"> </w:t>
      </w:r>
      <w:r w:rsidRPr="001516C2">
        <w:rPr>
          <w:rFonts w:ascii="Sakkal Majalla" w:hAnsi="Sakkal Majalla" w:cs="Sakkal Majalla" w:hint="cs"/>
          <w:color w:val="222222"/>
          <w:sz w:val="28"/>
          <w:szCs w:val="28"/>
          <w:shd w:val="clear" w:color="auto" w:fill="FFFFFF"/>
          <w:rtl/>
        </w:rPr>
        <w:t>قراري،</w:t>
      </w:r>
      <w:r w:rsidRPr="001516C2">
        <w:rPr>
          <w:rFonts w:ascii="Sakkal Majalla" w:hAnsi="Sakkal Majalla" w:cs="Sakkal Majalla"/>
          <w:color w:val="222222"/>
          <w:sz w:val="28"/>
          <w:szCs w:val="28"/>
          <w:shd w:val="clear" w:color="auto" w:fill="FFFFFF"/>
          <w:rtl/>
        </w:rPr>
        <w:t xml:space="preserve"> </w:t>
      </w:r>
      <w:r w:rsidRPr="001516C2">
        <w:rPr>
          <w:rFonts w:ascii="Sakkal Majalla" w:hAnsi="Sakkal Majalla" w:cs="Sakkal Majalla" w:hint="cs"/>
          <w:color w:val="222222"/>
          <w:sz w:val="28"/>
          <w:szCs w:val="28"/>
          <w:shd w:val="clear" w:color="auto" w:fill="FFFFFF"/>
          <w:rtl/>
        </w:rPr>
        <w:t>عتيقة</w:t>
      </w:r>
      <w:r w:rsidRPr="001516C2">
        <w:rPr>
          <w:rFonts w:ascii="Sakkal Majalla" w:hAnsi="Sakkal Majalla" w:cs="Sakkal Majalla"/>
          <w:color w:val="222222"/>
          <w:sz w:val="28"/>
          <w:szCs w:val="28"/>
          <w:shd w:val="clear" w:color="auto" w:fill="FFFFFF"/>
          <w:rtl/>
        </w:rPr>
        <w:t>،</w:t>
      </w:r>
      <w:r w:rsidRPr="001516C2">
        <w:rPr>
          <w:rFonts w:ascii="Sakkal Majalla" w:hAnsi="Sakkal Majalla" w:cs="Sakkal Majalla"/>
          <w:color w:val="222222"/>
          <w:sz w:val="28"/>
          <w:szCs w:val="28"/>
          <w:shd w:val="clear" w:color="auto" w:fill="FFFFFF"/>
        </w:rPr>
        <w:t xml:space="preserve"> &amp; </w:t>
      </w:r>
      <w:r w:rsidRPr="001516C2">
        <w:rPr>
          <w:rFonts w:ascii="Sakkal Majalla" w:hAnsi="Sakkal Majalla" w:cs="Sakkal Majalla"/>
          <w:color w:val="222222"/>
          <w:sz w:val="28"/>
          <w:szCs w:val="28"/>
          <w:shd w:val="clear" w:color="auto" w:fill="FFFFFF"/>
          <w:rtl/>
        </w:rPr>
        <w:t>مجنح. (</w:t>
      </w:r>
      <w:r>
        <w:rPr>
          <w:rFonts w:ascii="Sakkal Majalla" w:hAnsi="Sakkal Majalla" w:cs="Sakkal Majalla"/>
          <w:color w:val="222222"/>
          <w:sz w:val="28"/>
          <w:szCs w:val="28"/>
          <w:shd w:val="clear" w:color="auto" w:fill="FFFFFF"/>
        </w:rPr>
        <w:t>2017</w:t>
      </w:r>
      <w:r w:rsidRPr="001516C2">
        <w:rPr>
          <w:rFonts w:ascii="Sakkal Majalla" w:hAnsi="Sakkal Majalla" w:cs="Sakkal Majalla"/>
          <w:color w:val="222222"/>
          <w:sz w:val="28"/>
          <w:szCs w:val="28"/>
          <w:shd w:val="clear" w:color="auto" w:fill="FFFFFF"/>
          <w:rtl/>
        </w:rPr>
        <w:t xml:space="preserve">). أثر القيادة التحويلية في تحقيق الميزة التنافسية للمؤسسة دراسة حالة بمديرية الصيانة لمؤسسة سوناطراك </w:t>
      </w:r>
      <w:proofErr w:type="spellStart"/>
      <w:r w:rsidRPr="001516C2">
        <w:rPr>
          <w:rFonts w:ascii="Sakkal Majalla" w:hAnsi="Sakkal Majalla" w:cs="Sakkal Majalla"/>
          <w:color w:val="222222"/>
          <w:sz w:val="28"/>
          <w:szCs w:val="28"/>
          <w:shd w:val="clear" w:color="auto" w:fill="FFFFFF"/>
          <w:rtl/>
        </w:rPr>
        <w:t>ببسكرة</w:t>
      </w:r>
      <w:proofErr w:type="spellEnd"/>
      <w:r w:rsidRPr="001516C2">
        <w:rPr>
          <w:rFonts w:ascii="Sakkal Majalla" w:hAnsi="Sakkal Majalla" w:cs="Sakkal Majalla"/>
          <w:color w:val="222222"/>
          <w:sz w:val="28"/>
          <w:szCs w:val="28"/>
          <w:shd w:val="clear" w:color="auto" w:fill="FFFFFF"/>
        </w:rPr>
        <w:t>. </w:t>
      </w:r>
      <w:r w:rsidRPr="001516C2">
        <w:rPr>
          <w:rFonts w:ascii="Sakkal Majalla" w:hAnsi="Sakkal Majalla" w:cs="Sakkal Majalla"/>
          <w:color w:val="222222"/>
          <w:sz w:val="28"/>
          <w:szCs w:val="28"/>
          <w:shd w:val="clear" w:color="auto" w:fill="FFFFFF"/>
          <w:rtl/>
        </w:rPr>
        <w:t>مجلة العلوم الإدارية والمالية</w:t>
      </w:r>
      <w:r w:rsidRPr="001516C2">
        <w:rPr>
          <w:rFonts w:ascii="Sakkal Majalla" w:hAnsi="Sakkal Majalla" w:cs="Sakkal Majalla"/>
          <w:color w:val="222222"/>
          <w:sz w:val="28"/>
          <w:szCs w:val="28"/>
          <w:shd w:val="clear" w:color="auto" w:fill="FFFFFF"/>
        </w:rPr>
        <w:t>, 1(1) , 374-390.</w:t>
      </w:r>
    </w:p>
    <w:p w14:paraId="43026C60" w14:textId="77777777" w:rsidR="00BF585D" w:rsidRDefault="00BF585D" w:rsidP="00C24ABF">
      <w:pPr>
        <w:pStyle w:val="a3"/>
        <w:numPr>
          <w:ilvl w:val="0"/>
          <w:numId w:val="9"/>
        </w:numPr>
        <w:bidi/>
        <w:jc w:val="both"/>
        <w:rPr>
          <w:rFonts w:ascii="Sakkal Majalla" w:hAnsi="Sakkal Majalla" w:cs="Sakkal Majalla"/>
          <w:color w:val="222222"/>
          <w:sz w:val="28"/>
          <w:szCs w:val="28"/>
          <w:shd w:val="clear" w:color="auto" w:fill="FFFFFF"/>
        </w:rPr>
      </w:pPr>
      <w:r w:rsidRPr="00C24ABF">
        <w:rPr>
          <w:rFonts w:ascii="Sakkal Majalla" w:hAnsi="Sakkal Majalla" w:cs="Sakkal Majalla"/>
          <w:color w:val="222222"/>
          <w:sz w:val="28"/>
          <w:szCs w:val="28"/>
          <w:shd w:val="clear" w:color="auto" w:fill="FFFFFF"/>
          <w:rtl/>
        </w:rPr>
        <w:t xml:space="preserve">عبيد </w:t>
      </w:r>
      <w:r w:rsidRPr="00C24ABF">
        <w:rPr>
          <w:rFonts w:ascii="Sakkal Majalla" w:hAnsi="Sakkal Majalla" w:cs="Sakkal Majalla" w:hint="cs"/>
          <w:color w:val="222222"/>
          <w:sz w:val="28"/>
          <w:szCs w:val="28"/>
          <w:shd w:val="clear" w:color="auto" w:fill="FFFFFF"/>
          <w:rtl/>
        </w:rPr>
        <w:t>الكعبي،</w:t>
      </w:r>
      <w:r w:rsidRPr="00C24ABF">
        <w:rPr>
          <w:rFonts w:ascii="Sakkal Majalla" w:hAnsi="Sakkal Majalla" w:cs="Sakkal Majalla"/>
          <w:color w:val="222222"/>
          <w:sz w:val="28"/>
          <w:szCs w:val="28"/>
          <w:shd w:val="clear" w:color="auto" w:fill="FFFFFF"/>
          <w:rtl/>
        </w:rPr>
        <w:t xml:space="preserve"> &amp; أحمد </w:t>
      </w:r>
      <w:r w:rsidRPr="00C24ABF">
        <w:rPr>
          <w:rFonts w:ascii="Sakkal Majalla" w:hAnsi="Sakkal Majalla" w:cs="Sakkal Majalla" w:hint="cs"/>
          <w:color w:val="222222"/>
          <w:sz w:val="28"/>
          <w:szCs w:val="28"/>
          <w:shd w:val="clear" w:color="auto" w:fill="FFFFFF"/>
          <w:rtl/>
        </w:rPr>
        <w:t>العموش</w:t>
      </w:r>
      <w:r>
        <w:rPr>
          <w:rFonts w:ascii="Sakkal Majalla" w:hAnsi="Sakkal Majalla" w:cs="Sakkal Majalla" w:hint="cs"/>
          <w:color w:val="222222"/>
          <w:sz w:val="28"/>
          <w:szCs w:val="28"/>
          <w:shd w:val="clear" w:color="auto" w:fill="FFFFFF"/>
          <w:rtl/>
        </w:rPr>
        <w:t>،</w:t>
      </w:r>
      <w:r w:rsidRPr="00C24ABF">
        <w:rPr>
          <w:rFonts w:ascii="Sakkal Majalla" w:hAnsi="Sakkal Majalla" w:cs="Sakkal Majalla" w:hint="cs"/>
          <w:color w:val="222222"/>
          <w:sz w:val="28"/>
          <w:szCs w:val="28"/>
          <w:shd w:val="clear" w:color="auto" w:fill="FFFFFF"/>
          <w:rtl/>
        </w:rPr>
        <w:t xml:space="preserve"> </w:t>
      </w:r>
      <w:r w:rsidRPr="00C24ABF">
        <w:rPr>
          <w:rFonts w:ascii="Sakkal Majalla" w:hAnsi="Sakkal Majalla" w:cs="Sakkal Majalla"/>
          <w:color w:val="222222"/>
          <w:sz w:val="28"/>
          <w:szCs w:val="28"/>
          <w:shd w:val="clear" w:color="auto" w:fill="FFFFFF"/>
          <w:rtl/>
        </w:rPr>
        <w:t>(</w:t>
      </w:r>
      <w:r>
        <w:rPr>
          <w:rFonts w:ascii="Sakkal Majalla" w:hAnsi="Sakkal Majalla" w:cs="Sakkal Majalla"/>
          <w:color w:val="222222"/>
          <w:sz w:val="28"/>
          <w:szCs w:val="28"/>
          <w:shd w:val="clear" w:color="auto" w:fill="FFFFFF"/>
        </w:rPr>
        <w:t>2025</w:t>
      </w:r>
      <w:r w:rsidRPr="00C24ABF">
        <w:rPr>
          <w:rFonts w:ascii="Sakkal Majalla" w:hAnsi="Sakkal Majalla" w:cs="Sakkal Majalla"/>
          <w:color w:val="222222"/>
          <w:sz w:val="28"/>
          <w:szCs w:val="28"/>
          <w:shd w:val="clear" w:color="auto" w:fill="FFFFFF"/>
          <w:rtl/>
        </w:rPr>
        <w:t xml:space="preserve">). أثر التخطيط الاستراتيجي في تحقيق الأهداف الاستراتيجية لحكومة الشارقة. </w:t>
      </w:r>
      <w:r w:rsidRPr="00C24ABF">
        <w:rPr>
          <w:rFonts w:ascii="Sakkal Majalla" w:hAnsi="Sakkal Majalla" w:cs="Sakkal Majalla"/>
          <w:color w:val="222222"/>
          <w:sz w:val="28"/>
          <w:szCs w:val="28"/>
          <w:shd w:val="clear" w:color="auto" w:fill="FFFFFF"/>
        </w:rPr>
        <w:t>Al-</w:t>
      </w:r>
      <w:proofErr w:type="spellStart"/>
      <w:r w:rsidRPr="00C24ABF">
        <w:rPr>
          <w:rFonts w:ascii="Sakkal Majalla" w:hAnsi="Sakkal Majalla" w:cs="Sakkal Majalla"/>
          <w:color w:val="222222"/>
          <w:sz w:val="28"/>
          <w:szCs w:val="28"/>
          <w:shd w:val="clear" w:color="auto" w:fill="FFFFFF"/>
        </w:rPr>
        <w:t>Adab</w:t>
      </w:r>
      <w:proofErr w:type="spellEnd"/>
      <w:r w:rsidRPr="00C24ABF">
        <w:rPr>
          <w:rFonts w:ascii="Sakkal Majalla" w:hAnsi="Sakkal Majalla" w:cs="Sakkal Majalla"/>
          <w:color w:val="222222"/>
          <w:sz w:val="28"/>
          <w:szCs w:val="28"/>
          <w:shd w:val="clear" w:color="auto" w:fill="FFFFFF"/>
        </w:rPr>
        <w:t xml:space="preserve"> Journal, (153), 543-572</w:t>
      </w:r>
      <w:r w:rsidRPr="00C24ABF">
        <w:rPr>
          <w:rFonts w:ascii="Sakkal Majalla" w:hAnsi="Sakkal Majalla" w:cs="Sakkal Majalla"/>
          <w:color w:val="222222"/>
          <w:sz w:val="28"/>
          <w:szCs w:val="28"/>
          <w:shd w:val="clear" w:color="auto" w:fill="FFFFFF"/>
          <w:rtl/>
        </w:rPr>
        <w:t>.‏</w:t>
      </w:r>
    </w:p>
    <w:p w14:paraId="4F047245" w14:textId="77777777" w:rsidR="00BF585D" w:rsidRDefault="00BF585D" w:rsidP="00400485">
      <w:pPr>
        <w:pStyle w:val="a3"/>
        <w:numPr>
          <w:ilvl w:val="0"/>
          <w:numId w:val="9"/>
        </w:numPr>
        <w:bidi/>
        <w:jc w:val="both"/>
        <w:rPr>
          <w:rFonts w:ascii="Sakkal Majalla" w:hAnsi="Sakkal Majalla" w:cs="Sakkal Majalla"/>
          <w:color w:val="222222"/>
          <w:sz w:val="28"/>
          <w:szCs w:val="28"/>
          <w:shd w:val="clear" w:color="auto" w:fill="FFFFFF"/>
        </w:rPr>
      </w:pPr>
      <w:r>
        <w:rPr>
          <w:rFonts w:ascii="Sakkal Majalla" w:hAnsi="Sakkal Majalla" w:cs="Sakkal Majalla" w:hint="cs"/>
          <w:color w:val="222222"/>
          <w:sz w:val="28"/>
          <w:szCs w:val="28"/>
          <w:shd w:val="clear" w:color="auto" w:fill="FFFFFF"/>
          <w:rtl/>
        </w:rPr>
        <w:t>علاء</w:t>
      </w:r>
      <w:r w:rsidRPr="00400485">
        <w:rPr>
          <w:rFonts w:ascii="Sakkal Majalla" w:hAnsi="Sakkal Majalla" w:cs="Sakkal Majalla"/>
          <w:color w:val="222222"/>
          <w:sz w:val="28"/>
          <w:szCs w:val="28"/>
          <w:shd w:val="clear" w:color="auto" w:fill="FFFFFF"/>
          <w:rtl/>
        </w:rPr>
        <w:t xml:space="preserve"> فرحان طالب </w:t>
      </w:r>
      <w:r w:rsidRPr="00400485">
        <w:rPr>
          <w:rFonts w:ascii="Sakkal Majalla" w:hAnsi="Sakkal Majalla" w:cs="Sakkal Majalla" w:hint="cs"/>
          <w:color w:val="222222"/>
          <w:sz w:val="28"/>
          <w:szCs w:val="28"/>
          <w:shd w:val="clear" w:color="auto" w:fill="FFFFFF"/>
          <w:rtl/>
        </w:rPr>
        <w:t>وزينب</w:t>
      </w:r>
      <w:r w:rsidRPr="00400485">
        <w:rPr>
          <w:rFonts w:ascii="Sakkal Majalla" w:hAnsi="Sakkal Majalla" w:cs="Sakkal Majalla"/>
          <w:color w:val="222222"/>
          <w:sz w:val="28"/>
          <w:szCs w:val="28"/>
          <w:shd w:val="clear" w:color="auto" w:fill="FFFFFF"/>
          <w:rtl/>
        </w:rPr>
        <w:t xml:space="preserve"> مكي محمود، بناء استراتيجية المحيط </w:t>
      </w:r>
      <w:r w:rsidRPr="00400485">
        <w:rPr>
          <w:rFonts w:ascii="Sakkal Majalla" w:hAnsi="Sakkal Majalla" w:cs="Sakkal Majalla" w:hint="cs"/>
          <w:color w:val="222222"/>
          <w:sz w:val="28"/>
          <w:szCs w:val="28"/>
          <w:shd w:val="clear" w:color="auto" w:fill="FFFFFF"/>
          <w:rtl/>
        </w:rPr>
        <w:t>الأزرق</w:t>
      </w:r>
      <w:r w:rsidRPr="00400485">
        <w:rPr>
          <w:rFonts w:ascii="Sakkal Majalla" w:hAnsi="Sakkal Majalla" w:cs="Sakkal Majalla"/>
          <w:color w:val="222222"/>
          <w:sz w:val="28"/>
          <w:szCs w:val="28"/>
          <w:shd w:val="clear" w:color="auto" w:fill="FFFFFF"/>
          <w:rtl/>
        </w:rPr>
        <w:t xml:space="preserve"> والميزة التنافسية المستدامة: مدخل </w:t>
      </w:r>
      <w:r w:rsidRPr="00400485">
        <w:rPr>
          <w:rFonts w:ascii="Sakkal Majalla" w:hAnsi="Sakkal Majalla" w:cs="Sakkal Majalla" w:hint="cs"/>
          <w:color w:val="222222"/>
          <w:sz w:val="28"/>
          <w:szCs w:val="28"/>
          <w:shd w:val="clear" w:color="auto" w:fill="FFFFFF"/>
          <w:rtl/>
        </w:rPr>
        <w:t>معاصر، المنهل</w:t>
      </w:r>
      <w:r w:rsidRPr="00400485">
        <w:rPr>
          <w:rFonts w:ascii="Sakkal Majalla" w:hAnsi="Sakkal Majalla" w:cs="Sakkal Majalla"/>
          <w:color w:val="222222"/>
          <w:sz w:val="28"/>
          <w:szCs w:val="28"/>
          <w:shd w:val="clear" w:color="auto" w:fill="FFFFFF"/>
          <w:rtl/>
        </w:rPr>
        <w:t xml:space="preserve"> للنشر </w:t>
      </w:r>
      <w:r w:rsidRPr="00400485">
        <w:rPr>
          <w:rFonts w:ascii="Sakkal Majalla" w:hAnsi="Sakkal Majalla" w:cs="Sakkal Majalla" w:hint="cs"/>
          <w:color w:val="222222"/>
          <w:sz w:val="28"/>
          <w:szCs w:val="28"/>
          <w:shd w:val="clear" w:color="auto" w:fill="FFFFFF"/>
          <w:rtl/>
        </w:rPr>
        <w:t>والتوزيع، عمان</w:t>
      </w:r>
      <w:r w:rsidRPr="00400485">
        <w:rPr>
          <w:rFonts w:ascii="Sakkal Majalla" w:hAnsi="Sakkal Majalla" w:cs="Sakkal Majalla"/>
          <w:color w:val="222222"/>
          <w:sz w:val="28"/>
          <w:szCs w:val="28"/>
          <w:shd w:val="clear" w:color="auto" w:fill="FFFFFF"/>
          <w:rtl/>
        </w:rPr>
        <w:t xml:space="preserve">، </w:t>
      </w:r>
      <w:r>
        <w:rPr>
          <w:rFonts w:ascii="Sakkal Majalla" w:hAnsi="Sakkal Majalla" w:cs="Sakkal Majalla" w:hint="cs"/>
          <w:color w:val="222222"/>
          <w:sz w:val="28"/>
          <w:szCs w:val="28"/>
          <w:shd w:val="clear" w:color="auto" w:fill="FFFFFF"/>
          <w:rtl/>
        </w:rPr>
        <w:t>الأردن</w:t>
      </w:r>
      <w:r w:rsidRPr="00400485">
        <w:rPr>
          <w:rFonts w:ascii="Sakkal Majalla" w:hAnsi="Sakkal Majalla" w:cs="Sakkal Majalla"/>
          <w:color w:val="222222"/>
          <w:sz w:val="28"/>
          <w:szCs w:val="28"/>
          <w:shd w:val="clear" w:color="auto" w:fill="FFFFFF"/>
          <w:rtl/>
        </w:rPr>
        <w:t>، ،</w:t>
      </w:r>
      <w:r>
        <w:rPr>
          <w:rFonts w:ascii="Sakkal Majalla" w:hAnsi="Sakkal Majalla" w:cs="Sakkal Majalla"/>
          <w:color w:val="222222"/>
          <w:sz w:val="28"/>
          <w:szCs w:val="28"/>
          <w:shd w:val="clear" w:color="auto" w:fill="FFFFFF"/>
        </w:rPr>
        <w:t>2012</w:t>
      </w:r>
      <w:r w:rsidRPr="00400485">
        <w:rPr>
          <w:rFonts w:ascii="Sakkal Majalla" w:hAnsi="Sakkal Majalla" w:cs="Sakkal Majalla"/>
          <w:color w:val="222222"/>
          <w:sz w:val="28"/>
          <w:szCs w:val="28"/>
          <w:shd w:val="clear" w:color="auto" w:fill="FFFFFF"/>
          <w:rtl/>
        </w:rPr>
        <w:t xml:space="preserve"> </w:t>
      </w:r>
      <w:r>
        <w:rPr>
          <w:rFonts w:ascii="Sakkal Majalla" w:hAnsi="Sakkal Majalla" w:cs="Sakkal Majalla" w:hint="cs"/>
          <w:color w:val="222222"/>
          <w:sz w:val="28"/>
          <w:szCs w:val="28"/>
          <w:shd w:val="clear" w:color="auto" w:fill="FFFFFF"/>
          <w:rtl/>
        </w:rPr>
        <w:t>ص</w:t>
      </w:r>
      <w:r>
        <w:rPr>
          <w:rFonts w:ascii="Sakkal Majalla" w:hAnsi="Sakkal Majalla" w:cs="Sakkal Majalla"/>
          <w:color w:val="222222"/>
          <w:sz w:val="28"/>
          <w:szCs w:val="28"/>
          <w:shd w:val="clear" w:color="auto" w:fill="FFFFFF"/>
        </w:rPr>
        <w:t>12</w:t>
      </w:r>
    </w:p>
    <w:p w14:paraId="78A0A145" w14:textId="77777777" w:rsidR="00BF585D" w:rsidRDefault="00BF585D" w:rsidP="000D3D71">
      <w:pPr>
        <w:pStyle w:val="a3"/>
        <w:numPr>
          <w:ilvl w:val="0"/>
          <w:numId w:val="9"/>
        </w:numPr>
        <w:bidi/>
        <w:jc w:val="both"/>
        <w:rPr>
          <w:rFonts w:ascii="Sakkal Majalla" w:hAnsi="Sakkal Majalla" w:cs="Sakkal Majalla"/>
          <w:color w:val="222222"/>
          <w:sz w:val="28"/>
          <w:szCs w:val="28"/>
          <w:shd w:val="clear" w:color="auto" w:fill="FFFFFF"/>
        </w:rPr>
      </w:pPr>
      <w:r w:rsidRPr="000D3D71">
        <w:rPr>
          <w:rFonts w:ascii="Sakkal Majalla" w:hAnsi="Sakkal Majalla" w:cs="Sakkal Majalla" w:hint="cs"/>
          <w:color w:val="222222"/>
          <w:sz w:val="28"/>
          <w:szCs w:val="28"/>
          <w:shd w:val="clear" w:color="auto" w:fill="FFFFFF"/>
          <w:rtl/>
        </w:rPr>
        <w:t>علمي،</w:t>
      </w:r>
      <w:r w:rsidRPr="000D3D71">
        <w:rPr>
          <w:rFonts w:ascii="Sakkal Majalla" w:hAnsi="Sakkal Majalla" w:cs="Sakkal Majalla"/>
          <w:color w:val="222222"/>
          <w:sz w:val="28"/>
          <w:szCs w:val="28"/>
          <w:shd w:val="clear" w:color="auto" w:fill="FFFFFF"/>
          <w:rtl/>
        </w:rPr>
        <w:t xml:space="preserve"> &amp; لزهر. (</w:t>
      </w:r>
      <w:r>
        <w:rPr>
          <w:rFonts w:ascii="Sakkal Majalla" w:hAnsi="Sakkal Majalla" w:cs="Sakkal Majalla"/>
          <w:color w:val="222222"/>
          <w:sz w:val="28"/>
          <w:szCs w:val="28"/>
          <w:shd w:val="clear" w:color="auto" w:fill="FFFFFF"/>
        </w:rPr>
        <w:t>2018</w:t>
      </w:r>
      <w:r w:rsidRPr="000D3D71">
        <w:rPr>
          <w:rFonts w:ascii="Sakkal Majalla" w:hAnsi="Sakkal Majalla" w:cs="Sakkal Majalla"/>
          <w:color w:val="222222"/>
          <w:sz w:val="28"/>
          <w:szCs w:val="28"/>
          <w:shd w:val="clear" w:color="auto" w:fill="FFFFFF"/>
          <w:rtl/>
        </w:rPr>
        <w:t xml:space="preserve">). </w:t>
      </w:r>
      <w:r>
        <w:rPr>
          <w:rFonts w:ascii="Sakkal Majalla" w:hAnsi="Sakkal Majalla" w:cs="Sakkal Majalla" w:hint="cs"/>
          <w:color w:val="222222"/>
          <w:sz w:val="28"/>
          <w:szCs w:val="28"/>
          <w:shd w:val="clear" w:color="auto" w:fill="FFFFFF"/>
          <w:rtl/>
        </w:rPr>
        <w:t>"</w:t>
      </w:r>
      <w:r w:rsidRPr="000D3D71">
        <w:rPr>
          <w:rFonts w:ascii="Sakkal Majalla" w:hAnsi="Sakkal Majalla" w:cs="Sakkal Majalla"/>
          <w:color w:val="222222"/>
          <w:sz w:val="28"/>
          <w:szCs w:val="28"/>
          <w:shd w:val="clear" w:color="auto" w:fill="FFFFFF"/>
          <w:rtl/>
        </w:rPr>
        <w:t>دور اليقظة الإستراتيجية في دعم المؤسسة.</w:t>
      </w:r>
      <w:r>
        <w:rPr>
          <w:rFonts w:ascii="Sakkal Majalla" w:hAnsi="Sakkal Majalla" w:cs="Sakkal Majalla" w:hint="cs"/>
          <w:color w:val="222222"/>
          <w:sz w:val="28"/>
          <w:szCs w:val="28"/>
          <w:shd w:val="clear" w:color="auto" w:fill="FFFFFF"/>
          <w:rtl/>
        </w:rPr>
        <w:t>"</w:t>
      </w:r>
      <w:r w:rsidRPr="000D3D71">
        <w:rPr>
          <w:rFonts w:ascii="Sakkal Majalla" w:hAnsi="Sakkal Majalla" w:cs="Sakkal Majalla"/>
          <w:color w:val="222222"/>
          <w:sz w:val="28"/>
          <w:szCs w:val="28"/>
          <w:shd w:val="clear" w:color="auto" w:fill="FFFFFF"/>
          <w:rtl/>
        </w:rPr>
        <w:t xml:space="preserve"> دراسات اقتصادية, </w:t>
      </w:r>
      <w:r>
        <w:rPr>
          <w:rFonts w:ascii="Sakkal Majalla" w:hAnsi="Sakkal Majalla" w:cs="Sakkal Majalla"/>
          <w:color w:val="222222"/>
          <w:sz w:val="28"/>
          <w:szCs w:val="28"/>
          <w:shd w:val="clear" w:color="auto" w:fill="FFFFFF"/>
        </w:rPr>
        <w:t>12</w:t>
      </w:r>
      <w:r w:rsidRPr="000D3D71">
        <w:rPr>
          <w:rFonts w:ascii="Sakkal Majalla" w:hAnsi="Sakkal Majalla" w:cs="Sakkal Majalla"/>
          <w:color w:val="222222"/>
          <w:sz w:val="28"/>
          <w:szCs w:val="28"/>
          <w:shd w:val="clear" w:color="auto" w:fill="FFFFFF"/>
          <w:rtl/>
        </w:rPr>
        <w:t>(</w:t>
      </w:r>
      <w:r>
        <w:rPr>
          <w:rFonts w:ascii="Sakkal Majalla" w:hAnsi="Sakkal Majalla" w:cs="Sakkal Majalla"/>
          <w:color w:val="222222"/>
          <w:sz w:val="28"/>
          <w:szCs w:val="28"/>
          <w:shd w:val="clear" w:color="auto" w:fill="FFFFFF"/>
        </w:rPr>
        <w:t>2</w:t>
      </w:r>
      <w:r w:rsidRPr="000D3D71">
        <w:rPr>
          <w:rFonts w:ascii="Sakkal Majalla" w:hAnsi="Sakkal Majalla" w:cs="Sakkal Majalla" w:hint="cs"/>
          <w:color w:val="222222"/>
          <w:sz w:val="28"/>
          <w:szCs w:val="28"/>
          <w:shd w:val="clear" w:color="auto" w:fill="FFFFFF"/>
          <w:rtl/>
        </w:rPr>
        <w:t xml:space="preserve">) </w:t>
      </w:r>
      <w:r w:rsidRPr="000D3D71">
        <w:rPr>
          <w:rFonts w:ascii="Sakkal Majalla" w:hAnsi="Sakkal Majalla" w:cs="Sakkal Majalla"/>
          <w:color w:val="222222"/>
          <w:sz w:val="28"/>
          <w:szCs w:val="28"/>
          <w:shd w:val="clear" w:color="auto" w:fill="FFFFFF"/>
          <w:rtl/>
        </w:rPr>
        <w:t xml:space="preserve">, </w:t>
      </w:r>
      <w:r>
        <w:rPr>
          <w:rFonts w:ascii="Sakkal Majalla" w:hAnsi="Sakkal Majalla" w:cs="Sakkal Majalla"/>
          <w:color w:val="222222"/>
          <w:sz w:val="28"/>
          <w:szCs w:val="28"/>
          <w:shd w:val="clear" w:color="auto" w:fill="FFFFFF"/>
        </w:rPr>
        <w:t>85</w:t>
      </w:r>
      <w:r w:rsidRPr="000D3D71">
        <w:rPr>
          <w:rFonts w:ascii="Sakkal Majalla" w:hAnsi="Sakkal Majalla" w:cs="Sakkal Majalla"/>
          <w:color w:val="222222"/>
          <w:sz w:val="28"/>
          <w:szCs w:val="28"/>
          <w:shd w:val="clear" w:color="auto" w:fill="FFFFFF"/>
          <w:rtl/>
        </w:rPr>
        <w:t>-</w:t>
      </w:r>
      <w:r>
        <w:rPr>
          <w:rFonts w:ascii="Sakkal Majalla" w:hAnsi="Sakkal Majalla" w:cs="Sakkal Majalla"/>
          <w:color w:val="222222"/>
          <w:sz w:val="28"/>
          <w:szCs w:val="28"/>
          <w:shd w:val="clear" w:color="auto" w:fill="FFFFFF"/>
        </w:rPr>
        <w:t>113</w:t>
      </w:r>
      <w:r w:rsidRPr="000D3D71">
        <w:rPr>
          <w:rFonts w:ascii="Sakkal Majalla" w:hAnsi="Sakkal Majalla" w:cs="Sakkal Majalla"/>
          <w:color w:val="222222"/>
          <w:sz w:val="28"/>
          <w:szCs w:val="28"/>
          <w:shd w:val="clear" w:color="auto" w:fill="FFFFFF"/>
          <w:rtl/>
        </w:rPr>
        <w:t>.</w:t>
      </w:r>
    </w:p>
    <w:p w14:paraId="4557DCF6" w14:textId="77777777" w:rsidR="00BF585D" w:rsidRDefault="00BF585D" w:rsidP="006F523D">
      <w:pPr>
        <w:pStyle w:val="a3"/>
        <w:numPr>
          <w:ilvl w:val="0"/>
          <w:numId w:val="9"/>
        </w:numPr>
        <w:bidi/>
        <w:jc w:val="both"/>
        <w:rPr>
          <w:rFonts w:ascii="Sakkal Majalla" w:hAnsi="Sakkal Majalla" w:cs="Sakkal Majalla"/>
          <w:color w:val="222222"/>
          <w:sz w:val="28"/>
          <w:szCs w:val="28"/>
          <w:shd w:val="clear" w:color="auto" w:fill="FFFFFF"/>
        </w:rPr>
      </w:pPr>
      <w:r>
        <w:rPr>
          <w:rFonts w:ascii="Sakkal Majalla" w:hAnsi="Sakkal Majalla" w:cs="Sakkal Majalla" w:hint="cs"/>
          <w:color w:val="222222"/>
          <w:sz w:val="28"/>
          <w:szCs w:val="28"/>
          <w:shd w:val="clear" w:color="auto" w:fill="FFFFFF"/>
          <w:rtl/>
        </w:rPr>
        <w:t xml:space="preserve">علي برعي والجرادي، حسن </w:t>
      </w:r>
      <w:r>
        <w:rPr>
          <w:rFonts w:ascii="Sakkal Majalla" w:hAnsi="Sakkal Majalla" w:cs="Sakkal Majalla"/>
          <w:color w:val="222222"/>
          <w:sz w:val="28"/>
          <w:szCs w:val="28"/>
          <w:shd w:val="clear" w:color="auto" w:fill="FFFFFF"/>
          <w:rtl/>
        </w:rPr>
        <w:t>(</w:t>
      </w:r>
      <w:r>
        <w:rPr>
          <w:rFonts w:ascii="Sakkal Majalla" w:hAnsi="Sakkal Majalla" w:cs="Sakkal Majalla"/>
          <w:color w:val="222222"/>
          <w:sz w:val="28"/>
          <w:szCs w:val="28"/>
          <w:shd w:val="clear" w:color="auto" w:fill="FFFFFF"/>
        </w:rPr>
        <w:t>2016</w:t>
      </w:r>
      <w:r>
        <w:rPr>
          <w:rFonts w:ascii="Sakkal Majalla" w:hAnsi="Sakkal Majalla" w:cs="Sakkal Majalla" w:hint="cs"/>
          <w:color w:val="222222"/>
          <w:sz w:val="28"/>
          <w:szCs w:val="28"/>
          <w:shd w:val="clear" w:color="auto" w:fill="FFFFFF"/>
          <w:rtl/>
        </w:rPr>
        <w:t>) "أثر تطبيق مفهوم التخطيط الاستراتيج</w:t>
      </w:r>
      <w:r>
        <w:rPr>
          <w:rFonts w:ascii="Sakkal Majalla" w:hAnsi="Sakkal Majalla" w:cs="Sakkal Majalla" w:hint="eastAsia"/>
          <w:color w:val="222222"/>
          <w:sz w:val="28"/>
          <w:szCs w:val="28"/>
          <w:shd w:val="clear" w:color="auto" w:fill="FFFFFF"/>
          <w:rtl/>
        </w:rPr>
        <w:t>ية</w:t>
      </w:r>
      <w:r>
        <w:rPr>
          <w:rFonts w:ascii="Sakkal Majalla" w:hAnsi="Sakkal Majalla" w:cs="Sakkal Majalla" w:hint="cs"/>
          <w:color w:val="222222"/>
          <w:sz w:val="28"/>
          <w:szCs w:val="28"/>
          <w:shd w:val="clear" w:color="auto" w:fill="FFFFFF"/>
          <w:rtl/>
        </w:rPr>
        <w:t xml:space="preserve"> يعلى جودة الخدمات المصرفية دراسة تطبيقية على البنوك التجارية السودانية، المجلة المصرية للعلوم التطبيقية ،</w:t>
      </w:r>
      <w:r>
        <w:rPr>
          <w:rFonts w:ascii="Sakkal Majalla" w:hAnsi="Sakkal Majalla" w:cs="Sakkal Majalla"/>
          <w:color w:val="222222"/>
          <w:sz w:val="28"/>
          <w:szCs w:val="28"/>
          <w:shd w:val="clear" w:color="auto" w:fill="FFFFFF"/>
        </w:rPr>
        <w:t>31</w:t>
      </w:r>
      <w:r>
        <w:rPr>
          <w:rFonts w:ascii="Sakkal Majalla" w:hAnsi="Sakkal Majalla" w:cs="Sakkal Majalla" w:hint="cs"/>
          <w:color w:val="222222"/>
          <w:sz w:val="28"/>
          <w:szCs w:val="28"/>
          <w:shd w:val="clear" w:color="auto" w:fill="FFFFFF"/>
          <w:rtl/>
        </w:rPr>
        <w:t xml:space="preserve"> (</w:t>
      </w:r>
      <w:r>
        <w:rPr>
          <w:rFonts w:ascii="Sakkal Majalla" w:hAnsi="Sakkal Majalla" w:cs="Sakkal Majalla"/>
          <w:color w:val="222222"/>
          <w:sz w:val="28"/>
          <w:szCs w:val="28"/>
          <w:shd w:val="clear" w:color="auto" w:fill="FFFFFF"/>
        </w:rPr>
        <w:t>12</w:t>
      </w:r>
      <w:r>
        <w:rPr>
          <w:rFonts w:ascii="Sakkal Majalla" w:hAnsi="Sakkal Majalla" w:cs="Sakkal Majalla" w:hint="cs"/>
          <w:color w:val="222222"/>
          <w:sz w:val="28"/>
          <w:szCs w:val="28"/>
          <w:shd w:val="clear" w:color="auto" w:fill="FFFFFF"/>
          <w:rtl/>
        </w:rPr>
        <w:t xml:space="preserve">) </w:t>
      </w:r>
      <w:r>
        <w:rPr>
          <w:rFonts w:ascii="Sakkal Majalla" w:hAnsi="Sakkal Majalla" w:cs="Sakkal Majalla"/>
          <w:color w:val="222222"/>
          <w:sz w:val="28"/>
          <w:szCs w:val="28"/>
          <w:shd w:val="clear" w:color="auto" w:fill="FFFFFF"/>
        </w:rPr>
        <w:t>810-125</w:t>
      </w:r>
      <w:r>
        <w:rPr>
          <w:rFonts w:ascii="Sakkal Majalla" w:hAnsi="Sakkal Majalla" w:cs="Sakkal Majalla" w:hint="cs"/>
          <w:color w:val="222222"/>
          <w:sz w:val="28"/>
          <w:szCs w:val="28"/>
          <w:shd w:val="clear" w:color="auto" w:fill="FFFFFF"/>
          <w:rtl/>
        </w:rPr>
        <w:t>.</w:t>
      </w:r>
    </w:p>
    <w:p w14:paraId="56C49DCF" w14:textId="77777777" w:rsidR="00BF585D" w:rsidRPr="009661C5" w:rsidRDefault="00BF585D" w:rsidP="00FE5DB5">
      <w:pPr>
        <w:pStyle w:val="a3"/>
        <w:numPr>
          <w:ilvl w:val="0"/>
          <w:numId w:val="9"/>
        </w:numPr>
        <w:bidi/>
        <w:spacing w:after="200" w:line="240" w:lineRule="auto"/>
        <w:jc w:val="both"/>
        <w:rPr>
          <w:rFonts w:ascii="Sakkal Majalla" w:hAnsi="Sakkal Majalla" w:cs="Sakkal Majalla"/>
          <w:color w:val="222222"/>
          <w:sz w:val="28"/>
          <w:szCs w:val="28"/>
          <w:shd w:val="clear" w:color="auto" w:fill="FFFFFF"/>
        </w:rPr>
      </w:pPr>
      <w:r w:rsidRPr="00E43D5C">
        <w:rPr>
          <w:rFonts w:ascii="Sakkal Majalla" w:hAnsi="Sakkal Majalla" w:cs="Sakkal Majalla" w:hint="cs"/>
          <w:color w:val="222222"/>
          <w:sz w:val="28"/>
          <w:szCs w:val="28"/>
          <w:shd w:val="clear" w:color="auto" w:fill="FFFFFF"/>
          <w:rtl/>
        </w:rPr>
        <w:t>عواد</w:t>
      </w:r>
      <w:r w:rsidRPr="00E43D5C">
        <w:rPr>
          <w:rFonts w:ascii="Sakkal Majalla" w:hAnsi="Sakkal Majalla" w:cs="Sakkal Majalla"/>
          <w:color w:val="222222"/>
          <w:sz w:val="28"/>
          <w:szCs w:val="28"/>
          <w:shd w:val="clear" w:color="auto" w:fill="FFFFFF"/>
          <w:rtl/>
        </w:rPr>
        <w:t>،</w:t>
      </w:r>
      <w:r w:rsidRPr="00E43D5C">
        <w:rPr>
          <w:rFonts w:ascii="Sakkal Majalla" w:hAnsi="Sakkal Majalla" w:cs="Sakkal Majalla"/>
          <w:color w:val="222222"/>
          <w:sz w:val="28"/>
          <w:szCs w:val="28"/>
          <w:shd w:val="clear" w:color="auto" w:fill="FFFFFF"/>
        </w:rPr>
        <w:t xml:space="preserve"> &amp; </w:t>
      </w:r>
      <w:r w:rsidRPr="00E43D5C">
        <w:rPr>
          <w:rFonts w:ascii="Sakkal Majalla" w:hAnsi="Sakkal Majalla" w:cs="Sakkal Majalla"/>
          <w:color w:val="222222"/>
          <w:sz w:val="28"/>
          <w:szCs w:val="28"/>
          <w:shd w:val="clear" w:color="auto" w:fill="FFFFFF"/>
          <w:rtl/>
        </w:rPr>
        <w:t>حسينة</w:t>
      </w:r>
      <w:r w:rsidRPr="00E43D5C">
        <w:rPr>
          <w:rFonts w:ascii="Sakkal Majalla" w:hAnsi="Sakkal Majalla" w:cs="Sakkal Majalla"/>
          <w:color w:val="222222"/>
          <w:sz w:val="28"/>
          <w:szCs w:val="28"/>
          <w:shd w:val="clear" w:color="auto" w:fill="FFFFFF"/>
        </w:rPr>
        <w:t>. (2021). </w:t>
      </w:r>
      <w:r w:rsidRPr="00E43D5C">
        <w:rPr>
          <w:rFonts w:ascii="Sakkal Majalla" w:hAnsi="Sakkal Majalla" w:cs="Sakkal Majalla"/>
          <w:color w:val="222222"/>
          <w:sz w:val="28"/>
          <w:szCs w:val="28"/>
          <w:shd w:val="clear" w:color="auto" w:fill="FFFFFF"/>
          <w:rtl/>
        </w:rPr>
        <w:t xml:space="preserve">دور المعرفة الضمنية في استمرارية الميزة التنافسية دراسة حالة شركة كوكاكولا لتعبئة </w:t>
      </w:r>
      <w:r>
        <w:rPr>
          <w:rFonts w:ascii="Sakkal Majalla" w:hAnsi="Sakkal Majalla" w:cs="Sakkal Majalla" w:hint="cs"/>
          <w:color w:val="222222"/>
          <w:sz w:val="28"/>
          <w:szCs w:val="28"/>
          <w:shd w:val="clear" w:color="auto" w:fill="FFFFFF"/>
          <w:rtl/>
        </w:rPr>
        <w:t>القوارير.</w:t>
      </w:r>
    </w:p>
    <w:p w14:paraId="4FE7033D" w14:textId="77777777" w:rsidR="00BF585D" w:rsidRDefault="00BF585D" w:rsidP="00FE5DB5">
      <w:pPr>
        <w:pStyle w:val="a3"/>
        <w:numPr>
          <w:ilvl w:val="0"/>
          <w:numId w:val="9"/>
        </w:numPr>
        <w:bidi/>
        <w:jc w:val="both"/>
        <w:rPr>
          <w:rFonts w:ascii="Sakkal Majalla" w:hAnsi="Sakkal Majalla" w:cs="Sakkal Majalla"/>
          <w:color w:val="222222"/>
          <w:sz w:val="28"/>
          <w:szCs w:val="28"/>
          <w:shd w:val="clear" w:color="auto" w:fill="FFFFFF"/>
        </w:rPr>
      </w:pPr>
      <w:proofErr w:type="spellStart"/>
      <w:r w:rsidRPr="001516C2">
        <w:rPr>
          <w:rFonts w:ascii="Sakkal Majalla" w:hAnsi="Sakkal Majalla" w:cs="Sakkal Majalla"/>
          <w:color w:val="222222"/>
          <w:sz w:val="28"/>
          <w:szCs w:val="28"/>
          <w:shd w:val="clear" w:color="auto" w:fill="FFFFFF"/>
          <w:rtl/>
        </w:rPr>
        <w:t>العيداني</w:t>
      </w:r>
      <w:proofErr w:type="spellEnd"/>
      <w:r w:rsidRPr="001516C2">
        <w:rPr>
          <w:rFonts w:ascii="Sakkal Majalla" w:hAnsi="Sakkal Majalla" w:cs="Sakkal Majalla"/>
          <w:color w:val="222222"/>
          <w:sz w:val="28"/>
          <w:szCs w:val="28"/>
          <w:shd w:val="clear" w:color="auto" w:fill="FFFFFF"/>
          <w:rtl/>
        </w:rPr>
        <w:t xml:space="preserve"> حبيبة</w:t>
      </w:r>
      <w:r w:rsidRPr="001516C2">
        <w:rPr>
          <w:rFonts w:ascii="Sakkal Majalla" w:hAnsi="Sakkal Majalla" w:cs="Sakkal Majalla"/>
          <w:color w:val="222222"/>
          <w:sz w:val="28"/>
          <w:szCs w:val="28"/>
          <w:shd w:val="clear" w:color="auto" w:fill="FFFFFF"/>
        </w:rPr>
        <w:t>. (2010). </w:t>
      </w:r>
      <w:r w:rsidRPr="001516C2">
        <w:rPr>
          <w:rFonts w:ascii="Sakkal Majalla" w:hAnsi="Sakkal Majalla" w:cs="Sakkal Majalla"/>
          <w:color w:val="222222"/>
          <w:sz w:val="28"/>
          <w:szCs w:val="28"/>
          <w:shd w:val="clear" w:color="auto" w:fill="FFFFFF"/>
          <w:rtl/>
        </w:rPr>
        <w:t xml:space="preserve">أثر توافق التخطيط الاستراتيجي </w:t>
      </w:r>
      <w:r w:rsidRPr="001516C2">
        <w:rPr>
          <w:rFonts w:ascii="Sakkal Majalla" w:hAnsi="Sakkal Majalla" w:cs="Sakkal Majalla" w:hint="cs"/>
          <w:color w:val="222222"/>
          <w:sz w:val="28"/>
          <w:szCs w:val="28"/>
          <w:shd w:val="clear" w:color="auto" w:fill="FFFFFF"/>
          <w:rtl/>
        </w:rPr>
        <w:t>وتخطيط</w:t>
      </w:r>
      <w:r w:rsidRPr="001516C2">
        <w:rPr>
          <w:rFonts w:ascii="Sakkal Majalla" w:hAnsi="Sakkal Majalla" w:cs="Sakkal Majalla"/>
          <w:color w:val="222222"/>
          <w:sz w:val="28"/>
          <w:szCs w:val="28"/>
          <w:shd w:val="clear" w:color="auto" w:fill="FFFFFF"/>
          <w:rtl/>
        </w:rPr>
        <w:t xml:space="preserve"> الموارد البشرية على أداء </w:t>
      </w:r>
      <w:r w:rsidRPr="001516C2">
        <w:rPr>
          <w:rFonts w:ascii="Sakkal Majalla" w:hAnsi="Sakkal Majalla" w:cs="Sakkal Majalla" w:hint="cs"/>
          <w:color w:val="222222"/>
          <w:sz w:val="28"/>
          <w:szCs w:val="28"/>
          <w:shd w:val="clear" w:color="auto" w:fill="FFFFFF"/>
          <w:rtl/>
        </w:rPr>
        <w:t>المنظمات </w:t>
      </w:r>
      <w:r>
        <w:rPr>
          <w:rFonts w:ascii="Sakkal Majalla" w:hAnsi="Sakkal Majalla" w:cs="Sakkal Majalla"/>
          <w:color w:val="222222"/>
          <w:sz w:val="28"/>
          <w:szCs w:val="28"/>
          <w:shd w:val="clear" w:color="auto" w:fill="FFFFFF"/>
        </w:rPr>
        <w:t>Doctoral</w:t>
      </w:r>
      <w:r w:rsidRPr="001516C2">
        <w:rPr>
          <w:rFonts w:ascii="Sakkal Majalla" w:hAnsi="Sakkal Majalla" w:cs="Sakkal Majalla"/>
          <w:color w:val="222222"/>
          <w:sz w:val="28"/>
          <w:szCs w:val="28"/>
          <w:shd w:val="clear" w:color="auto" w:fill="FFFFFF"/>
        </w:rPr>
        <w:t xml:space="preserve"> dissertation</w:t>
      </w:r>
      <w:r>
        <w:rPr>
          <w:rFonts w:ascii="Sakkal Majalla" w:hAnsi="Sakkal Majalla" w:cs="Sakkal Majalla"/>
          <w:color w:val="222222"/>
          <w:sz w:val="28"/>
          <w:szCs w:val="28"/>
          <w:shd w:val="clear" w:color="auto" w:fill="FFFFFF"/>
        </w:rPr>
        <w:t>)</w:t>
      </w:r>
      <w:r w:rsidRPr="001516C2">
        <w:rPr>
          <w:rFonts w:ascii="Sakkal Majalla" w:hAnsi="Sakkal Majalla" w:cs="Sakkal Majalla"/>
          <w:color w:val="222222"/>
          <w:sz w:val="28"/>
          <w:szCs w:val="28"/>
          <w:shd w:val="clear" w:color="auto" w:fill="FFFFFF"/>
        </w:rPr>
        <w:t xml:space="preserve"> </w:t>
      </w:r>
      <w:r w:rsidRPr="001516C2">
        <w:rPr>
          <w:rFonts w:ascii="Sakkal Majalla" w:hAnsi="Sakkal Majalla" w:cs="Sakkal Majalla"/>
          <w:color w:val="222222"/>
          <w:sz w:val="28"/>
          <w:szCs w:val="28"/>
          <w:shd w:val="clear" w:color="auto" w:fill="FFFFFF"/>
          <w:rtl/>
        </w:rPr>
        <w:t xml:space="preserve">مدية، جامعة يحي فارس المدية. كلية العلوم الاقتصادية </w:t>
      </w:r>
      <w:r w:rsidRPr="001516C2">
        <w:rPr>
          <w:rFonts w:ascii="Sakkal Majalla" w:hAnsi="Sakkal Majalla" w:cs="Sakkal Majalla" w:hint="cs"/>
          <w:color w:val="222222"/>
          <w:sz w:val="28"/>
          <w:szCs w:val="28"/>
          <w:shd w:val="clear" w:color="auto" w:fill="FFFFFF"/>
          <w:rtl/>
        </w:rPr>
        <w:t>والتجارية</w:t>
      </w:r>
      <w:r w:rsidRPr="001516C2">
        <w:rPr>
          <w:rFonts w:ascii="Sakkal Majalla" w:hAnsi="Sakkal Majalla" w:cs="Sakkal Majalla"/>
          <w:color w:val="222222"/>
          <w:sz w:val="28"/>
          <w:szCs w:val="28"/>
          <w:shd w:val="clear" w:color="auto" w:fill="FFFFFF"/>
          <w:rtl/>
        </w:rPr>
        <w:t xml:space="preserve"> </w:t>
      </w:r>
      <w:r w:rsidRPr="001516C2">
        <w:rPr>
          <w:rFonts w:ascii="Sakkal Majalla" w:hAnsi="Sakkal Majalla" w:cs="Sakkal Majalla" w:hint="cs"/>
          <w:color w:val="222222"/>
          <w:sz w:val="28"/>
          <w:szCs w:val="28"/>
          <w:shd w:val="clear" w:color="auto" w:fill="FFFFFF"/>
          <w:rtl/>
        </w:rPr>
        <w:t>وعلوم</w:t>
      </w:r>
      <w:r w:rsidRPr="001516C2">
        <w:rPr>
          <w:rFonts w:ascii="Sakkal Majalla" w:hAnsi="Sakkal Majalla" w:cs="Sakkal Majalla"/>
          <w:color w:val="222222"/>
          <w:sz w:val="28"/>
          <w:szCs w:val="28"/>
          <w:shd w:val="clear" w:color="auto" w:fill="FFFFFF"/>
          <w:rtl/>
        </w:rPr>
        <w:t xml:space="preserve"> </w:t>
      </w:r>
      <w:r w:rsidRPr="001516C2">
        <w:rPr>
          <w:rFonts w:ascii="Sakkal Majalla" w:hAnsi="Sakkal Majalla" w:cs="Sakkal Majalla" w:hint="cs"/>
          <w:color w:val="222222"/>
          <w:sz w:val="28"/>
          <w:szCs w:val="28"/>
          <w:shd w:val="clear" w:color="auto" w:fill="FFFFFF"/>
          <w:rtl/>
        </w:rPr>
        <w:t>التسيير</w:t>
      </w:r>
      <w:r>
        <w:rPr>
          <w:rFonts w:ascii="Sakkal Majalla" w:hAnsi="Sakkal Majalla" w:cs="Sakkal Majalla"/>
          <w:color w:val="222222"/>
          <w:sz w:val="28"/>
          <w:szCs w:val="28"/>
          <w:shd w:val="clear" w:color="auto" w:fill="FFFFFF"/>
        </w:rPr>
        <w:t xml:space="preserve"> (</w:t>
      </w:r>
      <w:r>
        <w:rPr>
          <w:rFonts w:ascii="Sakkal Majalla" w:hAnsi="Sakkal Majalla" w:cs="Sakkal Majalla" w:hint="cs"/>
          <w:color w:val="222222"/>
          <w:sz w:val="28"/>
          <w:szCs w:val="28"/>
          <w:shd w:val="clear" w:color="auto" w:fill="FFFFFF"/>
          <w:rtl/>
        </w:rPr>
        <w:t>.</w:t>
      </w:r>
    </w:p>
    <w:p w14:paraId="6C740A5B" w14:textId="321B9D38" w:rsidR="00BF585D" w:rsidRDefault="00BF585D" w:rsidP="00FE5DB5">
      <w:pPr>
        <w:pStyle w:val="a3"/>
        <w:numPr>
          <w:ilvl w:val="0"/>
          <w:numId w:val="9"/>
        </w:numPr>
        <w:bidi/>
        <w:spacing w:line="240" w:lineRule="auto"/>
        <w:jc w:val="both"/>
        <w:rPr>
          <w:rFonts w:ascii="Sakkal Majalla" w:hAnsi="Sakkal Majalla" w:cs="Sakkal Majalla"/>
          <w:color w:val="222222"/>
          <w:sz w:val="28"/>
          <w:szCs w:val="28"/>
          <w:shd w:val="clear" w:color="auto" w:fill="FFFFFF"/>
        </w:rPr>
      </w:pPr>
      <w:r w:rsidRPr="000A5955">
        <w:rPr>
          <w:rFonts w:ascii="Sakkal Majalla" w:hAnsi="Sakkal Majalla" w:cs="Sakkal Majalla"/>
          <w:color w:val="222222"/>
          <w:sz w:val="28"/>
          <w:szCs w:val="28"/>
          <w:shd w:val="clear" w:color="auto" w:fill="FFFFFF"/>
          <w:rtl/>
        </w:rPr>
        <w:t xml:space="preserve">   </w:t>
      </w:r>
      <w:r w:rsidRPr="000A5955">
        <w:rPr>
          <w:rFonts w:ascii="Sakkal Majalla" w:hAnsi="Sakkal Majalla" w:cs="Sakkal Majalla" w:hint="cs"/>
          <w:color w:val="222222"/>
          <w:sz w:val="28"/>
          <w:szCs w:val="28"/>
          <w:shd w:val="clear" w:color="auto" w:fill="FFFFFF"/>
          <w:rtl/>
        </w:rPr>
        <w:t>عيدروس،</w:t>
      </w:r>
      <w:r w:rsidRPr="000A5955">
        <w:rPr>
          <w:rFonts w:ascii="Sakkal Majalla" w:hAnsi="Sakkal Majalla" w:cs="Sakkal Majalla"/>
          <w:color w:val="222222"/>
          <w:sz w:val="28"/>
          <w:szCs w:val="28"/>
          <w:shd w:val="clear" w:color="auto" w:fill="FFFFFF"/>
          <w:rtl/>
        </w:rPr>
        <w:t xml:space="preserve"> أحمد نجم الدين </w:t>
      </w:r>
      <w:r w:rsidRPr="000A5955">
        <w:rPr>
          <w:rFonts w:ascii="Sakkal Majalla" w:hAnsi="Sakkal Majalla" w:cs="Sakkal Majalla" w:hint="cs"/>
          <w:color w:val="222222"/>
          <w:sz w:val="28"/>
          <w:szCs w:val="28"/>
          <w:shd w:val="clear" w:color="auto" w:fill="FFFFFF"/>
          <w:rtl/>
        </w:rPr>
        <w:t>(</w:t>
      </w:r>
      <w:r w:rsidRPr="000A5955">
        <w:rPr>
          <w:rFonts w:ascii="Sakkal Majalla" w:hAnsi="Sakkal Majalla" w:cs="Sakkal Majalla"/>
          <w:color w:val="222222"/>
          <w:sz w:val="28"/>
          <w:szCs w:val="28"/>
          <w:shd w:val="clear" w:color="auto" w:fill="FFFFFF"/>
        </w:rPr>
        <w:t>2015</w:t>
      </w:r>
      <w:r w:rsidRPr="000A5955">
        <w:rPr>
          <w:rFonts w:ascii="Sakkal Majalla" w:hAnsi="Sakkal Majalla" w:cs="Sakkal Majalla"/>
          <w:color w:val="222222"/>
          <w:sz w:val="28"/>
          <w:szCs w:val="28"/>
          <w:shd w:val="clear" w:color="auto" w:fill="FFFFFF"/>
          <w:rtl/>
        </w:rPr>
        <w:t xml:space="preserve">). إدارة فرق العمل الافتراضية </w:t>
      </w:r>
      <w:r w:rsidR="001D02E0" w:rsidRPr="000A5955">
        <w:rPr>
          <w:rFonts w:ascii="Sakkal Majalla" w:hAnsi="Sakkal Majalla" w:cs="Sakkal Majalla" w:hint="cs"/>
          <w:color w:val="222222"/>
          <w:sz w:val="28"/>
          <w:szCs w:val="28"/>
          <w:shd w:val="clear" w:color="auto" w:fill="FFFFFF"/>
          <w:rtl/>
        </w:rPr>
        <w:t>كآلية</w:t>
      </w:r>
      <w:r w:rsidRPr="000A5955">
        <w:rPr>
          <w:rFonts w:ascii="Sakkal Majalla" w:hAnsi="Sakkal Majalla" w:cs="Sakkal Majalla"/>
          <w:color w:val="222222"/>
          <w:sz w:val="28"/>
          <w:szCs w:val="28"/>
          <w:shd w:val="clear" w:color="auto" w:fill="FFFFFF"/>
          <w:rtl/>
        </w:rPr>
        <w:t xml:space="preserve"> استراتيجية لتحقيق الميزة التنافسية في الجامعات </w:t>
      </w:r>
      <w:r w:rsidRPr="000A5955">
        <w:rPr>
          <w:rFonts w:ascii="Sakkal Majalla" w:hAnsi="Sakkal Majalla" w:cs="Sakkal Majalla" w:hint="cs"/>
          <w:color w:val="222222"/>
          <w:sz w:val="28"/>
          <w:szCs w:val="28"/>
          <w:shd w:val="clear" w:color="auto" w:fill="FFFFFF"/>
          <w:rtl/>
        </w:rPr>
        <w:t>المصرية،</w:t>
      </w:r>
      <w:r w:rsidRPr="000A5955">
        <w:rPr>
          <w:rFonts w:ascii="Sakkal Majalla" w:hAnsi="Sakkal Majalla" w:cs="Sakkal Majalla"/>
          <w:color w:val="222222"/>
          <w:sz w:val="28"/>
          <w:szCs w:val="28"/>
          <w:shd w:val="clear" w:color="auto" w:fill="FFFFFF"/>
          <w:rtl/>
        </w:rPr>
        <w:t xml:space="preserve"> مجلة </w:t>
      </w:r>
      <w:r w:rsidRPr="000A5955">
        <w:rPr>
          <w:rFonts w:ascii="Sakkal Majalla" w:hAnsi="Sakkal Majalla" w:cs="Sakkal Majalla" w:hint="cs"/>
          <w:color w:val="222222"/>
          <w:sz w:val="28"/>
          <w:szCs w:val="28"/>
          <w:shd w:val="clear" w:color="auto" w:fill="FFFFFF"/>
          <w:rtl/>
        </w:rPr>
        <w:t>كلية</w:t>
      </w:r>
      <w:r w:rsidRPr="000A5955">
        <w:rPr>
          <w:rFonts w:ascii="Sakkal Majalla" w:hAnsi="Sakkal Majalla" w:cs="Sakkal Majalla"/>
          <w:color w:val="222222"/>
          <w:sz w:val="28"/>
          <w:szCs w:val="28"/>
          <w:shd w:val="clear" w:color="auto" w:fill="FFFFFF"/>
          <w:rtl/>
        </w:rPr>
        <w:t xml:space="preserve"> التربية, </w:t>
      </w:r>
      <w:r w:rsidRPr="000A5955">
        <w:rPr>
          <w:rFonts w:ascii="Sakkal Majalla" w:hAnsi="Sakkal Majalla" w:cs="Sakkal Majalla"/>
          <w:color w:val="222222"/>
          <w:sz w:val="28"/>
          <w:szCs w:val="28"/>
          <w:shd w:val="clear" w:color="auto" w:fill="FFFFFF"/>
        </w:rPr>
        <w:t>1</w:t>
      </w:r>
      <w:r w:rsidRPr="000A5955">
        <w:rPr>
          <w:rFonts w:ascii="Sakkal Majalla" w:hAnsi="Sakkal Majalla" w:cs="Sakkal Majalla"/>
          <w:color w:val="222222"/>
          <w:sz w:val="28"/>
          <w:szCs w:val="28"/>
          <w:shd w:val="clear" w:color="auto" w:fill="FFFFFF"/>
          <w:rtl/>
        </w:rPr>
        <w:t>(</w:t>
      </w:r>
      <w:r w:rsidRPr="000A5955">
        <w:rPr>
          <w:rFonts w:ascii="Sakkal Majalla" w:hAnsi="Sakkal Majalla" w:cs="Sakkal Majalla"/>
          <w:color w:val="222222"/>
          <w:sz w:val="28"/>
          <w:szCs w:val="28"/>
          <w:shd w:val="clear" w:color="auto" w:fill="FFFFFF"/>
        </w:rPr>
        <w:t>101</w:t>
      </w:r>
      <w:r w:rsidRPr="000A5955">
        <w:rPr>
          <w:rFonts w:ascii="Sakkal Majalla" w:hAnsi="Sakkal Majalla" w:cs="Sakkal Majalla" w:hint="cs"/>
          <w:color w:val="222222"/>
          <w:sz w:val="28"/>
          <w:szCs w:val="28"/>
          <w:shd w:val="clear" w:color="auto" w:fill="FFFFFF"/>
          <w:rtl/>
        </w:rPr>
        <w:t>)،</w:t>
      </w:r>
      <w:r w:rsidRPr="000A5955">
        <w:rPr>
          <w:rFonts w:ascii="Sakkal Majalla" w:hAnsi="Sakkal Majalla" w:cs="Sakkal Majalla"/>
          <w:color w:val="222222"/>
          <w:sz w:val="28"/>
          <w:szCs w:val="28"/>
          <w:shd w:val="clear" w:color="auto" w:fill="FFFFFF"/>
          <w:rtl/>
        </w:rPr>
        <w:t xml:space="preserve"> </w:t>
      </w:r>
      <w:r w:rsidRPr="000A5955">
        <w:rPr>
          <w:rFonts w:ascii="Sakkal Majalla" w:hAnsi="Sakkal Majalla" w:cs="Sakkal Majalla" w:hint="cs"/>
          <w:color w:val="222222"/>
          <w:sz w:val="28"/>
          <w:szCs w:val="28"/>
          <w:shd w:val="clear" w:color="auto" w:fill="FFFFFF"/>
          <w:rtl/>
        </w:rPr>
        <w:t>كلية</w:t>
      </w:r>
      <w:r w:rsidRPr="000A5955">
        <w:rPr>
          <w:rFonts w:ascii="Sakkal Majalla" w:hAnsi="Sakkal Majalla" w:cs="Sakkal Majalla"/>
          <w:color w:val="222222"/>
          <w:sz w:val="28"/>
          <w:szCs w:val="28"/>
          <w:shd w:val="clear" w:color="auto" w:fill="FFFFFF"/>
          <w:rtl/>
        </w:rPr>
        <w:t xml:space="preserve"> </w:t>
      </w:r>
      <w:r w:rsidRPr="000A5955">
        <w:rPr>
          <w:rFonts w:ascii="Sakkal Majalla" w:hAnsi="Sakkal Majalla" w:cs="Sakkal Majalla" w:hint="cs"/>
          <w:color w:val="222222"/>
          <w:sz w:val="28"/>
          <w:szCs w:val="28"/>
          <w:shd w:val="clear" w:color="auto" w:fill="FFFFFF"/>
          <w:rtl/>
        </w:rPr>
        <w:t>التربية،</w:t>
      </w:r>
      <w:r w:rsidRPr="000A5955">
        <w:rPr>
          <w:rFonts w:ascii="Sakkal Majalla" w:hAnsi="Sakkal Majalla" w:cs="Sakkal Majalla"/>
          <w:color w:val="222222"/>
          <w:sz w:val="28"/>
          <w:szCs w:val="28"/>
          <w:shd w:val="clear" w:color="auto" w:fill="FFFFFF"/>
          <w:rtl/>
        </w:rPr>
        <w:t xml:space="preserve"> جامعة بنها, </w:t>
      </w:r>
      <w:r w:rsidRPr="000A5955">
        <w:rPr>
          <w:rFonts w:ascii="Sakkal Majalla" w:hAnsi="Sakkal Majalla" w:cs="Sakkal Majalla"/>
          <w:color w:val="222222"/>
          <w:sz w:val="28"/>
          <w:szCs w:val="28"/>
          <w:shd w:val="clear" w:color="auto" w:fill="FFFFFF"/>
        </w:rPr>
        <w:t>88</w:t>
      </w:r>
      <w:r w:rsidRPr="000A5955">
        <w:rPr>
          <w:rFonts w:ascii="Sakkal Majalla" w:hAnsi="Sakkal Majalla" w:cs="Sakkal Majalla"/>
          <w:color w:val="222222"/>
          <w:sz w:val="28"/>
          <w:szCs w:val="28"/>
          <w:shd w:val="clear" w:color="auto" w:fill="FFFFFF"/>
          <w:rtl/>
        </w:rPr>
        <w:t>-</w:t>
      </w:r>
      <w:r w:rsidRPr="000A5955">
        <w:rPr>
          <w:rFonts w:ascii="Sakkal Majalla" w:hAnsi="Sakkal Majalla" w:cs="Sakkal Majalla"/>
          <w:color w:val="222222"/>
          <w:sz w:val="28"/>
          <w:szCs w:val="28"/>
          <w:shd w:val="clear" w:color="auto" w:fill="FFFFFF"/>
        </w:rPr>
        <w:t>135</w:t>
      </w:r>
      <w:r w:rsidRPr="000A5955">
        <w:rPr>
          <w:rFonts w:ascii="Sakkal Majalla" w:hAnsi="Sakkal Majalla" w:cs="Sakkal Majalla"/>
          <w:color w:val="222222"/>
          <w:sz w:val="28"/>
          <w:szCs w:val="28"/>
          <w:shd w:val="clear" w:color="auto" w:fill="FFFFFF"/>
          <w:rtl/>
        </w:rPr>
        <w:t>.</w:t>
      </w:r>
    </w:p>
    <w:p w14:paraId="3ABE4509" w14:textId="77777777" w:rsidR="00BF585D" w:rsidRDefault="00BF585D" w:rsidP="00D141DB">
      <w:pPr>
        <w:pStyle w:val="a3"/>
        <w:numPr>
          <w:ilvl w:val="0"/>
          <w:numId w:val="9"/>
        </w:numPr>
        <w:bidi/>
        <w:rPr>
          <w:rFonts w:ascii="Sakkal Majalla" w:hAnsi="Sakkal Majalla" w:cs="Sakkal Majalla"/>
          <w:color w:val="222222"/>
          <w:sz w:val="28"/>
          <w:szCs w:val="28"/>
          <w:shd w:val="clear" w:color="auto" w:fill="FFFFFF"/>
        </w:rPr>
      </w:pPr>
      <w:r>
        <w:rPr>
          <w:rFonts w:ascii="Sakkal Majalla" w:hAnsi="Sakkal Majalla" w:cs="Sakkal Majalla" w:hint="cs"/>
          <w:color w:val="222222"/>
          <w:sz w:val="28"/>
          <w:szCs w:val="28"/>
          <w:shd w:val="clear" w:color="auto" w:fill="FFFFFF"/>
          <w:rtl/>
        </w:rPr>
        <w:t>الغالبي، طاهر محسن منصور، إدريس، وائل محمد صبحي (</w:t>
      </w:r>
      <w:r>
        <w:rPr>
          <w:rFonts w:ascii="Sakkal Majalla" w:hAnsi="Sakkal Majalla" w:cs="Sakkal Majalla"/>
          <w:color w:val="222222"/>
          <w:sz w:val="28"/>
          <w:szCs w:val="28"/>
          <w:shd w:val="clear" w:color="auto" w:fill="FFFFFF"/>
        </w:rPr>
        <w:t>2007</w:t>
      </w:r>
      <w:r>
        <w:rPr>
          <w:rFonts w:ascii="Sakkal Majalla" w:hAnsi="Sakkal Majalla" w:cs="Sakkal Majalla" w:hint="cs"/>
          <w:color w:val="222222"/>
          <w:sz w:val="28"/>
          <w:szCs w:val="28"/>
          <w:shd w:val="clear" w:color="auto" w:fill="FFFFFF"/>
          <w:rtl/>
        </w:rPr>
        <w:t xml:space="preserve">) " </w:t>
      </w:r>
      <w:r w:rsidRPr="00D141DB">
        <w:rPr>
          <w:rFonts w:ascii="Sakkal Majalla" w:hAnsi="Sakkal Majalla" w:cs="Sakkal Majalla"/>
          <w:color w:val="222222"/>
          <w:sz w:val="28"/>
          <w:szCs w:val="28"/>
          <w:shd w:val="clear" w:color="auto" w:fill="FFFFFF"/>
          <w:rtl/>
        </w:rPr>
        <w:t>الإدارة الاستراتيجية منظور منهجي متكامل</w:t>
      </w:r>
      <w:r>
        <w:rPr>
          <w:rFonts w:ascii="Sakkal Majalla" w:hAnsi="Sakkal Majalla" w:cs="Sakkal Majalla" w:hint="cs"/>
          <w:color w:val="222222"/>
          <w:sz w:val="28"/>
          <w:szCs w:val="28"/>
          <w:shd w:val="clear" w:color="auto" w:fill="FFFFFF"/>
          <w:rtl/>
        </w:rPr>
        <w:t xml:space="preserve">) عمان، الأردن، دار وائل للنشر، ص </w:t>
      </w:r>
      <w:r>
        <w:rPr>
          <w:rFonts w:ascii="Sakkal Majalla" w:hAnsi="Sakkal Majalla" w:cs="Sakkal Majalla"/>
          <w:color w:val="222222"/>
          <w:sz w:val="28"/>
          <w:szCs w:val="28"/>
          <w:shd w:val="clear" w:color="auto" w:fill="FFFFFF"/>
        </w:rPr>
        <w:t>104</w:t>
      </w:r>
      <w:r>
        <w:rPr>
          <w:rFonts w:ascii="Sakkal Majalla" w:hAnsi="Sakkal Majalla" w:cs="Sakkal Majalla" w:hint="cs"/>
          <w:color w:val="222222"/>
          <w:sz w:val="28"/>
          <w:szCs w:val="28"/>
          <w:shd w:val="clear" w:color="auto" w:fill="FFFFFF"/>
          <w:rtl/>
        </w:rPr>
        <w:t>.</w:t>
      </w:r>
    </w:p>
    <w:p w14:paraId="306B4D67" w14:textId="77777777" w:rsidR="00BF585D" w:rsidRDefault="00BF585D" w:rsidP="0093035E">
      <w:pPr>
        <w:pStyle w:val="a3"/>
        <w:numPr>
          <w:ilvl w:val="0"/>
          <w:numId w:val="9"/>
        </w:numPr>
        <w:bidi/>
        <w:jc w:val="both"/>
        <w:rPr>
          <w:rFonts w:ascii="Sakkal Majalla" w:hAnsi="Sakkal Majalla" w:cs="Sakkal Majalla"/>
          <w:color w:val="222222"/>
          <w:sz w:val="28"/>
          <w:szCs w:val="28"/>
          <w:shd w:val="clear" w:color="auto" w:fill="FFFFFF"/>
        </w:rPr>
      </w:pPr>
      <w:r w:rsidRPr="0093035E">
        <w:rPr>
          <w:rFonts w:ascii="Sakkal Majalla" w:hAnsi="Sakkal Majalla" w:cs="Sakkal Majalla"/>
          <w:color w:val="222222"/>
          <w:sz w:val="28"/>
          <w:szCs w:val="28"/>
          <w:shd w:val="clear" w:color="auto" w:fill="FFFFFF"/>
          <w:rtl/>
        </w:rPr>
        <w:t xml:space="preserve">غالي </w:t>
      </w:r>
      <w:r w:rsidRPr="0093035E">
        <w:rPr>
          <w:rFonts w:ascii="Sakkal Majalla" w:hAnsi="Sakkal Majalla" w:cs="Sakkal Majalla" w:hint="cs"/>
          <w:color w:val="222222"/>
          <w:sz w:val="28"/>
          <w:szCs w:val="28"/>
          <w:shd w:val="clear" w:color="auto" w:fill="FFFFFF"/>
          <w:rtl/>
        </w:rPr>
        <w:t>ناصر،</w:t>
      </w:r>
      <w:r w:rsidRPr="0093035E">
        <w:rPr>
          <w:rFonts w:ascii="Sakkal Majalla" w:hAnsi="Sakkal Majalla" w:cs="Sakkal Majalla"/>
          <w:color w:val="222222"/>
          <w:sz w:val="28"/>
          <w:szCs w:val="28"/>
          <w:shd w:val="clear" w:color="auto" w:fill="FFFFFF"/>
          <w:rtl/>
        </w:rPr>
        <w:t xml:space="preserve"> </w:t>
      </w:r>
      <w:r w:rsidRPr="0093035E">
        <w:rPr>
          <w:rFonts w:ascii="Sakkal Majalla" w:hAnsi="Sakkal Majalla" w:cs="Sakkal Majalla" w:hint="cs"/>
          <w:color w:val="222222"/>
          <w:sz w:val="28"/>
          <w:szCs w:val="28"/>
          <w:shd w:val="clear" w:color="auto" w:fill="FFFFFF"/>
          <w:rtl/>
        </w:rPr>
        <w:t>سعد،</w:t>
      </w:r>
      <w:r w:rsidRPr="0093035E">
        <w:rPr>
          <w:rFonts w:ascii="Sakkal Majalla" w:hAnsi="Sakkal Majalla" w:cs="Sakkal Majalla"/>
          <w:color w:val="222222"/>
          <w:sz w:val="28"/>
          <w:szCs w:val="28"/>
          <w:shd w:val="clear" w:color="auto" w:fill="FFFFFF"/>
          <w:rtl/>
        </w:rPr>
        <w:t xml:space="preserve"> محمد </w:t>
      </w:r>
      <w:proofErr w:type="spellStart"/>
      <w:r w:rsidRPr="0093035E">
        <w:rPr>
          <w:rFonts w:ascii="Sakkal Majalla" w:hAnsi="Sakkal Majalla" w:cs="Sakkal Majalla"/>
          <w:color w:val="222222"/>
          <w:sz w:val="28"/>
          <w:szCs w:val="28"/>
          <w:shd w:val="clear" w:color="auto" w:fill="FFFFFF"/>
          <w:rtl/>
        </w:rPr>
        <w:t>محمد</w:t>
      </w:r>
      <w:proofErr w:type="spellEnd"/>
      <w:r w:rsidRPr="0093035E">
        <w:rPr>
          <w:rFonts w:ascii="Sakkal Majalla" w:hAnsi="Sakkal Majalla" w:cs="Sakkal Majalla"/>
          <w:color w:val="222222"/>
          <w:sz w:val="28"/>
          <w:szCs w:val="28"/>
          <w:shd w:val="clear" w:color="auto" w:fill="FFFFFF"/>
          <w:rtl/>
        </w:rPr>
        <w:t xml:space="preserve"> </w:t>
      </w:r>
      <w:r w:rsidRPr="0093035E">
        <w:rPr>
          <w:rFonts w:ascii="Sakkal Majalla" w:hAnsi="Sakkal Majalla" w:cs="Sakkal Majalla" w:hint="cs"/>
          <w:color w:val="222222"/>
          <w:sz w:val="28"/>
          <w:szCs w:val="28"/>
          <w:shd w:val="clear" w:color="auto" w:fill="FFFFFF"/>
          <w:rtl/>
        </w:rPr>
        <w:t>مرسي،</w:t>
      </w:r>
      <w:r w:rsidRPr="0093035E">
        <w:rPr>
          <w:rFonts w:ascii="Sakkal Majalla" w:hAnsi="Sakkal Majalla" w:cs="Sakkal Majalla"/>
          <w:color w:val="222222"/>
          <w:sz w:val="28"/>
          <w:szCs w:val="28"/>
          <w:shd w:val="clear" w:color="auto" w:fill="FFFFFF"/>
          <w:rtl/>
        </w:rPr>
        <w:t xml:space="preserve"> </w:t>
      </w:r>
      <w:r w:rsidRPr="0093035E">
        <w:rPr>
          <w:rFonts w:ascii="Sakkal Majalla" w:hAnsi="Sakkal Majalla" w:cs="Sakkal Majalla" w:hint="cs"/>
          <w:color w:val="222222"/>
          <w:sz w:val="28"/>
          <w:szCs w:val="28"/>
          <w:shd w:val="clear" w:color="auto" w:fill="FFFFFF"/>
          <w:rtl/>
        </w:rPr>
        <w:t>عمر،</w:t>
      </w:r>
      <w:r w:rsidRPr="0093035E">
        <w:rPr>
          <w:rFonts w:ascii="Sakkal Majalla" w:hAnsi="Sakkal Majalla" w:cs="Sakkal Majalla"/>
          <w:color w:val="222222"/>
          <w:sz w:val="28"/>
          <w:szCs w:val="28"/>
          <w:shd w:val="clear" w:color="auto" w:fill="FFFFFF"/>
          <w:rtl/>
        </w:rPr>
        <w:t xml:space="preserve"> </w:t>
      </w:r>
      <w:r w:rsidRPr="0093035E">
        <w:rPr>
          <w:rFonts w:ascii="Sakkal Majalla" w:hAnsi="Sakkal Majalla" w:cs="Sakkal Majalla" w:hint="cs"/>
          <w:color w:val="222222"/>
          <w:sz w:val="28"/>
          <w:szCs w:val="28"/>
          <w:shd w:val="clear" w:color="auto" w:fill="FFFFFF"/>
          <w:rtl/>
        </w:rPr>
        <w:t>الحلواني،</w:t>
      </w:r>
      <w:r w:rsidRPr="0093035E">
        <w:rPr>
          <w:rFonts w:ascii="Sakkal Majalla" w:hAnsi="Sakkal Majalla" w:cs="Sakkal Majalla"/>
          <w:color w:val="222222"/>
          <w:sz w:val="28"/>
          <w:szCs w:val="28"/>
          <w:shd w:val="clear" w:color="auto" w:fill="FFFFFF"/>
          <w:rtl/>
        </w:rPr>
        <w:t xml:space="preserve"> حنان صلاح الدين محمد </w:t>
      </w:r>
      <w:r w:rsidRPr="0093035E">
        <w:rPr>
          <w:rFonts w:ascii="Sakkal Majalla" w:hAnsi="Sakkal Majalla" w:cs="Sakkal Majalla" w:hint="cs"/>
          <w:color w:val="222222"/>
          <w:sz w:val="28"/>
          <w:szCs w:val="28"/>
          <w:shd w:val="clear" w:color="auto" w:fill="FFFFFF"/>
          <w:rtl/>
        </w:rPr>
        <w:t>الحلواني</w:t>
      </w:r>
      <w:r w:rsidRPr="0093035E">
        <w:rPr>
          <w:rFonts w:ascii="Sakkal Majalla" w:hAnsi="Sakkal Majalla" w:cs="Sakkal Majalla"/>
          <w:color w:val="222222"/>
          <w:sz w:val="28"/>
          <w:szCs w:val="28"/>
          <w:shd w:val="clear" w:color="auto" w:fill="FFFFFF"/>
          <w:rtl/>
        </w:rPr>
        <w:t>،</w:t>
      </w:r>
      <w:r w:rsidRPr="0093035E">
        <w:rPr>
          <w:rFonts w:ascii="Sakkal Majalla" w:hAnsi="Sakkal Majalla" w:cs="Sakkal Majalla"/>
          <w:color w:val="222222"/>
          <w:sz w:val="28"/>
          <w:szCs w:val="28"/>
          <w:shd w:val="clear" w:color="auto" w:fill="FFFFFF"/>
        </w:rPr>
        <w:t xml:space="preserve"> ... &amp; </w:t>
      </w:r>
      <w:r w:rsidRPr="0093035E">
        <w:rPr>
          <w:rFonts w:ascii="Sakkal Majalla" w:hAnsi="Sakkal Majalla" w:cs="Sakkal Majalla"/>
          <w:color w:val="222222"/>
          <w:sz w:val="28"/>
          <w:szCs w:val="28"/>
          <w:shd w:val="clear" w:color="auto" w:fill="FFFFFF"/>
          <w:rtl/>
        </w:rPr>
        <w:t>نعمات عبد الناصر أحمد. (</w:t>
      </w:r>
      <w:r>
        <w:rPr>
          <w:rFonts w:ascii="Sakkal Majalla" w:hAnsi="Sakkal Majalla" w:cs="Sakkal Majalla"/>
          <w:color w:val="222222"/>
          <w:sz w:val="28"/>
          <w:szCs w:val="28"/>
          <w:shd w:val="clear" w:color="auto" w:fill="FFFFFF"/>
        </w:rPr>
        <w:t>2025</w:t>
      </w:r>
      <w:r w:rsidRPr="0093035E">
        <w:rPr>
          <w:rFonts w:ascii="Sakkal Majalla" w:hAnsi="Sakkal Majalla" w:cs="Sakkal Majalla"/>
          <w:color w:val="222222"/>
          <w:sz w:val="28"/>
          <w:szCs w:val="28"/>
          <w:shd w:val="clear" w:color="auto" w:fill="FFFFFF"/>
          <w:rtl/>
        </w:rPr>
        <w:t>). الريـادة الاستراتيجية وعلاقتها بالميزة التنافسية للجامعات الحكومية بالكويت (دراسة تحليلية نظرية)</w:t>
      </w:r>
      <w:r w:rsidRPr="0093035E">
        <w:rPr>
          <w:rFonts w:ascii="Sakkal Majalla" w:hAnsi="Sakkal Majalla" w:cs="Sakkal Majalla"/>
          <w:color w:val="222222"/>
          <w:sz w:val="28"/>
          <w:szCs w:val="28"/>
          <w:shd w:val="clear" w:color="auto" w:fill="FFFFFF"/>
        </w:rPr>
        <w:t>. </w:t>
      </w:r>
      <w:r w:rsidRPr="0093035E">
        <w:rPr>
          <w:rFonts w:ascii="Sakkal Majalla" w:hAnsi="Sakkal Majalla" w:cs="Sakkal Majalla"/>
          <w:color w:val="222222"/>
          <w:sz w:val="28"/>
          <w:szCs w:val="28"/>
          <w:shd w:val="clear" w:color="auto" w:fill="FFFFFF"/>
          <w:rtl/>
        </w:rPr>
        <w:t xml:space="preserve">مجلة </w:t>
      </w:r>
      <w:proofErr w:type="spellStart"/>
      <w:r w:rsidRPr="0093035E">
        <w:rPr>
          <w:rFonts w:ascii="Sakkal Majalla" w:hAnsi="Sakkal Majalla" w:cs="Sakkal Majalla"/>
          <w:color w:val="222222"/>
          <w:sz w:val="28"/>
          <w:szCs w:val="28"/>
          <w:shd w:val="clear" w:color="auto" w:fill="FFFFFF"/>
          <w:rtl/>
        </w:rPr>
        <w:t>کلية</w:t>
      </w:r>
      <w:proofErr w:type="spellEnd"/>
      <w:r w:rsidRPr="0093035E">
        <w:rPr>
          <w:rFonts w:ascii="Sakkal Majalla" w:hAnsi="Sakkal Majalla" w:cs="Sakkal Majalla"/>
          <w:color w:val="222222"/>
          <w:sz w:val="28"/>
          <w:szCs w:val="28"/>
          <w:shd w:val="clear" w:color="auto" w:fill="FFFFFF"/>
          <w:rtl/>
        </w:rPr>
        <w:t xml:space="preserve"> التربية (أسيوط)</w:t>
      </w:r>
      <w:r w:rsidRPr="0093035E">
        <w:rPr>
          <w:rFonts w:ascii="Sakkal Majalla" w:hAnsi="Sakkal Majalla" w:cs="Sakkal Majalla"/>
          <w:color w:val="222222"/>
          <w:sz w:val="28"/>
          <w:szCs w:val="28"/>
          <w:shd w:val="clear" w:color="auto" w:fill="FFFFFF"/>
        </w:rPr>
        <w:t>, 41(3) , 268-293.</w:t>
      </w:r>
    </w:p>
    <w:p w14:paraId="1F8527CF" w14:textId="77777777" w:rsidR="00BF585D" w:rsidRPr="00BD3E75" w:rsidRDefault="00BF585D" w:rsidP="0093035E">
      <w:pPr>
        <w:pStyle w:val="a3"/>
        <w:numPr>
          <w:ilvl w:val="0"/>
          <w:numId w:val="9"/>
        </w:numPr>
        <w:bidi/>
        <w:jc w:val="both"/>
        <w:rPr>
          <w:rFonts w:ascii="Sakkal Majalla" w:hAnsi="Sakkal Majalla" w:cs="Sakkal Majalla"/>
          <w:color w:val="222222"/>
          <w:sz w:val="28"/>
          <w:szCs w:val="28"/>
          <w:shd w:val="clear" w:color="auto" w:fill="FFFFFF"/>
        </w:rPr>
      </w:pPr>
      <w:r w:rsidRPr="00172194">
        <w:rPr>
          <w:rFonts w:ascii="Sakkal Majalla" w:hAnsi="Sakkal Majalla" w:cs="Sakkal Majalla" w:hint="cs"/>
          <w:color w:val="222222"/>
          <w:sz w:val="28"/>
          <w:szCs w:val="28"/>
          <w:shd w:val="clear" w:color="auto" w:fill="FFFFFF"/>
          <w:rtl/>
        </w:rPr>
        <w:lastRenderedPageBreak/>
        <w:t>فاضل،</w:t>
      </w:r>
      <w:r w:rsidRPr="00172194">
        <w:rPr>
          <w:rFonts w:ascii="Sakkal Majalla" w:hAnsi="Sakkal Majalla" w:cs="Sakkal Majalla"/>
          <w:color w:val="222222"/>
          <w:sz w:val="28"/>
          <w:szCs w:val="28"/>
          <w:shd w:val="clear" w:color="auto" w:fill="FFFFFF"/>
          <w:rtl/>
        </w:rPr>
        <w:t xml:space="preserve"> ناهد عبد </w:t>
      </w:r>
      <w:r w:rsidRPr="00172194">
        <w:rPr>
          <w:rFonts w:ascii="Sakkal Majalla" w:hAnsi="Sakkal Majalla" w:cs="Sakkal Majalla" w:hint="cs"/>
          <w:color w:val="222222"/>
          <w:sz w:val="28"/>
          <w:szCs w:val="28"/>
          <w:shd w:val="clear" w:color="auto" w:fill="FFFFFF"/>
          <w:rtl/>
        </w:rPr>
        <w:t>المنعم،</w:t>
      </w:r>
      <w:r w:rsidRPr="00172194">
        <w:rPr>
          <w:rFonts w:ascii="Sakkal Majalla" w:hAnsi="Sakkal Majalla" w:cs="Sakkal Majalla"/>
          <w:color w:val="222222"/>
          <w:sz w:val="28"/>
          <w:szCs w:val="28"/>
          <w:shd w:val="clear" w:color="auto" w:fill="FFFFFF"/>
          <w:rtl/>
        </w:rPr>
        <w:t xml:space="preserve"> </w:t>
      </w:r>
      <w:r w:rsidRPr="00172194">
        <w:rPr>
          <w:rFonts w:ascii="Sakkal Majalla" w:hAnsi="Sakkal Majalla" w:cs="Sakkal Majalla" w:hint="cs"/>
          <w:color w:val="222222"/>
          <w:sz w:val="28"/>
          <w:szCs w:val="28"/>
          <w:shd w:val="clear" w:color="auto" w:fill="FFFFFF"/>
          <w:rtl/>
        </w:rPr>
        <w:t>خليل،</w:t>
      </w:r>
      <w:r w:rsidRPr="00172194">
        <w:rPr>
          <w:rFonts w:ascii="Sakkal Majalla" w:hAnsi="Sakkal Majalla" w:cs="Sakkal Majalla"/>
          <w:color w:val="222222"/>
          <w:sz w:val="28"/>
          <w:szCs w:val="28"/>
          <w:shd w:val="clear" w:color="auto" w:fill="FFFFFF"/>
          <w:rtl/>
        </w:rPr>
        <w:t xml:space="preserve"> نبيل </w:t>
      </w:r>
      <w:r w:rsidRPr="00172194">
        <w:rPr>
          <w:rFonts w:ascii="Sakkal Majalla" w:hAnsi="Sakkal Majalla" w:cs="Sakkal Majalla" w:hint="cs"/>
          <w:color w:val="222222"/>
          <w:sz w:val="28"/>
          <w:szCs w:val="28"/>
          <w:shd w:val="clear" w:color="auto" w:fill="FFFFFF"/>
          <w:rtl/>
        </w:rPr>
        <w:t>سعد،</w:t>
      </w:r>
      <w:r w:rsidRPr="00172194">
        <w:rPr>
          <w:rFonts w:ascii="Sakkal Majalla" w:hAnsi="Sakkal Majalla" w:cs="Sakkal Majalla"/>
          <w:color w:val="222222"/>
          <w:sz w:val="28"/>
          <w:szCs w:val="28"/>
          <w:shd w:val="clear" w:color="auto" w:fill="FFFFFF"/>
          <w:rtl/>
        </w:rPr>
        <w:t xml:space="preserve"> </w:t>
      </w:r>
      <w:proofErr w:type="spellStart"/>
      <w:proofErr w:type="gramStart"/>
      <w:r w:rsidRPr="00172194">
        <w:rPr>
          <w:rFonts w:ascii="Sakkal Majalla" w:hAnsi="Sakkal Majalla" w:cs="Sakkal Majalla"/>
          <w:color w:val="222222"/>
          <w:sz w:val="28"/>
          <w:szCs w:val="28"/>
          <w:shd w:val="clear" w:color="auto" w:fill="FFFFFF"/>
          <w:rtl/>
        </w:rPr>
        <w:t>الانصارى</w:t>
      </w:r>
      <w:proofErr w:type="spellEnd"/>
      <w:r w:rsidRPr="00172194">
        <w:rPr>
          <w:rFonts w:ascii="Sakkal Majalla" w:hAnsi="Sakkal Majalla" w:cs="Sakkal Majalla"/>
          <w:color w:val="222222"/>
          <w:sz w:val="28"/>
          <w:szCs w:val="28"/>
          <w:shd w:val="clear" w:color="auto" w:fill="FFFFFF"/>
          <w:rtl/>
        </w:rPr>
        <w:t>,</w:t>
      </w:r>
      <w:proofErr w:type="gramEnd"/>
      <w:r w:rsidRPr="00172194">
        <w:rPr>
          <w:rFonts w:ascii="Sakkal Majalla" w:hAnsi="Sakkal Majalla" w:cs="Sakkal Majalla"/>
          <w:color w:val="222222"/>
          <w:sz w:val="28"/>
          <w:szCs w:val="28"/>
          <w:shd w:val="clear" w:color="auto" w:fill="FFFFFF"/>
          <w:rtl/>
        </w:rPr>
        <w:t xml:space="preserve"> محمد </w:t>
      </w:r>
      <w:proofErr w:type="spellStart"/>
      <w:r w:rsidRPr="00172194">
        <w:rPr>
          <w:rFonts w:ascii="Sakkal Majalla" w:hAnsi="Sakkal Majalla" w:cs="Sakkal Majalla"/>
          <w:color w:val="222222"/>
          <w:sz w:val="28"/>
          <w:szCs w:val="28"/>
          <w:shd w:val="clear" w:color="auto" w:fill="FFFFFF"/>
          <w:rtl/>
        </w:rPr>
        <w:t>صبرى</w:t>
      </w:r>
      <w:proofErr w:type="spellEnd"/>
      <w:r w:rsidRPr="00172194">
        <w:rPr>
          <w:rFonts w:ascii="Sakkal Majalla" w:hAnsi="Sakkal Majalla" w:cs="Sakkal Majalla"/>
          <w:color w:val="222222"/>
          <w:sz w:val="28"/>
          <w:szCs w:val="28"/>
          <w:shd w:val="clear" w:color="auto" w:fill="FFFFFF"/>
          <w:rtl/>
        </w:rPr>
        <w:t>, &amp; ابتسام محمد. (</w:t>
      </w:r>
      <w:r>
        <w:rPr>
          <w:rFonts w:ascii="Sakkal Majalla" w:hAnsi="Sakkal Majalla" w:cs="Sakkal Majalla"/>
          <w:color w:val="222222"/>
          <w:sz w:val="28"/>
          <w:szCs w:val="28"/>
          <w:shd w:val="clear" w:color="auto" w:fill="FFFFFF"/>
        </w:rPr>
        <w:t>2024</w:t>
      </w:r>
      <w:r w:rsidRPr="00172194">
        <w:rPr>
          <w:rFonts w:ascii="Sakkal Majalla" w:hAnsi="Sakkal Majalla" w:cs="Sakkal Majalla"/>
          <w:color w:val="222222"/>
          <w:sz w:val="28"/>
          <w:szCs w:val="28"/>
          <w:shd w:val="clear" w:color="auto" w:fill="FFFFFF"/>
          <w:rtl/>
        </w:rPr>
        <w:t>). تحقيق الميزة التنافسية بجامعة جنوب الوادي. مجلة العلوم التربوية-</w:t>
      </w:r>
      <w:proofErr w:type="spellStart"/>
      <w:r w:rsidRPr="00172194">
        <w:rPr>
          <w:rFonts w:ascii="Sakkal Majalla" w:hAnsi="Sakkal Majalla" w:cs="Sakkal Majalla"/>
          <w:color w:val="222222"/>
          <w:sz w:val="28"/>
          <w:szCs w:val="28"/>
          <w:shd w:val="clear" w:color="auto" w:fill="FFFFFF"/>
          <w:rtl/>
        </w:rPr>
        <w:t>کلية</w:t>
      </w:r>
      <w:proofErr w:type="spellEnd"/>
      <w:r w:rsidRPr="00172194">
        <w:rPr>
          <w:rFonts w:ascii="Sakkal Majalla" w:hAnsi="Sakkal Majalla" w:cs="Sakkal Majalla"/>
          <w:color w:val="222222"/>
          <w:sz w:val="28"/>
          <w:szCs w:val="28"/>
          <w:shd w:val="clear" w:color="auto" w:fill="FFFFFF"/>
          <w:rtl/>
        </w:rPr>
        <w:t xml:space="preserve"> التربية بقنا, </w:t>
      </w:r>
      <w:r>
        <w:rPr>
          <w:rFonts w:ascii="Sakkal Majalla" w:hAnsi="Sakkal Majalla" w:cs="Sakkal Majalla"/>
          <w:color w:val="222222"/>
          <w:sz w:val="28"/>
          <w:szCs w:val="28"/>
          <w:shd w:val="clear" w:color="auto" w:fill="FFFFFF"/>
        </w:rPr>
        <w:t>60</w:t>
      </w:r>
      <w:r w:rsidRPr="00172194">
        <w:rPr>
          <w:rFonts w:ascii="Sakkal Majalla" w:hAnsi="Sakkal Majalla" w:cs="Sakkal Majalla"/>
          <w:color w:val="222222"/>
          <w:sz w:val="28"/>
          <w:szCs w:val="28"/>
          <w:shd w:val="clear" w:color="auto" w:fill="FFFFFF"/>
          <w:rtl/>
        </w:rPr>
        <w:t>(</w:t>
      </w:r>
      <w:r>
        <w:rPr>
          <w:rFonts w:ascii="Sakkal Majalla" w:hAnsi="Sakkal Majalla" w:cs="Sakkal Majalla"/>
          <w:color w:val="222222"/>
          <w:sz w:val="28"/>
          <w:szCs w:val="28"/>
          <w:shd w:val="clear" w:color="auto" w:fill="FFFFFF"/>
        </w:rPr>
        <w:t>60</w:t>
      </w:r>
      <w:r w:rsidRPr="00172194">
        <w:rPr>
          <w:rFonts w:ascii="Sakkal Majalla" w:hAnsi="Sakkal Majalla" w:cs="Sakkal Majalla" w:hint="cs"/>
          <w:color w:val="222222"/>
          <w:sz w:val="28"/>
          <w:szCs w:val="28"/>
          <w:shd w:val="clear" w:color="auto" w:fill="FFFFFF"/>
          <w:rtl/>
        </w:rPr>
        <w:t xml:space="preserve">) </w:t>
      </w:r>
      <w:r w:rsidRPr="00172194">
        <w:rPr>
          <w:rFonts w:ascii="Sakkal Majalla" w:hAnsi="Sakkal Majalla" w:cs="Sakkal Majalla"/>
          <w:color w:val="222222"/>
          <w:sz w:val="28"/>
          <w:szCs w:val="28"/>
          <w:shd w:val="clear" w:color="auto" w:fill="FFFFFF"/>
          <w:rtl/>
        </w:rPr>
        <w:t xml:space="preserve">, </w:t>
      </w:r>
      <w:r>
        <w:rPr>
          <w:rFonts w:ascii="Sakkal Majalla" w:hAnsi="Sakkal Majalla" w:cs="Sakkal Majalla"/>
          <w:color w:val="222222"/>
          <w:sz w:val="28"/>
          <w:szCs w:val="28"/>
          <w:shd w:val="clear" w:color="auto" w:fill="FFFFFF"/>
        </w:rPr>
        <w:t>113</w:t>
      </w:r>
      <w:r w:rsidRPr="00172194">
        <w:rPr>
          <w:rFonts w:ascii="Sakkal Majalla" w:hAnsi="Sakkal Majalla" w:cs="Sakkal Majalla"/>
          <w:color w:val="222222"/>
          <w:sz w:val="28"/>
          <w:szCs w:val="28"/>
          <w:shd w:val="clear" w:color="auto" w:fill="FFFFFF"/>
          <w:rtl/>
        </w:rPr>
        <w:t>-</w:t>
      </w:r>
      <w:r>
        <w:rPr>
          <w:rFonts w:ascii="Sakkal Majalla" w:hAnsi="Sakkal Majalla" w:cs="Sakkal Majalla"/>
          <w:color w:val="222222"/>
          <w:sz w:val="28"/>
          <w:szCs w:val="28"/>
          <w:shd w:val="clear" w:color="auto" w:fill="FFFFFF"/>
        </w:rPr>
        <w:t>136</w:t>
      </w:r>
      <w:r w:rsidRPr="00172194">
        <w:rPr>
          <w:rFonts w:ascii="Sakkal Majalla" w:hAnsi="Sakkal Majalla" w:cs="Sakkal Majalla"/>
          <w:color w:val="222222"/>
          <w:sz w:val="28"/>
          <w:szCs w:val="28"/>
          <w:shd w:val="clear" w:color="auto" w:fill="FFFFFF"/>
          <w:rtl/>
        </w:rPr>
        <w:t>.</w:t>
      </w:r>
    </w:p>
    <w:p w14:paraId="5254FD4D" w14:textId="77777777" w:rsidR="00BF585D" w:rsidRDefault="00BF585D" w:rsidP="00BD3E75">
      <w:pPr>
        <w:pStyle w:val="a3"/>
        <w:numPr>
          <w:ilvl w:val="0"/>
          <w:numId w:val="9"/>
        </w:numPr>
        <w:bidi/>
        <w:rPr>
          <w:rFonts w:ascii="Sakkal Majalla" w:hAnsi="Sakkal Majalla" w:cs="Sakkal Majalla"/>
          <w:color w:val="222222"/>
          <w:sz w:val="28"/>
          <w:szCs w:val="28"/>
          <w:shd w:val="clear" w:color="auto" w:fill="FFFFFF"/>
        </w:rPr>
      </w:pPr>
      <w:proofErr w:type="spellStart"/>
      <w:r w:rsidRPr="00BD3E75">
        <w:rPr>
          <w:rFonts w:ascii="Sakkal Majalla" w:hAnsi="Sakkal Majalla" w:cs="Sakkal Majalla"/>
          <w:color w:val="222222"/>
          <w:sz w:val="28"/>
          <w:szCs w:val="28"/>
          <w:shd w:val="clear" w:color="auto" w:fill="FFFFFF"/>
          <w:rtl/>
        </w:rPr>
        <w:t>فايول</w:t>
      </w:r>
      <w:proofErr w:type="spellEnd"/>
      <w:r w:rsidRPr="00BD3E75">
        <w:rPr>
          <w:rFonts w:ascii="Sakkal Majalla" w:hAnsi="Sakkal Majalla" w:cs="Sakkal Majalla"/>
          <w:color w:val="222222"/>
          <w:sz w:val="28"/>
          <w:szCs w:val="28"/>
          <w:shd w:val="clear" w:color="auto" w:fill="FFFFFF"/>
          <w:rtl/>
        </w:rPr>
        <w:t>، هـ. (</w:t>
      </w:r>
      <w:r>
        <w:rPr>
          <w:rFonts w:ascii="Sakkal Majalla" w:hAnsi="Sakkal Majalla" w:cs="Sakkal Majalla"/>
          <w:color w:val="222222"/>
          <w:sz w:val="28"/>
          <w:szCs w:val="28"/>
          <w:shd w:val="clear" w:color="auto" w:fill="FFFFFF"/>
        </w:rPr>
        <w:t>1916</w:t>
      </w:r>
      <w:r w:rsidRPr="00BD3E75">
        <w:rPr>
          <w:rFonts w:ascii="Sakkal Majalla" w:hAnsi="Sakkal Majalla" w:cs="Sakkal Majalla"/>
          <w:color w:val="222222"/>
          <w:sz w:val="28"/>
          <w:szCs w:val="28"/>
          <w:shd w:val="clear" w:color="auto" w:fill="FFFFFF"/>
          <w:rtl/>
        </w:rPr>
        <w:t>). الإدارة العامة والصناعية. (ترجمة غير رسمية). تم الاسترجاع من</w:t>
      </w:r>
      <w:r w:rsidRPr="00BD3E75">
        <w:rPr>
          <w:rFonts w:ascii="Sakkal Majalla" w:hAnsi="Sakkal Majalla" w:cs="Sakkal Majalla"/>
          <w:color w:val="222222"/>
          <w:sz w:val="28"/>
          <w:szCs w:val="28"/>
          <w:shd w:val="clear" w:color="auto" w:fill="FFFFFF"/>
        </w:rPr>
        <w:t xml:space="preserve"> </w:t>
      </w:r>
      <w:hyperlink r:id="rId11" w:history="1">
        <w:r w:rsidRPr="00990E2D">
          <w:rPr>
            <w:rStyle w:val="Hyperlink"/>
            <w:rFonts w:ascii="Sakkal Majalla" w:hAnsi="Sakkal Majalla" w:cs="Sakkal Majalla"/>
            <w:sz w:val="28"/>
            <w:szCs w:val="28"/>
            <w:shd w:val="clear" w:color="auto" w:fill="FFFFFF"/>
          </w:rPr>
          <w:t>https://hrdiscussion.com/hr82124.html</w:t>
        </w:r>
      </w:hyperlink>
      <w:r>
        <w:rPr>
          <w:rFonts w:ascii="Sakkal Majalla" w:hAnsi="Sakkal Majalla" w:cs="Sakkal Majalla" w:hint="cs"/>
          <w:color w:val="222222"/>
          <w:sz w:val="28"/>
          <w:szCs w:val="28"/>
          <w:shd w:val="clear" w:color="auto" w:fill="FFFFFF"/>
          <w:rtl/>
        </w:rPr>
        <w:t>.</w:t>
      </w:r>
    </w:p>
    <w:p w14:paraId="2186494B" w14:textId="77777777" w:rsidR="00BF585D" w:rsidRDefault="00BF585D" w:rsidP="00FE5DB5">
      <w:pPr>
        <w:pStyle w:val="a3"/>
        <w:numPr>
          <w:ilvl w:val="0"/>
          <w:numId w:val="9"/>
        </w:numPr>
        <w:bidi/>
        <w:spacing w:line="240" w:lineRule="auto"/>
        <w:jc w:val="both"/>
        <w:rPr>
          <w:rFonts w:ascii="Sakkal Majalla" w:hAnsi="Sakkal Majalla" w:cs="Sakkal Majalla"/>
          <w:color w:val="222222"/>
          <w:sz w:val="28"/>
          <w:szCs w:val="28"/>
          <w:shd w:val="clear" w:color="auto" w:fill="FFFFFF"/>
        </w:rPr>
      </w:pPr>
      <w:r w:rsidRPr="006A37D3">
        <w:rPr>
          <w:rFonts w:ascii="Sakkal Majalla" w:hAnsi="Sakkal Majalla" w:cs="Sakkal Majalla"/>
          <w:color w:val="222222"/>
          <w:sz w:val="28"/>
          <w:szCs w:val="28"/>
          <w:shd w:val="clear" w:color="auto" w:fill="FFFFFF"/>
          <w:rtl/>
        </w:rPr>
        <w:t xml:space="preserve">فؤاد أحمد </w:t>
      </w:r>
      <w:r w:rsidRPr="006A37D3">
        <w:rPr>
          <w:rFonts w:ascii="Sakkal Majalla" w:hAnsi="Sakkal Majalla" w:cs="Sakkal Majalla" w:hint="cs"/>
          <w:color w:val="222222"/>
          <w:sz w:val="28"/>
          <w:szCs w:val="28"/>
          <w:shd w:val="clear" w:color="auto" w:fill="FFFFFF"/>
          <w:rtl/>
        </w:rPr>
        <w:t>الحداء</w:t>
      </w:r>
      <w:r w:rsidRPr="006A37D3">
        <w:rPr>
          <w:rFonts w:ascii="Sakkal Majalla" w:hAnsi="Sakkal Majalla" w:cs="Sakkal Majalla"/>
          <w:color w:val="222222"/>
          <w:sz w:val="28"/>
          <w:szCs w:val="28"/>
          <w:shd w:val="clear" w:color="auto" w:fill="FFFFFF"/>
          <w:rtl/>
        </w:rPr>
        <w:t>،</w:t>
      </w:r>
      <w:r w:rsidRPr="006A37D3">
        <w:rPr>
          <w:rFonts w:ascii="Sakkal Majalla" w:hAnsi="Sakkal Majalla" w:cs="Sakkal Majalla"/>
          <w:color w:val="222222"/>
          <w:sz w:val="28"/>
          <w:szCs w:val="28"/>
          <w:shd w:val="clear" w:color="auto" w:fill="FFFFFF"/>
        </w:rPr>
        <w:t xml:space="preserve"> &amp; </w:t>
      </w:r>
      <w:r w:rsidRPr="006A37D3">
        <w:rPr>
          <w:rFonts w:ascii="Sakkal Majalla" w:hAnsi="Sakkal Majalla" w:cs="Sakkal Majalla"/>
          <w:color w:val="222222"/>
          <w:sz w:val="28"/>
          <w:szCs w:val="28"/>
          <w:shd w:val="clear" w:color="auto" w:fill="FFFFFF"/>
          <w:rtl/>
        </w:rPr>
        <w:t>جمال درهم أحمد زيد. (</w:t>
      </w:r>
      <w:r>
        <w:rPr>
          <w:rFonts w:ascii="Sakkal Majalla" w:hAnsi="Sakkal Majalla" w:cs="Sakkal Majalla"/>
          <w:color w:val="222222"/>
          <w:sz w:val="28"/>
          <w:szCs w:val="28"/>
          <w:shd w:val="clear" w:color="auto" w:fill="FFFFFF"/>
        </w:rPr>
        <w:t>2024</w:t>
      </w:r>
      <w:r w:rsidRPr="006A37D3">
        <w:rPr>
          <w:rFonts w:ascii="Sakkal Majalla" w:hAnsi="Sakkal Majalla" w:cs="Sakkal Majalla"/>
          <w:color w:val="222222"/>
          <w:sz w:val="28"/>
          <w:szCs w:val="28"/>
          <w:shd w:val="clear" w:color="auto" w:fill="FFFFFF"/>
          <w:rtl/>
        </w:rPr>
        <w:t>). دور التوجه الاستراتيجي في تحقيق الميزة التنافسية: دراسة ميدانية في الجامعات الأهلية اليمنية</w:t>
      </w:r>
      <w:r w:rsidRPr="006A37D3">
        <w:rPr>
          <w:rFonts w:ascii="Sakkal Majalla" w:hAnsi="Sakkal Majalla" w:cs="Sakkal Majalla"/>
          <w:color w:val="222222"/>
          <w:sz w:val="28"/>
          <w:szCs w:val="28"/>
          <w:shd w:val="clear" w:color="auto" w:fill="FFFFFF"/>
        </w:rPr>
        <w:t>. </w:t>
      </w:r>
      <w:r w:rsidRPr="006A37D3">
        <w:rPr>
          <w:rFonts w:ascii="Sakkal Majalla" w:hAnsi="Sakkal Majalla" w:cs="Sakkal Majalla"/>
          <w:color w:val="222222"/>
          <w:sz w:val="28"/>
          <w:szCs w:val="28"/>
          <w:shd w:val="clear" w:color="auto" w:fill="FFFFFF"/>
          <w:rtl/>
        </w:rPr>
        <w:t>مجلة جامعة صنعاء للعلوم الإنسانية</w:t>
      </w:r>
      <w:r w:rsidRPr="006A37D3">
        <w:rPr>
          <w:rFonts w:ascii="Sakkal Majalla" w:hAnsi="Sakkal Majalla" w:cs="Sakkal Majalla"/>
          <w:color w:val="222222"/>
          <w:sz w:val="28"/>
          <w:szCs w:val="28"/>
          <w:shd w:val="clear" w:color="auto" w:fill="FFFFFF"/>
        </w:rPr>
        <w:t>, 2(1) , 619-646.</w:t>
      </w:r>
    </w:p>
    <w:p w14:paraId="37B67F50" w14:textId="3C7DF9B3" w:rsidR="00BF585D" w:rsidRDefault="00BF585D" w:rsidP="00FE5DB5">
      <w:pPr>
        <w:pStyle w:val="a3"/>
        <w:numPr>
          <w:ilvl w:val="0"/>
          <w:numId w:val="9"/>
        </w:numPr>
        <w:bidi/>
        <w:spacing w:line="240" w:lineRule="auto"/>
        <w:jc w:val="both"/>
        <w:rPr>
          <w:rFonts w:ascii="Sakkal Majalla" w:hAnsi="Sakkal Majalla" w:cs="Sakkal Majalla"/>
          <w:color w:val="222222"/>
          <w:sz w:val="28"/>
          <w:szCs w:val="28"/>
          <w:shd w:val="clear" w:color="auto" w:fill="FFFFFF"/>
        </w:rPr>
      </w:pPr>
      <w:r w:rsidRPr="00EE7B98">
        <w:rPr>
          <w:rFonts w:ascii="Sakkal Majalla" w:hAnsi="Sakkal Majalla" w:cs="Sakkal Majalla"/>
          <w:color w:val="222222"/>
          <w:sz w:val="28"/>
          <w:szCs w:val="28"/>
          <w:shd w:val="clear" w:color="auto" w:fill="FFFFFF"/>
          <w:rtl/>
        </w:rPr>
        <w:t xml:space="preserve">الفواز، نجوى مفوز </w:t>
      </w:r>
      <w:proofErr w:type="spellStart"/>
      <w:r w:rsidRPr="00EE7B98">
        <w:rPr>
          <w:rFonts w:ascii="Sakkal Majalla" w:hAnsi="Sakkal Majalla" w:cs="Sakkal Majalla" w:hint="cs"/>
          <w:color w:val="222222"/>
          <w:sz w:val="28"/>
          <w:szCs w:val="28"/>
          <w:shd w:val="clear" w:color="auto" w:fill="FFFFFF"/>
          <w:rtl/>
        </w:rPr>
        <w:t>مفي</w:t>
      </w:r>
      <w:proofErr w:type="spellEnd"/>
      <w:r w:rsidRPr="00EE7B98">
        <w:rPr>
          <w:rFonts w:ascii="Sakkal Majalla" w:hAnsi="Sakkal Majalla" w:cs="Sakkal Majalla" w:hint="cs"/>
          <w:color w:val="222222"/>
          <w:sz w:val="28"/>
          <w:szCs w:val="28"/>
          <w:shd w:val="clear" w:color="auto" w:fill="FFFFFF"/>
          <w:rtl/>
        </w:rPr>
        <w:t xml:space="preserve">، </w:t>
      </w:r>
      <w:r w:rsidRPr="00EE7B98">
        <w:rPr>
          <w:rFonts w:ascii="Sakkal Majalla" w:hAnsi="Sakkal Majalla" w:cs="Sakkal Majalla"/>
          <w:color w:val="222222"/>
          <w:sz w:val="28"/>
          <w:szCs w:val="28"/>
          <w:shd w:val="clear" w:color="auto" w:fill="FFFFFF"/>
          <w:rtl/>
        </w:rPr>
        <w:t>(</w:t>
      </w:r>
      <w:r>
        <w:rPr>
          <w:rFonts w:ascii="Sakkal Majalla" w:hAnsi="Sakkal Majalla" w:cs="Sakkal Majalla"/>
          <w:color w:val="222222"/>
          <w:sz w:val="28"/>
          <w:szCs w:val="28"/>
          <w:shd w:val="clear" w:color="auto" w:fill="FFFFFF"/>
        </w:rPr>
        <w:t>2019</w:t>
      </w:r>
      <w:r w:rsidRPr="00EE7B98">
        <w:rPr>
          <w:rFonts w:ascii="Sakkal Majalla" w:hAnsi="Sakkal Majalla" w:cs="Sakkal Majalla"/>
          <w:color w:val="222222"/>
          <w:sz w:val="28"/>
          <w:szCs w:val="28"/>
          <w:shd w:val="clear" w:color="auto" w:fill="FFFFFF"/>
          <w:rtl/>
        </w:rPr>
        <w:t xml:space="preserve">) توجه الجامعات لتحقيق الميزة التنافسية بالاعتماد على مبادئ تدويل التعليم العالي بما يتوافق مع متطلبات أهداف مشروع </w:t>
      </w:r>
      <w:proofErr w:type="spellStart"/>
      <w:r w:rsidRPr="00EE7B98">
        <w:rPr>
          <w:rFonts w:ascii="Sakkal Majalla" w:hAnsi="Sakkal Majalla" w:cs="Sakkal Majalla"/>
          <w:color w:val="222222"/>
          <w:sz w:val="28"/>
          <w:szCs w:val="28"/>
          <w:shd w:val="clear" w:color="auto" w:fill="FFFFFF"/>
          <w:rtl/>
        </w:rPr>
        <w:t>نيوم</w:t>
      </w:r>
      <w:proofErr w:type="spellEnd"/>
      <w:r w:rsidRPr="00EE7B98">
        <w:rPr>
          <w:rFonts w:ascii="Sakkal Majalla" w:hAnsi="Sakkal Majalla" w:cs="Sakkal Majalla"/>
          <w:color w:val="222222"/>
          <w:sz w:val="28"/>
          <w:szCs w:val="28"/>
          <w:shd w:val="clear" w:color="auto" w:fill="FFFFFF"/>
          <w:cs/>
        </w:rPr>
        <w:t>‎</w:t>
      </w:r>
      <w:r>
        <w:rPr>
          <w:rFonts w:ascii="Sakkal Majalla" w:hAnsi="Sakkal Majalla" w:cs="Sakkal Majalla" w:hint="cs"/>
          <w:color w:val="222222"/>
          <w:sz w:val="28"/>
          <w:szCs w:val="28"/>
          <w:shd w:val="clear" w:color="auto" w:fill="FFFFFF"/>
          <w:rtl/>
        </w:rPr>
        <w:t xml:space="preserve"> </w:t>
      </w:r>
      <w:r w:rsidRPr="004C64FF">
        <w:rPr>
          <w:rFonts w:ascii="Sakkal Majalla" w:hAnsi="Sakkal Majalla" w:cs="Sakkal Majalla"/>
          <w:color w:val="222222"/>
          <w:sz w:val="28"/>
          <w:szCs w:val="28"/>
          <w:shd w:val="clear" w:color="auto" w:fill="FFFFFF"/>
          <w:rtl/>
        </w:rPr>
        <w:tab/>
        <w:t xml:space="preserve">المجلة الأردنية في العلوم </w:t>
      </w:r>
      <w:r w:rsidRPr="004C64FF">
        <w:rPr>
          <w:rFonts w:ascii="Sakkal Majalla" w:hAnsi="Sakkal Majalla" w:cs="Sakkal Majalla" w:hint="cs"/>
          <w:color w:val="222222"/>
          <w:sz w:val="28"/>
          <w:szCs w:val="28"/>
          <w:shd w:val="clear" w:color="auto" w:fill="FFFFFF"/>
          <w:rtl/>
        </w:rPr>
        <w:t>التربوية</w:t>
      </w:r>
      <w:r>
        <w:rPr>
          <w:rFonts w:ascii="Sakkal Majalla" w:hAnsi="Sakkal Majalla" w:cs="Sakkal Majalla" w:hint="cs"/>
          <w:color w:val="222222"/>
          <w:sz w:val="28"/>
          <w:szCs w:val="28"/>
          <w:shd w:val="clear" w:color="auto" w:fill="FFFFFF"/>
          <w:rtl/>
        </w:rPr>
        <w:t>،</w:t>
      </w:r>
      <w:r w:rsidRPr="004C64FF">
        <w:rPr>
          <w:rFonts w:ascii="Sakkal Majalla" w:hAnsi="Sakkal Majalla" w:cs="Sakkal Majalla"/>
          <w:color w:val="222222"/>
          <w:sz w:val="28"/>
          <w:szCs w:val="28"/>
          <w:shd w:val="clear" w:color="auto" w:fill="FFFFFF"/>
          <w:rtl/>
        </w:rPr>
        <w:t xml:space="preserve"> </w:t>
      </w:r>
      <w:r>
        <w:rPr>
          <w:rFonts w:ascii="Sakkal Majalla" w:hAnsi="Sakkal Majalla" w:cs="Sakkal Majalla"/>
          <w:color w:val="222222"/>
          <w:sz w:val="28"/>
          <w:szCs w:val="28"/>
          <w:shd w:val="clear" w:color="auto" w:fill="FFFFFF"/>
        </w:rPr>
        <w:t>16</w:t>
      </w:r>
      <w:r w:rsidRPr="004C64FF">
        <w:rPr>
          <w:rFonts w:ascii="Sakkal Majalla" w:hAnsi="Sakkal Majalla" w:cs="Sakkal Majalla"/>
          <w:color w:val="222222"/>
          <w:sz w:val="28"/>
          <w:szCs w:val="28"/>
          <w:shd w:val="clear" w:color="auto" w:fill="FFFFFF"/>
          <w:rtl/>
        </w:rPr>
        <w:t xml:space="preserve">، </w:t>
      </w:r>
      <w:r>
        <w:rPr>
          <w:rFonts w:ascii="Sakkal Majalla" w:hAnsi="Sakkal Majalla" w:cs="Sakkal Majalla" w:hint="cs"/>
          <w:color w:val="222222"/>
          <w:sz w:val="28"/>
          <w:szCs w:val="28"/>
          <w:shd w:val="clear" w:color="auto" w:fill="FFFFFF"/>
          <w:rtl/>
        </w:rPr>
        <w:t>(</w:t>
      </w:r>
      <w:r>
        <w:rPr>
          <w:rFonts w:ascii="Sakkal Majalla" w:hAnsi="Sakkal Majalla" w:cs="Sakkal Majalla"/>
          <w:color w:val="222222"/>
          <w:sz w:val="28"/>
          <w:szCs w:val="28"/>
          <w:shd w:val="clear" w:color="auto" w:fill="FFFFFF"/>
        </w:rPr>
        <w:t>4</w:t>
      </w:r>
      <w:r>
        <w:rPr>
          <w:rFonts w:ascii="Sakkal Majalla" w:hAnsi="Sakkal Majalla" w:cs="Sakkal Majalla" w:hint="cs"/>
          <w:color w:val="222222"/>
          <w:sz w:val="28"/>
          <w:szCs w:val="28"/>
          <w:shd w:val="clear" w:color="auto" w:fill="FFFFFF"/>
          <w:rtl/>
        </w:rPr>
        <w:t>)،</w:t>
      </w:r>
      <w:r>
        <w:rPr>
          <w:rFonts w:ascii="Sakkal Majalla" w:hAnsi="Sakkal Majalla" w:cs="Sakkal Majalla"/>
          <w:color w:val="222222"/>
          <w:sz w:val="28"/>
          <w:szCs w:val="28"/>
          <w:shd w:val="clear" w:color="auto" w:fill="FFFFFF"/>
        </w:rPr>
        <w:t>399</w:t>
      </w:r>
      <w:r>
        <w:rPr>
          <w:rFonts w:ascii="Sakkal Majalla" w:hAnsi="Sakkal Majalla" w:cs="Sakkal Majalla" w:hint="cs"/>
          <w:color w:val="222222"/>
          <w:sz w:val="28"/>
          <w:szCs w:val="28"/>
          <w:shd w:val="clear" w:color="auto" w:fill="FFFFFF"/>
          <w:rtl/>
        </w:rPr>
        <w:t>-</w:t>
      </w:r>
      <w:r>
        <w:rPr>
          <w:rFonts w:ascii="Sakkal Majalla" w:hAnsi="Sakkal Majalla" w:cs="Sakkal Majalla"/>
          <w:color w:val="222222"/>
          <w:sz w:val="28"/>
          <w:szCs w:val="28"/>
          <w:shd w:val="clear" w:color="auto" w:fill="FFFFFF"/>
        </w:rPr>
        <w:t>414</w:t>
      </w:r>
      <w:r>
        <w:rPr>
          <w:rFonts w:ascii="Sakkal Majalla" w:hAnsi="Sakkal Majalla" w:cs="Sakkal Majalla" w:hint="cs"/>
          <w:color w:val="222222"/>
          <w:sz w:val="28"/>
          <w:szCs w:val="28"/>
          <w:shd w:val="clear" w:color="auto" w:fill="FFFFFF"/>
          <w:rtl/>
        </w:rPr>
        <w:t>.</w:t>
      </w:r>
    </w:p>
    <w:p w14:paraId="47E12DC8" w14:textId="3E5EA849" w:rsidR="00F04E08" w:rsidRDefault="00F04E08" w:rsidP="00F04E08">
      <w:pPr>
        <w:pStyle w:val="a3"/>
        <w:numPr>
          <w:ilvl w:val="0"/>
          <w:numId w:val="9"/>
        </w:numPr>
        <w:bidi/>
        <w:spacing w:line="240" w:lineRule="auto"/>
        <w:jc w:val="both"/>
        <w:rPr>
          <w:rFonts w:ascii="Sakkal Majalla" w:hAnsi="Sakkal Majalla" w:cs="Sakkal Majalla"/>
          <w:color w:val="222222"/>
          <w:sz w:val="28"/>
          <w:szCs w:val="28"/>
          <w:shd w:val="clear" w:color="auto" w:fill="FFFFFF"/>
        </w:rPr>
      </w:pPr>
      <w:r w:rsidRPr="00F04E08">
        <w:rPr>
          <w:rFonts w:ascii="Sakkal Majalla" w:hAnsi="Sakkal Majalla" w:cs="Sakkal Majalla" w:hint="cs"/>
          <w:color w:val="222222"/>
          <w:sz w:val="28"/>
          <w:szCs w:val="28"/>
          <w:shd w:val="clear" w:color="auto" w:fill="FFFFFF"/>
          <w:rtl/>
        </w:rPr>
        <w:t>القحطاني،</w:t>
      </w:r>
      <w:r w:rsidRPr="00F04E08">
        <w:rPr>
          <w:rFonts w:ascii="Sakkal Majalla" w:hAnsi="Sakkal Majalla" w:cs="Sakkal Majalla"/>
          <w:color w:val="222222"/>
          <w:sz w:val="28"/>
          <w:szCs w:val="28"/>
          <w:shd w:val="clear" w:color="auto" w:fill="FFFFFF"/>
          <w:rtl/>
        </w:rPr>
        <w:t xml:space="preserve"> </w:t>
      </w:r>
      <w:r w:rsidRPr="00F04E08">
        <w:rPr>
          <w:rFonts w:ascii="Sakkal Majalla" w:hAnsi="Sakkal Majalla" w:cs="Sakkal Majalla" w:hint="cs"/>
          <w:color w:val="222222"/>
          <w:sz w:val="28"/>
          <w:szCs w:val="28"/>
          <w:shd w:val="clear" w:color="auto" w:fill="FFFFFF"/>
          <w:rtl/>
        </w:rPr>
        <w:t>حسين،</w:t>
      </w:r>
      <w:r w:rsidRPr="00F04E08">
        <w:rPr>
          <w:rFonts w:ascii="Sakkal Majalla" w:hAnsi="Sakkal Majalla" w:cs="Sakkal Majalla"/>
          <w:color w:val="222222"/>
          <w:sz w:val="28"/>
          <w:szCs w:val="28"/>
          <w:shd w:val="clear" w:color="auto" w:fill="FFFFFF"/>
          <w:rtl/>
        </w:rPr>
        <w:t xml:space="preserve"> ال </w:t>
      </w:r>
      <w:r w:rsidRPr="00F04E08">
        <w:rPr>
          <w:rFonts w:ascii="Sakkal Majalla" w:hAnsi="Sakkal Majalla" w:cs="Sakkal Majalla" w:hint="cs"/>
          <w:color w:val="222222"/>
          <w:sz w:val="28"/>
          <w:szCs w:val="28"/>
          <w:shd w:val="clear" w:color="auto" w:fill="FFFFFF"/>
          <w:rtl/>
        </w:rPr>
        <w:t>عمر،</w:t>
      </w:r>
      <w:r w:rsidRPr="00F04E08">
        <w:rPr>
          <w:rFonts w:ascii="Sakkal Majalla" w:hAnsi="Sakkal Majalla" w:cs="Sakkal Majalla"/>
          <w:color w:val="222222"/>
          <w:sz w:val="28"/>
          <w:szCs w:val="28"/>
          <w:shd w:val="clear" w:color="auto" w:fill="FFFFFF"/>
          <w:rtl/>
        </w:rPr>
        <w:t xml:space="preserve"> </w:t>
      </w:r>
      <w:r w:rsidRPr="00F04E08">
        <w:rPr>
          <w:rFonts w:ascii="Sakkal Majalla" w:hAnsi="Sakkal Majalla" w:cs="Sakkal Majalla" w:hint="cs"/>
          <w:color w:val="222222"/>
          <w:sz w:val="28"/>
          <w:szCs w:val="28"/>
          <w:shd w:val="clear" w:color="auto" w:fill="FFFFFF"/>
          <w:rtl/>
        </w:rPr>
        <w:t>حمود،</w:t>
      </w:r>
      <w:r w:rsidRPr="00F04E08">
        <w:rPr>
          <w:rFonts w:ascii="Sakkal Majalla" w:hAnsi="Sakkal Majalla" w:cs="Sakkal Majalla"/>
          <w:color w:val="222222"/>
          <w:sz w:val="28"/>
          <w:szCs w:val="28"/>
          <w:shd w:val="clear" w:color="auto" w:fill="FFFFFF"/>
          <w:rtl/>
        </w:rPr>
        <w:t xml:space="preserve"> </w:t>
      </w:r>
      <w:proofErr w:type="spellStart"/>
      <w:proofErr w:type="gramStart"/>
      <w:r w:rsidRPr="00F04E08">
        <w:rPr>
          <w:rFonts w:ascii="Sakkal Majalla" w:hAnsi="Sakkal Majalla" w:cs="Sakkal Majalla"/>
          <w:color w:val="222222"/>
          <w:sz w:val="28"/>
          <w:szCs w:val="28"/>
          <w:shd w:val="clear" w:color="auto" w:fill="FFFFFF"/>
          <w:rtl/>
        </w:rPr>
        <w:t>لقواق</w:t>
      </w:r>
      <w:proofErr w:type="spellEnd"/>
      <w:r w:rsidRPr="00F04E08">
        <w:rPr>
          <w:rFonts w:ascii="Sakkal Majalla" w:hAnsi="Sakkal Majalla" w:cs="Sakkal Majalla"/>
          <w:color w:val="222222"/>
          <w:sz w:val="28"/>
          <w:szCs w:val="28"/>
          <w:shd w:val="clear" w:color="auto" w:fill="FFFFFF"/>
        </w:rPr>
        <w:t>,</w:t>
      </w:r>
      <w:proofErr w:type="gramEnd"/>
      <w:r w:rsidRPr="00F04E08">
        <w:rPr>
          <w:rFonts w:ascii="Sakkal Majalla" w:hAnsi="Sakkal Majalla" w:cs="Sakkal Majalla"/>
          <w:color w:val="222222"/>
          <w:sz w:val="28"/>
          <w:szCs w:val="28"/>
          <w:shd w:val="clear" w:color="auto" w:fill="FFFFFF"/>
        </w:rPr>
        <w:t xml:space="preserve"> &amp; </w:t>
      </w:r>
      <w:r w:rsidRPr="00F04E08">
        <w:rPr>
          <w:rFonts w:ascii="Sakkal Majalla" w:hAnsi="Sakkal Majalla" w:cs="Sakkal Majalla"/>
          <w:color w:val="222222"/>
          <w:sz w:val="28"/>
          <w:szCs w:val="28"/>
          <w:shd w:val="clear" w:color="auto" w:fill="FFFFFF"/>
          <w:rtl/>
        </w:rPr>
        <w:t>عبدالرزاق. (</w:t>
      </w:r>
      <w:bookmarkStart w:id="38" w:name="_Hlk215916462"/>
      <w:r w:rsidR="008A49E9">
        <w:rPr>
          <w:rFonts w:ascii="Sakkal Majalla" w:hAnsi="Sakkal Majalla" w:cs="Sakkal Majalla"/>
          <w:color w:val="222222"/>
          <w:sz w:val="28"/>
          <w:szCs w:val="28"/>
          <w:shd w:val="clear" w:color="auto" w:fill="FFFFFF"/>
        </w:rPr>
        <w:t>2023</w:t>
      </w:r>
      <w:bookmarkEnd w:id="38"/>
      <w:r w:rsidRPr="00F04E08">
        <w:rPr>
          <w:rFonts w:ascii="Sakkal Majalla" w:hAnsi="Sakkal Majalla" w:cs="Sakkal Majalla"/>
          <w:color w:val="222222"/>
          <w:sz w:val="28"/>
          <w:szCs w:val="28"/>
          <w:shd w:val="clear" w:color="auto" w:fill="FFFFFF"/>
          <w:rtl/>
        </w:rPr>
        <w:t>). أثر التخطيط الاستراتيجي على متطلبات الجودة الشاملة في التعليم الجامعي من وجهة نظر أعضاء هيئة التدريس _ دراسة تطبيقية جامعة الملك خالد</w:t>
      </w:r>
      <w:r w:rsidRPr="00F04E08">
        <w:rPr>
          <w:rFonts w:ascii="Sakkal Majalla" w:hAnsi="Sakkal Majalla" w:cs="Sakkal Majalla"/>
          <w:color w:val="222222"/>
          <w:sz w:val="28"/>
          <w:szCs w:val="28"/>
          <w:shd w:val="clear" w:color="auto" w:fill="FFFFFF"/>
        </w:rPr>
        <w:t>. </w:t>
      </w:r>
      <w:r w:rsidRPr="00F04E08">
        <w:rPr>
          <w:rFonts w:ascii="Sakkal Majalla" w:hAnsi="Sakkal Majalla" w:cs="Sakkal Majalla"/>
          <w:color w:val="222222"/>
          <w:sz w:val="28"/>
          <w:szCs w:val="28"/>
          <w:shd w:val="clear" w:color="auto" w:fill="FFFFFF"/>
          <w:rtl/>
        </w:rPr>
        <w:t>مجلة استراتيجيات ضمان الجودة</w:t>
      </w:r>
      <w:r w:rsidRPr="00F04E08">
        <w:rPr>
          <w:rFonts w:ascii="Sakkal Majalla" w:hAnsi="Sakkal Majalla" w:cs="Sakkal Majalla"/>
          <w:color w:val="222222"/>
          <w:sz w:val="28"/>
          <w:szCs w:val="28"/>
          <w:shd w:val="clear" w:color="auto" w:fill="FFFFFF"/>
        </w:rPr>
        <w:t>, 3(2) , 01-19.</w:t>
      </w:r>
    </w:p>
    <w:p w14:paraId="6F3EFB53" w14:textId="77777777" w:rsidR="00BF585D" w:rsidRDefault="00BF585D" w:rsidP="00FE5DB5">
      <w:pPr>
        <w:pStyle w:val="a3"/>
        <w:numPr>
          <w:ilvl w:val="0"/>
          <w:numId w:val="9"/>
        </w:numPr>
        <w:bidi/>
        <w:spacing w:line="240" w:lineRule="auto"/>
        <w:jc w:val="both"/>
        <w:rPr>
          <w:rFonts w:ascii="Sakkal Majalla" w:hAnsi="Sakkal Majalla" w:cs="Sakkal Majalla"/>
          <w:color w:val="222222"/>
          <w:sz w:val="28"/>
          <w:szCs w:val="28"/>
          <w:shd w:val="clear" w:color="auto" w:fill="FFFFFF"/>
        </w:rPr>
      </w:pPr>
      <w:proofErr w:type="spellStart"/>
      <w:proofErr w:type="gramStart"/>
      <w:r w:rsidRPr="00D6635E">
        <w:rPr>
          <w:rFonts w:ascii="Sakkal Majalla" w:hAnsi="Sakkal Majalla" w:cs="Sakkal Majalla"/>
          <w:color w:val="222222"/>
          <w:sz w:val="28"/>
          <w:szCs w:val="28"/>
          <w:shd w:val="clear" w:color="auto" w:fill="FFFFFF"/>
          <w:rtl/>
        </w:rPr>
        <w:t>القرشى</w:t>
      </w:r>
      <w:proofErr w:type="spellEnd"/>
      <w:r w:rsidRPr="00D6635E">
        <w:rPr>
          <w:rFonts w:ascii="Sakkal Majalla" w:hAnsi="Sakkal Majalla" w:cs="Sakkal Majalla"/>
          <w:color w:val="222222"/>
          <w:sz w:val="28"/>
          <w:szCs w:val="28"/>
          <w:shd w:val="clear" w:color="auto" w:fill="FFFFFF"/>
          <w:rtl/>
        </w:rPr>
        <w:t>,</w:t>
      </w:r>
      <w:proofErr w:type="gramEnd"/>
      <w:r w:rsidRPr="00D6635E">
        <w:rPr>
          <w:rFonts w:ascii="Sakkal Majalla" w:hAnsi="Sakkal Majalla" w:cs="Sakkal Majalla"/>
          <w:color w:val="222222"/>
          <w:sz w:val="28"/>
          <w:szCs w:val="28"/>
          <w:shd w:val="clear" w:color="auto" w:fill="FFFFFF"/>
          <w:rtl/>
        </w:rPr>
        <w:t xml:space="preserve"> أحمد محسن مصطفى محمود, هدى حسن, أحمد, &amp; رشيدة السيد. (</w:t>
      </w:r>
      <w:r>
        <w:rPr>
          <w:rFonts w:ascii="Sakkal Majalla" w:hAnsi="Sakkal Majalla" w:cs="Sakkal Majalla"/>
          <w:color w:val="222222"/>
          <w:sz w:val="28"/>
          <w:szCs w:val="28"/>
          <w:shd w:val="clear" w:color="auto" w:fill="FFFFFF"/>
        </w:rPr>
        <w:t>2024</w:t>
      </w:r>
      <w:r w:rsidRPr="00D6635E">
        <w:rPr>
          <w:rFonts w:ascii="Sakkal Majalla" w:hAnsi="Sakkal Majalla" w:cs="Sakkal Majalla"/>
          <w:color w:val="222222"/>
          <w:sz w:val="28"/>
          <w:szCs w:val="28"/>
          <w:shd w:val="clear" w:color="auto" w:fill="FFFFFF"/>
          <w:rtl/>
        </w:rPr>
        <w:t xml:space="preserve">). منهجية التخطيط الاستراتيجي للجامعات (دراسة نظرية) </w:t>
      </w:r>
      <w:r w:rsidRPr="00D6635E">
        <w:rPr>
          <w:rFonts w:ascii="Sakkal Majalla" w:hAnsi="Sakkal Majalla" w:cs="Sakkal Majalla"/>
          <w:color w:val="222222"/>
          <w:sz w:val="28"/>
          <w:szCs w:val="28"/>
          <w:shd w:val="clear" w:color="auto" w:fill="FFFFFF"/>
        </w:rPr>
        <w:t xml:space="preserve">Strategic Planning Methodology for </w:t>
      </w:r>
      <w:proofErr w:type="spellStart"/>
      <w:r w:rsidRPr="00D6635E">
        <w:rPr>
          <w:rFonts w:ascii="Sakkal Majalla" w:hAnsi="Sakkal Majalla" w:cs="Sakkal Majalla"/>
          <w:color w:val="222222"/>
          <w:sz w:val="28"/>
          <w:szCs w:val="28"/>
          <w:shd w:val="clear" w:color="auto" w:fill="FFFFFF"/>
        </w:rPr>
        <w:t>Uuniversities</w:t>
      </w:r>
      <w:proofErr w:type="spellEnd"/>
      <w:r w:rsidRPr="00D6635E">
        <w:rPr>
          <w:rFonts w:ascii="Sakkal Majalla" w:hAnsi="Sakkal Majalla" w:cs="Sakkal Majalla"/>
          <w:color w:val="222222"/>
          <w:sz w:val="28"/>
          <w:szCs w:val="28"/>
          <w:shd w:val="clear" w:color="auto" w:fill="FFFFFF"/>
        </w:rPr>
        <w:t xml:space="preserve"> (a Theoretical study)</w:t>
      </w:r>
      <w:r w:rsidRPr="00D6635E">
        <w:rPr>
          <w:rFonts w:ascii="Sakkal Majalla" w:hAnsi="Sakkal Majalla" w:cs="Sakkal Majalla"/>
          <w:color w:val="222222"/>
          <w:sz w:val="28"/>
          <w:szCs w:val="28"/>
          <w:shd w:val="clear" w:color="auto" w:fill="FFFFFF"/>
          <w:rtl/>
        </w:rPr>
        <w:t xml:space="preserve">. مجلة دراسات تربوية واجتماعية, </w:t>
      </w:r>
      <w:r>
        <w:rPr>
          <w:rFonts w:ascii="Sakkal Majalla" w:hAnsi="Sakkal Majalla" w:cs="Sakkal Majalla"/>
          <w:color w:val="222222"/>
          <w:sz w:val="28"/>
          <w:szCs w:val="28"/>
          <w:shd w:val="clear" w:color="auto" w:fill="FFFFFF"/>
        </w:rPr>
        <w:t>30</w:t>
      </w:r>
      <w:r w:rsidRPr="00D6635E">
        <w:rPr>
          <w:rFonts w:ascii="Sakkal Majalla" w:hAnsi="Sakkal Majalla" w:cs="Sakkal Majalla"/>
          <w:color w:val="222222"/>
          <w:sz w:val="28"/>
          <w:szCs w:val="28"/>
          <w:shd w:val="clear" w:color="auto" w:fill="FFFFFF"/>
          <w:rtl/>
        </w:rPr>
        <w:t>(</w:t>
      </w:r>
      <w:r>
        <w:rPr>
          <w:rFonts w:ascii="Sakkal Majalla" w:hAnsi="Sakkal Majalla" w:cs="Sakkal Majalla"/>
          <w:color w:val="222222"/>
          <w:sz w:val="28"/>
          <w:szCs w:val="28"/>
          <w:shd w:val="clear" w:color="auto" w:fill="FFFFFF"/>
        </w:rPr>
        <w:t>1</w:t>
      </w:r>
      <w:r w:rsidRPr="00D6635E">
        <w:rPr>
          <w:rFonts w:ascii="Sakkal Majalla" w:hAnsi="Sakkal Majalla" w:cs="Sakkal Majalla" w:hint="cs"/>
          <w:color w:val="222222"/>
          <w:sz w:val="28"/>
          <w:szCs w:val="28"/>
          <w:shd w:val="clear" w:color="auto" w:fill="FFFFFF"/>
          <w:rtl/>
        </w:rPr>
        <w:t>.</w:t>
      </w:r>
      <w:r>
        <w:rPr>
          <w:rFonts w:ascii="Sakkal Majalla" w:hAnsi="Sakkal Majalla" w:cs="Sakkal Majalla"/>
          <w:color w:val="222222"/>
          <w:sz w:val="28"/>
          <w:szCs w:val="28"/>
          <w:shd w:val="clear" w:color="auto" w:fill="FFFFFF"/>
        </w:rPr>
        <w:t>1</w:t>
      </w:r>
      <w:r w:rsidRPr="00D6635E">
        <w:rPr>
          <w:rFonts w:ascii="Sakkal Majalla" w:hAnsi="Sakkal Majalla" w:cs="Sakkal Majalla" w:hint="cs"/>
          <w:color w:val="222222"/>
          <w:sz w:val="28"/>
          <w:szCs w:val="28"/>
          <w:shd w:val="clear" w:color="auto" w:fill="FFFFFF"/>
          <w:rtl/>
        </w:rPr>
        <w:t xml:space="preserve">) </w:t>
      </w:r>
      <w:r w:rsidRPr="00D6635E">
        <w:rPr>
          <w:rFonts w:ascii="Sakkal Majalla" w:hAnsi="Sakkal Majalla" w:cs="Sakkal Majalla"/>
          <w:color w:val="222222"/>
          <w:sz w:val="28"/>
          <w:szCs w:val="28"/>
          <w:shd w:val="clear" w:color="auto" w:fill="FFFFFF"/>
          <w:rtl/>
        </w:rPr>
        <w:t xml:space="preserve">, </w:t>
      </w:r>
      <w:r>
        <w:rPr>
          <w:rFonts w:ascii="Sakkal Majalla" w:hAnsi="Sakkal Majalla" w:cs="Sakkal Majalla"/>
          <w:color w:val="222222"/>
          <w:sz w:val="28"/>
          <w:szCs w:val="28"/>
          <w:shd w:val="clear" w:color="auto" w:fill="FFFFFF"/>
        </w:rPr>
        <w:t>124</w:t>
      </w:r>
      <w:r w:rsidRPr="00D6635E">
        <w:rPr>
          <w:rFonts w:ascii="Sakkal Majalla" w:hAnsi="Sakkal Majalla" w:cs="Sakkal Majalla"/>
          <w:color w:val="222222"/>
          <w:sz w:val="28"/>
          <w:szCs w:val="28"/>
          <w:shd w:val="clear" w:color="auto" w:fill="FFFFFF"/>
          <w:rtl/>
        </w:rPr>
        <w:t>-</w:t>
      </w:r>
      <w:r>
        <w:rPr>
          <w:rFonts w:ascii="Sakkal Majalla" w:hAnsi="Sakkal Majalla" w:cs="Sakkal Majalla"/>
          <w:color w:val="222222"/>
          <w:sz w:val="28"/>
          <w:szCs w:val="28"/>
          <w:shd w:val="clear" w:color="auto" w:fill="FFFFFF"/>
        </w:rPr>
        <w:t>159</w:t>
      </w:r>
      <w:r w:rsidRPr="00D6635E">
        <w:rPr>
          <w:rFonts w:ascii="Sakkal Majalla" w:hAnsi="Sakkal Majalla" w:cs="Sakkal Majalla"/>
          <w:color w:val="222222"/>
          <w:sz w:val="28"/>
          <w:szCs w:val="28"/>
          <w:shd w:val="clear" w:color="auto" w:fill="FFFFFF"/>
          <w:rtl/>
        </w:rPr>
        <w:t>.</w:t>
      </w:r>
    </w:p>
    <w:p w14:paraId="5E3C8222" w14:textId="22776D58" w:rsidR="00BF585D" w:rsidRDefault="00BF585D" w:rsidP="001C637B">
      <w:pPr>
        <w:pStyle w:val="a3"/>
        <w:numPr>
          <w:ilvl w:val="0"/>
          <w:numId w:val="9"/>
        </w:numPr>
        <w:bidi/>
        <w:spacing w:line="240" w:lineRule="auto"/>
        <w:jc w:val="both"/>
        <w:rPr>
          <w:rFonts w:ascii="Sakkal Majalla" w:hAnsi="Sakkal Majalla" w:cs="Sakkal Majalla"/>
          <w:color w:val="222222"/>
          <w:sz w:val="28"/>
          <w:szCs w:val="28"/>
          <w:shd w:val="clear" w:color="auto" w:fill="FFFFFF"/>
        </w:rPr>
      </w:pPr>
      <w:r>
        <w:rPr>
          <w:rFonts w:ascii="Sakkal Majalla" w:hAnsi="Sakkal Majalla" w:cs="Sakkal Majalla" w:hint="cs"/>
          <w:color w:val="222222"/>
          <w:sz w:val="28"/>
          <w:szCs w:val="28"/>
          <w:shd w:val="clear" w:color="auto" w:fill="FFFFFF"/>
          <w:rtl/>
        </w:rPr>
        <w:t>القطامين، أحمد (</w:t>
      </w:r>
      <w:r>
        <w:rPr>
          <w:rFonts w:ascii="Sakkal Majalla" w:hAnsi="Sakkal Majalla" w:cs="Sakkal Majalla"/>
          <w:color w:val="222222"/>
          <w:sz w:val="28"/>
          <w:szCs w:val="28"/>
          <w:shd w:val="clear" w:color="auto" w:fill="FFFFFF"/>
        </w:rPr>
        <w:t>2002</w:t>
      </w:r>
      <w:r>
        <w:rPr>
          <w:rFonts w:ascii="Sakkal Majalla" w:hAnsi="Sakkal Majalla" w:cs="Sakkal Majalla" w:hint="cs"/>
          <w:color w:val="222222"/>
          <w:sz w:val="28"/>
          <w:szCs w:val="28"/>
          <w:shd w:val="clear" w:color="auto" w:fill="FFFFFF"/>
          <w:rtl/>
        </w:rPr>
        <w:t xml:space="preserve">) " </w:t>
      </w:r>
      <w:r w:rsidRPr="001C637B">
        <w:rPr>
          <w:rFonts w:ascii="Sakkal Majalla" w:hAnsi="Sakkal Majalla" w:cs="Sakkal Majalla"/>
          <w:color w:val="222222"/>
          <w:sz w:val="28"/>
          <w:szCs w:val="28"/>
          <w:shd w:val="clear" w:color="auto" w:fill="FFFFFF"/>
          <w:rtl/>
        </w:rPr>
        <w:t xml:space="preserve">التخطيط الاستراتيجي في مؤسسات التعليم </w:t>
      </w:r>
      <w:r w:rsidRPr="001C637B">
        <w:rPr>
          <w:rFonts w:ascii="Sakkal Majalla" w:hAnsi="Sakkal Majalla" w:cs="Sakkal Majalla" w:hint="cs"/>
          <w:color w:val="222222"/>
          <w:sz w:val="28"/>
          <w:szCs w:val="28"/>
          <w:shd w:val="clear" w:color="auto" w:fill="FFFFFF"/>
          <w:rtl/>
        </w:rPr>
        <w:t>العام:</w:t>
      </w:r>
      <w:r w:rsidRPr="001C637B">
        <w:rPr>
          <w:rFonts w:ascii="Sakkal Majalla" w:hAnsi="Sakkal Majalla" w:cs="Sakkal Majalla"/>
          <w:color w:val="222222"/>
          <w:sz w:val="28"/>
          <w:szCs w:val="28"/>
          <w:shd w:val="clear" w:color="auto" w:fill="FFFFFF"/>
          <w:rtl/>
        </w:rPr>
        <w:t xml:space="preserve"> دراسة تحليلية تطبيقية</w:t>
      </w:r>
      <w:r>
        <w:rPr>
          <w:rFonts w:ascii="Sakkal Majalla" w:hAnsi="Sakkal Majalla" w:cs="Sakkal Majalla" w:hint="cs"/>
          <w:color w:val="222222"/>
          <w:sz w:val="28"/>
          <w:szCs w:val="28"/>
          <w:shd w:val="clear" w:color="auto" w:fill="FFFFFF"/>
          <w:rtl/>
        </w:rPr>
        <w:t xml:space="preserve">"، مجلة العلوم الاقتصادية والإدارية، م </w:t>
      </w:r>
      <w:r>
        <w:rPr>
          <w:rFonts w:ascii="Sakkal Majalla" w:hAnsi="Sakkal Majalla" w:cs="Sakkal Majalla"/>
          <w:color w:val="222222"/>
          <w:sz w:val="28"/>
          <w:szCs w:val="28"/>
          <w:shd w:val="clear" w:color="auto" w:fill="FFFFFF"/>
        </w:rPr>
        <w:t>18</w:t>
      </w:r>
      <w:r>
        <w:rPr>
          <w:rFonts w:ascii="Sakkal Majalla" w:hAnsi="Sakkal Majalla" w:cs="Sakkal Majalla" w:hint="cs"/>
          <w:color w:val="222222"/>
          <w:sz w:val="28"/>
          <w:szCs w:val="28"/>
          <w:shd w:val="clear" w:color="auto" w:fill="FFFFFF"/>
          <w:rtl/>
        </w:rPr>
        <w:t xml:space="preserve">، ع </w:t>
      </w:r>
      <w:r>
        <w:rPr>
          <w:rFonts w:ascii="Sakkal Majalla" w:hAnsi="Sakkal Majalla" w:cs="Sakkal Majalla"/>
          <w:color w:val="222222"/>
          <w:sz w:val="28"/>
          <w:szCs w:val="28"/>
          <w:shd w:val="clear" w:color="auto" w:fill="FFFFFF"/>
        </w:rPr>
        <w:t>2</w:t>
      </w:r>
      <w:r>
        <w:rPr>
          <w:rFonts w:ascii="Sakkal Majalla" w:hAnsi="Sakkal Majalla" w:cs="Sakkal Majalla" w:hint="cs"/>
          <w:color w:val="222222"/>
          <w:sz w:val="28"/>
          <w:szCs w:val="28"/>
          <w:shd w:val="clear" w:color="auto" w:fill="FFFFFF"/>
          <w:rtl/>
        </w:rPr>
        <w:t xml:space="preserve">، كلية الاقتصاد والعلوم </w:t>
      </w:r>
      <w:proofErr w:type="spellStart"/>
      <w:r>
        <w:rPr>
          <w:rFonts w:ascii="Sakkal Majalla" w:hAnsi="Sakkal Majalla" w:cs="Sakkal Majalla" w:hint="cs"/>
          <w:color w:val="222222"/>
          <w:sz w:val="28"/>
          <w:szCs w:val="28"/>
          <w:shd w:val="clear" w:color="auto" w:fill="FFFFFF"/>
          <w:rtl/>
        </w:rPr>
        <w:t>الأدارية</w:t>
      </w:r>
      <w:proofErr w:type="spellEnd"/>
      <w:r>
        <w:rPr>
          <w:rFonts w:ascii="Sakkal Majalla" w:hAnsi="Sakkal Majalla" w:cs="Sakkal Majalla" w:hint="cs"/>
          <w:color w:val="222222"/>
          <w:sz w:val="28"/>
          <w:szCs w:val="28"/>
          <w:shd w:val="clear" w:color="auto" w:fill="FFFFFF"/>
          <w:rtl/>
        </w:rPr>
        <w:t xml:space="preserve">، جامعة </w:t>
      </w:r>
      <w:r w:rsidR="00B5021C">
        <w:rPr>
          <w:rFonts w:ascii="Sakkal Majalla" w:hAnsi="Sakkal Majalla" w:cs="Sakkal Majalla" w:hint="cs"/>
          <w:color w:val="222222"/>
          <w:sz w:val="28"/>
          <w:szCs w:val="28"/>
          <w:shd w:val="clear" w:color="auto" w:fill="FFFFFF"/>
          <w:rtl/>
        </w:rPr>
        <w:t>مؤته، ديسمبر</w:t>
      </w:r>
      <w:r>
        <w:rPr>
          <w:rFonts w:ascii="Sakkal Majalla" w:hAnsi="Sakkal Majalla" w:cs="Sakkal Majalla" w:hint="cs"/>
          <w:color w:val="222222"/>
          <w:sz w:val="28"/>
          <w:szCs w:val="28"/>
          <w:shd w:val="clear" w:color="auto" w:fill="FFFFFF"/>
          <w:rtl/>
        </w:rPr>
        <w:t xml:space="preserve"> </w:t>
      </w:r>
      <w:r>
        <w:rPr>
          <w:rFonts w:ascii="Sakkal Majalla" w:hAnsi="Sakkal Majalla" w:cs="Sakkal Majalla"/>
          <w:color w:val="222222"/>
          <w:sz w:val="28"/>
          <w:szCs w:val="28"/>
          <w:shd w:val="clear" w:color="auto" w:fill="FFFFFF"/>
        </w:rPr>
        <w:t>2002</w:t>
      </w:r>
      <w:r>
        <w:rPr>
          <w:rFonts w:ascii="Sakkal Majalla" w:hAnsi="Sakkal Majalla" w:cs="Sakkal Majalla" w:hint="cs"/>
          <w:color w:val="222222"/>
          <w:sz w:val="28"/>
          <w:szCs w:val="28"/>
          <w:shd w:val="clear" w:color="auto" w:fill="FFFFFF"/>
          <w:rtl/>
        </w:rPr>
        <w:t xml:space="preserve">، ص </w:t>
      </w:r>
      <w:r>
        <w:rPr>
          <w:rFonts w:ascii="Sakkal Majalla" w:hAnsi="Sakkal Majalla" w:cs="Sakkal Majalla"/>
          <w:color w:val="222222"/>
          <w:sz w:val="28"/>
          <w:szCs w:val="28"/>
          <w:shd w:val="clear" w:color="auto" w:fill="FFFFFF"/>
        </w:rPr>
        <w:t>75-37</w:t>
      </w:r>
      <w:r>
        <w:rPr>
          <w:rFonts w:ascii="Sakkal Majalla" w:hAnsi="Sakkal Majalla" w:cs="Sakkal Majalla" w:hint="cs"/>
          <w:color w:val="222222"/>
          <w:sz w:val="28"/>
          <w:szCs w:val="28"/>
          <w:shd w:val="clear" w:color="auto" w:fill="FFFFFF"/>
          <w:rtl/>
        </w:rPr>
        <w:t>.</w:t>
      </w:r>
    </w:p>
    <w:p w14:paraId="52592A3E" w14:textId="77777777" w:rsidR="00BF585D" w:rsidRDefault="00BF585D" w:rsidP="00FE5DB5">
      <w:pPr>
        <w:pStyle w:val="a3"/>
        <w:numPr>
          <w:ilvl w:val="0"/>
          <w:numId w:val="9"/>
        </w:numPr>
        <w:bidi/>
        <w:jc w:val="both"/>
        <w:rPr>
          <w:rFonts w:ascii="Sakkal Majalla" w:hAnsi="Sakkal Majalla" w:cs="Sakkal Majalla"/>
          <w:color w:val="222222"/>
          <w:sz w:val="28"/>
          <w:szCs w:val="28"/>
          <w:shd w:val="clear" w:color="auto" w:fill="FFFFFF"/>
        </w:rPr>
      </w:pPr>
      <w:r w:rsidRPr="00D2234B">
        <w:rPr>
          <w:rFonts w:ascii="Sakkal Majalla" w:hAnsi="Sakkal Majalla" w:cs="Sakkal Majalla" w:hint="cs"/>
          <w:color w:val="222222"/>
          <w:sz w:val="28"/>
          <w:szCs w:val="28"/>
          <w:shd w:val="clear" w:color="auto" w:fill="FFFFFF"/>
          <w:rtl/>
        </w:rPr>
        <w:t>كتاب مصطفى يوسف كافي</w:t>
      </w:r>
      <w:r>
        <w:rPr>
          <w:rFonts w:ascii="Sakkal Majalla" w:hAnsi="Sakkal Majalla" w:cs="Sakkal Majalla" w:hint="cs"/>
          <w:color w:val="222222"/>
          <w:sz w:val="28"/>
          <w:szCs w:val="28"/>
          <w:shd w:val="clear" w:color="auto" w:fill="FFFFFF"/>
          <w:rtl/>
        </w:rPr>
        <w:t xml:space="preserve"> (</w:t>
      </w:r>
      <w:r>
        <w:rPr>
          <w:rFonts w:ascii="Sakkal Majalla" w:hAnsi="Sakkal Majalla" w:cs="Sakkal Majalla"/>
          <w:color w:val="222222"/>
          <w:sz w:val="28"/>
          <w:szCs w:val="28"/>
          <w:shd w:val="clear" w:color="auto" w:fill="FFFFFF"/>
        </w:rPr>
        <w:t>2020</w:t>
      </w:r>
      <w:r>
        <w:rPr>
          <w:rFonts w:ascii="Sakkal Majalla" w:hAnsi="Sakkal Majalla" w:cs="Sakkal Majalla" w:hint="cs"/>
          <w:color w:val="222222"/>
          <w:sz w:val="28"/>
          <w:szCs w:val="28"/>
          <w:shd w:val="clear" w:color="auto" w:fill="FFFFFF"/>
          <w:rtl/>
        </w:rPr>
        <w:t xml:space="preserve">)، "الذكاء الاقتصادي"، الوراق، الدار الجزائرية، الأردن، </w:t>
      </w:r>
      <w:r w:rsidRPr="008B2047">
        <w:rPr>
          <w:rFonts w:ascii="Sakkal Majalla" w:hAnsi="Sakkal Majalla" w:cs="Sakkal Majalla" w:hint="cs"/>
          <w:color w:val="222222"/>
          <w:sz w:val="28"/>
          <w:szCs w:val="28"/>
          <w:shd w:val="clear" w:color="auto" w:fill="FFFFFF"/>
          <w:rtl/>
        </w:rPr>
        <w:t>ص</w:t>
      </w:r>
      <w:r>
        <w:rPr>
          <w:rFonts w:ascii="Sakkal Majalla" w:hAnsi="Sakkal Majalla" w:cs="Sakkal Majalla"/>
          <w:color w:val="222222"/>
          <w:sz w:val="28"/>
          <w:szCs w:val="28"/>
          <w:shd w:val="clear" w:color="auto" w:fill="FFFFFF"/>
        </w:rPr>
        <w:t>195</w:t>
      </w:r>
      <w:r w:rsidRPr="008B2047">
        <w:rPr>
          <w:rFonts w:ascii="Sakkal Majalla" w:hAnsi="Sakkal Majalla" w:cs="Sakkal Majalla" w:hint="cs"/>
          <w:color w:val="222222"/>
          <w:sz w:val="28"/>
          <w:szCs w:val="28"/>
          <w:shd w:val="clear" w:color="auto" w:fill="FFFFFF"/>
          <w:rtl/>
        </w:rPr>
        <w:t>.</w:t>
      </w:r>
    </w:p>
    <w:p w14:paraId="41B668D6" w14:textId="77777777" w:rsidR="00BF585D" w:rsidRDefault="00BF585D" w:rsidP="005A0146">
      <w:pPr>
        <w:pStyle w:val="a3"/>
        <w:numPr>
          <w:ilvl w:val="0"/>
          <w:numId w:val="9"/>
        </w:numPr>
        <w:bidi/>
        <w:jc w:val="both"/>
        <w:rPr>
          <w:rFonts w:ascii="Sakkal Majalla" w:hAnsi="Sakkal Majalla" w:cs="Sakkal Majalla"/>
          <w:color w:val="222222"/>
          <w:sz w:val="28"/>
          <w:szCs w:val="28"/>
          <w:shd w:val="clear" w:color="auto" w:fill="FFFFFF"/>
        </w:rPr>
      </w:pPr>
      <w:r w:rsidRPr="005A0146">
        <w:rPr>
          <w:rFonts w:ascii="Sakkal Majalla" w:hAnsi="Sakkal Majalla" w:cs="Sakkal Majalla"/>
          <w:color w:val="222222"/>
          <w:sz w:val="28"/>
          <w:szCs w:val="28"/>
          <w:shd w:val="clear" w:color="auto" w:fill="FFFFFF"/>
          <w:rtl/>
        </w:rPr>
        <w:t xml:space="preserve">مبارك صالح </w:t>
      </w:r>
      <w:r w:rsidRPr="005A0146">
        <w:rPr>
          <w:rFonts w:ascii="Sakkal Majalla" w:hAnsi="Sakkal Majalla" w:cs="Sakkal Majalla" w:hint="cs"/>
          <w:color w:val="222222"/>
          <w:sz w:val="28"/>
          <w:szCs w:val="28"/>
          <w:shd w:val="clear" w:color="auto" w:fill="FFFFFF"/>
          <w:rtl/>
        </w:rPr>
        <w:t>القاسمية</w:t>
      </w:r>
      <w:r w:rsidRPr="005A0146">
        <w:rPr>
          <w:rFonts w:ascii="Sakkal Majalla" w:hAnsi="Sakkal Majalla" w:cs="Sakkal Majalla"/>
          <w:color w:val="222222"/>
          <w:sz w:val="28"/>
          <w:szCs w:val="28"/>
          <w:shd w:val="clear" w:color="auto" w:fill="FFFFFF"/>
          <w:rtl/>
        </w:rPr>
        <w:t xml:space="preserve"> &amp; منى (</w:t>
      </w:r>
      <w:r>
        <w:rPr>
          <w:rFonts w:ascii="Sakkal Majalla" w:hAnsi="Sakkal Majalla" w:cs="Sakkal Majalla"/>
          <w:color w:val="222222"/>
          <w:sz w:val="28"/>
          <w:szCs w:val="28"/>
          <w:shd w:val="clear" w:color="auto" w:fill="FFFFFF"/>
        </w:rPr>
        <w:t>2024</w:t>
      </w:r>
      <w:r w:rsidRPr="005A0146">
        <w:rPr>
          <w:rFonts w:ascii="Sakkal Majalla" w:hAnsi="Sakkal Majalla" w:cs="Sakkal Majalla"/>
          <w:color w:val="222222"/>
          <w:sz w:val="28"/>
          <w:szCs w:val="28"/>
          <w:shd w:val="clear" w:color="auto" w:fill="FFFFFF"/>
          <w:rtl/>
        </w:rPr>
        <w:t xml:space="preserve">). التخطيط الاستراتيجي للتنمية المستدامة في مجال التعليم. مجلة </w:t>
      </w:r>
      <w:proofErr w:type="spellStart"/>
      <w:r w:rsidRPr="005A0146">
        <w:rPr>
          <w:rFonts w:ascii="Sakkal Majalla" w:hAnsi="Sakkal Majalla" w:cs="Sakkal Majalla"/>
          <w:color w:val="222222"/>
          <w:sz w:val="28"/>
          <w:szCs w:val="28"/>
          <w:shd w:val="clear" w:color="auto" w:fill="FFFFFF"/>
          <w:rtl/>
        </w:rPr>
        <w:t>کلية</w:t>
      </w:r>
      <w:proofErr w:type="spellEnd"/>
      <w:r w:rsidRPr="005A0146">
        <w:rPr>
          <w:rFonts w:ascii="Sakkal Majalla" w:hAnsi="Sakkal Majalla" w:cs="Sakkal Majalla"/>
          <w:color w:val="222222"/>
          <w:sz w:val="28"/>
          <w:szCs w:val="28"/>
          <w:shd w:val="clear" w:color="auto" w:fill="FFFFFF"/>
          <w:rtl/>
        </w:rPr>
        <w:t xml:space="preserve"> التربية. جامعة طنطا, </w:t>
      </w:r>
      <w:r>
        <w:rPr>
          <w:rFonts w:ascii="Sakkal Majalla" w:hAnsi="Sakkal Majalla" w:cs="Sakkal Majalla"/>
          <w:color w:val="222222"/>
          <w:sz w:val="28"/>
          <w:szCs w:val="28"/>
          <w:shd w:val="clear" w:color="auto" w:fill="FFFFFF"/>
        </w:rPr>
        <w:t>90</w:t>
      </w:r>
      <w:r w:rsidRPr="005A0146">
        <w:rPr>
          <w:rFonts w:ascii="Sakkal Majalla" w:hAnsi="Sakkal Majalla" w:cs="Sakkal Majalla"/>
          <w:color w:val="222222"/>
          <w:sz w:val="28"/>
          <w:szCs w:val="28"/>
          <w:shd w:val="clear" w:color="auto" w:fill="FFFFFF"/>
          <w:rtl/>
        </w:rPr>
        <w:t>(</w:t>
      </w:r>
      <w:r>
        <w:rPr>
          <w:rFonts w:ascii="Sakkal Majalla" w:hAnsi="Sakkal Majalla" w:cs="Sakkal Majalla"/>
          <w:color w:val="222222"/>
          <w:sz w:val="28"/>
          <w:szCs w:val="28"/>
          <w:shd w:val="clear" w:color="auto" w:fill="FFFFFF"/>
        </w:rPr>
        <w:t>4</w:t>
      </w:r>
      <w:r w:rsidRPr="005A0146">
        <w:rPr>
          <w:rFonts w:ascii="Sakkal Majalla" w:hAnsi="Sakkal Majalla" w:cs="Sakkal Majalla" w:hint="cs"/>
          <w:color w:val="222222"/>
          <w:sz w:val="28"/>
          <w:szCs w:val="28"/>
          <w:shd w:val="clear" w:color="auto" w:fill="FFFFFF"/>
          <w:rtl/>
        </w:rPr>
        <w:t xml:space="preserve">) </w:t>
      </w:r>
      <w:r w:rsidRPr="005A0146">
        <w:rPr>
          <w:rFonts w:ascii="Sakkal Majalla" w:hAnsi="Sakkal Majalla" w:cs="Sakkal Majalla"/>
          <w:color w:val="222222"/>
          <w:sz w:val="28"/>
          <w:szCs w:val="28"/>
          <w:shd w:val="clear" w:color="auto" w:fill="FFFFFF"/>
          <w:rtl/>
        </w:rPr>
        <w:t xml:space="preserve">, </w:t>
      </w:r>
      <w:r>
        <w:rPr>
          <w:rFonts w:ascii="Sakkal Majalla" w:hAnsi="Sakkal Majalla" w:cs="Sakkal Majalla"/>
          <w:color w:val="222222"/>
          <w:sz w:val="28"/>
          <w:szCs w:val="28"/>
          <w:shd w:val="clear" w:color="auto" w:fill="FFFFFF"/>
        </w:rPr>
        <w:t>314</w:t>
      </w:r>
      <w:r w:rsidRPr="005A0146">
        <w:rPr>
          <w:rFonts w:ascii="Sakkal Majalla" w:hAnsi="Sakkal Majalla" w:cs="Sakkal Majalla"/>
          <w:color w:val="222222"/>
          <w:sz w:val="28"/>
          <w:szCs w:val="28"/>
          <w:shd w:val="clear" w:color="auto" w:fill="FFFFFF"/>
          <w:rtl/>
        </w:rPr>
        <w:t>-</w:t>
      </w:r>
      <w:r>
        <w:rPr>
          <w:rFonts w:ascii="Sakkal Majalla" w:hAnsi="Sakkal Majalla" w:cs="Sakkal Majalla"/>
          <w:color w:val="222222"/>
          <w:sz w:val="28"/>
          <w:szCs w:val="28"/>
          <w:shd w:val="clear" w:color="auto" w:fill="FFFFFF"/>
        </w:rPr>
        <w:t>348</w:t>
      </w:r>
      <w:r w:rsidRPr="005A0146">
        <w:rPr>
          <w:rFonts w:ascii="Sakkal Majalla" w:hAnsi="Sakkal Majalla" w:cs="Sakkal Majalla"/>
          <w:color w:val="222222"/>
          <w:sz w:val="28"/>
          <w:szCs w:val="28"/>
          <w:shd w:val="clear" w:color="auto" w:fill="FFFFFF"/>
          <w:rtl/>
        </w:rPr>
        <w:t>.</w:t>
      </w:r>
    </w:p>
    <w:p w14:paraId="0DE0AB31" w14:textId="77777777" w:rsidR="00BF585D" w:rsidRDefault="00BF585D" w:rsidP="00FE5DB5">
      <w:pPr>
        <w:pStyle w:val="a3"/>
        <w:numPr>
          <w:ilvl w:val="0"/>
          <w:numId w:val="9"/>
        </w:numPr>
        <w:bidi/>
        <w:spacing w:line="240" w:lineRule="auto"/>
        <w:jc w:val="both"/>
        <w:rPr>
          <w:rFonts w:ascii="Sakkal Majalla" w:hAnsi="Sakkal Majalla" w:cs="Sakkal Majalla"/>
          <w:color w:val="222222"/>
          <w:sz w:val="28"/>
          <w:szCs w:val="28"/>
          <w:shd w:val="clear" w:color="auto" w:fill="FFFFFF"/>
        </w:rPr>
      </w:pPr>
      <w:r w:rsidRPr="00E20BBE">
        <w:rPr>
          <w:rFonts w:ascii="Sakkal Majalla" w:hAnsi="Sakkal Majalla" w:cs="Sakkal Majalla"/>
          <w:color w:val="222222"/>
          <w:sz w:val="28"/>
          <w:szCs w:val="28"/>
          <w:shd w:val="clear" w:color="auto" w:fill="FFFFFF"/>
          <w:rtl/>
        </w:rPr>
        <w:t xml:space="preserve">محمد </w:t>
      </w:r>
      <w:r w:rsidRPr="00E20BBE">
        <w:rPr>
          <w:rFonts w:ascii="Sakkal Majalla" w:hAnsi="Sakkal Majalla" w:cs="Sakkal Majalla" w:hint="cs"/>
          <w:color w:val="222222"/>
          <w:sz w:val="28"/>
          <w:szCs w:val="28"/>
          <w:shd w:val="clear" w:color="auto" w:fill="FFFFFF"/>
          <w:rtl/>
        </w:rPr>
        <w:t>عبد الل</w:t>
      </w:r>
      <w:r w:rsidRPr="00E20BBE">
        <w:rPr>
          <w:rFonts w:ascii="Sakkal Majalla" w:hAnsi="Sakkal Majalla" w:cs="Sakkal Majalla" w:hint="eastAsia"/>
          <w:color w:val="222222"/>
          <w:sz w:val="28"/>
          <w:szCs w:val="28"/>
          <w:shd w:val="clear" w:color="auto" w:fill="FFFFFF"/>
          <w:rtl/>
        </w:rPr>
        <w:t>ه</w:t>
      </w:r>
      <w:r w:rsidRPr="00E20BBE">
        <w:rPr>
          <w:rFonts w:ascii="Sakkal Majalla" w:hAnsi="Sakkal Majalla" w:cs="Sakkal Majalla"/>
          <w:color w:val="222222"/>
          <w:sz w:val="28"/>
          <w:szCs w:val="28"/>
          <w:shd w:val="clear" w:color="auto" w:fill="FFFFFF"/>
          <w:rtl/>
        </w:rPr>
        <w:t xml:space="preserve"> عسيري&amp; أريج. (</w:t>
      </w:r>
      <w:r>
        <w:rPr>
          <w:rFonts w:ascii="Sakkal Majalla" w:hAnsi="Sakkal Majalla" w:cs="Sakkal Majalla"/>
          <w:color w:val="222222"/>
          <w:sz w:val="28"/>
          <w:szCs w:val="28"/>
          <w:shd w:val="clear" w:color="auto" w:fill="FFFFFF"/>
        </w:rPr>
        <w:t>2023</w:t>
      </w:r>
      <w:r w:rsidRPr="00E20BBE">
        <w:rPr>
          <w:rFonts w:ascii="Sakkal Majalla" w:hAnsi="Sakkal Majalla" w:cs="Sakkal Majalla"/>
          <w:color w:val="222222"/>
          <w:sz w:val="28"/>
          <w:szCs w:val="28"/>
          <w:shd w:val="clear" w:color="auto" w:fill="FFFFFF"/>
          <w:rtl/>
        </w:rPr>
        <w:t xml:space="preserve">). درجة ممارسة مديرات المدارس الثانوية لمهارات التخطيط الاستراتيجي بخميس مشيط. مجلة شباب الباحثين في العلوم التربوية لكلية التربية جامعة سوهاج, </w:t>
      </w:r>
      <w:r>
        <w:rPr>
          <w:rFonts w:ascii="Sakkal Majalla" w:hAnsi="Sakkal Majalla" w:cs="Sakkal Majalla"/>
          <w:color w:val="222222"/>
          <w:sz w:val="28"/>
          <w:szCs w:val="28"/>
          <w:shd w:val="clear" w:color="auto" w:fill="FFFFFF"/>
        </w:rPr>
        <w:t>19</w:t>
      </w:r>
      <w:r w:rsidRPr="00E20BBE">
        <w:rPr>
          <w:rFonts w:ascii="Sakkal Majalla" w:hAnsi="Sakkal Majalla" w:cs="Sakkal Majalla"/>
          <w:color w:val="222222"/>
          <w:sz w:val="28"/>
          <w:szCs w:val="28"/>
          <w:shd w:val="clear" w:color="auto" w:fill="FFFFFF"/>
          <w:rtl/>
        </w:rPr>
        <w:t>(</w:t>
      </w:r>
      <w:r>
        <w:rPr>
          <w:rFonts w:ascii="Sakkal Majalla" w:hAnsi="Sakkal Majalla" w:cs="Sakkal Majalla"/>
          <w:color w:val="222222"/>
          <w:sz w:val="28"/>
          <w:szCs w:val="28"/>
          <w:shd w:val="clear" w:color="auto" w:fill="FFFFFF"/>
        </w:rPr>
        <w:t>19</w:t>
      </w:r>
      <w:r w:rsidRPr="00E20BBE">
        <w:rPr>
          <w:rFonts w:ascii="Sakkal Majalla" w:hAnsi="Sakkal Majalla" w:cs="Sakkal Majalla" w:hint="cs"/>
          <w:color w:val="222222"/>
          <w:sz w:val="28"/>
          <w:szCs w:val="28"/>
          <w:shd w:val="clear" w:color="auto" w:fill="FFFFFF"/>
          <w:rtl/>
        </w:rPr>
        <w:t xml:space="preserve">) </w:t>
      </w:r>
      <w:r w:rsidRPr="00E20BBE">
        <w:rPr>
          <w:rFonts w:ascii="Sakkal Majalla" w:hAnsi="Sakkal Majalla" w:cs="Sakkal Majalla"/>
          <w:color w:val="222222"/>
          <w:sz w:val="28"/>
          <w:szCs w:val="28"/>
          <w:shd w:val="clear" w:color="auto" w:fill="FFFFFF"/>
          <w:rtl/>
        </w:rPr>
        <w:t xml:space="preserve">, </w:t>
      </w:r>
      <w:r>
        <w:rPr>
          <w:rFonts w:ascii="Sakkal Majalla" w:hAnsi="Sakkal Majalla" w:cs="Sakkal Majalla"/>
          <w:color w:val="222222"/>
          <w:sz w:val="28"/>
          <w:szCs w:val="28"/>
          <w:shd w:val="clear" w:color="auto" w:fill="FFFFFF"/>
        </w:rPr>
        <w:t>731</w:t>
      </w:r>
      <w:r w:rsidRPr="00E20BBE">
        <w:rPr>
          <w:rFonts w:ascii="Sakkal Majalla" w:hAnsi="Sakkal Majalla" w:cs="Sakkal Majalla"/>
          <w:color w:val="222222"/>
          <w:sz w:val="28"/>
          <w:szCs w:val="28"/>
          <w:shd w:val="clear" w:color="auto" w:fill="FFFFFF"/>
          <w:rtl/>
        </w:rPr>
        <w:t>-</w:t>
      </w:r>
      <w:r>
        <w:rPr>
          <w:rFonts w:ascii="Sakkal Majalla" w:hAnsi="Sakkal Majalla" w:cs="Sakkal Majalla"/>
          <w:color w:val="222222"/>
          <w:sz w:val="28"/>
          <w:szCs w:val="28"/>
          <w:shd w:val="clear" w:color="auto" w:fill="FFFFFF"/>
        </w:rPr>
        <w:t>769</w:t>
      </w:r>
      <w:r w:rsidRPr="00E20BBE">
        <w:rPr>
          <w:rFonts w:ascii="Sakkal Majalla" w:hAnsi="Sakkal Majalla" w:cs="Sakkal Majalla"/>
          <w:color w:val="222222"/>
          <w:sz w:val="28"/>
          <w:szCs w:val="28"/>
          <w:shd w:val="clear" w:color="auto" w:fill="FFFFFF"/>
          <w:rtl/>
        </w:rPr>
        <w:t>.</w:t>
      </w:r>
    </w:p>
    <w:p w14:paraId="7F143B48" w14:textId="021E6C3A" w:rsidR="00BF585D" w:rsidRPr="001A24BD" w:rsidRDefault="00BF585D" w:rsidP="001A24BD">
      <w:pPr>
        <w:pStyle w:val="a3"/>
        <w:numPr>
          <w:ilvl w:val="0"/>
          <w:numId w:val="9"/>
        </w:numPr>
        <w:bidi/>
        <w:spacing w:line="240" w:lineRule="auto"/>
        <w:jc w:val="both"/>
        <w:rPr>
          <w:rFonts w:ascii="Sakkal Majalla" w:hAnsi="Sakkal Majalla" w:cs="Sakkal Majalla"/>
          <w:color w:val="222222"/>
          <w:sz w:val="28"/>
          <w:szCs w:val="28"/>
          <w:shd w:val="clear" w:color="auto" w:fill="FFFFFF"/>
        </w:rPr>
      </w:pPr>
      <w:r>
        <w:rPr>
          <w:rFonts w:ascii="Sakkal Majalla" w:hAnsi="Sakkal Majalla" w:cs="Sakkal Majalla" w:hint="cs"/>
          <w:color w:val="222222"/>
          <w:sz w:val="28"/>
          <w:szCs w:val="28"/>
          <w:shd w:val="clear" w:color="auto" w:fill="FFFFFF"/>
          <w:rtl/>
        </w:rPr>
        <w:t xml:space="preserve">محمد </w:t>
      </w:r>
      <w:r w:rsidR="00ED7FF6">
        <w:rPr>
          <w:rFonts w:ascii="Sakkal Majalla" w:hAnsi="Sakkal Majalla" w:cs="Sakkal Majalla" w:hint="cs"/>
          <w:color w:val="222222"/>
          <w:sz w:val="28"/>
          <w:szCs w:val="28"/>
          <w:shd w:val="clear" w:color="auto" w:fill="FFFFFF"/>
          <w:rtl/>
        </w:rPr>
        <w:t>عبد الرزا</w:t>
      </w:r>
      <w:r w:rsidR="00ED7FF6">
        <w:rPr>
          <w:rFonts w:ascii="Sakkal Majalla" w:hAnsi="Sakkal Majalla" w:cs="Sakkal Majalla" w:hint="eastAsia"/>
          <w:color w:val="222222"/>
          <w:sz w:val="28"/>
          <w:szCs w:val="28"/>
          <w:shd w:val="clear" w:color="auto" w:fill="FFFFFF"/>
          <w:rtl/>
        </w:rPr>
        <w:t>ق</w:t>
      </w:r>
      <w:r>
        <w:rPr>
          <w:rFonts w:ascii="Sakkal Majalla" w:hAnsi="Sakkal Majalla" w:cs="Sakkal Majalla" w:hint="cs"/>
          <w:color w:val="222222"/>
          <w:sz w:val="28"/>
          <w:szCs w:val="28"/>
          <w:shd w:val="clear" w:color="auto" w:fill="FFFFFF"/>
          <w:rtl/>
        </w:rPr>
        <w:t xml:space="preserve"> إبراهيم ويح (</w:t>
      </w:r>
      <w:r>
        <w:rPr>
          <w:rFonts w:ascii="Sakkal Majalla" w:hAnsi="Sakkal Majalla" w:cs="Sakkal Majalla"/>
          <w:color w:val="222222"/>
          <w:sz w:val="28"/>
          <w:szCs w:val="28"/>
          <w:shd w:val="clear" w:color="auto" w:fill="FFFFFF"/>
        </w:rPr>
        <w:t>2013</w:t>
      </w:r>
      <w:r>
        <w:rPr>
          <w:rFonts w:ascii="Sakkal Majalla" w:hAnsi="Sakkal Majalla" w:cs="Sakkal Majalla" w:hint="cs"/>
          <w:color w:val="222222"/>
          <w:sz w:val="28"/>
          <w:szCs w:val="28"/>
          <w:shd w:val="clear" w:color="auto" w:fill="FFFFFF"/>
          <w:rtl/>
        </w:rPr>
        <w:t>)"</w:t>
      </w:r>
      <w:r w:rsidRPr="005019E1">
        <w:rPr>
          <w:rFonts w:ascii="Sakkal Majalla" w:hAnsi="Sakkal Majalla" w:cs="Sakkal Majalla"/>
          <w:color w:val="222222"/>
          <w:sz w:val="28"/>
          <w:szCs w:val="28"/>
          <w:shd w:val="clear" w:color="auto" w:fill="FFFFFF"/>
          <w:rtl/>
        </w:rPr>
        <w:t xml:space="preserve"> متطلبات تطوير ارس المال الفكري لتحقيق الميزة التنافسية للجامعات، دراسة ميدانية على جامعة بنها</w:t>
      </w:r>
      <w:r>
        <w:rPr>
          <w:rFonts w:ascii="Sakkal Majalla" w:hAnsi="Sakkal Majalla" w:cs="Sakkal Majalla" w:hint="cs"/>
          <w:color w:val="222222"/>
          <w:sz w:val="28"/>
          <w:szCs w:val="28"/>
          <w:shd w:val="clear" w:color="auto" w:fill="FFFFFF"/>
          <w:rtl/>
        </w:rPr>
        <w:t xml:space="preserve">" </w:t>
      </w:r>
      <w:r>
        <w:rPr>
          <w:rtl/>
        </w:rPr>
        <w:t>مجلة كلية التربية</w:t>
      </w:r>
      <w:r>
        <w:rPr>
          <w:rFonts w:hint="cs"/>
          <w:rtl/>
        </w:rPr>
        <w:t>،</w:t>
      </w:r>
      <w:r w:rsidRPr="005019E1">
        <w:rPr>
          <w:rtl/>
        </w:rPr>
        <w:t xml:space="preserve"> </w:t>
      </w:r>
      <w:r>
        <w:rPr>
          <w:rtl/>
        </w:rPr>
        <w:t xml:space="preserve">المجلد </w:t>
      </w:r>
      <w:r>
        <w:rPr>
          <w:rFonts w:hint="cs"/>
          <w:rtl/>
        </w:rPr>
        <w:t>(</w:t>
      </w:r>
      <w:r>
        <w:t>24</w:t>
      </w:r>
      <w:r>
        <w:rPr>
          <w:rFonts w:hint="cs"/>
          <w:rtl/>
        </w:rPr>
        <w:t>)،</w:t>
      </w:r>
      <w:r>
        <w:rPr>
          <w:rtl/>
        </w:rPr>
        <w:t xml:space="preserve"> </w:t>
      </w:r>
      <w:r w:rsidR="00ED7FF6">
        <w:rPr>
          <w:rFonts w:hint="cs"/>
          <w:rtl/>
        </w:rPr>
        <w:t xml:space="preserve">العدد </w:t>
      </w:r>
      <w:r w:rsidR="00ED7FF6">
        <w:rPr>
          <w:rtl/>
        </w:rPr>
        <w:t>(</w:t>
      </w:r>
      <w:r>
        <w:t>(95</w:t>
      </w:r>
      <w:r>
        <w:rPr>
          <w:rtl/>
        </w:rPr>
        <w:t>، كلية التربية – جامعة بنها،</w:t>
      </w:r>
    </w:p>
    <w:p w14:paraId="46333A1C" w14:textId="7EC46695" w:rsidR="00BF585D" w:rsidRPr="008B2047" w:rsidRDefault="00BF585D" w:rsidP="007D7AD7">
      <w:pPr>
        <w:pStyle w:val="a3"/>
        <w:numPr>
          <w:ilvl w:val="0"/>
          <w:numId w:val="9"/>
        </w:numPr>
        <w:bidi/>
        <w:jc w:val="both"/>
        <w:rPr>
          <w:rFonts w:ascii="Sakkal Majalla" w:hAnsi="Sakkal Majalla" w:cs="Sakkal Majalla"/>
          <w:color w:val="222222"/>
          <w:sz w:val="28"/>
          <w:szCs w:val="28"/>
          <w:shd w:val="clear" w:color="auto" w:fill="FFFFFF"/>
        </w:rPr>
      </w:pPr>
      <w:r>
        <w:rPr>
          <w:rFonts w:ascii="Sakkal Majalla" w:hAnsi="Sakkal Majalla" w:cs="Sakkal Majalla" w:hint="cs"/>
          <w:color w:val="222222"/>
          <w:sz w:val="28"/>
          <w:szCs w:val="28"/>
          <w:shd w:val="clear" w:color="auto" w:fill="FFFFFF"/>
          <w:rtl/>
        </w:rPr>
        <w:t xml:space="preserve">محمد، آمنه بابكر حسين&amp; أبو القاسم </w:t>
      </w:r>
      <w:r w:rsidR="00B5021C">
        <w:rPr>
          <w:rFonts w:ascii="Sakkal Majalla" w:hAnsi="Sakkal Majalla" w:cs="Sakkal Majalla" w:hint="cs"/>
          <w:color w:val="222222"/>
          <w:sz w:val="28"/>
          <w:szCs w:val="28"/>
          <w:shd w:val="clear" w:color="auto" w:fill="FFFFFF"/>
          <w:rtl/>
        </w:rPr>
        <w:t>محمد</w:t>
      </w:r>
      <w:r>
        <w:rPr>
          <w:rFonts w:ascii="Sakkal Majalla" w:hAnsi="Sakkal Majalla" w:cs="Sakkal Majalla" w:hint="cs"/>
          <w:color w:val="222222"/>
          <w:sz w:val="28"/>
          <w:szCs w:val="28"/>
          <w:shd w:val="clear" w:color="auto" w:fill="FFFFFF"/>
          <w:rtl/>
        </w:rPr>
        <w:t xml:space="preserve"> حسنين (</w:t>
      </w:r>
      <w:r>
        <w:rPr>
          <w:rFonts w:ascii="Sakkal Majalla" w:hAnsi="Sakkal Majalla" w:cs="Sakkal Majalla"/>
          <w:color w:val="222222"/>
          <w:sz w:val="28"/>
          <w:szCs w:val="28"/>
          <w:shd w:val="clear" w:color="auto" w:fill="FFFFFF"/>
        </w:rPr>
        <w:t>2020</w:t>
      </w:r>
      <w:r>
        <w:rPr>
          <w:rFonts w:ascii="Sakkal Majalla" w:hAnsi="Sakkal Majalla" w:cs="Sakkal Majalla" w:hint="cs"/>
          <w:color w:val="222222"/>
          <w:sz w:val="28"/>
          <w:szCs w:val="28"/>
          <w:shd w:val="clear" w:color="auto" w:fill="FFFFFF"/>
          <w:rtl/>
        </w:rPr>
        <w:t>) "</w:t>
      </w:r>
      <w:r w:rsidRPr="00181547">
        <w:rPr>
          <w:rtl/>
        </w:rPr>
        <w:t xml:space="preserve"> </w:t>
      </w:r>
      <w:r w:rsidRPr="00181547">
        <w:rPr>
          <w:rFonts w:ascii="Sakkal Majalla" w:hAnsi="Sakkal Majalla" w:cs="Sakkal Majalla"/>
          <w:color w:val="222222"/>
          <w:sz w:val="28"/>
          <w:szCs w:val="28"/>
          <w:shd w:val="clear" w:color="auto" w:fill="FFFFFF"/>
          <w:rtl/>
        </w:rPr>
        <w:t>فاعلية الممارسات الاستراتيجية لإدارة الموارد البشرية في تحقيق الميزة التنافسية</w:t>
      </w:r>
      <w:r>
        <w:rPr>
          <w:rFonts w:ascii="Sakkal Majalla" w:hAnsi="Sakkal Majalla" w:cs="Sakkal Majalla" w:hint="cs"/>
          <w:color w:val="222222"/>
          <w:sz w:val="28"/>
          <w:szCs w:val="28"/>
          <w:shd w:val="clear" w:color="auto" w:fill="FFFFFF"/>
          <w:rtl/>
        </w:rPr>
        <w:t xml:space="preserve">" مجلة رماح للبحوث </w:t>
      </w:r>
      <w:r w:rsidR="00B5021C">
        <w:rPr>
          <w:rFonts w:ascii="Sakkal Majalla" w:hAnsi="Sakkal Majalla" w:cs="Sakkal Majalla" w:hint="cs"/>
          <w:color w:val="222222"/>
          <w:sz w:val="28"/>
          <w:szCs w:val="28"/>
          <w:shd w:val="clear" w:color="auto" w:fill="FFFFFF"/>
          <w:rtl/>
        </w:rPr>
        <w:t>والدراسات، العد</w:t>
      </w:r>
      <w:r w:rsidR="00B5021C">
        <w:rPr>
          <w:rFonts w:ascii="Sakkal Majalla" w:hAnsi="Sakkal Majalla" w:cs="Sakkal Majalla" w:hint="eastAsia"/>
          <w:color w:val="222222"/>
          <w:sz w:val="28"/>
          <w:szCs w:val="28"/>
          <w:shd w:val="clear" w:color="auto" w:fill="FFFFFF"/>
          <w:rtl/>
        </w:rPr>
        <w:t>د</w:t>
      </w:r>
      <w:r>
        <w:rPr>
          <w:rFonts w:ascii="Sakkal Majalla" w:hAnsi="Sakkal Majalla" w:cs="Sakkal Majalla" w:hint="cs"/>
          <w:color w:val="222222"/>
          <w:sz w:val="28"/>
          <w:szCs w:val="28"/>
          <w:shd w:val="clear" w:color="auto" w:fill="FFFFFF"/>
          <w:rtl/>
        </w:rPr>
        <w:t xml:space="preserve"> (</w:t>
      </w:r>
      <w:r>
        <w:rPr>
          <w:rFonts w:ascii="Sakkal Majalla" w:hAnsi="Sakkal Majalla" w:cs="Sakkal Majalla"/>
          <w:color w:val="222222"/>
          <w:sz w:val="28"/>
          <w:szCs w:val="28"/>
          <w:shd w:val="clear" w:color="auto" w:fill="FFFFFF"/>
        </w:rPr>
        <w:t>39</w:t>
      </w:r>
      <w:r w:rsidR="00B5021C">
        <w:rPr>
          <w:rFonts w:ascii="Sakkal Majalla" w:hAnsi="Sakkal Majalla" w:cs="Sakkal Majalla" w:hint="cs"/>
          <w:color w:val="222222"/>
          <w:sz w:val="28"/>
          <w:szCs w:val="28"/>
          <w:shd w:val="clear" w:color="auto" w:fill="FFFFFF"/>
          <w:rtl/>
        </w:rPr>
        <w:t xml:space="preserve">)، </w:t>
      </w:r>
      <w:r w:rsidR="00B5021C">
        <w:rPr>
          <w:rFonts w:ascii="Sakkal Majalla" w:hAnsi="Sakkal Majalla" w:cs="Sakkal Majalla" w:hint="eastAsia"/>
          <w:color w:val="222222"/>
          <w:sz w:val="28"/>
          <w:szCs w:val="28"/>
          <w:shd w:val="clear" w:color="auto" w:fill="FFFFFF"/>
          <w:rtl/>
        </w:rPr>
        <w:t>ص</w:t>
      </w:r>
      <w:r>
        <w:rPr>
          <w:rFonts w:ascii="Sakkal Majalla" w:hAnsi="Sakkal Majalla" w:cs="Sakkal Majalla" w:hint="cs"/>
          <w:color w:val="222222"/>
          <w:sz w:val="28"/>
          <w:szCs w:val="28"/>
          <w:shd w:val="clear" w:color="auto" w:fill="FFFFFF"/>
          <w:rtl/>
        </w:rPr>
        <w:t xml:space="preserve"> </w:t>
      </w:r>
      <w:r>
        <w:rPr>
          <w:rFonts w:ascii="Sakkal Majalla" w:hAnsi="Sakkal Majalla" w:cs="Sakkal Majalla"/>
          <w:color w:val="222222"/>
          <w:sz w:val="28"/>
          <w:szCs w:val="28"/>
          <w:shd w:val="clear" w:color="auto" w:fill="FFFFFF"/>
        </w:rPr>
        <w:t>146</w:t>
      </w:r>
      <w:r>
        <w:rPr>
          <w:rFonts w:ascii="Sakkal Majalla" w:hAnsi="Sakkal Majalla" w:cs="Sakkal Majalla" w:hint="cs"/>
          <w:color w:val="222222"/>
          <w:sz w:val="28"/>
          <w:szCs w:val="28"/>
          <w:shd w:val="clear" w:color="auto" w:fill="FFFFFF"/>
          <w:rtl/>
        </w:rPr>
        <w:t>.</w:t>
      </w:r>
    </w:p>
    <w:p w14:paraId="36490EE0" w14:textId="77777777" w:rsidR="00BF585D" w:rsidRDefault="00BF585D" w:rsidP="002F3DC3">
      <w:pPr>
        <w:pStyle w:val="a3"/>
        <w:numPr>
          <w:ilvl w:val="0"/>
          <w:numId w:val="9"/>
        </w:numPr>
        <w:bidi/>
        <w:jc w:val="both"/>
        <w:rPr>
          <w:rFonts w:ascii="Sakkal Majalla" w:hAnsi="Sakkal Majalla" w:cs="Sakkal Majalla"/>
          <w:color w:val="222222"/>
          <w:sz w:val="28"/>
          <w:szCs w:val="28"/>
          <w:shd w:val="clear" w:color="auto" w:fill="FFFFFF"/>
        </w:rPr>
      </w:pPr>
      <w:r w:rsidRPr="002F3DC3">
        <w:rPr>
          <w:rFonts w:ascii="Sakkal Majalla" w:hAnsi="Sakkal Majalla" w:cs="Sakkal Majalla"/>
          <w:color w:val="222222"/>
          <w:sz w:val="28"/>
          <w:szCs w:val="28"/>
          <w:shd w:val="clear" w:color="auto" w:fill="FFFFFF"/>
          <w:rtl/>
        </w:rPr>
        <w:t xml:space="preserve">محمود حامد </w:t>
      </w:r>
      <w:r w:rsidRPr="002F3DC3">
        <w:rPr>
          <w:rFonts w:ascii="Sakkal Majalla" w:hAnsi="Sakkal Majalla" w:cs="Sakkal Majalla" w:hint="cs"/>
          <w:color w:val="222222"/>
          <w:sz w:val="28"/>
          <w:szCs w:val="28"/>
          <w:shd w:val="clear" w:color="auto" w:fill="FFFFFF"/>
          <w:rtl/>
        </w:rPr>
        <w:t>أحمد</w:t>
      </w:r>
      <w:r w:rsidRPr="002F3DC3">
        <w:rPr>
          <w:rFonts w:ascii="Sakkal Majalla" w:hAnsi="Sakkal Majalla" w:cs="Sakkal Majalla"/>
          <w:color w:val="222222"/>
          <w:sz w:val="28"/>
          <w:szCs w:val="28"/>
          <w:shd w:val="clear" w:color="auto" w:fill="FFFFFF"/>
          <w:rtl/>
        </w:rPr>
        <w:t>،</w:t>
      </w:r>
      <w:r w:rsidRPr="002F3DC3">
        <w:rPr>
          <w:rFonts w:ascii="Sakkal Majalla" w:hAnsi="Sakkal Majalla" w:cs="Sakkal Majalla"/>
          <w:color w:val="222222"/>
          <w:sz w:val="28"/>
          <w:szCs w:val="28"/>
          <w:shd w:val="clear" w:color="auto" w:fill="FFFFFF"/>
        </w:rPr>
        <w:t xml:space="preserve"> &amp; </w:t>
      </w:r>
      <w:r w:rsidRPr="002F3DC3">
        <w:rPr>
          <w:rFonts w:ascii="Sakkal Majalla" w:hAnsi="Sakkal Majalla" w:cs="Sakkal Majalla"/>
          <w:color w:val="222222"/>
          <w:sz w:val="28"/>
          <w:szCs w:val="28"/>
          <w:shd w:val="clear" w:color="auto" w:fill="FFFFFF"/>
          <w:rtl/>
        </w:rPr>
        <w:t>إيناس. (</w:t>
      </w:r>
      <w:r>
        <w:rPr>
          <w:rFonts w:ascii="Sakkal Majalla" w:hAnsi="Sakkal Majalla" w:cs="Sakkal Majalla"/>
          <w:color w:val="222222"/>
          <w:sz w:val="28"/>
          <w:szCs w:val="28"/>
          <w:shd w:val="clear" w:color="auto" w:fill="FFFFFF"/>
        </w:rPr>
        <w:t>2024</w:t>
      </w:r>
      <w:r w:rsidRPr="002F3DC3">
        <w:rPr>
          <w:rFonts w:ascii="Sakkal Majalla" w:hAnsi="Sakkal Majalla" w:cs="Sakkal Majalla"/>
          <w:color w:val="222222"/>
          <w:sz w:val="28"/>
          <w:szCs w:val="28"/>
          <w:shd w:val="clear" w:color="auto" w:fill="FFFFFF"/>
          <w:rtl/>
        </w:rPr>
        <w:t>). دور التخطيط الاستراتيجي وعلاقته بجودة الأداء في المؤسسات التعليمية</w:t>
      </w:r>
      <w:r w:rsidRPr="002F3DC3">
        <w:rPr>
          <w:rFonts w:ascii="Sakkal Majalla" w:hAnsi="Sakkal Majalla" w:cs="Sakkal Majalla"/>
          <w:color w:val="222222"/>
          <w:sz w:val="28"/>
          <w:szCs w:val="28"/>
          <w:shd w:val="clear" w:color="auto" w:fill="FFFFFF"/>
        </w:rPr>
        <w:t>. </w:t>
      </w:r>
      <w:r w:rsidRPr="002F3DC3">
        <w:rPr>
          <w:rFonts w:ascii="Sakkal Majalla" w:hAnsi="Sakkal Majalla" w:cs="Sakkal Majalla"/>
          <w:color w:val="222222"/>
          <w:sz w:val="28"/>
          <w:szCs w:val="28"/>
          <w:shd w:val="clear" w:color="auto" w:fill="FFFFFF"/>
          <w:rtl/>
        </w:rPr>
        <w:t>مجلة بحوث الإعلام وعلوم الاتصال</w:t>
      </w:r>
      <w:r w:rsidRPr="002F3DC3">
        <w:rPr>
          <w:rFonts w:ascii="Sakkal Majalla" w:hAnsi="Sakkal Majalla" w:cs="Sakkal Majalla"/>
          <w:color w:val="222222"/>
          <w:sz w:val="28"/>
          <w:szCs w:val="28"/>
          <w:shd w:val="clear" w:color="auto" w:fill="FFFFFF"/>
        </w:rPr>
        <w:t>, 22(22).</w:t>
      </w:r>
    </w:p>
    <w:p w14:paraId="2BCC84E3" w14:textId="77777777" w:rsidR="00BF585D" w:rsidRDefault="00BF585D" w:rsidP="00FE5DB5">
      <w:pPr>
        <w:pStyle w:val="a3"/>
        <w:numPr>
          <w:ilvl w:val="0"/>
          <w:numId w:val="9"/>
        </w:numPr>
        <w:bidi/>
        <w:spacing w:after="200" w:line="240" w:lineRule="auto"/>
        <w:jc w:val="both"/>
        <w:rPr>
          <w:rFonts w:ascii="Sakkal Majalla" w:hAnsi="Sakkal Majalla" w:cs="Sakkal Majalla"/>
          <w:sz w:val="28"/>
          <w:szCs w:val="28"/>
        </w:rPr>
      </w:pPr>
      <w:r w:rsidRPr="00D153A1">
        <w:rPr>
          <w:rFonts w:ascii="Sakkal Majalla" w:hAnsi="Sakkal Majalla" w:cs="Sakkal Majalla"/>
          <w:sz w:val="28"/>
          <w:szCs w:val="28"/>
          <w:rtl/>
        </w:rPr>
        <w:lastRenderedPageBreak/>
        <w:t xml:space="preserve">المريخي; د/غنام بن هزاع. دور القيادة الإبداعية في تعزيز الريادة الاستراتيجية في الجامعات السعودية من وجهة نظر أعضاء هيئة التدريس. مجلة </w:t>
      </w:r>
      <w:r>
        <w:rPr>
          <w:rFonts w:ascii="Sakkal Majalla" w:hAnsi="Sakkal Majalla" w:cs="Sakkal Majalla" w:hint="cs"/>
          <w:sz w:val="28"/>
          <w:szCs w:val="28"/>
          <w:rtl/>
        </w:rPr>
        <w:t>كلية</w:t>
      </w:r>
      <w:r w:rsidRPr="00D153A1">
        <w:rPr>
          <w:rFonts w:ascii="Sakkal Majalla" w:hAnsi="Sakkal Majalla" w:cs="Sakkal Majalla"/>
          <w:sz w:val="28"/>
          <w:szCs w:val="28"/>
          <w:rtl/>
        </w:rPr>
        <w:t xml:space="preserve"> التربية-جامعة </w:t>
      </w:r>
      <w:r w:rsidRPr="00D153A1">
        <w:rPr>
          <w:rFonts w:ascii="Sakkal Majalla" w:hAnsi="Sakkal Majalla" w:cs="Sakkal Majalla" w:hint="cs"/>
          <w:sz w:val="28"/>
          <w:szCs w:val="28"/>
          <w:rtl/>
        </w:rPr>
        <w:t xml:space="preserve">المنوفية </w:t>
      </w:r>
      <w:r w:rsidRPr="00D153A1">
        <w:rPr>
          <w:rFonts w:ascii="Sakkal Majalla" w:hAnsi="Sakkal Majalla" w:cs="Sakkal Majalla"/>
          <w:sz w:val="28"/>
          <w:szCs w:val="28"/>
          <w:rtl/>
        </w:rPr>
        <w:t>(</w:t>
      </w:r>
      <w:r>
        <w:rPr>
          <w:rFonts w:ascii="Sakkal Majalla" w:hAnsi="Sakkal Majalla" w:cs="Sakkal Majalla"/>
          <w:sz w:val="28"/>
          <w:szCs w:val="28"/>
        </w:rPr>
        <w:t>(2022</w:t>
      </w:r>
      <w:r w:rsidRPr="00D153A1">
        <w:rPr>
          <w:rFonts w:ascii="Sakkal Majalla" w:hAnsi="Sakkal Majalla" w:cs="Sakkal Majalla"/>
          <w:sz w:val="28"/>
          <w:szCs w:val="28"/>
          <w:rtl/>
        </w:rPr>
        <w:t>.</w:t>
      </w:r>
      <w:r>
        <w:rPr>
          <w:rFonts w:ascii="Sakkal Majalla" w:hAnsi="Sakkal Majalla" w:cs="Sakkal Majalla"/>
          <w:sz w:val="28"/>
          <w:szCs w:val="28"/>
        </w:rPr>
        <w:t>4</w:t>
      </w:r>
      <w:r w:rsidRPr="00D153A1">
        <w:rPr>
          <w:rFonts w:ascii="Sakkal Majalla" w:hAnsi="Sakkal Majalla" w:cs="Sakkal Majalla"/>
          <w:sz w:val="28"/>
          <w:szCs w:val="28"/>
          <w:rtl/>
        </w:rPr>
        <w:t xml:space="preserve">: </w:t>
      </w:r>
      <w:r>
        <w:rPr>
          <w:rFonts w:ascii="Sakkal Majalla" w:hAnsi="Sakkal Majalla" w:cs="Sakkal Majalla"/>
          <w:sz w:val="28"/>
          <w:szCs w:val="28"/>
        </w:rPr>
        <w:t>127</w:t>
      </w:r>
      <w:r w:rsidRPr="00D153A1">
        <w:rPr>
          <w:rFonts w:ascii="Sakkal Majalla" w:hAnsi="Sakkal Majalla" w:cs="Sakkal Majalla"/>
          <w:sz w:val="28"/>
          <w:szCs w:val="28"/>
          <w:rtl/>
        </w:rPr>
        <w:t>-</w:t>
      </w:r>
      <w:r>
        <w:rPr>
          <w:rFonts w:ascii="Sakkal Majalla" w:hAnsi="Sakkal Majalla" w:cs="Sakkal Majalla"/>
          <w:sz w:val="28"/>
          <w:szCs w:val="28"/>
        </w:rPr>
        <w:t>182</w:t>
      </w:r>
      <w:r w:rsidRPr="00D153A1">
        <w:rPr>
          <w:rFonts w:ascii="Sakkal Majalla" w:hAnsi="Sakkal Majalla" w:cs="Sakkal Majalla"/>
          <w:sz w:val="28"/>
          <w:szCs w:val="28"/>
          <w:rtl/>
        </w:rPr>
        <w:t>.</w:t>
      </w:r>
    </w:p>
    <w:p w14:paraId="6012C650" w14:textId="77777777" w:rsidR="00BF585D" w:rsidRDefault="00BF585D" w:rsidP="003C101C">
      <w:pPr>
        <w:pStyle w:val="a3"/>
        <w:numPr>
          <w:ilvl w:val="0"/>
          <w:numId w:val="9"/>
        </w:numPr>
        <w:bidi/>
        <w:spacing w:after="200" w:line="240" w:lineRule="auto"/>
        <w:jc w:val="both"/>
        <w:rPr>
          <w:rFonts w:ascii="Sakkal Majalla" w:hAnsi="Sakkal Majalla" w:cs="Sakkal Majalla"/>
          <w:sz w:val="28"/>
          <w:szCs w:val="28"/>
        </w:rPr>
      </w:pPr>
      <w:r>
        <w:rPr>
          <w:rFonts w:ascii="Sakkal Majalla" w:hAnsi="Sakkal Majalla" w:cs="Sakkal Majalla" w:hint="cs"/>
          <w:sz w:val="28"/>
          <w:szCs w:val="28"/>
          <w:rtl/>
        </w:rPr>
        <w:t xml:space="preserve"> مصباح عائشة، بو خمخم عبد الفتا</w:t>
      </w:r>
      <w:r>
        <w:rPr>
          <w:rFonts w:ascii="Sakkal Majalla" w:hAnsi="Sakkal Majalla" w:cs="Sakkal Majalla" w:hint="eastAsia"/>
          <w:sz w:val="28"/>
          <w:szCs w:val="28"/>
          <w:rtl/>
        </w:rPr>
        <w:t>ح</w:t>
      </w:r>
      <w:r>
        <w:rPr>
          <w:rFonts w:ascii="Sakkal Majalla" w:hAnsi="Sakkal Majalla" w:cs="Sakkal Majalla" w:hint="cs"/>
          <w:sz w:val="28"/>
          <w:szCs w:val="28"/>
          <w:rtl/>
        </w:rPr>
        <w:t>.</w:t>
      </w:r>
      <w:r w:rsidRPr="003C101C">
        <w:rPr>
          <w:rFonts w:ascii="Sakkal Majalla" w:hAnsi="Sakkal Majalla" w:cs="Sakkal Majalla"/>
          <w:sz w:val="28"/>
          <w:szCs w:val="28"/>
          <w:rtl/>
        </w:rPr>
        <w:t xml:space="preserve"> (</w:t>
      </w:r>
      <w:r>
        <w:rPr>
          <w:rFonts w:ascii="Sakkal Majalla" w:hAnsi="Sakkal Majalla" w:cs="Sakkal Majalla"/>
          <w:sz w:val="28"/>
          <w:szCs w:val="28"/>
        </w:rPr>
        <w:t>2019</w:t>
      </w:r>
      <w:r w:rsidRPr="003C101C">
        <w:rPr>
          <w:rFonts w:ascii="Sakkal Majalla" w:hAnsi="Sakkal Majalla" w:cs="Sakkal Majalla"/>
          <w:sz w:val="28"/>
          <w:szCs w:val="28"/>
          <w:rtl/>
        </w:rPr>
        <w:t xml:space="preserve">). </w:t>
      </w:r>
      <w:r>
        <w:rPr>
          <w:rFonts w:ascii="Sakkal Majalla" w:hAnsi="Sakkal Majalla" w:cs="Sakkal Majalla" w:hint="cs"/>
          <w:sz w:val="28"/>
          <w:szCs w:val="28"/>
          <w:rtl/>
        </w:rPr>
        <w:t>"</w:t>
      </w:r>
      <w:r w:rsidRPr="003C101C">
        <w:rPr>
          <w:rFonts w:ascii="Sakkal Majalla" w:hAnsi="Sakkal Majalla" w:cs="Sakkal Majalla"/>
          <w:sz w:val="28"/>
          <w:szCs w:val="28"/>
          <w:rtl/>
        </w:rPr>
        <w:t>دور اليقظة الإستراتيجية في تطوير الميزة التنافسية للمؤسسة الاقتصادية دراسة حالة بالمديرية الجهوية للشرق لمتعامل الهاتف النقال أور يدو</w:t>
      </w:r>
      <w:r>
        <w:rPr>
          <w:rFonts w:ascii="Sakkal Majalla" w:hAnsi="Sakkal Majalla" w:cs="Sakkal Majalla" w:hint="cs"/>
          <w:sz w:val="28"/>
          <w:szCs w:val="28"/>
          <w:rtl/>
        </w:rPr>
        <w:t>"</w:t>
      </w:r>
      <w:r w:rsidRPr="003C101C">
        <w:rPr>
          <w:rFonts w:ascii="Sakkal Majalla" w:hAnsi="Sakkal Majalla" w:cs="Sakkal Majalla"/>
          <w:sz w:val="28"/>
          <w:szCs w:val="28"/>
          <w:rtl/>
        </w:rPr>
        <w:t xml:space="preserve">. دراسات اقتصادية, </w:t>
      </w:r>
      <w:r>
        <w:rPr>
          <w:rFonts w:ascii="Sakkal Majalla" w:hAnsi="Sakkal Majalla" w:cs="Sakkal Majalla"/>
          <w:sz w:val="28"/>
          <w:szCs w:val="28"/>
        </w:rPr>
        <w:t>6</w:t>
      </w:r>
      <w:r w:rsidRPr="003C101C">
        <w:rPr>
          <w:rFonts w:ascii="Sakkal Majalla" w:hAnsi="Sakkal Majalla" w:cs="Sakkal Majalla"/>
          <w:sz w:val="28"/>
          <w:szCs w:val="28"/>
          <w:rtl/>
        </w:rPr>
        <w:t>(</w:t>
      </w:r>
      <w:r>
        <w:rPr>
          <w:rFonts w:ascii="Sakkal Majalla" w:hAnsi="Sakkal Majalla" w:cs="Sakkal Majalla"/>
          <w:sz w:val="28"/>
          <w:szCs w:val="28"/>
        </w:rPr>
        <w:t>1</w:t>
      </w:r>
      <w:r w:rsidRPr="003C101C">
        <w:rPr>
          <w:rFonts w:ascii="Sakkal Majalla" w:hAnsi="Sakkal Majalla" w:cs="Sakkal Majalla" w:hint="cs"/>
          <w:sz w:val="28"/>
          <w:szCs w:val="28"/>
          <w:rtl/>
        </w:rPr>
        <w:t xml:space="preserve">) </w:t>
      </w:r>
      <w:r w:rsidRPr="003C101C">
        <w:rPr>
          <w:rFonts w:ascii="Sakkal Majalla" w:hAnsi="Sakkal Majalla" w:cs="Sakkal Majalla"/>
          <w:sz w:val="28"/>
          <w:szCs w:val="28"/>
          <w:rtl/>
        </w:rPr>
        <w:t xml:space="preserve">, </w:t>
      </w:r>
      <w:r>
        <w:rPr>
          <w:rFonts w:ascii="Sakkal Majalla" w:hAnsi="Sakkal Majalla" w:cs="Sakkal Majalla"/>
          <w:sz w:val="28"/>
          <w:szCs w:val="28"/>
        </w:rPr>
        <w:t>23</w:t>
      </w:r>
      <w:r w:rsidRPr="003C101C">
        <w:rPr>
          <w:rFonts w:ascii="Sakkal Majalla" w:hAnsi="Sakkal Majalla" w:cs="Sakkal Majalla"/>
          <w:sz w:val="28"/>
          <w:szCs w:val="28"/>
          <w:rtl/>
        </w:rPr>
        <w:t>-</w:t>
      </w:r>
      <w:r>
        <w:rPr>
          <w:rFonts w:ascii="Sakkal Majalla" w:hAnsi="Sakkal Majalla" w:cs="Sakkal Majalla"/>
          <w:sz w:val="28"/>
          <w:szCs w:val="28"/>
        </w:rPr>
        <w:t>46</w:t>
      </w:r>
      <w:r w:rsidRPr="003C101C">
        <w:rPr>
          <w:rFonts w:ascii="Sakkal Majalla" w:hAnsi="Sakkal Majalla" w:cs="Sakkal Majalla"/>
          <w:sz w:val="28"/>
          <w:szCs w:val="28"/>
          <w:rtl/>
        </w:rPr>
        <w:t>.</w:t>
      </w:r>
    </w:p>
    <w:p w14:paraId="4B4EE0B3" w14:textId="77777777" w:rsidR="00BF585D" w:rsidRDefault="00BF585D" w:rsidP="00DE19E2">
      <w:pPr>
        <w:pStyle w:val="a3"/>
        <w:numPr>
          <w:ilvl w:val="0"/>
          <w:numId w:val="9"/>
        </w:numPr>
        <w:bidi/>
        <w:jc w:val="both"/>
        <w:rPr>
          <w:rFonts w:ascii="Sakkal Majalla" w:hAnsi="Sakkal Majalla" w:cs="Sakkal Majalla"/>
          <w:color w:val="222222"/>
          <w:sz w:val="28"/>
          <w:szCs w:val="28"/>
          <w:shd w:val="clear" w:color="auto" w:fill="FFFFFF"/>
        </w:rPr>
      </w:pPr>
      <w:r w:rsidRPr="00DE19E2">
        <w:rPr>
          <w:rFonts w:ascii="Sakkal Majalla" w:hAnsi="Sakkal Majalla" w:cs="Sakkal Majalla"/>
          <w:color w:val="222222"/>
          <w:sz w:val="28"/>
          <w:szCs w:val="28"/>
          <w:shd w:val="clear" w:color="auto" w:fill="FFFFFF"/>
          <w:rtl/>
        </w:rPr>
        <w:t xml:space="preserve">معطي محمد عمر </w:t>
      </w:r>
      <w:proofErr w:type="spellStart"/>
      <w:r w:rsidRPr="00DE19E2">
        <w:rPr>
          <w:rFonts w:ascii="Sakkal Majalla" w:hAnsi="Sakkal Majalla" w:cs="Sakkal Majalla"/>
          <w:color w:val="222222"/>
          <w:sz w:val="28"/>
          <w:szCs w:val="28"/>
          <w:shd w:val="clear" w:color="auto" w:fill="FFFFFF"/>
          <w:rtl/>
        </w:rPr>
        <w:t>معيتيق</w:t>
      </w:r>
      <w:proofErr w:type="spellEnd"/>
      <w:r w:rsidRPr="00DE19E2">
        <w:rPr>
          <w:rFonts w:ascii="Sakkal Majalla" w:hAnsi="Sakkal Majalla" w:cs="Sakkal Majalla"/>
          <w:color w:val="222222"/>
          <w:sz w:val="28"/>
          <w:szCs w:val="28"/>
          <w:shd w:val="clear" w:color="auto" w:fill="FFFFFF"/>
          <w:rtl/>
        </w:rPr>
        <w:t xml:space="preserve"> (</w:t>
      </w:r>
      <w:r>
        <w:rPr>
          <w:rFonts w:ascii="Sakkal Majalla" w:hAnsi="Sakkal Majalla" w:cs="Sakkal Majalla"/>
          <w:color w:val="222222"/>
          <w:sz w:val="28"/>
          <w:szCs w:val="28"/>
          <w:shd w:val="clear" w:color="auto" w:fill="FFFFFF"/>
        </w:rPr>
        <w:t>2025</w:t>
      </w:r>
      <w:r w:rsidRPr="00DE19E2">
        <w:rPr>
          <w:rFonts w:ascii="Sakkal Majalla" w:hAnsi="Sakkal Majalla" w:cs="Sakkal Majalla"/>
          <w:color w:val="222222"/>
          <w:sz w:val="28"/>
          <w:szCs w:val="28"/>
          <w:shd w:val="clear" w:color="auto" w:fill="FFFFFF"/>
          <w:rtl/>
        </w:rPr>
        <w:t xml:space="preserve">). التخطيط الاستراتيجي وأثره على الفاعلية التنظيمية. المجلة </w:t>
      </w:r>
      <w:proofErr w:type="spellStart"/>
      <w:r w:rsidRPr="00DE19E2">
        <w:rPr>
          <w:rFonts w:ascii="Sakkal Majalla" w:hAnsi="Sakkal Majalla" w:cs="Sakkal Majalla"/>
          <w:color w:val="222222"/>
          <w:sz w:val="28"/>
          <w:szCs w:val="28"/>
          <w:shd w:val="clear" w:color="auto" w:fill="FFFFFF"/>
          <w:rtl/>
        </w:rPr>
        <w:t>الأفرو</w:t>
      </w:r>
      <w:proofErr w:type="spellEnd"/>
      <w:r>
        <w:rPr>
          <w:rFonts w:ascii="Sakkal Majalla" w:hAnsi="Sakkal Majalla" w:cs="Sakkal Majalla" w:hint="cs"/>
          <w:color w:val="222222"/>
          <w:sz w:val="28"/>
          <w:szCs w:val="28"/>
          <w:shd w:val="clear" w:color="auto" w:fill="FFFFFF"/>
          <w:rtl/>
        </w:rPr>
        <w:t xml:space="preserve"> </w:t>
      </w:r>
      <w:r w:rsidRPr="00DE19E2">
        <w:rPr>
          <w:rFonts w:ascii="Sakkal Majalla" w:hAnsi="Sakkal Majalla" w:cs="Sakkal Majalla"/>
          <w:color w:val="222222"/>
          <w:sz w:val="28"/>
          <w:szCs w:val="28"/>
          <w:shd w:val="clear" w:color="auto" w:fill="FFFFFF"/>
          <w:rtl/>
        </w:rPr>
        <w:t xml:space="preserve">آسيوية للبحث العلمي </w:t>
      </w:r>
      <w:r w:rsidRPr="00DE19E2">
        <w:rPr>
          <w:rFonts w:ascii="Sakkal Majalla" w:hAnsi="Sakkal Majalla" w:cs="Sakkal Majalla"/>
          <w:color w:val="222222"/>
          <w:sz w:val="28"/>
          <w:szCs w:val="28"/>
          <w:shd w:val="clear" w:color="auto" w:fill="FFFFFF"/>
        </w:rPr>
        <w:t>(AAJSR), 343-357</w:t>
      </w:r>
      <w:r w:rsidRPr="00DE19E2">
        <w:rPr>
          <w:rFonts w:ascii="Sakkal Majalla" w:hAnsi="Sakkal Majalla" w:cs="Sakkal Majalla"/>
          <w:color w:val="222222"/>
          <w:sz w:val="28"/>
          <w:szCs w:val="28"/>
          <w:shd w:val="clear" w:color="auto" w:fill="FFFFFF"/>
          <w:rtl/>
        </w:rPr>
        <w:t>.‏</w:t>
      </w:r>
    </w:p>
    <w:p w14:paraId="2C0F139D" w14:textId="77777777" w:rsidR="00BF585D" w:rsidRDefault="00BF585D" w:rsidP="00FE5DB5">
      <w:pPr>
        <w:pStyle w:val="a3"/>
        <w:numPr>
          <w:ilvl w:val="0"/>
          <w:numId w:val="9"/>
        </w:numPr>
        <w:bidi/>
        <w:jc w:val="both"/>
        <w:rPr>
          <w:rFonts w:ascii="Sakkal Majalla" w:hAnsi="Sakkal Majalla" w:cs="Sakkal Majalla"/>
          <w:sz w:val="28"/>
          <w:szCs w:val="28"/>
        </w:rPr>
      </w:pPr>
      <w:proofErr w:type="spellStart"/>
      <w:r w:rsidRPr="00FF0C10">
        <w:rPr>
          <w:rFonts w:ascii="Sakkal Majalla" w:hAnsi="Sakkal Majalla" w:cs="Sakkal Majalla" w:hint="cs"/>
          <w:color w:val="222222"/>
          <w:sz w:val="28"/>
          <w:szCs w:val="28"/>
          <w:shd w:val="clear" w:color="auto" w:fill="FFFFFF"/>
          <w:rtl/>
        </w:rPr>
        <w:t>المنتشري</w:t>
      </w:r>
      <w:proofErr w:type="spellEnd"/>
      <w:r>
        <w:rPr>
          <w:rFonts w:ascii="Sakkal Majalla" w:hAnsi="Sakkal Majalla" w:cs="Sakkal Majalla" w:hint="cs"/>
          <w:color w:val="222222"/>
          <w:sz w:val="28"/>
          <w:szCs w:val="28"/>
          <w:shd w:val="clear" w:color="auto" w:fill="FFFFFF"/>
          <w:rtl/>
        </w:rPr>
        <w:t>،</w:t>
      </w:r>
      <w:r w:rsidRPr="00FF0C10">
        <w:rPr>
          <w:rFonts w:ascii="Sakkal Majalla" w:hAnsi="Sakkal Majalla" w:cs="Sakkal Majalla"/>
          <w:color w:val="222222"/>
          <w:sz w:val="28"/>
          <w:szCs w:val="28"/>
          <w:shd w:val="clear" w:color="auto" w:fill="FFFFFF"/>
          <w:rtl/>
        </w:rPr>
        <w:t xml:space="preserve"> د عبد الله بن محمد علي; د. عبد الله بن محمد علي. متطلبات الميزة التنافسية بالجامعات </w:t>
      </w:r>
      <w:r w:rsidRPr="0099697F">
        <w:rPr>
          <w:rFonts w:ascii="Sakkal Majalla" w:hAnsi="Sakkal Majalla" w:cs="Sakkal Majalla"/>
          <w:sz w:val="28"/>
          <w:szCs w:val="28"/>
          <w:rtl/>
        </w:rPr>
        <w:t xml:space="preserve">السعودية من وجهة نظر </w:t>
      </w:r>
      <w:r w:rsidRPr="0099697F">
        <w:rPr>
          <w:rFonts w:ascii="Sakkal Majalla" w:hAnsi="Sakkal Majalla" w:cs="Sakkal Majalla" w:hint="cs"/>
          <w:sz w:val="28"/>
          <w:szCs w:val="28"/>
          <w:rtl/>
        </w:rPr>
        <w:t>القيادا</w:t>
      </w:r>
      <w:r w:rsidRPr="0099697F">
        <w:rPr>
          <w:rFonts w:ascii="Sakkal Majalla" w:hAnsi="Sakkal Majalla" w:cs="Sakkal Majalla" w:hint="eastAsia"/>
          <w:sz w:val="28"/>
          <w:szCs w:val="28"/>
          <w:rtl/>
        </w:rPr>
        <w:t>ت</w:t>
      </w:r>
      <w:r w:rsidRPr="0099697F">
        <w:rPr>
          <w:rFonts w:ascii="Sakkal Majalla" w:hAnsi="Sakkal Majalla" w:cs="Sakkal Majalla"/>
          <w:sz w:val="28"/>
          <w:szCs w:val="28"/>
          <w:rtl/>
        </w:rPr>
        <w:t xml:space="preserve"> وأعضاء هيئة التدريس</w:t>
      </w:r>
      <w:r w:rsidRPr="0099697F">
        <w:rPr>
          <w:rFonts w:ascii="Sakkal Majalla" w:hAnsi="Sakkal Majalla" w:cs="Sakkal Majalla"/>
          <w:sz w:val="28"/>
          <w:szCs w:val="28"/>
        </w:rPr>
        <w:t>. </w:t>
      </w:r>
      <w:r w:rsidRPr="0099697F">
        <w:rPr>
          <w:rFonts w:ascii="Sakkal Majalla" w:hAnsi="Sakkal Majalla" w:cs="Sakkal Majalla"/>
          <w:sz w:val="28"/>
          <w:szCs w:val="28"/>
          <w:rtl/>
        </w:rPr>
        <w:t>إبداعات تربوية</w:t>
      </w:r>
      <w:r w:rsidRPr="0099697F">
        <w:rPr>
          <w:rFonts w:ascii="Sakkal Majalla" w:hAnsi="Sakkal Majalla" w:cs="Sakkal Majalla"/>
          <w:sz w:val="28"/>
          <w:szCs w:val="28"/>
        </w:rPr>
        <w:t>, 2024, 31.1: 101-134.</w:t>
      </w:r>
    </w:p>
    <w:p w14:paraId="597026AE" w14:textId="77777777" w:rsidR="00BF585D" w:rsidRPr="0099697F" w:rsidRDefault="00BF585D" w:rsidP="00B3721A">
      <w:pPr>
        <w:pStyle w:val="a3"/>
        <w:numPr>
          <w:ilvl w:val="0"/>
          <w:numId w:val="9"/>
        </w:numPr>
        <w:bidi/>
        <w:jc w:val="both"/>
        <w:rPr>
          <w:rFonts w:ascii="Sakkal Majalla" w:hAnsi="Sakkal Majalla" w:cs="Sakkal Majalla"/>
          <w:sz w:val="28"/>
          <w:szCs w:val="28"/>
        </w:rPr>
      </w:pPr>
      <w:r>
        <w:rPr>
          <w:rFonts w:ascii="Sakkal Majalla" w:hAnsi="Sakkal Majalla" w:cs="Sakkal Majalla" w:hint="cs"/>
          <w:color w:val="222222"/>
          <w:sz w:val="28"/>
          <w:szCs w:val="28"/>
          <w:shd w:val="clear" w:color="auto" w:fill="FFFFFF"/>
          <w:rtl/>
        </w:rPr>
        <w:t>موفق خليل صافي خليل، "دور استخدام بطاقة الأداء المتوازن في تحقيق الميزة التنافسية -دراسة ميدانية على شركات التامين المدرجة في بورصة فلسطين"، مذكرة مقدمة للحصول على درجة الماجستير، كلية الاقتصاد والعلوم الإدارية، جامعة الأزهر فلسطين (</w:t>
      </w:r>
      <w:r>
        <w:rPr>
          <w:rFonts w:ascii="Sakkal Majalla" w:hAnsi="Sakkal Majalla" w:cs="Sakkal Majalla"/>
          <w:color w:val="222222"/>
          <w:sz w:val="28"/>
          <w:szCs w:val="28"/>
          <w:shd w:val="clear" w:color="auto" w:fill="FFFFFF"/>
        </w:rPr>
        <w:t>2017</w:t>
      </w:r>
      <w:r>
        <w:rPr>
          <w:rFonts w:ascii="Sakkal Majalla" w:hAnsi="Sakkal Majalla" w:cs="Sakkal Majalla" w:hint="cs"/>
          <w:sz w:val="28"/>
          <w:szCs w:val="28"/>
          <w:rtl/>
        </w:rPr>
        <w:t>).</w:t>
      </w:r>
    </w:p>
    <w:p w14:paraId="3E88C757" w14:textId="3CB712DC" w:rsidR="00BF585D" w:rsidRDefault="00BF585D" w:rsidP="00232FF5">
      <w:pPr>
        <w:pStyle w:val="a3"/>
        <w:numPr>
          <w:ilvl w:val="0"/>
          <w:numId w:val="9"/>
        </w:numPr>
        <w:bidi/>
        <w:jc w:val="both"/>
        <w:rPr>
          <w:rFonts w:ascii="Sakkal Majalla" w:hAnsi="Sakkal Majalla" w:cs="Sakkal Majalla"/>
          <w:sz w:val="28"/>
          <w:szCs w:val="28"/>
        </w:rPr>
      </w:pPr>
      <w:r>
        <w:rPr>
          <w:rFonts w:ascii="Sakkal Majalla" w:hAnsi="Sakkal Majalla" w:cs="Sakkal Majalla" w:hint="cs"/>
          <w:color w:val="222222"/>
          <w:sz w:val="28"/>
          <w:szCs w:val="28"/>
          <w:shd w:val="clear" w:color="auto" w:fill="FFFFFF"/>
          <w:rtl/>
        </w:rPr>
        <w:t>المولى، مثنى عبد الوها</w:t>
      </w:r>
      <w:r>
        <w:rPr>
          <w:rFonts w:ascii="Sakkal Majalla" w:hAnsi="Sakkal Majalla" w:cs="Sakkal Majalla" w:hint="eastAsia"/>
          <w:color w:val="222222"/>
          <w:sz w:val="28"/>
          <w:szCs w:val="28"/>
          <w:shd w:val="clear" w:color="auto" w:fill="FFFFFF"/>
          <w:rtl/>
        </w:rPr>
        <w:t>ب</w:t>
      </w:r>
      <w:r>
        <w:rPr>
          <w:rFonts w:ascii="Sakkal Majalla" w:hAnsi="Sakkal Majalla" w:cs="Sakkal Majalla" w:hint="cs"/>
          <w:color w:val="222222"/>
          <w:sz w:val="28"/>
          <w:szCs w:val="28"/>
          <w:shd w:val="clear" w:color="auto" w:fill="FFFFFF"/>
          <w:rtl/>
        </w:rPr>
        <w:t xml:space="preserve"> (</w:t>
      </w:r>
      <w:r>
        <w:rPr>
          <w:rFonts w:ascii="Sakkal Majalla" w:hAnsi="Sakkal Majalla" w:cs="Sakkal Majalla"/>
          <w:color w:val="222222"/>
          <w:sz w:val="28"/>
          <w:szCs w:val="28"/>
          <w:shd w:val="clear" w:color="auto" w:fill="FFFFFF"/>
        </w:rPr>
        <w:t>2019</w:t>
      </w:r>
      <w:r>
        <w:rPr>
          <w:rFonts w:ascii="Sakkal Majalla" w:hAnsi="Sakkal Majalla" w:cs="Sakkal Majalla" w:hint="cs"/>
          <w:color w:val="222222"/>
          <w:sz w:val="28"/>
          <w:szCs w:val="28"/>
          <w:shd w:val="clear" w:color="auto" w:fill="FFFFFF"/>
          <w:rtl/>
        </w:rPr>
        <w:t xml:space="preserve">) " </w:t>
      </w:r>
      <w:r w:rsidRPr="00232FF5">
        <w:rPr>
          <w:rFonts w:ascii="Sakkal Majalla" w:hAnsi="Sakkal Majalla" w:cs="Sakkal Majalla"/>
          <w:sz w:val="28"/>
          <w:szCs w:val="28"/>
          <w:rtl/>
        </w:rPr>
        <w:t xml:space="preserve">ثر التوجه بإدارة الجودة الشاملة </w:t>
      </w:r>
      <w:r w:rsidRPr="00232FF5">
        <w:rPr>
          <w:rFonts w:ascii="Sakkal Majalla" w:hAnsi="Sakkal Majalla" w:cs="Sakkal Majalla" w:hint="cs"/>
          <w:sz w:val="28"/>
          <w:szCs w:val="28"/>
          <w:rtl/>
        </w:rPr>
        <w:t>والتميز</w:t>
      </w:r>
      <w:r w:rsidRPr="00232FF5">
        <w:rPr>
          <w:rFonts w:ascii="Sakkal Majalla" w:hAnsi="Sakkal Majalla" w:cs="Sakkal Majalla"/>
          <w:sz w:val="28"/>
          <w:szCs w:val="28"/>
          <w:rtl/>
        </w:rPr>
        <w:t xml:space="preserve"> التنظيمي في الميزة التنافسية المستدامة في الكليات </w:t>
      </w:r>
      <w:r w:rsidRPr="00232FF5">
        <w:rPr>
          <w:rFonts w:ascii="Sakkal Majalla" w:hAnsi="Sakkal Majalla" w:cs="Sakkal Majalla" w:hint="cs"/>
          <w:sz w:val="28"/>
          <w:szCs w:val="28"/>
          <w:rtl/>
        </w:rPr>
        <w:t>الأهلية:</w:t>
      </w:r>
      <w:r>
        <w:rPr>
          <w:rFonts w:ascii="Sakkal Majalla" w:hAnsi="Sakkal Majalla" w:cs="Sakkal Majalla" w:hint="cs"/>
          <w:sz w:val="28"/>
          <w:szCs w:val="28"/>
          <w:rtl/>
        </w:rPr>
        <w:t xml:space="preserve"> دراسة تطبيقية على عينة من الكليات الأهلية </w:t>
      </w:r>
      <w:r w:rsidRPr="00232FF5">
        <w:rPr>
          <w:rFonts w:ascii="Sakkal Majalla" w:hAnsi="Sakkal Majalla" w:cs="Sakkal Majalla"/>
          <w:sz w:val="28"/>
          <w:szCs w:val="28"/>
          <w:rtl/>
        </w:rPr>
        <w:t>العراقية</w:t>
      </w:r>
      <w:r>
        <w:rPr>
          <w:rFonts w:ascii="Sakkal Majalla" w:hAnsi="Sakkal Majalla" w:cs="Sakkal Majalla" w:hint="cs"/>
          <w:sz w:val="28"/>
          <w:szCs w:val="28"/>
          <w:rtl/>
        </w:rPr>
        <w:t xml:space="preserve">"، </w:t>
      </w:r>
      <w:r>
        <w:rPr>
          <w:rFonts w:ascii="Sakkal Majalla" w:hAnsi="Sakkal Majalla" w:cs="Sakkal Majalla"/>
          <w:sz w:val="28"/>
          <w:szCs w:val="28"/>
          <w:rtl/>
        </w:rPr>
        <w:t>(</w:t>
      </w:r>
      <w:r>
        <w:rPr>
          <w:rFonts w:ascii="Sakkal Majalla" w:hAnsi="Sakkal Majalla" w:cs="Sakkal Majalla" w:hint="cs"/>
          <w:sz w:val="28"/>
          <w:szCs w:val="28"/>
          <w:rtl/>
        </w:rPr>
        <w:t>رسالة ماجستير)، جامعة السودان للعلوم والتكنولوجيا.</w:t>
      </w:r>
    </w:p>
    <w:p w14:paraId="565B4C66" w14:textId="1E54D6A0" w:rsidR="00BB37CC" w:rsidRDefault="00BB37CC" w:rsidP="00BB37CC">
      <w:pPr>
        <w:pStyle w:val="a3"/>
        <w:numPr>
          <w:ilvl w:val="0"/>
          <w:numId w:val="9"/>
        </w:numPr>
        <w:bidi/>
        <w:jc w:val="both"/>
        <w:rPr>
          <w:rFonts w:ascii="Sakkal Majalla" w:hAnsi="Sakkal Majalla" w:cs="Sakkal Majalla"/>
          <w:sz w:val="28"/>
          <w:szCs w:val="28"/>
        </w:rPr>
      </w:pPr>
      <w:r w:rsidRPr="00BB37CC">
        <w:rPr>
          <w:rFonts w:ascii="Sakkal Majalla" w:hAnsi="Sakkal Majalla" w:cs="Sakkal Majalla" w:hint="cs"/>
          <w:sz w:val="28"/>
          <w:szCs w:val="28"/>
          <w:rtl/>
        </w:rPr>
        <w:t>النشار،</w:t>
      </w:r>
      <w:r w:rsidRPr="00BB37CC">
        <w:rPr>
          <w:rFonts w:ascii="Sakkal Majalla" w:hAnsi="Sakkal Majalla" w:cs="Sakkal Majalla"/>
          <w:sz w:val="28"/>
          <w:szCs w:val="28"/>
          <w:rtl/>
        </w:rPr>
        <w:t xml:space="preserve"> &amp; حازم. (</w:t>
      </w:r>
      <w:r w:rsidR="00A30FA8">
        <w:rPr>
          <w:rFonts w:ascii="Sakkal Majalla" w:hAnsi="Sakkal Majalla" w:cs="Sakkal Majalla"/>
          <w:sz w:val="28"/>
          <w:szCs w:val="28"/>
        </w:rPr>
        <w:t>2024</w:t>
      </w:r>
      <w:r w:rsidRPr="00BB37CC">
        <w:rPr>
          <w:rFonts w:ascii="Sakkal Majalla" w:hAnsi="Sakkal Majalla" w:cs="Sakkal Majalla"/>
          <w:sz w:val="28"/>
          <w:szCs w:val="28"/>
          <w:rtl/>
        </w:rPr>
        <w:t xml:space="preserve">). تحليل العلاقة بين بعد التحليل البيئي كأحد أبعاد التخطيط الاستراتيجي والأداء المؤسسي طبقا لمعايير النموذج الأوروبي للتميز </w:t>
      </w:r>
      <w:r w:rsidRPr="00BB37CC">
        <w:rPr>
          <w:rFonts w:ascii="Sakkal Majalla" w:hAnsi="Sakkal Majalla" w:cs="Sakkal Majalla"/>
          <w:sz w:val="28"/>
          <w:szCs w:val="28"/>
        </w:rPr>
        <w:t>EFQM 2020</w:t>
      </w:r>
      <w:r w:rsidRPr="00BB37CC">
        <w:rPr>
          <w:rFonts w:ascii="Sakkal Majalla" w:hAnsi="Sakkal Majalla" w:cs="Sakkal Majalla" w:hint="cs"/>
          <w:sz w:val="28"/>
          <w:szCs w:val="28"/>
          <w:rtl/>
        </w:rPr>
        <w:t xml:space="preserve">- </w:t>
      </w:r>
      <w:r w:rsidRPr="00BB37CC">
        <w:rPr>
          <w:rFonts w:ascii="Sakkal Majalla" w:hAnsi="Sakkal Majalla" w:cs="Sakkal Majalla"/>
          <w:sz w:val="28"/>
          <w:szCs w:val="28"/>
          <w:rtl/>
        </w:rPr>
        <w:t xml:space="preserve">(دراسة تطبيقية </w:t>
      </w:r>
      <w:r w:rsidRPr="00BB37CC">
        <w:rPr>
          <w:rFonts w:ascii="Sakkal Majalla" w:hAnsi="Sakkal Majalla" w:cs="Sakkal Majalla" w:hint="cs"/>
          <w:sz w:val="28"/>
          <w:szCs w:val="28"/>
          <w:rtl/>
        </w:rPr>
        <w:t>على</w:t>
      </w:r>
      <w:r w:rsidRPr="00BB37CC">
        <w:rPr>
          <w:rFonts w:ascii="Sakkal Majalla" w:hAnsi="Sakkal Majalla" w:cs="Sakkal Majalla"/>
          <w:sz w:val="28"/>
          <w:szCs w:val="28"/>
          <w:rtl/>
        </w:rPr>
        <w:t xml:space="preserve"> البنوك المصرية). مجلة البحوث الإدارية, </w:t>
      </w:r>
      <w:r w:rsidR="00A30FA8">
        <w:rPr>
          <w:rFonts w:ascii="Sakkal Majalla" w:hAnsi="Sakkal Majalla" w:cs="Sakkal Majalla"/>
          <w:sz w:val="28"/>
          <w:szCs w:val="28"/>
        </w:rPr>
        <w:t>42</w:t>
      </w:r>
      <w:r w:rsidRPr="00BB37CC">
        <w:rPr>
          <w:rFonts w:ascii="Sakkal Majalla" w:hAnsi="Sakkal Majalla" w:cs="Sakkal Majalla"/>
          <w:sz w:val="28"/>
          <w:szCs w:val="28"/>
          <w:rtl/>
        </w:rPr>
        <w:t>(</w:t>
      </w:r>
      <w:r w:rsidR="00A30FA8">
        <w:rPr>
          <w:rFonts w:ascii="Sakkal Majalla" w:hAnsi="Sakkal Majalla" w:cs="Sakkal Majalla"/>
          <w:sz w:val="28"/>
          <w:szCs w:val="28"/>
        </w:rPr>
        <w:t>2</w:t>
      </w:r>
      <w:r w:rsidRPr="00BB37CC">
        <w:rPr>
          <w:rFonts w:ascii="Sakkal Majalla" w:hAnsi="Sakkal Majalla" w:cs="Sakkal Majalla"/>
          <w:sz w:val="28"/>
          <w:szCs w:val="28"/>
          <w:rtl/>
        </w:rPr>
        <w:t>).</w:t>
      </w:r>
    </w:p>
    <w:p w14:paraId="20541E30" w14:textId="77777777" w:rsidR="00BF585D" w:rsidRDefault="00BF585D" w:rsidP="009D493F">
      <w:pPr>
        <w:pStyle w:val="a3"/>
        <w:numPr>
          <w:ilvl w:val="0"/>
          <w:numId w:val="9"/>
        </w:numPr>
        <w:bidi/>
        <w:spacing w:line="240" w:lineRule="auto"/>
        <w:jc w:val="both"/>
        <w:rPr>
          <w:rFonts w:ascii="Sakkal Majalla" w:hAnsi="Sakkal Majalla" w:cs="Sakkal Majalla"/>
          <w:color w:val="222222"/>
          <w:sz w:val="28"/>
          <w:szCs w:val="28"/>
          <w:shd w:val="clear" w:color="auto" w:fill="FFFFFF"/>
        </w:rPr>
      </w:pPr>
      <w:r>
        <w:rPr>
          <w:rFonts w:ascii="Sakkal Majalla" w:hAnsi="Sakkal Majalla" w:cs="Sakkal Majalla" w:hint="cs"/>
          <w:color w:val="222222"/>
          <w:sz w:val="28"/>
          <w:szCs w:val="28"/>
          <w:shd w:val="clear" w:color="auto" w:fill="FFFFFF"/>
          <w:rtl/>
        </w:rPr>
        <w:t xml:space="preserve">نبيل </w:t>
      </w:r>
      <w:proofErr w:type="spellStart"/>
      <w:r>
        <w:rPr>
          <w:rFonts w:ascii="Sakkal Majalla" w:hAnsi="Sakkal Majalla" w:cs="Sakkal Majalla" w:hint="cs"/>
          <w:color w:val="222222"/>
          <w:sz w:val="28"/>
          <w:szCs w:val="28"/>
          <w:shd w:val="clear" w:color="auto" w:fill="FFFFFF"/>
          <w:rtl/>
        </w:rPr>
        <w:t>ذنون</w:t>
      </w:r>
      <w:proofErr w:type="spellEnd"/>
      <w:r>
        <w:rPr>
          <w:rFonts w:ascii="Sakkal Majalla" w:hAnsi="Sakkal Majalla" w:cs="Sakkal Majalla" w:hint="cs"/>
          <w:color w:val="222222"/>
          <w:sz w:val="28"/>
          <w:szCs w:val="28"/>
          <w:shd w:val="clear" w:color="auto" w:fill="FFFFFF"/>
          <w:rtl/>
        </w:rPr>
        <w:t xml:space="preserve"> </w:t>
      </w:r>
      <w:proofErr w:type="spellStart"/>
      <w:r>
        <w:rPr>
          <w:rFonts w:ascii="Sakkal Majalla" w:hAnsi="Sakkal Majalla" w:cs="Sakkal Majalla" w:hint="cs"/>
          <w:color w:val="222222"/>
          <w:sz w:val="28"/>
          <w:szCs w:val="28"/>
          <w:shd w:val="clear" w:color="auto" w:fill="FFFFFF"/>
          <w:rtl/>
        </w:rPr>
        <w:t>الصانغ</w:t>
      </w:r>
      <w:proofErr w:type="spellEnd"/>
      <w:r>
        <w:rPr>
          <w:rFonts w:ascii="Sakkal Majalla" w:hAnsi="Sakkal Majalla" w:cs="Sakkal Majalla" w:hint="cs"/>
          <w:color w:val="222222"/>
          <w:sz w:val="28"/>
          <w:szCs w:val="28"/>
          <w:shd w:val="clear" w:color="auto" w:fill="FFFFFF"/>
          <w:rtl/>
        </w:rPr>
        <w:t xml:space="preserve">، الإدارة مبادئ وأساسيات، عالم الكتب الحديث للنشر والتوزيع، اريد، الأردن، </w:t>
      </w:r>
      <w:r>
        <w:rPr>
          <w:rFonts w:ascii="Sakkal Majalla" w:hAnsi="Sakkal Majalla" w:cs="Sakkal Majalla" w:hint="eastAsia"/>
          <w:color w:val="222222"/>
          <w:sz w:val="28"/>
          <w:szCs w:val="28"/>
          <w:shd w:val="clear" w:color="auto" w:fill="FFFFFF"/>
          <w:rtl/>
        </w:rPr>
        <w:t>ط</w:t>
      </w:r>
      <w:r>
        <w:rPr>
          <w:rFonts w:ascii="Sakkal Majalla" w:hAnsi="Sakkal Majalla" w:cs="Sakkal Majalla"/>
          <w:color w:val="222222"/>
          <w:sz w:val="28"/>
          <w:szCs w:val="28"/>
          <w:shd w:val="clear" w:color="auto" w:fill="FFFFFF"/>
        </w:rPr>
        <w:t>1</w:t>
      </w:r>
      <w:r>
        <w:rPr>
          <w:rFonts w:ascii="Sakkal Majalla" w:hAnsi="Sakkal Majalla" w:cs="Sakkal Majalla" w:hint="cs"/>
          <w:color w:val="222222"/>
          <w:sz w:val="28"/>
          <w:szCs w:val="28"/>
          <w:shd w:val="clear" w:color="auto" w:fill="FFFFFF"/>
          <w:rtl/>
        </w:rPr>
        <w:t xml:space="preserve">، </w:t>
      </w:r>
      <w:r>
        <w:rPr>
          <w:rFonts w:ascii="Sakkal Majalla" w:hAnsi="Sakkal Majalla" w:cs="Sakkal Majalla"/>
          <w:color w:val="222222"/>
          <w:sz w:val="28"/>
          <w:szCs w:val="28"/>
          <w:shd w:val="clear" w:color="auto" w:fill="FFFFFF"/>
        </w:rPr>
        <w:t>2011</w:t>
      </w:r>
      <w:r>
        <w:rPr>
          <w:rFonts w:ascii="Sakkal Majalla" w:hAnsi="Sakkal Majalla" w:cs="Sakkal Majalla" w:hint="cs"/>
          <w:color w:val="222222"/>
          <w:sz w:val="28"/>
          <w:szCs w:val="28"/>
          <w:shd w:val="clear" w:color="auto" w:fill="FFFFFF"/>
          <w:rtl/>
        </w:rPr>
        <w:t>.</w:t>
      </w:r>
    </w:p>
    <w:p w14:paraId="5616D926" w14:textId="77777777" w:rsidR="00BF585D" w:rsidRDefault="00BF585D" w:rsidP="00FE5DB5">
      <w:pPr>
        <w:pStyle w:val="a3"/>
        <w:numPr>
          <w:ilvl w:val="0"/>
          <w:numId w:val="9"/>
        </w:numPr>
        <w:bidi/>
        <w:spacing w:line="240" w:lineRule="auto"/>
        <w:jc w:val="both"/>
        <w:rPr>
          <w:rFonts w:ascii="Sakkal Majalla" w:hAnsi="Sakkal Majalla" w:cs="Sakkal Majalla"/>
          <w:color w:val="222222"/>
          <w:sz w:val="28"/>
          <w:szCs w:val="28"/>
          <w:shd w:val="clear" w:color="auto" w:fill="FFFFFF"/>
        </w:rPr>
      </w:pPr>
      <w:r w:rsidRPr="000734D6">
        <w:rPr>
          <w:rFonts w:ascii="Sakkal Majalla" w:hAnsi="Sakkal Majalla" w:cs="Sakkal Majalla"/>
          <w:color w:val="222222"/>
          <w:sz w:val="28"/>
          <w:szCs w:val="28"/>
          <w:shd w:val="clear" w:color="auto" w:fill="FFFFFF"/>
          <w:rtl/>
        </w:rPr>
        <w:t xml:space="preserve">نبيل </w:t>
      </w:r>
      <w:r w:rsidRPr="000734D6">
        <w:rPr>
          <w:rFonts w:ascii="Sakkal Majalla" w:hAnsi="Sakkal Majalla" w:cs="Sakkal Majalla" w:hint="cs"/>
          <w:color w:val="222222"/>
          <w:sz w:val="28"/>
          <w:szCs w:val="28"/>
          <w:shd w:val="clear" w:color="auto" w:fill="FFFFFF"/>
          <w:rtl/>
        </w:rPr>
        <w:t>صبري</w:t>
      </w:r>
      <w:r w:rsidRPr="000734D6">
        <w:rPr>
          <w:rFonts w:ascii="Sakkal Majalla" w:hAnsi="Sakkal Majalla" w:cs="Sakkal Majalla"/>
          <w:color w:val="222222"/>
          <w:sz w:val="28"/>
          <w:szCs w:val="28"/>
          <w:shd w:val="clear" w:color="auto" w:fill="FFFFFF"/>
          <w:rtl/>
        </w:rPr>
        <w:t>،</w:t>
      </w:r>
      <w:r w:rsidRPr="000734D6">
        <w:rPr>
          <w:rFonts w:ascii="Sakkal Majalla" w:hAnsi="Sakkal Majalla" w:cs="Sakkal Majalla"/>
          <w:color w:val="222222"/>
          <w:sz w:val="28"/>
          <w:szCs w:val="28"/>
          <w:shd w:val="clear" w:color="auto" w:fill="FFFFFF"/>
        </w:rPr>
        <w:t xml:space="preserve"> &amp; </w:t>
      </w:r>
      <w:r w:rsidRPr="000734D6">
        <w:rPr>
          <w:rFonts w:ascii="Sakkal Majalla" w:hAnsi="Sakkal Majalla" w:cs="Sakkal Majalla"/>
          <w:color w:val="222222"/>
          <w:sz w:val="28"/>
          <w:szCs w:val="28"/>
          <w:shd w:val="clear" w:color="auto" w:fill="FFFFFF"/>
          <w:rtl/>
        </w:rPr>
        <w:t>منار. (</w:t>
      </w:r>
      <w:r>
        <w:rPr>
          <w:rFonts w:ascii="Sakkal Majalla" w:hAnsi="Sakkal Majalla" w:cs="Sakkal Majalla"/>
          <w:color w:val="222222"/>
          <w:sz w:val="28"/>
          <w:szCs w:val="28"/>
          <w:shd w:val="clear" w:color="auto" w:fill="FFFFFF"/>
        </w:rPr>
        <w:t>2021</w:t>
      </w:r>
      <w:r w:rsidRPr="000734D6">
        <w:rPr>
          <w:rFonts w:ascii="Sakkal Majalla" w:hAnsi="Sakkal Majalla" w:cs="Sakkal Majalla"/>
          <w:color w:val="222222"/>
          <w:sz w:val="28"/>
          <w:szCs w:val="28"/>
          <w:shd w:val="clear" w:color="auto" w:fill="FFFFFF"/>
          <w:rtl/>
        </w:rPr>
        <w:t>). واقع القدرة التنافسية لقطاع الصناعات التحويلية في مصر والسعودية</w:t>
      </w:r>
      <w:r w:rsidRPr="000734D6">
        <w:rPr>
          <w:rFonts w:ascii="Sakkal Majalla" w:hAnsi="Sakkal Majalla" w:cs="Sakkal Majalla"/>
          <w:color w:val="222222"/>
          <w:sz w:val="28"/>
          <w:szCs w:val="28"/>
          <w:shd w:val="clear" w:color="auto" w:fill="FFFFFF"/>
        </w:rPr>
        <w:t>. </w:t>
      </w:r>
      <w:r w:rsidRPr="000734D6">
        <w:rPr>
          <w:rFonts w:ascii="Sakkal Majalla" w:hAnsi="Sakkal Majalla" w:cs="Sakkal Majalla"/>
          <w:color w:val="222222"/>
          <w:sz w:val="28"/>
          <w:szCs w:val="28"/>
          <w:shd w:val="clear" w:color="auto" w:fill="FFFFFF"/>
          <w:rtl/>
        </w:rPr>
        <w:t>المجلة العلمية للدراسات التجارية والبيئية</w:t>
      </w:r>
      <w:r w:rsidRPr="000734D6">
        <w:rPr>
          <w:rFonts w:ascii="Sakkal Majalla" w:hAnsi="Sakkal Majalla" w:cs="Sakkal Majalla"/>
          <w:color w:val="222222"/>
          <w:sz w:val="28"/>
          <w:szCs w:val="28"/>
          <w:shd w:val="clear" w:color="auto" w:fill="FFFFFF"/>
        </w:rPr>
        <w:t>, 12(1) , 202-224.</w:t>
      </w:r>
    </w:p>
    <w:p w14:paraId="45956C1C" w14:textId="1766AF46" w:rsidR="00BF585D" w:rsidRDefault="00BF585D" w:rsidP="00420F8B">
      <w:pPr>
        <w:pStyle w:val="a3"/>
        <w:numPr>
          <w:ilvl w:val="0"/>
          <w:numId w:val="9"/>
        </w:numPr>
        <w:bidi/>
        <w:spacing w:line="240" w:lineRule="auto"/>
        <w:jc w:val="both"/>
        <w:rPr>
          <w:rFonts w:ascii="Sakkal Majalla" w:hAnsi="Sakkal Majalla" w:cs="Sakkal Majalla"/>
          <w:color w:val="222222"/>
          <w:sz w:val="28"/>
          <w:szCs w:val="28"/>
          <w:shd w:val="clear" w:color="auto" w:fill="FFFFFF"/>
        </w:rPr>
      </w:pPr>
      <w:r w:rsidRPr="00420F8B">
        <w:rPr>
          <w:rFonts w:ascii="Sakkal Majalla" w:hAnsi="Sakkal Majalla" w:cs="Sakkal Majalla"/>
          <w:color w:val="222222"/>
          <w:sz w:val="28"/>
          <w:szCs w:val="28"/>
          <w:shd w:val="clear" w:color="auto" w:fill="FFFFFF"/>
          <w:rtl/>
        </w:rPr>
        <w:t xml:space="preserve">نشوى سعيد بن حارث </w:t>
      </w:r>
      <w:proofErr w:type="spellStart"/>
      <w:r w:rsidRPr="00420F8B">
        <w:rPr>
          <w:rFonts w:ascii="Sakkal Majalla" w:hAnsi="Sakkal Majalla" w:cs="Sakkal Majalla"/>
          <w:color w:val="222222"/>
          <w:sz w:val="28"/>
          <w:szCs w:val="28"/>
          <w:shd w:val="clear" w:color="auto" w:fill="FFFFFF"/>
          <w:rtl/>
        </w:rPr>
        <w:t>السومحي</w:t>
      </w:r>
      <w:proofErr w:type="spellEnd"/>
      <w:r w:rsidRPr="00420F8B">
        <w:rPr>
          <w:rFonts w:ascii="Sakkal Majalla" w:hAnsi="Sakkal Majalla" w:cs="Sakkal Majalla"/>
          <w:color w:val="222222"/>
          <w:sz w:val="28"/>
          <w:szCs w:val="28"/>
          <w:shd w:val="clear" w:color="auto" w:fill="FFFFFF"/>
          <w:rtl/>
        </w:rPr>
        <w:t>. (</w:t>
      </w:r>
      <w:r>
        <w:rPr>
          <w:rFonts w:ascii="Sakkal Majalla" w:hAnsi="Sakkal Majalla" w:cs="Sakkal Majalla"/>
          <w:color w:val="222222"/>
          <w:sz w:val="28"/>
          <w:szCs w:val="28"/>
          <w:shd w:val="clear" w:color="auto" w:fill="FFFFFF"/>
        </w:rPr>
        <w:t>2025</w:t>
      </w:r>
      <w:r w:rsidRPr="00420F8B">
        <w:rPr>
          <w:rFonts w:ascii="Sakkal Majalla" w:hAnsi="Sakkal Majalla" w:cs="Sakkal Majalla"/>
          <w:color w:val="222222"/>
          <w:sz w:val="28"/>
          <w:szCs w:val="28"/>
          <w:shd w:val="clear" w:color="auto" w:fill="FFFFFF"/>
          <w:rtl/>
        </w:rPr>
        <w:t>). دور التخطيط الاستراتيجي في تحقيق التنمية المستدامة: دراسة ميدانية على الجامعات بمحافظة حضرموت</w:t>
      </w:r>
      <w:r w:rsidRPr="00420F8B">
        <w:rPr>
          <w:rFonts w:ascii="Sakkal Majalla" w:hAnsi="Sakkal Majalla" w:cs="Sakkal Majalla"/>
          <w:color w:val="222222"/>
          <w:sz w:val="28"/>
          <w:szCs w:val="28"/>
          <w:shd w:val="clear" w:color="auto" w:fill="FFFFFF"/>
        </w:rPr>
        <w:t>. </w:t>
      </w:r>
      <w:r w:rsidRPr="00420F8B">
        <w:rPr>
          <w:rFonts w:ascii="Sakkal Majalla" w:hAnsi="Sakkal Majalla" w:cs="Sakkal Majalla"/>
          <w:color w:val="222222"/>
          <w:sz w:val="28"/>
          <w:szCs w:val="28"/>
          <w:shd w:val="clear" w:color="auto" w:fill="FFFFFF"/>
          <w:rtl/>
        </w:rPr>
        <w:t>مجلة جامعة المهرة للعلوم الإنسانية</w:t>
      </w:r>
      <w:r w:rsidRPr="00420F8B">
        <w:rPr>
          <w:rFonts w:ascii="Sakkal Majalla" w:hAnsi="Sakkal Majalla" w:cs="Sakkal Majalla"/>
          <w:color w:val="222222"/>
          <w:sz w:val="28"/>
          <w:szCs w:val="28"/>
          <w:shd w:val="clear" w:color="auto" w:fill="FFFFFF"/>
        </w:rPr>
        <w:t>, 6(S</w:t>
      </w:r>
      <w:r w:rsidR="00C66805" w:rsidRPr="00420F8B">
        <w:rPr>
          <w:rFonts w:ascii="Sakkal Majalla" w:hAnsi="Sakkal Majalla" w:cs="Sakkal Majalla"/>
          <w:color w:val="222222"/>
          <w:sz w:val="28"/>
          <w:szCs w:val="28"/>
          <w:shd w:val="clear" w:color="auto" w:fill="FFFFFF"/>
        </w:rPr>
        <w:t>1) ,</w:t>
      </w:r>
      <w:r w:rsidRPr="00420F8B">
        <w:rPr>
          <w:rFonts w:ascii="Sakkal Majalla" w:hAnsi="Sakkal Majalla" w:cs="Sakkal Majalla"/>
          <w:color w:val="222222"/>
          <w:sz w:val="28"/>
          <w:szCs w:val="28"/>
          <w:shd w:val="clear" w:color="auto" w:fill="FFFFFF"/>
        </w:rPr>
        <w:t xml:space="preserve"> 519-548.</w:t>
      </w:r>
      <w:r w:rsidRPr="00420F8B">
        <w:rPr>
          <w:rFonts w:ascii="Sakkal Majalla" w:hAnsi="Sakkal Majalla" w:cs="Sakkal Majalla"/>
          <w:color w:val="222222"/>
          <w:sz w:val="28"/>
          <w:szCs w:val="28"/>
          <w:shd w:val="clear" w:color="auto" w:fill="FFFFFF"/>
          <w:rtl/>
        </w:rPr>
        <w:t>‏</w:t>
      </w:r>
    </w:p>
    <w:p w14:paraId="106137D4" w14:textId="77777777" w:rsidR="00BF585D" w:rsidRPr="000A5955" w:rsidRDefault="00BF585D" w:rsidP="00FE5DB5">
      <w:pPr>
        <w:pStyle w:val="a3"/>
        <w:numPr>
          <w:ilvl w:val="0"/>
          <w:numId w:val="9"/>
        </w:numPr>
        <w:bidi/>
        <w:spacing w:line="240" w:lineRule="auto"/>
        <w:jc w:val="both"/>
        <w:rPr>
          <w:rFonts w:ascii="Sakkal Majalla" w:hAnsi="Sakkal Majalla" w:cs="Sakkal Majalla"/>
          <w:color w:val="222222"/>
          <w:sz w:val="28"/>
          <w:szCs w:val="28"/>
          <w:shd w:val="clear" w:color="auto" w:fill="FFFFFF"/>
        </w:rPr>
      </w:pPr>
      <w:r w:rsidRPr="000A5955">
        <w:rPr>
          <w:rFonts w:ascii="Sakkal Majalla" w:hAnsi="Sakkal Majalla" w:cs="Sakkal Majalla" w:hint="cs"/>
          <w:color w:val="222222"/>
          <w:sz w:val="28"/>
          <w:szCs w:val="28"/>
          <w:shd w:val="clear" w:color="auto" w:fill="FFFFFF"/>
          <w:rtl/>
        </w:rPr>
        <w:t>نصرالدين،</w:t>
      </w:r>
      <w:r w:rsidRPr="000A5955">
        <w:rPr>
          <w:rFonts w:ascii="Sakkal Majalla" w:hAnsi="Sakkal Majalla" w:cs="Sakkal Majalla"/>
          <w:color w:val="222222"/>
          <w:sz w:val="28"/>
          <w:szCs w:val="28"/>
          <w:shd w:val="clear" w:color="auto" w:fill="FFFFFF"/>
          <w:rtl/>
        </w:rPr>
        <w:t xml:space="preserve"> بن </w:t>
      </w:r>
      <w:r w:rsidRPr="000A5955">
        <w:rPr>
          <w:rFonts w:ascii="Sakkal Majalla" w:hAnsi="Sakkal Majalla" w:cs="Sakkal Majalla" w:hint="cs"/>
          <w:color w:val="222222"/>
          <w:sz w:val="28"/>
          <w:szCs w:val="28"/>
          <w:shd w:val="clear" w:color="auto" w:fill="FFFFFF"/>
          <w:rtl/>
        </w:rPr>
        <w:t>نذير،</w:t>
      </w:r>
      <w:r w:rsidRPr="000A5955">
        <w:rPr>
          <w:rFonts w:ascii="Sakkal Majalla" w:hAnsi="Sakkal Majalla" w:cs="Sakkal Majalla"/>
          <w:color w:val="222222"/>
          <w:sz w:val="28"/>
          <w:szCs w:val="28"/>
          <w:shd w:val="clear" w:color="auto" w:fill="FFFFFF"/>
          <w:rtl/>
        </w:rPr>
        <w:t xml:space="preserve"> </w:t>
      </w:r>
      <w:r w:rsidRPr="000A5955">
        <w:rPr>
          <w:rFonts w:ascii="Sakkal Majalla" w:hAnsi="Sakkal Majalla" w:cs="Sakkal Majalla" w:hint="cs"/>
          <w:color w:val="222222"/>
          <w:sz w:val="28"/>
          <w:szCs w:val="28"/>
          <w:shd w:val="clear" w:color="auto" w:fill="FFFFFF"/>
          <w:rtl/>
        </w:rPr>
        <w:t>مصطفى</w:t>
      </w:r>
      <w:r w:rsidRPr="000A5955">
        <w:rPr>
          <w:rFonts w:ascii="Sakkal Majalla" w:hAnsi="Sakkal Majalla" w:cs="Sakkal Majalla"/>
          <w:color w:val="222222"/>
          <w:sz w:val="28"/>
          <w:szCs w:val="28"/>
          <w:shd w:val="clear" w:color="auto" w:fill="FFFFFF"/>
          <w:rtl/>
        </w:rPr>
        <w:t>،</w:t>
      </w:r>
      <w:r w:rsidRPr="000A5955">
        <w:rPr>
          <w:rFonts w:ascii="Sakkal Majalla" w:hAnsi="Sakkal Majalla" w:cs="Sakkal Majalla"/>
          <w:color w:val="222222"/>
          <w:sz w:val="28"/>
          <w:szCs w:val="28"/>
          <w:shd w:val="clear" w:color="auto" w:fill="FFFFFF"/>
        </w:rPr>
        <w:t xml:space="preserve"> &amp; </w:t>
      </w:r>
      <w:r w:rsidRPr="000A5955">
        <w:rPr>
          <w:rFonts w:ascii="Sakkal Majalla" w:hAnsi="Sakkal Majalla" w:cs="Sakkal Majalla"/>
          <w:color w:val="222222"/>
          <w:sz w:val="28"/>
          <w:szCs w:val="28"/>
          <w:shd w:val="clear" w:color="auto" w:fill="FFFFFF"/>
          <w:rtl/>
        </w:rPr>
        <w:t>بداوي. (</w:t>
      </w:r>
      <w:r w:rsidRPr="000A5955">
        <w:rPr>
          <w:rFonts w:ascii="Sakkal Majalla" w:hAnsi="Sakkal Majalla" w:cs="Sakkal Majalla"/>
          <w:color w:val="222222"/>
          <w:sz w:val="28"/>
          <w:szCs w:val="28"/>
          <w:shd w:val="clear" w:color="auto" w:fill="FFFFFF"/>
        </w:rPr>
        <w:t>2010</w:t>
      </w:r>
      <w:r w:rsidRPr="000A5955">
        <w:rPr>
          <w:rFonts w:ascii="Sakkal Majalla" w:hAnsi="Sakkal Majalla" w:cs="Sakkal Majalla"/>
          <w:color w:val="222222"/>
          <w:sz w:val="28"/>
          <w:szCs w:val="28"/>
          <w:shd w:val="clear" w:color="auto" w:fill="FFFFFF"/>
          <w:rtl/>
        </w:rPr>
        <w:t>). رأس المال الفكري كمدخل لتعزيز الإبداع وتحقيق ميزة تنافسية مستدامة</w:t>
      </w:r>
      <w:r w:rsidRPr="000A5955">
        <w:rPr>
          <w:rFonts w:ascii="Sakkal Majalla" w:hAnsi="Sakkal Majalla" w:cs="Sakkal Majalla"/>
          <w:color w:val="222222"/>
          <w:sz w:val="28"/>
          <w:szCs w:val="28"/>
          <w:shd w:val="clear" w:color="auto" w:fill="FFFFFF"/>
        </w:rPr>
        <w:t>. </w:t>
      </w:r>
      <w:r w:rsidRPr="000A5955">
        <w:rPr>
          <w:rFonts w:ascii="Sakkal Majalla" w:hAnsi="Sakkal Majalla" w:cs="Sakkal Majalla"/>
          <w:color w:val="222222"/>
          <w:sz w:val="28"/>
          <w:szCs w:val="28"/>
          <w:shd w:val="clear" w:color="auto" w:fill="FFFFFF"/>
          <w:rtl/>
        </w:rPr>
        <w:t xml:space="preserve">مجلة الاقتصاد </w:t>
      </w:r>
      <w:r w:rsidRPr="000A5955">
        <w:rPr>
          <w:rFonts w:ascii="Sakkal Majalla" w:hAnsi="Sakkal Majalla" w:cs="Sakkal Majalla" w:hint="cs"/>
          <w:color w:val="222222"/>
          <w:sz w:val="28"/>
          <w:szCs w:val="28"/>
          <w:shd w:val="clear" w:color="auto" w:fill="FFFFFF"/>
          <w:rtl/>
        </w:rPr>
        <w:t>والتنمية</w:t>
      </w:r>
      <w:r w:rsidRPr="000A5955">
        <w:rPr>
          <w:rFonts w:ascii="Sakkal Majalla" w:hAnsi="Sakkal Majalla" w:cs="Sakkal Majalla"/>
          <w:color w:val="222222"/>
          <w:sz w:val="28"/>
          <w:szCs w:val="28"/>
          <w:shd w:val="clear" w:color="auto" w:fill="FFFFFF"/>
          <w:rtl/>
        </w:rPr>
        <w:t xml:space="preserve"> البشرية</w:t>
      </w:r>
      <w:r w:rsidRPr="000A5955">
        <w:rPr>
          <w:rFonts w:ascii="Sakkal Majalla" w:hAnsi="Sakkal Majalla" w:cs="Sakkal Majalla"/>
          <w:color w:val="222222"/>
          <w:sz w:val="28"/>
          <w:szCs w:val="28"/>
          <w:shd w:val="clear" w:color="auto" w:fill="FFFFFF"/>
        </w:rPr>
        <w:t>, 1(1) , 167-188.</w:t>
      </w:r>
    </w:p>
    <w:p w14:paraId="7CA788B1" w14:textId="77777777" w:rsidR="00BF585D" w:rsidRDefault="00BF585D" w:rsidP="00FE5DB5">
      <w:pPr>
        <w:pStyle w:val="a3"/>
        <w:numPr>
          <w:ilvl w:val="0"/>
          <w:numId w:val="9"/>
        </w:numPr>
        <w:bidi/>
        <w:jc w:val="both"/>
        <w:rPr>
          <w:rFonts w:ascii="Sakkal Majalla" w:hAnsi="Sakkal Majalla" w:cs="Sakkal Majalla"/>
          <w:color w:val="222222"/>
          <w:sz w:val="28"/>
          <w:szCs w:val="28"/>
          <w:shd w:val="clear" w:color="auto" w:fill="FFFFFF"/>
        </w:rPr>
      </w:pPr>
      <w:r>
        <w:rPr>
          <w:rFonts w:ascii="Sakkal Majalla" w:hAnsi="Sakkal Majalla" w:cs="Sakkal Majalla" w:hint="cs"/>
          <w:color w:val="222222"/>
          <w:sz w:val="28"/>
          <w:szCs w:val="28"/>
          <w:shd w:val="clear" w:color="auto" w:fill="FFFFFF"/>
          <w:rtl/>
        </w:rPr>
        <w:t>هزاع</w:t>
      </w:r>
      <w:r w:rsidRPr="008475EF">
        <w:rPr>
          <w:rFonts w:ascii="Sakkal Majalla" w:hAnsi="Sakkal Majalla" w:cs="Sakkal Majalla" w:hint="cs"/>
          <w:color w:val="222222"/>
          <w:sz w:val="28"/>
          <w:szCs w:val="28"/>
          <w:shd w:val="clear" w:color="auto" w:fill="FFFFFF"/>
          <w:rtl/>
        </w:rPr>
        <w:t>،</w:t>
      </w:r>
      <w:r>
        <w:rPr>
          <w:rFonts w:ascii="Sakkal Majalla" w:hAnsi="Sakkal Majalla" w:cs="Sakkal Majalla" w:hint="cs"/>
          <w:color w:val="222222"/>
          <w:sz w:val="28"/>
          <w:szCs w:val="28"/>
          <w:shd w:val="clear" w:color="auto" w:fill="FFFFFF"/>
          <w:rtl/>
        </w:rPr>
        <w:t xml:space="preserve"> فيص</w:t>
      </w:r>
      <w:r>
        <w:rPr>
          <w:rFonts w:ascii="Sakkal Majalla" w:hAnsi="Sakkal Majalla" w:cs="Sakkal Majalla" w:hint="eastAsia"/>
          <w:color w:val="222222"/>
          <w:sz w:val="28"/>
          <w:szCs w:val="28"/>
          <w:shd w:val="clear" w:color="auto" w:fill="FFFFFF"/>
          <w:rtl/>
        </w:rPr>
        <w:t>ل</w:t>
      </w:r>
      <w:r w:rsidRPr="008475EF">
        <w:rPr>
          <w:rFonts w:ascii="Sakkal Majalla" w:hAnsi="Sakkal Majalla" w:cs="Sakkal Majalla"/>
          <w:color w:val="222222"/>
          <w:sz w:val="28"/>
          <w:szCs w:val="28"/>
          <w:shd w:val="clear" w:color="auto" w:fill="FFFFFF"/>
          <w:rtl/>
        </w:rPr>
        <w:t xml:space="preserve">. "أثر المرونة الإستراتيجية في تحقيق الميزة التنافسية المستدامة في الجامعات الأهلية العاملة في اليمن." </w:t>
      </w:r>
      <w:r w:rsidRPr="008475EF">
        <w:rPr>
          <w:rFonts w:ascii="Sakkal Majalla" w:hAnsi="Sakkal Majalla" w:cs="Sakkal Majalla"/>
          <w:color w:val="222222"/>
          <w:sz w:val="28"/>
          <w:szCs w:val="28"/>
          <w:shd w:val="clear" w:color="auto" w:fill="FFFFFF"/>
        </w:rPr>
        <w:t>Journal of Arts 12.2 (2024): 267-314</w:t>
      </w:r>
      <w:r>
        <w:rPr>
          <w:rFonts w:ascii="Sakkal Majalla" w:hAnsi="Sakkal Majalla" w:cs="Sakkal Majalla" w:hint="cs"/>
          <w:color w:val="222222"/>
          <w:sz w:val="28"/>
          <w:szCs w:val="28"/>
          <w:shd w:val="clear" w:color="auto" w:fill="FFFFFF"/>
          <w:rtl/>
        </w:rPr>
        <w:t>.</w:t>
      </w:r>
    </w:p>
    <w:p w14:paraId="4233F5D9" w14:textId="77777777" w:rsidR="00BF585D" w:rsidRPr="000A5955" w:rsidRDefault="00BF585D" w:rsidP="00FE5DB5">
      <w:pPr>
        <w:pStyle w:val="a3"/>
        <w:numPr>
          <w:ilvl w:val="0"/>
          <w:numId w:val="9"/>
        </w:numPr>
        <w:bidi/>
        <w:spacing w:line="240" w:lineRule="auto"/>
        <w:jc w:val="both"/>
        <w:rPr>
          <w:rFonts w:ascii="Sakkal Majalla" w:hAnsi="Sakkal Majalla" w:cs="Sakkal Majalla"/>
          <w:color w:val="222222"/>
          <w:sz w:val="28"/>
          <w:szCs w:val="28"/>
          <w:shd w:val="clear" w:color="auto" w:fill="FFFFFF"/>
        </w:rPr>
      </w:pPr>
      <w:r w:rsidRPr="000A5955">
        <w:rPr>
          <w:rFonts w:ascii="Sakkal Majalla" w:hAnsi="Sakkal Majalla" w:cs="Sakkal Majalla" w:hint="cs"/>
          <w:color w:val="222222"/>
          <w:sz w:val="28"/>
          <w:szCs w:val="28"/>
          <w:shd w:val="clear" w:color="auto" w:fill="FFFFFF"/>
          <w:rtl/>
        </w:rPr>
        <w:t xml:space="preserve">الوادي محمود والزعبي علي. </w:t>
      </w:r>
      <w:r w:rsidRPr="000A5955">
        <w:rPr>
          <w:rFonts w:ascii="Sakkal Majalla" w:hAnsi="Sakkal Majalla" w:cs="Sakkal Majalla"/>
          <w:color w:val="222222"/>
          <w:sz w:val="28"/>
          <w:szCs w:val="28"/>
          <w:shd w:val="clear" w:color="auto" w:fill="FFFFFF"/>
          <w:rtl/>
        </w:rPr>
        <w:t>(</w:t>
      </w:r>
      <w:r w:rsidRPr="000A5955">
        <w:rPr>
          <w:rFonts w:ascii="Sakkal Majalla" w:hAnsi="Sakkal Majalla" w:cs="Sakkal Majalla"/>
          <w:color w:val="222222"/>
          <w:sz w:val="28"/>
          <w:szCs w:val="28"/>
          <w:shd w:val="clear" w:color="auto" w:fill="FFFFFF"/>
        </w:rPr>
        <w:t>2011</w:t>
      </w:r>
      <w:r w:rsidRPr="000A5955">
        <w:rPr>
          <w:rFonts w:ascii="Sakkal Majalla" w:hAnsi="Sakkal Majalla" w:cs="Sakkal Majalla" w:hint="cs"/>
          <w:color w:val="222222"/>
          <w:sz w:val="28"/>
          <w:szCs w:val="28"/>
          <w:shd w:val="clear" w:color="auto" w:fill="FFFFFF"/>
          <w:rtl/>
        </w:rPr>
        <w:t>).</w:t>
      </w:r>
      <w:r w:rsidRPr="000A5955">
        <w:rPr>
          <w:rFonts w:ascii="Sakkal Majalla" w:hAnsi="Sakkal Majalla" w:cs="Sakkal Majalla"/>
          <w:color w:val="222222"/>
          <w:sz w:val="28"/>
          <w:szCs w:val="28"/>
          <w:shd w:val="clear" w:color="auto" w:fill="FFFFFF"/>
          <w:rtl/>
        </w:rPr>
        <w:t xml:space="preserve"> مستلزمات إدارة الجودة الشاملة كأداة لتحقيق الميزة التنافسية </w:t>
      </w:r>
      <w:r>
        <w:rPr>
          <w:rFonts w:ascii="Sakkal Majalla" w:hAnsi="Sakkal Majalla" w:cs="Sakkal Majalla" w:hint="cs"/>
          <w:color w:val="222222"/>
          <w:sz w:val="28"/>
          <w:szCs w:val="28"/>
          <w:shd w:val="clear" w:color="auto" w:fill="FFFFFF"/>
          <w:rtl/>
        </w:rPr>
        <w:t>في</w:t>
      </w:r>
      <w:r w:rsidRPr="000A5955">
        <w:rPr>
          <w:rFonts w:ascii="Sakkal Majalla" w:hAnsi="Sakkal Majalla" w:cs="Sakkal Majalla"/>
          <w:color w:val="222222"/>
          <w:sz w:val="28"/>
          <w:szCs w:val="28"/>
          <w:shd w:val="clear" w:color="auto" w:fill="FFFFFF"/>
          <w:rtl/>
        </w:rPr>
        <w:t xml:space="preserve"> الجامعات </w:t>
      </w:r>
      <w:r w:rsidRPr="000A5955">
        <w:rPr>
          <w:rFonts w:ascii="Sakkal Majalla" w:hAnsi="Sakkal Majalla" w:cs="Sakkal Majalla" w:hint="cs"/>
          <w:color w:val="222222"/>
          <w:sz w:val="28"/>
          <w:szCs w:val="28"/>
          <w:shd w:val="clear" w:color="auto" w:fill="FFFFFF"/>
          <w:rtl/>
        </w:rPr>
        <w:t>الأردنية:</w:t>
      </w:r>
      <w:r w:rsidRPr="000A5955">
        <w:rPr>
          <w:rFonts w:ascii="Sakkal Majalla" w:hAnsi="Sakkal Majalla" w:cs="Sakkal Majalla"/>
          <w:color w:val="222222"/>
          <w:sz w:val="28"/>
          <w:szCs w:val="28"/>
          <w:shd w:val="clear" w:color="auto" w:fill="FFFFFF"/>
          <w:rtl/>
        </w:rPr>
        <w:t xml:space="preserve"> دراسة </w:t>
      </w:r>
      <w:r w:rsidRPr="000A5955">
        <w:rPr>
          <w:rFonts w:ascii="Sakkal Majalla" w:hAnsi="Sakkal Majalla" w:cs="Sakkal Majalla" w:hint="cs"/>
          <w:color w:val="222222"/>
          <w:sz w:val="28"/>
          <w:szCs w:val="28"/>
          <w:shd w:val="clear" w:color="auto" w:fill="FFFFFF"/>
          <w:rtl/>
        </w:rPr>
        <w:t>تحليلية، المجلة العربية لضمان جودة التعليم الجامعي،</w:t>
      </w:r>
      <w:r w:rsidRPr="000A5955">
        <w:rPr>
          <w:rFonts w:ascii="Sakkal Majalla" w:hAnsi="Sakkal Majalla" w:cs="Sakkal Majalla"/>
          <w:color w:val="222222"/>
          <w:sz w:val="28"/>
          <w:szCs w:val="28"/>
          <w:shd w:val="clear" w:color="auto" w:fill="FFFFFF"/>
        </w:rPr>
        <w:t>4</w:t>
      </w:r>
      <w:r w:rsidRPr="000A5955">
        <w:rPr>
          <w:rFonts w:ascii="Sakkal Majalla" w:hAnsi="Sakkal Majalla" w:cs="Sakkal Majalla" w:hint="cs"/>
          <w:color w:val="222222"/>
          <w:sz w:val="28"/>
          <w:szCs w:val="28"/>
          <w:shd w:val="clear" w:color="auto" w:fill="FFFFFF"/>
          <w:rtl/>
        </w:rPr>
        <w:t>(</w:t>
      </w:r>
      <w:r w:rsidRPr="000A5955">
        <w:rPr>
          <w:rFonts w:ascii="Sakkal Majalla" w:hAnsi="Sakkal Majalla" w:cs="Sakkal Majalla"/>
          <w:color w:val="222222"/>
          <w:sz w:val="28"/>
          <w:szCs w:val="28"/>
          <w:shd w:val="clear" w:color="auto" w:fill="FFFFFF"/>
        </w:rPr>
        <w:t>8</w:t>
      </w:r>
      <w:r w:rsidRPr="000A5955">
        <w:rPr>
          <w:rFonts w:ascii="Sakkal Majalla" w:hAnsi="Sakkal Majalla" w:cs="Sakkal Majalla" w:hint="cs"/>
          <w:color w:val="222222"/>
          <w:sz w:val="28"/>
          <w:szCs w:val="28"/>
          <w:shd w:val="clear" w:color="auto" w:fill="FFFFFF"/>
          <w:rtl/>
        </w:rPr>
        <w:t>)،</w:t>
      </w:r>
      <w:r w:rsidRPr="000A5955">
        <w:rPr>
          <w:rFonts w:ascii="Sakkal Majalla" w:hAnsi="Sakkal Majalla" w:cs="Sakkal Majalla"/>
          <w:color w:val="222222"/>
          <w:sz w:val="28"/>
          <w:szCs w:val="28"/>
          <w:shd w:val="clear" w:color="auto" w:fill="FFFFFF"/>
        </w:rPr>
        <w:t>.95-60</w:t>
      </w:r>
    </w:p>
    <w:p w14:paraId="5E6B4FEF" w14:textId="77777777" w:rsidR="00BF585D" w:rsidRDefault="00BF585D" w:rsidP="00FE5DB5">
      <w:pPr>
        <w:pStyle w:val="a3"/>
        <w:numPr>
          <w:ilvl w:val="0"/>
          <w:numId w:val="9"/>
        </w:numPr>
        <w:bidi/>
        <w:spacing w:after="200" w:line="240" w:lineRule="auto"/>
        <w:jc w:val="both"/>
        <w:rPr>
          <w:rFonts w:ascii="Sakkal Majalla" w:hAnsi="Sakkal Majalla" w:cs="Sakkal Majalla"/>
          <w:color w:val="222222"/>
          <w:sz w:val="28"/>
          <w:szCs w:val="28"/>
          <w:shd w:val="clear" w:color="auto" w:fill="FFFFFF"/>
        </w:rPr>
      </w:pPr>
      <w:proofErr w:type="spellStart"/>
      <w:r>
        <w:rPr>
          <w:rFonts w:ascii="Sakkal Majalla" w:hAnsi="Sakkal Majalla" w:cs="Sakkal Majalla" w:hint="cs"/>
          <w:color w:val="222222"/>
          <w:sz w:val="28"/>
          <w:szCs w:val="28"/>
          <w:shd w:val="clear" w:color="auto" w:fill="FFFFFF"/>
          <w:rtl/>
        </w:rPr>
        <w:t>يحىي</w:t>
      </w:r>
      <w:proofErr w:type="spellEnd"/>
      <w:r>
        <w:rPr>
          <w:rFonts w:ascii="Sakkal Majalla" w:hAnsi="Sakkal Majalla" w:cs="Sakkal Majalla" w:hint="cs"/>
          <w:color w:val="222222"/>
          <w:sz w:val="28"/>
          <w:szCs w:val="28"/>
          <w:shd w:val="clear" w:color="auto" w:fill="FFFFFF"/>
          <w:rtl/>
        </w:rPr>
        <w:t xml:space="preserve"> قحطان محمود (</w:t>
      </w:r>
      <w:r>
        <w:rPr>
          <w:rFonts w:ascii="Sakkal Majalla" w:hAnsi="Sakkal Majalla" w:cs="Sakkal Majalla"/>
          <w:color w:val="222222"/>
          <w:sz w:val="28"/>
          <w:szCs w:val="28"/>
          <w:shd w:val="clear" w:color="auto" w:fill="FFFFFF"/>
        </w:rPr>
        <w:t>2019</w:t>
      </w:r>
      <w:r>
        <w:rPr>
          <w:rFonts w:ascii="Sakkal Majalla" w:hAnsi="Sakkal Majalla" w:cs="Sakkal Majalla" w:hint="cs"/>
          <w:color w:val="222222"/>
          <w:sz w:val="28"/>
          <w:szCs w:val="28"/>
          <w:shd w:val="clear" w:color="auto" w:fill="FFFFFF"/>
          <w:rtl/>
        </w:rPr>
        <w:t>)، التخطي</w:t>
      </w:r>
      <w:r>
        <w:rPr>
          <w:rFonts w:ascii="Sakkal Majalla" w:hAnsi="Sakkal Majalla" w:cs="Sakkal Majalla" w:hint="eastAsia"/>
          <w:color w:val="222222"/>
          <w:sz w:val="28"/>
          <w:szCs w:val="28"/>
          <w:shd w:val="clear" w:color="auto" w:fill="FFFFFF"/>
          <w:rtl/>
        </w:rPr>
        <w:t>ط</w:t>
      </w:r>
      <w:r>
        <w:rPr>
          <w:rFonts w:ascii="Sakkal Majalla" w:hAnsi="Sakkal Majalla" w:cs="Sakkal Majalla" w:hint="cs"/>
          <w:color w:val="222222"/>
          <w:sz w:val="28"/>
          <w:szCs w:val="28"/>
          <w:shd w:val="clear" w:color="auto" w:fill="FFFFFF"/>
          <w:rtl/>
        </w:rPr>
        <w:t xml:space="preserve"> الاستراتيجي: مدخ</w:t>
      </w:r>
      <w:r>
        <w:rPr>
          <w:rFonts w:ascii="Sakkal Majalla" w:hAnsi="Sakkal Majalla" w:cs="Sakkal Majalla" w:hint="eastAsia"/>
          <w:color w:val="222222"/>
          <w:sz w:val="28"/>
          <w:szCs w:val="28"/>
          <w:shd w:val="clear" w:color="auto" w:fill="FFFFFF"/>
          <w:rtl/>
        </w:rPr>
        <w:t>ل</w:t>
      </w:r>
      <w:r>
        <w:rPr>
          <w:rFonts w:ascii="Sakkal Majalla" w:hAnsi="Sakkal Majalla" w:cs="Sakkal Majalla" w:hint="cs"/>
          <w:color w:val="222222"/>
          <w:sz w:val="28"/>
          <w:szCs w:val="28"/>
          <w:shd w:val="clear" w:color="auto" w:fill="FFFFFF"/>
          <w:rtl/>
        </w:rPr>
        <w:t xml:space="preserve"> لتحقيق الميزة التنافسية، دار المناهج للنشر والتوزيع، ط1، الأرد</w:t>
      </w:r>
      <w:r>
        <w:rPr>
          <w:rFonts w:ascii="Sakkal Majalla" w:hAnsi="Sakkal Majalla" w:cs="Sakkal Majalla" w:hint="eastAsia"/>
          <w:color w:val="222222"/>
          <w:sz w:val="28"/>
          <w:szCs w:val="28"/>
          <w:shd w:val="clear" w:color="auto" w:fill="FFFFFF"/>
          <w:rtl/>
        </w:rPr>
        <w:t>ن</w:t>
      </w:r>
      <w:r>
        <w:rPr>
          <w:rFonts w:ascii="Sakkal Majalla" w:hAnsi="Sakkal Majalla" w:cs="Sakkal Majalla" w:hint="cs"/>
          <w:color w:val="222222"/>
          <w:sz w:val="28"/>
          <w:szCs w:val="28"/>
          <w:shd w:val="clear" w:color="auto" w:fill="FFFFFF"/>
          <w:rtl/>
        </w:rPr>
        <w:t>، ص</w:t>
      </w:r>
      <w:r>
        <w:rPr>
          <w:rFonts w:ascii="Sakkal Majalla" w:hAnsi="Sakkal Majalla" w:cs="Sakkal Majalla"/>
          <w:color w:val="222222"/>
          <w:sz w:val="28"/>
          <w:szCs w:val="28"/>
          <w:shd w:val="clear" w:color="auto" w:fill="FFFFFF"/>
        </w:rPr>
        <w:t>98</w:t>
      </w:r>
      <w:r>
        <w:rPr>
          <w:rFonts w:ascii="Sakkal Majalla" w:hAnsi="Sakkal Majalla" w:cs="Sakkal Majalla" w:hint="cs"/>
          <w:color w:val="222222"/>
          <w:sz w:val="28"/>
          <w:szCs w:val="28"/>
          <w:shd w:val="clear" w:color="auto" w:fill="FFFFFF"/>
          <w:rtl/>
        </w:rPr>
        <w:t>.</w:t>
      </w:r>
    </w:p>
    <w:p w14:paraId="55E67650" w14:textId="77777777" w:rsidR="00BF585D" w:rsidRPr="000D7BB8" w:rsidRDefault="00BF585D" w:rsidP="00517B75">
      <w:pPr>
        <w:pStyle w:val="a3"/>
        <w:numPr>
          <w:ilvl w:val="0"/>
          <w:numId w:val="9"/>
        </w:numPr>
        <w:bidi/>
        <w:spacing w:after="200" w:line="240" w:lineRule="auto"/>
        <w:jc w:val="both"/>
        <w:rPr>
          <w:rFonts w:ascii="Sakkal Majalla" w:hAnsi="Sakkal Majalla" w:cs="Sakkal Majalla"/>
          <w:color w:val="222222"/>
          <w:sz w:val="28"/>
          <w:szCs w:val="28"/>
          <w:shd w:val="clear" w:color="auto" w:fill="FFFFFF"/>
        </w:rPr>
      </w:pPr>
      <w:proofErr w:type="spellStart"/>
      <w:proofErr w:type="gramStart"/>
      <w:r w:rsidRPr="00517B75">
        <w:rPr>
          <w:rFonts w:ascii="Sakkal Majalla" w:hAnsi="Sakkal Majalla" w:cs="Sakkal Majalla"/>
          <w:color w:val="222222"/>
          <w:sz w:val="28"/>
          <w:szCs w:val="28"/>
          <w:shd w:val="clear" w:color="auto" w:fill="FFFFFF"/>
          <w:rtl/>
        </w:rPr>
        <w:lastRenderedPageBreak/>
        <w:t>يعيشي</w:t>
      </w:r>
      <w:proofErr w:type="spellEnd"/>
      <w:r w:rsidRPr="00517B75">
        <w:rPr>
          <w:rFonts w:ascii="Sakkal Majalla" w:hAnsi="Sakkal Majalla" w:cs="Sakkal Majalla"/>
          <w:color w:val="222222"/>
          <w:sz w:val="28"/>
          <w:szCs w:val="28"/>
          <w:shd w:val="clear" w:color="auto" w:fill="FFFFFF"/>
          <w:rtl/>
        </w:rPr>
        <w:t>,</w:t>
      </w:r>
      <w:proofErr w:type="gramEnd"/>
      <w:r w:rsidRPr="00517B75">
        <w:rPr>
          <w:rFonts w:ascii="Sakkal Majalla" w:hAnsi="Sakkal Majalla" w:cs="Sakkal Majalla"/>
          <w:color w:val="222222"/>
          <w:sz w:val="28"/>
          <w:szCs w:val="28"/>
          <w:shd w:val="clear" w:color="auto" w:fill="FFFFFF"/>
          <w:rtl/>
        </w:rPr>
        <w:t xml:space="preserve"> إبراهيم, </w:t>
      </w:r>
      <w:proofErr w:type="spellStart"/>
      <w:r w:rsidRPr="00517B75">
        <w:rPr>
          <w:rFonts w:ascii="Sakkal Majalla" w:hAnsi="Sakkal Majalla" w:cs="Sakkal Majalla"/>
          <w:color w:val="222222"/>
          <w:sz w:val="28"/>
          <w:szCs w:val="28"/>
          <w:shd w:val="clear" w:color="auto" w:fill="FFFFFF"/>
          <w:rtl/>
        </w:rPr>
        <w:t>ساوس</w:t>
      </w:r>
      <w:proofErr w:type="spellEnd"/>
      <w:r w:rsidRPr="00517B75">
        <w:rPr>
          <w:rFonts w:ascii="Sakkal Majalla" w:hAnsi="Sakkal Majalla" w:cs="Sakkal Majalla"/>
          <w:color w:val="222222"/>
          <w:sz w:val="28"/>
          <w:szCs w:val="28"/>
          <w:shd w:val="clear" w:color="auto" w:fill="FFFFFF"/>
        </w:rPr>
        <w:t xml:space="preserve">, &amp; </w:t>
      </w:r>
      <w:r w:rsidRPr="00517B75">
        <w:rPr>
          <w:rFonts w:ascii="Sakkal Majalla" w:hAnsi="Sakkal Majalla" w:cs="Sakkal Majalla"/>
          <w:color w:val="222222"/>
          <w:sz w:val="28"/>
          <w:szCs w:val="28"/>
          <w:shd w:val="clear" w:color="auto" w:fill="FFFFFF"/>
          <w:rtl/>
        </w:rPr>
        <w:t>الشيخ/مؤطر</w:t>
      </w:r>
      <w:r w:rsidRPr="00517B75">
        <w:rPr>
          <w:rFonts w:ascii="Sakkal Majalla" w:hAnsi="Sakkal Majalla" w:cs="Sakkal Majalla"/>
          <w:color w:val="222222"/>
          <w:sz w:val="28"/>
          <w:szCs w:val="28"/>
          <w:shd w:val="clear" w:color="auto" w:fill="FFFFFF"/>
        </w:rPr>
        <w:t>. (2016). </w:t>
      </w:r>
      <w:r w:rsidRPr="00517B75">
        <w:rPr>
          <w:rFonts w:ascii="Sakkal Majalla" w:hAnsi="Sakkal Majalla" w:cs="Sakkal Majalla"/>
          <w:color w:val="222222"/>
          <w:sz w:val="28"/>
          <w:szCs w:val="28"/>
          <w:shd w:val="clear" w:color="auto" w:fill="FFFFFF"/>
          <w:rtl/>
        </w:rPr>
        <w:t xml:space="preserve">التخطيط الاستراتيجي ودوره في تحسين أداء </w:t>
      </w:r>
      <w:r w:rsidRPr="00517B75">
        <w:rPr>
          <w:rFonts w:ascii="Sakkal Majalla" w:hAnsi="Sakkal Majalla" w:cs="Sakkal Majalla" w:hint="cs"/>
          <w:color w:val="222222"/>
          <w:sz w:val="28"/>
          <w:szCs w:val="28"/>
          <w:shd w:val="clear" w:color="auto" w:fill="FFFFFF"/>
          <w:rtl/>
        </w:rPr>
        <w:t>المنظمة </w:t>
      </w:r>
      <w:r>
        <w:rPr>
          <w:rFonts w:ascii="Sakkal Majalla" w:hAnsi="Sakkal Majalla" w:cs="Sakkal Majalla"/>
          <w:color w:val="222222"/>
          <w:sz w:val="28"/>
          <w:szCs w:val="28"/>
          <w:shd w:val="clear" w:color="auto" w:fill="FFFFFF"/>
        </w:rPr>
        <w:t>Doctoral</w:t>
      </w:r>
      <w:r w:rsidRPr="00517B75">
        <w:rPr>
          <w:rFonts w:ascii="Sakkal Majalla" w:hAnsi="Sakkal Majalla" w:cs="Sakkal Majalla"/>
          <w:color w:val="222222"/>
          <w:sz w:val="28"/>
          <w:szCs w:val="28"/>
          <w:shd w:val="clear" w:color="auto" w:fill="FFFFFF"/>
        </w:rPr>
        <w:t xml:space="preserve"> dissertation</w:t>
      </w:r>
      <w:r>
        <w:rPr>
          <w:rFonts w:ascii="Sakkal Majalla" w:hAnsi="Sakkal Majalla" w:cs="Sakkal Majalla"/>
          <w:color w:val="222222"/>
          <w:sz w:val="28"/>
          <w:szCs w:val="28"/>
          <w:shd w:val="clear" w:color="auto" w:fill="FFFFFF"/>
        </w:rPr>
        <w:t>)</w:t>
      </w:r>
      <w:r>
        <w:rPr>
          <w:rFonts w:ascii="Sakkal Majalla" w:hAnsi="Sakkal Majalla" w:cs="Sakkal Majalla" w:hint="cs"/>
          <w:color w:val="222222"/>
          <w:sz w:val="28"/>
          <w:szCs w:val="28"/>
          <w:shd w:val="clear" w:color="auto" w:fill="FFFFFF"/>
          <w:rtl/>
        </w:rPr>
        <w:t>،</w:t>
      </w:r>
      <w:r w:rsidRPr="00517B75">
        <w:rPr>
          <w:rFonts w:ascii="Sakkal Majalla" w:hAnsi="Sakkal Majalla" w:cs="Sakkal Majalla"/>
          <w:color w:val="222222"/>
          <w:sz w:val="28"/>
          <w:szCs w:val="28"/>
          <w:shd w:val="clear" w:color="auto" w:fill="FFFFFF"/>
        </w:rPr>
        <w:t xml:space="preserve"> </w:t>
      </w:r>
      <w:r w:rsidRPr="00517B75">
        <w:rPr>
          <w:rFonts w:ascii="Sakkal Majalla" w:hAnsi="Sakkal Majalla" w:cs="Sakkal Majalla"/>
          <w:color w:val="222222"/>
          <w:sz w:val="28"/>
          <w:szCs w:val="28"/>
          <w:shd w:val="clear" w:color="auto" w:fill="FFFFFF"/>
          <w:rtl/>
        </w:rPr>
        <w:t>جامعة أحمد دراية-ادرار</w:t>
      </w:r>
      <w:r>
        <w:rPr>
          <w:rFonts w:ascii="Sakkal Majalla" w:hAnsi="Sakkal Majalla" w:cs="Sakkal Majalla" w:hint="cs"/>
          <w:color w:val="222222"/>
          <w:sz w:val="28"/>
          <w:szCs w:val="28"/>
          <w:shd w:val="clear" w:color="auto" w:fill="FFFFFF"/>
          <w:rtl/>
        </w:rPr>
        <w:t>).</w:t>
      </w:r>
    </w:p>
    <w:p w14:paraId="0555C9E3" w14:textId="77777777" w:rsidR="00BF585D" w:rsidRDefault="00BF585D" w:rsidP="00FE5DB5">
      <w:pPr>
        <w:pStyle w:val="a3"/>
        <w:numPr>
          <w:ilvl w:val="0"/>
          <w:numId w:val="9"/>
        </w:numPr>
        <w:bidi/>
        <w:jc w:val="both"/>
        <w:rPr>
          <w:rFonts w:ascii="Sakkal Majalla" w:hAnsi="Sakkal Majalla" w:cs="Sakkal Majalla"/>
          <w:sz w:val="28"/>
          <w:szCs w:val="28"/>
        </w:rPr>
      </w:pPr>
      <w:proofErr w:type="spellStart"/>
      <w:proofErr w:type="gramStart"/>
      <w:r w:rsidRPr="0099697F">
        <w:rPr>
          <w:rFonts w:ascii="Sakkal Majalla" w:hAnsi="Sakkal Majalla" w:cs="Sakkal Majalla"/>
          <w:sz w:val="28"/>
          <w:szCs w:val="28"/>
          <w:rtl/>
        </w:rPr>
        <w:t>يعيشي</w:t>
      </w:r>
      <w:proofErr w:type="spellEnd"/>
      <w:r w:rsidRPr="0099697F">
        <w:rPr>
          <w:rFonts w:ascii="Sakkal Majalla" w:hAnsi="Sakkal Majalla" w:cs="Sakkal Majalla"/>
          <w:sz w:val="28"/>
          <w:szCs w:val="28"/>
          <w:rtl/>
        </w:rPr>
        <w:t>,</w:t>
      </w:r>
      <w:proofErr w:type="gramEnd"/>
      <w:r w:rsidRPr="0099697F">
        <w:rPr>
          <w:rFonts w:ascii="Sakkal Majalla" w:hAnsi="Sakkal Majalla" w:cs="Sakkal Majalla"/>
          <w:sz w:val="28"/>
          <w:szCs w:val="28"/>
          <w:rtl/>
        </w:rPr>
        <w:t xml:space="preserve"> إبراهيم, </w:t>
      </w:r>
      <w:proofErr w:type="spellStart"/>
      <w:r w:rsidRPr="0099697F">
        <w:rPr>
          <w:rFonts w:ascii="Sakkal Majalla" w:hAnsi="Sakkal Majalla" w:cs="Sakkal Majalla"/>
          <w:sz w:val="28"/>
          <w:szCs w:val="28"/>
          <w:rtl/>
        </w:rPr>
        <w:t>ساوس</w:t>
      </w:r>
      <w:proofErr w:type="spellEnd"/>
      <w:r w:rsidRPr="0099697F">
        <w:rPr>
          <w:rFonts w:ascii="Sakkal Majalla" w:hAnsi="Sakkal Majalla" w:cs="Sakkal Majalla"/>
          <w:sz w:val="28"/>
          <w:szCs w:val="28"/>
        </w:rPr>
        <w:t xml:space="preserve">, &amp; </w:t>
      </w:r>
      <w:r w:rsidRPr="0099697F">
        <w:rPr>
          <w:rFonts w:ascii="Sakkal Majalla" w:hAnsi="Sakkal Majalla" w:cs="Sakkal Majalla"/>
          <w:sz w:val="28"/>
          <w:szCs w:val="28"/>
          <w:rtl/>
        </w:rPr>
        <w:t>الشيخ/مؤطر</w:t>
      </w:r>
      <w:r w:rsidRPr="0099697F">
        <w:rPr>
          <w:rFonts w:ascii="Sakkal Majalla" w:hAnsi="Sakkal Majalla" w:cs="Sakkal Majalla"/>
          <w:sz w:val="28"/>
          <w:szCs w:val="28"/>
        </w:rPr>
        <w:t>. (2016). </w:t>
      </w:r>
      <w:r w:rsidRPr="0099697F">
        <w:rPr>
          <w:rFonts w:ascii="Sakkal Majalla" w:hAnsi="Sakkal Majalla" w:cs="Sakkal Majalla"/>
          <w:sz w:val="28"/>
          <w:szCs w:val="28"/>
          <w:rtl/>
        </w:rPr>
        <w:t>التخطيط الاستراتيجي ودوره في تحسين أداء المنظمة </w:t>
      </w:r>
      <w:r w:rsidRPr="0099697F">
        <w:rPr>
          <w:rFonts w:ascii="Sakkal Majalla" w:hAnsi="Sakkal Majalla" w:cs="Sakkal Majalla"/>
          <w:sz w:val="28"/>
          <w:szCs w:val="28"/>
        </w:rPr>
        <w:t>(Doctoral dissertation)</w:t>
      </w:r>
      <w:r w:rsidRPr="0099697F">
        <w:rPr>
          <w:rFonts w:ascii="Sakkal Majalla" w:hAnsi="Sakkal Majalla" w:cs="Sakkal Majalla"/>
          <w:sz w:val="28"/>
          <w:szCs w:val="28"/>
          <w:rtl/>
        </w:rPr>
        <w:t>،</w:t>
      </w:r>
      <w:r w:rsidRPr="0099697F">
        <w:rPr>
          <w:rFonts w:ascii="Sakkal Majalla" w:hAnsi="Sakkal Majalla" w:cs="Sakkal Majalla"/>
          <w:sz w:val="28"/>
          <w:szCs w:val="28"/>
        </w:rPr>
        <w:t xml:space="preserve"> </w:t>
      </w:r>
      <w:r w:rsidRPr="0099697F">
        <w:rPr>
          <w:rFonts w:ascii="Sakkal Majalla" w:hAnsi="Sakkal Majalla" w:cs="Sakkal Majalla"/>
          <w:sz w:val="28"/>
          <w:szCs w:val="28"/>
          <w:rtl/>
        </w:rPr>
        <w:t>جامعة أحمد دراية-ادرار.</w:t>
      </w:r>
    </w:p>
    <w:p w14:paraId="472EAF61" w14:textId="41FE9B11" w:rsidR="00BF585D" w:rsidRDefault="00BF585D" w:rsidP="00F8721C">
      <w:pPr>
        <w:pStyle w:val="a3"/>
        <w:numPr>
          <w:ilvl w:val="0"/>
          <w:numId w:val="9"/>
        </w:numPr>
        <w:bidi/>
        <w:jc w:val="both"/>
        <w:rPr>
          <w:rFonts w:ascii="Sakkal Majalla" w:hAnsi="Sakkal Majalla" w:cs="Sakkal Majalla"/>
          <w:color w:val="222222"/>
          <w:sz w:val="28"/>
          <w:szCs w:val="28"/>
          <w:shd w:val="clear" w:color="auto" w:fill="FFFFFF"/>
        </w:rPr>
      </w:pPr>
      <w:r w:rsidRPr="00DD26E2">
        <w:rPr>
          <w:rFonts w:ascii="Sakkal Majalla" w:hAnsi="Sakkal Majalla" w:cs="Sakkal Majalla"/>
          <w:color w:val="222222"/>
          <w:sz w:val="28"/>
          <w:szCs w:val="28"/>
          <w:shd w:val="clear" w:color="auto" w:fill="FFFFFF"/>
          <w:rtl/>
        </w:rPr>
        <w:t>يوسف مناها الأمين.، 2-د. محمد صلاح الدين حسانين.، 3-د. إنعام مصطفى المصطفى. أثر إدارة الجودة الشاملة في تعزيز الميزة التنافسية ببعض الجامعات السعودية الناشئة: 1-أ. م. د/يوسف مناها الأمين.، 2-د. محمد صلاح الدين حسانين.، 3-د. إنعام مصطفى المصطفى</w:t>
      </w:r>
      <w:r w:rsidRPr="00DD26E2">
        <w:rPr>
          <w:rFonts w:ascii="Sakkal Majalla" w:hAnsi="Sakkal Majalla" w:cs="Sakkal Majalla"/>
          <w:color w:val="222222"/>
          <w:sz w:val="28"/>
          <w:szCs w:val="28"/>
          <w:shd w:val="clear" w:color="auto" w:fill="FFFFFF"/>
        </w:rPr>
        <w:t>. </w:t>
      </w:r>
      <w:r w:rsidRPr="00DD26E2">
        <w:rPr>
          <w:rFonts w:ascii="Sakkal Majalla" w:hAnsi="Sakkal Majalla" w:cs="Sakkal Majalla"/>
          <w:color w:val="222222"/>
          <w:sz w:val="28"/>
          <w:szCs w:val="28"/>
          <w:shd w:val="clear" w:color="auto" w:fill="FFFFFF"/>
          <w:rtl/>
        </w:rPr>
        <w:t xml:space="preserve">مجلة مركز جزيرة العرب للبحوث التربوية </w:t>
      </w:r>
      <w:r w:rsidRPr="00DD26E2">
        <w:rPr>
          <w:rFonts w:ascii="Sakkal Majalla" w:hAnsi="Sakkal Majalla" w:cs="Sakkal Majalla" w:hint="cs"/>
          <w:color w:val="222222"/>
          <w:sz w:val="28"/>
          <w:szCs w:val="28"/>
          <w:shd w:val="clear" w:color="auto" w:fill="FFFFFF"/>
          <w:rtl/>
        </w:rPr>
        <w:t>والإنسانية</w:t>
      </w:r>
      <w:r w:rsidRPr="00DD26E2">
        <w:rPr>
          <w:rFonts w:ascii="Sakkal Majalla" w:hAnsi="Sakkal Majalla" w:cs="Sakkal Majalla"/>
          <w:color w:val="222222"/>
          <w:sz w:val="28"/>
          <w:szCs w:val="28"/>
          <w:shd w:val="clear" w:color="auto" w:fill="FFFFFF"/>
        </w:rPr>
        <w:t xml:space="preserve"> (2024) 3.23: 1-21.</w:t>
      </w:r>
      <w:r w:rsidRPr="00DD26E2">
        <w:rPr>
          <w:rFonts w:ascii="Sakkal Majalla" w:hAnsi="Sakkal Majalla" w:cs="Sakkal Majalla" w:hint="cs"/>
          <w:color w:val="222222"/>
          <w:sz w:val="28"/>
          <w:szCs w:val="28"/>
          <w:shd w:val="clear" w:color="auto" w:fill="FFFFFF"/>
          <w:rtl/>
        </w:rPr>
        <w:t>.</w:t>
      </w:r>
    </w:p>
    <w:p w14:paraId="5F8FC31A" w14:textId="77777777" w:rsidR="00CE6B89" w:rsidRPr="00F8721C" w:rsidRDefault="00CE6B89" w:rsidP="00CE6B89">
      <w:pPr>
        <w:pStyle w:val="a3"/>
        <w:bidi/>
        <w:jc w:val="both"/>
        <w:rPr>
          <w:rFonts w:ascii="Sakkal Majalla" w:hAnsi="Sakkal Majalla" w:cs="Sakkal Majalla"/>
          <w:color w:val="222222"/>
          <w:sz w:val="28"/>
          <w:szCs w:val="28"/>
          <w:shd w:val="clear" w:color="auto" w:fill="FFFFFF"/>
        </w:rPr>
      </w:pPr>
    </w:p>
    <w:p w14:paraId="4A66A685" w14:textId="1C4E3126" w:rsidR="00D358CC" w:rsidRPr="00D358CC" w:rsidRDefault="00D358CC" w:rsidP="00D358CC">
      <w:pPr>
        <w:bidi/>
        <w:spacing w:after="200" w:line="276" w:lineRule="auto"/>
        <w:rPr>
          <w:rFonts w:ascii="Sakkal Majalla" w:hAnsi="Sakkal Majalla" w:cs="Sakkal Majalla"/>
          <w:b/>
          <w:bCs/>
          <w:sz w:val="36"/>
          <w:szCs w:val="36"/>
          <w:u w:val="single"/>
        </w:rPr>
      </w:pPr>
      <w:r w:rsidRPr="00D358CC">
        <w:rPr>
          <w:rFonts w:ascii="Sakkal Majalla" w:hAnsi="Sakkal Majalla" w:cs="Sakkal Majalla" w:hint="cs"/>
          <w:b/>
          <w:bCs/>
          <w:sz w:val="36"/>
          <w:szCs w:val="36"/>
          <w:u w:val="single"/>
          <w:rtl/>
        </w:rPr>
        <w:t>المراجع الإنجليزية:</w:t>
      </w:r>
    </w:p>
    <w:p w14:paraId="4099465C" w14:textId="77777777" w:rsidR="006902E5" w:rsidRPr="00DA1B84" w:rsidRDefault="006902E5" w:rsidP="006902E5">
      <w:pPr>
        <w:pStyle w:val="a3"/>
        <w:bidi/>
        <w:ind w:left="786"/>
        <w:jc w:val="both"/>
      </w:pPr>
    </w:p>
    <w:p w14:paraId="532D0A84" w14:textId="77777777" w:rsidR="006902E5" w:rsidRPr="00874690" w:rsidRDefault="006902E5" w:rsidP="006902E5">
      <w:pPr>
        <w:pStyle w:val="a3"/>
        <w:numPr>
          <w:ilvl w:val="0"/>
          <w:numId w:val="9"/>
        </w:numPr>
        <w:bidi/>
        <w:jc w:val="both"/>
        <w:rPr>
          <w:rFonts w:ascii="Sakkal Majalla" w:hAnsi="Sakkal Majalla" w:cs="Sakkal Majalla"/>
          <w:sz w:val="28"/>
          <w:szCs w:val="28"/>
        </w:rPr>
      </w:pPr>
      <w:r w:rsidRPr="00874690">
        <w:rPr>
          <w:rFonts w:ascii="Sakkal Majalla" w:hAnsi="Sakkal Majalla" w:cs="Sakkal Majalla"/>
          <w:sz w:val="28"/>
          <w:szCs w:val="28"/>
        </w:rPr>
        <w:t>Abraham, Stanley. C; Strategic Planning A Practical Guide for Competitive Success, 2nd ed., Emerald Group Publishing Limited, California, 2012, P.12.</w:t>
      </w:r>
    </w:p>
    <w:p w14:paraId="01F954A8" w14:textId="77777777" w:rsidR="006902E5" w:rsidRPr="00874690" w:rsidRDefault="006902E5" w:rsidP="006902E5">
      <w:pPr>
        <w:pStyle w:val="a3"/>
        <w:numPr>
          <w:ilvl w:val="0"/>
          <w:numId w:val="9"/>
        </w:numPr>
        <w:bidi/>
        <w:spacing w:line="240" w:lineRule="auto"/>
        <w:jc w:val="both"/>
        <w:rPr>
          <w:rFonts w:ascii="Sakkal Majalla" w:hAnsi="Sakkal Majalla" w:cs="Sakkal Majalla"/>
          <w:sz w:val="28"/>
          <w:szCs w:val="28"/>
        </w:rPr>
      </w:pPr>
      <w:r w:rsidRPr="00874690">
        <w:rPr>
          <w:rFonts w:ascii="Sakkal Majalla" w:hAnsi="Sakkal Majalla" w:cs="Sakkal Majalla"/>
          <w:sz w:val="28"/>
          <w:szCs w:val="28"/>
        </w:rPr>
        <w:t xml:space="preserve">Abu </w:t>
      </w:r>
      <w:proofErr w:type="spellStart"/>
      <w:r w:rsidRPr="00874690">
        <w:rPr>
          <w:rFonts w:ascii="Sakkal Majalla" w:hAnsi="Sakkal Majalla" w:cs="Sakkal Majalla"/>
          <w:sz w:val="28"/>
          <w:szCs w:val="28"/>
        </w:rPr>
        <w:t>Shaqra</w:t>
      </w:r>
      <w:proofErr w:type="spellEnd"/>
      <w:r w:rsidRPr="00874690">
        <w:rPr>
          <w:rFonts w:ascii="Sakkal Majalla" w:hAnsi="Sakkal Majalla" w:cs="Sakkal Majalla"/>
          <w:sz w:val="28"/>
          <w:szCs w:val="28"/>
        </w:rPr>
        <w:t xml:space="preserve">, R. K. (2023). The Reality of Applying Sustainable Leadership Strategies Among Academic Leaders in Public and Private Jordanian Universities from the Point of View of Faculty Members. Migration Letters, 20(7), 480–501 </w:t>
      </w:r>
      <w:hyperlink r:id="rId12" w:history="1">
        <w:r w:rsidRPr="00874690">
          <w:rPr>
            <w:rFonts w:ascii="Sakkal Majalla" w:hAnsi="Sakkal Majalla" w:cs="Sakkal Majalla"/>
            <w:sz w:val="28"/>
            <w:szCs w:val="28"/>
          </w:rPr>
          <w:t>https://doi.org/10.59670/ml.v20i7.4321</w:t>
        </w:r>
      </w:hyperlink>
    </w:p>
    <w:p w14:paraId="55315752" w14:textId="77777777" w:rsidR="006902E5" w:rsidRPr="00874690" w:rsidRDefault="006902E5" w:rsidP="006902E5">
      <w:pPr>
        <w:pStyle w:val="a3"/>
        <w:numPr>
          <w:ilvl w:val="0"/>
          <w:numId w:val="9"/>
        </w:numPr>
        <w:bidi/>
        <w:spacing w:line="240" w:lineRule="auto"/>
        <w:jc w:val="both"/>
        <w:rPr>
          <w:rFonts w:ascii="Sakkal Majalla" w:hAnsi="Sakkal Majalla" w:cs="Sakkal Majalla"/>
          <w:sz w:val="28"/>
          <w:szCs w:val="28"/>
        </w:rPr>
      </w:pPr>
      <w:r w:rsidRPr="00874690">
        <w:rPr>
          <w:rFonts w:ascii="Sakkal Majalla" w:hAnsi="Sakkal Majalla" w:cs="Sakkal Majalla"/>
          <w:sz w:val="28"/>
          <w:szCs w:val="28"/>
        </w:rPr>
        <w:t xml:space="preserve">Al </w:t>
      </w:r>
      <w:proofErr w:type="spellStart"/>
      <w:r w:rsidRPr="00874690">
        <w:rPr>
          <w:rFonts w:ascii="Sakkal Majalla" w:hAnsi="Sakkal Majalla" w:cs="Sakkal Majalla"/>
          <w:sz w:val="28"/>
          <w:szCs w:val="28"/>
        </w:rPr>
        <w:t>Gharsi</w:t>
      </w:r>
      <w:proofErr w:type="spellEnd"/>
      <w:r w:rsidRPr="00874690">
        <w:rPr>
          <w:rFonts w:ascii="Sakkal Majalla" w:hAnsi="Sakkal Majalla" w:cs="Sakkal Majalla"/>
          <w:sz w:val="28"/>
          <w:szCs w:val="28"/>
        </w:rPr>
        <w:t xml:space="preserve">, A. Y., Nirmala, R., &amp; Saleh, M. A. K. (2023). Better autonomy for better performance: the role of strategic planning capability mediating the relationship between financial autonomy and </w:t>
      </w:r>
      <w:proofErr w:type="spellStart"/>
      <w:r w:rsidRPr="00874690">
        <w:rPr>
          <w:rFonts w:ascii="Sakkal Majalla" w:hAnsi="Sakkal Majalla" w:cs="Sakkal Majalla"/>
          <w:sz w:val="28"/>
          <w:szCs w:val="28"/>
        </w:rPr>
        <w:t>organisational</w:t>
      </w:r>
      <w:proofErr w:type="spellEnd"/>
      <w:r w:rsidRPr="00874690">
        <w:rPr>
          <w:rFonts w:ascii="Sakkal Majalla" w:hAnsi="Sakkal Majalla" w:cs="Sakkal Majalla"/>
          <w:sz w:val="28"/>
          <w:szCs w:val="28"/>
        </w:rPr>
        <w:t xml:space="preserve"> performance in Indian private universities. International Journal of Management in Education, 22(1), 22-45. </w:t>
      </w:r>
      <w:hyperlink r:id="rId13" w:history="1">
        <w:r w:rsidRPr="00874690">
          <w:rPr>
            <w:rFonts w:ascii="Sakkal Majalla" w:hAnsi="Sakkal Majalla" w:cs="Sakkal Majalla"/>
            <w:sz w:val="28"/>
            <w:szCs w:val="28"/>
          </w:rPr>
          <w:t>https://doi.org/10.1504/IJMIE.2024.135182</w:t>
        </w:r>
      </w:hyperlink>
    </w:p>
    <w:p w14:paraId="60EFB7A9" w14:textId="77777777" w:rsidR="006902E5" w:rsidRPr="00874690" w:rsidRDefault="006902E5" w:rsidP="006902E5">
      <w:pPr>
        <w:pStyle w:val="a3"/>
        <w:numPr>
          <w:ilvl w:val="0"/>
          <w:numId w:val="9"/>
        </w:numPr>
        <w:bidi/>
        <w:jc w:val="both"/>
        <w:rPr>
          <w:rFonts w:ascii="Sakkal Majalla" w:hAnsi="Sakkal Majalla" w:cs="Sakkal Majalla"/>
          <w:sz w:val="28"/>
          <w:szCs w:val="28"/>
        </w:rPr>
      </w:pPr>
      <w:r w:rsidRPr="00874690">
        <w:rPr>
          <w:rFonts w:ascii="Sakkal Majalla" w:hAnsi="Sakkal Majalla" w:cs="Sakkal Majalla"/>
          <w:sz w:val="28"/>
          <w:szCs w:val="28"/>
        </w:rPr>
        <w:t xml:space="preserve">Al Mamun, Abdullah, </w:t>
      </w:r>
      <w:proofErr w:type="gramStart"/>
      <w:r w:rsidRPr="00874690">
        <w:rPr>
          <w:rFonts w:ascii="Sakkal Majalla" w:hAnsi="Sakkal Majalla" w:cs="Sakkal Majalla"/>
          <w:sz w:val="28"/>
          <w:szCs w:val="28"/>
        </w:rPr>
        <w:t>et.al ,</w:t>
      </w:r>
      <w:proofErr w:type="gramEnd"/>
      <w:r w:rsidRPr="00874690">
        <w:rPr>
          <w:rFonts w:ascii="Sakkal Majalla" w:hAnsi="Sakkal Majalla" w:cs="Sakkal Majalla"/>
          <w:sz w:val="28"/>
          <w:szCs w:val="28"/>
        </w:rPr>
        <w:t xml:space="preserve"> (2018) " Sources of competitive advantage for Malaysian micro enterprises" Journal of Entrepreneurship in Emerging Economies , Vol. 10 No. 2, pp. 191-216 .</w:t>
      </w:r>
    </w:p>
    <w:p w14:paraId="6765BB30" w14:textId="77777777" w:rsidR="006902E5" w:rsidRPr="00874690" w:rsidRDefault="006902E5" w:rsidP="006902E5">
      <w:pPr>
        <w:pStyle w:val="a3"/>
        <w:numPr>
          <w:ilvl w:val="0"/>
          <w:numId w:val="9"/>
        </w:numPr>
        <w:bidi/>
        <w:jc w:val="both"/>
        <w:rPr>
          <w:rFonts w:ascii="Sakkal Majalla" w:hAnsi="Sakkal Majalla" w:cs="Sakkal Majalla"/>
          <w:sz w:val="28"/>
          <w:szCs w:val="28"/>
        </w:rPr>
      </w:pPr>
      <w:proofErr w:type="spellStart"/>
      <w:r w:rsidRPr="00874690">
        <w:rPr>
          <w:rFonts w:ascii="Sakkal Majalla" w:hAnsi="Sakkal Majalla" w:cs="Sakkal Majalla"/>
          <w:sz w:val="28"/>
          <w:szCs w:val="28"/>
        </w:rPr>
        <w:t>Appolloni</w:t>
      </w:r>
      <w:proofErr w:type="spellEnd"/>
      <w:r w:rsidRPr="00874690">
        <w:rPr>
          <w:rFonts w:ascii="Sakkal Majalla" w:hAnsi="Sakkal Majalla" w:cs="Sakkal Majalla"/>
          <w:sz w:val="28"/>
          <w:szCs w:val="28"/>
        </w:rPr>
        <w:t xml:space="preserve">, A., </w:t>
      </w:r>
      <w:proofErr w:type="spellStart"/>
      <w:r w:rsidRPr="00874690">
        <w:rPr>
          <w:rFonts w:ascii="Sakkal Majalla" w:hAnsi="Sakkal Majalla" w:cs="Sakkal Majalla"/>
          <w:sz w:val="28"/>
          <w:szCs w:val="28"/>
        </w:rPr>
        <w:t>Colasanti</w:t>
      </w:r>
      <w:proofErr w:type="spellEnd"/>
      <w:r w:rsidRPr="00874690">
        <w:rPr>
          <w:rFonts w:ascii="Sakkal Majalla" w:hAnsi="Sakkal Majalla" w:cs="Sakkal Majalla"/>
          <w:sz w:val="28"/>
          <w:szCs w:val="28"/>
        </w:rPr>
        <w:t xml:space="preserve">, N., </w:t>
      </w:r>
      <w:proofErr w:type="spellStart"/>
      <w:r w:rsidRPr="00874690">
        <w:rPr>
          <w:rFonts w:ascii="Sakkal Majalla" w:hAnsi="Sakkal Majalla" w:cs="Sakkal Majalla"/>
          <w:sz w:val="28"/>
          <w:szCs w:val="28"/>
        </w:rPr>
        <w:t>Fantauzzi</w:t>
      </w:r>
      <w:proofErr w:type="spellEnd"/>
      <w:r w:rsidRPr="00874690">
        <w:rPr>
          <w:rFonts w:ascii="Sakkal Majalla" w:hAnsi="Sakkal Majalla" w:cs="Sakkal Majalla"/>
          <w:sz w:val="28"/>
          <w:szCs w:val="28"/>
        </w:rPr>
        <w:t xml:space="preserve">, C., </w:t>
      </w:r>
      <w:proofErr w:type="spellStart"/>
      <w:r w:rsidRPr="00874690">
        <w:rPr>
          <w:rFonts w:ascii="Sakkal Majalla" w:hAnsi="Sakkal Majalla" w:cs="Sakkal Majalla"/>
          <w:sz w:val="28"/>
          <w:szCs w:val="28"/>
        </w:rPr>
        <w:t>Fiorani</w:t>
      </w:r>
      <w:proofErr w:type="spellEnd"/>
      <w:r w:rsidRPr="00874690">
        <w:rPr>
          <w:rFonts w:ascii="Sakkal Majalla" w:hAnsi="Sakkal Majalla" w:cs="Sakkal Majalla"/>
          <w:sz w:val="28"/>
          <w:szCs w:val="28"/>
        </w:rPr>
        <w:t xml:space="preserve">, G., &amp; </w:t>
      </w:r>
      <w:proofErr w:type="spellStart"/>
      <w:r w:rsidRPr="00874690">
        <w:rPr>
          <w:rFonts w:ascii="Sakkal Majalla" w:hAnsi="Sakkal Majalla" w:cs="Sakkal Majalla"/>
          <w:sz w:val="28"/>
          <w:szCs w:val="28"/>
        </w:rPr>
        <w:t>Frondizi</w:t>
      </w:r>
      <w:proofErr w:type="spellEnd"/>
      <w:r w:rsidRPr="00874690">
        <w:rPr>
          <w:rFonts w:ascii="Sakkal Majalla" w:hAnsi="Sakkal Majalla" w:cs="Sakkal Majalla"/>
          <w:sz w:val="28"/>
          <w:szCs w:val="28"/>
        </w:rPr>
        <w:t>, R. (2021) Distance learning as a resilience strategy during Covid-19: An analysis of the Italian context. Sustainability, 13(3), 1388.</w:t>
      </w:r>
      <w:r w:rsidRPr="00874690">
        <w:rPr>
          <w:rFonts w:ascii="Sakkal Majalla" w:hAnsi="Sakkal Majalla" w:cs="Sakkal Majalla"/>
          <w:sz w:val="28"/>
          <w:szCs w:val="28"/>
          <w:rtl/>
        </w:rPr>
        <w:t>‏</w:t>
      </w:r>
    </w:p>
    <w:p w14:paraId="44CB16C0" w14:textId="77777777" w:rsidR="006902E5" w:rsidRDefault="006902E5" w:rsidP="006902E5">
      <w:pPr>
        <w:pStyle w:val="a3"/>
        <w:numPr>
          <w:ilvl w:val="0"/>
          <w:numId w:val="9"/>
        </w:numPr>
        <w:bidi/>
        <w:jc w:val="both"/>
        <w:rPr>
          <w:rFonts w:ascii="Sakkal Majalla" w:hAnsi="Sakkal Majalla" w:cs="Sakkal Majalla"/>
          <w:sz w:val="28"/>
          <w:szCs w:val="28"/>
        </w:rPr>
      </w:pPr>
      <w:r w:rsidRPr="00874690">
        <w:rPr>
          <w:rFonts w:ascii="Sakkal Majalla" w:hAnsi="Sakkal Majalla" w:cs="Sakkal Majalla"/>
          <w:sz w:val="28"/>
          <w:szCs w:val="28"/>
        </w:rPr>
        <w:t>David, F. R. (2011). Strategic management concepts and cases. Prentice hall</w:t>
      </w:r>
      <w:r w:rsidRPr="00874690">
        <w:rPr>
          <w:rFonts w:ascii="Sakkal Majalla" w:hAnsi="Sakkal Majalla" w:cs="Sakkal Majalla"/>
          <w:sz w:val="28"/>
          <w:szCs w:val="28"/>
          <w:rtl/>
        </w:rPr>
        <w:t>.‏</w:t>
      </w:r>
    </w:p>
    <w:p w14:paraId="3E349652" w14:textId="77777777" w:rsidR="006902E5" w:rsidRDefault="006902E5" w:rsidP="006902E5">
      <w:pPr>
        <w:pStyle w:val="a3"/>
        <w:numPr>
          <w:ilvl w:val="0"/>
          <w:numId w:val="9"/>
        </w:numPr>
        <w:bidi/>
        <w:jc w:val="both"/>
        <w:rPr>
          <w:rFonts w:ascii="Sakkal Majalla" w:hAnsi="Sakkal Majalla" w:cs="Sakkal Majalla"/>
          <w:sz w:val="28"/>
          <w:szCs w:val="28"/>
        </w:rPr>
      </w:pPr>
      <w:proofErr w:type="spellStart"/>
      <w:proofErr w:type="gramStart"/>
      <w:r w:rsidRPr="00874690">
        <w:rPr>
          <w:rFonts w:ascii="Sakkal Majalla" w:hAnsi="Sakkal Majalla" w:cs="Sakkal Majalla"/>
          <w:sz w:val="28"/>
          <w:szCs w:val="28"/>
        </w:rPr>
        <w:t>Emeagwal</w:t>
      </w:r>
      <w:proofErr w:type="spellEnd"/>
      <w:r w:rsidRPr="00874690">
        <w:rPr>
          <w:rFonts w:ascii="Sakkal Majalla" w:hAnsi="Sakkal Majalla" w:cs="Sakkal Majalla"/>
          <w:sz w:val="28"/>
          <w:szCs w:val="28"/>
        </w:rPr>
        <w:t xml:space="preserve"> ,</w:t>
      </w:r>
      <w:proofErr w:type="gramEnd"/>
      <w:r w:rsidRPr="00874690">
        <w:rPr>
          <w:rFonts w:ascii="Sakkal Majalla" w:hAnsi="Sakkal Majalla" w:cs="Sakkal Majalla"/>
          <w:sz w:val="28"/>
          <w:szCs w:val="28"/>
        </w:rPr>
        <w:t xml:space="preserve"> L ., And </w:t>
      </w:r>
      <w:proofErr w:type="spellStart"/>
      <w:r w:rsidRPr="00874690">
        <w:rPr>
          <w:rFonts w:ascii="Sakkal Majalla" w:hAnsi="Sakkal Majalla" w:cs="Sakkal Majalla"/>
          <w:sz w:val="28"/>
          <w:szCs w:val="28"/>
        </w:rPr>
        <w:t>Ogbonmwan</w:t>
      </w:r>
      <w:proofErr w:type="spellEnd"/>
      <w:r w:rsidRPr="00874690">
        <w:rPr>
          <w:rFonts w:ascii="Sakkal Majalla" w:hAnsi="Sakkal Majalla" w:cs="Sakkal Majalla"/>
          <w:sz w:val="28"/>
          <w:szCs w:val="28"/>
        </w:rPr>
        <w:t xml:space="preserve"> ,K.O. , (2018) " Mapping the perceived role of strategic human resource management practices in sustainable competitive advantage" Academy of Strategic Management Journal , Volume 17, Issue 2 , pp. 1-19 .</w:t>
      </w:r>
    </w:p>
    <w:p w14:paraId="0277A813" w14:textId="77777777" w:rsidR="006902E5" w:rsidRPr="00874690" w:rsidRDefault="006902E5" w:rsidP="006902E5">
      <w:pPr>
        <w:pStyle w:val="a3"/>
        <w:numPr>
          <w:ilvl w:val="0"/>
          <w:numId w:val="9"/>
        </w:numPr>
        <w:bidi/>
        <w:jc w:val="both"/>
        <w:rPr>
          <w:rFonts w:ascii="Sakkal Majalla" w:hAnsi="Sakkal Majalla" w:cs="Sakkal Majalla"/>
          <w:sz w:val="28"/>
          <w:szCs w:val="28"/>
        </w:rPr>
      </w:pPr>
      <w:proofErr w:type="spellStart"/>
      <w:r>
        <w:lastRenderedPageBreak/>
        <w:t>Farahmand</w:t>
      </w:r>
      <w:proofErr w:type="spellEnd"/>
      <w:r>
        <w:t xml:space="preserve">, Naser </w:t>
      </w:r>
      <w:proofErr w:type="spellStart"/>
      <w:r>
        <w:t>Fegh</w:t>
      </w:r>
      <w:proofErr w:type="spellEnd"/>
      <w:r>
        <w:t xml:space="preserve">-hi &amp; </w:t>
      </w:r>
      <w:proofErr w:type="spellStart"/>
      <w:r>
        <w:t>Tagizadeh</w:t>
      </w:r>
      <w:proofErr w:type="spellEnd"/>
      <w:r>
        <w:t xml:space="preserve">, </w:t>
      </w:r>
      <w:proofErr w:type="spellStart"/>
      <w:r>
        <w:t>Houshang</w:t>
      </w:r>
      <w:proofErr w:type="spellEnd"/>
      <w:r>
        <w:t xml:space="preserve"> &amp; </w:t>
      </w:r>
      <w:proofErr w:type="spellStart"/>
      <w:r w:rsidRPr="0044439E">
        <w:rPr>
          <w:rFonts w:ascii="Sakkal Majalla" w:hAnsi="Sakkal Majalla" w:cs="Sakkal Majalla"/>
          <w:sz w:val="28"/>
          <w:szCs w:val="28"/>
        </w:rPr>
        <w:t>Kheirandish</w:t>
      </w:r>
      <w:proofErr w:type="spellEnd"/>
      <w:r w:rsidRPr="0044439E">
        <w:rPr>
          <w:rFonts w:ascii="Sakkal Majalla" w:hAnsi="Sakkal Majalla" w:cs="Sakkal Majalla"/>
          <w:sz w:val="28"/>
          <w:szCs w:val="28"/>
        </w:rPr>
        <w:t>, Mohammad, 2011, A Strategy Formulation Model: Model Based on The Corporate Entrepreneurship in Industrial Firms of Iran, Australian Journal of Basic and Applied Sciences, 5, p12.</w:t>
      </w:r>
    </w:p>
    <w:p w14:paraId="4377A40A" w14:textId="77777777" w:rsidR="006902E5" w:rsidRDefault="006902E5" w:rsidP="006902E5">
      <w:pPr>
        <w:pStyle w:val="a3"/>
        <w:numPr>
          <w:ilvl w:val="0"/>
          <w:numId w:val="9"/>
        </w:numPr>
        <w:bidi/>
        <w:jc w:val="both"/>
        <w:rPr>
          <w:rFonts w:ascii="Sakkal Majalla" w:hAnsi="Sakkal Majalla" w:cs="Sakkal Majalla"/>
          <w:sz w:val="28"/>
          <w:szCs w:val="28"/>
        </w:rPr>
      </w:pPr>
      <w:r w:rsidRPr="000A5750">
        <w:rPr>
          <w:rFonts w:ascii="Sakkal Majalla" w:hAnsi="Sakkal Majalla" w:cs="Sakkal Majalla"/>
          <w:sz w:val="28"/>
          <w:szCs w:val="28"/>
        </w:rPr>
        <w:t xml:space="preserve">Farida, I., &amp; </w:t>
      </w:r>
      <w:proofErr w:type="spellStart"/>
      <w:r w:rsidRPr="000A5750">
        <w:rPr>
          <w:rFonts w:ascii="Sakkal Majalla" w:hAnsi="Sakkal Majalla" w:cs="Sakkal Majalla"/>
          <w:sz w:val="28"/>
          <w:szCs w:val="28"/>
        </w:rPr>
        <w:t>Setiawan</w:t>
      </w:r>
      <w:proofErr w:type="spellEnd"/>
      <w:r w:rsidRPr="000A5750">
        <w:rPr>
          <w:rFonts w:ascii="Sakkal Majalla" w:hAnsi="Sakkal Majalla" w:cs="Sakkal Majalla"/>
          <w:sz w:val="28"/>
          <w:szCs w:val="28"/>
        </w:rPr>
        <w:t>, D. (2022). Business strategies and competitive advantage: the role of performance and innovation. Journal of open innovation: Technology, market, and complexity, 8(3), 163.</w:t>
      </w:r>
      <w:r w:rsidRPr="000A5750">
        <w:rPr>
          <w:rFonts w:ascii="Sakkal Majalla" w:hAnsi="Sakkal Majalla" w:cs="Sakkal Majalla"/>
          <w:sz w:val="28"/>
          <w:szCs w:val="28"/>
          <w:rtl/>
        </w:rPr>
        <w:t>‏</w:t>
      </w:r>
    </w:p>
    <w:p w14:paraId="5FDCE3E2" w14:textId="77777777" w:rsidR="006902E5" w:rsidRPr="000A5750" w:rsidRDefault="006902E5" w:rsidP="006902E5">
      <w:pPr>
        <w:pStyle w:val="a3"/>
        <w:numPr>
          <w:ilvl w:val="0"/>
          <w:numId w:val="9"/>
        </w:numPr>
        <w:bidi/>
        <w:jc w:val="both"/>
        <w:rPr>
          <w:rFonts w:ascii="Sakkal Majalla" w:hAnsi="Sakkal Majalla" w:cs="Sakkal Majalla"/>
          <w:sz w:val="28"/>
          <w:szCs w:val="28"/>
        </w:rPr>
      </w:pPr>
      <w:r w:rsidRPr="000A0FC7">
        <w:rPr>
          <w:rFonts w:ascii="Sakkal Majalla" w:hAnsi="Sakkal Majalla" w:cs="Sakkal Majalla"/>
          <w:sz w:val="28"/>
          <w:szCs w:val="28"/>
        </w:rPr>
        <w:t xml:space="preserve">Feng, J., &amp; </w:t>
      </w:r>
      <w:proofErr w:type="spellStart"/>
      <w:r w:rsidRPr="000A0FC7">
        <w:rPr>
          <w:rFonts w:ascii="Sakkal Majalla" w:hAnsi="Sakkal Majalla" w:cs="Sakkal Majalla"/>
          <w:sz w:val="28"/>
          <w:szCs w:val="28"/>
        </w:rPr>
        <w:t>Papatla</w:t>
      </w:r>
      <w:proofErr w:type="spellEnd"/>
      <w:r w:rsidRPr="000A0FC7">
        <w:rPr>
          <w:rFonts w:ascii="Sakkal Majalla" w:hAnsi="Sakkal Majalla" w:cs="Sakkal Majalla"/>
          <w:sz w:val="28"/>
          <w:szCs w:val="28"/>
        </w:rPr>
        <w:t>, P. (2011). Advertising: stimulant or suppressant of online word of mouth? Journal of Interactive Marketing, 25(2), 75-84</w:t>
      </w:r>
      <w:r w:rsidRPr="000A0FC7">
        <w:rPr>
          <w:rFonts w:ascii="Sakkal Majalla" w:hAnsi="Sakkal Majalla" w:cs="Sakkal Majalla"/>
          <w:sz w:val="28"/>
          <w:szCs w:val="28"/>
          <w:rtl/>
        </w:rPr>
        <w:t>.‏</w:t>
      </w:r>
    </w:p>
    <w:p w14:paraId="381F3430" w14:textId="0D1E5A6D" w:rsidR="006902E5" w:rsidRPr="000A5750" w:rsidRDefault="00C66805" w:rsidP="006902E5">
      <w:pPr>
        <w:pStyle w:val="a3"/>
        <w:numPr>
          <w:ilvl w:val="0"/>
          <w:numId w:val="9"/>
        </w:numPr>
        <w:bidi/>
        <w:jc w:val="both"/>
        <w:rPr>
          <w:rFonts w:ascii="Sakkal Majalla" w:hAnsi="Sakkal Majalla" w:cs="Sakkal Majalla"/>
          <w:sz w:val="28"/>
          <w:szCs w:val="28"/>
        </w:rPr>
      </w:pPr>
      <w:proofErr w:type="spellStart"/>
      <w:r w:rsidRPr="000A5750">
        <w:rPr>
          <w:rFonts w:ascii="Sakkal Majalla" w:hAnsi="Sakkal Majalla" w:cs="Sakkal Majalla"/>
          <w:sz w:val="28"/>
          <w:szCs w:val="28"/>
        </w:rPr>
        <w:t>Ferdousi</w:t>
      </w:r>
      <w:proofErr w:type="spellEnd"/>
      <w:r w:rsidRPr="000A5750">
        <w:rPr>
          <w:rFonts w:ascii="Sakkal Majalla" w:hAnsi="Sakkal Majalla" w:cs="Sakkal Majalla"/>
          <w:sz w:val="28"/>
          <w:szCs w:val="28"/>
        </w:rPr>
        <w:t>,</w:t>
      </w:r>
      <w:r w:rsidR="006902E5" w:rsidRPr="000A5750">
        <w:rPr>
          <w:rFonts w:ascii="Sakkal Majalla" w:hAnsi="Sakkal Majalla" w:cs="Sakkal Majalla"/>
          <w:sz w:val="28"/>
          <w:szCs w:val="28"/>
        </w:rPr>
        <w:t xml:space="preserve"> </w:t>
      </w:r>
      <w:r w:rsidRPr="000A5750">
        <w:rPr>
          <w:rFonts w:ascii="Sakkal Majalla" w:hAnsi="Sakkal Majalla" w:cs="Sakkal Majalla"/>
          <w:sz w:val="28"/>
          <w:szCs w:val="28"/>
        </w:rPr>
        <w:t>Farhana, et.al</w:t>
      </w:r>
      <w:r w:rsidR="006902E5" w:rsidRPr="000A5750">
        <w:rPr>
          <w:rFonts w:ascii="Sakkal Majalla" w:hAnsi="Sakkal Majalla" w:cs="Sakkal Majalla"/>
          <w:sz w:val="28"/>
          <w:szCs w:val="28"/>
        </w:rPr>
        <w:t xml:space="preserve">, (2019) " Mediating role of quality performance on the association between organizational factors and competitive advantage " International Journal of Productivity and Performance </w:t>
      </w:r>
      <w:r w:rsidRPr="000A5750">
        <w:rPr>
          <w:rFonts w:ascii="Sakkal Majalla" w:hAnsi="Sakkal Majalla" w:cs="Sakkal Majalla"/>
          <w:sz w:val="28"/>
          <w:szCs w:val="28"/>
        </w:rPr>
        <w:t>Management,</w:t>
      </w:r>
      <w:r w:rsidR="006902E5" w:rsidRPr="000A5750">
        <w:rPr>
          <w:rFonts w:ascii="Sakkal Majalla" w:hAnsi="Sakkal Majalla" w:cs="Sakkal Majalla"/>
          <w:sz w:val="28"/>
          <w:szCs w:val="28"/>
        </w:rPr>
        <w:t xml:space="preserve"> Vol. 68 No. 3, pp. 542-560</w:t>
      </w:r>
    </w:p>
    <w:p w14:paraId="2021DC2C" w14:textId="663D50BB" w:rsidR="006902E5" w:rsidRPr="000A5750" w:rsidRDefault="006902E5" w:rsidP="006902E5">
      <w:pPr>
        <w:pStyle w:val="a3"/>
        <w:numPr>
          <w:ilvl w:val="0"/>
          <w:numId w:val="9"/>
        </w:numPr>
        <w:bidi/>
        <w:jc w:val="both"/>
        <w:rPr>
          <w:rFonts w:ascii="Sakkal Majalla" w:hAnsi="Sakkal Majalla" w:cs="Sakkal Majalla"/>
          <w:sz w:val="28"/>
          <w:szCs w:val="28"/>
        </w:rPr>
      </w:pPr>
      <w:r w:rsidRPr="000A5750">
        <w:rPr>
          <w:rFonts w:ascii="Sakkal Majalla" w:hAnsi="Sakkal Majalla" w:cs="Sakkal Majalla"/>
          <w:sz w:val="28"/>
          <w:szCs w:val="28"/>
        </w:rPr>
        <w:t>George, B., Walker, R. M., &amp; Monster, J. (2019). Does strategic planning improve organizational performance? A meta</w:t>
      </w:r>
      <w:r w:rsidRPr="000A5750">
        <w:rPr>
          <w:rFonts w:ascii="Times New Roman" w:hAnsi="Times New Roman" w:cs="Times New Roman"/>
          <w:sz w:val="28"/>
          <w:szCs w:val="28"/>
        </w:rPr>
        <w:t>‐</w:t>
      </w:r>
      <w:r w:rsidRPr="000A5750">
        <w:rPr>
          <w:rFonts w:ascii="Sakkal Majalla" w:hAnsi="Sakkal Majalla" w:cs="Sakkal Majalla"/>
          <w:sz w:val="28"/>
          <w:szCs w:val="28"/>
        </w:rPr>
        <w:t>analysis. Public administration review, 79(6), 810-</w:t>
      </w:r>
      <w:r w:rsidR="00C66805" w:rsidRPr="000A5750">
        <w:rPr>
          <w:rFonts w:ascii="Sakkal Majalla" w:hAnsi="Sakkal Majalla" w:cs="Sakkal Majalla"/>
          <w:sz w:val="28"/>
          <w:szCs w:val="28"/>
        </w:rPr>
        <w:t>819.</w:t>
      </w:r>
      <w:r w:rsidR="00C66805" w:rsidRPr="000A5750">
        <w:rPr>
          <w:rFonts w:ascii="Sakkal Majalla" w:hAnsi="Sakkal Majalla" w:cs="Sakkal Majalla" w:hint="cs"/>
          <w:sz w:val="28"/>
          <w:szCs w:val="28"/>
          <w:rtl/>
        </w:rPr>
        <w:t>‏</w:t>
      </w:r>
      <w:r w:rsidR="00C66805" w:rsidRPr="000A5750">
        <w:rPr>
          <w:rFonts w:ascii="Sakkal Majalla" w:hAnsi="Sakkal Majalla" w:cs="Sakkal Majalla"/>
          <w:sz w:val="28"/>
          <w:szCs w:val="28"/>
        </w:rPr>
        <w:t xml:space="preserve"> </w:t>
      </w:r>
      <w:proofErr w:type="spellStart"/>
      <w:r w:rsidR="00C66805" w:rsidRPr="000A5750">
        <w:rPr>
          <w:rFonts w:ascii="Sakkal Majalla" w:hAnsi="Sakkal Majalla" w:cs="Sakkal Majalla"/>
          <w:sz w:val="28"/>
          <w:szCs w:val="28"/>
        </w:rPr>
        <w:t>Polanen</w:t>
      </w:r>
      <w:proofErr w:type="spellEnd"/>
      <w:r w:rsidRPr="000A5750">
        <w:rPr>
          <w:rFonts w:ascii="Sakkal Majalla" w:hAnsi="Sakkal Majalla" w:cs="Sakkal Majalla"/>
          <w:sz w:val="28"/>
          <w:szCs w:val="28"/>
        </w:rPr>
        <w:t>, R. (2017) Relationships between strategic performance measures, strategic planning and organizational performance. Public Administration Review. 19 (5). Pp. 725-746</w:t>
      </w:r>
    </w:p>
    <w:p w14:paraId="4E084971" w14:textId="77777777" w:rsidR="006902E5" w:rsidRPr="000A5750" w:rsidRDefault="006902E5" w:rsidP="006902E5">
      <w:pPr>
        <w:pStyle w:val="a3"/>
        <w:numPr>
          <w:ilvl w:val="0"/>
          <w:numId w:val="9"/>
        </w:numPr>
        <w:bidi/>
        <w:jc w:val="both"/>
        <w:rPr>
          <w:rFonts w:ascii="Sakkal Majalla" w:hAnsi="Sakkal Majalla" w:cs="Sakkal Majalla"/>
          <w:sz w:val="28"/>
          <w:szCs w:val="28"/>
        </w:rPr>
      </w:pPr>
      <w:proofErr w:type="spellStart"/>
      <w:r w:rsidRPr="000A5750">
        <w:rPr>
          <w:rFonts w:ascii="Sakkal Majalla" w:hAnsi="Sakkal Majalla" w:cs="Sakkal Majalla"/>
          <w:sz w:val="28"/>
          <w:szCs w:val="28"/>
        </w:rPr>
        <w:t>Hakan</w:t>
      </w:r>
      <w:proofErr w:type="spellEnd"/>
      <w:r w:rsidRPr="000A5750">
        <w:rPr>
          <w:rFonts w:ascii="Sakkal Majalla" w:hAnsi="Sakkal Majalla" w:cs="Sakkal Majalla"/>
          <w:sz w:val="28"/>
          <w:szCs w:val="28"/>
        </w:rPr>
        <w:t>, B. (2019). A Practical Approach for Determining the Advantages of a Business, American Journal Management and Information Systems, (4)2.</w:t>
      </w:r>
    </w:p>
    <w:p w14:paraId="2EF65C81" w14:textId="77777777" w:rsidR="006902E5" w:rsidRPr="000A5750" w:rsidRDefault="006902E5" w:rsidP="006902E5">
      <w:pPr>
        <w:pStyle w:val="a3"/>
        <w:numPr>
          <w:ilvl w:val="0"/>
          <w:numId w:val="9"/>
        </w:numPr>
        <w:bidi/>
        <w:jc w:val="both"/>
        <w:rPr>
          <w:rFonts w:ascii="Sakkal Majalla" w:hAnsi="Sakkal Majalla" w:cs="Sakkal Majalla"/>
          <w:sz w:val="28"/>
          <w:szCs w:val="28"/>
        </w:rPr>
      </w:pPr>
      <w:r w:rsidRPr="000A5750">
        <w:rPr>
          <w:rFonts w:ascii="Sakkal Majalla" w:hAnsi="Sakkal Majalla" w:cs="Sakkal Majalla"/>
          <w:sz w:val="28"/>
          <w:szCs w:val="28"/>
        </w:rPr>
        <w:t xml:space="preserve">Harrison, Jeffrey S &amp; Carron John H.; Foundation in Strategic Management, </w:t>
      </w:r>
      <w:proofErr w:type="spellStart"/>
      <w:r w:rsidRPr="000A5750">
        <w:rPr>
          <w:rFonts w:ascii="Sakkal Majalla" w:hAnsi="Sakkal Majalla" w:cs="Sakkal Majalla"/>
          <w:sz w:val="28"/>
          <w:szCs w:val="28"/>
        </w:rPr>
        <w:t>SouthWestern</w:t>
      </w:r>
      <w:proofErr w:type="spellEnd"/>
      <w:r w:rsidRPr="000A5750">
        <w:rPr>
          <w:rFonts w:ascii="Sakkal Majalla" w:hAnsi="Sakkal Majalla" w:cs="Sakkal Majalla"/>
          <w:sz w:val="28"/>
          <w:szCs w:val="28"/>
        </w:rPr>
        <w:t xml:space="preserve"> </w:t>
      </w:r>
      <w:proofErr w:type="spellStart"/>
      <w:r w:rsidRPr="000A5750">
        <w:rPr>
          <w:rFonts w:ascii="Sakkal Majalla" w:hAnsi="Sakkal Majalla" w:cs="Sakkal Majalla"/>
          <w:sz w:val="28"/>
          <w:szCs w:val="28"/>
        </w:rPr>
        <w:t>Gengage</w:t>
      </w:r>
      <w:proofErr w:type="spellEnd"/>
      <w:r w:rsidRPr="000A5750">
        <w:rPr>
          <w:rFonts w:ascii="Sakkal Majalla" w:hAnsi="Sakkal Majalla" w:cs="Sakkal Majalla"/>
          <w:sz w:val="28"/>
          <w:szCs w:val="28"/>
        </w:rPr>
        <w:t xml:space="preserve"> Learning New York, 2010, P.4</w:t>
      </w:r>
    </w:p>
    <w:p w14:paraId="3C477C48" w14:textId="77777777" w:rsidR="006902E5" w:rsidRPr="000A5750" w:rsidRDefault="006902E5" w:rsidP="006902E5">
      <w:pPr>
        <w:pStyle w:val="a3"/>
        <w:numPr>
          <w:ilvl w:val="0"/>
          <w:numId w:val="9"/>
        </w:numPr>
        <w:bidi/>
        <w:jc w:val="both"/>
        <w:rPr>
          <w:rFonts w:ascii="Sakkal Majalla" w:hAnsi="Sakkal Majalla" w:cs="Sakkal Majalla"/>
          <w:sz w:val="28"/>
          <w:szCs w:val="28"/>
        </w:rPr>
      </w:pPr>
      <w:r w:rsidRPr="000A5750">
        <w:rPr>
          <w:rFonts w:ascii="Sakkal Majalla" w:hAnsi="Sakkal Majalla" w:cs="Sakkal Majalla"/>
          <w:sz w:val="28"/>
          <w:szCs w:val="28"/>
        </w:rPr>
        <w:t>Kanaan, R, K, et.al, (2020) " The Effect of Intellectual Capital on Competitive Advantage in the Jordanian Telecommunication Sector " Journal of Business &amp; Management, vol. 8(1), pp.1-19.</w:t>
      </w:r>
    </w:p>
    <w:p w14:paraId="1D77B192" w14:textId="77777777" w:rsidR="006902E5" w:rsidRPr="000A5750" w:rsidRDefault="006902E5" w:rsidP="006902E5">
      <w:pPr>
        <w:pStyle w:val="a3"/>
        <w:numPr>
          <w:ilvl w:val="0"/>
          <w:numId w:val="9"/>
        </w:numPr>
        <w:bidi/>
        <w:jc w:val="both"/>
        <w:rPr>
          <w:rFonts w:ascii="Sakkal Majalla" w:hAnsi="Sakkal Majalla" w:cs="Sakkal Majalla"/>
          <w:sz w:val="28"/>
          <w:szCs w:val="28"/>
        </w:rPr>
      </w:pPr>
      <w:r w:rsidRPr="000A5750">
        <w:rPr>
          <w:rFonts w:ascii="Sakkal Majalla" w:hAnsi="Sakkal Majalla" w:cs="Sakkal Majalla"/>
          <w:sz w:val="28"/>
          <w:szCs w:val="28"/>
        </w:rPr>
        <w:t xml:space="preserve">KHIDER, M. (2022). PHD OF SCIENCE (Doctoral dissertation, University of </w:t>
      </w:r>
      <w:proofErr w:type="spellStart"/>
      <w:r w:rsidRPr="000A5750">
        <w:rPr>
          <w:rFonts w:ascii="Sakkal Majalla" w:hAnsi="Sakkal Majalla" w:cs="Sakkal Majalla"/>
          <w:sz w:val="28"/>
          <w:szCs w:val="28"/>
        </w:rPr>
        <w:t>Biskra</w:t>
      </w:r>
      <w:proofErr w:type="spellEnd"/>
      <w:r w:rsidRPr="000A5750">
        <w:rPr>
          <w:rFonts w:ascii="Sakkal Majalla" w:hAnsi="Sakkal Majalla" w:cs="Sakkal Majalla"/>
          <w:sz w:val="28"/>
          <w:szCs w:val="28"/>
        </w:rPr>
        <w:t>).</w:t>
      </w:r>
      <w:r w:rsidRPr="000A5750">
        <w:rPr>
          <w:rFonts w:ascii="Sakkal Majalla" w:hAnsi="Sakkal Majalla" w:cs="Sakkal Majalla"/>
          <w:sz w:val="28"/>
          <w:szCs w:val="28"/>
          <w:rtl/>
        </w:rPr>
        <w:t>‏</w:t>
      </w:r>
    </w:p>
    <w:p w14:paraId="13E3F899" w14:textId="77777777" w:rsidR="006902E5" w:rsidRDefault="006902E5" w:rsidP="006902E5">
      <w:pPr>
        <w:pStyle w:val="a3"/>
        <w:numPr>
          <w:ilvl w:val="0"/>
          <w:numId w:val="9"/>
        </w:numPr>
        <w:bidi/>
        <w:jc w:val="both"/>
        <w:rPr>
          <w:rFonts w:ascii="Sakkal Majalla" w:hAnsi="Sakkal Majalla" w:cs="Sakkal Majalla"/>
          <w:sz w:val="28"/>
          <w:szCs w:val="28"/>
        </w:rPr>
      </w:pPr>
      <w:r w:rsidRPr="000A5750">
        <w:rPr>
          <w:rFonts w:ascii="Sakkal Majalla" w:hAnsi="Sakkal Majalla" w:cs="Sakkal Majalla"/>
          <w:sz w:val="28"/>
          <w:szCs w:val="28"/>
        </w:rPr>
        <w:t xml:space="preserve">Liu, Yang &amp; Liang, </w:t>
      </w:r>
      <w:proofErr w:type="spellStart"/>
      <w:r w:rsidRPr="000A5750">
        <w:rPr>
          <w:rFonts w:ascii="Sakkal Majalla" w:hAnsi="Sakkal Majalla" w:cs="Sakkal Majalla"/>
          <w:sz w:val="28"/>
          <w:szCs w:val="28"/>
        </w:rPr>
        <w:t>Liting</w:t>
      </w:r>
      <w:proofErr w:type="spellEnd"/>
      <w:r w:rsidRPr="000A5750">
        <w:rPr>
          <w:rFonts w:ascii="Sakkal Majalla" w:hAnsi="Sakkal Majalla" w:cs="Sakkal Majalla"/>
          <w:sz w:val="28"/>
          <w:szCs w:val="28"/>
        </w:rPr>
        <w:t xml:space="preserve"> (2015) " Evaluating and developing resource-based operations strategy for competitive advantage: an exploratory study of Finnish high-tech manufacturing industries " International Journal of Production Research, vol. 53, issue (4), pp. 1019-1037.</w:t>
      </w:r>
    </w:p>
    <w:p w14:paraId="2BC4AECB" w14:textId="77777777" w:rsidR="006902E5" w:rsidRPr="000A5750" w:rsidRDefault="006902E5" w:rsidP="006902E5">
      <w:pPr>
        <w:pStyle w:val="a3"/>
        <w:numPr>
          <w:ilvl w:val="0"/>
          <w:numId w:val="9"/>
        </w:numPr>
        <w:bidi/>
        <w:jc w:val="both"/>
        <w:rPr>
          <w:rFonts w:ascii="Sakkal Majalla" w:hAnsi="Sakkal Majalla" w:cs="Sakkal Majalla"/>
          <w:sz w:val="28"/>
          <w:szCs w:val="28"/>
        </w:rPr>
      </w:pPr>
      <w:r>
        <w:rPr>
          <w:rFonts w:ascii="Sakkal Majalla" w:hAnsi="Sakkal Majalla" w:cs="Sakkal Majalla"/>
          <w:sz w:val="28"/>
          <w:szCs w:val="28"/>
        </w:rPr>
        <w:t xml:space="preserve">WEDC, </w:t>
      </w:r>
      <w:r w:rsidRPr="00ED3F5A">
        <w:rPr>
          <w:rFonts w:ascii="Sakkal Majalla" w:hAnsi="Sakkal Majalla" w:cs="Sakkal Majalla"/>
          <w:sz w:val="28"/>
          <w:szCs w:val="28"/>
        </w:rPr>
        <w:t>business planning and financial forecasting a startup guide</w:t>
      </w:r>
      <w:r>
        <w:rPr>
          <w:rFonts w:ascii="Sakkal Majalla" w:hAnsi="Sakkal Majalla" w:cs="Sakkal Majalla"/>
          <w:sz w:val="28"/>
          <w:szCs w:val="28"/>
        </w:rPr>
        <w:t>, small business BC, Canada,2010.</w:t>
      </w:r>
      <w:r w:rsidRPr="00ED3F5A">
        <w:rPr>
          <w:rFonts w:ascii="Sakkal Majalla" w:hAnsi="Sakkal Majalla" w:cs="Sakkal Majalla"/>
          <w:sz w:val="28"/>
          <w:szCs w:val="28"/>
          <w:rtl/>
        </w:rPr>
        <w:t>,</w:t>
      </w:r>
    </w:p>
    <w:p w14:paraId="139F68D4" w14:textId="77777777" w:rsidR="000A7C57" w:rsidRDefault="000A7C57" w:rsidP="00C54275"/>
    <w:p w14:paraId="7A0FA1F5" w14:textId="44C53DF2" w:rsidR="00D23D4E" w:rsidRDefault="00D23D4E" w:rsidP="00C54275"/>
    <w:p w14:paraId="5DE65630" w14:textId="77777777" w:rsidR="00D23D4E" w:rsidRDefault="00D23D4E" w:rsidP="00C54275">
      <w:pPr>
        <w:rPr>
          <w:b/>
          <w:bCs/>
          <w:sz w:val="32"/>
          <w:szCs w:val="32"/>
        </w:rPr>
      </w:pPr>
    </w:p>
    <w:p w14:paraId="21F1A511" w14:textId="77777777" w:rsidR="008854D6" w:rsidRPr="00C66805" w:rsidRDefault="008854D6" w:rsidP="008854D6">
      <w:pPr>
        <w:jc w:val="center"/>
        <w:rPr>
          <w:rFonts w:ascii="Sakkal Majalla" w:hAnsi="Sakkal Majalla" w:cs="Sakkal Majalla"/>
          <w:b/>
          <w:bCs/>
          <w:sz w:val="32"/>
          <w:szCs w:val="32"/>
          <w:rtl/>
        </w:rPr>
      </w:pPr>
      <w:r w:rsidRPr="00C66805">
        <w:rPr>
          <w:rFonts w:ascii="Sakkal Majalla" w:hAnsi="Sakkal Majalla" w:cs="Sakkal Majalla"/>
          <w:b/>
          <w:bCs/>
          <w:sz w:val="32"/>
          <w:szCs w:val="32"/>
          <w:rtl/>
        </w:rPr>
        <w:t xml:space="preserve">     استبيان الدراسة</w:t>
      </w:r>
    </w:p>
    <w:p w14:paraId="4E563B24" w14:textId="77777777" w:rsidR="008854D6" w:rsidRPr="00C66805" w:rsidRDefault="008854D6" w:rsidP="008854D6">
      <w:pPr>
        <w:pStyle w:val="a6"/>
        <w:bidi/>
        <w:spacing w:before="0" w:beforeAutospacing="0" w:after="0" w:afterAutospacing="0"/>
        <w:ind w:right="-270"/>
        <w:jc w:val="center"/>
        <w:rPr>
          <w:rFonts w:ascii="Sakkal Majalla" w:hAnsi="Sakkal Majalla" w:cs="Sakkal Majalla"/>
          <w:b/>
          <w:bCs/>
          <w:sz w:val="32"/>
          <w:szCs w:val="32"/>
          <w:rtl/>
          <w:lang w:bidi="ar-JO"/>
        </w:rPr>
      </w:pPr>
      <w:r w:rsidRPr="00C66805">
        <w:rPr>
          <w:rFonts w:ascii="Sakkal Majalla" w:hAnsi="Sakkal Majalla" w:cs="Sakkal Majalla"/>
          <w:b/>
          <w:bCs/>
          <w:sz w:val="32"/>
          <w:szCs w:val="32"/>
          <w:rtl/>
          <w:lang w:bidi="ar-JO"/>
        </w:rPr>
        <w:t xml:space="preserve">جامعة </w:t>
      </w:r>
      <w:proofErr w:type="spellStart"/>
      <w:r w:rsidRPr="00C66805">
        <w:rPr>
          <w:rFonts w:ascii="Sakkal Majalla" w:hAnsi="Sakkal Majalla" w:cs="Sakkal Majalla"/>
          <w:b/>
          <w:bCs/>
          <w:sz w:val="32"/>
          <w:szCs w:val="32"/>
          <w:rtl/>
          <w:lang w:bidi="ar-JO"/>
        </w:rPr>
        <w:t>ميدأوشن</w:t>
      </w:r>
      <w:proofErr w:type="spellEnd"/>
    </w:p>
    <w:p w14:paraId="5D27B63C" w14:textId="77777777" w:rsidR="008854D6" w:rsidRPr="00C66805" w:rsidRDefault="008854D6" w:rsidP="008854D6">
      <w:pPr>
        <w:pStyle w:val="a6"/>
        <w:bidi/>
        <w:spacing w:before="0" w:beforeAutospacing="0" w:after="0" w:afterAutospacing="0"/>
        <w:ind w:right="-270"/>
        <w:jc w:val="center"/>
        <w:rPr>
          <w:rFonts w:ascii="Sakkal Majalla" w:hAnsi="Sakkal Majalla" w:cs="Sakkal Majalla"/>
          <w:b/>
          <w:bCs/>
          <w:sz w:val="32"/>
          <w:szCs w:val="32"/>
          <w:rtl/>
        </w:rPr>
      </w:pPr>
      <w:r w:rsidRPr="00C66805">
        <w:rPr>
          <w:rFonts w:ascii="Sakkal Majalla" w:hAnsi="Sakkal Majalla" w:cs="Sakkal Majalla"/>
          <w:b/>
          <w:bCs/>
          <w:sz w:val="32"/>
          <w:szCs w:val="32"/>
          <w:rtl/>
          <w:lang w:bidi="ar-JO"/>
        </w:rPr>
        <w:t>كلية الادارة</w:t>
      </w:r>
    </w:p>
    <w:p w14:paraId="5786F3B0" w14:textId="77777777" w:rsidR="008854D6" w:rsidRPr="005528E4" w:rsidRDefault="008854D6" w:rsidP="008854D6">
      <w:pPr>
        <w:rPr>
          <w:sz w:val="40"/>
          <w:szCs w:val="40"/>
          <w:rtl/>
        </w:rPr>
      </w:pPr>
    </w:p>
    <w:p w14:paraId="6F3F833F" w14:textId="1BA482DA" w:rsidR="008854D6" w:rsidRPr="00FE2193" w:rsidRDefault="00CC6401" w:rsidP="008854D6">
      <w:pPr>
        <w:jc w:val="right"/>
        <w:rPr>
          <w:b/>
          <w:bCs/>
          <w:sz w:val="32"/>
          <w:szCs w:val="32"/>
        </w:rPr>
      </w:pPr>
      <w:r>
        <w:rPr>
          <w:rFonts w:ascii="Sakkal Majalla" w:hAnsi="Sakkal Majalla" w:cs="Sakkal Majalla" w:hint="cs"/>
          <w:b/>
          <w:bCs/>
          <w:color w:val="222222"/>
          <w:sz w:val="32"/>
          <w:szCs w:val="32"/>
          <w:shd w:val="clear" w:color="auto" w:fill="FFFFFF"/>
          <w:rtl/>
        </w:rPr>
        <w:t>إ</w:t>
      </w:r>
      <w:r w:rsidR="008854D6" w:rsidRPr="00FE2193">
        <w:rPr>
          <w:rFonts w:ascii="Sakkal Majalla" w:hAnsi="Sakkal Majalla" w:cs="Sakkal Majalla"/>
          <w:b/>
          <w:bCs/>
          <w:color w:val="222222"/>
          <w:sz w:val="32"/>
          <w:szCs w:val="32"/>
          <w:shd w:val="clear" w:color="auto" w:fill="FFFFFF"/>
          <w:rtl/>
        </w:rPr>
        <w:t>لى: السادة الكرام</w:t>
      </w:r>
      <w:r w:rsidR="008854D6" w:rsidRPr="00FE2193">
        <w:rPr>
          <w:b/>
          <w:bCs/>
          <w:sz w:val="32"/>
          <w:szCs w:val="32"/>
          <w:rtl/>
        </w:rPr>
        <w:t xml:space="preserve">    </w:t>
      </w:r>
    </w:p>
    <w:p w14:paraId="729AFFB2" w14:textId="77777777" w:rsidR="008854D6" w:rsidRPr="00FE2193" w:rsidRDefault="008854D6" w:rsidP="008854D6">
      <w:pPr>
        <w:jc w:val="right"/>
        <w:rPr>
          <w:b/>
          <w:bCs/>
          <w:sz w:val="28"/>
          <w:szCs w:val="28"/>
          <w:rtl/>
        </w:rPr>
      </w:pPr>
      <w:r w:rsidRPr="00FE2193">
        <w:rPr>
          <w:b/>
          <w:bCs/>
          <w:sz w:val="28"/>
          <w:szCs w:val="28"/>
          <w:rtl/>
        </w:rPr>
        <w:t xml:space="preserve">       </w:t>
      </w:r>
    </w:p>
    <w:p w14:paraId="3F503A96" w14:textId="77777777" w:rsidR="008854D6" w:rsidRPr="00FE2193" w:rsidRDefault="008854D6" w:rsidP="008854D6">
      <w:pPr>
        <w:jc w:val="right"/>
        <w:rPr>
          <w:b/>
          <w:bCs/>
          <w:sz w:val="32"/>
          <w:szCs w:val="32"/>
          <w:rtl/>
        </w:rPr>
      </w:pPr>
      <w:r w:rsidRPr="00FE2193">
        <w:rPr>
          <w:b/>
          <w:bCs/>
          <w:sz w:val="32"/>
          <w:szCs w:val="32"/>
          <w:rtl/>
        </w:rPr>
        <w:t> </w:t>
      </w:r>
      <w:r w:rsidRPr="00FE2193">
        <w:rPr>
          <w:rFonts w:ascii="Sakkal Majalla" w:hAnsi="Sakkal Majalla" w:cs="Sakkal Majalla"/>
          <w:b/>
          <w:bCs/>
          <w:color w:val="222222"/>
          <w:sz w:val="32"/>
          <w:szCs w:val="32"/>
          <w:shd w:val="clear" w:color="auto" w:fill="FFFFFF"/>
          <w:rtl/>
        </w:rPr>
        <w:t xml:space="preserve">  </w:t>
      </w:r>
      <w:r w:rsidRPr="00FE2193">
        <w:rPr>
          <w:rFonts w:ascii="Sakkal Majalla" w:hAnsi="Sakkal Majalla" w:cs="Sakkal Majalla" w:hint="cs"/>
          <w:b/>
          <w:bCs/>
          <w:color w:val="222222"/>
          <w:sz w:val="32"/>
          <w:szCs w:val="32"/>
          <w:shd w:val="clear" w:color="auto" w:fill="FFFFFF"/>
          <w:rtl/>
        </w:rPr>
        <w:t xml:space="preserve">السلام عليكم ورحمة الله وبركاته </w:t>
      </w:r>
      <w:r w:rsidRPr="00FE2193">
        <w:rPr>
          <w:rFonts w:ascii="Sakkal Majalla" w:hAnsi="Sakkal Majalla" w:cs="Sakkal Majalla"/>
          <w:b/>
          <w:bCs/>
          <w:color w:val="222222"/>
          <w:sz w:val="32"/>
          <w:szCs w:val="32"/>
          <w:shd w:val="clear" w:color="auto" w:fill="FFFFFF"/>
          <w:rtl/>
        </w:rPr>
        <w:t>  </w:t>
      </w:r>
      <w:r w:rsidRPr="00FE2193">
        <w:rPr>
          <w:rFonts w:ascii="Sakkal Majalla" w:hAnsi="Sakkal Majalla" w:cs="Sakkal Majalla" w:hint="cs"/>
          <w:b/>
          <w:bCs/>
          <w:color w:val="222222"/>
          <w:sz w:val="32"/>
          <w:szCs w:val="32"/>
          <w:shd w:val="clear" w:color="auto" w:fill="FFFFFF"/>
          <w:rtl/>
        </w:rPr>
        <w:t xml:space="preserve">  </w:t>
      </w:r>
      <w:r w:rsidRPr="00FE2193">
        <w:rPr>
          <w:rFonts w:ascii="Sakkal Majalla" w:hAnsi="Sakkal Majalla" w:cs="Sakkal Majalla"/>
          <w:b/>
          <w:bCs/>
          <w:color w:val="222222"/>
          <w:sz w:val="32"/>
          <w:szCs w:val="32"/>
          <w:shd w:val="clear" w:color="auto" w:fill="FFFFFF"/>
          <w:rtl/>
        </w:rPr>
        <w:t>                                               اما بعد:</w:t>
      </w:r>
    </w:p>
    <w:p w14:paraId="03E46E21" w14:textId="77777777" w:rsidR="008854D6" w:rsidRPr="00FE2193" w:rsidRDefault="008854D6" w:rsidP="008854D6">
      <w:pPr>
        <w:bidi/>
        <w:rPr>
          <w:b/>
          <w:bCs/>
          <w:sz w:val="28"/>
          <w:szCs w:val="28"/>
        </w:rPr>
      </w:pPr>
    </w:p>
    <w:p w14:paraId="6D618F19" w14:textId="6FE35C9D" w:rsidR="008854D6" w:rsidRPr="00FE2193" w:rsidRDefault="008854D6" w:rsidP="008854D6">
      <w:pPr>
        <w:bidi/>
        <w:rPr>
          <w:rFonts w:ascii="Sakkal Majalla" w:hAnsi="Sakkal Majalla" w:cs="Sakkal Majalla"/>
          <w:b/>
          <w:bCs/>
          <w:color w:val="222222"/>
          <w:sz w:val="28"/>
          <w:szCs w:val="28"/>
          <w:shd w:val="clear" w:color="auto" w:fill="FFFFFF"/>
          <w:rtl/>
        </w:rPr>
      </w:pPr>
      <w:r w:rsidRPr="00FE2193">
        <w:rPr>
          <w:rFonts w:ascii="Sakkal Majalla" w:hAnsi="Sakkal Majalla" w:cs="Sakkal Majalla"/>
          <w:b/>
          <w:bCs/>
          <w:color w:val="222222"/>
          <w:sz w:val="28"/>
          <w:szCs w:val="28"/>
          <w:shd w:val="clear" w:color="auto" w:fill="FFFFFF"/>
          <w:rtl/>
        </w:rPr>
        <w:t xml:space="preserve">نفيدكم بأني </w:t>
      </w:r>
      <w:r w:rsidRPr="00FE2193">
        <w:rPr>
          <w:rFonts w:ascii="Sakkal Majalla" w:hAnsi="Sakkal Majalla" w:cs="Sakkal Majalla" w:hint="cs"/>
          <w:b/>
          <w:bCs/>
          <w:color w:val="222222"/>
          <w:sz w:val="28"/>
          <w:szCs w:val="28"/>
          <w:shd w:val="clear" w:color="auto" w:fill="FFFFFF"/>
          <w:rtl/>
        </w:rPr>
        <w:t>أحد</w:t>
      </w:r>
      <w:r w:rsidRPr="00FE2193">
        <w:rPr>
          <w:rFonts w:ascii="Sakkal Majalla" w:hAnsi="Sakkal Majalla" w:cs="Sakkal Majalla"/>
          <w:b/>
          <w:bCs/>
          <w:color w:val="222222"/>
          <w:sz w:val="28"/>
          <w:szCs w:val="28"/>
          <w:shd w:val="clear" w:color="auto" w:fill="FFFFFF"/>
          <w:rtl/>
        </w:rPr>
        <w:t xml:space="preserve"> طلاب جامعة </w:t>
      </w:r>
      <w:proofErr w:type="spellStart"/>
      <w:r w:rsidRPr="00FE2193">
        <w:rPr>
          <w:rFonts w:ascii="Sakkal Majalla" w:hAnsi="Sakkal Majalla" w:cs="Sakkal Majalla"/>
          <w:b/>
          <w:bCs/>
          <w:color w:val="222222"/>
          <w:sz w:val="28"/>
          <w:szCs w:val="28"/>
          <w:shd w:val="clear" w:color="auto" w:fill="FFFFFF"/>
          <w:rtl/>
        </w:rPr>
        <w:t>ميدأوشين</w:t>
      </w:r>
      <w:proofErr w:type="spellEnd"/>
      <w:r w:rsidRPr="00FE2193">
        <w:rPr>
          <w:rFonts w:ascii="Sakkal Majalla" w:hAnsi="Sakkal Majalla" w:cs="Sakkal Majalla"/>
          <w:b/>
          <w:bCs/>
          <w:color w:val="222222"/>
          <w:sz w:val="28"/>
          <w:szCs w:val="28"/>
          <w:shd w:val="clear" w:color="auto" w:fill="FFFFFF"/>
          <w:rtl/>
        </w:rPr>
        <w:t xml:space="preserve"> – كلية الإدارة – تخصص دكتوراه إدارة و</w:t>
      </w:r>
      <w:r w:rsidR="00D23742">
        <w:rPr>
          <w:rFonts w:ascii="Sakkal Majalla" w:hAnsi="Sakkal Majalla" w:cs="Sakkal Majalla" w:hint="cs"/>
          <w:b/>
          <w:bCs/>
          <w:color w:val="222222"/>
          <w:sz w:val="28"/>
          <w:szCs w:val="28"/>
          <w:shd w:val="clear" w:color="auto" w:fill="FFFFFF"/>
          <w:rtl/>
        </w:rPr>
        <w:t>ن</w:t>
      </w:r>
      <w:r w:rsidRPr="00FE2193">
        <w:rPr>
          <w:rFonts w:ascii="Sakkal Majalla" w:hAnsi="Sakkal Majalla" w:cs="Sakkal Majalla"/>
          <w:b/>
          <w:bCs/>
          <w:color w:val="222222"/>
          <w:sz w:val="28"/>
          <w:szCs w:val="28"/>
          <w:shd w:val="clear" w:color="auto" w:fill="FFFFFF"/>
          <w:rtl/>
        </w:rPr>
        <w:t>قوم ببحث تحت عنوان:                                                                 </w:t>
      </w:r>
    </w:p>
    <w:p w14:paraId="05003729" w14:textId="77777777" w:rsidR="00C54275" w:rsidRPr="00C54275" w:rsidRDefault="00C54275" w:rsidP="00C54275">
      <w:pPr>
        <w:bidi/>
        <w:spacing w:after="0" w:line="240" w:lineRule="auto"/>
        <w:ind w:right="-270"/>
        <w:jc w:val="center"/>
        <w:rPr>
          <w:rFonts w:ascii="Sakkal Majalla" w:eastAsia="Times New Roman" w:hAnsi="Sakkal Majalla" w:cs="Sakkal Majalla"/>
          <w:b/>
          <w:bCs/>
          <w:color w:val="000000" w:themeColor="text1"/>
          <w:sz w:val="32"/>
          <w:szCs w:val="36"/>
          <w:rtl/>
        </w:rPr>
      </w:pPr>
    </w:p>
    <w:p w14:paraId="7450CC06" w14:textId="77777777" w:rsidR="00C54275" w:rsidRPr="00C54275" w:rsidRDefault="00C54275" w:rsidP="00C54275">
      <w:pPr>
        <w:bidi/>
        <w:spacing w:after="0" w:line="240" w:lineRule="auto"/>
        <w:ind w:right="-270"/>
        <w:jc w:val="center"/>
        <w:rPr>
          <w:rFonts w:ascii="Sakkal Majalla" w:eastAsia="Times New Roman" w:hAnsi="Sakkal Majalla" w:cs="Sakkal Majalla"/>
          <w:b/>
          <w:bCs/>
          <w:color w:val="FF0000"/>
          <w:sz w:val="32"/>
          <w:szCs w:val="36"/>
          <w:rtl/>
        </w:rPr>
      </w:pPr>
      <w:r w:rsidRPr="00C54275">
        <w:rPr>
          <w:rFonts w:ascii="Sakkal Majalla" w:eastAsia="Times New Roman" w:hAnsi="Sakkal Majalla" w:cs="Sakkal Majalla"/>
          <w:b/>
          <w:bCs/>
          <w:color w:val="000000" w:themeColor="text1"/>
          <w:sz w:val="32"/>
          <w:szCs w:val="36"/>
          <w:rtl/>
        </w:rPr>
        <w:t xml:space="preserve">التخطيط الاستراتيجي </w:t>
      </w:r>
      <w:r w:rsidRPr="00C54275">
        <w:rPr>
          <w:rFonts w:ascii="Sakkal Majalla" w:eastAsia="Times New Roman" w:hAnsi="Sakkal Majalla" w:cs="Sakkal Majalla" w:hint="cs"/>
          <w:b/>
          <w:bCs/>
          <w:color w:val="000000" w:themeColor="text1"/>
          <w:sz w:val="32"/>
          <w:szCs w:val="36"/>
          <w:rtl/>
        </w:rPr>
        <w:t>وتأثيره على</w:t>
      </w:r>
      <w:r w:rsidRPr="00C54275">
        <w:rPr>
          <w:rFonts w:ascii="Sakkal Majalla" w:eastAsia="Times New Roman" w:hAnsi="Sakkal Majalla" w:cs="Sakkal Majalla"/>
          <w:b/>
          <w:bCs/>
          <w:color w:val="000000" w:themeColor="text1"/>
          <w:sz w:val="32"/>
          <w:szCs w:val="36"/>
          <w:rtl/>
        </w:rPr>
        <w:t xml:space="preserve"> </w:t>
      </w:r>
      <w:bookmarkStart w:id="39" w:name="_Hlk214909074"/>
      <w:r w:rsidRPr="00C54275">
        <w:rPr>
          <w:rFonts w:ascii="Sakkal Majalla" w:eastAsia="Times New Roman" w:hAnsi="Sakkal Majalla" w:cs="Sakkal Majalla"/>
          <w:b/>
          <w:bCs/>
          <w:color w:val="000000" w:themeColor="text1"/>
          <w:sz w:val="32"/>
          <w:szCs w:val="36"/>
          <w:rtl/>
        </w:rPr>
        <w:t xml:space="preserve">توليد التنافسية </w:t>
      </w:r>
      <w:bookmarkEnd w:id="39"/>
      <w:r w:rsidRPr="00C54275">
        <w:rPr>
          <w:rFonts w:ascii="Sakkal Majalla" w:eastAsia="Times New Roman" w:hAnsi="Sakkal Majalla" w:cs="Sakkal Majalla"/>
          <w:b/>
          <w:bCs/>
          <w:color w:val="000000" w:themeColor="text1"/>
          <w:sz w:val="32"/>
          <w:szCs w:val="36"/>
          <w:rtl/>
        </w:rPr>
        <w:t xml:space="preserve">في </w:t>
      </w:r>
      <w:r w:rsidRPr="00C54275">
        <w:rPr>
          <w:rFonts w:ascii="Sakkal Majalla" w:eastAsia="Times New Roman" w:hAnsi="Sakkal Majalla" w:cs="Sakkal Majalla" w:hint="cs"/>
          <w:b/>
          <w:bCs/>
          <w:color w:val="000000" w:themeColor="text1"/>
          <w:sz w:val="32"/>
          <w:szCs w:val="36"/>
          <w:rtl/>
        </w:rPr>
        <w:t xml:space="preserve">جامعة الملك فهد للبترول والمعادن </w:t>
      </w:r>
      <w:r w:rsidRPr="00C54275">
        <w:rPr>
          <w:rFonts w:ascii="Sakkal Majalla" w:eastAsia="Times New Roman" w:hAnsi="Sakkal Majalla" w:cs="Sakkal Majalla" w:hint="cs"/>
          <w:b/>
          <w:bCs/>
          <w:sz w:val="32"/>
          <w:szCs w:val="36"/>
          <w:rtl/>
        </w:rPr>
        <w:t>بالمملكة العربية السعودية</w:t>
      </w:r>
    </w:p>
    <w:p w14:paraId="5AB001DB" w14:textId="77777777" w:rsidR="00C54275" w:rsidRPr="00C54275" w:rsidRDefault="00C54275" w:rsidP="00C54275">
      <w:pPr>
        <w:bidi/>
        <w:spacing w:after="0" w:line="240" w:lineRule="auto"/>
        <w:ind w:right="-270"/>
        <w:jc w:val="center"/>
        <w:rPr>
          <w:rFonts w:ascii="Sakkal Majalla" w:eastAsia="Times New Roman" w:hAnsi="Sakkal Majalla" w:cs="Sakkal Majalla"/>
          <w:b/>
          <w:bCs/>
          <w:color w:val="FF0000"/>
          <w:sz w:val="32"/>
          <w:szCs w:val="36"/>
          <w:rtl/>
        </w:rPr>
      </w:pPr>
    </w:p>
    <w:p w14:paraId="2D441C2E" w14:textId="77777777" w:rsidR="00C54275" w:rsidRPr="00C54275" w:rsidRDefault="00C54275" w:rsidP="00C54275">
      <w:pPr>
        <w:bidi/>
        <w:spacing w:after="0" w:line="240" w:lineRule="auto"/>
        <w:ind w:right="-270"/>
        <w:jc w:val="center"/>
        <w:rPr>
          <w:rFonts w:ascii="Sakkal Majalla" w:eastAsia="Times New Roman" w:hAnsi="Sakkal Majalla" w:cs="Sakkal Majalla"/>
          <w:b/>
          <w:bCs/>
          <w:sz w:val="36"/>
          <w:szCs w:val="40"/>
        </w:rPr>
      </w:pPr>
      <w:r w:rsidRPr="00C54275">
        <w:rPr>
          <w:rFonts w:ascii="Sakkal Majalla" w:eastAsia="Times New Roman" w:hAnsi="Sakkal Majalla" w:cs="Sakkal Majalla"/>
          <w:b/>
          <w:bCs/>
          <w:sz w:val="36"/>
          <w:szCs w:val="40"/>
        </w:rPr>
        <w:t>Strategic planning and its impact on generating competitiveness at King Fahd University of Petroleum and minerals in Saudi Arabia</w:t>
      </w:r>
    </w:p>
    <w:p w14:paraId="2FA2A98B" w14:textId="77777777" w:rsidR="00E2355F" w:rsidRDefault="00E2355F" w:rsidP="0082151E">
      <w:pPr>
        <w:jc w:val="right"/>
        <w:rPr>
          <w:rtl/>
        </w:rPr>
      </w:pPr>
    </w:p>
    <w:p w14:paraId="0624EFC7" w14:textId="77777777" w:rsidR="00E2355F" w:rsidRPr="00C66805" w:rsidRDefault="00E2355F" w:rsidP="0082151E">
      <w:pPr>
        <w:jc w:val="right"/>
        <w:rPr>
          <w:rFonts w:ascii="Sakkal Majalla" w:hAnsi="Sakkal Majalla" w:cs="Sakkal Majalla"/>
          <w:color w:val="222222"/>
          <w:sz w:val="28"/>
          <w:szCs w:val="28"/>
          <w:shd w:val="clear" w:color="auto" w:fill="FFFFFF"/>
          <w:rtl/>
        </w:rPr>
      </w:pPr>
    </w:p>
    <w:p w14:paraId="028FF0CC" w14:textId="12D3E458" w:rsidR="0082151E" w:rsidRDefault="00E2355F" w:rsidP="0082151E">
      <w:pPr>
        <w:jc w:val="right"/>
        <w:rPr>
          <w:rFonts w:ascii="Sakkal Majalla" w:hAnsi="Sakkal Majalla" w:cs="Sakkal Majalla"/>
          <w:color w:val="222222"/>
          <w:sz w:val="28"/>
          <w:szCs w:val="28"/>
          <w:shd w:val="clear" w:color="auto" w:fill="FFFFFF"/>
          <w:rtl/>
        </w:rPr>
      </w:pPr>
      <w:r w:rsidRPr="00C66805">
        <w:rPr>
          <w:rFonts w:ascii="Sakkal Majalla" w:hAnsi="Sakkal Majalla" w:cs="Sakkal Majalla" w:hint="cs"/>
          <w:color w:val="222222"/>
          <w:sz w:val="28"/>
          <w:szCs w:val="28"/>
          <w:shd w:val="clear" w:color="auto" w:fill="FFFFFF"/>
          <w:rtl/>
        </w:rPr>
        <w:t xml:space="preserve">ونحيطكم </w:t>
      </w:r>
      <w:r w:rsidR="0082151E" w:rsidRPr="00C66805">
        <w:rPr>
          <w:rFonts w:ascii="Sakkal Majalla" w:hAnsi="Sakkal Majalla" w:cs="Sakkal Majalla" w:hint="cs"/>
          <w:color w:val="222222"/>
          <w:sz w:val="28"/>
          <w:szCs w:val="28"/>
          <w:shd w:val="clear" w:color="auto" w:fill="FFFFFF"/>
          <w:rtl/>
        </w:rPr>
        <w:t xml:space="preserve">علماً </w:t>
      </w:r>
      <w:r w:rsidR="00D23742">
        <w:rPr>
          <w:rFonts w:ascii="Sakkal Majalla" w:hAnsi="Sakkal Majalla" w:cs="Sakkal Majalla" w:hint="cs"/>
          <w:color w:val="222222"/>
          <w:sz w:val="28"/>
          <w:szCs w:val="28"/>
          <w:shd w:val="clear" w:color="auto" w:fill="FFFFFF"/>
          <w:rtl/>
        </w:rPr>
        <w:t>أ</w:t>
      </w:r>
      <w:r w:rsidR="0082151E" w:rsidRPr="00C66805">
        <w:rPr>
          <w:rFonts w:ascii="Sakkal Majalla" w:hAnsi="Sakkal Majalla" w:cs="Sakkal Majalla" w:hint="cs"/>
          <w:color w:val="222222"/>
          <w:sz w:val="28"/>
          <w:szCs w:val="28"/>
          <w:shd w:val="clear" w:color="auto" w:fill="FFFFFF"/>
          <w:rtl/>
        </w:rPr>
        <w:t>ن جميع اجاب</w:t>
      </w:r>
      <w:r w:rsidR="00BB4604" w:rsidRPr="00C66805">
        <w:rPr>
          <w:rFonts w:ascii="Sakkal Majalla" w:hAnsi="Sakkal Majalla" w:cs="Sakkal Majalla" w:hint="cs"/>
          <w:color w:val="222222"/>
          <w:sz w:val="28"/>
          <w:szCs w:val="28"/>
          <w:shd w:val="clear" w:color="auto" w:fill="FFFFFF"/>
          <w:rtl/>
        </w:rPr>
        <w:t xml:space="preserve">اتكم لا تستخدم </w:t>
      </w:r>
      <w:r w:rsidR="00424A77">
        <w:rPr>
          <w:rFonts w:ascii="Sakkal Majalla" w:hAnsi="Sakkal Majalla" w:cs="Sakkal Majalla" w:hint="cs"/>
          <w:color w:val="222222"/>
          <w:sz w:val="28"/>
          <w:szCs w:val="28"/>
          <w:shd w:val="clear" w:color="auto" w:fill="FFFFFF"/>
          <w:rtl/>
        </w:rPr>
        <w:t>إ</w:t>
      </w:r>
      <w:r w:rsidR="00BB4604" w:rsidRPr="00C66805">
        <w:rPr>
          <w:rFonts w:ascii="Sakkal Majalla" w:hAnsi="Sakkal Majalla" w:cs="Sakkal Majalla" w:hint="cs"/>
          <w:color w:val="222222"/>
          <w:sz w:val="28"/>
          <w:szCs w:val="28"/>
          <w:shd w:val="clear" w:color="auto" w:fill="FFFFFF"/>
          <w:rtl/>
        </w:rPr>
        <w:t xml:space="preserve">لا لأغراض البحث العلمي فقط، ولن تسلم </w:t>
      </w:r>
      <w:r w:rsidR="003936BA">
        <w:rPr>
          <w:rFonts w:ascii="Sakkal Majalla" w:hAnsi="Sakkal Majalla" w:cs="Sakkal Majalla" w:hint="cs"/>
          <w:color w:val="222222"/>
          <w:sz w:val="28"/>
          <w:szCs w:val="28"/>
          <w:shd w:val="clear" w:color="auto" w:fill="FFFFFF"/>
          <w:rtl/>
        </w:rPr>
        <w:t>لا</w:t>
      </w:r>
      <w:r w:rsidR="00BB4604" w:rsidRPr="00C66805">
        <w:rPr>
          <w:rFonts w:ascii="Sakkal Majalla" w:hAnsi="Sakkal Majalla" w:cs="Sakkal Majalla" w:hint="cs"/>
          <w:color w:val="222222"/>
          <w:sz w:val="28"/>
          <w:szCs w:val="28"/>
          <w:shd w:val="clear" w:color="auto" w:fill="FFFFFF"/>
          <w:rtl/>
        </w:rPr>
        <w:t>ي جهة مهما كانت</w:t>
      </w:r>
      <w:r w:rsidR="00421572" w:rsidRPr="00C66805">
        <w:rPr>
          <w:rFonts w:ascii="Sakkal Majalla" w:hAnsi="Sakkal Majalla" w:cs="Sakkal Majalla" w:hint="cs"/>
          <w:color w:val="222222"/>
          <w:sz w:val="28"/>
          <w:szCs w:val="28"/>
          <w:shd w:val="clear" w:color="auto" w:fill="FFFFFF"/>
          <w:rtl/>
        </w:rPr>
        <w:t>، نرجو منكم الإجابة عليها بكل دقة ومصداقية، مقدرين لكم تعاونكم الصادق معنا ومس</w:t>
      </w:r>
      <w:r w:rsidR="004C7ED9" w:rsidRPr="00C66805">
        <w:rPr>
          <w:rFonts w:ascii="Sakkal Majalla" w:hAnsi="Sakkal Majalla" w:cs="Sakkal Majalla" w:hint="cs"/>
          <w:color w:val="222222"/>
          <w:sz w:val="28"/>
          <w:szCs w:val="28"/>
          <w:shd w:val="clear" w:color="auto" w:fill="FFFFFF"/>
          <w:rtl/>
        </w:rPr>
        <w:t>اهمتكم البناءة في خدمة العلم والمعرفة.</w:t>
      </w:r>
    </w:p>
    <w:p w14:paraId="65EBAFE0" w14:textId="1DC70F26" w:rsidR="00DA3A8F" w:rsidRDefault="00DA3A8F" w:rsidP="0082151E">
      <w:pPr>
        <w:jc w:val="right"/>
        <w:rPr>
          <w:rFonts w:ascii="Sakkal Majalla" w:hAnsi="Sakkal Majalla" w:cs="Sakkal Majalla"/>
          <w:color w:val="222222"/>
          <w:sz w:val="28"/>
          <w:szCs w:val="28"/>
          <w:shd w:val="clear" w:color="auto" w:fill="FFFFFF"/>
          <w:rtl/>
        </w:rPr>
      </w:pPr>
    </w:p>
    <w:p w14:paraId="789CF86C" w14:textId="38F33C59" w:rsidR="00DA3A8F" w:rsidRDefault="00DA3A8F" w:rsidP="0082151E">
      <w:pPr>
        <w:jc w:val="right"/>
        <w:rPr>
          <w:rFonts w:ascii="Sakkal Majalla" w:hAnsi="Sakkal Majalla" w:cs="Sakkal Majalla"/>
          <w:color w:val="222222"/>
          <w:sz w:val="28"/>
          <w:szCs w:val="28"/>
          <w:shd w:val="clear" w:color="auto" w:fill="FFFFFF"/>
          <w:rtl/>
        </w:rPr>
      </w:pPr>
    </w:p>
    <w:p w14:paraId="665EF893" w14:textId="77777777" w:rsidR="00DA3A8F" w:rsidRPr="00C66805" w:rsidRDefault="00DA3A8F" w:rsidP="0082151E">
      <w:pPr>
        <w:jc w:val="right"/>
        <w:rPr>
          <w:rFonts w:ascii="Sakkal Majalla" w:hAnsi="Sakkal Majalla" w:cs="Sakkal Majalla"/>
          <w:color w:val="222222"/>
          <w:sz w:val="28"/>
          <w:szCs w:val="28"/>
          <w:shd w:val="clear" w:color="auto" w:fill="FFFFFF"/>
          <w:rtl/>
        </w:rPr>
      </w:pPr>
    </w:p>
    <w:p w14:paraId="495D13F8" w14:textId="77777777" w:rsidR="00DA3A8F" w:rsidRDefault="00DA3A8F" w:rsidP="00765D0F">
      <w:pPr>
        <w:pStyle w:val="a6"/>
        <w:tabs>
          <w:tab w:val="left" w:pos="4620"/>
        </w:tabs>
        <w:bidi/>
        <w:spacing w:before="0" w:beforeAutospacing="0" w:after="0" w:afterAutospacing="0"/>
        <w:ind w:right="-270"/>
        <w:rPr>
          <w:rFonts w:ascii="Sakkal Majalla" w:hAnsi="Sakkal Majalla" w:cs="Sakkal Majalla"/>
          <w:b/>
          <w:bCs/>
          <w:sz w:val="28"/>
          <w:szCs w:val="28"/>
        </w:rPr>
      </w:pPr>
    </w:p>
    <w:p w14:paraId="13D352B6" w14:textId="4167E230" w:rsidR="008C5C2C" w:rsidRPr="00765D0F" w:rsidRDefault="008C5C2C" w:rsidP="00DA3A8F">
      <w:pPr>
        <w:pStyle w:val="a6"/>
        <w:tabs>
          <w:tab w:val="left" w:pos="4620"/>
        </w:tabs>
        <w:bidi/>
        <w:spacing w:before="0" w:beforeAutospacing="0" w:after="0" w:afterAutospacing="0"/>
        <w:ind w:right="-270"/>
        <w:rPr>
          <w:rFonts w:ascii="Sakkal Majalla" w:hAnsi="Sakkal Majalla" w:cs="Sakkal Majalla"/>
          <w:b/>
          <w:bCs/>
          <w:sz w:val="28"/>
          <w:szCs w:val="28"/>
          <w:rtl/>
        </w:rPr>
      </w:pPr>
      <w:r w:rsidRPr="00765D0F">
        <w:rPr>
          <w:rFonts w:ascii="Sakkal Majalla" w:hAnsi="Sakkal Majalla" w:cs="Sakkal Majalla"/>
          <w:b/>
          <w:bCs/>
          <w:noProof/>
          <w:sz w:val="28"/>
          <w:szCs w:val="28"/>
          <w:rtl/>
          <w:lang w:val="ar-SA"/>
        </w:rPr>
        <w:lastRenderedPageBreak/>
        <w:drawing>
          <wp:anchor distT="0" distB="0" distL="114300" distR="114300" simplePos="0" relativeHeight="251711488" behindDoc="0" locked="0" layoutInCell="1" allowOverlap="1" wp14:anchorId="4CD7F653" wp14:editId="481BD41D">
            <wp:simplePos x="0" y="0"/>
            <wp:positionH relativeFrom="column">
              <wp:posOffset>2349879</wp:posOffset>
            </wp:positionH>
            <wp:positionV relativeFrom="paragraph">
              <wp:posOffset>24130</wp:posOffset>
            </wp:positionV>
            <wp:extent cx="175260" cy="175260"/>
            <wp:effectExtent l="0" t="0" r="0" b="0"/>
            <wp:wrapNone/>
            <wp:docPr id="8" name="رسم 8" descr="علامة اختيا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
                    <pic:cNvPicPr/>
                  </pic:nvPicPr>
                  <pic:blipFill>
                    <a:blip r:embed="rId14" cstate="print">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a:xfrm>
                      <a:off x="0" y="0"/>
                      <a:ext cx="175260" cy="175260"/>
                    </a:xfrm>
                    <a:prstGeom prst="rect">
                      <a:avLst/>
                    </a:prstGeom>
                  </pic:spPr>
                </pic:pic>
              </a:graphicData>
            </a:graphic>
            <wp14:sizeRelH relativeFrom="margin">
              <wp14:pctWidth>0</wp14:pctWidth>
            </wp14:sizeRelH>
            <wp14:sizeRelV relativeFrom="margin">
              <wp14:pctHeight>0</wp14:pctHeight>
            </wp14:sizeRelV>
          </wp:anchor>
        </w:drawing>
      </w:r>
      <w:r w:rsidRPr="00765D0F">
        <w:rPr>
          <w:rFonts w:ascii="Sakkal Majalla" w:hAnsi="Sakkal Majalla" w:cs="Sakkal Majalla"/>
          <w:b/>
          <w:bCs/>
          <w:sz w:val="28"/>
          <w:szCs w:val="28"/>
          <w:rtl/>
        </w:rPr>
        <w:t>أقرأ مجموعات العبارات التالية بحرص ثم ضع علامة (</w:t>
      </w:r>
      <w:r w:rsidRPr="00765D0F">
        <w:rPr>
          <w:rFonts w:ascii="Sakkal Majalla" w:hAnsi="Sakkal Majalla" w:cs="Sakkal Majalla"/>
          <w:b/>
          <w:bCs/>
          <w:sz w:val="28"/>
          <w:szCs w:val="28"/>
          <w:rtl/>
        </w:rPr>
        <w:tab/>
        <w:t>) في المكان المناسب أمام العبارة التي تدل على رأيك.</w:t>
      </w:r>
    </w:p>
    <w:p w14:paraId="2D18DE58" w14:textId="77777777" w:rsidR="008C5C2C" w:rsidRPr="00765D0F" w:rsidRDefault="008C5C2C" w:rsidP="008C5C2C">
      <w:pPr>
        <w:pStyle w:val="a6"/>
        <w:tabs>
          <w:tab w:val="left" w:pos="4620"/>
        </w:tabs>
        <w:bidi/>
        <w:spacing w:before="0" w:beforeAutospacing="0" w:after="0" w:afterAutospacing="0"/>
        <w:ind w:right="-270"/>
        <w:rPr>
          <w:rFonts w:ascii="Sakkal Majalla" w:hAnsi="Sakkal Majalla" w:cs="Sakkal Majalla"/>
          <w:b/>
          <w:bCs/>
          <w:color w:val="FF0000"/>
          <w:sz w:val="28"/>
          <w:szCs w:val="28"/>
          <w:rtl/>
        </w:rPr>
      </w:pPr>
    </w:p>
    <w:p w14:paraId="2E16A1B9" w14:textId="77777777" w:rsidR="008C5C2C" w:rsidRPr="00765D0F" w:rsidRDefault="008C5C2C" w:rsidP="008C5C2C">
      <w:pPr>
        <w:pStyle w:val="a6"/>
        <w:tabs>
          <w:tab w:val="left" w:pos="4620"/>
        </w:tabs>
        <w:bidi/>
        <w:spacing w:before="0" w:beforeAutospacing="0" w:after="0" w:afterAutospacing="0"/>
        <w:ind w:right="-270"/>
        <w:rPr>
          <w:rFonts w:ascii="Sakkal Majalla" w:hAnsi="Sakkal Majalla" w:cs="Sakkal Majalla"/>
          <w:b/>
          <w:bCs/>
          <w:sz w:val="28"/>
          <w:szCs w:val="28"/>
          <w:rtl/>
        </w:rPr>
      </w:pPr>
      <w:r w:rsidRPr="00765D0F">
        <w:rPr>
          <w:rFonts w:ascii="Sakkal Majalla" w:hAnsi="Sakkal Majalla" w:cs="Sakkal Majalla"/>
          <w:b/>
          <w:bCs/>
          <w:sz w:val="28"/>
          <w:szCs w:val="28"/>
          <w:rtl/>
        </w:rPr>
        <w:t xml:space="preserve">أولاً: البيانات الشخصية: </w:t>
      </w:r>
    </w:p>
    <w:p w14:paraId="258A7C86" w14:textId="5ABEAA22" w:rsidR="008C5C2C" w:rsidRDefault="008C5C2C" w:rsidP="00DF1D2A">
      <w:pPr>
        <w:pStyle w:val="a6"/>
        <w:numPr>
          <w:ilvl w:val="0"/>
          <w:numId w:val="14"/>
        </w:numPr>
        <w:tabs>
          <w:tab w:val="left" w:pos="4620"/>
        </w:tabs>
        <w:bidi/>
        <w:spacing w:before="0" w:beforeAutospacing="0" w:after="0" w:afterAutospacing="0"/>
        <w:ind w:right="-270"/>
        <w:rPr>
          <w:rFonts w:ascii="Sakkal Majalla" w:hAnsi="Sakkal Majalla" w:cs="Sakkal Majalla"/>
          <w:b/>
          <w:bCs/>
          <w:sz w:val="28"/>
          <w:szCs w:val="28"/>
        </w:rPr>
      </w:pPr>
      <w:r w:rsidRPr="00765D0F">
        <w:rPr>
          <w:rFonts w:ascii="Sakkal Majalla" w:hAnsi="Sakkal Majalla" w:cs="Sakkal Majalla"/>
          <w:b/>
          <w:bCs/>
          <w:sz w:val="28"/>
          <w:szCs w:val="28"/>
          <w:rtl/>
        </w:rPr>
        <w:t>الجنس:</w:t>
      </w:r>
    </w:p>
    <w:p w14:paraId="77CDFE86" w14:textId="77777777" w:rsidR="00DF1D2A" w:rsidRPr="00DF1D2A" w:rsidRDefault="00DF1D2A" w:rsidP="008854D6">
      <w:pPr>
        <w:pStyle w:val="a6"/>
        <w:tabs>
          <w:tab w:val="left" w:pos="4620"/>
        </w:tabs>
        <w:bidi/>
        <w:spacing w:before="0" w:beforeAutospacing="0" w:after="0" w:afterAutospacing="0"/>
        <w:ind w:right="-270"/>
        <w:rPr>
          <w:rFonts w:ascii="Sakkal Majalla" w:hAnsi="Sakkal Majalla" w:cs="Sakkal Majalla"/>
          <w:b/>
          <w:bCs/>
          <w:sz w:val="28"/>
          <w:szCs w:val="28"/>
        </w:rPr>
      </w:pPr>
    </w:p>
    <w:tbl>
      <w:tblPr>
        <w:tblStyle w:val="a7"/>
        <w:tblW w:w="0" w:type="auto"/>
        <w:tblLook w:val="04A0" w:firstRow="1" w:lastRow="0" w:firstColumn="1" w:lastColumn="0" w:noHBand="0" w:noVBand="1"/>
      </w:tblPr>
      <w:tblGrid>
        <w:gridCol w:w="2765"/>
        <w:gridCol w:w="2765"/>
        <w:gridCol w:w="2766"/>
      </w:tblGrid>
      <w:tr w:rsidR="008056EA" w14:paraId="01D0CEE5" w14:textId="77777777" w:rsidTr="00DF1D2A">
        <w:tc>
          <w:tcPr>
            <w:tcW w:w="2765" w:type="dxa"/>
            <w:shd w:val="clear" w:color="auto" w:fill="7F8FA9" w:themeFill="accent4"/>
            <w:vAlign w:val="center"/>
          </w:tcPr>
          <w:p w14:paraId="2A25B1F9" w14:textId="1F81C5F4" w:rsidR="008056EA" w:rsidRPr="00DF1D2A" w:rsidRDefault="00DF1D2A" w:rsidP="00DF1D2A">
            <w:pPr>
              <w:tabs>
                <w:tab w:val="left" w:pos="1416"/>
              </w:tabs>
              <w:jc w:val="center"/>
              <w:rPr>
                <w:rFonts w:ascii="Sakkal Majalla" w:hAnsi="Sakkal Majalla" w:cs="Sakkal Majalla"/>
                <w:sz w:val="28"/>
                <w:szCs w:val="28"/>
                <w:rtl/>
                <w:lang w:val="en-US"/>
              </w:rPr>
            </w:pPr>
            <w:r>
              <w:rPr>
                <w:rFonts w:ascii="Sakkal Majalla" w:hAnsi="Sakkal Majalla" w:cs="Sakkal Majalla" w:hint="cs"/>
                <w:sz w:val="28"/>
                <w:szCs w:val="28"/>
                <w:rtl/>
                <w:lang w:val="en-US"/>
              </w:rPr>
              <w:t>أنثى</w:t>
            </w:r>
          </w:p>
        </w:tc>
        <w:tc>
          <w:tcPr>
            <w:tcW w:w="2765" w:type="dxa"/>
            <w:shd w:val="clear" w:color="auto" w:fill="7F8FA9" w:themeFill="accent4"/>
            <w:vAlign w:val="center"/>
          </w:tcPr>
          <w:p w14:paraId="032977C0" w14:textId="15BB00A4" w:rsidR="008056EA" w:rsidRPr="008056EA" w:rsidRDefault="00DF1D2A" w:rsidP="00DF1D2A">
            <w:pPr>
              <w:tabs>
                <w:tab w:val="left" w:pos="1416"/>
              </w:tabs>
              <w:jc w:val="center"/>
              <w:rPr>
                <w:rFonts w:ascii="Sakkal Majalla" w:hAnsi="Sakkal Majalla" w:cs="Sakkal Majalla"/>
                <w:sz w:val="28"/>
                <w:szCs w:val="28"/>
                <w:rtl/>
                <w:lang w:val="en-US"/>
              </w:rPr>
            </w:pPr>
            <w:r>
              <w:rPr>
                <w:rFonts w:ascii="Sakkal Majalla" w:hAnsi="Sakkal Majalla" w:cs="Sakkal Majalla" w:hint="cs"/>
                <w:sz w:val="28"/>
                <w:szCs w:val="28"/>
                <w:rtl/>
                <w:lang w:val="en-US"/>
              </w:rPr>
              <w:t>ذكر</w:t>
            </w:r>
          </w:p>
        </w:tc>
        <w:tc>
          <w:tcPr>
            <w:tcW w:w="2766" w:type="dxa"/>
            <w:vMerge w:val="restart"/>
            <w:shd w:val="clear" w:color="auto" w:fill="7F8FA9" w:themeFill="accent4"/>
            <w:vAlign w:val="center"/>
          </w:tcPr>
          <w:p w14:paraId="68E3AF81" w14:textId="34937C49" w:rsidR="008056EA" w:rsidRPr="008056EA" w:rsidRDefault="008056EA" w:rsidP="00DF1D2A">
            <w:pPr>
              <w:tabs>
                <w:tab w:val="left" w:pos="1416"/>
              </w:tabs>
              <w:jc w:val="center"/>
              <w:rPr>
                <w:rFonts w:ascii="Sakkal Majalla" w:hAnsi="Sakkal Majalla" w:cs="Sakkal Majalla"/>
                <w:sz w:val="28"/>
                <w:szCs w:val="28"/>
                <w:rtl/>
                <w:lang w:val="en-US"/>
              </w:rPr>
            </w:pPr>
            <w:r>
              <w:rPr>
                <w:rFonts w:ascii="Sakkal Majalla" w:hAnsi="Sakkal Majalla" w:cs="Sakkal Majalla" w:hint="cs"/>
                <w:sz w:val="28"/>
                <w:szCs w:val="28"/>
                <w:rtl/>
                <w:lang w:val="en-US"/>
              </w:rPr>
              <w:t>الجنس</w:t>
            </w:r>
          </w:p>
        </w:tc>
      </w:tr>
      <w:tr w:rsidR="008056EA" w14:paraId="10BC9625" w14:textId="77777777" w:rsidTr="00DF1D2A">
        <w:tc>
          <w:tcPr>
            <w:tcW w:w="2765" w:type="dxa"/>
            <w:vAlign w:val="center"/>
          </w:tcPr>
          <w:p w14:paraId="429DE84E" w14:textId="77777777" w:rsidR="008056EA" w:rsidRDefault="008056EA" w:rsidP="00DF1D2A">
            <w:pPr>
              <w:tabs>
                <w:tab w:val="left" w:pos="1416"/>
              </w:tabs>
              <w:jc w:val="center"/>
              <w:rPr>
                <w:rFonts w:ascii="Sakkal Majalla" w:hAnsi="Sakkal Majalla" w:cs="Sakkal Majalla"/>
                <w:sz w:val="28"/>
                <w:szCs w:val="28"/>
              </w:rPr>
            </w:pPr>
          </w:p>
        </w:tc>
        <w:tc>
          <w:tcPr>
            <w:tcW w:w="2765" w:type="dxa"/>
            <w:vAlign w:val="center"/>
          </w:tcPr>
          <w:p w14:paraId="3EE5CC42" w14:textId="77777777" w:rsidR="008056EA" w:rsidRDefault="008056EA" w:rsidP="00DF1D2A">
            <w:pPr>
              <w:tabs>
                <w:tab w:val="left" w:pos="1416"/>
              </w:tabs>
              <w:jc w:val="center"/>
              <w:rPr>
                <w:rFonts w:ascii="Sakkal Majalla" w:hAnsi="Sakkal Majalla" w:cs="Sakkal Majalla"/>
                <w:sz w:val="28"/>
                <w:szCs w:val="28"/>
              </w:rPr>
            </w:pPr>
          </w:p>
        </w:tc>
        <w:tc>
          <w:tcPr>
            <w:tcW w:w="2766" w:type="dxa"/>
            <w:vMerge/>
            <w:vAlign w:val="center"/>
          </w:tcPr>
          <w:p w14:paraId="10D9DB3E" w14:textId="77777777" w:rsidR="008056EA" w:rsidRDefault="008056EA" w:rsidP="00DF1D2A">
            <w:pPr>
              <w:tabs>
                <w:tab w:val="left" w:pos="1416"/>
              </w:tabs>
              <w:jc w:val="center"/>
              <w:rPr>
                <w:rFonts w:ascii="Sakkal Majalla" w:hAnsi="Sakkal Majalla" w:cs="Sakkal Majalla"/>
                <w:sz w:val="28"/>
                <w:szCs w:val="28"/>
              </w:rPr>
            </w:pPr>
          </w:p>
        </w:tc>
      </w:tr>
    </w:tbl>
    <w:p w14:paraId="16CE82C3" w14:textId="3950455A" w:rsidR="008C5C2C" w:rsidRPr="00765D0F" w:rsidRDefault="00765D0F" w:rsidP="008C5C2C">
      <w:pPr>
        <w:tabs>
          <w:tab w:val="left" w:pos="1416"/>
        </w:tabs>
        <w:jc w:val="right"/>
        <w:rPr>
          <w:rFonts w:ascii="Sakkal Majalla" w:hAnsi="Sakkal Majalla" w:cs="Sakkal Majalla"/>
          <w:sz w:val="28"/>
          <w:szCs w:val="28"/>
        </w:rPr>
      </w:pPr>
      <w:r w:rsidRPr="00765D0F">
        <w:rPr>
          <w:rFonts w:ascii="Sakkal Majalla" w:hAnsi="Sakkal Majalla" w:cs="Sakkal Majalla"/>
          <w:b/>
          <w:bCs/>
          <w:noProof/>
          <w:sz w:val="28"/>
          <w:szCs w:val="28"/>
          <w:rtl/>
          <w:lang w:val="ar-SA"/>
        </w:rPr>
        <mc:AlternateContent>
          <mc:Choice Requires="wps">
            <w:drawing>
              <wp:anchor distT="0" distB="0" distL="114300" distR="114300" simplePos="0" relativeHeight="251713536" behindDoc="0" locked="0" layoutInCell="1" allowOverlap="1" wp14:anchorId="079B2D53" wp14:editId="5379B9D5">
                <wp:simplePos x="0" y="0"/>
                <wp:positionH relativeFrom="column">
                  <wp:posOffset>745351</wp:posOffset>
                </wp:positionH>
                <wp:positionV relativeFrom="paragraph">
                  <wp:posOffset>368935</wp:posOffset>
                </wp:positionV>
                <wp:extent cx="3604260" cy="0"/>
                <wp:effectExtent l="0" t="0" r="0" b="0"/>
                <wp:wrapNone/>
                <wp:docPr id="9" name="رابط مستقيم 9"/>
                <wp:cNvGraphicFramePr/>
                <a:graphic xmlns:a="http://schemas.openxmlformats.org/drawingml/2006/main">
                  <a:graphicData uri="http://schemas.microsoft.com/office/word/2010/wordprocessingShape">
                    <wps:wsp>
                      <wps:cNvCnPr/>
                      <wps:spPr>
                        <a:xfrm>
                          <a:off x="0" y="0"/>
                          <a:ext cx="360426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105940AF" id="رابط مستقيم 9" o:spid="_x0000_s1026" style="position:absolute;left:0;text-align:left;z-index:2517135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8.7pt,29.05pt" to="342.5pt,2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" strokecolor="black [3200]" strokeweight="1pt">
                <v:stroke joinstyle="miter"/>
              </v:line>
            </w:pict>
          </mc:Fallback>
        </mc:AlternateContent>
      </w:r>
    </w:p>
    <w:p w14:paraId="4AF17238" w14:textId="79F7FA75" w:rsidR="008C5C2C" w:rsidRPr="00765D0F" w:rsidRDefault="008C5C2C" w:rsidP="008C5C2C">
      <w:pPr>
        <w:tabs>
          <w:tab w:val="left" w:pos="1416"/>
        </w:tabs>
        <w:jc w:val="right"/>
        <w:rPr>
          <w:rFonts w:ascii="Sakkal Majalla" w:hAnsi="Sakkal Majalla" w:cs="Sakkal Majalla"/>
          <w:sz w:val="28"/>
          <w:szCs w:val="28"/>
        </w:rPr>
      </w:pPr>
    </w:p>
    <w:p w14:paraId="0F09A7F7" w14:textId="77777777" w:rsidR="008C5C2C" w:rsidRPr="00765D0F" w:rsidRDefault="008C5C2C" w:rsidP="008C5C2C">
      <w:pPr>
        <w:pStyle w:val="a3"/>
        <w:numPr>
          <w:ilvl w:val="0"/>
          <w:numId w:val="14"/>
        </w:numPr>
        <w:bidi/>
        <w:spacing w:after="0" w:line="240" w:lineRule="auto"/>
        <w:rPr>
          <w:rFonts w:ascii="Sakkal Majalla" w:eastAsia="Times New Roman" w:hAnsi="Sakkal Majalla" w:cs="Sakkal Majalla"/>
          <w:b/>
          <w:bCs/>
          <w:sz w:val="28"/>
          <w:szCs w:val="28"/>
        </w:rPr>
      </w:pPr>
      <w:r w:rsidRPr="00765D0F">
        <w:rPr>
          <w:rFonts w:ascii="Sakkal Majalla" w:eastAsia="Times New Roman" w:hAnsi="Sakkal Majalla" w:cs="Sakkal Majalla"/>
          <w:b/>
          <w:bCs/>
          <w:sz w:val="28"/>
          <w:szCs w:val="28"/>
          <w:rtl/>
        </w:rPr>
        <w:t>الفئة العمرية:</w:t>
      </w:r>
    </w:p>
    <w:tbl>
      <w:tblPr>
        <w:tblStyle w:val="a7"/>
        <w:bidiVisual/>
        <w:tblW w:w="0" w:type="auto"/>
        <w:tblLook w:val="04A0" w:firstRow="1" w:lastRow="0" w:firstColumn="1" w:lastColumn="0" w:noHBand="0" w:noVBand="1"/>
      </w:tblPr>
      <w:tblGrid>
        <w:gridCol w:w="1659"/>
        <w:gridCol w:w="1659"/>
        <w:gridCol w:w="1659"/>
        <w:gridCol w:w="1659"/>
        <w:gridCol w:w="1660"/>
      </w:tblGrid>
      <w:tr w:rsidR="00DF1D2A" w14:paraId="4A5D324C" w14:textId="77777777" w:rsidTr="000F551D">
        <w:tc>
          <w:tcPr>
            <w:tcW w:w="1659" w:type="dxa"/>
            <w:vMerge w:val="restart"/>
            <w:shd w:val="clear" w:color="auto" w:fill="7F8FA9" w:themeFill="accent4"/>
            <w:vAlign w:val="center"/>
          </w:tcPr>
          <w:p w14:paraId="671F7A23" w14:textId="55FB0070" w:rsidR="00DF1D2A" w:rsidRDefault="00DF1D2A" w:rsidP="000F551D">
            <w:pPr>
              <w:pStyle w:val="a6"/>
              <w:tabs>
                <w:tab w:val="left" w:pos="4620"/>
              </w:tabs>
              <w:bidi/>
              <w:spacing w:before="0" w:beforeAutospacing="0" w:after="0" w:afterAutospacing="0"/>
              <w:ind w:right="-270"/>
              <w:jc w:val="center"/>
              <w:rPr>
                <w:rFonts w:ascii="Sakkal Majalla" w:eastAsiaTheme="minorHAnsi" w:hAnsi="Sakkal Majalla" w:cs="Sakkal Majalla"/>
                <w:sz w:val="28"/>
                <w:szCs w:val="28"/>
                <w:rtl/>
              </w:rPr>
            </w:pPr>
            <w:bookmarkStart w:id="40" w:name="_Hlk214019508"/>
            <w:r>
              <w:rPr>
                <w:rFonts w:ascii="Sakkal Majalla" w:eastAsiaTheme="minorHAnsi" w:hAnsi="Sakkal Majalla" w:cs="Sakkal Majalla" w:hint="cs"/>
                <w:sz w:val="28"/>
                <w:szCs w:val="28"/>
                <w:rtl/>
              </w:rPr>
              <w:t>الفئة العمرية</w:t>
            </w:r>
          </w:p>
        </w:tc>
        <w:tc>
          <w:tcPr>
            <w:tcW w:w="1659" w:type="dxa"/>
            <w:shd w:val="clear" w:color="auto" w:fill="7F8FA9" w:themeFill="accent4"/>
            <w:vAlign w:val="center"/>
          </w:tcPr>
          <w:p w14:paraId="3D9D7678" w14:textId="51856ED5" w:rsidR="00DF1D2A" w:rsidRDefault="009275BE" w:rsidP="000F551D">
            <w:pPr>
              <w:pStyle w:val="a6"/>
              <w:tabs>
                <w:tab w:val="left" w:pos="4620"/>
              </w:tabs>
              <w:bidi/>
              <w:spacing w:before="0" w:beforeAutospacing="0" w:after="0" w:afterAutospacing="0"/>
              <w:ind w:right="-270"/>
              <w:jc w:val="center"/>
              <w:rPr>
                <w:rFonts w:ascii="Sakkal Majalla" w:eastAsiaTheme="minorHAnsi" w:hAnsi="Sakkal Majalla" w:cs="Sakkal Majalla"/>
                <w:sz w:val="28"/>
                <w:szCs w:val="28"/>
                <w:rtl/>
              </w:rPr>
            </w:pPr>
            <w:r>
              <w:rPr>
                <w:rFonts w:ascii="Sakkal Majalla" w:eastAsiaTheme="minorHAnsi" w:hAnsi="Sakkal Majalla" w:cs="Sakkal Majalla" w:hint="cs"/>
                <w:sz w:val="28"/>
                <w:szCs w:val="28"/>
                <w:rtl/>
              </w:rPr>
              <w:t>من 21- 30 سنة</w:t>
            </w:r>
          </w:p>
        </w:tc>
        <w:tc>
          <w:tcPr>
            <w:tcW w:w="1659" w:type="dxa"/>
            <w:shd w:val="clear" w:color="auto" w:fill="7F8FA9" w:themeFill="accent4"/>
            <w:vAlign w:val="center"/>
          </w:tcPr>
          <w:p w14:paraId="5CD6A6B2" w14:textId="708B6912" w:rsidR="00DF1D2A" w:rsidRDefault="009275BE" w:rsidP="000F551D">
            <w:pPr>
              <w:pStyle w:val="a6"/>
              <w:tabs>
                <w:tab w:val="left" w:pos="4620"/>
              </w:tabs>
              <w:bidi/>
              <w:spacing w:before="0" w:beforeAutospacing="0" w:after="0" w:afterAutospacing="0"/>
              <w:ind w:right="-270"/>
              <w:jc w:val="center"/>
              <w:rPr>
                <w:rFonts w:ascii="Sakkal Majalla" w:eastAsiaTheme="minorHAnsi" w:hAnsi="Sakkal Majalla" w:cs="Sakkal Majalla"/>
                <w:sz w:val="28"/>
                <w:szCs w:val="28"/>
                <w:rtl/>
              </w:rPr>
            </w:pPr>
            <w:r>
              <w:rPr>
                <w:rFonts w:ascii="Sakkal Majalla" w:eastAsiaTheme="minorHAnsi" w:hAnsi="Sakkal Majalla" w:cs="Sakkal Majalla" w:hint="cs"/>
                <w:sz w:val="28"/>
                <w:szCs w:val="28"/>
                <w:rtl/>
              </w:rPr>
              <w:t>من 31- 40 سنة</w:t>
            </w:r>
          </w:p>
        </w:tc>
        <w:tc>
          <w:tcPr>
            <w:tcW w:w="1659" w:type="dxa"/>
            <w:shd w:val="clear" w:color="auto" w:fill="7F8FA9" w:themeFill="accent4"/>
            <w:vAlign w:val="center"/>
          </w:tcPr>
          <w:p w14:paraId="31C5D0FC" w14:textId="7DCF904D" w:rsidR="00DF1D2A" w:rsidRDefault="009275BE" w:rsidP="000F551D">
            <w:pPr>
              <w:pStyle w:val="a6"/>
              <w:tabs>
                <w:tab w:val="left" w:pos="4620"/>
              </w:tabs>
              <w:bidi/>
              <w:spacing w:before="0" w:beforeAutospacing="0" w:after="0" w:afterAutospacing="0"/>
              <w:ind w:right="-270"/>
              <w:jc w:val="center"/>
              <w:rPr>
                <w:rFonts w:ascii="Sakkal Majalla" w:eastAsiaTheme="minorHAnsi" w:hAnsi="Sakkal Majalla" w:cs="Sakkal Majalla"/>
                <w:sz w:val="28"/>
                <w:szCs w:val="28"/>
                <w:rtl/>
              </w:rPr>
            </w:pPr>
            <w:r>
              <w:rPr>
                <w:rFonts w:ascii="Sakkal Majalla" w:eastAsiaTheme="minorHAnsi" w:hAnsi="Sakkal Majalla" w:cs="Sakkal Majalla" w:hint="cs"/>
                <w:sz w:val="28"/>
                <w:szCs w:val="28"/>
                <w:rtl/>
              </w:rPr>
              <w:t>من 41- 50 سنة</w:t>
            </w:r>
          </w:p>
        </w:tc>
        <w:tc>
          <w:tcPr>
            <w:tcW w:w="1660" w:type="dxa"/>
            <w:shd w:val="clear" w:color="auto" w:fill="7F8FA9" w:themeFill="accent4"/>
            <w:vAlign w:val="center"/>
          </w:tcPr>
          <w:p w14:paraId="0CEF109E" w14:textId="7E5E132F" w:rsidR="00DF1D2A" w:rsidRDefault="00946819" w:rsidP="000F551D">
            <w:pPr>
              <w:pStyle w:val="a6"/>
              <w:tabs>
                <w:tab w:val="left" w:pos="4620"/>
              </w:tabs>
              <w:bidi/>
              <w:spacing w:before="0" w:beforeAutospacing="0" w:after="0" w:afterAutospacing="0"/>
              <w:ind w:right="-270"/>
              <w:jc w:val="center"/>
              <w:rPr>
                <w:rFonts w:ascii="Sakkal Majalla" w:eastAsiaTheme="minorHAnsi" w:hAnsi="Sakkal Majalla" w:cs="Sakkal Majalla"/>
                <w:sz w:val="28"/>
                <w:szCs w:val="28"/>
                <w:rtl/>
              </w:rPr>
            </w:pPr>
            <w:r>
              <w:rPr>
                <w:rFonts w:ascii="Sakkal Majalla" w:eastAsiaTheme="minorHAnsi" w:hAnsi="Sakkal Majalla" w:cs="Sakkal Majalla" w:hint="cs"/>
                <w:sz w:val="28"/>
                <w:szCs w:val="28"/>
                <w:rtl/>
              </w:rPr>
              <w:t>من51 سنة وفوق</w:t>
            </w:r>
          </w:p>
        </w:tc>
      </w:tr>
      <w:tr w:rsidR="00DF1D2A" w14:paraId="2D8D110F" w14:textId="77777777" w:rsidTr="000F551D">
        <w:tc>
          <w:tcPr>
            <w:tcW w:w="1659" w:type="dxa"/>
            <w:vMerge/>
            <w:vAlign w:val="center"/>
          </w:tcPr>
          <w:p w14:paraId="745F7096" w14:textId="77777777" w:rsidR="00DF1D2A" w:rsidRDefault="00DF1D2A" w:rsidP="000F551D">
            <w:pPr>
              <w:pStyle w:val="a6"/>
              <w:tabs>
                <w:tab w:val="left" w:pos="4620"/>
              </w:tabs>
              <w:bidi/>
              <w:spacing w:before="0" w:beforeAutospacing="0" w:after="0" w:afterAutospacing="0"/>
              <w:ind w:right="-270"/>
              <w:jc w:val="center"/>
              <w:rPr>
                <w:rFonts w:ascii="Sakkal Majalla" w:eastAsiaTheme="minorHAnsi" w:hAnsi="Sakkal Majalla" w:cs="Sakkal Majalla"/>
                <w:sz w:val="28"/>
                <w:szCs w:val="28"/>
                <w:rtl/>
              </w:rPr>
            </w:pPr>
          </w:p>
        </w:tc>
        <w:tc>
          <w:tcPr>
            <w:tcW w:w="1659" w:type="dxa"/>
            <w:vAlign w:val="center"/>
          </w:tcPr>
          <w:p w14:paraId="0C6F28AD" w14:textId="77777777" w:rsidR="00DF1D2A" w:rsidRDefault="00DF1D2A" w:rsidP="000F551D">
            <w:pPr>
              <w:pStyle w:val="a6"/>
              <w:tabs>
                <w:tab w:val="left" w:pos="4620"/>
              </w:tabs>
              <w:bidi/>
              <w:spacing w:before="0" w:beforeAutospacing="0" w:after="0" w:afterAutospacing="0"/>
              <w:ind w:right="-270"/>
              <w:jc w:val="center"/>
              <w:rPr>
                <w:rFonts w:ascii="Sakkal Majalla" w:eastAsiaTheme="minorHAnsi" w:hAnsi="Sakkal Majalla" w:cs="Sakkal Majalla"/>
                <w:sz w:val="28"/>
                <w:szCs w:val="28"/>
                <w:rtl/>
              </w:rPr>
            </w:pPr>
          </w:p>
        </w:tc>
        <w:tc>
          <w:tcPr>
            <w:tcW w:w="1659" w:type="dxa"/>
            <w:vAlign w:val="center"/>
          </w:tcPr>
          <w:p w14:paraId="1F7823D4" w14:textId="77777777" w:rsidR="00DF1D2A" w:rsidRDefault="00DF1D2A" w:rsidP="000F551D">
            <w:pPr>
              <w:pStyle w:val="a6"/>
              <w:tabs>
                <w:tab w:val="left" w:pos="4620"/>
              </w:tabs>
              <w:bidi/>
              <w:spacing w:before="0" w:beforeAutospacing="0" w:after="0" w:afterAutospacing="0"/>
              <w:ind w:right="-270"/>
              <w:jc w:val="center"/>
              <w:rPr>
                <w:rFonts w:ascii="Sakkal Majalla" w:eastAsiaTheme="minorHAnsi" w:hAnsi="Sakkal Majalla" w:cs="Sakkal Majalla"/>
                <w:sz w:val="28"/>
                <w:szCs w:val="28"/>
                <w:rtl/>
              </w:rPr>
            </w:pPr>
          </w:p>
        </w:tc>
        <w:tc>
          <w:tcPr>
            <w:tcW w:w="1659" w:type="dxa"/>
            <w:vAlign w:val="center"/>
          </w:tcPr>
          <w:p w14:paraId="5F035195" w14:textId="77777777" w:rsidR="00DF1D2A" w:rsidRDefault="00DF1D2A" w:rsidP="000F551D">
            <w:pPr>
              <w:pStyle w:val="a6"/>
              <w:tabs>
                <w:tab w:val="left" w:pos="4620"/>
              </w:tabs>
              <w:bidi/>
              <w:spacing w:before="0" w:beforeAutospacing="0" w:after="0" w:afterAutospacing="0"/>
              <w:ind w:right="-270"/>
              <w:jc w:val="center"/>
              <w:rPr>
                <w:rFonts w:ascii="Sakkal Majalla" w:eastAsiaTheme="minorHAnsi" w:hAnsi="Sakkal Majalla" w:cs="Sakkal Majalla"/>
                <w:sz w:val="28"/>
                <w:szCs w:val="28"/>
                <w:rtl/>
              </w:rPr>
            </w:pPr>
          </w:p>
        </w:tc>
        <w:tc>
          <w:tcPr>
            <w:tcW w:w="1660" w:type="dxa"/>
            <w:vAlign w:val="center"/>
          </w:tcPr>
          <w:p w14:paraId="1D5DAB9B" w14:textId="77777777" w:rsidR="00DF1D2A" w:rsidRDefault="00DF1D2A" w:rsidP="000F551D">
            <w:pPr>
              <w:pStyle w:val="a6"/>
              <w:tabs>
                <w:tab w:val="left" w:pos="4620"/>
              </w:tabs>
              <w:bidi/>
              <w:spacing w:before="0" w:beforeAutospacing="0" w:after="0" w:afterAutospacing="0"/>
              <w:ind w:right="-270"/>
              <w:jc w:val="center"/>
              <w:rPr>
                <w:rFonts w:ascii="Sakkal Majalla" w:eastAsiaTheme="minorHAnsi" w:hAnsi="Sakkal Majalla" w:cs="Sakkal Majalla"/>
                <w:sz w:val="28"/>
                <w:szCs w:val="28"/>
                <w:rtl/>
              </w:rPr>
            </w:pPr>
          </w:p>
        </w:tc>
      </w:tr>
    </w:tbl>
    <w:bookmarkEnd w:id="40"/>
    <w:p w14:paraId="5EBD93EF" w14:textId="37B4AA4B" w:rsidR="008C5C2C" w:rsidRPr="00765D0F" w:rsidRDefault="00765D0F" w:rsidP="00946819">
      <w:pPr>
        <w:rPr>
          <w:rFonts w:ascii="Sakkal Majalla" w:hAnsi="Sakkal Majalla" w:cs="Sakkal Majalla"/>
          <w:sz w:val="28"/>
          <w:szCs w:val="28"/>
        </w:rPr>
      </w:pPr>
      <w:r w:rsidRPr="00765D0F">
        <w:rPr>
          <w:rFonts w:ascii="Sakkal Majalla" w:hAnsi="Sakkal Majalla" w:cs="Sakkal Majalla"/>
          <w:b/>
          <w:bCs/>
          <w:noProof/>
          <w:sz w:val="28"/>
          <w:szCs w:val="28"/>
          <w:rtl/>
          <w:lang w:val="ar-SA"/>
        </w:rPr>
        <mc:AlternateContent>
          <mc:Choice Requires="wps">
            <w:drawing>
              <wp:anchor distT="0" distB="0" distL="114300" distR="114300" simplePos="0" relativeHeight="251715584" behindDoc="0" locked="0" layoutInCell="1" allowOverlap="1" wp14:anchorId="2D4EA963" wp14:editId="31952D47">
                <wp:simplePos x="0" y="0"/>
                <wp:positionH relativeFrom="column">
                  <wp:posOffset>537882</wp:posOffset>
                </wp:positionH>
                <wp:positionV relativeFrom="paragraph">
                  <wp:posOffset>369570</wp:posOffset>
                </wp:positionV>
                <wp:extent cx="3604260" cy="0"/>
                <wp:effectExtent l="0" t="0" r="0" b="0"/>
                <wp:wrapNone/>
                <wp:docPr id="14" name="رابط مستقيم 14"/>
                <wp:cNvGraphicFramePr/>
                <a:graphic xmlns:a="http://schemas.openxmlformats.org/drawingml/2006/main">
                  <a:graphicData uri="http://schemas.microsoft.com/office/word/2010/wordprocessingShape">
                    <wps:wsp>
                      <wps:cNvCnPr/>
                      <wps:spPr>
                        <a:xfrm>
                          <a:off x="0" y="0"/>
                          <a:ext cx="360426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773C11C6" id="رابط مستقيم 14" o:spid="_x0000_s1026" style="position:absolute;left:0;text-align:left;z-index:2517155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2.35pt,29.1pt" to="326.15pt,2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" strokecolor="black [3200]" strokeweight="1pt">
                <v:stroke joinstyle="miter"/>
              </v:line>
            </w:pict>
          </mc:Fallback>
        </mc:AlternateContent>
      </w:r>
    </w:p>
    <w:p w14:paraId="31336263" w14:textId="77777777" w:rsidR="008854D6" w:rsidRDefault="008854D6" w:rsidP="008854D6">
      <w:pPr>
        <w:pStyle w:val="a3"/>
        <w:bidi/>
        <w:spacing w:after="0" w:line="276" w:lineRule="auto"/>
        <w:rPr>
          <w:rFonts w:ascii="Sakkal Majalla" w:eastAsia="Times New Roman" w:hAnsi="Sakkal Majalla" w:cs="Sakkal Majalla"/>
          <w:b/>
          <w:bCs/>
          <w:sz w:val="28"/>
          <w:szCs w:val="28"/>
        </w:rPr>
      </w:pPr>
    </w:p>
    <w:p w14:paraId="000614CA" w14:textId="2E41E678" w:rsidR="008C5C2C" w:rsidRDefault="008C5C2C" w:rsidP="008854D6">
      <w:pPr>
        <w:pStyle w:val="a3"/>
        <w:numPr>
          <w:ilvl w:val="0"/>
          <w:numId w:val="14"/>
        </w:numPr>
        <w:bidi/>
        <w:spacing w:after="0" w:line="276" w:lineRule="auto"/>
        <w:rPr>
          <w:rFonts w:ascii="Sakkal Majalla" w:eastAsia="Times New Roman" w:hAnsi="Sakkal Majalla" w:cs="Sakkal Majalla"/>
          <w:b/>
          <w:bCs/>
          <w:sz w:val="28"/>
          <w:szCs w:val="28"/>
        </w:rPr>
      </w:pPr>
      <w:r w:rsidRPr="00765D0F">
        <w:rPr>
          <w:rFonts w:ascii="Sakkal Majalla" w:eastAsia="Times New Roman" w:hAnsi="Sakkal Majalla" w:cs="Sakkal Majalla"/>
          <w:b/>
          <w:bCs/>
          <w:sz w:val="28"/>
          <w:szCs w:val="28"/>
          <w:rtl/>
        </w:rPr>
        <w:t>المستوى التعليمي:</w:t>
      </w:r>
    </w:p>
    <w:tbl>
      <w:tblPr>
        <w:tblStyle w:val="a7"/>
        <w:bidiVisual/>
        <w:tblW w:w="0" w:type="auto"/>
        <w:tblLook w:val="04A0" w:firstRow="1" w:lastRow="0" w:firstColumn="1" w:lastColumn="0" w:noHBand="0" w:noVBand="1"/>
      </w:tblPr>
      <w:tblGrid>
        <w:gridCol w:w="1659"/>
        <w:gridCol w:w="1659"/>
        <w:gridCol w:w="1659"/>
        <w:gridCol w:w="1659"/>
        <w:gridCol w:w="1660"/>
      </w:tblGrid>
      <w:tr w:rsidR="000F551D" w14:paraId="323F0699" w14:textId="77777777" w:rsidTr="000F551D">
        <w:tc>
          <w:tcPr>
            <w:tcW w:w="1659" w:type="dxa"/>
            <w:vMerge w:val="restart"/>
            <w:shd w:val="clear" w:color="auto" w:fill="7F8FA9" w:themeFill="accent4"/>
            <w:vAlign w:val="center"/>
          </w:tcPr>
          <w:p w14:paraId="099BC7AF" w14:textId="267B1260" w:rsidR="000F551D" w:rsidRDefault="000F551D" w:rsidP="000F551D">
            <w:pPr>
              <w:pStyle w:val="a6"/>
              <w:tabs>
                <w:tab w:val="left" w:pos="4620"/>
              </w:tabs>
              <w:bidi/>
              <w:spacing w:before="0" w:beforeAutospacing="0" w:after="0" w:afterAutospacing="0"/>
              <w:ind w:right="-270"/>
              <w:jc w:val="center"/>
              <w:rPr>
                <w:rFonts w:ascii="Sakkal Majalla" w:eastAsiaTheme="minorHAnsi" w:hAnsi="Sakkal Majalla" w:cs="Sakkal Majalla"/>
                <w:sz w:val="28"/>
                <w:szCs w:val="28"/>
                <w:rtl/>
              </w:rPr>
            </w:pPr>
            <w:r>
              <w:rPr>
                <w:rFonts w:ascii="Sakkal Majalla" w:eastAsiaTheme="minorHAnsi" w:hAnsi="Sakkal Majalla" w:cs="Sakkal Majalla" w:hint="cs"/>
                <w:sz w:val="28"/>
                <w:szCs w:val="28"/>
                <w:rtl/>
              </w:rPr>
              <w:t>المستوى التعليمي</w:t>
            </w:r>
          </w:p>
        </w:tc>
        <w:tc>
          <w:tcPr>
            <w:tcW w:w="1659" w:type="dxa"/>
            <w:shd w:val="clear" w:color="auto" w:fill="7F8FA9" w:themeFill="accent4"/>
            <w:vAlign w:val="center"/>
          </w:tcPr>
          <w:p w14:paraId="38482A7D" w14:textId="191B6A78" w:rsidR="000F551D" w:rsidRDefault="000F551D" w:rsidP="000F551D">
            <w:pPr>
              <w:pStyle w:val="a6"/>
              <w:tabs>
                <w:tab w:val="left" w:pos="4620"/>
              </w:tabs>
              <w:bidi/>
              <w:spacing w:before="0" w:beforeAutospacing="0" w:after="0" w:afterAutospacing="0"/>
              <w:ind w:right="-270"/>
              <w:jc w:val="center"/>
              <w:rPr>
                <w:rFonts w:ascii="Sakkal Majalla" w:eastAsiaTheme="minorHAnsi" w:hAnsi="Sakkal Majalla" w:cs="Sakkal Majalla"/>
                <w:sz w:val="28"/>
                <w:szCs w:val="28"/>
                <w:rtl/>
              </w:rPr>
            </w:pPr>
            <w:r>
              <w:rPr>
                <w:rFonts w:ascii="Sakkal Majalla" w:eastAsiaTheme="minorHAnsi" w:hAnsi="Sakkal Majalla" w:cs="Sakkal Majalla" w:hint="cs"/>
                <w:sz w:val="28"/>
                <w:szCs w:val="28"/>
                <w:rtl/>
              </w:rPr>
              <w:t>دبلوم</w:t>
            </w:r>
          </w:p>
        </w:tc>
        <w:tc>
          <w:tcPr>
            <w:tcW w:w="1659" w:type="dxa"/>
            <w:shd w:val="clear" w:color="auto" w:fill="7F8FA9" w:themeFill="accent4"/>
            <w:vAlign w:val="center"/>
          </w:tcPr>
          <w:p w14:paraId="4392D3CD" w14:textId="02CF712B" w:rsidR="000F551D" w:rsidRDefault="000F551D" w:rsidP="000F551D">
            <w:pPr>
              <w:pStyle w:val="a6"/>
              <w:tabs>
                <w:tab w:val="left" w:pos="4620"/>
              </w:tabs>
              <w:bidi/>
              <w:spacing w:before="0" w:beforeAutospacing="0" w:after="0" w:afterAutospacing="0"/>
              <w:ind w:right="-270"/>
              <w:jc w:val="center"/>
              <w:rPr>
                <w:rFonts w:ascii="Sakkal Majalla" w:eastAsiaTheme="minorHAnsi" w:hAnsi="Sakkal Majalla" w:cs="Sakkal Majalla"/>
                <w:sz w:val="28"/>
                <w:szCs w:val="28"/>
                <w:rtl/>
              </w:rPr>
            </w:pPr>
            <w:r>
              <w:rPr>
                <w:rFonts w:ascii="Sakkal Majalla" w:eastAsiaTheme="minorHAnsi" w:hAnsi="Sakkal Majalla" w:cs="Sakkal Majalla" w:hint="cs"/>
                <w:sz w:val="28"/>
                <w:szCs w:val="28"/>
                <w:rtl/>
              </w:rPr>
              <w:t>جامعي</w:t>
            </w:r>
          </w:p>
        </w:tc>
        <w:tc>
          <w:tcPr>
            <w:tcW w:w="1659" w:type="dxa"/>
            <w:shd w:val="clear" w:color="auto" w:fill="7F8FA9" w:themeFill="accent4"/>
            <w:vAlign w:val="center"/>
          </w:tcPr>
          <w:p w14:paraId="72D449DE" w14:textId="7E0BA73F" w:rsidR="000F551D" w:rsidRDefault="000F551D" w:rsidP="000F551D">
            <w:pPr>
              <w:pStyle w:val="a6"/>
              <w:tabs>
                <w:tab w:val="left" w:pos="4620"/>
              </w:tabs>
              <w:bidi/>
              <w:spacing w:before="0" w:beforeAutospacing="0" w:after="0" w:afterAutospacing="0"/>
              <w:ind w:right="-270"/>
              <w:jc w:val="center"/>
              <w:rPr>
                <w:rFonts w:ascii="Sakkal Majalla" w:eastAsiaTheme="minorHAnsi" w:hAnsi="Sakkal Majalla" w:cs="Sakkal Majalla"/>
                <w:sz w:val="28"/>
                <w:szCs w:val="28"/>
                <w:rtl/>
              </w:rPr>
            </w:pPr>
            <w:r>
              <w:rPr>
                <w:rFonts w:ascii="Sakkal Majalla" w:eastAsiaTheme="minorHAnsi" w:hAnsi="Sakkal Majalla" w:cs="Sakkal Majalla" w:hint="cs"/>
                <w:sz w:val="28"/>
                <w:szCs w:val="28"/>
                <w:rtl/>
              </w:rPr>
              <w:t>ماجستير</w:t>
            </w:r>
          </w:p>
        </w:tc>
        <w:tc>
          <w:tcPr>
            <w:tcW w:w="1660" w:type="dxa"/>
            <w:shd w:val="clear" w:color="auto" w:fill="7F8FA9" w:themeFill="accent4"/>
            <w:vAlign w:val="center"/>
          </w:tcPr>
          <w:p w14:paraId="5522C727" w14:textId="65D889BD" w:rsidR="000F551D" w:rsidRDefault="000F551D" w:rsidP="000F551D">
            <w:pPr>
              <w:pStyle w:val="a6"/>
              <w:tabs>
                <w:tab w:val="left" w:pos="4620"/>
              </w:tabs>
              <w:bidi/>
              <w:spacing w:before="0" w:beforeAutospacing="0" w:after="0" w:afterAutospacing="0"/>
              <w:ind w:right="-270"/>
              <w:jc w:val="center"/>
              <w:rPr>
                <w:rFonts w:ascii="Sakkal Majalla" w:eastAsiaTheme="minorHAnsi" w:hAnsi="Sakkal Majalla" w:cs="Sakkal Majalla"/>
                <w:sz w:val="28"/>
                <w:szCs w:val="28"/>
                <w:rtl/>
              </w:rPr>
            </w:pPr>
            <w:r>
              <w:rPr>
                <w:rFonts w:ascii="Sakkal Majalla" w:eastAsiaTheme="minorHAnsi" w:hAnsi="Sakkal Majalla" w:cs="Sakkal Majalla" w:hint="cs"/>
                <w:sz w:val="28"/>
                <w:szCs w:val="28"/>
                <w:rtl/>
              </w:rPr>
              <w:t>دكتوراهـ</w:t>
            </w:r>
          </w:p>
        </w:tc>
      </w:tr>
      <w:tr w:rsidR="000F551D" w14:paraId="55F57136" w14:textId="77777777" w:rsidTr="000F551D">
        <w:tc>
          <w:tcPr>
            <w:tcW w:w="1659" w:type="dxa"/>
            <w:vMerge/>
            <w:vAlign w:val="center"/>
          </w:tcPr>
          <w:p w14:paraId="36ECF6D8" w14:textId="77777777" w:rsidR="000F551D" w:rsidRDefault="000F551D" w:rsidP="000F551D">
            <w:pPr>
              <w:pStyle w:val="a6"/>
              <w:tabs>
                <w:tab w:val="left" w:pos="4620"/>
              </w:tabs>
              <w:bidi/>
              <w:spacing w:before="0" w:beforeAutospacing="0" w:after="0" w:afterAutospacing="0"/>
              <w:ind w:right="-270"/>
              <w:jc w:val="center"/>
              <w:rPr>
                <w:rFonts w:ascii="Sakkal Majalla" w:eastAsiaTheme="minorHAnsi" w:hAnsi="Sakkal Majalla" w:cs="Sakkal Majalla"/>
                <w:sz w:val="28"/>
                <w:szCs w:val="28"/>
                <w:rtl/>
              </w:rPr>
            </w:pPr>
          </w:p>
        </w:tc>
        <w:tc>
          <w:tcPr>
            <w:tcW w:w="1659" w:type="dxa"/>
            <w:vAlign w:val="center"/>
          </w:tcPr>
          <w:p w14:paraId="3BC69F73" w14:textId="77777777" w:rsidR="000F551D" w:rsidRDefault="000F551D" w:rsidP="000F551D">
            <w:pPr>
              <w:pStyle w:val="a6"/>
              <w:tabs>
                <w:tab w:val="left" w:pos="4620"/>
              </w:tabs>
              <w:bidi/>
              <w:spacing w:before="0" w:beforeAutospacing="0" w:after="0" w:afterAutospacing="0"/>
              <w:ind w:right="-270"/>
              <w:jc w:val="center"/>
              <w:rPr>
                <w:rFonts w:ascii="Sakkal Majalla" w:eastAsiaTheme="minorHAnsi" w:hAnsi="Sakkal Majalla" w:cs="Sakkal Majalla"/>
                <w:sz w:val="28"/>
                <w:szCs w:val="28"/>
                <w:rtl/>
              </w:rPr>
            </w:pPr>
          </w:p>
        </w:tc>
        <w:tc>
          <w:tcPr>
            <w:tcW w:w="1659" w:type="dxa"/>
            <w:vAlign w:val="center"/>
          </w:tcPr>
          <w:p w14:paraId="4DDFD698" w14:textId="77777777" w:rsidR="000F551D" w:rsidRDefault="000F551D" w:rsidP="000F551D">
            <w:pPr>
              <w:pStyle w:val="a6"/>
              <w:tabs>
                <w:tab w:val="left" w:pos="4620"/>
              </w:tabs>
              <w:bidi/>
              <w:spacing w:before="0" w:beforeAutospacing="0" w:after="0" w:afterAutospacing="0"/>
              <w:ind w:right="-270"/>
              <w:jc w:val="center"/>
              <w:rPr>
                <w:rFonts w:ascii="Sakkal Majalla" w:eastAsiaTheme="minorHAnsi" w:hAnsi="Sakkal Majalla" w:cs="Sakkal Majalla"/>
                <w:sz w:val="28"/>
                <w:szCs w:val="28"/>
                <w:rtl/>
              </w:rPr>
            </w:pPr>
          </w:p>
        </w:tc>
        <w:tc>
          <w:tcPr>
            <w:tcW w:w="1659" w:type="dxa"/>
            <w:vAlign w:val="center"/>
          </w:tcPr>
          <w:p w14:paraId="1F385A90" w14:textId="77777777" w:rsidR="000F551D" w:rsidRDefault="000F551D" w:rsidP="000F551D">
            <w:pPr>
              <w:pStyle w:val="a6"/>
              <w:tabs>
                <w:tab w:val="left" w:pos="4620"/>
              </w:tabs>
              <w:bidi/>
              <w:spacing w:before="0" w:beforeAutospacing="0" w:after="0" w:afterAutospacing="0"/>
              <w:ind w:right="-270"/>
              <w:jc w:val="center"/>
              <w:rPr>
                <w:rFonts w:ascii="Sakkal Majalla" w:eastAsiaTheme="minorHAnsi" w:hAnsi="Sakkal Majalla" w:cs="Sakkal Majalla"/>
                <w:sz w:val="28"/>
                <w:szCs w:val="28"/>
                <w:rtl/>
              </w:rPr>
            </w:pPr>
          </w:p>
        </w:tc>
        <w:tc>
          <w:tcPr>
            <w:tcW w:w="1660" w:type="dxa"/>
            <w:vAlign w:val="center"/>
          </w:tcPr>
          <w:p w14:paraId="4FF71BE1" w14:textId="77777777" w:rsidR="000F551D" w:rsidRDefault="000F551D" w:rsidP="000F551D">
            <w:pPr>
              <w:pStyle w:val="a6"/>
              <w:tabs>
                <w:tab w:val="left" w:pos="4620"/>
              </w:tabs>
              <w:bidi/>
              <w:spacing w:before="0" w:beforeAutospacing="0" w:after="0" w:afterAutospacing="0"/>
              <w:ind w:right="-270"/>
              <w:jc w:val="center"/>
              <w:rPr>
                <w:rFonts w:ascii="Sakkal Majalla" w:eastAsiaTheme="minorHAnsi" w:hAnsi="Sakkal Majalla" w:cs="Sakkal Majalla"/>
                <w:sz w:val="28"/>
                <w:szCs w:val="28"/>
                <w:rtl/>
              </w:rPr>
            </w:pPr>
          </w:p>
        </w:tc>
      </w:tr>
    </w:tbl>
    <w:p w14:paraId="5834F86B" w14:textId="4B7B41F2" w:rsidR="008C5C2C" w:rsidRPr="00765D0F" w:rsidRDefault="008C5C2C" w:rsidP="00D23D4E">
      <w:pPr>
        <w:jc w:val="center"/>
        <w:rPr>
          <w:rFonts w:ascii="Sakkal Majalla" w:hAnsi="Sakkal Majalla" w:cs="Sakkal Majalla"/>
          <w:sz w:val="28"/>
          <w:szCs w:val="28"/>
        </w:rPr>
      </w:pPr>
    </w:p>
    <w:p w14:paraId="7C788D71" w14:textId="77777777" w:rsidR="008C5C2C" w:rsidRDefault="008C5C2C" w:rsidP="008C5C2C">
      <w:pPr>
        <w:pStyle w:val="a3"/>
        <w:numPr>
          <w:ilvl w:val="0"/>
          <w:numId w:val="14"/>
        </w:numPr>
        <w:bidi/>
        <w:spacing w:line="276" w:lineRule="auto"/>
        <w:rPr>
          <w:rFonts w:ascii="Sakkal Majalla" w:eastAsia="Times New Roman" w:hAnsi="Sakkal Majalla" w:cs="Sakkal Majalla"/>
          <w:b/>
          <w:bCs/>
          <w:sz w:val="28"/>
          <w:szCs w:val="28"/>
        </w:rPr>
      </w:pPr>
      <w:r w:rsidRPr="00765D0F">
        <w:rPr>
          <w:rFonts w:ascii="Sakkal Majalla" w:eastAsia="Times New Roman" w:hAnsi="Sakkal Majalla" w:cs="Sakkal Majalla"/>
          <w:b/>
          <w:bCs/>
          <w:sz w:val="28"/>
          <w:szCs w:val="28"/>
          <w:rtl/>
        </w:rPr>
        <w:t>الخبرة المهنية:</w:t>
      </w:r>
    </w:p>
    <w:tbl>
      <w:tblPr>
        <w:tblStyle w:val="a7"/>
        <w:bidiVisual/>
        <w:tblW w:w="0" w:type="auto"/>
        <w:tblLook w:val="04A0" w:firstRow="1" w:lastRow="0" w:firstColumn="1" w:lastColumn="0" w:noHBand="0" w:noVBand="1"/>
      </w:tblPr>
      <w:tblGrid>
        <w:gridCol w:w="1659"/>
        <w:gridCol w:w="1659"/>
        <w:gridCol w:w="1659"/>
        <w:gridCol w:w="1659"/>
        <w:gridCol w:w="1660"/>
      </w:tblGrid>
      <w:tr w:rsidR="00184A0C" w14:paraId="28E19815" w14:textId="77777777" w:rsidTr="00C77D7D">
        <w:tc>
          <w:tcPr>
            <w:tcW w:w="1659" w:type="dxa"/>
            <w:vMerge w:val="restart"/>
            <w:shd w:val="clear" w:color="auto" w:fill="7F8FA9" w:themeFill="accent4"/>
            <w:vAlign w:val="center"/>
          </w:tcPr>
          <w:p w14:paraId="348D2A1D" w14:textId="2B75950E" w:rsidR="00184A0C" w:rsidRDefault="00184A0C" w:rsidP="00C77D7D">
            <w:pPr>
              <w:pStyle w:val="a6"/>
              <w:tabs>
                <w:tab w:val="left" w:pos="4620"/>
              </w:tabs>
              <w:bidi/>
              <w:spacing w:before="0" w:beforeAutospacing="0" w:after="0" w:afterAutospacing="0"/>
              <w:ind w:right="-270"/>
              <w:jc w:val="center"/>
              <w:rPr>
                <w:rFonts w:ascii="Sakkal Majalla" w:eastAsiaTheme="minorHAnsi" w:hAnsi="Sakkal Majalla" w:cs="Sakkal Majalla"/>
                <w:sz w:val="28"/>
                <w:szCs w:val="28"/>
                <w:rtl/>
              </w:rPr>
            </w:pPr>
            <w:r>
              <w:rPr>
                <w:rFonts w:ascii="Sakkal Majalla" w:eastAsiaTheme="minorHAnsi" w:hAnsi="Sakkal Majalla" w:cs="Sakkal Majalla" w:hint="cs"/>
                <w:sz w:val="28"/>
                <w:szCs w:val="28"/>
                <w:rtl/>
              </w:rPr>
              <w:t>الخبرة المهنية</w:t>
            </w:r>
          </w:p>
        </w:tc>
        <w:tc>
          <w:tcPr>
            <w:tcW w:w="1659" w:type="dxa"/>
            <w:shd w:val="clear" w:color="auto" w:fill="7F8FA9" w:themeFill="accent4"/>
            <w:vAlign w:val="center"/>
          </w:tcPr>
          <w:p w14:paraId="26957C18" w14:textId="3F5C9592" w:rsidR="00184A0C" w:rsidRDefault="00184A0C" w:rsidP="00C77D7D">
            <w:pPr>
              <w:pStyle w:val="a6"/>
              <w:tabs>
                <w:tab w:val="left" w:pos="4620"/>
              </w:tabs>
              <w:bidi/>
              <w:spacing w:before="0" w:beforeAutospacing="0" w:after="0" w:afterAutospacing="0"/>
              <w:ind w:right="-270"/>
              <w:jc w:val="center"/>
              <w:rPr>
                <w:rFonts w:ascii="Sakkal Majalla" w:eastAsiaTheme="minorHAnsi" w:hAnsi="Sakkal Majalla" w:cs="Sakkal Majalla"/>
                <w:sz w:val="28"/>
                <w:szCs w:val="28"/>
                <w:rtl/>
              </w:rPr>
            </w:pPr>
            <w:r>
              <w:rPr>
                <w:rFonts w:ascii="Sakkal Majalla" w:eastAsiaTheme="minorHAnsi" w:hAnsi="Sakkal Majalla" w:cs="Sakkal Majalla" w:hint="cs"/>
                <w:sz w:val="28"/>
                <w:szCs w:val="28"/>
                <w:rtl/>
              </w:rPr>
              <w:t>من1-5 سنوات</w:t>
            </w:r>
          </w:p>
        </w:tc>
        <w:tc>
          <w:tcPr>
            <w:tcW w:w="1659" w:type="dxa"/>
            <w:shd w:val="clear" w:color="auto" w:fill="7F8FA9" w:themeFill="accent4"/>
            <w:vAlign w:val="center"/>
          </w:tcPr>
          <w:p w14:paraId="4FC66B3A" w14:textId="13E7ABD1" w:rsidR="00184A0C" w:rsidRDefault="00184A0C" w:rsidP="00C77D7D">
            <w:pPr>
              <w:pStyle w:val="a6"/>
              <w:tabs>
                <w:tab w:val="left" w:pos="4620"/>
              </w:tabs>
              <w:bidi/>
              <w:spacing w:before="0" w:beforeAutospacing="0" w:after="0" w:afterAutospacing="0"/>
              <w:ind w:right="-270"/>
              <w:jc w:val="center"/>
              <w:rPr>
                <w:rFonts w:ascii="Sakkal Majalla" w:eastAsiaTheme="minorHAnsi" w:hAnsi="Sakkal Majalla" w:cs="Sakkal Majalla"/>
                <w:sz w:val="28"/>
                <w:szCs w:val="28"/>
                <w:rtl/>
              </w:rPr>
            </w:pPr>
            <w:r>
              <w:rPr>
                <w:rFonts w:ascii="Sakkal Majalla" w:eastAsiaTheme="minorHAnsi" w:hAnsi="Sakkal Majalla" w:cs="Sakkal Majalla" w:hint="cs"/>
                <w:sz w:val="28"/>
                <w:szCs w:val="28"/>
                <w:rtl/>
              </w:rPr>
              <w:t>من 5-10 سنوات</w:t>
            </w:r>
          </w:p>
        </w:tc>
        <w:tc>
          <w:tcPr>
            <w:tcW w:w="1659" w:type="dxa"/>
            <w:shd w:val="clear" w:color="auto" w:fill="7F8FA9" w:themeFill="accent4"/>
            <w:vAlign w:val="center"/>
          </w:tcPr>
          <w:p w14:paraId="0A0C66FE" w14:textId="01C6CF9B" w:rsidR="00184A0C" w:rsidRDefault="00184A0C" w:rsidP="00C77D7D">
            <w:pPr>
              <w:pStyle w:val="a6"/>
              <w:tabs>
                <w:tab w:val="left" w:pos="4620"/>
              </w:tabs>
              <w:bidi/>
              <w:spacing w:before="0" w:beforeAutospacing="0" w:after="0" w:afterAutospacing="0"/>
              <w:ind w:right="-270"/>
              <w:jc w:val="center"/>
              <w:rPr>
                <w:rFonts w:ascii="Sakkal Majalla" w:eastAsiaTheme="minorHAnsi" w:hAnsi="Sakkal Majalla" w:cs="Sakkal Majalla"/>
                <w:sz w:val="28"/>
                <w:szCs w:val="28"/>
                <w:rtl/>
              </w:rPr>
            </w:pPr>
            <w:r>
              <w:rPr>
                <w:rFonts w:ascii="Sakkal Majalla" w:eastAsiaTheme="minorHAnsi" w:hAnsi="Sakkal Majalla" w:cs="Sakkal Majalla" w:hint="cs"/>
                <w:sz w:val="28"/>
                <w:szCs w:val="28"/>
                <w:rtl/>
              </w:rPr>
              <w:t>من10-15 سنة</w:t>
            </w:r>
          </w:p>
        </w:tc>
        <w:tc>
          <w:tcPr>
            <w:tcW w:w="1660" w:type="dxa"/>
            <w:shd w:val="clear" w:color="auto" w:fill="7F8FA9" w:themeFill="accent4"/>
            <w:vAlign w:val="center"/>
          </w:tcPr>
          <w:p w14:paraId="18D7C65D" w14:textId="3FD7A746" w:rsidR="00184A0C" w:rsidRDefault="00184A0C" w:rsidP="00C77D7D">
            <w:pPr>
              <w:pStyle w:val="a6"/>
              <w:tabs>
                <w:tab w:val="left" w:pos="4620"/>
              </w:tabs>
              <w:bidi/>
              <w:spacing w:before="0" w:beforeAutospacing="0" w:after="0" w:afterAutospacing="0"/>
              <w:ind w:right="-270"/>
              <w:jc w:val="center"/>
              <w:rPr>
                <w:rFonts w:ascii="Sakkal Majalla" w:eastAsiaTheme="minorHAnsi" w:hAnsi="Sakkal Majalla" w:cs="Sakkal Majalla"/>
                <w:sz w:val="28"/>
                <w:szCs w:val="28"/>
                <w:rtl/>
              </w:rPr>
            </w:pPr>
            <w:r>
              <w:rPr>
                <w:rFonts w:ascii="Sakkal Majalla" w:eastAsiaTheme="minorHAnsi" w:hAnsi="Sakkal Majalla" w:cs="Sakkal Majalla" w:hint="cs"/>
                <w:sz w:val="28"/>
                <w:szCs w:val="28"/>
                <w:rtl/>
              </w:rPr>
              <w:t>من15-</w:t>
            </w:r>
            <w:r w:rsidR="00D0756E">
              <w:rPr>
                <w:rFonts w:ascii="Sakkal Majalla" w:eastAsiaTheme="minorHAnsi" w:hAnsi="Sakkal Majalla" w:cs="Sakkal Majalla" w:hint="cs"/>
                <w:sz w:val="28"/>
                <w:szCs w:val="28"/>
                <w:rtl/>
              </w:rPr>
              <w:t xml:space="preserve"> 20 </w:t>
            </w:r>
            <w:proofErr w:type="gramStart"/>
            <w:r w:rsidR="00D0756E">
              <w:rPr>
                <w:rFonts w:ascii="Sakkal Majalla" w:eastAsiaTheme="minorHAnsi" w:hAnsi="Sakkal Majalla" w:cs="Sakkal Majalla" w:hint="cs"/>
                <w:sz w:val="28"/>
                <w:szCs w:val="28"/>
                <w:rtl/>
              </w:rPr>
              <w:t>واكثر</w:t>
            </w:r>
            <w:proofErr w:type="gramEnd"/>
            <w:r w:rsidR="00D0756E">
              <w:rPr>
                <w:rFonts w:ascii="Sakkal Majalla" w:eastAsiaTheme="minorHAnsi" w:hAnsi="Sakkal Majalla" w:cs="Sakkal Majalla" w:hint="cs"/>
                <w:sz w:val="28"/>
                <w:szCs w:val="28"/>
                <w:rtl/>
              </w:rPr>
              <w:t xml:space="preserve"> </w:t>
            </w:r>
          </w:p>
        </w:tc>
      </w:tr>
      <w:tr w:rsidR="00184A0C" w14:paraId="0C0FF5D9" w14:textId="77777777" w:rsidTr="00C77D7D">
        <w:tc>
          <w:tcPr>
            <w:tcW w:w="1659" w:type="dxa"/>
            <w:vMerge/>
            <w:vAlign w:val="center"/>
          </w:tcPr>
          <w:p w14:paraId="71941D3E" w14:textId="77777777" w:rsidR="00184A0C" w:rsidRDefault="00184A0C" w:rsidP="00C77D7D">
            <w:pPr>
              <w:pStyle w:val="a6"/>
              <w:tabs>
                <w:tab w:val="left" w:pos="4620"/>
              </w:tabs>
              <w:bidi/>
              <w:spacing w:before="0" w:beforeAutospacing="0" w:after="0" w:afterAutospacing="0"/>
              <w:ind w:right="-270"/>
              <w:jc w:val="center"/>
              <w:rPr>
                <w:rFonts w:ascii="Sakkal Majalla" w:eastAsiaTheme="minorHAnsi" w:hAnsi="Sakkal Majalla" w:cs="Sakkal Majalla"/>
                <w:sz w:val="28"/>
                <w:szCs w:val="28"/>
                <w:rtl/>
              </w:rPr>
            </w:pPr>
          </w:p>
        </w:tc>
        <w:tc>
          <w:tcPr>
            <w:tcW w:w="1659" w:type="dxa"/>
            <w:vAlign w:val="center"/>
          </w:tcPr>
          <w:p w14:paraId="5A32B587" w14:textId="77777777" w:rsidR="00184A0C" w:rsidRDefault="00184A0C" w:rsidP="00C77D7D">
            <w:pPr>
              <w:pStyle w:val="a6"/>
              <w:tabs>
                <w:tab w:val="left" w:pos="4620"/>
              </w:tabs>
              <w:bidi/>
              <w:spacing w:before="0" w:beforeAutospacing="0" w:after="0" w:afterAutospacing="0"/>
              <w:ind w:right="-270"/>
              <w:jc w:val="center"/>
              <w:rPr>
                <w:rFonts w:ascii="Sakkal Majalla" w:eastAsiaTheme="minorHAnsi" w:hAnsi="Sakkal Majalla" w:cs="Sakkal Majalla"/>
                <w:sz w:val="28"/>
                <w:szCs w:val="28"/>
                <w:rtl/>
              </w:rPr>
            </w:pPr>
          </w:p>
        </w:tc>
        <w:tc>
          <w:tcPr>
            <w:tcW w:w="1659" w:type="dxa"/>
            <w:vAlign w:val="center"/>
          </w:tcPr>
          <w:p w14:paraId="666AEC5C" w14:textId="77777777" w:rsidR="00184A0C" w:rsidRDefault="00184A0C" w:rsidP="00C77D7D">
            <w:pPr>
              <w:pStyle w:val="a6"/>
              <w:tabs>
                <w:tab w:val="left" w:pos="4620"/>
              </w:tabs>
              <w:bidi/>
              <w:spacing w:before="0" w:beforeAutospacing="0" w:after="0" w:afterAutospacing="0"/>
              <w:ind w:right="-270"/>
              <w:jc w:val="center"/>
              <w:rPr>
                <w:rFonts w:ascii="Sakkal Majalla" w:eastAsiaTheme="minorHAnsi" w:hAnsi="Sakkal Majalla" w:cs="Sakkal Majalla"/>
                <w:sz w:val="28"/>
                <w:szCs w:val="28"/>
                <w:rtl/>
              </w:rPr>
            </w:pPr>
          </w:p>
        </w:tc>
        <w:tc>
          <w:tcPr>
            <w:tcW w:w="1659" w:type="dxa"/>
            <w:vAlign w:val="center"/>
          </w:tcPr>
          <w:p w14:paraId="2EFA69FA" w14:textId="77777777" w:rsidR="00184A0C" w:rsidRDefault="00184A0C" w:rsidP="00C77D7D">
            <w:pPr>
              <w:pStyle w:val="a6"/>
              <w:tabs>
                <w:tab w:val="left" w:pos="4620"/>
              </w:tabs>
              <w:bidi/>
              <w:spacing w:before="0" w:beforeAutospacing="0" w:after="0" w:afterAutospacing="0"/>
              <w:ind w:right="-270"/>
              <w:jc w:val="center"/>
              <w:rPr>
                <w:rFonts w:ascii="Sakkal Majalla" w:eastAsiaTheme="minorHAnsi" w:hAnsi="Sakkal Majalla" w:cs="Sakkal Majalla"/>
                <w:sz w:val="28"/>
                <w:szCs w:val="28"/>
                <w:rtl/>
              </w:rPr>
            </w:pPr>
          </w:p>
        </w:tc>
        <w:tc>
          <w:tcPr>
            <w:tcW w:w="1660" w:type="dxa"/>
            <w:vAlign w:val="center"/>
          </w:tcPr>
          <w:p w14:paraId="57C06C84" w14:textId="77777777" w:rsidR="00184A0C" w:rsidRDefault="00184A0C" w:rsidP="00C77D7D">
            <w:pPr>
              <w:pStyle w:val="a6"/>
              <w:tabs>
                <w:tab w:val="left" w:pos="4620"/>
              </w:tabs>
              <w:bidi/>
              <w:spacing w:before="0" w:beforeAutospacing="0" w:after="0" w:afterAutospacing="0"/>
              <w:ind w:right="-270"/>
              <w:jc w:val="center"/>
              <w:rPr>
                <w:rFonts w:ascii="Sakkal Majalla" w:eastAsiaTheme="minorHAnsi" w:hAnsi="Sakkal Majalla" w:cs="Sakkal Majalla"/>
                <w:sz w:val="28"/>
                <w:szCs w:val="28"/>
                <w:rtl/>
              </w:rPr>
            </w:pPr>
          </w:p>
        </w:tc>
      </w:tr>
    </w:tbl>
    <w:p w14:paraId="1609CB97" w14:textId="77777777" w:rsidR="00184A0C" w:rsidRPr="00184A0C" w:rsidRDefault="00184A0C" w:rsidP="00184A0C">
      <w:pPr>
        <w:bidi/>
        <w:spacing w:line="276" w:lineRule="auto"/>
        <w:rPr>
          <w:rFonts w:ascii="Sakkal Majalla" w:eastAsia="Times New Roman" w:hAnsi="Sakkal Majalla" w:cs="Sakkal Majalla"/>
          <w:b/>
          <w:bCs/>
          <w:sz w:val="28"/>
          <w:szCs w:val="28"/>
        </w:rPr>
      </w:pPr>
    </w:p>
    <w:p w14:paraId="4DBB907C" w14:textId="4058D99D" w:rsidR="008007AF" w:rsidRDefault="008C5C2C" w:rsidP="00D23D4E">
      <w:pPr>
        <w:ind w:left="291"/>
        <w:rPr>
          <w:rFonts w:ascii="Sakkal Majalla" w:hAnsi="Sakkal Majalla" w:cs="Sakkal Majalla"/>
          <w:sz w:val="28"/>
          <w:szCs w:val="28"/>
        </w:rPr>
      </w:pPr>
      <w:r w:rsidRPr="00765D0F">
        <w:rPr>
          <w:rFonts w:ascii="Sakkal Majalla" w:hAnsi="Sakkal Majalla" w:cs="Sakkal Majalla"/>
          <w:noProof/>
          <w:sz w:val="28"/>
          <w:szCs w:val="28"/>
          <w:rtl/>
          <w:lang w:val="ar-SA"/>
        </w:rPr>
        <mc:AlternateContent>
          <mc:Choice Requires="wps">
            <w:drawing>
              <wp:anchor distT="0" distB="0" distL="114300" distR="114300" simplePos="0" relativeHeight="251719680" behindDoc="0" locked="0" layoutInCell="1" allowOverlap="1" wp14:anchorId="562BE825" wp14:editId="6D75B033">
                <wp:simplePos x="0" y="0"/>
                <wp:positionH relativeFrom="column">
                  <wp:posOffset>803988</wp:posOffset>
                </wp:positionH>
                <wp:positionV relativeFrom="paragraph">
                  <wp:posOffset>270069</wp:posOffset>
                </wp:positionV>
                <wp:extent cx="3408783" cy="0"/>
                <wp:effectExtent l="0" t="0" r="0" b="0"/>
                <wp:wrapNone/>
                <wp:docPr id="16" name="رابط مستقيم 16"/>
                <wp:cNvGraphicFramePr/>
                <a:graphic xmlns:a="http://schemas.openxmlformats.org/drawingml/2006/main">
                  <a:graphicData uri="http://schemas.microsoft.com/office/word/2010/wordprocessingShape">
                    <wps:wsp>
                      <wps:cNvCnPr/>
                      <wps:spPr>
                        <a:xfrm flipH="1">
                          <a:off x="0" y="0"/>
                          <a:ext cx="3408783"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7ACAD65E" id="رابط مستقيم 16" o:spid="_x0000_s1026" style="position:absolute;left:0;text-align:left;flip:x;z-index:251719680;visibility:visible;mso-wrap-style:square;mso-wrap-distance-left:9pt;mso-wrap-distance-top:0;mso-wrap-distance-right:9pt;mso-wrap-distance-bottom:0;mso-position-horizontal:absolute;mso-position-horizontal-relative:text;mso-position-vertical:absolute;mso-position-vertical-relative:text" from="63.3pt,21.25pt" to="331.7pt,2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" strokecolor="black [3200]" strokeweight="1pt">
                <v:stroke joinstyle="miter"/>
              </v:line>
            </w:pict>
          </mc:Fallback>
        </mc:AlternateContent>
      </w:r>
    </w:p>
    <w:p w14:paraId="2A352CAC" w14:textId="77777777" w:rsidR="00DA3A8F" w:rsidRDefault="00DA3A8F" w:rsidP="008C5C2C">
      <w:pPr>
        <w:jc w:val="right"/>
        <w:rPr>
          <w:rFonts w:ascii="Sakkal Majalla" w:hAnsi="Sakkal Majalla" w:cs="Sakkal Majalla"/>
          <w:sz w:val="28"/>
          <w:szCs w:val="28"/>
          <w:rtl/>
        </w:rPr>
      </w:pPr>
    </w:p>
    <w:p w14:paraId="68AD80E8" w14:textId="77777777" w:rsidR="00DA3A8F" w:rsidRDefault="00DA3A8F" w:rsidP="008C5C2C">
      <w:pPr>
        <w:jc w:val="right"/>
        <w:rPr>
          <w:rFonts w:ascii="Sakkal Majalla" w:hAnsi="Sakkal Majalla" w:cs="Sakkal Majalla"/>
          <w:sz w:val="28"/>
          <w:szCs w:val="28"/>
          <w:rtl/>
        </w:rPr>
      </w:pPr>
    </w:p>
    <w:p w14:paraId="56F56121" w14:textId="77777777" w:rsidR="00DA3A8F" w:rsidRDefault="00DA3A8F" w:rsidP="008C5C2C">
      <w:pPr>
        <w:jc w:val="right"/>
        <w:rPr>
          <w:rFonts w:ascii="Sakkal Majalla" w:hAnsi="Sakkal Majalla" w:cs="Sakkal Majalla"/>
          <w:sz w:val="28"/>
          <w:szCs w:val="28"/>
          <w:rtl/>
        </w:rPr>
      </w:pPr>
    </w:p>
    <w:p w14:paraId="626D65CC" w14:textId="77777777" w:rsidR="00DA3A8F" w:rsidRDefault="00DA3A8F" w:rsidP="008C5C2C">
      <w:pPr>
        <w:jc w:val="right"/>
        <w:rPr>
          <w:rFonts w:ascii="Sakkal Majalla" w:hAnsi="Sakkal Majalla" w:cs="Sakkal Majalla"/>
          <w:sz w:val="28"/>
          <w:szCs w:val="28"/>
          <w:rtl/>
        </w:rPr>
      </w:pPr>
    </w:p>
    <w:p w14:paraId="5775CC96" w14:textId="77777777" w:rsidR="00DA3A8F" w:rsidRDefault="00DA3A8F" w:rsidP="008C5C2C">
      <w:pPr>
        <w:jc w:val="right"/>
        <w:rPr>
          <w:rFonts w:ascii="Sakkal Majalla" w:hAnsi="Sakkal Majalla" w:cs="Sakkal Majalla"/>
          <w:sz w:val="28"/>
          <w:szCs w:val="28"/>
          <w:rtl/>
        </w:rPr>
      </w:pPr>
    </w:p>
    <w:p w14:paraId="19F1E8B9" w14:textId="19E73F58" w:rsidR="008C5C2C" w:rsidRPr="00765D0F" w:rsidRDefault="008C5C2C" w:rsidP="008C5C2C">
      <w:pPr>
        <w:jc w:val="right"/>
        <w:rPr>
          <w:rFonts w:ascii="Sakkal Majalla" w:eastAsia="Times New Roman" w:hAnsi="Sakkal Majalla" w:cs="Sakkal Majalla"/>
          <w:b/>
          <w:bCs/>
          <w:sz w:val="32"/>
          <w:szCs w:val="32"/>
          <w:rtl/>
        </w:rPr>
      </w:pPr>
      <w:r w:rsidRPr="00765D0F">
        <w:rPr>
          <w:rFonts w:ascii="Sakkal Majalla" w:eastAsia="Times New Roman" w:hAnsi="Sakkal Majalla" w:cs="Sakkal Majalla"/>
          <w:b/>
          <w:bCs/>
          <w:sz w:val="32"/>
          <w:szCs w:val="32"/>
          <w:rtl/>
        </w:rPr>
        <w:lastRenderedPageBreak/>
        <w:t>ثانياً: البيانات الموضوعية:</w:t>
      </w:r>
    </w:p>
    <w:p w14:paraId="7079BE7F" w14:textId="77777777" w:rsidR="008C5C2C" w:rsidRPr="00765D0F" w:rsidRDefault="008C5C2C" w:rsidP="008C5C2C">
      <w:pPr>
        <w:jc w:val="right"/>
        <w:rPr>
          <w:rFonts w:ascii="Sakkal Majalla" w:hAnsi="Sakkal Majalla" w:cs="Sakkal Majalla"/>
          <w:b/>
          <w:bCs/>
          <w:sz w:val="32"/>
          <w:szCs w:val="32"/>
          <w:u w:val="single"/>
          <w:rtl/>
        </w:rPr>
      </w:pPr>
      <w:bookmarkStart w:id="41" w:name="_Hlk213352288"/>
      <w:r w:rsidRPr="00765D0F">
        <w:rPr>
          <w:rFonts w:ascii="Sakkal Majalla" w:hAnsi="Sakkal Majalla" w:cs="Sakkal Majalla"/>
          <w:b/>
          <w:bCs/>
          <w:sz w:val="32"/>
          <w:szCs w:val="32"/>
          <w:u w:val="single"/>
          <w:rtl/>
        </w:rPr>
        <w:t>المحور الأول: المتغير المستقل: تأثير التخطيط الاستراتيجي:</w:t>
      </w:r>
    </w:p>
    <w:bookmarkEnd w:id="41"/>
    <w:p w14:paraId="57D4B7A5" w14:textId="77777777" w:rsidR="008C5C2C" w:rsidRDefault="008C5C2C" w:rsidP="008C5C2C">
      <w:pPr>
        <w:jc w:val="right"/>
      </w:pPr>
    </w:p>
    <w:p w14:paraId="7B8A4567" w14:textId="77777777" w:rsidR="00F933C7" w:rsidRDefault="00F933C7" w:rsidP="008C5C2C">
      <w:pPr>
        <w:jc w:val="right"/>
      </w:pPr>
    </w:p>
    <w:tbl>
      <w:tblPr>
        <w:tblStyle w:val="a7"/>
        <w:tblW w:w="0" w:type="auto"/>
        <w:tblLook w:val="04A0" w:firstRow="1" w:lastRow="0" w:firstColumn="1" w:lastColumn="0" w:noHBand="0" w:noVBand="1"/>
      </w:tblPr>
      <w:tblGrid>
        <w:gridCol w:w="843"/>
        <w:gridCol w:w="853"/>
        <w:gridCol w:w="709"/>
        <w:gridCol w:w="709"/>
        <w:gridCol w:w="709"/>
        <w:gridCol w:w="3336"/>
        <w:gridCol w:w="1137"/>
      </w:tblGrid>
      <w:tr w:rsidR="006641E9" w14:paraId="53684125" w14:textId="77777777" w:rsidTr="00356021">
        <w:tc>
          <w:tcPr>
            <w:tcW w:w="843" w:type="dxa"/>
            <w:shd w:val="clear" w:color="auto" w:fill="7F8FA9" w:themeFill="accent4"/>
            <w:vAlign w:val="center"/>
          </w:tcPr>
          <w:p w14:paraId="7613BB6D" w14:textId="251CA364" w:rsidR="006641E9" w:rsidRPr="006641E9" w:rsidRDefault="00BB0692" w:rsidP="008C14CD">
            <w:pPr>
              <w:jc w:val="center"/>
              <w:rPr>
                <w:rtl/>
                <w:lang w:val="en-US"/>
              </w:rPr>
            </w:pPr>
            <w:r>
              <w:rPr>
                <w:rFonts w:hint="cs"/>
                <w:rtl/>
                <w:lang w:val="en-US"/>
              </w:rPr>
              <w:t>معارض جداً</w:t>
            </w:r>
          </w:p>
        </w:tc>
        <w:tc>
          <w:tcPr>
            <w:tcW w:w="853" w:type="dxa"/>
            <w:shd w:val="clear" w:color="auto" w:fill="7F8FA9" w:themeFill="accent4"/>
            <w:vAlign w:val="center"/>
          </w:tcPr>
          <w:p w14:paraId="6E0A404D" w14:textId="14949848" w:rsidR="006641E9" w:rsidRPr="00A04939" w:rsidRDefault="00BB0692" w:rsidP="008C14CD">
            <w:pPr>
              <w:bidi/>
              <w:jc w:val="center"/>
              <w:rPr>
                <w:rtl/>
                <w:lang w:val="en-US"/>
              </w:rPr>
            </w:pPr>
            <w:r>
              <w:rPr>
                <w:rFonts w:hint="cs"/>
                <w:rtl/>
                <w:lang w:val="en-US"/>
              </w:rPr>
              <w:t>معارض</w:t>
            </w:r>
          </w:p>
        </w:tc>
        <w:tc>
          <w:tcPr>
            <w:tcW w:w="709" w:type="dxa"/>
            <w:shd w:val="clear" w:color="auto" w:fill="7F8FA9" w:themeFill="accent4"/>
            <w:vAlign w:val="center"/>
          </w:tcPr>
          <w:p w14:paraId="1A51C5FB" w14:textId="11C00AFD" w:rsidR="006641E9" w:rsidRPr="00A04939" w:rsidRDefault="00A04939" w:rsidP="008C14CD">
            <w:pPr>
              <w:jc w:val="center"/>
              <w:rPr>
                <w:rtl/>
                <w:lang w:val="en-US"/>
              </w:rPr>
            </w:pPr>
            <w:r>
              <w:rPr>
                <w:rFonts w:hint="cs"/>
                <w:rtl/>
                <w:lang w:val="en-US"/>
              </w:rPr>
              <w:t>محايد</w:t>
            </w:r>
          </w:p>
        </w:tc>
        <w:tc>
          <w:tcPr>
            <w:tcW w:w="709" w:type="dxa"/>
            <w:shd w:val="clear" w:color="auto" w:fill="7F8FA9" w:themeFill="accent4"/>
            <w:vAlign w:val="center"/>
          </w:tcPr>
          <w:p w14:paraId="4E24F956" w14:textId="544DF1E0" w:rsidR="006641E9" w:rsidRPr="005D5AB7" w:rsidRDefault="005D5AB7" w:rsidP="008C14CD">
            <w:pPr>
              <w:jc w:val="center"/>
              <w:rPr>
                <w:rtl/>
                <w:lang w:val="en-US"/>
              </w:rPr>
            </w:pPr>
            <w:r>
              <w:rPr>
                <w:rFonts w:hint="cs"/>
                <w:rtl/>
                <w:lang w:val="en-US"/>
              </w:rPr>
              <w:t>موافق</w:t>
            </w:r>
          </w:p>
        </w:tc>
        <w:tc>
          <w:tcPr>
            <w:tcW w:w="709" w:type="dxa"/>
            <w:shd w:val="clear" w:color="auto" w:fill="7F8FA9" w:themeFill="accent4"/>
            <w:vAlign w:val="center"/>
          </w:tcPr>
          <w:p w14:paraId="7B7E3932" w14:textId="485828A4" w:rsidR="006641E9" w:rsidRPr="005D5AB7" w:rsidRDefault="005D5AB7" w:rsidP="008C14CD">
            <w:pPr>
              <w:jc w:val="center"/>
              <w:rPr>
                <w:rtl/>
                <w:lang w:val="en-US"/>
              </w:rPr>
            </w:pPr>
            <w:r>
              <w:rPr>
                <w:rFonts w:hint="cs"/>
                <w:rtl/>
                <w:lang w:val="en-US"/>
              </w:rPr>
              <w:t>موافق جداً</w:t>
            </w:r>
          </w:p>
        </w:tc>
        <w:tc>
          <w:tcPr>
            <w:tcW w:w="3336" w:type="dxa"/>
            <w:shd w:val="clear" w:color="auto" w:fill="7F8FA9" w:themeFill="accent4"/>
            <w:vAlign w:val="center"/>
          </w:tcPr>
          <w:p w14:paraId="34653504" w14:textId="01B7E9FC" w:rsidR="006641E9" w:rsidRPr="000E6054" w:rsidRDefault="005D5AB7" w:rsidP="008C14CD">
            <w:pPr>
              <w:jc w:val="center"/>
              <w:rPr>
                <w:rtl/>
                <w:lang w:val="en-US"/>
              </w:rPr>
            </w:pPr>
            <w:r>
              <w:rPr>
                <w:rFonts w:hint="cs"/>
                <w:rtl/>
                <w:lang w:val="en-US"/>
              </w:rPr>
              <w:t>العبارة</w:t>
            </w:r>
          </w:p>
        </w:tc>
        <w:tc>
          <w:tcPr>
            <w:tcW w:w="1137" w:type="dxa"/>
            <w:shd w:val="clear" w:color="auto" w:fill="7F8FA9" w:themeFill="accent4"/>
            <w:vAlign w:val="center"/>
          </w:tcPr>
          <w:p w14:paraId="29AFAC0D" w14:textId="73D5CC6F" w:rsidR="006641E9" w:rsidRDefault="000E6054" w:rsidP="008C14CD">
            <w:pPr>
              <w:jc w:val="center"/>
              <w:rPr>
                <w:rtl/>
              </w:rPr>
            </w:pPr>
            <w:r>
              <w:rPr>
                <w:rFonts w:hint="cs"/>
                <w:rtl/>
              </w:rPr>
              <w:t>البعد</w:t>
            </w:r>
          </w:p>
        </w:tc>
      </w:tr>
      <w:tr w:rsidR="00BB0692" w14:paraId="0C4372E5" w14:textId="77777777" w:rsidTr="008C14CD">
        <w:tc>
          <w:tcPr>
            <w:tcW w:w="843" w:type="dxa"/>
          </w:tcPr>
          <w:p w14:paraId="6197FAC9" w14:textId="77777777" w:rsidR="00BB0692" w:rsidRPr="006641E9" w:rsidRDefault="00BB0692" w:rsidP="008C5C2C">
            <w:pPr>
              <w:jc w:val="right"/>
              <w:rPr>
                <w:lang w:val="en-US"/>
              </w:rPr>
            </w:pPr>
          </w:p>
        </w:tc>
        <w:tc>
          <w:tcPr>
            <w:tcW w:w="853" w:type="dxa"/>
          </w:tcPr>
          <w:p w14:paraId="1E7CE2C3" w14:textId="77777777" w:rsidR="00BB0692" w:rsidRDefault="00BB0692" w:rsidP="008C5C2C">
            <w:pPr>
              <w:jc w:val="right"/>
            </w:pPr>
          </w:p>
        </w:tc>
        <w:tc>
          <w:tcPr>
            <w:tcW w:w="709" w:type="dxa"/>
          </w:tcPr>
          <w:p w14:paraId="38142257" w14:textId="77777777" w:rsidR="00BB0692" w:rsidRDefault="00BB0692" w:rsidP="008C5C2C">
            <w:pPr>
              <w:jc w:val="right"/>
            </w:pPr>
          </w:p>
        </w:tc>
        <w:tc>
          <w:tcPr>
            <w:tcW w:w="709" w:type="dxa"/>
          </w:tcPr>
          <w:p w14:paraId="777632BA" w14:textId="77777777" w:rsidR="00BB0692" w:rsidRDefault="00BB0692" w:rsidP="008C5C2C">
            <w:pPr>
              <w:jc w:val="right"/>
            </w:pPr>
          </w:p>
        </w:tc>
        <w:tc>
          <w:tcPr>
            <w:tcW w:w="709" w:type="dxa"/>
          </w:tcPr>
          <w:p w14:paraId="0C850295" w14:textId="77777777" w:rsidR="00BB0692" w:rsidRDefault="00BB0692" w:rsidP="008C5C2C">
            <w:pPr>
              <w:jc w:val="right"/>
            </w:pPr>
          </w:p>
        </w:tc>
        <w:tc>
          <w:tcPr>
            <w:tcW w:w="3336" w:type="dxa"/>
          </w:tcPr>
          <w:p w14:paraId="65C0CF17" w14:textId="3793E0EE" w:rsidR="008C14CD" w:rsidRPr="00F95732" w:rsidRDefault="006E1807" w:rsidP="00F95732">
            <w:pPr>
              <w:bidi/>
              <w:rPr>
                <w:rFonts w:ascii="Sakkal Majalla" w:hAnsi="Sakkal Majalla" w:cs="Sakkal Majalla"/>
                <w:sz w:val="28"/>
                <w:szCs w:val="28"/>
              </w:rPr>
            </w:pPr>
            <w:r w:rsidRPr="006E1807">
              <w:rPr>
                <w:rFonts w:ascii="Sakkal Majalla" w:hAnsi="Sakkal Majalla" w:cs="Sakkal Majalla"/>
                <w:sz w:val="28"/>
                <w:szCs w:val="28"/>
                <w:rtl/>
              </w:rPr>
              <w:t>تقوم الجامعة بتحليل البيئة الخارجية لتحديد الفرص والتحديات المؤثرة على أهدافها الاستراتيجية.</w:t>
            </w:r>
          </w:p>
        </w:tc>
        <w:tc>
          <w:tcPr>
            <w:tcW w:w="1137" w:type="dxa"/>
            <w:vMerge w:val="restart"/>
            <w:vAlign w:val="center"/>
          </w:tcPr>
          <w:p w14:paraId="30D591B4" w14:textId="7D97E3DC" w:rsidR="00BB0692" w:rsidRDefault="008B1934" w:rsidP="008C14CD">
            <w:pPr>
              <w:jc w:val="center"/>
              <w:rPr>
                <w:rtl/>
              </w:rPr>
            </w:pPr>
            <w:r>
              <w:rPr>
                <w:rFonts w:hint="cs"/>
                <w:rtl/>
              </w:rPr>
              <w:t>التحليل البيئي</w:t>
            </w:r>
          </w:p>
        </w:tc>
      </w:tr>
      <w:tr w:rsidR="00BB0692" w14:paraId="72296874" w14:textId="77777777" w:rsidTr="008B1934">
        <w:tc>
          <w:tcPr>
            <w:tcW w:w="843" w:type="dxa"/>
          </w:tcPr>
          <w:p w14:paraId="129B8021" w14:textId="77777777" w:rsidR="00BB0692" w:rsidRDefault="00BB0692" w:rsidP="008C5C2C">
            <w:pPr>
              <w:jc w:val="right"/>
            </w:pPr>
          </w:p>
        </w:tc>
        <w:tc>
          <w:tcPr>
            <w:tcW w:w="853" w:type="dxa"/>
          </w:tcPr>
          <w:p w14:paraId="728F29A8" w14:textId="77777777" w:rsidR="00BB0692" w:rsidRDefault="00BB0692" w:rsidP="008C5C2C">
            <w:pPr>
              <w:jc w:val="right"/>
            </w:pPr>
          </w:p>
        </w:tc>
        <w:tc>
          <w:tcPr>
            <w:tcW w:w="709" w:type="dxa"/>
          </w:tcPr>
          <w:p w14:paraId="793E10A8" w14:textId="77777777" w:rsidR="00BB0692" w:rsidRDefault="00BB0692" w:rsidP="008C5C2C">
            <w:pPr>
              <w:jc w:val="right"/>
            </w:pPr>
          </w:p>
        </w:tc>
        <w:tc>
          <w:tcPr>
            <w:tcW w:w="709" w:type="dxa"/>
          </w:tcPr>
          <w:p w14:paraId="5D11FC55" w14:textId="77777777" w:rsidR="00BB0692" w:rsidRDefault="00BB0692" w:rsidP="008C5C2C">
            <w:pPr>
              <w:jc w:val="right"/>
            </w:pPr>
          </w:p>
        </w:tc>
        <w:tc>
          <w:tcPr>
            <w:tcW w:w="709" w:type="dxa"/>
          </w:tcPr>
          <w:p w14:paraId="160A3A19" w14:textId="77777777" w:rsidR="00BB0692" w:rsidRDefault="00BB0692" w:rsidP="008C5C2C">
            <w:pPr>
              <w:jc w:val="right"/>
            </w:pPr>
          </w:p>
        </w:tc>
        <w:tc>
          <w:tcPr>
            <w:tcW w:w="3336" w:type="dxa"/>
          </w:tcPr>
          <w:p w14:paraId="2163962B" w14:textId="0625B0DF" w:rsidR="008C14CD" w:rsidRPr="00F95732" w:rsidRDefault="006E1807" w:rsidP="00F95732">
            <w:pPr>
              <w:bidi/>
              <w:rPr>
                <w:rFonts w:ascii="Sakkal Majalla" w:hAnsi="Sakkal Majalla" w:cs="Sakkal Majalla"/>
                <w:sz w:val="28"/>
                <w:szCs w:val="28"/>
              </w:rPr>
            </w:pPr>
            <w:r w:rsidRPr="006E1807">
              <w:rPr>
                <w:rFonts w:ascii="Sakkal Majalla" w:hAnsi="Sakkal Majalla" w:cs="Sakkal Majalla"/>
                <w:sz w:val="28"/>
                <w:szCs w:val="28"/>
                <w:rtl/>
              </w:rPr>
              <w:t>يتم تحليل البيئة الداخلية لتحديد نقاط القوة والضعف المؤسسة.</w:t>
            </w:r>
          </w:p>
        </w:tc>
        <w:tc>
          <w:tcPr>
            <w:tcW w:w="1137" w:type="dxa"/>
            <w:vMerge/>
          </w:tcPr>
          <w:p w14:paraId="0484B53C" w14:textId="77777777" w:rsidR="00BB0692" w:rsidRDefault="00BB0692" w:rsidP="008C5C2C">
            <w:pPr>
              <w:jc w:val="right"/>
            </w:pPr>
          </w:p>
        </w:tc>
      </w:tr>
      <w:tr w:rsidR="00BB0692" w14:paraId="6A67DB16" w14:textId="77777777" w:rsidTr="008B1934">
        <w:tc>
          <w:tcPr>
            <w:tcW w:w="843" w:type="dxa"/>
          </w:tcPr>
          <w:p w14:paraId="39992A0B" w14:textId="77777777" w:rsidR="00BB0692" w:rsidRDefault="00BB0692" w:rsidP="008C5C2C">
            <w:pPr>
              <w:jc w:val="right"/>
            </w:pPr>
          </w:p>
        </w:tc>
        <w:tc>
          <w:tcPr>
            <w:tcW w:w="853" w:type="dxa"/>
          </w:tcPr>
          <w:p w14:paraId="43EEC43C" w14:textId="77777777" w:rsidR="00BB0692" w:rsidRDefault="00BB0692" w:rsidP="008C5C2C">
            <w:pPr>
              <w:jc w:val="right"/>
            </w:pPr>
          </w:p>
        </w:tc>
        <w:tc>
          <w:tcPr>
            <w:tcW w:w="709" w:type="dxa"/>
          </w:tcPr>
          <w:p w14:paraId="39EAFC47" w14:textId="77777777" w:rsidR="00BB0692" w:rsidRDefault="00BB0692" w:rsidP="008C5C2C">
            <w:pPr>
              <w:jc w:val="right"/>
            </w:pPr>
          </w:p>
        </w:tc>
        <w:tc>
          <w:tcPr>
            <w:tcW w:w="709" w:type="dxa"/>
          </w:tcPr>
          <w:p w14:paraId="06DCF867" w14:textId="77777777" w:rsidR="00BB0692" w:rsidRDefault="00BB0692" w:rsidP="008C5C2C">
            <w:pPr>
              <w:jc w:val="right"/>
            </w:pPr>
          </w:p>
        </w:tc>
        <w:tc>
          <w:tcPr>
            <w:tcW w:w="709" w:type="dxa"/>
          </w:tcPr>
          <w:p w14:paraId="66323B44" w14:textId="77777777" w:rsidR="00BB0692" w:rsidRDefault="00BB0692" w:rsidP="008C5C2C">
            <w:pPr>
              <w:jc w:val="right"/>
            </w:pPr>
          </w:p>
        </w:tc>
        <w:tc>
          <w:tcPr>
            <w:tcW w:w="3336" w:type="dxa"/>
          </w:tcPr>
          <w:p w14:paraId="30189438" w14:textId="4748CCA1" w:rsidR="008C14CD" w:rsidRPr="00F95732" w:rsidRDefault="006E1807" w:rsidP="00F95732">
            <w:pPr>
              <w:bidi/>
              <w:rPr>
                <w:rFonts w:ascii="Sakkal Majalla" w:hAnsi="Sakkal Majalla" w:cs="Sakkal Majalla"/>
                <w:sz w:val="28"/>
                <w:szCs w:val="28"/>
              </w:rPr>
            </w:pPr>
            <w:r w:rsidRPr="006E1807">
              <w:rPr>
                <w:rFonts w:ascii="Sakkal Majalla" w:hAnsi="Sakkal Majalla" w:cs="Sakkal Majalla"/>
                <w:sz w:val="28"/>
                <w:szCs w:val="28"/>
                <w:rtl/>
              </w:rPr>
              <w:t>تستند القرارات الاستراتيجية في الجامعة إلى بيانات دورية ودراسات تحليلية موثوقة.</w:t>
            </w:r>
          </w:p>
        </w:tc>
        <w:tc>
          <w:tcPr>
            <w:tcW w:w="1137" w:type="dxa"/>
            <w:vMerge/>
          </w:tcPr>
          <w:p w14:paraId="39FAED21" w14:textId="77777777" w:rsidR="00BB0692" w:rsidRDefault="00BB0692" w:rsidP="008C5C2C">
            <w:pPr>
              <w:jc w:val="right"/>
            </w:pPr>
          </w:p>
        </w:tc>
      </w:tr>
      <w:tr w:rsidR="00BB0692" w14:paraId="6D89DAF9" w14:textId="77777777" w:rsidTr="008B1934">
        <w:tc>
          <w:tcPr>
            <w:tcW w:w="843" w:type="dxa"/>
          </w:tcPr>
          <w:p w14:paraId="2D4CBB80" w14:textId="77777777" w:rsidR="00BB0692" w:rsidRDefault="00BB0692" w:rsidP="008C5C2C">
            <w:pPr>
              <w:jc w:val="right"/>
            </w:pPr>
          </w:p>
        </w:tc>
        <w:tc>
          <w:tcPr>
            <w:tcW w:w="853" w:type="dxa"/>
          </w:tcPr>
          <w:p w14:paraId="73C1F58A" w14:textId="77777777" w:rsidR="00BB0692" w:rsidRDefault="00BB0692" w:rsidP="008C5C2C">
            <w:pPr>
              <w:jc w:val="right"/>
            </w:pPr>
          </w:p>
        </w:tc>
        <w:tc>
          <w:tcPr>
            <w:tcW w:w="709" w:type="dxa"/>
          </w:tcPr>
          <w:p w14:paraId="72F59961" w14:textId="77777777" w:rsidR="00BB0692" w:rsidRDefault="00BB0692" w:rsidP="008C5C2C">
            <w:pPr>
              <w:jc w:val="right"/>
            </w:pPr>
          </w:p>
        </w:tc>
        <w:tc>
          <w:tcPr>
            <w:tcW w:w="709" w:type="dxa"/>
          </w:tcPr>
          <w:p w14:paraId="530A0DF5" w14:textId="77777777" w:rsidR="00BB0692" w:rsidRDefault="00BB0692" w:rsidP="008C5C2C">
            <w:pPr>
              <w:jc w:val="right"/>
            </w:pPr>
          </w:p>
        </w:tc>
        <w:tc>
          <w:tcPr>
            <w:tcW w:w="709" w:type="dxa"/>
          </w:tcPr>
          <w:p w14:paraId="43C64340" w14:textId="77777777" w:rsidR="00BB0692" w:rsidRDefault="00BB0692" w:rsidP="008C5C2C">
            <w:pPr>
              <w:jc w:val="right"/>
            </w:pPr>
          </w:p>
        </w:tc>
        <w:tc>
          <w:tcPr>
            <w:tcW w:w="3336" w:type="dxa"/>
          </w:tcPr>
          <w:p w14:paraId="280EC086" w14:textId="35EE6CBF" w:rsidR="008C14CD" w:rsidRDefault="006E1807" w:rsidP="00F95732">
            <w:pPr>
              <w:jc w:val="right"/>
              <w:rPr>
                <w:rtl/>
              </w:rPr>
            </w:pPr>
            <w:r w:rsidRPr="00765D0F">
              <w:rPr>
                <w:rFonts w:ascii="Sakkal Majalla" w:hAnsi="Sakkal Majalla" w:cs="Sakkal Majalla"/>
                <w:sz w:val="28"/>
                <w:szCs w:val="28"/>
                <w:rtl/>
              </w:rPr>
              <w:t>يتم تضمين تحليلات سوق العمل ضمن عملية التخطيط الاستراتيجي لتعزيز تنافسية الجامعة واستجابتها للتغيرات الخارجية.</w:t>
            </w:r>
          </w:p>
        </w:tc>
        <w:tc>
          <w:tcPr>
            <w:tcW w:w="1137" w:type="dxa"/>
            <w:vMerge/>
          </w:tcPr>
          <w:p w14:paraId="58FC9917" w14:textId="77777777" w:rsidR="00BB0692" w:rsidRDefault="00BB0692" w:rsidP="008C5C2C">
            <w:pPr>
              <w:jc w:val="right"/>
            </w:pPr>
          </w:p>
        </w:tc>
      </w:tr>
    </w:tbl>
    <w:p w14:paraId="3B043610" w14:textId="77777777" w:rsidR="00F933C7" w:rsidRDefault="00F933C7" w:rsidP="008C5C2C">
      <w:pPr>
        <w:jc w:val="right"/>
      </w:pPr>
    </w:p>
    <w:tbl>
      <w:tblPr>
        <w:tblStyle w:val="a7"/>
        <w:tblW w:w="0" w:type="auto"/>
        <w:tblLook w:val="04A0" w:firstRow="1" w:lastRow="0" w:firstColumn="1" w:lastColumn="0" w:noHBand="0" w:noVBand="1"/>
      </w:tblPr>
      <w:tblGrid>
        <w:gridCol w:w="843"/>
        <w:gridCol w:w="853"/>
        <w:gridCol w:w="709"/>
        <w:gridCol w:w="709"/>
        <w:gridCol w:w="709"/>
        <w:gridCol w:w="3336"/>
        <w:gridCol w:w="1137"/>
      </w:tblGrid>
      <w:tr w:rsidR="0016758D" w14:paraId="583D3263" w14:textId="77777777" w:rsidTr="00C77D7D">
        <w:tc>
          <w:tcPr>
            <w:tcW w:w="843" w:type="dxa"/>
            <w:shd w:val="clear" w:color="auto" w:fill="7F8FA9" w:themeFill="accent4"/>
            <w:vAlign w:val="center"/>
          </w:tcPr>
          <w:p w14:paraId="4FF993CB" w14:textId="77777777" w:rsidR="0016758D" w:rsidRPr="006641E9" w:rsidRDefault="0016758D" w:rsidP="00C77D7D">
            <w:pPr>
              <w:jc w:val="center"/>
              <w:rPr>
                <w:rtl/>
                <w:lang w:val="en-US"/>
              </w:rPr>
            </w:pPr>
            <w:r>
              <w:rPr>
                <w:rFonts w:hint="cs"/>
                <w:rtl/>
                <w:lang w:val="en-US"/>
              </w:rPr>
              <w:t>معارض جداً</w:t>
            </w:r>
          </w:p>
        </w:tc>
        <w:tc>
          <w:tcPr>
            <w:tcW w:w="853" w:type="dxa"/>
            <w:shd w:val="clear" w:color="auto" w:fill="7F8FA9" w:themeFill="accent4"/>
            <w:vAlign w:val="center"/>
          </w:tcPr>
          <w:p w14:paraId="34A7C397" w14:textId="77777777" w:rsidR="0016758D" w:rsidRPr="00A04939" w:rsidRDefault="0016758D" w:rsidP="00C77D7D">
            <w:pPr>
              <w:bidi/>
              <w:jc w:val="center"/>
              <w:rPr>
                <w:rtl/>
                <w:lang w:val="en-US"/>
              </w:rPr>
            </w:pPr>
            <w:r>
              <w:rPr>
                <w:rFonts w:hint="cs"/>
                <w:rtl/>
                <w:lang w:val="en-US"/>
              </w:rPr>
              <w:t>معارض</w:t>
            </w:r>
          </w:p>
        </w:tc>
        <w:tc>
          <w:tcPr>
            <w:tcW w:w="709" w:type="dxa"/>
            <w:shd w:val="clear" w:color="auto" w:fill="7F8FA9" w:themeFill="accent4"/>
            <w:vAlign w:val="center"/>
          </w:tcPr>
          <w:p w14:paraId="23074077" w14:textId="77777777" w:rsidR="0016758D" w:rsidRPr="00A04939" w:rsidRDefault="0016758D" w:rsidP="00C77D7D">
            <w:pPr>
              <w:jc w:val="center"/>
              <w:rPr>
                <w:rtl/>
                <w:lang w:val="en-US"/>
              </w:rPr>
            </w:pPr>
            <w:r>
              <w:rPr>
                <w:rFonts w:hint="cs"/>
                <w:rtl/>
                <w:lang w:val="en-US"/>
              </w:rPr>
              <w:t>محايد</w:t>
            </w:r>
          </w:p>
        </w:tc>
        <w:tc>
          <w:tcPr>
            <w:tcW w:w="709" w:type="dxa"/>
            <w:shd w:val="clear" w:color="auto" w:fill="7F8FA9" w:themeFill="accent4"/>
            <w:vAlign w:val="center"/>
          </w:tcPr>
          <w:p w14:paraId="6840C914" w14:textId="77777777" w:rsidR="0016758D" w:rsidRPr="005D5AB7" w:rsidRDefault="0016758D" w:rsidP="00C77D7D">
            <w:pPr>
              <w:jc w:val="center"/>
              <w:rPr>
                <w:rtl/>
                <w:lang w:val="en-US"/>
              </w:rPr>
            </w:pPr>
            <w:r>
              <w:rPr>
                <w:rFonts w:hint="cs"/>
                <w:rtl/>
                <w:lang w:val="en-US"/>
              </w:rPr>
              <w:t>موافق</w:t>
            </w:r>
          </w:p>
        </w:tc>
        <w:tc>
          <w:tcPr>
            <w:tcW w:w="709" w:type="dxa"/>
            <w:shd w:val="clear" w:color="auto" w:fill="7F8FA9" w:themeFill="accent4"/>
            <w:vAlign w:val="center"/>
          </w:tcPr>
          <w:p w14:paraId="186EF8C8" w14:textId="77777777" w:rsidR="0016758D" w:rsidRPr="005D5AB7" w:rsidRDefault="0016758D" w:rsidP="00C77D7D">
            <w:pPr>
              <w:jc w:val="center"/>
              <w:rPr>
                <w:rtl/>
                <w:lang w:val="en-US"/>
              </w:rPr>
            </w:pPr>
            <w:r>
              <w:rPr>
                <w:rFonts w:hint="cs"/>
                <w:rtl/>
                <w:lang w:val="en-US"/>
              </w:rPr>
              <w:t>موافق جداً</w:t>
            </w:r>
          </w:p>
        </w:tc>
        <w:tc>
          <w:tcPr>
            <w:tcW w:w="3336" w:type="dxa"/>
            <w:shd w:val="clear" w:color="auto" w:fill="7F8FA9" w:themeFill="accent4"/>
            <w:vAlign w:val="center"/>
          </w:tcPr>
          <w:p w14:paraId="744AD570" w14:textId="77777777" w:rsidR="0016758D" w:rsidRPr="000E6054" w:rsidRDefault="0016758D" w:rsidP="00C77D7D">
            <w:pPr>
              <w:jc w:val="center"/>
              <w:rPr>
                <w:rtl/>
                <w:lang w:val="en-US"/>
              </w:rPr>
            </w:pPr>
            <w:r>
              <w:rPr>
                <w:rFonts w:hint="cs"/>
                <w:rtl/>
                <w:lang w:val="en-US"/>
              </w:rPr>
              <w:t>العبارة</w:t>
            </w:r>
          </w:p>
        </w:tc>
        <w:tc>
          <w:tcPr>
            <w:tcW w:w="1137" w:type="dxa"/>
            <w:shd w:val="clear" w:color="auto" w:fill="7F8FA9" w:themeFill="accent4"/>
            <w:vAlign w:val="center"/>
          </w:tcPr>
          <w:p w14:paraId="75EB2025" w14:textId="77777777" w:rsidR="0016758D" w:rsidRDefault="0016758D" w:rsidP="00C77D7D">
            <w:pPr>
              <w:jc w:val="center"/>
              <w:rPr>
                <w:rtl/>
              </w:rPr>
            </w:pPr>
            <w:r>
              <w:rPr>
                <w:rFonts w:hint="cs"/>
                <w:rtl/>
              </w:rPr>
              <w:t>البعد</w:t>
            </w:r>
          </w:p>
        </w:tc>
      </w:tr>
      <w:tr w:rsidR="0016758D" w14:paraId="0C6BE5ED" w14:textId="77777777" w:rsidTr="00C77D7D">
        <w:tc>
          <w:tcPr>
            <w:tcW w:w="843" w:type="dxa"/>
          </w:tcPr>
          <w:p w14:paraId="3EC2DF0D" w14:textId="77777777" w:rsidR="0016758D" w:rsidRPr="006641E9" w:rsidRDefault="0016758D" w:rsidP="00C77D7D">
            <w:pPr>
              <w:jc w:val="right"/>
              <w:rPr>
                <w:lang w:val="en-US"/>
              </w:rPr>
            </w:pPr>
          </w:p>
        </w:tc>
        <w:tc>
          <w:tcPr>
            <w:tcW w:w="853" w:type="dxa"/>
          </w:tcPr>
          <w:p w14:paraId="54F3BC74" w14:textId="77777777" w:rsidR="0016758D" w:rsidRDefault="0016758D" w:rsidP="00C77D7D">
            <w:pPr>
              <w:jc w:val="right"/>
            </w:pPr>
          </w:p>
        </w:tc>
        <w:tc>
          <w:tcPr>
            <w:tcW w:w="709" w:type="dxa"/>
          </w:tcPr>
          <w:p w14:paraId="259199F7" w14:textId="77777777" w:rsidR="0016758D" w:rsidRDefault="0016758D" w:rsidP="00C77D7D">
            <w:pPr>
              <w:jc w:val="right"/>
            </w:pPr>
          </w:p>
        </w:tc>
        <w:tc>
          <w:tcPr>
            <w:tcW w:w="709" w:type="dxa"/>
          </w:tcPr>
          <w:p w14:paraId="5DCC5AD1" w14:textId="77777777" w:rsidR="0016758D" w:rsidRDefault="0016758D" w:rsidP="00C77D7D">
            <w:pPr>
              <w:jc w:val="right"/>
            </w:pPr>
          </w:p>
        </w:tc>
        <w:tc>
          <w:tcPr>
            <w:tcW w:w="709" w:type="dxa"/>
          </w:tcPr>
          <w:p w14:paraId="03C4E5B6" w14:textId="77777777" w:rsidR="0016758D" w:rsidRDefault="0016758D" w:rsidP="00C77D7D">
            <w:pPr>
              <w:jc w:val="right"/>
            </w:pPr>
          </w:p>
        </w:tc>
        <w:tc>
          <w:tcPr>
            <w:tcW w:w="3336" w:type="dxa"/>
          </w:tcPr>
          <w:p w14:paraId="33AD2C2B" w14:textId="1393A8F8" w:rsidR="0016758D" w:rsidRPr="00F7568B" w:rsidRDefault="00F7568B" w:rsidP="006B0842">
            <w:pPr>
              <w:bidi/>
              <w:rPr>
                <w:rFonts w:ascii="Sakkal Majalla" w:hAnsi="Sakkal Majalla" w:cs="Sakkal Majalla"/>
                <w:sz w:val="28"/>
                <w:szCs w:val="28"/>
              </w:rPr>
            </w:pPr>
            <w:r w:rsidRPr="006B0842">
              <w:rPr>
                <w:rFonts w:ascii="Sakkal Majalla" w:hAnsi="Sakkal Majalla" w:cs="Sakkal Majalla"/>
                <w:sz w:val="28"/>
                <w:szCs w:val="28"/>
                <w:rtl/>
              </w:rPr>
              <w:t>تتم صياغة الخطة الاستراتيجية بناءً على رؤية ورسالة واضحة للجامعة.</w:t>
            </w:r>
          </w:p>
        </w:tc>
        <w:tc>
          <w:tcPr>
            <w:tcW w:w="1137" w:type="dxa"/>
            <w:vMerge w:val="restart"/>
            <w:vAlign w:val="center"/>
          </w:tcPr>
          <w:p w14:paraId="1584382D" w14:textId="742248FA" w:rsidR="0016758D" w:rsidRDefault="00430007" w:rsidP="00C77D7D">
            <w:pPr>
              <w:jc w:val="center"/>
              <w:rPr>
                <w:rtl/>
              </w:rPr>
            </w:pPr>
            <w:r>
              <w:rPr>
                <w:rFonts w:hint="cs"/>
                <w:rtl/>
              </w:rPr>
              <w:t>صياغة الخطة</w:t>
            </w:r>
          </w:p>
        </w:tc>
      </w:tr>
      <w:tr w:rsidR="0016758D" w14:paraId="178E5850" w14:textId="77777777" w:rsidTr="00C77D7D">
        <w:tc>
          <w:tcPr>
            <w:tcW w:w="843" w:type="dxa"/>
          </w:tcPr>
          <w:p w14:paraId="226064D4" w14:textId="77777777" w:rsidR="0016758D" w:rsidRDefault="0016758D" w:rsidP="00C77D7D">
            <w:pPr>
              <w:jc w:val="right"/>
            </w:pPr>
          </w:p>
        </w:tc>
        <w:tc>
          <w:tcPr>
            <w:tcW w:w="853" w:type="dxa"/>
          </w:tcPr>
          <w:p w14:paraId="6708E78A" w14:textId="77777777" w:rsidR="0016758D" w:rsidRDefault="0016758D" w:rsidP="00C77D7D">
            <w:pPr>
              <w:jc w:val="right"/>
            </w:pPr>
          </w:p>
        </w:tc>
        <w:tc>
          <w:tcPr>
            <w:tcW w:w="709" w:type="dxa"/>
          </w:tcPr>
          <w:p w14:paraId="5BA780C2" w14:textId="77777777" w:rsidR="0016758D" w:rsidRDefault="0016758D" w:rsidP="00C77D7D">
            <w:pPr>
              <w:jc w:val="right"/>
            </w:pPr>
          </w:p>
        </w:tc>
        <w:tc>
          <w:tcPr>
            <w:tcW w:w="709" w:type="dxa"/>
          </w:tcPr>
          <w:p w14:paraId="44037455" w14:textId="77777777" w:rsidR="0016758D" w:rsidRDefault="0016758D" w:rsidP="00C77D7D">
            <w:pPr>
              <w:jc w:val="right"/>
            </w:pPr>
          </w:p>
        </w:tc>
        <w:tc>
          <w:tcPr>
            <w:tcW w:w="709" w:type="dxa"/>
          </w:tcPr>
          <w:p w14:paraId="5392C342" w14:textId="77777777" w:rsidR="0016758D" w:rsidRDefault="0016758D" w:rsidP="00C77D7D">
            <w:pPr>
              <w:jc w:val="right"/>
            </w:pPr>
          </w:p>
        </w:tc>
        <w:tc>
          <w:tcPr>
            <w:tcW w:w="3336" w:type="dxa"/>
          </w:tcPr>
          <w:p w14:paraId="4059A7C6" w14:textId="3C0E4D2E" w:rsidR="0016758D" w:rsidRPr="00BE5199" w:rsidRDefault="00BE5199" w:rsidP="006B0842">
            <w:pPr>
              <w:bidi/>
              <w:rPr>
                <w:rFonts w:ascii="Sakkal Majalla" w:hAnsi="Sakkal Majalla" w:cs="Sakkal Majalla"/>
                <w:sz w:val="28"/>
                <w:szCs w:val="28"/>
              </w:rPr>
            </w:pPr>
            <w:r w:rsidRPr="006B0842">
              <w:rPr>
                <w:rFonts w:ascii="Sakkal Majalla" w:hAnsi="Sakkal Majalla" w:cs="Sakkal Majalla"/>
                <w:sz w:val="28"/>
                <w:szCs w:val="28"/>
                <w:rtl/>
              </w:rPr>
              <w:t>تتضمن الخطة الاستراتيجية أهدافًا محددة وقابلة للقياس.</w:t>
            </w:r>
          </w:p>
        </w:tc>
        <w:tc>
          <w:tcPr>
            <w:tcW w:w="1137" w:type="dxa"/>
            <w:vMerge/>
          </w:tcPr>
          <w:p w14:paraId="4A8626E1" w14:textId="77777777" w:rsidR="0016758D" w:rsidRDefault="0016758D" w:rsidP="00C77D7D">
            <w:pPr>
              <w:jc w:val="right"/>
            </w:pPr>
          </w:p>
        </w:tc>
      </w:tr>
      <w:tr w:rsidR="0016758D" w14:paraId="51134E85" w14:textId="77777777" w:rsidTr="00C77D7D">
        <w:tc>
          <w:tcPr>
            <w:tcW w:w="843" w:type="dxa"/>
          </w:tcPr>
          <w:p w14:paraId="4ADEAEFB" w14:textId="77777777" w:rsidR="0016758D" w:rsidRDefault="0016758D" w:rsidP="00C77D7D">
            <w:pPr>
              <w:jc w:val="right"/>
            </w:pPr>
          </w:p>
        </w:tc>
        <w:tc>
          <w:tcPr>
            <w:tcW w:w="853" w:type="dxa"/>
          </w:tcPr>
          <w:p w14:paraId="5BEBBCAE" w14:textId="77777777" w:rsidR="0016758D" w:rsidRDefault="0016758D" w:rsidP="00C77D7D">
            <w:pPr>
              <w:jc w:val="right"/>
            </w:pPr>
          </w:p>
        </w:tc>
        <w:tc>
          <w:tcPr>
            <w:tcW w:w="709" w:type="dxa"/>
          </w:tcPr>
          <w:p w14:paraId="7DB255D2" w14:textId="77777777" w:rsidR="0016758D" w:rsidRDefault="0016758D" w:rsidP="00C77D7D">
            <w:pPr>
              <w:jc w:val="right"/>
            </w:pPr>
          </w:p>
        </w:tc>
        <w:tc>
          <w:tcPr>
            <w:tcW w:w="709" w:type="dxa"/>
          </w:tcPr>
          <w:p w14:paraId="3D9347BC" w14:textId="77777777" w:rsidR="0016758D" w:rsidRDefault="0016758D" w:rsidP="00C77D7D">
            <w:pPr>
              <w:jc w:val="right"/>
            </w:pPr>
          </w:p>
        </w:tc>
        <w:tc>
          <w:tcPr>
            <w:tcW w:w="709" w:type="dxa"/>
          </w:tcPr>
          <w:p w14:paraId="5633C73F" w14:textId="77777777" w:rsidR="0016758D" w:rsidRDefault="0016758D" w:rsidP="00C77D7D">
            <w:pPr>
              <w:jc w:val="right"/>
            </w:pPr>
          </w:p>
        </w:tc>
        <w:tc>
          <w:tcPr>
            <w:tcW w:w="3336" w:type="dxa"/>
          </w:tcPr>
          <w:p w14:paraId="1B6F8E76" w14:textId="712837E6" w:rsidR="0016758D" w:rsidRPr="006C0B31" w:rsidRDefault="006C0B31" w:rsidP="006B0842">
            <w:pPr>
              <w:bidi/>
              <w:rPr>
                <w:rFonts w:ascii="Sakkal Majalla" w:hAnsi="Sakkal Majalla" w:cs="Sakkal Majalla"/>
                <w:sz w:val="28"/>
                <w:szCs w:val="28"/>
              </w:rPr>
            </w:pPr>
            <w:r w:rsidRPr="006B0842">
              <w:rPr>
                <w:rFonts w:ascii="Sakkal Majalla" w:hAnsi="Sakkal Majalla" w:cs="Sakkal Majalla"/>
                <w:sz w:val="28"/>
                <w:szCs w:val="28"/>
                <w:rtl/>
              </w:rPr>
              <w:t>تشارك الوحدات الأكاديمية والإدارية في صياغة الخطة الاستراتيجية.</w:t>
            </w:r>
          </w:p>
        </w:tc>
        <w:tc>
          <w:tcPr>
            <w:tcW w:w="1137" w:type="dxa"/>
            <w:vMerge/>
          </w:tcPr>
          <w:p w14:paraId="21B8FECA" w14:textId="77777777" w:rsidR="0016758D" w:rsidRDefault="0016758D" w:rsidP="00C77D7D">
            <w:pPr>
              <w:jc w:val="right"/>
            </w:pPr>
          </w:p>
        </w:tc>
      </w:tr>
      <w:tr w:rsidR="0016758D" w14:paraId="21EFE5B7" w14:textId="77777777" w:rsidTr="00C77D7D">
        <w:tc>
          <w:tcPr>
            <w:tcW w:w="843" w:type="dxa"/>
          </w:tcPr>
          <w:p w14:paraId="6CB81490" w14:textId="77777777" w:rsidR="0016758D" w:rsidRDefault="0016758D" w:rsidP="00C77D7D">
            <w:pPr>
              <w:jc w:val="right"/>
            </w:pPr>
          </w:p>
        </w:tc>
        <w:tc>
          <w:tcPr>
            <w:tcW w:w="853" w:type="dxa"/>
          </w:tcPr>
          <w:p w14:paraId="6CF9C6C1" w14:textId="77777777" w:rsidR="0016758D" w:rsidRDefault="0016758D" w:rsidP="00C77D7D">
            <w:pPr>
              <w:jc w:val="right"/>
            </w:pPr>
          </w:p>
        </w:tc>
        <w:tc>
          <w:tcPr>
            <w:tcW w:w="709" w:type="dxa"/>
          </w:tcPr>
          <w:p w14:paraId="454AD06D" w14:textId="77777777" w:rsidR="0016758D" w:rsidRDefault="0016758D" w:rsidP="00C77D7D">
            <w:pPr>
              <w:jc w:val="right"/>
            </w:pPr>
          </w:p>
        </w:tc>
        <w:tc>
          <w:tcPr>
            <w:tcW w:w="709" w:type="dxa"/>
          </w:tcPr>
          <w:p w14:paraId="622AB83E" w14:textId="77777777" w:rsidR="0016758D" w:rsidRDefault="0016758D" w:rsidP="00C77D7D">
            <w:pPr>
              <w:jc w:val="right"/>
            </w:pPr>
          </w:p>
        </w:tc>
        <w:tc>
          <w:tcPr>
            <w:tcW w:w="709" w:type="dxa"/>
          </w:tcPr>
          <w:p w14:paraId="1BEB09C7" w14:textId="77777777" w:rsidR="0016758D" w:rsidRDefault="0016758D" w:rsidP="00C77D7D">
            <w:pPr>
              <w:jc w:val="right"/>
            </w:pPr>
          </w:p>
        </w:tc>
        <w:tc>
          <w:tcPr>
            <w:tcW w:w="3336" w:type="dxa"/>
          </w:tcPr>
          <w:p w14:paraId="22E2D64F" w14:textId="244579B3" w:rsidR="0016758D" w:rsidRPr="006B0842" w:rsidRDefault="006B0842" w:rsidP="006B0842">
            <w:pPr>
              <w:bidi/>
              <w:rPr>
                <w:rFonts w:ascii="Sakkal Majalla" w:hAnsi="Sakkal Majalla" w:cs="Sakkal Majalla"/>
                <w:sz w:val="28"/>
                <w:szCs w:val="28"/>
                <w:rtl/>
              </w:rPr>
            </w:pPr>
            <w:r w:rsidRPr="006B0842">
              <w:rPr>
                <w:rFonts w:ascii="Sakkal Majalla" w:hAnsi="Sakkal Majalla" w:cs="Sakkal Majalla"/>
                <w:sz w:val="28"/>
                <w:szCs w:val="28"/>
                <w:rtl/>
              </w:rPr>
              <w:t>تأخذ الجامعة في الاعتبار المعايير العالمية والممارسات الرائدة عند صياغة الاستراتيجية.</w:t>
            </w:r>
          </w:p>
        </w:tc>
        <w:tc>
          <w:tcPr>
            <w:tcW w:w="1137" w:type="dxa"/>
            <w:vMerge/>
          </w:tcPr>
          <w:p w14:paraId="73446552" w14:textId="77777777" w:rsidR="0016758D" w:rsidRDefault="0016758D" w:rsidP="00C77D7D">
            <w:pPr>
              <w:jc w:val="right"/>
            </w:pPr>
          </w:p>
        </w:tc>
      </w:tr>
    </w:tbl>
    <w:p w14:paraId="5E61F343" w14:textId="77777777" w:rsidR="006B0842" w:rsidRDefault="006B0842" w:rsidP="00EB1E07"/>
    <w:p w14:paraId="1123AE88" w14:textId="77777777" w:rsidR="006B0842" w:rsidRDefault="006B0842" w:rsidP="008C5C2C">
      <w:pPr>
        <w:jc w:val="right"/>
      </w:pPr>
    </w:p>
    <w:p w14:paraId="430033E0" w14:textId="77777777" w:rsidR="008854D6" w:rsidRDefault="008854D6" w:rsidP="008C5C2C">
      <w:pPr>
        <w:jc w:val="right"/>
      </w:pPr>
    </w:p>
    <w:tbl>
      <w:tblPr>
        <w:tblStyle w:val="a7"/>
        <w:tblW w:w="0" w:type="auto"/>
        <w:tblLook w:val="04A0" w:firstRow="1" w:lastRow="0" w:firstColumn="1" w:lastColumn="0" w:noHBand="0" w:noVBand="1"/>
      </w:tblPr>
      <w:tblGrid>
        <w:gridCol w:w="843"/>
        <w:gridCol w:w="853"/>
        <w:gridCol w:w="709"/>
        <w:gridCol w:w="709"/>
        <w:gridCol w:w="709"/>
        <w:gridCol w:w="3336"/>
        <w:gridCol w:w="1137"/>
      </w:tblGrid>
      <w:tr w:rsidR="006B0842" w14:paraId="6E443D71" w14:textId="77777777" w:rsidTr="00C77D7D">
        <w:tc>
          <w:tcPr>
            <w:tcW w:w="843" w:type="dxa"/>
            <w:shd w:val="clear" w:color="auto" w:fill="7F8FA9" w:themeFill="accent4"/>
            <w:vAlign w:val="center"/>
          </w:tcPr>
          <w:p w14:paraId="274811B4" w14:textId="77777777" w:rsidR="006B0842" w:rsidRPr="006641E9" w:rsidRDefault="006B0842" w:rsidP="00C77D7D">
            <w:pPr>
              <w:jc w:val="center"/>
              <w:rPr>
                <w:rtl/>
                <w:lang w:val="en-US"/>
              </w:rPr>
            </w:pPr>
            <w:r>
              <w:rPr>
                <w:rFonts w:hint="cs"/>
                <w:rtl/>
                <w:lang w:val="en-US"/>
              </w:rPr>
              <w:lastRenderedPageBreak/>
              <w:t>معارض جداً</w:t>
            </w:r>
          </w:p>
        </w:tc>
        <w:tc>
          <w:tcPr>
            <w:tcW w:w="853" w:type="dxa"/>
            <w:shd w:val="clear" w:color="auto" w:fill="7F8FA9" w:themeFill="accent4"/>
            <w:vAlign w:val="center"/>
          </w:tcPr>
          <w:p w14:paraId="12DBE0EA" w14:textId="77777777" w:rsidR="006B0842" w:rsidRPr="00A04939" w:rsidRDefault="006B0842" w:rsidP="00C77D7D">
            <w:pPr>
              <w:bidi/>
              <w:jc w:val="center"/>
              <w:rPr>
                <w:rtl/>
                <w:lang w:val="en-US"/>
              </w:rPr>
            </w:pPr>
            <w:r>
              <w:rPr>
                <w:rFonts w:hint="cs"/>
                <w:rtl/>
                <w:lang w:val="en-US"/>
              </w:rPr>
              <w:t>معارض</w:t>
            </w:r>
          </w:p>
        </w:tc>
        <w:tc>
          <w:tcPr>
            <w:tcW w:w="709" w:type="dxa"/>
            <w:shd w:val="clear" w:color="auto" w:fill="7F8FA9" w:themeFill="accent4"/>
            <w:vAlign w:val="center"/>
          </w:tcPr>
          <w:p w14:paraId="18501F2B" w14:textId="77777777" w:rsidR="006B0842" w:rsidRPr="00A04939" w:rsidRDefault="006B0842" w:rsidP="00C77D7D">
            <w:pPr>
              <w:jc w:val="center"/>
              <w:rPr>
                <w:rtl/>
                <w:lang w:val="en-US"/>
              </w:rPr>
            </w:pPr>
            <w:r>
              <w:rPr>
                <w:rFonts w:hint="cs"/>
                <w:rtl/>
                <w:lang w:val="en-US"/>
              </w:rPr>
              <w:t>محايد</w:t>
            </w:r>
          </w:p>
        </w:tc>
        <w:tc>
          <w:tcPr>
            <w:tcW w:w="709" w:type="dxa"/>
            <w:shd w:val="clear" w:color="auto" w:fill="7F8FA9" w:themeFill="accent4"/>
            <w:vAlign w:val="center"/>
          </w:tcPr>
          <w:p w14:paraId="54C863E6" w14:textId="77777777" w:rsidR="006B0842" w:rsidRPr="005D5AB7" w:rsidRDefault="006B0842" w:rsidP="00C77D7D">
            <w:pPr>
              <w:jc w:val="center"/>
              <w:rPr>
                <w:rtl/>
                <w:lang w:val="en-US"/>
              </w:rPr>
            </w:pPr>
            <w:r>
              <w:rPr>
                <w:rFonts w:hint="cs"/>
                <w:rtl/>
                <w:lang w:val="en-US"/>
              </w:rPr>
              <w:t>موافق</w:t>
            </w:r>
          </w:p>
        </w:tc>
        <w:tc>
          <w:tcPr>
            <w:tcW w:w="709" w:type="dxa"/>
            <w:shd w:val="clear" w:color="auto" w:fill="7F8FA9" w:themeFill="accent4"/>
            <w:vAlign w:val="center"/>
          </w:tcPr>
          <w:p w14:paraId="26AD5FFF" w14:textId="77777777" w:rsidR="006B0842" w:rsidRPr="005D5AB7" w:rsidRDefault="006B0842" w:rsidP="00C77D7D">
            <w:pPr>
              <w:jc w:val="center"/>
              <w:rPr>
                <w:rtl/>
                <w:lang w:val="en-US"/>
              </w:rPr>
            </w:pPr>
            <w:r>
              <w:rPr>
                <w:rFonts w:hint="cs"/>
                <w:rtl/>
                <w:lang w:val="en-US"/>
              </w:rPr>
              <w:t>موافق جداً</w:t>
            </w:r>
          </w:p>
        </w:tc>
        <w:tc>
          <w:tcPr>
            <w:tcW w:w="3336" w:type="dxa"/>
            <w:shd w:val="clear" w:color="auto" w:fill="7F8FA9" w:themeFill="accent4"/>
            <w:vAlign w:val="center"/>
          </w:tcPr>
          <w:p w14:paraId="644893A0" w14:textId="77777777" w:rsidR="006B0842" w:rsidRPr="000E6054" w:rsidRDefault="006B0842" w:rsidP="00C77D7D">
            <w:pPr>
              <w:jc w:val="center"/>
              <w:rPr>
                <w:rtl/>
                <w:lang w:val="en-US"/>
              </w:rPr>
            </w:pPr>
            <w:r>
              <w:rPr>
                <w:rFonts w:hint="cs"/>
                <w:rtl/>
                <w:lang w:val="en-US"/>
              </w:rPr>
              <w:t>العبارة</w:t>
            </w:r>
          </w:p>
        </w:tc>
        <w:tc>
          <w:tcPr>
            <w:tcW w:w="1137" w:type="dxa"/>
            <w:shd w:val="clear" w:color="auto" w:fill="7F8FA9" w:themeFill="accent4"/>
            <w:vAlign w:val="center"/>
          </w:tcPr>
          <w:p w14:paraId="4F5440BC" w14:textId="77777777" w:rsidR="006B0842" w:rsidRDefault="006B0842" w:rsidP="00C77D7D">
            <w:pPr>
              <w:jc w:val="center"/>
              <w:rPr>
                <w:rtl/>
              </w:rPr>
            </w:pPr>
            <w:r>
              <w:rPr>
                <w:rFonts w:hint="cs"/>
                <w:rtl/>
              </w:rPr>
              <w:t>البعد</w:t>
            </w:r>
          </w:p>
        </w:tc>
      </w:tr>
      <w:tr w:rsidR="006B0842" w14:paraId="6D64C832" w14:textId="77777777" w:rsidTr="00C77D7D">
        <w:tc>
          <w:tcPr>
            <w:tcW w:w="843" w:type="dxa"/>
          </w:tcPr>
          <w:p w14:paraId="4AF60D63" w14:textId="77777777" w:rsidR="006B0842" w:rsidRPr="006641E9" w:rsidRDefault="006B0842" w:rsidP="00C77D7D">
            <w:pPr>
              <w:jc w:val="right"/>
              <w:rPr>
                <w:lang w:val="en-US"/>
              </w:rPr>
            </w:pPr>
          </w:p>
        </w:tc>
        <w:tc>
          <w:tcPr>
            <w:tcW w:w="853" w:type="dxa"/>
          </w:tcPr>
          <w:p w14:paraId="5C6C7A30" w14:textId="77777777" w:rsidR="006B0842" w:rsidRDefault="006B0842" w:rsidP="00C77D7D">
            <w:pPr>
              <w:jc w:val="right"/>
            </w:pPr>
          </w:p>
        </w:tc>
        <w:tc>
          <w:tcPr>
            <w:tcW w:w="709" w:type="dxa"/>
          </w:tcPr>
          <w:p w14:paraId="48985A81" w14:textId="77777777" w:rsidR="006B0842" w:rsidRDefault="006B0842" w:rsidP="00C77D7D">
            <w:pPr>
              <w:jc w:val="right"/>
            </w:pPr>
          </w:p>
        </w:tc>
        <w:tc>
          <w:tcPr>
            <w:tcW w:w="709" w:type="dxa"/>
          </w:tcPr>
          <w:p w14:paraId="17D4E341" w14:textId="77777777" w:rsidR="006B0842" w:rsidRDefault="006B0842" w:rsidP="00C77D7D">
            <w:pPr>
              <w:jc w:val="right"/>
            </w:pPr>
          </w:p>
        </w:tc>
        <w:tc>
          <w:tcPr>
            <w:tcW w:w="709" w:type="dxa"/>
          </w:tcPr>
          <w:p w14:paraId="5D1EE6AA" w14:textId="77777777" w:rsidR="006B0842" w:rsidRDefault="006B0842" w:rsidP="00C77D7D">
            <w:pPr>
              <w:jc w:val="right"/>
            </w:pPr>
          </w:p>
        </w:tc>
        <w:tc>
          <w:tcPr>
            <w:tcW w:w="3336" w:type="dxa"/>
          </w:tcPr>
          <w:p w14:paraId="0583EE7D" w14:textId="786BB136" w:rsidR="006B0842" w:rsidRPr="00691210" w:rsidRDefault="00C11BD5" w:rsidP="00691210">
            <w:pPr>
              <w:bidi/>
              <w:rPr>
                <w:rFonts w:ascii="Sakkal Majalla" w:hAnsi="Sakkal Majalla" w:cs="Sakkal Majalla"/>
                <w:sz w:val="28"/>
                <w:szCs w:val="28"/>
              </w:rPr>
            </w:pPr>
            <w:r w:rsidRPr="00691210">
              <w:rPr>
                <w:rFonts w:ascii="Sakkal Majalla" w:hAnsi="Sakkal Majalla" w:cs="Sakkal Majalla"/>
                <w:sz w:val="28"/>
                <w:szCs w:val="28"/>
                <w:rtl/>
              </w:rPr>
              <w:t>تتوفر الموارد اللازمة لتنفيذ المبادرات الاستراتيجية (مالية، بشرية، تقنية).</w:t>
            </w:r>
          </w:p>
        </w:tc>
        <w:tc>
          <w:tcPr>
            <w:tcW w:w="1137" w:type="dxa"/>
            <w:vMerge w:val="restart"/>
            <w:vAlign w:val="center"/>
          </w:tcPr>
          <w:p w14:paraId="3160E603" w14:textId="6A7DE437" w:rsidR="006B0842" w:rsidRDefault="006B0842" w:rsidP="00C77D7D">
            <w:pPr>
              <w:jc w:val="center"/>
              <w:rPr>
                <w:rtl/>
              </w:rPr>
            </w:pPr>
            <w:r>
              <w:rPr>
                <w:rFonts w:hint="cs"/>
                <w:rtl/>
              </w:rPr>
              <w:t>تنفيذ الخطة</w:t>
            </w:r>
          </w:p>
        </w:tc>
      </w:tr>
      <w:tr w:rsidR="006B0842" w14:paraId="04788964" w14:textId="77777777" w:rsidTr="00C77D7D">
        <w:tc>
          <w:tcPr>
            <w:tcW w:w="843" w:type="dxa"/>
          </w:tcPr>
          <w:p w14:paraId="4E610E77" w14:textId="77777777" w:rsidR="006B0842" w:rsidRDefault="006B0842" w:rsidP="00C77D7D">
            <w:pPr>
              <w:jc w:val="right"/>
            </w:pPr>
          </w:p>
        </w:tc>
        <w:tc>
          <w:tcPr>
            <w:tcW w:w="853" w:type="dxa"/>
          </w:tcPr>
          <w:p w14:paraId="7C74BF12" w14:textId="77777777" w:rsidR="006B0842" w:rsidRDefault="006B0842" w:rsidP="00C77D7D">
            <w:pPr>
              <w:jc w:val="right"/>
            </w:pPr>
          </w:p>
        </w:tc>
        <w:tc>
          <w:tcPr>
            <w:tcW w:w="709" w:type="dxa"/>
          </w:tcPr>
          <w:p w14:paraId="25D31F8F" w14:textId="77777777" w:rsidR="006B0842" w:rsidRDefault="006B0842" w:rsidP="00C77D7D">
            <w:pPr>
              <w:jc w:val="right"/>
            </w:pPr>
          </w:p>
        </w:tc>
        <w:tc>
          <w:tcPr>
            <w:tcW w:w="709" w:type="dxa"/>
          </w:tcPr>
          <w:p w14:paraId="2F6E7AE8" w14:textId="77777777" w:rsidR="006B0842" w:rsidRDefault="006B0842" w:rsidP="00C77D7D">
            <w:pPr>
              <w:jc w:val="right"/>
            </w:pPr>
          </w:p>
        </w:tc>
        <w:tc>
          <w:tcPr>
            <w:tcW w:w="709" w:type="dxa"/>
          </w:tcPr>
          <w:p w14:paraId="3C6DD479" w14:textId="77777777" w:rsidR="006B0842" w:rsidRDefault="006B0842" w:rsidP="00C77D7D">
            <w:pPr>
              <w:jc w:val="right"/>
            </w:pPr>
          </w:p>
        </w:tc>
        <w:tc>
          <w:tcPr>
            <w:tcW w:w="3336" w:type="dxa"/>
          </w:tcPr>
          <w:p w14:paraId="5C7CF6A7" w14:textId="1E749F37" w:rsidR="006B0842" w:rsidRPr="00691210" w:rsidRDefault="00C365C7" w:rsidP="00691210">
            <w:pPr>
              <w:bidi/>
              <w:rPr>
                <w:rFonts w:ascii="Sakkal Majalla" w:hAnsi="Sakkal Majalla" w:cs="Sakkal Majalla"/>
                <w:sz w:val="28"/>
                <w:szCs w:val="28"/>
              </w:rPr>
            </w:pPr>
            <w:r w:rsidRPr="00691210">
              <w:rPr>
                <w:rFonts w:ascii="Sakkal Majalla" w:hAnsi="Sakkal Majalla" w:cs="Sakkal Majalla"/>
                <w:sz w:val="28"/>
                <w:szCs w:val="28"/>
                <w:rtl/>
              </w:rPr>
              <w:t>يتم وضع خطط تشغيلية واضحة لدعم تنفيذ الخطة الاستراتيجية.</w:t>
            </w:r>
          </w:p>
        </w:tc>
        <w:tc>
          <w:tcPr>
            <w:tcW w:w="1137" w:type="dxa"/>
            <w:vMerge/>
          </w:tcPr>
          <w:p w14:paraId="410F568F" w14:textId="77777777" w:rsidR="006B0842" w:rsidRDefault="006B0842" w:rsidP="00C77D7D">
            <w:pPr>
              <w:jc w:val="right"/>
            </w:pPr>
          </w:p>
        </w:tc>
      </w:tr>
      <w:tr w:rsidR="006B0842" w14:paraId="7CAABEF5" w14:textId="77777777" w:rsidTr="00C77D7D">
        <w:tc>
          <w:tcPr>
            <w:tcW w:w="843" w:type="dxa"/>
          </w:tcPr>
          <w:p w14:paraId="1F3B61D9" w14:textId="77777777" w:rsidR="006B0842" w:rsidRDefault="006B0842" w:rsidP="00C77D7D">
            <w:pPr>
              <w:jc w:val="right"/>
            </w:pPr>
          </w:p>
        </w:tc>
        <w:tc>
          <w:tcPr>
            <w:tcW w:w="853" w:type="dxa"/>
          </w:tcPr>
          <w:p w14:paraId="4425953A" w14:textId="77777777" w:rsidR="006B0842" w:rsidRDefault="006B0842" w:rsidP="00C77D7D">
            <w:pPr>
              <w:jc w:val="right"/>
            </w:pPr>
          </w:p>
        </w:tc>
        <w:tc>
          <w:tcPr>
            <w:tcW w:w="709" w:type="dxa"/>
          </w:tcPr>
          <w:p w14:paraId="70DAB247" w14:textId="77777777" w:rsidR="006B0842" w:rsidRDefault="006B0842" w:rsidP="00C77D7D">
            <w:pPr>
              <w:jc w:val="right"/>
            </w:pPr>
          </w:p>
        </w:tc>
        <w:tc>
          <w:tcPr>
            <w:tcW w:w="709" w:type="dxa"/>
          </w:tcPr>
          <w:p w14:paraId="10F63054" w14:textId="77777777" w:rsidR="006B0842" w:rsidRDefault="006B0842" w:rsidP="00C77D7D">
            <w:pPr>
              <w:jc w:val="right"/>
            </w:pPr>
          </w:p>
        </w:tc>
        <w:tc>
          <w:tcPr>
            <w:tcW w:w="709" w:type="dxa"/>
          </w:tcPr>
          <w:p w14:paraId="4FA8B499" w14:textId="77777777" w:rsidR="006B0842" w:rsidRDefault="006B0842" w:rsidP="00C77D7D">
            <w:pPr>
              <w:jc w:val="right"/>
            </w:pPr>
          </w:p>
        </w:tc>
        <w:tc>
          <w:tcPr>
            <w:tcW w:w="3336" w:type="dxa"/>
          </w:tcPr>
          <w:p w14:paraId="16252042" w14:textId="1123DB97" w:rsidR="006B0842" w:rsidRPr="00816531" w:rsidRDefault="00816531" w:rsidP="00691210">
            <w:pPr>
              <w:bidi/>
              <w:rPr>
                <w:rFonts w:ascii="Sakkal Majalla" w:hAnsi="Sakkal Majalla" w:cs="Sakkal Majalla"/>
                <w:sz w:val="28"/>
                <w:szCs w:val="28"/>
              </w:rPr>
            </w:pPr>
            <w:r w:rsidRPr="00691210">
              <w:rPr>
                <w:rFonts w:ascii="Sakkal Majalla" w:hAnsi="Sakkal Majalla" w:cs="Sakkal Majalla"/>
                <w:sz w:val="28"/>
                <w:szCs w:val="28"/>
                <w:rtl/>
              </w:rPr>
              <w:t>تُوفّر برامج تدريب وتطوير للعاملين لدعم تنفيذ الأهداف الاستراتيجية.</w:t>
            </w:r>
          </w:p>
        </w:tc>
        <w:tc>
          <w:tcPr>
            <w:tcW w:w="1137" w:type="dxa"/>
            <w:vMerge/>
          </w:tcPr>
          <w:p w14:paraId="2953532D" w14:textId="77777777" w:rsidR="006B0842" w:rsidRDefault="006B0842" w:rsidP="00C77D7D">
            <w:pPr>
              <w:jc w:val="right"/>
            </w:pPr>
          </w:p>
        </w:tc>
      </w:tr>
      <w:tr w:rsidR="006B0842" w14:paraId="52012A56" w14:textId="77777777" w:rsidTr="00C77D7D">
        <w:tc>
          <w:tcPr>
            <w:tcW w:w="843" w:type="dxa"/>
          </w:tcPr>
          <w:p w14:paraId="3D6CC67F" w14:textId="77777777" w:rsidR="006B0842" w:rsidRDefault="006B0842" w:rsidP="00C77D7D">
            <w:pPr>
              <w:jc w:val="right"/>
            </w:pPr>
          </w:p>
        </w:tc>
        <w:tc>
          <w:tcPr>
            <w:tcW w:w="853" w:type="dxa"/>
          </w:tcPr>
          <w:p w14:paraId="1107DBF8" w14:textId="77777777" w:rsidR="006B0842" w:rsidRDefault="006B0842" w:rsidP="00C77D7D">
            <w:pPr>
              <w:jc w:val="right"/>
            </w:pPr>
          </w:p>
        </w:tc>
        <w:tc>
          <w:tcPr>
            <w:tcW w:w="709" w:type="dxa"/>
          </w:tcPr>
          <w:p w14:paraId="758E66CC" w14:textId="77777777" w:rsidR="006B0842" w:rsidRDefault="006B0842" w:rsidP="00C77D7D">
            <w:pPr>
              <w:jc w:val="right"/>
            </w:pPr>
          </w:p>
        </w:tc>
        <w:tc>
          <w:tcPr>
            <w:tcW w:w="709" w:type="dxa"/>
          </w:tcPr>
          <w:p w14:paraId="730A98AB" w14:textId="77777777" w:rsidR="006B0842" w:rsidRDefault="006B0842" w:rsidP="00C77D7D">
            <w:pPr>
              <w:jc w:val="right"/>
            </w:pPr>
          </w:p>
        </w:tc>
        <w:tc>
          <w:tcPr>
            <w:tcW w:w="709" w:type="dxa"/>
          </w:tcPr>
          <w:p w14:paraId="788FBBFF" w14:textId="77777777" w:rsidR="006B0842" w:rsidRDefault="006B0842" w:rsidP="00C77D7D">
            <w:pPr>
              <w:jc w:val="right"/>
            </w:pPr>
          </w:p>
        </w:tc>
        <w:tc>
          <w:tcPr>
            <w:tcW w:w="3336" w:type="dxa"/>
          </w:tcPr>
          <w:p w14:paraId="3D2C2AC9" w14:textId="7D26D21E" w:rsidR="006B0842" w:rsidRPr="00691210" w:rsidRDefault="00691210" w:rsidP="00691210">
            <w:pPr>
              <w:bidi/>
              <w:rPr>
                <w:rFonts w:ascii="Sakkal Majalla" w:hAnsi="Sakkal Majalla" w:cs="Sakkal Majalla"/>
                <w:sz w:val="28"/>
                <w:szCs w:val="28"/>
                <w:rtl/>
              </w:rPr>
            </w:pPr>
            <w:r w:rsidRPr="00691210">
              <w:rPr>
                <w:rFonts w:ascii="Sakkal Majalla" w:hAnsi="Sakkal Majalla" w:cs="Sakkal Majalla"/>
                <w:sz w:val="28"/>
                <w:szCs w:val="28"/>
                <w:rtl/>
              </w:rPr>
              <w:t>تتعاون الأقسام المختلفة داخل الجامعة لضمان تنفيذ فعال للاستراتيجية.</w:t>
            </w:r>
          </w:p>
        </w:tc>
        <w:tc>
          <w:tcPr>
            <w:tcW w:w="1137" w:type="dxa"/>
            <w:vMerge/>
          </w:tcPr>
          <w:p w14:paraId="62723251" w14:textId="77777777" w:rsidR="006B0842" w:rsidRDefault="006B0842" w:rsidP="00C77D7D">
            <w:pPr>
              <w:jc w:val="right"/>
            </w:pPr>
          </w:p>
        </w:tc>
      </w:tr>
    </w:tbl>
    <w:p w14:paraId="7F597E1D" w14:textId="77777777" w:rsidR="006B0842" w:rsidRDefault="006B0842" w:rsidP="008C5C2C">
      <w:pPr>
        <w:jc w:val="right"/>
      </w:pPr>
    </w:p>
    <w:tbl>
      <w:tblPr>
        <w:tblStyle w:val="a7"/>
        <w:tblW w:w="0" w:type="auto"/>
        <w:tblLook w:val="04A0" w:firstRow="1" w:lastRow="0" w:firstColumn="1" w:lastColumn="0" w:noHBand="0" w:noVBand="1"/>
      </w:tblPr>
      <w:tblGrid>
        <w:gridCol w:w="843"/>
        <w:gridCol w:w="853"/>
        <w:gridCol w:w="709"/>
        <w:gridCol w:w="709"/>
        <w:gridCol w:w="709"/>
        <w:gridCol w:w="3336"/>
        <w:gridCol w:w="1137"/>
      </w:tblGrid>
      <w:tr w:rsidR="00691210" w14:paraId="5BCCDEA3" w14:textId="77777777" w:rsidTr="00C77D7D">
        <w:tc>
          <w:tcPr>
            <w:tcW w:w="843" w:type="dxa"/>
            <w:shd w:val="clear" w:color="auto" w:fill="7F8FA9" w:themeFill="accent4"/>
            <w:vAlign w:val="center"/>
          </w:tcPr>
          <w:p w14:paraId="233BBA61" w14:textId="77777777" w:rsidR="00691210" w:rsidRPr="006641E9" w:rsidRDefault="00691210" w:rsidP="00C77D7D">
            <w:pPr>
              <w:jc w:val="center"/>
              <w:rPr>
                <w:rtl/>
                <w:lang w:val="en-US"/>
              </w:rPr>
            </w:pPr>
            <w:r>
              <w:rPr>
                <w:rFonts w:hint="cs"/>
                <w:rtl/>
                <w:lang w:val="en-US"/>
              </w:rPr>
              <w:t>معارض جداً</w:t>
            </w:r>
          </w:p>
        </w:tc>
        <w:tc>
          <w:tcPr>
            <w:tcW w:w="853" w:type="dxa"/>
            <w:shd w:val="clear" w:color="auto" w:fill="7F8FA9" w:themeFill="accent4"/>
            <w:vAlign w:val="center"/>
          </w:tcPr>
          <w:p w14:paraId="4569E92A" w14:textId="77777777" w:rsidR="00691210" w:rsidRPr="00A04939" w:rsidRDefault="00691210" w:rsidP="00C77D7D">
            <w:pPr>
              <w:bidi/>
              <w:jc w:val="center"/>
              <w:rPr>
                <w:rtl/>
                <w:lang w:val="en-US"/>
              </w:rPr>
            </w:pPr>
            <w:r>
              <w:rPr>
                <w:rFonts w:hint="cs"/>
                <w:rtl/>
                <w:lang w:val="en-US"/>
              </w:rPr>
              <w:t>معارض</w:t>
            </w:r>
          </w:p>
        </w:tc>
        <w:tc>
          <w:tcPr>
            <w:tcW w:w="709" w:type="dxa"/>
            <w:shd w:val="clear" w:color="auto" w:fill="7F8FA9" w:themeFill="accent4"/>
            <w:vAlign w:val="center"/>
          </w:tcPr>
          <w:p w14:paraId="0B22C681" w14:textId="77777777" w:rsidR="00691210" w:rsidRPr="00A04939" w:rsidRDefault="00691210" w:rsidP="00C77D7D">
            <w:pPr>
              <w:jc w:val="center"/>
              <w:rPr>
                <w:rtl/>
                <w:lang w:val="en-US"/>
              </w:rPr>
            </w:pPr>
            <w:r>
              <w:rPr>
                <w:rFonts w:hint="cs"/>
                <w:rtl/>
                <w:lang w:val="en-US"/>
              </w:rPr>
              <w:t>محايد</w:t>
            </w:r>
          </w:p>
        </w:tc>
        <w:tc>
          <w:tcPr>
            <w:tcW w:w="709" w:type="dxa"/>
            <w:shd w:val="clear" w:color="auto" w:fill="7F8FA9" w:themeFill="accent4"/>
            <w:vAlign w:val="center"/>
          </w:tcPr>
          <w:p w14:paraId="5025F8F6" w14:textId="77777777" w:rsidR="00691210" w:rsidRPr="005D5AB7" w:rsidRDefault="00691210" w:rsidP="00C77D7D">
            <w:pPr>
              <w:jc w:val="center"/>
              <w:rPr>
                <w:rtl/>
                <w:lang w:val="en-US"/>
              </w:rPr>
            </w:pPr>
            <w:r>
              <w:rPr>
                <w:rFonts w:hint="cs"/>
                <w:rtl/>
                <w:lang w:val="en-US"/>
              </w:rPr>
              <w:t>موافق</w:t>
            </w:r>
          </w:p>
        </w:tc>
        <w:tc>
          <w:tcPr>
            <w:tcW w:w="709" w:type="dxa"/>
            <w:shd w:val="clear" w:color="auto" w:fill="7F8FA9" w:themeFill="accent4"/>
            <w:vAlign w:val="center"/>
          </w:tcPr>
          <w:p w14:paraId="5BCCD4C0" w14:textId="77777777" w:rsidR="00691210" w:rsidRPr="005D5AB7" w:rsidRDefault="00691210" w:rsidP="00C77D7D">
            <w:pPr>
              <w:jc w:val="center"/>
              <w:rPr>
                <w:rtl/>
                <w:lang w:val="en-US"/>
              </w:rPr>
            </w:pPr>
            <w:r>
              <w:rPr>
                <w:rFonts w:hint="cs"/>
                <w:rtl/>
                <w:lang w:val="en-US"/>
              </w:rPr>
              <w:t>موافق جداً</w:t>
            </w:r>
          </w:p>
        </w:tc>
        <w:tc>
          <w:tcPr>
            <w:tcW w:w="3336" w:type="dxa"/>
            <w:shd w:val="clear" w:color="auto" w:fill="7F8FA9" w:themeFill="accent4"/>
            <w:vAlign w:val="center"/>
          </w:tcPr>
          <w:p w14:paraId="5C0AAC5B" w14:textId="77777777" w:rsidR="00691210" w:rsidRPr="000E6054" w:rsidRDefault="00691210" w:rsidP="00C77D7D">
            <w:pPr>
              <w:jc w:val="center"/>
              <w:rPr>
                <w:rtl/>
                <w:lang w:val="en-US"/>
              </w:rPr>
            </w:pPr>
            <w:r>
              <w:rPr>
                <w:rFonts w:hint="cs"/>
                <w:rtl/>
                <w:lang w:val="en-US"/>
              </w:rPr>
              <w:t>العبارة</w:t>
            </w:r>
          </w:p>
        </w:tc>
        <w:tc>
          <w:tcPr>
            <w:tcW w:w="1137" w:type="dxa"/>
            <w:shd w:val="clear" w:color="auto" w:fill="7F8FA9" w:themeFill="accent4"/>
            <w:vAlign w:val="center"/>
          </w:tcPr>
          <w:p w14:paraId="2082FA66" w14:textId="77777777" w:rsidR="00691210" w:rsidRDefault="00691210" w:rsidP="00C77D7D">
            <w:pPr>
              <w:jc w:val="center"/>
              <w:rPr>
                <w:rtl/>
              </w:rPr>
            </w:pPr>
            <w:r>
              <w:rPr>
                <w:rFonts w:hint="cs"/>
                <w:rtl/>
              </w:rPr>
              <w:t>البعد</w:t>
            </w:r>
          </w:p>
        </w:tc>
      </w:tr>
      <w:tr w:rsidR="00691210" w14:paraId="787A3A4A" w14:textId="77777777" w:rsidTr="00C77D7D">
        <w:tc>
          <w:tcPr>
            <w:tcW w:w="843" w:type="dxa"/>
          </w:tcPr>
          <w:p w14:paraId="5D860D46" w14:textId="77777777" w:rsidR="00691210" w:rsidRPr="006641E9" w:rsidRDefault="00691210" w:rsidP="00C77D7D">
            <w:pPr>
              <w:jc w:val="right"/>
              <w:rPr>
                <w:lang w:val="en-US"/>
              </w:rPr>
            </w:pPr>
          </w:p>
        </w:tc>
        <w:tc>
          <w:tcPr>
            <w:tcW w:w="853" w:type="dxa"/>
          </w:tcPr>
          <w:p w14:paraId="7AB80C25" w14:textId="77777777" w:rsidR="00691210" w:rsidRDefault="00691210" w:rsidP="00C77D7D">
            <w:pPr>
              <w:jc w:val="right"/>
            </w:pPr>
          </w:p>
        </w:tc>
        <w:tc>
          <w:tcPr>
            <w:tcW w:w="709" w:type="dxa"/>
          </w:tcPr>
          <w:p w14:paraId="01B6DFDB" w14:textId="77777777" w:rsidR="00691210" w:rsidRDefault="00691210" w:rsidP="00C77D7D">
            <w:pPr>
              <w:jc w:val="right"/>
            </w:pPr>
          </w:p>
        </w:tc>
        <w:tc>
          <w:tcPr>
            <w:tcW w:w="709" w:type="dxa"/>
          </w:tcPr>
          <w:p w14:paraId="5FB68423" w14:textId="77777777" w:rsidR="00691210" w:rsidRDefault="00691210" w:rsidP="00C77D7D">
            <w:pPr>
              <w:jc w:val="right"/>
            </w:pPr>
          </w:p>
        </w:tc>
        <w:tc>
          <w:tcPr>
            <w:tcW w:w="709" w:type="dxa"/>
          </w:tcPr>
          <w:p w14:paraId="77F819AA" w14:textId="77777777" w:rsidR="00691210" w:rsidRDefault="00691210" w:rsidP="00C77D7D">
            <w:pPr>
              <w:jc w:val="right"/>
            </w:pPr>
          </w:p>
        </w:tc>
        <w:tc>
          <w:tcPr>
            <w:tcW w:w="3336" w:type="dxa"/>
          </w:tcPr>
          <w:p w14:paraId="03FD95A2" w14:textId="3B7636C1" w:rsidR="00691210" w:rsidRPr="00691210" w:rsidRDefault="0025460B" w:rsidP="00C77D7D">
            <w:pPr>
              <w:bidi/>
              <w:rPr>
                <w:rFonts w:ascii="Sakkal Majalla" w:hAnsi="Sakkal Majalla" w:cs="Sakkal Majalla"/>
                <w:sz w:val="28"/>
                <w:szCs w:val="28"/>
                <w:rtl/>
              </w:rPr>
            </w:pPr>
            <w:r w:rsidRPr="00765D0F">
              <w:rPr>
                <w:rFonts w:ascii="Sakkal Majalla" w:hAnsi="Sakkal Majalla" w:cs="Sakkal Majalla"/>
                <w:sz w:val="28"/>
                <w:szCs w:val="28"/>
                <w:rtl/>
              </w:rPr>
              <w:t>يتم تقييم مدى التقدم في تنفيذ الخطة الاستراتيجية بشكل دوري.</w:t>
            </w:r>
          </w:p>
        </w:tc>
        <w:tc>
          <w:tcPr>
            <w:tcW w:w="1137" w:type="dxa"/>
            <w:vMerge w:val="restart"/>
            <w:vAlign w:val="center"/>
          </w:tcPr>
          <w:p w14:paraId="32621988" w14:textId="7C756E27" w:rsidR="00691210" w:rsidRPr="00691210" w:rsidRDefault="00691210" w:rsidP="00C77D7D">
            <w:pPr>
              <w:jc w:val="center"/>
              <w:rPr>
                <w:lang w:val="en-US"/>
              </w:rPr>
            </w:pPr>
            <w:r>
              <w:rPr>
                <w:rFonts w:hint="cs"/>
                <w:rtl/>
                <w:lang w:val="en-US"/>
              </w:rPr>
              <w:t>المتابعة والرقابة</w:t>
            </w:r>
          </w:p>
        </w:tc>
      </w:tr>
      <w:tr w:rsidR="00691210" w14:paraId="06552171" w14:textId="77777777" w:rsidTr="00C77D7D">
        <w:tc>
          <w:tcPr>
            <w:tcW w:w="843" w:type="dxa"/>
          </w:tcPr>
          <w:p w14:paraId="041B1874" w14:textId="77777777" w:rsidR="00691210" w:rsidRDefault="00691210" w:rsidP="00C77D7D">
            <w:pPr>
              <w:jc w:val="right"/>
            </w:pPr>
          </w:p>
        </w:tc>
        <w:tc>
          <w:tcPr>
            <w:tcW w:w="853" w:type="dxa"/>
          </w:tcPr>
          <w:p w14:paraId="1E85DF74" w14:textId="77777777" w:rsidR="00691210" w:rsidRDefault="00691210" w:rsidP="00C77D7D">
            <w:pPr>
              <w:jc w:val="right"/>
            </w:pPr>
          </w:p>
        </w:tc>
        <w:tc>
          <w:tcPr>
            <w:tcW w:w="709" w:type="dxa"/>
          </w:tcPr>
          <w:p w14:paraId="10DA194B" w14:textId="77777777" w:rsidR="00691210" w:rsidRDefault="00691210" w:rsidP="00C77D7D">
            <w:pPr>
              <w:jc w:val="right"/>
            </w:pPr>
          </w:p>
        </w:tc>
        <w:tc>
          <w:tcPr>
            <w:tcW w:w="709" w:type="dxa"/>
          </w:tcPr>
          <w:p w14:paraId="1A0915E9" w14:textId="77777777" w:rsidR="00691210" w:rsidRDefault="00691210" w:rsidP="00C77D7D">
            <w:pPr>
              <w:jc w:val="right"/>
            </w:pPr>
          </w:p>
        </w:tc>
        <w:tc>
          <w:tcPr>
            <w:tcW w:w="709" w:type="dxa"/>
          </w:tcPr>
          <w:p w14:paraId="699A3FF1" w14:textId="77777777" w:rsidR="00691210" w:rsidRDefault="00691210" w:rsidP="00C77D7D">
            <w:pPr>
              <w:jc w:val="right"/>
            </w:pPr>
          </w:p>
        </w:tc>
        <w:tc>
          <w:tcPr>
            <w:tcW w:w="3336" w:type="dxa"/>
          </w:tcPr>
          <w:p w14:paraId="5D93F882" w14:textId="2D31FE73" w:rsidR="00691210" w:rsidRPr="0011593A" w:rsidRDefault="00BE6B67" w:rsidP="0011593A">
            <w:pPr>
              <w:bidi/>
              <w:rPr>
                <w:rFonts w:ascii="Sakkal Majalla" w:hAnsi="Sakkal Majalla" w:cs="Sakkal Majalla"/>
                <w:sz w:val="28"/>
                <w:szCs w:val="28"/>
              </w:rPr>
            </w:pPr>
            <w:r w:rsidRPr="0011593A">
              <w:rPr>
                <w:rFonts w:ascii="Sakkal Majalla" w:hAnsi="Sakkal Majalla" w:cs="Sakkal Majalla"/>
                <w:sz w:val="28"/>
                <w:szCs w:val="28"/>
                <w:rtl/>
              </w:rPr>
              <w:t>تعتمد الجامعة مؤشرات أداء واضحة ومحددة لقياس نجاح تنفيذ الخطة.</w:t>
            </w:r>
          </w:p>
        </w:tc>
        <w:tc>
          <w:tcPr>
            <w:tcW w:w="1137" w:type="dxa"/>
            <w:vMerge/>
          </w:tcPr>
          <w:p w14:paraId="10B18C04" w14:textId="77777777" w:rsidR="00691210" w:rsidRDefault="00691210" w:rsidP="00C77D7D">
            <w:pPr>
              <w:jc w:val="right"/>
            </w:pPr>
          </w:p>
        </w:tc>
      </w:tr>
      <w:tr w:rsidR="00691210" w14:paraId="4C968E52" w14:textId="77777777" w:rsidTr="00C77D7D">
        <w:tc>
          <w:tcPr>
            <w:tcW w:w="843" w:type="dxa"/>
          </w:tcPr>
          <w:p w14:paraId="0AF09112" w14:textId="77777777" w:rsidR="00691210" w:rsidRDefault="00691210" w:rsidP="00C77D7D">
            <w:pPr>
              <w:jc w:val="right"/>
            </w:pPr>
          </w:p>
        </w:tc>
        <w:tc>
          <w:tcPr>
            <w:tcW w:w="853" w:type="dxa"/>
          </w:tcPr>
          <w:p w14:paraId="49FA08AD" w14:textId="77777777" w:rsidR="00691210" w:rsidRDefault="00691210" w:rsidP="00C77D7D">
            <w:pPr>
              <w:jc w:val="right"/>
            </w:pPr>
          </w:p>
        </w:tc>
        <w:tc>
          <w:tcPr>
            <w:tcW w:w="709" w:type="dxa"/>
          </w:tcPr>
          <w:p w14:paraId="182BA3FA" w14:textId="77777777" w:rsidR="00691210" w:rsidRDefault="00691210" w:rsidP="00C77D7D">
            <w:pPr>
              <w:jc w:val="right"/>
            </w:pPr>
          </w:p>
        </w:tc>
        <w:tc>
          <w:tcPr>
            <w:tcW w:w="709" w:type="dxa"/>
          </w:tcPr>
          <w:p w14:paraId="5D3E5A1A" w14:textId="77777777" w:rsidR="00691210" w:rsidRDefault="00691210" w:rsidP="00C77D7D">
            <w:pPr>
              <w:jc w:val="right"/>
            </w:pPr>
          </w:p>
        </w:tc>
        <w:tc>
          <w:tcPr>
            <w:tcW w:w="709" w:type="dxa"/>
          </w:tcPr>
          <w:p w14:paraId="3C137EB2" w14:textId="77777777" w:rsidR="00691210" w:rsidRDefault="00691210" w:rsidP="00C77D7D">
            <w:pPr>
              <w:jc w:val="right"/>
            </w:pPr>
          </w:p>
        </w:tc>
        <w:tc>
          <w:tcPr>
            <w:tcW w:w="3336" w:type="dxa"/>
          </w:tcPr>
          <w:p w14:paraId="52F0580B" w14:textId="1DD7F41F" w:rsidR="00691210" w:rsidRPr="0011593A" w:rsidRDefault="000855DA" w:rsidP="0011593A">
            <w:pPr>
              <w:bidi/>
              <w:rPr>
                <w:rFonts w:ascii="Sakkal Majalla" w:hAnsi="Sakkal Majalla" w:cs="Sakkal Majalla"/>
                <w:sz w:val="28"/>
                <w:szCs w:val="28"/>
              </w:rPr>
            </w:pPr>
            <w:r w:rsidRPr="0011593A">
              <w:rPr>
                <w:rFonts w:ascii="Sakkal Majalla" w:hAnsi="Sakkal Majalla" w:cs="Sakkal Majalla"/>
                <w:sz w:val="28"/>
                <w:szCs w:val="28"/>
                <w:rtl/>
              </w:rPr>
              <w:t>تُراجع الخطة الاستراتيجية عند الحاجة بناءً على نتائج المتابعة.</w:t>
            </w:r>
          </w:p>
        </w:tc>
        <w:tc>
          <w:tcPr>
            <w:tcW w:w="1137" w:type="dxa"/>
            <w:vMerge/>
          </w:tcPr>
          <w:p w14:paraId="696E6E9E" w14:textId="77777777" w:rsidR="00691210" w:rsidRDefault="00691210" w:rsidP="00C77D7D">
            <w:pPr>
              <w:jc w:val="right"/>
            </w:pPr>
          </w:p>
        </w:tc>
      </w:tr>
      <w:tr w:rsidR="00691210" w14:paraId="3598F9E5" w14:textId="77777777" w:rsidTr="00C77D7D">
        <w:tc>
          <w:tcPr>
            <w:tcW w:w="843" w:type="dxa"/>
          </w:tcPr>
          <w:p w14:paraId="46DEC158" w14:textId="77777777" w:rsidR="00691210" w:rsidRDefault="00691210" w:rsidP="00C77D7D">
            <w:pPr>
              <w:jc w:val="right"/>
            </w:pPr>
          </w:p>
        </w:tc>
        <w:tc>
          <w:tcPr>
            <w:tcW w:w="853" w:type="dxa"/>
          </w:tcPr>
          <w:p w14:paraId="6AAC39D6" w14:textId="77777777" w:rsidR="00691210" w:rsidRDefault="00691210" w:rsidP="00C77D7D">
            <w:pPr>
              <w:jc w:val="right"/>
            </w:pPr>
          </w:p>
        </w:tc>
        <w:tc>
          <w:tcPr>
            <w:tcW w:w="709" w:type="dxa"/>
          </w:tcPr>
          <w:p w14:paraId="6C33C405" w14:textId="77777777" w:rsidR="00691210" w:rsidRDefault="00691210" w:rsidP="00C77D7D">
            <w:pPr>
              <w:jc w:val="right"/>
            </w:pPr>
          </w:p>
        </w:tc>
        <w:tc>
          <w:tcPr>
            <w:tcW w:w="709" w:type="dxa"/>
          </w:tcPr>
          <w:p w14:paraId="18F3E8A2" w14:textId="77777777" w:rsidR="00691210" w:rsidRDefault="00691210" w:rsidP="00C77D7D">
            <w:pPr>
              <w:jc w:val="right"/>
            </w:pPr>
          </w:p>
        </w:tc>
        <w:tc>
          <w:tcPr>
            <w:tcW w:w="709" w:type="dxa"/>
          </w:tcPr>
          <w:p w14:paraId="60304938" w14:textId="77777777" w:rsidR="00691210" w:rsidRDefault="00691210" w:rsidP="00C77D7D">
            <w:pPr>
              <w:jc w:val="right"/>
            </w:pPr>
          </w:p>
        </w:tc>
        <w:tc>
          <w:tcPr>
            <w:tcW w:w="3336" w:type="dxa"/>
          </w:tcPr>
          <w:p w14:paraId="3775D64A" w14:textId="3340E5B4" w:rsidR="00691210" w:rsidRPr="0011593A" w:rsidRDefault="0011593A" w:rsidP="0011593A">
            <w:pPr>
              <w:bidi/>
              <w:rPr>
                <w:rFonts w:ascii="Sakkal Majalla" w:hAnsi="Sakkal Majalla" w:cs="Sakkal Majalla"/>
                <w:sz w:val="28"/>
                <w:szCs w:val="28"/>
                <w:rtl/>
              </w:rPr>
            </w:pPr>
            <w:r w:rsidRPr="0011593A">
              <w:rPr>
                <w:rFonts w:ascii="Sakkal Majalla" w:hAnsi="Sakkal Majalla" w:cs="Sakkal Majalla"/>
                <w:sz w:val="28"/>
                <w:szCs w:val="28"/>
                <w:rtl/>
              </w:rPr>
              <w:t>تتوفر آليات واضحة للمساءلة لضمان الالتزام بتحقيق الأهداف الاستراتيجية.</w:t>
            </w:r>
          </w:p>
        </w:tc>
        <w:tc>
          <w:tcPr>
            <w:tcW w:w="1137" w:type="dxa"/>
            <w:vMerge/>
          </w:tcPr>
          <w:p w14:paraId="3EAAB2C5" w14:textId="77777777" w:rsidR="00691210" w:rsidRDefault="00691210" w:rsidP="00C77D7D">
            <w:pPr>
              <w:jc w:val="right"/>
            </w:pPr>
          </w:p>
        </w:tc>
      </w:tr>
    </w:tbl>
    <w:p w14:paraId="05CCF766" w14:textId="77777777" w:rsidR="00691210" w:rsidRDefault="00691210" w:rsidP="008C5C2C">
      <w:pPr>
        <w:jc w:val="right"/>
      </w:pPr>
    </w:p>
    <w:p w14:paraId="02585F7D" w14:textId="77777777" w:rsidR="00921FEB" w:rsidRDefault="00921FEB" w:rsidP="008C5C2C">
      <w:pPr>
        <w:jc w:val="right"/>
      </w:pPr>
    </w:p>
    <w:p w14:paraId="1C8A9375" w14:textId="77777777" w:rsidR="00921FEB" w:rsidRPr="00765D0F" w:rsidRDefault="00921FEB" w:rsidP="00921FEB">
      <w:pPr>
        <w:spacing w:after="0"/>
        <w:ind w:left="720"/>
        <w:jc w:val="right"/>
        <w:rPr>
          <w:rFonts w:ascii="Sakkal Majalla" w:hAnsi="Sakkal Majalla" w:cs="Sakkal Majalla"/>
          <w:b/>
          <w:bCs/>
          <w:sz w:val="32"/>
          <w:szCs w:val="32"/>
          <w:u w:val="single"/>
          <w:rtl/>
        </w:rPr>
      </w:pPr>
      <w:r w:rsidRPr="00765D0F">
        <w:rPr>
          <w:rFonts w:ascii="Sakkal Majalla" w:hAnsi="Sakkal Majalla" w:cs="Sakkal Majalla"/>
          <w:b/>
          <w:bCs/>
          <w:sz w:val="32"/>
          <w:szCs w:val="32"/>
          <w:u w:val="single"/>
          <w:rtl/>
        </w:rPr>
        <w:t>المحور الثاني: المتغير ال</w:t>
      </w:r>
      <w:r>
        <w:rPr>
          <w:rFonts w:ascii="Sakkal Majalla" w:hAnsi="Sakkal Majalla" w:cs="Sakkal Majalla" w:hint="cs"/>
          <w:b/>
          <w:bCs/>
          <w:sz w:val="32"/>
          <w:szCs w:val="32"/>
          <w:u w:val="single"/>
          <w:rtl/>
        </w:rPr>
        <w:t>تابع</w:t>
      </w:r>
      <w:r w:rsidRPr="00765D0F">
        <w:rPr>
          <w:rFonts w:ascii="Sakkal Majalla" w:hAnsi="Sakkal Majalla" w:cs="Sakkal Majalla"/>
          <w:b/>
          <w:bCs/>
          <w:sz w:val="32"/>
          <w:szCs w:val="32"/>
          <w:u w:val="single"/>
          <w:rtl/>
        </w:rPr>
        <w:t xml:space="preserve">: </w:t>
      </w:r>
      <w:r>
        <w:rPr>
          <w:rFonts w:ascii="Sakkal Majalla" w:hAnsi="Sakkal Majalla" w:cs="Sakkal Majalla" w:hint="cs"/>
          <w:b/>
          <w:bCs/>
          <w:sz w:val="32"/>
          <w:szCs w:val="32"/>
          <w:u w:val="single"/>
          <w:rtl/>
        </w:rPr>
        <w:t>توليد التنافسية</w:t>
      </w:r>
      <w:r w:rsidRPr="00765D0F">
        <w:rPr>
          <w:rFonts w:ascii="Sakkal Majalla" w:hAnsi="Sakkal Majalla" w:cs="Sakkal Majalla"/>
          <w:b/>
          <w:bCs/>
          <w:sz w:val="32"/>
          <w:szCs w:val="32"/>
          <w:u w:val="single"/>
          <w:rtl/>
        </w:rPr>
        <w:t>:</w:t>
      </w:r>
    </w:p>
    <w:p w14:paraId="17F491D0" w14:textId="77777777" w:rsidR="00921FEB" w:rsidRDefault="00921FEB" w:rsidP="008C5C2C">
      <w:pPr>
        <w:jc w:val="right"/>
      </w:pPr>
    </w:p>
    <w:tbl>
      <w:tblPr>
        <w:tblStyle w:val="a7"/>
        <w:tblW w:w="0" w:type="auto"/>
        <w:tblLook w:val="04A0" w:firstRow="1" w:lastRow="0" w:firstColumn="1" w:lastColumn="0" w:noHBand="0" w:noVBand="1"/>
      </w:tblPr>
      <w:tblGrid>
        <w:gridCol w:w="843"/>
        <w:gridCol w:w="853"/>
        <w:gridCol w:w="709"/>
        <w:gridCol w:w="709"/>
        <w:gridCol w:w="709"/>
        <w:gridCol w:w="3336"/>
        <w:gridCol w:w="1137"/>
      </w:tblGrid>
      <w:tr w:rsidR="00921FEB" w14:paraId="257F4D84" w14:textId="77777777" w:rsidTr="00C77D7D">
        <w:tc>
          <w:tcPr>
            <w:tcW w:w="843" w:type="dxa"/>
            <w:shd w:val="clear" w:color="auto" w:fill="7F8FA9" w:themeFill="accent4"/>
            <w:vAlign w:val="center"/>
          </w:tcPr>
          <w:p w14:paraId="18393A8C" w14:textId="77777777" w:rsidR="00921FEB" w:rsidRPr="006641E9" w:rsidRDefault="00921FEB" w:rsidP="00C77D7D">
            <w:pPr>
              <w:jc w:val="center"/>
              <w:rPr>
                <w:rtl/>
                <w:lang w:val="en-US"/>
              </w:rPr>
            </w:pPr>
            <w:r>
              <w:rPr>
                <w:rFonts w:hint="cs"/>
                <w:rtl/>
                <w:lang w:val="en-US"/>
              </w:rPr>
              <w:t>معارض جداً</w:t>
            </w:r>
          </w:p>
        </w:tc>
        <w:tc>
          <w:tcPr>
            <w:tcW w:w="853" w:type="dxa"/>
            <w:shd w:val="clear" w:color="auto" w:fill="7F8FA9" w:themeFill="accent4"/>
            <w:vAlign w:val="center"/>
          </w:tcPr>
          <w:p w14:paraId="6687D011" w14:textId="77777777" w:rsidR="00921FEB" w:rsidRPr="00A04939" w:rsidRDefault="00921FEB" w:rsidP="00C77D7D">
            <w:pPr>
              <w:bidi/>
              <w:jc w:val="center"/>
              <w:rPr>
                <w:rtl/>
                <w:lang w:val="en-US"/>
              </w:rPr>
            </w:pPr>
            <w:r>
              <w:rPr>
                <w:rFonts w:hint="cs"/>
                <w:rtl/>
                <w:lang w:val="en-US"/>
              </w:rPr>
              <w:t>معارض</w:t>
            </w:r>
          </w:p>
        </w:tc>
        <w:tc>
          <w:tcPr>
            <w:tcW w:w="709" w:type="dxa"/>
            <w:shd w:val="clear" w:color="auto" w:fill="7F8FA9" w:themeFill="accent4"/>
            <w:vAlign w:val="center"/>
          </w:tcPr>
          <w:p w14:paraId="034619C2" w14:textId="77777777" w:rsidR="00921FEB" w:rsidRPr="00A04939" w:rsidRDefault="00921FEB" w:rsidP="00C77D7D">
            <w:pPr>
              <w:jc w:val="center"/>
              <w:rPr>
                <w:rtl/>
                <w:lang w:val="en-US"/>
              </w:rPr>
            </w:pPr>
            <w:r>
              <w:rPr>
                <w:rFonts w:hint="cs"/>
                <w:rtl/>
                <w:lang w:val="en-US"/>
              </w:rPr>
              <w:t>محايد</w:t>
            </w:r>
          </w:p>
        </w:tc>
        <w:tc>
          <w:tcPr>
            <w:tcW w:w="709" w:type="dxa"/>
            <w:shd w:val="clear" w:color="auto" w:fill="7F8FA9" w:themeFill="accent4"/>
            <w:vAlign w:val="center"/>
          </w:tcPr>
          <w:p w14:paraId="3356EB70" w14:textId="77777777" w:rsidR="00921FEB" w:rsidRPr="005D5AB7" w:rsidRDefault="00921FEB" w:rsidP="00C77D7D">
            <w:pPr>
              <w:jc w:val="center"/>
              <w:rPr>
                <w:rtl/>
                <w:lang w:val="en-US"/>
              </w:rPr>
            </w:pPr>
            <w:r>
              <w:rPr>
                <w:rFonts w:hint="cs"/>
                <w:rtl/>
                <w:lang w:val="en-US"/>
              </w:rPr>
              <w:t>موافق</w:t>
            </w:r>
          </w:p>
        </w:tc>
        <w:tc>
          <w:tcPr>
            <w:tcW w:w="709" w:type="dxa"/>
            <w:shd w:val="clear" w:color="auto" w:fill="7F8FA9" w:themeFill="accent4"/>
            <w:vAlign w:val="center"/>
          </w:tcPr>
          <w:p w14:paraId="2892F7DD" w14:textId="77777777" w:rsidR="00921FEB" w:rsidRPr="005D5AB7" w:rsidRDefault="00921FEB" w:rsidP="00C77D7D">
            <w:pPr>
              <w:jc w:val="center"/>
              <w:rPr>
                <w:rtl/>
                <w:lang w:val="en-US"/>
              </w:rPr>
            </w:pPr>
            <w:r>
              <w:rPr>
                <w:rFonts w:hint="cs"/>
                <w:rtl/>
                <w:lang w:val="en-US"/>
              </w:rPr>
              <w:t>موافق جداً</w:t>
            </w:r>
          </w:p>
        </w:tc>
        <w:tc>
          <w:tcPr>
            <w:tcW w:w="3336" w:type="dxa"/>
            <w:shd w:val="clear" w:color="auto" w:fill="7F8FA9" w:themeFill="accent4"/>
            <w:vAlign w:val="center"/>
          </w:tcPr>
          <w:p w14:paraId="293BB167" w14:textId="77777777" w:rsidR="00921FEB" w:rsidRPr="000E6054" w:rsidRDefault="00921FEB" w:rsidP="00C77D7D">
            <w:pPr>
              <w:jc w:val="center"/>
              <w:rPr>
                <w:rtl/>
                <w:lang w:val="en-US"/>
              </w:rPr>
            </w:pPr>
            <w:r>
              <w:rPr>
                <w:rFonts w:hint="cs"/>
                <w:rtl/>
                <w:lang w:val="en-US"/>
              </w:rPr>
              <w:t>العبارة</w:t>
            </w:r>
          </w:p>
        </w:tc>
        <w:tc>
          <w:tcPr>
            <w:tcW w:w="1137" w:type="dxa"/>
            <w:shd w:val="clear" w:color="auto" w:fill="7F8FA9" w:themeFill="accent4"/>
            <w:vAlign w:val="center"/>
          </w:tcPr>
          <w:p w14:paraId="72118745" w14:textId="77777777" w:rsidR="00921FEB" w:rsidRDefault="00921FEB" w:rsidP="00C77D7D">
            <w:pPr>
              <w:jc w:val="center"/>
              <w:rPr>
                <w:rtl/>
              </w:rPr>
            </w:pPr>
            <w:r>
              <w:rPr>
                <w:rFonts w:hint="cs"/>
                <w:rtl/>
              </w:rPr>
              <w:t>البعد</w:t>
            </w:r>
          </w:p>
        </w:tc>
      </w:tr>
      <w:tr w:rsidR="00921FEB" w14:paraId="3CA97DAB" w14:textId="77777777" w:rsidTr="00C77D7D">
        <w:tc>
          <w:tcPr>
            <w:tcW w:w="843" w:type="dxa"/>
          </w:tcPr>
          <w:p w14:paraId="1FCD86B7" w14:textId="77777777" w:rsidR="00921FEB" w:rsidRPr="006641E9" w:rsidRDefault="00921FEB" w:rsidP="00C77D7D">
            <w:pPr>
              <w:jc w:val="right"/>
              <w:rPr>
                <w:lang w:val="en-US"/>
              </w:rPr>
            </w:pPr>
          </w:p>
        </w:tc>
        <w:tc>
          <w:tcPr>
            <w:tcW w:w="853" w:type="dxa"/>
          </w:tcPr>
          <w:p w14:paraId="2AB5D214" w14:textId="77777777" w:rsidR="00921FEB" w:rsidRDefault="00921FEB" w:rsidP="00C77D7D">
            <w:pPr>
              <w:jc w:val="right"/>
            </w:pPr>
          </w:p>
        </w:tc>
        <w:tc>
          <w:tcPr>
            <w:tcW w:w="709" w:type="dxa"/>
          </w:tcPr>
          <w:p w14:paraId="1C491A91" w14:textId="77777777" w:rsidR="00921FEB" w:rsidRDefault="00921FEB" w:rsidP="00C77D7D">
            <w:pPr>
              <w:jc w:val="right"/>
            </w:pPr>
          </w:p>
        </w:tc>
        <w:tc>
          <w:tcPr>
            <w:tcW w:w="709" w:type="dxa"/>
          </w:tcPr>
          <w:p w14:paraId="3B8CE339" w14:textId="77777777" w:rsidR="00921FEB" w:rsidRDefault="00921FEB" w:rsidP="00C77D7D">
            <w:pPr>
              <w:jc w:val="right"/>
            </w:pPr>
          </w:p>
        </w:tc>
        <w:tc>
          <w:tcPr>
            <w:tcW w:w="709" w:type="dxa"/>
          </w:tcPr>
          <w:p w14:paraId="26F5E48A" w14:textId="77777777" w:rsidR="00921FEB" w:rsidRDefault="00921FEB" w:rsidP="00C77D7D">
            <w:pPr>
              <w:jc w:val="right"/>
            </w:pPr>
          </w:p>
        </w:tc>
        <w:tc>
          <w:tcPr>
            <w:tcW w:w="3336" w:type="dxa"/>
          </w:tcPr>
          <w:p w14:paraId="424D4C03" w14:textId="2B5F8F99" w:rsidR="00921FEB" w:rsidRPr="00366999" w:rsidRDefault="00AB56F9" w:rsidP="00366999">
            <w:pPr>
              <w:bidi/>
              <w:rPr>
                <w:rFonts w:ascii="Sakkal Majalla" w:hAnsi="Sakkal Majalla" w:cs="Sakkal Majalla"/>
                <w:sz w:val="28"/>
                <w:szCs w:val="28"/>
                <w:rtl/>
              </w:rPr>
            </w:pPr>
            <w:r w:rsidRPr="00366999">
              <w:rPr>
                <w:rFonts w:ascii="Sakkal Majalla" w:hAnsi="Sakkal Majalla" w:cs="Sakkal Majalla"/>
                <w:sz w:val="28"/>
                <w:szCs w:val="28"/>
                <w:rtl/>
              </w:rPr>
              <w:t>تسهم الخطة الاستراتيجية في تحسين جودة البرامج الأكاديمية.</w:t>
            </w:r>
          </w:p>
        </w:tc>
        <w:tc>
          <w:tcPr>
            <w:tcW w:w="1137" w:type="dxa"/>
            <w:vMerge w:val="restart"/>
            <w:vAlign w:val="center"/>
          </w:tcPr>
          <w:p w14:paraId="2A69ECAD" w14:textId="15537EE7" w:rsidR="00921FEB" w:rsidRPr="00691210" w:rsidRDefault="00921FEB" w:rsidP="00C77D7D">
            <w:pPr>
              <w:jc w:val="center"/>
              <w:rPr>
                <w:lang w:val="en-US"/>
              </w:rPr>
            </w:pPr>
            <w:r>
              <w:rPr>
                <w:rFonts w:hint="cs"/>
                <w:rtl/>
                <w:lang w:val="en-US"/>
              </w:rPr>
              <w:t>الجودة</w:t>
            </w:r>
          </w:p>
        </w:tc>
      </w:tr>
      <w:tr w:rsidR="00921FEB" w14:paraId="79CA50A7" w14:textId="77777777" w:rsidTr="00C77D7D">
        <w:tc>
          <w:tcPr>
            <w:tcW w:w="843" w:type="dxa"/>
          </w:tcPr>
          <w:p w14:paraId="4D46D446" w14:textId="77777777" w:rsidR="00921FEB" w:rsidRDefault="00921FEB" w:rsidP="00C77D7D">
            <w:pPr>
              <w:jc w:val="right"/>
            </w:pPr>
          </w:p>
        </w:tc>
        <w:tc>
          <w:tcPr>
            <w:tcW w:w="853" w:type="dxa"/>
          </w:tcPr>
          <w:p w14:paraId="314A6263" w14:textId="77777777" w:rsidR="00921FEB" w:rsidRDefault="00921FEB" w:rsidP="00C77D7D">
            <w:pPr>
              <w:jc w:val="right"/>
            </w:pPr>
          </w:p>
        </w:tc>
        <w:tc>
          <w:tcPr>
            <w:tcW w:w="709" w:type="dxa"/>
          </w:tcPr>
          <w:p w14:paraId="0DAD4B75" w14:textId="77777777" w:rsidR="00921FEB" w:rsidRDefault="00921FEB" w:rsidP="00C77D7D">
            <w:pPr>
              <w:jc w:val="right"/>
            </w:pPr>
          </w:p>
        </w:tc>
        <w:tc>
          <w:tcPr>
            <w:tcW w:w="709" w:type="dxa"/>
          </w:tcPr>
          <w:p w14:paraId="4C3472AA" w14:textId="77777777" w:rsidR="00921FEB" w:rsidRDefault="00921FEB" w:rsidP="00C77D7D">
            <w:pPr>
              <w:jc w:val="right"/>
            </w:pPr>
          </w:p>
        </w:tc>
        <w:tc>
          <w:tcPr>
            <w:tcW w:w="709" w:type="dxa"/>
          </w:tcPr>
          <w:p w14:paraId="131FAF37" w14:textId="77777777" w:rsidR="00921FEB" w:rsidRDefault="00921FEB" w:rsidP="00C77D7D">
            <w:pPr>
              <w:jc w:val="right"/>
            </w:pPr>
          </w:p>
        </w:tc>
        <w:tc>
          <w:tcPr>
            <w:tcW w:w="3336" w:type="dxa"/>
          </w:tcPr>
          <w:p w14:paraId="41918116" w14:textId="0B43D92C" w:rsidR="00921FEB" w:rsidRPr="0011593A" w:rsidRDefault="001D752A" w:rsidP="00C77D7D">
            <w:pPr>
              <w:bidi/>
              <w:rPr>
                <w:rFonts w:ascii="Sakkal Majalla" w:hAnsi="Sakkal Majalla" w:cs="Sakkal Majalla"/>
                <w:sz w:val="28"/>
                <w:szCs w:val="28"/>
              </w:rPr>
            </w:pPr>
            <w:r w:rsidRPr="00765D0F">
              <w:rPr>
                <w:rFonts w:ascii="Sakkal Majalla" w:hAnsi="Sakkal Majalla" w:cs="Sakkal Majalla"/>
                <w:sz w:val="28"/>
                <w:szCs w:val="28"/>
                <w:rtl/>
              </w:rPr>
              <w:t>ساهمت الاستراتيجية في تعزيز جودة الخدمات المقدمة للطلاب وأعضاء هيئة التدريس</w:t>
            </w:r>
          </w:p>
        </w:tc>
        <w:tc>
          <w:tcPr>
            <w:tcW w:w="1137" w:type="dxa"/>
            <w:vMerge/>
          </w:tcPr>
          <w:p w14:paraId="0611F400" w14:textId="77777777" w:rsidR="00921FEB" w:rsidRDefault="00921FEB" w:rsidP="00C77D7D">
            <w:pPr>
              <w:jc w:val="right"/>
            </w:pPr>
          </w:p>
        </w:tc>
      </w:tr>
      <w:tr w:rsidR="00921FEB" w14:paraId="44E018E8" w14:textId="77777777" w:rsidTr="00C77D7D">
        <w:tc>
          <w:tcPr>
            <w:tcW w:w="843" w:type="dxa"/>
          </w:tcPr>
          <w:p w14:paraId="618520C2" w14:textId="77777777" w:rsidR="00921FEB" w:rsidRDefault="00921FEB" w:rsidP="00C77D7D">
            <w:pPr>
              <w:jc w:val="right"/>
            </w:pPr>
          </w:p>
        </w:tc>
        <w:tc>
          <w:tcPr>
            <w:tcW w:w="853" w:type="dxa"/>
          </w:tcPr>
          <w:p w14:paraId="4B46A9B0" w14:textId="77777777" w:rsidR="00921FEB" w:rsidRDefault="00921FEB" w:rsidP="00C77D7D">
            <w:pPr>
              <w:jc w:val="right"/>
            </w:pPr>
          </w:p>
        </w:tc>
        <w:tc>
          <w:tcPr>
            <w:tcW w:w="709" w:type="dxa"/>
          </w:tcPr>
          <w:p w14:paraId="70E89E66" w14:textId="77777777" w:rsidR="00921FEB" w:rsidRDefault="00921FEB" w:rsidP="00C77D7D">
            <w:pPr>
              <w:jc w:val="right"/>
            </w:pPr>
          </w:p>
        </w:tc>
        <w:tc>
          <w:tcPr>
            <w:tcW w:w="709" w:type="dxa"/>
          </w:tcPr>
          <w:p w14:paraId="2711AA9D" w14:textId="77777777" w:rsidR="00921FEB" w:rsidRDefault="00921FEB" w:rsidP="00C77D7D">
            <w:pPr>
              <w:jc w:val="right"/>
            </w:pPr>
          </w:p>
        </w:tc>
        <w:tc>
          <w:tcPr>
            <w:tcW w:w="709" w:type="dxa"/>
          </w:tcPr>
          <w:p w14:paraId="6BCB10BD" w14:textId="77777777" w:rsidR="00921FEB" w:rsidRDefault="00921FEB" w:rsidP="00C77D7D">
            <w:pPr>
              <w:jc w:val="right"/>
            </w:pPr>
          </w:p>
        </w:tc>
        <w:tc>
          <w:tcPr>
            <w:tcW w:w="3336" w:type="dxa"/>
          </w:tcPr>
          <w:p w14:paraId="684E1C57" w14:textId="18F09DCF" w:rsidR="00921FEB" w:rsidRPr="00366999" w:rsidRDefault="00366999" w:rsidP="00366999">
            <w:pPr>
              <w:bidi/>
              <w:rPr>
                <w:rFonts w:ascii="Sakkal Majalla" w:hAnsi="Sakkal Majalla" w:cs="Sakkal Majalla"/>
                <w:sz w:val="28"/>
                <w:szCs w:val="28"/>
              </w:rPr>
            </w:pPr>
            <w:r w:rsidRPr="00366999">
              <w:rPr>
                <w:rFonts w:ascii="Sakkal Majalla" w:hAnsi="Sakkal Majalla" w:cs="Sakkal Majalla"/>
                <w:sz w:val="28"/>
                <w:szCs w:val="28"/>
                <w:rtl/>
              </w:rPr>
              <w:t>تحرص الجامعة على تطبيق معايير الجودة والاعتماد الأكاديمي المحلية والدولية.</w:t>
            </w:r>
          </w:p>
        </w:tc>
        <w:tc>
          <w:tcPr>
            <w:tcW w:w="1137" w:type="dxa"/>
            <w:vMerge/>
          </w:tcPr>
          <w:p w14:paraId="17A23536" w14:textId="77777777" w:rsidR="00921FEB" w:rsidRDefault="00921FEB" w:rsidP="00C77D7D">
            <w:pPr>
              <w:jc w:val="right"/>
            </w:pPr>
          </w:p>
        </w:tc>
      </w:tr>
    </w:tbl>
    <w:p w14:paraId="466B2A0E" w14:textId="77777777" w:rsidR="00921FEB" w:rsidRDefault="00921FEB" w:rsidP="008C5C2C">
      <w:pPr>
        <w:jc w:val="right"/>
      </w:pPr>
    </w:p>
    <w:tbl>
      <w:tblPr>
        <w:tblStyle w:val="a7"/>
        <w:tblW w:w="0" w:type="auto"/>
        <w:tblLook w:val="04A0" w:firstRow="1" w:lastRow="0" w:firstColumn="1" w:lastColumn="0" w:noHBand="0" w:noVBand="1"/>
      </w:tblPr>
      <w:tblGrid>
        <w:gridCol w:w="843"/>
        <w:gridCol w:w="853"/>
        <w:gridCol w:w="709"/>
        <w:gridCol w:w="709"/>
        <w:gridCol w:w="709"/>
        <w:gridCol w:w="3336"/>
        <w:gridCol w:w="1137"/>
      </w:tblGrid>
      <w:tr w:rsidR="00366999" w14:paraId="3A2E40E3" w14:textId="77777777" w:rsidTr="00C77D7D">
        <w:tc>
          <w:tcPr>
            <w:tcW w:w="843" w:type="dxa"/>
            <w:shd w:val="clear" w:color="auto" w:fill="7F8FA9" w:themeFill="accent4"/>
            <w:vAlign w:val="center"/>
          </w:tcPr>
          <w:p w14:paraId="1F0A1E28" w14:textId="77777777" w:rsidR="00366999" w:rsidRPr="006641E9" w:rsidRDefault="00366999" w:rsidP="00C77D7D">
            <w:pPr>
              <w:jc w:val="center"/>
              <w:rPr>
                <w:rtl/>
                <w:lang w:val="en-US"/>
              </w:rPr>
            </w:pPr>
            <w:r>
              <w:rPr>
                <w:rFonts w:hint="cs"/>
                <w:rtl/>
                <w:lang w:val="en-US"/>
              </w:rPr>
              <w:lastRenderedPageBreak/>
              <w:t>معارض جداً</w:t>
            </w:r>
          </w:p>
        </w:tc>
        <w:tc>
          <w:tcPr>
            <w:tcW w:w="853" w:type="dxa"/>
            <w:shd w:val="clear" w:color="auto" w:fill="7F8FA9" w:themeFill="accent4"/>
            <w:vAlign w:val="center"/>
          </w:tcPr>
          <w:p w14:paraId="6233AF88" w14:textId="77777777" w:rsidR="00366999" w:rsidRPr="00A04939" w:rsidRDefault="00366999" w:rsidP="00C77D7D">
            <w:pPr>
              <w:bidi/>
              <w:jc w:val="center"/>
              <w:rPr>
                <w:rtl/>
                <w:lang w:val="en-US"/>
              </w:rPr>
            </w:pPr>
            <w:r>
              <w:rPr>
                <w:rFonts w:hint="cs"/>
                <w:rtl/>
                <w:lang w:val="en-US"/>
              </w:rPr>
              <w:t>معارض</w:t>
            </w:r>
          </w:p>
        </w:tc>
        <w:tc>
          <w:tcPr>
            <w:tcW w:w="709" w:type="dxa"/>
            <w:shd w:val="clear" w:color="auto" w:fill="7F8FA9" w:themeFill="accent4"/>
            <w:vAlign w:val="center"/>
          </w:tcPr>
          <w:p w14:paraId="73E1EDCA" w14:textId="77777777" w:rsidR="00366999" w:rsidRPr="00A04939" w:rsidRDefault="00366999" w:rsidP="00C77D7D">
            <w:pPr>
              <w:jc w:val="center"/>
              <w:rPr>
                <w:rtl/>
                <w:lang w:val="en-US"/>
              </w:rPr>
            </w:pPr>
            <w:r>
              <w:rPr>
                <w:rFonts w:hint="cs"/>
                <w:rtl/>
                <w:lang w:val="en-US"/>
              </w:rPr>
              <w:t>محايد</w:t>
            </w:r>
          </w:p>
        </w:tc>
        <w:tc>
          <w:tcPr>
            <w:tcW w:w="709" w:type="dxa"/>
            <w:shd w:val="clear" w:color="auto" w:fill="7F8FA9" w:themeFill="accent4"/>
            <w:vAlign w:val="center"/>
          </w:tcPr>
          <w:p w14:paraId="3D6C421D" w14:textId="77777777" w:rsidR="00366999" w:rsidRPr="005D5AB7" w:rsidRDefault="00366999" w:rsidP="00C77D7D">
            <w:pPr>
              <w:jc w:val="center"/>
              <w:rPr>
                <w:rtl/>
                <w:lang w:val="en-US"/>
              </w:rPr>
            </w:pPr>
            <w:r>
              <w:rPr>
                <w:rFonts w:hint="cs"/>
                <w:rtl/>
                <w:lang w:val="en-US"/>
              </w:rPr>
              <w:t>موافق</w:t>
            </w:r>
          </w:p>
        </w:tc>
        <w:tc>
          <w:tcPr>
            <w:tcW w:w="709" w:type="dxa"/>
            <w:shd w:val="clear" w:color="auto" w:fill="7F8FA9" w:themeFill="accent4"/>
            <w:vAlign w:val="center"/>
          </w:tcPr>
          <w:p w14:paraId="7D312361" w14:textId="77777777" w:rsidR="00366999" w:rsidRPr="005D5AB7" w:rsidRDefault="00366999" w:rsidP="00C77D7D">
            <w:pPr>
              <w:jc w:val="center"/>
              <w:rPr>
                <w:rtl/>
                <w:lang w:val="en-US"/>
              </w:rPr>
            </w:pPr>
            <w:r>
              <w:rPr>
                <w:rFonts w:hint="cs"/>
                <w:rtl/>
                <w:lang w:val="en-US"/>
              </w:rPr>
              <w:t>موافق جداً</w:t>
            </w:r>
          </w:p>
        </w:tc>
        <w:tc>
          <w:tcPr>
            <w:tcW w:w="3336" w:type="dxa"/>
            <w:shd w:val="clear" w:color="auto" w:fill="7F8FA9" w:themeFill="accent4"/>
            <w:vAlign w:val="center"/>
          </w:tcPr>
          <w:p w14:paraId="61274010" w14:textId="77777777" w:rsidR="00366999" w:rsidRPr="000E6054" w:rsidRDefault="00366999" w:rsidP="00C77D7D">
            <w:pPr>
              <w:jc w:val="center"/>
              <w:rPr>
                <w:rtl/>
                <w:lang w:val="en-US"/>
              </w:rPr>
            </w:pPr>
            <w:r>
              <w:rPr>
                <w:rFonts w:hint="cs"/>
                <w:rtl/>
                <w:lang w:val="en-US"/>
              </w:rPr>
              <w:t>العبارة</w:t>
            </w:r>
          </w:p>
        </w:tc>
        <w:tc>
          <w:tcPr>
            <w:tcW w:w="1137" w:type="dxa"/>
            <w:shd w:val="clear" w:color="auto" w:fill="7F8FA9" w:themeFill="accent4"/>
            <w:vAlign w:val="center"/>
          </w:tcPr>
          <w:p w14:paraId="39D1A185" w14:textId="77777777" w:rsidR="00366999" w:rsidRDefault="00366999" w:rsidP="00C77D7D">
            <w:pPr>
              <w:jc w:val="center"/>
              <w:rPr>
                <w:rtl/>
              </w:rPr>
            </w:pPr>
            <w:r>
              <w:rPr>
                <w:rFonts w:hint="cs"/>
                <w:rtl/>
              </w:rPr>
              <w:t>البعد</w:t>
            </w:r>
          </w:p>
        </w:tc>
      </w:tr>
      <w:tr w:rsidR="00366999" w14:paraId="7EF2FF08" w14:textId="77777777" w:rsidTr="00C77D7D">
        <w:tc>
          <w:tcPr>
            <w:tcW w:w="843" w:type="dxa"/>
          </w:tcPr>
          <w:p w14:paraId="1B7C0894" w14:textId="77777777" w:rsidR="00366999" w:rsidRPr="006641E9" w:rsidRDefault="00366999" w:rsidP="00C77D7D">
            <w:pPr>
              <w:jc w:val="right"/>
              <w:rPr>
                <w:lang w:val="en-US"/>
              </w:rPr>
            </w:pPr>
          </w:p>
        </w:tc>
        <w:tc>
          <w:tcPr>
            <w:tcW w:w="853" w:type="dxa"/>
          </w:tcPr>
          <w:p w14:paraId="0061CD84" w14:textId="77777777" w:rsidR="00366999" w:rsidRDefault="00366999" w:rsidP="00C77D7D">
            <w:pPr>
              <w:jc w:val="right"/>
            </w:pPr>
          </w:p>
        </w:tc>
        <w:tc>
          <w:tcPr>
            <w:tcW w:w="709" w:type="dxa"/>
          </w:tcPr>
          <w:p w14:paraId="4315F9D3" w14:textId="77777777" w:rsidR="00366999" w:rsidRDefault="00366999" w:rsidP="00C77D7D">
            <w:pPr>
              <w:jc w:val="right"/>
            </w:pPr>
          </w:p>
        </w:tc>
        <w:tc>
          <w:tcPr>
            <w:tcW w:w="709" w:type="dxa"/>
          </w:tcPr>
          <w:p w14:paraId="3D1DE853" w14:textId="77777777" w:rsidR="00366999" w:rsidRDefault="00366999" w:rsidP="00C77D7D">
            <w:pPr>
              <w:jc w:val="right"/>
            </w:pPr>
          </w:p>
        </w:tc>
        <w:tc>
          <w:tcPr>
            <w:tcW w:w="709" w:type="dxa"/>
          </w:tcPr>
          <w:p w14:paraId="3F6683C1" w14:textId="77777777" w:rsidR="00366999" w:rsidRDefault="00366999" w:rsidP="00C77D7D">
            <w:pPr>
              <w:jc w:val="right"/>
            </w:pPr>
          </w:p>
        </w:tc>
        <w:tc>
          <w:tcPr>
            <w:tcW w:w="3336" w:type="dxa"/>
          </w:tcPr>
          <w:p w14:paraId="5AD96784" w14:textId="7681FFC2" w:rsidR="00366999" w:rsidRPr="00D86ED5" w:rsidRDefault="008A0DD1" w:rsidP="00D86ED5">
            <w:pPr>
              <w:bidi/>
              <w:jc w:val="both"/>
              <w:rPr>
                <w:rFonts w:ascii="Sakkal Majalla" w:hAnsi="Sakkal Majalla" w:cs="Sakkal Majalla"/>
                <w:sz w:val="28"/>
                <w:szCs w:val="28"/>
                <w:rtl/>
              </w:rPr>
            </w:pPr>
            <w:r w:rsidRPr="00D86ED5">
              <w:rPr>
                <w:rFonts w:ascii="Sakkal Majalla" w:hAnsi="Sakkal Majalla" w:cs="Sakkal Majalla"/>
                <w:sz w:val="28"/>
                <w:szCs w:val="28"/>
                <w:rtl/>
              </w:rPr>
              <w:t>تستجيب الجامعة لاحتياجات الطلاب وأعضاء هيئة التدريس بصورة فعّالة.</w:t>
            </w:r>
          </w:p>
        </w:tc>
        <w:tc>
          <w:tcPr>
            <w:tcW w:w="1137" w:type="dxa"/>
            <w:vMerge w:val="restart"/>
            <w:vAlign w:val="center"/>
          </w:tcPr>
          <w:p w14:paraId="61651C13" w14:textId="750312E9" w:rsidR="00366999" w:rsidRPr="00691210" w:rsidRDefault="00366999" w:rsidP="00C77D7D">
            <w:pPr>
              <w:jc w:val="center"/>
              <w:rPr>
                <w:lang w:val="en-US"/>
              </w:rPr>
            </w:pPr>
            <w:r>
              <w:rPr>
                <w:rFonts w:hint="cs"/>
                <w:rtl/>
                <w:lang w:val="en-US"/>
              </w:rPr>
              <w:t>استجابة العملاء</w:t>
            </w:r>
          </w:p>
        </w:tc>
      </w:tr>
      <w:tr w:rsidR="00366999" w14:paraId="2242CCF0" w14:textId="77777777" w:rsidTr="00C77D7D">
        <w:tc>
          <w:tcPr>
            <w:tcW w:w="843" w:type="dxa"/>
          </w:tcPr>
          <w:p w14:paraId="4B2ED8F5" w14:textId="77777777" w:rsidR="00366999" w:rsidRDefault="00366999" w:rsidP="00C77D7D">
            <w:pPr>
              <w:jc w:val="right"/>
            </w:pPr>
          </w:p>
        </w:tc>
        <w:tc>
          <w:tcPr>
            <w:tcW w:w="853" w:type="dxa"/>
          </w:tcPr>
          <w:p w14:paraId="5F45FD01" w14:textId="77777777" w:rsidR="00366999" w:rsidRDefault="00366999" w:rsidP="00C77D7D">
            <w:pPr>
              <w:jc w:val="right"/>
            </w:pPr>
          </w:p>
        </w:tc>
        <w:tc>
          <w:tcPr>
            <w:tcW w:w="709" w:type="dxa"/>
          </w:tcPr>
          <w:p w14:paraId="1B07EC94" w14:textId="77777777" w:rsidR="00366999" w:rsidRDefault="00366999" w:rsidP="00C77D7D">
            <w:pPr>
              <w:jc w:val="right"/>
            </w:pPr>
          </w:p>
        </w:tc>
        <w:tc>
          <w:tcPr>
            <w:tcW w:w="709" w:type="dxa"/>
          </w:tcPr>
          <w:p w14:paraId="1A0B9BBF" w14:textId="77777777" w:rsidR="00366999" w:rsidRDefault="00366999" w:rsidP="00C77D7D">
            <w:pPr>
              <w:jc w:val="right"/>
            </w:pPr>
          </w:p>
        </w:tc>
        <w:tc>
          <w:tcPr>
            <w:tcW w:w="709" w:type="dxa"/>
          </w:tcPr>
          <w:p w14:paraId="4A62A7C8" w14:textId="77777777" w:rsidR="00366999" w:rsidRDefault="00366999" w:rsidP="00C77D7D">
            <w:pPr>
              <w:jc w:val="right"/>
            </w:pPr>
          </w:p>
        </w:tc>
        <w:tc>
          <w:tcPr>
            <w:tcW w:w="3336" w:type="dxa"/>
          </w:tcPr>
          <w:p w14:paraId="45CB82BD" w14:textId="1C677612" w:rsidR="00366999" w:rsidRPr="00D86ED5" w:rsidRDefault="00D60664" w:rsidP="00D86ED5">
            <w:pPr>
              <w:bidi/>
              <w:jc w:val="both"/>
              <w:rPr>
                <w:rFonts w:ascii="Sakkal Majalla" w:hAnsi="Sakkal Majalla" w:cs="Sakkal Majalla"/>
                <w:sz w:val="28"/>
                <w:szCs w:val="28"/>
              </w:rPr>
            </w:pPr>
            <w:r w:rsidRPr="00D86ED5">
              <w:rPr>
                <w:rFonts w:ascii="Sakkal Majalla" w:hAnsi="Sakkal Majalla" w:cs="Sakkal Majalla"/>
                <w:sz w:val="28"/>
                <w:szCs w:val="28"/>
                <w:rtl/>
              </w:rPr>
              <w:t>تراعي الجامعة احتياجات سوق العمل عند تطوير برامجها الأكاديمية.</w:t>
            </w:r>
          </w:p>
        </w:tc>
        <w:tc>
          <w:tcPr>
            <w:tcW w:w="1137" w:type="dxa"/>
            <w:vMerge/>
          </w:tcPr>
          <w:p w14:paraId="2B6379C2" w14:textId="77777777" w:rsidR="00366999" w:rsidRDefault="00366999" w:rsidP="00C77D7D">
            <w:pPr>
              <w:jc w:val="right"/>
            </w:pPr>
          </w:p>
        </w:tc>
      </w:tr>
      <w:tr w:rsidR="00366999" w14:paraId="7211EA43" w14:textId="77777777" w:rsidTr="00C77D7D">
        <w:tc>
          <w:tcPr>
            <w:tcW w:w="843" w:type="dxa"/>
          </w:tcPr>
          <w:p w14:paraId="77BCD545" w14:textId="77777777" w:rsidR="00366999" w:rsidRDefault="00366999" w:rsidP="00C77D7D">
            <w:pPr>
              <w:jc w:val="right"/>
            </w:pPr>
          </w:p>
        </w:tc>
        <w:tc>
          <w:tcPr>
            <w:tcW w:w="853" w:type="dxa"/>
          </w:tcPr>
          <w:p w14:paraId="224EC037" w14:textId="77777777" w:rsidR="00366999" w:rsidRDefault="00366999" w:rsidP="00C77D7D">
            <w:pPr>
              <w:jc w:val="right"/>
            </w:pPr>
          </w:p>
        </w:tc>
        <w:tc>
          <w:tcPr>
            <w:tcW w:w="709" w:type="dxa"/>
          </w:tcPr>
          <w:p w14:paraId="4230B31B" w14:textId="77777777" w:rsidR="00366999" w:rsidRDefault="00366999" w:rsidP="00C77D7D">
            <w:pPr>
              <w:jc w:val="right"/>
            </w:pPr>
          </w:p>
        </w:tc>
        <w:tc>
          <w:tcPr>
            <w:tcW w:w="709" w:type="dxa"/>
          </w:tcPr>
          <w:p w14:paraId="6153E454" w14:textId="77777777" w:rsidR="00366999" w:rsidRDefault="00366999" w:rsidP="00C77D7D">
            <w:pPr>
              <w:jc w:val="right"/>
            </w:pPr>
          </w:p>
        </w:tc>
        <w:tc>
          <w:tcPr>
            <w:tcW w:w="709" w:type="dxa"/>
          </w:tcPr>
          <w:p w14:paraId="6A6B5C54" w14:textId="77777777" w:rsidR="00366999" w:rsidRDefault="00366999" w:rsidP="00C77D7D">
            <w:pPr>
              <w:jc w:val="right"/>
            </w:pPr>
          </w:p>
        </w:tc>
        <w:tc>
          <w:tcPr>
            <w:tcW w:w="3336" w:type="dxa"/>
          </w:tcPr>
          <w:p w14:paraId="33C1FF59" w14:textId="2CA00E41" w:rsidR="00366999" w:rsidRPr="00366999" w:rsidRDefault="00D86ED5" w:rsidP="00D86ED5">
            <w:pPr>
              <w:bidi/>
              <w:ind w:right="651"/>
              <w:jc w:val="lowKashida"/>
              <w:rPr>
                <w:rFonts w:ascii="Sakkal Majalla" w:hAnsi="Sakkal Majalla" w:cs="Sakkal Majalla"/>
                <w:sz w:val="28"/>
                <w:szCs w:val="28"/>
              </w:rPr>
            </w:pPr>
            <w:r w:rsidRPr="00765D0F">
              <w:rPr>
                <w:rFonts w:ascii="Sakkal Majalla" w:hAnsi="Sakkal Majalla" w:cs="Sakkal Majalla"/>
                <w:sz w:val="28"/>
                <w:szCs w:val="28"/>
                <w:rtl/>
              </w:rPr>
              <w:t xml:space="preserve"> </w:t>
            </w:r>
            <w:r>
              <w:rPr>
                <w:rFonts w:ascii="Sakkal Majalla" w:hAnsi="Sakkal Majalla" w:cs="Sakkal Majalla" w:hint="cs"/>
                <w:sz w:val="28"/>
                <w:szCs w:val="28"/>
                <w:rtl/>
              </w:rPr>
              <w:t xml:space="preserve">يتم التعامل مع الملاحظات </w:t>
            </w:r>
            <w:proofErr w:type="gramStart"/>
            <w:r>
              <w:rPr>
                <w:rFonts w:ascii="Sakkal Majalla" w:hAnsi="Sakkal Majalla" w:cs="Sakkal Majalla" w:hint="cs"/>
                <w:sz w:val="28"/>
                <w:szCs w:val="28"/>
                <w:rtl/>
              </w:rPr>
              <w:t>والشكاوي</w:t>
            </w:r>
            <w:proofErr w:type="gramEnd"/>
            <w:r>
              <w:rPr>
                <w:rFonts w:ascii="Sakkal Majalla" w:hAnsi="Sakkal Majalla" w:cs="Sakkal Majalla" w:hint="cs"/>
                <w:sz w:val="28"/>
                <w:szCs w:val="28"/>
                <w:rtl/>
              </w:rPr>
              <w:t xml:space="preserve"> بطريقة تضمن تحسين الأداء المؤسسي</w:t>
            </w:r>
          </w:p>
        </w:tc>
        <w:tc>
          <w:tcPr>
            <w:tcW w:w="1137" w:type="dxa"/>
            <w:vMerge/>
          </w:tcPr>
          <w:p w14:paraId="346DC456" w14:textId="77777777" w:rsidR="00366999" w:rsidRDefault="00366999" w:rsidP="00C77D7D">
            <w:pPr>
              <w:jc w:val="right"/>
            </w:pPr>
          </w:p>
        </w:tc>
      </w:tr>
    </w:tbl>
    <w:p w14:paraId="09F88B71" w14:textId="77777777" w:rsidR="00366999" w:rsidRDefault="00366999" w:rsidP="008C5C2C">
      <w:pPr>
        <w:jc w:val="right"/>
      </w:pPr>
    </w:p>
    <w:p w14:paraId="2FBBD690" w14:textId="77777777" w:rsidR="00D86ED5" w:rsidRDefault="00D86ED5" w:rsidP="008C5C2C">
      <w:pPr>
        <w:jc w:val="right"/>
      </w:pPr>
    </w:p>
    <w:tbl>
      <w:tblPr>
        <w:tblStyle w:val="a7"/>
        <w:tblW w:w="0" w:type="auto"/>
        <w:tblLook w:val="04A0" w:firstRow="1" w:lastRow="0" w:firstColumn="1" w:lastColumn="0" w:noHBand="0" w:noVBand="1"/>
      </w:tblPr>
      <w:tblGrid>
        <w:gridCol w:w="843"/>
        <w:gridCol w:w="853"/>
        <w:gridCol w:w="709"/>
        <w:gridCol w:w="709"/>
        <w:gridCol w:w="709"/>
        <w:gridCol w:w="3336"/>
        <w:gridCol w:w="1137"/>
      </w:tblGrid>
      <w:tr w:rsidR="00D86ED5" w14:paraId="0350911F" w14:textId="77777777" w:rsidTr="00C77D7D">
        <w:tc>
          <w:tcPr>
            <w:tcW w:w="843" w:type="dxa"/>
            <w:shd w:val="clear" w:color="auto" w:fill="7F8FA9" w:themeFill="accent4"/>
            <w:vAlign w:val="center"/>
          </w:tcPr>
          <w:p w14:paraId="2AD6802F" w14:textId="77777777" w:rsidR="00D86ED5" w:rsidRPr="006641E9" w:rsidRDefault="00D86ED5" w:rsidP="00C77D7D">
            <w:pPr>
              <w:jc w:val="center"/>
              <w:rPr>
                <w:rtl/>
                <w:lang w:val="en-US"/>
              </w:rPr>
            </w:pPr>
            <w:r>
              <w:rPr>
                <w:rFonts w:hint="cs"/>
                <w:rtl/>
                <w:lang w:val="en-US"/>
              </w:rPr>
              <w:t>معارض جداً</w:t>
            </w:r>
          </w:p>
        </w:tc>
        <w:tc>
          <w:tcPr>
            <w:tcW w:w="853" w:type="dxa"/>
            <w:shd w:val="clear" w:color="auto" w:fill="7F8FA9" w:themeFill="accent4"/>
            <w:vAlign w:val="center"/>
          </w:tcPr>
          <w:p w14:paraId="020045D2" w14:textId="77777777" w:rsidR="00D86ED5" w:rsidRPr="00A04939" w:rsidRDefault="00D86ED5" w:rsidP="00C77D7D">
            <w:pPr>
              <w:bidi/>
              <w:jc w:val="center"/>
              <w:rPr>
                <w:rtl/>
                <w:lang w:val="en-US"/>
              </w:rPr>
            </w:pPr>
            <w:r>
              <w:rPr>
                <w:rFonts w:hint="cs"/>
                <w:rtl/>
                <w:lang w:val="en-US"/>
              </w:rPr>
              <w:t>معارض</w:t>
            </w:r>
          </w:p>
        </w:tc>
        <w:tc>
          <w:tcPr>
            <w:tcW w:w="709" w:type="dxa"/>
            <w:shd w:val="clear" w:color="auto" w:fill="7F8FA9" w:themeFill="accent4"/>
            <w:vAlign w:val="center"/>
          </w:tcPr>
          <w:p w14:paraId="5F834C59" w14:textId="77777777" w:rsidR="00D86ED5" w:rsidRPr="00A04939" w:rsidRDefault="00D86ED5" w:rsidP="00C77D7D">
            <w:pPr>
              <w:jc w:val="center"/>
              <w:rPr>
                <w:rtl/>
                <w:lang w:val="en-US"/>
              </w:rPr>
            </w:pPr>
            <w:r>
              <w:rPr>
                <w:rFonts w:hint="cs"/>
                <w:rtl/>
                <w:lang w:val="en-US"/>
              </w:rPr>
              <w:t>محايد</w:t>
            </w:r>
          </w:p>
        </w:tc>
        <w:tc>
          <w:tcPr>
            <w:tcW w:w="709" w:type="dxa"/>
            <w:shd w:val="clear" w:color="auto" w:fill="7F8FA9" w:themeFill="accent4"/>
            <w:vAlign w:val="center"/>
          </w:tcPr>
          <w:p w14:paraId="4B14E1FA" w14:textId="77777777" w:rsidR="00D86ED5" w:rsidRPr="005D5AB7" w:rsidRDefault="00D86ED5" w:rsidP="00C77D7D">
            <w:pPr>
              <w:jc w:val="center"/>
              <w:rPr>
                <w:rtl/>
                <w:lang w:val="en-US"/>
              </w:rPr>
            </w:pPr>
            <w:r>
              <w:rPr>
                <w:rFonts w:hint="cs"/>
                <w:rtl/>
                <w:lang w:val="en-US"/>
              </w:rPr>
              <w:t>موافق</w:t>
            </w:r>
          </w:p>
        </w:tc>
        <w:tc>
          <w:tcPr>
            <w:tcW w:w="709" w:type="dxa"/>
            <w:shd w:val="clear" w:color="auto" w:fill="7F8FA9" w:themeFill="accent4"/>
            <w:vAlign w:val="center"/>
          </w:tcPr>
          <w:p w14:paraId="7B2E1706" w14:textId="77777777" w:rsidR="00D86ED5" w:rsidRPr="005D5AB7" w:rsidRDefault="00D86ED5" w:rsidP="00C77D7D">
            <w:pPr>
              <w:jc w:val="center"/>
              <w:rPr>
                <w:rtl/>
                <w:lang w:val="en-US"/>
              </w:rPr>
            </w:pPr>
            <w:r>
              <w:rPr>
                <w:rFonts w:hint="cs"/>
                <w:rtl/>
                <w:lang w:val="en-US"/>
              </w:rPr>
              <w:t>موافق جداً</w:t>
            </w:r>
          </w:p>
        </w:tc>
        <w:tc>
          <w:tcPr>
            <w:tcW w:w="3336" w:type="dxa"/>
            <w:shd w:val="clear" w:color="auto" w:fill="7F8FA9" w:themeFill="accent4"/>
            <w:vAlign w:val="center"/>
          </w:tcPr>
          <w:p w14:paraId="32362DE7" w14:textId="77777777" w:rsidR="00D86ED5" w:rsidRPr="000E6054" w:rsidRDefault="00D86ED5" w:rsidP="00C77D7D">
            <w:pPr>
              <w:jc w:val="center"/>
              <w:rPr>
                <w:rtl/>
                <w:lang w:val="en-US"/>
              </w:rPr>
            </w:pPr>
            <w:r>
              <w:rPr>
                <w:rFonts w:hint="cs"/>
                <w:rtl/>
                <w:lang w:val="en-US"/>
              </w:rPr>
              <w:t>العبارة</w:t>
            </w:r>
          </w:p>
        </w:tc>
        <w:tc>
          <w:tcPr>
            <w:tcW w:w="1137" w:type="dxa"/>
            <w:shd w:val="clear" w:color="auto" w:fill="7F8FA9" w:themeFill="accent4"/>
            <w:vAlign w:val="center"/>
          </w:tcPr>
          <w:p w14:paraId="638BBFF9" w14:textId="77777777" w:rsidR="00D86ED5" w:rsidRDefault="00D86ED5" w:rsidP="00C77D7D">
            <w:pPr>
              <w:jc w:val="center"/>
              <w:rPr>
                <w:rtl/>
              </w:rPr>
            </w:pPr>
            <w:r>
              <w:rPr>
                <w:rFonts w:hint="cs"/>
                <w:rtl/>
              </w:rPr>
              <w:t>البعد</w:t>
            </w:r>
          </w:p>
        </w:tc>
      </w:tr>
      <w:tr w:rsidR="00D86ED5" w14:paraId="330888FA" w14:textId="77777777" w:rsidTr="00C77D7D">
        <w:tc>
          <w:tcPr>
            <w:tcW w:w="843" w:type="dxa"/>
          </w:tcPr>
          <w:p w14:paraId="44DC07B0" w14:textId="77777777" w:rsidR="00D86ED5" w:rsidRPr="006641E9" w:rsidRDefault="00D86ED5" w:rsidP="00C77D7D">
            <w:pPr>
              <w:jc w:val="right"/>
              <w:rPr>
                <w:lang w:val="en-US"/>
              </w:rPr>
            </w:pPr>
          </w:p>
        </w:tc>
        <w:tc>
          <w:tcPr>
            <w:tcW w:w="853" w:type="dxa"/>
          </w:tcPr>
          <w:p w14:paraId="481FB1F9" w14:textId="77777777" w:rsidR="00D86ED5" w:rsidRDefault="00D86ED5" w:rsidP="00C77D7D">
            <w:pPr>
              <w:jc w:val="right"/>
            </w:pPr>
          </w:p>
        </w:tc>
        <w:tc>
          <w:tcPr>
            <w:tcW w:w="709" w:type="dxa"/>
          </w:tcPr>
          <w:p w14:paraId="02FB6F6F" w14:textId="77777777" w:rsidR="00D86ED5" w:rsidRDefault="00D86ED5" w:rsidP="00C77D7D">
            <w:pPr>
              <w:jc w:val="right"/>
            </w:pPr>
          </w:p>
        </w:tc>
        <w:tc>
          <w:tcPr>
            <w:tcW w:w="709" w:type="dxa"/>
          </w:tcPr>
          <w:p w14:paraId="02EE9DDD" w14:textId="77777777" w:rsidR="00D86ED5" w:rsidRDefault="00D86ED5" w:rsidP="00C77D7D">
            <w:pPr>
              <w:jc w:val="right"/>
            </w:pPr>
          </w:p>
        </w:tc>
        <w:tc>
          <w:tcPr>
            <w:tcW w:w="709" w:type="dxa"/>
          </w:tcPr>
          <w:p w14:paraId="172AE508" w14:textId="77777777" w:rsidR="00D86ED5" w:rsidRDefault="00D86ED5" w:rsidP="00C77D7D">
            <w:pPr>
              <w:jc w:val="right"/>
            </w:pPr>
          </w:p>
        </w:tc>
        <w:tc>
          <w:tcPr>
            <w:tcW w:w="3336" w:type="dxa"/>
          </w:tcPr>
          <w:p w14:paraId="63A121CA" w14:textId="1D09C665" w:rsidR="00D86ED5" w:rsidRPr="00366999" w:rsidRDefault="005538C4" w:rsidP="00C77D7D">
            <w:pPr>
              <w:bidi/>
              <w:rPr>
                <w:rFonts w:ascii="Sakkal Majalla" w:hAnsi="Sakkal Majalla" w:cs="Sakkal Majalla"/>
                <w:sz w:val="28"/>
                <w:szCs w:val="28"/>
                <w:rtl/>
              </w:rPr>
            </w:pPr>
            <w:r w:rsidRPr="00765D0F">
              <w:rPr>
                <w:rFonts w:ascii="Sakkal Majalla" w:hAnsi="Sakkal Majalla" w:cs="Sakkal Majalla"/>
                <w:sz w:val="28"/>
                <w:szCs w:val="28"/>
                <w:rtl/>
              </w:rPr>
              <w:t>تشجع الجامعة الابتكار في البحث العلمي والبرامج الأكاديمية</w:t>
            </w:r>
          </w:p>
        </w:tc>
        <w:tc>
          <w:tcPr>
            <w:tcW w:w="1137" w:type="dxa"/>
            <w:vMerge w:val="restart"/>
            <w:vAlign w:val="center"/>
          </w:tcPr>
          <w:p w14:paraId="379A3C50" w14:textId="38CFCFC5" w:rsidR="00D86ED5" w:rsidRPr="00691210" w:rsidRDefault="00F20C08" w:rsidP="00C77D7D">
            <w:pPr>
              <w:jc w:val="center"/>
              <w:rPr>
                <w:lang w:val="en-US"/>
              </w:rPr>
            </w:pPr>
            <w:r>
              <w:rPr>
                <w:rFonts w:hint="cs"/>
                <w:rtl/>
                <w:lang w:val="en-US"/>
              </w:rPr>
              <w:t>الابتكار</w:t>
            </w:r>
          </w:p>
        </w:tc>
      </w:tr>
      <w:tr w:rsidR="00D86ED5" w14:paraId="7DAF6985" w14:textId="77777777" w:rsidTr="00C77D7D">
        <w:tc>
          <w:tcPr>
            <w:tcW w:w="843" w:type="dxa"/>
          </w:tcPr>
          <w:p w14:paraId="697BB656" w14:textId="77777777" w:rsidR="00D86ED5" w:rsidRDefault="00D86ED5" w:rsidP="00C77D7D">
            <w:pPr>
              <w:jc w:val="right"/>
            </w:pPr>
          </w:p>
        </w:tc>
        <w:tc>
          <w:tcPr>
            <w:tcW w:w="853" w:type="dxa"/>
          </w:tcPr>
          <w:p w14:paraId="4A0EE113" w14:textId="77777777" w:rsidR="00D86ED5" w:rsidRDefault="00D86ED5" w:rsidP="00C77D7D">
            <w:pPr>
              <w:jc w:val="right"/>
            </w:pPr>
          </w:p>
        </w:tc>
        <w:tc>
          <w:tcPr>
            <w:tcW w:w="709" w:type="dxa"/>
          </w:tcPr>
          <w:p w14:paraId="37DD7BF5" w14:textId="77777777" w:rsidR="00D86ED5" w:rsidRDefault="00D86ED5" w:rsidP="00C77D7D">
            <w:pPr>
              <w:jc w:val="right"/>
            </w:pPr>
          </w:p>
        </w:tc>
        <w:tc>
          <w:tcPr>
            <w:tcW w:w="709" w:type="dxa"/>
          </w:tcPr>
          <w:p w14:paraId="46E9289D" w14:textId="77777777" w:rsidR="00D86ED5" w:rsidRDefault="00D86ED5" w:rsidP="00C77D7D">
            <w:pPr>
              <w:jc w:val="right"/>
            </w:pPr>
          </w:p>
        </w:tc>
        <w:tc>
          <w:tcPr>
            <w:tcW w:w="709" w:type="dxa"/>
          </w:tcPr>
          <w:p w14:paraId="79C7FB3A" w14:textId="77777777" w:rsidR="00D86ED5" w:rsidRDefault="00D86ED5" w:rsidP="00C77D7D">
            <w:pPr>
              <w:jc w:val="right"/>
            </w:pPr>
          </w:p>
        </w:tc>
        <w:tc>
          <w:tcPr>
            <w:tcW w:w="3336" w:type="dxa"/>
          </w:tcPr>
          <w:p w14:paraId="07FDEB5E" w14:textId="44AA0336" w:rsidR="00D86ED5" w:rsidRPr="0011593A" w:rsidRDefault="002D1FB6" w:rsidP="00C77D7D">
            <w:pPr>
              <w:bidi/>
              <w:rPr>
                <w:rFonts w:ascii="Sakkal Majalla" w:hAnsi="Sakkal Majalla" w:cs="Sakkal Majalla"/>
                <w:sz w:val="28"/>
                <w:szCs w:val="28"/>
              </w:rPr>
            </w:pPr>
            <w:r w:rsidRPr="00765D0F">
              <w:rPr>
                <w:rFonts w:ascii="Sakkal Majalla" w:hAnsi="Sakkal Majalla" w:cs="Sakkal Majalla"/>
                <w:sz w:val="28"/>
                <w:szCs w:val="28"/>
                <w:rtl/>
              </w:rPr>
              <w:t>توفر الجامعة بيئة تحفّز الإبداع وتبنّي الأفكار الجديدة</w:t>
            </w:r>
          </w:p>
        </w:tc>
        <w:tc>
          <w:tcPr>
            <w:tcW w:w="1137" w:type="dxa"/>
            <w:vMerge/>
          </w:tcPr>
          <w:p w14:paraId="333B1C0A" w14:textId="77777777" w:rsidR="00D86ED5" w:rsidRDefault="00D86ED5" w:rsidP="00C77D7D">
            <w:pPr>
              <w:jc w:val="right"/>
            </w:pPr>
          </w:p>
        </w:tc>
      </w:tr>
      <w:tr w:rsidR="00D86ED5" w14:paraId="1BD6BB17" w14:textId="77777777" w:rsidTr="00C77D7D">
        <w:tc>
          <w:tcPr>
            <w:tcW w:w="843" w:type="dxa"/>
          </w:tcPr>
          <w:p w14:paraId="4D7014DE" w14:textId="77777777" w:rsidR="00D86ED5" w:rsidRDefault="00D86ED5" w:rsidP="00C77D7D">
            <w:pPr>
              <w:jc w:val="right"/>
            </w:pPr>
          </w:p>
        </w:tc>
        <w:tc>
          <w:tcPr>
            <w:tcW w:w="853" w:type="dxa"/>
          </w:tcPr>
          <w:p w14:paraId="5FDD64BC" w14:textId="77777777" w:rsidR="00D86ED5" w:rsidRDefault="00D86ED5" w:rsidP="00C77D7D">
            <w:pPr>
              <w:jc w:val="right"/>
            </w:pPr>
          </w:p>
        </w:tc>
        <w:tc>
          <w:tcPr>
            <w:tcW w:w="709" w:type="dxa"/>
          </w:tcPr>
          <w:p w14:paraId="4B6E6334" w14:textId="77777777" w:rsidR="00D86ED5" w:rsidRDefault="00D86ED5" w:rsidP="00C77D7D">
            <w:pPr>
              <w:jc w:val="right"/>
            </w:pPr>
          </w:p>
        </w:tc>
        <w:tc>
          <w:tcPr>
            <w:tcW w:w="709" w:type="dxa"/>
          </w:tcPr>
          <w:p w14:paraId="64E092BC" w14:textId="77777777" w:rsidR="00D86ED5" w:rsidRDefault="00D86ED5" w:rsidP="00C77D7D">
            <w:pPr>
              <w:jc w:val="right"/>
            </w:pPr>
          </w:p>
        </w:tc>
        <w:tc>
          <w:tcPr>
            <w:tcW w:w="709" w:type="dxa"/>
          </w:tcPr>
          <w:p w14:paraId="166A3621" w14:textId="77777777" w:rsidR="00D86ED5" w:rsidRDefault="00D86ED5" w:rsidP="00C77D7D">
            <w:pPr>
              <w:jc w:val="right"/>
            </w:pPr>
          </w:p>
        </w:tc>
        <w:tc>
          <w:tcPr>
            <w:tcW w:w="3336" w:type="dxa"/>
          </w:tcPr>
          <w:p w14:paraId="03AB3ED3" w14:textId="36453807" w:rsidR="00D86ED5" w:rsidRPr="00366999" w:rsidRDefault="0010620B" w:rsidP="00C77D7D">
            <w:pPr>
              <w:bidi/>
              <w:rPr>
                <w:rFonts w:ascii="Sakkal Majalla" w:hAnsi="Sakkal Majalla" w:cs="Sakkal Majalla"/>
                <w:sz w:val="28"/>
                <w:szCs w:val="28"/>
              </w:rPr>
            </w:pPr>
            <w:r w:rsidRPr="00765D0F">
              <w:rPr>
                <w:rFonts w:ascii="Sakkal Majalla" w:hAnsi="Sakkal Majalla" w:cs="Sakkal Majalla"/>
                <w:sz w:val="28"/>
                <w:szCs w:val="28"/>
                <w:rtl/>
              </w:rPr>
              <w:t>ساهمت الاستراتيجية في تطوير مبادرات مبتكرة تدعم التنافسية</w:t>
            </w:r>
          </w:p>
        </w:tc>
        <w:tc>
          <w:tcPr>
            <w:tcW w:w="1137" w:type="dxa"/>
            <w:vMerge/>
          </w:tcPr>
          <w:p w14:paraId="5B95C5EB" w14:textId="77777777" w:rsidR="00D86ED5" w:rsidRDefault="00D86ED5" w:rsidP="00C77D7D">
            <w:pPr>
              <w:jc w:val="right"/>
            </w:pPr>
          </w:p>
        </w:tc>
      </w:tr>
    </w:tbl>
    <w:p w14:paraId="1A5A99E2" w14:textId="77777777" w:rsidR="008854D6" w:rsidRDefault="008854D6" w:rsidP="00D23D4E"/>
    <w:p w14:paraId="3FF279F3" w14:textId="77777777" w:rsidR="00202D50" w:rsidRPr="008C5C2C" w:rsidRDefault="00202D50" w:rsidP="00202D50">
      <w:pPr>
        <w:bidi/>
        <w:ind w:hanging="101"/>
        <w:rPr>
          <w:rFonts w:ascii="Sakkal Majalla" w:eastAsia="Calibri" w:hAnsi="Sakkal Majalla" w:cs="Sakkal Majalla"/>
          <w:b/>
          <w:bCs/>
          <w:sz w:val="32"/>
          <w:szCs w:val="32"/>
          <w:u w:val="single"/>
          <w:rtl/>
        </w:rPr>
      </w:pPr>
      <w:r w:rsidRPr="008C5C2C">
        <w:rPr>
          <w:rFonts w:ascii="Sakkal Majalla" w:eastAsia="Calibri" w:hAnsi="Sakkal Majalla" w:cs="Sakkal Majalla"/>
          <w:b/>
          <w:bCs/>
          <w:sz w:val="32"/>
          <w:szCs w:val="32"/>
          <w:u w:val="single"/>
          <w:rtl/>
        </w:rPr>
        <w:t>المحور</w:t>
      </w:r>
      <w:r>
        <w:rPr>
          <w:rFonts w:ascii="Sakkal Majalla" w:eastAsia="Calibri" w:hAnsi="Sakkal Majalla" w:cs="Sakkal Majalla" w:hint="cs"/>
          <w:b/>
          <w:bCs/>
          <w:sz w:val="32"/>
          <w:szCs w:val="32"/>
          <w:u w:val="single"/>
          <w:rtl/>
        </w:rPr>
        <w:t xml:space="preserve"> الثالث</w:t>
      </w:r>
      <w:r w:rsidRPr="008C5C2C">
        <w:rPr>
          <w:rFonts w:ascii="Sakkal Majalla" w:eastAsia="Calibri" w:hAnsi="Sakkal Majalla" w:cs="Sakkal Majalla"/>
          <w:b/>
          <w:bCs/>
          <w:sz w:val="32"/>
          <w:szCs w:val="32"/>
          <w:u w:val="single"/>
          <w:rtl/>
        </w:rPr>
        <w:t>: العلاقة بين التخطيط الاستراتيجي وتوليد التنافسية:</w:t>
      </w:r>
    </w:p>
    <w:tbl>
      <w:tblPr>
        <w:tblStyle w:val="a7"/>
        <w:tblW w:w="0" w:type="auto"/>
        <w:tblLook w:val="04A0" w:firstRow="1" w:lastRow="0" w:firstColumn="1" w:lastColumn="0" w:noHBand="0" w:noVBand="1"/>
      </w:tblPr>
      <w:tblGrid>
        <w:gridCol w:w="843"/>
        <w:gridCol w:w="853"/>
        <w:gridCol w:w="709"/>
        <w:gridCol w:w="709"/>
        <w:gridCol w:w="709"/>
        <w:gridCol w:w="3336"/>
        <w:gridCol w:w="1137"/>
      </w:tblGrid>
      <w:tr w:rsidR="00202D50" w14:paraId="01E6F7E4" w14:textId="77777777" w:rsidTr="00C77D7D">
        <w:tc>
          <w:tcPr>
            <w:tcW w:w="843" w:type="dxa"/>
            <w:shd w:val="clear" w:color="auto" w:fill="7F8FA9" w:themeFill="accent4"/>
            <w:vAlign w:val="center"/>
          </w:tcPr>
          <w:p w14:paraId="3936AAAF" w14:textId="77777777" w:rsidR="00202D50" w:rsidRPr="006641E9" w:rsidRDefault="00202D50" w:rsidP="00C77D7D">
            <w:pPr>
              <w:jc w:val="center"/>
              <w:rPr>
                <w:rtl/>
                <w:lang w:val="en-US"/>
              </w:rPr>
            </w:pPr>
            <w:r>
              <w:rPr>
                <w:rFonts w:hint="cs"/>
                <w:rtl/>
                <w:lang w:val="en-US"/>
              </w:rPr>
              <w:t>معارض جداً</w:t>
            </w:r>
          </w:p>
        </w:tc>
        <w:tc>
          <w:tcPr>
            <w:tcW w:w="853" w:type="dxa"/>
            <w:shd w:val="clear" w:color="auto" w:fill="7F8FA9" w:themeFill="accent4"/>
            <w:vAlign w:val="center"/>
          </w:tcPr>
          <w:p w14:paraId="013ED9EA" w14:textId="77777777" w:rsidR="00202D50" w:rsidRPr="00A04939" w:rsidRDefault="00202D50" w:rsidP="00C77D7D">
            <w:pPr>
              <w:bidi/>
              <w:jc w:val="center"/>
              <w:rPr>
                <w:rtl/>
                <w:lang w:val="en-US"/>
              </w:rPr>
            </w:pPr>
            <w:r>
              <w:rPr>
                <w:rFonts w:hint="cs"/>
                <w:rtl/>
                <w:lang w:val="en-US"/>
              </w:rPr>
              <w:t>معارض</w:t>
            </w:r>
          </w:p>
        </w:tc>
        <w:tc>
          <w:tcPr>
            <w:tcW w:w="709" w:type="dxa"/>
            <w:shd w:val="clear" w:color="auto" w:fill="7F8FA9" w:themeFill="accent4"/>
            <w:vAlign w:val="center"/>
          </w:tcPr>
          <w:p w14:paraId="633A8D6B" w14:textId="77777777" w:rsidR="00202D50" w:rsidRPr="00A04939" w:rsidRDefault="00202D50" w:rsidP="00C77D7D">
            <w:pPr>
              <w:jc w:val="center"/>
              <w:rPr>
                <w:rtl/>
                <w:lang w:val="en-US"/>
              </w:rPr>
            </w:pPr>
            <w:r>
              <w:rPr>
                <w:rFonts w:hint="cs"/>
                <w:rtl/>
                <w:lang w:val="en-US"/>
              </w:rPr>
              <w:t>محايد</w:t>
            </w:r>
          </w:p>
        </w:tc>
        <w:tc>
          <w:tcPr>
            <w:tcW w:w="709" w:type="dxa"/>
            <w:shd w:val="clear" w:color="auto" w:fill="7F8FA9" w:themeFill="accent4"/>
            <w:vAlign w:val="center"/>
          </w:tcPr>
          <w:p w14:paraId="5850308A" w14:textId="77777777" w:rsidR="00202D50" w:rsidRPr="005D5AB7" w:rsidRDefault="00202D50" w:rsidP="00C77D7D">
            <w:pPr>
              <w:jc w:val="center"/>
              <w:rPr>
                <w:rtl/>
                <w:lang w:val="en-US"/>
              </w:rPr>
            </w:pPr>
            <w:r>
              <w:rPr>
                <w:rFonts w:hint="cs"/>
                <w:rtl/>
                <w:lang w:val="en-US"/>
              </w:rPr>
              <w:t>موافق</w:t>
            </w:r>
          </w:p>
        </w:tc>
        <w:tc>
          <w:tcPr>
            <w:tcW w:w="709" w:type="dxa"/>
            <w:shd w:val="clear" w:color="auto" w:fill="7F8FA9" w:themeFill="accent4"/>
            <w:vAlign w:val="center"/>
          </w:tcPr>
          <w:p w14:paraId="17630E4E" w14:textId="77777777" w:rsidR="00202D50" w:rsidRPr="005D5AB7" w:rsidRDefault="00202D50" w:rsidP="00C77D7D">
            <w:pPr>
              <w:jc w:val="center"/>
              <w:rPr>
                <w:rtl/>
                <w:lang w:val="en-US"/>
              </w:rPr>
            </w:pPr>
            <w:r>
              <w:rPr>
                <w:rFonts w:hint="cs"/>
                <w:rtl/>
                <w:lang w:val="en-US"/>
              </w:rPr>
              <w:t>موافق جداً</w:t>
            </w:r>
          </w:p>
        </w:tc>
        <w:tc>
          <w:tcPr>
            <w:tcW w:w="3336" w:type="dxa"/>
            <w:shd w:val="clear" w:color="auto" w:fill="7F8FA9" w:themeFill="accent4"/>
            <w:vAlign w:val="center"/>
          </w:tcPr>
          <w:p w14:paraId="4E287697" w14:textId="77777777" w:rsidR="00202D50" w:rsidRPr="000E6054" w:rsidRDefault="00202D50" w:rsidP="00C77D7D">
            <w:pPr>
              <w:jc w:val="center"/>
              <w:rPr>
                <w:rtl/>
                <w:lang w:val="en-US"/>
              </w:rPr>
            </w:pPr>
            <w:r>
              <w:rPr>
                <w:rFonts w:hint="cs"/>
                <w:rtl/>
                <w:lang w:val="en-US"/>
              </w:rPr>
              <w:t>العبارة</w:t>
            </w:r>
          </w:p>
        </w:tc>
        <w:tc>
          <w:tcPr>
            <w:tcW w:w="1137" w:type="dxa"/>
            <w:shd w:val="clear" w:color="auto" w:fill="7F8FA9" w:themeFill="accent4"/>
            <w:vAlign w:val="center"/>
          </w:tcPr>
          <w:p w14:paraId="015A57CD" w14:textId="77777777" w:rsidR="00202D50" w:rsidRDefault="00202D50" w:rsidP="00C77D7D">
            <w:pPr>
              <w:jc w:val="center"/>
              <w:rPr>
                <w:rtl/>
              </w:rPr>
            </w:pPr>
            <w:r>
              <w:rPr>
                <w:rFonts w:hint="cs"/>
                <w:rtl/>
              </w:rPr>
              <w:t>البعد</w:t>
            </w:r>
          </w:p>
        </w:tc>
      </w:tr>
      <w:tr w:rsidR="003908E1" w14:paraId="3BBC4DB5" w14:textId="77777777" w:rsidTr="00C77D7D">
        <w:tc>
          <w:tcPr>
            <w:tcW w:w="843" w:type="dxa"/>
          </w:tcPr>
          <w:p w14:paraId="14C0A3F3" w14:textId="77777777" w:rsidR="003908E1" w:rsidRPr="006641E9" w:rsidRDefault="003908E1" w:rsidP="00C77D7D">
            <w:pPr>
              <w:jc w:val="right"/>
              <w:rPr>
                <w:lang w:val="en-US"/>
              </w:rPr>
            </w:pPr>
          </w:p>
        </w:tc>
        <w:tc>
          <w:tcPr>
            <w:tcW w:w="853" w:type="dxa"/>
          </w:tcPr>
          <w:p w14:paraId="3D5E5025" w14:textId="77777777" w:rsidR="003908E1" w:rsidRDefault="003908E1" w:rsidP="00C77D7D">
            <w:pPr>
              <w:jc w:val="right"/>
            </w:pPr>
          </w:p>
        </w:tc>
        <w:tc>
          <w:tcPr>
            <w:tcW w:w="709" w:type="dxa"/>
          </w:tcPr>
          <w:p w14:paraId="663562BC" w14:textId="77777777" w:rsidR="003908E1" w:rsidRDefault="003908E1" w:rsidP="00C77D7D">
            <w:pPr>
              <w:jc w:val="right"/>
            </w:pPr>
          </w:p>
        </w:tc>
        <w:tc>
          <w:tcPr>
            <w:tcW w:w="709" w:type="dxa"/>
          </w:tcPr>
          <w:p w14:paraId="2919ACCD" w14:textId="77777777" w:rsidR="003908E1" w:rsidRDefault="003908E1" w:rsidP="00C77D7D">
            <w:pPr>
              <w:jc w:val="right"/>
            </w:pPr>
          </w:p>
        </w:tc>
        <w:tc>
          <w:tcPr>
            <w:tcW w:w="709" w:type="dxa"/>
          </w:tcPr>
          <w:p w14:paraId="5906FA88" w14:textId="77777777" w:rsidR="003908E1" w:rsidRDefault="003908E1" w:rsidP="00C77D7D">
            <w:pPr>
              <w:jc w:val="right"/>
            </w:pPr>
          </w:p>
        </w:tc>
        <w:tc>
          <w:tcPr>
            <w:tcW w:w="3336" w:type="dxa"/>
          </w:tcPr>
          <w:p w14:paraId="7BC606DF" w14:textId="1536A7DB" w:rsidR="003908E1" w:rsidRPr="00691210" w:rsidRDefault="003908E1" w:rsidP="00C77D7D">
            <w:pPr>
              <w:bidi/>
              <w:rPr>
                <w:rFonts w:ascii="Sakkal Majalla" w:hAnsi="Sakkal Majalla" w:cs="Sakkal Majalla"/>
                <w:sz w:val="28"/>
                <w:szCs w:val="28"/>
                <w:rtl/>
              </w:rPr>
            </w:pPr>
            <w:r w:rsidRPr="008C5C2C">
              <w:rPr>
                <w:rFonts w:ascii="Sakkal Majalla" w:eastAsia="Calibri" w:hAnsi="Sakkal Majalla" w:cs="Sakkal Majalla"/>
                <w:sz w:val="28"/>
                <w:szCs w:val="28"/>
                <w:rtl/>
              </w:rPr>
              <w:t>يساهم تطبيق التخطيط الاستراتيجي في تعزيز القدرة التنافسية للجامعة بشكل واضح</w:t>
            </w:r>
          </w:p>
        </w:tc>
        <w:tc>
          <w:tcPr>
            <w:tcW w:w="1137" w:type="dxa"/>
            <w:vMerge w:val="restart"/>
            <w:vAlign w:val="center"/>
          </w:tcPr>
          <w:p w14:paraId="7702A68C" w14:textId="15124567" w:rsidR="003908E1" w:rsidRPr="00202D50" w:rsidRDefault="003908E1" w:rsidP="00C77D7D">
            <w:pPr>
              <w:jc w:val="center"/>
              <w:rPr>
                <w:lang w:val="en-US"/>
              </w:rPr>
            </w:pPr>
            <w:r>
              <w:rPr>
                <w:rFonts w:hint="cs"/>
                <w:rtl/>
                <w:lang w:val="en-US"/>
              </w:rPr>
              <w:t>التخطيط الاستراتيجي في توليد التنافسية</w:t>
            </w:r>
          </w:p>
        </w:tc>
      </w:tr>
      <w:tr w:rsidR="003908E1" w14:paraId="537FF5C4" w14:textId="77777777" w:rsidTr="00C77D7D">
        <w:tc>
          <w:tcPr>
            <w:tcW w:w="843" w:type="dxa"/>
          </w:tcPr>
          <w:p w14:paraId="41FDF48B" w14:textId="77777777" w:rsidR="003908E1" w:rsidRDefault="003908E1" w:rsidP="00C77D7D">
            <w:pPr>
              <w:jc w:val="right"/>
            </w:pPr>
          </w:p>
        </w:tc>
        <w:tc>
          <w:tcPr>
            <w:tcW w:w="853" w:type="dxa"/>
          </w:tcPr>
          <w:p w14:paraId="469B3F87" w14:textId="77777777" w:rsidR="003908E1" w:rsidRDefault="003908E1" w:rsidP="00C77D7D">
            <w:pPr>
              <w:jc w:val="right"/>
            </w:pPr>
          </w:p>
        </w:tc>
        <w:tc>
          <w:tcPr>
            <w:tcW w:w="709" w:type="dxa"/>
          </w:tcPr>
          <w:p w14:paraId="4CE0FF60" w14:textId="77777777" w:rsidR="003908E1" w:rsidRDefault="003908E1" w:rsidP="00C77D7D">
            <w:pPr>
              <w:jc w:val="right"/>
            </w:pPr>
          </w:p>
        </w:tc>
        <w:tc>
          <w:tcPr>
            <w:tcW w:w="709" w:type="dxa"/>
          </w:tcPr>
          <w:p w14:paraId="6EB1DDD7" w14:textId="77777777" w:rsidR="003908E1" w:rsidRDefault="003908E1" w:rsidP="00C77D7D">
            <w:pPr>
              <w:jc w:val="right"/>
            </w:pPr>
          </w:p>
        </w:tc>
        <w:tc>
          <w:tcPr>
            <w:tcW w:w="709" w:type="dxa"/>
          </w:tcPr>
          <w:p w14:paraId="38986463" w14:textId="77777777" w:rsidR="003908E1" w:rsidRDefault="003908E1" w:rsidP="00C77D7D">
            <w:pPr>
              <w:jc w:val="right"/>
            </w:pPr>
          </w:p>
        </w:tc>
        <w:tc>
          <w:tcPr>
            <w:tcW w:w="3336" w:type="dxa"/>
          </w:tcPr>
          <w:p w14:paraId="494FF75E" w14:textId="390E5984" w:rsidR="003908E1" w:rsidRPr="00691210" w:rsidRDefault="003908E1" w:rsidP="00C77D7D">
            <w:pPr>
              <w:bidi/>
              <w:rPr>
                <w:rFonts w:ascii="Sakkal Majalla" w:hAnsi="Sakkal Majalla" w:cs="Sakkal Majalla"/>
                <w:sz w:val="28"/>
                <w:szCs w:val="28"/>
              </w:rPr>
            </w:pPr>
            <w:r w:rsidRPr="008C5C2C">
              <w:rPr>
                <w:rFonts w:ascii="Sakkal Majalla" w:eastAsia="Calibri" w:hAnsi="Sakkal Majalla" w:cs="Sakkal Majalla"/>
                <w:sz w:val="28"/>
                <w:szCs w:val="28"/>
                <w:rtl/>
              </w:rPr>
              <w:t>أدت الخطط الاستراتيجية إلى رفع جودة الخدمات والبرامج بما يعكس ميزة تنافسية ملموسة</w:t>
            </w:r>
          </w:p>
        </w:tc>
        <w:tc>
          <w:tcPr>
            <w:tcW w:w="1137" w:type="dxa"/>
            <w:vMerge/>
          </w:tcPr>
          <w:p w14:paraId="1BD19CFA" w14:textId="77777777" w:rsidR="003908E1" w:rsidRDefault="003908E1" w:rsidP="00C77D7D">
            <w:pPr>
              <w:jc w:val="right"/>
            </w:pPr>
          </w:p>
        </w:tc>
      </w:tr>
      <w:tr w:rsidR="003908E1" w14:paraId="437BF037" w14:textId="77777777" w:rsidTr="00C77D7D">
        <w:tc>
          <w:tcPr>
            <w:tcW w:w="843" w:type="dxa"/>
          </w:tcPr>
          <w:p w14:paraId="6F043CF6" w14:textId="77777777" w:rsidR="003908E1" w:rsidRDefault="003908E1" w:rsidP="00C77D7D">
            <w:pPr>
              <w:jc w:val="right"/>
            </w:pPr>
          </w:p>
        </w:tc>
        <w:tc>
          <w:tcPr>
            <w:tcW w:w="853" w:type="dxa"/>
          </w:tcPr>
          <w:p w14:paraId="10A3A4A1" w14:textId="77777777" w:rsidR="003908E1" w:rsidRDefault="003908E1" w:rsidP="00C77D7D">
            <w:pPr>
              <w:jc w:val="right"/>
            </w:pPr>
          </w:p>
        </w:tc>
        <w:tc>
          <w:tcPr>
            <w:tcW w:w="709" w:type="dxa"/>
          </w:tcPr>
          <w:p w14:paraId="70EF6052" w14:textId="77777777" w:rsidR="003908E1" w:rsidRDefault="003908E1" w:rsidP="00C77D7D">
            <w:pPr>
              <w:jc w:val="right"/>
            </w:pPr>
          </w:p>
        </w:tc>
        <w:tc>
          <w:tcPr>
            <w:tcW w:w="709" w:type="dxa"/>
          </w:tcPr>
          <w:p w14:paraId="2A4F0D98" w14:textId="77777777" w:rsidR="003908E1" w:rsidRDefault="003908E1" w:rsidP="00C77D7D">
            <w:pPr>
              <w:jc w:val="right"/>
            </w:pPr>
          </w:p>
        </w:tc>
        <w:tc>
          <w:tcPr>
            <w:tcW w:w="709" w:type="dxa"/>
          </w:tcPr>
          <w:p w14:paraId="35C957F6" w14:textId="77777777" w:rsidR="003908E1" w:rsidRDefault="003908E1" w:rsidP="00C77D7D">
            <w:pPr>
              <w:jc w:val="right"/>
            </w:pPr>
          </w:p>
        </w:tc>
        <w:tc>
          <w:tcPr>
            <w:tcW w:w="3336" w:type="dxa"/>
          </w:tcPr>
          <w:p w14:paraId="084046BF" w14:textId="56D96457" w:rsidR="003908E1" w:rsidRPr="00816531" w:rsidRDefault="003908E1" w:rsidP="00C77D7D">
            <w:pPr>
              <w:bidi/>
              <w:rPr>
                <w:rFonts w:ascii="Sakkal Majalla" w:hAnsi="Sakkal Majalla" w:cs="Sakkal Majalla"/>
                <w:sz w:val="28"/>
                <w:szCs w:val="28"/>
              </w:rPr>
            </w:pPr>
            <w:r>
              <w:rPr>
                <w:rFonts w:ascii="Sakkal Majalla" w:eastAsia="Calibri" w:hAnsi="Sakkal Majalla" w:cs="Sakkal Majalla" w:hint="cs"/>
                <w:sz w:val="28"/>
                <w:szCs w:val="28"/>
                <w:rtl/>
              </w:rPr>
              <w:t xml:space="preserve">ساعد </w:t>
            </w:r>
            <w:r w:rsidRPr="008C5C2C">
              <w:rPr>
                <w:rFonts w:ascii="Sakkal Majalla" w:eastAsia="Calibri" w:hAnsi="Sakkal Majalla" w:cs="Sakkal Majalla"/>
                <w:sz w:val="28"/>
                <w:szCs w:val="28"/>
                <w:rtl/>
              </w:rPr>
              <w:t>تنفيذ الاستراتيجية على تحسين قدرات الجامعة في الابتكار والتطوير</w:t>
            </w:r>
          </w:p>
        </w:tc>
        <w:tc>
          <w:tcPr>
            <w:tcW w:w="1137" w:type="dxa"/>
            <w:vMerge/>
          </w:tcPr>
          <w:p w14:paraId="24E6C0B7" w14:textId="77777777" w:rsidR="003908E1" w:rsidRDefault="003908E1" w:rsidP="00C77D7D">
            <w:pPr>
              <w:jc w:val="right"/>
            </w:pPr>
          </w:p>
        </w:tc>
      </w:tr>
      <w:tr w:rsidR="003908E1" w14:paraId="11D51FA3" w14:textId="77777777" w:rsidTr="00C77D7D">
        <w:tc>
          <w:tcPr>
            <w:tcW w:w="843" w:type="dxa"/>
          </w:tcPr>
          <w:p w14:paraId="04BB4F9E" w14:textId="77777777" w:rsidR="003908E1" w:rsidRDefault="003908E1" w:rsidP="00C77D7D">
            <w:pPr>
              <w:jc w:val="right"/>
            </w:pPr>
          </w:p>
        </w:tc>
        <w:tc>
          <w:tcPr>
            <w:tcW w:w="853" w:type="dxa"/>
          </w:tcPr>
          <w:p w14:paraId="20EA0783" w14:textId="77777777" w:rsidR="003908E1" w:rsidRDefault="003908E1" w:rsidP="00C77D7D">
            <w:pPr>
              <w:jc w:val="right"/>
            </w:pPr>
          </w:p>
        </w:tc>
        <w:tc>
          <w:tcPr>
            <w:tcW w:w="709" w:type="dxa"/>
          </w:tcPr>
          <w:p w14:paraId="4D2EFF63" w14:textId="77777777" w:rsidR="003908E1" w:rsidRDefault="003908E1" w:rsidP="00C77D7D">
            <w:pPr>
              <w:jc w:val="right"/>
            </w:pPr>
          </w:p>
        </w:tc>
        <w:tc>
          <w:tcPr>
            <w:tcW w:w="709" w:type="dxa"/>
          </w:tcPr>
          <w:p w14:paraId="1F0847CB" w14:textId="77777777" w:rsidR="003908E1" w:rsidRDefault="003908E1" w:rsidP="00C77D7D">
            <w:pPr>
              <w:jc w:val="right"/>
            </w:pPr>
          </w:p>
        </w:tc>
        <w:tc>
          <w:tcPr>
            <w:tcW w:w="709" w:type="dxa"/>
          </w:tcPr>
          <w:p w14:paraId="1BB6ED85" w14:textId="77777777" w:rsidR="003908E1" w:rsidRDefault="003908E1" w:rsidP="00C77D7D">
            <w:pPr>
              <w:jc w:val="right"/>
            </w:pPr>
          </w:p>
        </w:tc>
        <w:tc>
          <w:tcPr>
            <w:tcW w:w="3336" w:type="dxa"/>
          </w:tcPr>
          <w:p w14:paraId="53C2D8B0" w14:textId="7B53E96E" w:rsidR="003908E1" w:rsidRPr="00691210" w:rsidRDefault="003908E1" w:rsidP="00C77D7D">
            <w:pPr>
              <w:bidi/>
              <w:rPr>
                <w:rFonts w:ascii="Sakkal Majalla" w:hAnsi="Sakkal Majalla" w:cs="Sakkal Majalla"/>
                <w:sz w:val="28"/>
                <w:szCs w:val="28"/>
                <w:rtl/>
              </w:rPr>
            </w:pPr>
            <w:r w:rsidRPr="008C5C2C">
              <w:rPr>
                <w:rFonts w:ascii="Sakkal Majalla" w:eastAsia="Calibri" w:hAnsi="Sakkal Majalla" w:cs="Sakkal Majalla"/>
                <w:sz w:val="28"/>
                <w:szCs w:val="28"/>
                <w:rtl/>
              </w:rPr>
              <w:t>توجد علاقة مباشرة بين جودة تنفيذ الخطة الاستراتيجية ورضا المستفيدين في الجامعة</w:t>
            </w:r>
            <w:r>
              <w:rPr>
                <w:rFonts w:ascii="Sakkal Majalla" w:hAnsi="Sakkal Majalla" w:cs="Sakkal Majalla" w:hint="cs"/>
                <w:sz w:val="28"/>
                <w:szCs w:val="28"/>
                <w:rtl/>
              </w:rPr>
              <w:t>.</w:t>
            </w:r>
          </w:p>
        </w:tc>
        <w:tc>
          <w:tcPr>
            <w:tcW w:w="1137" w:type="dxa"/>
            <w:vMerge/>
          </w:tcPr>
          <w:p w14:paraId="74FFBBD0" w14:textId="77777777" w:rsidR="003908E1" w:rsidRDefault="003908E1" w:rsidP="00C77D7D">
            <w:pPr>
              <w:jc w:val="right"/>
            </w:pPr>
          </w:p>
        </w:tc>
      </w:tr>
      <w:tr w:rsidR="003908E1" w14:paraId="1452D070" w14:textId="77777777" w:rsidTr="00C77D7D">
        <w:tc>
          <w:tcPr>
            <w:tcW w:w="843" w:type="dxa"/>
          </w:tcPr>
          <w:p w14:paraId="7C4FA7E6" w14:textId="77777777" w:rsidR="003908E1" w:rsidRDefault="003908E1" w:rsidP="00C77D7D">
            <w:pPr>
              <w:jc w:val="right"/>
            </w:pPr>
          </w:p>
        </w:tc>
        <w:tc>
          <w:tcPr>
            <w:tcW w:w="853" w:type="dxa"/>
          </w:tcPr>
          <w:p w14:paraId="16E92455" w14:textId="77777777" w:rsidR="003908E1" w:rsidRDefault="003908E1" w:rsidP="00C77D7D">
            <w:pPr>
              <w:jc w:val="right"/>
            </w:pPr>
          </w:p>
        </w:tc>
        <w:tc>
          <w:tcPr>
            <w:tcW w:w="709" w:type="dxa"/>
          </w:tcPr>
          <w:p w14:paraId="09239B70" w14:textId="77777777" w:rsidR="003908E1" w:rsidRDefault="003908E1" w:rsidP="00C77D7D">
            <w:pPr>
              <w:jc w:val="right"/>
            </w:pPr>
          </w:p>
        </w:tc>
        <w:tc>
          <w:tcPr>
            <w:tcW w:w="709" w:type="dxa"/>
          </w:tcPr>
          <w:p w14:paraId="360EC0E6" w14:textId="77777777" w:rsidR="003908E1" w:rsidRDefault="003908E1" w:rsidP="00C77D7D">
            <w:pPr>
              <w:jc w:val="right"/>
            </w:pPr>
          </w:p>
        </w:tc>
        <w:tc>
          <w:tcPr>
            <w:tcW w:w="709" w:type="dxa"/>
          </w:tcPr>
          <w:p w14:paraId="6F0B0DA5" w14:textId="77777777" w:rsidR="003908E1" w:rsidRDefault="003908E1" w:rsidP="00C77D7D">
            <w:pPr>
              <w:jc w:val="right"/>
            </w:pPr>
          </w:p>
        </w:tc>
        <w:tc>
          <w:tcPr>
            <w:tcW w:w="3336" w:type="dxa"/>
          </w:tcPr>
          <w:p w14:paraId="161767D5" w14:textId="744468BB" w:rsidR="003908E1" w:rsidRPr="008C5C2C" w:rsidRDefault="003908E1" w:rsidP="00C77D7D">
            <w:pPr>
              <w:bidi/>
              <w:rPr>
                <w:rFonts w:ascii="Sakkal Majalla" w:eastAsia="Calibri" w:hAnsi="Sakkal Majalla" w:cs="Sakkal Majalla"/>
                <w:sz w:val="28"/>
                <w:szCs w:val="28"/>
                <w:rtl/>
              </w:rPr>
            </w:pPr>
            <w:r w:rsidRPr="008C5C2C">
              <w:rPr>
                <w:rFonts w:ascii="Sakkal Majalla" w:eastAsia="Calibri" w:hAnsi="Sakkal Majalla" w:cs="Sakkal Majalla"/>
                <w:sz w:val="28"/>
                <w:szCs w:val="28"/>
                <w:rtl/>
              </w:rPr>
              <w:t>تطبيق مؤشرات الأداء الاستراتيجية ساهم في تحسين نتائج الجامعة التنافسية</w:t>
            </w:r>
          </w:p>
        </w:tc>
        <w:tc>
          <w:tcPr>
            <w:tcW w:w="1137" w:type="dxa"/>
            <w:vMerge/>
          </w:tcPr>
          <w:p w14:paraId="1AF717A5" w14:textId="77777777" w:rsidR="003908E1" w:rsidRDefault="003908E1" w:rsidP="00C77D7D">
            <w:pPr>
              <w:jc w:val="right"/>
            </w:pPr>
          </w:p>
        </w:tc>
      </w:tr>
      <w:tr w:rsidR="003908E1" w14:paraId="2861DB5D" w14:textId="77777777" w:rsidTr="00C77D7D">
        <w:tc>
          <w:tcPr>
            <w:tcW w:w="843" w:type="dxa"/>
          </w:tcPr>
          <w:p w14:paraId="66D4C47D" w14:textId="77777777" w:rsidR="003908E1" w:rsidRDefault="003908E1" w:rsidP="00C77D7D">
            <w:pPr>
              <w:jc w:val="right"/>
            </w:pPr>
          </w:p>
        </w:tc>
        <w:tc>
          <w:tcPr>
            <w:tcW w:w="853" w:type="dxa"/>
          </w:tcPr>
          <w:p w14:paraId="0B82DE88" w14:textId="77777777" w:rsidR="003908E1" w:rsidRDefault="003908E1" w:rsidP="00C77D7D">
            <w:pPr>
              <w:jc w:val="right"/>
            </w:pPr>
          </w:p>
        </w:tc>
        <w:tc>
          <w:tcPr>
            <w:tcW w:w="709" w:type="dxa"/>
          </w:tcPr>
          <w:p w14:paraId="369FC932" w14:textId="77777777" w:rsidR="003908E1" w:rsidRDefault="003908E1" w:rsidP="00C77D7D">
            <w:pPr>
              <w:jc w:val="right"/>
            </w:pPr>
          </w:p>
        </w:tc>
        <w:tc>
          <w:tcPr>
            <w:tcW w:w="709" w:type="dxa"/>
          </w:tcPr>
          <w:p w14:paraId="2AF64913" w14:textId="77777777" w:rsidR="003908E1" w:rsidRDefault="003908E1" w:rsidP="00C77D7D">
            <w:pPr>
              <w:jc w:val="right"/>
            </w:pPr>
          </w:p>
        </w:tc>
        <w:tc>
          <w:tcPr>
            <w:tcW w:w="709" w:type="dxa"/>
          </w:tcPr>
          <w:p w14:paraId="455E2370" w14:textId="77777777" w:rsidR="003908E1" w:rsidRDefault="003908E1" w:rsidP="00C77D7D">
            <w:pPr>
              <w:jc w:val="right"/>
            </w:pPr>
          </w:p>
        </w:tc>
        <w:tc>
          <w:tcPr>
            <w:tcW w:w="3336" w:type="dxa"/>
          </w:tcPr>
          <w:p w14:paraId="478248BE" w14:textId="77EC4FA4" w:rsidR="003908E1" w:rsidRPr="008C5C2C" w:rsidRDefault="003908E1" w:rsidP="00C77D7D">
            <w:pPr>
              <w:bidi/>
              <w:rPr>
                <w:rFonts w:ascii="Sakkal Majalla" w:eastAsia="Calibri" w:hAnsi="Sakkal Majalla" w:cs="Sakkal Majalla"/>
                <w:sz w:val="28"/>
                <w:szCs w:val="28"/>
                <w:rtl/>
              </w:rPr>
            </w:pPr>
            <w:r w:rsidRPr="008C5C2C">
              <w:rPr>
                <w:rFonts w:ascii="Sakkal Majalla" w:eastAsia="Calibri" w:hAnsi="Sakkal Majalla" w:cs="Sakkal Majalla"/>
                <w:sz w:val="28"/>
                <w:szCs w:val="28"/>
                <w:rtl/>
              </w:rPr>
              <w:t>تُترجم المبادرات الاستراتيجية إلى نتائج ملموسة في تصنيفات الجامعة ومكانتها الأكاديمية</w:t>
            </w:r>
          </w:p>
        </w:tc>
        <w:tc>
          <w:tcPr>
            <w:tcW w:w="1137" w:type="dxa"/>
            <w:vMerge/>
          </w:tcPr>
          <w:p w14:paraId="6C2D7EAE" w14:textId="77777777" w:rsidR="003908E1" w:rsidRDefault="003908E1" w:rsidP="00C77D7D">
            <w:pPr>
              <w:jc w:val="right"/>
            </w:pPr>
          </w:p>
        </w:tc>
      </w:tr>
      <w:tr w:rsidR="003908E1" w14:paraId="30F5585F" w14:textId="77777777" w:rsidTr="00C77D7D">
        <w:tc>
          <w:tcPr>
            <w:tcW w:w="843" w:type="dxa"/>
          </w:tcPr>
          <w:p w14:paraId="59AB7258" w14:textId="77777777" w:rsidR="003908E1" w:rsidRDefault="003908E1" w:rsidP="00C77D7D">
            <w:pPr>
              <w:jc w:val="right"/>
            </w:pPr>
          </w:p>
        </w:tc>
        <w:tc>
          <w:tcPr>
            <w:tcW w:w="853" w:type="dxa"/>
          </w:tcPr>
          <w:p w14:paraId="214E7BFA" w14:textId="77777777" w:rsidR="003908E1" w:rsidRDefault="003908E1" w:rsidP="00C77D7D">
            <w:pPr>
              <w:jc w:val="right"/>
            </w:pPr>
          </w:p>
        </w:tc>
        <w:tc>
          <w:tcPr>
            <w:tcW w:w="709" w:type="dxa"/>
          </w:tcPr>
          <w:p w14:paraId="5AF6EFC6" w14:textId="77777777" w:rsidR="003908E1" w:rsidRDefault="003908E1" w:rsidP="00C77D7D">
            <w:pPr>
              <w:jc w:val="right"/>
            </w:pPr>
          </w:p>
        </w:tc>
        <w:tc>
          <w:tcPr>
            <w:tcW w:w="709" w:type="dxa"/>
          </w:tcPr>
          <w:p w14:paraId="4E59637C" w14:textId="77777777" w:rsidR="003908E1" w:rsidRDefault="003908E1" w:rsidP="00C77D7D">
            <w:pPr>
              <w:jc w:val="right"/>
            </w:pPr>
          </w:p>
        </w:tc>
        <w:tc>
          <w:tcPr>
            <w:tcW w:w="709" w:type="dxa"/>
          </w:tcPr>
          <w:p w14:paraId="564A5CBE" w14:textId="77777777" w:rsidR="003908E1" w:rsidRDefault="003908E1" w:rsidP="00C77D7D">
            <w:pPr>
              <w:jc w:val="right"/>
            </w:pPr>
          </w:p>
        </w:tc>
        <w:tc>
          <w:tcPr>
            <w:tcW w:w="3336" w:type="dxa"/>
          </w:tcPr>
          <w:p w14:paraId="7DD4D6E9" w14:textId="5E52E7F0" w:rsidR="003908E1" w:rsidRPr="008C5C2C" w:rsidRDefault="003908E1" w:rsidP="00C77D7D">
            <w:pPr>
              <w:bidi/>
              <w:rPr>
                <w:rFonts w:ascii="Sakkal Majalla" w:eastAsia="Calibri" w:hAnsi="Sakkal Majalla" w:cs="Sakkal Majalla"/>
                <w:sz w:val="28"/>
                <w:szCs w:val="28"/>
                <w:rtl/>
              </w:rPr>
            </w:pPr>
            <w:r w:rsidRPr="008C5C2C">
              <w:rPr>
                <w:rFonts w:ascii="Sakkal Majalla" w:eastAsia="Calibri" w:hAnsi="Sakkal Majalla" w:cs="Sakkal Majalla"/>
                <w:sz w:val="28"/>
                <w:szCs w:val="28"/>
                <w:rtl/>
              </w:rPr>
              <w:t>استخدام التخطيط الاستراتيجي أتاح للجامعة الاستجابة بشكل أفضل لمتطلبات سوق العمل والمجتمع</w:t>
            </w:r>
          </w:p>
        </w:tc>
        <w:tc>
          <w:tcPr>
            <w:tcW w:w="1137" w:type="dxa"/>
            <w:vMerge/>
          </w:tcPr>
          <w:p w14:paraId="6945AC71" w14:textId="77777777" w:rsidR="003908E1" w:rsidRDefault="003908E1" w:rsidP="00C77D7D">
            <w:pPr>
              <w:jc w:val="right"/>
            </w:pPr>
          </w:p>
        </w:tc>
      </w:tr>
      <w:tr w:rsidR="003908E1" w14:paraId="55209722" w14:textId="77777777" w:rsidTr="00C77D7D">
        <w:tc>
          <w:tcPr>
            <w:tcW w:w="843" w:type="dxa"/>
          </w:tcPr>
          <w:p w14:paraId="5495AF08" w14:textId="77777777" w:rsidR="003908E1" w:rsidRDefault="003908E1" w:rsidP="00C77D7D">
            <w:pPr>
              <w:jc w:val="right"/>
            </w:pPr>
          </w:p>
        </w:tc>
        <w:tc>
          <w:tcPr>
            <w:tcW w:w="853" w:type="dxa"/>
          </w:tcPr>
          <w:p w14:paraId="0D68A405" w14:textId="77777777" w:rsidR="003908E1" w:rsidRDefault="003908E1" w:rsidP="00C77D7D">
            <w:pPr>
              <w:jc w:val="right"/>
            </w:pPr>
          </w:p>
        </w:tc>
        <w:tc>
          <w:tcPr>
            <w:tcW w:w="709" w:type="dxa"/>
          </w:tcPr>
          <w:p w14:paraId="02690CB1" w14:textId="77777777" w:rsidR="003908E1" w:rsidRDefault="003908E1" w:rsidP="00C77D7D">
            <w:pPr>
              <w:jc w:val="right"/>
            </w:pPr>
          </w:p>
        </w:tc>
        <w:tc>
          <w:tcPr>
            <w:tcW w:w="709" w:type="dxa"/>
          </w:tcPr>
          <w:p w14:paraId="1318909C" w14:textId="77777777" w:rsidR="003908E1" w:rsidRDefault="003908E1" w:rsidP="00C77D7D">
            <w:pPr>
              <w:jc w:val="right"/>
            </w:pPr>
          </w:p>
        </w:tc>
        <w:tc>
          <w:tcPr>
            <w:tcW w:w="709" w:type="dxa"/>
          </w:tcPr>
          <w:p w14:paraId="30706DE4" w14:textId="77777777" w:rsidR="003908E1" w:rsidRDefault="003908E1" w:rsidP="00C77D7D">
            <w:pPr>
              <w:jc w:val="right"/>
            </w:pPr>
          </w:p>
        </w:tc>
        <w:tc>
          <w:tcPr>
            <w:tcW w:w="3336" w:type="dxa"/>
          </w:tcPr>
          <w:p w14:paraId="64349DAA" w14:textId="1846ECA6" w:rsidR="003908E1" w:rsidRPr="008C5C2C" w:rsidRDefault="003908E1" w:rsidP="00C77D7D">
            <w:pPr>
              <w:bidi/>
              <w:rPr>
                <w:rFonts w:ascii="Sakkal Majalla" w:eastAsia="Calibri" w:hAnsi="Sakkal Majalla" w:cs="Sakkal Majalla"/>
                <w:sz w:val="28"/>
                <w:szCs w:val="28"/>
                <w:rtl/>
              </w:rPr>
            </w:pPr>
            <w:r w:rsidRPr="00765D0F">
              <w:rPr>
                <w:rFonts w:ascii="Sakkal Majalla" w:eastAsia="Calibri" w:hAnsi="Sakkal Majalla" w:cs="Sakkal Majalla"/>
                <w:sz w:val="28"/>
                <w:szCs w:val="28"/>
                <w:rtl/>
              </w:rPr>
              <w:t>يعزز التخطيط الاستراتيجي قدرة الجامعة على التكيف مع التغيّرات والتحديات التنافسية</w:t>
            </w:r>
          </w:p>
        </w:tc>
        <w:tc>
          <w:tcPr>
            <w:tcW w:w="1137" w:type="dxa"/>
            <w:vMerge/>
          </w:tcPr>
          <w:p w14:paraId="51917ACB" w14:textId="77777777" w:rsidR="003908E1" w:rsidRDefault="003908E1" w:rsidP="00C77D7D">
            <w:pPr>
              <w:jc w:val="right"/>
            </w:pPr>
          </w:p>
        </w:tc>
      </w:tr>
    </w:tbl>
    <w:p w14:paraId="2AA96773" w14:textId="77777777" w:rsidR="00202D50" w:rsidRPr="008C5C2C" w:rsidRDefault="00202D50" w:rsidP="008C5C2C">
      <w:pPr>
        <w:jc w:val="right"/>
      </w:pPr>
    </w:p>
    <w:sectPr w:rsidR="00202D50" w:rsidRPr="008C5C2C" w:rsidSect="001E5DF4">
      <w:headerReference w:type="even" r:id="rId16"/>
      <w:headerReference w:type="default" r:id="rId17"/>
      <w:footerReference w:type="default" r:id="rId18"/>
      <w:headerReference w:type="first" r:id="rId19"/>
      <w:footerReference w:type="first" r:id="rId20"/>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194C86" w14:textId="77777777" w:rsidR="00984E51" w:rsidRDefault="00984E51">
      <w:pPr>
        <w:spacing w:after="0" w:line="240" w:lineRule="auto"/>
      </w:pPr>
      <w:r>
        <w:separator/>
      </w:r>
    </w:p>
  </w:endnote>
  <w:endnote w:type="continuationSeparator" w:id="0">
    <w:p w14:paraId="35D733D6" w14:textId="77777777" w:rsidR="00984E51" w:rsidRDefault="00984E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akkal Majalla">
    <w:panose1 w:val="02000000000000000000"/>
    <w:charset w:val="00"/>
    <w:family w:val="auto"/>
    <w:pitch w:val="variable"/>
    <w:sig w:usb0="A0002027" w:usb1="80000000" w:usb2="00000108" w:usb3="00000000" w:csb0="000000D3"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41816701"/>
      <w:docPartObj>
        <w:docPartGallery w:val="Page Numbers (Bottom of Page)"/>
        <w:docPartUnique/>
      </w:docPartObj>
    </w:sdtPr>
    <w:sdtEndPr>
      <w:rPr>
        <w:noProof/>
      </w:rPr>
    </w:sdtEndPr>
    <w:sdtContent>
      <w:p w14:paraId="6010D06C" w14:textId="77777777" w:rsidR="00B05E16" w:rsidRDefault="00B05E16">
        <w:pPr>
          <w:pStyle w:val="a5"/>
          <w:jc w:val="center"/>
        </w:pPr>
        <w:r>
          <w:fldChar w:fldCharType="begin"/>
        </w:r>
        <w:r>
          <w:instrText xml:space="preserve"> PAGE   \* MERGEFORMAT </w:instrText>
        </w:r>
        <w:r>
          <w:fldChar w:fldCharType="separate"/>
        </w:r>
        <w:r>
          <w:rPr>
            <w:noProof/>
          </w:rPr>
          <w:t>5</w:t>
        </w:r>
        <w:r>
          <w:rPr>
            <w:noProof/>
          </w:rPr>
          <w:fldChar w:fldCharType="end"/>
        </w:r>
      </w:p>
    </w:sdtContent>
  </w:sdt>
  <w:p w14:paraId="0018B613" w14:textId="77777777" w:rsidR="00B05E16" w:rsidRDefault="00B05E16">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10A87A" w14:textId="77777777" w:rsidR="00B05E16" w:rsidRPr="00883E09" w:rsidRDefault="00B05E16" w:rsidP="001E5DF4">
    <w:pPr>
      <w:pStyle w:val="a5"/>
      <w:bidi/>
      <w:rPr>
        <w:sz w:val="24"/>
        <w:szCs w:val="24"/>
      </w:rPr>
    </w:pPr>
    <w:r>
      <w:rPr>
        <w:rFonts w:ascii="Times New Roman"/>
        <w:b/>
        <w:noProof/>
        <w:sz w:val="20"/>
      </w:rPr>
      <w:drawing>
        <wp:anchor distT="0" distB="0" distL="114300" distR="114300" simplePos="0" relativeHeight="251659264" behindDoc="0" locked="0" layoutInCell="1" allowOverlap="1" wp14:anchorId="58139A03" wp14:editId="03083917">
          <wp:simplePos x="0" y="0"/>
          <wp:positionH relativeFrom="margin">
            <wp:posOffset>-236220</wp:posOffset>
          </wp:positionH>
          <wp:positionV relativeFrom="margin">
            <wp:posOffset>8957945</wp:posOffset>
          </wp:positionV>
          <wp:extent cx="952500" cy="418465"/>
          <wp:effectExtent l="0" t="0" r="0" b="635"/>
          <wp:wrapSquare wrapText="bothSides"/>
          <wp:docPr id="3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Pr>
        <w:rFonts w:hint="cs"/>
        <w:b/>
        <w:bCs/>
        <w:color w:val="3476B1" w:themeColor="accent2" w:themeShade="BF"/>
        <w:sz w:val="24"/>
        <w:szCs w:val="24"/>
        <w:rtl/>
        <w:lang w:bidi="ar-EG"/>
      </w:rPr>
      <w:t xml:space="preserve">مشروع </w:t>
    </w:r>
    <w:r w:rsidRPr="00883E09">
      <w:rPr>
        <w:rFonts w:hint="cs"/>
        <w:b/>
        <w:bCs/>
        <w:color w:val="3476B1" w:themeColor="accent2" w:themeShade="BF"/>
        <w:sz w:val="24"/>
        <w:szCs w:val="24"/>
        <w:rtl/>
        <w:lang w:bidi="ar-EG"/>
      </w:rPr>
      <w:t xml:space="preserve">خطة بحث </w:t>
    </w:r>
    <w:proofErr w:type="spellStart"/>
    <w:r w:rsidRPr="00883E09">
      <w:rPr>
        <w:rFonts w:hint="cs"/>
        <w:b/>
        <w:bCs/>
        <w:color w:val="3476B1" w:themeColor="accent2" w:themeShade="BF"/>
        <w:sz w:val="24"/>
        <w:szCs w:val="24"/>
        <w:rtl/>
        <w:lang w:bidi="ar-EG"/>
      </w:rPr>
      <w:t>علمى</w:t>
    </w:r>
    <w:proofErr w:type="spellEnd"/>
    <w:r w:rsidRPr="00883E09">
      <w:rPr>
        <w:rFonts w:hint="cs"/>
        <w:b/>
        <w:bCs/>
        <w:color w:val="3476B1" w:themeColor="accent2" w:themeShade="BF"/>
        <w:sz w:val="24"/>
        <w:szCs w:val="24"/>
        <w:rtl/>
        <w:lang w:bidi="ar-EG"/>
      </w:rPr>
      <w:t xml:space="preserve"> لتسجيل درجة الدكتوراه</w:t>
    </w:r>
    <w:r w:rsidRPr="00883E09">
      <w:rPr>
        <w:noProof/>
        <w:color w:val="3476B1"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152657" w14:textId="77777777" w:rsidR="00984E51" w:rsidRDefault="00984E51">
      <w:pPr>
        <w:spacing w:after="0" w:line="240" w:lineRule="auto"/>
      </w:pPr>
      <w:r>
        <w:separator/>
      </w:r>
    </w:p>
  </w:footnote>
  <w:footnote w:type="continuationSeparator" w:id="0">
    <w:p w14:paraId="13A40251" w14:textId="77777777" w:rsidR="00984E51" w:rsidRDefault="00984E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6D121F" w14:textId="77777777" w:rsidR="00B05E16" w:rsidRDefault="00B05E16">
    <w:pPr>
      <w:pStyle w:val="a4"/>
    </w:pPr>
    <w:r>
      <w:rPr>
        <w:noProof/>
      </w:rPr>
      <w:pict w14:anchorId="36BD1F5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2050" type="#_x0000_t75" style="position:absolute;margin-left:0;margin-top:0;width:415.2pt;height:182.4pt;z-index:-251655168;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BE7D80" w14:textId="77777777" w:rsidR="00B05E16" w:rsidRDefault="00B05E16">
    <w:pPr>
      <w:pStyle w:val="a4"/>
    </w:pPr>
    <w:r>
      <w:rPr>
        <w:noProof/>
      </w:rPr>
      <w:pict w14:anchorId="1069061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2051" type="#_x0000_t75" style="position:absolute;margin-left:0;margin-top:0;width:415.2pt;height:182.4pt;z-index:-251654144;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53437299"/>
      <w:docPartObj>
        <w:docPartGallery w:val="Watermarks"/>
        <w:docPartUnique/>
      </w:docPartObj>
    </w:sdtPr>
    <w:sdtContent>
      <w:p w14:paraId="5AC6D77A" w14:textId="77777777" w:rsidR="00B05E16" w:rsidRDefault="00B05E16">
        <w:pPr>
          <w:pStyle w:val="a4"/>
        </w:pPr>
        <w:r>
          <w:rPr>
            <w:noProof/>
          </w:rPr>
          <w:pict w14:anchorId="281C130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2049" type="#_x0000_t75" style="position:absolute;margin-left:0;margin-top:0;width:415.2pt;height:182.4pt;z-index:-251656192;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C7297"/>
    <w:multiLevelType w:val="hybridMultilevel"/>
    <w:tmpl w:val="E09E9C1A"/>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F00FB5"/>
    <w:multiLevelType w:val="hybridMultilevel"/>
    <w:tmpl w:val="5F72FDB4"/>
    <w:lvl w:ilvl="0" w:tplc="AE70B334">
      <w:start w:val="1"/>
      <w:numFmt w:val="decimal"/>
      <w:lvlText w:val="%1."/>
      <w:lvlJc w:val="left"/>
      <w:pPr>
        <w:ind w:left="1080" w:hanging="360"/>
      </w:pPr>
      <w:rPr>
        <w:rFonts w:hint="default"/>
        <w:lang w:val="en-U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CAD7360"/>
    <w:multiLevelType w:val="hybridMultilevel"/>
    <w:tmpl w:val="FDCADA72"/>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 w15:restartNumberingAfterBreak="0">
    <w:nsid w:val="18C91520"/>
    <w:multiLevelType w:val="hybridMultilevel"/>
    <w:tmpl w:val="F4B8E798"/>
    <w:lvl w:ilvl="0" w:tplc="E722876C">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A2F2A94"/>
    <w:multiLevelType w:val="hybridMultilevel"/>
    <w:tmpl w:val="40F0A9A4"/>
    <w:lvl w:ilvl="0" w:tplc="15BC4EBE">
      <w:start w:val="1"/>
      <w:numFmt w:val="bullet"/>
      <w:lvlText w:val=""/>
      <w:lvlJc w:val="left"/>
      <w:pPr>
        <w:ind w:left="1724" w:hanging="360"/>
      </w:pPr>
      <w:rPr>
        <w:rFonts w:ascii="Symbol" w:hAnsi="Symbol" w:hint="default"/>
        <w:color w:val="auto"/>
        <w:sz w:val="28"/>
        <w:szCs w:val="28"/>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B623B3A"/>
    <w:multiLevelType w:val="hybridMultilevel"/>
    <w:tmpl w:val="ECC4A6AE"/>
    <w:lvl w:ilvl="0" w:tplc="58FC3D4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BED79E3"/>
    <w:multiLevelType w:val="hybridMultilevel"/>
    <w:tmpl w:val="E5326BF2"/>
    <w:lvl w:ilvl="0" w:tplc="FFFFFFFF">
      <w:start w:val="1"/>
      <w:numFmt w:val="decimal"/>
      <w:lvlText w:val="%1."/>
      <w:lvlJc w:val="left"/>
      <w:pPr>
        <w:ind w:left="720" w:hanging="360"/>
      </w:pPr>
      <w:rPr>
        <w:rFonts w:hint="default"/>
        <w:sz w:val="24"/>
        <w:szCs w:val="24"/>
        <w:lang w:val="en-U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DA45D9F"/>
    <w:multiLevelType w:val="hybridMultilevel"/>
    <w:tmpl w:val="2886FFA8"/>
    <w:lvl w:ilvl="0" w:tplc="FFFFFFFF">
      <w:start w:val="1"/>
      <w:numFmt w:val="decimal"/>
      <w:lvlText w:val="%1."/>
      <w:lvlJc w:val="left"/>
      <w:pPr>
        <w:ind w:left="869" w:hanging="360"/>
      </w:pPr>
      <w:rPr>
        <w:rFonts w:eastAsiaTheme="minorHAnsi" w:hint="default"/>
        <w:b w:val="0"/>
        <w:sz w:val="24"/>
        <w:u w:val="none"/>
      </w:rPr>
    </w:lvl>
    <w:lvl w:ilvl="1" w:tplc="FFFFFFFF" w:tentative="1">
      <w:start w:val="1"/>
      <w:numFmt w:val="lowerLetter"/>
      <w:lvlText w:val="%2."/>
      <w:lvlJc w:val="left"/>
      <w:pPr>
        <w:ind w:left="1589" w:hanging="360"/>
      </w:pPr>
    </w:lvl>
    <w:lvl w:ilvl="2" w:tplc="FFFFFFFF" w:tentative="1">
      <w:start w:val="1"/>
      <w:numFmt w:val="lowerRoman"/>
      <w:lvlText w:val="%3."/>
      <w:lvlJc w:val="right"/>
      <w:pPr>
        <w:ind w:left="2309" w:hanging="180"/>
      </w:pPr>
    </w:lvl>
    <w:lvl w:ilvl="3" w:tplc="FFFFFFFF" w:tentative="1">
      <w:start w:val="1"/>
      <w:numFmt w:val="decimal"/>
      <w:lvlText w:val="%4."/>
      <w:lvlJc w:val="left"/>
      <w:pPr>
        <w:ind w:left="3029" w:hanging="360"/>
      </w:pPr>
    </w:lvl>
    <w:lvl w:ilvl="4" w:tplc="FFFFFFFF" w:tentative="1">
      <w:start w:val="1"/>
      <w:numFmt w:val="lowerLetter"/>
      <w:lvlText w:val="%5."/>
      <w:lvlJc w:val="left"/>
      <w:pPr>
        <w:ind w:left="3749" w:hanging="360"/>
      </w:pPr>
    </w:lvl>
    <w:lvl w:ilvl="5" w:tplc="FFFFFFFF" w:tentative="1">
      <w:start w:val="1"/>
      <w:numFmt w:val="lowerRoman"/>
      <w:lvlText w:val="%6."/>
      <w:lvlJc w:val="right"/>
      <w:pPr>
        <w:ind w:left="4469" w:hanging="180"/>
      </w:pPr>
    </w:lvl>
    <w:lvl w:ilvl="6" w:tplc="FFFFFFFF" w:tentative="1">
      <w:start w:val="1"/>
      <w:numFmt w:val="decimal"/>
      <w:lvlText w:val="%7."/>
      <w:lvlJc w:val="left"/>
      <w:pPr>
        <w:ind w:left="5189" w:hanging="360"/>
      </w:pPr>
    </w:lvl>
    <w:lvl w:ilvl="7" w:tplc="FFFFFFFF" w:tentative="1">
      <w:start w:val="1"/>
      <w:numFmt w:val="lowerLetter"/>
      <w:lvlText w:val="%8."/>
      <w:lvlJc w:val="left"/>
      <w:pPr>
        <w:ind w:left="5909" w:hanging="360"/>
      </w:pPr>
    </w:lvl>
    <w:lvl w:ilvl="8" w:tplc="FFFFFFFF" w:tentative="1">
      <w:start w:val="1"/>
      <w:numFmt w:val="lowerRoman"/>
      <w:lvlText w:val="%9."/>
      <w:lvlJc w:val="right"/>
      <w:pPr>
        <w:ind w:left="6629" w:hanging="180"/>
      </w:pPr>
    </w:lvl>
  </w:abstractNum>
  <w:abstractNum w:abstractNumId="9" w15:restartNumberingAfterBreak="0">
    <w:nsid w:val="206D35B4"/>
    <w:multiLevelType w:val="hybridMultilevel"/>
    <w:tmpl w:val="8146D854"/>
    <w:lvl w:ilvl="0" w:tplc="1EA62C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07A30CB"/>
    <w:multiLevelType w:val="hybridMultilevel"/>
    <w:tmpl w:val="E200D43C"/>
    <w:lvl w:ilvl="0" w:tplc="5F2A36BE">
      <w:start w:val="1"/>
      <w:numFmt w:val="decimal"/>
      <w:lvlText w:val="%1-"/>
      <w:lvlJc w:val="left"/>
      <w:pPr>
        <w:ind w:left="720" w:hanging="360"/>
      </w:pPr>
      <w:rPr>
        <w:rFonts w:ascii="Sakkal Majalla" w:hAnsi="Sakkal Majalla" w:cs="Sakkal Majalla" w:hint="default"/>
        <w:b/>
        <w:bCs/>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2B065D8"/>
    <w:multiLevelType w:val="hybridMultilevel"/>
    <w:tmpl w:val="9C1EB2A4"/>
    <w:lvl w:ilvl="0" w:tplc="FFFFFFFF">
      <w:start w:val="1"/>
      <w:numFmt w:val="decimal"/>
      <w:lvlText w:val="%1."/>
      <w:lvlJc w:val="left"/>
      <w:pPr>
        <w:ind w:left="1011" w:hanging="360"/>
      </w:pPr>
      <w:rPr>
        <w:rFonts w:hint="default"/>
      </w:rPr>
    </w:lvl>
    <w:lvl w:ilvl="1" w:tplc="FFFFFFFF" w:tentative="1">
      <w:start w:val="1"/>
      <w:numFmt w:val="lowerLetter"/>
      <w:lvlText w:val="%2."/>
      <w:lvlJc w:val="left"/>
      <w:pPr>
        <w:ind w:left="1731" w:hanging="360"/>
      </w:pPr>
    </w:lvl>
    <w:lvl w:ilvl="2" w:tplc="FFFFFFFF" w:tentative="1">
      <w:start w:val="1"/>
      <w:numFmt w:val="lowerRoman"/>
      <w:lvlText w:val="%3."/>
      <w:lvlJc w:val="right"/>
      <w:pPr>
        <w:ind w:left="2451" w:hanging="180"/>
      </w:pPr>
    </w:lvl>
    <w:lvl w:ilvl="3" w:tplc="FFFFFFFF" w:tentative="1">
      <w:start w:val="1"/>
      <w:numFmt w:val="decimal"/>
      <w:lvlText w:val="%4."/>
      <w:lvlJc w:val="left"/>
      <w:pPr>
        <w:ind w:left="3171" w:hanging="360"/>
      </w:pPr>
    </w:lvl>
    <w:lvl w:ilvl="4" w:tplc="FFFFFFFF" w:tentative="1">
      <w:start w:val="1"/>
      <w:numFmt w:val="lowerLetter"/>
      <w:lvlText w:val="%5."/>
      <w:lvlJc w:val="left"/>
      <w:pPr>
        <w:ind w:left="3891" w:hanging="360"/>
      </w:pPr>
    </w:lvl>
    <w:lvl w:ilvl="5" w:tplc="FFFFFFFF" w:tentative="1">
      <w:start w:val="1"/>
      <w:numFmt w:val="lowerRoman"/>
      <w:lvlText w:val="%6."/>
      <w:lvlJc w:val="right"/>
      <w:pPr>
        <w:ind w:left="4611" w:hanging="180"/>
      </w:pPr>
    </w:lvl>
    <w:lvl w:ilvl="6" w:tplc="FFFFFFFF" w:tentative="1">
      <w:start w:val="1"/>
      <w:numFmt w:val="decimal"/>
      <w:lvlText w:val="%7."/>
      <w:lvlJc w:val="left"/>
      <w:pPr>
        <w:ind w:left="5331" w:hanging="360"/>
      </w:pPr>
    </w:lvl>
    <w:lvl w:ilvl="7" w:tplc="FFFFFFFF" w:tentative="1">
      <w:start w:val="1"/>
      <w:numFmt w:val="lowerLetter"/>
      <w:lvlText w:val="%8."/>
      <w:lvlJc w:val="left"/>
      <w:pPr>
        <w:ind w:left="6051" w:hanging="360"/>
      </w:pPr>
    </w:lvl>
    <w:lvl w:ilvl="8" w:tplc="FFFFFFFF" w:tentative="1">
      <w:start w:val="1"/>
      <w:numFmt w:val="lowerRoman"/>
      <w:lvlText w:val="%9."/>
      <w:lvlJc w:val="right"/>
      <w:pPr>
        <w:ind w:left="6771" w:hanging="180"/>
      </w:pPr>
    </w:lvl>
  </w:abstractNum>
  <w:abstractNum w:abstractNumId="12" w15:restartNumberingAfterBreak="0">
    <w:nsid w:val="26525E15"/>
    <w:multiLevelType w:val="hybridMultilevel"/>
    <w:tmpl w:val="E5326BF2"/>
    <w:lvl w:ilvl="0" w:tplc="FFFFFFFF">
      <w:start w:val="1"/>
      <w:numFmt w:val="decimal"/>
      <w:lvlText w:val="%1."/>
      <w:lvlJc w:val="left"/>
      <w:pPr>
        <w:ind w:left="720" w:hanging="360"/>
      </w:pPr>
      <w:rPr>
        <w:rFonts w:hint="default"/>
        <w:sz w:val="24"/>
        <w:szCs w:val="24"/>
        <w:lang w:val="en-U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AB514E4"/>
    <w:multiLevelType w:val="multilevel"/>
    <w:tmpl w:val="2C2A9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FBF7072"/>
    <w:multiLevelType w:val="hybridMultilevel"/>
    <w:tmpl w:val="2C08882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31DE474E"/>
    <w:multiLevelType w:val="hybridMultilevel"/>
    <w:tmpl w:val="CCAEA984"/>
    <w:lvl w:ilvl="0" w:tplc="B46C1D36">
      <w:start w:val="1"/>
      <w:numFmt w:val="bullet"/>
      <w:lvlText w:val=""/>
      <w:lvlJc w:val="left"/>
      <w:pPr>
        <w:ind w:left="644" w:hanging="360"/>
      </w:pPr>
      <w:rPr>
        <w:rFonts w:ascii="Symbol" w:hAnsi="Symbol" w:hint="default"/>
        <w:color w:val="auto"/>
        <w:sz w:val="28"/>
        <w:szCs w:val="28"/>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6" w15:restartNumberingAfterBreak="0">
    <w:nsid w:val="3304653D"/>
    <w:multiLevelType w:val="hybridMultilevel"/>
    <w:tmpl w:val="E8A49F14"/>
    <w:lvl w:ilvl="0" w:tplc="4FFAB388">
      <w:start w:val="1"/>
      <w:numFmt w:val="decimal"/>
      <w:lvlText w:val="%1."/>
      <w:lvlJc w:val="left"/>
      <w:pPr>
        <w:ind w:left="259" w:hanging="360"/>
      </w:pPr>
      <w:rPr>
        <w:rFonts w:hint="default"/>
      </w:rPr>
    </w:lvl>
    <w:lvl w:ilvl="1" w:tplc="04090019" w:tentative="1">
      <w:start w:val="1"/>
      <w:numFmt w:val="lowerLetter"/>
      <w:lvlText w:val="%2."/>
      <w:lvlJc w:val="left"/>
      <w:pPr>
        <w:ind w:left="979" w:hanging="360"/>
      </w:pPr>
    </w:lvl>
    <w:lvl w:ilvl="2" w:tplc="0409001B" w:tentative="1">
      <w:start w:val="1"/>
      <w:numFmt w:val="lowerRoman"/>
      <w:lvlText w:val="%3."/>
      <w:lvlJc w:val="right"/>
      <w:pPr>
        <w:ind w:left="1699" w:hanging="180"/>
      </w:pPr>
    </w:lvl>
    <w:lvl w:ilvl="3" w:tplc="0409000F" w:tentative="1">
      <w:start w:val="1"/>
      <w:numFmt w:val="decimal"/>
      <w:lvlText w:val="%4."/>
      <w:lvlJc w:val="left"/>
      <w:pPr>
        <w:ind w:left="2419" w:hanging="360"/>
      </w:pPr>
    </w:lvl>
    <w:lvl w:ilvl="4" w:tplc="04090019" w:tentative="1">
      <w:start w:val="1"/>
      <w:numFmt w:val="lowerLetter"/>
      <w:lvlText w:val="%5."/>
      <w:lvlJc w:val="left"/>
      <w:pPr>
        <w:ind w:left="3139" w:hanging="360"/>
      </w:pPr>
    </w:lvl>
    <w:lvl w:ilvl="5" w:tplc="0409001B" w:tentative="1">
      <w:start w:val="1"/>
      <w:numFmt w:val="lowerRoman"/>
      <w:lvlText w:val="%6."/>
      <w:lvlJc w:val="right"/>
      <w:pPr>
        <w:ind w:left="3859" w:hanging="180"/>
      </w:pPr>
    </w:lvl>
    <w:lvl w:ilvl="6" w:tplc="0409000F" w:tentative="1">
      <w:start w:val="1"/>
      <w:numFmt w:val="decimal"/>
      <w:lvlText w:val="%7."/>
      <w:lvlJc w:val="left"/>
      <w:pPr>
        <w:ind w:left="4579" w:hanging="360"/>
      </w:pPr>
    </w:lvl>
    <w:lvl w:ilvl="7" w:tplc="04090019" w:tentative="1">
      <w:start w:val="1"/>
      <w:numFmt w:val="lowerLetter"/>
      <w:lvlText w:val="%8."/>
      <w:lvlJc w:val="left"/>
      <w:pPr>
        <w:ind w:left="5299" w:hanging="360"/>
      </w:pPr>
    </w:lvl>
    <w:lvl w:ilvl="8" w:tplc="0409001B" w:tentative="1">
      <w:start w:val="1"/>
      <w:numFmt w:val="lowerRoman"/>
      <w:lvlText w:val="%9."/>
      <w:lvlJc w:val="right"/>
      <w:pPr>
        <w:ind w:left="6019" w:hanging="180"/>
      </w:pPr>
    </w:lvl>
  </w:abstractNum>
  <w:abstractNum w:abstractNumId="17" w15:restartNumberingAfterBreak="0">
    <w:nsid w:val="3B380E3D"/>
    <w:multiLevelType w:val="hybridMultilevel"/>
    <w:tmpl w:val="CA06DB5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3BD75743"/>
    <w:multiLevelType w:val="hybridMultilevel"/>
    <w:tmpl w:val="0A5816B2"/>
    <w:lvl w:ilvl="0" w:tplc="FFFFFFFF">
      <w:start w:val="1"/>
      <w:numFmt w:val="decimal"/>
      <w:lvlText w:val="%1."/>
      <w:lvlJc w:val="left"/>
      <w:pPr>
        <w:ind w:left="663" w:hanging="360"/>
      </w:pPr>
    </w:lvl>
    <w:lvl w:ilvl="1" w:tplc="FFFFFFFF" w:tentative="1">
      <w:start w:val="1"/>
      <w:numFmt w:val="lowerLetter"/>
      <w:lvlText w:val="%2."/>
      <w:lvlJc w:val="left"/>
      <w:pPr>
        <w:ind w:left="1383" w:hanging="360"/>
      </w:pPr>
    </w:lvl>
    <w:lvl w:ilvl="2" w:tplc="FFFFFFFF" w:tentative="1">
      <w:start w:val="1"/>
      <w:numFmt w:val="lowerRoman"/>
      <w:lvlText w:val="%3."/>
      <w:lvlJc w:val="right"/>
      <w:pPr>
        <w:ind w:left="2103" w:hanging="180"/>
      </w:pPr>
    </w:lvl>
    <w:lvl w:ilvl="3" w:tplc="FFFFFFFF" w:tentative="1">
      <w:start w:val="1"/>
      <w:numFmt w:val="decimal"/>
      <w:lvlText w:val="%4."/>
      <w:lvlJc w:val="left"/>
      <w:pPr>
        <w:ind w:left="2823" w:hanging="360"/>
      </w:pPr>
    </w:lvl>
    <w:lvl w:ilvl="4" w:tplc="FFFFFFFF" w:tentative="1">
      <w:start w:val="1"/>
      <w:numFmt w:val="lowerLetter"/>
      <w:lvlText w:val="%5."/>
      <w:lvlJc w:val="left"/>
      <w:pPr>
        <w:ind w:left="3543" w:hanging="360"/>
      </w:pPr>
    </w:lvl>
    <w:lvl w:ilvl="5" w:tplc="FFFFFFFF" w:tentative="1">
      <w:start w:val="1"/>
      <w:numFmt w:val="lowerRoman"/>
      <w:lvlText w:val="%6."/>
      <w:lvlJc w:val="right"/>
      <w:pPr>
        <w:ind w:left="4263" w:hanging="180"/>
      </w:pPr>
    </w:lvl>
    <w:lvl w:ilvl="6" w:tplc="FFFFFFFF" w:tentative="1">
      <w:start w:val="1"/>
      <w:numFmt w:val="decimal"/>
      <w:lvlText w:val="%7."/>
      <w:lvlJc w:val="left"/>
      <w:pPr>
        <w:ind w:left="4983" w:hanging="360"/>
      </w:pPr>
    </w:lvl>
    <w:lvl w:ilvl="7" w:tplc="FFFFFFFF" w:tentative="1">
      <w:start w:val="1"/>
      <w:numFmt w:val="lowerLetter"/>
      <w:lvlText w:val="%8."/>
      <w:lvlJc w:val="left"/>
      <w:pPr>
        <w:ind w:left="5703" w:hanging="360"/>
      </w:pPr>
    </w:lvl>
    <w:lvl w:ilvl="8" w:tplc="FFFFFFFF" w:tentative="1">
      <w:start w:val="1"/>
      <w:numFmt w:val="lowerRoman"/>
      <w:lvlText w:val="%9."/>
      <w:lvlJc w:val="right"/>
      <w:pPr>
        <w:ind w:left="6423" w:hanging="180"/>
      </w:pPr>
    </w:lvl>
  </w:abstractNum>
  <w:abstractNum w:abstractNumId="19" w15:restartNumberingAfterBreak="0">
    <w:nsid w:val="3C664C4F"/>
    <w:multiLevelType w:val="hybridMultilevel"/>
    <w:tmpl w:val="2886FFA8"/>
    <w:lvl w:ilvl="0" w:tplc="FFFFFFFF">
      <w:start w:val="1"/>
      <w:numFmt w:val="decimal"/>
      <w:lvlText w:val="%1."/>
      <w:lvlJc w:val="left"/>
      <w:pPr>
        <w:ind w:left="869" w:hanging="360"/>
      </w:pPr>
      <w:rPr>
        <w:rFonts w:eastAsiaTheme="minorHAnsi" w:hint="default"/>
        <w:b w:val="0"/>
        <w:sz w:val="24"/>
        <w:u w:val="none"/>
      </w:rPr>
    </w:lvl>
    <w:lvl w:ilvl="1" w:tplc="FFFFFFFF" w:tentative="1">
      <w:start w:val="1"/>
      <w:numFmt w:val="lowerLetter"/>
      <w:lvlText w:val="%2."/>
      <w:lvlJc w:val="left"/>
      <w:pPr>
        <w:ind w:left="1589" w:hanging="360"/>
      </w:pPr>
    </w:lvl>
    <w:lvl w:ilvl="2" w:tplc="FFFFFFFF" w:tentative="1">
      <w:start w:val="1"/>
      <w:numFmt w:val="lowerRoman"/>
      <w:lvlText w:val="%3."/>
      <w:lvlJc w:val="right"/>
      <w:pPr>
        <w:ind w:left="2309" w:hanging="180"/>
      </w:pPr>
    </w:lvl>
    <w:lvl w:ilvl="3" w:tplc="FFFFFFFF" w:tentative="1">
      <w:start w:val="1"/>
      <w:numFmt w:val="decimal"/>
      <w:lvlText w:val="%4."/>
      <w:lvlJc w:val="left"/>
      <w:pPr>
        <w:ind w:left="3029" w:hanging="360"/>
      </w:pPr>
    </w:lvl>
    <w:lvl w:ilvl="4" w:tplc="FFFFFFFF" w:tentative="1">
      <w:start w:val="1"/>
      <w:numFmt w:val="lowerLetter"/>
      <w:lvlText w:val="%5."/>
      <w:lvlJc w:val="left"/>
      <w:pPr>
        <w:ind w:left="3749" w:hanging="360"/>
      </w:pPr>
    </w:lvl>
    <w:lvl w:ilvl="5" w:tplc="FFFFFFFF" w:tentative="1">
      <w:start w:val="1"/>
      <w:numFmt w:val="lowerRoman"/>
      <w:lvlText w:val="%6."/>
      <w:lvlJc w:val="right"/>
      <w:pPr>
        <w:ind w:left="4469" w:hanging="180"/>
      </w:pPr>
    </w:lvl>
    <w:lvl w:ilvl="6" w:tplc="FFFFFFFF" w:tentative="1">
      <w:start w:val="1"/>
      <w:numFmt w:val="decimal"/>
      <w:lvlText w:val="%7."/>
      <w:lvlJc w:val="left"/>
      <w:pPr>
        <w:ind w:left="5189" w:hanging="360"/>
      </w:pPr>
    </w:lvl>
    <w:lvl w:ilvl="7" w:tplc="FFFFFFFF" w:tentative="1">
      <w:start w:val="1"/>
      <w:numFmt w:val="lowerLetter"/>
      <w:lvlText w:val="%8."/>
      <w:lvlJc w:val="left"/>
      <w:pPr>
        <w:ind w:left="5909" w:hanging="360"/>
      </w:pPr>
    </w:lvl>
    <w:lvl w:ilvl="8" w:tplc="FFFFFFFF" w:tentative="1">
      <w:start w:val="1"/>
      <w:numFmt w:val="lowerRoman"/>
      <w:lvlText w:val="%9."/>
      <w:lvlJc w:val="right"/>
      <w:pPr>
        <w:ind w:left="6629" w:hanging="180"/>
      </w:pPr>
    </w:lvl>
  </w:abstractNum>
  <w:abstractNum w:abstractNumId="20" w15:restartNumberingAfterBreak="0">
    <w:nsid w:val="40D61DCB"/>
    <w:multiLevelType w:val="hybridMultilevel"/>
    <w:tmpl w:val="E5C8BC8C"/>
    <w:lvl w:ilvl="0" w:tplc="F36616E4">
      <w:start w:val="1"/>
      <w:numFmt w:val="decimal"/>
      <w:lvlText w:val="%1-"/>
      <w:lvlJc w:val="left"/>
      <w:pPr>
        <w:ind w:left="720" w:hanging="360"/>
      </w:pPr>
      <w:rPr>
        <w:rFonts w:hint="default"/>
        <w:sz w:val="32"/>
        <w:szCs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172064A"/>
    <w:multiLevelType w:val="hybridMultilevel"/>
    <w:tmpl w:val="E5326BF2"/>
    <w:lvl w:ilvl="0" w:tplc="AA3E8408">
      <w:start w:val="1"/>
      <w:numFmt w:val="decimal"/>
      <w:lvlText w:val="%1."/>
      <w:lvlJc w:val="left"/>
      <w:pPr>
        <w:ind w:left="720" w:hanging="360"/>
      </w:pPr>
      <w:rPr>
        <w:rFonts w:hint="default"/>
        <w:sz w:val="24"/>
        <w:szCs w:val="24"/>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20E4940"/>
    <w:multiLevelType w:val="hybridMultilevel"/>
    <w:tmpl w:val="5BCC2E22"/>
    <w:lvl w:ilvl="0" w:tplc="3258A3D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3EE3CFD"/>
    <w:multiLevelType w:val="hybridMultilevel"/>
    <w:tmpl w:val="2886FFA8"/>
    <w:lvl w:ilvl="0" w:tplc="4948ADEE">
      <w:start w:val="1"/>
      <w:numFmt w:val="decimal"/>
      <w:lvlText w:val="%1."/>
      <w:lvlJc w:val="left"/>
      <w:pPr>
        <w:ind w:left="869" w:hanging="360"/>
      </w:pPr>
      <w:rPr>
        <w:rFonts w:eastAsiaTheme="minorHAnsi" w:hint="default"/>
        <w:b w:val="0"/>
        <w:sz w:val="24"/>
        <w:u w:val="none"/>
      </w:rPr>
    </w:lvl>
    <w:lvl w:ilvl="1" w:tplc="04090019" w:tentative="1">
      <w:start w:val="1"/>
      <w:numFmt w:val="lowerLetter"/>
      <w:lvlText w:val="%2."/>
      <w:lvlJc w:val="left"/>
      <w:pPr>
        <w:ind w:left="1589" w:hanging="360"/>
      </w:pPr>
    </w:lvl>
    <w:lvl w:ilvl="2" w:tplc="0409001B" w:tentative="1">
      <w:start w:val="1"/>
      <w:numFmt w:val="lowerRoman"/>
      <w:lvlText w:val="%3."/>
      <w:lvlJc w:val="right"/>
      <w:pPr>
        <w:ind w:left="2309" w:hanging="180"/>
      </w:pPr>
    </w:lvl>
    <w:lvl w:ilvl="3" w:tplc="0409000F" w:tentative="1">
      <w:start w:val="1"/>
      <w:numFmt w:val="decimal"/>
      <w:lvlText w:val="%4."/>
      <w:lvlJc w:val="left"/>
      <w:pPr>
        <w:ind w:left="3029" w:hanging="360"/>
      </w:pPr>
    </w:lvl>
    <w:lvl w:ilvl="4" w:tplc="04090019" w:tentative="1">
      <w:start w:val="1"/>
      <w:numFmt w:val="lowerLetter"/>
      <w:lvlText w:val="%5."/>
      <w:lvlJc w:val="left"/>
      <w:pPr>
        <w:ind w:left="3749" w:hanging="360"/>
      </w:pPr>
    </w:lvl>
    <w:lvl w:ilvl="5" w:tplc="0409001B" w:tentative="1">
      <w:start w:val="1"/>
      <w:numFmt w:val="lowerRoman"/>
      <w:lvlText w:val="%6."/>
      <w:lvlJc w:val="right"/>
      <w:pPr>
        <w:ind w:left="4469" w:hanging="180"/>
      </w:pPr>
    </w:lvl>
    <w:lvl w:ilvl="6" w:tplc="0409000F" w:tentative="1">
      <w:start w:val="1"/>
      <w:numFmt w:val="decimal"/>
      <w:lvlText w:val="%7."/>
      <w:lvlJc w:val="left"/>
      <w:pPr>
        <w:ind w:left="5189" w:hanging="360"/>
      </w:pPr>
    </w:lvl>
    <w:lvl w:ilvl="7" w:tplc="04090019" w:tentative="1">
      <w:start w:val="1"/>
      <w:numFmt w:val="lowerLetter"/>
      <w:lvlText w:val="%8."/>
      <w:lvlJc w:val="left"/>
      <w:pPr>
        <w:ind w:left="5909" w:hanging="360"/>
      </w:pPr>
    </w:lvl>
    <w:lvl w:ilvl="8" w:tplc="0409001B" w:tentative="1">
      <w:start w:val="1"/>
      <w:numFmt w:val="lowerRoman"/>
      <w:lvlText w:val="%9."/>
      <w:lvlJc w:val="right"/>
      <w:pPr>
        <w:ind w:left="6629" w:hanging="180"/>
      </w:pPr>
    </w:lvl>
  </w:abstractNum>
  <w:abstractNum w:abstractNumId="24" w15:restartNumberingAfterBreak="0">
    <w:nsid w:val="45D1214A"/>
    <w:multiLevelType w:val="hybridMultilevel"/>
    <w:tmpl w:val="D5883CF0"/>
    <w:lvl w:ilvl="0" w:tplc="F44218E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5FE5E01"/>
    <w:multiLevelType w:val="hybridMultilevel"/>
    <w:tmpl w:val="E804853E"/>
    <w:lvl w:ilvl="0" w:tplc="9E34BCF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AA13E64"/>
    <w:multiLevelType w:val="hybridMultilevel"/>
    <w:tmpl w:val="9836C9FC"/>
    <w:lvl w:ilvl="0" w:tplc="15BC4EBE">
      <w:start w:val="1"/>
      <w:numFmt w:val="bullet"/>
      <w:lvlText w:val=""/>
      <w:lvlJc w:val="left"/>
      <w:pPr>
        <w:ind w:left="1724" w:hanging="360"/>
      </w:pPr>
      <w:rPr>
        <w:rFonts w:ascii="Symbol" w:hAnsi="Symbol" w:hint="default"/>
        <w:color w:val="auto"/>
        <w:sz w:val="28"/>
        <w:szCs w:val="28"/>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4AFD079D"/>
    <w:multiLevelType w:val="hybridMultilevel"/>
    <w:tmpl w:val="ECC4A6A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8" w15:restartNumberingAfterBreak="0">
    <w:nsid w:val="4B455E4F"/>
    <w:multiLevelType w:val="hybridMultilevel"/>
    <w:tmpl w:val="9C1EB2A4"/>
    <w:lvl w:ilvl="0" w:tplc="FFFFFFFF">
      <w:start w:val="1"/>
      <w:numFmt w:val="decimal"/>
      <w:lvlText w:val="%1."/>
      <w:lvlJc w:val="left"/>
      <w:pPr>
        <w:ind w:left="1011" w:hanging="360"/>
      </w:pPr>
      <w:rPr>
        <w:rFonts w:hint="default"/>
      </w:rPr>
    </w:lvl>
    <w:lvl w:ilvl="1" w:tplc="FFFFFFFF" w:tentative="1">
      <w:start w:val="1"/>
      <w:numFmt w:val="lowerLetter"/>
      <w:lvlText w:val="%2."/>
      <w:lvlJc w:val="left"/>
      <w:pPr>
        <w:ind w:left="1731" w:hanging="360"/>
      </w:pPr>
    </w:lvl>
    <w:lvl w:ilvl="2" w:tplc="FFFFFFFF" w:tentative="1">
      <w:start w:val="1"/>
      <w:numFmt w:val="lowerRoman"/>
      <w:lvlText w:val="%3."/>
      <w:lvlJc w:val="right"/>
      <w:pPr>
        <w:ind w:left="2451" w:hanging="180"/>
      </w:pPr>
    </w:lvl>
    <w:lvl w:ilvl="3" w:tplc="FFFFFFFF" w:tentative="1">
      <w:start w:val="1"/>
      <w:numFmt w:val="decimal"/>
      <w:lvlText w:val="%4."/>
      <w:lvlJc w:val="left"/>
      <w:pPr>
        <w:ind w:left="3171" w:hanging="360"/>
      </w:pPr>
    </w:lvl>
    <w:lvl w:ilvl="4" w:tplc="FFFFFFFF" w:tentative="1">
      <w:start w:val="1"/>
      <w:numFmt w:val="lowerLetter"/>
      <w:lvlText w:val="%5."/>
      <w:lvlJc w:val="left"/>
      <w:pPr>
        <w:ind w:left="3891" w:hanging="360"/>
      </w:pPr>
    </w:lvl>
    <w:lvl w:ilvl="5" w:tplc="FFFFFFFF" w:tentative="1">
      <w:start w:val="1"/>
      <w:numFmt w:val="lowerRoman"/>
      <w:lvlText w:val="%6."/>
      <w:lvlJc w:val="right"/>
      <w:pPr>
        <w:ind w:left="4611" w:hanging="180"/>
      </w:pPr>
    </w:lvl>
    <w:lvl w:ilvl="6" w:tplc="FFFFFFFF" w:tentative="1">
      <w:start w:val="1"/>
      <w:numFmt w:val="decimal"/>
      <w:lvlText w:val="%7."/>
      <w:lvlJc w:val="left"/>
      <w:pPr>
        <w:ind w:left="5331" w:hanging="360"/>
      </w:pPr>
    </w:lvl>
    <w:lvl w:ilvl="7" w:tplc="FFFFFFFF" w:tentative="1">
      <w:start w:val="1"/>
      <w:numFmt w:val="lowerLetter"/>
      <w:lvlText w:val="%8."/>
      <w:lvlJc w:val="left"/>
      <w:pPr>
        <w:ind w:left="6051" w:hanging="360"/>
      </w:pPr>
    </w:lvl>
    <w:lvl w:ilvl="8" w:tplc="FFFFFFFF" w:tentative="1">
      <w:start w:val="1"/>
      <w:numFmt w:val="lowerRoman"/>
      <w:lvlText w:val="%9."/>
      <w:lvlJc w:val="right"/>
      <w:pPr>
        <w:ind w:left="6771" w:hanging="180"/>
      </w:pPr>
    </w:lvl>
  </w:abstractNum>
  <w:abstractNum w:abstractNumId="29" w15:restartNumberingAfterBreak="0">
    <w:nsid w:val="4D4B756D"/>
    <w:multiLevelType w:val="hybridMultilevel"/>
    <w:tmpl w:val="E09E9C1A"/>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0" w15:restartNumberingAfterBreak="0">
    <w:nsid w:val="4D96410E"/>
    <w:multiLevelType w:val="hybridMultilevel"/>
    <w:tmpl w:val="FDCADA72"/>
    <w:lvl w:ilvl="0" w:tplc="50C863B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4FC33829"/>
    <w:multiLevelType w:val="hybridMultilevel"/>
    <w:tmpl w:val="FDCADA72"/>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2" w15:restartNumberingAfterBreak="0">
    <w:nsid w:val="51B555C7"/>
    <w:multiLevelType w:val="hybridMultilevel"/>
    <w:tmpl w:val="03726BBE"/>
    <w:lvl w:ilvl="0" w:tplc="AB18507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3DE2203"/>
    <w:multiLevelType w:val="hybridMultilevel"/>
    <w:tmpl w:val="669A8154"/>
    <w:lvl w:ilvl="0" w:tplc="E722876C">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8EC238B"/>
    <w:multiLevelType w:val="hybridMultilevel"/>
    <w:tmpl w:val="BEB82026"/>
    <w:lvl w:ilvl="0" w:tplc="9EEEA480">
      <w:start w:val="1"/>
      <w:numFmt w:val="decimal"/>
      <w:lvlText w:val="%1-"/>
      <w:lvlJc w:val="left"/>
      <w:pPr>
        <w:ind w:left="786" w:hanging="360"/>
      </w:pPr>
      <w:rPr>
        <w:rFonts w:ascii="Sakkal Majalla" w:hAnsi="Sakkal Majalla" w:cs="Sakkal Majalla" w:hint="default"/>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BFC29EF"/>
    <w:multiLevelType w:val="hybridMultilevel"/>
    <w:tmpl w:val="177063B4"/>
    <w:lvl w:ilvl="0" w:tplc="E722876C">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C420F47"/>
    <w:multiLevelType w:val="hybridMultilevel"/>
    <w:tmpl w:val="365CEDBC"/>
    <w:lvl w:ilvl="0" w:tplc="E722876C">
      <w:start w:val="1"/>
      <w:numFmt w:val="bullet"/>
      <w:lvlText w:val="-"/>
      <w:lvlJc w:val="left"/>
      <w:pPr>
        <w:ind w:left="720" w:hanging="360"/>
      </w:pPr>
      <w:rPr>
        <w:rFonts w:ascii="Arial" w:eastAsiaTheme="minorHAnsi" w:hAnsi="Arial" w:cs="Arial" w:hint="default"/>
        <w:b w:val="0"/>
        <w:i w:val="0"/>
        <w:strike w:val="0"/>
        <w:dstrike w:val="0"/>
        <w:color w:val="000000"/>
        <w:sz w:val="28"/>
        <w:szCs w:val="28"/>
        <w:u w:val="none" w:color="000000"/>
        <w:bdr w:val="none" w:sz="0" w:space="0" w:color="auto"/>
        <w:shd w:val="clear" w:color="auto" w:fill="auto"/>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F4E6F72"/>
    <w:multiLevelType w:val="hybridMultilevel"/>
    <w:tmpl w:val="70669058"/>
    <w:lvl w:ilvl="0" w:tplc="E722876C">
      <w:start w:val="1"/>
      <w:numFmt w:val="bullet"/>
      <w:lvlText w:val="-"/>
      <w:lvlJc w:val="left"/>
      <w:pPr>
        <w:ind w:left="662" w:hanging="360"/>
      </w:pPr>
      <w:rPr>
        <w:rFonts w:ascii="Arial" w:eastAsiaTheme="minorHAnsi" w:hAnsi="Arial" w:cs="Arial" w:hint="default"/>
      </w:rPr>
    </w:lvl>
    <w:lvl w:ilvl="1" w:tplc="04090003" w:tentative="1">
      <w:start w:val="1"/>
      <w:numFmt w:val="bullet"/>
      <w:lvlText w:val="o"/>
      <w:lvlJc w:val="left"/>
      <w:pPr>
        <w:ind w:left="1382" w:hanging="360"/>
      </w:pPr>
      <w:rPr>
        <w:rFonts w:ascii="Courier New" w:hAnsi="Courier New" w:cs="Courier New" w:hint="default"/>
      </w:rPr>
    </w:lvl>
    <w:lvl w:ilvl="2" w:tplc="04090005" w:tentative="1">
      <w:start w:val="1"/>
      <w:numFmt w:val="bullet"/>
      <w:lvlText w:val=""/>
      <w:lvlJc w:val="left"/>
      <w:pPr>
        <w:ind w:left="2102" w:hanging="360"/>
      </w:pPr>
      <w:rPr>
        <w:rFonts w:ascii="Wingdings" w:hAnsi="Wingdings" w:hint="default"/>
      </w:rPr>
    </w:lvl>
    <w:lvl w:ilvl="3" w:tplc="04090001" w:tentative="1">
      <w:start w:val="1"/>
      <w:numFmt w:val="bullet"/>
      <w:lvlText w:val=""/>
      <w:lvlJc w:val="left"/>
      <w:pPr>
        <w:ind w:left="2822" w:hanging="360"/>
      </w:pPr>
      <w:rPr>
        <w:rFonts w:ascii="Symbol" w:hAnsi="Symbol" w:hint="default"/>
      </w:rPr>
    </w:lvl>
    <w:lvl w:ilvl="4" w:tplc="04090003" w:tentative="1">
      <w:start w:val="1"/>
      <w:numFmt w:val="bullet"/>
      <w:lvlText w:val="o"/>
      <w:lvlJc w:val="left"/>
      <w:pPr>
        <w:ind w:left="3542" w:hanging="360"/>
      </w:pPr>
      <w:rPr>
        <w:rFonts w:ascii="Courier New" w:hAnsi="Courier New" w:cs="Courier New" w:hint="default"/>
      </w:rPr>
    </w:lvl>
    <w:lvl w:ilvl="5" w:tplc="04090005" w:tentative="1">
      <w:start w:val="1"/>
      <w:numFmt w:val="bullet"/>
      <w:lvlText w:val=""/>
      <w:lvlJc w:val="left"/>
      <w:pPr>
        <w:ind w:left="4262" w:hanging="360"/>
      </w:pPr>
      <w:rPr>
        <w:rFonts w:ascii="Wingdings" w:hAnsi="Wingdings" w:hint="default"/>
      </w:rPr>
    </w:lvl>
    <w:lvl w:ilvl="6" w:tplc="04090001" w:tentative="1">
      <w:start w:val="1"/>
      <w:numFmt w:val="bullet"/>
      <w:lvlText w:val=""/>
      <w:lvlJc w:val="left"/>
      <w:pPr>
        <w:ind w:left="4982" w:hanging="360"/>
      </w:pPr>
      <w:rPr>
        <w:rFonts w:ascii="Symbol" w:hAnsi="Symbol" w:hint="default"/>
      </w:rPr>
    </w:lvl>
    <w:lvl w:ilvl="7" w:tplc="04090003" w:tentative="1">
      <w:start w:val="1"/>
      <w:numFmt w:val="bullet"/>
      <w:lvlText w:val="o"/>
      <w:lvlJc w:val="left"/>
      <w:pPr>
        <w:ind w:left="5702" w:hanging="360"/>
      </w:pPr>
      <w:rPr>
        <w:rFonts w:ascii="Courier New" w:hAnsi="Courier New" w:cs="Courier New" w:hint="default"/>
      </w:rPr>
    </w:lvl>
    <w:lvl w:ilvl="8" w:tplc="04090005" w:tentative="1">
      <w:start w:val="1"/>
      <w:numFmt w:val="bullet"/>
      <w:lvlText w:val=""/>
      <w:lvlJc w:val="left"/>
      <w:pPr>
        <w:ind w:left="6422" w:hanging="360"/>
      </w:pPr>
      <w:rPr>
        <w:rFonts w:ascii="Wingdings" w:hAnsi="Wingdings" w:hint="default"/>
      </w:rPr>
    </w:lvl>
  </w:abstractNum>
  <w:abstractNum w:abstractNumId="38" w15:restartNumberingAfterBreak="0">
    <w:nsid w:val="5FF034E5"/>
    <w:multiLevelType w:val="hybridMultilevel"/>
    <w:tmpl w:val="0A5816B2"/>
    <w:lvl w:ilvl="0" w:tplc="FFFFFFFF">
      <w:start w:val="1"/>
      <w:numFmt w:val="decimal"/>
      <w:lvlText w:val="%1."/>
      <w:lvlJc w:val="left"/>
      <w:pPr>
        <w:ind w:left="663" w:hanging="360"/>
      </w:pPr>
    </w:lvl>
    <w:lvl w:ilvl="1" w:tplc="FFFFFFFF" w:tentative="1">
      <w:start w:val="1"/>
      <w:numFmt w:val="lowerLetter"/>
      <w:lvlText w:val="%2."/>
      <w:lvlJc w:val="left"/>
      <w:pPr>
        <w:ind w:left="1383" w:hanging="360"/>
      </w:pPr>
    </w:lvl>
    <w:lvl w:ilvl="2" w:tplc="FFFFFFFF" w:tentative="1">
      <w:start w:val="1"/>
      <w:numFmt w:val="lowerRoman"/>
      <w:lvlText w:val="%3."/>
      <w:lvlJc w:val="right"/>
      <w:pPr>
        <w:ind w:left="2103" w:hanging="180"/>
      </w:pPr>
    </w:lvl>
    <w:lvl w:ilvl="3" w:tplc="FFFFFFFF" w:tentative="1">
      <w:start w:val="1"/>
      <w:numFmt w:val="decimal"/>
      <w:lvlText w:val="%4."/>
      <w:lvlJc w:val="left"/>
      <w:pPr>
        <w:ind w:left="2823" w:hanging="360"/>
      </w:pPr>
    </w:lvl>
    <w:lvl w:ilvl="4" w:tplc="FFFFFFFF" w:tentative="1">
      <w:start w:val="1"/>
      <w:numFmt w:val="lowerLetter"/>
      <w:lvlText w:val="%5."/>
      <w:lvlJc w:val="left"/>
      <w:pPr>
        <w:ind w:left="3543" w:hanging="360"/>
      </w:pPr>
    </w:lvl>
    <w:lvl w:ilvl="5" w:tplc="FFFFFFFF" w:tentative="1">
      <w:start w:val="1"/>
      <w:numFmt w:val="lowerRoman"/>
      <w:lvlText w:val="%6."/>
      <w:lvlJc w:val="right"/>
      <w:pPr>
        <w:ind w:left="4263" w:hanging="180"/>
      </w:pPr>
    </w:lvl>
    <w:lvl w:ilvl="6" w:tplc="FFFFFFFF" w:tentative="1">
      <w:start w:val="1"/>
      <w:numFmt w:val="decimal"/>
      <w:lvlText w:val="%7."/>
      <w:lvlJc w:val="left"/>
      <w:pPr>
        <w:ind w:left="4983" w:hanging="360"/>
      </w:pPr>
    </w:lvl>
    <w:lvl w:ilvl="7" w:tplc="FFFFFFFF" w:tentative="1">
      <w:start w:val="1"/>
      <w:numFmt w:val="lowerLetter"/>
      <w:lvlText w:val="%8."/>
      <w:lvlJc w:val="left"/>
      <w:pPr>
        <w:ind w:left="5703" w:hanging="360"/>
      </w:pPr>
    </w:lvl>
    <w:lvl w:ilvl="8" w:tplc="FFFFFFFF" w:tentative="1">
      <w:start w:val="1"/>
      <w:numFmt w:val="lowerRoman"/>
      <w:lvlText w:val="%9."/>
      <w:lvlJc w:val="right"/>
      <w:pPr>
        <w:ind w:left="6423" w:hanging="180"/>
      </w:pPr>
    </w:lvl>
  </w:abstractNum>
  <w:abstractNum w:abstractNumId="39" w15:restartNumberingAfterBreak="0">
    <w:nsid w:val="601676C2"/>
    <w:multiLevelType w:val="hybridMultilevel"/>
    <w:tmpl w:val="E09E9C1A"/>
    <w:lvl w:ilvl="0" w:tplc="D4789FE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6DA40B8B"/>
    <w:multiLevelType w:val="hybridMultilevel"/>
    <w:tmpl w:val="0A5816B2"/>
    <w:lvl w:ilvl="0" w:tplc="0809000F">
      <w:start w:val="1"/>
      <w:numFmt w:val="decimal"/>
      <w:lvlText w:val="%1."/>
      <w:lvlJc w:val="left"/>
      <w:pPr>
        <w:ind w:left="663" w:hanging="360"/>
      </w:pPr>
    </w:lvl>
    <w:lvl w:ilvl="1" w:tplc="08090019" w:tentative="1">
      <w:start w:val="1"/>
      <w:numFmt w:val="lowerLetter"/>
      <w:lvlText w:val="%2."/>
      <w:lvlJc w:val="left"/>
      <w:pPr>
        <w:ind w:left="1383" w:hanging="360"/>
      </w:pPr>
    </w:lvl>
    <w:lvl w:ilvl="2" w:tplc="0809001B" w:tentative="1">
      <w:start w:val="1"/>
      <w:numFmt w:val="lowerRoman"/>
      <w:lvlText w:val="%3."/>
      <w:lvlJc w:val="right"/>
      <w:pPr>
        <w:ind w:left="2103" w:hanging="180"/>
      </w:pPr>
    </w:lvl>
    <w:lvl w:ilvl="3" w:tplc="0809000F" w:tentative="1">
      <w:start w:val="1"/>
      <w:numFmt w:val="decimal"/>
      <w:lvlText w:val="%4."/>
      <w:lvlJc w:val="left"/>
      <w:pPr>
        <w:ind w:left="2823" w:hanging="360"/>
      </w:pPr>
    </w:lvl>
    <w:lvl w:ilvl="4" w:tplc="08090019" w:tentative="1">
      <w:start w:val="1"/>
      <w:numFmt w:val="lowerLetter"/>
      <w:lvlText w:val="%5."/>
      <w:lvlJc w:val="left"/>
      <w:pPr>
        <w:ind w:left="3543" w:hanging="360"/>
      </w:pPr>
    </w:lvl>
    <w:lvl w:ilvl="5" w:tplc="0809001B" w:tentative="1">
      <w:start w:val="1"/>
      <w:numFmt w:val="lowerRoman"/>
      <w:lvlText w:val="%6."/>
      <w:lvlJc w:val="right"/>
      <w:pPr>
        <w:ind w:left="4263" w:hanging="180"/>
      </w:pPr>
    </w:lvl>
    <w:lvl w:ilvl="6" w:tplc="0809000F" w:tentative="1">
      <w:start w:val="1"/>
      <w:numFmt w:val="decimal"/>
      <w:lvlText w:val="%7."/>
      <w:lvlJc w:val="left"/>
      <w:pPr>
        <w:ind w:left="4983" w:hanging="360"/>
      </w:pPr>
    </w:lvl>
    <w:lvl w:ilvl="7" w:tplc="08090019" w:tentative="1">
      <w:start w:val="1"/>
      <w:numFmt w:val="lowerLetter"/>
      <w:lvlText w:val="%8."/>
      <w:lvlJc w:val="left"/>
      <w:pPr>
        <w:ind w:left="5703" w:hanging="360"/>
      </w:pPr>
    </w:lvl>
    <w:lvl w:ilvl="8" w:tplc="0809001B" w:tentative="1">
      <w:start w:val="1"/>
      <w:numFmt w:val="lowerRoman"/>
      <w:lvlText w:val="%9."/>
      <w:lvlJc w:val="right"/>
      <w:pPr>
        <w:ind w:left="6423" w:hanging="180"/>
      </w:pPr>
    </w:lvl>
  </w:abstractNum>
  <w:abstractNum w:abstractNumId="41" w15:restartNumberingAfterBreak="0">
    <w:nsid w:val="71214287"/>
    <w:multiLevelType w:val="hybridMultilevel"/>
    <w:tmpl w:val="709A2F84"/>
    <w:lvl w:ilvl="0" w:tplc="312E389C">
      <w:start w:val="1"/>
      <w:numFmt w:val="decimal"/>
      <w:lvlText w:val="%1-"/>
      <w:lvlJc w:val="left"/>
      <w:pPr>
        <w:ind w:left="1069" w:hanging="360"/>
      </w:pPr>
      <w:rPr>
        <w:rFonts w:hint="default"/>
        <w:color w:val="222222"/>
        <w:sz w:val="28"/>
        <w:szCs w:val="2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7B0700C1"/>
    <w:multiLevelType w:val="hybridMultilevel"/>
    <w:tmpl w:val="9C1EB2A4"/>
    <w:lvl w:ilvl="0" w:tplc="8856D3D2">
      <w:start w:val="1"/>
      <w:numFmt w:val="decimal"/>
      <w:lvlText w:val="%1."/>
      <w:lvlJc w:val="left"/>
      <w:pPr>
        <w:ind w:left="1011" w:hanging="360"/>
      </w:pPr>
      <w:rPr>
        <w:rFonts w:hint="default"/>
      </w:rPr>
    </w:lvl>
    <w:lvl w:ilvl="1" w:tplc="04090019" w:tentative="1">
      <w:start w:val="1"/>
      <w:numFmt w:val="lowerLetter"/>
      <w:lvlText w:val="%2."/>
      <w:lvlJc w:val="left"/>
      <w:pPr>
        <w:ind w:left="1731" w:hanging="360"/>
      </w:pPr>
    </w:lvl>
    <w:lvl w:ilvl="2" w:tplc="0409001B" w:tentative="1">
      <w:start w:val="1"/>
      <w:numFmt w:val="lowerRoman"/>
      <w:lvlText w:val="%3."/>
      <w:lvlJc w:val="right"/>
      <w:pPr>
        <w:ind w:left="2451" w:hanging="180"/>
      </w:pPr>
    </w:lvl>
    <w:lvl w:ilvl="3" w:tplc="0409000F" w:tentative="1">
      <w:start w:val="1"/>
      <w:numFmt w:val="decimal"/>
      <w:lvlText w:val="%4."/>
      <w:lvlJc w:val="left"/>
      <w:pPr>
        <w:ind w:left="3171" w:hanging="360"/>
      </w:pPr>
    </w:lvl>
    <w:lvl w:ilvl="4" w:tplc="04090019" w:tentative="1">
      <w:start w:val="1"/>
      <w:numFmt w:val="lowerLetter"/>
      <w:lvlText w:val="%5."/>
      <w:lvlJc w:val="left"/>
      <w:pPr>
        <w:ind w:left="3891" w:hanging="360"/>
      </w:pPr>
    </w:lvl>
    <w:lvl w:ilvl="5" w:tplc="0409001B" w:tentative="1">
      <w:start w:val="1"/>
      <w:numFmt w:val="lowerRoman"/>
      <w:lvlText w:val="%6."/>
      <w:lvlJc w:val="right"/>
      <w:pPr>
        <w:ind w:left="4611" w:hanging="180"/>
      </w:pPr>
    </w:lvl>
    <w:lvl w:ilvl="6" w:tplc="0409000F" w:tentative="1">
      <w:start w:val="1"/>
      <w:numFmt w:val="decimal"/>
      <w:lvlText w:val="%7."/>
      <w:lvlJc w:val="left"/>
      <w:pPr>
        <w:ind w:left="5331" w:hanging="360"/>
      </w:pPr>
    </w:lvl>
    <w:lvl w:ilvl="7" w:tplc="04090019" w:tentative="1">
      <w:start w:val="1"/>
      <w:numFmt w:val="lowerLetter"/>
      <w:lvlText w:val="%8."/>
      <w:lvlJc w:val="left"/>
      <w:pPr>
        <w:ind w:left="6051" w:hanging="360"/>
      </w:pPr>
    </w:lvl>
    <w:lvl w:ilvl="8" w:tplc="0409001B" w:tentative="1">
      <w:start w:val="1"/>
      <w:numFmt w:val="lowerRoman"/>
      <w:lvlText w:val="%9."/>
      <w:lvlJc w:val="right"/>
      <w:pPr>
        <w:ind w:left="6771" w:hanging="180"/>
      </w:pPr>
    </w:lvl>
  </w:abstractNum>
  <w:num w:numId="1">
    <w:abstractNumId w:val="1"/>
  </w:num>
  <w:num w:numId="2">
    <w:abstractNumId w:val="35"/>
  </w:num>
  <w:num w:numId="3">
    <w:abstractNumId w:val="20"/>
  </w:num>
  <w:num w:numId="4">
    <w:abstractNumId w:val="34"/>
  </w:num>
  <w:num w:numId="5">
    <w:abstractNumId w:val="32"/>
  </w:num>
  <w:num w:numId="6">
    <w:abstractNumId w:val="41"/>
  </w:num>
  <w:num w:numId="7">
    <w:abstractNumId w:val="4"/>
  </w:num>
  <w:num w:numId="8">
    <w:abstractNumId w:val="33"/>
  </w:num>
  <w:num w:numId="9">
    <w:abstractNumId w:val="36"/>
  </w:num>
  <w:num w:numId="10">
    <w:abstractNumId w:val="37"/>
  </w:num>
  <w:num w:numId="11">
    <w:abstractNumId w:val="24"/>
  </w:num>
  <w:num w:numId="12">
    <w:abstractNumId w:val="25"/>
  </w:num>
  <w:num w:numId="13">
    <w:abstractNumId w:val="9"/>
  </w:num>
  <w:num w:numId="14">
    <w:abstractNumId w:val="10"/>
  </w:num>
  <w:num w:numId="15">
    <w:abstractNumId w:val="15"/>
  </w:num>
  <w:num w:numId="16">
    <w:abstractNumId w:val="26"/>
  </w:num>
  <w:num w:numId="17">
    <w:abstractNumId w:val="5"/>
  </w:num>
  <w:num w:numId="18">
    <w:abstractNumId w:val="42"/>
  </w:num>
  <w:num w:numId="19">
    <w:abstractNumId w:val="21"/>
  </w:num>
  <w:num w:numId="20">
    <w:abstractNumId w:val="23"/>
  </w:num>
  <w:num w:numId="21">
    <w:abstractNumId w:val="6"/>
  </w:num>
  <w:num w:numId="22">
    <w:abstractNumId w:val="39"/>
  </w:num>
  <w:num w:numId="23">
    <w:abstractNumId w:val="30"/>
  </w:num>
  <w:num w:numId="24">
    <w:abstractNumId w:val="2"/>
  </w:num>
  <w:num w:numId="25">
    <w:abstractNumId w:val="16"/>
  </w:num>
  <w:num w:numId="26">
    <w:abstractNumId w:val="28"/>
  </w:num>
  <w:num w:numId="27">
    <w:abstractNumId w:val="11"/>
  </w:num>
  <w:num w:numId="28">
    <w:abstractNumId w:val="12"/>
  </w:num>
  <w:num w:numId="29">
    <w:abstractNumId w:val="7"/>
  </w:num>
  <w:num w:numId="30">
    <w:abstractNumId w:val="8"/>
  </w:num>
  <w:num w:numId="31">
    <w:abstractNumId w:val="19"/>
  </w:num>
  <w:num w:numId="32">
    <w:abstractNumId w:val="27"/>
  </w:num>
  <w:num w:numId="33">
    <w:abstractNumId w:val="0"/>
  </w:num>
  <w:num w:numId="34">
    <w:abstractNumId w:val="29"/>
  </w:num>
  <w:num w:numId="35">
    <w:abstractNumId w:val="31"/>
  </w:num>
  <w:num w:numId="36">
    <w:abstractNumId w:val="3"/>
  </w:num>
  <w:num w:numId="37">
    <w:abstractNumId w:val="22"/>
  </w:num>
  <w:num w:numId="38">
    <w:abstractNumId w:val="14"/>
  </w:num>
  <w:num w:numId="39">
    <w:abstractNumId w:val="40"/>
  </w:num>
  <w:num w:numId="40">
    <w:abstractNumId w:val="18"/>
  </w:num>
  <w:num w:numId="41">
    <w:abstractNumId w:val="38"/>
  </w:num>
  <w:num w:numId="42">
    <w:abstractNumId w:val="13"/>
  </w:num>
  <w:num w:numId="4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23A2"/>
    <w:rsid w:val="000101A4"/>
    <w:rsid w:val="000123A2"/>
    <w:rsid w:val="00013042"/>
    <w:rsid w:val="0001688E"/>
    <w:rsid w:val="00021A07"/>
    <w:rsid w:val="00023E86"/>
    <w:rsid w:val="00026C8A"/>
    <w:rsid w:val="00034BDB"/>
    <w:rsid w:val="00042B77"/>
    <w:rsid w:val="00045335"/>
    <w:rsid w:val="00051771"/>
    <w:rsid w:val="00070B7C"/>
    <w:rsid w:val="00071C00"/>
    <w:rsid w:val="00072D33"/>
    <w:rsid w:val="000734D6"/>
    <w:rsid w:val="0007498C"/>
    <w:rsid w:val="00074FEA"/>
    <w:rsid w:val="00082A7A"/>
    <w:rsid w:val="00083E99"/>
    <w:rsid w:val="000855DA"/>
    <w:rsid w:val="00085931"/>
    <w:rsid w:val="00087BB4"/>
    <w:rsid w:val="0009453A"/>
    <w:rsid w:val="00094C87"/>
    <w:rsid w:val="000A0A73"/>
    <w:rsid w:val="000A0FC7"/>
    <w:rsid w:val="000A3AF4"/>
    <w:rsid w:val="000A4471"/>
    <w:rsid w:val="000A5955"/>
    <w:rsid w:val="000A7C57"/>
    <w:rsid w:val="000B0879"/>
    <w:rsid w:val="000B26DD"/>
    <w:rsid w:val="000C0ED3"/>
    <w:rsid w:val="000C1D3F"/>
    <w:rsid w:val="000C2FFE"/>
    <w:rsid w:val="000C710F"/>
    <w:rsid w:val="000D210F"/>
    <w:rsid w:val="000D3CD9"/>
    <w:rsid w:val="000D3D71"/>
    <w:rsid w:val="000D3F0D"/>
    <w:rsid w:val="000D7BB8"/>
    <w:rsid w:val="000E1F39"/>
    <w:rsid w:val="000E6054"/>
    <w:rsid w:val="000F52E7"/>
    <w:rsid w:val="000F5508"/>
    <w:rsid w:val="000F551D"/>
    <w:rsid w:val="000F67EA"/>
    <w:rsid w:val="00102093"/>
    <w:rsid w:val="0010620B"/>
    <w:rsid w:val="0010630D"/>
    <w:rsid w:val="00106899"/>
    <w:rsid w:val="00113ECC"/>
    <w:rsid w:val="00115155"/>
    <w:rsid w:val="0011593A"/>
    <w:rsid w:val="001171A7"/>
    <w:rsid w:val="00122192"/>
    <w:rsid w:val="00123CC2"/>
    <w:rsid w:val="001244D3"/>
    <w:rsid w:val="00131EAE"/>
    <w:rsid w:val="00133CD4"/>
    <w:rsid w:val="001341ED"/>
    <w:rsid w:val="0013746A"/>
    <w:rsid w:val="00141004"/>
    <w:rsid w:val="0014145E"/>
    <w:rsid w:val="00141921"/>
    <w:rsid w:val="00144DC9"/>
    <w:rsid w:val="00145B38"/>
    <w:rsid w:val="00145F61"/>
    <w:rsid w:val="001460D1"/>
    <w:rsid w:val="00146737"/>
    <w:rsid w:val="00152BFD"/>
    <w:rsid w:val="001601A2"/>
    <w:rsid w:val="00161CCC"/>
    <w:rsid w:val="001646D8"/>
    <w:rsid w:val="00165CDB"/>
    <w:rsid w:val="0016758D"/>
    <w:rsid w:val="001717CA"/>
    <w:rsid w:val="00171F17"/>
    <w:rsid w:val="00172194"/>
    <w:rsid w:val="0017350A"/>
    <w:rsid w:val="00174AB5"/>
    <w:rsid w:val="001801E4"/>
    <w:rsid w:val="00181547"/>
    <w:rsid w:val="00184A0C"/>
    <w:rsid w:val="001873E8"/>
    <w:rsid w:val="00187D7B"/>
    <w:rsid w:val="00196803"/>
    <w:rsid w:val="00196B4A"/>
    <w:rsid w:val="001A24BD"/>
    <w:rsid w:val="001A69B5"/>
    <w:rsid w:val="001A7E49"/>
    <w:rsid w:val="001B3394"/>
    <w:rsid w:val="001B38D4"/>
    <w:rsid w:val="001B3DB6"/>
    <w:rsid w:val="001B53A0"/>
    <w:rsid w:val="001B7D22"/>
    <w:rsid w:val="001C2D19"/>
    <w:rsid w:val="001C637B"/>
    <w:rsid w:val="001C6DA1"/>
    <w:rsid w:val="001D02E0"/>
    <w:rsid w:val="001D2EC4"/>
    <w:rsid w:val="001D3D71"/>
    <w:rsid w:val="001D49F9"/>
    <w:rsid w:val="001D752A"/>
    <w:rsid w:val="001E076F"/>
    <w:rsid w:val="001E5DF4"/>
    <w:rsid w:val="001E748A"/>
    <w:rsid w:val="001F12D9"/>
    <w:rsid w:val="001F13C9"/>
    <w:rsid w:val="001F34D8"/>
    <w:rsid w:val="001F4740"/>
    <w:rsid w:val="001F4D28"/>
    <w:rsid w:val="001F585D"/>
    <w:rsid w:val="001F6525"/>
    <w:rsid w:val="001F73F5"/>
    <w:rsid w:val="0020132E"/>
    <w:rsid w:val="00202B9B"/>
    <w:rsid w:val="00202D50"/>
    <w:rsid w:val="002055FB"/>
    <w:rsid w:val="00205769"/>
    <w:rsid w:val="00205DC4"/>
    <w:rsid w:val="002110B4"/>
    <w:rsid w:val="002125FD"/>
    <w:rsid w:val="00217308"/>
    <w:rsid w:val="002208C4"/>
    <w:rsid w:val="002215C2"/>
    <w:rsid w:val="002300BE"/>
    <w:rsid w:val="00232F9D"/>
    <w:rsid w:val="00232FF5"/>
    <w:rsid w:val="00240CE1"/>
    <w:rsid w:val="002425C4"/>
    <w:rsid w:val="0024404E"/>
    <w:rsid w:val="0024489D"/>
    <w:rsid w:val="002521A5"/>
    <w:rsid w:val="00253A15"/>
    <w:rsid w:val="0025460B"/>
    <w:rsid w:val="00255B37"/>
    <w:rsid w:val="00256474"/>
    <w:rsid w:val="002568AB"/>
    <w:rsid w:val="002619B8"/>
    <w:rsid w:val="00263318"/>
    <w:rsid w:val="002635DE"/>
    <w:rsid w:val="0026623F"/>
    <w:rsid w:val="002676A0"/>
    <w:rsid w:val="0027008C"/>
    <w:rsid w:val="0027313E"/>
    <w:rsid w:val="002755DD"/>
    <w:rsid w:val="002849F3"/>
    <w:rsid w:val="0028768A"/>
    <w:rsid w:val="002923D0"/>
    <w:rsid w:val="002A37A8"/>
    <w:rsid w:val="002A66E4"/>
    <w:rsid w:val="002A738E"/>
    <w:rsid w:val="002B1C5B"/>
    <w:rsid w:val="002B3A90"/>
    <w:rsid w:val="002B4693"/>
    <w:rsid w:val="002C7142"/>
    <w:rsid w:val="002D1FB6"/>
    <w:rsid w:val="002D492E"/>
    <w:rsid w:val="002D5CFC"/>
    <w:rsid w:val="002E03FF"/>
    <w:rsid w:val="002E0737"/>
    <w:rsid w:val="002E6D1E"/>
    <w:rsid w:val="002E6EA6"/>
    <w:rsid w:val="002E7348"/>
    <w:rsid w:val="002F21DF"/>
    <w:rsid w:val="002F3DC3"/>
    <w:rsid w:val="002F67C0"/>
    <w:rsid w:val="003008E6"/>
    <w:rsid w:val="00302564"/>
    <w:rsid w:val="0030361C"/>
    <w:rsid w:val="00303E61"/>
    <w:rsid w:val="003041CF"/>
    <w:rsid w:val="00307E18"/>
    <w:rsid w:val="00310614"/>
    <w:rsid w:val="00311B54"/>
    <w:rsid w:val="00312224"/>
    <w:rsid w:val="003162A4"/>
    <w:rsid w:val="00316D18"/>
    <w:rsid w:val="00321EC1"/>
    <w:rsid w:val="003262FC"/>
    <w:rsid w:val="00327008"/>
    <w:rsid w:val="003275CF"/>
    <w:rsid w:val="003300C5"/>
    <w:rsid w:val="00333780"/>
    <w:rsid w:val="00335262"/>
    <w:rsid w:val="00355213"/>
    <w:rsid w:val="003557CD"/>
    <w:rsid w:val="00356021"/>
    <w:rsid w:val="003645C2"/>
    <w:rsid w:val="00365296"/>
    <w:rsid w:val="00366999"/>
    <w:rsid w:val="00373EC6"/>
    <w:rsid w:val="00377750"/>
    <w:rsid w:val="00381378"/>
    <w:rsid w:val="00381EDA"/>
    <w:rsid w:val="00381EE7"/>
    <w:rsid w:val="003846A5"/>
    <w:rsid w:val="00385F23"/>
    <w:rsid w:val="003877DE"/>
    <w:rsid w:val="003908E1"/>
    <w:rsid w:val="003936BA"/>
    <w:rsid w:val="003A49EE"/>
    <w:rsid w:val="003A4BEF"/>
    <w:rsid w:val="003A5095"/>
    <w:rsid w:val="003A5419"/>
    <w:rsid w:val="003A5D3A"/>
    <w:rsid w:val="003A5FC7"/>
    <w:rsid w:val="003B0B01"/>
    <w:rsid w:val="003B207F"/>
    <w:rsid w:val="003B2966"/>
    <w:rsid w:val="003B67E8"/>
    <w:rsid w:val="003C101C"/>
    <w:rsid w:val="003D1F05"/>
    <w:rsid w:val="003D54EA"/>
    <w:rsid w:val="003E372A"/>
    <w:rsid w:val="003E6053"/>
    <w:rsid w:val="003F0710"/>
    <w:rsid w:val="003F0B7D"/>
    <w:rsid w:val="003F0BDF"/>
    <w:rsid w:val="00400485"/>
    <w:rsid w:val="004059F6"/>
    <w:rsid w:val="004119E3"/>
    <w:rsid w:val="00415330"/>
    <w:rsid w:val="00415B44"/>
    <w:rsid w:val="00420F8B"/>
    <w:rsid w:val="00421572"/>
    <w:rsid w:val="00423AE6"/>
    <w:rsid w:val="00424A77"/>
    <w:rsid w:val="00425417"/>
    <w:rsid w:val="00425FC0"/>
    <w:rsid w:val="00430007"/>
    <w:rsid w:val="00431754"/>
    <w:rsid w:val="004352F4"/>
    <w:rsid w:val="0043584E"/>
    <w:rsid w:val="0043621B"/>
    <w:rsid w:val="004366A0"/>
    <w:rsid w:val="00436ABB"/>
    <w:rsid w:val="0044439E"/>
    <w:rsid w:val="004479DC"/>
    <w:rsid w:val="00451048"/>
    <w:rsid w:val="004513BC"/>
    <w:rsid w:val="00454B4E"/>
    <w:rsid w:val="00460100"/>
    <w:rsid w:val="00461D98"/>
    <w:rsid w:val="004660EC"/>
    <w:rsid w:val="004763AB"/>
    <w:rsid w:val="00477FEB"/>
    <w:rsid w:val="00486063"/>
    <w:rsid w:val="004866B7"/>
    <w:rsid w:val="004911FE"/>
    <w:rsid w:val="004A0DDF"/>
    <w:rsid w:val="004A1BBA"/>
    <w:rsid w:val="004A22FE"/>
    <w:rsid w:val="004A3D76"/>
    <w:rsid w:val="004A41AF"/>
    <w:rsid w:val="004A4454"/>
    <w:rsid w:val="004A481B"/>
    <w:rsid w:val="004A5B5E"/>
    <w:rsid w:val="004B0C9B"/>
    <w:rsid w:val="004B1741"/>
    <w:rsid w:val="004B4742"/>
    <w:rsid w:val="004B4D34"/>
    <w:rsid w:val="004C0DFE"/>
    <w:rsid w:val="004C38CB"/>
    <w:rsid w:val="004C4F8B"/>
    <w:rsid w:val="004C64FF"/>
    <w:rsid w:val="004C7ED9"/>
    <w:rsid w:val="004D0C17"/>
    <w:rsid w:val="004D4311"/>
    <w:rsid w:val="004D496E"/>
    <w:rsid w:val="004F4C75"/>
    <w:rsid w:val="004F66D7"/>
    <w:rsid w:val="005019E1"/>
    <w:rsid w:val="00504BF7"/>
    <w:rsid w:val="00504D52"/>
    <w:rsid w:val="00506615"/>
    <w:rsid w:val="00513949"/>
    <w:rsid w:val="00514BA7"/>
    <w:rsid w:val="0051505B"/>
    <w:rsid w:val="00517867"/>
    <w:rsid w:val="00517B75"/>
    <w:rsid w:val="00517D49"/>
    <w:rsid w:val="00522223"/>
    <w:rsid w:val="005227D9"/>
    <w:rsid w:val="00525F90"/>
    <w:rsid w:val="0054193D"/>
    <w:rsid w:val="00545E83"/>
    <w:rsid w:val="005521D8"/>
    <w:rsid w:val="005538C4"/>
    <w:rsid w:val="00555B8D"/>
    <w:rsid w:val="005573BA"/>
    <w:rsid w:val="00572794"/>
    <w:rsid w:val="0057366E"/>
    <w:rsid w:val="00576463"/>
    <w:rsid w:val="00576C1B"/>
    <w:rsid w:val="00577025"/>
    <w:rsid w:val="00577876"/>
    <w:rsid w:val="00583D9F"/>
    <w:rsid w:val="005855AC"/>
    <w:rsid w:val="00596AEF"/>
    <w:rsid w:val="005A0146"/>
    <w:rsid w:val="005A47FC"/>
    <w:rsid w:val="005A5AB3"/>
    <w:rsid w:val="005A5F71"/>
    <w:rsid w:val="005A5FC7"/>
    <w:rsid w:val="005B4B74"/>
    <w:rsid w:val="005C1040"/>
    <w:rsid w:val="005C12B6"/>
    <w:rsid w:val="005C358C"/>
    <w:rsid w:val="005C73D0"/>
    <w:rsid w:val="005D2EA9"/>
    <w:rsid w:val="005D3599"/>
    <w:rsid w:val="005D456F"/>
    <w:rsid w:val="005D50C2"/>
    <w:rsid w:val="005D5AB7"/>
    <w:rsid w:val="005D6CAD"/>
    <w:rsid w:val="005D7BA6"/>
    <w:rsid w:val="005E4172"/>
    <w:rsid w:val="005E51AC"/>
    <w:rsid w:val="005E5C9B"/>
    <w:rsid w:val="005F01E1"/>
    <w:rsid w:val="005F485C"/>
    <w:rsid w:val="005F5ED5"/>
    <w:rsid w:val="0060065F"/>
    <w:rsid w:val="006129E0"/>
    <w:rsid w:val="00614EC5"/>
    <w:rsid w:val="006177C2"/>
    <w:rsid w:val="00621506"/>
    <w:rsid w:val="006233AE"/>
    <w:rsid w:val="0062377D"/>
    <w:rsid w:val="00624456"/>
    <w:rsid w:val="0062567C"/>
    <w:rsid w:val="00626F19"/>
    <w:rsid w:val="006278F5"/>
    <w:rsid w:val="006301FA"/>
    <w:rsid w:val="00631275"/>
    <w:rsid w:val="00636527"/>
    <w:rsid w:val="006407BD"/>
    <w:rsid w:val="00642D51"/>
    <w:rsid w:val="00645F28"/>
    <w:rsid w:val="006462A7"/>
    <w:rsid w:val="006477C9"/>
    <w:rsid w:val="00651977"/>
    <w:rsid w:val="00662AD7"/>
    <w:rsid w:val="00663209"/>
    <w:rsid w:val="0066387E"/>
    <w:rsid w:val="006641E9"/>
    <w:rsid w:val="0066498F"/>
    <w:rsid w:val="00681790"/>
    <w:rsid w:val="0068235B"/>
    <w:rsid w:val="006902E5"/>
    <w:rsid w:val="00691210"/>
    <w:rsid w:val="006946A3"/>
    <w:rsid w:val="006A103F"/>
    <w:rsid w:val="006A2250"/>
    <w:rsid w:val="006A37D3"/>
    <w:rsid w:val="006A3D32"/>
    <w:rsid w:val="006A57AE"/>
    <w:rsid w:val="006B0842"/>
    <w:rsid w:val="006B3E8B"/>
    <w:rsid w:val="006B4D9D"/>
    <w:rsid w:val="006B5ECF"/>
    <w:rsid w:val="006C0B31"/>
    <w:rsid w:val="006C1330"/>
    <w:rsid w:val="006C1A05"/>
    <w:rsid w:val="006C1B65"/>
    <w:rsid w:val="006C21A2"/>
    <w:rsid w:val="006C7C7D"/>
    <w:rsid w:val="006D034F"/>
    <w:rsid w:val="006D2B1E"/>
    <w:rsid w:val="006D44A0"/>
    <w:rsid w:val="006D542A"/>
    <w:rsid w:val="006D7D37"/>
    <w:rsid w:val="006E1807"/>
    <w:rsid w:val="006E419C"/>
    <w:rsid w:val="006E58FC"/>
    <w:rsid w:val="006F3474"/>
    <w:rsid w:val="006F523D"/>
    <w:rsid w:val="007022E4"/>
    <w:rsid w:val="00702BC3"/>
    <w:rsid w:val="00702EA6"/>
    <w:rsid w:val="007071DC"/>
    <w:rsid w:val="0071003F"/>
    <w:rsid w:val="00713C65"/>
    <w:rsid w:val="00714ED8"/>
    <w:rsid w:val="007169B6"/>
    <w:rsid w:val="0071704E"/>
    <w:rsid w:val="007308D2"/>
    <w:rsid w:val="00731391"/>
    <w:rsid w:val="00731DCB"/>
    <w:rsid w:val="00733910"/>
    <w:rsid w:val="00733C65"/>
    <w:rsid w:val="00733CCD"/>
    <w:rsid w:val="00736D36"/>
    <w:rsid w:val="007407A8"/>
    <w:rsid w:val="0074157C"/>
    <w:rsid w:val="00741810"/>
    <w:rsid w:val="00746C67"/>
    <w:rsid w:val="00761107"/>
    <w:rsid w:val="00765D0F"/>
    <w:rsid w:val="00766015"/>
    <w:rsid w:val="00766129"/>
    <w:rsid w:val="00767A76"/>
    <w:rsid w:val="00770C2E"/>
    <w:rsid w:val="0077263F"/>
    <w:rsid w:val="007747D6"/>
    <w:rsid w:val="007837FA"/>
    <w:rsid w:val="00783C67"/>
    <w:rsid w:val="00783C92"/>
    <w:rsid w:val="0078469F"/>
    <w:rsid w:val="007907EB"/>
    <w:rsid w:val="007913CB"/>
    <w:rsid w:val="00795940"/>
    <w:rsid w:val="007B0FC4"/>
    <w:rsid w:val="007B4218"/>
    <w:rsid w:val="007B44B9"/>
    <w:rsid w:val="007B5E88"/>
    <w:rsid w:val="007C1A51"/>
    <w:rsid w:val="007C247C"/>
    <w:rsid w:val="007C259D"/>
    <w:rsid w:val="007C4E80"/>
    <w:rsid w:val="007C76FB"/>
    <w:rsid w:val="007D0DB1"/>
    <w:rsid w:val="007D273A"/>
    <w:rsid w:val="007D3112"/>
    <w:rsid w:val="007D4C30"/>
    <w:rsid w:val="007D7AD7"/>
    <w:rsid w:val="007D7E43"/>
    <w:rsid w:val="007E13DC"/>
    <w:rsid w:val="007E1BB6"/>
    <w:rsid w:val="007E3296"/>
    <w:rsid w:val="007E45FE"/>
    <w:rsid w:val="007E7FAB"/>
    <w:rsid w:val="007F063B"/>
    <w:rsid w:val="007F3398"/>
    <w:rsid w:val="007F4749"/>
    <w:rsid w:val="007F7D39"/>
    <w:rsid w:val="007F7E22"/>
    <w:rsid w:val="008007AF"/>
    <w:rsid w:val="00800C89"/>
    <w:rsid w:val="00801964"/>
    <w:rsid w:val="008056EA"/>
    <w:rsid w:val="00812504"/>
    <w:rsid w:val="00816531"/>
    <w:rsid w:val="00816781"/>
    <w:rsid w:val="00817449"/>
    <w:rsid w:val="0082151E"/>
    <w:rsid w:val="00823E67"/>
    <w:rsid w:val="0082501F"/>
    <w:rsid w:val="00826D18"/>
    <w:rsid w:val="00830404"/>
    <w:rsid w:val="00833136"/>
    <w:rsid w:val="00833A3B"/>
    <w:rsid w:val="00840F1C"/>
    <w:rsid w:val="00843633"/>
    <w:rsid w:val="0084385F"/>
    <w:rsid w:val="00843F49"/>
    <w:rsid w:val="008475EF"/>
    <w:rsid w:val="0085404E"/>
    <w:rsid w:val="00863903"/>
    <w:rsid w:val="00865172"/>
    <w:rsid w:val="0086539E"/>
    <w:rsid w:val="0087098E"/>
    <w:rsid w:val="008733A0"/>
    <w:rsid w:val="00875698"/>
    <w:rsid w:val="00877557"/>
    <w:rsid w:val="008820AD"/>
    <w:rsid w:val="008854D6"/>
    <w:rsid w:val="008856B2"/>
    <w:rsid w:val="008910FB"/>
    <w:rsid w:val="0089382D"/>
    <w:rsid w:val="0089440D"/>
    <w:rsid w:val="00894B13"/>
    <w:rsid w:val="00895288"/>
    <w:rsid w:val="0089790D"/>
    <w:rsid w:val="008A0432"/>
    <w:rsid w:val="008A043E"/>
    <w:rsid w:val="008A0DD1"/>
    <w:rsid w:val="008A1872"/>
    <w:rsid w:val="008A3D7E"/>
    <w:rsid w:val="008A49E9"/>
    <w:rsid w:val="008A6213"/>
    <w:rsid w:val="008A696F"/>
    <w:rsid w:val="008B1934"/>
    <w:rsid w:val="008B1CAA"/>
    <w:rsid w:val="008B2047"/>
    <w:rsid w:val="008B339D"/>
    <w:rsid w:val="008B4FF3"/>
    <w:rsid w:val="008C09AE"/>
    <w:rsid w:val="008C14CD"/>
    <w:rsid w:val="008C280C"/>
    <w:rsid w:val="008C4FA5"/>
    <w:rsid w:val="008C5C2C"/>
    <w:rsid w:val="008D3B60"/>
    <w:rsid w:val="008D47E5"/>
    <w:rsid w:val="008D57DB"/>
    <w:rsid w:val="008E0C43"/>
    <w:rsid w:val="008E3D12"/>
    <w:rsid w:val="008E4259"/>
    <w:rsid w:val="008E4B15"/>
    <w:rsid w:val="008E585C"/>
    <w:rsid w:val="008F06C8"/>
    <w:rsid w:val="008F234A"/>
    <w:rsid w:val="008F452D"/>
    <w:rsid w:val="008F47AB"/>
    <w:rsid w:val="008F769A"/>
    <w:rsid w:val="00906371"/>
    <w:rsid w:val="00906455"/>
    <w:rsid w:val="00906895"/>
    <w:rsid w:val="0091110F"/>
    <w:rsid w:val="00912348"/>
    <w:rsid w:val="00917455"/>
    <w:rsid w:val="0092085E"/>
    <w:rsid w:val="0092100A"/>
    <w:rsid w:val="00921549"/>
    <w:rsid w:val="00921FEB"/>
    <w:rsid w:val="00922052"/>
    <w:rsid w:val="00923D91"/>
    <w:rsid w:val="009272D0"/>
    <w:rsid w:val="009275BE"/>
    <w:rsid w:val="00927670"/>
    <w:rsid w:val="0093035E"/>
    <w:rsid w:val="00934064"/>
    <w:rsid w:val="00943E34"/>
    <w:rsid w:val="00946819"/>
    <w:rsid w:val="009508F1"/>
    <w:rsid w:val="00953FAB"/>
    <w:rsid w:val="00954472"/>
    <w:rsid w:val="00957064"/>
    <w:rsid w:val="009572B4"/>
    <w:rsid w:val="0096079D"/>
    <w:rsid w:val="009661C5"/>
    <w:rsid w:val="00970482"/>
    <w:rsid w:val="00972F81"/>
    <w:rsid w:val="009739F5"/>
    <w:rsid w:val="00980D48"/>
    <w:rsid w:val="0098169C"/>
    <w:rsid w:val="00984E51"/>
    <w:rsid w:val="00986EBB"/>
    <w:rsid w:val="00991E1B"/>
    <w:rsid w:val="0099667A"/>
    <w:rsid w:val="0099697F"/>
    <w:rsid w:val="009A10D1"/>
    <w:rsid w:val="009A136A"/>
    <w:rsid w:val="009A1A77"/>
    <w:rsid w:val="009A1A9B"/>
    <w:rsid w:val="009A1BF6"/>
    <w:rsid w:val="009A5D8D"/>
    <w:rsid w:val="009A76AF"/>
    <w:rsid w:val="009A78CB"/>
    <w:rsid w:val="009B26C1"/>
    <w:rsid w:val="009B42D4"/>
    <w:rsid w:val="009C307B"/>
    <w:rsid w:val="009D3B4E"/>
    <w:rsid w:val="009D493F"/>
    <w:rsid w:val="009F1D7A"/>
    <w:rsid w:val="00A01934"/>
    <w:rsid w:val="00A0216F"/>
    <w:rsid w:val="00A03596"/>
    <w:rsid w:val="00A04236"/>
    <w:rsid w:val="00A04939"/>
    <w:rsid w:val="00A0599C"/>
    <w:rsid w:val="00A06504"/>
    <w:rsid w:val="00A06565"/>
    <w:rsid w:val="00A06D49"/>
    <w:rsid w:val="00A14EE0"/>
    <w:rsid w:val="00A172C4"/>
    <w:rsid w:val="00A20E2D"/>
    <w:rsid w:val="00A23A73"/>
    <w:rsid w:val="00A2425A"/>
    <w:rsid w:val="00A30DCF"/>
    <w:rsid w:val="00A30FA8"/>
    <w:rsid w:val="00A3130F"/>
    <w:rsid w:val="00A3183F"/>
    <w:rsid w:val="00A353E6"/>
    <w:rsid w:val="00A41496"/>
    <w:rsid w:val="00A4789F"/>
    <w:rsid w:val="00A50698"/>
    <w:rsid w:val="00A50D91"/>
    <w:rsid w:val="00A517E6"/>
    <w:rsid w:val="00A5440F"/>
    <w:rsid w:val="00A57420"/>
    <w:rsid w:val="00A60234"/>
    <w:rsid w:val="00A61A92"/>
    <w:rsid w:val="00A628B4"/>
    <w:rsid w:val="00A63377"/>
    <w:rsid w:val="00A703A5"/>
    <w:rsid w:val="00A715A0"/>
    <w:rsid w:val="00A71779"/>
    <w:rsid w:val="00A7579D"/>
    <w:rsid w:val="00A75C56"/>
    <w:rsid w:val="00A76A84"/>
    <w:rsid w:val="00A811E5"/>
    <w:rsid w:val="00A826CF"/>
    <w:rsid w:val="00A83028"/>
    <w:rsid w:val="00A8458B"/>
    <w:rsid w:val="00A87572"/>
    <w:rsid w:val="00A9296D"/>
    <w:rsid w:val="00A92D68"/>
    <w:rsid w:val="00A92F27"/>
    <w:rsid w:val="00AA069C"/>
    <w:rsid w:val="00AA12D3"/>
    <w:rsid w:val="00AA403D"/>
    <w:rsid w:val="00AA46AB"/>
    <w:rsid w:val="00AB3B09"/>
    <w:rsid w:val="00AB56F9"/>
    <w:rsid w:val="00AB693B"/>
    <w:rsid w:val="00AB79AE"/>
    <w:rsid w:val="00AC467B"/>
    <w:rsid w:val="00AC7FFD"/>
    <w:rsid w:val="00AD0382"/>
    <w:rsid w:val="00AD0FD8"/>
    <w:rsid w:val="00AD11EC"/>
    <w:rsid w:val="00AE4FFF"/>
    <w:rsid w:val="00AE58B5"/>
    <w:rsid w:val="00AE58F2"/>
    <w:rsid w:val="00AF2281"/>
    <w:rsid w:val="00AF3587"/>
    <w:rsid w:val="00AF6644"/>
    <w:rsid w:val="00B00821"/>
    <w:rsid w:val="00B03A14"/>
    <w:rsid w:val="00B046D6"/>
    <w:rsid w:val="00B05E16"/>
    <w:rsid w:val="00B0687F"/>
    <w:rsid w:val="00B0788C"/>
    <w:rsid w:val="00B10D64"/>
    <w:rsid w:val="00B12728"/>
    <w:rsid w:val="00B12B65"/>
    <w:rsid w:val="00B1400F"/>
    <w:rsid w:val="00B14BCD"/>
    <w:rsid w:val="00B157C2"/>
    <w:rsid w:val="00B16E51"/>
    <w:rsid w:val="00B21376"/>
    <w:rsid w:val="00B21687"/>
    <w:rsid w:val="00B22030"/>
    <w:rsid w:val="00B32BCD"/>
    <w:rsid w:val="00B33B12"/>
    <w:rsid w:val="00B3721A"/>
    <w:rsid w:val="00B40F99"/>
    <w:rsid w:val="00B44B3E"/>
    <w:rsid w:val="00B44C2B"/>
    <w:rsid w:val="00B46F70"/>
    <w:rsid w:val="00B47BB5"/>
    <w:rsid w:val="00B5021C"/>
    <w:rsid w:val="00B50913"/>
    <w:rsid w:val="00B54373"/>
    <w:rsid w:val="00B62EB4"/>
    <w:rsid w:val="00B64037"/>
    <w:rsid w:val="00B64F33"/>
    <w:rsid w:val="00B65BA1"/>
    <w:rsid w:val="00B718D0"/>
    <w:rsid w:val="00B71CBA"/>
    <w:rsid w:val="00B73019"/>
    <w:rsid w:val="00B77919"/>
    <w:rsid w:val="00B80D8F"/>
    <w:rsid w:val="00B845AA"/>
    <w:rsid w:val="00B84D14"/>
    <w:rsid w:val="00B87309"/>
    <w:rsid w:val="00B87974"/>
    <w:rsid w:val="00B879FE"/>
    <w:rsid w:val="00BA239A"/>
    <w:rsid w:val="00BA23DF"/>
    <w:rsid w:val="00BA4900"/>
    <w:rsid w:val="00BA5416"/>
    <w:rsid w:val="00BA54AB"/>
    <w:rsid w:val="00BB0692"/>
    <w:rsid w:val="00BB1D37"/>
    <w:rsid w:val="00BB2D6D"/>
    <w:rsid w:val="00BB37CC"/>
    <w:rsid w:val="00BB4604"/>
    <w:rsid w:val="00BC0526"/>
    <w:rsid w:val="00BC0873"/>
    <w:rsid w:val="00BC4426"/>
    <w:rsid w:val="00BC4807"/>
    <w:rsid w:val="00BC60CC"/>
    <w:rsid w:val="00BC7E2F"/>
    <w:rsid w:val="00BD1DA7"/>
    <w:rsid w:val="00BD3E75"/>
    <w:rsid w:val="00BD4B06"/>
    <w:rsid w:val="00BD6BFD"/>
    <w:rsid w:val="00BE1E3C"/>
    <w:rsid w:val="00BE2616"/>
    <w:rsid w:val="00BE28AD"/>
    <w:rsid w:val="00BE5199"/>
    <w:rsid w:val="00BE6B67"/>
    <w:rsid w:val="00BF00CD"/>
    <w:rsid w:val="00BF185B"/>
    <w:rsid w:val="00BF2B26"/>
    <w:rsid w:val="00BF585D"/>
    <w:rsid w:val="00C00D4A"/>
    <w:rsid w:val="00C0203E"/>
    <w:rsid w:val="00C023B4"/>
    <w:rsid w:val="00C02E0D"/>
    <w:rsid w:val="00C03732"/>
    <w:rsid w:val="00C043DB"/>
    <w:rsid w:val="00C055DF"/>
    <w:rsid w:val="00C07BA7"/>
    <w:rsid w:val="00C1033F"/>
    <w:rsid w:val="00C11BD5"/>
    <w:rsid w:val="00C12E00"/>
    <w:rsid w:val="00C14872"/>
    <w:rsid w:val="00C2222D"/>
    <w:rsid w:val="00C22E7E"/>
    <w:rsid w:val="00C2301F"/>
    <w:rsid w:val="00C241B7"/>
    <w:rsid w:val="00C24ABF"/>
    <w:rsid w:val="00C260E4"/>
    <w:rsid w:val="00C26CBD"/>
    <w:rsid w:val="00C278C8"/>
    <w:rsid w:val="00C27D30"/>
    <w:rsid w:val="00C27F27"/>
    <w:rsid w:val="00C365C7"/>
    <w:rsid w:val="00C413C7"/>
    <w:rsid w:val="00C46514"/>
    <w:rsid w:val="00C47791"/>
    <w:rsid w:val="00C47A9C"/>
    <w:rsid w:val="00C54275"/>
    <w:rsid w:val="00C66805"/>
    <w:rsid w:val="00C70B07"/>
    <w:rsid w:val="00C70CB9"/>
    <w:rsid w:val="00C715FC"/>
    <w:rsid w:val="00C733AF"/>
    <w:rsid w:val="00C750F9"/>
    <w:rsid w:val="00C767F9"/>
    <w:rsid w:val="00C77D7D"/>
    <w:rsid w:val="00C849EA"/>
    <w:rsid w:val="00C85ED4"/>
    <w:rsid w:val="00C869DC"/>
    <w:rsid w:val="00C9295E"/>
    <w:rsid w:val="00C9381F"/>
    <w:rsid w:val="00C9396A"/>
    <w:rsid w:val="00CA0AB4"/>
    <w:rsid w:val="00CA3E0C"/>
    <w:rsid w:val="00CB0EC3"/>
    <w:rsid w:val="00CB233D"/>
    <w:rsid w:val="00CB3820"/>
    <w:rsid w:val="00CB51B7"/>
    <w:rsid w:val="00CB5B32"/>
    <w:rsid w:val="00CB6182"/>
    <w:rsid w:val="00CB6458"/>
    <w:rsid w:val="00CB7073"/>
    <w:rsid w:val="00CC07EF"/>
    <w:rsid w:val="00CC2BAD"/>
    <w:rsid w:val="00CC370A"/>
    <w:rsid w:val="00CC56AD"/>
    <w:rsid w:val="00CC6401"/>
    <w:rsid w:val="00CC6689"/>
    <w:rsid w:val="00CD0939"/>
    <w:rsid w:val="00CD113A"/>
    <w:rsid w:val="00CD2424"/>
    <w:rsid w:val="00CD722B"/>
    <w:rsid w:val="00CE6B89"/>
    <w:rsid w:val="00CE6FED"/>
    <w:rsid w:val="00CF2E6E"/>
    <w:rsid w:val="00CF4AA9"/>
    <w:rsid w:val="00CF62BA"/>
    <w:rsid w:val="00D01683"/>
    <w:rsid w:val="00D05508"/>
    <w:rsid w:val="00D0756E"/>
    <w:rsid w:val="00D07700"/>
    <w:rsid w:val="00D141DB"/>
    <w:rsid w:val="00D14F41"/>
    <w:rsid w:val="00D16381"/>
    <w:rsid w:val="00D2026E"/>
    <w:rsid w:val="00D2234B"/>
    <w:rsid w:val="00D2234F"/>
    <w:rsid w:val="00D23742"/>
    <w:rsid w:val="00D23D4E"/>
    <w:rsid w:val="00D2548D"/>
    <w:rsid w:val="00D2593D"/>
    <w:rsid w:val="00D27305"/>
    <w:rsid w:val="00D27588"/>
    <w:rsid w:val="00D32B0E"/>
    <w:rsid w:val="00D34FC8"/>
    <w:rsid w:val="00D358CC"/>
    <w:rsid w:val="00D36B68"/>
    <w:rsid w:val="00D400E8"/>
    <w:rsid w:val="00D43605"/>
    <w:rsid w:val="00D44398"/>
    <w:rsid w:val="00D44AAC"/>
    <w:rsid w:val="00D44EEB"/>
    <w:rsid w:val="00D55F1D"/>
    <w:rsid w:val="00D56138"/>
    <w:rsid w:val="00D60664"/>
    <w:rsid w:val="00D6491C"/>
    <w:rsid w:val="00D65073"/>
    <w:rsid w:val="00D660A0"/>
    <w:rsid w:val="00D6635E"/>
    <w:rsid w:val="00D86ED5"/>
    <w:rsid w:val="00D91C52"/>
    <w:rsid w:val="00D9227D"/>
    <w:rsid w:val="00D957AE"/>
    <w:rsid w:val="00DA0BDC"/>
    <w:rsid w:val="00DA1B84"/>
    <w:rsid w:val="00DA2314"/>
    <w:rsid w:val="00DA2FAF"/>
    <w:rsid w:val="00DA3A8F"/>
    <w:rsid w:val="00DA42CA"/>
    <w:rsid w:val="00DA47A7"/>
    <w:rsid w:val="00DA6AD6"/>
    <w:rsid w:val="00DB1651"/>
    <w:rsid w:val="00DB22A6"/>
    <w:rsid w:val="00DB75CB"/>
    <w:rsid w:val="00DB7A94"/>
    <w:rsid w:val="00DC2A97"/>
    <w:rsid w:val="00DC371F"/>
    <w:rsid w:val="00DC45AF"/>
    <w:rsid w:val="00DD1C48"/>
    <w:rsid w:val="00DD62F8"/>
    <w:rsid w:val="00DE0F8B"/>
    <w:rsid w:val="00DE19E2"/>
    <w:rsid w:val="00DE5651"/>
    <w:rsid w:val="00DF1D2A"/>
    <w:rsid w:val="00E01571"/>
    <w:rsid w:val="00E01BD0"/>
    <w:rsid w:val="00E065ED"/>
    <w:rsid w:val="00E0794B"/>
    <w:rsid w:val="00E100F9"/>
    <w:rsid w:val="00E11FF1"/>
    <w:rsid w:val="00E12CB7"/>
    <w:rsid w:val="00E12E46"/>
    <w:rsid w:val="00E15380"/>
    <w:rsid w:val="00E15F59"/>
    <w:rsid w:val="00E178C8"/>
    <w:rsid w:val="00E20BBE"/>
    <w:rsid w:val="00E2355F"/>
    <w:rsid w:val="00E25B18"/>
    <w:rsid w:val="00E26617"/>
    <w:rsid w:val="00E30A27"/>
    <w:rsid w:val="00E32E11"/>
    <w:rsid w:val="00E33A9B"/>
    <w:rsid w:val="00E33D20"/>
    <w:rsid w:val="00E34F40"/>
    <w:rsid w:val="00E43C96"/>
    <w:rsid w:val="00E43D5C"/>
    <w:rsid w:val="00E44B34"/>
    <w:rsid w:val="00E47238"/>
    <w:rsid w:val="00E5202C"/>
    <w:rsid w:val="00E54738"/>
    <w:rsid w:val="00E613E1"/>
    <w:rsid w:val="00E62432"/>
    <w:rsid w:val="00E6345E"/>
    <w:rsid w:val="00E646AD"/>
    <w:rsid w:val="00E6627F"/>
    <w:rsid w:val="00E67A15"/>
    <w:rsid w:val="00E769F2"/>
    <w:rsid w:val="00E80CDB"/>
    <w:rsid w:val="00E86F2A"/>
    <w:rsid w:val="00E8789C"/>
    <w:rsid w:val="00E91145"/>
    <w:rsid w:val="00E91D33"/>
    <w:rsid w:val="00E9263B"/>
    <w:rsid w:val="00E95300"/>
    <w:rsid w:val="00E96914"/>
    <w:rsid w:val="00E96BA7"/>
    <w:rsid w:val="00EA09FC"/>
    <w:rsid w:val="00EA0AC7"/>
    <w:rsid w:val="00EA29A6"/>
    <w:rsid w:val="00EA2AFB"/>
    <w:rsid w:val="00EA3772"/>
    <w:rsid w:val="00EA5327"/>
    <w:rsid w:val="00EA5F25"/>
    <w:rsid w:val="00EA6FE5"/>
    <w:rsid w:val="00EA78C6"/>
    <w:rsid w:val="00EB119B"/>
    <w:rsid w:val="00EB141E"/>
    <w:rsid w:val="00EB1E07"/>
    <w:rsid w:val="00EC4AF7"/>
    <w:rsid w:val="00EC7BE0"/>
    <w:rsid w:val="00ED065E"/>
    <w:rsid w:val="00ED084A"/>
    <w:rsid w:val="00ED3465"/>
    <w:rsid w:val="00ED39AE"/>
    <w:rsid w:val="00ED3F5A"/>
    <w:rsid w:val="00ED6F19"/>
    <w:rsid w:val="00ED7F72"/>
    <w:rsid w:val="00ED7FF6"/>
    <w:rsid w:val="00EE200C"/>
    <w:rsid w:val="00EE7B98"/>
    <w:rsid w:val="00EF1B28"/>
    <w:rsid w:val="00EF722F"/>
    <w:rsid w:val="00EF7A2D"/>
    <w:rsid w:val="00F0201A"/>
    <w:rsid w:val="00F049E7"/>
    <w:rsid w:val="00F04E08"/>
    <w:rsid w:val="00F138DA"/>
    <w:rsid w:val="00F167DD"/>
    <w:rsid w:val="00F167F7"/>
    <w:rsid w:val="00F20C08"/>
    <w:rsid w:val="00F210AD"/>
    <w:rsid w:val="00F229C1"/>
    <w:rsid w:val="00F45CE8"/>
    <w:rsid w:val="00F47D89"/>
    <w:rsid w:val="00F50C08"/>
    <w:rsid w:val="00F50D8B"/>
    <w:rsid w:val="00F50DD1"/>
    <w:rsid w:val="00F539AA"/>
    <w:rsid w:val="00F54CFD"/>
    <w:rsid w:val="00F61FF2"/>
    <w:rsid w:val="00F62876"/>
    <w:rsid w:val="00F643B4"/>
    <w:rsid w:val="00F64C3E"/>
    <w:rsid w:val="00F706DE"/>
    <w:rsid w:val="00F70DC3"/>
    <w:rsid w:val="00F7151A"/>
    <w:rsid w:val="00F731F3"/>
    <w:rsid w:val="00F73FC3"/>
    <w:rsid w:val="00F7568B"/>
    <w:rsid w:val="00F8373B"/>
    <w:rsid w:val="00F85114"/>
    <w:rsid w:val="00F8721C"/>
    <w:rsid w:val="00F8724D"/>
    <w:rsid w:val="00F92AAB"/>
    <w:rsid w:val="00F933C7"/>
    <w:rsid w:val="00F93D71"/>
    <w:rsid w:val="00F94404"/>
    <w:rsid w:val="00F95732"/>
    <w:rsid w:val="00F96E87"/>
    <w:rsid w:val="00FA092F"/>
    <w:rsid w:val="00FA11C8"/>
    <w:rsid w:val="00FA1D3B"/>
    <w:rsid w:val="00FA6F72"/>
    <w:rsid w:val="00FB2206"/>
    <w:rsid w:val="00FB51B0"/>
    <w:rsid w:val="00FB53E9"/>
    <w:rsid w:val="00FB6BEE"/>
    <w:rsid w:val="00FC21A3"/>
    <w:rsid w:val="00FC68AF"/>
    <w:rsid w:val="00FC69DD"/>
    <w:rsid w:val="00FD197C"/>
    <w:rsid w:val="00FE2193"/>
    <w:rsid w:val="00FE4195"/>
    <w:rsid w:val="00FE4D4A"/>
    <w:rsid w:val="00FE5DB5"/>
    <w:rsid w:val="00FE67F6"/>
    <w:rsid w:val="00FF3F5F"/>
    <w:rsid w:val="00FF69BB"/>
    <w:rsid w:val="00FF724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10F0AE13"/>
  <w15:chartTrackingRefBased/>
  <w15:docId w15:val="{7EF15A06-79FD-40F0-9398-7CAE0A817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2B4693"/>
  </w:style>
  <w:style w:type="paragraph" w:styleId="1">
    <w:name w:val="heading 1"/>
    <w:basedOn w:val="a"/>
    <w:next w:val="a"/>
    <w:link w:val="1Char"/>
    <w:uiPriority w:val="9"/>
    <w:qFormat/>
    <w:rsid w:val="00232FF5"/>
    <w:pPr>
      <w:keepNext/>
      <w:keepLines/>
      <w:spacing w:before="240" w:after="0"/>
      <w:outlineLvl w:val="0"/>
    </w:pPr>
    <w:rPr>
      <w:rFonts w:asciiTheme="majorHAnsi" w:eastAsiaTheme="majorEastAsia" w:hAnsiTheme="majorHAnsi" w:cstheme="majorBidi"/>
      <w:color w:val="374C80" w:themeColor="accent1" w:themeShade="BF"/>
      <w:sz w:val="32"/>
      <w:szCs w:val="32"/>
    </w:rPr>
  </w:style>
  <w:style w:type="paragraph" w:styleId="2">
    <w:name w:val="heading 2"/>
    <w:basedOn w:val="a"/>
    <w:next w:val="a"/>
    <w:link w:val="2Char"/>
    <w:uiPriority w:val="9"/>
    <w:semiHidden/>
    <w:unhideWhenUsed/>
    <w:qFormat/>
    <w:rsid w:val="002215C2"/>
    <w:pPr>
      <w:keepNext/>
      <w:keepLines/>
      <w:spacing w:before="40" w:after="0"/>
      <w:outlineLvl w:val="1"/>
    </w:pPr>
    <w:rPr>
      <w:rFonts w:asciiTheme="majorHAnsi" w:eastAsiaTheme="majorEastAsia" w:hAnsiTheme="majorHAnsi" w:cstheme="majorBidi"/>
      <w:color w:val="374C80" w:themeColor="accent1" w:themeShade="BF"/>
      <w:sz w:val="26"/>
      <w:szCs w:val="26"/>
    </w:rPr>
  </w:style>
  <w:style w:type="paragraph" w:styleId="3">
    <w:name w:val="heading 3"/>
    <w:basedOn w:val="a"/>
    <w:link w:val="3Char"/>
    <w:uiPriority w:val="9"/>
    <w:qFormat/>
    <w:rsid w:val="00EE7B98"/>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4">
    <w:name w:val="heading 4"/>
    <w:basedOn w:val="a"/>
    <w:next w:val="a"/>
    <w:link w:val="4Char"/>
    <w:uiPriority w:val="9"/>
    <w:semiHidden/>
    <w:unhideWhenUsed/>
    <w:qFormat/>
    <w:rsid w:val="005F485C"/>
    <w:pPr>
      <w:keepNext/>
      <w:keepLines/>
      <w:spacing w:before="40" w:after="0"/>
      <w:outlineLvl w:val="3"/>
    </w:pPr>
    <w:rPr>
      <w:rFonts w:asciiTheme="majorHAnsi" w:eastAsiaTheme="majorEastAsia" w:hAnsiTheme="majorHAnsi" w:cstheme="majorBidi"/>
      <w:i/>
      <w:iCs/>
      <w:color w:val="374C80"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عنوان رئيسي,سرد الفقراتCxSpLast,NumberedList, سرد الفقرات1, سرد الفقرات11,سرد الفقرات1,سرد الفقرات11,النص, سرد الفقرات"/>
    <w:basedOn w:val="a"/>
    <w:link w:val="Char"/>
    <w:uiPriority w:val="34"/>
    <w:qFormat/>
    <w:rsid w:val="000123A2"/>
    <w:pPr>
      <w:ind w:left="720"/>
      <w:contextualSpacing/>
    </w:pPr>
  </w:style>
  <w:style w:type="paragraph" w:styleId="a4">
    <w:name w:val="header"/>
    <w:basedOn w:val="a"/>
    <w:link w:val="Char0"/>
    <w:uiPriority w:val="99"/>
    <w:unhideWhenUsed/>
    <w:rsid w:val="000123A2"/>
    <w:pPr>
      <w:tabs>
        <w:tab w:val="center" w:pos="4153"/>
        <w:tab w:val="right" w:pos="8306"/>
      </w:tabs>
      <w:spacing w:after="0" w:line="240" w:lineRule="auto"/>
    </w:pPr>
  </w:style>
  <w:style w:type="character" w:customStyle="1" w:styleId="Char0">
    <w:name w:val="رأس الصفحة Char"/>
    <w:basedOn w:val="a0"/>
    <w:link w:val="a4"/>
    <w:uiPriority w:val="99"/>
    <w:rsid w:val="000123A2"/>
  </w:style>
  <w:style w:type="paragraph" w:styleId="a5">
    <w:name w:val="footer"/>
    <w:basedOn w:val="a"/>
    <w:link w:val="Char1"/>
    <w:uiPriority w:val="99"/>
    <w:unhideWhenUsed/>
    <w:rsid w:val="000123A2"/>
    <w:pPr>
      <w:tabs>
        <w:tab w:val="center" w:pos="4153"/>
        <w:tab w:val="right" w:pos="8306"/>
      </w:tabs>
      <w:spacing w:after="0" w:line="240" w:lineRule="auto"/>
    </w:pPr>
  </w:style>
  <w:style w:type="character" w:customStyle="1" w:styleId="Char1">
    <w:name w:val="تذييل الصفحة Char"/>
    <w:basedOn w:val="a0"/>
    <w:link w:val="a5"/>
    <w:uiPriority w:val="99"/>
    <w:rsid w:val="000123A2"/>
  </w:style>
  <w:style w:type="paragraph" w:styleId="a6">
    <w:name w:val="Normal (Web)"/>
    <w:basedOn w:val="a"/>
    <w:uiPriority w:val="99"/>
    <w:unhideWhenUsed/>
    <w:rsid w:val="000123A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ar">
    <w:name w:val="سرد الفقرات Char"/>
    <w:aliases w:val="عنوان رئيسي Char,سرد الفقراتCxSpLast Char,NumberedList Char, سرد الفقرات1 Char, سرد الفقرات11 Char,سرد الفقرات1 Char,سرد الفقرات11 Char,النص Char, سرد الفقرات Char"/>
    <w:link w:val="a3"/>
    <w:uiPriority w:val="34"/>
    <w:rsid w:val="000123A2"/>
  </w:style>
  <w:style w:type="table" w:styleId="a7">
    <w:name w:val="Table Grid"/>
    <w:basedOn w:val="a1"/>
    <w:uiPriority w:val="39"/>
    <w:rsid w:val="00A92F27"/>
    <w:pPr>
      <w:spacing w:after="0" w:line="240" w:lineRule="auto"/>
    </w:pPr>
    <w:rPr>
      <w:kern w:val="2"/>
      <w:sz w:val="24"/>
      <w:szCs w:val="24"/>
      <w:lang w:val="en-GB"/>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uiPriority w:val="99"/>
    <w:unhideWhenUsed/>
    <w:rsid w:val="008B2047"/>
    <w:rPr>
      <w:color w:val="9454C3" w:themeColor="hyperlink"/>
      <w:u w:val="single"/>
    </w:rPr>
  </w:style>
  <w:style w:type="character" w:styleId="a8">
    <w:name w:val="Unresolved Mention"/>
    <w:basedOn w:val="a0"/>
    <w:uiPriority w:val="99"/>
    <w:semiHidden/>
    <w:unhideWhenUsed/>
    <w:rsid w:val="008B2047"/>
    <w:rPr>
      <w:color w:val="605E5C"/>
      <w:shd w:val="clear" w:color="auto" w:fill="E1DFDD"/>
    </w:rPr>
  </w:style>
  <w:style w:type="character" w:customStyle="1" w:styleId="3Char">
    <w:name w:val="عنوان 3 Char"/>
    <w:basedOn w:val="a0"/>
    <w:link w:val="3"/>
    <w:uiPriority w:val="9"/>
    <w:rsid w:val="00EE7B98"/>
    <w:rPr>
      <w:rFonts w:ascii="Times New Roman" w:eastAsia="Times New Roman" w:hAnsi="Times New Roman" w:cs="Times New Roman"/>
      <w:b/>
      <w:bCs/>
      <w:sz w:val="27"/>
      <w:szCs w:val="27"/>
    </w:rPr>
  </w:style>
  <w:style w:type="character" w:styleId="a9">
    <w:name w:val="annotation reference"/>
    <w:basedOn w:val="a0"/>
    <w:uiPriority w:val="99"/>
    <w:semiHidden/>
    <w:unhideWhenUsed/>
    <w:rsid w:val="00E065ED"/>
    <w:rPr>
      <w:sz w:val="16"/>
      <w:szCs w:val="16"/>
    </w:rPr>
  </w:style>
  <w:style w:type="paragraph" w:styleId="aa">
    <w:name w:val="annotation text"/>
    <w:basedOn w:val="a"/>
    <w:link w:val="Char2"/>
    <w:uiPriority w:val="99"/>
    <w:semiHidden/>
    <w:unhideWhenUsed/>
    <w:rsid w:val="00E065ED"/>
    <w:pPr>
      <w:spacing w:line="240" w:lineRule="auto"/>
    </w:pPr>
    <w:rPr>
      <w:sz w:val="20"/>
      <w:szCs w:val="20"/>
    </w:rPr>
  </w:style>
  <w:style w:type="character" w:customStyle="1" w:styleId="Char2">
    <w:name w:val="نص تعليق Char"/>
    <w:basedOn w:val="a0"/>
    <w:link w:val="aa"/>
    <w:uiPriority w:val="99"/>
    <w:semiHidden/>
    <w:rsid w:val="00E065ED"/>
    <w:rPr>
      <w:sz w:val="20"/>
      <w:szCs w:val="20"/>
    </w:rPr>
  </w:style>
  <w:style w:type="paragraph" w:styleId="ab">
    <w:name w:val="annotation subject"/>
    <w:basedOn w:val="aa"/>
    <w:next w:val="aa"/>
    <w:link w:val="Char3"/>
    <w:uiPriority w:val="99"/>
    <w:semiHidden/>
    <w:unhideWhenUsed/>
    <w:rsid w:val="00E065ED"/>
    <w:rPr>
      <w:b/>
      <w:bCs/>
    </w:rPr>
  </w:style>
  <w:style w:type="character" w:customStyle="1" w:styleId="Char3">
    <w:name w:val="موضوع تعليق Char"/>
    <w:basedOn w:val="Char2"/>
    <w:link w:val="ab"/>
    <w:uiPriority w:val="99"/>
    <w:semiHidden/>
    <w:rsid w:val="00E065ED"/>
    <w:rPr>
      <w:b/>
      <w:bCs/>
      <w:sz w:val="20"/>
      <w:szCs w:val="20"/>
    </w:rPr>
  </w:style>
  <w:style w:type="paragraph" w:styleId="ac">
    <w:name w:val="Balloon Text"/>
    <w:basedOn w:val="a"/>
    <w:link w:val="Char4"/>
    <w:uiPriority w:val="99"/>
    <w:semiHidden/>
    <w:unhideWhenUsed/>
    <w:rsid w:val="00E065ED"/>
    <w:pPr>
      <w:spacing w:after="0" w:line="240" w:lineRule="auto"/>
    </w:pPr>
    <w:rPr>
      <w:rFonts w:ascii="Tahoma" w:hAnsi="Tahoma" w:cs="Tahoma"/>
      <w:sz w:val="18"/>
      <w:szCs w:val="18"/>
    </w:rPr>
  </w:style>
  <w:style w:type="character" w:customStyle="1" w:styleId="Char4">
    <w:name w:val="نص في بالون Char"/>
    <w:basedOn w:val="a0"/>
    <w:link w:val="ac"/>
    <w:uiPriority w:val="99"/>
    <w:semiHidden/>
    <w:rsid w:val="00E065ED"/>
    <w:rPr>
      <w:rFonts w:ascii="Tahoma" w:hAnsi="Tahoma" w:cs="Tahoma"/>
      <w:sz w:val="18"/>
      <w:szCs w:val="18"/>
    </w:rPr>
  </w:style>
  <w:style w:type="character" w:customStyle="1" w:styleId="4Char">
    <w:name w:val="عنوان 4 Char"/>
    <w:basedOn w:val="a0"/>
    <w:link w:val="4"/>
    <w:uiPriority w:val="9"/>
    <w:semiHidden/>
    <w:rsid w:val="005F485C"/>
    <w:rPr>
      <w:rFonts w:asciiTheme="majorHAnsi" w:eastAsiaTheme="majorEastAsia" w:hAnsiTheme="majorHAnsi" w:cstheme="majorBidi"/>
      <w:i/>
      <w:iCs/>
      <w:color w:val="374C80" w:themeColor="accent1" w:themeShade="BF"/>
    </w:rPr>
  </w:style>
  <w:style w:type="character" w:customStyle="1" w:styleId="anegp0gi0b9av8jahpyh">
    <w:name w:val="anegp0gi0b9av8jahpyh"/>
    <w:basedOn w:val="a0"/>
    <w:rsid w:val="00B40F99"/>
  </w:style>
  <w:style w:type="character" w:styleId="ad">
    <w:name w:val="Strong"/>
    <w:basedOn w:val="a0"/>
    <w:uiPriority w:val="22"/>
    <w:qFormat/>
    <w:rsid w:val="00FA6F72"/>
    <w:rPr>
      <w:b/>
      <w:bCs/>
    </w:rPr>
  </w:style>
  <w:style w:type="character" w:customStyle="1" w:styleId="2Char">
    <w:name w:val="عنوان 2 Char"/>
    <w:basedOn w:val="a0"/>
    <w:link w:val="2"/>
    <w:uiPriority w:val="99"/>
    <w:rsid w:val="002215C2"/>
    <w:rPr>
      <w:rFonts w:asciiTheme="majorHAnsi" w:eastAsiaTheme="majorEastAsia" w:hAnsiTheme="majorHAnsi" w:cstheme="majorBidi"/>
      <w:color w:val="374C80" w:themeColor="accent1" w:themeShade="BF"/>
      <w:sz w:val="26"/>
      <w:szCs w:val="26"/>
    </w:rPr>
  </w:style>
  <w:style w:type="table" w:styleId="4-5">
    <w:name w:val="Grid Table 4 Accent 5"/>
    <w:basedOn w:val="a1"/>
    <w:uiPriority w:val="49"/>
    <w:rsid w:val="00A63377"/>
    <w:pPr>
      <w:spacing w:after="0" w:line="240" w:lineRule="auto"/>
    </w:pPr>
    <w:tblPr>
      <w:tblStyleRowBandSize w:val="1"/>
      <w:tblStyleColBandSize w:val="1"/>
      <w:tblBorders>
        <w:top w:val="single" w:sz="4" w:space="0" w:color="9BC7CE" w:themeColor="accent5" w:themeTint="99"/>
        <w:left w:val="single" w:sz="4" w:space="0" w:color="9BC7CE" w:themeColor="accent5" w:themeTint="99"/>
        <w:bottom w:val="single" w:sz="4" w:space="0" w:color="9BC7CE" w:themeColor="accent5" w:themeTint="99"/>
        <w:right w:val="single" w:sz="4" w:space="0" w:color="9BC7CE" w:themeColor="accent5" w:themeTint="99"/>
        <w:insideH w:val="single" w:sz="4" w:space="0" w:color="9BC7CE" w:themeColor="accent5" w:themeTint="99"/>
        <w:insideV w:val="single" w:sz="4" w:space="0" w:color="9BC7CE" w:themeColor="accent5" w:themeTint="99"/>
      </w:tblBorders>
    </w:tblPr>
    <w:tblStylePr w:type="firstRow">
      <w:rPr>
        <w:b/>
        <w:bCs/>
        <w:color w:val="FFFFFF" w:themeColor="background1"/>
      </w:rPr>
      <w:tblPr/>
      <w:tcPr>
        <w:tcBorders>
          <w:top w:val="single" w:sz="4" w:space="0" w:color="5AA2AE" w:themeColor="accent5"/>
          <w:left w:val="single" w:sz="4" w:space="0" w:color="5AA2AE" w:themeColor="accent5"/>
          <w:bottom w:val="single" w:sz="4" w:space="0" w:color="5AA2AE" w:themeColor="accent5"/>
          <w:right w:val="single" w:sz="4" w:space="0" w:color="5AA2AE" w:themeColor="accent5"/>
          <w:insideH w:val="nil"/>
          <w:insideV w:val="nil"/>
        </w:tcBorders>
        <w:shd w:val="clear" w:color="auto" w:fill="5AA2AE" w:themeFill="accent5"/>
      </w:tcPr>
    </w:tblStylePr>
    <w:tblStylePr w:type="lastRow">
      <w:rPr>
        <w:b/>
        <w:bCs/>
      </w:rPr>
      <w:tblPr/>
      <w:tcPr>
        <w:tcBorders>
          <w:top w:val="double" w:sz="4" w:space="0" w:color="5AA2AE" w:themeColor="accent5"/>
        </w:tcBorders>
      </w:tcPr>
    </w:tblStylePr>
    <w:tblStylePr w:type="firstCol">
      <w:rPr>
        <w:b/>
        <w:bCs/>
      </w:rPr>
    </w:tblStylePr>
    <w:tblStylePr w:type="lastCol">
      <w:rPr>
        <w:b/>
        <w:bCs/>
      </w:rPr>
    </w:tblStylePr>
    <w:tblStylePr w:type="band1Vert">
      <w:tblPr/>
      <w:tcPr>
        <w:shd w:val="clear" w:color="auto" w:fill="DDECEE" w:themeFill="accent5" w:themeFillTint="33"/>
      </w:tcPr>
    </w:tblStylePr>
    <w:tblStylePr w:type="band1Horz">
      <w:tblPr/>
      <w:tcPr>
        <w:shd w:val="clear" w:color="auto" w:fill="DDECEE" w:themeFill="accent5" w:themeFillTint="33"/>
      </w:tcPr>
    </w:tblStylePr>
  </w:style>
  <w:style w:type="table" w:styleId="5-5">
    <w:name w:val="Grid Table 5 Dark Accent 5"/>
    <w:basedOn w:val="a1"/>
    <w:uiPriority w:val="50"/>
    <w:rsid w:val="00A6337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ECEE"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AA2AE"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AA2AE"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AA2AE"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AA2AE" w:themeFill="accent5"/>
      </w:tcPr>
    </w:tblStylePr>
    <w:tblStylePr w:type="band1Vert">
      <w:tblPr/>
      <w:tcPr>
        <w:shd w:val="clear" w:color="auto" w:fill="BCD9DE" w:themeFill="accent5" w:themeFillTint="66"/>
      </w:tcPr>
    </w:tblStylePr>
    <w:tblStylePr w:type="band1Horz">
      <w:tblPr/>
      <w:tcPr>
        <w:shd w:val="clear" w:color="auto" w:fill="BCD9DE" w:themeFill="accent5" w:themeFillTint="66"/>
      </w:tcPr>
    </w:tblStylePr>
  </w:style>
  <w:style w:type="table" w:styleId="4-1">
    <w:name w:val="Grid Table 4 Accent 1"/>
    <w:basedOn w:val="a1"/>
    <w:uiPriority w:val="49"/>
    <w:rsid w:val="00A63377"/>
    <w:pPr>
      <w:spacing w:after="0" w:line="240" w:lineRule="auto"/>
    </w:pPr>
    <w:tblPr>
      <w:tblStyleRowBandSize w:val="1"/>
      <w:tblStyleColBandSize w:val="1"/>
      <w:tblBorders>
        <w:top w:val="single" w:sz="4" w:space="0" w:color="90A1CF" w:themeColor="accent1" w:themeTint="99"/>
        <w:left w:val="single" w:sz="4" w:space="0" w:color="90A1CF" w:themeColor="accent1" w:themeTint="99"/>
        <w:bottom w:val="single" w:sz="4" w:space="0" w:color="90A1CF" w:themeColor="accent1" w:themeTint="99"/>
        <w:right w:val="single" w:sz="4" w:space="0" w:color="90A1CF" w:themeColor="accent1" w:themeTint="99"/>
        <w:insideH w:val="single" w:sz="4" w:space="0" w:color="90A1CF" w:themeColor="accent1" w:themeTint="99"/>
        <w:insideV w:val="single" w:sz="4" w:space="0" w:color="90A1CF" w:themeColor="accent1" w:themeTint="99"/>
      </w:tblBorders>
    </w:tblPr>
    <w:tblStylePr w:type="firstRow">
      <w:rPr>
        <w:b/>
        <w:bCs/>
        <w:color w:val="FFFFFF" w:themeColor="background1"/>
      </w:rPr>
      <w:tblPr/>
      <w:tcPr>
        <w:tcBorders>
          <w:top w:val="single" w:sz="4" w:space="0" w:color="4A66AC" w:themeColor="accent1"/>
          <w:left w:val="single" w:sz="4" w:space="0" w:color="4A66AC" w:themeColor="accent1"/>
          <w:bottom w:val="single" w:sz="4" w:space="0" w:color="4A66AC" w:themeColor="accent1"/>
          <w:right w:val="single" w:sz="4" w:space="0" w:color="4A66AC" w:themeColor="accent1"/>
          <w:insideH w:val="nil"/>
          <w:insideV w:val="nil"/>
        </w:tcBorders>
        <w:shd w:val="clear" w:color="auto" w:fill="4A66AC" w:themeFill="accent1"/>
      </w:tcPr>
    </w:tblStylePr>
    <w:tblStylePr w:type="lastRow">
      <w:rPr>
        <w:b/>
        <w:bCs/>
      </w:rPr>
      <w:tblPr/>
      <w:tcPr>
        <w:tcBorders>
          <w:top w:val="double" w:sz="4" w:space="0" w:color="4A66AC" w:themeColor="accent1"/>
        </w:tcBorders>
      </w:tcPr>
    </w:tblStylePr>
    <w:tblStylePr w:type="firstCol">
      <w:rPr>
        <w:b/>
        <w:bCs/>
      </w:rPr>
    </w:tblStylePr>
    <w:tblStylePr w:type="lastCol">
      <w:rPr>
        <w:b/>
        <w:bCs/>
      </w:rPr>
    </w:tblStylePr>
    <w:tblStylePr w:type="band1Vert">
      <w:tblPr/>
      <w:tcPr>
        <w:shd w:val="clear" w:color="auto" w:fill="D9DFEF" w:themeFill="accent1" w:themeFillTint="33"/>
      </w:tcPr>
    </w:tblStylePr>
    <w:tblStylePr w:type="band1Horz">
      <w:tblPr/>
      <w:tcPr>
        <w:shd w:val="clear" w:color="auto" w:fill="D9DFEF" w:themeFill="accent1" w:themeFillTint="33"/>
      </w:tcPr>
    </w:tblStylePr>
  </w:style>
  <w:style w:type="table" w:styleId="5-6">
    <w:name w:val="Grid Table 5 Dark Accent 6"/>
    <w:basedOn w:val="a1"/>
    <w:uiPriority w:val="50"/>
    <w:rsid w:val="00A6337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BE8EC"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D90A0"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D90A0"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D90A0"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D90A0" w:themeFill="accent6"/>
      </w:tcPr>
    </w:tblStylePr>
    <w:tblStylePr w:type="band1Vert">
      <w:tblPr/>
      <w:tcPr>
        <w:shd w:val="clear" w:color="auto" w:fill="D7D2D9" w:themeFill="accent6" w:themeFillTint="66"/>
      </w:tcPr>
    </w:tblStylePr>
    <w:tblStylePr w:type="band1Horz">
      <w:tblPr/>
      <w:tcPr>
        <w:shd w:val="clear" w:color="auto" w:fill="D7D2D9" w:themeFill="accent6" w:themeFillTint="66"/>
      </w:tcPr>
    </w:tblStylePr>
  </w:style>
  <w:style w:type="table" w:styleId="5-4">
    <w:name w:val="Grid Table 5 Dark Accent 4"/>
    <w:basedOn w:val="a1"/>
    <w:uiPriority w:val="50"/>
    <w:rsid w:val="001801E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E8ED"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F8FA9"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F8FA9"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F8FA9"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F8FA9" w:themeFill="accent4"/>
      </w:tcPr>
    </w:tblStylePr>
    <w:tblStylePr w:type="band1Vert">
      <w:tblPr/>
      <w:tcPr>
        <w:shd w:val="clear" w:color="auto" w:fill="CBD2DC" w:themeFill="accent4" w:themeFillTint="66"/>
      </w:tcPr>
    </w:tblStylePr>
    <w:tblStylePr w:type="band1Horz">
      <w:tblPr/>
      <w:tcPr>
        <w:shd w:val="clear" w:color="auto" w:fill="CBD2DC" w:themeFill="accent4" w:themeFillTint="66"/>
      </w:tcPr>
    </w:tblStylePr>
  </w:style>
  <w:style w:type="character" w:customStyle="1" w:styleId="1Char">
    <w:name w:val="العنوان 1 Char"/>
    <w:basedOn w:val="a0"/>
    <w:link w:val="1"/>
    <w:uiPriority w:val="9"/>
    <w:rsid w:val="00232FF5"/>
    <w:rPr>
      <w:rFonts w:asciiTheme="majorHAnsi" w:eastAsiaTheme="majorEastAsia" w:hAnsiTheme="majorHAnsi" w:cstheme="majorBidi"/>
      <w:color w:val="374C80" w:themeColor="accent1" w:themeShade="BF"/>
      <w:sz w:val="32"/>
      <w:szCs w:val="32"/>
    </w:rPr>
  </w:style>
  <w:style w:type="paragraph" w:styleId="ae">
    <w:name w:val="caption"/>
    <w:basedOn w:val="a"/>
    <w:next w:val="a"/>
    <w:uiPriority w:val="35"/>
    <w:unhideWhenUsed/>
    <w:qFormat/>
    <w:rsid w:val="00843633"/>
    <w:pPr>
      <w:spacing w:after="120" w:line="240" w:lineRule="auto"/>
      <w:jc w:val="center"/>
    </w:pPr>
    <w:rPr>
      <w:rFonts w:cs="Sakkal Majalla"/>
      <w:bCs/>
      <w:i/>
      <w:iCs/>
      <w:sz w:val="18"/>
      <w:szCs w:val="24"/>
    </w:rPr>
  </w:style>
  <w:style w:type="table" w:customStyle="1" w:styleId="TableGrid1">
    <w:name w:val="Table Grid1"/>
    <w:basedOn w:val="a1"/>
    <w:next w:val="a7"/>
    <w:rsid w:val="00843633"/>
    <w:pPr>
      <w:spacing w:after="0" w:line="240" w:lineRule="auto"/>
    </w:pPr>
    <w:rPr>
      <w:rFonts w:ascii="Calibri" w:eastAsia="Times New Roman"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
    <w:name w:val="No Spacing"/>
    <w:uiPriority w:val="1"/>
    <w:qFormat/>
    <w:rsid w:val="00321EC1"/>
    <w:pPr>
      <w:spacing w:after="0" w:line="240" w:lineRule="auto"/>
    </w:pPr>
    <w:rPr>
      <w:rFonts w:ascii="Calibri" w:eastAsia="Calibri" w:hAnsi="Calibri" w:cs="Arial"/>
    </w:rPr>
  </w:style>
  <w:style w:type="character" w:styleId="af0">
    <w:name w:val="Placeholder Text"/>
    <w:basedOn w:val="a0"/>
    <w:uiPriority w:val="99"/>
    <w:semiHidden/>
    <w:rsid w:val="004B0C9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690626">
      <w:bodyDiv w:val="1"/>
      <w:marLeft w:val="0"/>
      <w:marRight w:val="0"/>
      <w:marTop w:val="0"/>
      <w:marBottom w:val="0"/>
      <w:divBdr>
        <w:top w:val="none" w:sz="0" w:space="0" w:color="auto"/>
        <w:left w:val="none" w:sz="0" w:space="0" w:color="auto"/>
        <w:bottom w:val="none" w:sz="0" w:space="0" w:color="auto"/>
        <w:right w:val="none" w:sz="0" w:space="0" w:color="auto"/>
      </w:divBdr>
      <w:divsChild>
        <w:div w:id="311298185">
          <w:marLeft w:val="0"/>
          <w:marRight w:val="0"/>
          <w:marTop w:val="0"/>
          <w:marBottom w:val="0"/>
          <w:divBdr>
            <w:top w:val="none" w:sz="0" w:space="0" w:color="auto"/>
            <w:left w:val="none" w:sz="0" w:space="0" w:color="auto"/>
            <w:bottom w:val="none" w:sz="0" w:space="0" w:color="auto"/>
            <w:right w:val="none" w:sz="0" w:space="0" w:color="auto"/>
          </w:divBdr>
        </w:div>
      </w:divsChild>
    </w:div>
    <w:div w:id="68964879">
      <w:bodyDiv w:val="1"/>
      <w:marLeft w:val="0"/>
      <w:marRight w:val="0"/>
      <w:marTop w:val="0"/>
      <w:marBottom w:val="0"/>
      <w:divBdr>
        <w:top w:val="none" w:sz="0" w:space="0" w:color="auto"/>
        <w:left w:val="none" w:sz="0" w:space="0" w:color="auto"/>
        <w:bottom w:val="none" w:sz="0" w:space="0" w:color="auto"/>
        <w:right w:val="none" w:sz="0" w:space="0" w:color="auto"/>
      </w:divBdr>
    </w:div>
    <w:div w:id="96293010">
      <w:bodyDiv w:val="1"/>
      <w:marLeft w:val="0"/>
      <w:marRight w:val="0"/>
      <w:marTop w:val="0"/>
      <w:marBottom w:val="0"/>
      <w:divBdr>
        <w:top w:val="none" w:sz="0" w:space="0" w:color="auto"/>
        <w:left w:val="none" w:sz="0" w:space="0" w:color="auto"/>
        <w:bottom w:val="none" w:sz="0" w:space="0" w:color="auto"/>
        <w:right w:val="none" w:sz="0" w:space="0" w:color="auto"/>
      </w:divBdr>
    </w:div>
    <w:div w:id="130759213">
      <w:bodyDiv w:val="1"/>
      <w:marLeft w:val="0"/>
      <w:marRight w:val="0"/>
      <w:marTop w:val="0"/>
      <w:marBottom w:val="0"/>
      <w:divBdr>
        <w:top w:val="none" w:sz="0" w:space="0" w:color="auto"/>
        <w:left w:val="none" w:sz="0" w:space="0" w:color="auto"/>
        <w:bottom w:val="none" w:sz="0" w:space="0" w:color="auto"/>
        <w:right w:val="none" w:sz="0" w:space="0" w:color="auto"/>
      </w:divBdr>
    </w:div>
    <w:div w:id="348486704">
      <w:bodyDiv w:val="1"/>
      <w:marLeft w:val="0"/>
      <w:marRight w:val="0"/>
      <w:marTop w:val="0"/>
      <w:marBottom w:val="0"/>
      <w:divBdr>
        <w:top w:val="none" w:sz="0" w:space="0" w:color="auto"/>
        <w:left w:val="none" w:sz="0" w:space="0" w:color="auto"/>
        <w:bottom w:val="none" w:sz="0" w:space="0" w:color="auto"/>
        <w:right w:val="none" w:sz="0" w:space="0" w:color="auto"/>
      </w:divBdr>
      <w:divsChild>
        <w:div w:id="248078924">
          <w:marLeft w:val="0"/>
          <w:marRight w:val="0"/>
          <w:marTop w:val="0"/>
          <w:marBottom w:val="0"/>
          <w:divBdr>
            <w:top w:val="none" w:sz="0" w:space="0" w:color="auto"/>
            <w:left w:val="none" w:sz="0" w:space="0" w:color="auto"/>
            <w:bottom w:val="none" w:sz="0" w:space="0" w:color="auto"/>
            <w:right w:val="none" w:sz="0" w:space="0" w:color="auto"/>
          </w:divBdr>
        </w:div>
        <w:div w:id="361563127">
          <w:marLeft w:val="0"/>
          <w:marRight w:val="0"/>
          <w:marTop w:val="0"/>
          <w:marBottom w:val="0"/>
          <w:divBdr>
            <w:top w:val="none" w:sz="0" w:space="0" w:color="auto"/>
            <w:left w:val="none" w:sz="0" w:space="0" w:color="auto"/>
            <w:bottom w:val="none" w:sz="0" w:space="0" w:color="auto"/>
            <w:right w:val="none" w:sz="0" w:space="0" w:color="auto"/>
          </w:divBdr>
        </w:div>
      </w:divsChild>
    </w:div>
    <w:div w:id="354312331">
      <w:bodyDiv w:val="1"/>
      <w:marLeft w:val="0"/>
      <w:marRight w:val="0"/>
      <w:marTop w:val="0"/>
      <w:marBottom w:val="0"/>
      <w:divBdr>
        <w:top w:val="none" w:sz="0" w:space="0" w:color="auto"/>
        <w:left w:val="none" w:sz="0" w:space="0" w:color="auto"/>
        <w:bottom w:val="none" w:sz="0" w:space="0" w:color="auto"/>
        <w:right w:val="none" w:sz="0" w:space="0" w:color="auto"/>
      </w:divBdr>
      <w:divsChild>
        <w:div w:id="349380108">
          <w:marLeft w:val="0"/>
          <w:marRight w:val="0"/>
          <w:marTop w:val="0"/>
          <w:marBottom w:val="0"/>
          <w:divBdr>
            <w:top w:val="none" w:sz="0" w:space="0" w:color="auto"/>
            <w:left w:val="none" w:sz="0" w:space="0" w:color="auto"/>
            <w:bottom w:val="none" w:sz="0" w:space="0" w:color="auto"/>
            <w:right w:val="none" w:sz="0" w:space="0" w:color="auto"/>
          </w:divBdr>
        </w:div>
      </w:divsChild>
    </w:div>
    <w:div w:id="631328360">
      <w:bodyDiv w:val="1"/>
      <w:marLeft w:val="0"/>
      <w:marRight w:val="0"/>
      <w:marTop w:val="0"/>
      <w:marBottom w:val="0"/>
      <w:divBdr>
        <w:top w:val="none" w:sz="0" w:space="0" w:color="auto"/>
        <w:left w:val="none" w:sz="0" w:space="0" w:color="auto"/>
        <w:bottom w:val="none" w:sz="0" w:space="0" w:color="auto"/>
        <w:right w:val="none" w:sz="0" w:space="0" w:color="auto"/>
      </w:divBdr>
    </w:div>
    <w:div w:id="828323634">
      <w:bodyDiv w:val="1"/>
      <w:marLeft w:val="0"/>
      <w:marRight w:val="0"/>
      <w:marTop w:val="0"/>
      <w:marBottom w:val="0"/>
      <w:divBdr>
        <w:top w:val="none" w:sz="0" w:space="0" w:color="auto"/>
        <w:left w:val="none" w:sz="0" w:space="0" w:color="auto"/>
        <w:bottom w:val="none" w:sz="0" w:space="0" w:color="auto"/>
        <w:right w:val="none" w:sz="0" w:space="0" w:color="auto"/>
      </w:divBdr>
      <w:divsChild>
        <w:div w:id="1435786303">
          <w:marLeft w:val="0"/>
          <w:marRight w:val="0"/>
          <w:marTop w:val="0"/>
          <w:marBottom w:val="0"/>
          <w:divBdr>
            <w:top w:val="none" w:sz="0" w:space="0" w:color="auto"/>
            <w:left w:val="none" w:sz="0" w:space="0" w:color="auto"/>
            <w:bottom w:val="none" w:sz="0" w:space="0" w:color="auto"/>
            <w:right w:val="none" w:sz="0" w:space="0" w:color="auto"/>
          </w:divBdr>
          <w:divsChild>
            <w:div w:id="807749235">
              <w:marLeft w:val="0"/>
              <w:marRight w:val="0"/>
              <w:marTop w:val="0"/>
              <w:marBottom w:val="0"/>
              <w:divBdr>
                <w:top w:val="none" w:sz="0" w:space="0" w:color="auto"/>
                <w:left w:val="none" w:sz="0" w:space="0" w:color="auto"/>
                <w:bottom w:val="none" w:sz="0" w:space="0" w:color="auto"/>
                <w:right w:val="none" w:sz="0" w:space="0" w:color="auto"/>
              </w:divBdr>
              <w:divsChild>
                <w:div w:id="639308832">
                  <w:marLeft w:val="-225"/>
                  <w:marRight w:val="-225"/>
                  <w:marTop w:val="0"/>
                  <w:marBottom w:val="0"/>
                  <w:divBdr>
                    <w:top w:val="none" w:sz="0" w:space="0" w:color="auto"/>
                    <w:left w:val="none" w:sz="0" w:space="0" w:color="auto"/>
                    <w:bottom w:val="none" w:sz="0" w:space="0" w:color="auto"/>
                    <w:right w:val="none" w:sz="0" w:space="0" w:color="auto"/>
                  </w:divBdr>
                  <w:divsChild>
                    <w:div w:id="1632898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2787129">
      <w:bodyDiv w:val="1"/>
      <w:marLeft w:val="0"/>
      <w:marRight w:val="0"/>
      <w:marTop w:val="0"/>
      <w:marBottom w:val="0"/>
      <w:divBdr>
        <w:top w:val="none" w:sz="0" w:space="0" w:color="auto"/>
        <w:left w:val="none" w:sz="0" w:space="0" w:color="auto"/>
        <w:bottom w:val="none" w:sz="0" w:space="0" w:color="auto"/>
        <w:right w:val="none" w:sz="0" w:space="0" w:color="auto"/>
      </w:divBdr>
      <w:divsChild>
        <w:div w:id="737746831">
          <w:marLeft w:val="0"/>
          <w:marRight w:val="0"/>
          <w:marTop w:val="0"/>
          <w:marBottom w:val="0"/>
          <w:divBdr>
            <w:top w:val="none" w:sz="0" w:space="0" w:color="auto"/>
            <w:left w:val="none" w:sz="0" w:space="0" w:color="auto"/>
            <w:bottom w:val="none" w:sz="0" w:space="0" w:color="auto"/>
            <w:right w:val="none" w:sz="0" w:space="0" w:color="auto"/>
          </w:divBdr>
        </w:div>
      </w:divsChild>
    </w:div>
    <w:div w:id="937786980">
      <w:bodyDiv w:val="1"/>
      <w:marLeft w:val="0"/>
      <w:marRight w:val="0"/>
      <w:marTop w:val="0"/>
      <w:marBottom w:val="0"/>
      <w:divBdr>
        <w:top w:val="none" w:sz="0" w:space="0" w:color="auto"/>
        <w:left w:val="none" w:sz="0" w:space="0" w:color="auto"/>
        <w:bottom w:val="none" w:sz="0" w:space="0" w:color="auto"/>
        <w:right w:val="none" w:sz="0" w:space="0" w:color="auto"/>
      </w:divBdr>
    </w:div>
    <w:div w:id="963392254">
      <w:bodyDiv w:val="1"/>
      <w:marLeft w:val="0"/>
      <w:marRight w:val="0"/>
      <w:marTop w:val="0"/>
      <w:marBottom w:val="0"/>
      <w:divBdr>
        <w:top w:val="none" w:sz="0" w:space="0" w:color="auto"/>
        <w:left w:val="none" w:sz="0" w:space="0" w:color="auto"/>
        <w:bottom w:val="none" w:sz="0" w:space="0" w:color="auto"/>
        <w:right w:val="none" w:sz="0" w:space="0" w:color="auto"/>
      </w:divBdr>
      <w:divsChild>
        <w:div w:id="1298804669">
          <w:marLeft w:val="0"/>
          <w:marRight w:val="0"/>
          <w:marTop w:val="0"/>
          <w:marBottom w:val="0"/>
          <w:divBdr>
            <w:top w:val="none" w:sz="0" w:space="0" w:color="auto"/>
            <w:left w:val="none" w:sz="0" w:space="0" w:color="auto"/>
            <w:bottom w:val="none" w:sz="0" w:space="0" w:color="auto"/>
            <w:right w:val="none" w:sz="0" w:space="0" w:color="auto"/>
          </w:divBdr>
        </w:div>
      </w:divsChild>
    </w:div>
    <w:div w:id="1013340577">
      <w:bodyDiv w:val="1"/>
      <w:marLeft w:val="0"/>
      <w:marRight w:val="0"/>
      <w:marTop w:val="0"/>
      <w:marBottom w:val="0"/>
      <w:divBdr>
        <w:top w:val="none" w:sz="0" w:space="0" w:color="auto"/>
        <w:left w:val="none" w:sz="0" w:space="0" w:color="auto"/>
        <w:bottom w:val="none" w:sz="0" w:space="0" w:color="auto"/>
        <w:right w:val="none" w:sz="0" w:space="0" w:color="auto"/>
      </w:divBdr>
      <w:divsChild>
        <w:div w:id="1375734239">
          <w:marLeft w:val="0"/>
          <w:marRight w:val="0"/>
          <w:marTop w:val="0"/>
          <w:marBottom w:val="0"/>
          <w:divBdr>
            <w:top w:val="none" w:sz="0" w:space="0" w:color="auto"/>
            <w:left w:val="none" w:sz="0" w:space="0" w:color="auto"/>
            <w:bottom w:val="none" w:sz="0" w:space="0" w:color="auto"/>
            <w:right w:val="none" w:sz="0" w:space="0" w:color="auto"/>
          </w:divBdr>
        </w:div>
      </w:divsChild>
    </w:div>
    <w:div w:id="1256980824">
      <w:bodyDiv w:val="1"/>
      <w:marLeft w:val="0"/>
      <w:marRight w:val="0"/>
      <w:marTop w:val="0"/>
      <w:marBottom w:val="0"/>
      <w:divBdr>
        <w:top w:val="none" w:sz="0" w:space="0" w:color="auto"/>
        <w:left w:val="none" w:sz="0" w:space="0" w:color="auto"/>
        <w:bottom w:val="none" w:sz="0" w:space="0" w:color="auto"/>
        <w:right w:val="none" w:sz="0" w:space="0" w:color="auto"/>
      </w:divBdr>
      <w:divsChild>
        <w:div w:id="634525684">
          <w:marLeft w:val="0"/>
          <w:marRight w:val="0"/>
          <w:marTop w:val="0"/>
          <w:marBottom w:val="0"/>
          <w:divBdr>
            <w:top w:val="none" w:sz="0" w:space="0" w:color="auto"/>
            <w:left w:val="none" w:sz="0" w:space="0" w:color="auto"/>
            <w:bottom w:val="none" w:sz="0" w:space="0" w:color="auto"/>
            <w:right w:val="none" w:sz="0" w:space="0" w:color="auto"/>
          </w:divBdr>
        </w:div>
      </w:divsChild>
    </w:div>
    <w:div w:id="1405907120">
      <w:bodyDiv w:val="1"/>
      <w:marLeft w:val="0"/>
      <w:marRight w:val="0"/>
      <w:marTop w:val="0"/>
      <w:marBottom w:val="0"/>
      <w:divBdr>
        <w:top w:val="none" w:sz="0" w:space="0" w:color="auto"/>
        <w:left w:val="none" w:sz="0" w:space="0" w:color="auto"/>
        <w:bottom w:val="none" w:sz="0" w:space="0" w:color="auto"/>
        <w:right w:val="none" w:sz="0" w:space="0" w:color="auto"/>
      </w:divBdr>
      <w:divsChild>
        <w:div w:id="958142147">
          <w:blockQuote w:val="1"/>
          <w:marLeft w:val="0"/>
          <w:marRight w:val="0"/>
          <w:marTop w:val="0"/>
          <w:marBottom w:val="0"/>
          <w:divBdr>
            <w:top w:val="none" w:sz="0" w:space="0" w:color="auto"/>
            <w:left w:val="none" w:sz="0" w:space="0" w:color="auto"/>
            <w:bottom w:val="none" w:sz="0" w:space="0" w:color="auto"/>
            <w:right w:val="single" w:sz="6" w:space="18" w:color="707070"/>
          </w:divBdr>
        </w:div>
      </w:divsChild>
    </w:div>
    <w:div w:id="1412041212">
      <w:bodyDiv w:val="1"/>
      <w:marLeft w:val="0"/>
      <w:marRight w:val="0"/>
      <w:marTop w:val="0"/>
      <w:marBottom w:val="0"/>
      <w:divBdr>
        <w:top w:val="none" w:sz="0" w:space="0" w:color="auto"/>
        <w:left w:val="none" w:sz="0" w:space="0" w:color="auto"/>
        <w:bottom w:val="none" w:sz="0" w:space="0" w:color="auto"/>
        <w:right w:val="none" w:sz="0" w:space="0" w:color="auto"/>
      </w:divBdr>
    </w:div>
    <w:div w:id="1414663893">
      <w:bodyDiv w:val="1"/>
      <w:marLeft w:val="0"/>
      <w:marRight w:val="0"/>
      <w:marTop w:val="0"/>
      <w:marBottom w:val="0"/>
      <w:divBdr>
        <w:top w:val="none" w:sz="0" w:space="0" w:color="auto"/>
        <w:left w:val="none" w:sz="0" w:space="0" w:color="auto"/>
        <w:bottom w:val="none" w:sz="0" w:space="0" w:color="auto"/>
        <w:right w:val="none" w:sz="0" w:space="0" w:color="auto"/>
      </w:divBdr>
      <w:divsChild>
        <w:div w:id="121845225">
          <w:marLeft w:val="0"/>
          <w:marRight w:val="0"/>
          <w:marTop w:val="0"/>
          <w:marBottom w:val="0"/>
          <w:divBdr>
            <w:top w:val="none" w:sz="0" w:space="0" w:color="auto"/>
            <w:left w:val="none" w:sz="0" w:space="0" w:color="auto"/>
            <w:bottom w:val="none" w:sz="0" w:space="0" w:color="auto"/>
            <w:right w:val="none" w:sz="0" w:space="0" w:color="auto"/>
          </w:divBdr>
        </w:div>
      </w:divsChild>
    </w:div>
    <w:div w:id="1529568592">
      <w:bodyDiv w:val="1"/>
      <w:marLeft w:val="0"/>
      <w:marRight w:val="0"/>
      <w:marTop w:val="0"/>
      <w:marBottom w:val="0"/>
      <w:divBdr>
        <w:top w:val="none" w:sz="0" w:space="0" w:color="auto"/>
        <w:left w:val="none" w:sz="0" w:space="0" w:color="auto"/>
        <w:bottom w:val="none" w:sz="0" w:space="0" w:color="auto"/>
        <w:right w:val="none" w:sz="0" w:space="0" w:color="auto"/>
      </w:divBdr>
      <w:divsChild>
        <w:div w:id="1578056834">
          <w:marLeft w:val="0"/>
          <w:marRight w:val="0"/>
          <w:marTop w:val="0"/>
          <w:marBottom w:val="0"/>
          <w:divBdr>
            <w:top w:val="none" w:sz="0" w:space="0" w:color="auto"/>
            <w:left w:val="none" w:sz="0" w:space="0" w:color="auto"/>
            <w:bottom w:val="none" w:sz="0" w:space="0" w:color="auto"/>
            <w:right w:val="none" w:sz="0" w:space="0" w:color="auto"/>
          </w:divBdr>
        </w:div>
      </w:divsChild>
    </w:div>
    <w:div w:id="1544099586">
      <w:bodyDiv w:val="1"/>
      <w:marLeft w:val="0"/>
      <w:marRight w:val="0"/>
      <w:marTop w:val="0"/>
      <w:marBottom w:val="0"/>
      <w:divBdr>
        <w:top w:val="none" w:sz="0" w:space="0" w:color="auto"/>
        <w:left w:val="none" w:sz="0" w:space="0" w:color="auto"/>
        <w:bottom w:val="none" w:sz="0" w:space="0" w:color="auto"/>
        <w:right w:val="none" w:sz="0" w:space="0" w:color="auto"/>
      </w:divBdr>
      <w:divsChild>
        <w:div w:id="1400250056">
          <w:marLeft w:val="0"/>
          <w:marRight w:val="0"/>
          <w:marTop w:val="0"/>
          <w:marBottom w:val="0"/>
          <w:divBdr>
            <w:top w:val="none" w:sz="0" w:space="0" w:color="auto"/>
            <w:left w:val="none" w:sz="0" w:space="0" w:color="auto"/>
            <w:bottom w:val="none" w:sz="0" w:space="0" w:color="auto"/>
            <w:right w:val="none" w:sz="0" w:space="0" w:color="auto"/>
          </w:divBdr>
        </w:div>
      </w:divsChild>
    </w:div>
    <w:div w:id="1594321473">
      <w:bodyDiv w:val="1"/>
      <w:marLeft w:val="0"/>
      <w:marRight w:val="0"/>
      <w:marTop w:val="0"/>
      <w:marBottom w:val="0"/>
      <w:divBdr>
        <w:top w:val="none" w:sz="0" w:space="0" w:color="auto"/>
        <w:left w:val="none" w:sz="0" w:space="0" w:color="auto"/>
        <w:bottom w:val="none" w:sz="0" w:space="0" w:color="auto"/>
        <w:right w:val="none" w:sz="0" w:space="0" w:color="auto"/>
      </w:divBdr>
      <w:divsChild>
        <w:div w:id="650063652">
          <w:marLeft w:val="0"/>
          <w:marRight w:val="0"/>
          <w:marTop w:val="0"/>
          <w:marBottom w:val="0"/>
          <w:divBdr>
            <w:top w:val="none" w:sz="0" w:space="0" w:color="auto"/>
            <w:left w:val="none" w:sz="0" w:space="0" w:color="auto"/>
            <w:bottom w:val="none" w:sz="0" w:space="0" w:color="auto"/>
            <w:right w:val="none" w:sz="0" w:space="0" w:color="auto"/>
          </w:divBdr>
        </w:div>
      </w:divsChild>
    </w:div>
    <w:div w:id="1636910278">
      <w:bodyDiv w:val="1"/>
      <w:marLeft w:val="0"/>
      <w:marRight w:val="0"/>
      <w:marTop w:val="0"/>
      <w:marBottom w:val="0"/>
      <w:divBdr>
        <w:top w:val="none" w:sz="0" w:space="0" w:color="auto"/>
        <w:left w:val="none" w:sz="0" w:space="0" w:color="auto"/>
        <w:bottom w:val="none" w:sz="0" w:space="0" w:color="auto"/>
        <w:right w:val="none" w:sz="0" w:space="0" w:color="auto"/>
      </w:divBdr>
    </w:div>
    <w:div w:id="1806968034">
      <w:bodyDiv w:val="1"/>
      <w:marLeft w:val="0"/>
      <w:marRight w:val="0"/>
      <w:marTop w:val="0"/>
      <w:marBottom w:val="0"/>
      <w:divBdr>
        <w:top w:val="none" w:sz="0" w:space="0" w:color="auto"/>
        <w:left w:val="none" w:sz="0" w:space="0" w:color="auto"/>
        <w:bottom w:val="none" w:sz="0" w:space="0" w:color="auto"/>
        <w:right w:val="none" w:sz="0" w:space="0" w:color="auto"/>
      </w:divBdr>
    </w:div>
    <w:div w:id="1808430904">
      <w:bodyDiv w:val="1"/>
      <w:marLeft w:val="0"/>
      <w:marRight w:val="0"/>
      <w:marTop w:val="0"/>
      <w:marBottom w:val="0"/>
      <w:divBdr>
        <w:top w:val="none" w:sz="0" w:space="0" w:color="auto"/>
        <w:left w:val="none" w:sz="0" w:space="0" w:color="auto"/>
        <w:bottom w:val="none" w:sz="0" w:space="0" w:color="auto"/>
        <w:right w:val="none" w:sz="0" w:space="0" w:color="auto"/>
      </w:divBdr>
      <w:divsChild>
        <w:div w:id="895164994">
          <w:marLeft w:val="0"/>
          <w:marRight w:val="0"/>
          <w:marTop w:val="0"/>
          <w:marBottom w:val="0"/>
          <w:divBdr>
            <w:top w:val="none" w:sz="0" w:space="0" w:color="auto"/>
            <w:left w:val="none" w:sz="0" w:space="0" w:color="auto"/>
            <w:bottom w:val="none" w:sz="0" w:space="0" w:color="auto"/>
            <w:right w:val="none" w:sz="0" w:space="0" w:color="auto"/>
          </w:divBdr>
        </w:div>
      </w:divsChild>
    </w:div>
    <w:div w:id="1935479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504/IJMIE.2024.135182"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doi.org/10.59670/ml.v20i7.4321"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rdiscussion.com/hr82124.html" TargetMode="External"/><Relationship Id="rId5" Type="http://schemas.openxmlformats.org/officeDocument/2006/relationships/webSettings" Target="webSettings.xml"/><Relationship Id="rId15" Type="http://schemas.openxmlformats.org/officeDocument/2006/relationships/image" Target="media/image4.svg"/><Relationship Id="rId10" Type="http://schemas.openxmlformats.org/officeDocument/2006/relationships/image" Target="media/image2.emf"/><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s://www.questionpro.com/market-research.html" TargetMode="External"/><Relationship Id="rId14" Type="http://schemas.openxmlformats.org/officeDocument/2006/relationships/image" Target="media/image3.png"/><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نسق Office">
  <a:themeElements>
    <a:clrScheme name="أزرق دافئ">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5144B2-0512-4C88-B4FA-02BAF3CFF6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3745</TotalTime>
  <Pages>78</Pages>
  <Words>18640</Words>
  <Characters>106249</Characters>
  <Application>Microsoft Office Word</Application>
  <DocSecurity>0</DocSecurity>
  <Lines>885</Lines>
  <Paragraphs>249</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124640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خلود</dc:creator>
  <cp:keywords/>
  <dc:description/>
  <cp:lastModifiedBy>خلود</cp:lastModifiedBy>
  <cp:revision>111</cp:revision>
  <cp:lastPrinted>2025-12-06T13:15:00Z</cp:lastPrinted>
  <dcterms:created xsi:type="dcterms:W3CDTF">2025-12-06T13:11:00Z</dcterms:created>
  <dcterms:modified xsi:type="dcterms:W3CDTF">2026-04-04T14:54:00Z</dcterms:modified>
</cp:coreProperties>
</file>