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 w:rsidTr="008F7C68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1350D93B" w:rsidR="008239B5" w:rsidRDefault="008F7C68" w:rsidP="008F7C68">
            <w:pPr>
              <w:jc w:val="center"/>
            </w:pPr>
            <w:r>
              <w:t>---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 w:rsidTr="008F7C68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0CF83430" w:rsidR="008239B5" w:rsidRDefault="008239B5" w:rsidP="008F7C68"/>
        </w:tc>
        <w:tc>
          <w:tcPr>
            <w:tcW w:w="944" w:type="dxa"/>
            <w:vAlign w:val="center"/>
          </w:tcPr>
          <w:p w14:paraId="70C822A0" w14:textId="77777777" w:rsidR="008239B5" w:rsidRDefault="008239B5" w:rsidP="008F7C68">
            <w:pPr>
              <w:jc w:val="right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8F7C68">
            <w:pPr>
              <w:jc w:val="right"/>
            </w:pPr>
          </w:p>
        </w:tc>
        <w:tc>
          <w:tcPr>
            <w:tcW w:w="3978" w:type="dxa"/>
            <w:vAlign w:val="center"/>
          </w:tcPr>
          <w:p w14:paraId="1F70FCD2" w14:textId="400B5CEF" w:rsidR="008239B5" w:rsidRDefault="008F7C68" w:rsidP="008654DA">
            <w:pPr>
              <w:bidi/>
              <w:jc w:val="both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ضرورة إضافة منهج البحث المستخدم أسفل العنوان: دراسة تطبيقية، ميدانية، حالة، مقارنة ..... </w:t>
            </w:r>
          </w:p>
        </w:tc>
      </w:tr>
      <w:tr w:rsidR="008239B5" w14:paraId="5F3C740D" w14:textId="77777777" w:rsidTr="008F7C68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5874C52A" w:rsidR="008239B5" w:rsidRDefault="008F7C68" w:rsidP="008F7C68">
            <w:pPr>
              <w:jc w:val="center"/>
            </w:pPr>
            <w:r>
              <w:rPr>
                <w:rFonts w:hint="cs"/>
                <w:rtl/>
              </w:rPr>
              <w:t>----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 w:rsidP="008F7C68">
            <w:pPr>
              <w:jc w:val="right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 w:rsidP="008F7C68">
            <w:pPr>
              <w:jc w:val="right"/>
            </w:pPr>
          </w:p>
        </w:tc>
        <w:tc>
          <w:tcPr>
            <w:tcW w:w="3978" w:type="dxa"/>
            <w:vAlign w:val="center"/>
          </w:tcPr>
          <w:p w14:paraId="2B044E4C" w14:textId="667C5208" w:rsidR="008239B5" w:rsidRDefault="008239B5" w:rsidP="008654DA">
            <w:pPr>
              <w:bidi/>
              <w:jc w:val="both"/>
            </w:pPr>
          </w:p>
        </w:tc>
      </w:tr>
      <w:tr w:rsidR="008239B5" w14:paraId="7C535DC1" w14:textId="77777777" w:rsidTr="008F7C68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 w:rsidP="008F7C68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 w:rsidP="008F7C68">
            <w:pPr>
              <w:jc w:val="right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 w:rsidP="008F7C68">
            <w:pPr>
              <w:jc w:val="right"/>
            </w:pPr>
          </w:p>
        </w:tc>
        <w:tc>
          <w:tcPr>
            <w:tcW w:w="3978" w:type="dxa"/>
            <w:vAlign w:val="center"/>
          </w:tcPr>
          <w:p w14:paraId="708368AB" w14:textId="031742B6" w:rsidR="008239B5" w:rsidRDefault="00F03602" w:rsidP="008654DA">
            <w:pPr>
              <w:bidi/>
              <w:jc w:val="both"/>
            </w:pPr>
            <w:r>
              <w:rPr>
                <w:rFonts w:hint="cs"/>
                <w:rtl/>
              </w:rPr>
              <w:t>صياغة المشكلة جيدة، ولكن ينبغي تلخيص مشكلة البحث في عبارة واحدة بعد عرض التقديم للمشكلة.</w:t>
            </w:r>
          </w:p>
        </w:tc>
      </w:tr>
      <w:tr w:rsidR="008239B5" w14:paraId="38DA2FC1" w14:textId="77777777" w:rsidTr="008F7C68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18DFD74B" w:rsidR="008239B5" w:rsidRDefault="00F03602" w:rsidP="008F7C68">
            <w:pPr>
              <w:jc w:val="center"/>
            </w:pPr>
            <w:r>
              <w:rPr>
                <w:rFonts w:hint="cs"/>
                <w:rtl/>
              </w:rPr>
              <w:t>---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 w:rsidP="008F7C68">
            <w:pPr>
              <w:jc w:val="right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 w:rsidP="008F7C68">
            <w:pPr>
              <w:jc w:val="right"/>
            </w:pPr>
          </w:p>
        </w:tc>
        <w:tc>
          <w:tcPr>
            <w:tcW w:w="3978" w:type="dxa"/>
            <w:vAlign w:val="center"/>
          </w:tcPr>
          <w:p w14:paraId="62D5A2FA" w14:textId="438999E1" w:rsidR="00ED77E0" w:rsidRDefault="00ED77E0" w:rsidP="008654DA">
            <w:pPr>
              <w:bidi/>
              <w:jc w:val="both"/>
            </w:pPr>
          </w:p>
        </w:tc>
      </w:tr>
      <w:tr w:rsidR="008239B5" w14:paraId="031A8D42" w14:textId="77777777" w:rsidTr="008F7C68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5F1A21B6" w:rsidR="008239B5" w:rsidRDefault="00F03602" w:rsidP="008F7C68">
            <w:pPr>
              <w:jc w:val="center"/>
            </w:pPr>
            <w:r>
              <w:rPr>
                <w:rFonts w:hint="cs"/>
                <w:rtl/>
              </w:rPr>
              <w:t>---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 w:rsidP="008F7C68">
            <w:pPr>
              <w:jc w:val="right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 w:rsidP="008F7C68">
            <w:pPr>
              <w:jc w:val="right"/>
            </w:pPr>
          </w:p>
        </w:tc>
        <w:tc>
          <w:tcPr>
            <w:tcW w:w="3978" w:type="dxa"/>
            <w:vAlign w:val="center"/>
          </w:tcPr>
          <w:p w14:paraId="59B15519" w14:textId="1FE4855A" w:rsidR="008239B5" w:rsidRDefault="008239B5" w:rsidP="008654DA">
            <w:pPr>
              <w:bidi/>
              <w:jc w:val="both"/>
            </w:pPr>
          </w:p>
        </w:tc>
      </w:tr>
      <w:tr w:rsidR="008239B5" w14:paraId="63828664" w14:textId="77777777" w:rsidTr="008F7C68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 w:rsidP="008F7C68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 w:rsidP="008F7C68">
            <w:pPr>
              <w:jc w:val="right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 w:rsidP="008F7C68">
            <w:pPr>
              <w:jc w:val="right"/>
            </w:pPr>
          </w:p>
        </w:tc>
        <w:tc>
          <w:tcPr>
            <w:tcW w:w="3978" w:type="dxa"/>
            <w:vAlign w:val="center"/>
          </w:tcPr>
          <w:p w14:paraId="10E1289B" w14:textId="77777777" w:rsidR="008654DA" w:rsidRDefault="008654DA" w:rsidP="008654DA">
            <w:pPr>
              <w:bidi/>
              <w:jc w:val="both"/>
              <w:rPr>
                <w:rtl/>
              </w:rPr>
            </w:pPr>
            <w:r>
              <w:rPr>
                <w:rFonts w:hint="cs"/>
                <w:rtl/>
              </w:rPr>
              <w:t>يجب أن تُصاغ تساؤلات البحث بناء على نموذج البحث الذي يوضح متغيرات البحث وأبعادها والعلاقة بينها، وبناء عليها تُصاغ فرضيات البحث.</w:t>
            </w:r>
          </w:p>
          <w:p w14:paraId="2E508EC9" w14:textId="28DF69F3" w:rsidR="008239B5" w:rsidRDefault="008654DA" w:rsidP="008654DA">
            <w:pPr>
              <w:bidi/>
              <w:jc w:val="both"/>
            </w:pPr>
            <w:r>
              <w:rPr>
                <w:rFonts w:hint="cs"/>
                <w:rtl/>
              </w:rPr>
              <w:t>بالنسبة للسؤال الرابع لا يجوز للباحث أن يسأل عن كيفية تصميم إطار مقترح لأنه هذه بالأساس هي مهمة الباحث.</w:t>
            </w:r>
          </w:p>
        </w:tc>
      </w:tr>
      <w:tr w:rsidR="008239B5" w14:paraId="2BC8EA47" w14:textId="77777777" w:rsidTr="008F7C68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2E21107E" w:rsidR="008239B5" w:rsidRDefault="008654DA" w:rsidP="008F7C68">
            <w:pPr>
              <w:jc w:val="center"/>
            </w:pPr>
            <w:r>
              <w:rPr>
                <w:rFonts w:hint="cs"/>
                <w:rtl/>
              </w:rPr>
              <w:t>---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 w:rsidP="008F7C68">
            <w:pPr>
              <w:jc w:val="right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 w:rsidP="008F7C68">
            <w:pPr>
              <w:jc w:val="right"/>
            </w:pPr>
          </w:p>
        </w:tc>
        <w:tc>
          <w:tcPr>
            <w:tcW w:w="3978" w:type="dxa"/>
            <w:vAlign w:val="center"/>
          </w:tcPr>
          <w:p w14:paraId="5E883E3F" w14:textId="45826A7F" w:rsidR="008239B5" w:rsidRDefault="008239B5" w:rsidP="008654DA">
            <w:pPr>
              <w:bidi/>
              <w:jc w:val="both"/>
            </w:pPr>
          </w:p>
        </w:tc>
      </w:tr>
      <w:tr w:rsidR="008239B5" w14:paraId="73B9F130" w14:textId="77777777" w:rsidTr="008654DA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56E4FCC8" w:rsidR="008239B5" w:rsidRDefault="008654DA" w:rsidP="008F7C68">
            <w:pPr>
              <w:jc w:val="center"/>
            </w:pPr>
            <w:r>
              <w:rPr>
                <w:rFonts w:hint="cs"/>
                <w:rtl/>
              </w:rPr>
              <w:t>-----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 w:rsidP="008F7C68">
            <w:pPr>
              <w:jc w:val="right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 w:rsidP="008F7C68">
            <w:pPr>
              <w:jc w:val="right"/>
            </w:pPr>
          </w:p>
        </w:tc>
        <w:tc>
          <w:tcPr>
            <w:tcW w:w="3978" w:type="dxa"/>
            <w:vAlign w:val="center"/>
          </w:tcPr>
          <w:p w14:paraId="0AD39482" w14:textId="77777777" w:rsidR="008239B5" w:rsidRDefault="008239B5" w:rsidP="008654DA">
            <w:pPr>
              <w:bidi/>
            </w:pPr>
          </w:p>
          <w:p w14:paraId="6FA3A33B" w14:textId="6849D749" w:rsidR="008239B5" w:rsidRDefault="008239B5" w:rsidP="008654DA">
            <w:pPr>
              <w:bidi/>
            </w:pPr>
          </w:p>
        </w:tc>
      </w:tr>
      <w:tr w:rsidR="008239B5" w14:paraId="48272684" w14:textId="77777777" w:rsidTr="008F7C68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4E05DBC3" w:rsidR="008239B5" w:rsidRDefault="008654DA" w:rsidP="008F7C68">
            <w:pPr>
              <w:jc w:val="center"/>
            </w:pPr>
            <w:r>
              <w:rPr>
                <w:rFonts w:hint="cs"/>
                <w:rtl/>
              </w:rPr>
              <w:t>-----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 w:rsidP="008F7C68">
            <w:pPr>
              <w:jc w:val="right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 w:rsidP="008F7C68">
            <w:pPr>
              <w:jc w:val="right"/>
            </w:pPr>
          </w:p>
        </w:tc>
        <w:tc>
          <w:tcPr>
            <w:tcW w:w="3978" w:type="dxa"/>
            <w:vAlign w:val="center"/>
          </w:tcPr>
          <w:p w14:paraId="64B67EB1" w14:textId="73D4F4F1" w:rsidR="008239B5" w:rsidRDefault="008239B5" w:rsidP="008654DA">
            <w:pPr>
              <w:bidi/>
              <w:jc w:val="both"/>
            </w:pPr>
          </w:p>
        </w:tc>
      </w:tr>
      <w:tr w:rsidR="008239B5" w14:paraId="2739CAFA" w14:textId="77777777" w:rsidTr="008F7C68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5D7AB21" w:rsidR="008239B5" w:rsidRDefault="008654DA" w:rsidP="008F7C68">
            <w:pPr>
              <w:jc w:val="center"/>
            </w:pPr>
            <w:r>
              <w:rPr>
                <w:rFonts w:hint="cs"/>
                <w:rtl/>
              </w:rPr>
              <w:t>-----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 w:rsidP="008F7C68">
            <w:pPr>
              <w:jc w:val="right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 w:rsidP="008F7C68">
            <w:pPr>
              <w:jc w:val="right"/>
            </w:pPr>
          </w:p>
        </w:tc>
        <w:tc>
          <w:tcPr>
            <w:tcW w:w="3978" w:type="dxa"/>
            <w:vAlign w:val="center"/>
          </w:tcPr>
          <w:p w14:paraId="641402DD" w14:textId="4BC5B132" w:rsidR="008239B5" w:rsidRDefault="00EB387B" w:rsidP="008654DA">
            <w:pPr>
              <w:bidi/>
              <w:jc w:val="both"/>
            </w:pPr>
            <w:r>
              <w:t>:.</w:t>
            </w:r>
          </w:p>
          <w:p w14:paraId="6EBEC288" w14:textId="77777777" w:rsidR="008239B5" w:rsidRDefault="008239B5" w:rsidP="008654DA">
            <w:pPr>
              <w:bidi/>
              <w:jc w:val="both"/>
            </w:pPr>
          </w:p>
        </w:tc>
      </w:tr>
      <w:tr w:rsidR="008239B5" w14:paraId="775BDB18" w14:textId="77777777" w:rsidTr="008F7C68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3F55903D" w:rsidR="008239B5" w:rsidRDefault="008654DA" w:rsidP="008F7C68">
            <w:pPr>
              <w:jc w:val="center"/>
            </w:pPr>
            <w:r>
              <w:rPr>
                <w:rFonts w:hint="cs"/>
                <w:rtl/>
              </w:rPr>
              <w:t>-----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 w:rsidP="008F7C68">
            <w:pPr>
              <w:jc w:val="right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 w:rsidP="008F7C68">
            <w:pPr>
              <w:jc w:val="right"/>
            </w:pPr>
          </w:p>
        </w:tc>
        <w:tc>
          <w:tcPr>
            <w:tcW w:w="3978" w:type="dxa"/>
            <w:vAlign w:val="center"/>
          </w:tcPr>
          <w:p w14:paraId="492DA691" w14:textId="7A2B9783" w:rsidR="008239B5" w:rsidRDefault="008239B5" w:rsidP="008654DA">
            <w:pPr>
              <w:bidi/>
              <w:jc w:val="both"/>
            </w:pPr>
          </w:p>
        </w:tc>
      </w:tr>
      <w:tr w:rsidR="008239B5" w14:paraId="26B6E1C1" w14:textId="77777777" w:rsidTr="008F7C68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55C53D82" w:rsidR="008239B5" w:rsidRDefault="008654DA" w:rsidP="008F7C68">
            <w:pPr>
              <w:jc w:val="center"/>
            </w:pPr>
            <w:r>
              <w:rPr>
                <w:rFonts w:hint="cs"/>
                <w:rtl/>
              </w:rPr>
              <w:t>-----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 w:rsidP="008F7C68">
            <w:pPr>
              <w:jc w:val="right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 w:rsidP="008F7C68">
            <w:pPr>
              <w:jc w:val="right"/>
            </w:pPr>
          </w:p>
        </w:tc>
        <w:tc>
          <w:tcPr>
            <w:tcW w:w="3978" w:type="dxa"/>
            <w:vAlign w:val="center"/>
          </w:tcPr>
          <w:p w14:paraId="4805EF37" w14:textId="3BBA51F0" w:rsidR="008239B5" w:rsidRDefault="000F4604" w:rsidP="008654DA">
            <w:pPr>
              <w:bidi/>
              <w:jc w:val="both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يجب توحيد نمط توثيق المراجع</w:t>
            </w:r>
            <w:bookmarkStart w:id="0" w:name="_GoBack"/>
            <w:bookmarkEnd w:id="0"/>
          </w:p>
        </w:tc>
      </w:tr>
      <w:tr w:rsidR="008239B5" w14:paraId="5337F92B" w14:textId="77777777" w:rsidTr="008F7C68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 w:rsidP="008F7C68">
            <w:pPr>
              <w:jc w:val="right"/>
            </w:pPr>
          </w:p>
        </w:tc>
      </w:tr>
    </w:tbl>
    <w:p w14:paraId="3259C42D" w14:textId="29C25641" w:rsidR="00C31877" w:rsidRDefault="00C31877" w:rsidP="00C31877">
      <w:pPr>
        <w:pStyle w:val="NormalWeb"/>
      </w:pPr>
    </w:p>
    <w:p w14:paraId="255EB692" w14:textId="6917E51A" w:rsidR="008239B5" w:rsidRDefault="00EB387B" w:rsidP="00C31877">
      <w:pPr>
        <w:bidi/>
      </w:pPr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1B2B59"/>
    <w:multiLevelType w:val="multilevel"/>
    <w:tmpl w:val="47D666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7582F77"/>
    <w:multiLevelType w:val="multilevel"/>
    <w:tmpl w:val="31FE2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6C1EEE"/>
    <w:multiLevelType w:val="multilevel"/>
    <w:tmpl w:val="7C985A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F836671"/>
    <w:multiLevelType w:val="multilevel"/>
    <w:tmpl w:val="8556D8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6506324"/>
    <w:multiLevelType w:val="multilevel"/>
    <w:tmpl w:val="4E5A6A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6F04C4A"/>
    <w:multiLevelType w:val="multilevel"/>
    <w:tmpl w:val="134222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7F72C70"/>
    <w:multiLevelType w:val="multilevel"/>
    <w:tmpl w:val="13061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D4B275E"/>
    <w:multiLevelType w:val="multilevel"/>
    <w:tmpl w:val="04905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691BB6"/>
    <w:multiLevelType w:val="multilevel"/>
    <w:tmpl w:val="809697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5076317"/>
    <w:multiLevelType w:val="multilevel"/>
    <w:tmpl w:val="9086E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0A37C25"/>
    <w:multiLevelType w:val="multilevel"/>
    <w:tmpl w:val="DDEAF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36F2BB5"/>
    <w:multiLevelType w:val="multilevel"/>
    <w:tmpl w:val="D92ABD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6184883"/>
    <w:multiLevelType w:val="multilevel"/>
    <w:tmpl w:val="125CC2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66F57B4"/>
    <w:multiLevelType w:val="multilevel"/>
    <w:tmpl w:val="A54028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9"/>
  </w:num>
  <w:num w:numId="7">
    <w:abstractNumId w:val="1"/>
  </w:num>
  <w:num w:numId="8">
    <w:abstractNumId w:val="12"/>
  </w:num>
  <w:num w:numId="9">
    <w:abstractNumId w:val="14"/>
  </w:num>
  <w:num w:numId="10">
    <w:abstractNumId w:val="6"/>
  </w:num>
  <w:num w:numId="11">
    <w:abstractNumId w:val="5"/>
  </w:num>
  <w:num w:numId="12">
    <w:abstractNumId w:val="7"/>
  </w:num>
  <w:num w:numId="13">
    <w:abstractNumId w:val="0"/>
  </w:num>
  <w:num w:numId="14">
    <w:abstractNumId w:val="13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0F4604"/>
    <w:rsid w:val="001C1BA3"/>
    <w:rsid w:val="00404A97"/>
    <w:rsid w:val="004E21BE"/>
    <w:rsid w:val="008239B5"/>
    <w:rsid w:val="008654DA"/>
    <w:rsid w:val="008D7A2A"/>
    <w:rsid w:val="008F7C68"/>
    <w:rsid w:val="00C31877"/>
    <w:rsid w:val="00C60C27"/>
    <w:rsid w:val="00D34A3E"/>
    <w:rsid w:val="00D93FA7"/>
    <w:rsid w:val="00EB387B"/>
    <w:rsid w:val="00ED77E0"/>
    <w:rsid w:val="00F03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NormalWeb">
    <w:name w:val="Normal (Web)"/>
    <w:basedOn w:val="Normal"/>
    <w:uiPriority w:val="99"/>
    <w:unhideWhenUsed/>
    <w:rsid w:val="00C318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31877"/>
    <w:rPr>
      <w:b/>
      <w:bCs/>
    </w:rPr>
  </w:style>
  <w:style w:type="character" w:styleId="Emphasis">
    <w:name w:val="Emphasis"/>
    <w:basedOn w:val="DefaultParagraphFont"/>
    <w:uiPriority w:val="20"/>
    <w:qFormat/>
    <w:rsid w:val="00C3187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048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152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Maher Fattouh</cp:lastModifiedBy>
  <cp:revision>16</cp:revision>
  <dcterms:created xsi:type="dcterms:W3CDTF">2025-07-04T13:09:00Z</dcterms:created>
  <dcterms:modified xsi:type="dcterms:W3CDTF">2025-11-26T21:56:00Z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