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8D168" w14:textId="77777777" w:rsidR="00D71BF1" w:rsidRDefault="00D71BF1" w:rsidP="00D71BF1">
      <w:pPr>
        <w:spacing w:line="240" w:lineRule="auto"/>
        <w:rPr>
          <w:rFonts w:ascii="Sakkal Majalla" w:hAnsi="Sakkal Majalla" w:cs="Sakkal Majalla"/>
          <w:b/>
          <w:bCs/>
          <w:sz w:val="28"/>
          <w:szCs w:val="28"/>
          <w:lang w:bidi="ar-EG"/>
        </w:rPr>
      </w:pPr>
      <w:bookmarkStart w:id="0" w:name="_Hlk214353362"/>
      <w:bookmarkStart w:id="1" w:name="_Hlk213561699"/>
      <w:bookmarkStart w:id="2"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3A802677" wp14:editId="615081DD">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CF63429" w14:textId="77777777" w:rsidR="00D71BF1" w:rsidRDefault="00D71BF1" w:rsidP="00D71BF1">
      <w:pPr>
        <w:spacing w:line="24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7C3BD744" w14:textId="77777777" w:rsidR="00D71BF1" w:rsidRPr="00251FCC" w:rsidRDefault="00D71BF1" w:rsidP="00D71BF1">
      <w:pPr>
        <w:spacing w:line="24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1EBE4BC2" w14:textId="77777777" w:rsidR="00D71BF1" w:rsidRDefault="00D71BF1" w:rsidP="00D71BF1">
      <w:pPr>
        <w:spacing w:after="0" w:line="360" w:lineRule="auto"/>
        <w:rPr>
          <w:rFonts w:ascii="Sakkal Majalla" w:hAnsi="Sakkal Majalla" w:cs="Sakkal Majalla"/>
          <w:sz w:val="28"/>
          <w:szCs w:val="28"/>
          <w:rtl/>
          <w:lang w:bidi="ar-EG"/>
        </w:rPr>
      </w:pPr>
    </w:p>
    <w:p w14:paraId="056D154A" w14:textId="77777777" w:rsidR="00D71BF1" w:rsidRDefault="00D71BF1" w:rsidP="00D71BF1">
      <w:pPr>
        <w:spacing w:after="0" w:line="360" w:lineRule="auto"/>
        <w:rPr>
          <w:rFonts w:ascii="Sakkal Majalla" w:hAnsi="Sakkal Majalla" w:cs="Sakkal Majalla"/>
          <w:b/>
          <w:bCs/>
          <w:sz w:val="28"/>
          <w:szCs w:val="28"/>
          <w:rtl/>
          <w:lang w:bidi="ar-EG"/>
        </w:rPr>
      </w:pPr>
    </w:p>
    <w:p w14:paraId="44D67A1F" w14:textId="77777777" w:rsidR="00D71BF1" w:rsidRDefault="00D71BF1" w:rsidP="00D71BF1">
      <w:pPr>
        <w:spacing w:after="0" w:line="360" w:lineRule="auto"/>
        <w:jc w:val="center"/>
        <w:rPr>
          <w:rFonts w:ascii="Sakkal Majalla" w:hAnsi="Sakkal Majalla" w:cs="Sakkal Majalla"/>
          <w:b/>
          <w:bCs/>
          <w:sz w:val="28"/>
          <w:szCs w:val="28"/>
          <w:rtl/>
          <w:lang w:bidi="ar-EG"/>
        </w:rPr>
      </w:pPr>
      <w:r w:rsidRPr="0034533A">
        <w:rPr>
          <w:rFonts w:ascii="Sakkal Majalla" w:hAnsi="Sakkal Majalla" w:cs="Sakkal Majalla"/>
          <w:b/>
          <w:bCs/>
          <w:sz w:val="32"/>
          <w:szCs w:val="32"/>
          <w:rtl/>
          <w:lang w:bidi="ar-EG"/>
        </w:rPr>
        <w:t>دور الذكاء الاصطناعي في تحسين جودة التقارير المالية وتقليل الأخطاء البشرية: دراسة ميدانية على الشركات المساهمة السعودية</w:t>
      </w:r>
    </w:p>
    <w:p w14:paraId="7317C09D" w14:textId="77777777" w:rsidR="00D71BF1" w:rsidRPr="004B4A24" w:rsidRDefault="00D71BF1" w:rsidP="00D71BF1">
      <w:pPr>
        <w:spacing w:line="360" w:lineRule="auto"/>
        <w:jc w:val="center"/>
        <w:rPr>
          <w:rFonts w:ascii="Sakkal Majalla" w:hAnsi="Sakkal Majalla" w:cs="Sakkal Majalla"/>
          <w:b/>
          <w:bCs/>
          <w:sz w:val="28"/>
          <w:szCs w:val="28"/>
          <w:rtl/>
          <w:lang w:bidi="ar-EG"/>
        </w:rPr>
      </w:pPr>
    </w:p>
    <w:p w14:paraId="71454091" w14:textId="77777777" w:rsidR="00D71BF1" w:rsidRDefault="00D71BF1" w:rsidP="00D71BF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08CAEC7F" w14:textId="77777777" w:rsidR="00D71BF1" w:rsidRDefault="00D71BF1" w:rsidP="00D71BF1">
      <w:pPr>
        <w:jc w:val="center"/>
        <w:rPr>
          <w:rFonts w:ascii="Sakkal Majalla" w:hAnsi="Sakkal Majalla" w:cs="Sakkal Majalla"/>
          <w:b/>
          <w:bCs/>
          <w:sz w:val="28"/>
          <w:szCs w:val="28"/>
          <w:rtl/>
          <w:lang w:bidi="ar-EG"/>
        </w:rPr>
      </w:pPr>
      <w:r w:rsidRPr="00DC0733">
        <w:rPr>
          <w:rFonts w:ascii="Sakkal Majalla" w:hAnsi="Sakkal Majalla" w:cs="Sakkal Majalla"/>
          <w:b/>
          <w:bCs/>
          <w:sz w:val="28"/>
          <w:szCs w:val="28"/>
          <w:rtl/>
        </w:rPr>
        <w:t>سجى ناصر حسين النبهاني</w:t>
      </w:r>
    </w:p>
    <w:p w14:paraId="6BDF7450" w14:textId="77777777" w:rsidR="00D71BF1" w:rsidRDefault="00D71BF1" w:rsidP="00D71BF1">
      <w:pPr>
        <w:rPr>
          <w:rFonts w:ascii="Sakkal Majalla" w:hAnsi="Sakkal Majalla" w:cs="Sakkal Majalla"/>
          <w:b/>
          <w:bCs/>
          <w:sz w:val="28"/>
          <w:szCs w:val="28"/>
          <w:rtl/>
          <w:lang w:bidi="ar-EG"/>
        </w:rPr>
      </w:pPr>
    </w:p>
    <w:p w14:paraId="767E1965" w14:textId="77777777" w:rsidR="00D71BF1" w:rsidRDefault="00D71BF1" w:rsidP="00D71BF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EA12D1A" w14:textId="77777777" w:rsidR="00D71BF1" w:rsidRDefault="00D71BF1" w:rsidP="00D71BF1">
      <w:pPr>
        <w:jc w:val="center"/>
        <w:rPr>
          <w:rFonts w:ascii="Sakkal Majalla" w:hAnsi="Sakkal Majalla" w:cs="Sakkal Majalla"/>
          <w:b/>
          <w:bCs/>
          <w:sz w:val="28"/>
          <w:szCs w:val="28"/>
          <w:rtl/>
          <w:lang w:bidi="ar-EG"/>
        </w:rPr>
      </w:pPr>
      <w:r w:rsidRPr="00DC0733">
        <w:rPr>
          <w:rFonts w:ascii="Sakkal Majalla" w:hAnsi="Sakkal Majalla" w:cs="Sakkal Majalla"/>
          <w:b/>
          <w:bCs/>
          <w:sz w:val="28"/>
          <w:szCs w:val="28"/>
          <w:lang w:bidi="ar-EG"/>
        </w:rPr>
        <w:t>252001478</w:t>
      </w:r>
    </w:p>
    <w:p w14:paraId="684C308F" w14:textId="77777777" w:rsidR="00D71BF1" w:rsidRDefault="00D71BF1" w:rsidP="00D71BF1">
      <w:pPr>
        <w:rPr>
          <w:rFonts w:ascii="Sakkal Majalla" w:hAnsi="Sakkal Majalla" w:cs="Sakkal Majalla"/>
          <w:b/>
          <w:bCs/>
          <w:sz w:val="28"/>
          <w:szCs w:val="28"/>
          <w:rtl/>
          <w:lang w:bidi="ar-EG"/>
        </w:rPr>
      </w:pPr>
    </w:p>
    <w:p w14:paraId="4DEFD04A" w14:textId="77777777" w:rsidR="00D71BF1" w:rsidRDefault="00D71BF1" w:rsidP="00D71BF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41687C5" w14:textId="77777777" w:rsidR="00D71BF1" w:rsidRDefault="00D71BF1" w:rsidP="00D71BF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د. </w:t>
      </w:r>
      <w:r>
        <w:rPr>
          <w:rFonts w:ascii="Sakkal Majalla" w:hAnsi="Sakkal Majalla" w:cs="Sakkal Majalla" w:hint="cs"/>
          <w:b/>
          <w:bCs/>
          <w:sz w:val="28"/>
          <w:szCs w:val="28"/>
          <w:rtl/>
          <w:lang w:bidi="ar-EG"/>
        </w:rPr>
        <w:t>الفيصل عبدالحميد محمد حسن</w:t>
      </w:r>
    </w:p>
    <w:p w14:paraId="6F633EB8" w14:textId="77777777" w:rsidR="00D71BF1" w:rsidRDefault="00D71BF1" w:rsidP="00D71BF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r>
        <w:rPr>
          <w:rFonts w:ascii="Sakkal Majalla" w:hAnsi="Sakkal Majalla" w:cs="Sakkal Majalla"/>
          <w:b/>
          <w:bCs/>
          <w:sz w:val="28"/>
          <w:szCs w:val="28"/>
          <w:rtl/>
          <w:lang w:bidi="ar-EG"/>
        </w:rPr>
        <w:t xml:space="preserve"> </w:t>
      </w:r>
    </w:p>
    <w:p w14:paraId="4D6A14D9" w14:textId="77777777" w:rsidR="00D71BF1" w:rsidRDefault="00D71BF1" w:rsidP="00D71BF1">
      <w:pPr>
        <w:jc w:val="center"/>
        <w:rPr>
          <w:rFonts w:ascii="Sakkal Majalla" w:hAnsi="Sakkal Majalla" w:cs="Sakkal Majalla"/>
          <w:b/>
          <w:bCs/>
          <w:sz w:val="28"/>
          <w:szCs w:val="28"/>
          <w:rtl/>
          <w:lang w:bidi="ar-EG"/>
        </w:rPr>
      </w:pPr>
    </w:p>
    <w:p w14:paraId="79AEBA58" w14:textId="77777777" w:rsidR="00D71BF1" w:rsidRDefault="00D71BF1" w:rsidP="00D71BF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F2FC94A" w14:textId="77777777" w:rsidR="00D71BF1" w:rsidRDefault="00D71BF1" w:rsidP="00D71BF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2749F786" w14:textId="77777777" w:rsidR="00D71BF1" w:rsidRDefault="00D71BF1" w:rsidP="00D71BF1">
      <w:pPr>
        <w:rPr>
          <w:noProof/>
          <w:rtl/>
          <w:lang w:bidi="ar-EG"/>
        </w:rPr>
      </w:pPr>
    </w:p>
    <w:p w14:paraId="5BA988C6" w14:textId="77777777" w:rsidR="00D71BF1" w:rsidRDefault="00D71BF1" w:rsidP="00D71BF1">
      <w:pPr>
        <w:rPr>
          <w:noProof/>
          <w:rtl/>
          <w:lang w:bidi="ar-EG"/>
        </w:rPr>
      </w:pPr>
    </w:p>
    <w:p w14:paraId="11F0FD82" w14:textId="77777777" w:rsidR="00D71BF1" w:rsidRDefault="00D71BF1" w:rsidP="00D71BF1">
      <w:pPr>
        <w:rPr>
          <w:noProof/>
          <w:rtl/>
        </w:rPr>
      </w:pPr>
    </w:p>
    <w:p w14:paraId="653A1514" w14:textId="77777777" w:rsidR="00D71BF1" w:rsidRDefault="00D71BF1" w:rsidP="00D71BF1">
      <w:pPr>
        <w:rPr>
          <w:noProof/>
          <w:rtl/>
        </w:rPr>
      </w:pPr>
    </w:p>
    <w:bookmarkEnd w:id="0"/>
    <w:p w14:paraId="00478A98" w14:textId="77777777" w:rsidR="00D71BF1" w:rsidRDefault="00D71BF1" w:rsidP="00D71BF1">
      <w:pPr>
        <w:rPr>
          <w:noProof/>
          <w:rtl/>
        </w:rPr>
      </w:pPr>
    </w:p>
    <w:p w14:paraId="539C9307" w14:textId="77777777" w:rsidR="00D71BF1" w:rsidRDefault="00D71BF1" w:rsidP="00D71BF1">
      <w:pPr>
        <w:rPr>
          <w:noProof/>
          <w:rtl/>
        </w:rPr>
      </w:pPr>
    </w:p>
    <w:bookmarkEnd w:id="1"/>
    <w:p w14:paraId="38C15B05" w14:textId="77777777" w:rsidR="00D71BF1" w:rsidRDefault="00D71BF1" w:rsidP="00D71BF1">
      <w:pPr>
        <w:rPr>
          <w:noProof/>
          <w:rtl/>
        </w:rPr>
      </w:pPr>
    </w:p>
    <w:bookmarkEnd w:id="2"/>
    <w:p w14:paraId="6CCDB11F" w14:textId="77777777" w:rsidR="00D71BF1" w:rsidRDefault="00D71BF1" w:rsidP="00D71BF1">
      <w:pPr>
        <w:rPr>
          <w:rtl/>
        </w:rPr>
      </w:pPr>
    </w:p>
    <w:p w14:paraId="2A10D817" w14:textId="77777777" w:rsidR="00D71BF1" w:rsidRDefault="00D71BF1" w:rsidP="00D71BF1">
      <w:pPr>
        <w:rPr>
          <w:rtl/>
        </w:rPr>
      </w:pPr>
    </w:p>
    <w:p w14:paraId="633EBE80" w14:textId="77777777" w:rsidR="00D71BF1" w:rsidRDefault="00D71BF1" w:rsidP="00D71BF1">
      <w:pPr>
        <w:rPr>
          <w:rtl/>
        </w:rPr>
      </w:pPr>
    </w:p>
    <w:p w14:paraId="791F0DA9" w14:textId="77777777" w:rsidR="00D71BF1" w:rsidRPr="00C35B51" w:rsidRDefault="00D71BF1" w:rsidP="00D71BF1">
      <w:pPr>
        <w:rPr>
          <w:rtl/>
        </w:rPr>
      </w:pPr>
    </w:p>
    <w:p w14:paraId="375C1271" w14:textId="77777777" w:rsidR="00D71BF1" w:rsidRPr="005E5457" w:rsidRDefault="00D71BF1" w:rsidP="00D71BF1">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623C513D" w14:textId="77777777" w:rsidR="00D71BF1" w:rsidRDefault="00D71BF1" w:rsidP="00D71BF1">
      <w:pPr>
        <w:rPr>
          <w:rFonts w:ascii="Sakkal Majalla" w:hAnsi="Sakkal Majalla" w:cs="Sakkal Majalla"/>
          <w:sz w:val="28"/>
          <w:szCs w:val="28"/>
          <w:u w:val="single"/>
          <w:rtl/>
        </w:rPr>
      </w:pPr>
    </w:p>
    <w:p w14:paraId="3F058958" w14:textId="77777777" w:rsidR="00D71BF1" w:rsidRDefault="00D71BF1" w:rsidP="00D71BF1">
      <w:pPr>
        <w:rPr>
          <w:rFonts w:ascii="Sakkal Majalla" w:hAnsi="Sakkal Majalla" w:cs="Sakkal Majalla"/>
          <w:sz w:val="28"/>
          <w:szCs w:val="28"/>
          <w:u w:val="single"/>
          <w:rtl/>
        </w:rPr>
      </w:pPr>
    </w:p>
    <w:p w14:paraId="5272DC4B" w14:textId="77777777" w:rsidR="00D71BF1" w:rsidRDefault="00D71BF1" w:rsidP="00D71BF1">
      <w:pPr>
        <w:rPr>
          <w:rFonts w:ascii="Sakkal Majalla" w:hAnsi="Sakkal Majalla" w:cs="Sakkal Majalla"/>
          <w:sz w:val="28"/>
          <w:szCs w:val="28"/>
          <w:u w:val="single"/>
          <w:rtl/>
        </w:rPr>
      </w:pPr>
    </w:p>
    <w:p w14:paraId="1B7A1598" w14:textId="77777777" w:rsidR="00D71BF1" w:rsidRDefault="00D71BF1" w:rsidP="00D71BF1">
      <w:pPr>
        <w:rPr>
          <w:rFonts w:ascii="Sakkal Majalla" w:hAnsi="Sakkal Majalla" w:cs="Sakkal Majalla"/>
          <w:sz w:val="28"/>
          <w:szCs w:val="28"/>
          <w:u w:val="single"/>
          <w:rtl/>
        </w:rPr>
      </w:pPr>
    </w:p>
    <w:p w14:paraId="359B34B9" w14:textId="77777777" w:rsidR="00D71BF1" w:rsidRDefault="00D71BF1" w:rsidP="00D71BF1">
      <w:pPr>
        <w:rPr>
          <w:rFonts w:ascii="Sakkal Majalla" w:hAnsi="Sakkal Majalla" w:cs="Sakkal Majalla"/>
          <w:sz w:val="28"/>
          <w:szCs w:val="28"/>
          <w:u w:val="single"/>
          <w:rtl/>
        </w:rPr>
      </w:pPr>
    </w:p>
    <w:p w14:paraId="1E426225" w14:textId="77777777" w:rsidR="00D71BF1" w:rsidRDefault="00D71BF1" w:rsidP="00D71BF1">
      <w:pPr>
        <w:rPr>
          <w:rFonts w:ascii="Sakkal Majalla" w:hAnsi="Sakkal Majalla" w:cs="Sakkal Majalla"/>
          <w:sz w:val="28"/>
          <w:szCs w:val="28"/>
          <w:u w:val="single"/>
          <w:rtl/>
        </w:rPr>
      </w:pPr>
    </w:p>
    <w:p w14:paraId="73BBDD1C" w14:textId="77777777" w:rsidR="00D71BF1" w:rsidRDefault="00D71BF1" w:rsidP="00D71BF1">
      <w:pPr>
        <w:rPr>
          <w:rFonts w:ascii="Sakkal Majalla" w:hAnsi="Sakkal Majalla" w:cs="Sakkal Majalla"/>
          <w:sz w:val="28"/>
          <w:szCs w:val="28"/>
          <w:u w:val="single"/>
          <w:rtl/>
        </w:rPr>
      </w:pPr>
    </w:p>
    <w:p w14:paraId="091E79CE" w14:textId="77777777" w:rsidR="00D71BF1" w:rsidRDefault="00D71BF1" w:rsidP="00D71BF1">
      <w:pPr>
        <w:rPr>
          <w:rFonts w:ascii="Sakkal Majalla" w:hAnsi="Sakkal Majalla" w:cs="Sakkal Majalla"/>
          <w:sz w:val="28"/>
          <w:szCs w:val="28"/>
          <w:u w:val="single"/>
          <w:rtl/>
        </w:rPr>
      </w:pPr>
    </w:p>
    <w:p w14:paraId="71338669" w14:textId="77777777" w:rsidR="00D71BF1" w:rsidRDefault="00D71BF1" w:rsidP="00D71BF1">
      <w:pPr>
        <w:rPr>
          <w:rFonts w:ascii="Sakkal Majalla" w:hAnsi="Sakkal Majalla" w:cs="Sakkal Majalla"/>
          <w:sz w:val="28"/>
          <w:szCs w:val="28"/>
          <w:u w:val="single"/>
          <w:rtl/>
        </w:rPr>
      </w:pPr>
    </w:p>
    <w:p w14:paraId="60B85B49" w14:textId="77777777" w:rsidR="00D71BF1" w:rsidRPr="00A50799" w:rsidRDefault="00D71BF1" w:rsidP="00D71BF1">
      <w:pPr>
        <w:pStyle w:val="Heading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lastRenderedPageBreak/>
        <w:t>المقدمة</w:t>
      </w:r>
      <w:bookmarkEnd w:id="3"/>
      <w:bookmarkEnd w:id="4"/>
      <w:bookmarkEnd w:id="5"/>
      <w:bookmarkEnd w:id="6"/>
    </w:p>
    <w:p w14:paraId="1B92E427" w14:textId="77777777" w:rsidR="00D71BF1" w:rsidRPr="00F9080E" w:rsidRDefault="00D71BF1" w:rsidP="00D71BF1">
      <w:pPr>
        <w:spacing w:line="360" w:lineRule="auto"/>
        <w:jc w:val="both"/>
        <w:rPr>
          <w:rFonts w:ascii="Sakkal Majalla" w:hAnsi="Sakkal Majalla" w:cs="Sakkal Majalla"/>
          <w:sz w:val="28"/>
          <w:szCs w:val="28"/>
        </w:rPr>
      </w:pPr>
      <w:bookmarkStart w:id="9" w:name="_Toc171380653"/>
      <w:bookmarkStart w:id="10" w:name="_Toc175325838"/>
      <w:bookmarkStart w:id="11" w:name="_Toc217821156"/>
      <w:r w:rsidRPr="00F9080E">
        <w:rPr>
          <w:rFonts w:ascii="Sakkal Majalla" w:hAnsi="Sakkal Majalla" w:cs="Sakkal Majalla" w:hint="cs"/>
          <w:sz w:val="28"/>
          <w:szCs w:val="28"/>
          <w:rtl/>
        </w:rPr>
        <w:t>برز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sz w:val="28"/>
          <w:szCs w:val="28"/>
        </w:rPr>
        <w:t>AI</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كواحد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أكثر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التقنيات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إحداثًا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للتغيير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المشهد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المؤسسي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الحديث،</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إذ</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يوفر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آفاقًا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مثيل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لتعزيز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الكفاءة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واتخاذ</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القرارات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العديد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التنظيمية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مجال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والمحاسبة،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يمتلك</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القدرة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إحداث</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تحول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جذري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كيفية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إعداد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والتحقق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صحتها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وتقييمها،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ومعالجة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الصعوبات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طويلة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الأمد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المرتبطة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وتضارب</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وتأخر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إعداد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تعتمد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أساليب</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إعداد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التقليدية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كبير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إدخال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ومطابقتها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والتحقق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وهي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ليست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فقط</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مضيعة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للوقت،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أيضًا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عرضة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لعدم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تؤثر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موثوقية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تؤدي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تقييمات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غير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صحيحة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لأداء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وانخفاض</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ثقة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أصحاب</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المصلحة،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وحتى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عقوبات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تنظيمية،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يؤكد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الحاجة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الماسة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حلول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آلية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أكثر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تطورًا</w:t>
      </w:r>
      <w:sdt>
        <w:sdtPr>
          <w:rPr>
            <w:rFonts w:ascii="Sakkal Majalla" w:hAnsi="Sakkal Majalla" w:cs="Sakkal Majalla" w:hint="cs"/>
            <w:sz w:val="28"/>
            <w:szCs w:val="28"/>
            <w:rtl/>
          </w:rPr>
          <w:id w:val="968323461"/>
          <w:citation/>
        </w:sdtPr>
        <w:sdtContent>
          <w:r w:rsidRPr="00F9080E">
            <w:rPr>
              <w:rFonts w:ascii="Sakkal Majalla" w:hAnsi="Sakkal Majalla" w:cs="Sakkal Majalla"/>
              <w:sz w:val="28"/>
              <w:szCs w:val="28"/>
              <w:rtl/>
            </w:rPr>
            <w:fldChar w:fldCharType="begin"/>
          </w:r>
          <w:r w:rsidRPr="00F9080E">
            <w:rPr>
              <w:rFonts w:ascii="Sakkal Majalla" w:hAnsi="Sakkal Majalla" w:cs="Sakkal Majalla"/>
              <w:sz w:val="28"/>
              <w:szCs w:val="28"/>
              <w:rtl/>
              <w:lang w:bidi="ar-EG"/>
            </w:rPr>
            <w:instrText xml:space="preserve"> </w:instrText>
          </w:r>
          <w:r w:rsidRPr="00F9080E">
            <w:rPr>
              <w:rFonts w:ascii="Sakkal Majalla" w:hAnsi="Sakkal Majalla" w:cs="Sakkal Majalla" w:hint="cs"/>
              <w:sz w:val="28"/>
              <w:szCs w:val="28"/>
              <w:lang w:bidi="ar-EG"/>
            </w:rPr>
            <w:instrText>CITATION</w:instrText>
          </w:r>
          <w:r w:rsidRPr="00F9080E">
            <w:rPr>
              <w:rFonts w:ascii="Sakkal Majalla" w:hAnsi="Sakkal Majalla" w:cs="Sakkal Majalla" w:hint="cs"/>
              <w:sz w:val="28"/>
              <w:szCs w:val="28"/>
              <w:rtl/>
              <w:lang w:bidi="ar-EG"/>
            </w:rPr>
            <w:instrText xml:space="preserve"> </w:instrText>
          </w:r>
          <w:r w:rsidRPr="00F9080E">
            <w:rPr>
              <w:rFonts w:ascii="Sakkal Majalla" w:hAnsi="Sakkal Majalla" w:cs="Sakkal Majalla" w:hint="cs"/>
              <w:sz w:val="28"/>
              <w:szCs w:val="28"/>
              <w:lang w:bidi="ar-EG"/>
            </w:rPr>
            <w:instrText>Rez251 \l 3073</w:instrText>
          </w:r>
          <w:r w:rsidRPr="00F9080E">
            <w:rPr>
              <w:rFonts w:ascii="Sakkal Majalla" w:hAnsi="Sakkal Majalla" w:cs="Sakkal Majalla"/>
              <w:sz w:val="28"/>
              <w:szCs w:val="28"/>
              <w:rtl/>
              <w:lang w:bidi="ar-EG"/>
            </w:rPr>
            <w:instrText xml:space="preserve"> </w:instrText>
          </w:r>
          <w:r w:rsidRPr="00F9080E">
            <w:rPr>
              <w:rFonts w:ascii="Sakkal Majalla" w:hAnsi="Sakkal Majalla" w:cs="Sakkal Majalla"/>
              <w:sz w:val="28"/>
              <w:szCs w:val="28"/>
              <w:rtl/>
            </w:rPr>
            <w:fldChar w:fldCharType="separate"/>
          </w:r>
          <w:r w:rsidRPr="00F9080E">
            <w:rPr>
              <w:rFonts w:ascii="Sakkal Majalla" w:hAnsi="Sakkal Majalla" w:cs="Sakkal Majalla"/>
              <w:noProof/>
              <w:sz w:val="28"/>
              <w:szCs w:val="28"/>
              <w:rtl/>
              <w:lang w:bidi="ar-EG"/>
            </w:rPr>
            <w:t xml:space="preserve"> </w:t>
          </w:r>
          <w:r w:rsidRPr="00F9080E">
            <w:rPr>
              <w:rFonts w:ascii="Sakkal Majalla" w:hAnsi="Sakkal Majalla" w:cs="Sakkal Majalla" w:hint="cs"/>
              <w:noProof/>
              <w:sz w:val="28"/>
              <w:szCs w:val="28"/>
              <w:rtl/>
              <w:lang w:bidi="ar-EG"/>
            </w:rPr>
            <w:t>(</w:t>
          </w:r>
          <w:r w:rsidRPr="00F9080E">
            <w:rPr>
              <w:rFonts w:ascii="Sakkal Majalla" w:hAnsi="Sakkal Majalla" w:cs="Sakkal Majalla" w:hint="cs"/>
              <w:noProof/>
              <w:sz w:val="28"/>
              <w:szCs w:val="28"/>
              <w:lang w:bidi="ar-EG"/>
            </w:rPr>
            <w:t>Rezaei</w:t>
          </w:r>
          <w:r w:rsidRPr="00F9080E">
            <w:rPr>
              <w:rFonts w:ascii="Sakkal Majalla" w:hAnsi="Sakkal Majalla" w:cs="Sakkal Majalla" w:hint="cs"/>
              <w:noProof/>
              <w:sz w:val="28"/>
              <w:szCs w:val="28"/>
              <w:rtl/>
              <w:lang w:bidi="ar-EG"/>
            </w:rPr>
            <w:t>، 2025)</w:t>
          </w:r>
          <w:r w:rsidRPr="00F9080E">
            <w:rPr>
              <w:rFonts w:ascii="Sakkal Majalla" w:hAnsi="Sakkal Majalla" w:cs="Sakkal Majalla"/>
              <w:sz w:val="28"/>
              <w:szCs w:val="28"/>
              <w:rtl/>
            </w:rPr>
            <w:fldChar w:fldCharType="end"/>
          </w:r>
        </w:sdtContent>
      </w:sdt>
      <w:r w:rsidRPr="00F9080E">
        <w:rPr>
          <w:rFonts w:ascii="Sakkal Majalla" w:hAnsi="Sakkal Majalla" w:cs="Sakkal Majalla"/>
          <w:sz w:val="28"/>
          <w:szCs w:val="28"/>
          <w:rtl/>
        </w:rPr>
        <w:t>.</w:t>
      </w:r>
    </w:p>
    <w:p w14:paraId="6D475D78" w14:textId="77777777" w:rsidR="00D71BF1" w:rsidRPr="00F9080E" w:rsidRDefault="00D71BF1" w:rsidP="00D71BF1">
      <w:pPr>
        <w:spacing w:line="360" w:lineRule="auto"/>
        <w:jc w:val="both"/>
        <w:rPr>
          <w:rFonts w:ascii="Sakkal Majalla" w:hAnsi="Sakkal Majalla" w:cs="Sakkal Majalla"/>
          <w:sz w:val="28"/>
          <w:szCs w:val="28"/>
        </w:rPr>
      </w:pP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السنوات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الأخيرة،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توظيف</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تقنيات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مثل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التعلم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الآلي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ومعالجة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اللغة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الطبيعية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وأتمتة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الروبوتية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والتحليلات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التنبؤية،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متزايد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المحاسبة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والتدقيق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تساعد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التقنيات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أتمتة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الإجراءات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المتكررة،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ورصد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خلل،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واستخلاص</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رؤى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كميات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هائلة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بسرعة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أكبر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التقنيات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السابقة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خلال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تبني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يمكن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الحد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مخاطر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والحفاظ</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الامتثال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لمعايير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المحاسبة،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وتقديم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تعكس</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صورة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أكثر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وتوقيتًا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لوضعها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قدرة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أنظمة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التعلم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المستمر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والتكيف</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الاتجاهات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المتغيرة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تُمكّن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اتباع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نهج</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ديناميكي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لتحديد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والإبلاغ</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عنها،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يسمح</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بمعالجة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محتملة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استباقي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قبل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تؤثر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صنع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القرار</w:t>
      </w:r>
      <w:sdt>
        <w:sdtPr>
          <w:rPr>
            <w:rFonts w:ascii="Sakkal Majalla" w:hAnsi="Sakkal Majalla" w:cs="Sakkal Majalla" w:hint="cs"/>
            <w:sz w:val="28"/>
            <w:szCs w:val="28"/>
            <w:rtl/>
          </w:rPr>
          <w:id w:val="1557043674"/>
          <w:citation/>
        </w:sdtPr>
        <w:sdtContent>
          <w:r w:rsidRPr="00F9080E">
            <w:rPr>
              <w:rFonts w:ascii="Sakkal Majalla" w:hAnsi="Sakkal Majalla" w:cs="Sakkal Majalla"/>
              <w:sz w:val="28"/>
              <w:szCs w:val="28"/>
              <w:rtl/>
            </w:rPr>
            <w:fldChar w:fldCharType="begin"/>
          </w:r>
          <w:r w:rsidRPr="00F9080E">
            <w:rPr>
              <w:rFonts w:ascii="Sakkal Majalla" w:hAnsi="Sakkal Majalla" w:cs="Sakkal Majalla"/>
              <w:sz w:val="28"/>
              <w:szCs w:val="28"/>
              <w:rtl/>
            </w:rPr>
            <w:instrText xml:space="preserve"> </w:instrText>
          </w:r>
          <w:r w:rsidRPr="00F9080E">
            <w:rPr>
              <w:rFonts w:ascii="Sakkal Majalla" w:hAnsi="Sakkal Majalla" w:cs="Sakkal Majalla" w:hint="cs"/>
              <w:sz w:val="28"/>
              <w:szCs w:val="28"/>
            </w:rPr>
            <w:instrText>CITATION</w:instrText>
          </w:r>
          <w:r w:rsidRPr="00F9080E">
            <w:rPr>
              <w:rFonts w:ascii="Sakkal Majalla" w:hAnsi="Sakkal Majalla" w:cs="Sakkal Majalla" w:hint="cs"/>
              <w:sz w:val="28"/>
              <w:szCs w:val="28"/>
              <w:rtl/>
            </w:rPr>
            <w:instrText xml:space="preserve"> </w:instrText>
          </w:r>
          <w:r w:rsidRPr="00F9080E">
            <w:rPr>
              <w:rFonts w:ascii="Sakkal Majalla" w:hAnsi="Sakkal Majalla" w:cs="Sakkal Majalla" w:hint="cs"/>
              <w:sz w:val="28"/>
              <w:szCs w:val="28"/>
            </w:rPr>
            <w:instrText>Fid24 \l 3073</w:instrText>
          </w:r>
          <w:r w:rsidRPr="00F9080E">
            <w:rPr>
              <w:rFonts w:ascii="Sakkal Majalla" w:hAnsi="Sakkal Majalla" w:cs="Sakkal Majalla"/>
              <w:sz w:val="28"/>
              <w:szCs w:val="28"/>
              <w:rtl/>
            </w:rPr>
            <w:instrText xml:space="preserve"> </w:instrText>
          </w:r>
          <w:r w:rsidRPr="00F9080E">
            <w:rPr>
              <w:rFonts w:ascii="Sakkal Majalla" w:hAnsi="Sakkal Majalla" w:cs="Sakkal Majalla"/>
              <w:sz w:val="28"/>
              <w:szCs w:val="28"/>
              <w:rtl/>
            </w:rPr>
            <w:fldChar w:fldCharType="separate"/>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w:t>
          </w:r>
          <w:r w:rsidRPr="00F9080E">
            <w:rPr>
              <w:rFonts w:ascii="Sakkal Majalla" w:hAnsi="Sakkal Majalla" w:cs="Sakkal Majalla" w:hint="cs"/>
              <w:sz w:val="28"/>
              <w:szCs w:val="28"/>
            </w:rPr>
            <w:t>Fidyah</w:t>
          </w:r>
          <w:r w:rsidRPr="00F9080E">
            <w:rPr>
              <w:rFonts w:ascii="Sakkal Majalla" w:hAnsi="Sakkal Majalla" w:cs="Sakkal Majalla" w:hint="cs"/>
              <w:sz w:val="28"/>
              <w:szCs w:val="28"/>
              <w:rtl/>
            </w:rPr>
            <w:t>، 2024)</w:t>
          </w:r>
          <w:r w:rsidRPr="00F9080E">
            <w:rPr>
              <w:rFonts w:ascii="Sakkal Majalla" w:hAnsi="Sakkal Majalla" w:cs="Sakkal Majalla"/>
              <w:sz w:val="28"/>
              <w:szCs w:val="28"/>
              <w:rtl/>
            </w:rPr>
            <w:fldChar w:fldCharType="end"/>
          </w:r>
        </w:sdtContent>
      </w:sdt>
      <w:r w:rsidRPr="00F9080E">
        <w:rPr>
          <w:rFonts w:ascii="Sakkal Majalla" w:hAnsi="Sakkal Majalla" w:cs="Sakkal Majalla"/>
          <w:sz w:val="28"/>
          <w:szCs w:val="28"/>
          <w:rtl/>
        </w:rPr>
        <w:t>.</w:t>
      </w:r>
    </w:p>
    <w:p w14:paraId="65D9B25D" w14:textId="77777777" w:rsidR="00D71BF1" w:rsidRPr="00F9080E" w:rsidRDefault="00D71BF1" w:rsidP="00D71BF1">
      <w:pPr>
        <w:spacing w:line="360" w:lineRule="auto"/>
        <w:jc w:val="both"/>
        <w:rPr>
          <w:rFonts w:ascii="Sakkal Majalla" w:hAnsi="Sakkal Majalla" w:cs="Sakkal Majalla"/>
          <w:sz w:val="28"/>
          <w:szCs w:val="28"/>
        </w:rPr>
      </w:pP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سياق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المملكة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العربية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تلعب</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المساهمة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دورًا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حيويًا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الاقتصاد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الوطني،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وتخضع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لمتطلبات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تنظيمية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صارمة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وتوقعات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أصحاب</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المصلحة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توسع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المؤسسات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وتنويع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عملياتها،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يزداد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حجم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المعاملات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وتعقيدها،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يزيد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احتمالية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حدوث</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الرغم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القبول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العالمي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إلا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هناك</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دراسات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تجريبية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محدودة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تُقيّم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تأثيره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تحسين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جودة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السوق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فهم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دور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lastRenderedPageBreak/>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تعزيز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وتقليل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أمر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بالغ</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الأهمية،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ليس</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فقط</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لتحسين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الأداء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التنظيمي،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أيضاً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لتعزيز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الشفافية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والمساءلة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وثقة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المستثمرين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السوق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sdt>
        <w:sdtPr>
          <w:rPr>
            <w:rFonts w:ascii="Sakkal Majalla" w:hAnsi="Sakkal Majalla" w:cs="Sakkal Majalla" w:hint="cs"/>
            <w:sz w:val="28"/>
            <w:szCs w:val="28"/>
            <w:rtl/>
          </w:rPr>
          <w:id w:val="-1142026633"/>
          <w:citation/>
        </w:sdtPr>
        <w:sdtContent>
          <w:r w:rsidRPr="00F9080E">
            <w:rPr>
              <w:rFonts w:ascii="Sakkal Majalla" w:hAnsi="Sakkal Majalla" w:cs="Sakkal Majalla"/>
              <w:sz w:val="28"/>
              <w:szCs w:val="28"/>
              <w:rtl/>
            </w:rPr>
            <w:fldChar w:fldCharType="begin"/>
          </w:r>
          <w:r w:rsidRPr="00F9080E">
            <w:rPr>
              <w:rFonts w:ascii="Sakkal Majalla" w:hAnsi="Sakkal Majalla" w:cs="Sakkal Majalla"/>
              <w:sz w:val="28"/>
              <w:szCs w:val="28"/>
              <w:rtl/>
            </w:rPr>
            <w:instrText xml:space="preserve"> </w:instrText>
          </w:r>
          <w:r w:rsidRPr="00F9080E">
            <w:rPr>
              <w:rFonts w:ascii="Sakkal Majalla" w:hAnsi="Sakkal Majalla" w:cs="Sakkal Majalla" w:hint="cs"/>
              <w:sz w:val="28"/>
              <w:szCs w:val="28"/>
            </w:rPr>
            <w:instrText>CITATION</w:instrText>
          </w:r>
          <w:r w:rsidRPr="00F9080E">
            <w:rPr>
              <w:rFonts w:ascii="Sakkal Majalla" w:hAnsi="Sakkal Majalla" w:cs="Sakkal Majalla" w:hint="cs"/>
              <w:sz w:val="28"/>
              <w:szCs w:val="28"/>
              <w:rtl/>
            </w:rPr>
            <w:instrText xml:space="preserve"> </w:instrText>
          </w:r>
          <w:r w:rsidRPr="00F9080E">
            <w:rPr>
              <w:rFonts w:ascii="Sakkal Majalla" w:hAnsi="Sakkal Majalla" w:cs="Sakkal Majalla" w:hint="cs"/>
              <w:sz w:val="28"/>
              <w:szCs w:val="28"/>
            </w:rPr>
            <w:instrText>Als254 \l 3073</w:instrText>
          </w:r>
          <w:r w:rsidRPr="00F9080E">
            <w:rPr>
              <w:rFonts w:ascii="Sakkal Majalla" w:hAnsi="Sakkal Majalla" w:cs="Sakkal Majalla"/>
              <w:sz w:val="28"/>
              <w:szCs w:val="28"/>
              <w:rtl/>
            </w:rPr>
            <w:instrText xml:space="preserve"> </w:instrText>
          </w:r>
          <w:r w:rsidRPr="00F9080E">
            <w:rPr>
              <w:rFonts w:ascii="Sakkal Majalla" w:hAnsi="Sakkal Majalla" w:cs="Sakkal Majalla"/>
              <w:sz w:val="28"/>
              <w:szCs w:val="28"/>
              <w:rtl/>
            </w:rPr>
            <w:fldChar w:fldCharType="separate"/>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w:t>
          </w:r>
          <w:r w:rsidRPr="00F9080E">
            <w:rPr>
              <w:rFonts w:ascii="Sakkal Majalla" w:hAnsi="Sakkal Majalla" w:cs="Sakkal Majalla" w:hint="cs"/>
              <w:sz w:val="28"/>
              <w:szCs w:val="28"/>
            </w:rPr>
            <w:t>Alsahlaw</w:t>
          </w:r>
          <w:r w:rsidRPr="00F9080E">
            <w:rPr>
              <w:rFonts w:ascii="Sakkal Majalla" w:hAnsi="Sakkal Majalla" w:cs="Sakkal Majalla" w:hint="cs"/>
              <w:sz w:val="28"/>
              <w:szCs w:val="28"/>
              <w:rtl/>
            </w:rPr>
            <w:t>، 2025)</w:t>
          </w:r>
          <w:r w:rsidRPr="00F9080E">
            <w:rPr>
              <w:rFonts w:ascii="Sakkal Majalla" w:hAnsi="Sakkal Majalla" w:cs="Sakkal Majalla"/>
              <w:sz w:val="28"/>
              <w:szCs w:val="28"/>
              <w:rtl/>
            </w:rPr>
            <w:fldChar w:fldCharType="end"/>
          </w:r>
        </w:sdtContent>
      </w:sdt>
      <w:r w:rsidRPr="00F9080E">
        <w:rPr>
          <w:rFonts w:ascii="Sakkal Majalla" w:hAnsi="Sakkal Majalla" w:cs="Sakkal Majalla"/>
          <w:sz w:val="28"/>
          <w:szCs w:val="28"/>
          <w:rtl/>
        </w:rPr>
        <w:t>.</w:t>
      </w:r>
    </w:p>
    <w:p w14:paraId="6B9C77AB" w14:textId="77777777" w:rsidR="00D71BF1" w:rsidRDefault="00D71BF1" w:rsidP="00D71BF1">
      <w:pPr>
        <w:spacing w:line="360" w:lineRule="auto"/>
        <w:jc w:val="both"/>
        <w:rPr>
          <w:rFonts w:ascii="Sakkal Majalla" w:hAnsi="Sakkal Majalla" w:cs="Sakkal Majalla"/>
          <w:sz w:val="32"/>
          <w:szCs w:val="32"/>
          <w:rtl/>
        </w:rPr>
      </w:pPr>
      <w:r w:rsidRPr="00F9080E">
        <w:rPr>
          <w:rFonts w:ascii="Sakkal Majalla" w:hAnsi="Sakkal Majalla" w:cs="Sakkal Majalla" w:hint="cs"/>
          <w:sz w:val="28"/>
          <w:szCs w:val="28"/>
          <w:rtl/>
        </w:rPr>
        <w:t>تهدف</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الدراسة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تقييم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كيفية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تطبيق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تقنيات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المساهمة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لتحسين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جودة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والقضاء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وستعتمد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الدراسة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نهج</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ميداني،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يشمل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متخصصين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ماليين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ومحاسبين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ومدققين،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لاستخلاص</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وجهات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نظر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الفوائد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والعقبات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وأفضل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الممارسات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المتعلقة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بنشر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خلال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دراسة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التطبيقات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تهدف</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الدراسة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تقديم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توصيات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قائمة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الأدلة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لدمج</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بفعالية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إعداد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نهاية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المطاف،</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يُسهم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البحث</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تعميق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فهمنا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لكيفية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مساهمة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التحسينات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التكنولوجية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تحسين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ممارسات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الإدارة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يضمن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أداء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بكفاءة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وشفافية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أنشطتها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المتعلقة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بإعداد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w:t>
      </w:r>
    </w:p>
    <w:p w14:paraId="6CA7CBD0" w14:textId="77777777" w:rsidR="00D71BF1" w:rsidRPr="00E51045" w:rsidRDefault="00D71BF1" w:rsidP="00D71BF1">
      <w:pPr>
        <w:spacing w:line="360" w:lineRule="auto"/>
        <w:jc w:val="both"/>
        <w:rPr>
          <w:rFonts w:ascii="Sakkal Majalla" w:hAnsi="Sakkal Majalla" w:cs="Sakkal Majalla"/>
          <w:sz w:val="28"/>
          <w:szCs w:val="28"/>
        </w:rPr>
      </w:pPr>
    </w:p>
    <w:p w14:paraId="7C42CB97" w14:textId="77777777" w:rsidR="00D71BF1" w:rsidRDefault="00D71BF1" w:rsidP="00D71BF1">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298968C0" w14:textId="77777777" w:rsidR="00D71BF1" w:rsidRPr="00F9080E" w:rsidRDefault="00D71BF1" w:rsidP="00D71BF1">
      <w:pPr>
        <w:spacing w:line="360" w:lineRule="auto"/>
        <w:jc w:val="both"/>
        <w:rPr>
          <w:rFonts w:ascii="Sakkal Majalla" w:hAnsi="Sakkal Majalla" w:cs="Sakkal Majalla"/>
          <w:sz w:val="28"/>
          <w:szCs w:val="28"/>
        </w:rPr>
      </w:pPr>
      <w:bookmarkStart w:id="12" w:name="_Toc172397777"/>
      <w:bookmarkStart w:id="13" w:name="_Toc172746090"/>
      <w:bookmarkStart w:id="14" w:name="_Toc179741528"/>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الرغم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تزايد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اعتماد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التقنيات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الحديثة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تزال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العديد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المساهمة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تعتمد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أساسي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الأساليب</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الإجراءات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القديمة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عرضة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ذلك</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سوء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التقدير،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ومشاكل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إدخال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والسهو،</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والتناقضات،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يُعرّض</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وموثوقيتها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للخطر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تُلحق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الضرر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بعملية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صنع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القرار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الداخلي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فحسب،</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تُقلل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أيضًا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ثقة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الجهات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المعنية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الخارجية،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ذلك</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المستثمرون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والجهات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التنظيمية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والشركاء</w:t>
      </w:r>
      <w:sdt>
        <w:sdtPr>
          <w:rPr>
            <w:rFonts w:ascii="Sakkal Majalla" w:hAnsi="Sakkal Majalla" w:cs="Sakkal Majalla" w:hint="cs"/>
            <w:sz w:val="28"/>
            <w:szCs w:val="28"/>
            <w:rtl/>
          </w:rPr>
          <w:id w:val="1489210775"/>
          <w:citation/>
        </w:sdtPr>
        <w:sdtContent>
          <w:r w:rsidRPr="00F9080E">
            <w:rPr>
              <w:rFonts w:ascii="Sakkal Majalla" w:hAnsi="Sakkal Majalla" w:cs="Sakkal Majalla"/>
              <w:sz w:val="28"/>
              <w:szCs w:val="28"/>
              <w:rtl/>
            </w:rPr>
            <w:fldChar w:fldCharType="begin"/>
          </w:r>
          <w:r w:rsidRPr="00F9080E">
            <w:rPr>
              <w:rFonts w:ascii="Sakkal Majalla" w:hAnsi="Sakkal Majalla" w:cs="Sakkal Majalla"/>
              <w:sz w:val="28"/>
              <w:szCs w:val="28"/>
              <w:rtl/>
            </w:rPr>
            <w:instrText xml:space="preserve"> </w:instrText>
          </w:r>
          <w:r w:rsidRPr="00F9080E">
            <w:rPr>
              <w:rFonts w:ascii="Sakkal Majalla" w:hAnsi="Sakkal Majalla" w:cs="Sakkal Majalla" w:hint="cs"/>
              <w:sz w:val="28"/>
              <w:szCs w:val="28"/>
            </w:rPr>
            <w:instrText>CITATION</w:instrText>
          </w:r>
          <w:r w:rsidRPr="00F9080E">
            <w:rPr>
              <w:rFonts w:ascii="Sakkal Majalla" w:hAnsi="Sakkal Majalla" w:cs="Sakkal Majalla" w:hint="cs"/>
              <w:sz w:val="28"/>
              <w:szCs w:val="28"/>
              <w:rtl/>
            </w:rPr>
            <w:instrText xml:space="preserve"> </w:instrText>
          </w:r>
          <w:r w:rsidRPr="00F9080E">
            <w:rPr>
              <w:rFonts w:ascii="Sakkal Majalla" w:hAnsi="Sakkal Majalla" w:cs="Sakkal Majalla" w:hint="cs"/>
              <w:sz w:val="28"/>
              <w:szCs w:val="28"/>
            </w:rPr>
            <w:instrText>Zak25 \l 3073</w:instrText>
          </w:r>
          <w:r w:rsidRPr="00F9080E">
            <w:rPr>
              <w:rFonts w:ascii="Sakkal Majalla" w:hAnsi="Sakkal Majalla" w:cs="Sakkal Majalla"/>
              <w:sz w:val="28"/>
              <w:szCs w:val="28"/>
              <w:rtl/>
            </w:rPr>
            <w:instrText xml:space="preserve"> </w:instrText>
          </w:r>
          <w:r w:rsidRPr="00F9080E">
            <w:rPr>
              <w:rFonts w:ascii="Sakkal Majalla" w:hAnsi="Sakkal Majalla" w:cs="Sakkal Majalla"/>
              <w:sz w:val="28"/>
              <w:szCs w:val="28"/>
              <w:rtl/>
            </w:rPr>
            <w:fldChar w:fldCharType="separate"/>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w:t>
          </w:r>
          <w:r w:rsidRPr="00F9080E">
            <w:rPr>
              <w:rFonts w:ascii="Sakkal Majalla" w:hAnsi="Sakkal Majalla" w:cs="Sakkal Majalla" w:hint="cs"/>
              <w:sz w:val="28"/>
              <w:szCs w:val="28"/>
            </w:rPr>
            <w:t>Zakaria</w:t>
          </w:r>
          <w:r w:rsidRPr="00F9080E">
            <w:rPr>
              <w:rFonts w:ascii="Sakkal Majalla" w:hAnsi="Sakkal Majalla" w:cs="Sakkal Majalla" w:hint="cs"/>
              <w:sz w:val="28"/>
              <w:szCs w:val="28"/>
              <w:rtl/>
            </w:rPr>
            <w:t>، 2025)</w:t>
          </w:r>
          <w:r w:rsidRPr="00F9080E">
            <w:rPr>
              <w:rFonts w:ascii="Sakkal Majalla" w:hAnsi="Sakkal Majalla" w:cs="Sakkal Majalla"/>
              <w:sz w:val="28"/>
              <w:szCs w:val="28"/>
              <w:rtl/>
            </w:rPr>
            <w:fldChar w:fldCharType="end"/>
          </w:r>
        </w:sdtContent>
      </w:sdt>
      <w:r w:rsidRPr="00F9080E">
        <w:rPr>
          <w:rFonts w:ascii="Sakkal Majalla" w:hAnsi="Sakkal Majalla" w:cs="Sakkal Majalla"/>
          <w:sz w:val="28"/>
          <w:szCs w:val="28"/>
          <w:rtl/>
        </w:rPr>
        <w:t>.</w:t>
      </w:r>
    </w:p>
    <w:p w14:paraId="17846232" w14:textId="77777777" w:rsidR="00D71BF1" w:rsidRPr="00F9080E" w:rsidRDefault="00D71BF1" w:rsidP="00D71BF1">
      <w:pPr>
        <w:spacing w:line="360" w:lineRule="auto"/>
        <w:jc w:val="both"/>
        <w:rPr>
          <w:rFonts w:ascii="Sakkal Majalla" w:hAnsi="Sakkal Majalla" w:cs="Sakkal Majalla"/>
          <w:sz w:val="28"/>
          <w:szCs w:val="28"/>
        </w:rPr>
      </w:pP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أثبت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إمكانات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هائلة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أتمتة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واكتشاف</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الاختلالات،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وتحسين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جودة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عام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الأسواق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العالمية،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إلا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توجد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أبحاث</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تجريبية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تستكشف</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تأثيره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داخل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المساهمة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وتحديدًا،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هناك</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ندرة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الأدلة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كيفية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مساهمة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تقنيات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تقليل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وتعزيز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والمساعدة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سرعة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اتخاذ</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القرارات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علاوة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ذلك،</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تزال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العقبات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المرتبطة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بتطبيق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 </w:t>
      </w:r>
      <w:r w:rsidRPr="00F9080E">
        <w:rPr>
          <w:rFonts w:ascii="Sakkal Majalla" w:hAnsi="Sakkal Majalla" w:cs="Sakkal Majalla" w:hint="cs"/>
          <w:sz w:val="28"/>
          <w:szCs w:val="28"/>
          <w:rtl/>
        </w:rPr>
        <w:t>مثل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جاهزية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المؤسسة،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وقبول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الموظفين،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وجودة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والارتباط</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بأنظمة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المحاسبة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الحالية</w:t>
      </w:r>
      <w:r w:rsidRPr="00F9080E">
        <w:rPr>
          <w:rFonts w:ascii="Sakkal Majalla" w:hAnsi="Sakkal Majalla" w:cs="Sakkal Majalla"/>
          <w:sz w:val="28"/>
          <w:szCs w:val="28"/>
          <w:rtl/>
        </w:rPr>
        <w:t xml:space="preserve"> - </w:t>
      </w:r>
      <w:r w:rsidRPr="00F9080E">
        <w:rPr>
          <w:rFonts w:ascii="Sakkal Majalla" w:hAnsi="Sakkal Majalla" w:cs="Sakkal Majalla" w:hint="cs"/>
          <w:sz w:val="28"/>
          <w:szCs w:val="28"/>
          <w:rtl/>
        </w:rPr>
        <w:t>غير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مستكشفة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كافٍ</w:t>
      </w:r>
      <w:sdt>
        <w:sdtPr>
          <w:rPr>
            <w:rFonts w:ascii="Sakkal Majalla" w:hAnsi="Sakkal Majalla" w:cs="Sakkal Majalla" w:hint="cs"/>
            <w:sz w:val="28"/>
            <w:szCs w:val="28"/>
            <w:rtl/>
          </w:rPr>
          <w:id w:val="-2023467629"/>
          <w:citation/>
        </w:sdtPr>
        <w:sdtContent>
          <w:r w:rsidRPr="00F9080E">
            <w:rPr>
              <w:rFonts w:ascii="Sakkal Majalla" w:hAnsi="Sakkal Majalla" w:cs="Sakkal Majalla"/>
              <w:sz w:val="28"/>
              <w:szCs w:val="28"/>
              <w:rtl/>
            </w:rPr>
            <w:fldChar w:fldCharType="begin"/>
          </w:r>
          <w:r w:rsidRPr="00F9080E">
            <w:rPr>
              <w:rFonts w:ascii="Sakkal Majalla" w:hAnsi="Sakkal Majalla" w:cs="Sakkal Majalla"/>
              <w:sz w:val="28"/>
              <w:szCs w:val="28"/>
              <w:rtl/>
            </w:rPr>
            <w:instrText xml:space="preserve"> </w:instrText>
          </w:r>
          <w:r w:rsidRPr="00F9080E">
            <w:rPr>
              <w:rFonts w:ascii="Sakkal Majalla" w:hAnsi="Sakkal Majalla" w:cs="Sakkal Majalla" w:hint="cs"/>
              <w:sz w:val="28"/>
              <w:szCs w:val="28"/>
            </w:rPr>
            <w:instrText>CITATION</w:instrText>
          </w:r>
          <w:r w:rsidRPr="00F9080E">
            <w:rPr>
              <w:rFonts w:ascii="Sakkal Majalla" w:hAnsi="Sakkal Majalla" w:cs="Sakkal Majalla" w:hint="cs"/>
              <w:sz w:val="28"/>
              <w:szCs w:val="28"/>
              <w:rtl/>
            </w:rPr>
            <w:instrText xml:space="preserve"> </w:instrText>
          </w:r>
          <w:r w:rsidRPr="00F9080E">
            <w:rPr>
              <w:rFonts w:ascii="Sakkal Majalla" w:hAnsi="Sakkal Majalla" w:cs="Sakkal Majalla" w:hint="cs"/>
              <w:sz w:val="28"/>
              <w:szCs w:val="28"/>
            </w:rPr>
            <w:instrText>OWE25 \l 3073</w:instrText>
          </w:r>
          <w:r w:rsidRPr="00F9080E">
            <w:rPr>
              <w:rFonts w:ascii="Sakkal Majalla" w:hAnsi="Sakkal Majalla" w:cs="Sakkal Majalla"/>
              <w:sz w:val="28"/>
              <w:szCs w:val="28"/>
              <w:rtl/>
            </w:rPr>
            <w:instrText xml:space="preserve"> </w:instrText>
          </w:r>
          <w:r w:rsidRPr="00F9080E">
            <w:rPr>
              <w:rFonts w:ascii="Sakkal Majalla" w:hAnsi="Sakkal Majalla" w:cs="Sakkal Majalla"/>
              <w:sz w:val="28"/>
              <w:szCs w:val="28"/>
              <w:rtl/>
            </w:rPr>
            <w:fldChar w:fldCharType="separate"/>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w:t>
          </w:r>
          <w:r w:rsidRPr="00F9080E">
            <w:rPr>
              <w:rFonts w:ascii="Sakkal Majalla" w:hAnsi="Sakkal Majalla" w:cs="Sakkal Majalla" w:hint="cs"/>
              <w:sz w:val="28"/>
              <w:szCs w:val="28"/>
            </w:rPr>
            <w:t>OWEIS</w:t>
          </w:r>
          <w:r w:rsidRPr="00F9080E">
            <w:rPr>
              <w:rFonts w:ascii="Sakkal Majalla" w:hAnsi="Sakkal Majalla" w:cs="Sakkal Majalla" w:hint="cs"/>
              <w:sz w:val="28"/>
              <w:szCs w:val="28"/>
              <w:rtl/>
            </w:rPr>
            <w:t>، 2025)</w:t>
          </w:r>
          <w:r w:rsidRPr="00F9080E">
            <w:rPr>
              <w:rFonts w:ascii="Sakkal Majalla" w:hAnsi="Sakkal Majalla" w:cs="Sakkal Majalla"/>
              <w:sz w:val="28"/>
              <w:szCs w:val="28"/>
              <w:rtl/>
            </w:rPr>
            <w:fldChar w:fldCharType="end"/>
          </w:r>
        </w:sdtContent>
      </w:sdt>
      <w:r w:rsidRPr="00F9080E">
        <w:rPr>
          <w:rFonts w:ascii="Sakkal Majalla" w:hAnsi="Sakkal Majalla" w:cs="Sakkal Majalla"/>
          <w:sz w:val="28"/>
          <w:szCs w:val="28"/>
          <w:rtl/>
        </w:rPr>
        <w:t>.</w:t>
      </w:r>
    </w:p>
    <w:p w14:paraId="4CB7E6D7" w14:textId="77777777" w:rsidR="00D71BF1" w:rsidRPr="00F9080E" w:rsidRDefault="00D71BF1" w:rsidP="00D71BF1">
      <w:pPr>
        <w:spacing w:line="360" w:lineRule="auto"/>
        <w:jc w:val="both"/>
        <w:rPr>
          <w:rFonts w:ascii="Sakkal Majalla" w:hAnsi="Sakkal Majalla" w:cs="Sakkal Majalla"/>
          <w:sz w:val="28"/>
          <w:szCs w:val="28"/>
          <w:rtl/>
        </w:rPr>
      </w:pPr>
      <w:r w:rsidRPr="00F9080E">
        <w:rPr>
          <w:rFonts w:ascii="Sakkal Majalla" w:hAnsi="Sakkal Majalla" w:cs="Sakkal Majalla" w:hint="cs"/>
          <w:sz w:val="28"/>
          <w:szCs w:val="28"/>
          <w:rtl/>
        </w:rPr>
        <w:lastRenderedPageBreak/>
        <w:t>يُثير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النقص</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المعلومات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غموضًا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لدى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صانعي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القرار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يتعلق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بفوائد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ومخاطر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وأفضل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الممارسات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المتعلقة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بتبني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وبدون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فهم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شامل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الجوانب،</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تُقصّر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استخدام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قدرات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أو</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تُواصل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مواجهة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مخاطر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أو</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تتبنى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حلول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غير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فعال،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يحدّ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التحسينات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المحتملة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جودة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وكفاءة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العمليات</w:t>
      </w:r>
      <w:sdt>
        <w:sdtPr>
          <w:rPr>
            <w:rFonts w:ascii="Sakkal Majalla" w:hAnsi="Sakkal Majalla" w:cs="Sakkal Majalla" w:hint="cs"/>
            <w:sz w:val="28"/>
            <w:szCs w:val="28"/>
            <w:rtl/>
          </w:rPr>
          <w:id w:val="-1134789323"/>
          <w:citation/>
        </w:sdtPr>
        <w:sdtContent>
          <w:r w:rsidRPr="00F9080E">
            <w:rPr>
              <w:rFonts w:ascii="Sakkal Majalla" w:hAnsi="Sakkal Majalla" w:cs="Sakkal Majalla"/>
              <w:sz w:val="28"/>
              <w:szCs w:val="28"/>
              <w:rtl/>
            </w:rPr>
            <w:fldChar w:fldCharType="begin"/>
          </w:r>
          <w:r w:rsidRPr="00F9080E">
            <w:rPr>
              <w:rFonts w:ascii="Sakkal Majalla" w:hAnsi="Sakkal Majalla" w:cs="Sakkal Majalla"/>
              <w:sz w:val="28"/>
              <w:szCs w:val="28"/>
              <w:rtl/>
            </w:rPr>
            <w:instrText xml:space="preserve"> </w:instrText>
          </w:r>
          <w:r w:rsidRPr="00F9080E">
            <w:rPr>
              <w:rFonts w:ascii="Sakkal Majalla" w:hAnsi="Sakkal Majalla" w:cs="Sakkal Majalla" w:hint="cs"/>
              <w:sz w:val="28"/>
              <w:szCs w:val="28"/>
            </w:rPr>
            <w:instrText>CITATION</w:instrText>
          </w:r>
          <w:r w:rsidRPr="00F9080E">
            <w:rPr>
              <w:rFonts w:ascii="Sakkal Majalla" w:hAnsi="Sakkal Majalla" w:cs="Sakkal Majalla" w:hint="cs"/>
              <w:sz w:val="28"/>
              <w:szCs w:val="28"/>
              <w:rtl/>
            </w:rPr>
            <w:instrText xml:space="preserve"> </w:instrText>
          </w:r>
          <w:r w:rsidRPr="00F9080E">
            <w:rPr>
              <w:rFonts w:ascii="Sakkal Majalla" w:hAnsi="Sakkal Majalla" w:cs="Sakkal Majalla" w:hint="cs"/>
              <w:sz w:val="28"/>
              <w:szCs w:val="28"/>
            </w:rPr>
            <w:instrText>Alh252 \l 3073</w:instrText>
          </w:r>
          <w:r w:rsidRPr="00F9080E">
            <w:rPr>
              <w:rFonts w:ascii="Sakkal Majalla" w:hAnsi="Sakkal Majalla" w:cs="Sakkal Majalla"/>
              <w:sz w:val="28"/>
              <w:szCs w:val="28"/>
              <w:rtl/>
            </w:rPr>
            <w:instrText xml:space="preserve"> </w:instrText>
          </w:r>
          <w:r w:rsidRPr="00F9080E">
            <w:rPr>
              <w:rFonts w:ascii="Sakkal Majalla" w:hAnsi="Sakkal Majalla" w:cs="Sakkal Majalla"/>
              <w:sz w:val="28"/>
              <w:szCs w:val="28"/>
              <w:rtl/>
            </w:rPr>
            <w:fldChar w:fldCharType="separate"/>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w:t>
          </w:r>
          <w:r w:rsidRPr="00F9080E">
            <w:rPr>
              <w:rFonts w:ascii="Sakkal Majalla" w:hAnsi="Sakkal Majalla" w:cs="Sakkal Majalla" w:hint="cs"/>
              <w:sz w:val="28"/>
              <w:szCs w:val="28"/>
            </w:rPr>
            <w:t>Alhazmi</w:t>
          </w:r>
          <w:r w:rsidRPr="00F9080E">
            <w:rPr>
              <w:rFonts w:ascii="Sakkal Majalla" w:hAnsi="Sakkal Majalla" w:cs="Sakkal Majalla" w:hint="cs"/>
              <w:sz w:val="28"/>
              <w:szCs w:val="28"/>
              <w:rtl/>
            </w:rPr>
            <w:t>، 2025)</w:t>
          </w:r>
          <w:r w:rsidRPr="00F9080E">
            <w:rPr>
              <w:rFonts w:ascii="Sakkal Majalla" w:hAnsi="Sakkal Majalla" w:cs="Sakkal Majalla"/>
              <w:sz w:val="28"/>
              <w:szCs w:val="28"/>
              <w:rtl/>
            </w:rPr>
            <w:fldChar w:fldCharType="end"/>
          </w:r>
        </w:sdtContent>
      </w:sdt>
      <w:r w:rsidRPr="00F9080E">
        <w:rPr>
          <w:rFonts w:ascii="Sakkal Majalla" w:hAnsi="Sakkal Majalla" w:cs="Sakkal Majalla"/>
          <w:sz w:val="28"/>
          <w:szCs w:val="28"/>
          <w:rtl/>
        </w:rPr>
        <w:t>.</w:t>
      </w:r>
    </w:p>
    <w:p w14:paraId="461F954E" w14:textId="77777777" w:rsidR="00D71BF1" w:rsidRPr="00E476DF" w:rsidRDefault="00D71BF1" w:rsidP="00D71BF1">
      <w:pPr>
        <w:spacing w:after="0" w:line="360" w:lineRule="auto"/>
        <w:jc w:val="both"/>
        <w:rPr>
          <w:rFonts w:ascii="Sakkal Majalla" w:eastAsia="Calibri" w:hAnsi="Sakkal Majalla" w:cs="Sakkal Majalla"/>
          <w:sz w:val="28"/>
          <w:szCs w:val="28"/>
        </w:rPr>
      </w:pPr>
    </w:p>
    <w:p w14:paraId="44AFAAF3" w14:textId="77777777" w:rsidR="00D71BF1" w:rsidRPr="00AC666F" w:rsidRDefault="00D71BF1" w:rsidP="00D71BF1">
      <w:pPr>
        <w:pStyle w:val="Heading2"/>
        <w:spacing w:line="360" w:lineRule="auto"/>
        <w:jc w:val="both"/>
        <w:rPr>
          <w:rFonts w:ascii="Sakkal Majalla" w:hAnsi="Sakkal Majalla" w:cs="Sakkal Majalla"/>
          <w:b/>
          <w:bCs/>
          <w:color w:val="000000" w:themeColor="text1"/>
          <w:sz w:val="28"/>
          <w:szCs w:val="28"/>
          <w:rtl/>
        </w:rPr>
      </w:pPr>
      <w:bookmarkStart w:id="15"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223E0F69" w14:textId="77777777" w:rsidR="00D71BF1" w:rsidRPr="00F9080E" w:rsidRDefault="00D71BF1" w:rsidP="00D71BF1">
      <w:pPr>
        <w:spacing w:line="360" w:lineRule="auto"/>
        <w:jc w:val="both"/>
        <w:rPr>
          <w:rFonts w:ascii="Sakkal Majalla" w:hAnsi="Sakkal Majalla" w:cs="Sakkal Majalla"/>
          <w:sz w:val="28"/>
          <w:szCs w:val="28"/>
        </w:rPr>
      </w:pPr>
      <w:r w:rsidRPr="00F9080E">
        <w:rPr>
          <w:rFonts w:ascii="Sakkal Majalla" w:hAnsi="Sakkal Majalla" w:cs="Sakkal Majalla" w:hint="cs"/>
          <w:sz w:val="28"/>
          <w:szCs w:val="28"/>
          <w:rtl/>
        </w:rPr>
        <w:t>يلعب</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دورًا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محوريًا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تعزيز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وموثوقية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وكفاءة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المساهمة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يُمكن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يُسهم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دمج</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الحد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وتسريع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الإجراءات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المحاسبية،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ودعم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اتخاذ</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قرارات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مدروسة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تبحث</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الورقة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البحثية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الآثار،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مُقدمةً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رؤىً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كيفية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تعزيز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تبني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الإدارة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وتعزيز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الانفتاح</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والمساءلة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w:t>
      </w:r>
    </w:p>
    <w:p w14:paraId="41E1EE89" w14:textId="77777777" w:rsidR="00D71BF1" w:rsidRPr="003263CD" w:rsidRDefault="00D71BF1" w:rsidP="00D71BF1">
      <w:pPr>
        <w:pStyle w:val="ListParagraph"/>
        <w:numPr>
          <w:ilvl w:val="0"/>
          <w:numId w:val="3"/>
        </w:numPr>
        <w:spacing w:line="360" w:lineRule="auto"/>
        <w:jc w:val="both"/>
        <w:rPr>
          <w:rFonts w:ascii="Sakkal Majalla" w:hAnsi="Sakkal Majalla" w:cs="Sakkal Majalla"/>
          <w:b/>
          <w:bCs/>
          <w:sz w:val="32"/>
          <w:szCs w:val="32"/>
        </w:rPr>
      </w:pPr>
      <w:r w:rsidRPr="003263CD">
        <w:rPr>
          <w:rFonts w:ascii="Sakkal Majalla" w:hAnsi="Sakkal Majalla" w:cs="Sakkal Majalla" w:hint="cs"/>
          <w:b/>
          <w:bCs/>
          <w:sz w:val="32"/>
          <w:szCs w:val="32"/>
          <w:rtl/>
        </w:rPr>
        <w:t>الأهمية</w:t>
      </w:r>
      <w:r w:rsidRPr="003263CD">
        <w:rPr>
          <w:rFonts w:ascii="Sakkal Majalla" w:hAnsi="Sakkal Majalla" w:cs="Sakkal Majalla"/>
          <w:b/>
          <w:bCs/>
          <w:sz w:val="32"/>
          <w:szCs w:val="32"/>
          <w:rtl/>
        </w:rPr>
        <w:t xml:space="preserve"> </w:t>
      </w:r>
      <w:r w:rsidRPr="003263CD">
        <w:rPr>
          <w:rFonts w:ascii="Sakkal Majalla" w:hAnsi="Sakkal Majalla" w:cs="Sakkal Majalla" w:hint="cs"/>
          <w:b/>
          <w:bCs/>
          <w:sz w:val="32"/>
          <w:szCs w:val="32"/>
          <w:rtl/>
        </w:rPr>
        <w:t>العلمية</w:t>
      </w:r>
      <w:r w:rsidRPr="003263CD">
        <w:rPr>
          <w:rFonts w:ascii="Sakkal Majalla" w:hAnsi="Sakkal Majalla" w:cs="Sakkal Majalla"/>
          <w:b/>
          <w:bCs/>
          <w:sz w:val="32"/>
          <w:szCs w:val="32"/>
        </w:rPr>
        <w:t>:</w:t>
      </w:r>
    </w:p>
    <w:p w14:paraId="1388CAE0" w14:textId="77777777" w:rsidR="00D71BF1" w:rsidRPr="00F9080E" w:rsidRDefault="00D71BF1" w:rsidP="00D71BF1">
      <w:pPr>
        <w:spacing w:line="360" w:lineRule="auto"/>
        <w:jc w:val="both"/>
        <w:rPr>
          <w:rFonts w:ascii="Sakkal Majalla" w:hAnsi="Sakkal Majalla" w:cs="Sakkal Majalla"/>
          <w:sz w:val="28"/>
          <w:szCs w:val="28"/>
        </w:rPr>
      </w:pPr>
      <w:r w:rsidRPr="00F9080E">
        <w:rPr>
          <w:rFonts w:ascii="Sakkal Majalla" w:hAnsi="Sakkal Majalla" w:cs="Sakkal Majalla" w:hint="cs"/>
          <w:b/>
          <w:bCs/>
          <w:sz w:val="28"/>
          <w:szCs w:val="28"/>
          <w:rtl/>
        </w:rPr>
        <w:t>تطوير</w:t>
      </w:r>
      <w:r w:rsidRPr="00F9080E">
        <w:rPr>
          <w:rFonts w:ascii="Sakkal Majalla" w:hAnsi="Sakkal Majalla" w:cs="Sakkal Majalla"/>
          <w:b/>
          <w:bCs/>
          <w:sz w:val="28"/>
          <w:szCs w:val="28"/>
          <w:rtl/>
        </w:rPr>
        <w:t xml:space="preserve"> </w:t>
      </w:r>
      <w:r w:rsidRPr="00F9080E">
        <w:rPr>
          <w:rFonts w:ascii="Sakkal Majalla" w:hAnsi="Sakkal Majalla" w:cs="Sakkal Majalla" w:hint="cs"/>
          <w:b/>
          <w:bCs/>
          <w:sz w:val="28"/>
          <w:szCs w:val="28"/>
          <w:rtl/>
        </w:rPr>
        <w:t>المعرفة</w:t>
      </w:r>
      <w:r w:rsidRPr="00F9080E">
        <w:rPr>
          <w:rFonts w:ascii="Sakkal Majalla" w:hAnsi="Sakkal Majalla" w:cs="Sakkal Majalla"/>
          <w:b/>
          <w:bCs/>
          <w:sz w:val="28"/>
          <w:szCs w:val="28"/>
          <w:rtl/>
        </w:rPr>
        <w:t>:</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تُسهم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الدراسة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تعزيز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الفهم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الأكاديمي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لتطبيقات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إعداد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البيئة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خلال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دراسة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الإجراءات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تكتشف</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كيف</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يُمكن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تقليل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وتحسين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جودة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وتعزيز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المحاسبة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عام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تُحلل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الأساس</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النظري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لتبني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مجال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جامعةً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مبادئ</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المحاسبة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والتدقيق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ونظم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المعلومات</w:t>
      </w:r>
      <w:sdt>
        <w:sdtPr>
          <w:rPr>
            <w:rFonts w:ascii="Sakkal Majalla" w:hAnsi="Sakkal Majalla" w:cs="Sakkal Majalla" w:hint="cs"/>
            <w:sz w:val="28"/>
            <w:szCs w:val="28"/>
            <w:rtl/>
          </w:rPr>
          <w:id w:val="-1354492773"/>
          <w:citation/>
        </w:sdtPr>
        <w:sdtContent>
          <w:r w:rsidRPr="00F9080E">
            <w:rPr>
              <w:rFonts w:ascii="Sakkal Majalla" w:hAnsi="Sakkal Majalla" w:cs="Sakkal Majalla"/>
              <w:sz w:val="28"/>
              <w:szCs w:val="28"/>
              <w:rtl/>
            </w:rPr>
            <w:fldChar w:fldCharType="begin"/>
          </w:r>
          <w:r w:rsidRPr="00F9080E">
            <w:rPr>
              <w:rFonts w:ascii="Sakkal Majalla" w:hAnsi="Sakkal Majalla" w:cs="Sakkal Majalla"/>
              <w:sz w:val="28"/>
              <w:szCs w:val="28"/>
              <w:rtl/>
            </w:rPr>
            <w:instrText xml:space="preserve"> </w:instrText>
          </w:r>
          <w:r w:rsidRPr="00F9080E">
            <w:rPr>
              <w:rFonts w:ascii="Sakkal Majalla" w:hAnsi="Sakkal Majalla" w:cs="Sakkal Majalla" w:hint="cs"/>
              <w:sz w:val="28"/>
              <w:szCs w:val="28"/>
            </w:rPr>
            <w:instrText>CITATION</w:instrText>
          </w:r>
          <w:r w:rsidRPr="00F9080E">
            <w:rPr>
              <w:rFonts w:ascii="Sakkal Majalla" w:hAnsi="Sakkal Majalla" w:cs="Sakkal Majalla" w:hint="cs"/>
              <w:sz w:val="28"/>
              <w:szCs w:val="28"/>
              <w:rtl/>
            </w:rPr>
            <w:instrText xml:space="preserve"> </w:instrText>
          </w:r>
          <w:r w:rsidRPr="00F9080E">
            <w:rPr>
              <w:rFonts w:ascii="Sakkal Majalla" w:hAnsi="Sakkal Majalla" w:cs="Sakkal Majalla" w:hint="cs"/>
              <w:sz w:val="28"/>
              <w:szCs w:val="28"/>
            </w:rPr>
            <w:instrText>Mga24 \l 3073</w:instrText>
          </w:r>
          <w:r w:rsidRPr="00F9080E">
            <w:rPr>
              <w:rFonts w:ascii="Sakkal Majalla" w:hAnsi="Sakkal Majalla" w:cs="Sakkal Majalla"/>
              <w:sz w:val="28"/>
              <w:szCs w:val="28"/>
              <w:rtl/>
            </w:rPr>
            <w:instrText xml:space="preserve"> </w:instrText>
          </w:r>
          <w:r w:rsidRPr="00F9080E">
            <w:rPr>
              <w:rFonts w:ascii="Sakkal Majalla" w:hAnsi="Sakkal Majalla" w:cs="Sakkal Majalla"/>
              <w:sz w:val="28"/>
              <w:szCs w:val="28"/>
              <w:rtl/>
            </w:rPr>
            <w:fldChar w:fldCharType="separate"/>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w:t>
          </w:r>
          <w:r w:rsidRPr="00F9080E">
            <w:rPr>
              <w:rFonts w:ascii="Sakkal Majalla" w:hAnsi="Sakkal Majalla" w:cs="Sakkal Majalla" w:hint="cs"/>
              <w:sz w:val="28"/>
              <w:szCs w:val="28"/>
            </w:rPr>
            <w:t>Mgammal</w:t>
          </w:r>
          <w:r w:rsidRPr="00F9080E">
            <w:rPr>
              <w:rFonts w:ascii="Sakkal Majalla" w:hAnsi="Sakkal Majalla" w:cs="Sakkal Majalla" w:hint="cs"/>
              <w:sz w:val="28"/>
              <w:szCs w:val="28"/>
              <w:rtl/>
            </w:rPr>
            <w:t>، 2024)</w:t>
          </w:r>
          <w:r w:rsidRPr="00F9080E">
            <w:rPr>
              <w:rFonts w:ascii="Sakkal Majalla" w:hAnsi="Sakkal Majalla" w:cs="Sakkal Majalla"/>
              <w:sz w:val="28"/>
              <w:szCs w:val="28"/>
              <w:rtl/>
            </w:rPr>
            <w:fldChar w:fldCharType="end"/>
          </w:r>
        </w:sdtContent>
      </w:sdt>
      <w:r w:rsidRPr="00F9080E">
        <w:rPr>
          <w:rFonts w:ascii="Sakkal Majalla" w:hAnsi="Sakkal Majalla" w:cs="Sakkal Majalla"/>
          <w:sz w:val="28"/>
          <w:szCs w:val="28"/>
          <w:rtl/>
        </w:rPr>
        <w:t>.</w:t>
      </w:r>
    </w:p>
    <w:p w14:paraId="01DBA355" w14:textId="77777777" w:rsidR="00D71BF1" w:rsidRDefault="00D71BF1" w:rsidP="00D71BF1">
      <w:pPr>
        <w:spacing w:line="360" w:lineRule="auto"/>
        <w:jc w:val="both"/>
        <w:rPr>
          <w:rFonts w:ascii="Sakkal Majalla" w:hAnsi="Sakkal Majalla" w:cs="Sakkal Majalla"/>
          <w:sz w:val="28"/>
          <w:szCs w:val="28"/>
          <w:rtl/>
        </w:rPr>
      </w:pPr>
      <w:r w:rsidRPr="00F9080E">
        <w:rPr>
          <w:rFonts w:ascii="Sakkal Majalla" w:hAnsi="Sakkal Majalla" w:cs="Sakkal Majalla" w:hint="cs"/>
          <w:b/>
          <w:bCs/>
          <w:sz w:val="28"/>
          <w:szCs w:val="28"/>
          <w:rtl/>
        </w:rPr>
        <w:t>سد</w:t>
      </w:r>
      <w:r w:rsidRPr="00F9080E">
        <w:rPr>
          <w:rFonts w:ascii="Sakkal Majalla" w:hAnsi="Sakkal Majalla" w:cs="Sakkal Majalla"/>
          <w:b/>
          <w:bCs/>
          <w:sz w:val="28"/>
          <w:szCs w:val="28"/>
          <w:rtl/>
        </w:rPr>
        <w:t xml:space="preserve"> </w:t>
      </w:r>
      <w:r w:rsidRPr="00F9080E">
        <w:rPr>
          <w:rFonts w:ascii="Sakkal Majalla" w:hAnsi="Sakkal Majalla" w:cs="Sakkal Majalla" w:hint="cs"/>
          <w:b/>
          <w:bCs/>
          <w:sz w:val="28"/>
          <w:szCs w:val="28"/>
          <w:rtl/>
        </w:rPr>
        <w:t>الفجوة</w:t>
      </w:r>
      <w:r w:rsidRPr="00F9080E">
        <w:rPr>
          <w:rFonts w:ascii="Sakkal Majalla" w:hAnsi="Sakkal Majalla" w:cs="Sakkal Majalla"/>
          <w:b/>
          <w:bCs/>
          <w:sz w:val="28"/>
          <w:szCs w:val="28"/>
          <w:rtl/>
        </w:rPr>
        <w:t xml:space="preserve"> </w:t>
      </w:r>
      <w:r w:rsidRPr="00F9080E">
        <w:rPr>
          <w:rFonts w:ascii="Sakkal Majalla" w:hAnsi="Sakkal Majalla" w:cs="Sakkal Majalla" w:hint="cs"/>
          <w:b/>
          <w:bCs/>
          <w:sz w:val="28"/>
          <w:szCs w:val="28"/>
          <w:rtl/>
        </w:rPr>
        <w:t>البحثية</w:t>
      </w:r>
      <w:r w:rsidRPr="00F9080E">
        <w:rPr>
          <w:rFonts w:ascii="Sakkal Majalla" w:hAnsi="Sakkal Majalla" w:cs="Sakkal Majalla"/>
          <w:b/>
          <w:bCs/>
          <w:sz w:val="28"/>
          <w:szCs w:val="28"/>
          <w:rtl/>
        </w:rPr>
        <w:t>:</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الرغم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الدراسات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العالمية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استكشفت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إعداد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إلا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المعلومات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التجريبية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تدعم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فعاليته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المساهمة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محدودة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يُسد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البحث</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الفجوة،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مُقدمًا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رؤىً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قائمة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فوائد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ومشاكل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تطبيق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يمكن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النتائج</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مرجعًا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للأبحاث</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المستقبلية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التحسينات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التكنولوجية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إجراءات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تمويل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الأعمال</w:t>
      </w:r>
      <w:sdt>
        <w:sdtPr>
          <w:rPr>
            <w:rFonts w:ascii="Sakkal Majalla" w:hAnsi="Sakkal Majalla" w:cs="Sakkal Majalla" w:hint="cs"/>
            <w:sz w:val="28"/>
            <w:szCs w:val="28"/>
            <w:rtl/>
          </w:rPr>
          <w:id w:val="2104606726"/>
          <w:citation/>
        </w:sdtPr>
        <w:sdtContent>
          <w:r w:rsidRPr="00F9080E">
            <w:rPr>
              <w:rFonts w:ascii="Sakkal Majalla" w:hAnsi="Sakkal Majalla" w:cs="Sakkal Majalla"/>
              <w:sz w:val="28"/>
              <w:szCs w:val="28"/>
              <w:rtl/>
            </w:rPr>
            <w:fldChar w:fldCharType="begin"/>
          </w:r>
          <w:r w:rsidRPr="00F9080E">
            <w:rPr>
              <w:rFonts w:ascii="Sakkal Majalla" w:hAnsi="Sakkal Majalla" w:cs="Sakkal Majalla"/>
              <w:sz w:val="28"/>
              <w:szCs w:val="28"/>
              <w:rtl/>
            </w:rPr>
            <w:instrText xml:space="preserve"> </w:instrText>
          </w:r>
          <w:r w:rsidRPr="00F9080E">
            <w:rPr>
              <w:rFonts w:ascii="Sakkal Majalla" w:hAnsi="Sakkal Majalla" w:cs="Sakkal Majalla" w:hint="cs"/>
              <w:sz w:val="28"/>
              <w:szCs w:val="28"/>
            </w:rPr>
            <w:instrText>CITATION</w:instrText>
          </w:r>
          <w:r w:rsidRPr="00F9080E">
            <w:rPr>
              <w:rFonts w:ascii="Sakkal Majalla" w:hAnsi="Sakkal Majalla" w:cs="Sakkal Majalla" w:hint="cs"/>
              <w:sz w:val="28"/>
              <w:szCs w:val="28"/>
              <w:rtl/>
            </w:rPr>
            <w:instrText xml:space="preserve"> </w:instrText>
          </w:r>
          <w:r w:rsidRPr="00F9080E">
            <w:rPr>
              <w:rFonts w:ascii="Sakkal Majalla" w:hAnsi="Sakkal Majalla" w:cs="Sakkal Majalla" w:hint="cs"/>
              <w:sz w:val="28"/>
              <w:szCs w:val="28"/>
            </w:rPr>
            <w:instrText>Mek24 \l 3073</w:instrText>
          </w:r>
          <w:r w:rsidRPr="00F9080E">
            <w:rPr>
              <w:rFonts w:ascii="Sakkal Majalla" w:hAnsi="Sakkal Majalla" w:cs="Sakkal Majalla"/>
              <w:sz w:val="28"/>
              <w:szCs w:val="28"/>
              <w:rtl/>
            </w:rPr>
            <w:instrText xml:space="preserve"> </w:instrText>
          </w:r>
          <w:r w:rsidRPr="00F9080E">
            <w:rPr>
              <w:rFonts w:ascii="Sakkal Majalla" w:hAnsi="Sakkal Majalla" w:cs="Sakkal Majalla"/>
              <w:sz w:val="28"/>
              <w:szCs w:val="28"/>
              <w:rtl/>
            </w:rPr>
            <w:fldChar w:fldCharType="separate"/>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w:t>
          </w:r>
          <w:r w:rsidRPr="00F9080E">
            <w:rPr>
              <w:rFonts w:ascii="Sakkal Majalla" w:hAnsi="Sakkal Majalla" w:cs="Sakkal Majalla" w:hint="cs"/>
              <w:sz w:val="28"/>
              <w:szCs w:val="28"/>
            </w:rPr>
            <w:t>Mekhlaf</w:t>
          </w:r>
          <w:r w:rsidRPr="00F9080E">
            <w:rPr>
              <w:rFonts w:ascii="Sakkal Majalla" w:hAnsi="Sakkal Majalla" w:cs="Sakkal Majalla" w:hint="cs"/>
              <w:sz w:val="28"/>
              <w:szCs w:val="28"/>
              <w:rtl/>
            </w:rPr>
            <w:t>، 2024)</w:t>
          </w:r>
          <w:r w:rsidRPr="00F9080E">
            <w:rPr>
              <w:rFonts w:ascii="Sakkal Majalla" w:hAnsi="Sakkal Majalla" w:cs="Sakkal Majalla"/>
              <w:sz w:val="28"/>
              <w:szCs w:val="28"/>
              <w:rtl/>
            </w:rPr>
            <w:fldChar w:fldCharType="end"/>
          </w:r>
        </w:sdtContent>
      </w:sdt>
      <w:r w:rsidRPr="00F9080E">
        <w:rPr>
          <w:rFonts w:ascii="Sakkal Majalla" w:hAnsi="Sakkal Majalla" w:cs="Sakkal Majalla"/>
          <w:sz w:val="28"/>
          <w:szCs w:val="28"/>
          <w:rtl/>
        </w:rPr>
        <w:t>.</w:t>
      </w:r>
    </w:p>
    <w:p w14:paraId="6215B0F2" w14:textId="77777777" w:rsidR="00D71BF1" w:rsidRPr="00F9080E" w:rsidRDefault="00D71BF1" w:rsidP="00D71BF1">
      <w:pPr>
        <w:spacing w:line="360" w:lineRule="auto"/>
        <w:jc w:val="both"/>
        <w:rPr>
          <w:rFonts w:ascii="Sakkal Majalla" w:hAnsi="Sakkal Majalla" w:cs="Sakkal Majalla"/>
          <w:sz w:val="28"/>
          <w:szCs w:val="28"/>
        </w:rPr>
      </w:pPr>
    </w:p>
    <w:p w14:paraId="75320F2D" w14:textId="77777777" w:rsidR="00D71BF1" w:rsidRPr="003263CD" w:rsidRDefault="00D71BF1" w:rsidP="00D71BF1">
      <w:pPr>
        <w:pStyle w:val="ListParagraph"/>
        <w:numPr>
          <w:ilvl w:val="0"/>
          <w:numId w:val="3"/>
        </w:numPr>
        <w:spacing w:line="360" w:lineRule="auto"/>
        <w:jc w:val="both"/>
        <w:rPr>
          <w:rFonts w:ascii="Sakkal Majalla" w:hAnsi="Sakkal Majalla" w:cs="Sakkal Majalla"/>
          <w:b/>
          <w:bCs/>
          <w:sz w:val="32"/>
          <w:szCs w:val="32"/>
        </w:rPr>
      </w:pPr>
      <w:r w:rsidRPr="003263CD">
        <w:rPr>
          <w:rFonts w:ascii="Sakkal Majalla" w:hAnsi="Sakkal Majalla" w:cs="Sakkal Majalla" w:hint="cs"/>
          <w:b/>
          <w:bCs/>
          <w:sz w:val="32"/>
          <w:szCs w:val="32"/>
          <w:rtl/>
        </w:rPr>
        <w:lastRenderedPageBreak/>
        <w:t>الأهمية</w:t>
      </w:r>
      <w:r w:rsidRPr="003263CD">
        <w:rPr>
          <w:rFonts w:ascii="Sakkal Majalla" w:hAnsi="Sakkal Majalla" w:cs="Sakkal Majalla"/>
          <w:b/>
          <w:bCs/>
          <w:sz w:val="32"/>
          <w:szCs w:val="32"/>
          <w:rtl/>
        </w:rPr>
        <w:t xml:space="preserve"> </w:t>
      </w:r>
      <w:r w:rsidRPr="003263CD">
        <w:rPr>
          <w:rFonts w:ascii="Sakkal Majalla" w:hAnsi="Sakkal Majalla" w:cs="Sakkal Majalla" w:hint="cs"/>
          <w:b/>
          <w:bCs/>
          <w:sz w:val="32"/>
          <w:szCs w:val="32"/>
          <w:rtl/>
        </w:rPr>
        <w:t>العملية</w:t>
      </w:r>
      <w:r w:rsidRPr="003263CD">
        <w:rPr>
          <w:rFonts w:ascii="Sakkal Majalla" w:hAnsi="Sakkal Majalla" w:cs="Sakkal Majalla"/>
          <w:b/>
          <w:bCs/>
          <w:sz w:val="32"/>
          <w:szCs w:val="32"/>
        </w:rPr>
        <w:t>:</w:t>
      </w:r>
    </w:p>
    <w:p w14:paraId="1C7D2B55" w14:textId="77777777" w:rsidR="00D71BF1" w:rsidRPr="00F9080E" w:rsidRDefault="00D71BF1" w:rsidP="00D71BF1">
      <w:pPr>
        <w:spacing w:line="360" w:lineRule="auto"/>
        <w:jc w:val="both"/>
        <w:rPr>
          <w:rFonts w:ascii="Sakkal Majalla" w:hAnsi="Sakkal Majalla" w:cs="Sakkal Majalla"/>
          <w:sz w:val="28"/>
          <w:szCs w:val="28"/>
        </w:rPr>
      </w:pPr>
      <w:r w:rsidRPr="00F9080E">
        <w:rPr>
          <w:rFonts w:ascii="Sakkal Majalla" w:hAnsi="Sakkal Majalla" w:cs="Sakkal Majalla" w:hint="cs"/>
          <w:b/>
          <w:bCs/>
          <w:sz w:val="28"/>
          <w:szCs w:val="28"/>
          <w:rtl/>
        </w:rPr>
        <w:t>الفوائد</w:t>
      </w:r>
      <w:r w:rsidRPr="00F9080E">
        <w:rPr>
          <w:rFonts w:ascii="Sakkal Majalla" w:hAnsi="Sakkal Majalla" w:cs="Sakkal Majalla"/>
          <w:b/>
          <w:bCs/>
          <w:sz w:val="28"/>
          <w:szCs w:val="28"/>
          <w:rtl/>
        </w:rPr>
        <w:t xml:space="preserve"> </w:t>
      </w:r>
      <w:r w:rsidRPr="00F9080E">
        <w:rPr>
          <w:rFonts w:ascii="Sakkal Majalla" w:hAnsi="Sakkal Majalla" w:cs="Sakkal Majalla" w:hint="cs"/>
          <w:b/>
          <w:bCs/>
          <w:sz w:val="28"/>
          <w:szCs w:val="28"/>
          <w:rtl/>
        </w:rPr>
        <w:t>التنظيمية</w:t>
      </w:r>
      <w:r w:rsidRPr="00F9080E">
        <w:rPr>
          <w:rFonts w:ascii="Sakkal Majalla" w:hAnsi="Sakkal Majalla" w:cs="Sakkal Majalla"/>
          <w:b/>
          <w:bCs/>
          <w:sz w:val="28"/>
          <w:szCs w:val="28"/>
          <w:rtl/>
        </w:rPr>
        <w:t>:</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بالنسبة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المساهمة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السعودية،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تُمكّن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معرفة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دور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إعداد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إجراء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محاسبية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أكثر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وكفاءة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تُبيّن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الورقة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البحثية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الاستخدامات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لتقنيات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تُقلل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الأخطاء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البشرية،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وتُعزز</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موثوقية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وتُسرّع</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عملية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اتخاذ</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القرارات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يُمكن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تطبيق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أفضل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الممارسات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المُسلّطة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لتحسين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العمليات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وضمان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الامتثال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للالتزامات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التنظيمية</w:t>
      </w:r>
      <w:sdt>
        <w:sdtPr>
          <w:rPr>
            <w:rFonts w:ascii="Sakkal Majalla" w:hAnsi="Sakkal Majalla" w:cs="Sakkal Majalla" w:hint="cs"/>
            <w:sz w:val="28"/>
            <w:szCs w:val="28"/>
            <w:rtl/>
          </w:rPr>
          <w:id w:val="719248547"/>
          <w:citation/>
        </w:sdtPr>
        <w:sdtContent>
          <w:r w:rsidRPr="00F9080E">
            <w:rPr>
              <w:rFonts w:ascii="Sakkal Majalla" w:hAnsi="Sakkal Majalla" w:cs="Sakkal Majalla"/>
              <w:sz w:val="28"/>
              <w:szCs w:val="28"/>
              <w:rtl/>
            </w:rPr>
            <w:fldChar w:fldCharType="begin"/>
          </w:r>
          <w:r w:rsidRPr="00F9080E">
            <w:rPr>
              <w:rFonts w:ascii="Sakkal Majalla" w:hAnsi="Sakkal Majalla" w:cs="Sakkal Majalla"/>
              <w:sz w:val="28"/>
              <w:szCs w:val="28"/>
            </w:rPr>
            <w:instrText xml:space="preserve">CITATION Alh253 \l 3073 </w:instrText>
          </w:r>
          <w:r w:rsidRPr="00F9080E">
            <w:rPr>
              <w:rFonts w:ascii="Sakkal Majalla" w:hAnsi="Sakkal Majalla" w:cs="Sakkal Majalla"/>
              <w:sz w:val="28"/>
              <w:szCs w:val="28"/>
              <w:rtl/>
            </w:rPr>
            <w:fldChar w:fldCharType="separate"/>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w:t>
          </w:r>
          <w:r w:rsidRPr="00F9080E">
            <w:rPr>
              <w:rFonts w:ascii="Sakkal Majalla" w:hAnsi="Sakkal Majalla" w:cs="Sakkal Majalla" w:hint="cs"/>
              <w:sz w:val="28"/>
              <w:szCs w:val="28"/>
            </w:rPr>
            <w:t>Mgammal M.</w:t>
          </w:r>
          <w:r w:rsidRPr="00F9080E">
            <w:rPr>
              <w:rFonts w:ascii="Sakkal Majalla" w:hAnsi="Sakkal Majalla" w:cs="Sakkal Majalla" w:hint="cs"/>
              <w:sz w:val="28"/>
              <w:szCs w:val="28"/>
              <w:rtl/>
            </w:rPr>
            <w:t>، 2025)</w:t>
          </w:r>
          <w:r w:rsidRPr="00F9080E">
            <w:rPr>
              <w:rFonts w:ascii="Sakkal Majalla" w:hAnsi="Sakkal Majalla" w:cs="Sakkal Majalla"/>
              <w:sz w:val="28"/>
              <w:szCs w:val="28"/>
              <w:rtl/>
            </w:rPr>
            <w:fldChar w:fldCharType="end"/>
          </w:r>
        </w:sdtContent>
      </w:sdt>
      <w:r w:rsidRPr="00F9080E">
        <w:rPr>
          <w:rFonts w:ascii="Sakkal Majalla" w:hAnsi="Sakkal Majalla" w:cs="Sakkal Majalla"/>
          <w:sz w:val="28"/>
          <w:szCs w:val="28"/>
          <w:rtl/>
        </w:rPr>
        <w:t>.</w:t>
      </w:r>
    </w:p>
    <w:p w14:paraId="08F42AA2" w14:textId="77777777" w:rsidR="00D71BF1" w:rsidRPr="00F9080E" w:rsidRDefault="00D71BF1" w:rsidP="00D71BF1">
      <w:pPr>
        <w:spacing w:line="360" w:lineRule="auto"/>
        <w:jc w:val="both"/>
        <w:rPr>
          <w:rFonts w:ascii="Sakkal Majalla" w:hAnsi="Sakkal Majalla" w:cs="Sakkal Majalla"/>
          <w:sz w:val="28"/>
          <w:szCs w:val="28"/>
        </w:rPr>
      </w:pPr>
      <w:r w:rsidRPr="00F9080E">
        <w:rPr>
          <w:rFonts w:ascii="Sakkal Majalla" w:hAnsi="Sakkal Majalla" w:cs="Sakkal Majalla" w:hint="cs"/>
          <w:b/>
          <w:bCs/>
          <w:sz w:val="28"/>
          <w:szCs w:val="28"/>
          <w:rtl/>
        </w:rPr>
        <w:t>إرشادات</w:t>
      </w:r>
      <w:r w:rsidRPr="00F9080E">
        <w:rPr>
          <w:rFonts w:ascii="Sakkal Majalla" w:hAnsi="Sakkal Majalla" w:cs="Sakkal Majalla"/>
          <w:b/>
          <w:bCs/>
          <w:sz w:val="28"/>
          <w:szCs w:val="28"/>
          <w:rtl/>
        </w:rPr>
        <w:t xml:space="preserve"> </w:t>
      </w:r>
      <w:r w:rsidRPr="00F9080E">
        <w:rPr>
          <w:rFonts w:ascii="Sakkal Majalla" w:hAnsi="Sakkal Majalla" w:cs="Sakkal Majalla" w:hint="cs"/>
          <w:b/>
          <w:bCs/>
          <w:sz w:val="28"/>
          <w:szCs w:val="28"/>
          <w:rtl/>
        </w:rPr>
        <w:t>السياسات</w:t>
      </w:r>
      <w:r w:rsidRPr="00F9080E">
        <w:rPr>
          <w:rFonts w:ascii="Sakkal Majalla" w:hAnsi="Sakkal Majalla" w:cs="Sakkal Majalla"/>
          <w:b/>
          <w:bCs/>
          <w:sz w:val="28"/>
          <w:szCs w:val="28"/>
          <w:rtl/>
        </w:rPr>
        <w:t xml:space="preserve"> </w:t>
      </w:r>
      <w:r w:rsidRPr="00F9080E">
        <w:rPr>
          <w:rFonts w:ascii="Sakkal Majalla" w:hAnsi="Sakkal Majalla" w:cs="Sakkal Majalla" w:hint="cs"/>
          <w:b/>
          <w:bCs/>
          <w:sz w:val="28"/>
          <w:szCs w:val="28"/>
          <w:rtl/>
        </w:rPr>
        <w:t>والتنفيذ</w:t>
      </w:r>
      <w:r w:rsidRPr="00F9080E">
        <w:rPr>
          <w:rFonts w:ascii="Sakkal Majalla" w:hAnsi="Sakkal Majalla" w:cs="Sakkal Majalla"/>
          <w:b/>
          <w:bCs/>
          <w:sz w:val="28"/>
          <w:szCs w:val="28"/>
          <w:rtl/>
        </w:rPr>
        <w:t>:</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تُقدّم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الورقة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البحثية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أفكارًا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عملية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للمديرين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والمُدقّقين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والخبراء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الماليين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حول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كيفية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دمج</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بفعالية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في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سير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عمل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إعداد</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التقارير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كما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تُسلّط</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الضوء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على</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العوائق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المُحتملة،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مثل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جاهزية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الموظفين،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وجودة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البيانات،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ومشكلات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تكامل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النظام،</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مما</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يُمكّن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الشركات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مُعالجة</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هذه</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المشكلات</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بشكل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استباقي</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وتحقيق</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نتائج</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أفضل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من</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خلال</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نشر</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الذكاء</w:t>
      </w:r>
      <w:r w:rsidRPr="00F9080E">
        <w:rPr>
          <w:rFonts w:ascii="Sakkal Majalla" w:hAnsi="Sakkal Majalla" w:cs="Sakkal Majalla"/>
          <w:sz w:val="28"/>
          <w:szCs w:val="28"/>
          <w:rtl/>
        </w:rPr>
        <w:t xml:space="preserve"> </w:t>
      </w:r>
      <w:r w:rsidRPr="00F9080E">
        <w:rPr>
          <w:rFonts w:ascii="Sakkal Majalla" w:hAnsi="Sakkal Majalla" w:cs="Sakkal Majalla" w:hint="cs"/>
          <w:sz w:val="28"/>
          <w:szCs w:val="28"/>
          <w:rtl/>
        </w:rPr>
        <w:t>الاصطناعي</w:t>
      </w:r>
      <w:r w:rsidRPr="00F9080E">
        <w:rPr>
          <w:rFonts w:ascii="Sakkal Majalla" w:hAnsi="Sakkal Majalla" w:cs="Sakkal Majalla"/>
          <w:sz w:val="28"/>
          <w:szCs w:val="28"/>
          <w:rtl/>
        </w:rPr>
        <w:t>.</w:t>
      </w:r>
    </w:p>
    <w:p w14:paraId="1A1438A9" w14:textId="77777777" w:rsidR="00D71BF1" w:rsidRPr="0034533A" w:rsidRDefault="00D71BF1" w:rsidP="00D71BF1">
      <w:pPr>
        <w:spacing w:after="0" w:line="360" w:lineRule="auto"/>
        <w:jc w:val="both"/>
        <w:rPr>
          <w:rFonts w:ascii="Sakkal Majalla" w:eastAsia="Calibri" w:hAnsi="Sakkal Majalla" w:cs="Sakkal Majalla"/>
          <w:sz w:val="28"/>
          <w:szCs w:val="28"/>
        </w:rPr>
      </w:pPr>
    </w:p>
    <w:p w14:paraId="14CE5A87" w14:textId="77777777" w:rsidR="00D71BF1" w:rsidRPr="003A6C31" w:rsidRDefault="00D71BF1" w:rsidP="00D71BF1">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4B73AA2F" w14:textId="77777777" w:rsidR="00D71BF1" w:rsidRPr="00167F10" w:rsidRDefault="00D71BF1" w:rsidP="00D71BF1">
      <w:pPr>
        <w:pStyle w:val="ListParagraph"/>
        <w:numPr>
          <w:ilvl w:val="0"/>
          <w:numId w:val="3"/>
        </w:numPr>
        <w:spacing w:line="360" w:lineRule="auto"/>
        <w:jc w:val="both"/>
        <w:rPr>
          <w:rFonts w:ascii="Sakkal Majalla" w:hAnsi="Sakkal Majalla" w:cs="Sakkal Majalla"/>
          <w:b/>
          <w:bCs/>
          <w:sz w:val="32"/>
          <w:szCs w:val="32"/>
          <w:rtl/>
        </w:rPr>
      </w:pPr>
      <w:bookmarkStart w:id="23" w:name="_Toc217821159"/>
      <w:r w:rsidRPr="00167F10">
        <w:rPr>
          <w:rFonts w:ascii="Sakkal Majalla" w:hAnsi="Sakkal Majalla" w:cs="Sakkal Majalla" w:hint="cs"/>
          <w:b/>
          <w:bCs/>
          <w:sz w:val="32"/>
          <w:szCs w:val="32"/>
          <w:rtl/>
        </w:rPr>
        <w:t>الهدف</w:t>
      </w:r>
      <w:r w:rsidRPr="00167F10">
        <w:rPr>
          <w:rFonts w:ascii="Sakkal Majalla" w:hAnsi="Sakkal Majalla" w:cs="Sakkal Majalla"/>
          <w:b/>
          <w:bCs/>
          <w:sz w:val="32"/>
          <w:szCs w:val="32"/>
          <w:rtl/>
        </w:rPr>
        <w:t xml:space="preserve"> </w:t>
      </w:r>
      <w:r w:rsidRPr="00167F10">
        <w:rPr>
          <w:rFonts w:ascii="Sakkal Majalla" w:hAnsi="Sakkal Majalla" w:cs="Sakkal Majalla" w:hint="cs"/>
          <w:b/>
          <w:bCs/>
          <w:sz w:val="32"/>
          <w:szCs w:val="32"/>
          <w:rtl/>
        </w:rPr>
        <w:t>الرئيسي</w:t>
      </w:r>
      <w:r w:rsidRPr="00167F10">
        <w:rPr>
          <w:rFonts w:ascii="Sakkal Majalla" w:hAnsi="Sakkal Majalla" w:cs="Sakkal Majalla"/>
          <w:b/>
          <w:bCs/>
          <w:sz w:val="32"/>
          <w:szCs w:val="32"/>
          <w:rtl/>
        </w:rPr>
        <w:t xml:space="preserve">: </w:t>
      </w:r>
    </w:p>
    <w:p w14:paraId="2F54AF4E" w14:textId="77777777" w:rsidR="00D71BF1" w:rsidRPr="00A52D1D" w:rsidRDefault="00D71BF1" w:rsidP="00D71BF1">
      <w:p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وتقليل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الأخطاء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w:t>
      </w:r>
    </w:p>
    <w:p w14:paraId="5ED62232" w14:textId="77777777" w:rsidR="00D71BF1" w:rsidRPr="00167F10" w:rsidRDefault="00D71BF1" w:rsidP="00D71BF1">
      <w:pPr>
        <w:pStyle w:val="ListParagraph"/>
        <w:numPr>
          <w:ilvl w:val="0"/>
          <w:numId w:val="3"/>
        </w:numPr>
        <w:spacing w:line="360" w:lineRule="auto"/>
        <w:jc w:val="both"/>
        <w:rPr>
          <w:rFonts w:ascii="Sakkal Majalla" w:hAnsi="Sakkal Majalla" w:cs="Sakkal Majalla"/>
          <w:b/>
          <w:bCs/>
          <w:sz w:val="32"/>
          <w:szCs w:val="32"/>
        </w:rPr>
      </w:pPr>
      <w:r w:rsidRPr="00167F10">
        <w:rPr>
          <w:rFonts w:ascii="Sakkal Majalla" w:hAnsi="Sakkal Majalla" w:cs="Sakkal Majalla" w:hint="cs"/>
          <w:b/>
          <w:bCs/>
          <w:sz w:val="32"/>
          <w:szCs w:val="32"/>
          <w:rtl/>
        </w:rPr>
        <w:t>الأهداف</w:t>
      </w:r>
      <w:r w:rsidRPr="00167F10">
        <w:rPr>
          <w:rFonts w:ascii="Sakkal Majalla" w:hAnsi="Sakkal Majalla" w:cs="Sakkal Majalla"/>
          <w:b/>
          <w:bCs/>
          <w:sz w:val="32"/>
          <w:szCs w:val="32"/>
          <w:rtl/>
        </w:rPr>
        <w:t xml:space="preserve"> </w:t>
      </w:r>
      <w:r w:rsidRPr="00167F10">
        <w:rPr>
          <w:rFonts w:ascii="Sakkal Majalla" w:hAnsi="Sakkal Majalla" w:cs="Sakkal Majalla" w:hint="cs"/>
          <w:b/>
          <w:bCs/>
          <w:sz w:val="32"/>
          <w:szCs w:val="32"/>
          <w:rtl/>
        </w:rPr>
        <w:t>الفرعية</w:t>
      </w:r>
      <w:r w:rsidRPr="00167F10">
        <w:rPr>
          <w:rFonts w:ascii="Sakkal Majalla" w:hAnsi="Sakkal Majalla" w:cs="Sakkal Majalla"/>
          <w:b/>
          <w:bCs/>
          <w:sz w:val="32"/>
          <w:szCs w:val="32"/>
          <w:rtl/>
        </w:rPr>
        <w:t>:</w:t>
      </w:r>
    </w:p>
    <w:p w14:paraId="57EAB05B" w14:textId="77777777" w:rsidR="00D71BF1" w:rsidRPr="00A52D1D" w:rsidRDefault="00D71BF1" w:rsidP="00D71BF1">
      <w:pPr>
        <w:pStyle w:val="ListParagraph"/>
        <w:numPr>
          <w:ilvl w:val="0"/>
          <w:numId w:val="4"/>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تحديد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أدوات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الأكثر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w:t>
      </w:r>
    </w:p>
    <w:p w14:paraId="617C64E1" w14:textId="77777777" w:rsidR="00D71BF1" w:rsidRPr="00A52D1D" w:rsidRDefault="00D71BF1" w:rsidP="00D71BF1">
      <w:pPr>
        <w:pStyle w:val="ListParagraph"/>
        <w:numPr>
          <w:ilvl w:val="0"/>
          <w:numId w:val="4"/>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مدى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مساهمة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الأخطاء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الحسابات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w:t>
      </w:r>
    </w:p>
    <w:p w14:paraId="7C36F310" w14:textId="77777777" w:rsidR="00D71BF1" w:rsidRPr="00A52D1D" w:rsidRDefault="00D71BF1" w:rsidP="00D71BF1">
      <w:pPr>
        <w:pStyle w:val="ListParagraph"/>
        <w:numPr>
          <w:ilvl w:val="0"/>
          <w:numId w:val="4"/>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استكشاف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المشكلات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والمعوقات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تواجهها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عند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w:t>
      </w:r>
    </w:p>
    <w:p w14:paraId="63179928" w14:textId="77777777" w:rsidR="00D71BF1" w:rsidRPr="00A52D1D" w:rsidRDefault="00D71BF1" w:rsidP="00D71BF1">
      <w:pPr>
        <w:pStyle w:val="ListParagraph"/>
        <w:numPr>
          <w:ilvl w:val="0"/>
          <w:numId w:val="4"/>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اقتراح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أفضل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الممارسات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العملية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إجراءات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w:t>
      </w:r>
    </w:p>
    <w:p w14:paraId="1B5B868C" w14:textId="77777777" w:rsidR="00D71BF1" w:rsidRPr="00A52D1D" w:rsidRDefault="00D71BF1" w:rsidP="00D71BF1">
      <w:pPr>
        <w:pStyle w:val="ListParagraph"/>
        <w:numPr>
          <w:ilvl w:val="0"/>
          <w:numId w:val="4"/>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تحليل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تبني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توقيت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وشفافية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وموثوقية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الإفصاحات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w:t>
      </w:r>
    </w:p>
    <w:p w14:paraId="21457BBB" w14:textId="77777777" w:rsidR="00D71BF1" w:rsidRPr="00E51045" w:rsidRDefault="00D71BF1" w:rsidP="00D71BF1">
      <w:pPr>
        <w:spacing w:after="0" w:line="360" w:lineRule="auto"/>
        <w:jc w:val="both"/>
        <w:rPr>
          <w:rFonts w:ascii="Sakkal Majalla" w:hAnsi="Sakkal Majalla" w:cs="Sakkal Majalla"/>
          <w:sz w:val="28"/>
          <w:szCs w:val="28"/>
          <w:rtl/>
        </w:rPr>
      </w:pPr>
    </w:p>
    <w:p w14:paraId="01A88ABB" w14:textId="77777777" w:rsidR="00D71BF1" w:rsidRDefault="00D71BF1" w:rsidP="00D71BF1">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3"/>
    </w:p>
    <w:p w14:paraId="39DEDA96" w14:textId="77777777" w:rsidR="00D71BF1" w:rsidRPr="00742C9E" w:rsidRDefault="00D71BF1" w:rsidP="00D71BF1">
      <w:pPr>
        <w:pStyle w:val="ListParagraph"/>
        <w:numPr>
          <w:ilvl w:val="0"/>
          <w:numId w:val="3"/>
        </w:numPr>
        <w:spacing w:line="360" w:lineRule="auto"/>
        <w:jc w:val="both"/>
        <w:rPr>
          <w:rFonts w:ascii="Sakkal Majalla" w:hAnsi="Sakkal Majalla" w:cs="Sakkal Majalla"/>
          <w:b/>
          <w:bCs/>
          <w:sz w:val="32"/>
          <w:szCs w:val="32"/>
          <w:rtl/>
        </w:rPr>
      </w:pPr>
      <w:r w:rsidRPr="00742C9E">
        <w:rPr>
          <w:rFonts w:ascii="Sakkal Majalla" w:hAnsi="Sakkal Majalla" w:cs="Sakkal Majalla" w:hint="cs"/>
          <w:b/>
          <w:bCs/>
          <w:sz w:val="32"/>
          <w:szCs w:val="32"/>
          <w:rtl/>
        </w:rPr>
        <w:t>السؤال</w:t>
      </w:r>
      <w:r w:rsidRPr="00742C9E">
        <w:rPr>
          <w:rFonts w:ascii="Sakkal Majalla" w:hAnsi="Sakkal Majalla" w:cs="Sakkal Majalla"/>
          <w:b/>
          <w:bCs/>
          <w:sz w:val="32"/>
          <w:szCs w:val="32"/>
          <w:rtl/>
        </w:rPr>
        <w:t xml:space="preserve"> </w:t>
      </w:r>
      <w:r w:rsidRPr="00742C9E">
        <w:rPr>
          <w:rFonts w:ascii="Sakkal Majalla" w:hAnsi="Sakkal Majalla" w:cs="Sakkal Majalla" w:hint="cs"/>
          <w:b/>
          <w:bCs/>
          <w:sz w:val="32"/>
          <w:szCs w:val="32"/>
          <w:rtl/>
        </w:rPr>
        <w:t>الرئيسي</w:t>
      </w:r>
      <w:r w:rsidRPr="00742C9E">
        <w:rPr>
          <w:rFonts w:ascii="Sakkal Majalla" w:hAnsi="Sakkal Majalla" w:cs="Sakkal Majalla"/>
          <w:b/>
          <w:bCs/>
          <w:sz w:val="32"/>
          <w:szCs w:val="32"/>
          <w:rtl/>
        </w:rPr>
        <w:t xml:space="preserve">: </w:t>
      </w:r>
    </w:p>
    <w:p w14:paraId="35747E3E" w14:textId="77777777" w:rsidR="00D71BF1" w:rsidRPr="00A52D1D" w:rsidRDefault="00D71BF1" w:rsidP="00D71BF1">
      <w:p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كيف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يُحسّن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ويُقلل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الأخطاء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p>
    <w:p w14:paraId="511BD5FB" w14:textId="77777777" w:rsidR="00D71BF1" w:rsidRPr="00742C9E" w:rsidRDefault="00D71BF1" w:rsidP="00D71BF1">
      <w:pPr>
        <w:pStyle w:val="ListParagraph"/>
        <w:numPr>
          <w:ilvl w:val="0"/>
          <w:numId w:val="3"/>
        </w:numPr>
        <w:spacing w:line="360" w:lineRule="auto"/>
        <w:jc w:val="both"/>
        <w:rPr>
          <w:rFonts w:ascii="Sakkal Majalla" w:hAnsi="Sakkal Majalla" w:cs="Sakkal Majalla"/>
          <w:b/>
          <w:bCs/>
          <w:sz w:val="32"/>
          <w:szCs w:val="32"/>
        </w:rPr>
      </w:pPr>
      <w:r w:rsidRPr="00742C9E">
        <w:rPr>
          <w:rFonts w:ascii="Sakkal Majalla" w:hAnsi="Sakkal Majalla" w:cs="Sakkal Majalla" w:hint="cs"/>
          <w:b/>
          <w:bCs/>
          <w:sz w:val="32"/>
          <w:szCs w:val="32"/>
          <w:rtl/>
        </w:rPr>
        <w:t>الأسئلة</w:t>
      </w:r>
      <w:r w:rsidRPr="00742C9E">
        <w:rPr>
          <w:rFonts w:ascii="Sakkal Majalla" w:hAnsi="Sakkal Majalla" w:cs="Sakkal Majalla"/>
          <w:b/>
          <w:bCs/>
          <w:sz w:val="32"/>
          <w:szCs w:val="32"/>
          <w:rtl/>
        </w:rPr>
        <w:t xml:space="preserve"> </w:t>
      </w:r>
      <w:r w:rsidRPr="00742C9E">
        <w:rPr>
          <w:rFonts w:ascii="Sakkal Majalla" w:hAnsi="Sakkal Majalla" w:cs="Sakkal Majalla" w:hint="cs"/>
          <w:b/>
          <w:bCs/>
          <w:sz w:val="32"/>
          <w:szCs w:val="32"/>
          <w:rtl/>
        </w:rPr>
        <w:t>الفرعية</w:t>
      </w:r>
      <w:r w:rsidRPr="00742C9E">
        <w:rPr>
          <w:rFonts w:ascii="Sakkal Majalla" w:hAnsi="Sakkal Majalla" w:cs="Sakkal Majalla"/>
          <w:b/>
          <w:bCs/>
          <w:sz w:val="32"/>
          <w:szCs w:val="32"/>
          <w:rtl/>
        </w:rPr>
        <w:t>:</w:t>
      </w:r>
    </w:p>
    <w:p w14:paraId="33ECE6A2" w14:textId="77777777" w:rsidR="00D71BF1" w:rsidRPr="00A52D1D" w:rsidRDefault="00D71BF1" w:rsidP="00D71BF1">
      <w:pPr>
        <w:pStyle w:val="ListParagraph"/>
        <w:numPr>
          <w:ilvl w:val="0"/>
          <w:numId w:val="5"/>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أنواع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المُستخدمة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حاليًا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داخل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p>
    <w:p w14:paraId="2258B6A3" w14:textId="77777777" w:rsidR="00D71BF1" w:rsidRPr="00A52D1D" w:rsidRDefault="00D71BF1" w:rsidP="00D71BF1">
      <w:pPr>
        <w:pStyle w:val="ListParagraph"/>
        <w:numPr>
          <w:ilvl w:val="0"/>
          <w:numId w:val="5"/>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مدى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تُقلل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أنظمة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الأخطاء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p>
    <w:p w14:paraId="40634044" w14:textId="77777777" w:rsidR="00D71BF1" w:rsidRPr="00A52D1D" w:rsidRDefault="00D71BF1" w:rsidP="00D71BF1">
      <w:pPr>
        <w:pStyle w:val="ListParagraph"/>
        <w:numPr>
          <w:ilvl w:val="0"/>
          <w:numId w:val="5"/>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العقبات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والعوائق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الرئيسية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p>
    <w:p w14:paraId="3AA53B42" w14:textId="77777777" w:rsidR="00D71BF1" w:rsidRPr="00A52D1D" w:rsidRDefault="00D71BF1" w:rsidP="00D71BF1">
      <w:pPr>
        <w:pStyle w:val="ListParagraph"/>
        <w:numPr>
          <w:ilvl w:val="0"/>
          <w:numId w:val="5"/>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كيف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يُمكن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وتوقيتها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وموثوقيتها؟</w:t>
      </w:r>
    </w:p>
    <w:p w14:paraId="6FDF228C" w14:textId="77777777" w:rsidR="00D71BF1" w:rsidRPr="00A52D1D" w:rsidRDefault="00D71BF1" w:rsidP="00D71BF1">
      <w:pPr>
        <w:pStyle w:val="ListParagraph"/>
        <w:numPr>
          <w:ilvl w:val="0"/>
          <w:numId w:val="5"/>
        </w:num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أفضل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الممارسات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يُمكن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التوصية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بفعالية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سير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p>
    <w:p w14:paraId="5E3D5150" w14:textId="77777777" w:rsidR="00D71BF1" w:rsidRPr="00276610" w:rsidRDefault="00D71BF1" w:rsidP="00D71BF1"/>
    <w:p w14:paraId="71655F06" w14:textId="77777777" w:rsidR="00D71BF1" w:rsidRPr="00DF1464" w:rsidRDefault="00D71BF1" w:rsidP="00D71BF1">
      <w:pPr>
        <w:pStyle w:val="Heading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58FB57C6" w14:textId="77777777" w:rsidR="00D71BF1" w:rsidRPr="00D77F1A" w:rsidRDefault="00D71BF1" w:rsidP="00D71BF1">
      <w:pPr>
        <w:pStyle w:val="ListParagraph"/>
        <w:numPr>
          <w:ilvl w:val="0"/>
          <w:numId w:val="3"/>
        </w:numPr>
        <w:spacing w:line="360" w:lineRule="auto"/>
        <w:jc w:val="both"/>
        <w:rPr>
          <w:rFonts w:ascii="Sakkal Majalla" w:hAnsi="Sakkal Majalla" w:cs="Sakkal Majalla"/>
          <w:b/>
          <w:bCs/>
          <w:sz w:val="32"/>
          <w:szCs w:val="32"/>
          <w:rtl/>
        </w:rPr>
      </w:pPr>
      <w:r w:rsidRPr="00D77F1A">
        <w:rPr>
          <w:rFonts w:ascii="Sakkal Majalla" w:hAnsi="Sakkal Majalla" w:cs="Sakkal Majalla" w:hint="cs"/>
          <w:b/>
          <w:bCs/>
          <w:sz w:val="32"/>
          <w:szCs w:val="32"/>
          <w:rtl/>
        </w:rPr>
        <w:t>الفرضية</w:t>
      </w:r>
      <w:r w:rsidRPr="00D77F1A">
        <w:rPr>
          <w:rFonts w:ascii="Sakkal Majalla" w:hAnsi="Sakkal Majalla" w:cs="Sakkal Majalla"/>
          <w:b/>
          <w:bCs/>
          <w:sz w:val="32"/>
          <w:szCs w:val="32"/>
          <w:rtl/>
        </w:rPr>
        <w:t xml:space="preserve"> </w:t>
      </w:r>
      <w:r w:rsidRPr="00D77F1A">
        <w:rPr>
          <w:rFonts w:ascii="Sakkal Majalla" w:hAnsi="Sakkal Majalla" w:cs="Sakkal Majalla" w:hint="cs"/>
          <w:b/>
          <w:bCs/>
          <w:sz w:val="32"/>
          <w:szCs w:val="32"/>
          <w:rtl/>
        </w:rPr>
        <w:t>الرئيسية</w:t>
      </w:r>
      <w:r w:rsidRPr="00D77F1A">
        <w:rPr>
          <w:rFonts w:ascii="Sakkal Majalla" w:hAnsi="Sakkal Majalla" w:cs="Sakkal Majalla"/>
          <w:b/>
          <w:bCs/>
          <w:sz w:val="32"/>
          <w:szCs w:val="32"/>
          <w:rtl/>
        </w:rPr>
        <w:t xml:space="preserve">: </w:t>
      </w:r>
    </w:p>
    <w:p w14:paraId="3D6324AA" w14:textId="77777777" w:rsidR="00D71BF1" w:rsidRPr="00A52D1D" w:rsidRDefault="00D71BF1" w:rsidP="00D71BF1">
      <w:p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يُحسّن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بشكل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كبير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ويُقلل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الأخطاء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w:t>
      </w:r>
    </w:p>
    <w:p w14:paraId="1F827084" w14:textId="77777777" w:rsidR="00D71BF1" w:rsidRPr="00D77F1A" w:rsidRDefault="00D71BF1" w:rsidP="00D71BF1">
      <w:pPr>
        <w:pStyle w:val="ListParagraph"/>
        <w:numPr>
          <w:ilvl w:val="0"/>
          <w:numId w:val="3"/>
        </w:numPr>
        <w:spacing w:line="360" w:lineRule="auto"/>
        <w:jc w:val="both"/>
        <w:rPr>
          <w:rFonts w:ascii="Sakkal Majalla" w:hAnsi="Sakkal Majalla" w:cs="Sakkal Majalla"/>
          <w:b/>
          <w:bCs/>
          <w:sz w:val="32"/>
          <w:szCs w:val="32"/>
        </w:rPr>
      </w:pPr>
      <w:r w:rsidRPr="00D77F1A">
        <w:rPr>
          <w:rFonts w:ascii="Sakkal Majalla" w:hAnsi="Sakkal Majalla" w:cs="Sakkal Majalla" w:hint="cs"/>
          <w:b/>
          <w:bCs/>
          <w:sz w:val="32"/>
          <w:szCs w:val="32"/>
          <w:rtl/>
        </w:rPr>
        <w:t>الفرضيات</w:t>
      </w:r>
      <w:r w:rsidRPr="00D77F1A">
        <w:rPr>
          <w:rFonts w:ascii="Sakkal Majalla" w:hAnsi="Sakkal Majalla" w:cs="Sakkal Majalla"/>
          <w:b/>
          <w:bCs/>
          <w:sz w:val="32"/>
          <w:szCs w:val="32"/>
          <w:rtl/>
        </w:rPr>
        <w:t xml:space="preserve"> </w:t>
      </w:r>
      <w:r w:rsidRPr="00D77F1A">
        <w:rPr>
          <w:rFonts w:ascii="Sakkal Majalla" w:hAnsi="Sakkal Majalla" w:cs="Sakkal Majalla" w:hint="cs"/>
          <w:b/>
          <w:bCs/>
          <w:sz w:val="32"/>
          <w:szCs w:val="32"/>
          <w:rtl/>
        </w:rPr>
        <w:t>الفرعية</w:t>
      </w:r>
      <w:r w:rsidRPr="00D77F1A">
        <w:rPr>
          <w:rFonts w:ascii="Sakkal Majalla" w:hAnsi="Sakkal Majalla" w:cs="Sakkal Majalla"/>
          <w:b/>
          <w:bCs/>
          <w:sz w:val="32"/>
          <w:szCs w:val="32"/>
          <w:rtl/>
        </w:rPr>
        <w:t>:</w:t>
      </w:r>
    </w:p>
    <w:p w14:paraId="6A233ADD" w14:textId="77777777" w:rsidR="00D71BF1" w:rsidRPr="00A52D1D" w:rsidRDefault="00D71BF1" w:rsidP="00D71BF1">
      <w:pPr>
        <w:pStyle w:val="ListParagraph"/>
        <w:numPr>
          <w:ilvl w:val="0"/>
          <w:numId w:val="6"/>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يرتبط</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ارتباطًا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إيجابيًا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w:t>
      </w:r>
    </w:p>
    <w:p w14:paraId="649611FD" w14:textId="77777777" w:rsidR="00D71BF1" w:rsidRPr="00A52D1D" w:rsidRDefault="00D71BF1" w:rsidP="00D71BF1">
      <w:pPr>
        <w:pStyle w:val="ListParagraph"/>
        <w:numPr>
          <w:ilvl w:val="0"/>
          <w:numId w:val="6"/>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تتعرض</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تستخدم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لأخطاء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أقل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أنظمة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w:t>
      </w:r>
    </w:p>
    <w:p w14:paraId="6C3D11B7" w14:textId="77777777" w:rsidR="00D71BF1" w:rsidRPr="00A52D1D" w:rsidRDefault="00D71BF1" w:rsidP="00D71BF1">
      <w:pPr>
        <w:pStyle w:val="ListParagraph"/>
        <w:numPr>
          <w:ilvl w:val="0"/>
          <w:numId w:val="6"/>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يُعزز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التنظيمي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وتدريب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الموظفين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بشكل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كبير</w:t>
      </w:r>
      <w:r w:rsidRPr="00A52D1D">
        <w:rPr>
          <w:rFonts w:ascii="Sakkal Majalla" w:hAnsi="Sakkal Majalla" w:cs="Sakkal Majalla"/>
          <w:sz w:val="28"/>
          <w:szCs w:val="28"/>
          <w:rtl/>
        </w:rPr>
        <w:t>.</w:t>
      </w:r>
    </w:p>
    <w:p w14:paraId="7DDD8E84" w14:textId="77777777" w:rsidR="00D71BF1" w:rsidRPr="00A52D1D" w:rsidRDefault="00D71BF1" w:rsidP="00D71BF1">
      <w:pPr>
        <w:pStyle w:val="ListParagraph"/>
        <w:numPr>
          <w:ilvl w:val="0"/>
          <w:numId w:val="6"/>
        </w:numPr>
        <w:spacing w:line="360" w:lineRule="auto"/>
        <w:jc w:val="both"/>
        <w:rPr>
          <w:rFonts w:ascii="Sakkal Majalla" w:hAnsi="Sakkal Majalla" w:cs="Sakkal Majalla"/>
          <w:sz w:val="28"/>
          <w:szCs w:val="28"/>
        </w:rPr>
      </w:pPr>
      <w:r w:rsidRPr="00A52D1D">
        <w:rPr>
          <w:rFonts w:ascii="Sakkal Majalla" w:hAnsi="Sakkal Majalla" w:cs="Sakkal Majalla" w:hint="cs"/>
          <w:sz w:val="28"/>
          <w:szCs w:val="28"/>
          <w:rtl/>
        </w:rPr>
        <w:t>يُساعد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ضمان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توقيت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وشفافيتها</w:t>
      </w:r>
      <w:r w:rsidRPr="00A52D1D">
        <w:rPr>
          <w:rFonts w:ascii="Sakkal Majalla" w:hAnsi="Sakkal Majalla" w:cs="Sakkal Majalla"/>
          <w:sz w:val="28"/>
          <w:szCs w:val="28"/>
          <w:rtl/>
        </w:rPr>
        <w:t>.</w:t>
      </w:r>
    </w:p>
    <w:p w14:paraId="37B153AB" w14:textId="77777777" w:rsidR="00D71BF1" w:rsidRPr="00A52D1D" w:rsidRDefault="00D71BF1" w:rsidP="00D71BF1">
      <w:pPr>
        <w:pStyle w:val="ListParagraph"/>
        <w:numPr>
          <w:ilvl w:val="0"/>
          <w:numId w:val="6"/>
        </w:num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تُعيق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تحديات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وتكامل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الأنظمة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الناجح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الإجراءات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المحاسبية</w:t>
      </w:r>
      <w:r w:rsidRPr="00A52D1D">
        <w:rPr>
          <w:rFonts w:ascii="Sakkal Majalla" w:hAnsi="Sakkal Majalla" w:cs="Sakkal Majalla"/>
          <w:sz w:val="28"/>
          <w:szCs w:val="28"/>
          <w:rtl/>
        </w:rPr>
        <w:t>.</w:t>
      </w:r>
    </w:p>
    <w:p w14:paraId="28E38863" w14:textId="77777777" w:rsidR="00D71BF1" w:rsidRPr="00C1575A" w:rsidRDefault="00D71BF1" w:rsidP="00D71BF1">
      <w:pPr>
        <w:spacing w:after="0" w:line="360" w:lineRule="auto"/>
        <w:jc w:val="both"/>
        <w:rPr>
          <w:rFonts w:ascii="Sakkal Majalla" w:hAnsi="Sakkal Majalla" w:cs="Sakkal Majalla"/>
          <w:kern w:val="0"/>
          <w:sz w:val="24"/>
          <w:szCs w:val="28"/>
          <w:rtl/>
          <w14:ligatures w14:val="none"/>
        </w:rPr>
      </w:pPr>
    </w:p>
    <w:p w14:paraId="3BF3F975" w14:textId="77777777" w:rsidR="00D71BF1" w:rsidRPr="009A440E" w:rsidRDefault="00D71BF1" w:rsidP="00D71BF1">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19B5DFE3"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 xml:space="preserve">تعتمد </w:t>
      </w:r>
      <w:r w:rsidRPr="0034533A">
        <w:rPr>
          <w:rFonts w:ascii="Sakkal Majalla" w:hAnsi="Sakkal Majalla" w:cs="Sakkal Majalla" w:hint="cs"/>
          <w:sz w:val="28"/>
          <w:szCs w:val="28"/>
          <w:rtl/>
        </w:rPr>
        <w:t xml:space="preserve">الدراسة </w:t>
      </w:r>
      <w:r w:rsidRPr="0034533A">
        <w:rPr>
          <w:rFonts w:ascii="Sakkal Majalla" w:hAnsi="Sakkal Majalla" w:cs="Sakkal Majalla"/>
          <w:sz w:val="28"/>
          <w:szCs w:val="28"/>
          <w:rtl/>
        </w:rPr>
        <w:t>على نظرية معالجة المعلومات</w:t>
      </w:r>
      <w:r w:rsidRPr="0034533A">
        <w:rPr>
          <w:rFonts w:ascii="Sakkal Majalla" w:hAnsi="Sakkal Majalla" w:cs="Sakkal Majalla"/>
          <w:sz w:val="28"/>
          <w:szCs w:val="28"/>
        </w:rPr>
        <w:t xml:space="preserve"> (Information Processing Theory) </w:t>
      </w:r>
      <w:r w:rsidRPr="0034533A">
        <w:rPr>
          <w:rFonts w:ascii="Sakkal Majalla" w:hAnsi="Sakkal Majalla" w:cs="Sakkal Majalla"/>
          <w:sz w:val="28"/>
          <w:szCs w:val="28"/>
          <w:rtl/>
        </w:rPr>
        <w:t>بوصفها الإطار النظري الرئيس للدراسة، وذلك لكونها من أكثر النظريات ملاءمة لتفسير كيفية تعامل المؤسسات مع البيانات المالية الضخمة وتحويلها إلى معلومات دقيقة وموثوقة تساعد في إعداد التقارير المالية واتخاذ القرارات. وتنطلق هذه النظرية من فرضية أساسية مفادها أن المنظمة تشبه النظام الذكي الذي يستقبل البيانات من البيئة الداخلية والخارجية، ثم يقوم بمعالجتها وتحليلها وتصنيفها وتخزينها واسترجاعها وفق آليات منظمة، بما يضمن إنتاج معلومات ذات جودة عالية تدعم القرارات الإدارية والمالية. ومع التطورات المتسارعة في تقنيات الذكاء الاصطناعي، أصبحت عمليات معالجة البيانات أكثر كفاءة وسرعة ودقة مقارنة بالأساليب التقليدية التي تعتمد بصورة كبيرة على التدخل البشري، الأمر الذي يجعل هذه النظرية مناسبة لتفسير العلاقة بين تطبيقات الذكاء الاصطناعي وجودة التقارير المالية في الشركات المساهمة السعودية</w:t>
      </w:r>
      <w:r w:rsidRPr="0034533A">
        <w:rPr>
          <w:rFonts w:ascii="Sakkal Majalla" w:hAnsi="Sakkal Majalla" w:cs="Sakkal Majalla"/>
          <w:sz w:val="28"/>
          <w:szCs w:val="28"/>
        </w:rPr>
        <w:t>.</w:t>
      </w:r>
    </w:p>
    <w:p w14:paraId="715ACDE5"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وترى نظرية معالجة المعلومات أن جودة المخرجات تعتمد بصورة مباشرة على جودة المدخلات وآليات المعالجة المستخدمة، حيث إن البيانات الأولية لا تحقق قيمة حقيقية إلا بعد إخضاعها لعمليات تحليل وتنقية وتصنيف واكتشاف الأخطاء والتحقق من الاتساق المنطقي بينها. وفي البيئة المالية الحديثة، تتعامل الشركات المساهمة مع ملايين العمليات المحاسبية والبيانات الرقمية بصورة يومية، الأمر الذي يزيد من احتمالية وقوع الأخطاء البشرية عند الاعتماد على الإجراءات اليدوية أو النظم التقليدية. وهنا يظهر الدور المحوري للذكاء الاصطناعي الذي يوفر خوارزميات قادرة على فحص البيانات بصورة مستمرة، والكشف عن القيم غير الطبيعية، والتأكد من سلامة القيود المحاسبية، وتحليل العلاقات بين الحسابات المختلفة بصورة تتجاوز القدرات البشرية التقليدية. وبالتالي فإن الذكاء الاصطناعي يمثل في ضوء هذه النظرية أداة متقدمة لمعالجة المعلومات بما يسهم في رفع جودة التقارير المالية وتقليل الأخطاء البشرية</w:t>
      </w:r>
      <w:r w:rsidRPr="0034533A">
        <w:rPr>
          <w:rFonts w:ascii="Sakkal Majalla" w:hAnsi="Sakkal Majalla" w:cs="Sakkal Majalla"/>
          <w:sz w:val="28"/>
          <w:szCs w:val="28"/>
        </w:rPr>
        <w:t>.</w:t>
      </w:r>
    </w:p>
    <w:p w14:paraId="4399C081"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 xml:space="preserve">وتفسر النظرية كذلك أهمية سرعة معالجة المعلومات في تعزيز جودة الأداء التنظيمي، إذ تشير إلى أن المؤسسات التي تمتلك نظمًا متطورة لمعالجة البيانات تكون أكثر قدرة على الاستجابة للمتغيرات البيئية واتخاذ القرارات المناسبة في الوقت المناسب. ويكتسب هذا الجانب أهمية كبيرة في الشركات المساهمة السعودية التي تعمل في بيئة اقتصادية تتسم بالمنافسة العالية، وتخضع لمتطلبات تنظيمية ومحاسبية دقيقة تستوجب إصدار تقارير مالية تتميز بالسرعة والدقة والشفافية. ويساعد الذكاء </w:t>
      </w:r>
      <w:r w:rsidRPr="0034533A">
        <w:rPr>
          <w:rFonts w:ascii="Sakkal Majalla" w:hAnsi="Sakkal Majalla" w:cs="Sakkal Majalla"/>
          <w:sz w:val="28"/>
          <w:szCs w:val="28"/>
          <w:rtl/>
        </w:rPr>
        <w:lastRenderedPageBreak/>
        <w:t>الاصطناعي في تحقيق هذا الهدف من خلال أتمتة العمليات المحاسبية، وإعداد التقارير بصورة فورية، وتحليل البيانات المالية بشكل لحظي، مما يقلل الزمن اللازم لإعداد القوائم المالية ويرفع من موثوقيتها</w:t>
      </w:r>
      <w:r w:rsidRPr="0034533A">
        <w:rPr>
          <w:rFonts w:ascii="Sakkal Majalla" w:hAnsi="Sakkal Majalla" w:cs="Sakkal Majalla"/>
          <w:sz w:val="28"/>
          <w:szCs w:val="28"/>
        </w:rPr>
        <w:t>.</w:t>
      </w:r>
    </w:p>
    <w:p w14:paraId="7C7AE781"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كما تؤكد نظرية معالجة المعلومات أن اتخاذ القرار يعتمد على جودة المعلومات المتاحة للإدارة، فكلما كانت المعلومات أكثر دقة وشمولاً وحداثة، ارتفعت جودة القرارات الإدارية والمالية. ويظهر ذلك بوضوح في تطبيقات الذكاء الاصطناعي التي تعتمد على تقنيات التعلم الآلي وتحليل البيانات الضخمة لاستخلاص الأنماط والمؤشرات المالية التي قد يصعب اكتشافها بالطرق التقليدية. فهذه الأنظمة تستطيع تحليل حجم هائل من البيانات في وقت قصير، والكشف عن الأخطاء المحاسبية المحتملة، ورصد حالات التلاعب أو الاحتيال المالي، إضافة إلى تقديم تنبؤات دقيقة حول الأداء المالي المستقبلي، وهو ما يؤدي إلى تحسين جودة التقارير المالية وزيادة قدرتها على دعم المستثمرين والإدارة العليا والجهات الرقابية في اتخاذ القرارات</w:t>
      </w:r>
      <w:r w:rsidRPr="0034533A">
        <w:rPr>
          <w:rFonts w:ascii="Sakkal Majalla" w:hAnsi="Sakkal Majalla" w:cs="Sakkal Majalla"/>
          <w:sz w:val="28"/>
          <w:szCs w:val="28"/>
        </w:rPr>
        <w:t>.</w:t>
      </w:r>
    </w:p>
    <w:p w14:paraId="12104D7B"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ومن المنظور المحاسبي، توضح النظرية أن أحد أهم أسباب انخفاض جودة المعلومات يتمثل في محدودية القدرات البشرية عند التعامل مع الكم الكبير من البيانات، حيث يتعرض العاملون للإجهاد وضغط العمل والتشتت الذهني، مما يزيد من احتمالات السهو أو الخطأ أو الإدخال غير الصحيح للبيانات. وفي المقابل، تعمل تطبيقات الذكاء الاصطناعي على تنفيذ العمليات المتكررة بصورة آلية، مع الالتزام بالقواعد المحاسبية المحددة مسبقًا، الأمر الذي يقلل بدرجة كبيرة من الأخطاء البشرية ويزيد من مستوى الاتساق في معالجة البيانات المالية. كما تتميز هذه التطبيقات بإمكانية التعلم المستمر من البيانات السابقة وتحسين أدائها بمرور الوقت، وهو ما يتفق مع افتراضات نظرية معالجة المعلومات التي ترى أن النظام يصبح أكثر كفاءة كلما ازدادت قدرته على التعلم وتطوير آليات معالجة المعلومات</w:t>
      </w:r>
      <w:r w:rsidRPr="0034533A">
        <w:rPr>
          <w:rFonts w:ascii="Sakkal Majalla" w:hAnsi="Sakkal Majalla" w:cs="Sakkal Majalla"/>
          <w:sz w:val="28"/>
          <w:szCs w:val="28"/>
        </w:rPr>
        <w:t>.</w:t>
      </w:r>
    </w:p>
    <w:p w14:paraId="167926DA"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وتبرز أهمية النظرية أيضًا في تفسير العلاقة بين تكامل مصادر البيانات وجودة التقارير المالية، إذ تفترض أن معالجة المعلومات تكون أكثر فعالية عندما يتم دمج البيانات القادمة من مختلف الإدارات والأنظمة داخل المؤسسة في قاعدة معلومات موحدة. وقد أسهم الذكاء الاصطناعي في تحقيق هذا التكامل من خلال الربط بين أنظمة تخطيط موارد المؤسسة</w:t>
      </w:r>
      <w:r w:rsidRPr="0034533A">
        <w:rPr>
          <w:rFonts w:ascii="Sakkal Majalla" w:hAnsi="Sakkal Majalla" w:cs="Sakkal Majalla"/>
          <w:sz w:val="28"/>
          <w:szCs w:val="28"/>
        </w:rPr>
        <w:t xml:space="preserve"> (ERP)</w:t>
      </w:r>
      <w:r w:rsidRPr="0034533A">
        <w:rPr>
          <w:rFonts w:ascii="Sakkal Majalla" w:hAnsi="Sakkal Majalla" w:cs="Sakkal Majalla"/>
          <w:sz w:val="28"/>
          <w:szCs w:val="28"/>
          <w:rtl/>
        </w:rPr>
        <w:t>، والأنظمة المحاسبية، وأنظمة إدارة المخاطر، وأنظمة التدقيق الداخلي، بحيث يتم تحليل البيانات بصورة متكاملة دون الحاجة إلى إعادة إدخالها يدويًا، مما يقلل من احتمالات الخطأ ويرفع مستوى الاتساق بين مختلف التقارير المالية</w:t>
      </w:r>
      <w:r w:rsidRPr="0034533A">
        <w:rPr>
          <w:rFonts w:ascii="Sakkal Majalla" w:hAnsi="Sakkal Majalla" w:cs="Sakkal Majalla"/>
          <w:sz w:val="28"/>
          <w:szCs w:val="28"/>
        </w:rPr>
        <w:t>.</w:t>
      </w:r>
    </w:p>
    <w:p w14:paraId="40D43164"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lastRenderedPageBreak/>
        <w:t>وتشير نظرية معالجة المعلومات كذلك إلى أن كفاءة النظام تعتمد على قدرته على اكتشاف الأخطاء وتصحيحها قبل إنتاج المخرجات النهائية. وفي هذا السياق، توفر تطبيقات الذكاء الاصطناعي العديد من الأدوات الذكية التي تقوم بمراجعة القيود المحاسبية واكتشاف التناقضات بين الحسابات وتحليل الانحرافات غير الطبيعية بصورة تلقائية، بالإضافة إلى إرسال تنبيهات فورية عند وجود معاملات مالية مشبوهة أو بيانات غير مكتملة، وهو ما يعزز من جودة عملية إعداد التقارير المالية ويزيد من درجة الاعتماد عليها من قبل مستخدمي المعلومات المالية</w:t>
      </w:r>
      <w:r w:rsidRPr="0034533A">
        <w:rPr>
          <w:rFonts w:ascii="Sakkal Majalla" w:hAnsi="Sakkal Majalla" w:cs="Sakkal Majalla"/>
          <w:sz w:val="28"/>
          <w:szCs w:val="28"/>
        </w:rPr>
        <w:t>.</w:t>
      </w:r>
    </w:p>
    <w:p w14:paraId="2777AC03"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كما تؤكد النظرية أن جودة المعلومات لا تقاس بالدقة فقط، وإنما تشمل أيضًا الخصائص النوعية الأخرى مثل الملاءمة، والموثوقية، والقابلية للفهم، وإمكانية المقارنة، والتوقيت المناسب. وتسهم تطبيقات الذكاء الاصطناعي في تعزيز جميع هذه الخصائص من خلال إنتاج تقارير مالية أكثر دقة، وتحديثها بصورة مستمرة، وتحليلها باستخدام لوحات معلومات تفاعلية ورسوم بيانية تسهل تفسير النتائج، فضلًا عن توحيد أساليب المعالجة المحاسبية بما يضمن إمكانية مقارنة البيانات عبر الفترات الزمنية المختلفة وبين الشركات</w:t>
      </w:r>
      <w:r w:rsidRPr="0034533A">
        <w:rPr>
          <w:rFonts w:ascii="Sakkal Majalla" w:hAnsi="Sakkal Majalla" w:cs="Sakkal Majalla"/>
          <w:sz w:val="28"/>
          <w:szCs w:val="28"/>
        </w:rPr>
        <w:t>.</w:t>
      </w:r>
    </w:p>
    <w:p w14:paraId="350EAB09"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وعلى مستوى الدراسة الحالية، تمثل نظرية معالجة المعلومات الإطار المفاهيمي الذي يفسر العلاقة بين المتغير المستقل المتمثل في تطبيقات الذكاء الاصطناعي، والمتغيرات التابعة المتمثلة في جودة التقارير المالية وتقليل الأخطاء البشرية. فكلما ارتفع مستوى توظيف تقنيات الذكاء الاصطناعي في جمع البيانات المالية ومعالجتها وتحليلها والتحقق من صحتها، ارتفعت جودة التقارير المالية من حيث الدقة والشفافية والموثوقية والسرعة، وانخفضت معدلات الأخطاء البشرية الناتجة عن الإدخال اليدوي أو محدودية الخبرة أو ضغوط العمل. وبذلك تقدم النظرية تفسيرًا علميًا متكاملاً للعلاقة السببية التي تسعى الدراسة إلى اختبارها ميدانيًا داخل الشركات المساهمة السعودية</w:t>
      </w:r>
      <w:r w:rsidRPr="0034533A">
        <w:rPr>
          <w:rFonts w:ascii="Sakkal Majalla" w:hAnsi="Sakkal Majalla" w:cs="Sakkal Majalla"/>
          <w:sz w:val="28"/>
          <w:szCs w:val="28"/>
        </w:rPr>
        <w:t>.</w:t>
      </w:r>
    </w:p>
    <w:p w14:paraId="0EC437BD"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وبناءً على ما سبق، فإن اختيار نظرية معالجة المعلومات يعد اختيارًا علميًا ومنهجيًا مناسبًا لطبيعة هذه الدراسة، لأنها تفسر الآليات التي تنتقل من خلالها البيانات المالية إلى معلومات ذات قيمة من خلال عمليات المعالجة الذكية، كما توضح الكيفية التي يسهم بها الذكاء الاصطناعي في تحسين جودة التقارير المالية، وتقليل الأخطاء البشرية، وتعزيز كفاءة النظم المحاسبية، ودعم اتخاذ القرارات المالية والإدارية داخل الشركات المساهمة السعودية، بما ينسجم مع أهداف الدراسة وتساؤلاتها وفرضياتها</w:t>
      </w:r>
      <w:r w:rsidRPr="0034533A">
        <w:rPr>
          <w:rFonts w:ascii="Sakkal Majalla" w:hAnsi="Sakkal Majalla" w:cs="Sakkal Majalla"/>
          <w:sz w:val="28"/>
          <w:szCs w:val="28"/>
        </w:rPr>
        <w:t>.</w:t>
      </w:r>
    </w:p>
    <w:p w14:paraId="189AFB5F" w14:textId="77777777" w:rsidR="00D71BF1" w:rsidRPr="00E51045" w:rsidRDefault="00D71BF1" w:rsidP="00D71BF1">
      <w:pPr>
        <w:spacing w:line="360" w:lineRule="auto"/>
        <w:jc w:val="both"/>
        <w:rPr>
          <w:rFonts w:ascii="Sakkal Majalla" w:hAnsi="Sakkal Majalla" w:cs="Sakkal Majalla"/>
          <w:sz w:val="28"/>
          <w:szCs w:val="28"/>
          <w:rtl/>
        </w:rPr>
      </w:pPr>
    </w:p>
    <w:p w14:paraId="0CAA1759" w14:textId="77777777" w:rsidR="00D71BF1" w:rsidRDefault="00D71BF1" w:rsidP="00D71BF1">
      <w:pPr>
        <w:rPr>
          <w:rtl/>
        </w:rPr>
      </w:pPr>
    </w:p>
    <w:p w14:paraId="744E6EC5" w14:textId="77777777" w:rsidR="00D71BF1" w:rsidRDefault="00D71BF1" w:rsidP="00D71BF1">
      <w:pPr>
        <w:rPr>
          <w:rtl/>
        </w:rPr>
      </w:pPr>
    </w:p>
    <w:p w14:paraId="7FFC79AB" w14:textId="77777777" w:rsidR="00D71BF1" w:rsidRDefault="00D71BF1" w:rsidP="00D71BF1">
      <w:pPr>
        <w:rPr>
          <w:rtl/>
        </w:rPr>
      </w:pPr>
    </w:p>
    <w:p w14:paraId="13D489F0" w14:textId="77777777" w:rsidR="00D71BF1" w:rsidRDefault="00D71BF1" w:rsidP="00D71BF1">
      <w:pPr>
        <w:rPr>
          <w:rtl/>
        </w:rPr>
      </w:pPr>
    </w:p>
    <w:p w14:paraId="5BBC768E" w14:textId="77777777" w:rsidR="00D71BF1" w:rsidRDefault="00D71BF1" w:rsidP="00D71BF1"/>
    <w:p w14:paraId="681D1288" w14:textId="77777777" w:rsidR="00D71BF1" w:rsidRPr="00F60EDD" w:rsidRDefault="00D71BF1" w:rsidP="00D71BF1"/>
    <w:p w14:paraId="3E5CC94B" w14:textId="77777777" w:rsidR="00D71BF1" w:rsidRPr="00AF05ED" w:rsidRDefault="00D71BF1" w:rsidP="00D71BF1">
      <w:pPr>
        <w:pStyle w:val="Heading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08A30C94" w14:textId="77777777" w:rsidR="00D71BF1" w:rsidRPr="00AF05ED" w:rsidRDefault="00D71BF1" w:rsidP="00D71BF1">
      <w:pPr>
        <w:pStyle w:val="Heading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7226446F" w14:textId="77777777" w:rsidR="00D71BF1" w:rsidRPr="00B7326F" w:rsidRDefault="00D71BF1" w:rsidP="00D71BF1">
      <w:pPr>
        <w:rPr>
          <w:b/>
          <w:bCs/>
          <w:color w:val="E97132" w:themeColor="accent2"/>
          <w:rtl/>
        </w:rPr>
      </w:pPr>
    </w:p>
    <w:p w14:paraId="411C38C8" w14:textId="77777777" w:rsidR="00D71BF1" w:rsidRPr="00B7326F" w:rsidRDefault="00D71BF1" w:rsidP="00D71BF1">
      <w:pPr>
        <w:rPr>
          <w:b/>
          <w:bCs/>
          <w:color w:val="E97132" w:themeColor="accent2"/>
          <w:rtl/>
        </w:rPr>
      </w:pPr>
    </w:p>
    <w:p w14:paraId="72BB1E34" w14:textId="77777777" w:rsidR="00D71BF1" w:rsidRPr="003B5A4D" w:rsidRDefault="00D71BF1" w:rsidP="00D71BF1">
      <w:pPr>
        <w:rPr>
          <w:rFonts w:ascii="Sakkal Majalla" w:hAnsi="Sakkal Majalla" w:cs="Sakkal Majalla"/>
          <w:b/>
          <w:bCs/>
          <w:sz w:val="28"/>
          <w:szCs w:val="28"/>
          <w:u w:val="single"/>
          <w:rtl/>
        </w:rPr>
      </w:pPr>
    </w:p>
    <w:p w14:paraId="0F82B105" w14:textId="77777777" w:rsidR="00D71BF1" w:rsidRDefault="00D71BF1" w:rsidP="00D71BF1">
      <w:pPr>
        <w:rPr>
          <w:rFonts w:ascii="Sakkal Majalla" w:hAnsi="Sakkal Majalla" w:cs="Sakkal Majalla"/>
          <w:b/>
          <w:bCs/>
          <w:sz w:val="28"/>
          <w:szCs w:val="28"/>
          <w:u w:val="single"/>
          <w:rtl/>
        </w:rPr>
      </w:pPr>
    </w:p>
    <w:p w14:paraId="23CDD7AC" w14:textId="77777777" w:rsidR="00D71BF1" w:rsidRDefault="00D71BF1" w:rsidP="00D71BF1">
      <w:pPr>
        <w:rPr>
          <w:rFonts w:ascii="Sakkal Majalla" w:hAnsi="Sakkal Majalla" w:cs="Sakkal Majalla"/>
          <w:b/>
          <w:bCs/>
          <w:sz w:val="28"/>
          <w:szCs w:val="28"/>
          <w:u w:val="single"/>
          <w:rtl/>
        </w:rPr>
      </w:pPr>
    </w:p>
    <w:p w14:paraId="2AD7A692" w14:textId="77777777" w:rsidR="00D71BF1" w:rsidRPr="003B5A4D" w:rsidRDefault="00D71BF1" w:rsidP="00D71BF1">
      <w:pPr>
        <w:rPr>
          <w:rFonts w:ascii="Sakkal Majalla" w:hAnsi="Sakkal Majalla" w:cs="Sakkal Majalla"/>
          <w:b/>
          <w:bCs/>
          <w:sz w:val="28"/>
          <w:szCs w:val="28"/>
          <w:u w:val="single"/>
          <w:rtl/>
        </w:rPr>
      </w:pPr>
    </w:p>
    <w:p w14:paraId="2E1DF4A6" w14:textId="77777777" w:rsidR="00D71BF1" w:rsidRPr="003B5A4D" w:rsidRDefault="00D71BF1" w:rsidP="00D71BF1">
      <w:pPr>
        <w:rPr>
          <w:rFonts w:ascii="Sakkal Majalla" w:hAnsi="Sakkal Majalla" w:cs="Sakkal Majalla"/>
          <w:b/>
          <w:bCs/>
          <w:sz w:val="28"/>
          <w:szCs w:val="28"/>
          <w:u w:val="single"/>
          <w:rtl/>
        </w:rPr>
      </w:pPr>
    </w:p>
    <w:p w14:paraId="4E3F5454" w14:textId="77777777" w:rsidR="00D71BF1" w:rsidRDefault="00D71BF1" w:rsidP="00D71BF1">
      <w:pPr>
        <w:rPr>
          <w:rFonts w:ascii="Sakkal Majalla" w:hAnsi="Sakkal Majalla" w:cs="Sakkal Majalla"/>
          <w:sz w:val="28"/>
          <w:szCs w:val="28"/>
          <w:u w:val="single"/>
          <w:rtl/>
        </w:rPr>
      </w:pPr>
    </w:p>
    <w:p w14:paraId="6E92F40D" w14:textId="77777777" w:rsidR="00D71BF1" w:rsidRDefault="00D71BF1" w:rsidP="00D71BF1">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16A99940"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يمثل الفصل الثاني الركيزة العلمية والمعرفية التي تستند إليها الدراسة، إذ يُعد الأساس الذي تُبنى عليه جميع مراحل البحث اللاحقة، من خلال تقديم عرض علمي متكامل للمفاهيم والأفكار والنماذج التي ترتبط بموضوع الدراسة، بما يضمن تكوين إطار معرفي راسخ يساعد على فهم طبيعة العلاقة بين الذكاء الاصطناعي وجودة التقارير المالية والأخطاء البشرية في بيئة الشركات المساهمة السعودية. ويأتي هذا الفصل استجابةً للحاجة إلى تأسيس قاعدة علمية متينة تُفسر الظاهرة محل الدراسة، وتوضح تطورها وأبعادها المختلفة، مع إبراز الاتجاهات الفكرية الحديثة التي تناولت توظيف تطبيقات الذكاء الاصطناعي في المجال المحاسبي والمالي، وما نتج عنها من تحولات جوهرية في أساليب إعداد التقارير المالية وتعزيز دقتها وموثوقيتها</w:t>
      </w:r>
      <w:r w:rsidRPr="0034533A">
        <w:rPr>
          <w:rFonts w:ascii="Sakkal Majalla" w:hAnsi="Sakkal Majalla" w:cs="Sakkal Majalla"/>
          <w:sz w:val="28"/>
          <w:szCs w:val="28"/>
        </w:rPr>
        <w:t>.</w:t>
      </w:r>
    </w:p>
    <w:p w14:paraId="0368EFEA"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ويهدف هذا الفصل إلى بناء تصور علمي متكامل يربط بين الجوانب النظرية والعملية للموضوع، من خلال استعراض المفاهيم الرئيسة ذات الصلة بالدراسة وتحليلها بصورة نقدية، وإبراز التطورات التي شهدتها الأدبيات العلمية في هذا المجال، بما يسهم في توضيح الأسس الفكرية التي تقوم عليها الدراسة الحالية. كما يتناول الفصل الاتجاهات الحديثة التي تناولت دور الأنظمة الذكية في تطوير العمليات المحاسبية، وتحسين جودة المعلومات المالية، وتقليل الأخطاء الناتجة عن التدخل البشري، مع إبراز أوجه الاتفاق والاختلاف بين الدراسات السابقة، وتحديد الفجوات البحثية التي تسعى الدراسة الحالية إلى معالجتها في البيئة السعودية</w:t>
      </w:r>
      <w:r w:rsidRPr="0034533A">
        <w:rPr>
          <w:rFonts w:ascii="Sakkal Majalla" w:hAnsi="Sakkal Majalla" w:cs="Sakkal Majalla"/>
          <w:sz w:val="28"/>
          <w:szCs w:val="28"/>
        </w:rPr>
        <w:t>.</w:t>
      </w:r>
    </w:p>
    <w:p w14:paraId="6BC8984E"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وتتجلى أهمية هذا الفصل في كونه يربط بين المعرفة النظرية والواقع التطبيقي، حيث يوضح كيف تطورت مفاهيم الذكاء الاصطناعي وتطبيقاته في المجال المالي والمحاسبي، وكيف أصبحت التقنيات الحديثة عنصرًا أساسيًا في دعم جودة التقارير المالية وتحقيق مستويات أعلى من الشفافية والموثوقية والسرعة في إعدادها. كما يبرز الفصل الجهود العلمية التي بذلها الباحثون في دراسة هذا الموضوع، ويحلل نتائجها بصورة منهجية، بما يساعد على بناء نموذج علمي واضح للعلاقات التي ستخضع للاختبار في الدراسة الميدانية، ويعزز من قدرة الباحث على تفسير النتائج في ضوء الأسس النظرية الراسخة</w:t>
      </w:r>
      <w:r w:rsidRPr="0034533A">
        <w:rPr>
          <w:rFonts w:ascii="Sakkal Majalla" w:hAnsi="Sakkal Majalla" w:cs="Sakkal Majalla"/>
          <w:sz w:val="28"/>
          <w:szCs w:val="28"/>
        </w:rPr>
        <w:t>.</w:t>
      </w:r>
    </w:p>
    <w:p w14:paraId="0987E04D" w14:textId="77777777" w:rsidR="00D71BF1" w:rsidRPr="0034533A" w:rsidRDefault="00D71BF1" w:rsidP="00D71BF1">
      <w:pPr>
        <w:spacing w:line="360" w:lineRule="auto"/>
        <w:jc w:val="both"/>
        <w:rPr>
          <w:rFonts w:ascii="Sakkal Majalla" w:hAnsi="Sakkal Majalla" w:cs="Sakkal Majalla"/>
          <w:sz w:val="28"/>
          <w:szCs w:val="28"/>
        </w:rPr>
      </w:pPr>
      <w:r w:rsidRPr="0034533A">
        <w:rPr>
          <w:rFonts w:ascii="Sakkal Majalla" w:hAnsi="Sakkal Majalla" w:cs="Sakkal Majalla"/>
          <w:sz w:val="28"/>
          <w:szCs w:val="28"/>
          <w:rtl/>
        </w:rPr>
        <w:t xml:space="preserve">ويمثل هذا الفصل حلقة الوصل بين الجانب المفاهيمي والجانب التطبيقي للدراسة، إذ يسهم في توضيح الخلفية الفكرية التي انطلقت منها الدراسة، ويحدد المنطلقات العلمية التي استند إليها الباحث في صياغة فرضياته وتحديد متغيراته، كما يساعد </w:t>
      </w:r>
      <w:r w:rsidRPr="0034533A">
        <w:rPr>
          <w:rFonts w:ascii="Sakkal Majalla" w:hAnsi="Sakkal Majalla" w:cs="Sakkal Majalla"/>
          <w:sz w:val="28"/>
          <w:szCs w:val="28"/>
          <w:rtl/>
        </w:rPr>
        <w:lastRenderedPageBreak/>
        <w:t>على بناء إطار تحليلي يفسر كيفية إسهام الذكاء الاصطناعي في تحسين جودة التقارير المالية والحد من الأخطاء البشرية. ومن ثم، فإن هذا الفصل لا يقتصر على عرض المعرفة العلمية، وإنما يؤدي دورًا أساسيًا في تأسيس البناء الفكري للدراسة، بما يضمن اتساق جميع مراحلها وتحقيق أهدافها البحثية بصورة علمية ومنهجية</w:t>
      </w:r>
      <w:r w:rsidRPr="0034533A">
        <w:rPr>
          <w:rFonts w:ascii="Sakkal Majalla" w:hAnsi="Sakkal Majalla" w:cs="Sakkal Majalla"/>
          <w:sz w:val="28"/>
          <w:szCs w:val="28"/>
        </w:rPr>
        <w:t>.</w:t>
      </w:r>
    </w:p>
    <w:p w14:paraId="3CB4961B" w14:textId="77777777" w:rsidR="00D71BF1" w:rsidRPr="00AE48D5" w:rsidRDefault="00D71BF1" w:rsidP="00D71BF1">
      <w:pPr>
        <w:pStyle w:val="Heading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t>المتغير التابع والمستقل</w:t>
      </w:r>
      <w:bookmarkStart w:id="39" w:name="_Toc172397786"/>
      <w:bookmarkStart w:id="40" w:name="_Toc172746099"/>
      <w:bookmarkStart w:id="41" w:name="_Toc179741537"/>
      <w:bookmarkEnd w:id="38"/>
    </w:p>
    <w:p w14:paraId="76EF631F"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تعتمد الدراسة الحالية على مجموعة من المتغيرات التي تمثل الأساس العلمي لتحليل العلاقة بين توظيف تقنيات الذكاء الاصطناعي ومستوى جودة التقارير المالية داخل الشركات المساهمة السعودية. وقد جرى تقسيم هذه المتغيرات إلى متغير تابع يعكس النتائج المستهدفة من تطبيق الذكاء الاصطناعي، وعدد من المتغيرات المستقلة التي تمثل الأبعاد الرئيسة لتطبيقات الذكاء الاصطناعي في البيئة المحاسبية والمالية. ويهدف هذا التقسيم إلى تفسير كيفية إسهام كل بعد من أبعاد الذكاء الاصطناعي في تعزيز جودة التقارير المالية وتقليل الأخطاء البشرية، بما يساعد على بناء نموذج علمي متكامل يمكن اختباره ميدانيًا باستخدام الأساليب الإحصائية المناسبة</w:t>
      </w:r>
      <w:r w:rsidRPr="00A24DF2">
        <w:rPr>
          <w:rFonts w:ascii="Sakkal Majalla" w:hAnsi="Sakkal Majalla" w:cs="Sakkal Majalla"/>
          <w:sz w:val="28"/>
          <w:szCs w:val="28"/>
        </w:rPr>
        <w:t>.</w:t>
      </w:r>
    </w:p>
    <w:p w14:paraId="58BA89E1" w14:textId="77777777" w:rsidR="00D71BF1" w:rsidRPr="00A24DF2" w:rsidRDefault="00D71BF1" w:rsidP="00D71BF1">
      <w:pPr>
        <w:pStyle w:val="ListParagraph"/>
        <w:numPr>
          <w:ilvl w:val="0"/>
          <w:numId w:val="3"/>
        </w:numPr>
        <w:spacing w:line="360" w:lineRule="auto"/>
        <w:jc w:val="both"/>
        <w:rPr>
          <w:rFonts w:ascii="Sakkal Majalla" w:hAnsi="Sakkal Majalla" w:cs="Sakkal Majalla"/>
          <w:b/>
          <w:bCs/>
          <w:sz w:val="28"/>
          <w:szCs w:val="28"/>
        </w:rPr>
      </w:pPr>
      <w:r w:rsidRPr="00A24DF2">
        <w:rPr>
          <w:rFonts w:ascii="Sakkal Majalla" w:hAnsi="Sakkal Majalla" w:cs="Sakkal Majalla"/>
          <w:b/>
          <w:bCs/>
          <w:sz w:val="28"/>
          <w:szCs w:val="28"/>
          <w:rtl/>
        </w:rPr>
        <w:t xml:space="preserve"> المتغير التابع: تحسين جودة التقارير المالية وتقليل الأخطاء البشرية</w:t>
      </w:r>
    </w:p>
    <w:p w14:paraId="0748730E"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يمثل تحسين جودة التقارير المالية وتقليل الأخطاء البشرية المتغير التابع في هذه الدراسة، ويعد من أهم المؤشرات التي تعكس مدى نجاح المؤسسات في الاستفادة من تقنيات الذكاء الاصطناعي داخل أنظمتها المالية والمحاسبية. ويقصد بجودة التقارير المالية مدى توافر الخصائص النوعية للمعلومات المحاسبية، والتي تشمل الدقة، والموثوقية، والملاءمة، والشفافية، والاكتمال، والقابلية للمقارنة، والتوقيت المناسب لإصدار التقارير. وتزداد أهمية هذا المتغير في ظل الاعتماد المتزايد للمستثمرين والإدارة والجهات الرقابية على التقارير المالية بوصفها المصدر الرئيس للمعلومات التي تُبنى عليها القرارات الاستثمارية والإدارية والرقابية</w:t>
      </w:r>
      <w:r w:rsidRPr="00A24DF2">
        <w:rPr>
          <w:rFonts w:ascii="Sakkal Majalla" w:hAnsi="Sakkal Majalla" w:cs="Sakkal Majalla"/>
          <w:sz w:val="28"/>
          <w:szCs w:val="28"/>
        </w:rPr>
        <w:t>.</w:t>
      </w:r>
    </w:p>
    <w:p w14:paraId="01728C4C"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 xml:space="preserve">وتسهم جودة التقارير المالية في تعزيز الثقة بين الشركات وأصحاب المصالح، إذ إن التقارير الدقيقة تقلل من فجوة المعلومات بين الإدارة والمستثمرين، وتزيد من شفافية الإفصاح المالي، وتساعد في تحسين كفاءة الأسواق المالية. كما أن التقارير ذات الجودة المرتفعة تمكن الإدارة من تقييم الأداء بصورة أكثر دقة، وتحديد نقاط القوة والضعف، واتخاذ قرارات استراتيجية </w:t>
      </w:r>
      <w:r w:rsidRPr="00A24DF2">
        <w:rPr>
          <w:rFonts w:ascii="Sakkal Majalla" w:hAnsi="Sakkal Majalla" w:cs="Sakkal Majalla"/>
          <w:sz w:val="28"/>
          <w:szCs w:val="28"/>
          <w:rtl/>
        </w:rPr>
        <w:lastRenderedPageBreak/>
        <w:t>مبنية على معلومات صحيحة. ولذلك أصبحت جودة التقارير المالية أحد أهم المعايير المستخدمة لتقييم كفاءة النظم المحاسبية داخل المؤسسات الحديثة</w:t>
      </w:r>
      <w:r w:rsidRPr="00A24DF2">
        <w:rPr>
          <w:rFonts w:ascii="Sakkal Majalla" w:hAnsi="Sakkal Majalla" w:cs="Sakkal Majalla"/>
          <w:sz w:val="28"/>
          <w:szCs w:val="28"/>
        </w:rPr>
        <w:t>.</w:t>
      </w:r>
    </w:p>
    <w:p w14:paraId="227CF988"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أما الأخطاء البشرية فتتمثل في الأخطاء التي قد تنتج عن عمليات الإدخال اليدوي للبيانات، أو السهو، أو ضعف الخبرة، أو ضغوط العمل، أو سوء تفسير المعايير المحاسبية، أو عدم الانتباه أثناء تنفيذ العمليات المالية. وتؤدي هذه الأخطاء إلى انخفاض جودة المعلومات المالية، وإضعاف موثوقية التقارير، وزيادة احتمالات اتخاذ قرارات مالية غير دقيقة، فضلًا عن ارتفاع تكاليف المراجعة والتصحيح. ولذلك تسعى المؤسسات الحديثة إلى تقليل الاعتماد على التدخل البشري في العمليات الروتينية، واستبداله بالأنظمة الذكية القادرة على تنفيذ العمليات بصورة أكثر دقة واتساقًا</w:t>
      </w:r>
      <w:r w:rsidRPr="00A24DF2">
        <w:rPr>
          <w:rFonts w:ascii="Sakkal Majalla" w:hAnsi="Sakkal Majalla" w:cs="Sakkal Majalla"/>
          <w:sz w:val="28"/>
          <w:szCs w:val="28"/>
        </w:rPr>
        <w:t>.</w:t>
      </w:r>
    </w:p>
    <w:p w14:paraId="2F7D998B"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كما يعكس هذا المتغير قدرة المؤسسة على إنتاج تقارير مالية تتوافق مع المعايير المحاسبية، وتخلو من الأخطاء الجوهرية، وتتميز بسرعة الإنجاز وجودة المعلومات، وهو ما ينعكس بصورة مباشرة على مستوى الثقة في الأداء المالي للشركة، ويعزز قدرتها على جذب المستثمرين وتحقيق الاستدامة المالية. ومن ثم فإن تحسين جودة التقارير المالية وتقليل الأخطاء البشرية يمثلان النتيجة النهائية المتوقعة من نجاح تطبيقات الذكاء الاصطناعي داخل البيئة المحاسبية للشركات المساهمة السعودية</w:t>
      </w:r>
      <w:r w:rsidRPr="00A24DF2">
        <w:rPr>
          <w:rFonts w:ascii="Sakkal Majalla" w:hAnsi="Sakkal Majalla" w:cs="Sakkal Majalla"/>
          <w:sz w:val="28"/>
          <w:szCs w:val="28"/>
        </w:rPr>
        <w:t>.</w:t>
      </w:r>
    </w:p>
    <w:p w14:paraId="00784540" w14:textId="77777777" w:rsidR="00D71BF1" w:rsidRPr="00A24DF2" w:rsidRDefault="00D71BF1" w:rsidP="00D71BF1">
      <w:pPr>
        <w:pStyle w:val="ListParagraph"/>
        <w:numPr>
          <w:ilvl w:val="0"/>
          <w:numId w:val="3"/>
        </w:numPr>
        <w:spacing w:line="360" w:lineRule="auto"/>
        <w:jc w:val="both"/>
        <w:rPr>
          <w:rFonts w:ascii="Sakkal Majalla" w:hAnsi="Sakkal Majalla" w:cs="Sakkal Majalla"/>
          <w:b/>
          <w:bCs/>
          <w:sz w:val="28"/>
          <w:szCs w:val="28"/>
        </w:rPr>
      </w:pPr>
      <w:r w:rsidRPr="00A24DF2">
        <w:rPr>
          <w:rFonts w:ascii="Sakkal Majalla" w:hAnsi="Sakkal Majalla" w:cs="Sakkal Majalla"/>
          <w:b/>
          <w:bCs/>
          <w:sz w:val="28"/>
          <w:szCs w:val="28"/>
          <w:rtl/>
        </w:rPr>
        <w:t xml:space="preserve"> المتغير المستقل الأول: استخدام تطبيقات الذكاء الاصطناعي في إعداد التقارير المالية</w:t>
      </w:r>
    </w:p>
    <w:p w14:paraId="2105589E"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يقصد باستخدام تطبيقات الذكاء الاصطناعي في إعداد التقارير المالية توظيف الأنظمة والخوارزميات الذكية في تنفيذ مختلف مراحل إعداد التقارير المحاسبية، ابتداءً من جمع البيانات المالية، مرورًا بمعالجتها وتحليلها، وانتهاءً بإعداد القوائم والتقارير المالية بصورة آلية ودقيقة. ويشمل ذلك استخدام تقنيات التعلم الآلي، ومعالجة البيانات الضخمة، والأنظمة الخبيرة، ومعالجة اللغة الطبيعية، وغيرها من التطبيقات التي أصبحت جزءًا أساسيًا من الأنظمة المالية الحديثة</w:t>
      </w:r>
      <w:r w:rsidRPr="00A24DF2">
        <w:rPr>
          <w:rFonts w:ascii="Sakkal Majalla" w:hAnsi="Sakkal Majalla" w:cs="Sakkal Majalla"/>
          <w:sz w:val="28"/>
          <w:szCs w:val="28"/>
        </w:rPr>
        <w:t>.</w:t>
      </w:r>
    </w:p>
    <w:p w14:paraId="6525759C"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وتساعد هذه التطبيقات في تحسين كفاءة عمليات إعداد التقارير من خلال تقليل الوقت اللازم لإعدادها، ورفع مستوى الدقة، وتقليل التدخل البشري في العمليات المتكررة، بالإضافة إلى تحسين الالتزام بالمعايير المحاسبية المحلية والدولية. كما تسهم في اكتشاف الأخطاء أثناء مراحل إعداد التقارير قبل إصدارها، الأمر الذي يقلل من احتمالات إعادة إعداد القوائم المالية أو تعديلها لاحقًا</w:t>
      </w:r>
      <w:r w:rsidRPr="00A24DF2">
        <w:rPr>
          <w:rFonts w:ascii="Sakkal Majalla" w:hAnsi="Sakkal Majalla" w:cs="Sakkal Majalla"/>
          <w:sz w:val="28"/>
          <w:szCs w:val="28"/>
        </w:rPr>
        <w:t>.</w:t>
      </w:r>
    </w:p>
    <w:p w14:paraId="691DC4F3"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lastRenderedPageBreak/>
        <w:t>وتتميز تطبيقات الذكاء الاصطناعي كذلك بقدرتها على التعامل مع كميات ضخمة من البيانات المالية في وقت قصير، وتحليلها بصورة متزامنة، وربط المعلومات القادمة من الأنظمة المختلفة داخل المؤسسة، مما يؤدي إلى تحسين جودة المعلومات المستخدمة في إعداد التقارير المالية. كما تسمح هذه الأنظمة بإعداد تقارير لحظية تدعم الإدارة العليا في متابعة الأداء المالي بصورة مستمرة، بدلًا من الانتظار حتى نهاية الفترات المالية</w:t>
      </w:r>
      <w:r w:rsidRPr="00A24DF2">
        <w:rPr>
          <w:rFonts w:ascii="Sakkal Majalla" w:hAnsi="Sakkal Majalla" w:cs="Sakkal Majalla"/>
          <w:sz w:val="28"/>
          <w:szCs w:val="28"/>
        </w:rPr>
        <w:t>.</w:t>
      </w:r>
    </w:p>
    <w:p w14:paraId="361991F8"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وبالتالي فإن ارتفاع مستوى استخدام تطبيقات الذكاء الاصطناعي في إعداد التقارير المالية من المتوقع أن يؤدي إلى تحسين جودة التقارير، وزيادة دقتها، وتقليل الأخطاء البشرية، وتحقيق مستويات أعلى من الكفاءة والشفافية داخل الشركات المساهمة السعودية</w:t>
      </w:r>
      <w:r w:rsidRPr="00A24DF2">
        <w:rPr>
          <w:rFonts w:ascii="Sakkal Majalla" w:hAnsi="Sakkal Majalla" w:cs="Sakkal Majalla"/>
          <w:sz w:val="28"/>
          <w:szCs w:val="28"/>
        </w:rPr>
        <w:t>.</w:t>
      </w:r>
    </w:p>
    <w:p w14:paraId="0E019BF5" w14:textId="77777777" w:rsidR="00D71BF1" w:rsidRPr="00A24DF2" w:rsidRDefault="00D71BF1" w:rsidP="00D71BF1">
      <w:pPr>
        <w:pStyle w:val="ListParagraph"/>
        <w:numPr>
          <w:ilvl w:val="0"/>
          <w:numId w:val="3"/>
        </w:numPr>
        <w:spacing w:line="360" w:lineRule="auto"/>
        <w:jc w:val="both"/>
        <w:rPr>
          <w:rFonts w:ascii="Sakkal Majalla" w:hAnsi="Sakkal Majalla" w:cs="Sakkal Majalla"/>
          <w:b/>
          <w:bCs/>
          <w:sz w:val="28"/>
          <w:szCs w:val="28"/>
        </w:rPr>
      </w:pPr>
      <w:r w:rsidRPr="00A24DF2">
        <w:rPr>
          <w:rFonts w:ascii="Sakkal Majalla" w:hAnsi="Sakkal Majalla" w:cs="Sakkal Majalla"/>
          <w:b/>
          <w:bCs/>
          <w:sz w:val="28"/>
          <w:szCs w:val="28"/>
          <w:rtl/>
        </w:rPr>
        <w:t xml:space="preserve"> المتغير المستقل الثاني: دقة تحليل البيانات المالية بالذكاء الاصطناعي</w:t>
      </w:r>
    </w:p>
    <w:p w14:paraId="6EC8B6B4"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يمثل هذا المتغير قدرة أنظمة الذكاء الاصطناعي على تحليل البيانات المالية واستخلاص المعلومات والمؤشرات المالية بدرجة عالية من الدقة والسرعة مقارنة بالأساليب التقليدية. ويعتمد الذكاء الاصطناعي في هذا المجال على خوارزميات متقدمة تستطيع معالجة البيانات المالية الضخمة، واكتشاف العلاقات بين المتغيرات، والتعرف على الأنماط المالية، والكشف المبكر عن الأخطاء والانحرافات أو محاولات الاحتيال المالي</w:t>
      </w:r>
      <w:r w:rsidRPr="00A24DF2">
        <w:rPr>
          <w:rFonts w:ascii="Sakkal Majalla" w:hAnsi="Sakkal Majalla" w:cs="Sakkal Majalla"/>
          <w:sz w:val="28"/>
          <w:szCs w:val="28"/>
        </w:rPr>
        <w:t>.</w:t>
      </w:r>
    </w:p>
    <w:p w14:paraId="25161A24"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وتسهم دقة التحليل في تحسين جودة المعلومات المحاسبية التي تعتمد عليها الإدارة عند اتخاذ القرارات المالية والاستثمارية، حيث تقلل من احتمالات الاعتماد على معلومات غير دقيقة أو ناقصة. كما تساعد أدوات التحليل الذكي في إعداد توقعات مالية أكثر دقة، وتقييم المخاطر المستقبلية، وتحليل الأداء المالي بصورة شاملة، وهو ما يزيد من كفاءة عملية التخطيط المالي وإدارة الموارد</w:t>
      </w:r>
      <w:r w:rsidRPr="00A24DF2">
        <w:rPr>
          <w:rFonts w:ascii="Sakkal Majalla" w:hAnsi="Sakkal Majalla" w:cs="Sakkal Majalla"/>
          <w:sz w:val="28"/>
          <w:szCs w:val="28"/>
        </w:rPr>
        <w:t>.</w:t>
      </w:r>
    </w:p>
    <w:p w14:paraId="5BF5AF91"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وتوفر تطبيقات الذكاء الاصطناعي كذلك إمكانية تحليل البيانات بصورة مستمرة وفي الزمن الحقيقي، مما يسمح للإدارة بالحصول على مؤشرات مالية محدثة باستمرار، ويساعد في سرعة اكتشاف المشكلات ومعالجتها قبل تفاقمها. كما تتميز هذه الأنظمة بإمكانية التعلم من البيانات السابقة وتحسين دقة نتائجها مع مرور الوقت، وهو ما يجعلها أكثر قدرة على دعم العمليات المحاسبية مقارنة بالتحليل التقليدي</w:t>
      </w:r>
      <w:r w:rsidRPr="00A24DF2">
        <w:rPr>
          <w:rFonts w:ascii="Sakkal Majalla" w:hAnsi="Sakkal Majalla" w:cs="Sakkal Majalla"/>
          <w:sz w:val="28"/>
          <w:szCs w:val="28"/>
        </w:rPr>
        <w:t>.</w:t>
      </w:r>
      <w:r>
        <w:rPr>
          <w:rFonts w:ascii="Sakkal Majalla" w:hAnsi="Sakkal Majalla" w:cs="Sakkal Majalla" w:hint="cs"/>
          <w:sz w:val="28"/>
          <w:szCs w:val="28"/>
          <w:rtl/>
        </w:rPr>
        <w:t xml:space="preserve"> </w:t>
      </w:r>
      <w:r w:rsidRPr="00A24DF2">
        <w:rPr>
          <w:rFonts w:ascii="Sakkal Majalla" w:hAnsi="Sakkal Majalla" w:cs="Sakkal Majalla"/>
          <w:sz w:val="28"/>
          <w:szCs w:val="28"/>
          <w:rtl/>
        </w:rPr>
        <w:t xml:space="preserve">إن ارتفاع مستوى دقة تحليل البيانات المالية باستخدام الذكاء الاصطناعي </w:t>
      </w:r>
      <w:r w:rsidRPr="00A24DF2">
        <w:rPr>
          <w:rFonts w:ascii="Sakkal Majalla" w:hAnsi="Sakkal Majalla" w:cs="Sakkal Majalla"/>
          <w:sz w:val="28"/>
          <w:szCs w:val="28"/>
          <w:rtl/>
        </w:rPr>
        <w:lastRenderedPageBreak/>
        <w:t>من المتوقع أن ينعكس بصورة إيجابية على جودة التقارير المالية، ويؤدي إلى تقليل الأخطاء البشرية الناتجة عن التحليل اليدوي أو محدودية الخبرة البشرية</w:t>
      </w:r>
      <w:r w:rsidRPr="00A24DF2">
        <w:rPr>
          <w:rFonts w:ascii="Sakkal Majalla" w:hAnsi="Sakkal Majalla" w:cs="Sakkal Majalla"/>
          <w:sz w:val="28"/>
          <w:szCs w:val="28"/>
        </w:rPr>
        <w:t>.</w:t>
      </w:r>
    </w:p>
    <w:p w14:paraId="7B5D3B5E" w14:textId="77777777" w:rsidR="00D71BF1" w:rsidRPr="00A24DF2" w:rsidRDefault="00D71BF1" w:rsidP="00D71BF1">
      <w:pPr>
        <w:pStyle w:val="ListParagraph"/>
        <w:numPr>
          <w:ilvl w:val="0"/>
          <w:numId w:val="3"/>
        </w:numPr>
        <w:spacing w:line="360" w:lineRule="auto"/>
        <w:jc w:val="both"/>
        <w:rPr>
          <w:rFonts w:ascii="Sakkal Majalla" w:hAnsi="Sakkal Majalla" w:cs="Sakkal Majalla"/>
          <w:b/>
          <w:bCs/>
          <w:sz w:val="28"/>
          <w:szCs w:val="28"/>
        </w:rPr>
      </w:pPr>
      <w:r w:rsidRPr="00A24DF2">
        <w:rPr>
          <w:rFonts w:ascii="Sakkal Majalla" w:hAnsi="Sakkal Majalla" w:cs="Sakkal Majalla"/>
          <w:b/>
          <w:bCs/>
          <w:sz w:val="28"/>
          <w:szCs w:val="28"/>
          <w:rtl/>
        </w:rPr>
        <w:t xml:space="preserve"> المتغير المستقل الثالث: الأتمتة الذكية للعمليات المحاسبية والمالية</w:t>
      </w:r>
    </w:p>
    <w:p w14:paraId="42BB825B"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يقصد بالأتمتة الذكية للعمليات المحاسبية والمالية استخدام تقنيات الذكاء الاصطناعي لتنفيذ العمليات المحاسبية بصورة آلية، دون الحاجة إلى تدخل بشري مستمر، مع إمكانية اتخاذ قرارات تشغيلية محددة بناءً على قواعد وخوارزميات ذكية. وتشمل هذه العمليات تسجيل القيود المحاسبية، ومطابقة الحسابات، وإعداد التسويات البنكية، ومعالجة الفواتير، وإدارة الحسابات المدينة والدائنة، وإعداد التقارير المالية الدورية</w:t>
      </w:r>
      <w:r w:rsidRPr="00A24DF2">
        <w:rPr>
          <w:rFonts w:ascii="Sakkal Majalla" w:hAnsi="Sakkal Majalla" w:cs="Sakkal Majalla"/>
          <w:sz w:val="28"/>
          <w:szCs w:val="28"/>
        </w:rPr>
        <w:t>.</w:t>
      </w:r>
    </w:p>
    <w:p w14:paraId="2E84A49E"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وتسهم الأتمتة الذكية في رفع كفاءة العمليات المحاسبية من خلال تقليل الوقت اللازم لإنجاز الأعمال، وتخفيض التكاليف التشغيلية، وتحسين دقة تنفيذ العمليات، وتقليل احتمالات الخطأ الناتجة عن الإدخال اليدوي أو الإرهاق الوظيفي. كما تساعد في توحيد الإجراءات المحاسبية داخل المؤسسة، بما يضمن الالتزام بالسياسات المالية والمعايير المحاسبية المعتمدة</w:t>
      </w:r>
      <w:r w:rsidRPr="00A24DF2">
        <w:rPr>
          <w:rFonts w:ascii="Sakkal Majalla" w:hAnsi="Sakkal Majalla" w:cs="Sakkal Majalla"/>
          <w:sz w:val="28"/>
          <w:szCs w:val="28"/>
        </w:rPr>
        <w:t>.</w:t>
      </w:r>
    </w:p>
    <w:p w14:paraId="31AC06C9"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وتتميز الأتمتة الذكية أيضًا بقدرتها على تنفيذ العمليات بصورة مستمرة دون انقطاع، وإجراء عمليات التحقق الآلي من البيانات، والكشف الفوري عن الأخطاء أو التناقضات، وإرسال التنبيهات للإدارة عند وجود معاملات غير طبيعية، مما يسهم في تحسين الرقابة الداخلية وتعزيز كفاءة نظام الرقابة المالية</w:t>
      </w:r>
      <w:r w:rsidRPr="00A24DF2">
        <w:rPr>
          <w:rFonts w:ascii="Sakkal Majalla" w:hAnsi="Sakkal Majalla" w:cs="Sakkal Majalla"/>
          <w:sz w:val="28"/>
          <w:szCs w:val="28"/>
        </w:rPr>
        <w:t>.</w:t>
      </w:r>
      <w:r>
        <w:rPr>
          <w:rFonts w:ascii="Sakkal Majalla" w:hAnsi="Sakkal Majalla" w:cs="Sakkal Majalla" w:hint="cs"/>
          <w:sz w:val="28"/>
          <w:szCs w:val="28"/>
          <w:rtl/>
        </w:rPr>
        <w:t xml:space="preserve"> </w:t>
      </w:r>
      <w:r w:rsidRPr="00A24DF2">
        <w:rPr>
          <w:rFonts w:ascii="Sakkal Majalla" w:hAnsi="Sakkal Majalla" w:cs="Sakkal Majalla"/>
          <w:sz w:val="28"/>
          <w:szCs w:val="28"/>
          <w:rtl/>
        </w:rPr>
        <w:t>ومن المتوقع أن يؤدي التوسع في تطبيق الأتمتة الذكية داخل الشركات المساهمة السعودية إلى تحسين جودة التقارير المالية، وتقليل الأخطاء البشرية، ورفع مستوى الكفاءة التشغيلية، وتعزيز قدرة المؤسسات على الاستجابة السريعة للمتغيرات المالية والتنظيمية</w:t>
      </w:r>
      <w:r w:rsidRPr="00A24DF2">
        <w:rPr>
          <w:rFonts w:ascii="Sakkal Majalla" w:hAnsi="Sakkal Majalla" w:cs="Sakkal Majalla"/>
          <w:sz w:val="28"/>
          <w:szCs w:val="28"/>
        </w:rPr>
        <w:t>.</w:t>
      </w:r>
    </w:p>
    <w:p w14:paraId="2F8D0824" w14:textId="77777777" w:rsidR="00D71BF1" w:rsidRPr="00A24DF2" w:rsidRDefault="00D71BF1" w:rsidP="00D71BF1">
      <w:pPr>
        <w:spacing w:line="360" w:lineRule="auto"/>
        <w:jc w:val="both"/>
        <w:rPr>
          <w:rFonts w:ascii="Sakkal Majalla" w:hAnsi="Sakkal Majalla" w:cs="Sakkal Majalla"/>
          <w:b/>
          <w:bCs/>
          <w:sz w:val="28"/>
          <w:szCs w:val="28"/>
          <w:u w:val="single"/>
        </w:rPr>
      </w:pPr>
      <w:r w:rsidRPr="00A24DF2">
        <w:rPr>
          <w:rFonts w:ascii="Sakkal Majalla" w:hAnsi="Sakkal Majalla" w:cs="Sakkal Majalla"/>
          <w:b/>
          <w:bCs/>
          <w:sz w:val="28"/>
          <w:szCs w:val="28"/>
          <w:u w:val="single"/>
          <w:rtl/>
        </w:rPr>
        <w:t>العلاقة بين المتغيرات المستقلة والمتغير التابع</w:t>
      </w:r>
    </w:p>
    <w:p w14:paraId="507E0C9E"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تقوم الدراسة الحالية على افتراض وجود علاقة تأثير إيجابية ذات دلالة إحصائية بين المتغيرات المستقلة المتمثلة في استخدام تطبيقات الذكاء الاصطناعي في إعداد التقارير المالية، ودقة تحليل البيانات المالية بالذكاء الاصطناعي، والأتمتة الذكية للعمليات المحاسبية والمالية، وبين المتغير التابع المتمثل في تحسين جودة التقارير المالية وتقليل الأخطاء البشرية</w:t>
      </w:r>
      <w:r w:rsidRPr="00A24DF2">
        <w:rPr>
          <w:rFonts w:ascii="Sakkal Majalla" w:hAnsi="Sakkal Majalla" w:cs="Sakkal Majalla"/>
          <w:sz w:val="28"/>
          <w:szCs w:val="28"/>
        </w:rPr>
        <w:t xml:space="preserve">. </w:t>
      </w:r>
      <w:r w:rsidRPr="00A24DF2">
        <w:rPr>
          <w:rFonts w:ascii="Sakkal Majalla" w:hAnsi="Sakkal Majalla" w:cs="Sakkal Majalla"/>
          <w:sz w:val="28"/>
          <w:szCs w:val="28"/>
          <w:rtl/>
        </w:rPr>
        <w:t xml:space="preserve">وتنطلق هذه العلاقة من أن تطبيقات الذكاء الاصطناعي توفر بيئة محاسبية أكثر كفاءة تعتمد على المعالجة الذكية للبيانات، والتحليل </w:t>
      </w:r>
      <w:r w:rsidRPr="00A24DF2">
        <w:rPr>
          <w:rFonts w:ascii="Sakkal Majalla" w:hAnsi="Sakkal Majalla" w:cs="Sakkal Majalla"/>
          <w:sz w:val="28"/>
          <w:szCs w:val="28"/>
          <w:rtl/>
        </w:rPr>
        <w:lastRenderedPageBreak/>
        <w:t>الدقيق للمعلومات المالية، والتنفيذ الآلي للعمليات المحاسبية، مما يؤدي إلى تحسين جودة المعلومات الواردة في التقارير المالية من حيث الدقة والموثوقية والشفافية والاكتمال والتوقيت المناسب</w:t>
      </w:r>
      <w:r w:rsidRPr="00A24DF2">
        <w:rPr>
          <w:rFonts w:ascii="Sakkal Majalla" w:hAnsi="Sakkal Majalla" w:cs="Sakkal Majalla"/>
          <w:sz w:val="28"/>
          <w:szCs w:val="28"/>
        </w:rPr>
        <w:t>.</w:t>
      </w:r>
    </w:p>
    <w:p w14:paraId="0EB6E471" w14:textId="77777777" w:rsidR="00D71BF1" w:rsidRPr="00A24DF2" w:rsidRDefault="00D71BF1" w:rsidP="00D71BF1">
      <w:pPr>
        <w:spacing w:line="360" w:lineRule="auto"/>
        <w:jc w:val="both"/>
        <w:rPr>
          <w:rFonts w:ascii="Sakkal Majalla" w:hAnsi="Sakkal Majalla" w:cs="Sakkal Majalla"/>
          <w:sz w:val="28"/>
          <w:szCs w:val="28"/>
        </w:rPr>
      </w:pPr>
      <w:r w:rsidRPr="00A24DF2">
        <w:rPr>
          <w:rFonts w:ascii="Sakkal Majalla" w:hAnsi="Sakkal Majalla" w:cs="Sakkal Majalla"/>
          <w:sz w:val="28"/>
          <w:szCs w:val="28"/>
          <w:rtl/>
        </w:rPr>
        <w:t>كما أن تكامل هذه الأبعاد الثلاثة يخلق منظومة مالية ذكية تقل فيها التدخلات البشرية في العمليات الروتينية، ويزداد فيها الاعتماد على الخوارزميات الذكية القادرة على اكتشاف الأخطاء والانحرافات بصورة مبكرة، وهو ما يسهم في تقليل الأخطاء البشرية، ورفع مستوى الثقة في التقارير المالية، وتحسين كفاءة القرارات الإدارية والاستثمارية. وبناءً على ذلك، تفترض الدراسة أن زيادة مستوى تطبيق الذكاء الاصطناعي في هذه الأبعاد سوف تنعكس بصورة مباشرة وإيجابية على جودة التقارير المالية، وتؤدي إلى خفض الأخطاء البشرية داخل الشركات المساهمة السعودية، وهو ما سيتم التحقق منه ميدانيًا من خلال التحليل الإحصائي لبيانات الدراسة</w:t>
      </w:r>
      <w:r w:rsidRPr="00A24DF2">
        <w:rPr>
          <w:rFonts w:ascii="Sakkal Majalla" w:hAnsi="Sakkal Majalla" w:cs="Sakkal Majalla"/>
          <w:sz w:val="28"/>
          <w:szCs w:val="28"/>
        </w:rPr>
        <w:t>.</w:t>
      </w:r>
    </w:p>
    <w:p w14:paraId="19666AC4" w14:textId="77777777" w:rsidR="00D71BF1" w:rsidRPr="00A24DF2" w:rsidRDefault="00D71BF1" w:rsidP="00D71BF1">
      <w:pPr>
        <w:spacing w:line="360" w:lineRule="auto"/>
        <w:jc w:val="both"/>
        <w:rPr>
          <w:rFonts w:ascii="Sakkal Majalla" w:hAnsi="Sakkal Majalla" w:cs="Sakkal Majalla"/>
          <w:sz w:val="28"/>
          <w:szCs w:val="28"/>
        </w:rPr>
      </w:pPr>
    </w:p>
    <w:p w14:paraId="091A9F06" w14:textId="77777777" w:rsidR="00D71BF1" w:rsidRDefault="00D71BF1" w:rsidP="00D71BF1">
      <w:pPr>
        <w:pStyle w:val="Heading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5D535709" w14:textId="77777777" w:rsidR="00D71BF1" w:rsidRPr="00A52D1D" w:rsidRDefault="00D71BF1" w:rsidP="00D71BF1">
      <w:p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تسعى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sdt>
        <w:sdtPr>
          <w:rPr>
            <w:rFonts w:ascii="Sakkal Majalla" w:hAnsi="Sakkal Majalla" w:cs="Sakkal Majalla"/>
            <w:sz w:val="28"/>
            <w:szCs w:val="28"/>
            <w:rtl/>
          </w:rPr>
          <w:id w:val="-1205946991"/>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lang w:bidi="ar-EG"/>
            </w:rPr>
            <w:instrText xml:space="preserve"> </w:instrText>
          </w:r>
          <w:r w:rsidRPr="00A52D1D">
            <w:rPr>
              <w:rFonts w:ascii="Sakkal Majalla" w:hAnsi="Sakkal Majalla" w:cs="Sakkal Majalla" w:hint="cs"/>
              <w:sz w:val="28"/>
              <w:szCs w:val="28"/>
              <w:lang w:bidi="ar-EG"/>
            </w:rPr>
            <w:instrText>CITATION</w:instrText>
          </w:r>
          <w:r w:rsidRPr="00A52D1D">
            <w:rPr>
              <w:rFonts w:ascii="Sakkal Majalla" w:hAnsi="Sakkal Majalla" w:cs="Sakkal Majalla" w:hint="cs"/>
              <w:sz w:val="28"/>
              <w:szCs w:val="28"/>
              <w:rtl/>
              <w:lang w:bidi="ar-EG"/>
            </w:rPr>
            <w:instrText xml:space="preserve"> </w:instrText>
          </w:r>
          <w:r w:rsidRPr="00A52D1D">
            <w:rPr>
              <w:rFonts w:ascii="Sakkal Majalla" w:hAnsi="Sakkal Majalla" w:cs="Sakkal Majalla" w:hint="cs"/>
              <w:sz w:val="28"/>
              <w:szCs w:val="28"/>
              <w:lang w:bidi="ar-EG"/>
            </w:rPr>
            <w:instrText>Aww24 \l 3073</w:instrText>
          </w:r>
          <w:r w:rsidRPr="00A52D1D">
            <w:rPr>
              <w:rFonts w:ascii="Sakkal Majalla" w:hAnsi="Sakkal Majalla" w:cs="Sakkal Majalla"/>
              <w:sz w:val="28"/>
              <w:szCs w:val="28"/>
              <w:rtl/>
              <w:lang w:bidi="ar-EG"/>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hint="cs"/>
              <w:noProof/>
              <w:sz w:val="28"/>
              <w:szCs w:val="28"/>
              <w:rtl/>
              <w:lang w:bidi="ar-EG"/>
            </w:rPr>
            <w:t>(</w:t>
          </w:r>
          <w:r w:rsidRPr="00A52D1D">
            <w:rPr>
              <w:rFonts w:ascii="Sakkal Majalla" w:hAnsi="Sakkal Majalla" w:cs="Sakkal Majalla" w:hint="cs"/>
              <w:noProof/>
              <w:sz w:val="28"/>
              <w:szCs w:val="28"/>
              <w:lang w:bidi="ar-EG"/>
            </w:rPr>
            <w:t>Awwad</w:t>
          </w:r>
          <w:r w:rsidRPr="00A52D1D">
            <w:rPr>
              <w:rFonts w:ascii="Sakkal Majalla" w:hAnsi="Sakkal Majalla" w:cs="Sakkal Majalla" w:hint="cs"/>
              <w:noProof/>
              <w:sz w:val="28"/>
              <w:szCs w:val="28"/>
              <w:rtl/>
              <w:lang w:bidi="ar-EG"/>
            </w:rPr>
            <w:t>، 2024)</w:t>
          </w:r>
          <w:r w:rsidRPr="00A52D1D">
            <w:rPr>
              <w:rFonts w:ascii="Sakkal Majalla" w:hAnsi="Sakkal Majalla" w:cs="Sakkal Majalla"/>
              <w:sz w:val="28"/>
              <w:szCs w:val="28"/>
              <w:rtl/>
            </w:rPr>
            <w:fldChar w:fldCharType="end"/>
          </w:r>
        </w:sdtContent>
      </w:sdt>
      <w:r w:rsidRPr="00A52D1D">
        <w:rPr>
          <w:rFonts w:ascii="Sakkal Majalla" w:hAnsi="Sakkal Majalla" w:cs="Sakkal Majalla" w:hint="cs"/>
          <w:sz w:val="28"/>
          <w:szCs w:val="28"/>
          <w:rtl/>
        </w:rPr>
        <w:t xml:space="preserve"> 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تحديد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المختلفة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الأنظمة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الخبيرة،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والتعلم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الآلي،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والشبكات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العصبية،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والخوارزميات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خصائص</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الملاءمة،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والتمثيل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وقابلية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التحقق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الصناعية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الفلسطينية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اختيار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موظفين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13 </w:t>
      </w:r>
      <w:r w:rsidRPr="00A52D1D">
        <w:rPr>
          <w:rFonts w:ascii="Sakkal Majalla" w:hAnsi="Sakkal Majalla" w:cs="Sakkal Majalla" w:hint="cs"/>
          <w:sz w:val="28"/>
          <w:szCs w:val="28"/>
          <w:rtl/>
        </w:rPr>
        <w:t>شركة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مدرجة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بورصة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فلسطين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عام</w:t>
      </w:r>
      <w:r w:rsidRPr="00A52D1D">
        <w:rPr>
          <w:rFonts w:ascii="Sakkal Majalla" w:hAnsi="Sakkal Majalla" w:cs="Sakkal Majalla"/>
          <w:sz w:val="28"/>
          <w:szCs w:val="28"/>
          <w:rtl/>
        </w:rPr>
        <w:t xml:space="preserve"> 2023. </w:t>
      </w:r>
      <w:r w:rsidRPr="00A52D1D">
        <w:rPr>
          <w:rFonts w:ascii="Sakkal Majalla" w:hAnsi="Sakkal Majalla" w:cs="Sakkal Majalla" w:hint="cs"/>
          <w:sz w:val="28"/>
          <w:szCs w:val="28"/>
          <w:rtl/>
        </w:rPr>
        <w:t>علاوة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ذلك،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تكونت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العينة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326 </w:t>
      </w:r>
      <w:r w:rsidRPr="00A52D1D">
        <w:rPr>
          <w:rFonts w:ascii="Sakkal Majalla" w:hAnsi="Sakkal Majalla" w:cs="Sakkal Majalla" w:hint="cs"/>
          <w:sz w:val="28"/>
          <w:szCs w:val="28"/>
          <w:rtl/>
        </w:rPr>
        <w:t>شخصًا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اختيارهم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عشوائيًا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توفير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استبيان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للمشاركين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لجمع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منهج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وصفي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تحليلي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لتحقيق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واختبار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فرضياتها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كشفت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تطبيق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الأنظمة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الخبيرة،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والتعلم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الآلي،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والشبكات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العصبية،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والخوارزميات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يحسن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خصائص</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الملاءمة،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والتمثيل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وقابلية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التحقق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تساعد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الأنظمة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الخبيرة،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وتطبيقات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الشبكات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العصبية،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والخوارزميات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مجموعة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متنوعة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المشكلات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الصناعية،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والكشف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الأنشطة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الاحتيالية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الحسابات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وتحقيق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أكثر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وسرعة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وموثوقية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يربط</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التعلم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الآلي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أنظمة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بطريقة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سلسة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وفعالة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ركزت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القطاع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الصناعي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فقط،</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نظرًا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لصعوبة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توسيع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المجتمع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نظرًا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للظروف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العامة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فلسطين،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وقد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تتفاوت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القطاعات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تبعًا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لطبيعة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وأنشطتها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ويساهم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سعي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الصناعية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تطبيقات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عملياتها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lastRenderedPageBreak/>
        <w:t>يعكس</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حقيقة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وضع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ويساعد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اتخاذ</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القرارات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بسرعة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وفعالية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وتساهم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لفت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انتباه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الممولين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والمحاسبين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العاملين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الصناعية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الفلسطينية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أهمية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تطبيق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لضمان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برامج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محاسبية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تعتمد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يحقق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أقصى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استفادة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تجميع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مصادرها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وتشغيلها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وتداولها</w:t>
      </w:r>
      <w:r w:rsidRPr="00A52D1D">
        <w:rPr>
          <w:rFonts w:ascii="Sakkal Majalla" w:hAnsi="Sakkal Majalla" w:cs="Sakkal Majalla"/>
          <w:sz w:val="28"/>
          <w:szCs w:val="28"/>
          <w:rtl/>
        </w:rPr>
        <w:t>.</w:t>
      </w:r>
    </w:p>
    <w:p w14:paraId="613ED467" w14:textId="77777777" w:rsidR="00D71BF1" w:rsidRPr="00A52D1D" w:rsidRDefault="00D71BF1" w:rsidP="00D71BF1">
      <w:p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تهدف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sdt>
        <w:sdtPr>
          <w:rPr>
            <w:rFonts w:ascii="Sakkal Majalla" w:hAnsi="Sakkal Majalla" w:cs="Sakkal Majalla" w:hint="cs"/>
            <w:sz w:val="28"/>
            <w:szCs w:val="28"/>
            <w:rtl/>
          </w:rPr>
          <w:id w:val="998851647"/>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rPr>
            <w:instrText xml:space="preserve"> </w:instrText>
          </w:r>
          <w:r w:rsidRPr="00A52D1D">
            <w:rPr>
              <w:rFonts w:ascii="Sakkal Majalla" w:hAnsi="Sakkal Majalla" w:cs="Sakkal Majalla" w:hint="cs"/>
              <w:sz w:val="28"/>
              <w:szCs w:val="28"/>
            </w:rPr>
            <w:instrText>CITATION</w:instrText>
          </w:r>
          <w:r w:rsidRPr="00A52D1D">
            <w:rPr>
              <w:rFonts w:ascii="Sakkal Majalla" w:hAnsi="Sakkal Majalla" w:cs="Sakkal Majalla" w:hint="cs"/>
              <w:sz w:val="28"/>
              <w:szCs w:val="28"/>
              <w:rtl/>
            </w:rPr>
            <w:instrText xml:space="preserve"> </w:instrText>
          </w:r>
          <w:r w:rsidRPr="00A52D1D">
            <w:rPr>
              <w:rFonts w:ascii="Sakkal Majalla" w:hAnsi="Sakkal Majalla" w:cs="Sakkal Majalla" w:hint="cs"/>
              <w:sz w:val="28"/>
              <w:szCs w:val="28"/>
            </w:rPr>
            <w:instrText>Mad251 \l 3073</w:instrText>
          </w:r>
          <w:r w:rsidRPr="00A52D1D">
            <w:rPr>
              <w:rFonts w:ascii="Sakkal Majalla" w:hAnsi="Sakkal Majalla" w:cs="Sakkal Majalla"/>
              <w:sz w:val="28"/>
              <w:szCs w:val="28"/>
              <w:rtl/>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w:t>
          </w:r>
          <w:r w:rsidRPr="00A52D1D">
            <w:rPr>
              <w:rFonts w:ascii="Sakkal Majalla" w:hAnsi="Sakkal Majalla" w:cs="Sakkal Majalla" w:hint="cs"/>
              <w:sz w:val="28"/>
              <w:szCs w:val="28"/>
            </w:rPr>
            <w:t>Madloul</w:t>
          </w:r>
          <w:r w:rsidRPr="00A52D1D">
            <w:rPr>
              <w:rFonts w:ascii="Sakkal Majalla" w:hAnsi="Sakkal Majalla" w:cs="Sakkal Majalla" w:hint="cs"/>
              <w:sz w:val="28"/>
              <w:szCs w:val="28"/>
              <w:rtl/>
            </w:rPr>
            <w:t>، 2025)</w:t>
          </w:r>
          <w:r w:rsidRPr="00A52D1D">
            <w:rPr>
              <w:rFonts w:ascii="Sakkal Majalla" w:hAnsi="Sakkal Majalla" w:cs="Sakkal Majalla"/>
              <w:sz w:val="28"/>
              <w:szCs w:val="28"/>
              <w:rtl/>
            </w:rPr>
            <w:fldChar w:fldCharType="end"/>
          </w:r>
        </w:sdtContent>
      </w:sdt>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دورها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وتقليل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الأخطاء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الشفافية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أثناء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تكمن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صعوبة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البحث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وضوح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مدى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وكيف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تساهم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زيادة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وموثوقية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الإفصاح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تتألف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عينة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عشرة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بنوك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تجارية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تخدم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الأفراد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وتستخدم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المصرفية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الحديثة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وتضمنت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العينة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رؤساء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أقسام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والائتمان</w:t>
      </w:r>
      <w:r w:rsidRPr="00A52D1D">
        <w:rPr>
          <w:rFonts w:ascii="Sakkal Majalla" w:hAnsi="Sakkal Majalla" w:cs="Sakkal Majalla"/>
          <w:sz w:val="28"/>
          <w:szCs w:val="28"/>
          <w:rtl/>
        </w:rPr>
        <w:t>)</w:t>
      </w:r>
      <w:r w:rsidRPr="00A52D1D">
        <w:rPr>
          <w:rFonts w:ascii="Sakkal Majalla" w:hAnsi="Sakkal Majalla" w:cs="Sakkal Majalla" w:hint="cs"/>
          <w:sz w:val="28"/>
          <w:szCs w:val="28"/>
          <w:rtl/>
        </w:rPr>
        <w: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ومديري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الأقسام،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وكبار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الموظفين،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وموظفين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آخرين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الهيكل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التنظيمي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للبنوك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الباحث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التحليل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الإحصائي،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مستخدمًا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الاستبيان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كأسلوب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أساسي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لجمع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تلقى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أعضاء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العينة</w:t>
      </w:r>
      <w:r w:rsidRPr="00A52D1D">
        <w:rPr>
          <w:rFonts w:ascii="Sakkal Majalla" w:hAnsi="Sakkal Majalla" w:cs="Sakkal Majalla"/>
          <w:sz w:val="28"/>
          <w:szCs w:val="28"/>
          <w:rtl/>
        </w:rPr>
        <w:t xml:space="preserve"> 116 </w:t>
      </w:r>
      <w:r w:rsidRPr="00A52D1D">
        <w:rPr>
          <w:rFonts w:ascii="Sakkal Majalla" w:hAnsi="Sakkal Majalla" w:cs="Sakkal Majalla" w:hint="cs"/>
          <w:sz w:val="28"/>
          <w:szCs w:val="28"/>
          <w:rtl/>
        </w:rPr>
        <w:t>استبيانًا،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منها</w:t>
      </w:r>
      <w:r w:rsidRPr="00A52D1D">
        <w:rPr>
          <w:rFonts w:ascii="Sakkal Majalla" w:hAnsi="Sakkal Majalla" w:cs="Sakkal Majalla"/>
          <w:sz w:val="28"/>
          <w:szCs w:val="28"/>
          <w:rtl/>
        </w:rPr>
        <w:t xml:space="preserve"> 103 </w:t>
      </w:r>
      <w:r w:rsidRPr="00A52D1D">
        <w:rPr>
          <w:rFonts w:ascii="Sakkal Majalla" w:hAnsi="Sakkal Majalla" w:cs="Sakkal Majalla" w:hint="cs"/>
          <w:sz w:val="28"/>
          <w:szCs w:val="28"/>
          <w:rtl/>
        </w:rPr>
        <w:t>استبيانات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صالحة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كشفت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وجود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علاقة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إيجابية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مباشرة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وذات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دلالة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إحصائية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مؤكدةً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الدور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القيّم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الأدوات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داخل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المصرفية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تُظهر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يزيد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مستوى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الشفافية،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ويحسن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الإفصاح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ثم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يوصي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الباحث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باعتماد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نطاق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واسع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القطاع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المصرفي،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لأنها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نظام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ودعم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إجراءات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اتخاذ</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القرار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بناء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دقيقة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وموثوقة</w:t>
      </w:r>
      <w:r w:rsidRPr="00A52D1D">
        <w:rPr>
          <w:rFonts w:ascii="Sakkal Majalla" w:hAnsi="Sakkal Majalla" w:cs="Sakkal Majalla"/>
          <w:sz w:val="28"/>
          <w:szCs w:val="28"/>
          <w:rtl/>
        </w:rPr>
        <w:t>.</w:t>
      </w:r>
    </w:p>
    <w:p w14:paraId="42674EFB" w14:textId="77777777" w:rsidR="00D71BF1" w:rsidRPr="00A52D1D" w:rsidRDefault="00D71BF1" w:rsidP="00D71BF1">
      <w:p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تهدف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sdt>
        <w:sdtPr>
          <w:rPr>
            <w:rFonts w:ascii="Sakkal Majalla" w:hAnsi="Sakkal Majalla" w:cs="Sakkal Majalla"/>
            <w:sz w:val="28"/>
            <w:szCs w:val="28"/>
            <w:rtl/>
          </w:rPr>
          <w:id w:val="-1130704134"/>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rPr>
            <w:instrText xml:space="preserve"> </w:instrText>
          </w:r>
          <w:r w:rsidRPr="00A52D1D">
            <w:rPr>
              <w:rFonts w:ascii="Sakkal Majalla" w:hAnsi="Sakkal Majalla" w:cs="Sakkal Majalla" w:hint="cs"/>
              <w:sz w:val="28"/>
              <w:szCs w:val="28"/>
            </w:rPr>
            <w:instrText>CITATION</w:instrText>
          </w:r>
          <w:r w:rsidRPr="00A52D1D">
            <w:rPr>
              <w:rFonts w:ascii="Sakkal Majalla" w:hAnsi="Sakkal Majalla" w:cs="Sakkal Majalla" w:hint="cs"/>
              <w:sz w:val="28"/>
              <w:szCs w:val="28"/>
              <w:rtl/>
            </w:rPr>
            <w:instrText xml:space="preserve"> </w:instrText>
          </w:r>
          <w:r w:rsidRPr="00A52D1D">
            <w:rPr>
              <w:rFonts w:ascii="Sakkal Majalla" w:hAnsi="Sakkal Majalla" w:cs="Sakkal Majalla" w:hint="cs"/>
              <w:sz w:val="28"/>
              <w:szCs w:val="28"/>
            </w:rPr>
            <w:instrText>has24 \l 3073</w:instrText>
          </w:r>
          <w:r w:rsidRPr="00A52D1D">
            <w:rPr>
              <w:rFonts w:ascii="Sakkal Majalla" w:hAnsi="Sakkal Majalla" w:cs="Sakkal Majalla"/>
              <w:sz w:val="28"/>
              <w:szCs w:val="28"/>
              <w:rtl/>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hint="cs"/>
              <w:sz w:val="28"/>
              <w:szCs w:val="28"/>
              <w:rtl/>
            </w:rPr>
            <w:t>(</w:t>
          </w:r>
          <w:r w:rsidRPr="00A52D1D">
            <w:rPr>
              <w:rFonts w:ascii="Sakkal Majalla" w:hAnsi="Sakkal Majalla" w:cs="Sakkal Majalla" w:hint="cs"/>
              <w:sz w:val="28"/>
              <w:szCs w:val="28"/>
            </w:rPr>
            <w:t>hasan</w:t>
          </w:r>
          <w:r w:rsidRPr="00A52D1D">
            <w:rPr>
              <w:rFonts w:ascii="Sakkal Majalla" w:hAnsi="Sakkal Majalla" w:cs="Sakkal Majalla" w:hint="cs"/>
              <w:sz w:val="28"/>
              <w:szCs w:val="28"/>
              <w:rtl/>
            </w:rPr>
            <w:t>، 2024)</w:t>
          </w:r>
          <w:r w:rsidRPr="00A52D1D">
            <w:rPr>
              <w:rFonts w:ascii="Sakkal Majalla" w:hAnsi="Sakkal Majalla" w:cs="Sakkal Majalla"/>
              <w:sz w:val="28"/>
              <w:szCs w:val="28"/>
              <w:rtl/>
            </w:rPr>
            <w:fldChar w:fldCharType="end"/>
          </w:r>
        </w:sdtContent>
      </w:sdt>
      <w:r w:rsidRPr="00A52D1D">
        <w:rPr>
          <w:rFonts w:ascii="Sakkal Majalla" w:hAnsi="Sakkal Majalla" w:cs="Sakkal Majalla" w:hint="cs"/>
          <w:sz w:val="28"/>
          <w:szCs w:val="28"/>
          <w:rtl/>
        </w:rPr>
        <w:t xml:space="preserve"> 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استكشاف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مناهج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وآثارها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وفعالية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الإفصاح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الإلكتروني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ونتيجة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لذلك،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تناول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القسم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مفهوم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الإفصاح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الإلكتروني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والأسباب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المعارضة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شكلت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تحديًا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كبيرًا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للإفصاح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الإلكتروني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التجارية،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بالإضافة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الحجج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الداعمة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تتفق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واستكشف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القضايا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تؤثر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وفعالية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الإفصاح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الإلكتروني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وتناول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الجزء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الثاني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مفهوم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وتقنياته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ونطاق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المتوقع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لتطبيقات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يؤثر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مستقبل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التجارية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وفعالية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الإفصاح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الإلكتروني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وأظهرت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الميدانية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lastRenderedPageBreak/>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وفعالية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الإفصاح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الإلكتروني،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حيث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قائمة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لجمع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الأولية،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توزيعها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هناك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نوعان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فقط</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أولئك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يعملون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المدرجة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والمدققين</w:t>
      </w:r>
      <w:r w:rsidRPr="00A52D1D">
        <w:rPr>
          <w:rFonts w:ascii="Sakkal Majalla" w:hAnsi="Sakkal Majalla" w:cs="Sakkal Majalla"/>
          <w:sz w:val="28"/>
          <w:szCs w:val="28"/>
          <w:rtl/>
        </w:rPr>
        <w:t>.</w:t>
      </w:r>
    </w:p>
    <w:p w14:paraId="104DCBAD" w14:textId="77777777" w:rsidR="00D71BF1" w:rsidRPr="00A52D1D" w:rsidRDefault="00D71BF1" w:rsidP="00D71BF1">
      <w:p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دفع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السريع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التكنولوجيا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المتقدمة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العديد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البحث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باستمرار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أفكار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وحلول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مبتكرة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وأنظمتها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وعملياتها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ومنتجاتها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وتتجه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الحديثة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بشكل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متزايد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sz w:val="28"/>
          <w:szCs w:val="28"/>
        </w:rPr>
        <w:t>AI</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لمساعدتها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تصبح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أكثر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ربحية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ونجاحًا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المستقبل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ويحمل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الحلول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المدعومة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الموارد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وعودًا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هائلة،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سيما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سعي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المملكة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العربية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لتلبية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متطلبات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التنويع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الاقتصادي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والتحول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اقتصاد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قائم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المعرفة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والرفاهية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المجتمعية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المقال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تحويل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ممارسات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الموارد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داخل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الاتصالات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وقد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تناولت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أربع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ممارسات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للموارد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التدريب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والتطوير،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وإدارة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الأداء،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وإشراك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الموظفين،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والتوظيف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الانتقائي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وقد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استُخدمت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شملت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تصميم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وتوزيع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استبيان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130 </w:t>
      </w:r>
      <w:r w:rsidRPr="00A52D1D">
        <w:rPr>
          <w:rFonts w:ascii="Sakkal Majalla" w:hAnsi="Sakkal Majalla" w:cs="Sakkal Majalla" w:hint="cs"/>
          <w:sz w:val="28"/>
          <w:szCs w:val="28"/>
          <w:rtl/>
        </w:rPr>
        <w:t>مديرًا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الاتصالات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وتُظهر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يلعب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دورًا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مهمًا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الموارد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وللذكاء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الأكبر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أساليب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التوظيف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الانتقائي،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يليه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التدريب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والتطوير،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وإدارة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الأداء،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وإشراك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الموظفين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بناءً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ينبغي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الاتصالات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إنشاء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قاعدة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خدمات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وأنشطة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الموارد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علاوة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ذلك،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ينبغي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معالجة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قضايا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نشر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وضمان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بمسؤولية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وعدالة</w:t>
      </w:r>
      <w:sdt>
        <w:sdtPr>
          <w:rPr>
            <w:rFonts w:ascii="Sakkal Majalla" w:hAnsi="Sakkal Majalla" w:cs="Sakkal Majalla" w:hint="cs"/>
            <w:sz w:val="28"/>
            <w:szCs w:val="28"/>
            <w:rtl/>
          </w:rPr>
          <w:id w:val="444193217"/>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rPr>
            <w:instrText xml:space="preserve"> </w:instrText>
          </w:r>
          <w:r w:rsidRPr="00A52D1D">
            <w:rPr>
              <w:rFonts w:ascii="Sakkal Majalla" w:hAnsi="Sakkal Majalla" w:cs="Sakkal Majalla" w:hint="cs"/>
              <w:sz w:val="28"/>
              <w:szCs w:val="28"/>
            </w:rPr>
            <w:instrText>CITATION</w:instrText>
          </w:r>
          <w:r w:rsidRPr="00A52D1D">
            <w:rPr>
              <w:rFonts w:ascii="Sakkal Majalla" w:hAnsi="Sakkal Majalla" w:cs="Sakkal Majalla" w:hint="cs"/>
              <w:sz w:val="28"/>
              <w:szCs w:val="28"/>
              <w:rtl/>
            </w:rPr>
            <w:instrText xml:space="preserve"> </w:instrText>
          </w:r>
          <w:r w:rsidRPr="00A52D1D">
            <w:rPr>
              <w:rFonts w:ascii="Sakkal Majalla" w:hAnsi="Sakkal Majalla" w:cs="Sakkal Majalla" w:hint="cs"/>
              <w:sz w:val="28"/>
              <w:szCs w:val="28"/>
            </w:rPr>
            <w:instrText>Alb251 \l 3073</w:instrText>
          </w:r>
          <w:r w:rsidRPr="00A52D1D">
            <w:rPr>
              <w:rFonts w:ascii="Sakkal Majalla" w:hAnsi="Sakkal Majalla" w:cs="Sakkal Majalla"/>
              <w:sz w:val="28"/>
              <w:szCs w:val="28"/>
              <w:rtl/>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w:t>
          </w:r>
          <w:r w:rsidRPr="00A52D1D">
            <w:rPr>
              <w:rFonts w:ascii="Sakkal Majalla" w:hAnsi="Sakkal Majalla" w:cs="Sakkal Majalla" w:hint="cs"/>
              <w:sz w:val="28"/>
              <w:szCs w:val="28"/>
            </w:rPr>
            <w:t>Albaqami</w:t>
          </w:r>
          <w:r w:rsidRPr="00A52D1D">
            <w:rPr>
              <w:rFonts w:ascii="Sakkal Majalla" w:hAnsi="Sakkal Majalla" w:cs="Sakkal Majalla" w:hint="cs"/>
              <w:sz w:val="28"/>
              <w:szCs w:val="28"/>
              <w:rtl/>
            </w:rPr>
            <w:t>، 2025)</w:t>
          </w:r>
          <w:r w:rsidRPr="00A52D1D">
            <w:rPr>
              <w:rFonts w:ascii="Sakkal Majalla" w:hAnsi="Sakkal Majalla" w:cs="Sakkal Majalla"/>
              <w:sz w:val="28"/>
              <w:szCs w:val="28"/>
              <w:rtl/>
            </w:rPr>
            <w:fldChar w:fldCharType="end"/>
          </w:r>
        </w:sdtContent>
      </w:sdt>
      <w:r w:rsidRPr="00A52D1D">
        <w:rPr>
          <w:rFonts w:ascii="Sakkal Majalla" w:hAnsi="Sakkal Majalla" w:cs="Sakkal Majalla"/>
          <w:sz w:val="28"/>
          <w:szCs w:val="28"/>
          <w:rtl/>
        </w:rPr>
        <w:t>.</w:t>
      </w:r>
    </w:p>
    <w:p w14:paraId="138B732F" w14:textId="77777777" w:rsidR="00D71BF1" w:rsidRPr="00A52D1D" w:rsidRDefault="00D71BF1" w:rsidP="00D71BF1">
      <w:p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أسواق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رأس</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تُعتبر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أسلوبًا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بالغ</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الأهمية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لسد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فجوة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المديرين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والمستثمرين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صنع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القرار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الاقتصادي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فعندما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يكون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تماثل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المعرفة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مرتفعًا،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يصبح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تخصيص</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الموارد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غير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فعال،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وترتفع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احتمالية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الانحراف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مستويات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الاستثمار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المثلى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الأساسي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البحث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هو</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كيفية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تماثل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الاستثمار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المدرجة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بورصة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طهران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تطبيقي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وتستخدم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منهجية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وصفية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ارتباطية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120 </w:t>
      </w:r>
      <w:r w:rsidRPr="00A52D1D">
        <w:rPr>
          <w:rFonts w:ascii="Sakkal Majalla" w:hAnsi="Sakkal Majalla" w:cs="Sakkal Majalla" w:hint="cs"/>
          <w:sz w:val="28"/>
          <w:szCs w:val="28"/>
          <w:rtl/>
        </w:rPr>
        <w:t>شركة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تصنيع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وتحليلها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عامي</w:t>
      </w:r>
      <w:r w:rsidRPr="00A52D1D">
        <w:rPr>
          <w:rFonts w:ascii="Sakkal Majalla" w:hAnsi="Sakkal Majalla" w:cs="Sakkal Majalla"/>
          <w:sz w:val="28"/>
          <w:szCs w:val="28"/>
          <w:rtl/>
        </w:rPr>
        <w:t xml:space="preserve"> 2019 </w:t>
      </w:r>
      <w:r w:rsidRPr="00A52D1D">
        <w:rPr>
          <w:rFonts w:ascii="Sakkal Majalla" w:hAnsi="Sakkal Majalla" w:cs="Sakkal Majalla" w:hint="cs"/>
          <w:sz w:val="28"/>
          <w:szCs w:val="28"/>
          <w:rtl/>
        </w:rPr>
        <w:t>و</w:t>
      </w:r>
      <w:r w:rsidRPr="00A52D1D">
        <w:rPr>
          <w:rFonts w:ascii="Sakkal Majalla" w:hAnsi="Sakkal Majalla" w:cs="Sakkal Majalla"/>
          <w:sz w:val="28"/>
          <w:szCs w:val="28"/>
          <w:rtl/>
        </w:rPr>
        <w:t xml:space="preserve">2023. </w:t>
      </w:r>
      <w:r w:rsidRPr="00A52D1D">
        <w:rPr>
          <w:rFonts w:ascii="Sakkal Majalla" w:hAnsi="Sakkal Majalla" w:cs="Sakkal Majalla" w:hint="cs"/>
          <w:sz w:val="28"/>
          <w:szCs w:val="28"/>
          <w:rtl/>
        </w:rPr>
        <w:t>استُخدم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نموذج</w:t>
      </w:r>
      <w:r w:rsidRPr="00A52D1D">
        <w:rPr>
          <w:rFonts w:ascii="Sakkal Majalla" w:hAnsi="Sakkal Majalla" w:cs="Sakkal Majalla"/>
          <w:sz w:val="28"/>
          <w:szCs w:val="28"/>
          <w:rtl/>
        </w:rPr>
        <w:t xml:space="preserve"> </w:t>
      </w:r>
      <w:r w:rsidRPr="00A52D1D">
        <w:rPr>
          <w:rFonts w:ascii="Sakkal Majalla" w:hAnsi="Sakkal Majalla" w:cs="Sakkal Majalla"/>
          <w:sz w:val="28"/>
          <w:szCs w:val="28"/>
        </w:rPr>
        <w:t>Dechow</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w:t>
      </w:r>
      <w:r w:rsidRPr="00A52D1D">
        <w:rPr>
          <w:rFonts w:ascii="Sakkal Majalla" w:hAnsi="Sakkal Majalla" w:cs="Sakkal Majalla"/>
          <w:sz w:val="28"/>
          <w:szCs w:val="28"/>
        </w:rPr>
        <w:t>Dichev</w:t>
      </w:r>
      <w:r w:rsidRPr="00A52D1D">
        <w:rPr>
          <w:rFonts w:ascii="Sakkal Majalla" w:hAnsi="Sakkal Majalla" w:cs="Sakkal Majalla"/>
          <w:sz w:val="28"/>
          <w:szCs w:val="28"/>
          <w:rtl/>
        </w:rPr>
        <w:t xml:space="preserve"> (2002) </w:t>
      </w:r>
      <w:r w:rsidRPr="00A52D1D">
        <w:rPr>
          <w:rFonts w:ascii="Sakkal Majalla" w:hAnsi="Sakkal Majalla" w:cs="Sakkal Majalla" w:hint="cs"/>
          <w:sz w:val="28"/>
          <w:szCs w:val="28"/>
          <w:rtl/>
        </w:rPr>
        <w:t>لتقييم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نموذج</w:t>
      </w:r>
      <w:r w:rsidRPr="00A52D1D">
        <w:rPr>
          <w:rFonts w:ascii="Sakkal Majalla" w:hAnsi="Sakkal Majalla" w:cs="Sakkal Majalla"/>
          <w:sz w:val="28"/>
          <w:szCs w:val="28"/>
          <w:rtl/>
        </w:rPr>
        <w:t xml:space="preserve"> </w:t>
      </w:r>
      <w:r w:rsidRPr="00A52D1D">
        <w:rPr>
          <w:rFonts w:ascii="Sakkal Majalla" w:hAnsi="Sakkal Majalla" w:cs="Sakkal Majalla"/>
          <w:sz w:val="28"/>
          <w:szCs w:val="28"/>
        </w:rPr>
        <w:t>Biddle et al</w:t>
      </w:r>
      <w:r w:rsidRPr="00A52D1D">
        <w:rPr>
          <w:rFonts w:ascii="Sakkal Majalla" w:hAnsi="Sakkal Majalla" w:cs="Sakkal Majalla"/>
          <w:sz w:val="28"/>
          <w:szCs w:val="28"/>
          <w:rtl/>
        </w:rPr>
        <w:t xml:space="preserve">. (2009) </w:t>
      </w:r>
      <w:r w:rsidRPr="00A52D1D">
        <w:rPr>
          <w:rFonts w:ascii="Sakkal Majalla" w:hAnsi="Sakkal Majalla" w:cs="Sakkal Majalla" w:hint="cs"/>
          <w:sz w:val="28"/>
          <w:szCs w:val="28"/>
          <w:rtl/>
        </w:rPr>
        <w:t>لتقييم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الاستثمار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الانحدار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المتعدد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وبرنامج</w:t>
      </w:r>
      <w:r w:rsidRPr="00A52D1D">
        <w:rPr>
          <w:rFonts w:ascii="Sakkal Majalla" w:hAnsi="Sakkal Majalla" w:cs="Sakkal Majalla"/>
          <w:sz w:val="28"/>
          <w:szCs w:val="28"/>
          <w:rtl/>
        </w:rPr>
        <w:t xml:space="preserve"> </w:t>
      </w:r>
      <w:r w:rsidRPr="00A52D1D">
        <w:rPr>
          <w:rFonts w:ascii="Sakkal Majalla" w:hAnsi="Sakkal Majalla" w:cs="Sakkal Majalla"/>
          <w:sz w:val="28"/>
          <w:szCs w:val="28"/>
        </w:rPr>
        <w:t>EViews</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أظهرت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كبير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lastRenderedPageBreak/>
        <w:t>تماثل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واختلافات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الاستثمار،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تشمل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الاستثمار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المفرط</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ونقص</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الاستثمار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تُحقق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نجاحًا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أكبر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تخصيص</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الأموال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للمشاريع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المُربحة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أداةً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لمراقبة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السلوك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الإداري،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بالإضافة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الشفافية،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وخفض</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تكاليف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رأس</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ثقة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المستثمرين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ويتطلب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إنشاء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رقابية،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وتوفير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التدريب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المهني،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وإصلاحات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حوكمة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sdt>
        <w:sdtPr>
          <w:rPr>
            <w:rFonts w:ascii="Sakkal Majalla" w:hAnsi="Sakkal Majalla" w:cs="Sakkal Majalla" w:hint="cs"/>
            <w:sz w:val="28"/>
            <w:szCs w:val="28"/>
            <w:rtl/>
          </w:rPr>
          <w:id w:val="592052033"/>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rPr>
            <w:instrText xml:space="preserve"> </w:instrText>
          </w:r>
          <w:r w:rsidRPr="00A52D1D">
            <w:rPr>
              <w:rFonts w:ascii="Sakkal Majalla" w:hAnsi="Sakkal Majalla" w:cs="Sakkal Majalla" w:hint="cs"/>
              <w:sz w:val="28"/>
              <w:szCs w:val="28"/>
            </w:rPr>
            <w:instrText>CITATION</w:instrText>
          </w:r>
          <w:r w:rsidRPr="00A52D1D">
            <w:rPr>
              <w:rFonts w:ascii="Sakkal Majalla" w:hAnsi="Sakkal Majalla" w:cs="Sakkal Majalla" w:hint="cs"/>
              <w:sz w:val="28"/>
              <w:szCs w:val="28"/>
              <w:rtl/>
            </w:rPr>
            <w:instrText xml:space="preserve"> </w:instrText>
          </w:r>
          <w:r w:rsidRPr="00A52D1D">
            <w:rPr>
              <w:rFonts w:ascii="Sakkal Majalla" w:hAnsi="Sakkal Majalla" w:cs="Sakkal Majalla" w:hint="cs"/>
              <w:sz w:val="28"/>
              <w:szCs w:val="28"/>
            </w:rPr>
            <w:instrText>Hos251 \l 3073</w:instrText>
          </w:r>
          <w:r w:rsidRPr="00A52D1D">
            <w:rPr>
              <w:rFonts w:ascii="Sakkal Majalla" w:hAnsi="Sakkal Majalla" w:cs="Sakkal Majalla"/>
              <w:sz w:val="28"/>
              <w:szCs w:val="28"/>
              <w:rtl/>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w:t>
          </w:r>
          <w:r w:rsidRPr="00A52D1D">
            <w:rPr>
              <w:rFonts w:ascii="Sakkal Majalla" w:hAnsi="Sakkal Majalla" w:cs="Sakkal Majalla" w:hint="cs"/>
              <w:sz w:val="28"/>
              <w:szCs w:val="28"/>
            </w:rPr>
            <w:t>Hosseini</w:t>
          </w:r>
          <w:r w:rsidRPr="00A52D1D">
            <w:rPr>
              <w:rFonts w:ascii="Sakkal Majalla" w:hAnsi="Sakkal Majalla" w:cs="Sakkal Majalla" w:hint="cs"/>
              <w:sz w:val="28"/>
              <w:szCs w:val="28"/>
              <w:rtl/>
            </w:rPr>
            <w:t>، 2025)</w:t>
          </w:r>
          <w:r w:rsidRPr="00A52D1D">
            <w:rPr>
              <w:rFonts w:ascii="Sakkal Majalla" w:hAnsi="Sakkal Majalla" w:cs="Sakkal Majalla"/>
              <w:sz w:val="28"/>
              <w:szCs w:val="28"/>
              <w:rtl/>
            </w:rPr>
            <w:fldChar w:fldCharType="end"/>
          </w:r>
        </w:sdtContent>
      </w:sdt>
      <w:r w:rsidRPr="00A52D1D">
        <w:rPr>
          <w:rFonts w:ascii="Sakkal Majalla" w:hAnsi="Sakkal Majalla" w:cs="Sakkal Majalla"/>
          <w:sz w:val="28"/>
          <w:szCs w:val="28"/>
          <w:rtl/>
        </w:rPr>
        <w:t>.</w:t>
      </w:r>
    </w:p>
    <w:p w14:paraId="67CE828D" w14:textId="77777777" w:rsidR="00D71BF1" w:rsidRPr="00A52D1D" w:rsidRDefault="00D71BF1" w:rsidP="00D71BF1">
      <w:p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يُحدث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ثورةً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مجالات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والتمويل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وصنع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القرار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ويتزايد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تماشياً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رؤية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المملكة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العربية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2030</w:t>
      </w:r>
      <w:r w:rsidRPr="00A52D1D">
        <w:rPr>
          <w:rFonts w:ascii="Sakkal Majalla" w:hAnsi="Sakkal Majalla" w:cs="Sakkal Majalla" w:hint="cs"/>
          <w:sz w:val="28"/>
          <w:szCs w:val="28"/>
          <w:rtl/>
        </w:rPr>
        <w: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تُركز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التحول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الرقمي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تُلقي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الضوء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أساليب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التركيز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الأتمتة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المستمر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والتحليلات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التنبؤية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كبرى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أرامكو</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ومصرف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الراجحي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وشركة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الاتصالات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تقييم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والكشف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الاحتيال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التشغيلية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معالجة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المخاوف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الأخلاقية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والتنظيمية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وقد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نهجٌ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متعدد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الأساليب،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المسوحات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الكمية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ودراسات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الحالة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النوعية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استطلعت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آراء</w:t>
      </w:r>
      <w:r w:rsidRPr="00A52D1D">
        <w:rPr>
          <w:rFonts w:ascii="Sakkal Majalla" w:hAnsi="Sakkal Majalla" w:cs="Sakkal Majalla"/>
          <w:sz w:val="28"/>
          <w:szCs w:val="28"/>
          <w:rtl/>
        </w:rPr>
        <w:t xml:space="preserve"> 150 </w:t>
      </w:r>
      <w:r w:rsidRPr="00A52D1D">
        <w:rPr>
          <w:rFonts w:ascii="Sakkal Majalla" w:hAnsi="Sakkal Majalla" w:cs="Sakkal Majalla" w:hint="cs"/>
          <w:sz w:val="28"/>
          <w:szCs w:val="28"/>
          <w:rtl/>
        </w:rPr>
        <w:t>متخصصاً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مالياً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قطاعات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البنوك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والطاقة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والاتصالات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لتقييم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ودقتها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علاوةً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ذلك،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قدمت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الحالة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الخاصة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بارزة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رؤىً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الأتمتة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وعمليات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والتحليلات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التنبؤية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تعتمد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استُخدمت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إحصائية،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اختبارات</w:t>
      </w:r>
      <w:r w:rsidRPr="00A52D1D">
        <w:rPr>
          <w:rFonts w:ascii="Sakkal Majalla" w:hAnsi="Sakkal Majalla" w:cs="Sakkal Majalla"/>
          <w:sz w:val="28"/>
          <w:szCs w:val="28"/>
          <w:rtl/>
        </w:rPr>
        <w:t xml:space="preserve"> </w:t>
      </w:r>
      <w:r w:rsidRPr="00A52D1D">
        <w:rPr>
          <w:rFonts w:ascii="Sakkal Majalla" w:hAnsi="Sakkal Majalla" w:cs="Sakkal Majalla"/>
          <w:sz w:val="28"/>
          <w:szCs w:val="28"/>
        </w:rPr>
        <w:t>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المزدوجة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ونماذج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الانحدار،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لتحديد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مدى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ملاءمة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تبني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العمليات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تُظهر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تكامل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يُحسّن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بشكل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كبير،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إذ</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يُقلّل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وقت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المعالجة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بنسبة</w:t>
      </w:r>
      <w:r w:rsidRPr="00A52D1D">
        <w:rPr>
          <w:rFonts w:ascii="Sakkal Majalla" w:hAnsi="Sakkal Majalla" w:cs="Sakkal Majalla"/>
          <w:sz w:val="28"/>
          <w:szCs w:val="28"/>
          <w:rtl/>
        </w:rPr>
        <w:t xml:space="preserve"> 44%</w:t>
      </w:r>
      <w:r w:rsidRPr="00A52D1D">
        <w:rPr>
          <w:rFonts w:ascii="Sakkal Majalla" w:hAnsi="Sakkal Majalla" w:cs="Sakkal Majalla" w:hint="cs"/>
          <w:sz w:val="28"/>
          <w:szCs w:val="28"/>
          <w:rtl/>
        </w:rPr>
        <w: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ويزيد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بنسبة</w:t>
      </w:r>
      <w:r w:rsidRPr="00A52D1D">
        <w:rPr>
          <w:rFonts w:ascii="Sakkal Majalla" w:hAnsi="Sakkal Majalla" w:cs="Sakkal Majalla"/>
          <w:sz w:val="28"/>
          <w:szCs w:val="28"/>
          <w:rtl/>
        </w:rPr>
        <w:t xml:space="preserve"> 20%. </w:t>
      </w:r>
      <w:r w:rsidRPr="00A52D1D">
        <w:rPr>
          <w:rFonts w:ascii="Sakkal Majalla" w:hAnsi="Sakkal Majalla" w:cs="Sakkal Majalla" w:hint="cs"/>
          <w:sz w:val="28"/>
          <w:szCs w:val="28"/>
          <w:rtl/>
        </w:rPr>
        <w:t>وأدى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المستمر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انخفاض</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وقت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إكمال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بنسبة</w:t>
      </w:r>
      <w:r w:rsidRPr="00A52D1D">
        <w:rPr>
          <w:rFonts w:ascii="Sakkal Majalla" w:hAnsi="Sakkal Majalla" w:cs="Sakkal Majalla"/>
          <w:sz w:val="28"/>
          <w:szCs w:val="28"/>
          <w:rtl/>
        </w:rPr>
        <w:t xml:space="preserve"> 50%</w:t>
      </w:r>
      <w:r w:rsidRPr="00A52D1D">
        <w:rPr>
          <w:rFonts w:ascii="Sakkal Majalla" w:hAnsi="Sakkal Majalla" w:cs="Sakkal Majalla" w:hint="cs"/>
          <w:sz w:val="28"/>
          <w:szCs w:val="28"/>
          <w:rtl/>
        </w:rPr>
        <w: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وزيادة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معدل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اكتشاف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الاحتيال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بنسبة</w:t>
      </w:r>
      <w:r w:rsidRPr="00A52D1D">
        <w:rPr>
          <w:rFonts w:ascii="Sakkal Majalla" w:hAnsi="Sakkal Majalla" w:cs="Sakkal Majalla"/>
          <w:sz w:val="28"/>
          <w:szCs w:val="28"/>
          <w:rtl/>
        </w:rPr>
        <w:t xml:space="preserve"> 40%. </w:t>
      </w:r>
      <w:r w:rsidRPr="00A52D1D">
        <w:rPr>
          <w:rFonts w:ascii="Sakkal Majalla" w:hAnsi="Sakkal Majalla" w:cs="Sakkal Majalla" w:hint="cs"/>
          <w:sz w:val="28"/>
          <w:szCs w:val="28"/>
          <w:rtl/>
        </w:rPr>
        <w:t>كما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حسّنت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التحليلات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التنبؤية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القائمة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التنبؤ</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بنسبة</w:t>
      </w:r>
      <w:r w:rsidRPr="00A52D1D">
        <w:rPr>
          <w:rFonts w:ascii="Sakkal Majalla" w:hAnsi="Sakkal Majalla" w:cs="Sakkal Majalla"/>
          <w:sz w:val="28"/>
          <w:szCs w:val="28"/>
          <w:rtl/>
        </w:rPr>
        <w:t xml:space="preserve"> 25%</w:t>
      </w:r>
      <w:r w:rsidRPr="00A52D1D">
        <w:rPr>
          <w:rFonts w:ascii="Sakkal Majalla" w:hAnsi="Sakkal Majalla" w:cs="Sakkal Majalla" w:hint="cs"/>
          <w:sz w:val="28"/>
          <w:szCs w:val="28"/>
          <w:rtl/>
        </w:rPr>
        <w: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يسمح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باتخاذ</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قرارات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أفضل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ذلك،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تزال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المخاوف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الأخلاقية،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خصوصية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والتحيز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الخوارزمي،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تُشكّل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تحدياتٍ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تواجه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تُساعد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فهم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دور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تحديث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القطاع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المصرفي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المملكة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العربية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وتُقدّم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توصياتٍ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لتطبيقه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ذلك،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تقتصر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الكبيرة،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وتستدعي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الآثار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طويلة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مزيدًا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البحث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ينبغي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تبحث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المستقبلية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الصغيرة،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وتطوير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الأطر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التنظيمية</w:t>
      </w:r>
      <w:sdt>
        <w:sdtPr>
          <w:rPr>
            <w:rFonts w:ascii="Sakkal Majalla" w:hAnsi="Sakkal Majalla" w:cs="Sakkal Majalla" w:hint="cs"/>
            <w:sz w:val="28"/>
            <w:szCs w:val="28"/>
            <w:rtl/>
          </w:rPr>
          <w:id w:val="-987552217"/>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rPr>
            <w:instrText xml:space="preserve"> </w:instrText>
          </w:r>
          <w:r w:rsidRPr="00A52D1D">
            <w:rPr>
              <w:rFonts w:ascii="Sakkal Majalla" w:hAnsi="Sakkal Majalla" w:cs="Sakkal Majalla" w:hint="cs"/>
              <w:sz w:val="28"/>
              <w:szCs w:val="28"/>
            </w:rPr>
            <w:instrText>CITATION</w:instrText>
          </w:r>
          <w:r w:rsidRPr="00A52D1D">
            <w:rPr>
              <w:rFonts w:ascii="Sakkal Majalla" w:hAnsi="Sakkal Majalla" w:cs="Sakkal Majalla" w:hint="cs"/>
              <w:sz w:val="28"/>
              <w:szCs w:val="28"/>
              <w:rtl/>
            </w:rPr>
            <w:instrText xml:space="preserve"> </w:instrText>
          </w:r>
          <w:r w:rsidRPr="00A52D1D">
            <w:rPr>
              <w:rFonts w:ascii="Sakkal Majalla" w:hAnsi="Sakkal Majalla" w:cs="Sakkal Majalla" w:hint="cs"/>
              <w:sz w:val="28"/>
              <w:szCs w:val="28"/>
            </w:rPr>
            <w:instrText>Owe25 \l 3073</w:instrText>
          </w:r>
          <w:r w:rsidRPr="00A52D1D">
            <w:rPr>
              <w:rFonts w:ascii="Sakkal Majalla" w:hAnsi="Sakkal Majalla" w:cs="Sakkal Majalla"/>
              <w:sz w:val="28"/>
              <w:szCs w:val="28"/>
              <w:rtl/>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w:t>
          </w:r>
          <w:r w:rsidRPr="00A52D1D">
            <w:rPr>
              <w:rFonts w:ascii="Sakkal Majalla" w:hAnsi="Sakkal Majalla" w:cs="Sakkal Majalla" w:hint="cs"/>
              <w:sz w:val="28"/>
              <w:szCs w:val="28"/>
            </w:rPr>
            <w:t>Oweis</w:t>
          </w:r>
          <w:r w:rsidRPr="00A52D1D">
            <w:rPr>
              <w:rFonts w:ascii="Sakkal Majalla" w:hAnsi="Sakkal Majalla" w:cs="Sakkal Majalla" w:hint="cs"/>
              <w:sz w:val="28"/>
              <w:szCs w:val="28"/>
              <w:rtl/>
            </w:rPr>
            <w:t>، 2025)</w:t>
          </w:r>
          <w:r w:rsidRPr="00A52D1D">
            <w:rPr>
              <w:rFonts w:ascii="Sakkal Majalla" w:hAnsi="Sakkal Majalla" w:cs="Sakkal Majalla"/>
              <w:sz w:val="28"/>
              <w:szCs w:val="28"/>
              <w:rtl/>
            </w:rPr>
            <w:fldChar w:fldCharType="end"/>
          </w:r>
        </w:sdtContent>
      </w:sdt>
      <w:r w:rsidRPr="00A52D1D">
        <w:rPr>
          <w:rFonts w:ascii="Sakkal Majalla" w:hAnsi="Sakkal Majalla" w:cs="Sakkal Majalla"/>
          <w:sz w:val="28"/>
          <w:szCs w:val="28"/>
          <w:rtl/>
        </w:rPr>
        <w:t>.</w:t>
      </w:r>
    </w:p>
    <w:p w14:paraId="78734910" w14:textId="77777777" w:rsidR="00D71BF1" w:rsidRPr="00A52D1D" w:rsidRDefault="00D71BF1" w:rsidP="00D71BF1">
      <w:p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lastRenderedPageBreak/>
        <w:t>تستكشف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sdt>
        <w:sdtPr>
          <w:rPr>
            <w:rFonts w:ascii="Sakkal Majalla" w:hAnsi="Sakkal Majalla" w:cs="Sakkal Majalla"/>
            <w:sz w:val="28"/>
            <w:szCs w:val="28"/>
            <w:rtl/>
          </w:rPr>
          <w:id w:val="278616310"/>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rPr>
            <w:instrText xml:space="preserve"> </w:instrText>
          </w:r>
          <w:r w:rsidRPr="00A52D1D">
            <w:rPr>
              <w:rFonts w:ascii="Sakkal Majalla" w:hAnsi="Sakkal Majalla" w:cs="Sakkal Majalla" w:hint="cs"/>
              <w:sz w:val="28"/>
              <w:szCs w:val="28"/>
            </w:rPr>
            <w:instrText>CITATION</w:instrText>
          </w:r>
          <w:r w:rsidRPr="00A52D1D">
            <w:rPr>
              <w:rFonts w:ascii="Sakkal Majalla" w:hAnsi="Sakkal Majalla" w:cs="Sakkal Majalla" w:hint="cs"/>
              <w:sz w:val="28"/>
              <w:szCs w:val="28"/>
              <w:rtl/>
            </w:rPr>
            <w:instrText xml:space="preserve"> </w:instrText>
          </w:r>
          <w:r w:rsidRPr="00A52D1D">
            <w:rPr>
              <w:rFonts w:ascii="Sakkal Majalla" w:hAnsi="Sakkal Majalla" w:cs="Sakkal Majalla" w:hint="cs"/>
              <w:sz w:val="28"/>
              <w:szCs w:val="28"/>
            </w:rPr>
            <w:instrText>Ebn25 \l 3073</w:instrText>
          </w:r>
          <w:r w:rsidRPr="00A52D1D">
            <w:rPr>
              <w:rFonts w:ascii="Sakkal Majalla" w:hAnsi="Sakkal Majalla" w:cs="Sakkal Majalla"/>
              <w:sz w:val="28"/>
              <w:szCs w:val="28"/>
              <w:rtl/>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hint="cs"/>
              <w:sz w:val="28"/>
              <w:szCs w:val="28"/>
              <w:rtl/>
            </w:rPr>
            <w:t>(</w:t>
          </w:r>
          <w:r w:rsidRPr="00A52D1D">
            <w:rPr>
              <w:rFonts w:ascii="Sakkal Majalla" w:hAnsi="Sakkal Majalla" w:cs="Sakkal Majalla" w:hint="cs"/>
              <w:sz w:val="28"/>
              <w:szCs w:val="28"/>
            </w:rPr>
            <w:t>Ebnaoof</w:t>
          </w:r>
          <w:r w:rsidRPr="00A52D1D">
            <w:rPr>
              <w:rFonts w:ascii="Sakkal Majalla" w:hAnsi="Sakkal Majalla" w:cs="Sakkal Majalla" w:hint="cs"/>
              <w:sz w:val="28"/>
              <w:szCs w:val="28"/>
              <w:rtl/>
            </w:rPr>
            <w:t>، 2025)</w:t>
          </w:r>
          <w:r w:rsidRPr="00A52D1D">
            <w:rPr>
              <w:rFonts w:ascii="Sakkal Majalla" w:hAnsi="Sakkal Majalla" w:cs="Sakkal Majalla"/>
              <w:sz w:val="28"/>
              <w:szCs w:val="28"/>
              <w:rtl/>
            </w:rPr>
            <w:fldChar w:fldCharType="end"/>
          </w:r>
        </w:sdtContent>
      </w:sdt>
      <w:r w:rsidRPr="00A52D1D">
        <w:rPr>
          <w:rFonts w:ascii="Sakkal Majalla" w:hAnsi="Sakkal Majalla" w:cs="Sakkal Majalla" w:hint="cs"/>
          <w:sz w:val="28"/>
          <w:szCs w:val="28"/>
          <w:rtl/>
        </w:rPr>
        <w:t>آثار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تطبيق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والتحول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الرقمي 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المدرجة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السوق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واستنادًا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نموذج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التكنولوجيا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والمنظمة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والبيئة ونظرية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الوكالة،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تحدد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الابتكارات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التكنولوجية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وتوقيتها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وموثوقيتها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سوق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ناشئة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ذات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بيئة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سريعة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التغير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ظل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رؤية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2030. </w:t>
      </w:r>
      <w:r w:rsidRPr="00A52D1D">
        <w:rPr>
          <w:rFonts w:ascii="Sakkal Majalla" w:hAnsi="Sakkal Majalla" w:cs="Sakkal Majalla" w:hint="cs"/>
          <w:sz w:val="28"/>
          <w:szCs w:val="28"/>
          <w:rtl/>
        </w:rPr>
        <w:t>وتستخدم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الانحدار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المتعدد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لاختبار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الفرضيات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المقترحة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اللوحة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لـ</w:t>
      </w:r>
      <w:r w:rsidRPr="00A52D1D">
        <w:rPr>
          <w:rFonts w:ascii="Sakkal Majalla" w:hAnsi="Sakkal Majalla" w:cs="Sakkal Majalla"/>
          <w:sz w:val="28"/>
          <w:szCs w:val="28"/>
          <w:rtl/>
        </w:rPr>
        <w:t xml:space="preserve"> 150 </w:t>
      </w:r>
      <w:r w:rsidRPr="00A52D1D">
        <w:rPr>
          <w:rFonts w:ascii="Sakkal Majalla" w:hAnsi="Sakkal Majalla" w:cs="Sakkal Majalla" w:hint="cs"/>
          <w:sz w:val="28"/>
          <w:szCs w:val="28"/>
          <w:rtl/>
        </w:rPr>
        <w:t>شركة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غير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مدرجة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السوق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تداول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عامي</w:t>
      </w:r>
      <w:r w:rsidRPr="00A52D1D">
        <w:rPr>
          <w:rFonts w:ascii="Sakkal Majalla" w:hAnsi="Sakkal Majalla" w:cs="Sakkal Majalla"/>
          <w:sz w:val="28"/>
          <w:szCs w:val="28"/>
          <w:rtl/>
        </w:rPr>
        <w:t xml:space="preserve"> 2019 </w:t>
      </w:r>
      <w:r w:rsidRPr="00A52D1D">
        <w:rPr>
          <w:rFonts w:ascii="Sakkal Majalla" w:hAnsi="Sakkal Majalla" w:cs="Sakkal Majalla" w:hint="cs"/>
          <w:sz w:val="28"/>
          <w:szCs w:val="28"/>
          <w:rtl/>
        </w:rPr>
        <w:t>و</w:t>
      </w:r>
      <w:r w:rsidRPr="00A52D1D">
        <w:rPr>
          <w:rFonts w:ascii="Sakkal Majalla" w:hAnsi="Sakkal Majalla" w:cs="Sakkal Majalla"/>
          <w:sz w:val="28"/>
          <w:szCs w:val="28"/>
          <w:rtl/>
        </w:rPr>
        <w:t xml:space="preserve">2023. </w:t>
      </w:r>
      <w:r w:rsidRPr="00A52D1D">
        <w:rPr>
          <w:rFonts w:ascii="Sakkal Majalla" w:hAnsi="Sakkal Majalla" w:cs="Sakkal Majalla" w:hint="cs"/>
          <w:sz w:val="28"/>
          <w:szCs w:val="28"/>
          <w:rtl/>
        </w:rPr>
        <w:t>يؤثر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تبني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والتحول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الرقمي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بشكل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إيجابي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وهام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وبالتالي،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يمكن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التوصل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استنتاج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مفاده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التكنولوجيا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تزيد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شفافية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وتقلل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تماثل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وتعزز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الامتثال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للمعايير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الدولية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يُضيف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البحث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الأدبيات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العلمية،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إذ</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يُوسّع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نطاق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الأبحاث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السابقة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والتكنولوجيا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ليشمل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السياق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ويُقدّم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فهمًا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نظريًا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لكيفية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مساهمة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الابتكار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مشاكل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الوكالة،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يُقدّم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اقتراحات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للمديرين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والجهات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التنظيمية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والمستثمرين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وبشكل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تُسلّط</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الضوء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الأهمية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الاستراتيجية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والتكنولوجيا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الرقمية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كمصدرين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مُكمّلين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الأسواق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الناشئة</w:t>
      </w:r>
      <w:r w:rsidRPr="00A52D1D">
        <w:rPr>
          <w:rFonts w:ascii="Sakkal Majalla" w:hAnsi="Sakkal Majalla" w:cs="Sakkal Majalla"/>
          <w:sz w:val="28"/>
          <w:szCs w:val="28"/>
          <w:rtl/>
        </w:rPr>
        <w:t>.</w:t>
      </w:r>
    </w:p>
    <w:p w14:paraId="79C6F5F3" w14:textId="77777777" w:rsidR="00D71BF1" w:rsidRPr="00A52D1D" w:rsidRDefault="00D71BF1" w:rsidP="00D71BF1">
      <w:p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تهدف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07045224"/>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rPr>
            <w:instrText xml:space="preserve"> </w:instrText>
          </w:r>
          <w:r w:rsidRPr="00A52D1D">
            <w:rPr>
              <w:rFonts w:ascii="Sakkal Majalla" w:hAnsi="Sakkal Majalla" w:cs="Sakkal Majalla" w:hint="cs"/>
              <w:sz w:val="28"/>
              <w:szCs w:val="28"/>
            </w:rPr>
            <w:instrText>CITATION</w:instrText>
          </w:r>
          <w:r w:rsidRPr="00A52D1D">
            <w:rPr>
              <w:rFonts w:ascii="Sakkal Majalla" w:hAnsi="Sakkal Majalla" w:cs="Sakkal Majalla" w:hint="cs"/>
              <w:sz w:val="28"/>
              <w:szCs w:val="28"/>
              <w:rtl/>
            </w:rPr>
            <w:instrText xml:space="preserve"> </w:instrText>
          </w:r>
          <w:r w:rsidRPr="00A52D1D">
            <w:rPr>
              <w:rFonts w:ascii="Sakkal Majalla" w:hAnsi="Sakkal Majalla" w:cs="Sakkal Majalla" w:hint="cs"/>
              <w:sz w:val="28"/>
              <w:szCs w:val="28"/>
            </w:rPr>
            <w:instrText>All25 \l 3073</w:instrText>
          </w:r>
          <w:r w:rsidRPr="00A52D1D">
            <w:rPr>
              <w:rFonts w:ascii="Sakkal Majalla" w:hAnsi="Sakkal Majalla" w:cs="Sakkal Majalla"/>
              <w:sz w:val="28"/>
              <w:szCs w:val="28"/>
              <w:rtl/>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hint="cs"/>
              <w:sz w:val="28"/>
              <w:szCs w:val="28"/>
              <w:rtl/>
            </w:rPr>
            <w:t>(</w:t>
          </w:r>
          <w:r w:rsidRPr="00A52D1D">
            <w:rPr>
              <w:rFonts w:ascii="Sakkal Majalla" w:hAnsi="Sakkal Majalla" w:cs="Sakkal Majalla" w:hint="cs"/>
              <w:sz w:val="28"/>
              <w:szCs w:val="28"/>
            </w:rPr>
            <w:t>Allayla</w:t>
          </w:r>
          <w:r w:rsidRPr="00A52D1D">
            <w:rPr>
              <w:rFonts w:ascii="Sakkal Majalla" w:hAnsi="Sakkal Majalla" w:cs="Sakkal Majalla" w:hint="cs"/>
              <w:sz w:val="28"/>
              <w:szCs w:val="28"/>
              <w:rtl/>
            </w:rPr>
            <w:t>، 2025)</w:t>
          </w:r>
          <w:r w:rsidRPr="00A52D1D">
            <w:rPr>
              <w:rFonts w:ascii="Sakkal Majalla" w:hAnsi="Sakkal Majalla" w:cs="Sakkal Majalla"/>
              <w:sz w:val="28"/>
              <w:szCs w:val="28"/>
              <w:rtl/>
            </w:rPr>
            <w:fldChar w:fldCharType="end"/>
          </w:r>
        </w:sdtContent>
      </w:sdt>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وظيفة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الحسابات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الاكتوارية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المدعومة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بتقنية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الحسابات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الاكتوارية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تواجه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مشكلات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تتطلب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حلولاً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جديدة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تعتمد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حللت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الأدبيات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واستخدمت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منهجية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استكشافية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الحسابات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الاكتوارية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سلامة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التحقيق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العلاقة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والمعايير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المهنية،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بالإضافة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أداء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التأمين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وأساليب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وخلص</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الباحثون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الحسابات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الاكتوارية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والسرعة،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وتقديم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تقييمات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كاملة،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وخفض</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النفقات،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وزيادة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الخطأ</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والتحليل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للمخاطر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الحسابات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الامتثال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لمعايير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ثقة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وأصحاب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المصلحة،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وتسليط</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الضوء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أهمية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المعايير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المهنية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والمبادئ</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الاكتوارية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ضمان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أوصت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بزيادة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الحسابات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الاكتوارية،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وتوفير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التدريب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المستمر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للخبراء،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والالتزام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بالمعايير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المهنية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لضمان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الشفافية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والموثوقية،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وتشجيع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البحوث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المستقبلية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آثار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التكنولوجيا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lastRenderedPageBreak/>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والتأمين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تُسهم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إثراء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الأدبيات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تسليط</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الضوء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دور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إنتاج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الحسابات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الاكتوارية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أداء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قطاع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التأمين</w:t>
      </w:r>
      <w:r w:rsidRPr="00A52D1D">
        <w:rPr>
          <w:rFonts w:ascii="Sakkal Majalla" w:hAnsi="Sakkal Majalla" w:cs="Sakkal Majalla"/>
          <w:sz w:val="28"/>
          <w:szCs w:val="28"/>
          <w:rtl/>
        </w:rPr>
        <w:t>.</w:t>
      </w:r>
    </w:p>
    <w:p w14:paraId="60D67751" w14:textId="77777777" w:rsidR="00D71BF1" w:rsidRPr="00A52D1D" w:rsidRDefault="00D71BF1" w:rsidP="00D71BF1">
      <w:pPr>
        <w:spacing w:line="360" w:lineRule="auto"/>
        <w:jc w:val="both"/>
        <w:rPr>
          <w:rFonts w:ascii="Sakkal Majalla" w:hAnsi="Sakkal Majalla" w:cs="Sakkal Majalla"/>
          <w:sz w:val="28"/>
          <w:szCs w:val="28"/>
          <w:rtl/>
        </w:rPr>
      </w:pPr>
      <w:r w:rsidRPr="00A52D1D">
        <w:rPr>
          <w:rFonts w:ascii="Sakkal Majalla" w:hAnsi="Sakkal Majalla" w:cs="Sakkal Majalla" w:hint="cs"/>
          <w:sz w:val="28"/>
          <w:szCs w:val="28"/>
          <w:rtl/>
        </w:rPr>
        <w:t>تهدف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دراسة</w:t>
      </w:r>
      <w:r w:rsidRPr="00A52D1D">
        <w:rPr>
          <w:rFonts w:ascii="Sakkal Majalla" w:hAnsi="Sakkal Majalla" w:cs="Sakkal Majalla"/>
          <w:sz w:val="28"/>
          <w:szCs w:val="28"/>
          <w:rtl/>
        </w:rPr>
        <w:t xml:space="preserve"> </w:t>
      </w:r>
      <w:sdt>
        <w:sdtPr>
          <w:rPr>
            <w:rFonts w:ascii="Sakkal Majalla" w:hAnsi="Sakkal Majalla" w:cs="Sakkal Majalla"/>
            <w:sz w:val="28"/>
            <w:szCs w:val="28"/>
            <w:rtl/>
          </w:rPr>
          <w:id w:val="-2137016254"/>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rPr>
            <w:instrText xml:space="preserve"> </w:instrText>
          </w:r>
          <w:r w:rsidRPr="00A52D1D">
            <w:rPr>
              <w:rFonts w:ascii="Sakkal Majalla" w:hAnsi="Sakkal Majalla" w:cs="Sakkal Majalla" w:hint="cs"/>
              <w:sz w:val="28"/>
              <w:szCs w:val="28"/>
            </w:rPr>
            <w:instrText>CITATION</w:instrText>
          </w:r>
          <w:r w:rsidRPr="00A52D1D">
            <w:rPr>
              <w:rFonts w:ascii="Sakkal Majalla" w:hAnsi="Sakkal Majalla" w:cs="Sakkal Majalla" w:hint="cs"/>
              <w:sz w:val="28"/>
              <w:szCs w:val="28"/>
              <w:rtl/>
            </w:rPr>
            <w:instrText xml:space="preserve"> </w:instrText>
          </w:r>
          <w:r w:rsidRPr="00A52D1D">
            <w:rPr>
              <w:rFonts w:ascii="Sakkal Majalla" w:hAnsi="Sakkal Majalla" w:cs="Sakkal Majalla" w:hint="cs"/>
              <w:sz w:val="28"/>
              <w:szCs w:val="28"/>
            </w:rPr>
            <w:instrText>Bak24 \l 3073</w:instrText>
          </w:r>
          <w:r w:rsidRPr="00A52D1D">
            <w:rPr>
              <w:rFonts w:ascii="Sakkal Majalla" w:hAnsi="Sakkal Majalla" w:cs="Sakkal Majalla"/>
              <w:sz w:val="28"/>
              <w:szCs w:val="28"/>
              <w:rtl/>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hint="cs"/>
              <w:sz w:val="28"/>
              <w:szCs w:val="28"/>
              <w:rtl/>
            </w:rPr>
            <w:t>(</w:t>
          </w:r>
          <w:r w:rsidRPr="00A52D1D">
            <w:rPr>
              <w:rFonts w:ascii="Sakkal Majalla" w:hAnsi="Sakkal Majalla" w:cs="Sakkal Majalla" w:hint="cs"/>
              <w:sz w:val="28"/>
              <w:szCs w:val="28"/>
            </w:rPr>
            <w:t>Bakhit</w:t>
          </w:r>
          <w:r w:rsidRPr="00A52D1D">
            <w:rPr>
              <w:rFonts w:ascii="Sakkal Majalla" w:hAnsi="Sakkal Majalla" w:cs="Sakkal Majalla" w:hint="cs"/>
              <w:sz w:val="28"/>
              <w:szCs w:val="28"/>
              <w:rtl/>
            </w:rPr>
            <w:t>، 2024)</w:t>
          </w:r>
          <w:r w:rsidRPr="00A52D1D">
            <w:rPr>
              <w:rFonts w:ascii="Sakkal Majalla" w:hAnsi="Sakkal Majalla" w:cs="Sakkal Majalla"/>
              <w:sz w:val="28"/>
              <w:szCs w:val="28"/>
              <w:rtl/>
            </w:rPr>
            <w:fldChar w:fldCharType="end"/>
          </w:r>
        </w:sdtContent>
      </w:sdt>
      <w:r w:rsidRPr="00A52D1D">
        <w:rPr>
          <w:rFonts w:ascii="Sakkal Majalla" w:hAnsi="Sakkal Majalla" w:cs="Sakkal Majalla" w:hint="cs"/>
          <w:sz w:val="28"/>
          <w:szCs w:val="28"/>
          <w:rtl/>
        </w:rPr>
        <w:t xml:space="preserve"> 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تحديد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دور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الجنائية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الحد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الفساد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نزاهة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تطبيقها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اتبعت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المنهج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الوصفي،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وجمعت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استبيان،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ووزعته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مجتمع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ضم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والمستثمرين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والعاملين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المملكة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العربية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وتمثلت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أهم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الجنائية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لعبت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دورًا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هامًا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مكافحة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الفساد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وضمان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استدامة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الأعمال،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للمؤهلات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الأكاديمية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والعملية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كبيرًا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الكشف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الفساد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الجنائية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أدت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يدعو</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الباحث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إدراج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الجنائية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كمادة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أساسية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المناهج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التعليمية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كخطوة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أولى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نحو</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الارتقاء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بمهنة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الجنائية،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بالإضافة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التعاون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التعليمية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والاستثمار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ذات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الصلة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وتتميز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بمعالجتها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لدور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الجنائية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ملاءمة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ومصداقية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واستدامة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الأعمال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المملكة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العربية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التعاون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التعليمية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لترسيخ</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مفهوم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المحاسبة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الجنائية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الأمثل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للتكنولوجيا</w:t>
      </w:r>
      <w:r w:rsidRPr="00A52D1D">
        <w:rPr>
          <w:rFonts w:ascii="Sakkal Majalla" w:hAnsi="Sakkal Majalla" w:cs="Sakkal Majalla"/>
          <w:sz w:val="28"/>
          <w:szCs w:val="28"/>
          <w:rtl/>
        </w:rPr>
        <w:t>.</w:t>
      </w:r>
    </w:p>
    <w:p w14:paraId="1EAC4B00" w14:textId="77777777" w:rsidR="00D71BF1" w:rsidRDefault="00D71BF1" w:rsidP="00D71BF1">
      <w:pPr>
        <w:spacing w:line="360" w:lineRule="auto"/>
        <w:jc w:val="both"/>
        <w:rPr>
          <w:rFonts w:ascii="Sakkal Majalla" w:hAnsi="Sakkal Majalla" w:cs="Sakkal Majalla"/>
          <w:sz w:val="32"/>
          <w:szCs w:val="32"/>
          <w:rtl/>
        </w:rPr>
      </w:pPr>
      <w:r w:rsidRPr="00A52D1D">
        <w:rPr>
          <w:rFonts w:ascii="Sakkal Majalla" w:hAnsi="Sakkal Majalla" w:cs="Sakkal Majalla" w:hint="cs"/>
          <w:sz w:val="28"/>
          <w:szCs w:val="28"/>
          <w:rtl/>
        </w:rPr>
        <w:t>هدفت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57706912"/>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rPr>
            <w:instrText xml:space="preserve"> </w:instrText>
          </w:r>
          <w:r w:rsidRPr="00A52D1D">
            <w:rPr>
              <w:rFonts w:ascii="Sakkal Majalla" w:hAnsi="Sakkal Majalla" w:cs="Sakkal Majalla" w:hint="cs"/>
              <w:sz w:val="28"/>
              <w:szCs w:val="28"/>
            </w:rPr>
            <w:instrText>CITATION</w:instrText>
          </w:r>
          <w:r w:rsidRPr="00A52D1D">
            <w:rPr>
              <w:rFonts w:ascii="Sakkal Majalla" w:hAnsi="Sakkal Majalla" w:cs="Sakkal Majalla" w:hint="cs"/>
              <w:sz w:val="28"/>
              <w:szCs w:val="28"/>
              <w:rtl/>
            </w:rPr>
            <w:instrText xml:space="preserve"> </w:instrText>
          </w:r>
          <w:r w:rsidRPr="00A52D1D">
            <w:rPr>
              <w:rFonts w:ascii="Sakkal Majalla" w:hAnsi="Sakkal Majalla" w:cs="Sakkal Majalla" w:hint="cs"/>
              <w:sz w:val="28"/>
              <w:szCs w:val="28"/>
            </w:rPr>
            <w:instrText>Isl25 \l 3073</w:instrText>
          </w:r>
          <w:r w:rsidRPr="00A52D1D">
            <w:rPr>
              <w:rFonts w:ascii="Sakkal Majalla" w:hAnsi="Sakkal Majalla" w:cs="Sakkal Majalla"/>
              <w:sz w:val="28"/>
              <w:szCs w:val="28"/>
              <w:rtl/>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hint="cs"/>
              <w:sz w:val="28"/>
              <w:szCs w:val="28"/>
              <w:rtl/>
            </w:rPr>
            <w:t>(</w:t>
          </w:r>
          <w:r w:rsidRPr="00A52D1D">
            <w:rPr>
              <w:rFonts w:ascii="Sakkal Majalla" w:hAnsi="Sakkal Majalla" w:cs="Sakkal Majalla" w:hint="cs"/>
              <w:sz w:val="28"/>
              <w:szCs w:val="28"/>
            </w:rPr>
            <w:t>Islam</w:t>
          </w:r>
          <w:r w:rsidRPr="00A52D1D">
            <w:rPr>
              <w:rFonts w:ascii="Sakkal Majalla" w:hAnsi="Sakkal Majalla" w:cs="Sakkal Majalla" w:hint="cs"/>
              <w:sz w:val="28"/>
              <w:szCs w:val="28"/>
              <w:rtl/>
            </w:rPr>
            <w:t>، 2025)</w:t>
          </w:r>
          <w:r w:rsidRPr="00A52D1D">
            <w:rPr>
              <w:rFonts w:ascii="Sakkal Majalla" w:hAnsi="Sakkal Majalla" w:cs="Sakkal Majalla"/>
              <w:sz w:val="28"/>
              <w:szCs w:val="28"/>
              <w:rtl/>
            </w:rPr>
            <w:fldChar w:fldCharType="end"/>
          </w:r>
        </w:sdtContent>
      </w:sdt>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استكشاف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كيفية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تأثير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يوفر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رؤىً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حول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الإمكانات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الجديدة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المجال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السياق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استخدمت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نظرية</w:t>
      </w:r>
      <w:r w:rsidRPr="00A52D1D">
        <w:rPr>
          <w:rFonts w:ascii="Sakkal Majalla" w:hAnsi="Sakkal Majalla" w:cs="Sakkal Majalla"/>
          <w:sz w:val="28"/>
          <w:szCs w:val="28"/>
          <w:rtl/>
        </w:rPr>
        <w:t xml:space="preserve"> </w:t>
      </w:r>
      <w:r w:rsidRPr="00A52D1D">
        <w:rPr>
          <w:rFonts w:ascii="Sakkal Majalla" w:hAnsi="Sakkal Majalla" w:cs="Sakkal Majalla"/>
          <w:sz w:val="28"/>
          <w:szCs w:val="28"/>
        </w:rPr>
        <w:t>UTAUT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أساليب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استخدمت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مناهج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التحليل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الببليومتري،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ذلك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مراجعة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الأدبيات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الأكاديمية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وتقييمات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محتوى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الوثائقية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تشير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ينبغي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غير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المدرجة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ضمن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الأربع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الكبرى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طائرات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بدون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طيار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اتخاذ</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القرار،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وخفض</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رسوم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بالإضافة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ودقته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علاوة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ذلك،</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يشير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ينبغي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غير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المدرجة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ضمن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الأربع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الكبرى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تطبق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تطوير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ثقافة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التغيير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لضمان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واتساقها،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والتغلب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معارضة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التغيير،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وتشجيع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أتمتة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المدعومة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أبرزت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نتائجنا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أهمية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المعايير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الدولية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لإعداد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وإنشاء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إطار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جديد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إجراءات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وإدخال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دورات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وتحديث</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تؤدي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lastRenderedPageBreak/>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كشفت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أربع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مجموعات،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وكان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الأكثر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للكلمات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المفتاحية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تشمل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نقاط</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ضعف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تقييم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مخاطر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الهجمات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الإلكترونية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الطائرات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بدون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طيار،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يُضعف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موثوقية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البيانات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بناءً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نتائج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الدراسة،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تنظر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شركات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والجهات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التنظيمية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المملكة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العربية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مثل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هيئة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السوق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السعودية،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دمج</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يهدف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تطبيق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التدقيق،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وأتمتة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الامتثال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التنظيمي،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وتعزيز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الثقة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والشفافية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القطاع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w:t>
      </w:r>
      <w:r w:rsidRPr="00A52D1D">
        <w:rPr>
          <w:rFonts w:ascii="Sakkal Majalla" w:hAnsi="Sakkal Majalla" w:cs="Sakkal Majalla"/>
          <w:sz w:val="28"/>
          <w:szCs w:val="28"/>
          <w:rtl/>
        </w:rPr>
        <w:t>.</w:t>
      </w:r>
    </w:p>
    <w:p w14:paraId="52C5FA0B" w14:textId="77777777" w:rsidR="00D71BF1" w:rsidRPr="00F00CB0" w:rsidRDefault="00D71BF1" w:rsidP="00D71BF1">
      <w:pPr>
        <w:spacing w:after="0" w:line="360" w:lineRule="auto"/>
        <w:jc w:val="both"/>
        <w:rPr>
          <w:rFonts w:ascii="Sakkal Majalla" w:eastAsia="Times New Roman" w:hAnsi="Sakkal Majalla" w:cs="Sakkal Majalla"/>
          <w:b/>
          <w:bCs/>
          <w:color w:val="1F1F1F"/>
          <w:sz w:val="28"/>
          <w:szCs w:val="28"/>
          <w:rtl/>
        </w:rPr>
      </w:pPr>
    </w:p>
    <w:p w14:paraId="101656EF" w14:textId="77777777" w:rsidR="00D71BF1" w:rsidRDefault="00D71BF1" w:rsidP="00D71BF1">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4411C79F" w14:textId="77777777" w:rsidR="00D71BF1" w:rsidRPr="00A52D1D" w:rsidRDefault="00D71BF1" w:rsidP="00D71BF1">
      <w:pPr>
        <w:spacing w:line="360" w:lineRule="auto"/>
        <w:jc w:val="both"/>
        <w:rPr>
          <w:rFonts w:ascii="Sakkal Majalla" w:hAnsi="Sakkal Majalla" w:cs="Sakkal Majalla"/>
          <w:sz w:val="28"/>
          <w:szCs w:val="28"/>
        </w:rPr>
      </w:pPr>
      <w:r w:rsidRPr="00A52D1D">
        <w:rPr>
          <w:rFonts w:ascii="Sakkal Majalla" w:hAnsi="Sakkal Majalla" w:cs="Sakkal Majalla" w:hint="cs"/>
          <w:b/>
          <w:bCs/>
          <w:sz w:val="28"/>
          <w:szCs w:val="28"/>
          <w:rtl/>
        </w:rPr>
        <w:t>نظرية</w:t>
      </w:r>
      <w:r w:rsidRPr="00A52D1D">
        <w:rPr>
          <w:rFonts w:ascii="Sakkal Majalla" w:hAnsi="Sakkal Majalla" w:cs="Sakkal Majalla"/>
          <w:b/>
          <w:bCs/>
          <w:sz w:val="28"/>
          <w:szCs w:val="28"/>
          <w:rtl/>
        </w:rPr>
        <w:t xml:space="preserve"> </w:t>
      </w:r>
      <w:r w:rsidRPr="00A52D1D">
        <w:rPr>
          <w:rFonts w:ascii="Sakkal Majalla" w:hAnsi="Sakkal Majalla" w:cs="Sakkal Majalla" w:hint="cs"/>
          <w:b/>
          <w:bCs/>
          <w:sz w:val="28"/>
          <w:szCs w:val="28"/>
          <w:rtl/>
        </w:rPr>
        <w:t>الوكالة</w:t>
      </w:r>
      <w:r w:rsidRPr="00A52D1D">
        <w:rPr>
          <w:rFonts w:ascii="Sakkal Majalla" w:hAnsi="Sakkal Majalla" w:cs="Sakkal Majalla"/>
          <w:b/>
          <w:bCs/>
          <w:sz w:val="28"/>
          <w:szCs w:val="28"/>
          <w:rtl/>
        </w:rPr>
        <w: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تدرس</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النظرية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التفاعل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الموكلين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المساهمين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والوكلاء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المديرين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المؤسسة،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التركيز</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تضارب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المصالح</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المحتمل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وأهمية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الشفافة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والموثوقة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تُعد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أداة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تواصل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مهمة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الإدارة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وأصحاب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المصلحة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يمكن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للأخطاء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البشرية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أو</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تُفاقم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عدم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تناسق</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يؤدي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استنتاجات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غير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صحيحة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يمكن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يُقلل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المخاطر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خلال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أتمتة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العمليات،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واكتشاف</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الشذوذ،</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وتقديم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معلومات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أكثر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دقة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الوقت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المناسب،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مما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يزيد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الثقة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الوكلاء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والوكلاء</w:t>
      </w:r>
      <w:sdt>
        <w:sdtPr>
          <w:rPr>
            <w:rFonts w:ascii="Sakkal Majalla" w:hAnsi="Sakkal Majalla" w:cs="Sakkal Majalla" w:hint="cs"/>
            <w:sz w:val="28"/>
            <w:szCs w:val="28"/>
            <w:rtl/>
          </w:rPr>
          <w:id w:val="1447970345"/>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lang w:bidi="ar-EG"/>
            </w:rPr>
            <w:instrText xml:space="preserve"> </w:instrText>
          </w:r>
          <w:r w:rsidRPr="00A52D1D">
            <w:rPr>
              <w:rFonts w:ascii="Sakkal Majalla" w:hAnsi="Sakkal Majalla" w:cs="Sakkal Majalla" w:hint="cs"/>
              <w:sz w:val="28"/>
              <w:szCs w:val="28"/>
              <w:lang w:bidi="ar-EG"/>
            </w:rPr>
            <w:instrText>CITATION</w:instrText>
          </w:r>
          <w:r w:rsidRPr="00A52D1D">
            <w:rPr>
              <w:rFonts w:ascii="Sakkal Majalla" w:hAnsi="Sakkal Majalla" w:cs="Sakkal Majalla" w:hint="cs"/>
              <w:sz w:val="28"/>
              <w:szCs w:val="28"/>
              <w:rtl/>
              <w:lang w:bidi="ar-EG"/>
            </w:rPr>
            <w:instrText xml:space="preserve"> </w:instrText>
          </w:r>
          <w:r w:rsidRPr="00A52D1D">
            <w:rPr>
              <w:rFonts w:ascii="Sakkal Majalla" w:hAnsi="Sakkal Majalla" w:cs="Sakkal Majalla" w:hint="cs"/>
              <w:sz w:val="28"/>
              <w:szCs w:val="28"/>
              <w:lang w:bidi="ar-EG"/>
            </w:rPr>
            <w:instrText>AlF241 \l 3073</w:instrText>
          </w:r>
          <w:r w:rsidRPr="00A52D1D">
            <w:rPr>
              <w:rFonts w:ascii="Sakkal Majalla" w:hAnsi="Sakkal Majalla" w:cs="Sakkal Majalla"/>
              <w:sz w:val="28"/>
              <w:szCs w:val="28"/>
              <w:rtl/>
              <w:lang w:bidi="ar-EG"/>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noProof/>
              <w:sz w:val="28"/>
              <w:szCs w:val="28"/>
              <w:rtl/>
              <w:lang w:bidi="ar-EG"/>
            </w:rPr>
            <w:t xml:space="preserve"> </w:t>
          </w:r>
          <w:r w:rsidRPr="00A52D1D">
            <w:rPr>
              <w:rFonts w:ascii="Sakkal Majalla" w:hAnsi="Sakkal Majalla" w:cs="Sakkal Majalla" w:hint="cs"/>
              <w:noProof/>
              <w:sz w:val="28"/>
              <w:szCs w:val="28"/>
              <w:rtl/>
              <w:lang w:bidi="ar-EG"/>
            </w:rPr>
            <w:t>(</w:t>
          </w:r>
          <w:r w:rsidRPr="00A52D1D">
            <w:rPr>
              <w:rFonts w:ascii="Sakkal Majalla" w:hAnsi="Sakkal Majalla" w:cs="Sakkal Majalla" w:hint="cs"/>
              <w:noProof/>
              <w:sz w:val="28"/>
              <w:szCs w:val="28"/>
              <w:lang w:bidi="ar-EG"/>
            </w:rPr>
            <w:t>Al-Faryan</w:t>
          </w:r>
          <w:r w:rsidRPr="00A52D1D">
            <w:rPr>
              <w:rFonts w:ascii="Sakkal Majalla" w:hAnsi="Sakkal Majalla" w:cs="Sakkal Majalla" w:hint="cs"/>
              <w:noProof/>
              <w:sz w:val="28"/>
              <w:szCs w:val="28"/>
              <w:rtl/>
              <w:lang w:bidi="ar-EG"/>
            </w:rPr>
            <w:t>، 2024)</w:t>
          </w:r>
          <w:r w:rsidRPr="00A52D1D">
            <w:rPr>
              <w:rFonts w:ascii="Sakkal Majalla" w:hAnsi="Sakkal Majalla" w:cs="Sakkal Majalla"/>
              <w:sz w:val="28"/>
              <w:szCs w:val="28"/>
              <w:rtl/>
            </w:rPr>
            <w:fldChar w:fldCharType="end"/>
          </w:r>
        </w:sdtContent>
      </w:sdt>
      <w:r w:rsidRPr="00A52D1D">
        <w:rPr>
          <w:rFonts w:ascii="Sakkal Majalla" w:hAnsi="Sakkal Majalla" w:cs="Sakkal Majalla"/>
          <w:sz w:val="28"/>
          <w:szCs w:val="28"/>
          <w:rtl/>
        </w:rPr>
        <w:t>.</w:t>
      </w:r>
    </w:p>
    <w:p w14:paraId="7923EC76" w14:textId="77777777" w:rsidR="00D71BF1" w:rsidRPr="00A52D1D" w:rsidRDefault="00D71BF1" w:rsidP="00D71BF1">
      <w:pPr>
        <w:spacing w:line="360" w:lineRule="auto"/>
        <w:jc w:val="both"/>
        <w:rPr>
          <w:rFonts w:ascii="Sakkal Majalla" w:hAnsi="Sakkal Majalla" w:cs="Sakkal Majalla"/>
          <w:sz w:val="28"/>
          <w:szCs w:val="28"/>
        </w:rPr>
      </w:pPr>
      <w:r w:rsidRPr="00A52D1D">
        <w:rPr>
          <w:rFonts w:ascii="Sakkal Majalla" w:hAnsi="Sakkal Majalla" w:cs="Sakkal Majalla" w:hint="cs"/>
          <w:b/>
          <w:bCs/>
          <w:sz w:val="28"/>
          <w:szCs w:val="28"/>
          <w:rtl/>
        </w:rPr>
        <w:t>مفهوم</w:t>
      </w:r>
      <w:r w:rsidRPr="00A52D1D">
        <w:rPr>
          <w:rFonts w:ascii="Sakkal Majalla" w:hAnsi="Sakkal Majalla" w:cs="Sakkal Majalla"/>
          <w:b/>
          <w:bCs/>
          <w:sz w:val="28"/>
          <w:szCs w:val="28"/>
          <w:rtl/>
        </w:rPr>
        <w:t xml:space="preserve"> </w:t>
      </w:r>
      <w:r w:rsidRPr="00A52D1D">
        <w:rPr>
          <w:rFonts w:ascii="Sakkal Majalla" w:hAnsi="Sakkal Majalla" w:cs="Sakkal Majalla" w:hint="cs"/>
          <w:b/>
          <w:bCs/>
          <w:sz w:val="28"/>
          <w:szCs w:val="28"/>
          <w:rtl/>
        </w:rPr>
        <w:t>قبول</w:t>
      </w:r>
      <w:r w:rsidRPr="00A52D1D">
        <w:rPr>
          <w:rFonts w:ascii="Sakkal Majalla" w:hAnsi="Sakkal Majalla" w:cs="Sakkal Majalla"/>
          <w:b/>
          <w:bCs/>
          <w:sz w:val="28"/>
          <w:szCs w:val="28"/>
          <w:rtl/>
        </w:rPr>
        <w:t xml:space="preserve"> </w:t>
      </w:r>
      <w:r w:rsidRPr="00A52D1D">
        <w:rPr>
          <w:rFonts w:ascii="Sakkal Majalla" w:hAnsi="Sakkal Majalla" w:cs="Sakkal Majalla" w:hint="cs"/>
          <w:b/>
          <w:bCs/>
          <w:sz w:val="28"/>
          <w:szCs w:val="28"/>
          <w:rtl/>
        </w:rPr>
        <w:t>التكنولوجيا</w:t>
      </w:r>
      <w:r w:rsidRPr="00A52D1D">
        <w:rPr>
          <w:rFonts w:ascii="Sakkal Majalla" w:hAnsi="Sakkal Majalla" w:cs="Sakkal Majalla"/>
          <w:b/>
          <w:bCs/>
          <w:sz w:val="28"/>
          <w:szCs w:val="28"/>
          <w:rtl/>
        </w:rPr>
        <w:t xml:space="preserve"> (</w:t>
      </w:r>
      <w:r w:rsidRPr="00A52D1D">
        <w:rPr>
          <w:rFonts w:ascii="Sakkal Majalla" w:hAnsi="Sakkal Majalla" w:cs="Sakkal Majalla"/>
          <w:b/>
          <w:bCs/>
          <w:sz w:val="28"/>
          <w:szCs w:val="28"/>
        </w:rPr>
        <w:t>TAM</w:t>
      </w:r>
      <w:r w:rsidRPr="00A52D1D">
        <w:rPr>
          <w:rFonts w:ascii="Sakkal Majalla" w:hAnsi="Sakkal Majalla" w:cs="Sakkal Majalla"/>
          <w:b/>
          <w:bCs/>
          <w:sz w:val="28"/>
          <w:szCs w:val="28"/>
          <w:rtl/>
        </w:rPr>
        <w:t>):</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وفقًا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لهذا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المفهوم،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تؤثر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الفائدة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المُدركة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وسهولة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قبول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التكنولوجيا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لكي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تكون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أدوات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فعالة،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يجب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الموظفين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قبولها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واستخدامها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بكفاءة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يُعد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التدريب</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والثقافة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التنظيمية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والدعم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الإداري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عوامل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تؤثر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على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معدلات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الاستخدام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يُعد</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فهم</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هذه</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العوامل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السلوكية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أمرًا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بالغ</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الأهمية،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فحتى</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تقنيات</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الذكاء</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الاصطناعي</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المتقدمة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لا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يمكنها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تحسين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جودة</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التقارير</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إلا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إذا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استخدمها</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المتخصصون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الماليون</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بشكل</w:t>
      </w:r>
      <w:r w:rsidRPr="00A52D1D">
        <w:rPr>
          <w:rFonts w:ascii="Sakkal Majalla" w:hAnsi="Sakkal Majalla" w:cs="Sakkal Majalla"/>
          <w:sz w:val="28"/>
          <w:szCs w:val="28"/>
          <w:rtl/>
        </w:rPr>
        <w:t xml:space="preserve"> </w:t>
      </w:r>
      <w:r w:rsidRPr="00A52D1D">
        <w:rPr>
          <w:rFonts w:ascii="Sakkal Majalla" w:hAnsi="Sakkal Majalla" w:cs="Sakkal Majalla" w:hint="cs"/>
          <w:sz w:val="28"/>
          <w:szCs w:val="28"/>
          <w:rtl/>
        </w:rPr>
        <w:t>صحيح</w:t>
      </w:r>
      <w:sdt>
        <w:sdtPr>
          <w:rPr>
            <w:rFonts w:ascii="Sakkal Majalla" w:hAnsi="Sakkal Majalla" w:cs="Sakkal Majalla" w:hint="cs"/>
            <w:sz w:val="28"/>
            <w:szCs w:val="28"/>
            <w:rtl/>
          </w:rPr>
          <w:id w:val="-36281219"/>
          <w:citation/>
        </w:sdtPr>
        <w:sdtContent>
          <w:r w:rsidRPr="00A52D1D">
            <w:rPr>
              <w:rFonts w:ascii="Sakkal Majalla" w:hAnsi="Sakkal Majalla" w:cs="Sakkal Majalla"/>
              <w:sz w:val="28"/>
              <w:szCs w:val="28"/>
              <w:rtl/>
            </w:rPr>
            <w:fldChar w:fldCharType="begin"/>
          </w:r>
          <w:r w:rsidRPr="00A52D1D">
            <w:rPr>
              <w:rFonts w:ascii="Sakkal Majalla" w:hAnsi="Sakkal Majalla" w:cs="Sakkal Majalla"/>
              <w:sz w:val="28"/>
              <w:szCs w:val="28"/>
              <w:rtl/>
              <w:lang w:bidi="ar-EG"/>
            </w:rPr>
            <w:instrText xml:space="preserve"> </w:instrText>
          </w:r>
          <w:r w:rsidRPr="00A52D1D">
            <w:rPr>
              <w:rFonts w:ascii="Sakkal Majalla" w:hAnsi="Sakkal Majalla" w:cs="Sakkal Majalla" w:hint="cs"/>
              <w:sz w:val="28"/>
              <w:szCs w:val="28"/>
              <w:lang w:bidi="ar-EG"/>
            </w:rPr>
            <w:instrText>CITATION</w:instrText>
          </w:r>
          <w:r w:rsidRPr="00A52D1D">
            <w:rPr>
              <w:rFonts w:ascii="Sakkal Majalla" w:hAnsi="Sakkal Majalla" w:cs="Sakkal Majalla" w:hint="cs"/>
              <w:sz w:val="28"/>
              <w:szCs w:val="28"/>
              <w:rtl/>
              <w:lang w:bidi="ar-EG"/>
            </w:rPr>
            <w:instrText xml:space="preserve"> </w:instrText>
          </w:r>
          <w:r w:rsidRPr="00A52D1D">
            <w:rPr>
              <w:rFonts w:ascii="Sakkal Majalla" w:hAnsi="Sakkal Majalla" w:cs="Sakkal Majalla" w:hint="cs"/>
              <w:sz w:val="28"/>
              <w:szCs w:val="28"/>
              <w:lang w:bidi="ar-EG"/>
            </w:rPr>
            <w:instrText>Ibr24 \l 3073</w:instrText>
          </w:r>
          <w:r w:rsidRPr="00A52D1D">
            <w:rPr>
              <w:rFonts w:ascii="Sakkal Majalla" w:hAnsi="Sakkal Majalla" w:cs="Sakkal Majalla"/>
              <w:sz w:val="28"/>
              <w:szCs w:val="28"/>
              <w:rtl/>
              <w:lang w:bidi="ar-EG"/>
            </w:rPr>
            <w:instrText xml:space="preserve"> </w:instrText>
          </w:r>
          <w:r w:rsidRPr="00A52D1D">
            <w:rPr>
              <w:rFonts w:ascii="Sakkal Majalla" w:hAnsi="Sakkal Majalla" w:cs="Sakkal Majalla"/>
              <w:sz w:val="28"/>
              <w:szCs w:val="28"/>
              <w:rtl/>
            </w:rPr>
            <w:fldChar w:fldCharType="separate"/>
          </w:r>
          <w:r w:rsidRPr="00A52D1D">
            <w:rPr>
              <w:rFonts w:ascii="Sakkal Majalla" w:hAnsi="Sakkal Majalla" w:cs="Sakkal Majalla"/>
              <w:noProof/>
              <w:sz w:val="28"/>
              <w:szCs w:val="28"/>
              <w:rtl/>
              <w:lang w:bidi="ar-EG"/>
            </w:rPr>
            <w:t xml:space="preserve"> </w:t>
          </w:r>
          <w:r w:rsidRPr="00A52D1D">
            <w:rPr>
              <w:rFonts w:ascii="Sakkal Majalla" w:hAnsi="Sakkal Majalla" w:cs="Sakkal Majalla" w:hint="cs"/>
              <w:noProof/>
              <w:sz w:val="28"/>
              <w:szCs w:val="28"/>
              <w:rtl/>
              <w:lang w:bidi="ar-EG"/>
            </w:rPr>
            <w:t>(</w:t>
          </w:r>
          <w:r w:rsidRPr="00A52D1D">
            <w:rPr>
              <w:rFonts w:ascii="Sakkal Majalla" w:hAnsi="Sakkal Majalla" w:cs="Sakkal Majalla" w:hint="cs"/>
              <w:noProof/>
              <w:sz w:val="28"/>
              <w:szCs w:val="28"/>
              <w:lang w:bidi="ar-EG"/>
            </w:rPr>
            <w:t>Ibrahim</w:t>
          </w:r>
          <w:r w:rsidRPr="00A52D1D">
            <w:rPr>
              <w:rFonts w:ascii="Sakkal Majalla" w:hAnsi="Sakkal Majalla" w:cs="Sakkal Majalla" w:hint="cs"/>
              <w:noProof/>
              <w:sz w:val="28"/>
              <w:szCs w:val="28"/>
              <w:rtl/>
              <w:lang w:bidi="ar-EG"/>
            </w:rPr>
            <w:t>، 2024)</w:t>
          </w:r>
          <w:r w:rsidRPr="00A52D1D">
            <w:rPr>
              <w:rFonts w:ascii="Sakkal Majalla" w:hAnsi="Sakkal Majalla" w:cs="Sakkal Majalla"/>
              <w:sz w:val="28"/>
              <w:szCs w:val="28"/>
              <w:rtl/>
            </w:rPr>
            <w:fldChar w:fldCharType="end"/>
          </w:r>
        </w:sdtContent>
      </w:sdt>
      <w:r w:rsidRPr="00A52D1D">
        <w:rPr>
          <w:rFonts w:ascii="Sakkal Majalla" w:hAnsi="Sakkal Majalla" w:cs="Sakkal Majalla"/>
          <w:sz w:val="28"/>
          <w:szCs w:val="28"/>
          <w:rtl/>
        </w:rPr>
        <w:t>.</w:t>
      </w:r>
    </w:p>
    <w:p w14:paraId="72335291" w14:textId="77777777" w:rsidR="00D71BF1" w:rsidRPr="007C0A30" w:rsidRDefault="00D71BF1" w:rsidP="00D71BF1">
      <w:pPr>
        <w:spacing w:line="360" w:lineRule="auto"/>
        <w:jc w:val="both"/>
        <w:rPr>
          <w:rFonts w:ascii="Sakkal Majalla" w:hAnsi="Sakkal Majalla" w:cs="Sakkal Majalla"/>
          <w:sz w:val="28"/>
          <w:szCs w:val="28"/>
        </w:rPr>
      </w:pPr>
      <w:r w:rsidRPr="007C0A30">
        <w:rPr>
          <w:rFonts w:ascii="Sakkal Majalla" w:hAnsi="Sakkal Majalla" w:cs="Sakkal Majalla" w:hint="cs"/>
          <w:b/>
          <w:bCs/>
          <w:sz w:val="28"/>
          <w:szCs w:val="28"/>
          <w:rtl/>
        </w:rPr>
        <w:t>نظرية</w:t>
      </w:r>
      <w:r w:rsidRPr="007C0A30">
        <w:rPr>
          <w:rFonts w:ascii="Sakkal Majalla" w:hAnsi="Sakkal Majalla" w:cs="Sakkal Majalla"/>
          <w:b/>
          <w:bCs/>
          <w:sz w:val="28"/>
          <w:szCs w:val="28"/>
          <w:rtl/>
        </w:rPr>
        <w:t xml:space="preserve"> </w:t>
      </w:r>
      <w:r w:rsidRPr="007C0A30">
        <w:rPr>
          <w:rFonts w:ascii="Sakkal Majalla" w:hAnsi="Sakkal Majalla" w:cs="Sakkal Majalla" w:hint="cs"/>
          <w:b/>
          <w:bCs/>
          <w:sz w:val="28"/>
          <w:szCs w:val="28"/>
          <w:rtl/>
        </w:rPr>
        <w:t>اكتشاف</w:t>
      </w:r>
      <w:r w:rsidRPr="007C0A30">
        <w:rPr>
          <w:rFonts w:ascii="Sakkal Majalla" w:hAnsi="Sakkal Majalla" w:cs="Sakkal Majalla"/>
          <w:b/>
          <w:bCs/>
          <w:sz w:val="28"/>
          <w:szCs w:val="28"/>
          <w:rtl/>
        </w:rPr>
        <w:t xml:space="preserve"> </w:t>
      </w:r>
      <w:r w:rsidRPr="007C0A30">
        <w:rPr>
          <w:rFonts w:ascii="Sakkal Majalla" w:hAnsi="Sakkal Majalla" w:cs="Sakkal Majalla" w:hint="cs"/>
          <w:b/>
          <w:bCs/>
          <w:sz w:val="28"/>
          <w:szCs w:val="28"/>
          <w:rtl/>
        </w:rPr>
        <w:t>الأخطاء</w:t>
      </w:r>
      <w:r w:rsidRPr="007C0A30">
        <w:rPr>
          <w:rFonts w:ascii="Sakkal Majalla" w:hAnsi="Sakkal Majalla" w:cs="Sakkal Majalla"/>
          <w:b/>
          <w:bCs/>
          <w:sz w:val="28"/>
          <w:szCs w:val="28"/>
          <w:rtl/>
        </w:rPr>
        <w:t>:</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ينتج</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الخطأ</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البشري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في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التقارير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المالية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عن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السهو</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أو</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الإرهاق</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أو</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تعقيد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المسؤوليات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المحاسبية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تؤكد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نظرية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اكتشاف</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الأخطاء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الأساليب</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والأدوات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المنهجية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قادرة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على</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اكتشاف</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الأخطاء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وتجنبها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وإصلاحها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تُحسّن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تقنيات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الذكاء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lastRenderedPageBreak/>
        <w:t>الاصطناعي،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مثل</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التعلم</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الآلي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والتحليلات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التنبؤية،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اكتشاف</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الشذوذ</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والتناقضات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في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البيانات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المالية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تُحسّن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هذه</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الإدارة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الاستباقية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للأخطاء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الدقة،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وتُقلل</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احتمالية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وجود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أخطاء،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وتُعزز</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الامتثال</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التنظيمي</w:t>
      </w:r>
      <w:sdt>
        <w:sdtPr>
          <w:rPr>
            <w:rFonts w:ascii="Sakkal Majalla" w:hAnsi="Sakkal Majalla" w:cs="Sakkal Majalla" w:hint="cs"/>
            <w:sz w:val="28"/>
            <w:szCs w:val="28"/>
            <w:rtl/>
          </w:rPr>
          <w:id w:val="-108822935"/>
          <w:citation/>
        </w:sdtPr>
        <w:sdtContent>
          <w:r w:rsidRPr="007C0A30">
            <w:rPr>
              <w:rFonts w:ascii="Sakkal Majalla" w:hAnsi="Sakkal Majalla" w:cs="Sakkal Majalla"/>
              <w:sz w:val="28"/>
              <w:szCs w:val="28"/>
              <w:rtl/>
            </w:rPr>
            <w:fldChar w:fldCharType="begin"/>
          </w:r>
          <w:r w:rsidRPr="007C0A30">
            <w:rPr>
              <w:rFonts w:ascii="Sakkal Majalla" w:hAnsi="Sakkal Majalla" w:cs="Sakkal Majalla"/>
              <w:sz w:val="28"/>
              <w:szCs w:val="28"/>
              <w:lang w:bidi="ar-EG"/>
            </w:rPr>
            <w:instrText xml:space="preserve">CITATION Mar24 \l 3073 </w:instrText>
          </w:r>
          <w:r w:rsidRPr="007C0A30">
            <w:rPr>
              <w:rFonts w:ascii="Sakkal Majalla" w:hAnsi="Sakkal Majalla" w:cs="Sakkal Majalla"/>
              <w:sz w:val="28"/>
              <w:szCs w:val="28"/>
              <w:rtl/>
            </w:rPr>
            <w:fldChar w:fldCharType="separate"/>
          </w:r>
          <w:r w:rsidRPr="007C0A30">
            <w:rPr>
              <w:rFonts w:ascii="Sakkal Majalla" w:hAnsi="Sakkal Majalla" w:cs="Sakkal Majalla"/>
              <w:noProof/>
              <w:sz w:val="28"/>
              <w:szCs w:val="28"/>
              <w:rtl/>
            </w:rPr>
            <w:t xml:space="preserve"> </w:t>
          </w:r>
          <w:r w:rsidRPr="007C0A30">
            <w:rPr>
              <w:rFonts w:ascii="Sakkal Majalla" w:hAnsi="Sakkal Majalla" w:cs="Sakkal Majalla" w:hint="cs"/>
              <w:noProof/>
              <w:sz w:val="28"/>
              <w:szCs w:val="28"/>
              <w:rtl/>
            </w:rPr>
            <w:t>(</w:t>
          </w:r>
          <w:r w:rsidRPr="007C0A30">
            <w:rPr>
              <w:rFonts w:ascii="Sakkal Majalla" w:hAnsi="Sakkal Majalla" w:cs="Sakkal Majalla" w:hint="cs"/>
              <w:noProof/>
              <w:sz w:val="28"/>
              <w:szCs w:val="28"/>
            </w:rPr>
            <w:t>Kinney</w:t>
          </w:r>
          <w:r w:rsidRPr="007C0A30">
            <w:rPr>
              <w:rFonts w:ascii="Sakkal Majalla" w:hAnsi="Sakkal Majalla" w:cs="Sakkal Majalla" w:hint="cs"/>
              <w:noProof/>
              <w:sz w:val="28"/>
              <w:szCs w:val="28"/>
              <w:rtl/>
            </w:rPr>
            <w:t>، 2024)</w:t>
          </w:r>
          <w:r w:rsidRPr="007C0A30">
            <w:rPr>
              <w:rFonts w:ascii="Sakkal Majalla" w:hAnsi="Sakkal Majalla" w:cs="Sakkal Majalla"/>
              <w:sz w:val="28"/>
              <w:szCs w:val="28"/>
              <w:rtl/>
            </w:rPr>
            <w:fldChar w:fldCharType="end"/>
          </w:r>
        </w:sdtContent>
      </w:sdt>
      <w:r w:rsidRPr="007C0A30">
        <w:rPr>
          <w:rFonts w:ascii="Sakkal Majalla" w:hAnsi="Sakkal Majalla" w:cs="Sakkal Majalla"/>
          <w:sz w:val="28"/>
          <w:szCs w:val="28"/>
          <w:rtl/>
        </w:rPr>
        <w:t>.</w:t>
      </w:r>
    </w:p>
    <w:p w14:paraId="35F36D80" w14:textId="77777777" w:rsidR="00D71BF1" w:rsidRPr="007C0A30" w:rsidRDefault="00D71BF1" w:rsidP="00D71BF1">
      <w:pPr>
        <w:spacing w:line="360" w:lineRule="auto"/>
        <w:jc w:val="both"/>
        <w:rPr>
          <w:rFonts w:ascii="Sakkal Majalla" w:hAnsi="Sakkal Majalla" w:cs="Sakkal Majalla"/>
          <w:sz w:val="28"/>
          <w:szCs w:val="28"/>
        </w:rPr>
      </w:pPr>
      <w:r w:rsidRPr="007C0A30">
        <w:rPr>
          <w:rFonts w:ascii="Sakkal Majalla" w:hAnsi="Sakkal Majalla" w:cs="Sakkal Majalla" w:hint="cs"/>
          <w:b/>
          <w:bCs/>
          <w:sz w:val="28"/>
          <w:szCs w:val="28"/>
          <w:rtl/>
        </w:rPr>
        <w:t>نظرية</w:t>
      </w:r>
      <w:r w:rsidRPr="007C0A30">
        <w:rPr>
          <w:rFonts w:ascii="Sakkal Majalla" w:hAnsi="Sakkal Majalla" w:cs="Sakkal Majalla"/>
          <w:b/>
          <w:bCs/>
          <w:sz w:val="28"/>
          <w:szCs w:val="28"/>
          <w:rtl/>
        </w:rPr>
        <w:t xml:space="preserve"> </w:t>
      </w:r>
      <w:r w:rsidRPr="007C0A30">
        <w:rPr>
          <w:rFonts w:ascii="Sakkal Majalla" w:hAnsi="Sakkal Majalla" w:cs="Sakkal Majalla" w:hint="cs"/>
          <w:b/>
          <w:bCs/>
          <w:sz w:val="28"/>
          <w:szCs w:val="28"/>
          <w:rtl/>
        </w:rPr>
        <w:t>الرؤية</w:t>
      </w:r>
      <w:r w:rsidRPr="007C0A30">
        <w:rPr>
          <w:rFonts w:ascii="Sakkal Majalla" w:hAnsi="Sakkal Majalla" w:cs="Sakkal Majalla"/>
          <w:b/>
          <w:bCs/>
          <w:sz w:val="28"/>
          <w:szCs w:val="28"/>
          <w:rtl/>
        </w:rPr>
        <w:t xml:space="preserve"> </w:t>
      </w:r>
      <w:r w:rsidRPr="007C0A30">
        <w:rPr>
          <w:rFonts w:ascii="Sakkal Majalla" w:hAnsi="Sakkal Majalla" w:cs="Sakkal Majalla" w:hint="cs"/>
          <w:b/>
          <w:bCs/>
          <w:sz w:val="28"/>
          <w:szCs w:val="28"/>
          <w:rtl/>
        </w:rPr>
        <w:t>القائمة</w:t>
      </w:r>
      <w:r w:rsidRPr="007C0A30">
        <w:rPr>
          <w:rFonts w:ascii="Sakkal Majalla" w:hAnsi="Sakkal Majalla" w:cs="Sakkal Majalla"/>
          <w:b/>
          <w:bCs/>
          <w:sz w:val="28"/>
          <w:szCs w:val="28"/>
          <w:rtl/>
        </w:rPr>
        <w:t xml:space="preserve"> </w:t>
      </w:r>
      <w:r w:rsidRPr="007C0A30">
        <w:rPr>
          <w:rFonts w:ascii="Sakkal Majalla" w:hAnsi="Sakkal Majalla" w:cs="Sakkal Majalla" w:hint="cs"/>
          <w:b/>
          <w:bCs/>
          <w:sz w:val="28"/>
          <w:szCs w:val="28"/>
          <w:rtl/>
        </w:rPr>
        <w:t>على</w:t>
      </w:r>
      <w:r w:rsidRPr="007C0A30">
        <w:rPr>
          <w:rFonts w:ascii="Sakkal Majalla" w:hAnsi="Sakkal Majalla" w:cs="Sakkal Majalla"/>
          <w:b/>
          <w:bCs/>
          <w:sz w:val="28"/>
          <w:szCs w:val="28"/>
          <w:rtl/>
        </w:rPr>
        <w:t xml:space="preserve"> </w:t>
      </w:r>
      <w:r w:rsidRPr="007C0A30">
        <w:rPr>
          <w:rFonts w:ascii="Sakkal Majalla" w:hAnsi="Sakkal Majalla" w:cs="Sakkal Majalla" w:hint="cs"/>
          <w:b/>
          <w:bCs/>
          <w:sz w:val="28"/>
          <w:szCs w:val="28"/>
          <w:rtl/>
        </w:rPr>
        <w:t>الموارد</w:t>
      </w:r>
      <w:r w:rsidRPr="007C0A30">
        <w:rPr>
          <w:rFonts w:ascii="Sakkal Majalla" w:hAnsi="Sakkal Majalla" w:cs="Sakkal Majalla"/>
          <w:b/>
          <w:bCs/>
          <w:sz w:val="28"/>
          <w:szCs w:val="28"/>
          <w:rtl/>
        </w:rPr>
        <w:t xml:space="preserve"> (</w:t>
      </w:r>
      <w:r w:rsidRPr="007C0A30">
        <w:rPr>
          <w:rFonts w:ascii="Sakkal Majalla" w:hAnsi="Sakkal Majalla" w:cs="Sakkal Majalla"/>
          <w:b/>
          <w:bCs/>
          <w:sz w:val="28"/>
          <w:szCs w:val="28"/>
        </w:rPr>
        <w:t>RBV</w:t>
      </w:r>
      <w:r w:rsidRPr="007C0A30">
        <w:rPr>
          <w:rFonts w:ascii="Sakkal Majalla" w:hAnsi="Sakkal Majalla" w:cs="Sakkal Majalla"/>
          <w:b/>
          <w:bCs/>
          <w:sz w:val="28"/>
          <w:szCs w:val="28"/>
          <w:rtl/>
        </w:rPr>
        <w:t>):</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وفقًا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لنظرية</w:t>
      </w:r>
      <w:r w:rsidRPr="007C0A30">
        <w:rPr>
          <w:rFonts w:ascii="Sakkal Majalla" w:hAnsi="Sakkal Majalla" w:cs="Sakkal Majalla"/>
          <w:sz w:val="28"/>
          <w:szCs w:val="28"/>
          <w:rtl/>
        </w:rPr>
        <w:t xml:space="preserve"> </w:t>
      </w:r>
      <w:r w:rsidRPr="007C0A30">
        <w:rPr>
          <w:rFonts w:ascii="Sakkal Majalla" w:hAnsi="Sakkal Majalla" w:cs="Sakkal Majalla"/>
          <w:sz w:val="28"/>
          <w:szCs w:val="28"/>
        </w:rPr>
        <w:t>RBV</w:t>
      </w:r>
      <w:r w:rsidRPr="007C0A30">
        <w:rPr>
          <w:rFonts w:ascii="Sakkal Majalla" w:hAnsi="Sakkal Majalla" w:cs="Sakkal Majalla" w:hint="cs"/>
          <w:sz w:val="28"/>
          <w:szCs w:val="28"/>
          <w:rtl/>
        </w:rPr>
        <w:t>،</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تنبع</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الميزة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التنافسية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للشركة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موارد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وكفاءات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فريدة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قيّمة،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نادرة،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ويصعب</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تكرارها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يُعد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الذكاء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الاصطناعي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موردًا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تقنيًا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استراتيجيًا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يُمكّن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المؤسسات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تحسين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العمليات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الداخلية،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وزيادة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الإنتاجية،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وتحسين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عملية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صنع</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القرار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خلال</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توفير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تقارير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مالية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دقيقة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قد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تكتسب</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الشركات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تُدمج</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الذكاء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الاصطناعي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بنجاح</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في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أنظمتها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المحاسبية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ميزة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تشغيلية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واستراتيجية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في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السوق</w:t>
      </w:r>
      <w:sdt>
        <w:sdtPr>
          <w:rPr>
            <w:rFonts w:ascii="Sakkal Majalla" w:hAnsi="Sakkal Majalla" w:cs="Sakkal Majalla" w:hint="cs"/>
            <w:sz w:val="28"/>
            <w:szCs w:val="28"/>
            <w:rtl/>
          </w:rPr>
          <w:id w:val="-726925768"/>
          <w:citation/>
        </w:sdtPr>
        <w:sdtContent>
          <w:r w:rsidRPr="007C0A30">
            <w:rPr>
              <w:rFonts w:ascii="Sakkal Majalla" w:hAnsi="Sakkal Majalla" w:cs="Sakkal Majalla"/>
              <w:sz w:val="28"/>
              <w:szCs w:val="28"/>
              <w:rtl/>
            </w:rPr>
            <w:fldChar w:fldCharType="begin"/>
          </w:r>
          <w:r w:rsidRPr="007C0A30">
            <w:rPr>
              <w:rFonts w:ascii="Sakkal Majalla" w:hAnsi="Sakkal Majalla" w:cs="Sakkal Majalla"/>
              <w:sz w:val="28"/>
              <w:szCs w:val="28"/>
              <w:rtl/>
              <w:lang w:bidi="ar-EG"/>
            </w:rPr>
            <w:instrText xml:space="preserve"> </w:instrText>
          </w:r>
          <w:r w:rsidRPr="007C0A30">
            <w:rPr>
              <w:rFonts w:ascii="Sakkal Majalla" w:hAnsi="Sakkal Majalla" w:cs="Sakkal Majalla" w:hint="cs"/>
              <w:sz w:val="28"/>
              <w:szCs w:val="28"/>
              <w:lang w:bidi="ar-EG"/>
            </w:rPr>
            <w:instrText>CITATION</w:instrText>
          </w:r>
          <w:r w:rsidRPr="007C0A30">
            <w:rPr>
              <w:rFonts w:ascii="Sakkal Majalla" w:hAnsi="Sakkal Majalla" w:cs="Sakkal Majalla" w:hint="cs"/>
              <w:sz w:val="28"/>
              <w:szCs w:val="28"/>
              <w:rtl/>
              <w:lang w:bidi="ar-EG"/>
            </w:rPr>
            <w:instrText xml:space="preserve"> </w:instrText>
          </w:r>
          <w:r w:rsidRPr="007C0A30">
            <w:rPr>
              <w:rFonts w:ascii="Sakkal Majalla" w:hAnsi="Sakkal Majalla" w:cs="Sakkal Majalla" w:hint="cs"/>
              <w:sz w:val="28"/>
              <w:szCs w:val="28"/>
              <w:lang w:bidi="ar-EG"/>
            </w:rPr>
            <w:instrText>Mai241 \l 3073</w:instrText>
          </w:r>
          <w:r w:rsidRPr="007C0A30">
            <w:rPr>
              <w:rFonts w:ascii="Sakkal Majalla" w:hAnsi="Sakkal Majalla" w:cs="Sakkal Majalla"/>
              <w:sz w:val="28"/>
              <w:szCs w:val="28"/>
              <w:rtl/>
              <w:lang w:bidi="ar-EG"/>
            </w:rPr>
            <w:instrText xml:space="preserve"> </w:instrText>
          </w:r>
          <w:r w:rsidRPr="007C0A30">
            <w:rPr>
              <w:rFonts w:ascii="Sakkal Majalla" w:hAnsi="Sakkal Majalla" w:cs="Sakkal Majalla"/>
              <w:sz w:val="28"/>
              <w:szCs w:val="28"/>
              <w:rtl/>
            </w:rPr>
            <w:fldChar w:fldCharType="separate"/>
          </w:r>
          <w:r w:rsidRPr="007C0A30">
            <w:rPr>
              <w:rFonts w:ascii="Sakkal Majalla" w:hAnsi="Sakkal Majalla" w:cs="Sakkal Majalla"/>
              <w:noProof/>
              <w:sz w:val="28"/>
              <w:szCs w:val="28"/>
              <w:rtl/>
              <w:lang w:bidi="ar-EG"/>
            </w:rPr>
            <w:t xml:space="preserve"> </w:t>
          </w:r>
          <w:r w:rsidRPr="007C0A30">
            <w:rPr>
              <w:rFonts w:ascii="Sakkal Majalla" w:hAnsi="Sakkal Majalla" w:cs="Sakkal Majalla" w:hint="cs"/>
              <w:noProof/>
              <w:sz w:val="28"/>
              <w:szCs w:val="28"/>
              <w:rtl/>
              <w:lang w:bidi="ar-EG"/>
            </w:rPr>
            <w:t>(</w:t>
          </w:r>
          <w:r w:rsidRPr="007C0A30">
            <w:rPr>
              <w:rFonts w:ascii="Sakkal Majalla" w:hAnsi="Sakkal Majalla" w:cs="Sakkal Majalla" w:hint="cs"/>
              <w:noProof/>
              <w:sz w:val="28"/>
              <w:szCs w:val="28"/>
              <w:lang w:bidi="ar-EG"/>
            </w:rPr>
            <w:t>Mailani</w:t>
          </w:r>
          <w:r w:rsidRPr="007C0A30">
            <w:rPr>
              <w:rFonts w:ascii="Sakkal Majalla" w:hAnsi="Sakkal Majalla" w:cs="Sakkal Majalla" w:hint="cs"/>
              <w:noProof/>
              <w:sz w:val="28"/>
              <w:szCs w:val="28"/>
              <w:rtl/>
              <w:lang w:bidi="ar-EG"/>
            </w:rPr>
            <w:t>، 2024)</w:t>
          </w:r>
          <w:r w:rsidRPr="007C0A30">
            <w:rPr>
              <w:rFonts w:ascii="Sakkal Majalla" w:hAnsi="Sakkal Majalla" w:cs="Sakkal Majalla"/>
              <w:sz w:val="28"/>
              <w:szCs w:val="28"/>
              <w:rtl/>
            </w:rPr>
            <w:fldChar w:fldCharType="end"/>
          </w:r>
        </w:sdtContent>
      </w:sdt>
      <w:r w:rsidRPr="007C0A30">
        <w:rPr>
          <w:rFonts w:ascii="Sakkal Majalla" w:hAnsi="Sakkal Majalla" w:cs="Sakkal Majalla"/>
          <w:sz w:val="28"/>
          <w:szCs w:val="28"/>
          <w:rtl/>
        </w:rPr>
        <w:t>.</w:t>
      </w:r>
    </w:p>
    <w:p w14:paraId="56BCA5D5" w14:textId="77777777" w:rsidR="00D71BF1" w:rsidRPr="007C0A30" w:rsidRDefault="00D71BF1" w:rsidP="00D71BF1">
      <w:pPr>
        <w:spacing w:line="360" w:lineRule="auto"/>
        <w:jc w:val="both"/>
        <w:rPr>
          <w:rFonts w:ascii="Sakkal Majalla" w:hAnsi="Sakkal Majalla" w:cs="Sakkal Majalla"/>
          <w:sz w:val="28"/>
          <w:szCs w:val="28"/>
        </w:rPr>
      </w:pPr>
      <w:r w:rsidRPr="007C0A30">
        <w:rPr>
          <w:rFonts w:ascii="Sakkal Majalla" w:hAnsi="Sakkal Majalla" w:cs="Sakkal Majalla" w:hint="cs"/>
          <w:b/>
          <w:bCs/>
          <w:sz w:val="28"/>
          <w:szCs w:val="28"/>
          <w:rtl/>
        </w:rPr>
        <w:t>فكرة</w:t>
      </w:r>
      <w:r w:rsidRPr="007C0A30">
        <w:rPr>
          <w:rFonts w:ascii="Sakkal Majalla" w:hAnsi="Sakkal Majalla" w:cs="Sakkal Majalla"/>
          <w:b/>
          <w:bCs/>
          <w:sz w:val="28"/>
          <w:szCs w:val="28"/>
          <w:rtl/>
        </w:rPr>
        <w:t xml:space="preserve"> </w:t>
      </w:r>
      <w:r w:rsidRPr="007C0A30">
        <w:rPr>
          <w:rFonts w:ascii="Sakkal Majalla" w:hAnsi="Sakkal Majalla" w:cs="Sakkal Majalla" w:hint="cs"/>
          <w:b/>
          <w:bCs/>
          <w:sz w:val="28"/>
          <w:szCs w:val="28"/>
          <w:rtl/>
        </w:rPr>
        <w:t>الطوارئ</w:t>
      </w:r>
      <w:r w:rsidRPr="007C0A30">
        <w:rPr>
          <w:rFonts w:ascii="Sakkal Majalla" w:hAnsi="Sakkal Majalla" w:cs="Sakkal Majalla"/>
          <w:b/>
          <w:bCs/>
          <w:sz w:val="28"/>
          <w:szCs w:val="28"/>
          <w:rtl/>
        </w:rPr>
        <w:t>:</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وفقًا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لهذه</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الفكرة،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تعتمد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فعالية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أساليب</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الإدارة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على</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البيئة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الداخلية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والخارجية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للمؤسسة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يؤثر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حجم</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الشركة،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والقطاع،</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والمناخ</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التنظيمي،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والبنية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التحتية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التكنولوجية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على</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تبني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الذكاء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الاصطناعي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ونجاحه</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في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إعداد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التقارير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المالية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تُقدم</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نظرية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الطوارئ</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إطارًا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لفهم</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أسباب</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تفاوت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نتائج</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تبني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الذكاء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الاصطناعي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بين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الشركات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المساهمة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السعودية،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مُشددةً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على</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أهمية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اتباع</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نُهُج</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مُخصصة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بناءً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على</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السياق</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التنظيمي</w:t>
      </w:r>
      <w:sdt>
        <w:sdtPr>
          <w:rPr>
            <w:rFonts w:ascii="Sakkal Majalla" w:hAnsi="Sakkal Majalla" w:cs="Sakkal Majalla" w:hint="cs"/>
            <w:sz w:val="28"/>
            <w:szCs w:val="28"/>
            <w:rtl/>
          </w:rPr>
          <w:id w:val="-934123875"/>
          <w:citation/>
        </w:sdtPr>
        <w:sdtContent>
          <w:r w:rsidRPr="007C0A30">
            <w:rPr>
              <w:rFonts w:ascii="Sakkal Majalla" w:hAnsi="Sakkal Majalla" w:cs="Sakkal Majalla"/>
              <w:sz w:val="28"/>
              <w:szCs w:val="28"/>
              <w:rtl/>
            </w:rPr>
            <w:fldChar w:fldCharType="begin"/>
          </w:r>
          <w:r w:rsidRPr="007C0A30">
            <w:rPr>
              <w:rFonts w:ascii="Sakkal Majalla" w:hAnsi="Sakkal Majalla" w:cs="Sakkal Majalla"/>
              <w:sz w:val="28"/>
              <w:szCs w:val="28"/>
              <w:rtl/>
              <w:lang w:bidi="ar-EG"/>
            </w:rPr>
            <w:instrText xml:space="preserve"> </w:instrText>
          </w:r>
          <w:r w:rsidRPr="007C0A30">
            <w:rPr>
              <w:rFonts w:ascii="Sakkal Majalla" w:hAnsi="Sakkal Majalla" w:cs="Sakkal Majalla" w:hint="cs"/>
              <w:sz w:val="28"/>
              <w:szCs w:val="28"/>
              <w:lang w:bidi="ar-EG"/>
            </w:rPr>
            <w:instrText>CITATION</w:instrText>
          </w:r>
          <w:r w:rsidRPr="007C0A30">
            <w:rPr>
              <w:rFonts w:ascii="Sakkal Majalla" w:hAnsi="Sakkal Majalla" w:cs="Sakkal Majalla" w:hint="cs"/>
              <w:sz w:val="28"/>
              <w:szCs w:val="28"/>
              <w:rtl/>
              <w:lang w:bidi="ar-EG"/>
            </w:rPr>
            <w:instrText xml:space="preserve"> </w:instrText>
          </w:r>
          <w:r w:rsidRPr="007C0A30">
            <w:rPr>
              <w:rFonts w:ascii="Sakkal Majalla" w:hAnsi="Sakkal Majalla" w:cs="Sakkal Majalla" w:hint="cs"/>
              <w:sz w:val="28"/>
              <w:szCs w:val="28"/>
              <w:lang w:bidi="ar-EG"/>
            </w:rPr>
            <w:instrText>Mah21 \l 3073</w:instrText>
          </w:r>
          <w:r w:rsidRPr="007C0A30">
            <w:rPr>
              <w:rFonts w:ascii="Sakkal Majalla" w:hAnsi="Sakkal Majalla" w:cs="Sakkal Majalla"/>
              <w:sz w:val="28"/>
              <w:szCs w:val="28"/>
              <w:rtl/>
              <w:lang w:bidi="ar-EG"/>
            </w:rPr>
            <w:instrText xml:space="preserve"> </w:instrText>
          </w:r>
          <w:r w:rsidRPr="007C0A30">
            <w:rPr>
              <w:rFonts w:ascii="Sakkal Majalla" w:hAnsi="Sakkal Majalla" w:cs="Sakkal Majalla"/>
              <w:sz w:val="28"/>
              <w:szCs w:val="28"/>
              <w:rtl/>
            </w:rPr>
            <w:fldChar w:fldCharType="separate"/>
          </w:r>
          <w:r w:rsidRPr="007C0A30">
            <w:rPr>
              <w:rFonts w:ascii="Sakkal Majalla" w:hAnsi="Sakkal Majalla" w:cs="Sakkal Majalla"/>
              <w:noProof/>
              <w:sz w:val="28"/>
              <w:szCs w:val="28"/>
              <w:rtl/>
              <w:lang w:bidi="ar-EG"/>
            </w:rPr>
            <w:t xml:space="preserve"> </w:t>
          </w:r>
          <w:r w:rsidRPr="007C0A30">
            <w:rPr>
              <w:rFonts w:ascii="Sakkal Majalla" w:hAnsi="Sakkal Majalla" w:cs="Sakkal Majalla" w:hint="cs"/>
              <w:noProof/>
              <w:sz w:val="28"/>
              <w:szCs w:val="28"/>
              <w:rtl/>
              <w:lang w:bidi="ar-EG"/>
            </w:rPr>
            <w:t>(</w:t>
          </w:r>
          <w:r w:rsidRPr="007C0A30">
            <w:rPr>
              <w:rFonts w:ascii="Sakkal Majalla" w:hAnsi="Sakkal Majalla" w:cs="Sakkal Majalla" w:hint="cs"/>
              <w:noProof/>
              <w:sz w:val="28"/>
              <w:szCs w:val="28"/>
              <w:lang w:bidi="ar-EG"/>
            </w:rPr>
            <w:t>Mahmud</w:t>
          </w:r>
          <w:r w:rsidRPr="007C0A30">
            <w:rPr>
              <w:rFonts w:ascii="Sakkal Majalla" w:hAnsi="Sakkal Majalla" w:cs="Sakkal Majalla" w:hint="cs"/>
              <w:noProof/>
              <w:sz w:val="28"/>
              <w:szCs w:val="28"/>
              <w:rtl/>
              <w:lang w:bidi="ar-EG"/>
            </w:rPr>
            <w:t>، 2021)</w:t>
          </w:r>
          <w:r w:rsidRPr="007C0A30">
            <w:rPr>
              <w:rFonts w:ascii="Sakkal Majalla" w:hAnsi="Sakkal Majalla" w:cs="Sakkal Majalla"/>
              <w:sz w:val="28"/>
              <w:szCs w:val="28"/>
              <w:rtl/>
            </w:rPr>
            <w:fldChar w:fldCharType="end"/>
          </w:r>
        </w:sdtContent>
      </w:sdt>
      <w:r w:rsidRPr="007C0A30">
        <w:rPr>
          <w:rFonts w:ascii="Sakkal Majalla" w:hAnsi="Sakkal Majalla" w:cs="Sakkal Majalla"/>
          <w:sz w:val="28"/>
          <w:szCs w:val="28"/>
          <w:rtl/>
        </w:rPr>
        <w:t>.</w:t>
      </w:r>
    </w:p>
    <w:p w14:paraId="1E32D085" w14:textId="77777777" w:rsidR="00D71BF1" w:rsidRPr="007C0A30" w:rsidRDefault="00D71BF1" w:rsidP="00D71BF1">
      <w:pPr>
        <w:spacing w:line="360" w:lineRule="auto"/>
        <w:jc w:val="both"/>
        <w:rPr>
          <w:rFonts w:ascii="Sakkal Majalla" w:hAnsi="Sakkal Majalla" w:cs="Sakkal Majalla"/>
          <w:sz w:val="28"/>
          <w:szCs w:val="28"/>
          <w:rtl/>
        </w:rPr>
      </w:pPr>
      <w:r w:rsidRPr="007C0A30">
        <w:rPr>
          <w:rFonts w:ascii="Sakkal Majalla" w:hAnsi="Sakkal Majalla" w:cs="Sakkal Majalla" w:hint="cs"/>
          <w:b/>
          <w:bCs/>
          <w:sz w:val="28"/>
          <w:szCs w:val="28"/>
          <w:rtl/>
        </w:rPr>
        <w:t>فرضية</w:t>
      </w:r>
      <w:r w:rsidRPr="007C0A30">
        <w:rPr>
          <w:rFonts w:ascii="Sakkal Majalla" w:hAnsi="Sakkal Majalla" w:cs="Sakkal Majalla"/>
          <w:b/>
          <w:bCs/>
          <w:sz w:val="28"/>
          <w:szCs w:val="28"/>
          <w:rtl/>
        </w:rPr>
        <w:t xml:space="preserve"> </w:t>
      </w:r>
      <w:r w:rsidRPr="007C0A30">
        <w:rPr>
          <w:rFonts w:ascii="Sakkal Majalla" w:hAnsi="Sakkal Majalla" w:cs="Sakkal Majalla" w:hint="cs"/>
          <w:b/>
          <w:bCs/>
          <w:sz w:val="28"/>
          <w:szCs w:val="28"/>
          <w:rtl/>
        </w:rPr>
        <w:t>العبء</w:t>
      </w:r>
      <w:r w:rsidRPr="007C0A30">
        <w:rPr>
          <w:rFonts w:ascii="Sakkal Majalla" w:hAnsi="Sakkal Majalla" w:cs="Sakkal Majalla"/>
          <w:b/>
          <w:bCs/>
          <w:sz w:val="28"/>
          <w:szCs w:val="28"/>
          <w:rtl/>
        </w:rPr>
        <w:t xml:space="preserve"> </w:t>
      </w:r>
      <w:r w:rsidRPr="007C0A30">
        <w:rPr>
          <w:rFonts w:ascii="Sakkal Majalla" w:hAnsi="Sakkal Majalla" w:cs="Sakkal Majalla" w:hint="cs"/>
          <w:b/>
          <w:bCs/>
          <w:sz w:val="28"/>
          <w:szCs w:val="28"/>
          <w:rtl/>
        </w:rPr>
        <w:t>المعرفي</w:t>
      </w:r>
      <w:r w:rsidRPr="007C0A30">
        <w:rPr>
          <w:rFonts w:ascii="Sakkal Majalla" w:hAnsi="Sakkal Majalla" w:cs="Sakkal Majalla"/>
          <w:b/>
          <w:bCs/>
          <w:sz w:val="28"/>
          <w:szCs w:val="28"/>
          <w:rtl/>
        </w:rPr>
        <w:t>:</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وفقًا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لهذه</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الفرضية،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يتأثر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الأداء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البشري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عندما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يُثقل</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كاهل</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الأفراد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بمعارف</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أو</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مهام</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مُعقدة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تتضمن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التقارير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المالية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أحيانًا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التعامل</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مع</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كميات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هائلة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البيانات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ومعايير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محاسبية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مُعقدة،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مما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يزيد</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خطر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الخطأ</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البشري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يُخفف</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الذكاء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الاصطناعي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العبء</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المعرفي</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خلال</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أتمتة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الأنشطة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المتكررة،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وتنظيم</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البيانات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بكفاءة،</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وتوفير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دعم</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القرار،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مما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يُتيح</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للمحاسبين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والمُدققين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التركيز</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على</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التحليل</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والتفسير</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بدلًا</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من</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الحسابات</w:t>
      </w:r>
      <w:r w:rsidRPr="007C0A30">
        <w:rPr>
          <w:rFonts w:ascii="Sakkal Majalla" w:hAnsi="Sakkal Majalla" w:cs="Sakkal Majalla"/>
          <w:sz w:val="28"/>
          <w:szCs w:val="28"/>
          <w:rtl/>
        </w:rPr>
        <w:t xml:space="preserve"> </w:t>
      </w:r>
      <w:r w:rsidRPr="007C0A30">
        <w:rPr>
          <w:rFonts w:ascii="Sakkal Majalla" w:hAnsi="Sakkal Majalla" w:cs="Sakkal Majalla" w:hint="cs"/>
          <w:sz w:val="28"/>
          <w:szCs w:val="28"/>
          <w:rtl/>
        </w:rPr>
        <w:t>الاعتيادية</w:t>
      </w:r>
      <w:r w:rsidRPr="007C0A30">
        <w:rPr>
          <w:rFonts w:ascii="Sakkal Majalla" w:hAnsi="Sakkal Majalla" w:cs="Sakkal Majalla"/>
          <w:sz w:val="28"/>
          <w:szCs w:val="28"/>
          <w:rtl/>
        </w:rPr>
        <w:t>.</w:t>
      </w:r>
    </w:p>
    <w:p w14:paraId="1E7646A0" w14:textId="77777777" w:rsidR="00D71BF1" w:rsidRPr="00DB2E14" w:rsidRDefault="00D71BF1" w:rsidP="00D71BF1">
      <w:pPr>
        <w:spacing w:after="0" w:line="360" w:lineRule="auto"/>
        <w:jc w:val="both"/>
        <w:rPr>
          <w:rFonts w:ascii="Sakkal Majalla" w:hAnsi="Sakkal Majalla" w:cs="Sakkal Majalla"/>
          <w:sz w:val="28"/>
          <w:szCs w:val="28"/>
          <w:rtl/>
        </w:rPr>
      </w:pPr>
    </w:p>
    <w:p w14:paraId="02067B55" w14:textId="77777777" w:rsidR="00EC4D3C" w:rsidRDefault="00EC4D3C"/>
    <w:sectPr w:rsidR="00EC4D3C" w:rsidSect="00D71BF1">
      <w:footerReference w:type="default" r:id="rId7"/>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6892E4EF" w14:textId="77777777" w:rsidR="00D71BF1" w:rsidRDefault="00D71B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658302" w14:textId="77777777" w:rsidR="00D71BF1" w:rsidRDefault="00D71BF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FC4C11"/>
    <w:multiLevelType w:val="hybridMultilevel"/>
    <w:tmpl w:val="F9CCC6B6"/>
    <w:lvl w:ilvl="0" w:tplc="C25CE2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8E4FAA"/>
    <w:multiLevelType w:val="hybridMultilevel"/>
    <w:tmpl w:val="F5346A1A"/>
    <w:lvl w:ilvl="0" w:tplc="C75CC21C">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E0661A2"/>
    <w:multiLevelType w:val="hybridMultilevel"/>
    <w:tmpl w:val="9F6A2D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5B342C2"/>
    <w:multiLevelType w:val="hybridMultilevel"/>
    <w:tmpl w:val="8F5431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89582282">
    <w:abstractNumId w:val="0"/>
  </w:num>
  <w:num w:numId="2" w16cid:durableId="1604343407">
    <w:abstractNumId w:val="1"/>
  </w:num>
  <w:num w:numId="3" w16cid:durableId="1668752431">
    <w:abstractNumId w:val="2"/>
  </w:num>
  <w:num w:numId="4" w16cid:durableId="22749304">
    <w:abstractNumId w:val="5"/>
  </w:num>
  <w:num w:numId="5" w16cid:durableId="1112548880">
    <w:abstractNumId w:val="4"/>
  </w:num>
  <w:num w:numId="6" w16cid:durableId="16824706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BF1"/>
    <w:rsid w:val="00581AE3"/>
    <w:rsid w:val="005C1231"/>
    <w:rsid w:val="00D71BF1"/>
    <w:rsid w:val="00EC4D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ADB04"/>
  <w15:chartTrackingRefBased/>
  <w15:docId w15:val="{4B1D7CDD-119D-4C2D-8370-D229C9861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BF1"/>
    <w:pPr>
      <w:bidi/>
      <w:spacing w:line="259" w:lineRule="auto"/>
    </w:pPr>
    <w:rPr>
      <w:sz w:val="22"/>
      <w:szCs w:val="22"/>
    </w:rPr>
  </w:style>
  <w:style w:type="paragraph" w:styleId="Heading1">
    <w:name w:val="heading 1"/>
    <w:basedOn w:val="Normal"/>
    <w:next w:val="Normal"/>
    <w:link w:val="Heading1Char"/>
    <w:uiPriority w:val="9"/>
    <w:qFormat/>
    <w:rsid w:val="00D71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D71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D71B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71B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B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71B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71B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D71B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D71B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D71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D71B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71B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BF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1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1BF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D71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D71BF1"/>
    <w:rPr>
      <w:rFonts w:eastAsiaTheme="majorEastAsia" w:cstheme="majorBidi"/>
      <w:color w:val="272727" w:themeColor="text1" w:themeTint="D8"/>
    </w:rPr>
  </w:style>
  <w:style w:type="paragraph" w:styleId="Title">
    <w:name w:val="Title"/>
    <w:basedOn w:val="Normal"/>
    <w:next w:val="Normal"/>
    <w:link w:val="TitleChar"/>
    <w:uiPriority w:val="10"/>
    <w:qFormat/>
    <w:rsid w:val="00D71B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BF1"/>
    <w:pPr>
      <w:spacing w:before="160"/>
      <w:jc w:val="center"/>
    </w:pPr>
    <w:rPr>
      <w:i/>
      <w:iCs/>
      <w:color w:val="404040" w:themeColor="text1" w:themeTint="BF"/>
    </w:rPr>
  </w:style>
  <w:style w:type="character" w:customStyle="1" w:styleId="QuoteChar">
    <w:name w:val="Quote Char"/>
    <w:basedOn w:val="DefaultParagraphFont"/>
    <w:link w:val="Quote"/>
    <w:uiPriority w:val="29"/>
    <w:rsid w:val="00D71BF1"/>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D71BF1"/>
    <w:pPr>
      <w:ind w:left="720"/>
      <w:contextualSpacing/>
    </w:pPr>
  </w:style>
  <w:style w:type="character" w:styleId="IntenseEmphasis">
    <w:name w:val="Intense Emphasis"/>
    <w:basedOn w:val="DefaultParagraphFont"/>
    <w:uiPriority w:val="21"/>
    <w:qFormat/>
    <w:rsid w:val="00D71BF1"/>
    <w:rPr>
      <w:i/>
      <w:iCs/>
      <w:color w:val="0F4761" w:themeColor="accent1" w:themeShade="BF"/>
    </w:rPr>
  </w:style>
  <w:style w:type="paragraph" w:styleId="IntenseQuote">
    <w:name w:val="Intense Quote"/>
    <w:basedOn w:val="Normal"/>
    <w:next w:val="Normal"/>
    <w:link w:val="IntenseQuoteChar"/>
    <w:uiPriority w:val="30"/>
    <w:qFormat/>
    <w:rsid w:val="00D71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BF1"/>
    <w:rPr>
      <w:i/>
      <w:iCs/>
      <w:color w:val="0F4761" w:themeColor="accent1" w:themeShade="BF"/>
    </w:rPr>
  </w:style>
  <w:style w:type="character" w:styleId="IntenseReference">
    <w:name w:val="Intense Reference"/>
    <w:basedOn w:val="DefaultParagraphFont"/>
    <w:uiPriority w:val="32"/>
    <w:qFormat/>
    <w:rsid w:val="00D71BF1"/>
    <w:rPr>
      <w:b/>
      <w:bCs/>
      <w:smallCaps/>
      <w:color w:val="0F4761" w:themeColor="accent1" w:themeShade="BF"/>
      <w:spacing w:val="5"/>
    </w:rPr>
  </w:style>
  <w:style w:type="table" w:customStyle="1" w:styleId="Style2">
    <w:name w:val="Style2"/>
    <w:basedOn w:val="TableGrid8"/>
    <w:uiPriority w:val="99"/>
    <w:rsid w:val="00D71BF1"/>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D71BF1"/>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D71BF1"/>
  </w:style>
  <w:style w:type="paragraph" w:styleId="Header">
    <w:name w:val="header"/>
    <w:basedOn w:val="Normal"/>
    <w:link w:val="HeaderChar"/>
    <w:uiPriority w:val="99"/>
    <w:unhideWhenUsed/>
    <w:rsid w:val="00D71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BF1"/>
    <w:rPr>
      <w:sz w:val="22"/>
      <w:szCs w:val="22"/>
    </w:rPr>
  </w:style>
  <w:style w:type="paragraph" w:styleId="Footer">
    <w:name w:val="footer"/>
    <w:basedOn w:val="Normal"/>
    <w:link w:val="FooterChar"/>
    <w:uiPriority w:val="99"/>
    <w:unhideWhenUsed/>
    <w:rsid w:val="00D71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BF1"/>
    <w:rPr>
      <w:sz w:val="22"/>
      <w:szCs w:val="22"/>
    </w:rPr>
  </w:style>
  <w:style w:type="paragraph" w:styleId="Caption">
    <w:name w:val="caption"/>
    <w:basedOn w:val="Normal"/>
    <w:next w:val="Normal"/>
    <w:link w:val="CaptionChar"/>
    <w:uiPriority w:val="35"/>
    <w:unhideWhenUsed/>
    <w:qFormat/>
    <w:rsid w:val="00D71BF1"/>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D71BF1"/>
    <w:rPr>
      <w:i/>
      <w:iCs/>
      <w:color w:val="0E2841" w:themeColor="text2"/>
      <w:sz w:val="18"/>
      <w:szCs w:val="18"/>
    </w:rPr>
  </w:style>
  <w:style w:type="paragraph" w:styleId="TOCHeading">
    <w:name w:val="TOC Heading"/>
    <w:basedOn w:val="Heading1"/>
    <w:next w:val="Normal"/>
    <w:uiPriority w:val="39"/>
    <w:unhideWhenUsed/>
    <w:qFormat/>
    <w:rsid w:val="00D71BF1"/>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D71BF1"/>
    <w:pPr>
      <w:spacing w:after="100"/>
    </w:pPr>
  </w:style>
  <w:style w:type="paragraph" w:styleId="TOC2">
    <w:name w:val="toc 2"/>
    <w:basedOn w:val="Normal"/>
    <w:next w:val="Normal"/>
    <w:autoRedefine/>
    <w:uiPriority w:val="39"/>
    <w:unhideWhenUsed/>
    <w:rsid w:val="00D71BF1"/>
    <w:pPr>
      <w:spacing w:after="100"/>
      <w:ind w:left="220"/>
    </w:pPr>
  </w:style>
  <w:style w:type="character" w:styleId="Hyperlink">
    <w:name w:val="Hyperlink"/>
    <w:basedOn w:val="DefaultParagraphFont"/>
    <w:uiPriority w:val="99"/>
    <w:unhideWhenUsed/>
    <w:rsid w:val="00D71BF1"/>
    <w:rPr>
      <w:color w:val="467886" w:themeColor="hyperlink"/>
      <w:u w:val="single"/>
    </w:rPr>
  </w:style>
  <w:style w:type="table" w:styleId="TableGrid">
    <w:name w:val="Table Grid"/>
    <w:basedOn w:val="TableNormal"/>
    <w:uiPriority w:val="39"/>
    <w:rsid w:val="00D71BF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71BF1"/>
    <w:rPr>
      <w:color w:val="605E5C"/>
      <w:shd w:val="clear" w:color="auto" w:fill="E1DFDD"/>
    </w:rPr>
  </w:style>
  <w:style w:type="character" w:customStyle="1" w:styleId="m7eme">
    <w:name w:val="m7eme"/>
    <w:basedOn w:val="DefaultParagraphFont"/>
    <w:rsid w:val="00D71BF1"/>
  </w:style>
  <w:style w:type="paragraph" w:styleId="Bibliography">
    <w:name w:val="Bibliography"/>
    <w:basedOn w:val="Normal"/>
    <w:next w:val="Normal"/>
    <w:uiPriority w:val="37"/>
    <w:unhideWhenUsed/>
    <w:rsid w:val="00D71BF1"/>
  </w:style>
  <w:style w:type="paragraph" w:styleId="TableofFigures">
    <w:name w:val="table of figures"/>
    <w:basedOn w:val="Normal"/>
    <w:next w:val="Normal"/>
    <w:uiPriority w:val="99"/>
    <w:unhideWhenUsed/>
    <w:rsid w:val="00D71BF1"/>
    <w:pPr>
      <w:spacing w:after="0"/>
    </w:pPr>
  </w:style>
  <w:style w:type="character" w:styleId="UnresolvedMention">
    <w:name w:val="Unresolved Mention"/>
    <w:basedOn w:val="DefaultParagraphFont"/>
    <w:uiPriority w:val="99"/>
    <w:semiHidden/>
    <w:unhideWhenUsed/>
    <w:rsid w:val="00D71BF1"/>
    <w:rPr>
      <w:color w:val="605E5C"/>
      <w:shd w:val="clear" w:color="auto" w:fill="E1DFDD"/>
    </w:rPr>
  </w:style>
  <w:style w:type="paragraph" w:styleId="NoSpacing">
    <w:name w:val="No Spacing"/>
    <w:link w:val="NoSpacingChar"/>
    <w:uiPriority w:val="1"/>
    <w:qFormat/>
    <w:rsid w:val="00D71BF1"/>
    <w:pPr>
      <w:bidi/>
      <w:spacing w:after="0" w:line="240" w:lineRule="auto"/>
    </w:pPr>
    <w:rPr>
      <w:sz w:val="22"/>
      <w:szCs w:val="22"/>
    </w:rPr>
  </w:style>
  <w:style w:type="paragraph" w:styleId="BalloonText">
    <w:name w:val="Balloon Text"/>
    <w:basedOn w:val="Normal"/>
    <w:link w:val="BalloonTextChar"/>
    <w:uiPriority w:val="99"/>
    <w:semiHidden/>
    <w:unhideWhenUsed/>
    <w:rsid w:val="00D71BF1"/>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1BF1"/>
    <w:rPr>
      <w:rFonts w:ascii="Tahoma" w:hAnsi="Tahoma" w:cs="Tahoma"/>
      <w:sz w:val="16"/>
      <w:szCs w:val="16"/>
    </w:rPr>
  </w:style>
  <w:style w:type="character" w:styleId="FollowedHyperlink">
    <w:name w:val="FollowedHyperlink"/>
    <w:basedOn w:val="DefaultParagraphFont"/>
    <w:uiPriority w:val="99"/>
    <w:semiHidden/>
    <w:unhideWhenUsed/>
    <w:rsid w:val="00D71BF1"/>
    <w:rPr>
      <w:color w:val="96607D" w:themeColor="followedHyperlink"/>
      <w:u w:val="single"/>
    </w:rPr>
  </w:style>
  <w:style w:type="character" w:styleId="Strong">
    <w:name w:val="Strong"/>
    <w:basedOn w:val="DefaultParagraphFont"/>
    <w:uiPriority w:val="22"/>
    <w:qFormat/>
    <w:rsid w:val="00D71BF1"/>
    <w:rPr>
      <w:b/>
      <w:bCs/>
    </w:rPr>
  </w:style>
  <w:style w:type="paragraph" w:styleId="NormalWeb">
    <w:name w:val="Normal (Web)"/>
    <w:basedOn w:val="Normal"/>
    <w:uiPriority w:val="99"/>
    <w:unhideWhenUsed/>
    <w:rsid w:val="00D71BF1"/>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D71BF1"/>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D71BF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71BF1"/>
    <w:rPr>
      <w:rFonts w:ascii="Consolas" w:hAnsi="Consolas"/>
      <w:sz w:val="20"/>
      <w:szCs w:val="20"/>
    </w:rPr>
  </w:style>
  <w:style w:type="character" w:customStyle="1" w:styleId="myxfac">
    <w:name w:val="myxfac"/>
    <w:basedOn w:val="DefaultParagraphFont"/>
    <w:rsid w:val="00D71BF1"/>
  </w:style>
  <w:style w:type="table" w:styleId="TableGridLight">
    <w:name w:val="Grid Table Light"/>
    <w:basedOn w:val="TableNormal"/>
    <w:uiPriority w:val="40"/>
    <w:rsid w:val="00D71BF1"/>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D71BF1"/>
    <w:pPr>
      <w:spacing w:line="360" w:lineRule="auto"/>
      <w:jc w:val="both"/>
    </w:pPr>
    <w:rPr>
      <w:b/>
      <w:bCs/>
    </w:rPr>
  </w:style>
  <w:style w:type="character" w:customStyle="1" w:styleId="NoSpacingChar">
    <w:name w:val="No Spacing Char"/>
    <w:basedOn w:val="DefaultParagraphFont"/>
    <w:link w:val="NoSpacing"/>
    <w:uiPriority w:val="1"/>
    <w:rsid w:val="00D71BF1"/>
    <w:rPr>
      <w:sz w:val="22"/>
      <w:szCs w:val="22"/>
    </w:rPr>
  </w:style>
  <w:style w:type="character" w:customStyle="1" w:styleId="Char">
    <w:name w:val="كلام Char"/>
    <w:basedOn w:val="NoSpacingChar"/>
    <w:link w:val="a1"/>
    <w:rsid w:val="00D71BF1"/>
    <w:rPr>
      <w:b/>
      <w:bCs/>
      <w:sz w:val="22"/>
      <w:szCs w:val="22"/>
    </w:rPr>
  </w:style>
  <w:style w:type="paragraph" w:customStyle="1" w:styleId="a">
    <w:name w:val="عنوان"/>
    <w:basedOn w:val="a1"/>
    <w:link w:val="Char0"/>
    <w:qFormat/>
    <w:rsid w:val="00D71BF1"/>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D71BF1"/>
    <w:rPr>
      <w:rFonts w:ascii="Sakkal Majalla" w:hAnsi="Sakkal Majalla" w:cs="Sakkal Majalla"/>
      <w:b/>
      <w:bCs/>
      <w:sz w:val="28"/>
      <w:szCs w:val="28"/>
    </w:rPr>
  </w:style>
  <w:style w:type="table" w:styleId="GridTable4-Accent3">
    <w:name w:val="Grid Table 4 Accent 3"/>
    <w:basedOn w:val="TableNormal"/>
    <w:uiPriority w:val="49"/>
    <w:rsid w:val="00D71BF1"/>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D71BF1"/>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D71BF1"/>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D71BF1"/>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D71BF1"/>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D71BF1"/>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D71BF1"/>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D71BF1"/>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D71BF1"/>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D71BF1"/>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D71BF1"/>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D71BF1"/>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D71BF1"/>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D71BF1"/>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D71BF1"/>
    <w:rPr>
      <w:vertAlign w:val="superscript"/>
    </w:rPr>
  </w:style>
  <w:style w:type="paragraph" w:styleId="FootnoteText">
    <w:name w:val="footnote text"/>
    <w:basedOn w:val="Normal"/>
    <w:link w:val="FootnoteTextChar"/>
    <w:uiPriority w:val="99"/>
    <w:semiHidden/>
    <w:unhideWhenUsed/>
    <w:rsid w:val="00D71B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1BF1"/>
    <w:rPr>
      <w:sz w:val="20"/>
      <w:szCs w:val="20"/>
    </w:rPr>
  </w:style>
  <w:style w:type="table" w:styleId="GridTable3-Accent4">
    <w:name w:val="Grid Table 3 Accent 4"/>
    <w:basedOn w:val="TableNormal"/>
    <w:uiPriority w:val="48"/>
    <w:rsid w:val="00D71BF1"/>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D71BF1"/>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D71BF1"/>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D71BF1"/>
    <w:pPr>
      <w:spacing w:after="0" w:line="240" w:lineRule="auto"/>
    </w:pPr>
    <w:tblPr/>
    <w:tcPr>
      <w:shd w:val="clear" w:color="auto" w:fill="EE0000"/>
    </w:tcPr>
  </w:style>
  <w:style w:type="table" w:styleId="GridTable6Colorful-Accent2">
    <w:name w:val="Grid Table 6 Colorful Accent 2"/>
    <w:basedOn w:val="TableNormal"/>
    <w:uiPriority w:val="51"/>
    <w:rsid w:val="00D71BF1"/>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D71BF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D71BF1"/>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D71BF1"/>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D71BF1"/>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D71BF1"/>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D71BF1"/>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D71BF1"/>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D71BF1"/>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D71BF1"/>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D71BF1"/>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D71BF1"/>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D71BF1"/>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D71BF1"/>
    <w:pPr>
      <w:numPr>
        <w:numId w:val="0"/>
      </w:numPr>
      <w:spacing w:line="360" w:lineRule="auto"/>
      <w:jc w:val="both"/>
    </w:pPr>
    <w:rPr>
      <w:rFonts w:eastAsia="Times New Roman"/>
      <w:b w:val="0"/>
      <w:bCs w:val="0"/>
    </w:rPr>
  </w:style>
  <w:style w:type="character" w:customStyle="1" w:styleId="Char2">
    <w:name w:val="فقرة Char"/>
    <w:basedOn w:val="Char1"/>
    <w:link w:val="a2"/>
    <w:rsid w:val="00D71BF1"/>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D71BF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D71BF1"/>
  </w:style>
  <w:style w:type="character" w:customStyle="1" w:styleId="label">
    <w:name w:val="label"/>
    <w:basedOn w:val="DefaultParagraphFont"/>
    <w:rsid w:val="00D71BF1"/>
  </w:style>
  <w:style w:type="paragraph" w:customStyle="1" w:styleId="a3">
    <w:name w:val="فقرة.."/>
    <w:basedOn w:val="a2"/>
    <w:link w:val="Char3"/>
    <w:qFormat/>
    <w:rsid w:val="00D71BF1"/>
  </w:style>
  <w:style w:type="character" w:customStyle="1" w:styleId="Char3">
    <w:name w:val="فقرة.. Char"/>
    <w:basedOn w:val="Char2"/>
    <w:link w:val="a3"/>
    <w:rsid w:val="00D71BF1"/>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D71BF1"/>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D71BF1"/>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D71BF1"/>
  </w:style>
  <w:style w:type="table" w:styleId="GridTable6Colorful">
    <w:name w:val="Grid Table 6 Colorful"/>
    <w:basedOn w:val="TableNormal"/>
    <w:uiPriority w:val="51"/>
    <w:rsid w:val="00D71BF1"/>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D71BF1"/>
    <w:rPr>
      <w:i/>
      <w:iCs/>
    </w:rPr>
  </w:style>
  <w:style w:type="character" w:styleId="SubtleEmphasis">
    <w:name w:val="Subtle Emphasis"/>
    <w:basedOn w:val="DefaultParagraphFont"/>
    <w:uiPriority w:val="19"/>
    <w:qFormat/>
    <w:rsid w:val="00D71BF1"/>
    <w:rPr>
      <w:i/>
      <w:iCs/>
      <w:color w:val="404040" w:themeColor="text1" w:themeTint="BF"/>
    </w:rPr>
  </w:style>
  <w:style w:type="character" w:styleId="SubtleReference">
    <w:name w:val="Subtle Reference"/>
    <w:basedOn w:val="DefaultParagraphFont"/>
    <w:uiPriority w:val="31"/>
    <w:qFormat/>
    <w:rsid w:val="00D71BF1"/>
    <w:rPr>
      <w:smallCaps/>
      <w:color w:val="404040" w:themeColor="text1" w:themeTint="BF"/>
      <w:u w:val="single" w:color="7F7F7F" w:themeColor="text1" w:themeTint="80"/>
    </w:rPr>
  </w:style>
  <w:style w:type="character" w:styleId="BookTitle">
    <w:name w:val="Book Title"/>
    <w:basedOn w:val="DefaultParagraphFont"/>
    <w:uiPriority w:val="33"/>
    <w:qFormat/>
    <w:rsid w:val="00D71BF1"/>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24</b:RefOrder>
  </b:Source>
</b:Sources>
</file>

<file path=customXml/itemProps1.xml><?xml version="1.0" encoding="utf-8"?>
<ds:datastoreItem xmlns:ds="http://schemas.openxmlformats.org/officeDocument/2006/customXml" ds:itemID="{FB92F39E-DF53-4BD9-92CB-345C61BEE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6392</Words>
  <Characters>36438</Characters>
  <Application>Microsoft Office Word</Application>
  <DocSecurity>0</DocSecurity>
  <Lines>303</Lines>
  <Paragraphs>85</Paragraphs>
  <ScaleCrop>false</ScaleCrop>
  <Company/>
  <LinksUpToDate>false</LinksUpToDate>
  <CharactersWithSpaces>42745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Saja Alnabhani</dc:creator>
  <cp:keywords/>
  <dc:description/>
  <cp:lastModifiedBy>Saja Alnabhani</cp:lastModifiedBy>
  <cp:revision>1</cp:revision>
  <dcterms:created xsi:type="dcterms:W3CDTF">2026-07-17T15:13:00Z</dcterms:created>
  <dcterms:modified xsi:type="dcterms:W3CDTF">2026-07-17T15:13:00Z</dcterms:modified>
</cp:coreProperties>
</file>