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2FBE7FEE" w:rsidR="009125CE" w:rsidRPr="00C14B14" w:rsidRDefault="00915630">
      <w:pPr>
        <w:rPr>
          <w:rFonts w:ascii="Sakkal Majalla" w:hAnsi="Sakkal Majalla" w:cs="Sakkal Majalla"/>
          <w:b/>
          <w:bCs/>
          <w:sz w:val="28"/>
          <w:szCs w:val="28"/>
          <w:lang w:bidi="ar-EG"/>
        </w:rPr>
      </w:pPr>
      <w:r w:rsidRPr="00C14B14">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E1EACDA">
            <wp:simplePos x="0" y="0"/>
            <wp:positionH relativeFrom="margin">
              <wp:posOffset>-476250</wp:posOffset>
            </wp:positionH>
            <wp:positionV relativeFrom="margin">
              <wp:posOffset>-200025</wp:posOffset>
            </wp:positionV>
            <wp:extent cx="2226945" cy="12954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295400"/>
                    </a:xfrm>
                    <a:prstGeom prst="rect">
                      <a:avLst/>
                    </a:prstGeom>
                  </pic:spPr>
                </pic:pic>
              </a:graphicData>
            </a:graphic>
            <wp14:sizeRelV relativeFrom="margin">
              <wp14:pctHeight>0</wp14:pctHeight>
            </wp14:sizeRelV>
          </wp:anchor>
        </w:drawing>
      </w:r>
      <w:r w:rsidRPr="00C14B14">
        <w:rPr>
          <w:rFonts w:ascii="Sakkal Majalla" w:hAnsi="Sakkal Majalla" w:cs="Sakkal Majalla"/>
          <w:b/>
          <w:bCs/>
          <w:sz w:val="28"/>
          <w:szCs w:val="28"/>
          <w:lang w:bidi="ar-EG"/>
        </w:rPr>
        <w:t xml:space="preserve">           </w:t>
      </w:r>
      <w:r w:rsidR="009125CE" w:rsidRPr="00C14B14">
        <w:rPr>
          <w:rFonts w:ascii="Sakkal Majalla" w:hAnsi="Sakkal Majalla" w:cs="Sakkal Majalla"/>
          <w:b/>
          <w:bCs/>
          <w:sz w:val="28"/>
          <w:szCs w:val="28"/>
          <w:rtl/>
          <w:lang w:bidi="ar-EG"/>
        </w:rPr>
        <w:t xml:space="preserve">جامعة ميدأوشن </w:t>
      </w:r>
    </w:p>
    <w:p w14:paraId="1E957002" w14:textId="3A3E9A6A" w:rsidR="00F546CE" w:rsidRPr="00C14B14" w:rsidRDefault="00915630">
      <w:pPr>
        <w:rPr>
          <w:rFonts w:ascii="Sakkal Majalla" w:hAnsi="Sakkal Majalla" w:cs="Sakkal Majalla"/>
          <w:b/>
          <w:bCs/>
          <w:sz w:val="28"/>
          <w:szCs w:val="28"/>
          <w:rtl/>
        </w:rPr>
      </w:pPr>
      <w:r w:rsidRPr="00C14B14">
        <w:rPr>
          <w:rFonts w:ascii="Sakkal Majalla" w:hAnsi="Sakkal Majalla" w:cs="Sakkal Majalla"/>
          <w:b/>
          <w:bCs/>
          <w:sz w:val="28"/>
          <w:szCs w:val="28"/>
          <w:lang w:bidi="ar-EG"/>
        </w:rPr>
        <w:t xml:space="preserve">           </w:t>
      </w:r>
      <w:r w:rsidR="009125CE" w:rsidRPr="00C14B14">
        <w:rPr>
          <w:rFonts w:ascii="Sakkal Majalla" w:hAnsi="Sakkal Majalla" w:cs="Sakkal Majalla"/>
          <w:b/>
          <w:bCs/>
          <w:sz w:val="28"/>
          <w:szCs w:val="28"/>
          <w:lang w:bidi="ar-EG"/>
        </w:rPr>
        <w:t xml:space="preserve">    </w:t>
      </w:r>
      <w:r w:rsidR="009125CE" w:rsidRPr="00C14B14">
        <w:rPr>
          <w:rFonts w:ascii="Sakkal Majalla" w:hAnsi="Sakkal Majalla" w:cs="Sakkal Majalla"/>
          <w:b/>
          <w:bCs/>
          <w:sz w:val="28"/>
          <w:szCs w:val="28"/>
          <w:rtl/>
          <w:lang w:bidi="ar-EG"/>
        </w:rPr>
        <w:t xml:space="preserve">كلية الإدارة </w:t>
      </w:r>
    </w:p>
    <w:p w14:paraId="0217C513" w14:textId="74274D5B" w:rsidR="009125CE" w:rsidRPr="00C14B14" w:rsidRDefault="009125CE">
      <w:pPr>
        <w:rPr>
          <w:rFonts w:ascii="Sakkal Majalla" w:hAnsi="Sakkal Majalla" w:cs="Sakkal Majalla"/>
          <w:sz w:val="28"/>
          <w:szCs w:val="28"/>
          <w:rtl/>
        </w:rPr>
      </w:pPr>
      <w:r w:rsidRPr="00C14B14">
        <w:rPr>
          <w:rFonts w:ascii="Sakkal Majalla" w:hAnsi="Sakkal Majalla" w:cs="Sakkal Majalla"/>
          <w:b/>
          <w:bCs/>
          <w:sz w:val="28"/>
          <w:szCs w:val="28"/>
          <w:rtl/>
          <w:lang w:bidi="ar-EG"/>
        </w:rPr>
        <w:t>قسم / تخصص</w:t>
      </w:r>
      <w:r w:rsidR="00614817" w:rsidRPr="00C14B14">
        <w:rPr>
          <w:rFonts w:ascii="Sakkal Majalla" w:hAnsi="Sakkal Majalla" w:cs="Sakkal Majalla" w:hint="cs"/>
          <w:b/>
          <w:bCs/>
          <w:sz w:val="28"/>
          <w:szCs w:val="28"/>
          <w:rtl/>
          <w:lang w:bidi="ar-EG"/>
        </w:rPr>
        <w:t xml:space="preserve"> </w:t>
      </w:r>
      <w:r w:rsidR="0026405E" w:rsidRPr="00C14B14">
        <w:rPr>
          <w:rFonts w:ascii="Sakkal Majalla" w:hAnsi="Sakkal Majalla" w:cs="Sakkal Majalla" w:hint="cs"/>
          <w:b/>
          <w:bCs/>
          <w:sz w:val="28"/>
          <w:szCs w:val="28"/>
          <w:rtl/>
          <w:lang w:bidi="ar-EG"/>
        </w:rPr>
        <w:t>إدارة مشاريع</w:t>
      </w:r>
    </w:p>
    <w:p w14:paraId="11A91486" w14:textId="77777777" w:rsidR="009125CE" w:rsidRPr="00C14B14" w:rsidRDefault="009125CE">
      <w:pPr>
        <w:rPr>
          <w:rFonts w:ascii="Sakkal Majalla" w:hAnsi="Sakkal Majalla" w:cs="Sakkal Majalla"/>
          <w:sz w:val="28"/>
          <w:szCs w:val="28"/>
          <w:rtl/>
          <w:lang w:bidi="ar-EG"/>
        </w:rPr>
      </w:pPr>
    </w:p>
    <w:p w14:paraId="3A7BF367" w14:textId="77777777" w:rsidR="009125CE" w:rsidRPr="00C14B14" w:rsidRDefault="009125CE" w:rsidP="009125CE">
      <w:pPr>
        <w:rPr>
          <w:rFonts w:ascii="Sakkal Majalla" w:hAnsi="Sakkal Majalla" w:cs="Sakkal Majalla"/>
          <w:sz w:val="28"/>
          <w:szCs w:val="28"/>
          <w:rtl/>
          <w:lang w:bidi="ar-EG"/>
        </w:rPr>
      </w:pPr>
    </w:p>
    <w:p w14:paraId="5F6542BF" w14:textId="77777777" w:rsidR="009125CE" w:rsidRPr="00C14B14" w:rsidRDefault="009125CE" w:rsidP="009125CE">
      <w:pPr>
        <w:rPr>
          <w:rFonts w:ascii="Sakkal Majalla" w:hAnsi="Sakkal Majalla" w:cs="Sakkal Majalla"/>
          <w:sz w:val="28"/>
          <w:szCs w:val="28"/>
          <w:rtl/>
          <w:lang w:bidi="ar-EG"/>
        </w:rPr>
      </w:pPr>
    </w:p>
    <w:p w14:paraId="7A6E807A" w14:textId="060CA874" w:rsidR="00915630" w:rsidRPr="00C14B14" w:rsidRDefault="00915630" w:rsidP="009125CE">
      <w:pPr>
        <w:jc w:val="center"/>
        <w:rPr>
          <w:rFonts w:ascii="Sakkal Majalla" w:hAnsi="Sakkal Majalla" w:cs="Sakkal Majalla"/>
          <w:b/>
          <w:bCs/>
          <w:sz w:val="48"/>
          <w:szCs w:val="48"/>
          <w:rtl/>
          <w:lang w:bidi="ar-EG"/>
        </w:rPr>
      </w:pPr>
      <w:r w:rsidRPr="00C14B14">
        <w:rPr>
          <w:rFonts w:ascii="Sakkal Majalla" w:hAnsi="Sakkal Majalla" w:cs="Sakkal Majalla"/>
          <w:b/>
          <w:bCs/>
          <w:sz w:val="48"/>
          <w:szCs w:val="48"/>
          <w:rtl/>
          <w:lang w:bidi="ar-EG"/>
        </w:rPr>
        <w:t xml:space="preserve">أثر ادارة الوقت والتكلفة في جودة المشروعات لمدراء المشاريع الانشائية بمدينة جدة </w:t>
      </w:r>
    </w:p>
    <w:p w14:paraId="15C28831" w14:textId="4F25D1CA" w:rsidR="009125CE" w:rsidRPr="00C14B14" w:rsidRDefault="00915630" w:rsidP="009125CE">
      <w:pPr>
        <w:jc w:val="center"/>
        <w:rPr>
          <w:rFonts w:ascii="Sakkal Majalla" w:hAnsi="Sakkal Majalla" w:cs="Sakkal Majalla"/>
          <w:sz w:val="34"/>
          <w:szCs w:val="34"/>
          <w:rtl/>
          <w:lang w:bidi="ar-EG"/>
        </w:rPr>
      </w:pPr>
      <w:r w:rsidRPr="00C14B14">
        <w:rPr>
          <w:rFonts w:ascii="Sakkal Majalla" w:hAnsi="Sakkal Majalla" w:cs="Sakkal Majalla"/>
          <w:b/>
          <w:bCs/>
          <w:sz w:val="34"/>
          <w:szCs w:val="34"/>
          <w:rtl/>
          <w:lang w:bidi="ar-EG"/>
        </w:rPr>
        <w:t>دراسة تطبيقية على مدراء شركة علم لتقنية المعلومات</w:t>
      </w:r>
    </w:p>
    <w:p w14:paraId="1AA4343F" w14:textId="77777777" w:rsidR="009125CE" w:rsidRPr="00C14B14" w:rsidRDefault="009125CE" w:rsidP="009125CE">
      <w:pPr>
        <w:jc w:val="center"/>
        <w:rPr>
          <w:rFonts w:ascii="Sakkal Majalla" w:hAnsi="Sakkal Majalla" w:cs="Sakkal Majalla"/>
          <w:sz w:val="28"/>
          <w:szCs w:val="28"/>
          <w:rtl/>
          <w:lang w:bidi="ar-EG"/>
        </w:rPr>
      </w:pPr>
    </w:p>
    <w:p w14:paraId="3024630C" w14:textId="77777777" w:rsidR="009125CE" w:rsidRPr="00C14B14" w:rsidRDefault="009125CE" w:rsidP="009125CE">
      <w:pPr>
        <w:jc w:val="center"/>
        <w:rPr>
          <w:rFonts w:ascii="Sakkal Majalla" w:hAnsi="Sakkal Majalla" w:cs="Sakkal Majalla"/>
          <w:sz w:val="28"/>
          <w:szCs w:val="28"/>
          <w:rtl/>
          <w:lang w:bidi="ar-EG"/>
        </w:rPr>
      </w:pPr>
    </w:p>
    <w:p w14:paraId="232F19A4" w14:textId="77777777" w:rsidR="009125CE" w:rsidRPr="00C14B14" w:rsidRDefault="009125CE" w:rsidP="009125CE">
      <w:pPr>
        <w:jc w:val="center"/>
        <w:rPr>
          <w:rFonts w:ascii="Sakkal Majalla" w:hAnsi="Sakkal Majalla" w:cs="Sakkal Majalla"/>
          <w:sz w:val="28"/>
          <w:szCs w:val="28"/>
          <w:rtl/>
        </w:rPr>
      </w:pPr>
      <w:bookmarkStart w:id="0" w:name="_GoBack"/>
      <w:bookmarkEnd w:id="0"/>
    </w:p>
    <w:p w14:paraId="0EB57E30" w14:textId="77777777" w:rsidR="009125CE" w:rsidRPr="00C14B14" w:rsidRDefault="009125CE" w:rsidP="009125CE">
      <w:pPr>
        <w:jc w:val="center"/>
        <w:rPr>
          <w:rFonts w:ascii="Sakkal Majalla" w:hAnsi="Sakkal Majalla" w:cs="Sakkal Majalla"/>
          <w:b/>
          <w:bCs/>
          <w:sz w:val="28"/>
          <w:szCs w:val="28"/>
          <w:rtl/>
        </w:rPr>
      </w:pPr>
    </w:p>
    <w:p w14:paraId="751A7E65" w14:textId="354BC53B" w:rsidR="009125CE" w:rsidRPr="00C14B14" w:rsidRDefault="009125CE" w:rsidP="009125CE">
      <w:pPr>
        <w:jc w:val="center"/>
        <w:rPr>
          <w:rFonts w:ascii="Sakkal Majalla" w:hAnsi="Sakkal Majalla" w:cs="Sakkal Majalla"/>
          <w:b/>
          <w:bCs/>
          <w:sz w:val="28"/>
          <w:szCs w:val="28"/>
          <w:rtl/>
          <w:lang w:bidi="ar-EG"/>
        </w:rPr>
      </w:pPr>
      <w:r w:rsidRPr="00C14B14">
        <w:rPr>
          <w:rFonts w:ascii="Sakkal Majalla" w:hAnsi="Sakkal Majalla" w:cs="Sakkal Majalla"/>
          <w:b/>
          <w:bCs/>
          <w:sz w:val="28"/>
          <w:szCs w:val="28"/>
          <w:rtl/>
          <w:lang w:bidi="ar-EG"/>
        </w:rPr>
        <w:t>إعداد الطالب</w:t>
      </w:r>
      <w:r w:rsidR="00915630" w:rsidRPr="00C14B14">
        <w:rPr>
          <w:rFonts w:ascii="Sakkal Majalla" w:hAnsi="Sakkal Majalla" w:cs="Sakkal Majalla" w:hint="cs"/>
          <w:b/>
          <w:bCs/>
          <w:sz w:val="28"/>
          <w:szCs w:val="28"/>
          <w:rtl/>
          <w:lang w:bidi="ar-EG"/>
        </w:rPr>
        <w:t>ة</w:t>
      </w:r>
      <w:r w:rsidRPr="00C14B14">
        <w:rPr>
          <w:rFonts w:ascii="Sakkal Majalla" w:hAnsi="Sakkal Majalla" w:cs="Sakkal Majalla"/>
          <w:b/>
          <w:bCs/>
          <w:sz w:val="28"/>
          <w:szCs w:val="28"/>
          <w:rtl/>
          <w:lang w:bidi="ar-EG"/>
        </w:rPr>
        <w:t>/</w:t>
      </w:r>
      <w:r w:rsidR="0026405E" w:rsidRPr="00C14B14">
        <w:rPr>
          <w:rFonts w:ascii="Sakkal Majalla" w:hAnsi="Sakkal Majalla" w:cs="Sakkal Majalla" w:hint="cs"/>
          <w:b/>
          <w:bCs/>
          <w:sz w:val="28"/>
          <w:szCs w:val="28"/>
          <w:rtl/>
          <w:lang w:bidi="ar-EG"/>
        </w:rPr>
        <w:t xml:space="preserve"> </w:t>
      </w:r>
      <w:r w:rsidR="00915630" w:rsidRPr="00C14B14">
        <w:rPr>
          <w:rFonts w:ascii="Sakkal Majalla" w:hAnsi="Sakkal Majalla" w:cs="Sakkal Majalla" w:hint="cs"/>
          <w:b/>
          <w:bCs/>
          <w:sz w:val="28"/>
          <w:szCs w:val="28"/>
          <w:rtl/>
          <w:lang w:bidi="ar-EG"/>
        </w:rPr>
        <w:t xml:space="preserve"> </w:t>
      </w:r>
      <w:r w:rsidR="0026405E" w:rsidRPr="00C14B14">
        <w:rPr>
          <w:rFonts w:ascii="Sakkal Majalla" w:hAnsi="Sakkal Majalla" w:cs="Sakkal Majalla" w:hint="cs"/>
          <w:b/>
          <w:bCs/>
          <w:sz w:val="28"/>
          <w:szCs w:val="28"/>
          <w:rtl/>
          <w:lang w:bidi="ar-EG"/>
        </w:rPr>
        <w:t xml:space="preserve"> </w:t>
      </w:r>
    </w:p>
    <w:p w14:paraId="76AA45C9" w14:textId="77777777" w:rsidR="009125CE" w:rsidRPr="00C14B14" w:rsidRDefault="009125CE" w:rsidP="009125CE">
      <w:pPr>
        <w:jc w:val="center"/>
        <w:rPr>
          <w:rFonts w:ascii="Sakkal Majalla" w:hAnsi="Sakkal Majalla" w:cs="Sakkal Majalla"/>
          <w:b/>
          <w:bCs/>
          <w:sz w:val="28"/>
          <w:szCs w:val="28"/>
          <w:rtl/>
          <w:lang w:bidi="ar-EG"/>
        </w:rPr>
      </w:pPr>
    </w:p>
    <w:p w14:paraId="3D3CBDF8" w14:textId="77777777" w:rsidR="009125CE" w:rsidRPr="00C14B14" w:rsidRDefault="009125CE" w:rsidP="009125CE">
      <w:pPr>
        <w:jc w:val="center"/>
        <w:rPr>
          <w:rFonts w:ascii="Sakkal Majalla" w:hAnsi="Sakkal Majalla" w:cs="Sakkal Majalla"/>
          <w:b/>
          <w:bCs/>
          <w:sz w:val="28"/>
          <w:szCs w:val="28"/>
          <w:rtl/>
          <w:lang w:bidi="ar-EG"/>
        </w:rPr>
      </w:pPr>
    </w:p>
    <w:p w14:paraId="58D6152F" w14:textId="77777777" w:rsidR="009125CE" w:rsidRPr="00C14B14" w:rsidRDefault="009125CE" w:rsidP="009125CE">
      <w:pPr>
        <w:jc w:val="center"/>
        <w:rPr>
          <w:rFonts w:ascii="Sakkal Majalla" w:hAnsi="Sakkal Majalla" w:cs="Sakkal Majalla"/>
          <w:b/>
          <w:bCs/>
          <w:sz w:val="28"/>
          <w:szCs w:val="28"/>
          <w:rtl/>
          <w:lang w:bidi="ar-EG"/>
        </w:rPr>
      </w:pPr>
    </w:p>
    <w:p w14:paraId="5F4EE2DE" w14:textId="1A92484F" w:rsidR="009125CE" w:rsidRPr="00C14B14" w:rsidRDefault="009125CE" w:rsidP="009125CE">
      <w:pPr>
        <w:jc w:val="center"/>
        <w:rPr>
          <w:rFonts w:ascii="Sakkal Majalla" w:hAnsi="Sakkal Majalla" w:cs="Sakkal Majalla"/>
          <w:b/>
          <w:bCs/>
          <w:sz w:val="28"/>
          <w:szCs w:val="28"/>
          <w:rtl/>
          <w:lang w:bidi="ar-EG"/>
        </w:rPr>
      </w:pPr>
      <w:r w:rsidRPr="00C14B14">
        <w:rPr>
          <w:rFonts w:ascii="Sakkal Majalla" w:hAnsi="Sakkal Majalla" w:cs="Sakkal Majalla"/>
          <w:b/>
          <w:bCs/>
          <w:sz w:val="28"/>
          <w:szCs w:val="28"/>
          <w:rtl/>
          <w:lang w:bidi="ar-EG"/>
        </w:rPr>
        <w:t>إشراف/</w:t>
      </w:r>
    </w:p>
    <w:p w14:paraId="2EFA31CD" w14:textId="77777777" w:rsidR="009125CE" w:rsidRPr="00C14B14" w:rsidRDefault="009125CE" w:rsidP="009125CE">
      <w:pPr>
        <w:jc w:val="center"/>
        <w:rPr>
          <w:rFonts w:ascii="Sakkal Majalla" w:hAnsi="Sakkal Majalla" w:cs="Sakkal Majalla"/>
          <w:b/>
          <w:bCs/>
          <w:sz w:val="28"/>
          <w:szCs w:val="28"/>
          <w:rtl/>
          <w:lang w:bidi="ar-EG"/>
        </w:rPr>
      </w:pPr>
    </w:p>
    <w:p w14:paraId="16CF2D6A" w14:textId="77777777" w:rsidR="009125CE" w:rsidRPr="00C14B14" w:rsidRDefault="009125CE" w:rsidP="009125CE">
      <w:pPr>
        <w:jc w:val="center"/>
        <w:rPr>
          <w:rFonts w:ascii="Sakkal Majalla" w:hAnsi="Sakkal Majalla" w:cs="Sakkal Majalla"/>
          <w:b/>
          <w:bCs/>
          <w:sz w:val="28"/>
          <w:szCs w:val="28"/>
          <w:rtl/>
          <w:lang w:bidi="ar-EG"/>
        </w:rPr>
      </w:pPr>
    </w:p>
    <w:p w14:paraId="22738CC6" w14:textId="77777777" w:rsidR="009125CE" w:rsidRPr="00C14B14" w:rsidRDefault="009125CE" w:rsidP="009125CE">
      <w:pPr>
        <w:jc w:val="center"/>
        <w:rPr>
          <w:rFonts w:ascii="Sakkal Majalla" w:hAnsi="Sakkal Majalla" w:cs="Sakkal Majalla"/>
          <w:b/>
          <w:bCs/>
          <w:sz w:val="28"/>
          <w:szCs w:val="28"/>
          <w:rtl/>
          <w:lang w:bidi="ar-EG"/>
        </w:rPr>
      </w:pPr>
    </w:p>
    <w:p w14:paraId="14480418" w14:textId="78A6C3AC" w:rsidR="009125CE" w:rsidRPr="00C14B14" w:rsidRDefault="009125CE" w:rsidP="009125CE">
      <w:pPr>
        <w:jc w:val="center"/>
        <w:rPr>
          <w:rFonts w:ascii="Sakkal Majalla" w:hAnsi="Sakkal Majalla" w:cs="Sakkal Majalla"/>
          <w:b/>
          <w:bCs/>
          <w:sz w:val="28"/>
          <w:szCs w:val="28"/>
          <w:rtl/>
          <w:lang w:bidi="ar-EG"/>
        </w:rPr>
      </w:pPr>
      <w:r w:rsidRPr="00C14B14">
        <w:rPr>
          <w:rFonts w:ascii="Sakkal Majalla" w:hAnsi="Sakkal Majalla" w:cs="Sakkal Majalla"/>
          <w:b/>
          <w:bCs/>
          <w:sz w:val="28"/>
          <w:szCs w:val="28"/>
          <w:rtl/>
          <w:lang w:bidi="ar-EG"/>
        </w:rPr>
        <w:t>العام الدراسي:</w:t>
      </w:r>
    </w:p>
    <w:p w14:paraId="0ECF42F7" w14:textId="6ADA6F61" w:rsidR="009125CE" w:rsidRPr="00C14B14" w:rsidRDefault="009125CE" w:rsidP="009125CE">
      <w:pPr>
        <w:jc w:val="center"/>
        <w:rPr>
          <w:rFonts w:ascii="Sakkal Majalla" w:hAnsi="Sakkal Majalla" w:cs="Sakkal Majalla"/>
          <w:b/>
          <w:bCs/>
          <w:sz w:val="28"/>
          <w:szCs w:val="28"/>
          <w:rtl/>
          <w:lang w:bidi="ar-EG"/>
        </w:rPr>
      </w:pPr>
      <w:r w:rsidRPr="00C14B14">
        <w:rPr>
          <w:rFonts w:ascii="Sakkal Majalla" w:hAnsi="Sakkal Majalla" w:cs="Sakkal Majalla"/>
          <w:b/>
          <w:bCs/>
          <w:sz w:val="28"/>
          <w:szCs w:val="28"/>
          <w:rtl/>
          <w:lang w:bidi="ar-EG"/>
        </w:rPr>
        <w:t>202</w:t>
      </w:r>
      <w:r w:rsidR="0026405E" w:rsidRPr="00C14B14">
        <w:rPr>
          <w:rFonts w:ascii="Sakkal Majalla" w:hAnsi="Sakkal Majalla" w:cs="Sakkal Majalla" w:hint="cs"/>
          <w:b/>
          <w:bCs/>
          <w:sz w:val="28"/>
          <w:szCs w:val="28"/>
          <w:rtl/>
          <w:lang w:bidi="ar-EG"/>
        </w:rPr>
        <w:t>4</w:t>
      </w:r>
      <w:r w:rsidR="00915630" w:rsidRPr="00C14B14">
        <w:rPr>
          <w:rFonts w:ascii="Sakkal Majalla" w:hAnsi="Sakkal Majalla" w:cs="Sakkal Majalla" w:hint="cs"/>
          <w:b/>
          <w:bCs/>
          <w:sz w:val="28"/>
          <w:szCs w:val="28"/>
          <w:rtl/>
          <w:lang w:bidi="ar-EG"/>
        </w:rPr>
        <w:t xml:space="preserve">م </w:t>
      </w:r>
    </w:p>
    <w:p w14:paraId="1C62A98F" w14:textId="5595CA66" w:rsidR="00A71042" w:rsidRPr="00C14B14" w:rsidRDefault="00A74F76" w:rsidP="00E21EBD">
      <w:pPr>
        <w:rPr>
          <w:rFonts w:ascii="Sakkal Majalla" w:hAnsi="Sakkal Majalla" w:cs="Sakkal Majalla"/>
          <w:b/>
          <w:bCs/>
          <w:sz w:val="36"/>
          <w:szCs w:val="36"/>
          <w:u w:val="single"/>
          <w:rtl/>
        </w:rPr>
      </w:pPr>
      <w:r w:rsidRPr="00C14B14">
        <w:rPr>
          <w:rFonts w:ascii="Sakkal Majalla" w:hAnsi="Sakkal Majalla" w:cs="Sakkal Majalla"/>
          <w:b/>
          <w:bCs/>
          <w:sz w:val="36"/>
          <w:szCs w:val="36"/>
          <w:u w:val="single"/>
          <w:rtl/>
        </w:rPr>
        <w:lastRenderedPageBreak/>
        <w:t>مقدمة</w:t>
      </w:r>
      <w:r w:rsidR="00E21EBD" w:rsidRPr="00C14B14">
        <w:rPr>
          <w:rFonts w:ascii="Sakkal Majalla" w:hAnsi="Sakkal Majalla" w:cs="Sakkal Majalla"/>
          <w:b/>
          <w:bCs/>
          <w:sz w:val="36"/>
          <w:szCs w:val="36"/>
          <w:u w:val="single"/>
        </w:rPr>
        <w:t>:</w:t>
      </w:r>
    </w:p>
    <w:p w14:paraId="3EB77DC3" w14:textId="77777777" w:rsidR="008549C5" w:rsidRPr="00C14B14" w:rsidRDefault="008549C5" w:rsidP="008549C5">
      <w:pPr>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hint="cs"/>
          <w:sz w:val="32"/>
          <w:szCs w:val="32"/>
          <w:rtl/>
          <w:lang w:eastAsia="ar-SA"/>
        </w:rPr>
        <w:t>شهدت العصور</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المعاصرة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نمواً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استخدام</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إدارة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المشاريع كوسي</w:t>
      </w:r>
      <w:r w:rsidRP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لتحقيق</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أ</w:t>
      </w:r>
      <w:r w:rsidRPr="00C14B14">
        <w:rPr>
          <w:rFonts w:ascii="Simplified Arabic" w:eastAsia="Times New Roman" w:hAnsi="Simplified Arabic" w:cs="Simplified Arabic" w:hint="cs"/>
          <w:sz w:val="32"/>
          <w:szCs w:val="32"/>
          <w:rtl/>
          <w:lang w:eastAsia="ar-SA"/>
        </w:rPr>
        <w:t>ه</w:t>
      </w:r>
      <w:r w:rsidRPr="00C14B14">
        <w:rPr>
          <w:rFonts w:ascii="Simplified Arabic" w:eastAsia="Times New Roman" w:hAnsi="Simplified Arabic" w:cs="Simplified Arabic"/>
          <w:sz w:val="32"/>
          <w:szCs w:val="32"/>
          <w:rtl/>
          <w:lang w:eastAsia="ar-SA"/>
        </w:rPr>
        <w:t>داف</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المنظمة،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فإدارة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المشاريع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توفر</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قوة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فعالة لتحسين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قدرات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المنظمة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ع</w:t>
      </w:r>
      <w:r w:rsidRP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ى</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التخطيط</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والتنظيم</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والتنفيذ</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ومراقبة الأنشطة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المخت</w:t>
      </w:r>
      <w:r w:rsidRP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فة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w:t>
      </w:r>
      <w:r w:rsidRPr="00C14B14">
        <w:rPr>
          <w:rFonts w:ascii="Simplified Arabic" w:eastAsia="Times New Roman" w:hAnsi="Simplified Arabic" w:cs="Simplified Arabic" w:hint="cs"/>
          <w:sz w:val="32"/>
          <w:szCs w:val="32"/>
          <w:rtl/>
          <w:lang w:eastAsia="ar-SA"/>
        </w:rPr>
        <w:t>يه</w:t>
      </w:r>
      <w:r w:rsidRPr="00C14B14">
        <w:rPr>
          <w:rFonts w:ascii="Simplified Arabic" w:eastAsia="Times New Roman" w:hAnsi="Simplified Arabic" w:cs="Simplified Arabic"/>
          <w:sz w:val="32"/>
          <w:szCs w:val="32"/>
          <w:rtl/>
          <w:lang w:eastAsia="ar-SA"/>
        </w:rPr>
        <w:t>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كما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أن</w:t>
      </w:r>
      <w:r w:rsidRPr="00C14B14">
        <w:rPr>
          <w:rFonts w:ascii="Simplified Arabic" w:eastAsia="Times New Roman" w:hAnsi="Simplified Arabic" w:cs="Simplified Arabic" w:hint="cs"/>
          <w:sz w:val="32"/>
          <w:szCs w:val="32"/>
          <w:rtl/>
          <w:lang w:eastAsia="ar-SA"/>
        </w:rPr>
        <w:t>ه</w:t>
      </w:r>
      <w:r w:rsidRPr="00C14B14">
        <w:rPr>
          <w:rFonts w:ascii="Simplified Arabic" w:eastAsia="Times New Roman" w:hAnsi="Simplified Arabic" w:cs="Simplified Arabic"/>
          <w:sz w:val="32"/>
          <w:szCs w:val="32"/>
          <w:rtl/>
          <w:lang w:eastAsia="ar-SA"/>
        </w:rPr>
        <w:t>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تشمل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جميع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الوسائل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والأساليب</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المستخدمة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إنجاز</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المشاريع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الزمن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والتك</w:t>
      </w:r>
      <w:r w:rsidRP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فة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والجودة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المط</w:t>
      </w:r>
      <w:r w:rsidRP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وبة لتحقيق</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أ</w:t>
      </w:r>
      <w:r w:rsidRPr="00C14B14">
        <w:rPr>
          <w:rFonts w:ascii="Simplified Arabic" w:eastAsia="Times New Roman" w:hAnsi="Simplified Arabic" w:cs="Simplified Arabic" w:hint="cs"/>
          <w:sz w:val="32"/>
          <w:szCs w:val="32"/>
          <w:rtl/>
          <w:lang w:eastAsia="ar-SA"/>
        </w:rPr>
        <w:t>ه</w:t>
      </w:r>
      <w:r w:rsidRPr="00C14B14">
        <w:rPr>
          <w:rFonts w:ascii="Simplified Arabic" w:eastAsia="Times New Roman" w:hAnsi="Simplified Arabic" w:cs="Simplified Arabic"/>
          <w:sz w:val="32"/>
          <w:szCs w:val="32"/>
          <w:rtl/>
          <w:lang w:eastAsia="ar-SA"/>
        </w:rPr>
        <w:t>داف</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المنظمة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w:t>
      </w:r>
      <w:r w:rsidRP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ك</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المشاريع</w:t>
      </w:r>
      <w:r w:rsidRPr="00C14B14">
        <w:rPr>
          <w:rFonts w:ascii="Simplified Arabic" w:eastAsia="Times New Roman" w:hAnsi="Simplified Arabic" w:cs="Simplified Arabic" w:hint="cs"/>
          <w:sz w:val="32"/>
          <w:szCs w:val="32"/>
          <w:rtl/>
          <w:lang w:eastAsia="ar-SA"/>
        </w:rPr>
        <w:t>. (دودين, 2012)</w:t>
      </w:r>
    </w:p>
    <w:p w14:paraId="20607AA2" w14:textId="77777777" w:rsidR="008549C5" w:rsidRPr="00C14B14" w:rsidRDefault="008549C5" w:rsidP="008549C5">
      <w:pPr>
        <w:autoSpaceDE w:val="0"/>
        <w:autoSpaceDN w:val="0"/>
        <w:adjustRightInd w:val="0"/>
        <w:spacing w:after="0"/>
        <w:ind w:right="-284"/>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sz w:val="32"/>
          <w:szCs w:val="32"/>
          <w:rtl/>
          <w:lang w:eastAsia="ar-SA"/>
        </w:rPr>
        <w:t>إن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تحقيق</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الجودة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المشروعات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لو</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انعكاسات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متعددة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الأوج</w:t>
      </w:r>
      <w:r w:rsidRPr="00C14B14">
        <w:rPr>
          <w:rFonts w:ascii="Simplified Arabic" w:eastAsia="Times New Roman" w:hAnsi="Simplified Arabic" w:cs="Simplified Arabic" w:hint="cs"/>
          <w:sz w:val="32"/>
          <w:szCs w:val="32"/>
          <w:rtl/>
          <w:lang w:eastAsia="ar-SA"/>
        </w:rPr>
        <w:t xml:space="preserve">ه </w:t>
      </w:r>
      <w:r w:rsidRPr="00C14B14">
        <w:rPr>
          <w:rFonts w:ascii="Simplified Arabic" w:eastAsia="Times New Roman" w:hAnsi="Simplified Arabic" w:cs="Simplified Arabic"/>
          <w:sz w:val="32"/>
          <w:szCs w:val="32"/>
          <w:rtl/>
          <w:lang w:eastAsia="ar-SA"/>
        </w:rPr>
        <w:t>تؤدي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إلى</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تخفيض</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تكاليف</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الإنتاج</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خلال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إلغاء</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تكاليف</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تصحيح</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العيوب</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والأخطاء،</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وتحقيق</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رضا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المس</w:t>
      </w:r>
      <w:r w:rsidRPr="00C14B14">
        <w:rPr>
          <w:rFonts w:ascii="Simplified Arabic" w:eastAsia="Times New Roman" w:hAnsi="Simplified Arabic" w:cs="Simplified Arabic" w:hint="cs"/>
          <w:sz w:val="32"/>
          <w:szCs w:val="32"/>
          <w:rtl/>
          <w:lang w:eastAsia="ar-SA"/>
        </w:rPr>
        <w:t>تهلك</w:t>
      </w:r>
      <w:r w:rsidRPr="00C14B14">
        <w:rPr>
          <w:rFonts w:ascii="Simplified Arabic" w:eastAsia="Times New Roman" w:hAnsi="Simplified Arabic" w:cs="Simplified Arabic"/>
          <w:sz w:val="32"/>
          <w:szCs w:val="32"/>
          <w:rtl/>
          <w:lang w:eastAsia="ar-SA"/>
        </w:rPr>
        <w:t>،</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وتق</w:t>
      </w:r>
      <w:r w:rsidRP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يل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تكاليف</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الصيانة</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خلال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فترة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الاستخدام،</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مما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يسيم</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زيادة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كفاءة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المؤسسات،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كما</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يكسب</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الثقة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ل</w:t>
      </w:r>
      <w:r w:rsidRP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ج</w:t>
      </w:r>
      <w:r w:rsidRPr="00C14B14">
        <w:rPr>
          <w:rFonts w:ascii="Simplified Arabic" w:eastAsia="Times New Roman" w:hAnsi="Simplified Arabic" w:cs="Simplified Arabic" w:hint="cs"/>
          <w:sz w:val="32"/>
          <w:szCs w:val="32"/>
          <w:rtl/>
          <w:lang w:eastAsia="ar-SA"/>
        </w:rPr>
        <w:t>ه</w:t>
      </w:r>
      <w:r w:rsidRPr="00C14B14">
        <w:rPr>
          <w:rFonts w:ascii="Simplified Arabic" w:eastAsia="Times New Roman" w:hAnsi="Simplified Arabic" w:cs="Simplified Arabic"/>
          <w:sz w:val="32"/>
          <w:szCs w:val="32"/>
          <w:rtl/>
          <w:lang w:eastAsia="ar-SA"/>
        </w:rPr>
        <w:t>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المنفذة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ل</w:t>
      </w:r>
      <w:r w:rsidRP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مشروع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ويزيد</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حصت</w:t>
      </w:r>
      <w:r w:rsidRPr="00C14B14">
        <w:rPr>
          <w:rFonts w:ascii="Simplified Arabic" w:eastAsia="Times New Roman" w:hAnsi="Simplified Arabic" w:cs="Simplified Arabic" w:hint="cs"/>
          <w:sz w:val="32"/>
          <w:szCs w:val="32"/>
          <w:rtl/>
          <w:lang w:eastAsia="ar-SA"/>
        </w:rPr>
        <w:t>ه</w:t>
      </w:r>
      <w:r w:rsidRPr="00C14B14">
        <w:rPr>
          <w:rFonts w:ascii="Simplified Arabic" w:eastAsia="Times New Roman" w:hAnsi="Simplified Arabic" w:cs="Simplified Arabic"/>
          <w:sz w:val="32"/>
          <w:szCs w:val="32"/>
          <w:rtl/>
          <w:lang w:eastAsia="ar-SA"/>
        </w:rPr>
        <w:t>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سوق</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العمل</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ويتيح</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ل</w:t>
      </w:r>
      <w:r w:rsidRPr="00C14B14">
        <w:rPr>
          <w:rFonts w:ascii="Simplified Arabic" w:eastAsia="Times New Roman" w:hAnsi="Simplified Arabic" w:cs="Simplified Arabic" w:hint="cs"/>
          <w:sz w:val="32"/>
          <w:szCs w:val="32"/>
          <w:rtl/>
          <w:lang w:eastAsia="ar-SA"/>
        </w:rPr>
        <w:t>ه</w:t>
      </w:r>
      <w:r w:rsidRPr="00C14B14">
        <w:rPr>
          <w:rFonts w:ascii="Simplified Arabic" w:eastAsia="Times New Roman" w:hAnsi="Simplified Arabic" w:cs="Simplified Arabic"/>
          <w:sz w:val="32"/>
          <w:szCs w:val="32"/>
          <w:rtl/>
          <w:lang w:eastAsia="ar-SA"/>
        </w:rPr>
        <w:t>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إمكانية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المنافسة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والاستمرار</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وبالتالي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فان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العديد</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من</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المؤسسات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تركز</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ج</w:t>
      </w:r>
      <w:r w:rsidRPr="00C14B14">
        <w:rPr>
          <w:rFonts w:ascii="Simplified Arabic" w:eastAsia="Times New Roman" w:hAnsi="Simplified Arabic" w:cs="Simplified Arabic" w:hint="cs"/>
          <w:sz w:val="32"/>
          <w:szCs w:val="32"/>
          <w:rtl/>
          <w:lang w:eastAsia="ar-SA"/>
        </w:rPr>
        <w:t>هودها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تخطيط</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وتنفيذ</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مشاريع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ذات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جودة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عالية</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لكي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تتميز</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عن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غير</w:t>
      </w:r>
      <w:r w:rsidRPr="00C14B14">
        <w:rPr>
          <w:rFonts w:ascii="Simplified Arabic" w:eastAsia="Times New Roman" w:hAnsi="Simplified Arabic" w:cs="Simplified Arabic" w:hint="cs"/>
          <w:sz w:val="32"/>
          <w:szCs w:val="32"/>
          <w:rtl/>
          <w:lang w:eastAsia="ar-SA"/>
        </w:rPr>
        <w:t>ه</w:t>
      </w:r>
      <w:r w:rsidRPr="00C14B14">
        <w:rPr>
          <w:rFonts w:ascii="Simplified Arabic" w:eastAsia="Times New Roman" w:hAnsi="Simplified Arabic" w:cs="Simplified Arabic"/>
          <w:sz w:val="32"/>
          <w:szCs w:val="32"/>
          <w:rtl/>
          <w:lang w:eastAsia="ar-SA"/>
        </w:rPr>
        <w:t>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وبالتالي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تحقيق</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مكاسب</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اقتصادية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وتنموية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تؤدي</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الى</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تخفيض</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تكاليف</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الإنتاج</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خلال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إلغاء</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تكاليف</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تصحيح</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العيوب</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والأخطاء،</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وتحقيق</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رضا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المست</w:t>
      </w:r>
      <w:r w:rsidRPr="00C14B14">
        <w:rPr>
          <w:rFonts w:ascii="Simplified Arabic" w:eastAsia="Times New Roman" w:hAnsi="Simplified Arabic" w:cs="Simplified Arabic" w:hint="cs"/>
          <w:sz w:val="32"/>
          <w:szCs w:val="32"/>
          <w:rtl/>
          <w:lang w:eastAsia="ar-SA"/>
        </w:rPr>
        <w:t>هلك</w:t>
      </w:r>
      <w:r w:rsidRPr="00C14B14">
        <w:rPr>
          <w:rFonts w:ascii="Simplified Arabic" w:eastAsia="Times New Roman" w:hAnsi="Simplified Arabic" w:cs="Simplified Arabic"/>
          <w:sz w:val="32"/>
          <w:szCs w:val="32"/>
          <w:rtl/>
          <w:lang w:eastAsia="ar-SA"/>
        </w:rPr>
        <w:t>،</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وتق</w:t>
      </w:r>
      <w:r w:rsidRP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يل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تكاليف</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الصيانة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خلال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فترة</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الاستخدام</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مما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يسيم</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زيادة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العمر</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الاقتصادي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ل</w:t>
      </w:r>
      <w:r w:rsidRP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مؤسسات،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كما</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يكسب</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الثقة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للجهة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المنفذة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ل</w:t>
      </w:r>
      <w:r w:rsidRP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مشروع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ويزيد</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حص</w:t>
      </w:r>
      <w:r w:rsidRPr="00C14B14">
        <w:rPr>
          <w:rFonts w:ascii="Simplified Arabic" w:eastAsia="Times New Roman" w:hAnsi="Simplified Arabic" w:cs="Simplified Arabic" w:hint="cs"/>
          <w:sz w:val="32"/>
          <w:szCs w:val="32"/>
          <w:rtl/>
          <w:lang w:eastAsia="ar-SA"/>
        </w:rPr>
        <w:t>تها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سوق</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العمل</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ويتيح</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ليا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إمكاني</w:t>
      </w:r>
      <w:r w:rsidRPr="00C14B14">
        <w:rPr>
          <w:rFonts w:ascii="Simplified Arabic" w:eastAsia="Times New Roman" w:hAnsi="Simplified Arabic" w:cs="Simplified Arabic" w:hint="cs"/>
          <w:sz w:val="32"/>
          <w:szCs w:val="32"/>
          <w:rtl/>
          <w:lang w:eastAsia="ar-SA"/>
        </w:rPr>
        <w:t xml:space="preserve">ة </w:t>
      </w:r>
      <w:r w:rsidRPr="00C14B14">
        <w:rPr>
          <w:rFonts w:ascii="Simplified Arabic" w:eastAsia="Times New Roman" w:hAnsi="Simplified Arabic" w:cs="Simplified Arabic"/>
          <w:sz w:val="32"/>
          <w:szCs w:val="32"/>
          <w:rtl/>
          <w:lang w:eastAsia="ar-SA"/>
        </w:rPr>
        <w:t>المنافسة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والاستمرار</w:t>
      </w:r>
      <w:r w:rsidRPr="00C14B14">
        <w:rPr>
          <w:rFonts w:ascii="Simplified Arabic" w:eastAsia="Times New Roman" w:hAnsi="Simplified Arabic" w:cs="Simplified Arabic"/>
          <w:sz w:val="32"/>
          <w:szCs w:val="32"/>
          <w:lang w:eastAsia="ar-SA"/>
        </w:rPr>
        <w:t>.</w:t>
      </w:r>
      <w:r w:rsidRPr="00C14B14">
        <w:rPr>
          <w:rFonts w:ascii="Simplified Arabic" w:eastAsia="Times New Roman" w:hAnsi="Simplified Arabic" w:cs="Simplified Arabic" w:hint="cs"/>
          <w:sz w:val="32"/>
          <w:szCs w:val="32"/>
          <w:rtl/>
          <w:lang w:eastAsia="ar-SA"/>
        </w:rPr>
        <w:t xml:space="preserve"> (دهميز, 2017)</w:t>
      </w:r>
    </w:p>
    <w:p w14:paraId="304D55B2" w14:textId="2E1666E3" w:rsidR="008549C5" w:rsidRPr="00C14B14" w:rsidRDefault="008549C5" w:rsidP="00C14B14">
      <w:pPr>
        <w:autoSpaceDE w:val="0"/>
        <w:autoSpaceDN w:val="0"/>
        <w:adjustRightInd w:val="0"/>
        <w:spacing w:after="0"/>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hint="cs"/>
          <w:sz w:val="32"/>
          <w:szCs w:val="32"/>
          <w:rtl/>
          <w:lang w:eastAsia="ar-SA"/>
        </w:rPr>
        <w:t xml:space="preserve">وفي هذه الدراسة سوف </w:t>
      </w:r>
      <w:r w:rsidR="00C14B14">
        <w:rPr>
          <w:rFonts w:ascii="Simplified Arabic" w:eastAsia="Times New Roman" w:hAnsi="Simplified Arabic" w:cs="Simplified Arabic" w:hint="cs"/>
          <w:sz w:val="32"/>
          <w:szCs w:val="32"/>
          <w:rtl/>
          <w:lang w:eastAsia="ar-SA"/>
        </w:rPr>
        <w:t>تتناول الباحثة</w:t>
      </w:r>
      <w:r w:rsidRPr="00C14B14">
        <w:rPr>
          <w:rFonts w:ascii="Simplified Arabic" w:eastAsia="Times New Roman" w:hAnsi="Simplified Arabic" w:cs="Simplified Arabic" w:hint="cs"/>
          <w:sz w:val="32"/>
          <w:szCs w:val="32"/>
          <w:rtl/>
          <w:lang w:eastAsia="ar-SA"/>
        </w:rPr>
        <w:t xml:space="preserve"> </w:t>
      </w:r>
      <w:r w:rsidR="00C14B14" w:rsidRPr="00C14B14">
        <w:rPr>
          <w:rFonts w:ascii="Simplified Arabic" w:eastAsia="Times New Roman" w:hAnsi="Simplified Arabic" w:cs="Simplified Arabic"/>
          <w:sz w:val="32"/>
          <w:szCs w:val="32"/>
          <w:rtl/>
          <w:lang w:eastAsia="ar-SA"/>
        </w:rPr>
        <w:t xml:space="preserve">أثر ادارة الوقت والتكلفة في جودة المشروعات لمدراء المشاريع الانشائية بمدينة جدة </w:t>
      </w:r>
      <w:r w:rsidRPr="00C14B14">
        <w:rPr>
          <w:rFonts w:ascii="Simplified Arabic" w:eastAsia="Times New Roman" w:hAnsi="Simplified Arabic" w:cs="Simplified Arabic" w:hint="cs"/>
          <w:sz w:val="32"/>
          <w:szCs w:val="32"/>
          <w:rtl/>
          <w:lang w:eastAsia="ar-SA"/>
        </w:rPr>
        <w:t xml:space="preserve">وذلك </w:t>
      </w:r>
      <w:r w:rsidR="00C14B14">
        <w:rPr>
          <w:rFonts w:ascii="Simplified Arabic" w:eastAsia="Times New Roman" w:hAnsi="Simplified Arabic" w:cs="Simplified Arabic" w:hint="cs"/>
          <w:sz w:val="32"/>
          <w:szCs w:val="32"/>
          <w:rtl/>
          <w:lang w:eastAsia="ar-SA"/>
        </w:rPr>
        <w:t xml:space="preserve">بإجراء </w:t>
      </w:r>
      <w:r w:rsidRPr="00C14B14">
        <w:rPr>
          <w:rFonts w:ascii="Simplified Arabic" w:eastAsia="Times New Roman" w:hAnsi="Simplified Arabic" w:cs="Simplified Arabic" w:hint="cs"/>
          <w:sz w:val="32"/>
          <w:szCs w:val="32"/>
          <w:rtl/>
          <w:lang w:eastAsia="ar-SA"/>
        </w:rPr>
        <w:t xml:space="preserve">دراسة تطبيقه على مدراء </w:t>
      </w:r>
      <w:r w:rsidR="00C14B14" w:rsidRPr="00C14B14">
        <w:rPr>
          <w:rFonts w:ascii="Simplified Arabic" w:eastAsia="Times New Roman" w:hAnsi="Simplified Arabic" w:cs="Simplified Arabic"/>
          <w:sz w:val="32"/>
          <w:szCs w:val="32"/>
          <w:rtl/>
          <w:lang w:eastAsia="ar-SA"/>
        </w:rPr>
        <w:t>شركة علم لتقنية المعلومات</w:t>
      </w:r>
      <w:r w:rsidR="00C14B14">
        <w:rPr>
          <w:rFonts w:ascii="Simplified Arabic" w:eastAsia="Times New Roman" w:hAnsi="Simplified Arabic" w:cs="Simplified Arabic" w:hint="cs"/>
          <w:sz w:val="32"/>
          <w:szCs w:val="32"/>
          <w:rtl/>
          <w:lang w:eastAsia="ar-SA"/>
        </w:rPr>
        <w:t>.</w:t>
      </w:r>
    </w:p>
    <w:p w14:paraId="6E8289E9" w14:textId="2A0B5181" w:rsidR="008549C5" w:rsidRPr="00C14B14" w:rsidRDefault="008549C5" w:rsidP="00E21EBD">
      <w:pPr>
        <w:rPr>
          <w:rFonts w:ascii="Sakkal Majalla" w:hAnsi="Sakkal Majalla" w:cs="Sakkal Majalla"/>
          <w:b/>
          <w:bCs/>
          <w:sz w:val="36"/>
          <w:szCs w:val="36"/>
          <w:u w:val="single"/>
          <w:rtl/>
        </w:rPr>
      </w:pPr>
    </w:p>
    <w:p w14:paraId="0F429137" w14:textId="07C9AC2C" w:rsidR="008549C5" w:rsidRPr="00C14B14" w:rsidRDefault="008549C5" w:rsidP="00E21EBD">
      <w:pPr>
        <w:rPr>
          <w:rFonts w:ascii="Sakkal Majalla" w:hAnsi="Sakkal Majalla" w:cs="Sakkal Majalla"/>
          <w:b/>
          <w:bCs/>
          <w:sz w:val="36"/>
          <w:szCs w:val="36"/>
          <w:u w:val="single"/>
          <w:rtl/>
        </w:rPr>
      </w:pPr>
    </w:p>
    <w:p w14:paraId="5EDEC882" w14:textId="23BF09BB" w:rsidR="008549C5" w:rsidRPr="00C14B14" w:rsidRDefault="008549C5" w:rsidP="00E21EBD">
      <w:pPr>
        <w:rPr>
          <w:rFonts w:ascii="Sakkal Majalla" w:hAnsi="Sakkal Majalla" w:cs="Sakkal Majalla"/>
          <w:b/>
          <w:bCs/>
          <w:sz w:val="36"/>
          <w:szCs w:val="36"/>
          <w:u w:val="single"/>
          <w:rtl/>
        </w:rPr>
      </w:pPr>
    </w:p>
    <w:p w14:paraId="72E510FD" w14:textId="58C9B3BE" w:rsidR="008549C5" w:rsidRPr="00C14B14" w:rsidRDefault="008549C5" w:rsidP="00E21EBD">
      <w:pPr>
        <w:rPr>
          <w:rFonts w:ascii="Sakkal Majalla" w:hAnsi="Sakkal Majalla" w:cs="Sakkal Majalla"/>
          <w:b/>
          <w:bCs/>
          <w:sz w:val="36"/>
          <w:szCs w:val="36"/>
          <w:u w:val="single"/>
          <w:rtl/>
        </w:rPr>
      </w:pPr>
    </w:p>
    <w:p w14:paraId="65EF6B2D" w14:textId="20D08297" w:rsidR="00002D71" w:rsidRPr="00C14B14" w:rsidRDefault="00A74F76" w:rsidP="00616E1B">
      <w:pPr>
        <w:rPr>
          <w:rFonts w:ascii="Sakkal Majalla" w:hAnsi="Sakkal Majalla" w:cs="Sakkal Majalla"/>
          <w:b/>
          <w:bCs/>
          <w:sz w:val="36"/>
          <w:szCs w:val="36"/>
          <w:u w:val="single"/>
          <w:rtl/>
        </w:rPr>
      </w:pPr>
      <w:r w:rsidRPr="00C14B14">
        <w:rPr>
          <w:rFonts w:ascii="Sakkal Majalla" w:hAnsi="Sakkal Majalla" w:cs="Sakkal Majalla"/>
          <w:b/>
          <w:bCs/>
          <w:sz w:val="36"/>
          <w:szCs w:val="36"/>
          <w:u w:val="single"/>
          <w:rtl/>
        </w:rPr>
        <w:lastRenderedPageBreak/>
        <w:t>مشكلة الدراس</w:t>
      </w:r>
      <w:r w:rsidR="00616E1B" w:rsidRPr="00C14B14">
        <w:rPr>
          <w:rFonts w:ascii="Sakkal Majalla" w:hAnsi="Sakkal Majalla" w:cs="Sakkal Majalla" w:hint="cs"/>
          <w:b/>
          <w:bCs/>
          <w:sz w:val="36"/>
          <w:szCs w:val="36"/>
          <w:u w:val="single"/>
          <w:rtl/>
        </w:rPr>
        <w:t>ة:</w:t>
      </w:r>
    </w:p>
    <w:p w14:paraId="1A963445" w14:textId="19F4B30C" w:rsidR="008549C5" w:rsidRPr="00C14B14" w:rsidRDefault="008549C5" w:rsidP="008549C5">
      <w:pPr>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sz w:val="32"/>
          <w:szCs w:val="32"/>
          <w:rtl/>
          <w:lang w:eastAsia="ar-SA"/>
        </w:rPr>
        <w:t>تعتبر</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المشاريع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الإنشائية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القطاعات التي تحظى بالأهمية الاقتصادية والاجتماعية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تطوير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وتنمية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المجتمع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وتشكل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الدعامة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الاساسية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لنمو</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اقتصاد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الدولة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حيث</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تمثل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البنية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التحتية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وجميع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المرافق</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الخدمية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المختلفة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ويتميز</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هذا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القطاع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بضخامة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إنتاجه</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وعدم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تشابه</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مخرجات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اخر لذا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الضروري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العمل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توفير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المتطلبات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اللازمة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والضرورية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لإنجاح</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هذه</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المشاريع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لتحقيق</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أهداف</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المراد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الوصول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إليها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خلال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إقامة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مشاريع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ناجحة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ذات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مستوى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عالي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الجودة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إذ</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اتباع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مجموعة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المعايير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الدولية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المبنية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المجالات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المعرفية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المشاريع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المتبعة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بأغلب</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الشركات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الإنشائية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بمدينة</w:t>
      </w:r>
      <w:r w:rsidRPr="00C14B14">
        <w:rPr>
          <w:rFonts w:ascii="Simplified Arabic" w:eastAsia="Times New Roman" w:hAnsi="Simplified Arabic" w:cs="Simplified Arabic"/>
          <w:sz w:val="32"/>
          <w:szCs w:val="32"/>
          <w:rtl/>
          <w:lang w:eastAsia="ar-SA"/>
        </w:rPr>
        <w:t xml:space="preserve"> </w:t>
      </w:r>
      <w:r w:rsidR="00C14B14">
        <w:rPr>
          <w:rFonts w:ascii="Simplified Arabic" w:eastAsia="Times New Roman" w:hAnsi="Simplified Arabic" w:cs="Simplified Arabic" w:hint="cs"/>
          <w:sz w:val="32"/>
          <w:szCs w:val="32"/>
          <w:rtl/>
          <w:lang w:eastAsia="ar-SA"/>
        </w:rPr>
        <w:t xml:space="preserve">جدة </w:t>
      </w:r>
      <w:r w:rsidRPr="00C14B14">
        <w:rPr>
          <w:rFonts w:ascii="Simplified Arabic" w:eastAsia="Times New Roman" w:hAnsi="Simplified Arabic" w:cs="Simplified Arabic" w:hint="cs"/>
          <w:sz w:val="32"/>
          <w:szCs w:val="32"/>
          <w:rtl/>
          <w:lang w:eastAsia="ar-SA"/>
        </w:rPr>
        <w:t>والتي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تمثل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أفضل</w:t>
      </w:r>
      <w:r w:rsid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hint="cs"/>
          <w:sz w:val="32"/>
          <w:szCs w:val="32"/>
          <w:rtl/>
          <w:lang w:eastAsia="ar-SA"/>
        </w:rPr>
        <w:t>الممارسات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وستؤدي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بالنتيجة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نجاح</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بجودة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عالية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المستوى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والعمل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استمرار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هذه</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الجودة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كل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مراحل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دورة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حياة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وعليه</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فان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مشكلة</w:t>
      </w:r>
      <w:r w:rsidRPr="00C14B14">
        <w:rPr>
          <w:rFonts w:ascii="Simplified Arabic" w:eastAsia="Times New Roman" w:hAnsi="Simplified Arabic" w:cs="Simplified Arabic"/>
          <w:sz w:val="32"/>
          <w:szCs w:val="32"/>
          <w:rtl/>
          <w:lang w:eastAsia="ar-SA"/>
        </w:rPr>
        <w:t xml:space="preserve"> </w:t>
      </w:r>
      <w:r w:rsidR="00C14B14">
        <w:rPr>
          <w:rFonts w:ascii="Simplified Arabic" w:eastAsia="Times New Roman" w:hAnsi="Simplified Arabic" w:cs="Simplified Arabic" w:hint="cs"/>
          <w:sz w:val="32"/>
          <w:szCs w:val="32"/>
          <w:rtl/>
          <w:lang w:eastAsia="ar-SA"/>
        </w:rPr>
        <w:t>الدراسة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ستركز</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على</w:t>
      </w:r>
      <w:r w:rsidR="00C14B14">
        <w:rPr>
          <w:rFonts w:ascii="Simplified Arabic" w:eastAsia="Times New Roman" w:hAnsi="Simplified Arabic" w:cs="Simplified Arabic" w:hint="cs"/>
          <w:sz w:val="32"/>
          <w:szCs w:val="32"/>
          <w:rtl/>
          <w:lang w:eastAsia="ar-SA"/>
        </w:rPr>
        <w:t xml:space="preserve"> </w:t>
      </w:r>
      <w:r w:rsidR="00C14B14" w:rsidRPr="00C14B14">
        <w:rPr>
          <w:rFonts w:ascii="Simplified Arabic" w:eastAsia="Times New Roman" w:hAnsi="Simplified Arabic" w:cs="Simplified Arabic"/>
          <w:sz w:val="32"/>
          <w:szCs w:val="32"/>
          <w:rtl/>
          <w:lang w:eastAsia="ar-SA"/>
        </w:rPr>
        <w:t>أثر ادارة الوقت والتكلفة في جودة المشروعات لمدراء المشاريع</w:t>
      </w:r>
      <w:r w:rsidR="00C14B14">
        <w:rPr>
          <w:rFonts w:ascii="Simplified Arabic" w:eastAsia="Times New Roman" w:hAnsi="Simplified Arabic" w:cs="Simplified Arabic" w:hint="cs"/>
          <w:sz w:val="32"/>
          <w:szCs w:val="32"/>
          <w:rtl/>
          <w:lang w:eastAsia="ar-SA"/>
        </w:rPr>
        <w:t xml:space="preserve"> , </w:t>
      </w:r>
      <w:r w:rsidRPr="00C14B14">
        <w:rPr>
          <w:rFonts w:ascii="Simplified Arabic" w:eastAsia="Times New Roman" w:hAnsi="Simplified Arabic" w:cs="Simplified Arabic" w:hint="cs"/>
          <w:sz w:val="32"/>
          <w:szCs w:val="32"/>
          <w:rtl/>
          <w:lang w:eastAsia="ar-SA"/>
        </w:rPr>
        <w:t>وتتلخص مشكلة هذا البحث في التساؤلات الاتية:</w:t>
      </w:r>
    </w:p>
    <w:p w14:paraId="0F600BEB" w14:textId="70A666DB" w:rsidR="008549C5" w:rsidRPr="00C14B14" w:rsidRDefault="008549C5" w:rsidP="008549C5">
      <w:pPr>
        <w:pStyle w:val="a5"/>
        <w:numPr>
          <w:ilvl w:val="0"/>
          <w:numId w:val="6"/>
        </w:numPr>
        <w:spacing w:after="20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t>ما هو</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مستوى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الوقت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والتكلفة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المشاريع</w:t>
      </w:r>
      <w:r w:rsidRPr="00C14B14">
        <w:rPr>
          <w:rFonts w:ascii="Simplified Arabic" w:eastAsia="Times New Roman" w:hAnsi="Simplified Arabic" w:cs="Simplified Arabic"/>
          <w:sz w:val="32"/>
          <w:szCs w:val="32"/>
          <w:rtl/>
          <w:lang w:eastAsia="ar-SA"/>
        </w:rPr>
        <w:t xml:space="preserve"> </w:t>
      </w:r>
      <w:bookmarkStart w:id="1" w:name="_Hlk181551803"/>
      <w:r w:rsidR="00C14B14">
        <w:rPr>
          <w:rFonts w:ascii="Simplified Arabic" w:eastAsia="Times New Roman" w:hAnsi="Simplified Arabic" w:cs="Simplified Arabic" w:hint="cs"/>
          <w:sz w:val="32"/>
          <w:szCs w:val="32"/>
          <w:rtl/>
          <w:lang w:eastAsia="ar-SA"/>
        </w:rPr>
        <w:t>ب</w:t>
      </w:r>
      <w:r w:rsidR="00C14B14" w:rsidRPr="00C14B14">
        <w:rPr>
          <w:rFonts w:ascii="Simplified Arabic" w:eastAsia="Times New Roman" w:hAnsi="Simplified Arabic" w:cs="Simplified Arabic"/>
          <w:sz w:val="32"/>
          <w:szCs w:val="32"/>
          <w:rtl/>
          <w:lang w:eastAsia="ar-SA"/>
        </w:rPr>
        <w:t>شركة علم لتقنية المعلومات</w:t>
      </w:r>
      <w:bookmarkEnd w:id="1"/>
      <w:r w:rsidR="00C14B14">
        <w:rPr>
          <w:rFonts w:ascii="Simplified Arabic" w:eastAsia="Times New Roman" w:hAnsi="Simplified Arabic" w:cs="Simplified Arabic" w:hint="cs"/>
          <w:sz w:val="32"/>
          <w:szCs w:val="32"/>
          <w:rtl/>
          <w:lang w:eastAsia="ar-SA"/>
        </w:rPr>
        <w:t>؟</w:t>
      </w:r>
    </w:p>
    <w:p w14:paraId="72B5E978" w14:textId="425BC353" w:rsidR="008549C5" w:rsidRPr="00C14B14" w:rsidRDefault="008549C5" w:rsidP="00C14B14">
      <w:pPr>
        <w:pStyle w:val="a5"/>
        <w:numPr>
          <w:ilvl w:val="0"/>
          <w:numId w:val="6"/>
        </w:numPr>
        <w:spacing w:after="20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t>ما هي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جودة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تنفذها</w:t>
      </w:r>
      <w:r w:rsidRPr="00C14B14">
        <w:rPr>
          <w:rFonts w:ascii="Simplified Arabic" w:eastAsia="Times New Roman" w:hAnsi="Simplified Arabic" w:cs="Simplified Arabic"/>
          <w:sz w:val="32"/>
          <w:szCs w:val="32"/>
          <w:rtl/>
          <w:lang w:eastAsia="ar-SA"/>
        </w:rPr>
        <w:t xml:space="preserve"> </w:t>
      </w:r>
      <w:r w:rsidR="00C14B14" w:rsidRPr="00C14B14">
        <w:rPr>
          <w:rFonts w:ascii="Simplified Arabic" w:eastAsia="Times New Roman" w:hAnsi="Simplified Arabic" w:cs="Simplified Arabic"/>
          <w:sz w:val="32"/>
          <w:szCs w:val="32"/>
          <w:rtl/>
          <w:lang w:eastAsia="ar-SA"/>
        </w:rPr>
        <w:t>شركة علم لتقنية المعلومات</w:t>
      </w:r>
      <w:r w:rsidR="00C14B14">
        <w:rPr>
          <w:rFonts w:ascii="Simplified Arabic" w:eastAsia="Times New Roman" w:hAnsi="Simplified Arabic" w:cs="Simplified Arabic" w:hint="cs"/>
          <w:sz w:val="32"/>
          <w:szCs w:val="32"/>
          <w:rtl/>
          <w:lang w:eastAsia="ar-SA"/>
        </w:rPr>
        <w:t>؟</w:t>
      </w:r>
    </w:p>
    <w:p w14:paraId="47CA9C26" w14:textId="20198A34" w:rsidR="008549C5" w:rsidRPr="00C14B14" w:rsidRDefault="008549C5" w:rsidP="008549C5">
      <w:pPr>
        <w:pStyle w:val="a5"/>
        <w:numPr>
          <w:ilvl w:val="0"/>
          <w:numId w:val="6"/>
        </w:numPr>
        <w:spacing w:after="20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t>ما هي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العلاقة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بين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تنفيذ</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المشروعات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وفق</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المجالات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المعرفية</w:t>
      </w:r>
      <w:r w:rsidRPr="00C14B14">
        <w:rPr>
          <w:rFonts w:ascii="Simplified Arabic" w:eastAsia="Times New Roman" w:hAnsi="Simplified Arabic" w:cs="Simplified Arabic" w:hint="cs"/>
          <w:sz w:val="32"/>
          <w:szCs w:val="32"/>
          <w:rtl/>
          <w:lang w:eastAsia="ar-SA"/>
        </w:rPr>
        <w:t xml:space="preserve"> </w:t>
      </w:r>
      <w:r w:rsid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إدارة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المشاريع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وجودة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المشروعات</w:t>
      </w:r>
      <w:r w:rsidR="00C14B14">
        <w:rPr>
          <w:rFonts w:ascii="Simplified Arabic" w:eastAsia="Times New Roman" w:hAnsi="Simplified Arabic" w:cs="Simplified Arabic" w:hint="cs"/>
          <w:sz w:val="32"/>
          <w:szCs w:val="32"/>
          <w:rtl/>
          <w:lang w:eastAsia="ar-SA"/>
        </w:rPr>
        <w:t xml:space="preserve"> </w:t>
      </w:r>
      <w:r w:rsidR="00C14B14" w:rsidRPr="00C14B14">
        <w:rPr>
          <w:rFonts w:ascii="Simplified Arabic" w:eastAsia="Times New Roman" w:hAnsi="Simplified Arabic" w:cs="Simplified Arabic"/>
          <w:sz w:val="32"/>
          <w:szCs w:val="32"/>
          <w:rtl/>
          <w:lang w:eastAsia="ar-SA"/>
        </w:rPr>
        <w:t>بشركة علم لتقنية المعلومات</w:t>
      </w:r>
      <w:r w:rsidRPr="00C14B14">
        <w:rPr>
          <w:rFonts w:ascii="Simplified Arabic" w:eastAsia="Times New Roman" w:hAnsi="Simplified Arabic" w:cs="Simplified Arabic" w:hint="cs"/>
          <w:sz w:val="32"/>
          <w:szCs w:val="32"/>
          <w:rtl/>
          <w:lang w:eastAsia="ar-SA"/>
        </w:rPr>
        <w:t xml:space="preserve">؟ </w:t>
      </w:r>
    </w:p>
    <w:p w14:paraId="16BA7BCC" w14:textId="6969A165" w:rsidR="006E600E" w:rsidRPr="00C14B14" w:rsidRDefault="00A74F76" w:rsidP="009C5FAD">
      <w:pPr>
        <w:rPr>
          <w:rFonts w:ascii="Sakkal Majalla" w:hAnsi="Sakkal Majalla" w:cs="Sakkal Majalla"/>
          <w:b/>
          <w:bCs/>
          <w:sz w:val="36"/>
          <w:szCs w:val="36"/>
          <w:u w:val="single"/>
          <w:rtl/>
        </w:rPr>
      </w:pPr>
      <w:r w:rsidRPr="00C14B14">
        <w:rPr>
          <w:rFonts w:ascii="Sakkal Majalla" w:hAnsi="Sakkal Majalla" w:cs="Sakkal Majalla"/>
          <w:b/>
          <w:bCs/>
          <w:sz w:val="36"/>
          <w:szCs w:val="36"/>
          <w:u w:val="single"/>
          <w:rtl/>
        </w:rPr>
        <w:t>أهمية الدراس</w:t>
      </w:r>
      <w:r w:rsidRPr="00C14B14">
        <w:rPr>
          <w:rFonts w:ascii="Sakkal Majalla" w:hAnsi="Sakkal Majalla" w:cs="Sakkal Majalla" w:hint="cs"/>
          <w:b/>
          <w:bCs/>
          <w:sz w:val="36"/>
          <w:szCs w:val="36"/>
          <w:u w:val="single"/>
          <w:rtl/>
        </w:rPr>
        <w:t>ة:</w:t>
      </w:r>
    </w:p>
    <w:p w14:paraId="3BBADE26" w14:textId="77777777" w:rsidR="008549C5" w:rsidRPr="00C14B14" w:rsidRDefault="008549C5" w:rsidP="008549C5">
      <w:pPr>
        <w:rPr>
          <w:rFonts w:ascii="Simplified Arabic" w:eastAsia="Times New Roman" w:hAnsi="Simplified Arabic" w:cs="Simplified Arabic"/>
          <w:b/>
          <w:bCs/>
          <w:sz w:val="32"/>
          <w:szCs w:val="32"/>
          <w:rtl/>
          <w:lang w:eastAsia="ar-SA"/>
        </w:rPr>
      </w:pPr>
      <w:r w:rsidRPr="00C14B14">
        <w:rPr>
          <w:rFonts w:ascii="Simplified Arabic" w:eastAsia="Times New Roman" w:hAnsi="Simplified Arabic" w:cs="Simplified Arabic" w:hint="cs"/>
          <w:b/>
          <w:bCs/>
          <w:sz w:val="32"/>
          <w:szCs w:val="32"/>
          <w:rtl/>
          <w:lang w:eastAsia="ar-SA"/>
        </w:rPr>
        <w:t>الأهمية العلمية:</w:t>
      </w:r>
    </w:p>
    <w:p w14:paraId="0AE9322C" w14:textId="77777777" w:rsidR="008549C5" w:rsidRPr="00C14B14" w:rsidRDefault="008549C5" w:rsidP="008549C5">
      <w:pPr>
        <w:autoSpaceDE w:val="0"/>
        <w:autoSpaceDN w:val="0"/>
        <w:adjustRightInd w:val="0"/>
        <w:spacing w:after="0"/>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sz w:val="32"/>
          <w:szCs w:val="32"/>
          <w:rtl/>
          <w:lang w:eastAsia="ar-SA"/>
        </w:rPr>
        <w:t>تتمثل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أهمية الدراسة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الناحية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 xml:space="preserve">العلمية </w:t>
      </w:r>
      <w:r w:rsidRPr="00C14B14">
        <w:rPr>
          <w:rFonts w:ascii="Simplified Arabic" w:eastAsia="Times New Roman" w:hAnsi="Simplified Arabic" w:cs="Simplified Arabic"/>
          <w:sz w:val="32"/>
          <w:szCs w:val="32"/>
          <w:rtl/>
          <w:lang w:eastAsia="ar-SA"/>
        </w:rPr>
        <w:t>في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كون</w:t>
      </w:r>
      <w:r w:rsidRPr="00C14B14">
        <w:rPr>
          <w:rFonts w:ascii="Simplified Arabic" w:eastAsia="Times New Roman" w:hAnsi="Simplified Arabic" w:cs="Simplified Arabic" w:hint="cs"/>
          <w:sz w:val="32"/>
          <w:szCs w:val="32"/>
          <w:rtl/>
          <w:lang w:eastAsia="ar-SA"/>
        </w:rPr>
        <w:t>ه</w:t>
      </w:r>
      <w:r w:rsidRPr="00C14B14">
        <w:rPr>
          <w:rFonts w:ascii="Simplified Arabic" w:eastAsia="Times New Roman" w:hAnsi="Simplified Arabic" w:cs="Simplified Arabic"/>
          <w:sz w:val="32"/>
          <w:szCs w:val="32"/>
          <w:rtl/>
          <w:lang w:eastAsia="ar-SA"/>
        </w:rPr>
        <w:t>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من</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الدراسات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القلائل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التي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تناولت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موضوع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المعايير</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الدولية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لإدارة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المشاريع</w:t>
      </w:r>
      <w:r w:rsidRPr="00C14B14">
        <w:rPr>
          <w:rFonts w:ascii="Simplified Arabic" w:eastAsia="Times New Roman" w:hAnsi="Simplified Arabic" w:cs="Simplified Arabic" w:hint="cs"/>
          <w:sz w:val="32"/>
          <w:szCs w:val="32"/>
          <w:rtl/>
          <w:lang w:eastAsia="ar-SA"/>
        </w:rPr>
        <w:t xml:space="preserve"> ودرست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علاقتها بجودة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المشاريع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يجعل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هذا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البحث</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وافداً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جديداً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 هذا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المجال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يمكن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دعمه</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والتوسع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فيه</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مستقبلاً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بمزيد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الأبحاث والدراسات</w:t>
      </w:r>
      <w:r w:rsidRPr="00C14B14">
        <w:rPr>
          <w:rFonts w:ascii="Simplified Arabic" w:eastAsia="Times New Roman" w:hAnsi="Simplified Arabic" w:cs="Simplified Arabic"/>
          <w:sz w:val="32"/>
          <w:szCs w:val="32"/>
          <w:rtl/>
          <w:lang w:eastAsia="ar-SA"/>
        </w:rPr>
        <w:t xml:space="preserve">. </w:t>
      </w:r>
    </w:p>
    <w:p w14:paraId="2F3677B6" w14:textId="77777777" w:rsidR="008549C5" w:rsidRPr="00C14B14" w:rsidRDefault="008549C5" w:rsidP="008549C5">
      <w:pPr>
        <w:rPr>
          <w:rFonts w:ascii="Simplified Arabic" w:eastAsia="Times New Roman" w:hAnsi="Simplified Arabic" w:cs="Simplified Arabic"/>
          <w:b/>
          <w:bCs/>
          <w:sz w:val="32"/>
          <w:szCs w:val="32"/>
          <w:rtl/>
          <w:lang w:eastAsia="ar-SA"/>
        </w:rPr>
      </w:pPr>
      <w:r w:rsidRPr="00C14B14">
        <w:rPr>
          <w:rFonts w:ascii="Simplified Arabic" w:eastAsia="Times New Roman" w:hAnsi="Simplified Arabic" w:cs="Simplified Arabic" w:hint="cs"/>
          <w:b/>
          <w:bCs/>
          <w:sz w:val="32"/>
          <w:szCs w:val="32"/>
          <w:rtl/>
          <w:lang w:eastAsia="ar-SA"/>
        </w:rPr>
        <w:lastRenderedPageBreak/>
        <w:t>الأهمية التطبيقية:</w:t>
      </w:r>
    </w:p>
    <w:p w14:paraId="579B3DA8" w14:textId="279A51B5" w:rsidR="008549C5" w:rsidRPr="00C14B14" w:rsidRDefault="008549C5" w:rsidP="008549C5">
      <w:pPr>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sz w:val="32"/>
          <w:szCs w:val="32"/>
          <w:rtl/>
          <w:lang w:eastAsia="ar-SA"/>
        </w:rPr>
        <w:t>تتمثل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الأهمية التطبيقية للبحث</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ارتباط</w:t>
      </w:r>
      <w:r w:rsidRPr="00C14B14">
        <w:rPr>
          <w:rFonts w:ascii="Simplified Arabic" w:eastAsia="Times New Roman" w:hAnsi="Simplified Arabic" w:cs="Simplified Arabic" w:hint="cs"/>
          <w:sz w:val="32"/>
          <w:szCs w:val="32"/>
          <w:rtl/>
          <w:lang w:eastAsia="ar-SA"/>
        </w:rPr>
        <w:t>ه</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بعمل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وأداء</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w:t>
      </w:r>
      <w:r w:rsidRPr="00C14B14">
        <w:rPr>
          <w:rFonts w:ascii="Simplified Arabic" w:eastAsia="Times New Roman" w:hAnsi="Simplified Arabic" w:cs="Simplified Arabic" w:hint="cs"/>
          <w:sz w:val="32"/>
          <w:szCs w:val="32"/>
          <w:rtl/>
          <w:lang w:eastAsia="ar-SA"/>
        </w:rPr>
        <w:t xml:space="preserve">شركات الإنشائية </w:t>
      </w:r>
      <w:r w:rsidR="00C14B14">
        <w:rPr>
          <w:rFonts w:ascii="Simplified Arabic" w:eastAsia="Times New Roman" w:hAnsi="Simplified Arabic" w:cs="Simplified Arabic" w:hint="cs"/>
          <w:sz w:val="32"/>
          <w:szCs w:val="32"/>
          <w:rtl/>
          <w:lang w:eastAsia="ar-SA"/>
        </w:rPr>
        <w:t>بمدينة جدة</w:t>
      </w:r>
      <w:r w:rsidRPr="00C14B14">
        <w:rPr>
          <w:rFonts w:ascii="Simplified Arabic" w:eastAsia="Times New Roman" w:hAnsi="Simplified Arabic" w:cs="Simplified Arabic"/>
          <w:sz w:val="32"/>
          <w:szCs w:val="32"/>
          <w:rtl/>
          <w:lang w:eastAsia="ar-SA"/>
        </w:rPr>
        <w:t xml:space="preserve"> والتي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تعد</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محركاً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لعج</w:t>
      </w:r>
      <w:r w:rsidRP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الاقتصاد</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 xml:space="preserve">بالمملكة العربية السعودية ومدينة </w:t>
      </w:r>
      <w:r w:rsidR="00185E4E">
        <w:rPr>
          <w:rFonts w:ascii="Simplified Arabic" w:eastAsia="Times New Roman" w:hAnsi="Simplified Arabic" w:cs="Simplified Arabic" w:hint="cs"/>
          <w:sz w:val="32"/>
          <w:szCs w:val="32"/>
          <w:rtl/>
          <w:lang w:eastAsia="ar-SA"/>
        </w:rPr>
        <w:t>جدة</w:t>
      </w:r>
      <w:r w:rsidRPr="00C14B14">
        <w:rPr>
          <w:rFonts w:ascii="Simplified Arabic" w:eastAsia="Times New Roman" w:hAnsi="Simplified Arabic" w:cs="Simplified Arabic" w:hint="cs"/>
          <w:sz w:val="32"/>
          <w:szCs w:val="32"/>
          <w:rtl/>
          <w:lang w:eastAsia="ar-SA"/>
        </w:rPr>
        <w:t xml:space="preserve"> على وجه الخصوص.  </w:t>
      </w:r>
    </w:p>
    <w:p w14:paraId="6656115F" w14:textId="7B161E2E" w:rsidR="00D00E59" w:rsidRPr="00C14B14" w:rsidRDefault="00A74F76" w:rsidP="00D00E59">
      <w:pPr>
        <w:rPr>
          <w:rFonts w:ascii="Sakkal Majalla" w:hAnsi="Sakkal Majalla" w:cs="Sakkal Majalla"/>
          <w:b/>
          <w:bCs/>
          <w:sz w:val="36"/>
          <w:szCs w:val="36"/>
          <w:u w:val="single"/>
          <w:rtl/>
        </w:rPr>
      </w:pPr>
      <w:r w:rsidRPr="00C14B14">
        <w:rPr>
          <w:rFonts w:ascii="Sakkal Majalla" w:hAnsi="Sakkal Majalla" w:cs="Sakkal Majalla"/>
          <w:b/>
          <w:bCs/>
          <w:sz w:val="36"/>
          <w:szCs w:val="36"/>
          <w:u w:val="single"/>
          <w:rtl/>
        </w:rPr>
        <w:t>أهداف الدراسة</w:t>
      </w:r>
      <w:r w:rsidR="009125CE" w:rsidRPr="00C14B14">
        <w:rPr>
          <w:rFonts w:ascii="Sakkal Majalla" w:hAnsi="Sakkal Majalla" w:cs="Sakkal Majalla" w:hint="cs"/>
          <w:b/>
          <w:bCs/>
          <w:sz w:val="36"/>
          <w:szCs w:val="36"/>
          <w:u w:val="single"/>
          <w:rtl/>
        </w:rPr>
        <w:t>:</w:t>
      </w:r>
    </w:p>
    <w:p w14:paraId="5E248457" w14:textId="3D673E24" w:rsidR="008549C5" w:rsidRPr="00C14B14" w:rsidRDefault="008549C5" w:rsidP="008549C5">
      <w:pPr>
        <w:pStyle w:val="a5"/>
        <w:numPr>
          <w:ilvl w:val="0"/>
          <w:numId w:val="7"/>
        </w:numPr>
        <w:autoSpaceDE w:val="0"/>
        <w:autoSpaceDN w:val="0"/>
        <w:adjustRightInd w:val="0"/>
        <w:spacing w:after="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sz w:val="32"/>
          <w:szCs w:val="32"/>
          <w:rtl/>
          <w:lang w:eastAsia="ar-SA"/>
        </w:rPr>
        <w:t>التعرف</w:t>
      </w:r>
      <w:r w:rsidRPr="00C14B14">
        <w:rPr>
          <w:rFonts w:ascii="Simplified Arabic" w:eastAsia="Times New Roman" w:hAnsi="Simplified Arabic" w:cs="Simplified Arabic" w:hint="cs"/>
          <w:sz w:val="32"/>
          <w:szCs w:val="32"/>
          <w:rtl/>
          <w:lang w:eastAsia="ar-SA"/>
        </w:rPr>
        <w:t xml:space="preserve"> على مستوى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الوقت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والتكلفة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المشاريع</w:t>
      </w:r>
      <w:r w:rsidRPr="00C14B14">
        <w:rPr>
          <w:rFonts w:ascii="Simplified Arabic" w:eastAsia="Times New Roman" w:hAnsi="Simplified Arabic" w:cs="Simplified Arabic"/>
          <w:sz w:val="32"/>
          <w:szCs w:val="32"/>
          <w:lang w:eastAsia="ar-SA"/>
        </w:rPr>
        <w:t xml:space="preserve"> </w:t>
      </w:r>
      <w:r w:rsidR="00C14B14" w:rsidRPr="00C14B14">
        <w:rPr>
          <w:rFonts w:ascii="Simplified Arabic" w:eastAsia="Times New Roman" w:hAnsi="Simplified Arabic" w:cs="Simplified Arabic"/>
          <w:sz w:val="32"/>
          <w:szCs w:val="32"/>
          <w:rtl/>
          <w:lang w:eastAsia="ar-SA"/>
        </w:rPr>
        <w:t>بشركة علم لتقنية المعلومات</w:t>
      </w:r>
      <w:r w:rsidRPr="00C14B14">
        <w:rPr>
          <w:rFonts w:ascii="Simplified Arabic" w:eastAsia="Times New Roman" w:hAnsi="Simplified Arabic" w:cs="Simplified Arabic" w:hint="cs"/>
          <w:sz w:val="32"/>
          <w:szCs w:val="32"/>
          <w:rtl/>
          <w:lang w:eastAsia="ar-SA"/>
        </w:rPr>
        <w:t>.</w:t>
      </w:r>
    </w:p>
    <w:p w14:paraId="39F5F6C4" w14:textId="6A701036" w:rsidR="008549C5" w:rsidRPr="00C14B14" w:rsidRDefault="008549C5" w:rsidP="008549C5">
      <w:pPr>
        <w:pStyle w:val="a5"/>
        <w:numPr>
          <w:ilvl w:val="0"/>
          <w:numId w:val="7"/>
        </w:numPr>
        <w:spacing w:after="20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sz w:val="32"/>
          <w:szCs w:val="32"/>
          <w:rtl/>
          <w:lang w:eastAsia="ar-SA"/>
        </w:rPr>
        <w:t>التعرف</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على</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جودة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المشروعات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التي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تنفذ</w:t>
      </w:r>
      <w:r w:rsidRPr="00C14B14">
        <w:rPr>
          <w:rFonts w:ascii="Simplified Arabic" w:eastAsia="Times New Roman" w:hAnsi="Simplified Arabic" w:cs="Simplified Arabic" w:hint="cs"/>
          <w:sz w:val="32"/>
          <w:szCs w:val="32"/>
          <w:rtl/>
          <w:lang w:eastAsia="ar-SA"/>
        </w:rPr>
        <w:t>ها</w:t>
      </w:r>
      <w:r w:rsidRPr="00C14B14">
        <w:rPr>
          <w:rFonts w:ascii="Simplified Arabic" w:eastAsia="Times New Roman" w:hAnsi="Simplified Arabic" w:cs="Simplified Arabic"/>
          <w:sz w:val="32"/>
          <w:szCs w:val="32"/>
          <w:lang w:eastAsia="ar-SA"/>
        </w:rPr>
        <w:t xml:space="preserve"> </w:t>
      </w:r>
      <w:r w:rsidR="00C14B14" w:rsidRPr="00C14B14">
        <w:rPr>
          <w:rFonts w:ascii="Simplified Arabic" w:eastAsia="Times New Roman" w:hAnsi="Simplified Arabic" w:cs="Simplified Arabic"/>
          <w:sz w:val="32"/>
          <w:szCs w:val="32"/>
          <w:rtl/>
          <w:lang w:eastAsia="ar-SA"/>
        </w:rPr>
        <w:t>بشركة علم لتقنية المعلومات</w:t>
      </w:r>
      <w:r w:rsidRPr="00C14B14">
        <w:rPr>
          <w:rFonts w:ascii="Simplified Arabic" w:eastAsia="Times New Roman" w:hAnsi="Simplified Arabic" w:cs="Simplified Arabic"/>
          <w:sz w:val="32"/>
          <w:szCs w:val="32"/>
          <w:lang w:eastAsia="ar-SA"/>
        </w:rPr>
        <w:t>.</w:t>
      </w:r>
    </w:p>
    <w:p w14:paraId="2C088C07" w14:textId="6DCE3919" w:rsidR="008549C5" w:rsidRPr="00C14B14" w:rsidRDefault="008549C5" w:rsidP="008549C5">
      <w:pPr>
        <w:pStyle w:val="a5"/>
        <w:numPr>
          <w:ilvl w:val="0"/>
          <w:numId w:val="7"/>
        </w:numPr>
        <w:spacing w:after="20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t>التعرف على</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العلاقة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بين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تنفيذ</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المشروعات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وفق</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المجالات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المعرفية</w:t>
      </w:r>
      <w:r w:rsidRPr="00C14B14">
        <w:rPr>
          <w:rFonts w:ascii="Simplified Arabic" w:eastAsia="Times New Roman" w:hAnsi="Simplified Arabic" w:cs="Simplified Arabic" w:hint="cs"/>
          <w:sz w:val="32"/>
          <w:szCs w:val="32"/>
          <w:rtl/>
          <w:lang w:eastAsia="ar-SA"/>
        </w:rPr>
        <w:t xml:space="preserve"> </w:t>
      </w:r>
      <w:r w:rsidR="00C14B14">
        <w:rPr>
          <w:rFonts w:ascii="Simplified Arabic" w:eastAsia="Times New Roman" w:hAnsi="Simplified Arabic" w:cs="Simplified Arabic" w:hint="cs"/>
          <w:sz w:val="32"/>
          <w:szCs w:val="32"/>
          <w:rtl/>
          <w:lang w:eastAsia="ar-SA"/>
        </w:rPr>
        <w:t>ل</w:t>
      </w:r>
      <w:r w:rsidRPr="00C14B14">
        <w:rPr>
          <w:rFonts w:ascii="Simplified Arabic" w:eastAsia="Times New Roman" w:hAnsi="Simplified Arabic" w:cs="Simplified Arabic"/>
          <w:sz w:val="32"/>
          <w:szCs w:val="32"/>
          <w:rtl/>
          <w:lang w:eastAsia="ar-SA"/>
        </w:rPr>
        <w:t>إدارة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المشاريع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وجودة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المشروعات</w:t>
      </w:r>
      <w:r w:rsidRPr="00C14B14">
        <w:rPr>
          <w:rFonts w:ascii="Simplified Arabic" w:eastAsia="Times New Roman" w:hAnsi="Simplified Arabic" w:cs="Simplified Arabic" w:hint="cs"/>
          <w:sz w:val="32"/>
          <w:szCs w:val="32"/>
          <w:rtl/>
          <w:lang w:eastAsia="ar-SA"/>
        </w:rPr>
        <w:t xml:space="preserve"> </w:t>
      </w:r>
      <w:r w:rsidR="00C14B14" w:rsidRPr="00C14B14">
        <w:rPr>
          <w:rFonts w:ascii="Simplified Arabic" w:eastAsia="Times New Roman" w:hAnsi="Simplified Arabic" w:cs="Simplified Arabic"/>
          <w:sz w:val="32"/>
          <w:szCs w:val="32"/>
          <w:rtl/>
          <w:lang w:eastAsia="ar-SA"/>
        </w:rPr>
        <w:t>بشركة علم لتقنية المعلومات</w:t>
      </w:r>
      <w:r w:rsidRPr="00C14B14">
        <w:rPr>
          <w:rFonts w:ascii="Simplified Arabic" w:eastAsia="Times New Roman" w:hAnsi="Simplified Arabic" w:cs="Simplified Arabic"/>
          <w:sz w:val="32"/>
          <w:szCs w:val="32"/>
          <w:lang w:eastAsia="ar-SA"/>
        </w:rPr>
        <w:t>.</w:t>
      </w:r>
      <w:r w:rsidR="00C14B14">
        <w:rPr>
          <w:rFonts w:ascii="Simplified Arabic" w:eastAsia="Times New Roman" w:hAnsi="Simplified Arabic" w:cs="Simplified Arabic" w:hint="cs"/>
          <w:sz w:val="32"/>
          <w:szCs w:val="32"/>
          <w:rtl/>
          <w:lang w:eastAsia="ar-SA"/>
        </w:rPr>
        <w:t xml:space="preserve"> </w:t>
      </w:r>
    </w:p>
    <w:p w14:paraId="331AF1F7" w14:textId="3997D662" w:rsidR="00675A17" w:rsidRPr="00C14B14" w:rsidRDefault="00D22171" w:rsidP="00FB41D8">
      <w:pPr>
        <w:rPr>
          <w:rFonts w:ascii="Sakkal Majalla" w:hAnsi="Sakkal Majalla" w:cs="Sakkal Majalla"/>
          <w:b/>
          <w:bCs/>
          <w:sz w:val="36"/>
          <w:szCs w:val="36"/>
          <w:u w:val="single"/>
          <w:rtl/>
        </w:rPr>
      </w:pPr>
      <w:r w:rsidRPr="00C14B14">
        <w:rPr>
          <w:rFonts w:ascii="Sakkal Majalla" w:hAnsi="Sakkal Majalla" w:cs="Sakkal Majalla"/>
          <w:b/>
          <w:bCs/>
          <w:sz w:val="36"/>
          <w:szCs w:val="36"/>
          <w:u w:val="single"/>
          <w:rtl/>
        </w:rPr>
        <w:t>تساؤلات الدراسة</w:t>
      </w:r>
      <w:r w:rsidR="008549C5" w:rsidRPr="00C14B14">
        <w:rPr>
          <w:rFonts w:ascii="Sakkal Majalla" w:hAnsi="Sakkal Majalla" w:cs="Sakkal Majalla" w:hint="cs"/>
          <w:b/>
          <w:bCs/>
          <w:sz w:val="36"/>
          <w:szCs w:val="36"/>
          <w:u w:val="single"/>
          <w:rtl/>
        </w:rPr>
        <w:t>:</w:t>
      </w:r>
    </w:p>
    <w:p w14:paraId="5B0A8555" w14:textId="77777777" w:rsidR="00065D00" w:rsidRPr="00065D00" w:rsidRDefault="00065D00" w:rsidP="00065D00">
      <w:pPr>
        <w:pStyle w:val="a5"/>
        <w:numPr>
          <w:ilvl w:val="0"/>
          <w:numId w:val="30"/>
        </w:numPr>
        <w:jc w:val="lowKashida"/>
        <w:rPr>
          <w:rFonts w:ascii="Simplified Arabic" w:eastAsia="Times New Roman" w:hAnsi="Simplified Arabic" w:cs="Simplified Arabic"/>
          <w:sz w:val="32"/>
          <w:szCs w:val="32"/>
          <w:rtl/>
          <w:lang w:eastAsia="ar-SA"/>
        </w:rPr>
      </w:pPr>
      <w:r w:rsidRPr="00065D00">
        <w:rPr>
          <w:rFonts w:ascii="Simplified Arabic" w:eastAsia="Times New Roman" w:hAnsi="Simplified Arabic" w:cs="Simplified Arabic"/>
          <w:sz w:val="32"/>
          <w:szCs w:val="32"/>
          <w:rtl/>
          <w:lang w:eastAsia="ar-SA"/>
        </w:rPr>
        <w:t>ما هو مستوى الوقت والتكلفة لإدارة المشاريع بشركة علم لتقنية المعلومات؟</w:t>
      </w:r>
    </w:p>
    <w:p w14:paraId="3DA9F5A8" w14:textId="77777777" w:rsidR="00065D00" w:rsidRPr="00065D00" w:rsidRDefault="00065D00" w:rsidP="00065D00">
      <w:pPr>
        <w:pStyle w:val="a5"/>
        <w:numPr>
          <w:ilvl w:val="0"/>
          <w:numId w:val="30"/>
        </w:numPr>
        <w:jc w:val="lowKashida"/>
        <w:rPr>
          <w:rFonts w:ascii="Simplified Arabic" w:eastAsia="Times New Roman" w:hAnsi="Simplified Arabic" w:cs="Simplified Arabic"/>
          <w:sz w:val="32"/>
          <w:szCs w:val="32"/>
          <w:rtl/>
          <w:lang w:eastAsia="ar-SA"/>
        </w:rPr>
      </w:pPr>
      <w:r w:rsidRPr="00065D00">
        <w:rPr>
          <w:rFonts w:ascii="Simplified Arabic" w:eastAsia="Times New Roman" w:hAnsi="Simplified Arabic" w:cs="Simplified Arabic"/>
          <w:sz w:val="32"/>
          <w:szCs w:val="32"/>
          <w:rtl/>
          <w:lang w:eastAsia="ar-SA"/>
        </w:rPr>
        <w:t>ما هي جودة المشروعات التي تنفذها شركة علم لتقنية المعلومات؟</w:t>
      </w:r>
    </w:p>
    <w:p w14:paraId="3C41F776" w14:textId="0ED65C46" w:rsidR="00065D00" w:rsidRDefault="00065D00" w:rsidP="00065D00">
      <w:pPr>
        <w:pStyle w:val="a5"/>
        <w:numPr>
          <w:ilvl w:val="0"/>
          <w:numId w:val="30"/>
        </w:numPr>
        <w:jc w:val="lowKashida"/>
        <w:rPr>
          <w:rFonts w:ascii="Simplified Arabic" w:eastAsia="Times New Roman" w:hAnsi="Simplified Arabic" w:cs="Simplified Arabic"/>
          <w:sz w:val="32"/>
          <w:szCs w:val="32"/>
          <w:lang w:eastAsia="ar-SA"/>
        </w:rPr>
      </w:pPr>
      <w:r w:rsidRPr="00065D00">
        <w:rPr>
          <w:rFonts w:ascii="Simplified Arabic" w:eastAsia="Times New Roman" w:hAnsi="Simplified Arabic" w:cs="Simplified Arabic"/>
          <w:sz w:val="32"/>
          <w:szCs w:val="32"/>
          <w:rtl/>
          <w:lang w:eastAsia="ar-SA"/>
        </w:rPr>
        <w:t xml:space="preserve">ما هي العلاقة بين تنفيذ المشروعات وفق المجالات المعرفية لإدارة المشاريع وجودة المشروعات بشركة علم لتقنية المعلومات؟ </w:t>
      </w:r>
    </w:p>
    <w:p w14:paraId="509EA359" w14:textId="2B99B864" w:rsidR="00065D00" w:rsidRDefault="00065D00" w:rsidP="00065D00">
      <w:pPr>
        <w:jc w:val="lowKashida"/>
        <w:rPr>
          <w:rFonts w:ascii="Simplified Arabic" w:eastAsia="Times New Roman" w:hAnsi="Simplified Arabic" w:cs="Simplified Arabic"/>
          <w:sz w:val="32"/>
          <w:szCs w:val="32"/>
          <w:rtl/>
          <w:lang w:eastAsia="ar-SA"/>
        </w:rPr>
      </w:pPr>
    </w:p>
    <w:p w14:paraId="43439331" w14:textId="1272A7DA" w:rsidR="00065D00" w:rsidRDefault="00065D00" w:rsidP="00065D00">
      <w:pPr>
        <w:jc w:val="lowKashida"/>
        <w:rPr>
          <w:rFonts w:ascii="Simplified Arabic" w:eastAsia="Times New Roman" w:hAnsi="Simplified Arabic" w:cs="Simplified Arabic"/>
          <w:sz w:val="32"/>
          <w:szCs w:val="32"/>
          <w:rtl/>
          <w:lang w:eastAsia="ar-SA"/>
        </w:rPr>
      </w:pPr>
    </w:p>
    <w:p w14:paraId="539E22FF" w14:textId="74B17171" w:rsidR="00065D00" w:rsidRDefault="00065D00" w:rsidP="00065D00">
      <w:pPr>
        <w:jc w:val="lowKashida"/>
        <w:rPr>
          <w:rFonts w:ascii="Simplified Arabic" w:eastAsia="Times New Roman" w:hAnsi="Simplified Arabic" w:cs="Simplified Arabic"/>
          <w:sz w:val="32"/>
          <w:szCs w:val="32"/>
          <w:rtl/>
          <w:lang w:eastAsia="ar-SA"/>
        </w:rPr>
      </w:pPr>
    </w:p>
    <w:p w14:paraId="5659EFF7" w14:textId="5357B092" w:rsidR="00065D00" w:rsidRDefault="00065D00" w:rsidP="00065D00">
      <w:pPr>
        <w:jc w:val="lowKashida"/>
        <w:rPr>
          <w:rFonts w:ascii="Simplified Arabic" w:eastAsia="Times New Roman" w:hAnsi="Simplified Arabic" w:cs="Simplified Arabic"/>
          <w:sz w:val="32"/>
          <w:szCs w:val="32"/>
          <w:rtl/>
          <w:lang w:eastAsia="ar-SA"/>
        </w:rPr>
      </w:pPr>
    </w:p>
    <w:p w14:paraId="661DA2B5" w14:textId="19F7F982" w:rsidR="00065D00" w:rsidRDefault="00065D00" w:rsidP="00065D00">
      <w:pPr>
        <w:jc w:val="lowKashida"/>
        <w:rPr>
          <w:rFonts w:ascii="Simplified Arabic" w:eastAsia="Times New Roman" w:hAnsi="Simplified Arabic" w:cs="Simplified Arabic"/>
          <w:sz w:val="32"/>
          <w:szCs w:val="32"/>
          <w:rtl/>
          <w:lang w:eastAsia="ar-SA"/>
        </w:rPr>
      </w:pPr>
    </w:p>
    <w:p w14:paraId="592BBE73" w14:textId="77777777" w:rsidR="00065D00" w:rsidRPr="00065D00" w:rsidRDefault="00065D00" w:rsidP="00065D00">
      <w:pPr>
        <w:jc w:val="lowKashida"/>
        <w:rPr>
          <w:rFonts w:ascii="Simplified Arabic" w:eastAsia="Times New Roman" w:hAnsi="Simplified Arabic" w:cs="Simplified Arabic"/>
          <w:sz w:val="32"/>
          <w:szCs w:val="32"/>
          <w:rtl/>
          <w:lang w:eastAsia="ar-SA"/>
        </w:rPr>
      </w:pPr>
    </w:p>
    <w:p w14:paraId="76D397BE" w14:textId="561AB071" w:rsidR="00D22171" w:rsidRPr="00C14B14" w:rsidRDefault="00D22171" w:rsidP="00A74F76">
      <w:pPr>
        <w:rPr>
          <w:rFonts w:ascii="Sakkal Majalla" w:hAnsi="Sakkal Majalla" w:cs="Sakkal Majalla"/>
          <w:b/>
          <w:bCs/>
          <w:sz w:val="36"/>
          <w:szCs w:val="36"/>
          <w:u w:val="single"/>
          <w:rtl/>
        </w:rPr>
      </w:pPr>
      <w:r w:rsidRPr="00C14B14">
        <w:rPr>
          <w:rFonts w:ascii="Sakkal Majalla" w:hAnsi="Sakkal Majalla" w:cs="Sakkal Majalla"/>
          <w:b/>
          <w:bCs/>
          <w:sz w:val="36"/>
          <w:szCs w:val="36"/>
          <w:u w:val="single"/>
          <w:rtl/>
        </w:rPr>
        <w:lastRenderedPageBreak/>
        <w:t>الدراسات السابقة</w:t>
      </w:r>
      <w:r w:rsidR="00A74F76" w:rsidRPr="00C14B14">
        <w:rPr>
          <w:rFonts w:ascii="Sakkal Majalla" w:hAnsi="Sakkal Majalla" w:cs="Sakkal Majalla" w:hint="cs"/>
          <w:b/>
          <w:bCs/>
          <w:sz w:val="36"/>
          <w:szCs w:val="36"/>
          <w:u w:val="single"/>
          <w:rtl/>
        </w:rPr>
        <w:t>:</w:t>
      </w:r>
    </w:p>
    <w:p w14:paraId="76176A7E" w14:textId="7EC4EDE8" w:rsidR="00B70FAF" w:rsidRPr="00C14B14" w:rsidRDefault="00B70FAF" w:rsidP="00B70FAF">
      <w:pPr>
        <w:pStyle w:val="a5"/>
        <w:numPr>
          <w:ilvl w:val="0"/>
          <w:numId w:val="9"/>
        </w:numPr>
        <w:tabs>
          <w:tab w:val="left" w:pos="4796"/>
          <w:tab w:val="left" w:pos="8486"/>
        </w:tabs>
        <w:spacing w:after="0" w:line="276" w:lineRule="auto"/>
        <w:jc w:val="lowKashida"/>
        <w:rPr>
          <w:rFonts w:ascii="Simplified Arabic" w:eastAsia="Times New Roman" w:hAnsi="Simplified Arabic" w:cs="Simplified Arabic"/>
          <w:b/>
          <w:bCs/>
          <w:sz w:val="32"/>
          <w:szCs w:val="32"/>
          <w:rtl/>
          <w:lang w:eastAsia="ar-SA"/>
        </w:rPr>
      </w:pPr>
      <w:r w:rsidRPr="00C14B14">
        <w:rPr>
          <w:rFonts w:ascii="Simplified Arabic" w:eastAsia="Times New Roman" w:hAnsi="Simplified Arabic" w:cs="Simplified Arabic" w:hint="cs"/>
          <w:b/>
          <w:bCs/>
          <w:sz w:val="32"/>
          <w:szCs w:val="32"/>
          <w:rtl/>
          <w:lang w:eastAsia="ar-SA"/>
        </w:rPr>
        <w:t xml:space="preserve">دراسة </w:t>
      </w:r>
      <w:r w:rsidR="0092066D" w:rsidRPr="00C14B14">
        <w:rPr>
          <w:rFonts w:ascii="Simplified Arabic" w:eastAsia="Times New Roman" w:hAnsi="Simplified Arabic" w:cs="Simplified Arabic" w:hint="cs"/>
          <w:b/>
          <w:bCs/>
          <w:sz w:val="32"/>
          <w:szCs w:val="32"/>
          <w:rtl/>
          <w:lang w:eastAsia="ar-SA"/>
        </w:rPr>
        <w:t>دهميز،</w:t>
      </w:r>
      <w:r w:rsidRPr="00C14B14">
        <w:rPr>
          <w:rFonts w:ascii="Simplified Arabic" w:eastAsia="Times New Roman" w:hAnsi="Simplified Arabic" w:cs="Simplified Arabic" w:hint="cs"/>
          <w:b/>
          <w:bCs/>
          <w:sz w:val="32"/>
          <w:szCs w:val="32"/>
          <w:rtl/>
          <w:lang w:eastAsia="ar-SA"/>
        </w:rPr>
        <w:t xml:space="preserve"> خالد</w:t>
      </w:r>
      <w:r w:rsidRPr="00C14B14">
        <w:rPr>
          <w:rFonts w:ascii="Simplified Arabic" w:eastAsia="Times New Roman" w:hAnsi="Simplified Arabic" w:cs="Simplified Arabic"/>
          <w:b/>
          <w:bCs/>
          <w:sz w:val="32"/>
          <w:szCs w:val="32"/>
          <w:rtl/>
          <w:lang w:eastAsia="ar-SA"/>
        </w:rPr>
        <w:t xml:space="preserve"> (2017)</w:t>
      </w:r>
      <w:r w:rsidRPr="00C14B14">
        <w:rPr>
          <w:rFonts w:ascii="Simplified Arabic" w:eastAsia="Times New Roman" w:hAnsi="Simplified Arabic" w:cs="Simplified Arabic" w:hint="cs"/>
          <w:b/>
          <w:bCs/>
          <w:sz w:val="32"/>
          <w:szCs w:val="32"/>
          <w:rtl/>
          <w:lang w:eastAsia="ar-SA"/>
        </w:rPr>
        <w:t xml:space="preserve"> بعنوان"</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أثر</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المجالات</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المعرفية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لإدارة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المشاريع</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على</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جودة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المشاريع</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في</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المؤسسات</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الأهلية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في</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 xml:space="preserve">فلسطين". </w:t>
      </w:r>
    </w:p>
    <w:p w14:paraId="7B5D4806" w14:textId="3398FF71" w:rsidR="00B70FAF" w:rsidRPr="00C14B14" w:rsidRDefault="00B70FAF" w:rsidP="00B70FAF">
      <w:pPr>
        <w:tabs>
          <w:tab w:val="left" w:pos="4796"/>
          <w:tab w:val="left" w:pos="8486"/>
        </w:tabs>
        <w:spacing w:after="0"/>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sz w:val="32"/>
          <w:szCs w:val="32"/>
          <w:rtl/>
          <w:lang w:eastAsia="ar-SA"/>
        </w:rPr>
        <w:t xml:space="preserve">هدفت هذه الدراسة إلى اختبار أثر المجالات المعرفية لإدارة المشاريع في زيادة جودة المشروع في المؤسسات الأهلية العاملة في قطاع غزة. كما وهدفت إلى التعرف على مدى إدراك تلك المؤسسات للمعايير ومدى تطبيقها، وكذلك التعرف على مستوى الجودة في المشاريع التي تقدمها تلك المؤسسات. وقد تم استخدام المنهج الوصفي التحليلي والاستبانة كأداة رئيسة لجمع البيانات. وتكون مجتمع الدراسة من مدراء ومنسقي المشاريع في المؤسسات الأهلية العاملة والفاعلة في قطاع غزة حيث بلغ عددهم (560) منسق ومدير مشروع، وقد تم استخدام طريقة العينة العشوائية البسيطة والتي تكونت من 220 مدير ومنسق مشروع وتم استرداد 191 استبانة أي ما نسبته (87 %). كما وتم تحليل البيانات باستخدام الاختبارات الإحصائية الوصفية والاستدلالية </w:t>
      </w:r>
      <w:r w:rsidR="0092066D" w:rsidRPr="00C14B14">
        <w:rPr>
          <w:rFonts w:ascii="Simplified Arabic" w:eastAsia="Times New Roman" w:hAnsi="Simplified Arabic" w:cs="Simplified Arabic" w:hint="cs"/>
          <w:sz w:val="32"/>
          <w:szCs w:val="32"/>
          <w:rtl/>
          <w:lang w:eastAsia="ar-SA"/>
        </w:rPr>
        <w:t>العلمية</w:t>
      </w:r>
      <w:r w:rsidRPr="00C14B14">
        <w:rPr>
          <w:rFonts w:ascii="Simplified Arabic" w:eastAsia="Times New Roman" w:hAnsi="Simplified Arabic" w:cs="Simplified Arabic"/>
          <w:sz w:val="32"/>
          <w:szCs w:val="32"/>
          <w:rtl/>
          <w:lang w:eastAsia="ar-SA"/>
        </w:rPr>
        <w:t xml:space="preserve">. توصلت الدراسة </w:t>
      </w:r>
      <w:r w:rsidR="0092066D" w:rsidRPr="00C14B14">
        <w:rPr>
          <w:rFonts w:ascii="Simplified Arabic" w:eastAsia="Times New Roman" w:hAnsi="Simplified Arabic" w:cs="Simplified Arabic" w:hint="cs"/>
          <w:sz w:val="32"/>
          <w:szCs w:val="32"/>
          <w:rtl/>
          <w:lang w:eastAsia="ar-SA"/>
        </w:rPr>
        <w:t>إلى</w:t>
      </w:r>
      <w:r w:rsidRPr="00C14B14">
        <w:rPr>
          <w:rFonts w:ascii="Simplified Arabic" w:eastAsia="Times New Roman" w:hAnsi="Simplified Arabic" w:cs="Simplified Arabic"/>
          <w:sz w:val="32"/>
          <w:szCs w:val="32"/>
          <w:rtl/>
          <w:lang w:eastAsia="ar-SA"/>
        </w:rPr>
        <w:t xml:space="preserve"> أن المؤسسات الأهلية في قطاع غزة تقوم بإدارة مشاريعها وفق المجالات المعرفية لإدارة المشروع وبنسب عالية، حيث حصلت إدارة اتصالات المشروع على الترتيب الأول في التحليل الوصفي بنسبة 84.15% تليها كلا من إدارة النطاق وإدارة تكامل المشروع وإدارة جودة المشروع </w:t>
      </w:r>
      <w:r w:rsidR="0092066D" w:rsidRPr="00C14B14">
        <w:rPr>
          <w:rFonts w:ascii="Simplified Arabic" w:eastAsia="Times New Roman" w:hAnsi="Simplified Arabic" w:cs="Simplified Arabic" w:hint="cs"/>
          <w:sz w:val="32"/>
          <w:szCs w:val="32"/>
          <w:rtl/>
          <w:lang w:eastAsia="ar-SA"/>
        </w:rPr>
        <w:t>بنسب 8</w:t>
      </w:r>
      <w:r w:rsidR="0092066D" w:rsidRPr="00C14B14">
        <w:rPr>
          <w:rFonts w:ascii="Simplified Arabic" w:eastAsia="Times New Roman" w:hAnsi="Simplified Arabic" w:cs="Simplified Arabic"/>
          <w:sz w:val="32"/>
          <w:szCs w:val="32"/>
          <w:rtl/>
          <w:lang w:eastAsia="ar-SA"/>
        </w:rPr>
        <w:t>3</w:t>
      </w:r>
      <w:r w:rsidRPr="00C14B14">
        <w:rPr>
          <w:rFonts w:ascii="Simplified Arabic" w:eastAsia="Times New Roman" w:hAnsi="Simplified Arabic" w:cs="Simplified Arabic"/>
          <w:sz w:val="32"/>
          <w:szCs w:val="32"/>
          <w:rtl/>
          <w:lang w:eastAsia="ar-SA"/>
        </w:rPr>
        <w:t xml:space="preserve">.52%، 83.18%، 83.01% على التوالي، بينما جاءت إدارة تكلفة المشروع في المرتبة الأخيرة بنسبة 80.64 %. كما وبينت الدراسة أن مستوى جودة المشروعات التي تنفذها المؤسسات مرتفع بنسبة 82.24%. وأظهرت النتائج وجود علاقة ذات دلالة إحصائية بين المجالات المعرفية التسعة (إدارة تكامل المشروع، إدارة نطاق المشروع، إدارة زمن المشروع، إدارة تكلفة المشروع، إدارة جودة المشروع، إدارة الموارد البشرية للمشروع، إدارة مخاطر المشروع، إدارة مشتريات المشروع، إدارة اتصالات المشروع) وبين وزيادة جودة المشروع؛ كما توصلت الدراسة إلى أن أربعة فقط من المجالات المعرفية (إدارة مشتريات المشروع، إدارة موارد المشروع، إدارة تكامل المشروع، إدارة مخاطر المشروع) تؤثر في جودة المشروع. وقد أوصت الدراسة بعدة توصيات من </w:t>
      </w:r>
      <w:r w:rsidRPr="00C14B14">
        <w:rPr>
          <w:rFonts w:ascii="Simplified Arabic" w:eastAsia="Times New Roman" w:hAnsi="Simplified Arabic" w:cs="Simplified Arabic"/>
          <w:sz w:val="32"/>
          <w:szCs w:val="32"/>
          <w:rtl/>
          <w:lang w:eastAsia="ar-SA"/>
        </w:rPr>
        <w:lastRenderedPageBreak/>
        <w:t>أبرزها ضرورة تثقيف العاملين وتوعيتهم فيما يتعلق بأفضل الممارسات والتقنيات المبنية على المعايير الدولية في إدارة المشاريع وضرورة الاهتمام بإدارة مخاطر المشروع وزمن تنفيذ المشروع. كما أوصت بضرورة أجراء المزيد من الدراسات حول الموضوع إلى جانب بعض التوصيات الأخرى</w:t>
      </w:r>
      <w:r w:rsidRPr="00C14B14">
        <w:rPr>
          <w:rFonts w:ascii="Simplified Arabic" w:eastAsia="Times New Roman" w:hAnsi="Simplified Arabic" w:cs="Simplified Arabic"/>
          <w:sz w:val="32"/>
          <w:szCs w:val="32"/>
          <w:lang w:eastAsia="ar-SA"/>
        </w:rPr>
        <w:t>.</w:t>
      </w:r>
    </w:p>
    <w:p w14:paraId="44A10FE1" w14:textId="7E9E875F" w:rsidR="00B70FAF" w:rsidRPr="00C14B14" w:rsidRDefault="00B70FAF" w:rsidP="00B70FAF">
      <w:pPr>
        <w:pStyle w:val="a5"/>
        <w:numPr>
          <w:ilvl w:val="0"/>
          <w:numId w:val="9"/>
        </w:numPr>
        <w:tabs>
          <w:tab w:val="left" w:pos="4796"/>
          <w:tab w:val="left" w:pos="8486"/>
        </w:tabs>
        <w:spacing w:after="0" w:line="276" w:lineRule="auto"/>
        <w:rPr>
          <w:rFonts w:ascii="Simplified Arabic" w:eastAsia="Times New Roman" w:hAnsi="Simplified Arabic" w:cs="Simplified Arabic"/>
          <w:b/>
          <w:bCs/>
          <w:sz w:val="32"/>
          <w:szCs w:val="32"/>
          <w:lang w:eastAsia="ar-SA"/>
        </w:rPr>
      </w:pPr>
      <w:r w:rsidRPr="00C14B14">
        <w:rPr>
          <w:rFonts w:ascii="Simplified Arabic" w:eastAsia="Times New Roman" w:hAnsi="Simplified Arabic" w:cs="Simplified Arabic" w:hint="cs"/>
          <w:b/>
          <w:bCs/>
          <w:sz w:val="32"/>
          <w:szCs w:val="32"/>
          <w:rtl/>
          <w:lang w:eastAsia="ar-SA"/>
        </w:rPr>
        <w:t>دراسة</w:t>
      </w:r>
      <w:r w:rsidRPr="00C14B14">
        <w:rPr>
          <w:rFonts w:hint="cs"/>
          <w:sz w:val="32"/>
          <w:szCs w:val="32"/>
          <w:rtl/>
        </w:rPr>
        <w:t xml:space="preserve"> </w:t>
      </w:r>
      <w:r w:rsidR="0092066D" w:rsidRPr="00C14B14">
        <w:rPr>
          <w:rFonts w:ascii="Simplified Arabic" w:eastAsia="Times New Roman" w:hAnsi="Simplified Arabic" w:cs="Simplified Arabic" w:hint="cs"/>
          <w:b/>
          <w:bCs/>
          <w:sz w:val="32"/>
          <w:szCs w:val="32"/>
          <w:rtl/>
          <w:lang w:eastAsia="ar-SA"/>
        </w:rPr>
        <w:t>عبد السلا</w:t>
      </w:r>
      <w:r w:rsidR="0092066D" w:rsidRPr="00C14B14">
        <w:rPr>
          <w:rFonts w:ascii="Simplified Arabic" w:eastAsia="Times New Roman" w:hAnsi="Simplified Arabic" w:cs="Simplified Arabic" w:hint="eastAsia"/>
          <w:b/>
          <w:bCs/>
          <w:sz w:val="32"/>
          <w:szCs w:val="32"/>
          <w:rtl/>
          <w:lang w:eastAsia="ar-SA"/>
        </w:rPr>
        <w:t>م</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محمد</w:t>
      </w:r>
      <w:r w:rsidRPr="00C14B14">
        <w:rPr>
          <w:rFonts w:ascii="Simplified Arabic" w:eastAsia="Times New Roman" w:hAnsi="Simplified Arabic" w:cs="Simplified Arabic"/>
          <w:b/>
          <w:bCs/>
          <w:sz w:val="32"/>
          <w:szCs w:val="32"/>
          <w:rtl/>
          <w:lang w:eastAsia="ar-SA"/>
        </w:rPr>
        <w:t xml:space="preserve"> </w:t>
      </w:r>
      <w:r w:rsidR="0092066D" w:rsidRPr="00C14B14">
        <w:rPr>
          <w:rFonts w:ascii="Simplified Arabic" w:eastAsia="Times New Roman" w:hAnsi="Simplified Arabic" w:cs="Simplified Arabic" w:hint="cs"/>
          <w:b/>
          <w:bCs/>
          <w:sz w:val="32"/>
          <w:szCs w:val="32"/>
          <w:rtl/>
          <w:lang w:eastAsia="ar-SA"/>
        </w:rPr>
        <w:t xml:space="preserve">الغامدي </w:t>
      </w:r>
      <w:r w:rsidR="0092066D" w:rsidRPr="00C14B14">
        <w:rPr>
          <w:rFonts w:ascii="Simplified Arabic" w:eastAsia="Times New Roman" w:hAnsi="Simplified Arabic" w:cs="Simplified Arabic"/>
          <w:b/>
          <w:bCs/>
          <w:sz w:val="32"/>
          <w:szCs w:val="32"/>
          <w:rtl/>
          <w:lang w:eastAsia="ar-SA"/>
        </w:rPr>
        <w:t>(</w:t>
      </w:r>
      <w:r w:rsidRPr="00C14B14">
        <w:rPr>
          <w:rFonts w:ascii="Simplified Arabic" w:eastAsia="Times New Roman" w:hAnsi="Simplified Arabic" w:cs="Simplified Arabic" w:hint="cs"/>
          <w:b/>
          <w:bCs/>
          <w:sz w:val="32"/>
          <w:szCs w:val="32"/>
          <w:rtl/>
          <w:lang w:eastAsia="ar-SA"/>
        </w:rPr>
        <w:t xml:space="preserve">2017) بعنوان" </w:t>
      </w:r>
      <w:r w:rsidRPr="00C14B14">
        <w:rPr>
          <w:rFonts w:ascii="Simplified Arabic" w:eastAsia="Times New Roman" w:hAnsi="Simplified Arabic" w:cs="Simplified Arabic"/>
          <w:b/>
          <w:bCs/>
          <w:sz w:val="32"/>
          <w:szCs w:val="32"/>
          <w:rtl/>
          <w:lang w:eastAsia="ar-SA"/>
        </w:rPr>
        <w:t>أهمية علاقة إدارة المعرفة بإدارة المشاريع: تكامل العمليات ونجاح المشروع</w:t>
      </w:r>
      <w:r w:rsidRPr="00C14B14">
        <w:rPr>
          <w:rFonts w:ascii="Simplified Arabic" w:eastAsia="Times New Roman" w:hAnsi="Simplified Arabic" w:cs="Simplified Arabic" w:hint="cs"/>
          <w:b/>
          <w:bCs/>
          <w:sz w:val="32"/>
          <w:szCs w:val="32"/>
          <w:rtl/>
          <w:lang w:eastAsia="ar-SA"/>
        </w:rPr>
        <w:t xml:space="preserve">" </w:t>
      </w:r>
    </w:p>
    <w:p w14:paraId="71EB14C2" w14:textId="77777777" w:rsidR="00B70FAF" w:rsidRPr="00C14B14" w:rsidRDefault="00B70FAF" w:rsidP="00B70FAF">
      <w:pPr>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sz w:val="32"/>
          <w:szCs w:val="32"/>
          <w:rtl/>
          <w:lang w:eastAsia="ar-SA"/>
        </w:rPr>
        <w:t>إنَّ إدارة المعرفة</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وما تتضمنه من رأس مال بشري وفكري تُمثل الأساس الذي ترتكز عليه تقدم الأمم وتطورها، وهذا يُشكِّل تحدي كبير بالنسبة لمدراء المشاريع من أجل إحداث نقلة نوعية في إدارة المعرفة وتبني استراتيجياتها. وبالتالي يسعى البحث الحالي إلى توضيح أهمية علاقة إدارة المعرفة بإدارة المشاريع</w:t>
      </w:r>
      <w:r w:rsidRPr="00C14B14">
        <w:rPr>
          <w:rFonts w:ascii="Simplified Arabic" w:eastAsia="Times New Roman" w:hAnsi="Simplified Arabic" w:cs="Simplified Arabic"/>
          <w:sz w:val="32"/>
          <w:szCs w:val="32"/>
          <w:lang w:eastAsia="ar-SA"/>
        </w:rPr>
        <w:t xml:space="preserve"> (PM) </w:t>
      </w:r>
      <w:r w:rsidRPr="00C14B14">
        <w:rPr>
          <w:rFonts w:ascii="Simplified Arabic" w:eastAsia="Times New Roman" w:hAnsi="Simplified Arabic" w:cs="Simplified Arabic"/>
          <w:sz w:val="32"/>
          <w:szCs w:val="32"/>
          <w:rtl/>
          <w:lang w:eastAsia="ar-SA"/>
        </w:rPr>
        <w:t>من خلال التعرف على أثرها في تحقيق تكامل العمليات ونجاح المشروع. في سبيل تحقيق أهداف البحث تم الاعتماد على المنهج الوصفي القائم على استقراء وجمع البيانات من الكتب والدراسات والمقالات السابقة المرتبطة بموضوع البحث الحالي. توصلت الدراسة البحثية إلى أنَّ النماذج والأطر التي اقترحها الباحثين لتوضيح علاقة إدارة المعرفة بإدارة المشاريع أكدت على أهمية توظيف عمليات إدارة المعرفة في المجالات المعرفية العشرة لإدارة المشاريع وفي قدرتها على تعزيز فرص نجاح المشروع من خلال اتمام المشروع ضمن التكلفة المناسبة والوقت المناسب وضمن الجودة المطلوبة ومن خلال تعزيز التواصل بين اصحاب المصلحة والأفراد المعنيين ونشر المعرفة بينهم. كما أكدت النتائج على وجود علاقة قوية بين إدارة المعرفة وإدارة المشاريع وتكاملهما في العديد من الجوانب، الأمر الذي يُعزِّز من ضرورة تنفيذ المشاريع على اختلاف أنواعها في ظل إدارة العرفة بمختلف عملياتها. أوصت الدراسة بالحاجة إلى زيادة توعية العاملين في المشاريع بأهمية إدارة المعرفة وتبني عملياتها خلال دورة حياة المشروع</w:t>
      </w:r>
      <w:r w:rsidRPr="00C14B14">
        <w:rPr>
          <w:rFonts w:ascii="Simplified Arabic" w:eastAsia="Times New Roman" w:hAnsi="Simplified Arabic" w:cs="Simplified Arabic"/>
          <w:sz w:val="32"/>
          <w:szCs w:val="32"/>
          <w:lang w:eastAsia="ar-SA"/>
        </w:rPr>
        <w:t xml:space="preserve"> Project lifecycle </w:t>
      </w:r>
      <w:r w:rsidRPr="00C14B14">
        <w:rPr>
          <w:rFonts w:ascii="Simplified Arabic" w:eastAsia="Times New Roman" w:hAnsi="Simplified Arabic" w:cs="Simplified Arabic"/>
          <w:sz w:val="32"/>
          <w:szCs w:val="32"/>
          <w:rtl/>
          <w:lang w:eastAsia="ar-SA"/>
        </w:rPr>
        <w:t xml:space="preserve">من خلال عقد الورش والممارسات المهنية التدريبية الخاصة بذلك لنقل وتبادل ومشاركة المعرفة، وتثقيف العاملين والمدراء </w:t>
      </w:r>
      <w:r w:rsidRPr="00C14B14">
        <w:rPr>
          <w:rFonts w:ascii="Simplified Arabic" w:eastAsia="Times New Roman" w:hAnsi="Simplified Arabic" w:cs="Simplified Arabic"/>
          <w:sz w:val="32"/>
          <w:szCs w:val="32"/>
          <w:rtl/>
          <w:lang w:eastAsia="ar-SA"/>
        </w:rPr>
        <w:lastRenderedPageBreak/>
        <w:t>بالوسائل والأساليب والممارسات الفعالة لإدارة المعرفة والتي يُمكن توظيفها في إدارة المشاريع</w:t>
      </w:r>
      <w:r w:rsidRPr="00C14B14">
        <w:rPr>
          <w:rFonts w:ascii="Simplified Arabic" w:eastAsia="Times New Roman" w:hAnsi="Simplified Arabic" w:cs="Simplified Arabic"/>
          <w:sz w:val="32"/>
          <w:szCs w:val="32"/>
          <w:lang w:eastAsia="ar-SA"/>
        </w:rPr>
        <w:t>.</w:t>
      </w:r>
    </w:p>
    <w:p w14:paraId="62885780" w14:textId="412BED32" w:rsidR="00B70FAF" w:rsidRPr="00C14B14" w:rsidRDefault="00B70FAF" w:rsidP="00065D00">
      <w:pPr>
        <w:pStyle w:val="a5"/>
        <w:numPr>
          <w:ilvl w:val="0"/>
          <w:numId w:val="9"/>
        </w:numPr>
        <w:tabs>
          <w:tab w:val="left" w:pos="4796"/>
          <w:tab w:val="left" w:pos="8486"/>
        </w:tabs>
        <w:spacing w:after="0" w:line="276" w:lineRule="auto"/>
        <w:jc w:val="lowKashida"/>
        <w:rPr>
          <w:rFonts w:ascii="Simplified Arabic" w:eastAsia="Times New Roman" w:hAnsi="Simplified Arabic" w:cs="Simplified Arabic"/>
          <w:b/>
          <w:bCs/>
          <w:sz w:val="32"/>
          <w:szCs w:val="32"/>
          <w:lang w:eastAsia="ar-SA"/>
        </w:rPr>
      </w:pPr>
      <w:r w:rsidRPr="00C14B14">
        <w:rPr>
          <w:rFonts w:ascii="Simplified Arabic" w:eastAsia="Times New Roman" w:hAnsi="Simplified Arabic" w:cs="Simplified Arabic" w:hint="cs"/>
          <w:b/>
          <w:bCs/>
          <w:sz w:val="32"/>
          <w:szCs w:val="32"/>
          <w:rtl/>
          <w:lang w:eastAsia="ar-SA"/>
        </w:rPr>
        <w:t>دراسة (البخيت, 2018) بعنوان "دور</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إدارة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العقودات</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في</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تنفيذ</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المشروع</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حسب</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الزمن</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والتكلفة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والجودة</w:t>
      </w:r>
      <w:r w:rsidRPr="00C14B14">
        <w:rPr>
          <w:rFonts w:ascii="Simplified Arabic" w:eastAsia="Times New Roman" w:hAnsi="Simplified Arabic" w:cs="Simplified Arabic"/>
          <w:b/>
          <w:bCs/>
          <w:sz w:val="32"/>
          <w:szCs w:val="32"/>
          <w:rtl/>
          <w:lang w:eastAsia="ar-SA"/>
        </w:rPr>
        <w:t xml:space="preserve"> </w:t>
      </w:r>
      <w:r w:rsidR="0092066D" w:rsidRPr="00C14B14">
        <w:rPr>
          <w:rFonts w:ascii="Simplified Arabic" w:eastAsia="Times New Roman" w:hAnsi="Simplified Arabic" w:cs="Simplified Arabic" w:hint="cs"/>
          <w:b/>
          <w:bCs/>
          <w:sz w:val="32"/>
          <w:szCs w:val="32"/>
          <w:rtl/>
          <w:lang w:eastAsia="ar-SA"/>
        </w:rPr>
        <w:t>المخططة: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دراسة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حالة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المشروعات</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التي</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نفذتها</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شركة</w:t>
      </w:r>
      <w:r w:rsidRPr="00C14B14">
        <w:rPr>
          <w:rFonts w:ascii="Simplified Arabic" w:eastAsia="Times New Roman" w:hAnsi="Simplified Arabic" w:cs="Simplified Arabic"/>
          <w:b/>
          <w:bCs/>
          <w:sz w:val="32"/>
          <w:szCs w:val="32"/>
          <w:rtl/>
          <w:lang w:eastAsia="ar-SA"/>
        </w:rPr>
        <w:t xml:space="preserve"> </w:t>
      </w:r>
      <w:r w:rsidR="0092066D" w:rsidRPr="00C14B14">
        <w:rPr>
          <w:rFonts w:ascii="Simplified Arabic" w:eastAsia="Times New Roman" w:hAnsi="Simplified Arabic" w:cs="Simplified Arabic" w:hint="cs"/>
          <w:b/>
          <w:bCs/>
          <w:sz w:val="32"/>
          <w:szCs w:val="32"/>
          <w:rtl/>
          <w:lang w:eastAsia="ar-SA"/>
        </w:rPr>
        <w:t>النحلة للتنمية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والأسكان</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خلال</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الفترة</w:t>
      </w:r>
      <w:r w:rsidRPr="00C14B14">
        <w:rPr>
          <w:rFonts w:ascii="Simplified Arabic" w:eastAsia="Times New Roman" w:hAnsi="Simplified Arabic" w:cs="Simplified Arabic"/>
          <w:b/>
          <w:bCs/>
          <w:sz w:val="32"/>
          <w:szCs w:val="32"/>
          <w:rtl/>
          <w:lang w:eastAsia="ar-SA"/>
        </w:rPr>
        <w:t xml:space="preserve"> 2010- 2017</w:t>
      </w:r>
      <w:r w:rsidRPr="00C14B14">
        <w:rPr>
          <w:rFonts w:ascii="Simplified Arabic" w:eastAsia="Times New Roman" w:hAnsi="Simplified Arabic" w:cs="Simplified Arabic" w:hint="cs"/>
          <w:b/>
          <w:bCs/>
          <w:sz w:val="32"/>
          <w:szCs w:val="32"/>
          <w:rtl/>
          <w:lang w:eastAsia="ar-SA"/>
        </w:rPr>
        <w:t>م</w:t>
      </w:r>
    </w:p>
    <w:p w14:paraId="2391C19D" w14:textId="74851986" w:rsidR="00B70FAF" w:rsidRPr="00C14B14" w:rsidRDefault="00B70FAF" w:rsidP="00B70FAF">
      <w:pPr>
        <w:tabs>
          <w:tab w:val="left" w:pos="4796"/>
          <w:tab w:val="left" w:pos="8486"/>
        </w:tabs>
        <w:spacing w:after="0"/>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hint="cs"/>
          <w:sz w:val="32"/>
          <w:szCs w:val="32"/>
          <w:rtl/>
          <w:lang w:eastAsia="ar-SA"/>
        </w:rPr>
        <w:t>تناولت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هذه</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الدراسة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دور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العقودات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تنفيذ</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حسب</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الزمن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والتكاليف</w:t>
      </w:r>
      <w:r w:rsidRPr="00C14B14">
        <w:rPr>
          <w:rFonts w:ascii="Simplified Arabic" w:eastAsia="Times New Roman" w:hAnsi="Simplified Arabic" w:cs="Simplified Arabic"/>
          <w:sz w:val="32"/>
          <w:szCs w:val="32"/>
          <w:rtl/>
          <w:lang w:eastAsia="ar-SA"/>
        </w:rPr>
        <w:t xml:space="preserve"> </w:t>
      </w:r>
      <w:r w:rsidR="0092066D" w:rsidRPr="00C14B14">
        <w:rPr>
          <w:rFonts w:ascii="Simplified Arabic" w:eastAsia="Times New Roman" w:hAnsi="Simplified Arabic" w:cs="Simplified Arabic" w:hint="cs"/>
          <w:sz w:val="32"/>
          <w:szCs w:val="32"/>
          <w:rtl/>
          <w:lang w:eastAsia="ar-SA"/>
        </w:rPr>
        <w:t>والجودة المخططة،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تمثلت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مشكلة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البحث</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تعرض</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الكثير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المشاريع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الانشائية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السودان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للتأخير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تسليمها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وزيادة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تكاليف</w:t>
      </w:r>
      <w:r w:rsidRPr="00C14B14">
        <w:rPr>
          <w:rFonts w:ascii="Simplified Arabic" w:eastAsia="Times New Roman" w:hAnsi="Simplified Arabic" w:cs="Simplified Arabic"/>
          <w:sz w:val="32"/>
          <w:szCs w:val="32"/>
          <w:rtl/>
          <w:lang w:eastAsia="ar-SA"/>
        </w:rPr>
        <w:t xml:space="preserve"> </w:t>
      </w:r>
      <w:r w:rsidR="0092066D" w:rsidRPr="00C14B14">
        <w:rPr>
          <w:rFonts w:ascii="Simplified Arabic" w:eastAsia="Times New Roman" w:hAnsi="Simplified Arabic" w:cs="Simplified Arabic" w:hint="cs"/>
          <w:sz w:val="32"/>
          <w:szCs w:val="32"/>
          <w:rtl/>
          <w:lang w:eastAsia="ar-SA"/>
        </w:rPr>
        <w:t>انشاءها،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هدفت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الدراسة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إلى</w:t>
      </w:r>
      <w:r w:rsidRPr="00C14B14">
        <w:rPr>
          <w:rFonts w:ascii="Simplified Arabic" w:eastAsia="Times New Roman" w:hAnsi="Simplified Arabic" w:cs="Simplified Arabic"/>
          <w:sz w:val="32"/>
          <w:szCs w:val="32"/>
          <w:rtl/>
          <w:lang w:eastAsia="ar-SA"/>
        </w:rPr>
        <w:t xml:space="preserve"> </w:t>
      </w:r>
      <w:r w:rsidR="0092066D" w:rsidRPr="00C14B14">
        <w:rPr>
          <w:rFonts w:ascii="Simplified Arabic" w:eastAsia="Times New Roman" w:hAnsi="Simplified Arabic" w:cs="Simplified Arabic" w:hint="cs"/>
          <w:sz w:val="32"/>
          <w:szCs w:val="32"/>
          <w:rtl/>
          <w:lang w:eastAsia="ar-SA"/>
        </w:rPr>
        <w:t>توضيح وتقييم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أسباب</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فشل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تسليم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الزمن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المحدد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العقد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ومعرفة</w:t>
      </w:r>
      <w:r w:rsidRPr="00C14B14">
        <w:rPr>
          <w:rFonts w:ascii="Simplified Arabic" w:eastAsia="Times New Roman" w:hAnsi="Simplified Arabic" w:cs="Simplified Arabic"/>
          <w:sz w:val="32"/>
          <w:szCs w:val="32"/>
          <w:rtl/>
          <w:lang w:eastAsia="ar-SA"/>
        </w:rPr>
        <w:t xml:space="preserve"> </w:t>
      </w:r>
      <w:r w:rsidR="0092066D" w:rsidRPr="00C14B14">
        <w:rPr>
          <w:rFonts w:ascii="Simplified Arabic" w:eastAsia="Times New Roman" w:hAnsi="Simplified Arabic" w:cs="Simplified Arabic" w:hint="cs"/>
          <w:sz w:val="32"/>
          <w:szCs w:val="32"/>
          <w:rtl/>
          <w:lang w:eastAsia="ar-SA"/>
        </w:rPr>
        <w:t>الأسباب الرئيسية التي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تؤدي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زيادة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تكاليف</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ودور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العقودات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ذلك</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استخدم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الباحث</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المنهج</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الوصفي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التحليلي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الحالة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للمشروعات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المنفذة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قبل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شركة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النحلة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للتنمية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والاسكان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الفترة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2010-2017</w:t>
      </w:r>
      <w:r w:rsidR="0092066D" w:rsidRPr="00C14B14">
        <w:rPr>
          <w:rFonts w:ascii="Simplified Arabic" w:eastAsia="Times New Roman" w:hAnsi="Simplified Arabic" w:cs="Simplified Arabic" w:hint="cs"/>
          <w:sz w:val="32"/>
          <w:szCs w:val="32"/>
          <w:rtl/>
          <w:lang w:eastAsia="ar-SA"/>
        </w:rPr>
        <w:t>م،</w:t>
      </w:r>
      <w:r w:rsidRPr="00C14B14">
        <w:rPr>
          <w:rFonts w:ascii="Simplified Arabic" w:eastAsia="Times New Roman" w:hAnsi="Simplified Arabic" w:cs="Simplified Arabic" w:hint="cs"/>
          <w:sz w:val="32"/>
          <w:szCs w:val="32"/>
          <w:rtl/>
          <w:lang w:eastAsia="ar-SA"/>
        </w:rPr>
        <w:t xml:space="preserve"> اشتملت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الدراسة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فرضية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اساسية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وهي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الادارة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الجيدة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للتعاقدات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تؤثر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ايجابا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نجاح</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وثلاث</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فرضيات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فرعية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تناولت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العلاقة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بين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العقودات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وزمن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وتكاليف</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وجودة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أبرز</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النتائج أن الادارة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الجيدة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لتعاقدات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تؤثر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ايجابا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نجاح</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العقود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تؤثر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بدرجة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عالية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مستوى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الجودة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المطلوبة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خلال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المتطلبات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المحددة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بدقة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ومتابعة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وتقارير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الاستشاريي</w:t>
      </w:r>
      <w:r w:rsidRPr="00C14B14">
        <w:rPr>
          <w:rFonts w:ascii="Simplified Arabic" w:eastAsia="Times New Roman" w:hAnsi="Simplified Arabic" w:cs="Simplified Arabic" w:hint="eastAsia"/>
          <w:sz w:val="32"/>
          <w:szCs w:val="32"/>
          <w:rtl/>
          <w:lang w:eastAsia="ar-SA"/>
        </w:rPr>
        <w:t>ن</w:t>
      </w:r>
      <w:r w:rsidRPr="00C14B14">
        <w:rPr>
          <w:rFonts w:ascii="Simplified Arabic" w:eastAsia="Times New Roman" w:hAnsi="Simplified Arabic" w:cs="Simplified Arabic"/>
          <w:sz w:val="32"/>
          <w:szCs w:val="32"/>
          <w:rtl/>
          <w:lang w:eastAsia="ar-SA"/>
        </w:rPr>
        <w:t xml:space="preserve"> - </w:t>
      </w:r>
      <w:r w:rsidRPr="00C14B14">
        <w:rPr>
          <w:rFonts w:ascii="Simplified Arabic" w:eastAsia="Times New Roman" w:hAnsi="Simplified Arabic" w:cs="Simplified Arabic" w:hint="cs"/>
          <w:sz w:val="32"/>
          <w:szCs w:val="32"/>
          <w:rtl/>
          <w:lang w:eastAsia="ar-SA"/>
        </w:rPr>
        <w:t>الفشل</w:t>
      </w:r>
      <w:r w:rsidRPr="00C14B14">
        <w:rPr>
          <w:rFonts w:ascii="Simplified Arabic" w:eastAsia="Times New Roman" w:hAnsi="Simplified Arabic" w:cs="Simplified Arabic"/>
          <w:sz w:val="32"/>
          <w:szCs w:val="32"/>
          <w:rtl/>
          <w:lang w:eastAsia="ar-SA"/>
        </w:rPr>
        <w:t xml:space="preserve"> </w:t>
      </w:r>
      <w:r w:rsidR="0092066D" w:rsidRPr="00C14B14">
        <w:rPr>
          <w:rFonts w:ascii="Simplified Arabic" w:eastAsia="Times New Roman" w:hAnsi="Simplified Arabic" w:cs="Simplified Arabic" w:hint="cs"/>
          <w:sz w:val="32"/>
          <w:szCs w:val="32"/>
          <w:rtl/>
          <w:lang w:eastAsia="ar-SA"/>
        </w:rPr>
        <w:t>بالإيفاء</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بمتطلبات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جودة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المنتج</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أو</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الخدمة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عند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تشغيل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تؤثر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العقودات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تكاليف</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بالزيادة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او</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الانخفاض</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حسب</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التقدير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الممنهج</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والسليم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خطة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التكاليف</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وتفاوت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معدلات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التضخم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واسعار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الصرف. ومن أهم توصيات الدراسة وضع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خطة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بمشاركة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جميع</w:t>
      </w:r>
      <w:r w:rsidRPr="00C14B14">
        <w:rPr>
          <w:rFonts w:ascii="Simplified Arabic" w:eastAsia="Times New Roman" w:hAnsi="Simplified Arabic" w:cs="Simplified Arabic"/>
          <w:sz w:val="32"/>
          <w:szCs w:val="32"/>
          <w:rtl/>
          <w:lang w:eastAsia="ar-SA"/>
        </w:rPr>
        <w:t xml:space="preserve"> </w:t>
      </w:r>
      <w:r w:rsidR="0092066D" w:rsidRPr="00C14B14">
        <w:rPr>
          <w:rFonts w:ascii="Simplified Arabic" w:eastAsia="Times New Roman" w:hAnsi="Simplified Arabic" w:cs="Simplified Arabic" w:hint="cs"/>
          <w:sz w:val="32"/>
          <w:szCs w:val="32"/>
          <w:rtl/>
          <w:lang w:eastAsia="ar-SA"/>
        </w:rPr>
        <w:t>أطراف</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لضمان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نجاح</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 </w:t>
      </w:r>
      <w:r w:rsidRPr="00C14B14">
        <w:rPr>
          <w:rFonts w:ascii="Simplified Arabic" w:eastAsia="Times New Roman" w:hAnsi="Simplified Arabic" w:cs="Simplified Arabic" w:hint="cs"/>
          <w:sz w:val="32"/>
          <w:szCs w:val="32"/>
          <w:rtl/>
          <w:lang w:eastAsia="ar-SA"/>
        </w:rPr>
        <w:t>الاستعانة</w:t>
      </w:r>
      <w:r w:rsidRPr="00C14B14">
        <w:rPr>
          <w:rFonts w:ascii="Simplified Arabic" w:eastAsia="Times New Roman" w:hAnsi="Simplified Arabic" w:cs="Simplified Arabic"/>
          <w:sz w:val="32"/>
          <w:szCs w:val="32"/>
          <w:rtl/>
          <w:lang w:eastAsia="ar-SA"/>
        </w:rPr>
        <w:t xml:space="preserve"> </w:t>
      </w:r>
      <w:r w:rsidR="0092066D" w:rsidRPr="00C14B14">
        <w:rPr>
          <w:rFonts w:ascii="Simplified Arabic" w:eastAsia="Times New Roman" w:hAnsi="Simplified Arabic" w:cs="Simplified Arabic" w:hint="cs"/>
          <w:sz w:val="32"/>
          <w:szCs w:val="32"/>
          <w:rtl/>
          <w:lang w:eastAsia="ar-SA"/>
        </w:rPr>
        <w:t>بمحكمين مختصين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العقود</w:t>
      </w:r>
      <w:r w:rsidRPr="00C14B14">
        <w:rPr>
          <w:rFonts w:ascii="Simplified Arabic" w:eastAsia="Times New Roman" w:hAnsi="Simplified Arabic" w:cs="Simplified Arabic"/>
          <w:sz w:val="32"/>
          <w:szCs w:val="32"/>
          <w:rtl/>
          <w:lang w:eastAsia="ar-SA"/>
        </w:rPr>
        <w:t xml:space="preserve"> </w:t>
      </w:r>
      <w:r w:rsidR="0092066D" w:rsidRPr="00C14B14">
        <w:rPr>
          <w:rFonts w:ascii="Simplified Arabic" w:eastAsia="Times New Roman" w:hAnsi="Simplified Arabic" w:cs="Simplified Arabic" w:hint="cs"/>
          <w:sz w:val="32"/>
          <w:szCs w:val="32"/>
          <w:rtl/>
          <w:lang w:eastAsia="ar-SA"/>
        </w:rPr>
        <w:t>ومراجعين قانونيين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للتأكد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عدم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وجود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أخطاء</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أو</w:t>
      </w:r>
      <w:r w:rsidRPr="00C14B14">
        <w:rPr>
          <w:rFonts w:ascii="Simplified Arabic" w:eastAsia="Times New Roman" w:hAnsi="Simplified Arabic" w:cs="Simplified Arabic"/>
          <w:sz w:val="32"/>
          <w:szCs w:val="32"/>
          <w:rtl/>
          <w:lang w:eastAsia="ar-SA"/>
        </w:rPr>
        <w:t xml:space="preserve"> </w:t>
      </w:r>
      <w:r w:rsidR="0092066D" w:rsidRPr="00C14B14">
        <w:rPr>
          <w:rFonts w:ascii="Simplified Arabic" w:eastAsia="Times New Roman" w:hAnsi="Simplified Arabic" w:cs="Simplified Arabic" w:hint="cs"/>
          <w:sz w:val="32"/>
          <w:szCs w:val="32"/>
          <w:rtl/>
          <w:lang w:eastAsia="ar-SA"/>
        </w:rPr>
        <w:t>بنود غير واضحة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حتى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يحدث</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اختلال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أثناء</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سير</w:t>
      </w:r>
      <w:r w:rsidRPr="00C14B14">
        <w:rPr>
          <w:rFonts w:ascii="Simplified Arabic" w:eastAsia="Times New Roman" w:hAnsi="Simplified Arabic" w:cs="Simplified Arabic"/>
          <w:sz w:val="32"/>
          <w:szCs w:val="32"/>
          <w:rtl/>
          <w:lang w:eastAsia="ar-SA"/>
        </w:rPr>
        <w:t xml:space="preserve"> </w:t>
      </w:r>
      <w:r w:rsidR="0092066D" w:rsidRPr="00C14B14">
        <w:rPr>
          <w:rFonts w:ascii="Simplified Arabic" w:eastAsia="Times New Roman" w:hAnsi="Simplified Arabic" w:cs="Simplified Arabic" w:hint="cs"/>
          <w:sz w:val="32"/>
          <w:szCs w:val="32"/>
          <w:rtl/>
          <w:lang w:eastAsia="ar-SA"/>
        </w:rPr>
        <w:t>العمل،</w:t>
      </w:r>
      <w:r w:rsidRPr="00C14B14">
        <w:rPr>
          <w:rFonts w:ascii="Simplified Arabic" w:eastAsia="Times New Roman" w:hAnsi="Simplified Arabic" w:cs="Simplified Arabic" w:hint="cs"/>
          <w:sz w:val="32"/>
          <w:szCs w:val="32"/>
          <w:rtl/>
          <w:lang w:eastAsia="ar-SA"/>
        </w:rPr>
        <w:t xml:space="preserve"> متابعة</w:t>
      </w:r>
      <w:r w:rsidRPr="00C14B14">
        <w:rPr>
          <w:rFonts w:ascii="Simplified Arabic" w:eastAsia="Times New Roman" w:hAnsi="Simplified Arabic" w:cs="Simplified Arabic"/>
          <w:sz w:val="32"/>
          <w:szCs w:val="32"/>
          <w:rtl/>
          <w:lang w:eastAsia="ar-SA"/>
        </w:rPr>
        <w:t xml:space="preserve"> </w:t>
      </w:r>
      <w:r w:rsidR="0092066D" w:rsidRPr="00C14B14">
        <w:rPr>
          <w:rFonts w:ascii="Simplified Arabic" w:eastAsia="Times New Roman" w:hAnsi="Simplified Arabic" w:cs="Simplified Arabic" w:hint="cs"/>
          <w:sz w:val="32"/>
          <w:szCs w:val="32"/>
          <w:rtl/>
          <w:lang w:eastAsia="ar-SA"/>
        </w:rPr>
        <w:t>معدلات التضخم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واسعار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الصرف</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دورياً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لاختيار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التوقيت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المناسب</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لشراء</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المتطلبات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العمل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لضمان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انجاز</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العمل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lastRenderedPageBreak/>
        <w:t>بالتكلفة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المحددة. تحديد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المسارات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الحرجة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للوقت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وتكثيف</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العمل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لضمان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الانتهاء</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الوقت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 xml:space="preserve">المحدد. </w:t>
      </w:r>
    </w:p>
    <w:p w14:paraId="29BD5E08" w14:textId="77777777" w:rsidR="00B70FAF" w:rsidRPr="00C14B14" w:rsidRDefault="00B70FAF" w:rsidP="00B70FAF">
      <w:pPr>
        <w:pStyle w:val="a5"/>
        <w:numPr>
          <w:ilvl w:val="0"/>
          <w:numId w:val="9"/>
        </w:numPr>
        <w:tabs>
          <w:tab w:val="left" w:pos="4796"/>
          <w:tab w:val="left" w:pos="8486"/>
        </w:tabs>
        <w:spacing w:after="0" w:line="276" w:lineRule="auto"/>
        <w:jc w:val="lowKashida"/>
        <w:rPr>
          <w:rFonts w:ascii="Simplified Arabic" w:eastAsia="Times New Roman" w:hAnsi="Simplified Arabic" w:cs="Simplified Arabic"/>
          <w:b/>
          <w:bCs/>
          <w:sz w:val="32"/>
          <w:szCs w:val="32"/>
          <w:rtl/>
          <w:lang w:eastAsia="ar-SA"/>
        </w:rPr>
      </w:pPr>
      <w:r w:rsidRPr="00C14B14">
        <w:rPr>
          <w:rFonts w:ascii="Simplified Arabic" w:eastAsia="Times New Roman" w:hAnsi="Simplified Arabic" w:cs="Simplified Arabic" w:hint="cs"/>
          <w:b/>
          <w:bCs/>
          <w:sz w:val="32"/>
          <w:szCs w:val="32"/>
          <w:rtl/>
          <w:lang w:eastAsia="ar-SA"/>
        </w:rPr>
        <w:t>دراسة شليل</w:t>
      </w:r>
      <w:r w:rsidRPr="00C14B14">
        <w:rPr>
          <w:rFonts w:ascii="Simplified Arabic" w:eastAsia="Times New Roman" w:hAnsi="Simplified Arabic" w:cs="Simplified Arabic"/>
          <w:b/>
          <w:bCs/>
          <w:sz w:val="32"/>
          <w:szCs w:val="32"/>
          <w:rtl/>
          <w:lang w:eastAsia="ar-SA"/>
        </w:rPr>
        <w:t xml:space="preserve"> (2017) </w:t>
      </w:r>
      <w:r w:rsidRPr="00C14B14">
        <w:rPr>
          <w:rFonts w:ascii="Simplified Arabic" w:eastAsia="Times New Roman" w:hAnsi="Simplified Arabic" w:cs="Simplified Arabic" w:hint="cs"/>
          <w:b/>
          <w:bCs/>
          <w:sz w:val="32"/>
          <w:szCs w:val="32"/>
          <w:rtl/>
          <w:lang w:eastAsia="ar-SA"/>
        </w:rPr>
        <w:t>بعنوان "أثر</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مبادئ</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هندسة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القيمة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في</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ضبط</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النوعية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وتقليل</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تكلفة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المشاريع</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الانشائية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في</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دولة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 xml:space="preserve">الكويت" </w:t>
      </w:r>
    </w:p>
    <w:p w14:paraId="60CD2302" w14:textId="5DF63E3F" w:rsidR="00B70FAF" w:rsidRPr="00C14B14" w:rsidRDefault="00B70FAF" w:rsidP="00B70FAF">
      <w:pPr>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hint="cs"/>
          <w:sz w:val="32"/>
          <w:szCs w:val="32"/>
          <w:rtl/>
          <w:lang w:eastAsia="ar-SA"/>
        </w:rPr>
        <w:t>هدفت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الدراسة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تحليل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أثر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استخدم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مبادئ</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هندسة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القيمة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ضبط</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النوعية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وتقليل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تكلفة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المشاريع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الانشائية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دولة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الكويت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والبالغ</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عددها</w:t>
      </w:r>
      <w:r w:rsidRPr="00C14B14">
        <w:rPr>
          <w:rFonts w:ascii="Simplified Arabic" w:eastAsia="Times New Roman" w:hAnsi="Simplified Arabic" w:cs="Simplified Arabic"/>
          <w:sz w:val="32"/>
          <w:szCs w:val="32"/>
          <w:rtl/>
          <w:lang w:eastAsia="ar-SA"/>
        </w:rPr>
        <w:t xml:space="preserve"> (1422) </w:t>
      </w:r>
      <w:r w:rsidRPr="00C14B14">
        <w:rPr>
          <w:rFonts w:ascii="Simplified Arabic" w:eastAsia="Times New Roman" w:hAnsi="Simplified Arabic" w:cs="Simplified Arabic" w:hint="cs"/>
          <w:sz w:val="32"/>
          <w:szCs w:val="32"/>
          <w:rtl/>
          <w:lang w:eastAsia="ar-SA"/>
        </w:rPr>
        <w:t>شركة</w:t>
      </w:r>
      <w:r w:rsidRPr="00C14B14">
        <w:rPr>
          <w:rFonts w:ascii="Simplified Arabic" w:eastAsia="Times New Roman" w:hAnsi="Simplified Arabic" w:cs="Simplified Arabic"/>
          <w:sz w:val="32"/>
          <w:szCs w:val="32"/>
          <w:rtl/>
          <w:lang w:eastAsia="ar-SA"/>
        </w:rPr>
        <w:t xml:space="preserve"> , </w:t>
      </w:r>
      <w:r w:rsidRPr="00C14B14">
        <w:rPr>
          <w:rFonts w:ascii="Simplified Arabic" w:eastAsia="Times New Roman" w:hAnsi="Simplified Arabic" w:cs="Simplified Arabic" w:hint="cs"/>
          <w:sz w:val="32"/>
          <w:szCs w:val="32"/>
          <w:rtl/>
          <w:lang w:eastAsia="ar-SA"/>
        </w:rPr>
        <w:t>أما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عينة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الدراسة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فتكونت</w:t>
      </w:r>
      <w:r w:rsidRPr="00C14B14">
        <w:rPr>
          <w:rFonts w:ascii="Simplified Arabic" w:eastAsia="Times New Roman" w:hAnsi="Simplified Arabic" w:cs="Simplified Arabic"/>
          <w:sz w:val="32"/>
          <w:szCs w:val="32"/>
          <w:rtl/>
          <w:lang w:eastAsia="ar-SA"/>
        </w:rPr>
        <w:t xml:space="preserve"> (400)</w:t>
      </w:r>
      <w:r w:rsidRPr="00C14B14">
        <w:rPr>
          <w:rFonts w:ascii="Simplified Arabic" w:eastAsia="Times New Roman" w:hAnsi="Simplified Arabic" w:cs="Simplified Arabic" w:hint="cs"/>
          <w:sz w:val="32"/>
          <w:szCs w:val="32"/>
          <w:rtl/>
          <w:lang w:eastAsia="ar-SA"/>
        </w:rPr>
        <w:t xml:space="preserve"> وقد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أظهرت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نتائج</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الدراسة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وجود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أثر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ذي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دلالة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إحصائية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لمبادئ</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هندسة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القيمة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المتمثلة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w:t>
      </w:r>
      <w:r w:rsidRPr="00C14B14">
        <w:rPr>
          <w:rFonts w:ascii="Simplified Arabic" w:eastAsia="Times New Roman" w:hAnsi="Simplified Arabic" w:cs="Simplified Arabic"/>
          <w:sz w:val="32"/>
          <w:szCs w:val="32"/>
          <w:rtl/>
          <w:lang w:eastAsia="ar-SA"/>
        </w:rPr>
        <w:t>(</w:t>
      </w:r>
      <w:r w:rsidRPr="00C14B14">
        <w:rPr>
          <w:rFonts w:ascii="Simplified Arabic" w:eastAsia="Times New Roman" w:hAnsi="Simplified Arabic" w:cs="Simplified Arabic" w:hint="cs"/>
          <w:sz w:val="32"/>
          <w:szCs w:val="32"/>
          <w:rtl/>
          <w:lang w:eastAsia="ar-SA"/>
        </w:rPr>
        <w:t>التركيز</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العملاء</w:t>
      </w:r>
      <w:r w:rsidRPr="00C14B14">
        <w:rPr>
          <w:rFonts w:ascii="Simplified Arabic" w:eastAsia="Times New Roman" w:hAnsi="Simplified Arabic" w:cs="Simplified Arabic"/>
          <w:sz w:val="32"/>
          <w:szCs w:val="32"/>
          <w:rtl/>
          <w:lang w:eastAsia="ar-SA"/>
        </w:rPr>
        <w:t xml:space="preserve"> , </w:t>
      </w:r>
      <w:r w:rsidRPr="00C14B14">
        <w:rPr>
          <w:rFonts w:ascii="Simplified Arabic" w:eastAsia="Times New Roman" w:hAnsi="Simplified Arabic" w:cs="Simplified Arabic" w:hint="cs"/>
          <w:sz w:val="32"/>
          <w:szCs w:val="32"/>
          <w:rtl/>
          <w:lang w:eastAsia="ar-SA"/>
        </w:rPr>
        <w:t>قيادة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السعر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ضبط</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التكاليف</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الكوادر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الفنية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التخطيط</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الموردين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ضبط</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النوعية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وتقليل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تكلفة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المشاريع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الإنشائية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دولة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الكويت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قد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جاءت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بمستوى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مرتفع</w:t>
      </w:r>
      <w:r w:rsidRPr="00C14B14">
        <w:rPr>
          <w:rFonts w:ascii="Simplified Arabic" w:eastAsia="Times New Roman" w:hAnsi="Simplified Arabic" w:cs="Simplified Arabic"/>
          <w:sz w:val="32"/>
          <w:szCs w:val="32"/>
          <w:rtl/>
          <w:lang w:eastAsia="ar-SA"/>
        </w:rPr>
        <w:t xml:space="preserve"> , </w:t>
      </w:r>
      <w:r w:rsidRPr="00C14B14">
        <w:rPr>
          <w:rFonts w:ascii="Simplified Arabic" w:eastAsia="Times New Roman" w:hAnsi="Simplified Arabic" w:cs="Simplified Arabic" w:hint="cs"/>
          <w:sz w:val="32"/>
          <w:szCs w:val="32"/>
          <w:rtl/>
          <w:lang w:eastAsia="ar-SA"/>
        </w:rPr>
        <w:t>وتبين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مبادئ</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هندسة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القيمة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تسهم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تحديد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الأنشطة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والتكاليف</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تضيف</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قيمة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الانشائي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التحسين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المستمر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والارتقاء</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بمستوى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الجودة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المطلوبة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وبالإسراع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بتقديم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المنتج</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الانشائي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بالوقت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المحدد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السوق, وعلى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ضوء</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النتائج</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قدم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الباحث</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عددا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التوصيات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أبرزها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العمل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للانتقال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التام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نحو</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تطبيق</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مبادئ</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هندسة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القيمة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المشاريع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الانشائية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دولة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الكويت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التكاليف</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المتعلقة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بعملياتها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المختلفة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لما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يحققه</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فوائد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ومزايا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وماله</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أثر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ضبط</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النوعية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وتقليل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التكلفة</w:t>
      </w:r>
      <w:r w:rsidRPr="00C14B14">
        <w:rPr>
          <w:rFonts w:ascii="Simplified Arabic" w:eastAsia="Times New Roman" w:hAnsi="Simplified Arabic" w:cs="Simplified Arabic"/>
          <w:sz w:val="32"/>
          <w:szCs w:val="32"/>
          <w:rtl/>
          <w:lang w:eastAsia="ar-SA"/>
        </w:rPr>
        <w:t xml:space="preserve"> , </w:t>
      </w:r>
      <w:r w:rsidRPr="00C14B14">
        <w:rPr>
          <w:rFonts w:ascii="Simplified Arabic" w:eastAsia="Times New Roman" w:hAnsi="Simplified Arabic" w:cs="Simplified Arabic" w:hint="cs"/>
          <w:sz w:val="32"/>
          <w:szCs w:val="32"/>
          <w:rtl/>
          <w:lang w:eastAsia="ar-SA"/>
        </w:rPr>
        <w:t>كذلك</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قيام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المشاريع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الانشائية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دولة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الكويت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بتطبيق</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نظام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تكاليف</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فعلي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يستند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تسعير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خدمات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هذه</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المشاريع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التكلفة الكلية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يتم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تحديد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أسعار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الخدمات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الإنشائية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بناءاً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الأسعار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السائدة</w:t>
      </w:r>
      <w:r w:rsidRPr="00C14B14">
        <w:rPr>
          <w:rFonts w:ascii="Simplified Arabic" w:eastAsia="Times New Roman" w:hAnsi="Simplified Arabic" w:cs="Simplified Arabic"/>
          <w:sz w:val="32"/>
          <w:szCs w:val="32"/>
          <w:rtl/>
          <w:lang w:eastAsia="ar-SA"/>
        </w:rPr>
        <w:t>.</w:t>
      </w:r>
    </w:p>
    <w:p w14:paraId="38C4F638" w14:textId="77777777" w:rsidR="00B70FAF" w:rsidRPr="00C14B14" w:rsidRDefault="00B70FAF" w:rsidP="00B70FAF">
      <w:pPr>
        <w:jc w:val="lowKashida"/>
        <w:rPr>
          <w:rFonts w:ascii="Simplified Arabic" w:eastAsia="Times New Roman" w:hAnsi="Simplified Arabic" w:cs="Simplified Arabic"/>
          <w:sz w:val="32"/>
          <w:szCs w:val="32"/>
          <w:rtl/>
          <w:lang w:eastAsia="ar-SA"/>
        </w:rPr>
      </w:pPr>
    </w:p>
    <w:p w14:paraId="77268ACC" w14:textId="77777777" w:rsidR="00B70FAF" w:rsidRPr="00C14B14" w:rsidRDefault="00B70FAF" w:rsidP="00B70FAF">
      <w:pPr>
        <w:jc w:val="lowKashida"/>
        <w:rPr>
          <w:rFonts w:ascii="Simplified Arabic" w:eastAsia="Times New Roman" w:hAnsi="Simplified Arabic" w:cs="Simplified Arabic"/>
          <w:sz w:val="32"/>
          <w:szCs w:val="32"/>
          <w:rtl/>
          <w:lang w:eastAsia="ar-SA"/>
        </w:rPr>
      </w:pPr>
    </w:p>
    <w:p w14:paraId="1CA7A6C1" w14:textId="7E3633E4" w:rsidR="00B70FAF" w:rsidRDefault="00B70FAF" w:rsidP="00B70FAF">
      <w:pPr>
        <w:jc w:val="lowKashida"/>
        <w:rPr>
          <w:rFonts w:ascii="Simplified Arabic" w:eastAsia="Times New Roman" w:hAnsi="Simplified Arabic" w:cs="Simplified Arabic"/>
          <w:sz w:val="32"/>
          <w:szCs w:val="32"/>
          <w:rtl/>
          <w:lang w:eastAsia="ar-SA"/>
        </w:rPr>
      </w:pPr>
    </w:p>
    <w:p w14:paraId="0071A42C" w14:textId="77777777" w:rsidR="00065D00" w:rsidRPr="00C14B14" w:rsidRDefault="00065D00" w:rsidP="00B70FAF">
      <w:pPr>
        <w:jc w:val="lowKashida"/>
        <w:rPr>
          <w:rFonts w:ascii="Simplified Arabic" w:eastAsia="Times New Roman" w:hAnsi="Simplified Arabic" w:cs="Simplified Arabic"/>
          <w:sz w:val="32"/>
          <w:szCs w:val="32"/>
          <w:rtl/>
          <w:lang w:eastAsia="ar-SA"/>
        </w:rPr>
      </w:pPr>
    </w:p>
    <w:p w14:paraId="0F731D52" w14:textId="7FDD67F5" w:rsidR="00A74F76" w:rsidRPr="00C14B14" w:rsidRDefault="00A74F76" w:rsidP="00D22171">
      <w:pPr>
        <w:rPr>
          <w:rFonts w:ascii="Sakkal Majalla" w:hAnsi="Sakkal Majalla" w:cs="Sakkal Majalla"/>
          <w:b/>
          <w:bCs/>
          <w:sz w:val="36"/>
          <w:szCs w:val="36"/>
          <w:u w:val="single"/>
          <w:rtl/>
        </w:rPr>
      </w:pPr>
      <w:r w:rsidRPr="00C14B14">
        <w:rPr>
          <w:rFonts w:ascii="Sakkal Majalla" w:hAnsi="Sakkal Majalla" w:cs="Sakkal Majalla" w:hint="cs"/>
          <w:b/>
          <w:bCs/>
          <w:sz w:val="36"/>
          <w:szCs w:val="36"/>
          <w:u w:val="single"/>
          <w:rtl/>
        </w:rPr>
        <w:lastRenderedPageBreak/>
        <w:t>المنطلقات النظرية للدراسة:</w:t>
      </w:r>
    </w:p>
    <w:p w14:paraId="38C0F608" w14:textId="444C09DB" w:rsidR="009F4970" w:rsidRPr="00C14B14" w:rsidRDefault="0092066D" w:rsidP="009F4970">
      <w:pPr>
        <w:tabs>
          <w:tab w:val="left" w:pos="4796"/>
          <w:tab w:val="left" w:pos="8486"/>
        </w:tabs>
        <w:spacing w:after="0"/>
        <w:rPr>
          <w:rFonts w:ascii="Simplified Arabic" w:eastAsia="Times New Roman" w:hAnsi="Simplified Arabic" w:cs="Simplified Arabic"/>
          <w:b/>
          <w:bCs/>
          <w:sz w:val="32"/>
          <w:szCs w:val="32"/>
          <w:rtl/>
          <w:lang w:eastAsia="ar-SA"/>
        </w:rPr>
      </w:pPr>
      <w:r w:rsidRPr="00C14B14">
        <w:rPr>
          <w:rFonts w:ascii="Simplified Arabic" w:eastAsia="Times New Roman" w:hAnsi="Simplified Arabic" w:cs="Simplified Arabic" w:hint="cs"/>
          <w:b/>
          <w:bCs/>
          <w:sz w:val="32"/>
          <w:szCs w:val="32"/>
          <w:rtl/>
          <w:lang w:eastAsia="ar-SA"/>
        </w:rPr>
        <w:t>الإطار</w:t>
      </w:r>
      <w:r w:rsidR="009F4970" w:rsidRPr="00C14B14">
        <w:rPr>
          <w:rFonts w:ascii="Simplified Arabic" w:eastAsia="Times New Roman" w:hAnsi="Simplified Arabic" w:cs="Simplified Arabic" w:hint="cs"/>
          <w:b/>
          <w:bCs/>
          <w:sz w:val="32"/>
          <w:szCs w:val="32"/>
          <w:rtl/>
          <w:lang w:eastAsia="ar-SA"/>
        </w:rPr>
        <w:t xml:space="preserve"> النظري: </w:t>
      </w:r>
    </w:p>
    <w:p w14:paraId="5DAB6F2A" w14:textId="77777777" w:rsidR="009F4970" w:rsidRPr="00C14B14" w:rsidRDefault="009F4970" w:rsidP="009F4970">
      <w:pPr>
        <w:tabs>
          <w:tab w:val="left" w:pos="4796"/>
          <w:tab w:val="left" w:pos="8486"/>
        </w:tabs>
        <w:spacing w:after="0"/>
        <w:rPr>
          <w:rFonts w:ascii="Simplified Arabic" w:eastAsia="Times New Roman" w:hAnsi="Simplified Arabic" w:cs="Simplified Arabic"/>
          <w:b/>
          <w:bCs/>
          <w:sz w:val="32"/>
          <w:szCs w:val="32"/>
          <w:rtl/>
          <w:lang w:eastAsia="ar-SA"/>
        </w:rPr>
      </w:pPr>
      <w:r w:rsidRPr="00C14B14">
        <w:rPr>
          <w:rFonts w:ascii="Simplified Arabic" w:eastAsia="Times New Roman" w:hAnsi="Simplified Arabic" w:cs="Simplified Arabic"/>
          <w:b/>
          <w:bCs/>
          <w:sz w:val="32"/>
          <w:szCs w:val="32"/>
          <w:rtl/>
          <w:lang w:eastAsia="ar-SA"/>
        </w:rPr>
        <w:t>مفهوم المشروع:</w:t>
      </w:r>
    </w:p>
    <w:p w14:paraId="14D48B6E" w14:textId="67DB6623" w:rsidR="009F4970" w:rsidRPr="00C14B14" w:rsidRDefault="009F4970" w:rsidP="009F4970">
      <w:pPr>
        <w:jc w:val="lowKashida"/>
        <w:rPr>
          <w:rFonts w:ascii="Simplified Arabic" w:eastAsia="Calibri" w:hAnsi="Simplified Arabic" w:cs="Simplified Arabic"/>
          <w:sz w:val="32"/>
          <w:szCs w:val="32"/>
          <w:rtl/>
        </w:rPr>
      </w:pPr>
      <w:r w:rsidRPr="00C14B14">
        <w:rPr>
          <w:rFonts w:ascii="Simplified Arabic" w:eastAsia="Calibri" w:hAnsi="Simplified Arabic" w:cs="Simplified Arabic"/>
          <w:sz w:val="32"/>
          <w:szCs w:val="32"/>
          <w:rtl/>
        </w:rPr>
        <w:t xml:space="preserve">المشروع هو نشاط تستخدم فيه الدولة موارد معينة وتنفق من أجله الأموال للحصول على منافع متوقعة خلال فترة زمنية معينة. وقد يكون المشروع زراعي أو صناعي أو سياحي أو خدمي وقد يكون مشروع كبيرا أو مشروعا صغيرا أو متوسط </w:t>
      </w:r>
      <w:r w:rsidR="0092066D" w:rsidRPr="00C14B14">
        <w:rPr>
          <w:rFonts w:ascii="Simplified Arabic" w:eastAsia="Calibri" w:hAnsi="Simplified Arabic" w:cs="Simplified Arabic" w:hint="cs"/>
          <w:sz w:val="32"/>
          <w:szCs w:val="32"/>
          <w:rtl/>
        </w:rPr>
        <w:t>الحجم. وقد</w:t>
      </w:r>
      <w:r w:rsidRPr="00C14B14">
        <w:rPr>
          <w:rFonts w:ascii="Simplified Arabic" w:eastAsia="Calibri" w:hAnsi="Simplified Arabic" w:cs="Simplified Arabic"/>
          <w:sz w:val="32"/>
          <w:szCs w:val="32"/>
          <w:rtl/>
        </w:rPr>
        <w:t xml:space="preserve"> يكون مشروعا محليا أو مشروعا قوميا أو مشروعا دوليا باسم الدولة التي تملكه داخل او خارج </w:t>
      </w:r>
      <w:r w:rsidR="0092066D" w:rsidRPr="00C14B14">
        <w:rPr>
          <w:rFonts w:ascii="Simplified Arabic" w:eastAsia="Calibri" w:hAnsi="Simplified Arabic" w:cs="Simplified Arabic" w:hint="cs"/>
          <w:sz w:val="32"/>
          <w:szCs w:val="32"/>
          <w:rtl/>
        </w:rPr>
        <w:t xml:space="preserve">أراضيها. </w:t>
      </w:r>
      <w:r w:rsidR="0092066D" w:rsidRPr="00C14B14">
        <w:rPr>
          <w:rFonts w:ascii="Simplified Arabic" w:eastAsia="Calibri" w:hAnsi="Simplified Arabic" w:cs="Simplified Arabic"/>
          <w:sz w:val="32"/>
          <w:szCs w:val="32"/>
          <w:rtl/>
        </w:rPr>
        <w:t>(</w:t>
      </w:r>
      <w:r w:rsidRPr="00C14B14">
        <w:rPr>
          <w:rFonts w:ascii="Simplified Arabic" w:eastAsia="Calibri" w:hAnsi="Simplified Arabic" w:cs="Simplified Arabic"/>
          <w:sz w:val="32"/>
          <w:szCs w:val="32"/>
          <w:rtl/>
        </w:rPr>
        <w:t>الحموري، 2017، ص4)</w:t>
      </w:r>
    </w:p>
    <w:p w14:paraId="38F5C763" w14:textId="3EC169C8" w:rsidR="009F4970" w:rsidRPr="00C14B14" w:rsidRDefault="009F4970" w:rsidP="009F4970">
      <w:pPr>
        <w:autoSpaceDE w:val="0"/>
        <w:autoSpaceDN w:val="0"/>
        <w:adjustRightInd w:val="0"/>
        <w:spacing w:after="0"/>
        <w:jc w:val="lowKashida"/>
        <w:rPr>
          <w:rFonts w:ascii="Simplified Arabic" w:eastAsia="Calibri" w:hAnsi="Simplified Arabic" w:cs="Simplified Arabic"/>
          <w:sz w:val="32"/>
          <w:szCs w:val="32"/>
          <w:rtl/>
        </w:rPr>
      </w:pPr>
      <w:r w:rsidRPr="00C14B14">
        <w:rPr>
          <w:rFonts w:ascii="Simplified Arabic" w:eastAsia="Calibri" w:hAnsi="Simplified Arabic" w:cs="Simplified Arabic"/>
          <w:sz w:val="32"/>
          <w:szCs w:val="32"/>
          <w:rtl/>
        </w:rPr>
        <w:t>المشروع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هو</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عبارة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عن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مؤسسة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مؤقتة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يتم</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إنشاؤها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لغرض</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تقدم</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منتج</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أو</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أكثر</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منتجات</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الأعمال</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وفقًا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لحالة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العمل</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المتفق</w:t>
      </w:r>
      <w:r w:rsidRPr="00C14B14">
        <w:rPr>
          <w:rFonts w:ascii="Simplified Arabic" w:eastAsia="Calibri" w:hAnsi="Simplified Arabic" w:cs="Simplified Arabic" w:hint="cs"/>
          <w:sz w:val="32"/>
          <w:szCs w:val="32"/>
          <w:rtl/>
        </w:rPr>
        <w:t xml:space="preserve"> </w:t>
      </w:r>
      <w:r w:rsidR="0092066D" w:rsidRPr="00C14B14">
        <w:rPr>
          <w:rFonts w:ascii="Simplified Arabic" w:eastAsia="Calibri" w:hAnsi="Simplified Arabic" w:cs="Simplified Arabic" w:hint="cs"/>
          <w:sz w:val="32"/>
          <w:szCs w:val="32"/>
          <w:rtl/>
        </w:rPr>
        <w:t>عليها</w:t>
      </w:r>
      <w:r w:rsidR="0092066D" w:rsidRPr="00C14B14">
        <w:rPr>
          <w:rFonts w:ascii="Simplified Arabic" w:eastAsia="Calibri" w:hAnsi="Simplified Arabic" w:cs="Simplified Arabic"/>
          <w:sz w:val="32"/>
          <w:szCs w:val="32"/>
        </w:rPr>
        <w:t>)</w:t>
      </w:r>
      <w:r w:rsidR="0092066D" w:rsidRPr="00C14B14">
        <w:rPr>
          <w:rFonts w:ascii="Simplified Arabic" w:eastAsia="Calibri" w:hAnsi="Simplified Arabic" w:cs="Simplified Arabic" w:hint="cs"/>
          <w:sz w:val="32"/>
          <w:szCs w:val="32"/>
          <w:rtl/>
        </w:rPr>
        <w:t xml:space="preserve"> خي</w:t>
      </w:r>
      <w:r w:rsidR="0092066D" w:rsidRPr="00C14B14">
        <w:rPr>
          <w:rFonts w:ascii="Simplified Arabic" w:eastAsia="Calibri" w:hAnsi="Simplified Arabic" w:cs="Simplified Arabic" w:hint="eastAsia"/>
          <w:sz w:val="32"/>
          <w:szCs w:val="32"/>
          <w:rtl/>
        </w:rPr>
        <w:t>ر</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الدين،</w:t>
      </w:r>
      <w:r w:rsidRPr="00C14B14">
        <w:rPr>
          <w:rFonts w:ascii="Simplified Arabic" w:eastAsia="Calibri" w:hAnsi="Simplified Arabic" w:cs="Simplified Arabic" w:hint="cs"/>
          <w:sz w:val="32"/>
          <w:szCs w:val="32"/>
          <w:rtl/>
        </w:rPr>
        <w:t>2012)</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كما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عرَّف</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دليل</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هيئة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إدارة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المشاريع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للمعرفة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المشروع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بأنه</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عملية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تهدف</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إلى</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استحداث</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منتج</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أو</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خدمة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أو</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نتيجة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فريدة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وأشار</w:t>
      </w:r>
      <w:r w:rsidRPr="00C14B14">
        <w:rPr>
          <w:rFonts w:ascii="Simplified Arabic" w:eastAsia="Calibri" w:hAnsi="Simplified Arabic" w:cs="Simplified Arabic"/>
          <w:sz w:val="32"/>
          <w:szCs w:val="32"/>
        </w:rPr>
        <w:t xml:space="preserve"> </w:t>
      </w:r>
      <w:r w:rsidR="0092066D" w:rsidRPr="00C14B14">
        <w:rPr>
          <w:rFonts w:ascii="Simplified Arabic" w:eastAsia="Calibri" w:hAnsi="Simplified Arabic" w:cs="Simplified Arabic" w:hint="cs"/>
          <w:sz w:val="32"/>
          <w:szCs w:val="32"/>
          <w:rtl/>
        </w:rPr>
        <w:t xml:space="preserve">العلي </w:t>
      </w:r>
      <w:r w:rsidR="0092066D" w:rsidRPr="00C14B14">
        <w:rPr>
          <w:rFonts w:ascii="Simplified Arabic" w:eastAsia="Calibri" w:hAnsi="Simplified Arabic" w:cs="Simplified Arabic"/>
          <w:sz w:val="32"/>
          <w:szCs w:val="32"/>
          <w:rtl/>
        </w:rPr>
        <w:t>(</w:t>
      </w:r>
      <w:r w:rsidRPr="00C14B14">
        <w:rPr>
          <w:rFonts w:ascii="Simplified Arabic" w:eastAsia="Calibri" w:hAnsi="Simplified Arabic" w:cs="Simplified Arabic" w:hint="cs"/>
          <w:sz w:val="32"/>
          <w:szCs w:val="32"/>
          <w:rtl/>
        </w:rPr>
        <w:t xml:space="preserve">2011) </w:t>
      </w:r>
      <w:r w:rsidRPr="00C14B14">
        <w:rPr>
          <w:rFonts w:ascii="Simplified Arabic" w:eastAsia="Calibri" w:hAnsi="Simplified Arabic" w:cs="Simplified Arabic"/>
          <w:sz w:val="32"/>
          <w:szCs w:val="32"/>
          <w:rtl/>
        </w:rPr>
        <w:t>إلى</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كل</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مشروع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له</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بداية</w:t>
      </w:r>
      <w:r w:rsidRPr="00C14B14">
        <w:rPr>
          <w:rFonts w:ascii="Simplified Arabic" w:eastAsia="Calibri" w:hAnsi="Simplified Arabic" w:cs="Simplified Arabic" w:hint="cs"/>
          <w:sz w:val="32"/>
          <w:szCs w:val="32"/>
          <w:rtl/>
        </w:rPr>
        <w:t xml:space="preserve"> </w:t>
      </w:r>
      <w:r w:rsidRPr="00C14B14">
        <w:rPr>
          <w:rFonts w:ascii="Simplified Arabic" w:eastAsia="Calibri" w:hAnsi="Simplified Arabic" w:cs="Simplified Arabic"/>
          <w:sz w:val="32"/>
          <w:szCs w:val="32"/>
          <w:rtl/>
        </w:rPr>
        <w:t>ونهاية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ويهدف</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بالضرورة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إلى</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اناتج</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خدمة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أو</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منتج</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مميز،</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حيث</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يتطلب</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ذلك</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توافر</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موارد</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مختلفة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يتم</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تحديدها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بناءً</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على</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حجم</w:t>
      </w:r>
      <w:r w:rsidRPr="00C14B14">
        <w:rPr>
          <w:rFonts w:ascii="Simplified Arabic" w:eastAsia="Calibri" w:hAnsi="Simplified Arabic" w:cs="Simplified Arabic" w:hint="cs"/>
          <w:sz w:val="32"/>
          <w:szCs w:val="32"/>
          <w:rtl/>
        </w:rPr>
        <w:t xml:space="preserve"> </w:t>
      </w:r>
      <w:r w:rsidRPr="00C14B14">
        <w:rPr>
          <w:rFonts w:ascii="Simplified Arabic" w:eastAsia="Calibri" w:hAnsi="Simplified Arabic" w:cs="Simplified Arabic"/>
          <w:sz w:val="32"/>
          <w:szCs w:val="32"/>
          <w:rtl/>
        </w:rPr>
        <w:t>وضخامة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المشروع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وأضافت</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خال</w:t>
      </w:r>
      <w:r w:rsidRPr="00C14B14">
        <w:rPr>
          <w:rFonts w:ascii="Simplified Arabic" w:eastAsia="Calibri" w:hAnsi="Simplified Arabic" w:cs="Simplified Arabic" w:hint="cs"/>
          <w:sz w:val="32"/>
          <w:szCs w:val="32"/>
          <w:rtl/>
        </w:rPr>
        <w:t>د (2017)</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المشاريع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تختلف</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عن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بعضها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البعض</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في</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حجمها،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ودرجة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تعقيدها،</w:t>
      </w:r>
      <w:r w:rsidRPr="00C14B14">
        <w:rPr>
          <w:rFonts w:ascii="Simplified Arabic" w:eastAsia="Calibri" w:hAnsi="Simplified Arabic" w:cs="Simplified Arabic" w:hint="cs"/>
          <w:sz w:val="32"/>
          <w:szCs w:val="32"/>
          <w:rtl/>
        </w:rPr>
        <w:t xml:space="preserve"> </w:t>
      </w:r>
      <w:r w:rsidRPr="00C14B14">
        <w:rPr>
          <w:rFonts w:ascii="Simplified Arabic" w:eastAsia="Calibri" w:hAnsi="Simplified Arabic" w:cs="Simplified Arabic"/>
          <w:sz w:val="32"/>
          <w:szCs w:val="32"/>
          <w:rtl/>
        </w:rPr>
        <w:t>وأهدافها،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ووقت</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بدايتها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ونهايتها،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ومقدار</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عدم</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التأكد</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بالإضافة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إلى</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احتياجاتها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المالية</w:t>
      </w:r>
      <w:r w:rsidRPr="00C14B14">
        <w:rPr>
          <w:rFonts w:ascii="Simplified Arabic" w:eastAsia="Calibri" w:hAnsi="Simplified Arabic" w:cs="Simplified Arabic"/>
          <w:sz w:val="32"/>
          <w:szCs w:val="32"/>
        </w:rPr>
        <w:t>.</w:t>
      </w:r>
      <w:r w:rsidRPr="00C14B14">
        <w:rPr>
          <w:rFonts w:ascii="Simplified Arabic" w:eastAsia="Calibri" w:hAnsi="Simplified Arabic" w:cs="Simplified Arabic" w:hint="cs"/>
          <w:sz w:val="32"/>
          <w:szCs w:val="32"/>
          <w:rtl/>
        </w:rPr>
        <w:t xml:space="preserve"> </w:t>
      </w:r>
    </w:p>
    <w:p w14:paraId="47EF054B" w14:textId="349F92E5" w:rsidR="009F4970" w:rsidRPr="00C14B14" w:rsidRDefault="009F4970" w:rsidP="009F4970">
      <w:pPr>
        <w:jc w:val="lowKashida"/>
        <w:rPr>
          <w:rFonts w:ascii="Simplified Arabic" w:eastAsia="Calibri" w:hAnsi="Simplified Arabic" w:cs="Simplified Arabic"/>
          <w:sz w:val="32"/>
          <w:szCs w:val="32"/>
          <w:rtl/>
        </w:rPr>
      </w:pPr>
      <w:r w:rsidRPr="00C14B14">
        <w:rPr>
          <w:rFonts w:ascii="Simplified Arabic" w:eastAsia="Calibri" w:hAnsi="Simplified Arabic" w:cs="Simplified Arabic" w:hint="cs"/>
          <w:sz w:val="32"/>
          <w:szCs w:val="32"/>
          <w:rtl/>
        </w:rPr>
        <w:t>أما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إدارة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المشاريع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فتعرَّف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بأنها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الطريقة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التي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يتم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خلالها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تطبيق</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المعارف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والمهارات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على</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مختلف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أنشطة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أجل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تحقيق ما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هو</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متوقع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 (عنبر, 2016)،</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ووفقًا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لدليل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هيئة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إدارة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المشاريع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 xml:space="preserve">للمعرفة </w:t>
      </w:r>
      <w:r w:rsidRPr="00C14B14">
        <w:rPr>
          <w:rFonts w:ascii="Simplified Arabic" w:eastAsia="Calibri" w:hAnsi="Simplified Arabic" w:cs="Simplified Arabic"/>
          <w:sz w:val="32"/>
          <w:szCs w:val="32"/>
          <w:rtl/>
        </w:rPr>
        <w:t>تشير</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عملية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إدارة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المشروع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إلى</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أن</w:t>
      </w:r>
      <w:r w:rsidRPr="00C14B14">
        <w:rPr>
          <w:rFonts w:ascii="Simplified Arabic" w:eastAsia="Calibri" w:hAnsi="Simplified Arabic" w:cs="Simplified Arabic" w:hint="cs"/>
          <w:sz w:val="32"/>
          <w:szCs w:val="32"/>
          <w:rtl/>
        </w:rPr>
        <w:t xml:space="preserve"> </w:t>
      </w:r>
      <w:r w:rsidRPr="00C14B14">
        <w:rPr>
          <w:rFonts w:ascii="Simplified Arabic" w:eastAsia="Calibri" w:hAnsi="Simplified Arabic" w:cs="Simplified Arabic"/>
          <w:sz w:val="32"/>
          <w:szCs w:val="32"/>
          <w:rtl/>
        </w:rPr>
        <w:t>تطبيق</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المعرفة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والمهارات</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والأدوات</w:t>
      </w:r>
      <w:r w:rsidRPr="00C14B14">
        <w:rPr>
          <w:rFonts w:ascii="Simplified Arabic" w:eastAsia="Calibri" w:hAnsi="Simplified Arabic" w:cs="Simplified Arabic" w:hint="cs"/>
          <w:sz w:val="32"/>
          <w:szCs w:val="32"/>
          <w:rtl/>
        </w:rPr>
        <w:t xml:space="preserve"> </w:t>
      </w:r>
      <w:r w:rsidRPr="00C14B14">
        <w:rPr>
          <w:rFonts w:ascii="Simplified Arabic" w:eastAsia="Calibri" w:hAnsi="Simplified Arabic" w:cs="Simplified Arabic"/>
          <w:sz w:val="32"/>
          <w:szCs w:val="32"/>
          <w:rtl/>
        </w:rPr>
        <w:t>والتقنيات</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المناسبة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يُكن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يكون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له</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تأثير</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كبير</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على</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نجاح</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المشروع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حيث</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لهدف</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الرئيسي</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إدارة</w:t>
      </w:r>
      <w:r w:rsidRPr="00C14B14">
        <w:rPr>
          <w:rFonts w:ascii="Simplified Arabic" w:eastAsia="Calibri" w:hAnsi="Simplified Arabic" w:cs="Simplified Arabic" w:hint="cs"/>
          <w:sz w:val="32"/>
          <w:szCs w:val="32"/>
          <w:rtl/>
        </w:rPr>
        <w:t xml:space="preserve"> </w:t>
      </w:r>
      <w:r w:rsidRPr="00C14B14">
        <w:rPr>
          <w:rFonts w:ascii="Simplified Arabic" w:eastAsia="Calibri" w:hAnsi="Simplified Arabic" w:cs="Simplified Arabic"/>
          <w:sz w:val="32"/>
          <w:szCs w:val="32"/>
          <w:rtl/>
        </w:rPr>
        <w:t>المشروع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هو</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ضمان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إكمال</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المشروع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في</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النطاق</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المطلوب</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المحدد</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قبل</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أصحاب</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المصلحة،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وضمن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ميزانية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المشروع،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وفي</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الوقت</w:t>
      </w:r>
      <w:r w:rsidRPr="00C14B14">
        <w:rPr>
          <w:rFonts w:ascii="Simplified Arabic" w:eastAsia="Calibri" w:hAnsi="Simplified Arabic" w:cs="Simplified Arabic" w:hint="cs"/>
          <w:sz w:val="32"/>
          <w:szCs w:val="32"/>
          <w:rtl/>
        </w:rPr>
        <w:t xml:space="preserve"> المحدد</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وتقدم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منتج</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أو</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خدمة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عالية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الجودة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كنتيجة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نهائية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ويشير</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خير</w:t>
      </w:r>
      <w:r w:rsidRPr="00C14B14">
        <w:rPr>
          <w:rFonts w:ascii="Simplified Arabic" w:eastAsia="Calibri" w:hAnsi="Simplified Arabic" w:cs="Simplified Arabic"/>
          <w:sz w:val="32"/>
          <w:szCs w:val="32"/>
          <w:rtl/>
        </w:rPr>
        <w:t xml:space="preserve"> </w:t>
      </w:r>
      <w:r w:rsidR="0092066D" w:rsidRPr="00C14B14">
        <w:rPr>
          <w:rFonts w:ascii="Simplified Arabic" w:eastAsia="Calibri" w:hAnsi="Simplified Arabic" w:cs="Simplified Arabic" w:hint="cs"/>
          <w:sz w:val="32"/>
          <w:szCs w:val="32"/>
          <w:rtl/>
        </w:rPr>
        <w:t xml:space="preserve">الدين </w:t>
      </w:r>
      <w:r w:rsidR="0092066D" w:rsidRPr="00C14B14">
        <w:rPr>
          <w:rFonts w:ascii="Simplified Arabic" w:eastAsia="Calibri" w:hAnsi="Simplified Arabic" w:cs="Simplified Arabic"/>
          <w:sz w:val="32"/>
          <w:szCs w:val="32"/>
          <w:rtl/>
        </w:rPr>
        <w:t>(</w:t>
      </w:r>
      <w:r w:rsidRPr="00C14B14">
        <w:rPr>
          <w:rFonts w:ascii="Simplified Arabic" w:eastAsia="Calibri" w:hAnsi="Simplified Arabic" w:cs="Simplified Arabic" w:hint="cs"/>
          <w:sz w:val="32"/>
          <w:szCs w:val="32"/>
          <w:rtl/>
        </w:rPr>
        <w:t>2012)</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إلى</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إدارة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lastRenderedPageBreak/>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متمثل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علم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وفن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في حل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المشكلات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ضمن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الوقت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المحدد</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والتكلفة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المحددة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والموارد</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المتوفرة</w:t>
      </w:r>
      <w:r w:rsidRPr="00C14B14">
        <w:rPr>
          <w:rFonts w:ascii="Simplified Arabic" w:eastAsia="Calibri" w:hAnsi="Simplified Arabic" w:cs="Simplified Arabic"/>
          <w:sz w:val="32"/>
          <w:szCs w:val="32"/>
          <w:rtl/>
        </w:rPr>
        <w:t>.</w:t>
      </w:r>
    </w:p>
    <w:p w14:paraId="37AAF067" w14:textId="77777777" w:rsidR="009F4970" w:rsidRPr="00C14B14" w:rsidRDefault="009F4970" w:rsidP="009F4970">
      <w:pPr>
        <w:jc w:val="lowKashida"/>
        <w:rPr>
          <w:rFonts w:ascii="Simplified Arabic" w:eastAsia="Calibri" w:hAnsi="Simplified Arabic" w:cs="Simplified Arabic"/>
          <w:sz w:val="32"/>
          <w:szCs w:val="32"/>
          <w:rtl/>
        </w:rPr>
      </w:pPr>
      <w:r w:rsidRPr="00C14B14">
        <w:rPr>
          <w:rFonts w:ascii="Simplified Arabic" w:eastAsia="Calibri" w:hAnsi="Simplified Arabic" w:cs="Simplified Arabic" w:hint="cs"/>
          <w:sz w:val="32"/>
          <w:szCs w:val="32"/>
          <w:rtl/>
        </w:rPr>
        <w:t xml:space="preserve"> وبشكل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عام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تهدف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إدارة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المشاريع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إلى</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تحقيق</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العديد</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الأهداف،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منها</w:t>
      </w:r>
      <w:r w:rsidRPr="00C14B14">
        <w:rPr>
          <w:rFonts w:ascii="Simplified Arabic" w:eastAsia="Calibri" w:hAnsi="Simplified Arabic" w:cs="Simplified Arabic"/>
          <w:sz w:val="32"/>
          <w:szCs w:val="32"/>
        </w:rPr>
        <w:t>:</w:t>
      </w:r>
    </w:p>
    <w:p w14:paraId="33D5774F" w14:textId="77777777" w:rsidR="009F4970" w:rsidRPr="00C14B14" w:rsidRDefault="009F4970" w:rsidP="009F4970">
      <w:pPr>
        <w:pStyle w:val="a5"/>
        <w:numPr>
          <w:ilvl w:val="0"/>
          <w:numId w:val="26"/>
        </w:numPr>
        <w:spacing w:after="200" w:line="276" w:lineRule="auto"/>
        <w:jc w:val="lowKashida"/>
        <w:rPr>
          <w:rFonts w:ascii="Simplified Arabic" w:eastAsia="Calibri" w:hAnsi="Simplified Arabic" w:cs="Simplified Arabic"/>
          <w:sz w:val="32"/>
          <w:szCs w:val="32"/>
        </w:rPr>
      </w:pPr>
      <w:r w:rsidRPr="00C14B14">
        <w:rPr>
          <w:rFonts w:ascii="Simplified Arabic" w:eastAsia="Calibri" w:hAnsi="Simplified Arabic" w:cs="Simplified Arabic" w:hint="cs"/>
          <w:sz w:val="32"/>
          <w:szCs w:val="32"/>
          <w:rtl/>
        </w:rPr>
        <w:t>تحقيق</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أهداف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Pr>
        <w:t>.</w:t>
      </w:r>
    </w:p>
    <w:p w14:paraId="1F4EEE03" w14:textId="77777777" w:rsidR="009F4970" w:rsidRPr="00C14B14" w:rsidRDefault="009F4970" w:rsidP="009F4970">
      <w:pPr>
        <w:pStyle w:val="a5"/>
        <w:numPr>
          <w:ilvl w:val="0"/>
          <w:numId w:val="26"/>
        </w:numPr>
        <w:spacing w:after="200" w:line="276" w:lineRule="auto"/>
        <w:jc w:val="lowKashida"/>
        <w:rPr>
          <w:rFonts w:ascii="Simplified Arabic" w:eastAsia="Calibri" w:hAnsi="Simplified Arabic" w:cs="Simplified Arabic"/>
          <w:sz w:val="32"/>
          <w:szCs w:val="32"/>
        </w:rPr>
      </w:pPr>
      <w:r w:rsidRPr="00C14B14">
        <w:rPr>
          <w:rFonts w:ascii="Simplified Arabic" w:eastAsia="Calibri" w:hAnsi="Simplified Arabic" w:cs="Simplified Arabic" w:hint="cs"/>
          <w:sz w:val="32"/>
          <w:szCs w:val="32"/>
          <w:rtl/>
        </w:rPr>
        <w:t>تحقيق</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رضا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العميل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خلال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تقدم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خدمات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ذات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جودة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عالية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وبتكلفة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أقل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وخلال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وقت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سريع</w:t>
      </w:r>
      <w:r w:rsidRPr="00C14B14">
        <w:rPr>
          <w:rFonts w:ascii="Simplified Arabic" w:eastAsia="Calibri" w:hAnsi="Simplified Arabic" w:cs="Simplified Arabic"/>
          <w:sz w:val="32"/>
          <w:szCs w:val="32"/>
        </w:rPr>
        <w:t>.</w:t>
      </w:r>
    </w:p>
    <w:p w14:paraId="320DBA8A" w14:textId="77777777" w:rsidR="009F4970" w:rsidRPr="00C14B14" w:rsidRDefault="009F4970" w:rsidP="009F4970">
      <w:pPr>
        <w:pStyle w:val="a5"/>
        <w:numPr>
          <w:ilvl w:val="0"/>
          <w:numId w:val="26"/>
        </w:numPr>
        <w:spacing w:after="200" w:line="276" w:lineRule="auto"/>
        <w:jc w:val="lowKashida"/>
        <w:rPr>
          <w:rFonts w:ascii="Simplified Arabic" w:eastAsia="Calibri" w:hAnsi="Simplified Arabic" w:cs="Simplified Arabic"/>
          <w:sz w:val="32"/>
          <w:szCs w:val="32"/>
        </w:rPr>
      </w:pPr>
      <w:r w:rsidRPr="00C14B14">
        <w:rPr>
          <w:rFonts w:ascii="Simplified Arabic" w:eastAsia="Calibri" w:hAnsi="Simplified Arabic" w:cs="Simplified Arabic" w:hint="cs"/>
          <w:sz w:val="32"/>
          <w:szCs w:val="32"/>
          <w:rtl/>
        </w:rPr>
        <w:t>زيادة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مستوى</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الربح</w:t>
      </w:r>
      <w:r w:rsidRPr="00C14B14">
        <w:rPr>
          <w:rFonts w:ascii="Simplified Arabic" w:eastAsia="Calibri" w:hAnsi="Simplified Arabic" w:cs="Simplified Arabic"/>
          <w:sz w:val="32"/>
          <w:szCs w:val="32"/>
        </w:rPr>
        <w:t>.</w:t>
      </w:r>
    </w:p>
    <w:p w14:paraId="53BA049E" w14:textId="77777777" w:rsidR="009F4970" w:rsidRPr="00C14B14" w:rsidRDefault="009F4970" w:rsidP="009F4970">
      <w:pPr>
        <w:pStyle w:val="a5"/>
        <w:numPr>
          <w:ilvl w:val="0"/>
          <w:numId w:val="26"/>
        </w:numPr>
        <w:spacing w:after="200" w:line="276" w:lineRule="auto"/>
        <w:jc w:val="lowKashida"/>
        <w:rPr>
          <w:rFonts w:ascii="Simplified Arabic" w:eastAsia="Calibri" w:hAnsi="Simplified Arabic" w:cs="Simplified Arabic"/>
          <w:sz w:val="32"/>
          <w:szCs w:val="32"/>
        </w:rPr>
      </w:pPr>
      <w:r w:rsidRPr="00C14B14">
        <w:rPr>
          <w:rFonts w:ascii="Simplified Arabic" w:eastAsia="Calibri" w:hAnsi="Simplified Arabic" w:cs="Simplified Arabic" w:hint="cs"/>
          <w:sz w:val="32"/>
          <w:szCs w:val="32"/>
          <w:rtl/>
        </w:rPr>
        <w:t>مساعدة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مدراء</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المشاريع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على</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التغلب</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على</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المشاكل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والتحديات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التي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تواجههم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أثناء</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تنفيذ</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Pr>
        <w:t>.</w:t>
      </w:r>
    </w:p>
    <w:p w14:paraId="224FFBFD" w14:textId="77777777" w:rsidR="009F4970" w:rsidRPr="00C14B14" w:rsidRDefault="009F4970" w:rsidP="009F4970">
      <w:pPr>
        <w:pStyle w:val="a5"/>
        <w:numPr>
          <w:ilvl w:val="0"/>
          <w:numId w:val="26"/>
        </w:numPr>
        <w:spacing w:after="200" w:line="276" w:lineRule="auto"/>
        <w:jc w:val="lowKashida"/>
        <w:rPr>
          <w:rFonts w:ascii="Simplified Arabic" w:eastAsia="Calibri" w:hAnsi="Simplified Arabic" w:cs="Simplified Arabic"/>
          <w:sz w:val="32"/>
          <w:szCs w:val="32"/>
        </w:rPr>
      </w:pPr>
      <w:r w:rsidRPr="00C14B14">
        <w:rPr>
          <w:rFonts w:ascii="Simplified Arabic" w:eastAsia="Calibri" w:hAnsi="Simplified Arabic" w:cs="Simplified Arabic" w:hint="cs"/>
          <w:sz w:val="32"/>
          <w:szCs w:val="32"/>
          <w:rtl/>
        </w:rPr>
        <w:t>مساعدة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مدراء</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المشاريع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على</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اتخاذ</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القرارات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المناسبة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التي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تمسهم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في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تحقيق</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أهداف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بفاعلية</w:t>
      </w:r>
      <w:r w:rsidRPr="00C14B14">
        <w:rPr>
          <w:rFonts w:ascii="Simplified Arabic" w:eastAsia="Calibri" w:hAnsi="Simplified Arabic" w:cs="Simplified Arabic"/>
          <w:sz w:val="32"/>
          <w:szCs w:val="32"/>
        </w:rPr>
        <w:t>.</w:t>
      </w:r>
    </w:p>
    <w:p w14:paraId="7182E389" w14:textId="77777777" w:rsidR="009F4970" w:rsidRPr="00C14B14" w:rsidRDefault="009F4970" w:rsidP="009F4970">
      <w:pPr>
        <w:jc w:val="lowKashida"/>
        <w:rPr>
          <w:rFonts w:ascii="Simplified Arabic" w:eastAsia="Calibri" w:hAnsi="Simplified Arabic" w:cs="Simplified Arabic"/>
          <w:sz w:val="32"/>
          <w:szCs w:val="32"/>
          <w:rtl/>
        </w:rPr>
      </w:pPr>
      <w:r w:rsidRPr="00C14B14">
        <w:rPr>
          <w:rFonts w:ascii="Simplified Arabic" w:eastAsia="Calibri" w:hAnsi="Simplified Arabic" w:cs="Simplified Arabic" w:hint="cs"/>
          <w:sz w:val="32"/>
          <w:szCs w:val="32"/>
          <w:rtl/>
        </w:rPr>
        <w:t>أما العلي (2011) فقد</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أشار</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إلى</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وجود</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أربعة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أهداف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عامة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والتي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تتضمن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تقدم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الخدمة،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والربح،</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والأهداف الاجتماعية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وتحقيق</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النمو</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يوضح</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الشكل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التالي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هذه</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الأهداف</w:t>
      </w:r>
      <w:r w:rsidRPr="00C14B14">
        <w:rPr>
          <w:rFonts w:ascii="Simplified Arabic" w:eastAsia="Calibri" w:hAnsi="Simplified Arabic" w:cs="Simplified Arabic"/>
          <w:sz w:val="32"/>
          <w:szCs w:val="32"/>
          <w:rtl/>
        </w:rPr>
        <w:t>.</w:t>
      </w:r>
    </w:p>
    <w:p w14:paraId="455FFBAD" w14:textId="77777777" w:rsidR="009F4970" w:rsidRPr="00C14B14" w:rsidRDefault="009F4970" w:rsidP="009F4970">
      <w:pPr>
        <w:jc w:val="center"/>
        <w:rPr>
          <w:rFonts w:ascii="Simplified Arabic" w:eastAsia="Calibri" w:hAnsi="Simplified Arabic" w:cs="Simplified Arabic"/>
          <w:sz w:val="32"/>
          <w:szCs w:val="32"/>
          <w:rtl/>
        </w:rPr>
      </w:pPr>
      <w:r w:rsidRPr="00C14B14">
        <w:rPr>
          <w:rFonts w:ascii="Simplified Arabic" w:eastAsia="Calibri" w:hAnsi="Simplified Arabic" w:cs="Simplified Arabic" w:hint="cs"/>
          <w:noProof/>
          <w:sz w:val="32"/>
          <w:szCs w:val="32"/>
          <w:rtl/>
        </w:rPr>
        <w:drawing>
          <wp:inline distT="0" distB="0" distL="0" distR="0" wp14:anchorId="1D602BFA" wp14:editId="0D83E686">
            <wp:extent cx="3054096" cy="1753640"/>
            <wp:effectExtent l="0" t="0" r="0"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5919" cy="1760429"/>
                    </a:xfrm>
                    <a:prstGeom prst="rect">
                      <a:avLst/>
                    </a:prstGeom>
                    <a:noFill/>
                    <a:ln>
                      <a:noFill/>
                    </a:ln>
                  </pic:spPr>
                </pic:pic>
              </a:graphicData>
            </a:graphic>
          </wp:inline>
        </w:drawing>
      </w:r>
    </w:p>
    <w:p w14:paraId="0E46EDE6" w14:textId="0FA86F6D" w:rsidR="009F4970" w:rsidRPr="00C14B14" w:rsidRDefault="009F4970" w:rsidP="009F4970">
      <w:pPr>
        <w:autoSpaceDE w:val="0"/>
        <w:autoSpaceDN w:val="0"/>
        <w:adjustRightInd w:val="0"/>
        <w:spacing w:after="0"/>
        <w:jc w:val="lowKashida"/>
        <w:rPr>
          <w:rFonts w:ascii="Simplified Arabic" w:eastAsia="Calibri" w:hAnsi="Simplified Arabic" w:cs="Simplified Arabic"/>
          <w:sz w:val="32"/>
          <w:szCs w:val="32"/>
          <w:rtl/>
        </w:rPr>
      </w:pPr>
      <w:r w:rsidRPr="00C14B14">
        <w:rPr>
          <w:rFonts w:ascii="Simplified Arabic" w:eastAsia="Calibri" w:hAnsi="Simplified Arabic" w:cs="Simplified Arabic"/>
          <w:sz w:val="32"/>
          <w:szCs w:val="32"/>
          <w:rtl/>
        </w:rPr>
        <w:t>وخلال</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العصور</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الماضية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شهدت</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إدارة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المشاريع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نمواً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ملحوظاً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لاعتبارها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أداة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ووسيلة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أساسية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في</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تحقيق</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أهداف</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المنظمة،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حيث</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أشار</w:t>
      </w:r>
      <w:r w:rsidRPr="00C14B14">
        <w:rPr>
          <w:rFonts w:ascii="Simplified Arabic" w:eastAsia="Calibri" w:hAnsi="Simplified Arabic" w:cs="Simplified Arabic" w:hint="cs"/>
          <w:sz w:val="32"/>
          <w:szCs w:val="32"/>
          <w:rtl/>
        </w:rPr>
        <w:t xml:space="preserve"> (عنبر, 2011</w:t>
      </w:r>
      <w:r w:rsidR="0092066D" w:rsidRPr="00C14B14">
        <w:rPr>
          <w:rFonts w:ascii="Simplified Arabic" w:eastAsia="Calibri" w:hAnsi="Simplified Arabic" w:cs="Simplified Arabic" w:hint="cs"/>
          <w:sz w:val="32"/>
          <w:szCs w:val="32"/>
          <w:rtl/>
        </w:rPr>
        <w:t>) إلى</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إدارة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المشاريع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متمثل</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قوة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فعالة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hint="cs"/>
          <w:sz w:val="32"/>
          <w:szCs w:val="32"/>
          <w:rtl/>
        </w:rPr>
        <w:t>فيمكن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خلالها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تحسين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قدرة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المنظمة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على</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التخطيط</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والتنظيم</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والمراقبة،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lastRenderedPageBreak/>
        <w:t>وأضاف</w:t>
      </w:r>
      <w:r w:rsidRPr="00C14B14">
        <w:rPr>
          <w:rFonts w:ascii="Simplified Arabic" w:eastAsia="Calibri" w:hAnsi="Simplified Arabic" w:cs="Simplified Arabic" w:hint="cs"/>
          <w:sz w:val="32"/>
          <w:szCs w:val="32"/>
          <w:rtl/>
        </w:rPr>
        <w:t xml:space="preserve"> </w:t>
      </w:r>
      <w:r w:rsidRPr="00C14B14">
        <w:rPr>
          <w:rFonts w:ascii="Simplified Arabic" w:eastAsia="Calibri" w:hAnsi="Simplified Arabic" w:cs="Simplified Arabic"/>
          <w:sz w:val="32"/>
          <w:szCs w:val="32"/>
          <w:rtl/>
        </w:rPr>
        <w:t>دودي</w:t>
      </w:r>
      <w:r w:rsidRPr="00C14B14">
        <w:rPr>
          <w:rFonts w:ascii="Simplified Arabic" w:eastAsia="Calibri" w:hAnsi="Simplified Arabic" w:cs="Simplified Arabic" w:hint="cs"/>
          <w:sz w:val="32"/>
          <w:szCs w:val="32"/>
          <w:rtl/>
        </w:rPr>
        <w:t>ن (2012)</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إلى</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أنَّ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مفهوم</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إدارة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المشاريع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يشمل</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جميع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الأدوات</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والوسائل</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التي</w:t>
      </w:r>
      <w:r w:rsidRPr="00C14B14">
        <w:rPr>
          <w:rFonts w:ascii="Simplified Arabic" w:eastAsia="Calibri" w:hAnsi="Simplified Arabic" w:cs="Simplified Arabic" w:hint="cs"/>
          <w:sz w:val="32"/>
          <w:szCs w:val="32"/>
          <w:rtl/>
        </w:rPr>
        <w:t xml:space="preserve"> تمكن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من</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خلالها</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انجاز</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المشروع</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خلال</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الوقت والتكلفة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والجودة</w:t>
      </w:r>
      <w:r w:rsidRPr="00C14B14">
        <w:rPr>
          <w:rFonts w:ascii="Simplified Arabic" w:eastAsia="Calibri" w:hAnsi="Simplified Arabic" w:cs="Simplified Arabic"/>
          <w:sz w:val="32"/>
          <w:szCs w:val="32"/>
        </w:rPr>
        <w:t xml:space="preserve"> </w:t>
      </w:r>
      <w:r w:rsidRPr="00C14B14">
        <w:rPr>
          <w:rFonts w:ascii="Simplified Arabic" w:eastAsia="Calibri" w:hAnsi="Simplified Arabic" w:cs="Simplified Arabic"/>
          <w:sz w:val="32"/>
          <w:szCs w:val="32"/>
          <w:rtl/>
        </w:rPr>
        <w:t>المطلوبة</w:t>
      </w:r>
      <w:r w:rsidRPr="00C14B14">
        <w:rPr>
          <w:rFonts w:ascii="Simplified Arabic" w:eastAsia="Calibri" w:hAnsi="Simplified Arabic" w:cs="Simplified Arabic"/>
          <w:sz w:val="32"/>
          <w:szCs w:val="32"/>
        </w:rPr>
        <w:t>.</w:t>
      </w:r>
    </w:p>
    <w:p w14:paraId="5221400F" w14:textId="77777777" w:rsidR="009F4970" w:rsidRPr="00C14B14" w:rsidRDefault="009F4970" w:rsidP="009F4970">
      <w:pPr>
        <w:tabs>
          <w:tab w:val="left" w:pos="4796"/>
          <w:tab w:val="left" w:pos="8486"/>
        </w:tabs>
        <w:spacing w:after="0"/>
        <w:rPr>
          <w:rFonts w:ascii="Simplified Arabic" w:eastAsia="Times New Roman" w:hAnsi="Simplified Arabic" w:cs="Simplified Arabic"/>
          <w:b/>
          <w:bCs/>
          <w:sz w:val="32"/>
          <w:szCs w:val="32"/>
          <w:rtl/>
          <w:lang w:eastAsia="ar-SA"/>
        </w:rPr>
      </w:pPr>
      <w:r w:rsidRPr="00C14B14">
        <w:rPr>
          <w:rFonts w:ascii="Simplified Arabic" w:eastAsia="Times New Roman" w:hAnsi="Simplified Arabic" w:cs="Simplified Arabic" w:hint="cs"/>
          <w:b/>
          <w:bCs/>
          <w:sz w:val="32"/>
          <w:szCs w:val="32"/>
          <w:rtl/>
          <w:lang w:eastAsia="ar-SA"/>
        </w:rPr>
        <w:t>إدارة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المشروع:</w:t>
      </w:r>
    </w:p>
    <w:p w14:paraId="60A35F6E" w14:textId="79B313BB" w:rsidR="009F4970" w:rsidRPr="00C14B14" w:rsidRDefault="009F4970" w:rsidP="009F4970">
      <w:pPr>
        <w:tabs>
          <w:tab w:val="left" w:pos="4796"/>
          <w:tab w:val="left" w:pos="8486"/>
        </w:tabs>
        <w:spacing w:after="0"/>
        <w:jc w:val="lowKashida"/>
        <w:rPr>
          <w:rFonts w:ascii="Simplified Arabic" w:eastAsia="Calibri" w:hAnsi="Simplified Arabic" w:cs="Simplified Arabic"/>
          <w:sz w:val="32"/>
          <w:szCs w:val="32"/>
          <w:rtl/>
        </w:rPr>
      </w:pPr>
      <w:r w:rsidRPr="00C14B14">
        <w:rPr>
          <w:rFonts w:ascii="Simplified Arabic" w:eastAsia="Calibri" w:hAnsi="Simplified Arabic" w:cs="Simplified Arabic" w:hint="cs"/>
          <w:sz w:val="32"/>
          <w:szCs w:val="32"/>
          <w:rtl/>
        </w:rPr>
        <w:t>يقصد</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بها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الأعمال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والعمليات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المتعلقة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في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إنجاز</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وتحديد</w:t>
      </w:r>
      <w:r w:rsidRPr="00C14B14">
        <w:rPr>
          <w:rFonts w:ascii="Simplified Arabic" w:eastAsia="Calibri" w:hAnsi="Simplified Arabic" w:cs="Simplified Arabic"/>
          <w:sz w:val="32"/>
          <w:szCs w:val="32"/>
          <w:rtl/>
        </w:rPr>
        <w:t xml:space="preserve"> </w:t>
      </w:r>
      <w:r w:rsidR="0092066D" w:rsidRPr="00C14B14">
        <w:rPr>
          <w:rFonts w:ascii="Simplified Arabic" w:eastAsia="Calibri" w:hAnsi="Simplified Arabic" w:cs="Simplified Arabic" w:hint="cs"/>
          <w:sz w:val="32"/>
          <w:szCs w:val="32"/>
          <w:rtl/>
        </w:rPr>
        <w:t>أي المهمات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تتعلق</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وأيها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دخل</w:t>
      </w:r>
      <w:r w:rsidRPr="00C14B14">
        <w:rPr>
          <w:rFonts w:ascii="Simplified Arabic" w:eastAsia="Calibri" w:hAnsi="Simplified Arabic" w:cs="Simplified Arabic"/>
          <w:sz w:val="32"/>
          <w:szCs w:val="32"/>
          <w:rtl/>
        </w:rPr>
        <w:t xml:space="preserve"> </w:t>
      </w:r>
      <w:r w:rsidR="0092066D" w:rsidRPr="00C14B14">
        <w:rPr>
          <w:rFonts w:ascii="Simplified Arabic" w:eastAsia="Calibri" w:hAnsi="Simplified Arabic" w:cs="Simplified Arabic" w:hint="cs"/>
          <w:sz w:val="32"/>
          <w:szCs w:val="32"/>
          <w:rtl/>
        </w:rPr>
        <w:t>لها بالمشروع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وهو</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العمليات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اللازمة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لتحديد</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كل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الأعمال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والعمليات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والاحتياجات</w:t>
      </w:r>
      <w:r w:rsidRPr="00C14B14">
        <w:rPr>
          <w:rFonts w:ascii="Simplified Arabic" w:eastAsia="Calibri" w:hAnsi="Simplified Arabic" w:cs="Simplified Arabic"/>
          <w:sz w:val="32"/>
          <w:szCs w:val="32"/>
          <w:rtl/>
        </w:rPr>
        <w:t xml:space="preserve"> </w:t>
      </w:r>
      <w:r w:rsidR="0092066D" w:rsidRPr="00C14B14">
        <w:rPr>
          <w:rFonts w:ascii="Simplified Arabic" w:eastAsia="Calibri" w:hAnsi="Simplified Arabic" w:cs="Simplified Arabic" w:hint="cs"/>
          <w:sz w:val="32"/>
          <w:szCs w:val="32"/>
          <w:rtl/>
        </w:rPr>
        <w:t>الخاصة بالمشروع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وتحديد</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كل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الأجزاء</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التي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علاقة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لها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بالمشروع</w:t>
      </w:r>
      <w:r w:rsidRPr="00C14B14">
        <w:rPr>
          <w:rFonts w:ascii="Simplified Arabic" w:eastAsia="Calibri" w:hAnsi="Simplified Arabic" w:cs="Simplified Arabic"/>
          <w:sz w:val="32"/>
          <w:szCs w:val="32"/>
          <w:rtl/>
        </w:rPr>
        <w:t>.</w:t>
      </w:r>
    </w:p>
    <w:p w14:paraId="7690F2F2" w14:textId="77777777" w:rsidR="009F4970" w:rsidRPr="00C14B14" w:rsidRDefault="009F4970" w:rsidP="009F4970">
      <w:pPr>
        <w:tabs>
          <w:tab w:val="left" w:pos="4796"/>
          <w:tab w:val="left" w:pos="8486"/>
        </w:tabs>
        <w:spacing w:after="0"/>
        <w:rPr>
          <w:rFonts w:ascii="Simplified Arabic" w:eastAsia="Times New Roman" w:hAnsi="Simplified Arabic" w:cs="Simplified Arabic"/>
          <w:b/>
          <w:bCs/>
          <w:sz w:val="32"/>
          <w:szCs w:val="32"/>
          <w:rtl/>
          <w:lang w:eastAsia="ar-SA"/>
        </w:rPr>
      </w:pPr>
      <w:r w:rsidRPr="00C14B14">
        <w:rPr>
          <w:rFonts w:ascii="Simplified Arabic" w:eastAsia="Times New Roman" w:hAnsi="Simplified Arabic" w:cs="Simplified Arabic" w:hint="cs"/>
          <w:b/>
          <w:bCs/>
          <w:sz w:val="32"/>
          <w:szCs w:val="32"/>
          <w:rtl/>
          <w:lang w:eastAsia="ar-SA"/>
        </w:rPr>
        <w:t>إدارة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وقت</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المشروع:</w:t>
      </w:r>
    </w:p>
    <w:p w14:paraId="31C53503" w14:textId="77777777" w:rsidR="009F4970" w:rsidRPr="00C14B14" w:rsidRDefault="009F4970" w:rsidP="009F4970">
      <w:pPr>
        <w:tabs>
          <w:tab w:val="left" w:pos="4796"/>
          <w:tab w:val="left" w:pos="8486"/>
        </w:tabs>
        <w:spacing w:after="0"/>
        <w:jc w:val="lowKashida"/>
        <w:rPr>
          <w:rFonts w:ascii="Simplified Arabic" w:eastAsia="Calibri" w:hAnsi="Simplified Arabic" w:cs="Simplified Arabic"/>
          <w:sz w:val="32"/>
          <w:szCs w:val="32"/>
          <w:rtl/>
        </w:rPr>
      </w:pPr>
      <w:r w:rsidRPr="00C14B14">
        <w:rPr>
          <w:rFonts w:ascii="Simplified Arabic" w:eastAsia="Calibri" w:hAnsi="Simplified Arabic" w:cs="Simplified Arabic" w:hint="cs"/>
          <w:sz w:val="32"/>
          <w:szCs w:val="32"/>
          <w:rtl/>
        </w:rPr>
        <w:t>التي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تبدأ</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بتخطيط</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التكاليف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الدراسة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المتقرحة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لإقامة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وهي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سميت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بالدراسة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الأولية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في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دراسة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جدوى</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ويقوم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فريق</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إدارة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بعمل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تقديرات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كاملة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لتكاليف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وتعرف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إدارة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تكلفة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مجموعة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العمليات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اللازمة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لتخطيط</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وتقدير</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التكاليف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وعمل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الموازنة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وتمويل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وتدبير</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موارده</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المالية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وإدارة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وضبط</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التكاليف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المتعلقة بالمشروع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لضمان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إتمام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وفق</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خطط</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له</w:t>
      </w:r>
      <w:r w:rsidRPr="00C14B14">
        <w:rPr>
          <w:rFonts w:ascii="Simplified Arabic" w:eastAsia="Calibri" w:hAnsi="Simplified Arabic" w:cs="Simplified Arabic"/>
          <w:sz w:val="32"/>
          <w:szCs w:val="32"/>
          <w:rtl/>
        </w:rPr>
        <w:t xml:space="preserve"> , </w:t>
      </w:r>
      <w:r w:rsidRPr="00C14B14">
        <w:rPr>
          <w:rFonts w:ascii="Simplified Arabic" w:eastAsia="Calibri" w:hAnsi="Simplified Arabic" w:cs="Simplified Arabic" w:hint="cs"/>
          <w:sz w:val="32"/>
          <w:szCs w:val="32"/>
          <w:rtl/>
        </w:rPr>
        <w:t>وبالتالي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فان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المجال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المعرفي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لإدارة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تكاليف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يشمل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تكاليف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وميزانيته</w:t>
      </w:r>
      <w:r w:rsidRPr="00C14B14">
        <w:rPr>
          <w:rFonts w:ascii="Simplified Arabic" w:eastAsia="Calibri" w:hAnsi="Simplified Arabic" w:cs="Simplified Arabic"/>
          <w:sz w:val="32"/>
          <w:szCs w:val="32"/>
          <w:rtl/>
        </w:rPr>
        <w:t xml:space="preserve"> , </w:t>
      </w:r>
      <w:r w:rsidRPr="00C14B14">
        <w:rPr>
          <w:rFonts w:ascii="Simplified Arabic" w:eastAsia="Calibri" w:hAnsi="Simplified Arabic" w:cs="Simplified Arabic" w:hint="cs"/>
          <w:sz w:val="32"/>
          <w:szCs w:val="32"/>
          <w:rtl/>
        </w:rPr>
        <w:t>حيث</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يتم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وضع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التكاليف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الخاصة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بالتكاليف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وكذلك</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مصادر</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التمويل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لضمان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إنجاز</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وتدفق</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الاموال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وفق</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الميزانية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الموافق</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عليها</w:t>
      </w:r>
      <w:r w:rsidRPr="00C14B14">
        <w:rPr>
          <w:rFonts w:ascii="Simplified Arabic" w:eastAsia="Calibri" w:hAnsi="Simplified Arabic" w:cs="Simplified Arabic"/>
          <w:sz w:val="32"/>
          <w:szCs w:val="32"/>
          <w:rtl/>
        </w:rPr>
        <w:t>.</w:t>
      </w:r>
      <w:r w:rsidRPr="00C14B14">
        <w:rPr>
          <w:rFonts w:ascii="Simplified Arabic" w:eastAsia="Times New Roman" w:hAnsi="Simplified Arabic" w:cs="Simplified Arabic" w:hint="cs"/>
          <w:sz w:val="32"/>
          <w:szCs w:val="32"/>
          <w:rtl/>
          <w:lang w:eastAsia="ar-SA"/>
        </w:rPr>
        <w:t xml:space="preserve"> (دهميز, 2017)</w:t>
      </w:r>
      <w:r w:rsidRPr="00C14B14">
        <w:rPr>
          <w:rFonts w:ascii="Simplified Arabic" w:eastAsia="Calibri" w:hAnsi="Simplified Arabic" w:cs="Simplified Arabic" w:hint="cs"/>
          <w:sz w:val="32"/>
          <w:szCs w:val="32"/>
          <w:rtl/>
        </w:rPr>
        <w:t xml:space="preserve"> </w:t>
      </w:r>
    </w:p>
    <w:p w14:paraId="637BCEE1" w14:textId="77777777" w:rsidR="009F4970" w:rsidRPr="00C14B14" w:rsidRDefault="009F4970" w:rsidP="009F4970">
      <w:pPr>
        <w:tabs>
          <w:tab w:val="left" w:pos="4796"/>
          <w:tab w:val="left" w:pos="8486"/>
        </w:tabs>
        <w:spacing w:after="0"/>
        <w:rPr>
          <w:rFonts w:ascii="Simplified Arabic" w:eastAsia="Times New Roman" w:hAnsi="Simplified Arabic" w:cs="Simplified Arabic"/>
          <w:b/>
          <w:bCs/>
          <w:sz w:val="32"/>
          <w:szCs w:val="32"/>
          <w:rtl/>
          <w:lang w:eastAsia="ar-SA"/>
        </w:rPr>
      </w:pPr>
      <w:r w:rsidRPr="00C14B14">
        <w:rPr>
          <w:rFonts w:ascii="Simplified Arabic" w:eastAsia="Times New Roman" w:hAnsi="Simplified Arabic" w:cs="Simplified Arabic" w:hint="cs"/>
          <w:b/>
          <w:bCs/>
          <w:sz w:val="32"/>
          <w:szCs w:val="32"/>
          <w:rtl/>
          <w:lang w:eastAsia="ar-SA"/>
        </w:rPr>
        <w:t>إدارة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جودة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المشروع:</w:t>
      </w:r>
    </w:p>
    <w:p w14:paraId="1FBC7D16" w14:textId="44F932E1" w:rsidR="009F4970" w:rsidRPr="00C14B14" w:rsidRDefault="009F4970" w:rsidP="009F4970">
      <w:pPr>
        <w:tabs>
          <w:tab w:val="left" w:pos="4796"/>
          <w:tab w:val="left" w:pos="8486"/>
        </w:tabs>
        <w:spacing w:after="0"/>
        <w:jc w:val="lowKashida"/>
        <w:rPr>
          <w:rFonts w:ascii="Simplified Arabic" w:eastAsia="Calibri" w:hAnsi="Simplified Arabic" w:cs="Simplified Arabic"/>
          <w:sz w:val="32"/>
          <w:szCs w:val="32"/>
          <w:rtl/>
        </w:rPr>
      </w:pPr>
      <w:r w:rsidRPr="00C14B14">
        <w:rPr>
          <w:rFonts w:ascii="Simplified Arabic" w:eastAsia="Calibri" w:hAnsi="Simplified Arabic" w:cs="Simplified Arabic" w:hint="cs"/>
          <w:sz w:val="32"/>
          <w:szCs w:val="32"/>
          <w:rtl/>
        </w:rPr>
        <w:t>والتي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تعرف</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بأنها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العملية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التي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يتم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فيها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ضمان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الجودة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ومراقبتها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في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جميع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أنشطة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ومدخلات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إنتاج</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باستخدام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تقنيات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مراقبة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وضمان</w:t>
      </w:r>
      <w:r w:rsidRPr="00C14B14">
        <w:rPr>
          <w:rFonts w:ascii="Simplified Arabic" w:eastAsia="Calibri" w:hAnsi="Simplified Arabic" w:cs="Simplified Arabic"/>
          <w:sz w:val="32"/>
          <w:szCs w:val="32"/>
          <w:rtl/>
        </w:rPr>
        <w:t xml:space="preserve"> </w:t>
      </w:r>
      <w:r w:rsidR="0092066D" w:rsidRPr="00C14B14">
        <w:rPr>
          <w:rFonts w:ascii="Simplified Arabic" w:eastAsia="Calibri" w:hAnsi="Simplified Arabic" w:cs="Simplified Arabic" w:hint="cs"/>
          <w:sz w:val="32"/>
          <w:szCs w:val="32"/>
          <w:rtl/>
        </w:rPr>
        <w:t>الجودة،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حيث</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تتم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مراجعة</w:t>
      </w:r>
      <w:r w:rsidRPr="00C14B14">
        <w:rPr>
          <w:rFonts w:ascii="Simplified Arabic" w:eastAsia="Calibri" w:hAnsi="Simplified Arabic" w:cs="Simplified Arabic"/>
          <w:sz w:val="32"/>
          <w:szCs w:val="32"/>
          <w:rtl/>
        </w:rPr>
        <w:t xml:space="preserve"> </w:t>
      </w:r>
      <w:r w:rsidR="0092066D" w:rsidRPr="00C14B14">
        <w:rPr>
          <w:rFonts w:ascii="Simplified Arabic" w:eastAsia="Calibri" w:hAnsi="Simplified Arabic" w:cs="Simplified Arabic" w:hint="cs"/>
          <w:sz w:val="32"/>
          <w:szCs w:val="32"/>
          <w:rtl/>
        </w:rPr>
        <w:t>وتقييم جودة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بشكل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مستمر</w:t>
      </w:r>
      <w:r w:rsidRPr="00C14B14">
        <w:rPr>
          <w:rFonts w:ascii="Simplified Arabic" w:eastAsia="Calibri" w:hAnsi="Simplified Arabic" w:cs="Simplified Arabic"/>
          <w:sz w:val="32"/>
          <w:szCs w:val="32"/>
          <w:rtl/>
        </w:rPr>
        <w:t xml:space="preserve"> </w:t>
      </w:r>
      <w:r w:rsidR="0092066D" w:rsidRPr="00C14B14">
        <w:rPr>
          <w:rFonts w:ascii="Simplified Arabic" w:eastAsia="Calibri" w:hAnsi="Simplified Arabic" w:cs="Simplified Arabic" w:hint="cs"/>
          <w:sz w:val="32"/>
          <w:szCs w:val="32"/>
          <w:rtl/>
        </w:rPr>
        <w:t>ودوري، وتعتبر</w:t>
      </w:r>
      <w:r w:rsidRPr="00C14B14">
        <w:rPr>
          <w:rFonts w:ascii="Simplified Arabic" w:eastAsia="Calibri" w:hAnsi="Simplified Arabic" w:cs="Simplified Arabic"/>
          <w:sz w:val="32"/>
          <w:szCs w:val="32"/>
          <w:rtl/>
        </w:rPr>
        <w:t xml:space="preserve"> </w:t>
      </w:r>
      <w:r w:rsidR="0092066D" w:rsidRPr="00C14B14">
        <w:rPr>
          <w:rFonts w:ascii="Simplified Arabic" w:eastAsia="Calibri" w:hAnsi="Simplified Arabic" w:cs="Simplified Arabic" w:hint="cs"/>
          <w:sz w:val="32"/>
          <w:szCs w:val="32"/>
          <w:rtl/>
        </w:rPr>
        <w:t>إدارة جودة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العملية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التي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يتم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فيها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ضمان</w:t>
      </w:r>
      <w:r w:rsidRPr="00C14B14">
        <w:rPr>
          <w:rFonts w:ascii="Simplified Arabic" w:eastAsia="Calibri" w:hAnsi="Simplified Arabic" w:cs="Simplified Arabic"/>
          <w:sz w:val="32"/>
          <w:szCs w:val="32"/>
          <w:rtl/>
        </w:rPr>
        <w:t xml:space="preserve"> </w:t>
      </w:r>
      <w:r w:rsidR="0092066D" w:rsidRPr="00C14B14">
        <w:rPr>
          <w:rFonts w:ascii="Simplified Arabic" w:eastAsia="Calibri" w:hAnsi="Simplified Arabic" w:cs="Simplified Arabic" w:hint="cs"/>
          <w:sz w:val="32"/>
          <w:szCs w:val="32"/>
          <w:rtl/>
        </w:rPr>
        <w:t>الجودة،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تتم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مراجعة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وتقييم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جودة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بشكل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مستمر</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ودوري</w:t>
      </w:r>
      <w:r w:rsidRPr="00C14B14">
        <w:rPr>
          <w:rFonts w:ascii="Simplified Arabic" w:eastAsia="Calibri" w:hAnsi="Simplified Arabic" w:cs="Simplified Arabic"/>
          <w:sz w:val="32"/>
          <w:szCs w:val="32"/>
          <w:rtl/>
        </w:rPr>
        <w:t>.</w:t>
      </w:r>
    </w:p>
    <w:p w14:paraId="1D176553" w14:textId="77777777" w:rsidR="009F4970" w:rsidRPr="00C14B14" w:rsidRDefault="009F4970" w:rsidP="009F4970">
      <w:pPr>
        <w:tabs>
          <w:tab w:val="left" w:pos="4796"/>
          <w:tab w:val="left" w:pos="8486"/>
        </w:tabs>
        <w:spacing w:after="0"/>
        <w:rPr>
          <w:rFonts w:ascii="Simplified Arabic" w:eastAsia="Times New Roman" w:hAnsi="Simplified Arabic" w:cs="Simplified Arabic"/>
          <w:b/>
          <w:bCs/>
          <w:sz w:val="32"/>
          <w:szCs w:val="32"/>
          <w:rtl/>
          <w:lang w:eastAsia="ar-SA"/>
        </w:rPr>
      </w:pPr>
      <w:r w:rsidRPr="00C14B14">
        <w:rPr>
          <w:rFonts w:ascii="Simplified Arabic" w:eastAsia="Times New Roman" w:hAnsi="Simplified Arabic" w:cs="Simplified Arabic" w:hint="cs"/>
          <w:b/>
          <w:bCs/>
          <w:sz w:val="32"/>
          <w:szCs w:val="32"/>
          <w:rtl/>
          <w:lang w:eastAsia="ar-SA"/>
        </w:rPr>
        <w:t>إدارة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تكلفة</w:t>
      </w:r>
      <w:r w:rsidRPr="00C14B14">
        <w:rPr>
          <w:rFonts w:ascii="Simplified Arabic" w:eastAsia="Times New Roman" w:hAnsi="Simplified Arabic" w:cs="Simplified Arabic"/>
          <w:b/>
          <w:bCs/>
          <w:sz w:val="32"/>
          <w:szCs w:val="32"/>
          <w:rtl/>
          <w:lang w:eastAsia="ar-SA"/>
        </w:rPr>
        <w:t xml:space="preserve"> </w:t>
      </w:r>
      <w:r w:rsidRPr="00C14B14">
        <w:rPr>
          <w:rFonts w:ascii="Simplified Arabic" w:eastAsia="Times New Roman" w:hAnsi="Simplified Arabic" w:cs="Simplified Arabic" w:hint="cs"/>
          <w:b/>
          <w:bCs/>
          <w:sz w:val="32"/>
          <w:szCs w:val="32"/>
          <w:rtl/>
          <w:lang w:eastAsia="ar-SA"/>
        </w:rPr>
        <w:t>المشروع:</w:t>
      </w:r>
    </w:p>
    <w:p w14:paraId="2596DAB3" w14:textId="70CCF451" w:rsidR="009F4970" w:rsidRPr="00C14B14" w:rsidRDefault="009F4970" w:rsidP="009F4970">
      <w:pPr>
        <w:tabs>
          <w:tab w:val="left" w:pos="4796"/>
          <w:tab w:val="left" w:pos="8486"/>
        </w:tabs>
        <w:spacing w:after="0"/>
        <w:jc w:val="lowKashida"/>
        <w:rPr>
          <w:rFonts w:ascii="Simplified Arabic" w:eastAsia="Calibri" w:hAnsi="Simplified Arabic" w:cs="Simplified Arabic"/>
          <w:sz w:val="32"/>
          <w:szCs w:val="32"/>
          <w:rtl/>
        </w:rPr>
      </w:pPr>
      <w:r w:rsidRPr="00C14B14">
        <w:rPr>
          <w:rFonts w:ascii="Simplified Arabic" w:eastAsia="Calibri" w:hAnsi="Simplified Arabic" w:cs="Simplified Arabic" w:hint="cs"/>
          <w:sz w:val="32"/>
          <w:szCs w:val="32"/>
          <w:rtl/>
        </w:rPr>
        <w:t>والتي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يقصد</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بها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العملية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التي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يتم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خلالها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إمداد</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ودعم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عمليات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الموقع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بالموارد</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اللازمة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بحيث</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يكون</w:t>
      </w:r>
      <w:r w:rsidRPr="00C14B14">
        <w:rPr>
          <w:rFonts w:ascii="Simplified Arabic" w:eastAsia="Calibri" w:hAnsi="Simplified Arabic" w:cs="Simplified Arabic"/>
          <w:sz w:val="32"/>
          <w:szCs w:val="32"/>
          <w:rtl/>
        </w:rPr>
        <w:t xml:space="preserve"> </w:t>
      </w:r>
      <w:r w:rsidR="0092066D" w:rsidRPr="00C14B14">
        <w:rPr>
          <w:rFonts w:ascii="Simplified Arabic" w:eastAsia="Calibri" w:hAnsi="Simplified Arabic" w:cs="Simplified Arabic" w:hint="cs"/>
          <w:sz w:val="32"/>
          <w:szCs w:val="32"/>
          <w:rtl/>
        </w:rPr>
        <w:t>تحقيق التوقيت</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المطلوب</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لتسليم</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الأعمال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وكذلك</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الوصول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إلى</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تكلفة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واقعية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في</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حدود</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الموازنة</w:t>
      </w:r>
      <w:r w:rsidRPr="00C14B14">
        <w:rPr>
          <w:rFonts w:ascii="Simplified Arabic" w:eastAsia="Calibri" w:hAnsi="Simplified Arabic" w:cs="Simplified Arabic"/>
          <w:sz w:val="32"/>
          <w:szCs w:val="32"/>
          <w:rtl/>
        </w:rPr>
        <w:t xml:space="preserve"> </w:t>
      </w:r>
      <w:r w:rsidR="0092066D" w:rsidRPr="00C14B14">
        <w:rPr>
          <w:rFonts w:ascii="Simplified Arabic" w:eastAsia="Calibri" w:hAnsi="Simplified Arabic" w:cs="Simplified Arabic" w:hint="cs"/>
          <w:sz w:val="32"/>
          <w:szCs w:val="32"/>
          <w:rtl/>
        </w:rPr>
        <w:t>المقدرة،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كما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وتقع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على</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مسئولية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مدير</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اختيار</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أشخاص</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ذو</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كفاءة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lastRenderedPageBreak/>
        <w:t>عالية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أجل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ضمان</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تنفيذ</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أنشطة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المشروع</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بكفاءة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عالية</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والحصول</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على</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النتائج</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وفق</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ما</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خطط</w:t>
      </w:r>
      <w:r w:rsidRPr="00C14B14">
        <w:rPr>
          <w:rFonts w:ascii="Simplified Arabic" w:eastAsia="Calibri" w:hAnsi="Simplified Arabic" w:cs="Simplified Arabic"/>
          <w:sz w:val="32"/>
          <w:szCs w:val="32"/>
          <w:rtl/>
        </w:rPr>
        <w:t xml:space="preserve"> </w:t>
      </w:r>
      <w:r w:rsidRPr="00C14B14">
        <w:rPr>
          <w:rFonts w:ascii="Simplified Arabic" w:eastAsia="Calibri" w:hAnsi="Simplified Arabic" w:cs="Simplified Arabic" w:hint="cs"/>
          <w:sz w:val="32"/>
          <w:szCs w:val="32"/>
          <w:rtl/>
        </w:rPr>
        <w:t>له</w:t>
      </w:r>
      <w:r w:rsidRPr="00C14B14">
        <w:rPr>
          <w:rFonts w:ascii="Simplified Arabic" w:eastAsia="Calibri" w:hAnsi="Simplified Arabic" w:cs="Simplified Arabic"/>
          <w:sz w:val="32"/>
          <w:szCs w:val="32"/>
          <w:rtl/>
        </w:rPr>
        <w:t>.</w:t>
      </w:r>
      <w:r w:rsidRPr="00C14B14">
        <w:rPr>
          <w:rFonts w:ascii="Simplified Arabic" w:eastAsia="Times New Roman" w:hAnsi="Simplified Arabic" w:cs="Simplified Arabic" w:hint="cs"/>
          <w:sz w:val="32"/>
          <w:szCs w:val="32"/>
          <w:rtl/>
          <w:lang w:eastAsia="ar-SA"/>
        </w:rPr>
        <w:t xml:space="preserve"> (دهميز, 2017)</w:t>
      </w:r>
      <w:r w:rsidRPr="00C14B14">
        <w:rPr>
          <w:rFonts w:ascii="Simplified Arabic" w:eastAsia="Calibri" w:hAnsi="Simplified Arabic" w:cs="Simplified Arabic" w:hint="cs"/>
          <w:sz w:val="32"/>
          <w:szCs w:val="32"/>
          <w:rtl/>
        </w:rPr>
        <w:t xml:space="preserve"> </w:t>
      </w:r>
    </w:p>
    <w:p w14:paraId="2750CBB0" w14:textId="77777777" w:rsidR="009F4970" w:rsidRPr="00C14B14" w:rsidRDefault="009F4970" w:rsidP="009F4970">
      <w:pPr>
        <w:shd w:val="clear" w:color="auto" w:fill="FFFFFF"/>
        <w:spacing w:before="120" w:after="120"/>
        <w:jc w:val="lowKashida"/>
        <w:rPr>
          <w:rFonts w:ascii="Simplified Arabic" w:hAnsi="Simplified Arabic" w:cs="Simplified Arabic"/>
          <w:b/>
          <w:bCs/>
          <w:sz w:val="32"/>
          <w:szCs w:val="32"/>
          <w:rtl/>
        </w:rPr>
      </w:pPr>
      <w:r w:rsidRPr="00C14B14">
        <w:rPr>
          <w:rFonts w:ascii="Simplified Arabic" w:hAnsi="Simplified Arabic" w:cs="Simplified Arabic"/>
          <w:b/>
          <w:bCs/>
          <w:sz w:val="32"/>
          <w:szCs w:val="32"/>
          <w:rtl/>
        </w:rPr>
        <w:t xml:space="preserve">مفهوم ادارة المعرفة:  </w:t>
      </w:r>
    </w:p>
    <w:p w14:paraId="61A2DD6D" w14:textId="77777777" w:rsidR="009F4970" w:rsidRPr="00C14B14" w:rsidRDefault="009F4970" w:rsidP="009F4970">
      <w:pPr>
        <w:shd w:val="clear" w:color="auto" w:fill="FFFFFF"/>
        <w:spacing w:before="120" w:after="120"/>
        <w:jc w:val="lowKashida"/>
        <w:rPr>
          <w:rFonts w:ascii="Simplified Arabic" w:eastAsia="Times New Roman" w:hAnsi="Simplified Arabic" w:cs="Simplified Arabic"/>
          <w:b/>
          <w:bCs/>
          <w:sz w:val="32"/>
          <w:szCs w:val="32"/>
          <w:rtl/>
        </w:rPr>
      </w:pPr>
      <w:r w:rsidRPr="00C14B14">
        <w:rPr>
          <w:rFonts w:ascii="Simplified Arabic" w:eastAsia="Times New Roman" w:hAnsi="Simplified Arabic" w:cs="Simplified Arabic"/>
          <w:b/>
          <w:bCs/>
          <w:sz w:val="32"/>
          <w:szCs w:val="32"/>
          <w:rtl/>
        </w:rPr>
        <w:t>تعريفها:</w:t>
      </w:r>
    </w:p>
    <w:p w14:paraId="40158B2B" w14:textId="1B2C4160" w:rsidR="009F4970" w:rsidRPr="00C14B14" w:rsidRDefault="009F4970" w:rsidP="009F4970">
      <w:pPr>
        <w:shd w:val="clear" w:color="auto" w:fill="FFFFFF"/>
        <w:spacing w:before="120" w:after="120"/>
        <w:ind w:left="-1"/>
        <w:jc w:val="lowKashida"/>
        <w:rPr>
          <w:rFonts w:ascii="Simplified Arabic" w:hAnsi="Simplified Arabic" w:cs="Simplified Arabic"/>
          <w:sz w:val="32"/>
          <w:szCs w:val="32"/>
          <w:rtl/>
        </w:rPr>
      </w:pPr>
      <w:r w:rsidRPr="00C14B14">
        <w:rPr>
          <w:rFonts w:ascii="Simplified Arabic" w:hAnsi="Simplified Arabic" w:cs="Simplified Arabic"/>
          <w:sz w:val="32"/>
          <w:szCs w:val="32"/>
          <w:rtl/>
        </w:rPr>
        <w:t xml:space="preserve">لإدارة المعرفة عدد كبير من التعاريف التي نحاول من </w:t>
      </w:r>
      <w:r w:rsidR="0092066D" w:rsidRPr="00C14B14">
        <w:rPr>
          <w:rFonts w:ascii="Simplified Arabic" w:hAnsi="Simplified Arabic" w:cs="Simplified Arabic" w:hint="cs"/>
          <w:sz w:val="32"/>
          <w:szCs w:val="32"/>
          <w:rtl/>
        </w:rPr>
        <w:t>خلالها أن</w:t>
      </w:r>
      <w:r w:rsidRPr="00C14B14">
        <w:rPr>
          <w:rFonts w:ascii="Simplified Arabic" w:hAnsi="Simplified Arabic" w:cs="Simplified Arabic"/>
          <w:sz w:val="32"/>
          <w:szCs w:val="32"/>
          <w:rtl/>
        </w:rPr>
        <w:t xml:space="preserve"> نحدد معالمها بدقة:</w:t>
      </w:r>
    </w:p>
    <w:p w14:paraId="1588D208" w14:textId="77777777" w:rsidR="009F4970" w:rsidRPr="00C14B14" w:rsidRDefault="009F4970" w:rsidP="009F4970">
      <w:pPr>
        <w:shd w:val="clear" w:color="auto" w:fill="FFFFFF"/>
        <w:spacing w:before="120" w:after="120"/>
        <w:ind w:left="-1"/>
        <w:jc w:val="lowKashida"/>
        <w:rPr>
          <w:rFonts w:ascii="Simplified Arabic" w:hAnsi="Simplified Arabic" w:cs="Simplified Arabic"/>
          <w:sz w:val="32"/>
          <w:szCs w:val="32"/>
          <w:rtl/>
        </w:rPr>
      </w:pPr>
      <w:r w:rsidRPr="00C14B14">
        <w:rPr>
          <w:rFonts w:ascii="Simplified Arabic" w:hAnsi="Simplified Arabic" w:cs="Simplified Arabic"/>
          <w:sz w:val="32"/>
          <w:szCs w:val="32"/>
          <w:rtl/>
        </w:rPr>
        <w:t>حيث عرفت على أنها "إدارة توفير المعلومات وإتاحتها لجميع العاملين في المنظمة والمستفيدين من خارجها".</w:t>
      </w:r>
      <w:r w:rsidRPr="00C14B14">
        <w:rPr>
          <w:rFonts w:ascii="Simplified Arabic" w:hAnsi="Simplified Arabic" w:cs="Simplified Arabic" w:hint="cs"/>
          <w:sz w:val="32"/>
          <w:szCs w:val="32"/>
          <w:rtl/>
        </w:rPr>
        <w:t xml:space="preserve"> (الصاوي, 2007, ص20)</w:t>
      </w:r>
    </w:p>
    <w:p w14:paraId="3CEE357A" w14:textId="7D6F6425" w:rsidR="009F4970" w:rsidRPr="00C14B14" w:rsidRDefault="009F4970" w:rsidP="009F4970">
      <w:pPr>
        <w:shd w:val="clear" w:color="auto" w:fill="FFFFFF"/>
        <w:spacing w:before="120" w:after="120"/>
        <w:ind w:left="-1"/>
        <w:jc w:val="lowKashida"/>
        <w:rPr>
          <w:rFonts w:ascii="Simplified Arabic" w:eastAsia="Times New Roman" w:hAnsi="Simplified Arabic" w:cs="Simplified Arabic"/>
          <w:sz w:val="32"/>
          <w:szCs w:val="32"/>
          <w:rtl/>
        </w:rPr>
      </w:pPr>
      <w:r w:rsidRPr="00C14B14">
        <w:rPr>
          <w:rFonts w:ascii="Simplified Arabic" w:hAnsi="Simplified Arabic" w:cs="Simplified Arabic"/>
          <w:sz w:val="32"/>
          <w:szCs w:val="32"/>
          <w:rtl/>
        </w:rPr>
        <w:t xml:space="preserve"> </w:t>
      </w:r>
      <w:r w:rsidRPr="00C14B14">
        <w:rPr>
          <w:rFonts w:ascii="Simplified Arabic" w:eastAsia="Times New Roman" w:hAnsi="Simplified Arabic" w:cs="Simplified Arabic"/>
          <w:sz w:val="32"/>
          <w:szCs w:val="32"/>
          <w:rtl/>
        </w:rPr>
        <w:t xml:space="preserve">كما عرفت بأنها " تشير إلى الاستراتيجيات والتراكيب التي تعظم من الموارد الفكرية والمعلوماتية من خلال قيامها بعمليات شفافة تتعلق بإيجاد وجمع ومشاركة وإعادة تجميع وإعادة استخدام المعرفة، </w:t>
      </w:r>
      <w:r w:rsidR="0092066D" w:rsidRPr="00C14B14">
        <w:rPr>
          <w:rFonts w:ascii="Simplified Arabic" w:eastAsia="Times New Roman" w:hAnsi="Simplified Arabic" w:cs="Simplified Arabic" w:hint="cs"/>
          <w:sz w:val="32"/>
          <w:szCs w:val="32"/>
          <w:rtl/>
        </w:rPr>
        <w:t>بهدف تعظيم</w:t>
      </w:r>
      <w:r w:rsidRPr="00C14B14">
        <w:rPr>
          <w:rFonts w:ascii="Simplified Arabic" w:eastAsia="Times New Roman" w:hAnsi="Simplified Arabic" w:cs="Simplified Arabic"/>
          <w:sz w:val="32"/>
          <w:szCs w:val="32"/>
          <w:rtl/>
        </w:rPr>
        <w:t xml:space="preserve"> قيمة المنظمة من خلال تحسين الكفاءة الفردية والتعاون في عمل زيادة الابتكار واتخاذ القرار.</w:t>
      </w:r>
      <w:r w:rsidRPr="00C14B14">
        <w:rPr>
          <w:rFonts w:ascii="Simplified Arabic" w:eastAsia="Times New Roman" w:hAnsi="Simplified Arabic" w:cs="Simplified Arabic" w:hint="cs"/>
          <w:sz w:val="32"/>
          <w:szCs w:val="32"/>
          <w:rtl/>
        </w:rPr>
        <w:t xml:space="preserve"> (العلي, 2006, ص26)</w:t>
      </w:r>
    </w:p>
    <w:p w14:paraId="1986687B" w14:textId="77777777" w:rsidR="009F4970" w:rsidRPr="00C14B14" w:rsidRDefault="009F4970" w:rsidP="009F4970">
      <w:pPr>
        <w:shd w:val="clear" w:color="auto" w:fill="FFFFFF"/>
        <w:spacing w:before="120" w:after="120"/>
        <w:ind w:left="-1"/>
        <w:jc w:val="lowKashida"/>
        <w:rPr>
          <w:rFonts w:ascii="Simplified Arabic" w:eastAsia="Times New Roman" w:hAnsi="Simplified Arabic" w:cs="Simplified Arabic"/>
          <w:sz w:val="32"/>
          <w:szCs w:val="32"/>
          <w:rtl/>
        </w:rPr>
      </w:pPr>
      <w:r w:rsidRPr="00C14B14">
        <w:rPr>
          <w:rFonts w:ascii="Simplified Arabic" w:eastAsia="Times New Roman" w:hAnsi="Simplified Arabic" w:cs="Simplified Arabic"/>
          <w:sz w:val="32"/>
          <w:szCs w:val="32"/>
          <w:rtl/>
        </w:rPr>
        <w:t>ويرى نجم عبود نجم "أن إدارة المعرفة هي العملية المنهجية لتوجيه رصيد المعرفة وتحقيق رافعتها في المنظمة بطريقة كفأه لا تستطيع المنظمات الأخرى تقليدها لتكون المصدر الرئيسي للربح.</w:t>
      </w:r>
      <w:r w:rsidRPr="00C14B14">
        <w:rPr>
          <w:rFonts w:ascii="Simplified Arabic" w:eastAsia="Times New Roman" w:hAnsi="Simplified Arabic" w:cs="Simplified Arabic" w:hint="cs"/>
          <w:sz w:val="32"/>
          <w:szCs w:val="32"/>
          <w:rtl/>
        </w:rPr>
        <w:t xml:space="preserve"> (نجم, 2005, ص97)</w:t>
      </w:r>
    </w:p>
    <w:p w14:paraId="54630462" w14:textId="7B7B4D72" w:rsidR="009F4970" w:rsidRPr="00C14B14" w:rsidRDefault="009F4970" w:rsidP="009F4970">
      <w:pPr>
        <w:shd w:val="clear" w:color="auto" w:fill="FFFFFF"/>
        <w:spacing w:before="120" w:after="120"/>
        <w:ind w:left="-1"/>
        <w:jc w:val="lowKashida"/>
        <w:rPr>
          <w:rFonts w:ascii="Simplified Arabic" w:eastAsia="Times New Roman" w:hAnsi="Simplified Arabic" w:cs="Simplified Arabic"/>
          <w:sz w:val="32"/>
          <w:szCs w:val="32"/>
          <w:rtl/>
        </w:rPr>
      </w:pPr>
      <w:r w:rsidRPr="00C14B14">
        <w:rPr>
          <w:rFonts w:ascii="Simplified Arabic" w:eastAsia="Times New Roman" w:hAnsi="Simplified Arabic" w:cs="Simplified Arabic"/>
          <w:sz w:val="32"/>
          <w:szCs w:val="32"/>
          <w:rtl/>
        </w:rPr>
        <w:t xml:space="preserve">أما مطيران المطيران فعرفتها على أنها " إيجاد الطّرق للإبداع وأسر معرفة المؤسسة للحصول عليها للاستفادة منها والمشاركة بها ونقلها إلى الموظفين الذين في حاجة إليها لأداء أعمالهم بفعالية </w:t>
      </w:r>
      <w:r w:rsidR="0092066D" w:rsidRPr="00C14B14">
        <w:rPr>
          <w:rFonts w:ascii="Simplified Arabic" w:eastAsia="Times New Roman" w:hAnsi="Simplified Arabic" w:cs="Simplified Arabic" w:hint="cs"/>
          <w:sz w:val="32"/>
          <w:szCs w:val="32"/>
          <w:rtl/>
        </w:rPr>
        <w:t>وبكفاءة،</w:t>
      </w:r>
      <w:r w:rsidRPr="00C14B14">
        <w:rPr>
          <w:rFonts w:ascii="Simplified Arabic" w:eastAsia="Times New Roman" w:hAnsi="Simplified Arabic" w:cs="Simplified Arabic"/>
          <w:sz w:val="32"/>
          <w:szCs w:val="32"/>
          <w:rtl/>
        </w:rPr>
        <w:t xml:space="preserve"> وباستخدام الإمكانيات الحديثة </w:t>
      </w:r>
      <w:r w:rsidR="0092066D" w:rsidRPr="00C14B14">
        <w:rPr>
          <w:rFonts w:ascii="Simplified Arabic" w:eastAsia="Times New Roman" w:hAnsi="Simplified Arabic" w:cs="Simplified Arabic" w:hint="cs"/>
          <w:sz w:val="32"/>
          <w:szCs w:val="32"/>
          <w:rtl/>
        </w:rPr>
        <w:t>وتكنولوجيا المعلومات</w:t>
      </w:r>
      <w:r w:rsidRPr="00C14B14">
        <w:rPr>
          <w:rFonts w:ascii="Simplified Arabic" w:eastAsia="Times New Roman" w:hAnsi="Simplified Arabic" w:cs="Simplified Arabic"/>
          <w:sz w:val="32"/>
          <w:szCs w:val="32"/>
          <w:rtl/>
        </w:rPr>
        <w:t xml:space="preserve"> بأكثر قدر ممكن</w:t>
      </w:r>
      <w:r w:rsidRPr="00C14B14">
        <w:rPr>
          <w:rFonts w:ascii="Simplified Arabic" w:eastAsia="Times New Roman" w:hAnsi="Simplified Arabic" w:cs="Simplified Arabic"/>
          <w:sz w:val="32"/>
          <w:szCs w:val="32"/>
        </w:rPr>
        <w:t>.</w:t>
      </w:r>
      <w:r w:rsidRPr="00C14B14">
        <w:rPr>
          <w:rFonts w:ascii="Simplified Arabic" w:eastAsia="Times New Roman" w:hAnsi="Simplified Arabic" w:cs="Simplified Arabic" w:hint="cs"/>
          <w:sz w:val="32"/>
          <w:szCs w:val="32"/>
          <w:rtl/>
        </w:rPr>
        <w:t xml:space="preserve"> (القحطاني, 2002, ص 283)</w:t>
      </w:r>
    </w:p>
    <w:p w14:paraId="75AC0B4D" w14:textId="53AB9711" w:rsidR="009F4970" w:rsidRPr="00C14B14" w:rsidRDefault="009F4970" w:rsidP="009F4970">
      <w:pPr>
        <w:ind w:left="-1"/>
        <w:jc w:val="lowKashida"/>
        <w:rPr>
          <w:rFonts w:ascii="Simplified Arabic" w:hAnsi="Simplified Arabic" w:cs="Simplified Arabic"/>
          <w:sz w:val="32"/>
          <w:szCs w:val="32"/>
          <w:rtl/>
          <w:lang w:bidi="ar-DZ"/>
        </w:rPr>
      </w:pPr>
      <w:r w:rsidRPr="00C14B14">
        <w:rPr>
          <w:rFonts w:ascii="Simplified Arabic" w:hAnsi="Simplified Arabic" w:cs="Simplified Arabic"/>
          <w:sz w:val="32"/>
          <w:szCs w:val="32"/>
          <w:rtl/>
          <w:lang w:bidi="ar-DZ"/>
        </w:rPr>
        <w:t xml:space="preserve"> ويلاحظ من خلال ما سبق انه لا يوجد تعريف متفق عليه لمفهوم ادارة المعرفة. كما يلاحظ ان غالبية التعاريف السابقة تركز على العمليات الاساسية لإدارة المعرفة من حيث التوليد </w:t>
      </w:r>
      <w:r w:rsidR="0092066D" w:rsidRPr="00C14B14">
        <w:rPr>
          <w:rFonts w:ascii="Simplified Arabic" w:hAnsi="Simplified Arabic" w:cs="Simplified Arabic" w:hint="cs"/>
          <w:sz w:val="32"/>
          <w:szCs w:val="32"/>
          <w:rtl/>
          <w:lang w:bidi="ar-DZ"/>
        </w:rPr>
        <w:t>والتشارك والتعلم</w:t>
      </w:r>
      <w:r w:rsidRPr="00C14B14">
        <w:rPr>
          <w:rFonts w:ascii="Simplified Arabic" w:hAnsi="Simplified Arabic" w:cs="Simplified Arabic"/>
          <w:sz w:val="32"/>
          <w:szCs w:val="32"/>
          <w:rtl/>
          <w:lang w:bidi="ar-DZ"/>
        </w:rPr>
        <w:t xml:space="preserve">. </w:t>
      </w:r>
      <w:r w:rsidR="0092066D" w:rsidRPr="00C14B14">
        <w:rPr>
          <w:rFonts w:ascii="Simplified Arabic" w:hAnsi="Simplified Arabic" w:cs="Simplified Arabic" w:hint="cs"/>
          <w:sz w:val="32"/>
          <w:szCs w:val="32"/>
          <w:rtl/>
          <w:lang w:bidi="ar-DZ"/>
        </w:rPr>
        <w:t>وبناء على</w:t>
      </w:r>
      <w:r w:rsidRPr="00C14B14">
        <w:rPr>
          <w:rFonts w:ascii="Simplified Arabic" w:hAnsi="Simplified Arabic" w:cs="Simplified Arabic"/>
          <w:sz w:val="32"/>
          <w:szCs w:val="32"/>
          <w:rtl/>
          <w:lang w:bidi="ar-DZ"/>
        </w:rPr>
        <w:t xml:space="preserve"> ذلك فانه يمكن تعريف ادارة المعرفة بانها عملية تحليل </w:t>
      </w:r>
      <w:r w:rsidR="0092066D" w:rsidRPr="00C14B14">
        <w:rPr>
          <w:rFonts w:ascii="Simplified Arabic" w:hAnsi="Simplified Arabic" w:cs="Simplified Arabic" w:hint="cs"/>
          <w:sz w:val="32"/>
          <w:szCs w:val="32"/>
          <w:rtl/>
          <w:lang w:bidi="ar-DZ"/>
        </w:rPr>
        <w:t>وتركيب وتقييم وتنفيذ التغيرات</w:t>
      </w:r>
      <w:r w:rsidRPr="00C14B14">
        <w:rPr>
          <w:rFonts w:ascii="Simplified Arabic" w:hAnsi="Simplified Arabic" w:cs="Simplified Arabic"/>
          <w:sz w:val="32"/>
          <w:szCs w:val="32"/>
          <w:rtl/>
          <w:lang w:bidi="ar-DZ"/>
        </w:rPr>
        <w:t xml:space="preserve"> المتعلقة بالمعرفة لتحقيق الاهداف الموضوعة بشكل نظمي </w:t>
      </w:r>
      <w:r w:rsidRPr="00C14B14">
        <w:rPr>
          <w:rFonts w:ascii="Simplified Arabic" w:hAnsi="Simplified Arabic" w:cs="Simplified Arabic"/>
          <w:sz w:val="32"/>
          <w:szCs w:val="32"/>
          <w:rtl/>
          <w:lang w:bidi="ar-DZ"/>
        </w:rPr>
        <w:lastRenderedPageBreak/>
        <w:t>مقصود وهادف. وهي عملية ادارة المعرفة المنظمة من اجل ايجاد قيمة للأعمال وتوليد الميزة التنافسية.</w:t>
      </w:r>
    </w:p>
    <w:p w14:paraId="643A71CC" w14:textId="4140D07E" w:rsidR="009F4970" w:rsidRPr="00C14B14" w:rsidRDefault="009F4970" w:rsidP="009F4970">
      <w:pPr>
        <w:shd w:val="clear" w:color="auto" w:fill="FFFFFF"/>
        <w:spacing w:before="120" w:after="120"/>
        <w:ind w:left="-1" w:firstLine="98"/>
        <w:jc w:val="lowKashida"/>
        <w:rPr>
          <w:rFonts w:ascii="Simplified Arabic" w:eastAsia="Times New Roman" w:hAnsi="Simplified Arabic" w:cs="Simplified Arabic"/>
          <w:sz w:val="32"/>
          <w:szCs w:val="32"/>
          <w:rtl/>
        </w:rPr>
      </w:pPr>
      <w:r w:rsidRPr="00C14B14">
        <w:rPr>
          <w:rFonts w:ascii="Simplified Arabic" w:eastAsia="Times New Roman" w:hAnsi="Simplified Arabic" w:cs="Simplified Arabic"/>
          <w:sz w:val="32"/>
          <w:szCs w:val="32"/>
          <w:rtl/>
        </w:rPr>
        <w:t xml:space="preserve">ان مفهوم إدارة المعرفة يتضمن تعريف وتحليل موارد المعرفة المتوفرة </w:t>
      </w:r>
      <w:r w:rsidR="0092066D" w:rsidRPr="00C14B14">
        <w:rPr>
          <w:rFonts w:ascii="Simplified Arabic" w:eastAsia="Times New Roman" w:hAnsi="Simplified Arabic" w:cs="Simplified Arabic" w:hint="cs"/>
          <w:sz w:val="32"/>
          <w:szCs w:val="32"/>
          <w:rtl/>
        </w:rPr>
        <w:t>والمطلوبة والعمليات</w:t>
      </w:r>
      <w:r w:rsidRPr="00C14B14">
        <w:rPr>
          <w:rFonts w:ascii="Simplified Arabic" w:eastAsia="Times New Roman" w:hAnsi="Simplified Arabic" w:cs="Simplified Arabic"/>
          <w:sz w:val="32"/>
          <w:szCs w:val="32"/>
          <w:rtl/>
        </w:rPr>
        <w:t xml:space="preserve"> المتعلقة بهذه الموارد والتخطيط والسيطرة على الأفعال الخاصة بتطوير الموارد والعمليات، وبما يسهم في تحقيق أهداف المنظمة. وموارد المعرفة في هذا السياق هي المعرفة التي تمتلكها المنظمة أو التي تحتاج إلى امتلاكها والمتعلقة بالمنتجات والسوق والتكنولوجيات والمنظمات بحيث تسهم في زيادة الأرباح أو توفير قيمة مضافة للخدمات والمنتجات. </w:t>
      </w:r>
    </w:p>
    <w:p w14:paraId="312C7D72" w14:textId="77777777" w:rsidR="009F4970" w:rsidRPr="00C14B14" w:rsidRDefault="009F4970" w:rsidP="009F4970">
      <w:pPr>
        <w:shd w:val="clear" w:color="auto" w:fill="FFFFFF"/>
        <w:spacing w:before="120" w:after="120"/>
        <w:ind w:left="-1" w:firstLine="98"/>
        <w:jc w:val="lowKashida"/>
        <w:rPr>
          <w:rFonts w:ascii="Simplified Arabic" w:eastAsia="Times New Roman" w:hAnsi="Simplified Arabic" w:cs="Simplified Arabic"/>
          <w:sz w:val="32"/>
          <w:szCs w:val="32"/>
          <w:rtl/>
        </w:rPr>
      </w:pPr>
      <w:r w:rsidRPr="00C14B14">
        <w:rPr>
          <w:rFonts w:ascii="Simplified Arabic" w:eastAsia="Times New Roman" w:hAnsi="Simplified Arabic" w:cs="Simplified Arabic"/>
          <w:sz w:val="32"/>
          <w:szCs w:val="32"/>
          <w:rtl/>
        </w:rPr>
        <w:t xml:space="preserve">ولا تتعلق إدارة المعرفة بإدارة هذه الموارد فقط، بل تتعدى ذلك إلى إدارة العمليات الخاصة بهذه الموارد. وهذه العمليات تتضمن: </w:t>
      </w:r>
    </w:p>
    <w:p w14:paraId="12D54C31" w14:textId="77777777" w:rsidR="009F4970" w:rsidRPr="00C14B14" w:rsidRDefault="009F4970" w:rsidP="009F4970">
      <w:pPr>
        <w:pStyle w:val="a5"/>
        <w:numPr>
          <w:ilvl w:val="0"/>
          <w:numId w:val="18"/>
        </w:numPr>
        <w:shd w:val="clear" w:color="auto" w:fill="FFFFFF"/>
        <w:spacing w:before="120" w:after="120" w:line="276" w:lineRule="auto"/>
        <w:jc w:val="lowKashida"/>
        <w:rPr>
          <w:rFonts w:ascii="Simplified Arabic" w:hAnsi="Simplified Arabic" w:cs="Simplified Arabic"/>
          <w:sz w:val="32"/>
          <w:szCs w:val="32"/>
          <w:rtl/>
        </w:rPr>
      </w:pPr>
      <w:r w:rsidRPr="00C14B14">
        <w:rPr>
          <w:rFonts w:ascii="Simplified Arabic" w:hAnsi="Simplified Arabic" w:cs="Simplified Arabic"/>
          <w:sz w:val="32"/>
          <w:szCs w:val="32"/>
          <w:rtl/>
        </w:rPr>
        <w:t xml:space="preserve">تطوير المعرفة. </w:t>
      </w:r>
    </w:p>
    <w:p w14:paraId="1BD8BC1C" w14:textId="77777777" w:rsidR="009F4970" w:rsidRPr="00C14B14" w:rsidRDefault="009F4970" w:rsidP="009F4970">
      <w:pPr>
        <w:pStyle w:val="a5"/>
        <w:numPr>
          <w:ilvl w:val="0"/>
          <w:numId w:val="18"/>
        </w:numPr>
        <w:shd w:val="clear" w:color="auto" w:fill="FFFFFF"/>
        <w:spacing w:before="120" w:after="120" w:line="276" w:lineRule="auto"/>
        <w:jc w:val="lowKashida"/>
        <w:rPr>
          <w:rFonts w:ascii="Simplified Arabic" w:hAnsi="Simplified Arabic" w:cs="Simplified Arabic"/>
          <w:sz w:val="32"/>
          <w:szCs w:val="32"/>
          <w:rtl/>
        </w:rPr>
      </w:pPr>
      <w:r w:rsidRPr="00C14B14">
        <w:rPr>
          <w:rFonts w:ascii="Simplified Arabic" w:hAnsi="Simplified Arabic" w:cs="Simplified Arabic"/>
          <w:sz w:val="32"/>
          <w:szCs w:val="32"/>
          <w:rtl/>
        </w:rPr>
        <w:t xml:space="preserve">الحفاظ على المعرفة. </w:t>
      </w:r>
    </w:p>
    <w:p w14:paraId="64B53C83" w14:textId="77777777" w:rsidR="009F4970" w:rsidRPr="00C14B14" w:rsidRDefault="009F4970" w:rsidP="009F4970">
      <w:pPr>
        <w:pStyle w:val="a5"/>
        <w:numPr>
          <w:ilvl w:val="0"/>
          <w:numId w:val="18"/>
        </w:numPr>
        <w:shd w:val="clear" w:color="auto" w:fill="FFFFFF"/>
        <w:spacing w:before="120" w:after="120" w:line="276" w:lineRule="auto"/>
        <w:jc w:val="lowKashida"/>
        <w:rPr>
          <w:rFonts w:ascii="Simplified Arabic" w:hAnsi="Simplified Arabic" w:cs="Simplified Arabic"/>
          <w:sz w:val="32"/>
          <w:szCs w:val="32"/>
          <w:rtl/>
        </w:rPr>
      </w:pPr>
      <w:r w:rsidRPr="00C14B14">
        <w:rPr>
          <w:rFonts w:ascii="Simplified Arabic" w:hAnsi="Simplified Arabic" w:cs="Simplified Arabic"/>
          <w:sz w:val="32"/>
          <w:szCs w:val="32"/>
          <w:rtl/>
        </w:rPr>
        <w:t xml:space="preserve">استخدام المعرفة. </w:t>
      </w:r>
    </w:p>
    <w:p w14:paraId="17DF4C3A" w14:textId="77777777" w:rsidR="009F4970" w:rsidRPr="00C14B14" w:rsidRDefault="009F4970" w:rsidP="009F4970">
      <w:pPr>
        <w:pStyle w:val="a5"/>
        <w:numPr>
          <w:ilvl w:val="0"/>
          <w:numId w:val="18"/>
        </w:numPr>
        <w:shd w:val="clear" w:color="auto" w:fill="FFFFFF"/>
        <w:spacing w:before="120" w:after="120" w:line="276" w:lineRule="auto"/>
        <w:jc w:val="lowKashida"/>
        <w:rPr>
          <w:rFonts w:ascii="Simplified Arabic" w:hAnsi="Simplified Arabic" w:cs="Simplified Arabic"/>
          <w:sz w:val="32"/>
          <w:szCs w:val="32"/>
        </w:rPr>
      </w:pPr>
      <w:r w:rsidRPr="00C14B14">
        <w:rPr>
          <w:rFonts w:ascii="Simplified Arabic" w:hAnsi="Simplified Arabic" w:cs="Simplified Arabic"/>
          <w:sz w:val="32"/>
          <w:szCs w:val="32"/>
          <w:rtl/>
        </w:rPr>
        <w:t xml:space="preserve">تقاسم المعرفة. </w:t>
      </w:r>
    </w:p>
    <w:p w14:paraId="6C7C105B" w14:textId="77777777" w:rsidR="009F4970" w:rsidRPr="00C14B14" w:rsidRDefault="009F4970" w:rsidP="009F4970">
      <w:pPr>
        <w:spacing w:after="0"/>
        <w:jc w:val="both"/>
        <w:rPr>
          <w:rFonts w:ascii="Simplified Arabic" w:eastAsia="Times New Roman" w:hAnsi="Simplified Arabic" w:cs="Simplified Arabic"/>
          <w:b/>
          <w:bCs/>
          <w:sz w:val="32"/>
          <w:szCs w:val="32"/>
          <w:rtl/>
        </w:rPr>
      </w:pPr>
      <w:bookmarkStart w:id="2" w:name="_Toc164325339"/>
      <w:r w:rsidRPr="00C14B14">
        <w:rPr>
          <w:rFonts w:ascii="Simplified Arabic" w:hAnsi="Simplified Arabic" w:cs="Simplified Arabic"/>
          <w:b/>
          <w:bCs/>
          <w:sz w:val="32"/>
          <w:szCs w:val="32"/>
          <w:rtl/>
        </w:rPr>
        <w:t>مفهوم إدارة المعرفة:</w:t>
      </w:r>
      <w:r w:rsidRPr="00C14B14">
        <w:rPr>
          <w:rFonts w:ascii="Simplified Arabic" w:eastAsia="Times New Roman" w:hAnsi="Simplified Arabic" w:cs="Simplified Arabic"/>
          <w:b/>
          <w:bCs/>
          <w:sz w:val="32"/>
          <w:szCs w:val="32"/>
          <w:rtl/>
        </w:rPr>
        <w:t xml:space="preserve"> </w:t>
      </w:r>
    </w:p>
    <w:p w14:paraId="6E8C513E" w14:textId="77777777" w:rsidR="009F4970" w:rsidRPr="00C14B14" w:rsidRDefault="009F4970" w:rsidP="009F4970">
      <w:pPr>
        <w:widowControl w:val="0"/>
        <w:spacing w:after="0"/>
        <w:jc w:val="both"/>
        <w:rPr>
          <w:rFonts w:ascii="Simplified Arabic" w:hAnsi="Simplified Arabic" w:cs="Simplified Arabic"/>
          <w:sz w:val="32"/>
          <w:szCs w:val="32"/>
          <w:rtl/>
        </w:rPr>
      </w:pPr>
      <w:r w:rsidRPr="00C14B14">
        <w:rPr>
          <w:rFonts w:ascii="Simplified Arabic" w:hAnsi="Simplified Arabic" w:cs="Simplified Arabic"/>
          <w:sz w:val="32"/>
          <w:szCs w:val="32"/>
          <w:rtl/>
        </w:rPr>
        <w:t xml:space="preserve">يتباين تعريف إدارة المعرفة بتباين مداخل المفهوم، وكذلك بتباين تخصصات وخلفيات الباحثين والكتاب في مجال هذا المفهوم. كما يرجع هذا التباين إلى اتساع ميدان المفهوم وديناميكيته أو التغييرات السريعة التي تدخل عليه. ومن أهم تعريفات إدارة المعرفة ما يلي: </w:t>
      </w:r>
    </w:p>
    <w:p w14:paraId="18159DCE" w14:textId="40A4AE4E" w:rsidR="009F4970" w:rsidRPr="00C14B14" w:rsidRDefault="009F4970" w:rsidP="009F4970">
      <w:pPr>
        <w:pStyle w:val="a5"/>
        <w:numPr>
          <w:ilvl w:val="0"/>
          <w:numId w:val="19"/>
        </w:numPr>
        <w:spacing w:after="0" w:line="276" w:lineRule="auto"/>
        <w:jc w:val="both"/>
        <w:rPr>
          <w:rFonts w:ascii="Simplified Arabic" w:hAnsi="Simplified Arabic" w:cs="Simplified Arabic"/>
          <w:sz w:val="32"/>
          <w:szCs w:val="32"/>
          <w:rtl/>
        </w:rPr>
      </w:pPr>
      <w:r w:rsidRPr="00C14B14">
        <w:rPr>
          <w:rFonts w:ascii="Simplified Arabic" w:hAnsi="Simplified Arabic" w:cs="Simplified Arabic"/>
          <w:sz w:val="32"/>
          <w:szCs w:val="32"/>
          <w:rtl/>
        </w:rPr>
        <w:t xml:space="preserve">عملية إدارية لها مدخلات ومخرجات وتعمل في إطار بيئة خارجية معينة تؤثر عليها وعلى </w:t>
      </w:r>
      <w:r w:rsidR="0092066D" w:rsidRPr="00C14B14">
        <w:rPr>
          <w:rFonts w:ascii="Simplified Arabic" w:hAnsi="Simplified Arabic" w:cs="Simplified Arabic" w:hint="cs"/>
          <w:sz w:val="32"/>
          <w:szCs w:val="32"/>
          <w:rtl/>
        </w:rPr>
        <w:t>تفاعلاتها، وتنقسم</w:t>
      </w:r>
      <w:r w:rsidRPr="00C14B14">
        <w:rPr>
          <w:rFonts w:ascii="Simplified Arabic" w:hAnsi="Simplified Arabic" w:cs="Simplified Arabic"/>
          <w:sz w:val="32"/>
          <w:szCs w:val="32"/>
          <w:rtl/>
        </w:rPr>
        <w:t xml:space="preserve"> إلى خطوات متعددة متتالية ومتشابكة (مثل خلق وجمع وتخزين وتوزيع المعرفة واستخدامها</w:t>
      </w:r>
      <w:r w:rsidR="0092066D" w:rsidRPr="00C14B14">
        <w:rPr>
          <w:rFonts w:ascii="Simplified Arabic" w:hAnsi="Simplified Arabic" w:cs="Simplified Arabic" w:hint="cs"/>
          <w:sz w:val="32"/>
          <w:szCs w:val="32"/>
          <w:rtl/>
        </w:rPr>
        <w:t>)، والهد</w:t>
      </w:r>
      <w:r w:rsidR="0092066D" w:rsidRPr="00C14B14">
        <w:rPr>
          <w:rFonts w:ascii="Simplified Arabic" w:hAnsi="Simplified Arabic" w:cs="Simplified Arabic" w:hint="eastAsia"/>
          <w:sz w:val="32"/>
          <w:szCs w:val="32"/>
          <w:rtl/>
        </w:rPr>
        <w:t>ف</w:t>
      </w:r>
      <w:r w:rsidRPr="00C14B14">
        <w:rPr>
          <w:rFonts w:ascii="Simplified Arabic" w:hAnsi="Simplified Arabic" w:cs="Simplified Arabic"/>
          <w:sz w:val="32"/>
          <w:szCs w:val="32"/>
          <w:rtl/>
        </w:rPr>
        <w:t xml:space="preserve"> منها هو مشاركة المعرفة في أكفأ صورة، للحصول على أكبر قيمة للمنظمة.</w:t>
      </w:r>
      <w:r w:rsidRPr="00C14B14">
        <w:rPr>
          <w:rFonts w:ascii="Simplified Arabic" w:hAnsi="Simplified Arabic" w:cs="Simplified Arabic" w:hint="cs"/>
          <w:sz w:val="32"/>
          <w:szCs w:val="32"/>
          <w:rtl/>
        </w:rPr>
        <w:t xml:space="preserve"> </w:t>
      </w:r>
      <w:r w:rsidRPr="00C14B14">
        <w:rPr>
          <w:rFonts w:ascii="Simplified Arabic" w:eastAsia="Times New Roman" w:hAnsi="Simplified Arabic" w:cs="Simplified Arabic" w:hint="cs"/>
          <w:sz w:val="32"/>
          <w:szCs w:val="32"/>
          <w:rtl/>
        </w:rPr>
        <w:t>(القحطاني, 2002, ص 287)</w:t>
      </w:r>
    </w:p>
    <w:p w14:paraId="10539911" w14:textId="77777777" w:rsidR="009F4970" w:rsidRPr="00C14B14" w:rsidRDefault="009F4970" w:rsidP="009F4970">
      <w:pPr>
        <w:widowControl w:val="0"/>
        <w:spacing w:after="0"/>
        <w:ind w:left="507" w:hanging="507"/>
        <w:jc w:val="both"/>
        <w:rPr>
          <w:rFonts w:ascii="Simplified Arabic" w:hAnsi="Simplified Arabic" w:cs="Simplified Arabic"/>
          <w:sz w:val="32"/>
          <w:szCs w:val="32"/>
        </w:rPr>
      </w:pPr>
      <w:r w:rsidRPr="00C14B14">
        <w:rPr>
          <w:rFonts w:ascii="Simplified Arabic" w:hAnsi="Simplified Arabic" w:cs="Simplified Arabic"/>
          <w:sz w:val="32"/>
          <w:szCs w:val="32"/>
          <w:rtl/>
        </w:rPr>
        <w:t>ب-</w:t>
      </w:r>
      <w:r w:rsidRPr="00C14B14">
        <w:rPr>
          <w:rFonts w:ascii="Simplified Arabic" w:hAnsi="Simplified Arabic" w:cs="Simplified Arabic"/>
          <w:sz w:val="32"/>
          <w:szCs w:val="32"/>
          <w:rtl/>
        </w:rPr>
        <w:tab/>
        <w:t xml:space="preserve">ناتج التفاعل بين الفرد والمنظمة من ناحية والتكامل بين المعرفة الصريحة والمعرفة </w:t>
      </w:r>
      <w:r w:rsidRPr="00C14B14">
        <w:rPr>
          <w:rFonts w:ascii="Simplified Arabic" w:hAnsi="Simplified Arabic" w:cs="Simplified Arabic"/>
          <w:sz w:val="32"/>
          <w:szCs w:val="32"/>
          <w:rtl/>
        </w:rPr>
        <w:lastRenderedPageBreak/>
        <w:t>الضمنية من ناحية أخرى.</w:t>
      </w:r>
    </w:p>
    <w:p w14:paraId="7223E19D" w14:textId="77777777" w:rsidR="009F4970" w:rsidRPr="00C14B14" w:rsidRDefault="009F4970" w:rsidP="009F4970">
      <w:pPr>
        <w:widowControl w:val="0"/>
        <w:spacing w:after="0"/>
        <w:ind w:left="507" w:hanging="507"/>
        <w:jc w:val="both"/>
        <w:rPr>
          <w:rFonts w:ascii="Simplified Arabic" w:hAnsi="Simplified Arabic" w:cs="Simplified Arabic"/>
          <w:sz w:val="32"/>
          <w:szCs w:val="32"/>
        </w:rPr>
      </w:pPr>
      <w:r w:rsidRPr="00C14B14">
        <w:rPr>
          <w:rFonts w:ascii="Simplified Arabic" w:hAnsi="Simplified Arabic" w:cs="Simplified Arabic"/>
          <w:sz w:val="32"/>
          <w:szCs w:val="32"/>
          <w:rtl/>
        </w:rPr>
        <w:t>ج-</w:t>
      </w:r>
      <w:r w:rsidRPr="00C14B14">
        <w:rPr>
          <w:rFonts w:ascii="Simplified Arabic" w:hAnsi="Simplified Arabic" w:cs="Simplified Arabic"/>
          <w:sz w:val="32"/>
          <w:szCs w:val="32"/>
          <w:rtl/>
        </w:rPr>
        <w:tab/>
        <w:t xml:space="preserve">العمليات التي تساعد المنظمات على توليد والحصول على المعلومات واختيارها وتنظيمها واستخدامها ونشرها وتحويل المعلومات المهمة والخبرات التي تعتبر ضرورية للأنشطة الإدارية المختلفة كاتخاذ القرارات، وحل المشكلات والتخطيط الاستراتيجي. </w:t>
      </w:r>
    </w:p>
    <w:p w14:paraId="659325F7" w14:textId="77777777" w:rsidR="009F4970" w:rsidRPr="00C14B14" w:rsidRDefault="009F4970" w:rsidP="009F4970">
      <w:pPr>
        <w:widowControl w:val="0"/>
        <w:spacing w:after="0"/>
        <w:ind w:left="507" w:hanging="507"/>
        <w:jc w:val="both"/>
        <w:rPr>
          <w:rFonts w:ascii="Simplified Arabic" w:hAnsi="Simplified Arabic" w:cs="Simplified Arabic"/>
          <w:sz w:val="32"/>
          <w:szCs w:val="32"/>
        </w:rPr>
      </w:pPr>
      <w:r w:rsidRPr="00C14B14">
        <w:rPr>
          <w:rFonts w:ascii="Simplified Arabic" w:hAnsi="Simplified Arabic" w:cs="Simplified Arabic"/>
          <w:sz w:val="32"/>
          <w:szCs w:val="32"/>
          <w:rtl/>
        </w:rPr>
        <w:t>د-</w:t>
      </w:r>
      <w:r w:rsidRPr="00C14B14">
        <w:rPr>
          <w:rFonts w:ascii="Simplified Arabic" w:hAnsi="Simplified Arabic" w:cs="Simplified Arabic"/>
          <w:sz w:val="32"/>
          <w:szCs w:val="32"/>
          <w:rtl/>
        </w:rPr>
        <w:tab/>
        <w:t xml:space="preserve">العملية المنظمة للبحث والاختيار والتنظيم وعرض المعلومات بطريقة تحسن فهم العاملين والاستخدام الأمثل لموجودات المنظمات الصحية. </w:t>
      </w:r>
    </w:p>
    <w:p w14:paraId="59245E27" w14:textId="77777777" w:rsidR="009F4970" w:rsidRPr="00C14B14" w:rsidRDefault="009F4970" w:rsidP="009F4970">
      <w:pPr>
        <w:widowControl w:val="0"/>
        <w:spacing w:after="0"/>
        <w:ind w:left="507" w:hanging="507"/>
        <w:jc w:val="both"/>
        <w:rPr>
          <w:rFonts w:ascii="Simplified Arabic" w:hAnsi="Simplified Arabic" w:cs="Simplified Arabic"/>
          <w:sz w:val="32"/>
          <w:szCs w:val="32"/>
          <w:rtl/>
        </w:rPr>
      </w:pPr>
      <w:r w:rsidRPr="00C14B14">
        <w:rPr>
          <w:rFonts w:ascii="Simplified Arabic" w:hAnsi="Simplified Arabic" w:cs="Simplified Arabic"/>
          <w:sz w:val="32"/>
          <w:szCs w:val="32"/>
          <w:rtl/>
        </w:rPr>
        <w:t>هـ- عملية تجميع وابتكار المعرفة بكفاءة وإدارة قاعدة المعرفة، وتسهيل المشاركة فيها، من أجل تطبيقها بفاعلية في المنظمة.</w:t>
      </w:r>
    </w:p>
    <w:p w14:paraId="633CEDCF" w14:textId="77777777" w:rsidR="009F4970" w:rsidRPr="00C14B14" w:rsidRDefault="00FD53B9" w:rsidP="009F4970">
      <w:pPr>
        <w:shd w:val="clear" w:color="auto" w:fill="FFFFFF"/>
        <w:spacing w:before="120" w:after="120"/>
        <w:jc w:val="lowKashida"/>
        <w:rPr>
          <w:rFonts w:ascii="Simplified Arabic" w:eastAsia="Times New Roman" w:hAnsi="Simplified Arabic" w:cs="Simplified Arabic"/>
          <w:sz w:val="32"/>
          <w:szCs w:val="32"/>
          <w:rtl/>
        </w:rPr>
      </w:pPr>
      <w:hyperlink r:id="rId9" w:tooltip="_Toc164325339" w:history="1">
        <w:r w:rsidR="009F4970" w:rsidRPr="00C14B14">
          <w:rPr>
            <w:rFonts w:ascii="Simplified Arabic" w:eastAsia="Times New Roman" w:hAnsi="Simplified Arabic" w:cs="Simplified Arabic"/>
            <w:b/>
            <w:bCs/>
            <w:sz w:val="32"/>
            <w:szCs w:val="32"/>
            <w:rtl/>
          </w:rPr>
          <w:t>نشأة إدارة المعرفة</w:t>
        </w:r>
      </w:hyperlink>
      <w:bookmarkEnd w:id="2"/>
      <w:r w:rsidR="009F4970" w:rsidRPr="00C14B14">
        <w:rPr>
          <w:rFonts w:ascii="Simplified Arabic" w:eastAsia="Times New Roman" w:hAnsi="Simplified Arabic" w:cs="Simplified Arabic"/>
          <w:b/>
          <w:bCs/>
          <w:sz w:val="32"/>
          <w:szCs w:val="32"/>
          <w:rtl/>
        </w:rPr>
        <w:t>:</w:t>
      </w:r>
      <w:r w:rsidR="009F4970" w:rsidRPr="00C14B14">
        <w:rPr>
          <w:rFonts w:ascii="Simplified Arabic" w:eastAsia="Times New Roman" w:hAnsi="Simplified Arabic" w:cs="Simplified Arabic"/>
          <w:sz w:val="32"/>
          <w:szCs w:val="32"/>
          <w:rtl/>
        </w:rPr>
        <w:t xml:space="preserve"> </w:t>
      </w:r>
    </w:p>
    <w:p w14:paraId="337C10C4" w14:textId="56605321" w:rsidR="009F4970" w:rsidRPr="00C14B14" w:rsidRDefault="009F4970" w:rsidP="009F4970">
      <w:pPr>
        <w:shd w:val="clear" w:color="auto" w:fill="FFFFFF"/>
        <w:spacing w:before="120" w:after="120"/>
        <w:jc w:val="lowKashida"/>
        <w:rPr>
          <w:rFonts w:ascii="Simplified Arabic" w:hAnsi="Simplified Arabic" w:cs="Simplified Arabic"/>
          <w:sz w:val="32"/>
          <w:szCs w:val="32"/>
          <w:rtl/>
        </w:rPr>
      </w:pPr>
      <w:r w:rsidRPr="00C14B14">
        <w:rPr>
          <w:rFonts w:ascii="Simplified Arabic" w:hAnsi="Simplified Arabic" w:cs="Simplified Arabic"/>
          <w:sz w:val="32"/>
          <w:szCs w:val="32"/>
          <w:rtl/>
        </w:rPr>
        <w:t xml:space="preserve">تعتبر إدارة المعرفة قديمة </w:t>
      </w:r>
      <w:r w:rsidR="0092066D" w:rsidRPr="00C14B14">
        <w:rPr>
          <w:rFonts w:ascii="Simplified Arabic" w:hAnsi="Simplified Arabic" w:cs="Simplified Arabic" w:hint="cs"/>
          <w:sz w:val="32"/>
          <w:szCs w:val="32"/>
          <w:rtl/>
        </w:rPr>
        <w:t>وجديدة في</w:t>
      </w:r>
      <w:r w:rsidRPr="00C14B14">
        <w:rPr>
          <w:rFonts w:ascii="Simplified Arabic" w:hAnsi="Simplified Arabic" w:cs="Simplified Arabic"/>
          <w:sz w:val="32"/>
          <w:szCs w:val="32"/>
          <w:rtl/>
        </w:rPr>
        <w:t xml:space="preserve"> الوقت نفسه. فقد درج الفلاسفة على الكتابة في هذا الموضوع منذ آلاف السنين. ولكن الاهتمام بعلاقة المعرفة بهيكلية أماكن العمل هي جديدة نسبياً. </w:t>
      </w:r>
      <w:r w:rsidR="0092066D" w:rsidRPr="00C14B14">
        <w:rPr>
          <w:rFonts w:ascii="Simplified Arabic" w:hAnsi="Simplified Arabic" w:cs="Simplified Arabic" w:hint="cs"/>
          <w:sz w:val="32"/>
          <w:szCs w:val="32"/>
          <w:rtl/>
        </w:rPr>
        <w:t>ومن المؤكد</w:t>
      </w:r>
      <w:r w:rsidRPr="00C14B14">
        <w:rPr>
          <w:rFonts w:ascii="Simplified Arabic" w:hAnsi="Simplified Arabic" w:cs="Simplified Arabic"/>
          <w:sz w:val="32"/>
          <w:szCs w:val="32"/>
          <w:rtl/>
        </w:rPr>
        <w:t xml:space="preserve"> أن الكثير قد كتب عن هذه العلاقة، </w:t>
      </w:r>
      <w:r w:rsidR="0092066D" w:rsidRPr="00C14B14">
        <w:rPr>
          <w:rFonts w:ascii="Simplified Arabic" w:hAnsi="Simplified Arabic" w:cs="Simplified Arabic" w:hint="cs"/>
          <w:sz w:val="32"/>
          <w:szCs w:val="32"/>
          <w:rtl/>
        </w:rPr>
        <w:t>ولكن معظمه</w:t>
      </w:r>
      <w:r w:rsidRPr="00C14B14">
        <w:rPr>
          <w:rFonts w:ascii="Simplified Arabic" w:hAnsi="Simplified Arabic" w:cs="Simplified Arabic"/>
          <w:sz w:val="32"/>
          <w:szCs w:val="32"/>
          <w:rtl/>
        </w:rPr>
        <w:t xml:space="preserve"> كان خلال السنوات القلائل الماضية، </w:t>
      </w:r>
      <w:r w:rsidR="0092066D" w:rsidRPr="00C14B14">
        <w:rPr>
          <w:rFonts w:ascii="Simplified Arabic" w:hAnsi="Simplified Arabic" w:cs="Simplified Arabic" w:hint="cs"/>
          <w:sz w:val="32"/>
          <w:szCs w:val="32"/>
          <w:rtl/>
        </w:rPr>
        <w:t>ومنذ مطلع</w:t>
      </w:r>
      <w:r w:rsidRPr="00C14B14">
        <w:rPr>
          <w:rFonts w:ascii="Simplified Arabic" w:hAnsi="Simplified Arabic" w:cs="Simplified Arabic"/>
          <w:sz w:val="32"/>
          <w:szCs w:val="32"/>
          <w:rtl/>
        </w:rPr>
        <w:t xml:space="preserve"> التسعينيات من القرن المنصرم. في عام 1980</w:t>
      </w:r>
      <w:r w:rsidR="0092066D" w:rsidRPr="00C14B14">
        <w:rPr>
          <w:rFonts w:ascii="Simplified Arabic" w:hAnsi="Simplified Arabic" w:cs="Simplified Arabic" w:hint="cs"/>
          <w:sz w:val="32"/>
          <w:szCs w:val="32"/>
          <w:rtl/>
        </w:rPr>
        <w:t>م،</w:t>
      </w:r>
      <w:r w:rsidRPr="00C14B14">
        <w:rPr>
          <w:rFonts w:ascii="Simplified Arabic" w:hAnsi="Simplified Arabic" w:cs="Simplified Arabic"/>
          <w:sz w:val="32"/>
          <w:szCs w:val="32"/>
          <w:rtl/>
        </w:rPr>
        <w:t xml:space="preserve"> وفي المؤتمر الأمريكي الأول للذكاء </w:t>
      </w:r>
      <w:r w:rsidR="0092066D" w:rsidRPr="00C14B14">
        <w:rPr>
          <w:rFonts w:ascii="Simplified Arabic" w:hAnsi="Simplified Arabic" w:cs="Simplified Arabic" w:hint="cs"/>
          <w:sz w:val="32"/>
          <w:szCs w:val="32"/>
          <w:rtl/>
        </w:rPr>
        <w:t>الاصطناعي،</w:t>
      </w:r>
      <w:r w:rsidRPr="00C14B14">
        <w:rPr>
          <w:rFonts w:ascii="Simplified Arabic" w:hAnsi="Simplified Arabic" w:cs="Simplified Arabic"/>
          <w:sz w:val="32"/>
          <w:szCs w:val="32"/>
          <w:rtl/>
        </w:rPr>
        <w:t xml:space="preserve"> أشار أدوارد فراينبوم </w:t>
      </w:r>
      <w:r w:rsidRPr="00C14B14">
        <w:rPr>
          <w:rFonts w:ascii="Simplified Arabic" w:hAnsi="Simplified Arabic" w:cs="Simplified Arabic"/>
          <w:sz w:val="32"/>
          <w:szCs w:val="32"/>
        </w:rPr>
        <w:t>Edward Freignebaum</w:t>
      </w:r>
      <w:r w:rsidRPr="00C14B14">
        <w:rPr>
          <w:rFonts w:ascii="Simplified Arabic" w:hAnsi="Simplified Arabic" w:cs="Simplified Arabic"/>
          <w:sz w:val="32"/>
          <w:szCs w:val="32"/>
          <w:rtl/>
        </w:rPr>
        <w:t xml:space="preserve"> إلى عبارته الشهيرة “المعرفة قوة </w:t>
      </w:r>
      <w:r w:rsidRPr="00C14B14">
        <w:rPr>
          <w:rFonts w:ascii="Simplified Arabic" w:hAnsi="Simplified Arabic" w:cs="Simplified Arabic"/>
          <w:sz w:val="32"/>
          <w:szCs w:val="32"/>
        </w:rPr>
        <w:t>Knowledge is Power</w:t>
      </w:r>
      <w:r w:rsidRPr="00C14B14">
        <w:rPr>
          <w:rFonts w:ascii="Simplified Arabic" w:hAnsi="Simplified Arabic" w:cs="Simplified Arabic"/>
          <w:sz w:val="32"/>
          <w:szCs w:val="32"/>
          <w:rtl/>
        </w:rPr>
        <w:t xml:space="preserve">” ومنذ ذلك الوقت ولد حقل معرفي جديد أطلق عليه “هندسة المعرفة </w:t>
      </w:r>
      <w:r w:rsidRPr="00C14B14">
        <w:rPr>
          <w:rFonts w:ascii="Simplified Arabic" w:hAnsi="Simplified Arabic" w:cs="Simplified Arabic"/>
          <w:sz w:val="32"/>
          <w:szCs w:val="32"/>
        </w:rPr>
        <w:t>Knowledge Engineering</w:t>
      </w:r>
      <w:r w:rsidRPr="00C14B14">
        <w:rPr>
          <w:rFonts w:ascii="Simplified Arabic" w:hAnsi="Simplified Arabic" w:cs="Simplified Arabic"/>
          <w:sz w:val="32"/>
          <w:szCs w:val="32"/>
          <w:rtl/>
        </w:rPr>
        <w:t xml:space="preserve">” ومع ولادته استحدثت سيرة وظيفية جديدة هي مهندس المعرفة. وفي عام 1997م ظهر حقل جديد </w:t>
      </w:r>
      <w:r w:rsidR="0092066D" w:rsidRPr="00C14B14">
        <w:rPr>
          <w:rFonts w:ascii="Simplified Arabic" w:hAnsi="Simplified Arabic" w:cs="Simplified Arabic" w:hint="cs"/>
          <w:sz w:val="32"/>
          <w:szCs w:val="32"/>
          <w:rtl/>
        </w:rPr>
        <w:t>آخر،</w:t>
      </w:r>
      <w:r w:rsidRPr="00C14B14">
        <w:rPr>
          <w:rFonts w:ascii="Simplified Arabic" w:hAnsi="Simplified Arabic" w:cs="Simplified Arabic"/>
          <w:sz w:val="32"/>
          <w:szCs w:val="32"/>
          <w:rtl/>
        </w:rPr>
        <w:t xml:space="preserve"> نتيجة لإدراك أهمية المعرفة في عصر المعلومات وهو “إدارة المعرفة </w:t>
      </w:r>
      <w:r w:rsidR="0092066D" w:rsidRPr="00C14B14">
        <w:rPr>
          <w:rFonts w:ascii="Simplified Arabic" w:hAnsi="Simplified Arabic" w:cs="Simplified Arabic"/>
          <w:sz w:val="32"/>
          <w:szCs w:val="32"/>
        </w:rPr>
        <w:t>Knowledge Management</w:t>
      </w:r>
      <w:r w:rsidRPr="00C14B14">
        <w:rPr>
          <w:rFonts w:ascii="Simplified Arabic" w:hAnsi="Simplified Arabic" w:cs="Simplified Arabic"/>
          <w:sz w:val="32"/>
          <w:szCs w:val="32"/>
          <w:rtl/>
        </w:rPr>
        <w:t xml:space="preserve">” وقد تبع هذا التطور تغيير في عناوين الدوريات المتعلقة بالموضوع من </w:t>
      </w:r>
      <w:r w:rsidR="0092066D" w:rsidRPr="00C14B14">
        <w:rPr>
          <w:rFonts w:ascii="Simplified Arabic" w:hAnsi="Simplified Arabic" w:cs="Simplified Arabic" w:hint="cs"/>
          <w:sz w:val="32"/>
          <w:szCs w:val="32"/>
          <w:rtl/>
        </w:rPr>
        <w:t>بينها،</w:t>
      </w:r>
      <w:r w:rsidRPr="00C14B14">
        <w:rPr>
          <w:rFonts w:ascii="Simplified Arabic" w:hAnsi="Simplified Arabic" w:cs="Simplified Arabic"/>
          <w:sz w:val="32"/>
          <w:szCs w:val="32"/>
          <w:rtl/>
        </w:rPr>
        <w:t xml:space="preserve"> </w:t>
      </w:r>
      <w:r w:rsidR="0092066D" w:rsidRPr="00C14B14">
        <w:rPr>
          <w:rFonts w:ascii="Simplified Arabic" w:hAnsi="Simplified Arabic" w:cs="Simplified Arabic" w:hint="cs"/>
          <w:sz w:val="32"/>
          <w:szCs w:val="32"/>
          <w:rtl/>
        </w:rPr>
        <w:t>كمثال،</w:t>
      </w:r>
      <w:r w:rsidRPr="00C14B14">
        <w:rPr>
          <w:rFonts w:ascii="Simplified Arabic" w:hAnsi="Simplified Arabic" w:cs="Simplified Arabic"/>
          <w:sz w:val="32"/>
          <w:szCs w:val="32"/>
          <w:rtl/>
        </w:rPr>
        <w:t xml:space="preserve"> تغيير عنوان مجلة تغيير وإعادة هندسة إدارة الأعمال إلى إدارة ومعالجة المعرفة.</w:t>
      </w:r>
      <w:r w:rsidRPr="00C14B14">
        <w:rPr>
          <w:rFonts w:ascii="Simplified Arabic" w:hAnsi="Simplified Arabic" w:cs="Simplified Arabic" w:hint="cs"/>
          <w:sz w:val="32"/>
          <w:szCs w:val="32"/>
          <w:rtl/>
        </w:rPr>
        <w:t xml:space="preserve"> (رزوقي, 2002, ص 278)</w:t>
      </w:r>
    </w:p>
    <w:p w14:paraId="399BFEA1" w14:textId="77777777" w:rsidR="009F4970" w:rsidRPr="00C14B14" w:rsidRDefault="009F4970" w:rsidP="009F4970">
      <w:pPr>
        <w:shd w:val="clear" w:color="auto" w:fill="FFFFFF"/>
        <w:spacing w:before="120" w:after="120"/>
        <w:jc w:val="lowKashida"/>
        <w:rPr>
          <w:rFonts w:ascii="Simplified Arabic" w:hAnsi="Simplified Arabic" w:cs="Simplified Arabic"/>
          <w:sz w:val="32"/>
          <w:szCs w:val="32"/>
          <w:rtl/>
        </w:rPr>
      </w:pPr>
      <w:r w:rsidRPr="00C14B14">
        <w:rPr>
          <w:rFonts w:ascii="Simplified Arabic" w:hAnsi="Simplified Arabic" w:cs="Simplified Arabic"/>
          <w:sz w:val="32"/>
          <w:szCs w:val="32"/>
          <w:rtl/>
        </w:rPr>
        <w:t xml:space="preserve">وفي النصف الأخير من التسعينيات أصبح موضوع إدارة المعرفة من المواضيع الساخنة والأكثـر ديناميكية في الإنتـاج الفكري في الإدارة. </w:t>
      </w:r>
    </w:p>
    <w:p w14:paraId="30842EA5" w14:textId="77777777" w:rsidR="009F4970" w:rsidRPr="00C14B14" w:rsidRDefault="009F4970" w:rsidP="009F4970">
      <w:pPr>
        <w:spacing w:after="0"/>
        <w:jc w:val="lowKashida"/>
        <w:rPr>
          <w:rFonts w:ascii="Simplified Arabic" w:eastAsia="Times New Roman" w:hAnsi="Simplified Arabic" w:cs="Simplified Arabic"/>
          <w:b/>
          <w:bCs/>
          <w:sz w:val="32"/>
          <w:szCs w:val="32"/>
          <w:rtl/>
        </w:rPr>
      </w:pPr>
      <w:r w:rsidRPr="00C14B14">
        <w:rPr>
          <w:rFonts w:ascii="Simplified Arabic" w:eastAsia="Times New Roman" w:hAnsi="Simplified Arabic" w:cs="Simplified Arabic"/>
          <w:b/>
          <w:bCs/>
          <w:sz w:val="32"/>
          <w:szCs w:val="32"/>
          <w:rtl/>
        </w:rPr>
        <w:lastRenderedPageBreak/>
        <w:t>عمليات إدارة المعرفة:</w:t>
      </w:r>
    </w:p>
    <w:p w14:paraId="59FE46B5" w14:textId="77777777" w:rsidR="009F4970" w:rsidRPr="00C14B14" w:rsidRDefault="009F4970" w:rsidP="009F4970">
      <w:pPr>
        <w:spacing w:after="0"/>
        <w:jc w:val="lowKashida"/>
        <w:rPr>
          <w:rFonts w:ascii="Simplified Arabic" w:hAnsi="Simplified Arabic" w:cs="Simplified Arabic"/>
          <w:sz w:val="32"/>
          <w:szCs w:val="32"/>
          <w:rtl/>
        </w:rPr>
      </w:pPr>
      <w:r w:rsidRPr="00C14B14">
        <w:rPr>
          <w:rFonts w:ascii="Simplified Arabic" w:hAnsi="Simplified Arabic" w:cs="Simplified Arabic"/>
          <w:b/>
          <w:bCs/>
          <w:sz w:val="32"/>
          <w:szCs w:val="32"/>
          <w:rtl/>
        </w:rPr>
        <w:t>عملية تشخيص المعرفة</w:t>
      </w:r>
      <w:r w:rsidRPr="00C14B14">
        <w:rPr>
          <w:rFonts w:ascii="Simplified Arabic" w:hAnsi="Simplified Arabic" w:cs="Simplified Arabic"/>
          <w:sz w:val="32"/>
          <w:szCs w:val="32"/>
        </w:rPr>
        <w:t xml:space="preserve">: </w:t>
      </w:r>
      <w:r w:rsidRPr="00C14B14">
        <w:rPr>
          <w:rFonts w:ascii="Simplified Arabic" w:hAnsi="Simplified Arabic" w:cs="Simplified Arabic"/>
          <w:sz w:val="32"/>
          <w:szCs w:val="32"/>
          <w:rtl/>
        </w:rPr>
        <w:t>يعد التشخيص من الأمور المهمة في برنامج إدارة المعرفة، وفي ضوء التشخيص يتم وضع سياسات وبرامج العمليات الأخرى. وتعد عملية تشخيص المعرفة مفتاحا لأي برنامج لإدارة المعرفة، وعملية جوهرية رئيسة تساهم مساهمة مباشرة في إطلاق وتحديد شكل العمليات الأخرى وعمقها</w:t>
      </w:r>
      <w:r w:rsidRPr="00C14B14">
        <w:rPr>
          <w:rFonts w:ascii="Simplified Arabic" w:hAnsi="Simplified Arabic" w:cs="Simplified Arabic"/>
          <w:sz w:val="32"/>
          <w:szCs w:val="32"/>
        </w:rPr>
        <w:t>.</w:t>
      </w:r>
    </w:p>
    <w:p w14:paraId="0AEB74A2" w14:textId="77777777" w:rsidR="009F4970" w:rsidRPr="00C14B14" w:rsidRDefault="009F4970" w:rsidP="009F4970">
      <w:pPr>
        <w:spacing w:after="0"/>
        <w:jc w:val="lowKashida"/>
        <w:rPr>
          <w:rFonts w:ascii="Simplified Arabic" w:hAnsi="Simplified Arabic" w:cs="Simplified Arabic"/>
          <w:sz w:val="32"/>
          <w:szCs w:val="32"/>
          <w:rtl/>
        </w:rPr>
      </w:pPr>
      <w:r w:rsidRPr="00C14B14">
        <w:rPr>
          <w:rFonts w:ascii="Simplified Arabic" w:hAnsi="Simplified Arabic" w:cs="Simplified Arabic"/>
          <w:b/>
          <w:bCs/>
          <w:sz w:val="32"/>
          <w:szCs w:val="32"/>
          <w:rtl/>
        </w:rPr>
        <w:t>عملية تخطيط المعرفة</w:t>
      </w:r>
      <w:r w:rsidRPr="00C14B14">
        <w:rPr>
          <w:rFonts w:ascii="Simplified Arabic" w:hAnsi="Simplified Arabic" w:cs="Simplified Arabic"/>
          <w:sz w:val="32"/>
          <w:szCs w:val="32"/>
        </w:rPr>
        <w:t xml:space="preserve">: </w:t>
      </w:r>
      <w:r w:rsidRPr="00C14B14">
        <w:rPr>
          <w:rFonts w:ascii="Simplified Arabic" w:hAnsi="Simplified Arabic" w:cs="Simplified Arabic"/>
          <w:sz w:val="32"/>
          <w:szCs w:val="32"/>
          <w:rtl/>
        </w:rPr>
        <w:t xml:space="preserve">مجموعة التدابير المعتمدة والموجهة بالقرارات والإجراءات العلمية لاستشراف المستقبل، وتحقيق أهدافه من خلال اختيار بين البدائل والنماذج الاقتصادية والاجتماعية لاستغلال الموارد البشرية والطبيعية والفنية المتاحة إلى أقصى حد ممكن لإحداث التغيير المطلوب برسم الخطط المختلفة ذات الارتباط بإدارة المعرفة، ودعم أهداف إدارة المعرفة والأنشطة الفردية والمنظمة، والسعي إلى توفير القدرات والإمكانيات اللازمة لسير الأعمال بكفاءة وفاعلية. </w:t>
      </w:r>
    </w:p>
    <w:p w14:paraId="05E62D64" w14:textId="77777777" w:rsidR="009F4970" w:rsidRPr="00C14B14" w:rsidRDefault="009F4970" w:rsidP="009F4970">
      <w:pPr>
        <w:spacing w:after="0"/>
        <w:jc w:val="lowKashida"/>
        <w:rPr>
          <w:rFonts w:ascii="Simplified Arabic" w:hAnsi="Simplified Arabic" w:cs="Simplified Arabic"/>
          <w:sz w:val="32"/>
          <w:szCs w:val="32"/>
          <w:rtl/>
        </w:rPr>
      </w:pPr>
      <w:r w:rsidRPr="00C14B14">
        <w:rPr>
          <w:rFonts w:ascii="Simplified Arabic" w:hAnsi="Simplified Arabic" w:cs="Simplified Arabic"/>
          <w:b/>
          <w:bCs/>
          <w:sz w:val="32"/>
          <w:szCs w:val="32"/>
          <w:rtl/>
        </w:rPr>
        <w:t>عملية نشر المعرفة</w:t>
      </w:r>
      <w:r w:rsidRPr="00C14B14">
        <w:rPr>
          <w:rFonts w:ascii="Simplified Arabic" w:hAnsi="Simplified Arabic" w:cs="Simplified Arabic"/>
          <w:sz w:val="32"/>
          <w:szCs w:val="32"/>
        </w:rPr>
        <w:t xml:space="preserve">: </w:t>
      </w:r>
      <w:r w:rsidRPr="00C14B14">
        <w:rPr>
          <w:rFonts w:ascii="Simplified Arabic" w:hAnsi="Simplified Arabic" w:cs="Simplified Arabic"/>
          <w:sz w:val="32"/>
          <w:szCs w:val="32"/>
          <w:rtl/>
        </w:rPr>
        <w:t xml:space="preserve">ويقصد بها العمليات الضرورية لإيصال المعلومات إلى مستخدميها في الوقت المناسب وضمن الشكل المناسب وبالتكلفة المناسبة. </w:t>
      </w:r>
    </w:p>
    <w:p w14:paraId="6A681431" w14:textId="15E85DFB" w:rsidR="009F4970" w:rsidRPr="00C14B14" w:rsidRDefault="009F4970" w:rsidP="009F4970">
      <w:pPr>
        <w:spacing w:after="0"/>
        <w:jc w:val="lowKashida"/>
        <w:rPr>
          <w:rFonts w:ascii="Simplified Arabic" w:hAnsi="Simplified Arabic" w:cs="Simplified Arabic"/>
          <w:sz w:val="32"/>
          <w:szCs w:val="32"/>
          <w:rtl/>
        </w:rPr>
      </w:pPr>
      <w:r w:rsidRPr="00C14B14">
        <w:rPr>
          <w:rFonts w:ascii="Simplified Arabic" w:hAnsi="Simplified Arabic" w:cs="Simplified Arabic"/>
          <w:b/>
          <w:bCs/>
          <w:sz w:val="32"/>
          <w:szCs w:val="32"/>
          <w:rtl/>
        </w:rPr>
        <w:t xml:space="preserve">عملية توليد واكتساب </w:t>
      </w:r>
      <w:r w:rsidR="0092066D" w:rsidRPr="00C14B14">
        <w:rPr>
          <w:rFonts w:ascii="Simplified Arabic" w:hAnsi="Simplified Arabic" w:cs="Simplified Arabic" w:hint="cs"/>
          <w:b/>
          <w:bCs/>
          <w:sz w:val="32"/>
          <w:szCs w:val="32"/>
          <w:rtl/>
        </w:rPr>
        <w:t>المعرفة</w:t>
      </w:r>
      <w:r w:rsidR="0092066D" w:rsidRPr="00C14B14">
        <w:rPr>
          <w:rFonts w:ascii="Simplified Arabic" w:hAnsi="Simplified Arabic" w:cs="Simplified Arabic"/>
          <w:sz w:val="32"/>
          <w:szCs w:val="32"/>
        </w:rPr>
        <w:t>:</w:t>
      </w:r>
      <w:r w:rsidR="0092066D" w:rsidRPr="00C14B14">
        <w:rPr>
          <w:rFonts w:ascii="Simplified Arabic" w:hAnsi="Simplified Arabic" w:cs="Simplified Arabic" w:hint="cs"/>
          <w:sz w:val="32"/>
          <w:szCs w:val="32"/>
          <w:rtl/>
        </w:rPr>
        <w:t xml:space="preserve"> إ</w:t>
      </w:r>
      <w:r w:rsidR="0092066D" w:rsidRPr="00C14B14">
        <w:rPr>
          <w:rFonts w:ascii="Simplified Arabic" w:hAnsi="Simplified Arabic" w:cs="Simplified Arabic" w:hint="eastAsia"/>
          <w:sz w:val="32"/>
          <w:szCs w:val="32"/>
          <w:rtl/>
        </w:rPr>
        <w:t>ن</w:t>
      </w:r>
      <w:r w:rsidRPr="00C14B14">
        <w:rPr>
          <w:rFonts w:ascii="Simplified Arabic" w:hAnsi="Simplified Arabic" w:cs="Simplified Arabic"/>
          <w:sz w:val="32"/>
          <w:szCs w:val="32"/>
          <w:rtl/>
        </w:rPr>
        <w:t xml:space="preserve"> توليد المعرفة يتعلق بالعمليات التي تركّز على </w:t>
      </w:r>
      <w:r w:rsidR="0092066D" w:rsidRPr="00C14B14">
        <w:rPr>
          <w:rFonts w:ascii="Simplified Arabic" w:hAnsi="Simplified Arabic" w:cs="Simplified Arabic" w:hint="cs"/>
          <w:sz w:val="32"/>
          <w:szCs w:val="32"/>
          <w:rtl/>
        </w:rPr>
        <w:t>الحصول،</w:t>
      </w:r>
      <w:r w:rsidRPr="00C14B14">
        <w:rPr>
          <w:rFonts w:ascii="Simplified Arabic" w:hAnsi="Simplified Arabic" w:cs="Simplified Arabic"/>
          <w:sz w:val="32"/>
          <w:szCs w:val="32"/>
          <w:rtl/>
        </w:rPr>
        <w:t xml:space="preserve"> وشراء، وابتكار، واكتشاف، واكتساب والاستحواذ على المعرفة أنه يمكن توليد المعرفة من خلال عدد من العمليات التي تمتد بين تحدي الإبداع وبين البحث الجاد، والاجتماعات غير رسمية والندوات وجميع الطرق الأزمة لذلك.  </w:t>
      </w:r>
    </w:p>
    <w:p w14:paraId="35DB84DA" w14:textId="58F7EDBD" w:rsidR="009F4970" w:rsidRPr="00C14B14" w:rsidRDefault="009F4970" w:rsidP="009F4970">
      <w:pPr>
        <w:spacing w:after="0"/>
        <w:jc w:val="lowKashida"/>
        <w:rPr>
          <w:rFonts w:ascii="Simplified Arabic" w:hAnsi="Simplified Arabic" w:cs="Simplified Arabic"/>
          <w:sz w:val="32"/>
          <w:szCs w:val="32"/>
          <w:rtl/>
        </w:rPr>
      </w:pPr>
      <w:r w:rsidRPr="00C14B14">
        <w:rPr>
          <w:rFonts w:ascii="Simplified Arabic" w:hAnsi="Simplified Arabic" w:cs="Simplified Arabic"/>
          <w:b/>
          <w:bCs/>
          <w:sz w:val="32"/>
          <w:szCs w:val="32"/>
          <w:rtl/>
        </w:rPr>
        <w:t xml:space="preserve">عملية تخزين </w:t>
      </w:r>
      <w:r w:rsidR="0092066D" w:rsidRPr="00C14B14">
        <w:rPr>
          <w:rFonts w:ascii="Simplified Arabic" w:hAnsi="Simplified Arabic" w:cs="Simplified Arabic" w:hint="cs"/>
          <w:b/>
          <w:bCs/>
          <w:sz w:val="32"/>
          <w:szCs w:val="32"/>
          <w:rtl/>
        </w:rPr>
        <w:t>المعرفة</w:t>
      </w:r>
      <w:r w:rsidR="0092066D" w:rsidRPr="00C14B14">
        <w:rPr>
          <w:rFonts w:ascii="Simplified Arabic" w:hAnsi="Simplified Arabic" w:cs="Simplified Arabic"/>
          <w:sz w:val="32"/>
          <w:szCs w:val="32"/>
        </w:rPr>
        <w:t>:</w:t>
      </w:r>
      <w:r w:rsidR="0092066D" w:rsidRPr="00C14B14">
        <w:rPr>
          <w:rFonts w:ascii="Simplified Arabic" w:hAnsi="Simplified Arabic" w:cs="Simplified Arabic" w:hint="cs"/>
          <w:sz w:val="32"/>
          <w:szCs w:val="32"/>
          <w:rtl/>
        </w:rPr>
        <w:t xml:space="preserve"> وتعتب</w:t>
      </w:r>
      <w:r w:rsidR="0092066D" w:rsidRPr="00C14B14">
        <w:rPr>
          <w:rFonts w:ascii="Simplified Arabic" w:hAnsi="Simplified Arabic" w:cs="Simplified Arabic" w:hint="eastAsia"/>
          <w:sz w:val="32"/>
          <w:szCs w:val="32"/>
          <w:rtl/>
        </w:rPr>
        <w:t>ر</w:t>
      </w:r>
      <w:r w:rsidRPr="00C14B14">
        <w:rPr>
          <w:rFonts w:ascii="Simplified Arabic" w:hAnsi="Simplified Arabic" w:cs="Simplified Arabic"/>
          <w:sz w:val="32"/>
          <w:szCs w:val="32"/>
          <w:rtl/>
        </w:rPr>
        <w:t xml:space="preserve"> </w:t>
      </w:r>
      <w:r w:rsidR="0092066D" w:rsidRPr="00C14B14">
        <w:rPr>
          <w:rFonts w:ascii="Simplified Arabic" w:hAnsi="Simplified Arabic" w:cs="Simplified Arabic" w:hint="cs"/>
          <w:sz w:val="32"/>
          <w:szCs w:val="32"/>
          <w:rtl/>
        </w:rPr>
        <w:t>عملية تخزين</w:t>
      </w:r>
      <w:r w:rsidRPr="00C14B14">
        <w:rPr>
          <w:rFonts w:ascii="Simplified Arabic" w:hAnsi="Simplified Arabic" w:cs="Simplified Arabic"/>
          <w:sz w:val="32"/>
          <w:szCs w:val="32"/>
          <w:rtl/>
        </w:rPr>
        <w:t xml:space="preserve"> </w:t>
      </w:r>
      <w:r w:rsidR="0092066D" w:rsidRPr="00C14B14">
        <w:rPr>
          <w:rFonts w:ascii="Simplified Arabic" w:hAnsi="Simplified Arabic" w:cs="Simplified Arabic" w:hint="cs"/>
          <w:sz w:val="32"/>
          <w:szCs w:val="32"/>
          <w:rtl/>
        </w:rPr>
        <w:t>المعرفة من</w:t>
      </w:r>
      <w:r w:rsidRPr="00C14B14">
        <w:rPr>
          <w:rFonts w:ascii="Simplified Arabic" w:hAnsi="Simplified Arabic" w:cs="Simplified Arabic"/>
          <w:sz w:val="32"/>
          <w:szCs w:val="32"/>
          <w:rtl/>
        </w:rPr>
        <w:t xml:space="preserve"> أهم </w:t>
      </w:r>
      <w:r w:rsidR="0092066D" w:rsidRPr="00C14B14">
        <w:rPr>
          <w:rFonts w:ascii="Simplified Arabic" w:hAnsi="Simplified Arabic" w:cs="Simplified Arabic" w:hint="cs"/>
          <w:sz w:val="32"/>
          <w:szCs w:val="32"/>
          <w:rtl/>
        </w:rPr>
        <w:t>المراحل فإذا</w:t>
      </w:r>
      <w:r w:rsidRPr="00C14B14">
        <w:rPr>
          <w:rFonts w:ascii="Simplified Arabic" w:hAnsi="Simplified Arabic" w:cs="Simplified Arabic"/>
          <w:sz w:val="32"/>
          <w:szCs w:val="32"/>
          <w:rtl/>
        </w:rPr>
        <w:t xml:space="preserve"> لم يتم تحزن </w:t>
      </w:r>
      <w:r w:rsidR="0092066D" w:rsidRPr="00C14B14">
        <w:rPr>
          <w:rFonts w:ascii="Simplified Arabic" w:hAnsi="Simplified Arabic" w:cs="Simplified Arabic" w:hint="cs"/>
          <w:sz w:val="32"/>
          <w:szCs w:val="32"/>
          <w:rtl/>
        </w:rPr>
        <w:t>المعرفة وتنظيمها</w:t>
      </w:r>
      <w:r w:rsidRPr="00C14B14">
        <w:rPr>
          <w:rFonts w:ascii="Simplified Arabic" w:hAnsi="Simplified Arabic" w:cs="Simplified Arabic"/>
          <w:sz w:val="32"/>
          <w:szCs w:val="32"/>
          <w:rtl/>
        </w:rPr>
        <w:t xml:space="preserve"> لفقد الهدف الذي وضع من أجلة إدارة تلك المعرفة. </w:t>
      </w:r>
    </w:p>
    <w:p w14:paraId="41846BFF" w14:textId="4ECE9F32" w:rsidR="009F4970" w:rsidRPr="00C14B14" w:rsidRDefault="009F4970" w:rsidP="009F4970">
      <w:pPr>
        <w:spacing w:after="0"/>
        <w:jc w:val="lowKashida"/>
        <w:rPr>
          <w:rFonts w:ascii="Simplified Arabic" w:hAnsi="Simplified Arabic" w:cs="Simplified Arabic"/>
          <w:sz w:val="32"/>
          <w:szCs w:val="32"/>
          <w:rtl/>
        </w:rPr>
      </w:pPr>
      <w:r w:rsidRPr="00C14B14">
        <w:rPr>
          <w:rFonts w:ascii="Simplified Arabic" w:hAnsi="Simplified Arabic" w:cs="Simplified Arabic"/>
          <w:b/>
          <w:bCs/>
          <w:sz w:val="32"/>
          <w:szCs w:val="32"/>
          <w:rtl/>
        </w:rPr>
        <w:t>عملية توزيع المعرفة</w:t>
      </w:r>
      <w:r w:rsidRPr="00C14B14">
        <w:rPr>
          <w:rFonts w:ascii="Simplified Arabic" w:hAnsi="Simplified Arabic" w:cs="Simplified Arabic"/>
          <w:sz w:val="32"/>
          <w:szCs w:val="32"/>
        </w:rPr>
        <w:t xml:space="preserve">: </w:t>
      </w:r>
      <w:r w:rsidRPr="00C14B14">
        <w:rPr>
          <w:rFonts w:ascii="Simplified Arabic" w:hAnsi="Simplified Arabic" w:cs="Simplified Arabic"/>
          <w:sz w:val="32"/>
          <w:szCs w:val="32"/>
          <w:rtl/>
        </w:rPr>
        <w:t xml:space="preserve">ويقصد </w:t>
      </w:r>
      <w:r w:rsidR="0092066D" w:rsidRPr="00C14B14">
        <w:rPr>
          <w:rFonts w:ascii="Simplified Arabic" w:hAnsi="Simplified Arabic" w:cs="Simplified Arabic" w:hint="cs"/>
          <w:sz w:val="32"/>
          <w:szCs w:val="32"/>
          <w:rtl/>
        </w:rPr>
        <w:t>بها ضمان</w:t>
      </w:r>
      <w:r w:rsidRPr="00C14B14">
        <w:rPr>
          <w:rFonts w:ascii="Simplified Arabic" w:hAnsi="Simplified Arabic" w:cs="Simplified Arabic"/>
          <w:sz w:val="32"/>
          <w:szCs w:val="32"/>
          <w:rtl/>
        </w:rPr>
        <w:t xml:space="preserve"> وصول المعرفة الملائمة للشخص الباحث عنها في الوقت الملائم، ووصولها إلى أكبر عدد ممكن من الأشخاص العاملين في المنظمة</w:t>
      </w:r>
      <w:r w:rsidRPr="00C14B14">
        <w:rPr>
          <w:rFonts w:ascii="Simplified Arabic" w:hAnsi="Simplified Arabic" w:cs="Simplified Arabic"/>
          <w:sz w:val="32"/>
          <w:szCs w:val="32"/>
        </w:rPr>
        <w:t>.</w:t>
      </w:r>
    </w:p>
    <w:p w14:paraId="102FF673" w14:textId="083E2738" w:rsidR="009F4970" w:rsidRPr="00C14B14" w:rsidRDefault="009F4970" w:rsidP="009F4970">
      <w:pPr>
        <w:spacing w:after="0"/>
        <w:jc w:val="lowKashida"/>
        <w:rPr>
          <w:rFonts w:ascii="Simplified Arabic" w:hAnsi="Simplified Arabic" w:cs="Simplified Arabic"/>
          <w:sz w:val="32"/>
          <w:szCs w:val="32"/>
          <w:rtl/>
        </w:rPr>
      </w:pPr>
      <w:r w:rsidRPr="00C14B14">
        <w:rPr>
          <w:rFonts w:ascii="Simplified Arabic" w:hAnsi="Simplified Arabic" w:cs="Simplified Arabic"/>
          <w:b/>
          <w:bCs/>
          <w:sz w:val="32"/>
          <w:szCs w:val="32"/>
          <w:rtl/>
        </w:rPr>
        <w:t xml:space="preserve">عملية تطبيق </w:t>
      </w:r>
      <w:r w:rsidR="0092066D" w:rsidRPr="00C14B14">
        <w:rPr>
          <w:rFonts w:ascii="Simplified Arabic" w:hAnsi="Simplified Arabic" w:cs="Simplified Arabic" w:hint="cs"/>
          <w:b/>
          <w:bCs/>
          <w:sz w:val="32"/>
          <w:szCs w:val="32"/>
          <w:rtl/>
        </w:rPr>
        <w:t>المعرفة</w:t>
      </w:r>
      <w:r w:rsidR="0092066D" w:rsidRPr="00C14B14">
        <w:rPr>
          <w:rFonts w:ascii="Simplified Arabic" w:hAnsi="Simplified Arabic" w:cs="Simplified Arabic"/>
          <w:sz w:val="32"/>
          <w:szCs w:val="32"/>
        </w:rPr>
        <w:t>:</w:t>
      </w:r>
      <w:r w:rsidR="0092066D" w:rsidRPr="00C14B14">
        <w:rPr>
          <w:rFonts w:ascii="Simplified Arabic" w:hAnsi="Simplified Arabic" w:cs="Simplified Arabic" w:hint="cs"/>
          <w:sz w:val="32"/>
          <w:szCs w:val="32"/>
          <w:rtl/>
        </w:rPr>
        <w:t xml:space="preserve"> إ</w:t>
      </w:r>
      <w:r w:rsidR="0092066D" w:rsidRPr="00C14B14">
        <w:rPr>
          <w:rFonts w:ascii="Simplified Arabic" w:hAnsi="Simplified Arabic" w:cs="Simplified Arabic" w:hint="eastAsia"/>
          <w:sz w:val="32"/>
          <w:szCs w:val="32"/>
          <w:rtl/>
        </w:rPr>
        <w:t>ن</w:t>
      </w:r>
      <w:r w:rsidRPr="00C14B14">
        <w:rPr>
          <w:rFonts w:ascii="Simplified Arabic" w:hAnsi="Simplified Arabic" w:cs="Simplified Arabic"/>
          <w:sz w:val="32"/>
          <w:szCs w:val="32"/>
          <w:rtl/>
        </w:rPr>
        <w:t xml:space="preserve"> تطبيق المعرفة يعبر عن تحويل المعرفة إلى عمليات تنفيذية، ويجب توجيه المساهمة المعرفية مباشرة نحو تحسين الأداء لمنظمي في حالات صنع </w:t>
      </w:r>
      <w:r w:rsidRPr="00C14B14">
        <w:rPr>
          <w:rFonts w:ascii="Simplified Arabic" w:hAnsi="Simplified Arabic" w:cs="Simplified Arabic"/>
          <w:sz w:val="32"/>
          <w:szCs w:val="32"/>
          <w:rtl/>
        </w:rPr>
        <w:lastRenderedPageBreak/>
        <w:t>القرار والأداء الوظيفي، إذ أنه من الطبيعي أن تكون عملية تطبيق المعرفة مستندة إلى المعرفة المتاحة.</w:t>
      </w:r>
    </w:p>
    <w:p w14:paraId="1B0E40F8" w14:textId="77777777" w:rsidR="009F4970" w:rsidRPr="00C14B14" w:rsidRDefault="009F4970" w:rsidP="009F4970">
      <w:pPr>
        <w:spacing w:after="0"/>
        <w:jc w:val="lowKashida"/>
        <w:rPr>
          <w:rFonts w:ascii="Simplified Arabic" w:hAnsi="Simplified Arabic" w:cs="Simplified Arabic"/>
          <w:sz w:val="32"/>
          <w:szCs w:val="32"/>
        </w:rPr>
      </w:pPr>
      <w:r w:rsidRPr="00C14B14">
        <w:rPr>
          <w:rFonts w:ascii="Simplified Arabic" w:hAnsi="Simplified Arabic" w:cs="Simplified Arabic"/>
          <w:b/>
          <w:bCs/>
          <w:sz w:val="32"/>
          <w:szCs w:val="32"/>
          <w:rtl/>
        </w:rPr>
        <w:t>عملية استرجاع المعرفة</w:t>
      </w:r>
      <w:r w:rsidRPr="00C14B14">
        <w:rPr>
          <w:rFonts w:ascii="Simplified Arabic" w:hAnsi="Simplified Arabic" w:cs="Simplified Arabic"/>
          <w:b/>
          <w:bCs/>
          <w:sz w:val="32"/>
          <w:szCs w:val="32"/>
        </w:rPr>
        <w:t> </w:t>
      </w:r>
      <w:r w:rsidRPr="00C14B14">
        <w:rPr>
          <w:rFonts w:ascii="Simplified Arabic" w:hAnsi="Simplified Arabic" w:cs="Simplified Arabic"/>
          <w:sz w:val="32"/>
          <w:szCs w:val="32"/>
          <w:rtl/>
        </w:rPr>
        <w:t>يشير استرجاع المعرفة إلى تلك العمليات التي تهدف إلى البحث والوصول إلى المعرفة بكل يسر وسهولة وبأقصر وقت بقصد استعادتها.</w:t>
      </w:r>
    </w:p>
    <w:p w14:paraId="0CDF1D7F" w14:textId="77777777" w:rsidR="009F4970" w:rsidRPr="00C14B14" w:rsidRDefault="009F4970" w:rsidP="009F4970">
      <w:pPr>
        <w:spacing w:after="0"/>
        <w:jc w:val="lowKashida"/>
        <w:rPr>
          <w:rFonts w:ascii="Simplified Arabic" w:hAnsi="Simplified Arabic" w:cs="Simplified Arabic"/>
          <w:sz w:val="32"/>
          <w:szCs w:val="32"/>
        </w:rPr>
      </w:pPr>
      <w:r w:rsidRPr="00C14B14">
        <w:rPr>
          <w:rFonts w:ascii="Simplified Arabic" w:hAnsi="Simplified Arabic" w:cs="Simplified Arabic"/>
          <w:b/>
          <w:bCs/>
          <w:sz w:val="32"/>
          <w:szCs w:val="32"/>
        </w:rPr>
        <w:t> </w:t>
      </w:r>
      <w:r w:rsidRPr="00C14B14">
        <w:rPr>
          <w:rFonts w:ascii="Simplified Arabic" w:hAnsi="Simplified Arabic" w:cs="Simplified Arabic"/>
          <w:b/>
          <w:bCs/>
          <w:sz w:val="32"/>
          <w:szCs w:val="32"/>
          <w:rtl/>
        </w:rPr>
        <w:t>تقاسم وتشارك المعرفة</w:t>
      </w:r>
      <w:r w:rsidRPr="00C14B14">
        <w:rPr>
          <w:rFonts w:ascii="Simplified Arabic" w:hAnsi="Simplified Arabic" w:cs="Simplified Arabic"/>
          <w:sz w:val="32"/>
          <w:szCs w:val="32"/>
        </w:rPr>
        <w:t> </w:t>
      </w:r>
      <w:r w:rsidRPr="00C14B14">
        <w:rPr>
          <w:rFonts w:ascii="Simplified Arabic" w:hAnsi="Simplified Arabic" w:cs="Simplified Arabic"/>
          <w:sz w:val="32"/>
          <w:szCs w:val="32"/>
          <w:rtl/>
        </w:rPr>
        <w:t xml:space="preserve">يشير تقاسم وتشارك المعرفة إلى تلك العملية التي يجري من خلالها توصيل كل من المعرفة الضمنية والمعرفة الصريحة إلى الآخرين. </w:t>
      </w:r>
    </w:p>
    <w:p w14:paraId="667B5BD7" w14:textId="77777777" w:rsidR="009F4970" w:rsidRPr="00C14B14" w:rsidRDefault="009F4970" w:rsidP="009F4970">
      <w:pPr>
        <w:spacing w:after="0"/>
        <w:jc w:val="lowKashida"/>
        <w:rPr>
          <w:rFonts w:ascii="Simplified Arabic" w:eastAsia="Times New Roman" w:hAnsi="Simplified Arabic" w:cs="Simplified Arabic"/>
          <w:b/>
          <w:bCs/>
          <w:sz w:val="32"/>
          <w:szCs w:val="32"/>
          <w:rtl/>
        </w:rPr>
      </w:pPr>
      <w:r w:rsidRPr="00C14B14">
        <w:rPr>
          <w:rFonts w:ascii="Simplified Arabic" w:hAnsi="Simplified Arabic" w:cs="Simplified Arabic"/>
          <w:noProof/>
          <w:sz w:val="32"/>
          <w:szCs w:val="32"/>
        </w:rPr>
        <w:drawing>
          <wp:anchor distT="0" distB="0" distL="114300" distR="114300" simplePos="0" relativeHeight="251660288" behindDoc="0" locked="0" layoutInCell="1" allowOverlap="1" wp14:anchorId="182F47D9" wp14:editId="68E406E7">
            <wp:simplePos x="0" y="0"/>
            <wp:positionH relativeFrom="column">
              <wp:posOffset>1083310</wp:posOffset>
            </wp:positionH>
            <wp:positionV relativeFrom="paragraph">
              <wp:posOffset>238760</wp:posOffset>
            </wp:positionV>
            <wp:extent cx="2912110" cy="1772920"/>
            <wp:effectExtent l="0" t="0" r="2540" b="0"/>
            <wp:wrapThrough wrapText="bothSides">
              <wp:wrapPolygon edited="0">
                <wp:start x="0" y="0"/>
                <wp:lineTo x="0" y="21352"/>
                <wp:lineTo x="21478" y="21352"/>
                <wp:lineTo x="21478" y="0"/>
                <wp:lineTo x="0" y="0"/>
              </wp:wrapPolygon>
            </wp:wrapThrough>
            <wp:docPr id="3" name="صورة 3" descr="http://emag.mans.edu.eg/media/upload/39/logo_6909019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mag.mans.edu.eg/media/upload/39/logo_69090196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2110" cy="17729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7F249E" w14:textId="77777777" w:rsidR="009F4970" w:rsidRPr="00C14B14" w:rsidRDefault="009F4970" w:rsidP="009F4970">
      <w:pPr>
        <w:spacing w:after="0"/>
        <w:jc w:val="lowKashida"/>
        <w:rPr>
          <w:rFonts w:ascii="Simplified Arabic" w:eastAsia="Times New Roman" w:hAnsi="Simplified Arabic" w:cs="Simplified Arabic"/>
          <w:b/>
          <w:bCs/>
          <w:sz w:val="32"/>
          <w:szCs w:val="32"/>
          <w:rtl/>
        </w:rPr>
      </w:pPr>
    </w:p>
    <w:p w14:paraId="19AC8F40" w14:textId="77777777" w:rsidR="009F4970" w:rsidRPr="00C14B14" w:rsidRDefault="009F4970" w:rsidP="009F4970">
      <w:pPr>
        <w:spacing w:after="0"/>
        <w:jc w:val="lowKashida"/>
        <w:rPr>
          <w:rFonts w:ascii="Simplified Arabic" w:eastAsia="Times New Roman" w:hAnsi="Simplified Arabic" w:cs="Simplified Arabic"/>
          <w:b/>
          <w:bCs/>
          <w:sz w:val="32"/>
          <w:szCs w:val="32"/>
          <w:rtl/>
        </w:rPr>
      </w:pPr>
    </w:p>
    <w:p w14:paraId="0C005987" w14:textId="77777777" w:rsidR="009F4970" w:rsidRPr="00C14B14" w:rsidRDefault="009F4970" w:rsidP="009F4970">
      <w:pPr>
        <w:spacing w:after="0"/>
        <w:jc w:val="lowKashida"/>
        <w:rPr>
          <w:rFonts w:ascii="Simplified Arabic" w:eastAsia="Times New Roman" w:hAnsi="Simplified Arabic" w:cs="Simplified Arabic"/>
          <w:sz w:val="32"/>
          <w:szCs w:val="32"/>
          <w:rtl/>
        </w:rPr>
      </w:pPr>
    </w:p>
    <w:p w14:paraId="04774A44" w14:textId="77777777" w:rsidR="009F4970" w:rsidRPr="00C14B14" w:rsidRDefault="009F4970" w:rsidP="009F4970">
      <w:pPr>
        <w:spacing w:after="0"/>
        <w:jc w:val="lowKashida"/>
        <w:rPr>
          <w:rFonts w:ascii="Simplified Arabic" w:eastAsia="Times New Roman" w:hAnsi="Simplified Arabic" w:cs="Simplified Arabic"/>
          <w:sz w:val="32"/>
          <w:szCs w:val="32"/>
          <w:rtl/>
        </w:rPr>
      </w:pPr>
    </w:p>
    <w:p w14:paraId="6F68CB59" w14:textId="77777777" w:rsidR="009F4970" w:rsidRPr="00C14B14" w:rsidRDefault="009F4970" w:rsidP="009F4970">
      <w:pPr>
        <w:spacing w:after="0"/>
        <w:jc w:val="lowKashida"/>
        <w:rPr>
          <w:rFonts w:ascii="Simplified Arabic" w:eastAsia="Times New Roman" w:hAnsi="Simplified Arabic" w:cs="Simplified Arabic"/>
          <w:sz w:val="32"/>
          <w:szCs w:val="32"/>
          <w:rtl/>
        </w:rPr>
      </w:pPr>
    </w:p>
    <w:p w14:paraId="224DFB76" w14:textId="77777777" w:rsidR="009F4970" w:rsidRPr="00C14B14" w:rsidRDefault="009F4970" w:rsidP="009F4970">
      <w:pPr>
        <w:spacing w:after="0"/>
        <w:jc w:val="center"/>
        <w:rPr>
          <w:rFonts w:ascii="Simplified Arabic" w:eastAsia="Times New Roman" w:hAnsi="Simplified Arabic" w:cs="Simplified Arabic"/>
          <w:sz w:val="32"/>
          <w:szCs w:val="32"/>
          <w:rtl/>
        </w:rPr>
      </w:pPr>
      <w:r w:rsidRPr="00C14B14">
        <w:rPr>
          <w:rFonts w:ascii="Simplified Arabic" w:eastAsia="Times New Roman" w:hAnsi="Simplified Arabic" w:cs="Simplified Arabic"/>
          <w:sz w:val="32"/>
          <w:szCs w:val="32"/>
          <w:rtl/>
        </w:rPr>
        <w:t>شكل (1ـ1) يوضع عمليات إدارة المعرفة</w:t>
      </w:r>
    </w:p>
    <w:p w14:paraId="20FB129B" w14:textId="77777777" w:rsidR="009F4970" w:rsidRPr="00C14B14" w:rsidRDefault="009F4970" w:rsidP="009F4970">
      <w:pPr>
        <w:ind w:left="-1"/>
        <w:jc w:val="lowKashida"/>
        <w:rPr>
          <w:rFonts w:ascii="Simplified Arabic" w:hAnsi="Simplified Arabic" w:cs="Simplified Arabic"/>
          <w:b/>
          <w:bCs/>
          <w:sz w:val="32"/>
          <w:szCs w:val="32"/>
          <w:rtl/>
          <w:lang w:bidi="ar-DZ"/>
        </w:rPr>
      </w:pPr>
      <w:bookmarkStart w:id="3" w:name="_Toc164325340"/>
      <w:r w:rsidRPr="00C14B14">
        <w:rPr>
          <w:rFonts w:ascii="Simplified Arabic" w:hAnsi="Simplified Arabic" w:cs="Simplified Arabic"/>
          <w:b/>
          <w:bCs/>
          <w:sz w:val="32"/>
          <w:szCs w:val="32"/>
          <w:rtl/>
          <w:lang w:bidi="ar-DZ"/>
        </w:rPr>
        <w:t>أهمية إدارة المعرفة:</w:t>
      </w:r>
    </w:p>
    <w:p w14:paraId="5B058E56" w14:textId="08333FD4" w:rsidR="009F4970" w:rsidRPr="00C14B14" w:rsidRDefault="009F4970" w:rsidP="009F4970">
      <w:pPr>
        <w:spacing w:after="0"/>
        <w:jc w:val="both"/>
        <w:rPr>
          <w:rFonts w:ascii="Simplified Arabic" w:eastAsia="Times New Roman" w:hAnsi="Simplified Arabic" w:cs="Simplified Arabic"/>
          <w:b/>
          <w:bCs/>
          <w:sz w:val="32"/>
          <w:szCs w:val="32"/>
          <w:rtl/>
        </w:rPr>
      </w:pPr>
      <w:r w:rsidRPr="00C14B14">
        <w:rPr>
          <w:rFonts w:ascii="Simplified Arabic" w:eastAsia="Times New Roman" w:hAnsi="Simplified Arabic" w:cs="Simplified Arabic"/>
          <w:b/>
          <w:bCs/>
          <w:sz w:val="32"/>
          <w:szCs w:val="32"/>
          <w:rtl/>
        </w:rPr>
        <w:t xml:space="preserve">أهمية تطبيق إدارة </w:t>
      </w:r>
      <w:r w:rsidR="0092066D" w:rsidRPr="00C14B14">
        <w:rPr>
          <w:rFonts w:ascii="Simplified Arabic" w:eastAsia="Times New Roman" w:hAnsi="Simplified Arabic" w:cs="Simplified Arabic" w:hint="cs"/>
          <w:b/>
          <w:bCs/>
          <w:sz w:val="32"/>
          <w:szCs w:val="32"/>
          <w:rtl/>
        </w:rPr>
        <w:t>المعرفة:</w:t>
      </w:r>
      <w:r w:rsidRPr="00C14B14">
        <w:rPr>
          <w:rFonts w:ascii="Simplified Arabic" w:eastAsia="Times New Roman" w:hAnsi="Simplified Arabic" w:cs="Simplified Arabic"/>
          <w:b/>
          <w:bCs/>
          <w:sz w:val="32"/>
          <w:szCs w:val="32"/>
          <w:rtl/>
        </w:rPr>
        <w:t xml:space="preserve"> </w:t>
      </w:r>
    </w:p>
    <w:p w14:paraId="7F3264C3" w14:textId="77777777" w:rsidR="009F4970" w:rsidRPr="00C14B14" w:rsidRDefault="009F4970" w:rsidP="009F4970">
      <w:pPr>
        <w:spacing w:after="0"/>
        <w:jc w:val="lowKashida"/>
        <w:rPr>
          <w:rFonts w:ascii="Simplified Arabic" w:eastAsia="Times New Roman" w:hAnsi="Simplified Arabic" w:cs="Simplified Arabic"/>
          <w:sz w:val="32"/>
          <w:szCs w:val="32"/>
          <w:rtl/>
        </w:rPr>
      </w:pPr>
      <w:r w:rsidRPr="00C14B14">
        <w:rPr>
          <w:rFonts w:ascii="Simplified Arabic" w:eastAsia="Times New Roman" w:hAnsi="Simplified Arabic" w:cs="Simplified Arabic"/>
          <w:sz w:val="32"/>
          <w:szCs w:val="32"/>
          <w:rtl/>
        </w:rPr>
        <w:t>تعاظم دور المعرفة يساهم في النجاح المنظمي، بالإضافة الى الملموسية القياسية للمعرفة التي تتوفر عن طريق المعلوماتية المعرفية وكما نعرف ان إدارة المعرفة تتشعب ومن خلالها يتزايد إدراك المتعلمين وذلك عن طريق توفر الوسائل المعرفية التقنية</w:t>
      </w:r>
      <w:r w:rsidRPr="00C14B14">
        <w:rPr>
          <w:rFonts w:ascii="Simplified Arabic" w:eastAsia="Times New Roman" w:hAnsi="Simplified Arabic" w:cs="Simplified Arabic" w:hint="cs"/>
          <w:sz w:val="32"/>
          <w:szCs w:val="32"/>
          <w:rtl/>
        </w:rPr>
        <w:t>.(الزهراني, 2012)</w:t>
      </w:r>
    </w:p>
    <w:p w14:paraId="23BFF29B" w14:textId="77777777" w:rsidR="009F4970" w:rsidRPr="00C14B14" w:rsidRDefault="009F4970" w:rsidP="009F4970">
      <w:pPr>
        <w:spacing w:after="0"/>
        <w:jc w:val="lowKashida"/>
        <w:rPr>
          <w:rFonts w:ascii="Simplified Arabic" w:eastAsia="Times New Roman" w:hAnsi="Simplified Arabic" w:cs="Simplified Arabic"/>
          <w:b/>
          <w:bCs/>
          <w:sz w:val="32"/>
          <w:szCs w:val="32"/>
          <w:rtl/>
        </w:rPr>
      </w:pPr>
      <w:r w:rsidRPr="00C14B14">
        <w:rPr>
          <w:rFonts w:ascii="Simplified Arabic" w:eastAsia="Times New Roman" w:hAnsi="Simplified Arabic" w:cs="Simplified Arabic"/>
          <w:b/>
          <w:bCs/>
          <w:sz w:val="32"/>
          <w:szCs w:val="32"/>
          <w:rtl/>
        </w:rPr>
        <w:t xml:space="preserve">أهمية إدارة المعرفة على العاملين: </w:t>
      </w:r>
    </w:p>
    <w:p w14:paraId="15CAF4B6" w14:textId="77777777" w:rsidR="009F4970" w:rsidRPr="00C14B14" w:rsidRDefault="009F4970" w:rsidP="009F4970">
      <w:pPr>
        <w:spacing w:after="0"/>
        <w:jc w:val="lowKashida"/>
        <w:rPr>
          <w:rFonts w:ascii="Simplified Arabic" w:eastAsia="Times New Roman" w:hAnsi="Simplified Arabic" w:cs="Simplified Arabic"/>
          <w:sz w:val="32"/>
          <w:szCs w:val="32"/>
          <w:rtl/>
        </w:rPr>
      </w:pPr>
      <w:r w:rsidRPr="00C14B14">
        <w:rPr>
          <w:rFonts w:ascii="Simplified Arabic" w:eastAsia="Times New Roman" w:hAnsi="Simplified Arabic" w:cs="Simplified Arabic"/>
          <w:sz w:val="32"/>
          <w:szCs w:val="32"/>
          <w:rtl/>
        </w:rPr>
        <w:t xml:space="preserve">تجعل إدارة المعرفة العاملين أكثر مرونة بالإضافة إلى تدعيمها العمل لديهم ، وهذا يعني مساعدة العاملين على بناء قدراتهم في التعلم على حل ومعالجة مختلف المشاكل التي تواجه نشاطات المنظمة وتؤدي إدارة المعرفة للعاملين أمور في غاية الأهمية تتمثل في الآتي : </w:t>
      </w:r>
    </w:p>
    <w:p w14:paraId="261A99C6" w14:textId="5841A030" w:rsidR="009F4970" w:rsidRPr="00C14B14" w:rsidRDefault="009F4970" w:rsidP="009F4970">
      <w:pPr>
        <w:pStyle w:val="a5"/>
        <w:numPr>
          <w:ilvl w:val="0"/>
          <w:numId w:val="22"/>
        </w:numPr>
        <w:spacing w:after="0" w:line="276" w:lineRule="auto"/>
        <w:ind w:left="368" w:firstLine="0"/>
        <w:jc w:val="lowKashida"/>
        <w:rPr>
          <w:rFonts w:ascii="Simplified Arabic" w:hAnsi="Simplified Arabic" w:cs="Simplified Arabic"/>
          <w:sz w:val="32"/>
          <w:szCs w:val="32"/>
          <w:rtl/>
        </w:rPr>
      </w:pPr>
      <w:r w:rsidRPr="00C14B14">
        <w:rPr>
          <w:rFonts w:ascii="Simplified Arabic" w:hAnsi="Simplified Arabic" w:cs="Simplified Arabic"/>
          <w:sz w:val="32"/>
          <w:szCs w:val="32"/>
          <w:rtl/>
        </w:rPr>
        <w:lastRenderedPageBreak/>
        <w:t xml:space="preserve">توسع خبرات </w:t>
      </w:r>
      <w:r w:rsidR="0092066D" w:rsidRPr="00C14B14">
        <w:rPr>
          <w:rFonts w:ascii="Simplified Arabic" w:hAnsi="Simplified Arabic" w:cs="Simplified Arabic" w:hint="cs"/>
          <w:sz w:val="32"/>
          <w:szCs w:val="32"/>
          <w:rtl/>
        </w:rPr>
        <w:t>العاملين.</w:t>
      </w:r>
    </w:p>
    <w:p w14:paraId="658A087C" w14:textId="77777777" w:rsidR="009F4970" w:rsidRPr="00C14B14" w:rsidRDefault="009F4970" w:rsidP="009F4970">
      <w:pPr>
        <w:pStyle w:val="a5"/>
        <w:numPr>
          <w:ilvl w:val="0"/>
          <w:numId w:val="22"/>
        </w:numPr>
        <w:spacing w:after="0" w:line="276" w:lineRule="auto"/>
        <w:ind w:left="368" w:firstLine="0"/>
        <w:jc w:val="lowKashida"/>
        <w:rPr>
          <w:rFonts w:ascii="Simplified Arabic" w:hAnsi="Simplified Arabic" w:cs="Simplified Arabic"/>
          <w:sz w:val="32"/>
          <w:szCs w:val="32"/>
        </w:rPr>
      </w:pPr>
      <w:r w:rsidRPr="00C14B14">
        <w:rPr>
          <w:rFonts w:ascii="Simplified Arabic" w:hAnsi="Simplified Arabic" w:cs="Simplified Arabic"/>
          <w:sz w:val="32"/>
          <w:szCs w:val="32"/>
          <w:rtl/>
        </w:rPr>
        <w:t>دعم وزيادة رضا المتعاملين.</w:t>
      </w:r>
    </w:p>
    <w:p w14:paraId="7B7468CA" w14:textId="77777777" w:rsidR="009F4970" w:rsidRPr="00C14B14" w:rsidRDefault="009F4970" w:rsidP="009F4970">
      <w:pPr>
        <w:pStyle w:val="a5"/>
        <w:numPr>
          <w:ilvl w:val="0"/>
          <w:numId w:val="22"/>
        </w:numPr>
        <w:spacing w:after="0" w:line="276" w:lineRule="auto"/>
        <w:ind w:left="368" w:firstLine="0"/>
        <w:jc w:val="lowKashida"/>
        <w:rPr>
          <w:rFonts w:ascii="Simplified Arabic" w:hAnsi="Simplified Arabic" w:cs="Simplified Arabic"/>
          <w:sz w:val="32"/>
          <w:szCs w:val="32"/>
        </w:rPr>
      </w:pPr>
      <w:r w:rsidRPr="00C14B14">
        <w:rPr>
          <w:rFonts w:ascii="Simplified Arabic" w:hAnsi="Simplified Arabic" w:cs="Simplified Arabic"/>
          <w:sz w:val="32"/>
          <w:szCs w:val="32"/>
          <w:rtl/>
        </w:rPr>
        <w:t xml:space="preserve">زيادة مستوى الخدمة إيجابيا. </w:t>
      </w:r>
    </w:p>
    <w:p w14:paraId="3BE5153A" w14:textId="77777777" w:rsidR="009F4970" w:rsidRPr="00C14B14" w:rsidRDefault="009F4970" w:rsidP="009F4970">
      <w:pPr>
        <w:pStyle w:val="a5"/>
        <w:numPr>
          <w:ilvl w:val="0"/>
          <w:numId w:val="22"/>
        </w:numPr>
        <w:spacing w:after="0" w:line="276" w:lineRule="auto"/>
        <w:ind w:left="368" w:firstLine="0"/>
        <w:jc w:val="lowKashida"/>
        <w:rPr>
          <w:rFonts w:ascii="Simplified Arabic" w:hAnsi="Simplified Arabic" w:cs="Simplified Arabic"/>
          <w:sz w:val="32"/>
          <w:szCs w:val="32"/>
        </w:rPr>
      </w:pPr>
      <w:r w:rsidRPr="00C14B14">
        <w:rPr>
          <w:rFonts w:ascii="Simplified Arabic" w:hAnsi="Simplified Arabic" w:cs="Simplified Arabic"/>
          <w:sz w:val="32"/>
          <w:szCs w:val="32"/>
          <w:rtl/>
        </w:rPr>
        <w:t xml:space="preserve">تخويل السلطة لهم تمكنهم من أداء أعمالهم برغبة. </w:t>
      </w:r>
    </w:p>
    <w:p w14:paraId="5E6C380C" w14:textId="77777777" w:rsidR="009F4970" w:rsidRPr="00C14B14" w:rsidRDefault="009F4970" w:rsidP="009F4970">
      <w:pPr>
        <w:pStyle w:val="a5"/>
        <w:numPr>
          <w:ilvl w:val="0"/>
          <w:numId w:val="22"/>
        </w:numPr>
        <w:spacing w:after="0" w:line="276" w:lineRule="auto"/>
        <w:ind w:left="368" w:firstLine="0"/>
        <w:jc w:val="lowKashida"/>
        <w:rPr>
          <w:rFonts w:ascii="Simplified Arabic" w:hAnsi="Simplified Arabic" w:cs="Simplified Arabic"/>
          <w:sz w:val="32"/>
          <w:szCs w:val="32"/>
        </w:rPr>
      </w:pPr>
      <w:r w:rsidRPr="00C14B14">
        <w:rPr>
          <w:rFonts w:ascii="Simplified Arabic" w:hAnsi="Simplified Arabic" w:cs="Simplified Arabic"/>
          <w:sz w:val="32"/>
          <w:szCs w:val="32"/>
          <w:rtl/>
        </w:rPr>
        <w:t xml:space="preserve">يؤدي عامل المشاركة إلى تجسيد لا مركزية الذكاء للعاملين إلى كفاءة العمليات والابتكار فيها. </w:t>
      </w:r>
    </w:p>
    <w:p w14:paraId="78AF065D" w14:textId="5E87B406" w:rsidR="009F4970" w:rsidRPr="00C14B14" w:rsidRDefault="009F4970" w:rsidP="009F4970">
      <w:pPr>
        <w:spacing w:after="0"/>
        <w:jc w:val="lowKashida"/>
        <w:rPr>
          <w:rFonts w:ascii="Simplified Arabic" w:eastAsia="Times New Roman" w:hAnsi="Simplified Arabic" w:cs="Simplified Arabic"/>
          <w:sz w:val="32"/>
          <w:szCs w:val="32"/>
          <w:rtl/>
        </w:rPr>
      </w:pPr>
      <w:r w:rsidRPr="00C14B14">
        <w:rPr>
          <w:rFonts w:ascii="Simplified Arabic" w:eastAsia="Times New Roman" w:hAnsi="Simplified Arabic" w:cs="Simplified Arabic"/>
          <w:sz w:val="32"/>
          <w:szCs w:val="32"/>
          <w:rtl/>
        </w:rPr>
        <w:t xml:space="preserve"> كما تساعد إدارة المعرفة على تحسين العمليات الفعاليات المختلفة داخل المنظمة من خلال ثلاثة أبعاد رئيسية وهي الفعالية والكفاءة </w:t>
      </w:r>
      <w:r w:rsidR="0092066D" w:rsidRPr="00C14B14">
        <w:rPr>
          <w:rFonts w:ascii="Simplified Arabic" w:eastAsia="Times New Roman" w:hAnsi="Simplified Arabic" w:cs="Simplified Arabic" w:hint="cs"/>
          <w:sz w:val="32"/>
          <w:szCs w:val="32"/>
          <w:rtl/>
        </w:rPr>
        <w:t>ودرجة الابتكار</w:t>
      </w:r>
      <w:r w:rsidRPr="00C14B14">
        <w:rPr>
          <w:rFonts w:ascii="Simplified Arabic" w:eastAsia="Times New Roman" w:hAnsi="Simplified Arabic" w:cs="Simplified Arabic"/>
          <w:sz w:val="32"/>
          <w:szCs w:val="32"/>
          <w:rtl/>
        </w:rPr>
        <w:t xml:space="preserve">. </w:t>
      </w:r>
    </w:p>
    <w:p w14:paraId="6D940E1A" w14:textId="77777777" w:rsidR="009F4970" w:rsidRPr="00C14B14" w:rsidRDefault="009F4970" w:rsidP="009F4970">
      <w:pPr>
        <w:spacing w:after="0"/>
        <w:jc w:val="lowKashida"/>
        <w:rPr>
          <w:rFonts w:ascii="Simplified Arabic" w:eastAsia="Times New Roman" w:hAnsi="Simplified Arabic" w:cs="Simplified Arabic"/>
          <w:b/>
          <w:bCs/>
          <w:sz w:val="32"/>
          <w:szCs w:val="32"/>
        </w:rPr>
      </w:pPr>
      <w:r w:rsidRPr="00C14B14">
        <w:rPr>
          <w:rFonts w:ascii="Simplified Arabic" w:eastAsia="Times New Roman" w:hAnsi="Simplified Arabic" w:cs="Simplified Arabic"/>
          <w:b/>
          <w:bCs/>
          <w:sz w:val="32"/>
          <w:szCs w:val="32"/>
          <w:rtl/>
        </w:rPr>
        <w:t>أهمية إدارة المعرفة على الأداء المنظمي:</w:t>
      </w:r>
    </w:p>
    <w:p w14:paraId="63EDE012" w14:textId="77777777" w:rsidR="009F4970" w:rsidRPr="00C14B14" w:rsidRDefault="009F4970" w:rsidP="009F4970">
      <w:pPr>
        <w:numPr>
          <w:ilvl w:val="0"/>
          <w:numId w:val="21"/>
        </w:numPr>
        <w:spacing w:after="0" w:line="276" w:lineRule="auto"/>
        <w:jc w:val="lowKashida"/>
        <w:rPr>
          <w:rFonts w:ascii="Simplified Arabic" w:eastAsia="Times New Roman" w:hAnsi="Simplified Arabic" w:cs="Simplified Arabic"/>
          <w:sz w:val="32"/>
          <w:szCs w:val="32"/>
        </w:rPr>
      </w:pPr>
      <w:r w:rsidRPr="00C14B14">
        <w:rPr>
          <w:rFonts w:ascii="Simplified Arabic" w:eastAsia="Times New Roman" w:hAnsi="Simplified Arabic" w:cs="Simplified Arabic"/>
          <w:sz w:val="32"/>
          <w:szCs w:val="32"/>
          <w:rtl/>
        </w:rPr>
        <w:t xml:space="preserve">تتلاءم إدارة المعرفة مع استراتيجية الأعمال في المنظمة مما تؤدي إلى المزيد من التطبيقات التنظيمية. </w:t>
      </w:r>
    </w:p>
    <w:p w14:paraId="37BA10A5" w14:textId="77777777" w:rsidR="009F4970" w:rsidRPr="00C14B14" w:rsidRDefault="009F4970" w:rsidP="009F4970">
      <w:pPr>
        <w:numPr>
          <w:ilvl w:val="0"/>
          <w:numId w:val="21"/>
        </w:numPr>
        <w:spacing w:after="0" w:line="276" w:lineRule="auto"/>
        <w:jc w:val="lowKashida"/>
        <w:rPr>
          <w:rFonts w:ascii="Simplified Arabic" w:eastAsia="Times New Roman" w:hAnsi="Simplified Arabic" w:cs="Simplified Arabic"/>
          <w:sz w:val="32"/>
          <w:szCs w:val="32"/>
        </w:rPr>
      </w:pPr>
      <w:r w:rsidRPr="00C14B14">
        <w:rPr>
          <w:rFonts w:ascii="Simplified Arabic" w:eastAsia="Times New Roman" w:hAnsi="Simplified Arabic" w:cs="Simplified Arabic"/>
          <w:sz w:val="32"/>
          <w:szCs w:val="32"/>
          <w:rtl/>
        </w:rPr>
        <w:t>تطوير رؤية المنظمة من التقويم والتخطيط المستقبلي.</w:t>
      </w:r>
      <w:r w:rsidRPr="00C14B14">
        <w:rPr>
          <w:rFonts w:ascii="Simplified Arabic" w:eastAsia="Times New Roman" w:hAnsi="Simplified Arabic" w:cs="Simplified Arabic" w:hint="cs"/>
          <w:sz w:val="32"/>
          <w:szCs w:val="32"/>
          <w:rtl/>
        </w:rPr>
        <w:t xml:space="preserve"> (العلي, 2006)</w:t>
      </w:r>
    </w:p>
    <w:p w14:paraId="781D5850" w14:textId="3072292B" w:rsidR="009F4970" w:rsidRPr="00C14B14" w:rsidRDefault="009F4970" w:rsidP="009F4970">
      <w:pPr>
        <w:spacing w:after="0"/>
        <w:jc w:val="lowKashida"/>
        <w:rPr>
          <w:rFonts w:ascii="Simplified Arabic" w:eastAsia="Times New Roman" w:hAnsi="Simplified Arabic" w:cs="Simplified Arabic"/>
          <w:sz w:val="32"/>
          <w:szCs w:val="32"/>
          <w:rtl/>
        </w:rPr>
      </w:pPr>
      <w:r w:rsidRPr="00C14B14">
        <w:rPr>
          <w:rFonts w:ascii="Simplified Arabic" w:eastAsia="Times New Roman" w:hAnsi="Simplified Arabic" w:cs="Simplified Arabic"/>
          <w:sz w:val="32"/>
          <w:szCs w:val="32"/>
          <w:rtl/>
        </w:rPr>
        <w:t xml:space="preserve">ويضيف حسين </w:t>
      </w:r>
      <w:r w:rsidR="0092066D" w:rsidRPr="00C14B14">
        <w:rPr>
          <w:rFonts w:ascii="Simplified Arabic" w:eastAsia="Times New Roman" w:hAnsi="Simplified Arabic" w:cs="Simplified Arabic" w:hint="cs"/>
          <w:sz w:val="32"/>
          <w:szCs w:val="32"/>
          <w:rtl/>
        </w:rPr>
        <w:t>والببلاوي</w:t>
      </w:r>
      <w:r w:rsidRPr="00C14B14">
        <w:rPr>
          <w:rFonts w:ascii="Simplified Arabic" w:eastAsia="Times New Roman" w:hAnsi="Simplified Arabic" w:cs="Simplified Arabic"/>
          <w:sz w:val="32"/>
          <w:szCs w:val="32"/>
          <w:rtl/>
        </w:rPr>
        <w:t xml:space="preserve"> فوائد واهمية إدارة المعرفة ومنها الفهم الكامل للآثار الممكنة للمعرفة على الأداء الطبيعي والتنظيمي من حيث تقليل الجهود والفقد في المعرفة بعد إعادة هيكل المنظمة هم كيفية استثمار المعرفة التنظيمية المتاحة ووضوح القدرات والكفاءات التي يطلبها التنظيم من خلال وضع رؤية وإطار للعمل داخل المنظمة. </w:t>
      </w:r>
    </w:p>
    <w:p w14:paraId="18D1F51E" w14:textId="3413741B" w:rsidR="009F4970" w:rsidRPr="00C14B14" w:rsidRDefault="009F4970" w:rsidP="009F4970">
      <w:pPr>
        <w:spacing w:after="0"/>
        <w:jc w:val="lowKashida"/>
        <w:rPr>
          <w:rFonts w:ascii="Simplified Arabic" w:eastAsia="Times New Roman" w:hAnsi="Simplified Arabic" w:cs="Simplified Arabic"/>
          <w:b/>
          <w:bCs/>
          <w:sz w:val="32"/>
          <w:szCs w:val="32"/>
          <w:rtl/>
        </w:rPr>
      </w:pPr>
      <w:r w:rsidRPr="00C14B14">
        <w:rPr>
          <w:rFonts w:ascii="Simplified Arabic" w:eastAsia="Times New Roman" w:hAnsi="Simplified Arabic" w:cs="Simplified Arabic"/>
          <w:b/>
          <w:bCs/>
          <w:sz w:val="32"/>
          <w:szCs w:val="32"/>
          <w:rtl/>
        </w:rPr>
        <w:t xml:space="preserve">أهمية مراحل إدارة </w:t>
      </w:r>
      <w:r w:rsidR="0092066D" w:rsidRPr="00C14B14">
        <w:rPr>
          <w:rFonts w:ascii="Simplified Arabic" w:eastAsia="Times New Roman" w:hAnsi="Simplified Arabic" w:cs="Simplified Arabic" w:hint="cs"/>
          <w:b/>
          <w:bCs/>
          <w:sz w:val="32"/>
          <w:szCs w:val="32"/>
          <w:rtl/>
        </w:rPr>
        <w:t>المعرفة في</w:t>
      </w:r>
      <w:r w:rsidRPr="00C14B14">
        <w:rPr>
          <w:rFonts w:ascii="Simplified Arabic" w:eastAsia="Times New Roman" w:hAnsi="Simplified Arabic" w:cs="Simplified Arabic"/>
          <w:b/>
          <w:bCs/>
          <w:sz w:val="32"/>
          <w:szCs w:val="32"/>
          <w:rtl/>
        </w:rPr>
        <w:t xml:space="preserve"> المنظمة:</w:t>
      </w:r>
    </w:p>
    <w:p w14:paraId="49B543B5" w14:textId="3B7C3625" w:rsidR="009F4970" w:rsidRPr="00C14B14" w:rsidRDefault="009F4970" w:rsidP="009F4970">
      <w:pPr>
        <w:pStyle w:val="a5"/>
        <w:numPr>
          <w:ilvl w:val="0"/>
          <w:numId w:val="23"/>
        </w:numPr>
        <w:spacing w:after="0" w:line="276" w:lineRule="auto"/>
        <w:jc w:val="lowKashida"/>
        <w:rPr>
          <w:rFonts w:ascii="Simplified Arabic" w:hAnsi="Simplified Arabic" w:cs="Simplified Arabic"/>
          <w:b/>
          <w:bCs/>
          <w:sz w:val="32"/>
          <w:szCs w:val="32"/>
          <w:rtl/>
        </w:rPr>
      </w:pPr>
      <w:r w:rsidRPr="00C14B14">
        <w:rPr>
          <w:rFonts w:ascii="Simplified Arabic" w:hAnsi="Simplified Arabic" w:cs="Simplified Arabic"/>
          <w:b/>
          <w:bCs/>
          <w:sz w:val="32"/>
          <w:szCs w:val="32"/>
          <w:rtl/>
        </w:rPr>
        <w:t xml:space="preserve">مرحلة </w:t>
      </w:r>
      <w:r w:rsidR="0092066D" w:rsidRPr="00C14B14">
        <w:rPr>
          <w:rFonts w:ascii="Simplified Arabic" w:hAnsi="Simplified Arabic" w:cs="Simplified Arabic" w:hint="cs"/>
          <w:b/>
          <w:bCs/>
          <w:sz w:val="32"/>
          <w:szCs w:val="32"/>
          <w:rtl/>
        </w:rPr>
        <w:t>المبادأة:</w:t>
      </w:r>
      <w:r w:rsidRPr="00C14B14">
        <w:rPr>
          <w:rFonts w:ascii="Simplified Arabic" w:hAnsi="Simplified Arabic" w:cs="Simplified Arabic"/>
          <w:b/>
          <w:bCs/>
          <w:sz w:val="32"/>
          <w:szCs w:val="32"/>
          <w:rtl/>
        </w:rPr>
        <w:t xml:space="preserve"> </w:t>
      </w:r>
    </w:p>
    <w:p w14:paraId="49F35F5B" w14:textId="77777777" w:rsidR="009F4970" w:rsidRPr="00C14B14" w:rsidRDefault="009F4970" w:rsidP="009F4970">
      <w:pPr>
        <w:spacing w:after="0"/>
        <w:ind w:left="360"/>
        <w:jc w:val="lowKashida"/>
        <w:rPr>
          <w:rFonts w:ascii="Simplified Arabic" w:eastAsia="Times New Roman" w:hAnsi="Simplified Arabic" w:cs="Simplified Arabic"/>
          <w:sz w:val="32"/>
          <w:szCs w:val="32"/>
        </w:rPr>
      </w:pPr>
      <w:r w:rsidRPr="00C14B14">
        <w:rPr>
          <w:rFonts w:ascii="Simplified Arabic" w:eastAsia="Times New Roman" w:hAnsi="Simplified Arabic" w:cs="Simplified Arabic"/>
          <w:sz w:val="32"/>
          <w:szCs w:val="32"/>
          <w:rtl/>
        </w:rPr>
        <w:t xml:space="preserve">وفي هذه المرحلة تدرك المنظمة أهمية إدارة المعرفة التنظيمية والإعداد لجهود إدارتها وتشجيع الضغوط البيئية والاجتماعية لوضع خطط بعيدة المدى. </w:t>
      </w:r>
    </w:p>
    <w:p w14:paraId="189DEF6B" w14:textId="77777777" w:rsidR="009F4970" w:rsidRPr="00C14B14" w:rsidRDefault="009F4970" w:rsidP="009F4970">
      <w:pPr>
        <w:pStyle w:val="a5"/>
        <w:numPr>
          <w:ilvl w:val="0"/>
          <w:numId w:val="23"/>
        </w:numPr>
        <w:spacing w:after="0" w:line="276" w:lineRule="auto"/>
        <w:jc w:val="lowKashida"/>
        <w:rPr>
          <w:rFonts w:ascii="Simplified Arabic" w:hAnsi="Simplified Arabic" w:cs="Simplified Arabic"/>
          <w:b/>
          <w:bCs/>
          <w:sz w:val="32"/>
          <w:szCs w:val="32"/>
          <w:rtl/>
        </w:rPr>
      </w:pPr>
      <w:r w:rsidRPr="00C14B14">
        <w:rPr>
          <w:rFonts w:ascii="Simplified Arabic" w:hAnsi="Simplified Arabic" w:cs="Simplified Arabic"/>
          <w:b/>
          <w:bCs/>
          <w:sz w:val="32"/>
          <w:szCs w:val="32"/>
          <w:rtl/>
        </w:rPr>
        <w:t xml:space="preserve">مرحلة الانتشار: </w:t>
      </w:r>
    </w:p>
    <w:p w14:paraId="7DF688AD" w14:textId="77777777" w:rsidR="009F4970" w:rsidRPr="00C14B14" w:rsidRDefault="009F4970" w:rsidP="009F4970">
      <w:pPr>
        <w:spacing w:after="0"/>
        <w:ind w:left="360"/>
        <w:jc w:val="lowKashida"/>
        <w:rPr>
          <w:rFonts w:ascii="Simplified Arabic" w:eastAsia="Times New Roman" w:hAnsi="Simplified Arabic" w:cs="Simplified Arabic"/>
          <w:sz w:val="32"/>
          <w:szCs w:val="32"/>
        </w:rPr>
      </w:pPr>
      <w:r w:rsidRPr="00C14B14">
        <w:rPr>
          <w:rFonts w:ascii="Simplified Arabic" w:eastAsia="Times New Roman" w:hAnsi="Simplified Arabic" w:cs="Simplified Arabic"/>
          <w:sz w:val="32"/>
          <w:szCs w:val="32"/>
          <w:rtl/>
        </w:rPr>
        <w:t>وفيها يركز المديرون على كيفية بناء القاعدة المعرفية وأساليب وتقنيات أساليب وتقنيات دارة المعرفة.</w:t>
      </w:r>
    </w:p>
    <w:p w14:paraId="75E64683" w14:textId="77777777" w:rsidR="009F4970" w:rsidRPr="00C14B14" w:rsidRDefault="009F4970" w:rsidP="009F4970">
      <w:pPr>
        <w:pStyle w:val="a5"/>
        <w:numPr>
          <w:ilvl w:val="0"/>
          <w:numId w:val="23"/>
        </w:numPr>
        <w:spacing w:after="0" w:line="276" w:lineRule="auto"/>
        <w:jc w:val="lowKashida"/>
        <w:rPr>
          <w:rFonts w:ascii="Simplified Arabic" w:hAnsi="Simplified Arabic" w:cs="Simplified Arabic"/>
          <w:b/>
          <w:bCs/>
          <w:sz w:val="32"/>
          <w:szCs w:val="32"/>
          <w:rtl/>
        </w:rPr>
      </w:pPr>
      <w:r w:rsidRPr="00C14B14">
        <w:rPr>
          <w:rFonts w:ascii="Simplified Arabic" w:hAnsi="Simplified Arabic" w:cs="Simplified Arabic"/>
          <w:b/>
          <w:bCs/>
          <w:sz w:val="32"/>
          <w:szCs w:val="32"/>
          <w:rtl/>
        </w:rPr>
        <w:lastRenderedPageBreak/>
        <w:t>مرحلة التكامل:</w:t>
      </w:r>
    </w:p>
    <w:p w14:paraId="1E2BFE90" w14:textId="5D739AF9" w:rsidR="009F4970" w:rsidRPr="00C14B14" w:rsidRDefault="009F4970" w:rsidP="009F4970">
      <w:pPr>
        <w:spacing w:after="0"/>
        <w:ind w:left="360"/>
        <w:jc w:val="lowKashida"/>
        <w:rPr>
          <w:rFonts w:ascii="Simplified Arabic" w:eastAsia="Times New Roman" w:hAnsi="Simplified Arabic" w:cs="Simplified Arabic"/>
          <w:sz w:val="32"/>
          <w:szCs w:val="32"/>
          <w:rtl/>
        </w:rPr>
      </w:pPr>
      <w:r w:rsidRPr="00C14B14">
        <w:rPr>
          <w:rFonts w:ascii="Simplified Arabic" w:eastAsia="Times New Roman" w:hAnsi="Simplified Arabic" w:cs="Simplified Arabic"/>
          <w:sz w:val="32"/>
          <w:szCs w:val="32"/>
          <w:rtl/>
        </w:rPr>
        <w:t xml:space="preserve">ويتم فيها النظر إلى أنشطة المعرفة وتكاملها وكيفية إحداث نوع من التكامل بين المعرفة الموزعة وتجميعها في منتجات معرفية وخدمات وعمليات خاصة </w:t>
      </w:r>
      <w:r w:rsidR="0092066D" w:rsidRPr="00C14B14">
        <w:rPr>
          <w:rFonts w:ascii="Simplified Arabic" w:eastAsia="Times New Roman" w:hAnsi="Simplified Arabic" w:cs="Simplified Arabic" w:hint="cs"/>
          <w:sz w:val="32"/>
          <w:szCs w:val="32"/>
          <w:rtl/>
        </w:rPr>
        <w:t>بالمعرفة.</w:t>
      </w:r>
      <w:r w:rsidRPr="00C14B14">
        <w:rPr>
          <w:rFonts w:ascii="Simplified Arabic" w:eastAsia="Times New Roman" w:hAnsi="Simplified Arabic" w:cs="Simplified Arabic"/>
          <w:sz w:val="32"/>
          <w:szCs w:val="32"/>
          <w:rtl/>
        </w:rPr>
        <w:t xml:space="preserve"> </w:t>
      </w:r>
    </w:p>
    <w:p w14:paraId="18D18E3E" w14:textId="77777777" w:rsidR="009F4970" w:rsidRPr="00C14B14" w:rsidRDefault="009F4970" w:rsidP="009F4970">
      <w:pPr>
        <w:pStyle w:val="a5"/>
        <w:numPr>
          <w:ilvl w:val="0"/>
          <w:numId w:val="23"/>
        </w:numPr>
        <w:spacing w:after="0" w:line="276" w:lineRule="auto"/>
        <w:jc w:val="lowKashida"/>
        <w:rPr>
          <w:rFonts w:ascii="Simplified Arabic" w:hAnsi="Simplified Arabic" w:cs="Simplified Arabic"/>
          <w:b/>
          <w:bCs/>
          <w:sz w:val="32"/>
          <w:szCs w:val="32"/>
          <w:rtl/>
        </w:rPr>
      </w:pPr>
      <w:r w:rsidRPr="00C14B14">
        <w:rPr>
          <w:rFonts w:ascii="Simplified Arabic" w:hAnsi="Simplified Arabic" w:cs="Simplified Arabic"/>
          <w:b/>
          <w:bCs/>
          <w:sz w:val="32"/>
          <w:szCs w:val="32"/>
          <w:rtl/>
        </w:rPr>
        <w:t>مرحلة التداخل:</w:t>
      </w:r>
    </w:p>
    <w:p w14:paraId="3A4A8F48" w14:textId="77777777" w:rsidR="009F4970" w:rsidRPr="00C14B14" w:rsidRDefault="009F4970" w:rsidP="009F4970">
      <w:pPr>
        <w:spacing w:after="0"/>
        <w:ind w:left="360"/>
        <w:jc w:val="lowKashida"/>
        <w:rPr>
          <w:rFonts w:ascii="Simplified Arabic" w:eastAsia="Times New Roman" w:hAnsi="Simplified Arabic" w:cs="Simplified Arabic"/>
          <w:sz w:val="32"/>
          <w:szCs w:val="32"/>
          <w:rtl/>
        </w:rPr>
      </w:pPr>
      <w:r w:rsidRPr="00C14B14">
        <w:rPr>
          <w:rFonts w:ascii="Simplified Arabic" w:eastAsia="Times New Roman" w:hAnsi="Simplified Arabic" w:cs="Simplified Arabic"/>
          <w:sz w:val="32"/>
          <w:szCs w:val="32"/>
          <w:rtl/>
        </w:rPr>
        <w:t xml:space="preserve">وهي آخر مراحل إدارة المعرفة التي تمثل التكامل الخارجي وانتقال المعرفة بين التنظيمات المختلفة وتستند على الانتقال التنظيمي بابتكارها بين التنظيمات ذات الثقافات المختلفة والهياكل والأهداف المتنوعة. </w:t>
      </w:r>
      <w:r w:rsidRPr="00C14B14">
        <w:rPr>
          <w:rFonts w:ascii="Simplified Arabic" w:hAnsi="Simplified Arabic" w:cs="Simplified Arabic"/>
          <w:sz w:val="32"/>
          <w:szCs w:val="32"/>
          <w:rtl/>
          <w:lang w:bidi="ar-DZ"/>
        </w:rPr>
        <w:t>يمكن إجمال اهمية ادارة المعرفة في النقاط الاتية:</w:t>
      </w:r>
    </w:p>
    <w:p w14:paraId="59677DD1" w14:textId="2D10908C" w:rsidR="009F4970" w:rsidRPr="00C14B14" w:rsidRDefault="009F4970" w:rsidP="009F4970">
      <w:pPr>
        <w:numPr>
          <w:ilvl w:val="0"/>
          <w:numId w:val="20"/>
        </w:numPr>
        <w:spacing w:after="0" w:line="276" w:lineRule="auto"/>
        <w:jc w:val="lowKashida"/>
        <w:rPr>
          <w:rFonts w:ascii="Simplified Arabic" w:hAnsi="Simplified Arabic" w:cs="Simplified Arabic"/>
          <w:sz w:val="32"/>
          <w:szCs w:val="32"/>
          <w:lang w:bidi="ar-DZ"/>
        </w:rPr>
      </w:pPr>
      <w:r w:rsidRPr="00C14B14">
        <w:rPr>
          <w:rFonts w:ascii="Simplified Arabic" w:hAnsi="Simplified Arabic" w:cs="Simplified Arabic"/>
          <w:sz w:val="32"/>
          <w:szCs w:val="32"/>
          <w:rtl/>
          <w:lang w:bidi="ar-DZ"/>
        </w:rPr>
        <w:t xml:space="preserve">تعد ادارة المعرفة فرصة كبيرة للمنظمات لتخفيض التكاليف </w:t>
      </w:r>
      <w:r w:rsidR="0092066D" w:rsidRPr="00C14B14">
        <w:rPr>
          <w:rFonts w:ascii="Simplified Arabic" w:hAnsi="Simplified Arabic" w:cs="Simplified Arabic" w:hint="cs"/>
          <w:sz w:val="32"/>
          <w:szCs w:val="32"/>
          <w:rtl/>
          <w:lang w:bidi="ar-DZ"/>
        </w:rPr>
        <w:t>ورفع موجوداتها</w:t>
      </w:r>
      <w:r w:rsidRPr="00C14B14">
        <w:rPr>
          <w:rFonts w:ascii="Simplified Arabic" w:hAnsi="Simplified Arabic" w:cs="Simplified Arabic"/>
          <w:sz w:val="32"/>
          <w:szCs w:val="32"/>
          <w:rtl/>
          <w:lang w:bidi="ar-DZ"/>
        </w:rPr>
        <w:t xml:space="preserve"> الداخلية لتوليد الايرادات الجديدة.</w:t>
      </w:r>
    </w:p>
    <w:p w14:paraId="7252B1C2" w14:textId="77777777" w:rsidR="009F4970" w:rsidRPr="00C14B14" w:rsidRDefault="009F4970" w:rsidP="009F4970">
      <w:pPr>
        <w:numPr>
          <w:ilvl w:val="0"/>
          <w:numId w:val="20"/>
        </w:numPr>
        <w:spacing w:after="0" w:line="276" w:lineRule="auto"/>
        <w:jc w:val="lowKashida"/>
        <w:rPr>
          <w:rFonts w:ascii="Simplified Arabic" w:hAnsi="Simplified Arabic" w:cs="Simplified Arabic"/>
          <w:sz w:val="32"/>
          <w:szCs w:val="32"/>
          <w:rtl/>
          <w:lang w:bidi="ar-DZ"/>
        </w:rPr>
      </w:pPr>
      <w:r w:rsidRPr="00C14B14">
        <w:rPr>
          <w:rFonts w:ascii="Simplified Arabic" w:hAnsi="Simplified Arabic" w:cs="Simplified Arabic"/>
          <w:sz w:val="32"/>
          <w:szCs w:val="32"/>
          <w:rtl/>
          <w:lang w:bidi="ar-DZ"/>
        </w:rPr>
        <w:t>تعد عملية نظامية تكاملية لتنسيق أنشطة المنظمة المختلفة في اتجاه تحقيق أهدافها.</w:t>
      </w:r>
    </w:p>
    <w:p w14:paraId="697A62D3" w14:textId="69DC61C4" w:rsidR="009F4970" w:rsidRPr="00C14B14" w:rsidRDefault="009F4970" w:rsidP="009F4970">
      <w:pPr>
        <w:numPr>
          <w:ilvl w:val="0"/>
          <w:numId w:val="20"/>
        </w:numPr>
        <w:spacing w:after="0" w:line="276" w:lineRule="auto"/>
        <w:jc w:val="lowKashida"/>
        <w:rPr>
          <w:rFonts w:ascii="Simplified Arabic" w:hAnsi="Simplified Arabic" w:cs="Simplified Arabic"/>
          <w:sz w:val="32"/>
          <w:szCs w:val="32"/>
          <w:rtl/>
          <w:lang w:bidi="ar-DZ"/>
        </w:rPr>
      </w:pPr>
      <w:r w:rsidRPr="00C14B14">
        <w:rPr>
          <w:rFonts w:ascii="Simplified Arabic" w:hAnsi="Simplified Arabic" w:cs="Simplified Arabic"/>
          <w:sz w:val="32"/>
          <w:szCs w:val="32"/>
          <w:rtl/>
          <w:lang w:bidi="ar-DZ"/>
        </w:rPr>
        <w:t xml:space="preserve">تعزز قدرة المنظمة للاحتفاظ بالأداء </w:t>
      </w:r>
      <w:r w:rsidR="0092066D" w:rsidRPr="00C14B14">
        <w:rPr>
          <w:rFonts w:ascii="Simplified Arabic" w:hAnsi="Simplified Arabic" w:cs="Simplified Arabic" w:hint="cs"/>
          <w:sz w:val="32"/>
          <w:szCs w:val="32"/>
          <w:rtl/>
          <w:lang w:bidi="ar-DZ"/>
        </w:rPr>
        <w:t>المنظمي</w:t>
      </w:r>
      <w:r w:rsidR="0092066D" w:rsidRPr="00C14B14">
        <w:rPr>
          <w:rFonts w:ascii="Simplified Arabic" w:hAnsi="Simplified Arabic" w:cs="Simplified Arabic" w:hint="eastAsia"/>
          <w:sz w:val="32"/>
          <w:szCs w:val="32"/>
          <w:rtl/>
          <w:lang w:bidi="ar-DZ"/>
        </w:rPr>
        <w:t>ن</w:t>
      </w:r>
      <w:r w:rsidRPr="00C14B14">
        <w:rPr>
          <w:rFonts w:ascii="Simplified Arabic" w:hAnsi="Simplified Arabic" w:cs="Simplified Arabic"/>
          <w:sz w:val="32"/>
          <w:szCs w:val="32"/>
          <w:rtl/>
          <w:lang w:bidi="ar-DZ"/>
        </w:rPr>
        <w:t xml:space="preserve"> المعتمد على الخبرة </w:t>
      </w:r>
      <w:r w:rsidR="0092066D" w:rsidRPr="00C14B14">
        <w:rPr>
          <w:rFonts w:ascii="Simplified Arabic" w:hAnsi="Simplified Arabic" w:cs="Simplified Arabic" w:hint="cs"/>
          <w:sz w:val="32"/>
          <w:szCs w:val="32"/>
          <w:rtl/>
          <w:lang w:bidi="ar-DZ"/>
        </w:rPr>
        <w:t>والمعرفة،</w:t>
      </w:r>
      <w:r w:rsidRPr="00C14B14">
        <w:rPr>
          <w:rFonts w:ascii="Simplified Arabic" w:hAnsi="Simplified Arabic" w:cs="Simplified Arabic"/>
          <w:sz w:val="32"/>
          <w:szCs w:val="32"/>
          <w:rtl/>
          <w:lang w:bidi="ar-DZ"/>
        </w:rPr>
        <w:t xml:space="preserve"> وتحسينه.</w:t>
      </w:r>
    </w:p>
    <w:p w14:paraId="172E2287" w14:textId="73825BFC" w:rsidR="009F4970" w:rsidRPr="00C14B14" w:rsidRDefault="009F4970" w:rsidP="009F4970">
      <w:pPr>
        <w:numPr>
          <w:ilvl w:val="0"/>
          <w:numId w:val="20"/>
        </w:numPr>
        <w:spacing w:after="0" w:line="276" w:lineRule="auto"/>
        <w:jc w:val="lowKashida"/>
        <w:rPr>
          <w:rFonts w:ascii="Simplified Arabic" w:hAnsi="Simplified Arabic" w:cs="Simplified Arabic"/>
          <w:sz w:val="32"/>
          <w:szCs w:val="32"/>
          <w:rtl/>
          <w:lang w:bidi="ar-DZ"/>
        </w:rPr>
      </w:pPr>
      <w:r w:rsidRPr="00C14B14">
        <w:rPr>
          <w:rFonts w:ascii="Simplified Arabic" w:hAnsi="Simplified Arabic" w:cs="Simplified Arabic"/>
          <w:sz w:val="32"/>
          <w:szCs w:val="32"/>
          <w:rtl/>
          <w:lang w:bidi="ar-DZ"/>
        </w:rPr>
        <w:t xml:space="preserve">تتيح إدارة المعرفة للمنظمة تحديد المعرفة </w:t>
      </w:r>
      <w:r w:rsidR="0092066D" w:rsidRPr="00C14B14">
        <w:rPr>
          <w:rFonts w:ascii="Simplified Arabic" w:hAnsi="Simplified Arabic" w:cs="Simplified Arabic" w:hint="cs"/>
          <w:sz w:val="32"/>
          <w:szCs w:val="32"/>
          <w:rtl/>
          <w:lang w:bidi="ar-DZ"/>
        </w:rPr>
        <w:t>المطلوبة،</w:t>
      </w:r>
      <w:r w:rsidRPr="00C14B14">
        <w:rPr>
          <w:rFonts w:ascii="Simplified Arabic" w:hAnsi="Simplified Arabic" w:cs="Simplified Arabic"/>
          <w:sz w:val="32"/>
          <w:szCs w:val="32"/>
          <w:rtl/>
          <w:lang w:bidi="ar-DZ"/>
        </w:rPr>
        <w:t xml:space="preserve"> وتوثيق المتوافر منها وتطويرها والمشاركة بها وتطبيقها وتقييمها.</w:t>
      </w:r>
    </w:p>
    <w:p w14:paraId="5FEF61C5" w14:textId="5987DC53" w:rsidR="009F4970" w:rsidRPr="00C14B14" w:rsidRDefault="009F4970" w:rsidP="009F4970">
      <w:pPr>
        <w:numPr>
          <w:ilvl w:val="0"/>
          <w:numId w:val="20"/>
        </w:numPr>
        <w:spacing w:after="0" w:line="276" w:lineRule="auto"/>
        <w:jc w:val="lowKashida"/>
        <w:rPr>
          <w:rFonts w:ascii="Simplified Arabic" w:hAnsi="Simplified Arabic" w:cs="Simplified Arabic"/>
          <w:sz w:val="32"/>
          <w:szCs w:val="32"/>
          <w:rtl/>
          <w:lang w:bidi="ar-DZ"/>
        </w:rPr>
      </w:pPr>
      <w:r w:rsidRPr="00C14B14">
        <w:rPr>
          <w:rFonts w:ascii="Simplified Arabic" w:hAnsi="Simplified Arabic" w:cs="Simplified Arabic"/>
          <w:sz w:val="32"/>
          <w:szCs w:val="32"/>
          <w:rtl/>
          <w:lang w:bidi="ar-DZ"/>
        </w:rPr>
        <w:t xml:space="preserve">تعد إدارة المعرفة أداة المنظمات الفاعلة لاستثمار رأس مالها </w:t>
      </w:r>
      <w:r w:rsidR="0092066D" w:rsidRPr="00C14B14">
        <w:rPr>
          <w:rFonts w:ascii="Simplified Arabic" w:hAnsi="Simplified Arabic" w:cs="Simplified Arabic" w:hint="cs"/>
          <w:sz w:val="32"/>
          <w:szCs w:val="32"/>
          <w:rtl/>
          <w:lang w:bidi="ar-DZ"/>
        </w:rPr>
        <w:t>الفكري،</w:t>
      </w:r>
      <w:r w:rsidRPr="00C14B14">
        <w:rPr>
          <w:rFonts w:ascii="Simplified Arabic" w:hAnsi="Simplified Arabic" w:cs="Simplified Arabic"/>
          <w:sz w:val="32"/>
          <w:szCs w:val="32"/>
          <w:rtl/>
          <w:lang w:bidi="ar-DZ"/>
        </w:rPr>
        <w:t xml:space="preserve"> من خلال جعل الوصول إلى المعرفة المتولدة عنها بالنسبة للأشخاص الآخرين المحتاجين إليها عملية سهلة وممكنة.</w:t>
      </w:r>
    </w:p>
    <w:p w14:paraId="7D869C67" w14:textId="77777777" w:rsidR="009F4970" w:rsidRPr="00C14B14" w:rsidRDefault="009F4970" w:rsidP="009F4970">
      <w:pPr>
        <w:numPr>
          <w:ilvl w:val="0"/>
          <w:numId w:val="20"/>
        </w:numPr>
        <w:spacing w:after="0" w:line="276" w:lineRule="auto"/>
        <w:jc w:val="lowKashida"/>
        <w:rPr>
          <w:rFonts w:ascii="Simplified Arabic" w:hAnsi="Simplified Arabic" w:cs="Simplified Arabic"/>
          <w:sz w:val="32"/>
          <w:szCs w:val="32"/>
          <w:rtl/>
          <w:lang w:bidi="ar-DZ"/>
        </w:rPr>
      </w:pPr>
      <w:r w:rsidRPr="00C14B14">
        <w:rPr>
          <w:rFonts w:ascii="Simplified Arabic" w:hAnsi="Simplified Arabic" w:cs="Simplified Arabic"/>
          <w:sz w:val="32"/>
          <w:szCs w:val="32"/>
          <w:rtl/>
          <w:lang w:bidi="ar-DZ"/>
        </w:rPr>
        <w:t>تعد أداة تحفيز للمنظمات لتشجيع القدرات الإبداعية لمواردها البشرية لخلق معرفة جيدة والكشف المسبق عن العلاقات غير المعرفة والفجوات في توقعاتهم.</w:t>
      </w:r>
    </w:p>
    <w:p w14:paraId="302B1374" w14:textId="77777777" w:rsidR="009F4970" w:rsidRPr="00C14B14" w:rsidRDefault="009F4970" w:rsidP="009F4970">
      <w:pPr>
        <w:numPr>
          <w:ilvl w:val="0"/>
          <w:numId w:val="20"/>
        </w:numPr>
        <w:spacing w:after="0" w:line="276" w:lineRule="auto"/>
        <w:jc w:val="lowKashida"/>
        <w:rPr>
          <w:rFonts w:ascii="Simplified Arabic" w:hAnsi="Simplified Arabic" w:cs="Simplified Arabic"/>
          <w:sz w:val="32"/>
          <w:szCs w:val="32"/>
          <w:lang w:bidi="ar-DZ"/>
        </w:rPr>
      </w:pPr>
      <w:r w:rsidRPr="00C14B14">
        <w:rPr>
          <w:rFonts w:ascii="Simplified Arabic" w:hAnsi="Simplified Arabic" w:cs="Simplified Arabic"/>
          <w:sz w:val="32"/>
          <w:szCs w:val="32"/>
          <w:rtl/>
          <w:lang w:bidi="ar-DZ"/>
        </w:rPr>
        <w:t>توفر الفرصة للحصول على الميزة التنافسية الدائمة للمنظمات من تبني المزيد من الإبداعات المتمثلة في طرح سلع وخدمات جديدة.</w:t>
      </w:r>
      <w:r w:rsidRPr="00C14B14">
        <w:rPr>
          <w:rFonts w:ascii="Simplified Arabic" w:hAnsi="Simplified Arabic" w:cs="Simplified Arabic" w:hint="cs"/>
          <w:sz w:val="32"/>
          <w:szCs w:val="32"/>
          <w:rtl/>
          <w:lang w:bidi="ar-DZ"/>
        </w:rPr>
        <w:t xml:space="preserve"> (الزيادات, 2008, ص 60)</w:t>
      </w:r>
    </w:p>
    <w:bookmarkEnd w:id="3"/>
    <w:p w14:paraId="7F9622AD" w14:textId="77777777" w:rsidR="009F4970" w:rsidRPr="00C14B14" w:rsidRDefault="009F4970" w:rsidP="009F4970">
      <w:pPr>
        <w:autoSpaceDE w:val="0"/>
        <w:autoSpaceDN w:val="0"/>
        <w:adjustRightInd w:val="0"/>
        <w:spacing w:after="0"/>
        <w:jc w:val="lowKashida"/>
        <w:rPr>
          <w:rFonts w:ascii="Simplified Arabic" w:eastAsia="Times New Roman" w:hAnsi="Simplified Arabic" w:cs="Simplified Arabic"/>
          <w:b/>
          <w:bCs/>
          <w:sz w:val="32"/>
          <w:szCs w:val="32"/>
          <w:rtl/>
          <w:lang w:eastAsia="ar-SA"/>
        </w:rPr>
      </w:pPr>
      <w:r w:rsidRPr="00C14B14">
        <w:rPr>
          <w:rFonts w:ascii="Simplified Arabic" w:eastAsia="Times New Roman" w:hAnsi="Simplified Arabic" w:cs="Simplified Arabic" w:hint="cs"/>
          <w:b/>
          <w:bCs/>
          <w:sz w:val="32"/>
          <w:szCs w:val="32"/>
          <w:rtl/>
          <w:lang w:eastAsia="ar-SA"/>
        </w:rPr>
        <w:lastRenderedPageBreak/>
        <w:t>المجالات</w:t>
      </w:r>
      <w:r w:rsidRPr="00C14B14">
        <w:rPr>
          <w:rFonts w:ascii="Simplified Arabic" w:eastAsia="Times New Roman" w:hAnsi="Simplified Arabic" w:cs="Simplified Arabic"/>
          <w:b/>
          <w:bCs/>
          <w:sz w:val="32"/>
          <w:szCs w:val="32"/>
          <w:lang w:eastAsia="ar-SA"/>
        </w:rPr>
        <w:t xml:space="preserve"> </w:t>
      </w:r>
      <w:r w:rsidRPr="00C14B14">
        <w:rPr>
          <w:rFonts w:ascii="Simplified Arabic" w:eastAsia="Times New Roman" w:hAnsi="Simplified Arabic" w:cs="Simplified Arabic" w:hint="cs"/>
          <w:b/>
          <w:bCs/>
          <w:sz w:val="32"/>
          <w:szCs w:val="32"/>
          <w:rtl/>
          <w:lang w:eastAsia="ar-SA"/>
        </w:rPr>
        <w:t>المعرفية</w:t>
      </w:r>
      <w:r w:rsidRPr="00C14B14">
        <w:rPr>
          <w:rFonts w:ascii="Simplified Arabic" w:eastAsia="Times New Roman" w:hAnsi="Simplified Arabic" w:cs="Simplified Arabic"/>
          <w:b/>
          <w:bCs/>
          <w:sz w:val="32"/>
          <w:szCs w:val="32"/>
          <w:lang w:eastAsia="ar-SA"/>
        </w:rPr>
        <w:t xml:space="preserve"> </w:t>
      </w:r>
      <w:r w:rsidRPr="00C14B14">
        <w:rPr>
          <w:rFonts w:ascii="Simplified Arabic" w:eastAsia="Times New Roman" w:hAnsi="Simplified Arabic" w:cs="Simplified Arabic" w:hint="cs"/>
          <w:b/>
          <w:bCs/>
          <w:sz w:val="32"/>
          <w:szCs w:val="32"/>
          <w:rtl/>
          <w:lang w:eastAsia="ar-SA"/>
        </w:rPr>
        <w:t>لإدارة</w:t>
      </w:r>
      <w:r w:rsidRPr="00C14B14">
        <w:rPr>
          <w:rFonts w:ascii="Simplified Arabic" w:eastAsia="Times New Roman" w:hAnsi="Simplified Arabic" w:cs="Simplified Arabic"/>
          <w:b/>
          <w:bCs/>
          <w:sz w:val="32"/>
          <w:szCs w:val="32"/>
          <w:lang w:eastAsia="ar-SA"/>
        </w:rPr>
        <w:t xml:space="preserve"> </w:t>
      </w:r>
      <w:r w:rsidRPr="00C14B14">
        <w:rPr>
          <w:rFonts w:ascii="Simplified Arabic" w:eastAsia="Times New Roman" w:hAnsi="Simplified Arabic" w:cs="Simplified Arabic" w:hint="cs"/>
          <w:b/>
          <w:bCs/>
          <w:sz w:val="32"/>
          <w:szCs w:val="32"/>
          <w:rtl/>
          <w:lang w:eastAsia="ar-SA"/>
        </w:rPr>
        <w:t>المشاريع:</w:t>
      </w:r>
    </w:p>
    <w:p w14:paraId="3DBD4960" w14:textId="381F21E6" w:rsidR="009F4970" w:rsidRPr="00C14B14" w:rsidRDefault="009F4970" w:rsidP="009F4970">
      <w:pPr>
        <w:tabs>
          <w:tab w:val="left" w:pos="4796"/>
          <w:tab w:val="left" w:pos="8486"/>
        </w:tabs>
        <w:spacing w:after="0"/>
        <w:jc w:val="lowKashida"/>
        <w:rPr>
          <w:rFonts w:ascii="Simplified Arabic" w:eastAsia="Times New Roman" w:hAnsi="Simplified Arabic" w:cs="Simplified Arabic"/>
          <w:sz w:val="32"/>
          <w:szCs w:val="32"/>
          <w:rtl/>
          <w:lang w:eastAsia="ar-SA"/>
        </w:rPr>
      </w:pPr>
      <w:r w:rsidRPr="00C14B14">
        <w:rPr>
          <w:rFonts w:ascii="Simplified Arabic" w:hAnsi="Simplified Arabic" w:cs="Simplified Arabic"/>
          <w:sz w:val="32"/>
          <w:szCs w:val="32"/>
          <w:rtl/>
          <w:lang w:bidi="ar-DZ"/>
        </w:rPr>
        <w:t>لقد</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حدَّد</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المعهد</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الأمريكي</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لإدارة</w:t>
      </w:r>
      <w:r w:rsidRPr="00C14B14">
        <w:rPr>
          <w:rFonts w:ascii="Simplified Arabic" w:hAnsi="Simplified Arabic" w:cs="Simplified Arabic"/>
          <w:sz w:val="32"/>
          <w:szCs w:val="32"/>
          <w:lang w:bidi="ar-DZ"/>
        </w:rPr>
        <w:t xml:space="preserve"> </w:t>
      </w:r>
      <w:r w:rsidR="0092066D" w:rsidRPr="00C14B14">
        <w:rPr>
          <w:rFonts w:ascii="Simplified Arabic" w:hAnsi="Simplified Arabic" w:cs="Simplified Arabic" w:hint="cs"/>
          <w:sz w:val="32"/>
          <w:szCs w:val="32"/>
          <w:rtl/>
          <w:lang w:bidi="ar-DZ"/>
        </w:rPr>
        <w:t xml:space="preserve">المشاريع </w:t>
      </w:r>
      <w:r w:rsidR="0092066D" w:rsidRPr="00C14B14">
        <w:rPr>
          <w:rFonts w:ascii="Simplified Arabic" w:eastAsia="Times New Roman" w:hAnsi="Simplified Arabic" w:cs="Simplified Arabic" w:hint="cs"/>
          <w:sz w:val="32"/>
          <w:szCs w:val="32"/>
          <w:rtl/>
          <w:lang w:eastAsia="ar-SA"/>
        </w:rPr>
        <w:t>(</w:t>
      </w:r>
      <w:r w:rsidRPr="00C14B14">
        <w:rPr>
          <w:rFonts w:ascii="Simplified Arabic" w:eastAsia="Times New Roman" w:hAnsi="Simplified Arabic" w:cs="Simplified Arabic"/>
          <w:sz w:val="32"/>
          <w:szCs w:val="32"/>
          <w:lang w:eastAsia="ar-SA"/>
        </w:rPr>
        <w:t>PMBOK</w:t>
      </w:r>
      <w:r w:rsidRPr="00C14B14">
        <w:rPr>
          <w:rFonts w:ascii="Simplified Arabic" w:eastAsia="Times New Roman" w:hAnsi="Simplified Arabic" w:cs="Simplified Arabic" w:hint="cs"/>
          <w:sz w:val="32"/>
          <w:szCs w:val="32"/>
          <w:rtl/>
          <w:lang w:eastAsia="ar-SA"/>
        </w:rPr>
        <w:t>)</w:t>
      </w:r>
      <w:r w:rsidRPr="00C14B14">
        <w:rPr>
          <w:rFonts w:ascii="Simplified Arabic" w:hAnsi="Simplified Arabic" w:cs="Simplified Arabic" w:hint="cs"/>
          <w:sz w:val="32"/>
          <w:szCs w:val="32"/>
          <w:rtl/>
          <w:lang w:bidi="ar-DZ"/>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الإصدار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السادس</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العمليات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الرئيسية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الخمس</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hAnsi="Simplified Arabic" w:cs="Simplified Arabic" w:hint="cs"/>
          <w:sz w:val="32"/>
          <w:szCs w:val="32"/>
          <w:rtl/>
          <w:lang w:bidi="ar-DZ"/>
        </w:rPr>
        <w:t xml:space="preserve"> </w:t>
      </w:r>
      <w:r w:rsidRPr="00C14B14">
        <w:rPr>
          <w:rFonts w:ascii="Simplified Arabic" w:eastAsia="Times New Roman" w:hAnsi="Simplified Arabic" w:cs="Simplified Arabic" w:hint="cs"/>
          <w:sz w:val="32"/>
          <w:szCs w:val="32"/>
          <w:rtl/>
          <w:lang w:eastAsia="ar-SA" w:bidi="ar-DZ"/>
        </w:rPr>
        <w:t>والتي</w:t>
      </w:r>
      <w:r w:rsidRPr="00C14B14">
        <w:rPr>
          <w:rFonts w:ascii="Simplified Arabic" w:eastAsia="Times New Roman" w:hAnsi="Simplified Arabic" w:cs="Simplified Arabic"/>
          <w:sz w:val="32"/>
          <w:szCs w:val="32"/>
          <w:rtl/>
          <w:lang w:eastAsia="ar-SA" w:bidi="ar-DZ"/>
        </w:rPr>
        <w:t xml:space="preserve"> </w:t>
      </w:r>
      <w:r w:rsidR="0092066D" w:rsidRPr="00C14B14">
        <w:rPr>
          <w:rFonts w:ascii="Simplified Arabic" w:eastAsia="Times New Roman" w:hAnsi="Simplified Arabic" w:cs="Simplified Arabic" w:hint="cs"/>
          <w:sz w:val="32"/>
          <w:szCs w:val="32"/>
          <w:rtl/>
          <w:lang w:eastAsia="ar-SA" w:bidi="ar-DZ"/>
        </w:rPr>
        <w:t>تشمل:</w:t>
      </w:r>
      <w:r w:rsidRPr="00C14B14">
        <w:rPr>
          <w:rFonts w:ascii="Simplified Arabic" w:eastAsia="Times New Roman" w:hAnsi="Simplified Arabic" w:cs="Simplified Arabic"/>
          <w:sz w:val="32"/>
          <w:szCs w:val="32"/>
          <w:rtl/>
          <w:lang w:eastAsia="ar-SA" w:bidi="ar-DZ"/>
        </w:rPr>
        <w:t xml:space="preserve"> </w:t>
      </w:r>
      <w:r w:rsidRPr="00C14B14">
        <w:rPr>
          <w:rFonts w:ascii="Simplified Arabic" w:eastAsia="Times New Roman" w:hAnsi="Simplified Arabic" w:cs="Simplified Arabic" w:hint="cs"/>
          <w:sz w:val="32"/>
          <w:szCs w:val="32"/>
          <w:rtl/>
          <w:lang w:eastAsia="ar-SA" w:bidi="ar-DZ"/>
        </w:rPr>
        <w:t>بداية</w:t>
      </w:r>
      <w:r w:rsidRPr="00C14B14">
        <w:rPr>
          <w:rFonts w:ascii="Simplified Arabic" w:eastAsia="Times New Roman" w:hAnsi="Simplified Arabic" w:cs="Simplified Arabic"/>
          <w:sz w:val="32"/>
          <w:szCs w:val="32"/>
          <w:rtl/>
          <w:lang w:eastAsia="ar-SA" w:bidi="ar-DZ"/>
        </w:rPr>
        <w:t xml:space="preserve"> </w:t>
      </w:r>
      <w:r w:rsidRPr="00C14B14">
        <w:rPr>
          <w:rFonts w:ascii="Simplified Arabic" w:eastAsia="Times New Roman" w:hAnsi="Simplified Arabic" w:cs="Simplified Arabic" w:hint="cs"/>
          <w:sz w:val="32"/>
          <w:szCs w:val="32"/>
          <w:rtl/>
          <w:lang w:eastAsia="ar-SA" w:bidi="ar-DZ"/>
        </w:rPr>
        <w:t>الانطلاق</w:t>
      </w:r>
      <w:r w:rsidRPr="00C14B14">
        <w:rPr>
          <w:rFonts w:ascii="Simplified Arabic" w:eastAsia="Times New Roman" w:hAnsi="Simplified Arabic" w:cs="Simplified Arabic"/>
          <w:sz w:val="32"/>
          <w:szCs w:val="32"/>
          <w:rtl/>
          <w:lang w:eastAsia="ar-SA" w:bidi="ar-DZ"/>
        </w:rPr>
        <w:t xml:space="preserve"> </w:t>
      </w:r>
      <w:r w:rsidR="0092066D" w:rsidRPr="00C14B14">
        <w:rPr>
          <w:rFonts w:ascii="Simplified Arabic" w:eastAsia="Times New Roman" w:hAnsi="Simplified Arabic" w:cs="Simplified Arabic"/>
          <w:sz w:val="32"/>
          <w:szCs w:val="32"/>
          <w:lang w:eastAsia="ar-SA" w:bidi="ar-DZ"/>
        </w:rPr>
        <w:t>Initiating</w:t>
      </w:r>
      <w:r w:rsidR="0092066D" w:rsidRPr="00C14B14">
        <w:rPr>
          <w:rFonts w:ascii="Simplified Arabic" w:eastAsia="Times New Roman" w:hAnsi="Simplified Arabic" w:cs="Simplified Arabic" w:hint="cs"/>
          <w:sz w:val="32"/>
          <w:szCs w:val="32"/>
          <w:rtl/>
          <w:lang w:eastAsia="ar-SA" w:bidi="ar-DZ"/>
        </w:rPr>
        <w:t>،</w:t>
      </w:r>
      <w:r w:rsidRPr="00C14B14">
        <w:rPr>
          <w:rFonts w:ascii="Simplified Arabic" w:eastAsia="Times New Roman" w:hAnsi="Simplified Arabic" w:cs="Simplified Arabic"/>
          <w:sz w:val="32"/>
          <w:szCs w:val="32"/>
          <w:rtl/>
          <w:lang w:eastAsia="ar-SA" w:bidi="ar-DZ"/>
        </w:rPr>
        <w:t xml:space="preserve"> </w:t>
      </w:r>
      <w:r w:rsidRPr="00C14B14">
        <w:rPr>
          <w:rFonts w:ascii="Simplified Arabic" w:eastAsia="Times New Roman" w:hAnsi="Simplified Arabic" w:cs="Simplified Arabic" w:hint="cs"/>
          <w:sz w:val="32"/>
          <w:szCs w:val="32"/>
          <w:rtl/>
          <w:lang w:eastAsia="ar-SA" w:bidi="ar-DZ"/>
        </w:rPr>
        <w:t>التخطيط</w:t>
      </w:r>
      <w:r w:rsidRPr="00C14B14">
        <w:rPr>
          <w:rFonts w:ascii="Simplified Arabic" w:eastAsia="Times New Roman" w:hAnsi="Simplified Arabic" w:cs="Simplified Arabic"/>
          <w:sz w:val="32"/>
          <w:szCs w:val="32"/>
          <w:rtl/>
          <w:lang w:eastAsia="ar-SA" w:bidi="ar-DZ"/>
        </w:rPr>
        <w:t xml:space="preserve"> </w:t>
      </w:r>
      <w:r w:rsidR="0092066D" w:rsidRPr="00C14B14">
        <w:rPr>
          <w:rFonts w:ascii="Simplified Arabic" w:eastAsia="Times New Roman" w:hAnsi="Simplified Arabic" w:cs="Simplified Arabic"/>
          <w:sz w:val="32"/>
          <w:szCs w:val="32"/>
          <w:lang w:eastAsia="ar-SA" w:bidi="ar-DZ"/>
        </w:rPr>
        <w:t>Planning</w:t>
      </w:r>
      <w:r w:rsidRPr="00C14B14">
        <w:rPr>
          <w:rFonts w:ascii="Simplified Arabic" w:hAnsi="Simplified Arabic" w:cs="Simplified Arabic" w:hint="cs"/>
          <w:sz w:val="32"/>
          <w:szCs w:val="32"/>
          <w:rtl/>
          <w:lang w:bidi="ar-DZ"/>
        </w:rPr>
        <w:t xml:space="preserve"> </w:t>
      </w:r>
      <w:r w:rsidRPr="00C14B14">
        <w:rPr>
          <w:rFonts w:ascii="Simplified Arabic" w:eastAsia="Times New Roman" w:hAnsi="Simplified Arabic" w:cs="Simplified Arabic" w:hint="cs"/>
          <w:sz w:val="32"/>
          <w:szCs w:val="32"/>
          <w:rtl/>
          <w:lang w:eastAsia="ar-SA"/>
        </w:rPr>
        <w:t>التنفيذ</w:t>
      </w:r>
      <w:r w:rsidRPr="00C14B14">
        <w:rPr>
          <w:rFonts w:ascii="Simplified Arabic" w:eastAsia="Times New Roman" w:hAnsi="Simplified Arabic" w:cs="Simplified Arabic"/>
          <w:sz w:val="32"/>
          <w:szCs w:val="32"/>
          <w:lang w:eastAsia="ar-SA"/>
        </w:rPr>
        <w:t xml:space="preserve"> </w:t>
      </w:r>
      <w:r w:rsidR="0092066D" w:rsidRPr="00C14B14">
        <w:rPr>
          <w:rFonts w:ascii="Simplified Arabic" w:eastAsia="Times New Roman" w:hAnsi="Simplified Arabic" w:cs="Simplified Arabic"/>
          <w:sz w:val="32"/>
          <w:szCs w:val="32"/>
          <w:lang w:eastAsia="ar-SA"/>
        </w:rPr>
        <w:t>Execution</w:t>
      </w:r>
      <w:r w:rsidR="0092066D" w:rsidRPr="00C14B14">
        <w:rPr>
          <w:rFonts w:ascii="Simplified Arabic" w:eastAsia="Times New Roman" w:hAnsi="Simplified Arabic" w:cs="Simplified Arabic"/>
          <w:sz w:val="32"/>
          <w:szCs w:val="32"/>
          <w:rtl/>
          <w:lang w:eastAsia="ar-SA"/>
        </w:rPr>
        <w:t>،</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والمراقبة</w:t>
      </w:r>
      <w:r w:rsidRPr="00C14B14">
        <w:rPr>
          <w:rFonts w:ascii="Simplified Arabic" w:eastAsia="Times New Roman" w:hAnsi="Simplified Arabic" w:cs="Simplified Arabic"/>
          <w:sz w:val="32"/>
          <w:szCs w:val="32"/>
          <w:lang w:eastAsia="ar-SA"/>
        </w:rPr>
        <w:t xml:space="preserve"> Control &amp; </w:t>
      </w:r>
      <w:r w:rsidR="0092066D" w:rsidRPr="00C14B14">
        <w:rPr>
          <w:rFonts w:ascii="Simplified Arabic" w:eastAsia="Times New Roman" w:hAnsi="Simplified Arabic" w:cs="Simplified Arabic"/>
          <w:sz w:val="32"/>
          <w:szCs w:val="32"/>
          <w:lang w:eastAsia="ar-SA"/>
        </w:rPr>
        <w:t>Monitoring</w:t>
      </w:r>
      <w:r w:rsidR="0092066D" w:rsidRPr="00C14B14">
        <w:rPr>
          <w:rFonts w:ascii="Simplified Arabic" w:eastAsia="Times New Roman" w:hAnsi="Simplified Arabic" w:cs="Simplified Arabic"/>
          <w:sz w:val="32"/>
          <w:szCs w:val="32"/>
          <w:rtl/>
          <w:lang w:eastAsia="ar-SA"/>
        </w:rPr>
        <w:t>،</w:t>
      </w:r>
      <w:r w:rsidRPr="00C14B14">
        <w:rPr>
          <w:rFonts w:ascii="Simplified Arabic" w:eastAsia="Times New Roman" w:hAnsi="Simplified Arabic" w:cs="Simplified Arabic"/>
          <w:sz w:val="32"/>
          <w:szCs w:val="32"/>
          <w:rtl/>
          <w:lang w:eastAsia="ar-SA"/>
        </w:rPr>
        <w:t xml:space="preserve"> </w:t>
      </w:r>
      <w:r w:rsidR="0092066D">
        <w:rPr>
          <w:rFonts w:ascii="Simplified Arabic" w:eastAsia="Times New Roman" w:hAnsi="Simplified Arabic" w:cs="Simplified Arabic" w:hint="cs"/>
          <w:sz w:val="32"/>
          <w:szCs w:val="32"/>
          <w:rtl/>
          <w:lang w:eastAsia="ar-SA"/>
        </w:rPr>
        <w:t>والإغل</w:t>
      </w:r>
      <w:r w:rsidR="0092066D" w:rsidRPr="00C14B14">
        <w:rPr>
          <w:rFonts w:ascii="Simplified Arabic" w:eastAsia="Times New Roman" w:hAnsi="Simplified Arabic" w:cs="Simplified Arabic" w:hint="cs"/>
          <w:sz w:val="32"/>
          <w:szCs w:val="32"/>
          <w:rtl/>
          <w:lang w:eastAsia="ar-SA"/>
        </w:rPr>
        <w:t>اق</w:t>
      </w:r>
      <w:r w:rsidR="0092066D" w:rsidRPr="00C14B14">
        <w:rPr>
          <w:rFonts w:ascii="Simplified Arabic" w:eastAsia="Times New Roman" w:hAnsi="Simplified Arabic" w:cs="Simplified Arabic" w:hint="cs"/>
          <w:sz w:val="32"/>
          <w:szCs w:val="32"/>
          <w:lang w:eastAsia="ar-SA"/>
        </w:rPr>
        <w:t>Closin</w:t>
      </w:r>
      <w:r w:rsidR="0092066D" w:rsidRPr="00C14B14">
        <w:rPr>
          <w:rFonts w:ascii="Simplified Arabic" w:eastAsia="Times New Roman" w:hAnsi="Simplified Arabic" w:cs="Simplified Arabic"/>
          <w:sz w:val="32"/>
          <w:szCs w:val="32"/>
          <w:lang w:eastAsia="ar-SA"/>
        </w:rPr>
        <w:t xml:space="preserve">g </w:t>
      </w:r>
      <w:r w:rsidR="0092066D">
        <w:rPr>
          <w:rFonts w:ascii="Simplified Arabic" w:eastAsia="Times New Roman" w:hAnsi="Simplified Arabic" w:cs="Simplified Arabic" w:hint="cs"/>
          <w:sz w:val="32"/>
          <w:szCs w:val="32"/>
          <w:rtl/>
          <w:lang w:eastAsia="ar-SA"/>
        </w:rPr>
        <w:t xml:space="preserve"> </w:t>
      </w:r>
      <w:r w:rsidR="0092066D" w:rsidRPr="00C14B14">
        <w:rPr>
          <w:rFonts w:ascii="Simplified Arabic" w:eastAsia="Times New Roman" w:hAnsi="Simplified Arabic" w:cs="Simplified Arabic" w:hint="cs"/>
          <w:sz w:val="32"/>
          <w:szCs w:val="32"/>
          <w:rtl/>
          <w:lang w:eastAsia="ar-SA"/>
        </w:rPr>
        <w:t>كما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حدد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وجود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عشرة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مجالات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معرفية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المشاريع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ووضع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مدخلات وأدوات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ومخرجات،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وسنتناول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الجزء</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التالي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تسليط</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الضوء</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باختصار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هذه المجالات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المعرفية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والتي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تشمل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يلي</w:t>
      </w:r>
      <w:r w:rsidRPr="00C14B14">
        <w:rPr>
          <w:rFonts w:ascii="Simplified Arabic" w:eastAsia="Times New Roman" w:hAnsi="Simplified Arabic" w:cs="Simplified Arabic"/>
          <w:sz w:val="32"/>
          <w:szCs w:val="32"/>
          <w:rtl/>
          <w:lang w:eastAsia="ar-SA"/>
        </w:rPr>
        <w:t>:</w:t>
      </w:r>
    </w:p>
    <w:p w14:paraId="21B4AB8A" w14:textId="6E832209" w:rsidR="009F4970" w:rsidRPr="00C14B14" w:rsidRDefault="009F4970" w:rsidP="00BC73D0">
      <w:pPr>
        <w:pStyle w:val="a5"/>
        <w:numPr>
          <w:ilvl w:val="0"/>
          <w:numId w:val="28"/>
        </w:numPr>
        <w:tabs>
          <w:tab w:val="left" w:pos="4796"/>
          <w:tab w:val="left" w:pos="8486"/>
        </w:tabs>
        <w:spacing w:after="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تكامل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lang w:eastAsia="ar-SA"/>
        </w:rPr>
        <w:t xml:space="preserve"> Integration </w:t>
      </w:r>
      <w:r w:rsidR="00BC73D0" w:rsidRPr="00C14B14">
        <w:rPr>
          <w:rFonts w:ascii="Simplified Arabic" w:eastAsia="Times New Roman" w:hAnsi="Simplified Arabic" w:cs="Simplified Arabic"/>
          <w:sz w:val="32"/>
          <w:szCs w:val="32"/>
          <w:lang w:eastAsia="ar-SA"/>
        </w:rPr>
        <w:t>Management:</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والتي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تتضمن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عمليات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منذ</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البداية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وحتى النهاية،</w:t>
      </w:r>
      <w:r w:rsidRPr="00C14B14">
        <w:rPr>
          <w:rFonts w:ascii="Simplified Arabic" w:eastAsia="Times New Roman" w:hAnsi="Simplified Arabic" w:cs="Simplified Arabic"/>
          <w:sz w:val="32"/>
          <w:szCs w:val="32"/>
          <w:rtl/>
          <w:lang w:eastAsia="ar-SA"/>
        </w:rPr>
        <w:t xml:space="preserve"> </w:t>
      </w:r>
      <w:r w:rsidR="00BC73D0" w:rsidRPr="00C14B14">
        <w:rPr>
          <w:rFonts w:ascii="Simplified Arabic" w:eastAsia="Times New Roman" w:hAnsi="Simplified Arabic" w:cs="Simplified Arabic" w:hint="cs"/>
          <w:sz w:val="32"/>
          <w:szCs w:val="32"/>
          <w:rtl/>
          <w:lang w:eastAsia="ar-SA"/>
        </w:rPr>
        <w:t>وتعرف</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بأنها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عملية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تنسيق</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جميع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الجوانب</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المرتبطة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ومتابعتها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وتقييمها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بشكل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مستمر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بصورة</w:t>
      </w:r>
      <w:r w:rsidRPr="00C14B14">
        <w:rPr>
          <w:rFonts w:ascii="Simplified Arabic" w:eastAsia="Times New Roman" w:hAnsi="Simplified Arabic" w:cs="Simplified Arabic"/>
          <w:sz w:val="32"/>
          <w:szCs w:val="32"/>
          <w:rtl/>
          <w:lang w:eastAsia="ar-SA"/>
        </w:rPr>
        <w:t xml:space="preserve"> </w:t>
      </w:r>
      <w:r w:rsidR="00BC73D0">
        <w:rPr>
          <w:rFonts w:ascii="Simplified Arabic" w:eastAsia="Times New Roman" w:hAnsi="Simplified Arabic" w:cs="Simplified Arabic" w:hint="cs"/>
          <w:sz w:val="32"/>
          <w:szCs w:val="32"/>
          <w:rtl/>
          <w:lang w:eastAsia="ar-SA"/>
        </w:rPr>
        <w:t>يمكن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 خلالها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تحقيق</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رضا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العملاء</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ومصلحة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المنظمة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كما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يعرفها</w:t>
      </w:r>
      <w:r w:rsidRPr="00C14B14">
        <w:rPr>
          <w:rFonts w:ascii="Simplified Arabic" w:eastAsia="Times New Roman" w:hAnsi="Simplified Arabic" w:cs="Simplified Arabic"/>
          <w:sz w:val="32"/>
          <w:szCs w:val="32"/>
          <w:rtl/>
          <w:lang w:eastAsia="ar-SA"/>
        </w:rPr>
        <w:t xml:space="preserve"> </w:t>
      </w:r>
      <w:r w:rsidR="00BC73D0" w:rsidRPr="00C14B14">
        <w:rPr>
          <w:rFonts w:ascii="Simplified Arabic" w:eastAsia="Times New Roman" w:hAnsi="Simplified Arabic" w:cs="Simplified Arabic"/>
          <w:sz w:val="32"/>
          <w:szCs w:val="32"/>
          <w:lang w:eastAsia="ar-SA"/>
        </w:rPr>
        <w:t>(Richman</w:t>
      </w:r>
      <w:r w:rsidRPr="00C14B14">
        <w:rPr>
          <w:rFonts w:ascii="Simplified Arabic" w:eastAsia="Times New Roman" w:hAnsi="Simplified Arabic" w:cs="Simplified Arabic"/>
          <w:sz w:val="32"/>
          <w:szCs w:val="32"/>
          <w:lang w:eastAsia="ar-SA"/>
        </w:rPr>
        <w:t xml:space="preserve">, 2014) </w:t>
      </w:r>
      <w:r w:rsidRPr="00C14B14">
        <w:rPr>
          <w:rFonts w:ascii="Simplified Arabic" w:eastAsia="Times New Roman" w:hAnsi="Simplified Arabic" w:cs="Simplified Arabic" w:hint="cs"/>
          <w:sz w:val="32"/>
          <w:szCs w:val="32"/>
          <w:rtl/>
          <w:lang w:eastAsia="ar-SA"/>
        </w:rPr>
        <w:t>بأنها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عملية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تتضمن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كافة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نشاطات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مراعاة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دمج</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جميع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الأنشطة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بعضها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وتحقيق</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تكاملها</w:t>
      </w:r>
      <w:r w:rsidRPr="00C14B14">
        <w:rPr>
          <w:rFonts w:ascii="Simplified Arabic" w:eastAsia="Times New Roman" w:hAnsi="Simplified Arabic" w:cs="Simplified Arabic"/>
          <w:sz w:val="32"/>
          <w:szCs w:val="32"/>
          <w:lang w:eastAsia="ar-SA"/>
        </w:rPr>
        <w:t>.</w:t>
      </w:r>
      <w:r w:rsidRPr="00C14B14">
        <w:rPr>
          <w:rFonts w:ascii="Simplified Arabic" w:eastAsia="Times New Roman" w:hAnsi="Simplified Arabic" w:cs="Simplified Arabic" w:hint="cs"/>
          <w:sz w:val="32"/>
          <w:szCs w:val="32"/>
          <w:rtl/>
          <w:lang w:eastAsia="ar-SA"/>
        </w:rPr>
        <w:t xml:space="preserve"> ولقد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ذكر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الميناوي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(2014) مجموعة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النشاطات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المتواجدة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ضمن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تكامل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والتي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تتضمن؛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وضع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وثيقة 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وتصميم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خطة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ووضع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خطة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تنفيذ</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والتحكم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بالإضافة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اغلاق</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وهذا يعني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تكامل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تمع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خطة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متكاملة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وشاملة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للعمليات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يجب</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الالتزام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وتطبيقها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أجل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ضمان نجاح</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بحيث</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يكون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الأساس</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الذي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ترتكز</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عليه</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هو</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وجود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خطة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متماسكة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وشاملة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ومصممة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بطريقة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مبتكرة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تضمن تنفيذها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خلال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دورة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حياة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w:t>
      </w:r>
    </w:p>
    <w:p w14:paraId="2B25816F" w14:textId="7F60524C" w:rsidR="009F4970" w:rsidRPr="00C14B14" w:rsidRDefault="009F4970" w:rsidP="009F4970">
      <w:pPr>
        <w:pStyle w:val="a5"/>
        <w:numPr>
          <w:ilvl w:val="0"/>
          <w:numId w:val="28"/>
        </w:numPr>
        <w:tabs>
          <w:tab w:val="left" w:pos="4796"/>
          <w:tab w:val="left" w:pos="8486"/>
        </w:tabs>
        <w:spacing w:after="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نطاق</w:t>
      </w:r>
      <w:r w:rsidRPr="00C14B14">
        <w:rPr>
          <w:rFonts w:ascii="Simplified Arabic" w:eastAsia="Times New Roman" w:hAnsi="Simplified Arabic" w:cs="Simplified Arabic"/>
          <w:sz w:val="32"/>
          <w:szCs w:val="32"/>
          <w:lang w:eastAsia="ar-SA"/>
        </w:rPr>
        <w:t xml:space="preserve"> </w:t>
      </w:r>
      <w:r w:rsidR="00BC73D0" w:rsidRPr="00C14B14">
        <w:rPr>
          <w:rFonts w:ascii="Simplified Arabic" w:eastAsia="Times New Roman" w:hAnsi="Simplified Arabic" w:cs="Simplified Arabic" w:hint="cs"/>
          <w:sz w:val="32"/>
          <w:szCs w:val="32"/>
          <w:rtl/>
          <w:lang w:eastAsia="ar-SA"/>
        </w:rPr>
        <w:t>المشروع</w:t>
      </w:r>
      <w:r w:rsidR="00BC73D0" w:rsidRPr="00C14B14">
        <w:rPr>
          <w:rFonts w:ascii="Simplified Arabic" w:eastAsia="Times New Roman" w:hAnsi="Simplified Arabic" w:cs="Simplified Arabic"/>
          <w:sz w:val="32"/>
          <w:szCs w:val="32"/>
          <w:lang w:eastAsia="ar-SA"/>
        </w:rPr>
        <w:t>:</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وتعني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تحديد</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كافة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العمليات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المرتبطة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بالمشروع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والاستغناء</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عن الأنشطة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الغير</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مرتبطة</w:t>
      </w:r>
      <w:r w:rsidRPr="00C14B14">
        <w:rPr>
          <w:rFonts w:ascii="Simplified Arabic" w:eastAsia="Times New Roman" w:hAnsi="Simplified Arabic" w:cs="Simplified Arabic"/>
          <w:sz w:val="32"/>
          <w:szCs w:val="32"/>
          <w:lang w:eastAsia="ar-SA"/>
        </w:rPr>
        <w:t xml:space="preserve"> </w:t>
      </w:r>
      <w:r w:rsidR="00BC73D0" w:rsidRPr="00C14B14">
        <w:rPr>
          <w:rFonts w:ascii="Simplified Arabic" w:eastAsia="Times New Roman" w:hAnsi="Simplified Arabic" w:cs="Simplified Arabic" w:hint="cs"/>
          <w:sz w:val="32"/>
          <w:szCs w:val="32"/>
          <w:rtl/>
          <w:lang w:eastAsia="ar-SA"/>
        </w:rPr>
        <w:t>بالمشروع</w:t>
      </w:r>
      <w:r w:rsidR="00BC73D0" w:rsidRPr="00C14B14">
        <w:rPr>
          <w:rFonts w:ascii="Simplified Arabic" w:eastAsia="Times New Roman" w:hAnsi="Simplified Arabic" w:cs="Simplified Arabic"/>
          <w:sz w:val="32"/>
          <w:szCs w:val="32"/>
          <w:lang w:eastAsia="ar-SA"/>
        </w:rPr>
        <w:t xml:space="preserve">) </w:t>
      </w:r>
      <w:r w:rsidR="00BC73D0" w:rsidRPr="00C14B14">
        <w:rPr>
          <w:rFonts w:ascii="Simplified Arabic" w:eastAsia="Times New Roman" w:hAnsi="Simplified Arabic" w:cs="Simplified Arabic"/>
          <w:sz w:val="32"/>
          <w:szCs w:val="32"/>
          <w:rtl/>
          <w:lang w:eastAsia="ar-SA"/>
        </w:rPr>
        <w:t>خير</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الدين،</w:t>
      </w:r>
      <w:r w:rsidRPr="00C14B14">
        <w:rPr>
          <w:rFonts w:ascii="Simplified Arabic" w:eastAsia="Times New Roman" w:hAnsi="Simplified Arabic" w:cs="Simplified Arabic" w:hint="cs"/>
          <w:sz w:val="32"/>
          <w:szCs w:val="32"/>
          <w:rtl/>
          <w:lang w:eastAsia="ar-SA"/>
        </w:rPr>
        <w:t>2012</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وقد</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تم</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تعريفها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قبل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معهد</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التحديد</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القطاعي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والمؤسساتي الأوروبي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بأنها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كافة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العمليات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التي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يمكن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خلالها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ضمان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نجاح</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المشروع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وتحقيق</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الجودة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المطلوبة</w:t>
      </w:r>
      <w:r w:rsidRPr="00C14B14">
        <w:rPr>
          <w:rFonts w:ascii="Simplified Arabic" w:eastAsia="Times New Roman" w:hAnsi="Simplified Arabic" w:cs="Simplified Arabic"/>
          <w:sz w:val="32"/>
          <w:szCs w:val="32"/>
          <w:lang w:eastAsia="ar-SA"/>
        </w:rPr>
        <w:t xml:space="preserve"> </w:t>
      </w:r>
      <w:r w:rsidR="00BC73D0" w:rsidRPr="00C14B14">
        <w:rPr>
          <w:rFonts w:ascii="Simplified Arabic" w:eastAsia="Times New Roman" w:hAnsi="Simplified Arabic" w:cs="Simplified Arabic" w:hint="cs"/>
          <w:sz w:val="32"/>
          <w:szCs w:val="32"/>
          <w:rtl/>
          <w:lang w:eastAsia="ar-SA"/>
        </w:rPr>
        <w:t>له</w:t>
      </w:r>
      <w:r w:rsidR="00BC73D0" w:rsidRPr="00C14B14">
        <w:rPr>
          <w:rFonts w:ascii="Simplified Arabic" w:eastAsia="Times New Roman" w:hAnsi="Simplified Arabic" w:cs="Simplified Arabic"/>
          <w:sz w:val="32"/>
          <w:szCs w:val="32"/>
          <w:lang w:eastAsia="ar-SA"/>
        </w:rPr>
        <w:t>)</w:t>
      </w:r>
      <w:r w:rsidR="00BC73D0" w:rsidRPr="00C14B14">
        <w:rPr>
          <w:rFonts w:ascii="Simplified Arabic" w:eastAsia="Times New Roman" w:hAnsi="Simplified Arabic" w:cs="Simplified Arabic" w:hint="cs"/>
          <w:sz w:val="32"/>
          <w:szCs w:val="32"/>
          <w:rtl/>
          <w:lang w:eastAsia="ar-SA"/>
        </w:rPr>
        <w:t xml:space="preserve"> دلي</w:t>
      </w:r>
      <w:r w:rsidR="00BC73D0" w:rsidRPr="00C14B14">
        <w:rPr>
          <w:rFonts w:ascii="Simplified Arabic" w:eastAsia="Times New Roman" w:hAnsi="Simplified Arabic" w:cs="Simplified Arabic" w:hint="eastAsia"/>
          <w:sz w:val="32"/>
          <w:szCs w:val="32"/>
          <w:rtl/>
          <w:lang w:eastAsia="ar-SA"/>
        </w:rPr>
        <w:t>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إدارة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نطاق</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lastRenderedPageBreak/>
        <w:t>المشروعات</w:t>
      </w:r>
      <w:r w:rsidRPr="00C14B14">
        <w:rPr>
          <w:rFonts w:ascii="Simplified Arabic" w:eastAsia="Times New Roman" w:hAnsi="Simplified Arabic" w:cs="Simplified Arabic" w:hint="cs"/>
          <w:sz w:val="32"/>
          <w:szCs w:val="32"/>
          <w:rtl/>
          <w:lang w:eastAsia="ar-SA"/>
        </w:rPr>
        <w:t>)</w:t>
      </w:r>
      <w:r w:rsidRPr="00C14B14">
        <w:rPr>
          <w:rFonts w:ascii="Simplified Arabic" w:eastAsia="Times New Roman" w:hAnsi="Simplified Arabic" w:cs="Simplified Arabic"/>
          <w:sz w:val="32"/>
          <w:szCs w:val="32"/>
          <w:rtl/>
          <w:lang w:eastAsia="ar-SA"/>
        </w:rPr>
        <w:t>،</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ولقد</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أشار</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وايزوكي</w:t>
      </w:r>
      <w:r w:rsidRPr="00C14B14">
        <w:rPr>
          <w:rFonts w:ascii="Simplified Arabic" w:eastAsia="Times New Roman" w:hAnsi="Simplified Arabic" w:cs="Simplified Arabic" w:hint="cs"/>
          <w:sz w:val="32"/>
          <w:szCs w:val="32"/>
          <w:rtl/>
          <w:lang w:eastAsia="ar-SA"/>
        </w:rPr>
        <w:t>, 2014)</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إلى</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النشاطات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التي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يتضمنها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إدارة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نطاق</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المشروع،</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والتي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تشمل؛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تحديد</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الاحتياجات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والمتطلبات،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وتحديد</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هيكل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العمل،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وتعيين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النطاق</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وضبط</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النطاق</w:t>
      </w:r>
      <w:r w:rsidRPr="00C14B14">
        <w:rPr>
          <w:rFonts w:ascii="Simplified Arabic" w:eastAsia="Times New Roman" w:hAnsi="Simplified Arabic" w:cs="Simplified Arabic" w:hint="cs"/>
          <w:sz w:val="32"/>
          <w:szCs w:val="32"/>
          <w:rtl/>
          <w:lang w:eastAsia="ar-SA"/>
        </w:rPr>
        <w:t>.</w:t>
      </w:r>
    </w:p>
    <w:p w14:paraId="58E350EC" w14:textId="224A442D" w:rsidR="009F4970" w:rsidRPr="00C14B14" w:rsidRDefault="009F4970" w:rsidP="009F4970">
      <w:pPr>
        <w:pStyle w:val="a5"/>
        <w:numPr>
          <w:ilvl w:val="0"/>
          <w:numId w:val="28"/>
        </w:numPr>
        <w:tabs>
          <w:tab w:val="left" w:pos="4796"/>
          <w:tab w:val="left" w:pos="8486"/>
        </w:tabs>
        <w:spacing w:after="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زمن</w:t>
      </w:r>
      <w:r w:rsidRPr="00C14B14">
        <w:rPr>
          <w:rFonts w:ascii="Simplified Arabic" w:eastAsia="Times New Roman" w:hAnsi="Simplified Arabic" w:cs="Simplified Arabic"/>
          <w:sz w:val="32"/>
          <w:szCs w:val="32"/>
          <w:rtl/>
          <w:lang w:eastAsia="ar-SA"/>
        </w:rPr>
        <w:t xml:space="preserve"> </w:t>
      </w:r>
      <w:r w:rsidR="00BC73D0" w:rsidRPr="00C14B14">
        <w:rPr>
          <w:rFonts w:ascii="Simplified Arabic" w:eastAsia="Times New Roman" w:hAnsi="Simplified Arabic" w:cs="Simplified Arabic" w:hint="cs"/>
          <w:sz w:val="32"/>
          <w:szCs w:val="32"/>
          <w:rtl/>
          <w:lang w:eastAsia="ar-SA"/>
        </w:rPr>
        <w:t>المشروع</w:t>
      </w:r>
      <w:r w:rsidR="00BC73D0" w:rsidRPr="00C14B14">
        <w:rPr>
          <w:rFonts w:ascii="Simplified Arabic" w:eastAsia="Times New Roman" w:hAnsi="Simplified Arabic" w:cs="Simplified Arabic"/>
          <w:sz w:val="32"/>
          <w:szCs w:val="32"/>
          <w:lang w:eastAsia="ar-SA"/>
        </w:rPr>
        <w:t>:</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وهي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العملية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تتمثل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تحويل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خطة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ضمن</w:t>
      </w:r>
      <w:r w:rsidRPr="00C14B14">
        <w:rPr>
          <w:rFonts w:ascii="Simplified Arabic" w:eastAsia="Times New Roman" w:hAnsi="Simplified Arabic" w:cs="Simplified Arabic"/>
          <w:sz w:val="32"/>
          <w:szCs w:val="32"/>
          <w:rtl/>
          <w:lang w:eastAsia="ar-SA"/>
        </w:rPr>
        <w:t xml:space="preserve"> </w:t>
      </w:r>
      <w:r w:rsidR="00BC73D0" w:rsidRPr="00C14B14">
        <w:rPr>
          <w:rFonts w:ascii="Simplified Arabic" w:eastAsia="Times New Roman" w:hAnsi="Simplified Arabic" w:cs="Simplified Arabic" w:hint="cs"/>
          <w:sz w:val="32"/>
          <w:szCs w:val="32"/>
          <w:rtl/>
          <w:lang w:eastAsia="ar-SA"/>
        </w:rPr>
        <w:t>إطار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زمني فيمكن 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خلاله</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ضمان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انجاز</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خلال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المحددة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(دودين،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2012)</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ويعرفها</w:t>
      </w:r>
      <w:r w:rsidRPr="00C14B14">
        <w:rPr>
          <w:rFonts w:ascii="Simplified Arabic" w:eastAsia="Times New Roman" w:hAnsi="Simplified Arabic" w:cs="Simplified Arabic"/>
          <w:sz w:val="32"/>
          <w:szCs w:val="32"/>
          <w:lang w:eastAsia="ar-SA"/>
        </w:rPr>
        <w:t xml:space="preserve"> (Richman, 2014) </w:t>
      </w:r>
      <w:r w:rsidRPr="00C14B14">
        <w:rPr>
          <w:rFonts w:ascii="Simplified Arabic" w:eastAsia="Times New Roman" w:hAnsi="Simplified Arabic" w:cs="Simplified Arabic" w:hint="cs"/>
          <w:sz w:val="32"/>
          <w:szCs w:val="32"/>
          <w:rtl/>
          <w:lang w:eastAsia="ar-SA"/>
        </w:rPr>
        <w:t>بأنها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العملية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التي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يتم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خلالها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استغلال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الوقت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بكفاءة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واتمام</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خلال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المدة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المحددة</w:t>
      </w:r>
      <w:r w:rsidRPr="00C14B14">
        <w:rPr>
          <w:rFonts w:ascii="Simplified Arabic" w:eastAsia="Times New Roman" w:hAnsi="Simplified Arabic" w:cs="Simplified Arabic"/>
          <w:sz w:val="32"/>
          <w:szCs w:val="32"/>
          <w:rtl/>
          <w:lang w:eastAsia="ar-SA"/>
        </w:rPr>
        <w:t>.</w:t>
      </w:r>
      <w:r w:rsidRPr="00C14B14">
        <w:rPr>
          <w:rFonts w:ascii="Simplified Arabic" w:eastAsia="Times New Roman" w:hAnsi="Simplified Arabic" w:cs="Simplified Arabic" w:hint="cs"/>
          <w:sz w:val="32"/>
          <w:szCs w:val="32"/>
          <w:rtl/>
          <w:lang w:eastAsia="ar-SA"/>
        </w:rPr>
        <w:t xml:space="preserve"> </w:t>
      </w:r>
      <w:r w:rsidR="00BC73D0" w:rsidRPr="00C14B14">
        <w:rPr>
          <w:rFonts w:ascii="Simplified Arabic" w:eastAsia="Times New Roman" w:hAnsi="Simplified Arabic" w:cs="Simplified Arabic" w:hint="cs"/>
          <w:sz w:val="32"/>
          <w:szCs w:val="32"/>
          <w:rtl/>
          <w:lang w:eastAsia="ar-SA"/>
        </w:rPr>
        <w:t xml:space="preserve">ويشير </w:t>
      </w:r>
      <w:r w:rsidR="00BC73D0" w:rsidRPr="00C14B14">
        <w:rPr>
          <w:rFonts w:ascii="Simplified Arabic" w:eastAsia="Times New Roman" w:hAnsi="Simplified Arabic" w:cs="Simplified Arabic"/>
          <w:sz w:val="32"/>
          <w:szCs w:val="32"/>
          <w:rtl/>
          <w:lang w:eastAsia="ar-SA"/>
        </w:rPr>
        <w:t>(</w:t>
      </w:r>
      <w:r w:rsidRPr="00C14B14">
        <w:rPr>
          <w:rFonts w:ascii="Simplified Arabic" w:eastAsia="Times New Roman" w:hAnsi="Simplified Arabic" w:cs="Simplified Arabic" w:hint="cs"/>
          <w:sz w:val="32"/>
          <w:szCs w:val="32"/>
          <w:rtl/>
          <w:lang w:eastAsia="ar-SA"/>
        </w:rPr>
        <w:t>محمد, 2012) إلى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زمن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متمثل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دليلاً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للوقت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المحدد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لتنفيذ</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أنشطة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موقع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العمل،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ويضيف</w:t>
      </w:r>
      <w:r w:rsidRPr="00C14B14">
        <w:rPr>
          <w:rFonts w:ascii="Simplified Arabic" w:eastAsia="Times New Roman" w:hAnsi="Simplified Arabic" w:cs="Simplified Arabic"/>
          <w:sz w:val="32"/>
          <w:szCs w:val="32"/>
          <w:rtl/>
          <w:lang w:eastAsia="ar-SA"/>
        </w:rPr>
        <w:t xml:space="preserve"> </w:t>
      </w:r>
      <w:r w:rsidR="00BC73D0" w:rsidRPr="00C14B14">
        <w:rPr>
          <w:rFonts w:ascii="Simplified Arabic" w:eastAsia="Times New Roman" w:hAnsi="Simplified Arabic" w:cs="Simplified Arabic" w:hint="cs"/>
          <w:sz w:val="32"/>
          <w:szCs w:val="32"/>
          <w:rtl/>
          <w:lang w:eastAsia="ar-SA"/>
        </w:rPr>
        <w:t xml:space="preserve">العلي </w:t>
      </w:r>
      <w:r w:rsidR="00BC73D0" w:rsidRPr="00C14B14">
        <w:rPr>
          <w:rFonts w:ascii="Simplified Arabic" w:eastAsia="Times New Roman" w:hAnsi="Simplified Arabic" w:cs="Simplified Arabic"/>
          <w:sz w:val="32"/>
          <w:szCs w:val="32"/>
          <w:rtl/>
          <w:lang w:eastAsia="ar-SA"/>
        </w:rPr>
        <w:t>(</w:t>
      </w:r>
      <w:r w:rsidRPr="00C14B14">
        <w:rPr>
          <w:rFonts w:ascii="Simplified Arabic" w:eastAsia="Times New Roman" w:hAnsi="Simplified Arabic" w:cs="Simplified Arabic" w:hint="cs"/>
          <w:sz w:val="32"/>
          <w:szCs w:val="32"/>
          <w:rtl/>
          <w:lang w:eastAsia="ar-SA"/>
        </w:rPr>
        <w:t>2011) إلى</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أنها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تشير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تقدير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الوقت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الذي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تتطلبه</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كل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عملية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وكل</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نشاط</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الأنشطة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المحددة</w:t>
      </w:r>
      <w:r w:rsidRPr="00C14B14">
        <w:rPr>
          <w:rFonts w:ascii="Simplified Arabic" w:eastAsia="Times New Roman" w:hAnsi="Simplified Arabic" w:cs="Simplified Arabic"/>
          <w:sz w:val="32"/>
          <w:szCs w:val="32"/>
          <w:rtl/>
          <w:lang w:eastAsia="ar-SA"/>
        </w:rPr>
        <w:t>.</w:t>
      </w:r>
    </w:p>
    <w:p w14:paraId="23A44028" w14:textId="3A154015" w:rsidR="009F4970" w:rsidRPr="00C14B14" w:rsidRDefault="009F4970" w:rsidP="009F4970">
      <w:pPr>
        <w:pStyle w:val="a5"/>
        <w:numPr>
          <w:ilvl w:val="0"/>
          <w:numId w:val="28"/>
        </w:numPr>
        <w:tabs>
          <w:tab w:val="left" w:pos="4796"/>
          <w:tab w:val="left" w:pos="8486"/>
        </w:tabs>
        <w:spacing w:after="0" w:line="276" w:lineRule="auto"/>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تكلفة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المشروع</w:t>
      </w:r>
      <w:r w:rsidRPr="00C14B14">
        <w:rPr>
          <w:rFonts w:ascii="Simplified Arabic" w:eastAsia="Times New Roman" w:hAnsi="Simplified Arabic" w:cs="Simplified Arabic"/>
          <w:sz w:val="32"/>
          <w:szCs w:val="32"/>
          <w:lang w:eastAsia="ar-SA"/>
        </w:rPr>
        <w:t xml:space="preserve"> Cost </w:t>
      </w:r>
      <w:r w:rsidR="00BC73D0" w:rsidRPr="00C14B14">
        <w:rPr>
          <w:rFonts w:ascii="Simplified Arabic" w:eastAsia="Times New Roman" w:hAnsi="Simplified Arabic" w:cs="Simplified Arabic"/>
          <w:sz w:val="32"/>
          <w:szCs w:val="32"/>
          <w:lang w:eastAsia="ar-SA"/>
        </w:rPr>
        <w:t>Management:</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وهي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التي</w:t>
      </w:r>
      <w:r w:rsidRPr="00C14B14">
        <w:rPr>
          <w:rFonts w:ascii="Simplified Arabic" w:eastAsia="Times New Roman" w:hAnsi="Simplified Arabic" w:cs="Simplified Arabic"/>
          <w:sz w:val="32"/>
          <w:szCs w:val="32"/>
          <w:lang w:eastAsia="ar-SA"/>
        </w:rPr>
        <w:t xml:space="preserve"> </w:t>
      </w:r>
      <w:r w:rsidR="00BC73D0" w:rsidRPr="00C14B14">
        <w:rPr>
          <w:rFonts w:ascii="Simplified Arabic" w:eastAsia="Times New Roman" w:hAnsi="Simplified Arabic" w:cs="Simplified Arabic" w:hint="cs"/>
          <w:sz w:val="32"/>
          <w:szCs w:val="32"/>
          <w:rtl/>
          <w:lang w:eastAsia="ar-SA"/>
        </w:rPr>
        <w:t>يعبر</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عنها</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بدراسة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الجدوى</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في</w:t>
      </w:r>
      <w:r w:rsidRPr="00C14B14">
        <w:rPr>
          <w:rFonts w:ascii="Simplified Arabic" w:eastAsia="Times New Roman" w:hAnsi="Simplified Arabic" w:cs="Simplified Arabic"/>
          <w:sz w:val="32"/>
          <w:szCs w:val="32"/>
          <w:lang w:eastAsia="ar-SA"/>
        </w:rPr>
        <w:t xml:space="preserve"> </w:t>
      </w:r>
      <w:r w:rsidR="00BC73D0" w:rsidRPr="00C14B14">
        <w:rPr>
          <w:rFonts w:ascii="Simplified Arabic" w:eastAsia="Times New Roman" w:hAnsi="Simplified Arabic" w:cs="Simplified Arabic" w:hint="cs"/>
          <w:sz w:val="32"/>
          <w:szCs w:val="32"/>
          <w:rtl/>
          <w:lang w:eastAsia="ar-SA"/>
        </w:rPr>
        <w:t>المشروع</w:t>
      </w:r>
      <w:r w:rsidR="00BC73D0" w:rsidRPr="00C14B14">
        <w:rPr>
          <w:rFonts w:ascii="Simplified Arabic" w:eastAsia="Times New Roman" w:hAnsi="Simplified Arabic" w:cs="Simplified Arabic"/>
          <w:sz w:val="32"/>
          <w:szCs w:val="32"/>
          <w:lang w:eastAsia="ar-SA"/>
        </w:rPr>
        <w:t xml:space="preserve">) </w:t>
      </w:r>
      <w:r w:rsidR="00BC73D0" w:rsidRPr="00C14B14">
        <w:rPr>
          <w:rFonts w:ascii="Simplified Arabic" w:eastAsia="Times New Roman" w:hAnsi="Simplified Arabic" w:cs="Simplified Arabic"/>
          <w:sz w:val="32"/>
          <w:szCs w:val="32"/>
          <w:rtl/>
          <w:lang w:eastAsia="ar-SA"/>
        </w:rPr>
        <w:t>الدراسة</w:t>
      </w:r>
      <w:r w:rsidRPr="00C14B14">
        <w:rPr>
          <w:rFonts w:ascii="Simplified Arabic" w:eastAsia="Times New Roman" w:hAnsi="Simplified Arabic" w:cs="Simplified Arabic"/>
          <w:sz w:val="32"/>
          <w:szCs w:val="32"/>
          <w:rtl/>
          <w:lang w:eastAsia="ar-SA"/>
        </w:rPr>
        <w:t xml:space="preserve"> </w:t>
      </w:r>
      <w:r w:rsidR="00BC73D0" w:rsidRPr="00C14B14">
        <w:rPr>
          <w:rFonts w:ascii="Simplified Arabic" w:eastAsia="Times New Roman" w:hAnsi="Simplified Arabic" w:cs="Simplified Arabic" w:hint="cs"/>
          <w:sz w:val="32"/>
          <w:szCs w:val="32"/>
          <w:rtl/>
          <w:lang w:eastAsia="ar-SA"/>
        </w:rPr>
        <w:t>الأولية</w:t>
      </w:r>
      <w:r w:rsidR="00BC73D0"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بحيث</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تتضمن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القيام</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بوضع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تقديرات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لكل</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نشاط</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وعملية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وتحديد</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النفقات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والايرادات</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وحساب</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العائد</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المتوقع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من</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تنفيذ</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المشروع</w:t>
      </w:r>
      <w:r w:rsidRPr="00C14B14">
        <w:rPr>
          <w:rFonts w:ascii="Simplified Arabic" w:eastAsia="Times New Roman" w:hAnsi="Simplified Arabic" w:cs="Simplified Arabic" w:hint="cs"/>
          <w:sz w:val="32"/>
          <w:szCs w:val="32"/>
          <w:rtl/>
          <w:lang w:eastAsia="ar-SA"/>
        </w:rPr>
        <w:t xml:space="preserve"> (العلي, 2011) </w:t>
      </w:r>
      <w:r w:rsidRPr="00C14B14">
        <w:rPr>
          <w:rFonts w:ascii="Simplified Arabic" w:eastAsia="Times New Roman" w:hAnsi="Simplified Arabic" w:cs="Simplified Arabic"/>
          <w:sz w:val="32"/>
          <w:szCs w:val="32"/>
          <w:rtl/>
          <w:lang w:eastAsia="ar-SA"/>
        </w:rPr>
        <w:t>وبيَّن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الميناوي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 xml:space="preserve">(2014) </w:t>
      </w:r>
      <w:r w:rsidRPr="00C14B14">
        <w:rPr>
          <w:rFonts w:ascii="Simplified Arabic" w:eastAsia="Times New Roman" w:hAnsi="Simplified Arabic" w:cs="Simplified Arabic"/>
          <w:sz w:val="32"/>
          <w:szCs w:val="32"/>
          <w:rtl/>
          <w:lang w:eastAsia="ar-SA"/>
        </w:rPr>
        <w:t>بأنَّ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إدارة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تكلفة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المشروع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تضمن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اتمام</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المشروع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ضمن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الكلفة المحددة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دون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تجاوزها</w:t>
      </w:r>
      <w:r w:rsidRPr="00C14B14">
        <w:rPr>
          <w:rFonts w:ascii="Simplified Arabic" w:eastAsia="Times New Roman" w:hAnsi="Simplified Arabic" w:cs="Simplified Arabic" w:hint="cs"/>
          <w:sz w:val="32"/>
          <w:szCs w:val="32"/>
          <w:rtl/>
          <w:lang w:eastAsia="ar-SA"/>
        </w:rPr>
        <w:t xml:space="preserve">. </w:t>
      </w:r>
    </w:p>
    <w:p w14:paraId="6F3E10E0" w14:textId="77777777" w:rsidR="009F4970" w:rsidRPr="00C14B14" w:rsidRDefault="009F4970" w:rsidP="009F4970">
      <w:pPr>
        <w:autoSpaceDE w:val="0"/>
        <w:autoSpaceDN w:val="0"/>
        <w:adjustRightInd w:val="0"/>
        <w:spacing w:after="0"/>
        <w:jc w:val="lowKashida"/>
        <w:rPr>
          <w:rFonts w:ascii="Simplified Arabic" w:eastAsia="Times New Roman" w:hAnsi="Simplified Arabic" w:cs="Simplified Arabic"/>
          <w:b/>
          <w:bCs/>
          <w:sz w:val="32"/>
          <w:szCs w:val="32"/>
          <w:rtl/>
          <w:lang w:eastAsia="ar-SA"/>
        </w:rPr>
      </w:pPr>
      <w:r w:rsidRPr="00C14B14">
        <w:rPr>
          <w:rFonts w:ascii="Simplified Arabic" w:eastAsia="Times New Roman" w:hAnsi="Simplified Arabic" w:cs="Simplified Arabic" w:hint="cs"/>
          <w:b/>
          <w:bCs/>
          <w:sz w:val="32"/>
          <w:szCs w:val="32"/>
          <w:rtl/>
          <w:lang w:eastAsia="ar-SA"/>
        </w:rPr>
        <w:t>علاقة</w:t>
      </w:r>
      <w:r w:rsidRPr="00C14B14">
        <w:rPr>
          <w:rFonts w:ascii="Simplified Arabic" w:eastAsia="Times New Roman" w:hAnsi="Simplified Arabic" w:cs="Simplified Arabic"/>
          <w:b/>
          <w:bCs/>
          <w:sz w:val="32"/>
          <w:szCs w:val="32"/>
          <w:lang w:eastAsia="ar-SA"/>
        </w:rPr>
        <w:t xml:space="preserve"> </w:t>
      </w:r>
      <w:r w:rsidRPr="00C14B14">
        <w:rPr>
          <w:rFonts w:ascii="Simplified Arabic" w:eastAsia="Times New Roman" w:hAnsi="Simplified Arabic" w:cs="Simplified Arabic" w:hint="cs"/>
          <w:b/>
          <w:bCs/>
          <w:sz w:val="32"/>
          <w:szCs w:val="32"/>
          <w:rtl/>
          <w:lang w:eastAsia="ar-SA"/>
        </w:rPr>
        <w:t>أهمية</w:t>
      </w:r>
      <w:r w:rsidRPr="00C14B14">
        <w:rPr>
          <w:rFonts w:ascii="Simplified Arabic" w:eastAsia="Times New Roman" w:hAnsi="Simplified Arabic" w:cs="Simplified Arabic"/>
          <w:b/>
          <w:bCs/>
          <w:sz w:val="32"/>
          <w:szCs w:val="32"/>
          <w:lang w:eastAsia="ar-SA"/>
        </w:rPr>
        <w:t xml:space="preserve"> </w:t>
      </w:r>
      <w:r w:rsidRPr="00C14B14">
        <w:rPr>
          <w:rFonts w:ascii="Simplified Arabic" w:eastAsia="Times New Roman" w:hAnsi="Simplified Arabic" w:cs="Simplified Arabic" w:hint="cs"/>
          <w:b/>
          <w:bCs/>
          <w:sz w:val="32"/>
          <w:szCs w:val="32"/>
          <w:rtl/>
          <w:lang w:eastAsia="ar-SA"/>
        </w:rPr>
        <w:t>وأهداف</w:t>
      </w:r>
      <w:r w:rsidRPr="00C14B14">
        <w:rPr>
          <w:rFonts w:ascii="Simplified Arabic" w:eastAsia="Times New Roman" w:hAnsi="Simplified Arabic" w:cs="Simplified Arabic"/>
          <w:b/>
          <w:bCs/>
          <w:sz w:val="32"/>
          <w:szCs w:val="32"/>
          <w:lang w:eastAsia="ar-SA"/>
        </w:rPr>
        <w:t xml:space="preserve"> </w:t>
      </w:r>
      <w:r w:rsidRPr="00C14B14">
        <w:rPr>
          <w:rFonts w:ascii="Simplified Arabic" w:eastAsia="Times New Roman" w:hAnsi="Simplified Arabic" w:cs="Simplified Arabic" w:hint="cs"/>
          <w:b/>
          <w:bCs/>
          <w:sz w:val="32"/>
          <w:szCs w:val="32"/>
          <w:rtl/>
          <w:lang w:eastAsia="ar-SA"/>
        </w:rPr>
        <w:t>إدارة</w:t>
      </w:r>
      <w:r w:rsidRPr="00C14B14">
        <w:rPr>
          <w:rFonts w:ascii="Simplified Arabic" w:eastAsia="Times New Roman" w:hAnsi="Simplified Arabic" w:cs="Simplified Arabic"/>
          <w:b/>
          <w:bCs/>
          <w:sz w:val="32"/>
          <w:szCs w:val="32"/>
          <w:lang w:eastAsia="ar-SA"/>
        </w:rPr>
        <w:t xml:space="preserve"> </w:t>
      </w:r>
      <w:r w:rsidRPr="00C14B14">
        <w:rPr>
          <w:rFonts w:ascii="Simplified Arabic" w:eastAsia="Times New Roman" w:hAnsi="Simplified Arabic" w:cs="Simplified Arabic" w:hint="cs"/>
          <w:b/>
          <w:bCs/>
          <w:sz w:val="32"/>
          <w:szCs w:val="32"/>
          <w:rtl/>
          <w:lang w:eastAsia="ar-SA"/>
        </w:rPr>
        <w:t>المعرفة</w:t>
      </w:r>
      <w:r w:rsidRPr="00C14B14">
        <w:rPr>
          <w:rFonts w:ascii="Simplified Arabic" w:eastAsia="Times New Roman" w:hAnsi="Simplified Arabic" w:cs="Simplified Arabic"/>
          <w:b/>
          <w:bCs/>
          <w:sz w:val="32"/>
          <w:szCs w:val="32"/>
          <w:lang w:eastAsia="ar-SA"/>
        </w:rPr>
        <w:t xml:space="preserve"> </w:t>
      </w:r>
      <w:r w:rsidRPr="00C14B14">
        <w:rPr>
          <w:rFonts w:ascii="Simplified Arabic" w:eastAsia="Times New Roman" w:hAnsi="Simplified Arabic" w:cs="Simplified Arabic" w:hint="cs"/>
          <w:b/>
          <w:bCs/>
          <w:sz w:val="32"/>
          <w:szCs w:val="32"/>
          <w:rtl/>
          <w:lang w:eastAsia="ar-SA"/>
        </w:rPr>
        <w:t>بإدارة</w:t>
      </w:r>
      <w:r w:rsidRPr="00C14B14">
        <w:rPr>
          <w:rFonts w:ascii="Simplified Arabic" w:eastAsia="Times New Roman" w:hAnsi="Simplified Arabic" w:cs="Simplified Arabic"/>
          <w:b/>
          <w:bCs/>
          <w:sz w:val="32"/>
          <w:szCs w:val="32"/>
          <w:lang w:eastAsia="ar-SA"/>
        </w:rPr>
        <w:t xml:space="preserve"> </w:t>
      </w:r>
      <w:r w:rsidRPr="00C14B14">
        <w:rPr>
          <w:rFonts w:ascii="Simplified Arabic" w:eastAsia="Times New Roman" w:hAnsi="Simplified Arabic" w:cs="Simplified Arabic" w:hint="cs"/>
          <w:b/>
          <w:bCs/>
          <w:sz w:val="32"/>
          <w:szCs w:val="32"/>
          <w:rtl/>
          <w:lang w:eastAsia="ar-SA"/>
        </w:rPr>
        <w:t xml:space="preserve">المشاريع: </w:t>
      </w:r>
    </w:p>
    <w:p w14:paraId="3B1A531E" w14:textId="283BC4C9" w:rsidR="009F4970" w:rsidRPr="00C14B14" w:rsidRDefault="009F4970" w:rsidP="009F4970">
      <w:pPr>
        <w:ind w:left="-1"/>
        <w:jc w:val="lowKashida"/>
        <w:rPr>
          <w:rFonts w:ascii="Simplified Arabic" w:hAnsi="Simplified Arabic" w:cs="Simplified Arabic"/>
          <w:sz w:val="32"/>
          <w:szCs w:val="32"/>
          <w:rtl/>
          <w:lang w:bidi="ar-DZ"/>
        </w:rPr>
      </w:pPr>
      <w:r w:rsidRPr="00C14B14">
        <w:rPr>
          <w:rFonts w:ascii="Simplified Arabic" w:hAnsi="Simplified Arabic" w:cs="Simplified Arabic"/>
          <w:sz w:val="32"/>
          <w:szCs w:val="32"/>
          <w:rtl/>
          <w:lang w:bidi="ar-DZ"/>
        </w:rPr>
        <w:t>جادل</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ليفين</w:t>
      </w:r>
      <w:r w:rsidRPr="00C14B14">
        <w:rPr>
          <w:rFonts w:ascii="Simplified Arabic" w:hAnsi="Simplified Arabic" w:cs="Simplified Arabic"/>
          <w:sz w:val="32"/>
          <w:szCs w:val="32"/>
          <w:lang w:bidi="ar-DZ"/>
        </w:rPr>
        <w:t xml:space="preserve"> (Levin, 2011) </w:t>
      </w:r>
      <w:r w:rsidRPr="00C14B14">
        <w:rPr>
          <w:rFonts w:ascii="Simplified Arabic" w:hAnsi="Simplified Arabic" w:cs="Simplified Arabic"/>
          <w:sz w:val="32"/>
          <w:szCs w:val="32"/>
          <w:rtl/>
          <w:lang w:bidi="ar-DZ"/>
        </w:rPr>
        <w:t>حول</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ضرورة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إبراز</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أهمية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إدارة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المعرفة</w:t>
      </w:r>
      <w:r w:rsidRPr="00C14B14">
        <w:rPr>
          <w:rFonts w:ascii="Simplified Arabic" w:hAnsi="Simplified Arabic" w:cs="Simplified Arabic"/>
          <w:sz w:val="32"/>
          <w:szCs w:val="32"/>
          <w:lang w:bidi="ar-DZ"/>
        </w:rPr>
        <w:t xml:space="preserve"> (KM) </w:t>
      </w:r>
      <w:r w:rsidRPr="00C14B14">
        <w:rPr>
          <w:rFonts w:ascii="Simplified Arabic" w:hAnsi="Simplified Arabic" w:cs="Simplified Arabic"/>
          <w:sz w:val="32"/>
          <w:szCs w:val="32"/>
          <w:rtl/>
          <w:lang w:bidi="ar-DZ"/>
        </w:rPr>
        <w:t>في</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المشاريع،</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وأكد</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أن</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المشكلة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الرئيسية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تتمثل</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في عدم</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وجود</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تعريف</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موحد</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ل</w:t>
      </w:r>
      <w:r w:rsidRPr="00C14B14">
        <w:rPr>
          <w:rFonts w:ascii="Simplified Arabic" w:hAnsi="Simplified Arabic" w:cs="Simplified Arabic"/>
          <w:sz w:val="32"/>
          <w:szCs w:val="32"/>
          <w:lang w:bidi="ar-DZ"/>
        </w:rPr>
        <w:t xml:space="preserve"> KM </w:t>
      </w:r>
      <w:r w:rsidRPr="00C14B14">
        <w:rPr>
          <w:rFonts w:ascii="Simplified Arabic" w:hAnsi="Simplified Arabic" w:cs="Simplified Arabic"/>
          <w:sz w:val="32"/>
          <w:szCs w:val="32"/>
          <w:rtl/>
          <w:lang w:bidi="ar-DZ"/>
        </w:rPr>
        <w:t>بخلاف</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إدارة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المشاريع</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وإدارة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البرامج</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وإدارة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المحافظ</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وإدارة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المخاطر</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وإدارة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المشتريات</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وغيرها</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من</w:t>
      </w:r>
      <w:r w:rsidRPr="00C14B14">
        <w:rPr>
          <w:rFonts w:ascii="Simplified Arabic" w:hAnsi="Simplified Arabic" w:cs="Simplified Arabic" w:hint="cs"/>
          <w:sz w:val="32"/>
          <w:szCs w:val="32"/>
          <w:rtl/>
          <w:lang w:bidi="ar-DZ"/>
        </w:rPr>
        <w:t xml:space="preserve"> </w:t>
      </w:r>
      <w:r w:rsidRPr="00C14B14">
        <w:rPr>
          <w:rFonts w:ascii="Simplified Arabic" w:hAnsi="Simplified Arabic" w:cs="Simplified Arabic"/>
          <w:sz w:val="32"/>
          <w:szCs w:val="32"/>
          <w:rtl/>
          <w:lang w:bidi="ar-DZ"/>
        </w:rPr>
        <w:t>الإدارات</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وفق</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ما</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يصدر</w:t>
      </w:r>
      <w:r w:rsidRPr="00C14B14">
        <w:rPr>
          <w:rFonts w:ascii="Simplified Arabic" w:hAnsi="Simplified Arabic" w:cs="Simplified Arabic"/>
          <w:sz w:val="32"/>
          <w:szCs w:val="32"/>
          <w:lang w:bidi="ar-DZ"/>
        </w:rPr>
        <w:t xml:space="preserve"> </w:t>
      </w:r>
      <w:r w:rsidR="00BC73D0" w:rsidRPr="00C14B14">
        <w:rPr>
          <w:rFonts w:ascii="Simplified Arabic" w:hAnsi="Simplified Arabic" w:cs="Simplified Arabic" w:hint="cs"/>
          <w:sz w:val="32"/>
          <w:szCs w:val="32"/>
          <w:rtl/>
          <w:lang w:bidi="ar-DZ"/>
        </w:rPr>
        <w:t>من</w:t>
      </w:r>
      <w:r w:rsidR="00BC73D0" w:rsidRPr="00C14B14">
        <w:rPr>
          <w:rFonts w:ascii="Simplified Arabic" w:hAnsi="Simplified Arabic" w:cs="Simplified Arabic"/>
          <w:sz w:val="32"/>
          <w:szCs w:val="32"/>
          <w:lang w:bidi="ar-DZ"/>
        </w:rPr>
        <w:t>. PMI</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هذا</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يعني</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أنه</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حتى</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يتم</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تطوير</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معيار</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موحد</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ومقنن</w:t>
      </w:r>
      <w:r w:rsidRPr="00C14B14">
        <w:rPr>
          <w:rFonts w:ascii="Simplified Arabic" w:hAnsi="Simplified Arabic" w:cs="Simplified Arabic"/>
          <w:sz w:val="32"/>
          <w:szCs w:val="32"/>
          <w:lang w:bidi="ar-DZ"/>
        </w:rPr>
        <w:t xml:space="preserve"> KM </w:t>
      </w:r>
      <w:r w:rsidRPr="00C14B14">
        <w:rPr>
          <w:rFonts w:ascii="Simplified Arabic" w:hAnsi="Simplified Arabic" w:cs="Simplified Arabic"/>
          <w:sz w:val="32"/>
          <w:szCs w:val="32"/>
          <w:rtl/>
          <w:lang w:bidi="ar-DZ"/>
        </w:rPr>
        <w:t>في</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المشروع،</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يجب</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على</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كل</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منظمة</w:t>
      </w:r>
      <w:r w:rsidRPr="00C14B14">
        <w:rPr>
          <w:rFonts w:ascii="Simplified Arabic" w:hAnsi="Simplified Arabic" w:cs="Simplified Arabic" w:hint="cs"/>
          <w:sz w:val="32"/>
          <w:szCs w:val="32"/>
          <w:rtl/>
          <w:lang w:bidi="ar-DZ"/>
        </w:rPr>
        <w:t xml:space="preserve"> </w:t>
      </w:r>
      <w:r w:rsidRPr="00C14B14">
        <w:rPr>
          <w:rFonts w:ascii="Simplified Arabic" w:hAnsi="Simplified Arabic" w:cs="Simplified Arabic"/>
          <w:sz w:val="32"/>
          <w:szCs w:val="32"/>
          <w:rtl/>
          <w:lang w:bidi="ar-DZ"/>
        </w:rPr>
        <w:t>مراجعة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التعريفات</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المتاحة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واختيار</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واحدا</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يناسب</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أهداف</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المنظمة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يجب</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أن</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يركز</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على</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الأفراد</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والحكم</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ليس</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فقط</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على</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الأدوات</w:t>
      </w:r>
      <w:r w:rsidRPr="00C14B14">
        <w:rPr>
          <w:rFonts w:ascii="Simplified Arabic" w:hAnsi="Simplified Arabic" w:cs="Simplified Arabic" w:hint="cs"/>
          <w:sz w:val="32"/>
          <w:szCs w:val="32"/>
          <w:rtl/>
          <w:lang w:bidi="ar-DZ"/>
        </w:rPr>
        <w:t xml:space="preserve"> والتقنيات</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كما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تتطلب</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المعرفة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أهدافها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الخاصة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ومقاييسها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لإظهار</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تقدمها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الوفاء</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lastRenderedPageBreak/>
        <w:t>بتلك</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الأهداف</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لتكون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قادرة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على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إثبات فوائدها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وليس</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فقط</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إظهار</w:t>
      </w:r>
      <w:r w:rsidRPr="00C14B14">
        <w:rPr>
          <w:rFonts w:ascii="Simplified Arabic" w:hAnsi="Simplified Arabic" w:cs="Simplified Arabic"/>
          <w:sz w:val="32"/>
          <w:szCs w:val="32"/>
          <w:rtl/>
          <w:lang w:bidi="ar-DZ"/>
        </w:rPr>
        <w:t xml:space="preserve"> </w:t>
      </w:r>
      <w:r w:rsidR="00BC73D0" w:rsidRPr="00C14B14">
        <w:rPr>
          <w:rFonts w:ascii="Simplified Arabic" w:hAnsi="Simplified Arabic" w:cs="Simplified Arabic" w:hint="cs"/>
          <w:sz w:val="32"/>
          <w:szCs w:val="32"/>
          <w:rtl/>
          <w:lang w:bidi="ar-DZ"/>
        </w:rPr>
        <w:t>تكاليفها.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حين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يؤكد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المنظور</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العام</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هذه</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الدراسة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البحثية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على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أهمية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الأشخاص</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للعملية،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يجب</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النظر إلى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مواقف</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الأفراد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المشاركين،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المساهمين</w:t>
      </w:r>
      <w:r w:rsidRPr="00C14B14">
        <w:rPr>
          <w:rFonts w:ascii="Simplified Arabic" w:hAnsi="Simplified Arabic" w:cs="Simplified Arabic"/>
          <w:sz w:val="32"/>
          <w:szCs w:val="32"/>
          <w:rtl/>
          <w:lang w:bidi="ar-DZ"/>
        </w:rPr>
        <w:t xml:space="preserve"> </w:t>
      </w:r>
      <w:r w:rsidR="00BC73D0" w:rsidRPr="00C14B14">
        <w:rPr>
          <w:rFonts w:ascii="Simplified Arabic" w:hAnsi="Simplified Arabic" w:cs="Simplified Arabic" w:hint="cs"/>
          <w:sz w:val="32"/>
          <w:szCs w:val="32"/>
          <w:rtl/>
          <w:lang w:bidi="ar-DZ"/>
        </w:rPr>
        <w:t>ألف</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رديين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والمستخدمين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التنفيذيين،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بالإضافة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الثقافة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التنظيمية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القائمة</w:t>
      </w:r>
      <w:r w:rsidRPr="00C14B14">
        <w:rPr>
          <w:rFonts w:ascii="Simplified Arabic" w:hAnsi="Simplified Arabic" w:cs="Simplified Arabic"/>
          <w:sz w:val="32"/>
          <w:szCs w:val="32"/>
          <w:rtl/>
          <w:lang w:bidi="ar-DZ"/>
        </w:rPr>
        <w:t xml:space="preserve"> </w:t>
      </w:r>
      <w:r w:rsidR="00BC73D0" w:rsidRPr="00C14B14">
        <w:rPr>
          <w:rFonts w:ascii="Simplified Arabic" w:hAnsi="Simplified Arabic" w:cs="Simplified Arabic" w:hint="cs"/>
          <w:sz w:val="32"/>
          <w:szCs w:val="32"/>
          <w:rtl/>
          <w:lang w:bidi="ar-DZ"/>
        </w:rPr>
        <w:t>تجاهها. كما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بين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ليفين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بأنه</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لابد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جعل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المعرفة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حزمة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عمل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هيكل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تصنيف</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المشروع</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لتسهيل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ضرورة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تعزيز</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المعرفة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على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برنامج أو</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مشروع،</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فعندما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يتم</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تطوير</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هيكل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تصنيف</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العمل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المشروع</w:t>
      </w:r>
      <w:r w:rsidRPr="00C14B14">
        <w:rPr>
          <w:rFonts w:ascii="Simplified Arabic" w:hAnsi="Simplified Arabic" w:cs="Simplified Arabic"/>
          <w:sz w:val="32"/>
          <w:szCs w:val="32"/>
          <w:lang w:bidi="ar-DZ"/>
        </w:rPr>
        <w:t xml:space="preserve"> (WBS</w:t>
      </w:r>
      <w:r w:rsidR="00BC73D0" w:rsidRPr="00C14B14">
        <w:rPr>
          <w:rFonts w:ascii="Simplified Arabic" w:hAnsi="Simplified Arabic" w:cs="Simplified Arabic"/>
          <w:sz w:val="32"/>
          <w:szCs w:val="32"/>
          <w:lang w:bidi="ar-DZ"/>
        </w:rPr>
        <w:t>)</w:t>
      </w:r>
      <w:r w:rsidR="00BC73D0" w:rsidRPr="00C14B14">
        <w:rPr>
          <w:rFonts w:ascii="Simplified Arabic" w:hAnsi="Simplified Arabic" w:cs="Simplified Arabic"/>
          <w:sz w:val="32"/>
          <w:szCs w:val="32"/>
          <w:rtl/>
          <w:lang w:bidi="ar-DZ"/>
        </w:rPr>
        <w:t>،</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يجب</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وضع</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عنصر</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منفصل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جانباً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لمركز</w:t>
      </w:r>
      <w:r w:rsidRPr="00C14B14">
        <w:rPr>
          <w:rFonts w:ascii="Simplified Arabic" w:hAnsi="Simplified Arabic" w:cs="Simplified Arabic"/>
          <w:sz w:val="32"/>
          <w:szCs w:val="32"/>
          <w:lang w:bidi="ar-DZ"/>
        </w:rPr>
        <w:t xml:space="preserve"> KM </w:t>
      </w:r>
      <w:r w:rsidRPr="00C14B14">
        <w:rPr>
          <w:rFonts w:ascii="Simplified Arabic" w:hAnsi="Simplified Arabic" w:cs="Simplified Arabic" w:hint="cs"/>
          <w:sz w:val="32"/>
          <w:szCs w:val="32"/>
          <w:rtl/>
          <w:lang w:bidi="ar-DZ"/>
        </w:rPr>
        <w:t>بنفس طريقة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البرنامج</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أو</w:t>
      </w:r>
      <w:r w:rsidRPr="00C14B14">
        <w:rPr>
          <w:rFonts w:ascii="Simplified Arabic" w:hAnsi="Simplified Arabic" w:cs="Simplified Arabic"/>
          <w:sz w:val="32"/>
          <w:szCs w:val="32"/>
          <w:rtl/>
          <w:lang w:bidi="ar-DZ"/>
        </w:rPr>
        <w:t xml:space="preserve"> </w:t>
      </w:r>
      <w:r w:rsidR="00BC73D0" w:rsidRPr="00C14B14">
        <w:rPr>
          <w:rFonts w:ascii="Simplified Arabic" w:hAnsi="Simplified Arabic" w:cs="Simplified Arabic" w:hint="cs"/>
          <w:sz w:val="32"/>
          <w:szCs w:val="32"/>
          <w:rtl/>
          <w:lang w:bidi="ar-DZ"/>
        </w:rPr>
        <w:t>المشروع.</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ويُكن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يتحلل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هذا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العنصر</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بعد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ذلك</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عناصر</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فرعية،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مثل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الإنشاء</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والم</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راجعة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والنشر</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والموافقة والاستخدام</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والتقييم،</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بحيث</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يُكن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تعيينه</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لأفراد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محددين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كحزم</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برنامج</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أو</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حزم</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عمل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البرامج</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على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سبيل</w:t>
      </w:r>
      <w:r w:rsidRPr="00C14B14">
        <w:rPr>
          <w:rFonts w:ascii="Simplified Arabic" w:hAnsi="Simplified Arabic" w:cs="Simplified Arabic"/>
          <w:sz w:val="32"/>
          <w:szCs w:val="32"/>
          <w:rtl/>
          <w:lang w:bidi="ar-DZ"/>
        </w:rPr>
        <w:t xml:space="preserve"> </w:t>
      </w:r>
      <w:r w:rsidR="00BC73D0" w:rsidRPr="00C14B14">
        <w:rPr>
          <w:rFonts w:ascii="Simplified Arabic" w:hAnsi="Simplified Arabic" w:cs="Simplified Arabic" w:hint="cs"/>
          <w:sz w:val="32"/>
          <w:szCs w:val="32"/>
          <w:rtl/>
          <w:lang w:bidi="ar-DZ"/>
        </w:rPr>
        <w:t>المثال،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قد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يكون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 المناسب</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تعيين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عنصر</w:t>
      </w:r>
      <w:r w:rsidRPr="00C14B14">
        <w:rPr>
          <w:rFonts w:ascii="Simplified Arabic" w:hAnsi="Simplified Arabic" w:cs="Simplified Arabic"/>
          <w:sz w:val="32"/>
          <w:szCs w:val="32"/>
          <w:lang w:bidi="ar-DZ"/>
        </w:rPr>
        <w:t xml:space="preserve"> KM </w:t>
      </w:r>
      <w:r w:rsidRPr="00C14B14">
        <w:rPr>
          <w:rFonts w:ascii="Simplified Arabic" w:hAnsi="Simplified Arabic" w:cs="Simplified Arabic" w:hint="cs"/>
          <w:sz w:val="32"/>
          <w:szCs w:val="32"/>
          <w:rtl/>
          <w:lang w:bidi="ar-DZ"/>
        </w:rPr>
        <w:t>إلى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موظفي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مكتب</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البرنامج</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الذين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يدعمون</w:t>
      </w:r>
      <w:r w:rsidRPr="00C14B14">
        <w:rPr>
          <w:rFonts w:ascii="Simplified Arabic" w:hAnsi="Simplified Arabic" w:cs="Simplified Arabic"/>
          <w:sz w:val="32"/>
          <w:szCs w:val="32"/>
          <w:rtl/>
          <w:lang w:bidi="ar-DZ"/>
        </w:rPr>
        <w:t xml:space="preserve"> </w:t>
      </w:r>
      <w:r w:rsidR="00BC73D0" w:rsidRPr="00C14B14">
        <w:rPr>
          <w:rFonts w:ascii="Simplified Arabic" w:hAnsi="Simplified Arabic" w:cs="Simplified Arabic" w:hint="cs"/>
          <w:sz w:val="32"/>
          <w:szCs w:val="32"/>
          <w:rtl/>
          <w:lang w:bidi="ar-DZ"/>
        </w:rPr>
        <w:t>البرنامج.</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إدراج</w:t>
      </w:r>
      <w:r w:rsidRPr="00C14B14">
        <w:rPr>
          <w:rFonts w:ascii="Simplified Arabic" w:hAnsi="Simplified Arabic" w:cs="Simplified Arabic"/>
          <w:sz w:val="32"/>
          <w:szCs w:val="32"/>
          <w:lang w:bidi="ar-DZ"/>
        </w:rPr>
        <w:t xml:space="preserve"> KM </w:t>
      </w:r>
      <w:r w:rsidRPr="00C14B14">
        <w:rPr>
          <w:rFonts w:ascii="Simplified Arabic" w:hAnsi="Simplified Arabic" w:cs="Simplified Arabic" w:hint="cs"/>
          <w:sz w:val="32"/>
          <w:szCs w:val="32"/>
          <w:rtl/>
          <w:lang w:bidi="ar-DZ"/>
        </w:rPr>
        <w:t>في</w:t>
      </w:r>
      <w:r w:rsidRPr="00C14B14">
        <w:rPr>
          <w:rFonts w:ascii="Simplified Arabic" w:hAnsi="Simplified Arabic" w:cs="Simplified Arabic"/>
          <w:sz w:val="32"/>
          <w:szCs w:val="32"/>
          <w:lang w:bidi="ar-DZ"/>
        </w:rPr>
        <w:t xml:space="preserve"> WBS </w:t>
      </w:r>
      <w:r w:rsidRPr="00C14B14">
        <w:rPr>
          <w:rFonts w:ascii="Simplified Arabic" w:hAnsi="Simplified Arabic" w:cs="Simplified Arabic" w:hint="cs"/>
          <w:sz w:val="32"/>
          <w:szCs w:val="32"/>
          <w:rtl/>
          <w:lang w:bidi="ar-DZ"/>
        </w:rPr>
        <w:t>سوف</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يسهل التواصل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حوله</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مع</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أصحاب</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المصلحة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البرنامج</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أو</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المشروع،</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وسيمكن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الموارد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تعيينها،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وسيضع</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مناهجًا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محددة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لرصد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التقدم</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المحرز والتحكم</w:t>
      </w:r>
      <w:r w:rsidRPr="00C14B14">
        <w:rPr>
          <w:rFonts w:ascii="Simplified Arabic" w:hAnsi="Simplified Arabic" w:cs="Simplified Arabic"/>
          <w:sz w:val="32"/>
          <w:szCs w:val="32"/>
          <w:rtl/>
          <w:lang w:bidi="ar-DZ"/>
        </w:rPr>
        <w:t xml:space="preserve"> </w:t>
      </w:r>
      <w:r w:rsidR="00BC73D0" w:rsidRPr="00C14B14">
        <w:rPr>
          <w:rFonts w:ascii="Simplified Arabic" w:hAnsi="Simplified Arabic" w:cs="Simplified Arabic" w:hint="cs"/>
          <w:sz w:val="32"/>
          <w:szCs w:val="32"/>
          <w:rtl/>
          <w:lang w:bidi="ar-DZ"/>
        </w:rPr>
        <w:t>فيه.</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ولابد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أيضا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إنشاء</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نقطة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اتصال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sz w:val="32"/>
          <w:szCs w:val="32"/>
          <w:lang w:bidi="ar-DZ"/>
        </w:rPr>
        <w:t>KM</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على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كل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برنامج</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ومشروع</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ويعمل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مع</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شخص</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مكتب</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برنامج المنظمة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فعلى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الرغم</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العديد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المنظمات</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قد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أنشأت</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منصب</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كبير</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موظفي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المعرفة</w:t>
      </w:r>
      <w:r w:rsidRPr="00C14B14">
        <w:rPr>
          <w:rFonts w:ascii="Simplified Arabic" w:hAnsi="Simplified Arabic" w:cs="Simplified Arabic"/>
          <w:sz w:val="32"/>
          <w:szCs w:val="32"/>
          <w:lang w:bidi="ar-DZ"/>
        </w:rPr>
        <w:t xml:space="preserve"> (CKO) </w:t>
      </w:r>
      <w:r w:rsidRPr="00C14B14">
        <w:rPr>
          <w:rFonts w:ascii="Simplified Arabic" w:hAnsi="Simplified Arabic" w:cs="Simplified Arabic" w:hint="cs"/>
          <w:sz w:val="32"/>
          <w:szCs w:val="32"/>
          <w:rtl/>
          <w:lang w:bidi="ar-DZ"/>
        </w:rPr>
        <w:t>وقد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يكون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لديها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مكاتب</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 المعرفة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بسبب</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أهمية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البرامج</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والمشروعات</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للأهداف</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العامة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والأهداف</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الاستراتيجية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للمؤسسة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العديد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المنظمات</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خلال المشاريع</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لذا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فإنه</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يُكن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ربط</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دورة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حياة</w:t>
      </w:r>
      <w:r w:rsidRPr="00C14B14">
        <w:rPr>
          <w:rFonts w:ascii="Simplified Arabic" w:hAnsi="Simplified Arabic" w:cs="Simplified Arabic"/>
          <w:sz w:val="32"/>
          <w:szCs w:val="32"/>
          <w:lang w:bidi="ar-DZ"/>
        </w:rPr>
        <w:t xml:space="preserve"> KM </w:t>
      </w:r>
      <w:r w:rsidRPr="00C14B14">
        <w:rPr>
          <w:rFonts w:ascii="Simplified Arabic" w:hAnsi="Simplified Arabic" w:cs="Simplified Arabic" w:hint="cs"/>
          <w:sz w:val="32"/>
          <w:szCs w:val="32"/>
          <w:rtl/>
          <w:lang w:bidi="ar-DZ"/>
        </w:rPr>
        <w:t>مع</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دورة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حياة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البرنامج</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أو</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المشاريع</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واستخدام</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لوحة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الحوكمة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مراجعات</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بوابة المرحلة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الرئيسية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وطرح</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الأسئلة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حول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استخدام</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أصول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المعرفة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وخلقها</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المشروع وتشير</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الأدبيات</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وجود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العديد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الفوائد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المعرفة، حيث</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أشار</w:t>
      </w:r>
      <w:r w:rsidRPr="00C14B14">
        <w:rPr>
          <w:rFonts w:ascii="Simplified Arabic" w:hAnsi="Simplified Arabic" w:cs="Simplified Arabic"/>
          <w:sz w:val="32"/>
          <w:szCs w:val="32"/>
          <w:rtl/>
          <w:lang w:bidi="ar-DZ"/>
        </w:rPr>
        <w:t xml:space="preserve"> </w:t>
      </w:r>
      <w:r w:rsidR="00BC73D0" w:rsidRPr="00C14B14">
        <w:rPr>
          <w:rFonts w:ascii="Simplified Arabic" w:hAnsi="Simplified Arabic" w:cs="Simplified Arabic" w:hint="cs"/>
          <w:sz w:val="32"/>
          <w:szCs w:val="32"/>
          <w:rtl/>
          <w:lang w:bidi="ar-DZ"/>
        </w:rPr>
        <w:t xml:space="preserve">نجم </w:t>
      </w:r>
      <w:r w:rsidR="00BC73D0" w:rsidRPr="00C14B14">
        <w:rPr>
          <w:rFonts w:ascii="Simplified Arabic" w:hAnsi="Simplified Arabic" w:cs="Simplified Arabic"/>
          <w:sz w:val="32"/>
          <w:szCs w:val="32"/>
          <w:rtl/>
          <w:lang w:bidi="ar-DZ"/>
        </w:rPr>
        <w:t>(</w:t>
      </w:r>
      <w:r w:rsidRPr="00C14B14">
        <w:rPr>
          <w:rFonts w:ascii="Simplified Arabic" w:hAnsi="Simplified Arabic" w:cs="Simplified Arabic" w:hint="cs"/>
          <w:sz w:val="32"/>
          <w:szCs w:val="32"/>
          <w:rtl/>
          <w:lang w:bidi="ar-DZ"/>
        </w:rPr>
        <w:t>2004</w:t>
      </w:r>
      <w:r w:rsidR="00BC73D0" w:rsidRPr="00C14B14">
        <w:rPr>
          <w:rFonts w:ascii="Simplified Arabic" w:hAnsi="Simplified Arabic" w:cs="Simplified Arabic" w:hint="cs"/>
          <w:sz w:val="32"/>
          <w:szCs w:val="32"/>
          <w:rtl/>
          <w:lang w:bidi="ar-DZ"/>
        </w:rPr>
        <w:t>) وصويص</w:t>
      </w:r>
      <w:r w:rsidRPr="00C14B14">
        <w:rPr>
          <w:rFonts w:ascii="Simplified Arabic" w:hAnsi="Simplified Arabic" w:cs="Simplified Arabic"/>
          <w:sz w:val="32"/>
          <w:szCs w:val="32"/>
          <w:rtl/>
          <w:lang w:bidi="ar-DZ"/>
        </w:rPr>
        <w:t xml:space="preserve"> </w:t>
      </w:r>
      <w:r w:rsidR="00BC73D0" w:rsidRPr="00C14B14">
        <w:rPr>
          <w:rFonts w:ascii="Simplified Arabic" w:hAnsi="Simplified Arabic" w:cs="Simplified Arabic" w:hint="cs"/>
          <w:sz w:val="32"/>
          <w:szCs w:val="32"/>
          <w:rtl/>
          <w:lang w:bidi="ar-DZ"/>
        </w:rPr>
        <w:t xml:space="preserve">وآخرون </w:t>
      </w:r>
      <w:r w:rsidR="00BC73D0" w:rsidRPr="00C14B14">
        <w:rPr>
          <w:rFonts w:ascii="Simplified Arabic" w:hAnsi="Simplified Arabic" w:cs="Simplified Arabic"/>
          <w:sz w:val="32"/>
          <w:szCs w:val="32"/>
          <w:rtl/>
          <w:lang w:bidi="ar-DZ"/>
        </w:rPr>
        <w:t>(</w:t>
      </w:r>
      <w:r w:rsidRPr="00C14B14">
        <w:rPr>
          <w:rFonts w:ascii="Simplified Arabic" w:hAnsi="Simplified Arabic" w:cs="Simplified Arabic" w:hint="cs"/>
          <w:sz w:val="32"/>
          <w:szCs w:val="32"/>
          <w:rtl/>
          <w:lang w:bidi="ar-DZ"/>
        </w:rPr>
        <w:t>2011)</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مجموعة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 هذه</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الفوائد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والتي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تتضمن</w:t>
      </w:r>
      <w:r w:rsidRPr="00C14B14">
        <w:rPr>
          <w:rFonts w:ascii="Simplified Arabic" w:hAnsi="Simplified Arabic" w:cs="Simplified Arabic"/>
          <w:sz w:val="32"/>
          <w:szCs w:val="32"/>
          <w:rtl/>
          <w:lang w:bidi="ar-DZ"/>
        </w:rPr>
        <w:t>:</w:t>
      </w:r>
    </w:p>
    <w:p w14:paraId="7BF3758B" w14:textId="77777777" w:rsidR="009F4970" w:rsidRPr="00C14B14" w:rsidRDefault="009F4970" w:rsidP="009F4970">
      <w:pPr>
        <w:pStyle w:val="a5"/>
        <w:numPr>
          <w:ilvl w:val="0"/>
          <w:numId w:val="24"/>
        </w:numPr>
        <w:spacing w:after="200" w:line="276" w:lineRule="auto"/>
        <w:jc w:val="lowKashida"/>
        <w:rPr>
          <w:rFonts w:ascii="Simplified Arabic" w:hAnsi="Simplified Arabic" w:cs="Simplified Arabic"/>
          <w:sz w:val="32"/>
          <w:szCs w:val="32"/>
          <w:lang w:bidi="ar-DZ"/>
        </w:rPr>
      </w:pPr>
      <w:r w:rsidRPr="00C14B14">
        <w:rPr>
          <w:rFonts w:ascii="Simplified Arabic" w:hAnsi="Simplified Arabic" w:cs="Simplified Arabic" w:hint="cs"/>
          <w:sz w:val="32"/>
          <w:szCs w:val="32"/>
          <w:rtl/>
          <w:lang w:bidi="ar-DZ"/>
        </w:rPr>
        <w:t>تعتبر</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المعرفة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وسيلة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أساسية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لرفع</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جودة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المنتجات</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وتحسين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مستوى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الانتاجية.</w:t>
      </w:r>
    </w:p>
    <w:p w14:paraId="45F158EC" w14:textId="77777777" w:rsidR="009F4970" w:rsidRPr="00C14B14" w:rsidRDefault="009F4970" w:rsidP="009F4970">
      <w:pPr>
        <w:pStyle w:val="a5"/>
        <w:numPr>
          <w:ilvl w:val="0"/>
          <w:numId w:val="24"/>
        </w:numPr>
        <w:spacing w:after="200" w:line="276" w:lineRule="auto"/>
        <w:jc w:val="lowKashida"/>
        <w:rPr>
          <w:rFonts w:ascii="Simplified Arabic" w:hAnsi="Simplified Arabic" w:cs="Simplified Arabic"/>
          <w:sz w:val="32"/>
          <w:szCs w:val="32"/>
          <w:rtl/>
          <w:lang w:bidi="ar-DZ"/>
        </w:rPr>
      </w:pPr>
      <w:r w:rsidRPr="00C14B14">
        <w:rPr>
          <w:rFonts w:ascii="Simplified Arabic" w:hAnsi="Simplified Arabic" w:cs="Simplified Arabic" w:hint="cs"/>
          <w:sz w:val="32"/>
          <w:szCs w:val="32"/>
          <w:rtl/>
          <w:lang w:bidi="ar-DZ"/>
        </w:rPr>
        <w:t>تعزِّز</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المعرفة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قدرة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المنظمات</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على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تحسين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الأداء</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التنظيمي</w:t>
      </w:r>
      <w:r w:rsidRPr="00C14B14">
        <w:rPr>
          <w:rFonts w:ascii="Simplified Arabic" w:hAnsi="Simplified Arabic" w:cs="Simplified Arabic"/>
          <w:sz w:val="32"/>
          <w:szCs w:val="32"/>
          <w:lang w:bidi="ar-DZ"/>
        </w:rPr>
        <w:t>.</w:t>
      </w:r>
    </w:p>
    <w:p w14:paraId="56ED2049" w14:textId="77777777" w:rsidR="009F4970" w:rsidRPr="00C14B14" w:rsidRDefault="009F4970" w:rsidP="009F4970">
      <w:pPr>
        <w:pStyle w:val="a5"/>
        <w:numPr>
          <w:ilvl w:val="0"/>
          <w:numId w:val="24"/>
        </w:numPr>
        <w:spacing w:after="200" w:line="276" w:lineRule="auto"/>
        <w:jc w:val="lowKashida"/>
        <w:rPr>
          <w:rFonts w:ascii="Simplified Arabic" w:hAnsi="Simplified Arabic" w:cs="Simplified Arabic"/>
          <w:sz w:val="32"/>
          <w:szCs w:val="32"/>
          <w:rtl/>
          <w:lang w:bidi="ar-DZ"/>
        </w:rPr>
      </w:pPr>
      <w:r w:rsidRPr="00C14B14">
        <w:rPr>
          <w:rFonts w:ascii="Simplified Arabic" w:hAnsi="Simplified Arabic" w:cs="Simplified Arabic" w:hint="cs"/>
          <w:sz w:val="32"/>
          <w:szCs w:val="32"/>
          <w:rtl/>
          <w:lang w:bidi="ar-DZ"/>
        </w:rPr>
        <w:lastRenderedPageBreak/>
        <w:t>تعد</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المعرفة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وسيلة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فعالة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لاستثمار</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رأس</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المال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الفكري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واستغلاله</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بالشكل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المناسب</w:t>
      </w:r>
      <w:r w:rsidRPr="00C14B14">
        <w:rPr>
          <w:rFonts w:ascii="Simplified Arabic" w:hAnsi="Simplified Arabic" w:cs="Simplified Arabic"/>
          <w:sz w:val="32"/>
          <w:szCs w:val="32"/>
          <w:lang w:bidi="ar-DZ"/>
        </w:rPr>
        <w:t>.</w:t>
      </w:r>
    </w:p>
    <w:p w14:paraId="61FC8674" w14:textId="77777777" w:rsidR="009F4970" w:rsidRPr="00C14B14" w:rsidRDefault="009F4970" w:rsidP="009F4970">
      <w:pPr>
        <w:pStyle w:val="a5"/>
        <w:numPr>
          <w:ilvl w:val="0"/>
          <w:numId w:val="24"/>
        </w:numPr>
        <w:spacing w:after="200" w:line="276" w:lineRule="auto"/>
        <w:jc w:val="lowKashida"/>
        <w:rPr>
          <w:rFonts w:ascii="Simplified Arabic" w:hAnsi="Simplified Arabic" w:cs="Simplified Arabic"/>
          <w:sz w:val="32"/>
          <w:szCs w:val="32"/>
          <w:rtl/>
          <w:lang w:bidi="ar-DZ"/>
        </w:rPr>
      </w:pPr>
      <w:r w:rsidRPr="00C14B14">
        <w:rPr>
          <w:rFonts w:ascii="Simplified Arabic" w:hAnsi="Simplified Arabic" w:cs="Simplified Arabic" w:hint="cs"/>
          <w:sz w:val="32"/>
          <w:szCs w:val="32"/>
          <w:rtl/>
          <w:lang w:bidi="ar-DZ"/>
        </w:rPr>
        <w:t>متمثل</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المعرفة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عملية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متكاملة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قادرة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على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تنسيق</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أنشطة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المنظمة</w:t>
      </w:r>
      <w:r w:rsidRPr="00C14B14">
        <w:rPr>
          <w:rFonts w:ascii="Simplified Arabic" w:hAnsi="Simplified Arabic" w:cs="Simplified Arabic"/>
          <w:sz w:val="32"/>
          <w:szCs w:val="32"/>
          <w:lang w:bidi="ar-DZ"/>
        </w:rPr>
        <w:t>.</w:t>
      </w:r>
    </w:p>
    <w:p w14:paraId="2FBF0C99" w14:textId="77777777" w:rsidR="009F4970" w:rsidRPr="00C14B14" w:rsidRDefault="009F4970" w:rsidP="009F4970">
      <w:pPr>
        <w:pStyle w:val="a5"/>
        <w:numPr>
          <w:ilvl w:val="0"/>
          <w:numId w:val="24"/>
        </w:numPr>
        <w:spacing w:after="200" w:line="276" w:lineRule="auto"/>
        <w:jc w:val="lowKashida"/>
        <w:rPr>
          <w:rFonts w:ascii="Simplified Arabic" w:hAnsi="Simplified Arabic" w:cs="Simplified Arabic"/>
          <w:sz w:val="32"/>
          <w:szCs w:val="32"/>
          <w:rtl/>
          <w:lang w:bidi="ar-DZ"/>
        </w:rPr>
      </w:pPr>
      <w:r w:rsidRPr="00C14B14">
        <w:rPr>
          <w:rFonts w:ascii="Simplified Arabic" w:hAnsi="Simplified Arabic" w:cs="Simplified Arabic" w:hint="cs"/>
          <w:sz w:val="32"/>
          <w:szCs w:val="32"/>
          <w:rtl/>
          <w:lang w:bidi="ar-DZ"/>
        </w:rPr>
        <w:t>تسهم</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المعرفة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في</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تعزيز</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قدرة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المنظمات</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على</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تحقيق</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الميزة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التنافسية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المطلوبة</w:t>
      </w:r>
      <w:r w:rsidRPr="00C14B14">
        <w:rPr>
          <w:rFonts w:ascii="Simplified Arabic" w:hAnsi="Simplified Arabic" w:cs="Simplified Arabic"/>
          <w:sz w:val="32"/>
          <w:szCs w:val="32"/>
          <w:lang w:bidi="ar-DZ"/>
        </w:rPr>
        <w:t>.</w:t>
      </w:r>
    </w:p>
    <w:p w14:paraId="4F53181B" w14:textId="77777777" w:rsidR="009F4970" w:rsidRPr="00C14B14" w:rsidRDefault="009F4970" w:rsidP="009F4970">
      <w:pPr>
        <w:pStyle w:val="a5"/>
        <w:numPr>
          <w:ilvl w:val="0"/>
          <w:numId w:val="24"/>
        </w:numPr>
        <w:spacing w:after="200" w:line="276" w:lineRule="auto"/>
        <w:jc w:val="lowKashida"/>
        <w:rPr>
          <w:rFonts w:ascii="Simplified Arabic" w:hAnsi="Simplified Arabic" w:cs="Simplified Arabic"/>
          <w:sz w:val="32"/>
          <w:szCs w:val="32"/>
          <w:rtl/>
          <w:lang w:bidi="ar-DZ"/>
        </w:rPr>
      </w:pPr>
      <w:r w:rsidRPr="00C14B14">
        <w:rPr>
          <w:rFonts w:ascii="Simplified Arabic" w:hAnsi="Simplified Arabic" w:cs="Simplified Arabic" w:hint="cs"/>
          <w:sz w:val="32"/>
          <w:szCs w:val="32"/>
          <w:rtl/>
          <w:lang w:bidi="ar-DZ"/>
        </w:rPr>
        <w:t>تعزِّز</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إدارة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المعرفة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تمكين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المنظمات</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من</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مواجهة</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التغيرات</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والتحولات</w:t>
      </w:r>
      <w:r w:rsidRPr="00C14B14">
        <w:rPr>
          <w:rFonts w:ascii="Simplified Arabic" w:hAnsi="Simplified Arabic" w:cs="Simplified Arabic"/>
          <w:sz w:val="32"/>
          <w:szCs w:val="32"/>
          <w:rtl/>
          <w:lang w:bidi="ar-DZ"/>
        </w:rPr>
        <w:t xml:space="preserve"> </w:t>
      </w:r>
      <w:r w:rsidRPr="00C14B14">
        <w:rPr>
          <w:rFonts w:ascii="Simplified Arabic" w:hAnsi="Simplified Arabic" w:cs="Simplified Arabic" w:hint="cs"/>
          <w:sz w:val="32"/>
          <w:szCs w:val="32"/>
          <w:rtl/>
          <w:lang w:bidi="ar-DZ"/>
        </w:rPr>
        <w:t>السريعة</w:t>
      </w:r>
      <w:r w:rsidRPr="00C14B14">
        <w:rPr>
          <w:rFonts w:ascii="Simplified Arabic" w:hAnsi="Simplified Arabic" w:cs="Simplified Arabic"/>
          <w:sz w:val="32"/>
          <w:szCs w:val="32"/>
          <w:rtl/>
          <w:lang w:bidi="ar-DZ"/>
        </w:rPr>
        <w:t>.</w:t>
      </w:r>
    </w:p>
    <w:p w14:paraId="41D0AB6F" w14:textId="75A5C8BE" w:rsidR="009F4970" w:rsidRPr="00C14B14" w:rsidRDefault="009F4970" w:rsidP="009F4970">
      <w:pPr>
        <w:ind w:left="-1"/>
        <w:jc w:val="lowKashida"/>
        <w:rPr>
          <w:rFonts w:ascii="Simplified Arabic" w:hAnsi="Simplified Arabic" w:cs="Simplified Arabic"/>
          <w:sz w:val="32"/>
          <w:szCs w:val="32"/>
          <w:rtl/>
        </w:rPr>
      </w:pPr>
      <w:r w:rsidRPr="00C14B14">
        <w:rPr>
          <w:rFonts w:ascii="Simplified Arabic" w:hAnsi="Simplified Arabic" w:cs="Simplified Arabic"/>
          <w:sz w:val="32"/>
          <w:szCs w:val="32"/>
          <w:rtl/>
          <w:lang w:bidi="ar-DZ"/>
        </w:rPr>
        <w:t>وبصورة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عامة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تهدف</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إدارة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المعرفة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إلى</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تحقيق</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ما</w:t>
      </w:r>
      <w:r w:rsidRPr="00C14B14">
        <w:rPr>
          <w:rFonts w:ascii="Simplified Arabic" w:hAnsi="Simplified Arabic" w:cs="Simplified Arabic"/>
          <w:sz w:val="32"/>
          <w:szCs w:val="32"/>
          <w:lang w:bidi="ar-DZ"/>
        </w:rPr>
        <w:t xml:space="preserve"> </w:t>
      </w:r>
      <w:r w:rsidR="00BC73D0" w:rsidRPr="00C14B14">
        <w:rPr>
          <w:rFonts w:ascii="Simplified Arabic" w:hAnsi="Simplified Arabic" w:cs="Simplified Arabic" w:hint="cs"/>
          <w:sz w:val="32"/>
          <w:szCs w:val="32"/>
          <w:rtl/>
          <w:lang w:bidi="ar-DZ"/>
        </w:rPr>
        <w:t>يلي</w:t>
      </w:r>
      <w:r w:rsidR="00BC73D0" w:rsidRPr="00C14B14">
        <w:rPr>
          <w:rFonts w:ascii="Simplified Arabic" w:hAnsi="Simplified Arabic" w:cs="Simplified Arabic"/>
          <w:sz w:val="32"/>
          <w:szCs w:val="32"/>
          <w:lang w:bidi="ar-DZ"/>
        </w:rPr>
        <w:t xml:space="preserve">) </w:t>
      </w:r>
      <w:r w:rsidR="00BC73D0" w:rsidRPr="00C14B14">
        <w:rPr>
          <w:rFonts w:ascii="Simplified Arabic" w:hAnsi="Simplified Arabic" w:cs="Simplified Arabic"/>
          <w:sz w:val="32"/>
          <w:szCs w:val="32"/>
          <w:rtl/>
          <w:lang w:bidi="ar-DZ"/>
        </w:rPr>
        <w:t>رزوقي</w:t>
      </w:r>
      <w:r w:rsidRPr="00C14B14">
        <w:rPr>
          <w:rFonts w:ascii="Simplified Arabic" w:hAnsi="Simplified Arabic" w:cs="Simplified Arabic" w:hint="cs"/>
          <w:sz w:val="32"/>
          <w:szCs w:val="32"/>
          <w:rtl/>
          <w:lang w:bidi="ar-DZ"/>
        </w:rPr>
        <w:t>, 2008</w:t>
      </w:r>
      <w:r w:rsidRPr="00C14B14">
        <w:rPr>
          <w:rFonts w:ascii="Simplified Arabic" w:hAnsi="Simplified Arabic" w:cs="Simplified Arabic"/>
          <w:sz w:val="32"/>
          <w:szCs w:val="32"/>
          <w:rtl/>
          <w:lang w:bidi="ar-DZ"/>
        </w:rPr>
        <w:t>؛</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صويص</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وآخرون</w:t>
      </w:r>
      <w:r w:rsidRPr="00C14B14">
        <w:rPr>
          <w:rFonts w:ascii="Simplified Arabic" w:hAnsi="Simplified Arabic" w:cs="Simplified Arabic" w:hint="cs"/>
          <w:sz w:val="32"/>
          <w:szCs w:val="32"/>
          <w:rtl/>
        </w:rPr>
        <w:t>, 2011)</w:t>
      </w:r>
    </w:p>
    <w:p w14:paraId="7D4DA32D" w14:textId="77777777" w:rsidR="009F4970" w:rsidRPr="00C14B14" w:rsidRDefault="009F4970" w:rsidP="009F4970">
      <w:pPr>
        <w:pStyle w:val="a5"/>
        <w:numPr>
          <w:ilvl w:val="0"/>
          <w:numId w:val="25"/>
        </w:numPr>
        <w:autoSpaceDE w:val="0"/>
        <w:autoSpaceDN w:val="0"/>
        <w:adjustRightInd w:val="0"/>
        <w:spacing w:after="0" w:line="276" w:lineRule="auto"/>
        <w:rPr>
          <w:rFonts w:ascii="Simplified Arabic" w:hAnsi="Simplified Arabic" w:cs="Simplified Arabic"/>
          <w:sz w:val="32"/>
          <w:szCs w:val="32"/>
          <w:lang w:bidi="ar-DZ"/>
        </w:rPr>
      </w:pPr>
      <w:r w:rsidRPr="00C14B14">
        <w:rPr>
          <w:rFonts w:ascii="Simplified Arabic" w:hAnsi="Simplified Arabic" w:cs="Simplified Arabic"/>
          <w:sz w:val="32"/>
          <w:szCs w:val="32"/>
          <w:rtl/>
          <w:lang w:bidi="ar-DZ"/>
        </w:rPr>
        <w:t>مواجهة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التحديات</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التي</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تواجه</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المنظمات</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المعاصرة</w:t>
      </w:r>
      <w:r w:rsidRPr="00C14B14">
        <w:rPr>
          <w:rFonts w:ascii="Simplified Arabic" w:hAnsi="Simplified Arabic" w:cs="Simplified Arabic"/>
          <w:sz w:val="32"/>
          <w:szCs w:val="32"/>
          <w:lang w:bidi="ar-DZ"/>
        </w:rPr>
        <w:t>.</w:t>
      </w:r>
    </w:p>
    <w:p w14:paraId="2679FE18" w14:textId="77777777" w:rsidR="009F4970" w:rsidRPr="00C14B14" w:rsidRDefault="009F4970" w:rsidP="009F4970">
      <w:pPr>
        <w:pStyle w:val="a5"/>
        <w:numPr>
          <w:ilvl w:val="0"/>
          <w:numId w:val="25"/>
        </w:numPr>
        <w:autoSpaceDE w:val="0"/>
        <w:autoSpaceDN w:val="0"/>
        <w:adjustRightInd w:val="0"/>
        <w:spacing w:after="0" w:line="276" w:lineRule="auto"/>
        <w:rPr>
          <w:rFonts w:ascii="Simplified Arabic" w:hAnsi="Simplified Arabic" w:cs="Simplified Arabic"/>
          <w:sz w:val="32"/>
          <w:szCs w:val="32"/>
          <w:lang w:bidi="ar-DZ"/>
        </w:rPr>
      </w:pPr>
      <w:r w:rsidRPr="00C14B14">
        <w:rPr>
          <w:rFonts w:ascii="Simplified Arabic" w:hAnsi="Simplified Arabic" w:cs="Simplified Arabic"/>
          <w:sz w:val="32"/>
          <w:szCs w:val="32"/>
          <w:rtl/>
          <w:lang w:bidi="ar-DZ"/>
        </w:rPr>
        <w:t>وضع</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الحلول</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المناسبة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للمشكلات</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التي</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تواجه</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المنظمات</w:t>
      </w:r>
      <w:r w:rsidRPr="00C14B14">
        <w:rPr>
          <w:rFonts w:ascii="Simplified Arabic" w:hAnsi="Simplified Arabic" w:cs="Simplified Arabic"/>
          <w:sz w:val="32"/>
          <w:szCs w:val="32"/>
          <w:lang w:bidi="ar-DZ"/>
        </w:rPr>
        <w:t>.</w:t>
      </w:r>
    </w:p>
    <w:p w14:paraId="3115A53A" w14:textId="77777777" w:rsidR="009F4970" w:rsidRPr="00C14B14" w:rsidRDefault="009F4970" w:rsidP="009F4970">
      <w:pPr>
        <w:pStyle w:val="a5"/>
        <w:numPr>
          <w:ilvl w:val="0"/>
          <w:numId w:val="25"/>
        </w:numPr>
        <w:autoSpaceDE w:val="0"/>
        <w:autoSpaceDN w:val="0"/>
        <w:adjustRightInd w:val="0"/>
        <w:spacing w:after="0" w:line="276" w:lineRule="auto"/>
        <w:rPr>
          <w:rFonts w:ascii="Simplified Arabic" w:hAnsi="Simplified Arabic" w:cs="Simplified Arabic"/>
          <w:sz w:val="32"/>
          <w:szCs w:val="32"/>
          <w:lang w:bidi="ar-DZ"/>
        </w:rPr>
      </w:pPr>
      <w:r w:rsidRPr="00C14B14">
        <w:rPr>
          <w:rFonts w:ascii="Simplified Arabic" w:hAnsi="Simplified Arabic" w:cs="Simplified Arabic"/>
          <w:sz w:val="32"/>
          <w:szCs w:val="32"/>
          <w:rtl/>
          <w:lang w:bidi="ar-DZ"/>
        </w:rPr>
        <w:t>تشجيع</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الأفراد</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على</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المشاركة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المعرفية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والمساهمة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في</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تحسين</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مستوى</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المنظمة</w:t>
      </w:r>
      <w:r w:rsidRPr="00C14B14">
        <w:rPr>
          <w:rFonts w:ascii="Simplified Arabic" w:hAnsi="Simplified Arabic" w:cs="Simplified Arabic"/>
          <w:sz w:val="32"/>
          <w:szCs w:val="32"/>
          <w:lang w:bidi="ar-DZ"/>
        </w:rPr>
        <w:t>.</w:t>
      </w:r>
    </w:p>
    <w:p w14:paraId="267078FD" w14:textId="77777777" w:rsidR="009F4970" w:rsidRPr="00C14B14" w:rsidRDefault="009F4970" w:rsidP="009F4970">
      <w:pPr>
        <w:pStyle w:val="a5"/>
        <w:numPr>
          <w:ilvl w:val="0"/>
          <w:numId w:val="25"/>
        </w:numPr>
        <w:autoSpaceDE w:val="0"/>
        <w:autoSpaceDN w:val="0"/>
        <w:adjustRightInd w:val="0"/>
        <w:spacing w:after="0" w:line="276" w:lineRule="auto"/>
        <w:rPr>
          <w:rFonts w:ascii="Simplified Arabic" w:hAnsi="Simplified Arabic" w:cs="Simplified Arabic"/>
          <w:sz w:val="32"/>
          <w:szCs w:val="32"/>
          <w:lang w:bidi="ar-DZ"/>
        </w:rPr>
      </w:pPr>
      <w:r w:rsidRPr="00C14B14">
        <w:rPr>
          <w:rFonts w:ascii="Simplified Arabic" w:hAnsi="Simplified Arabic" w:cs="Simplified Arabic"/>
          <w:sz w:val="32"/>
          <w:szCs w:val="32"/>
          <w:rtl/>
          <w:lang w:bidi="ar-DZ"/>
        </w:rPr>
        <w:t>خلق</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بيئة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تنظيمية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فعالة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ومحفِّزة</w:t>
      </w:r>
      <w:r w:rsidRPr="00C14B14">
        <w:rPr>
          <w:rFonts w:ascii="Simplified Arabic" w:hAnsi="Simplified Arabic" w:cs="Simplified Arabic"/>
          <w:sz w:val="32"/>
          <w:szCs w:val="32"/>
          <w:lang w:bidi="ar-DZ"/>
        </w:rPr>
        <w:t>.</w:t>
      </w:r>
    </w:p>
    <w:p w14:paraId="43DE505C" w14:textId="77777777" w:rsidR="009F4970" w:rsidRPr="00C14B14" w:rsidRDefault="009F4970" w:rsidP="009F4970">
      <w:pPr>
        <w:pStyle w:val="a5"/>
        <w:numPr>
          <w:ilvl w:val="0"/>
          <w:numId w:val="25"/>
        </w:numPr>
        <w:autoSpaceDE w:val="0"/>
        <w:autoSpaceDN w:val="0"/>
        <w:adjustRightInd w:val="0"/>
        <w:spacing w:after="0" w:line="276" w:lineRule="auto"/>
        <w:rPr>
          <w:rFonts w:ascii="Simplified Arabic" w:hAnsi="Simplified Arabic" w:cs="Simplified Arabic"/>
          <w:sz w:val="32"/>
          <w:szCs w:val="32"/>
          <w:lang w:bidi="ar-DZ"/>
        </w:rPr>
      </w:pPr>
      <w:r w:rsidRPr="00C14B14">
        <w:rPr>
          <w:rFonts w:ascii="Simplified Arabic" w:hAnsi="Simplified Arabic" w:cs="Simplified Arabic"/>
          <w:sz w:val="32"/>
          <w:szCs w:val="32"/>
          <w:rtl/>
          <w:lang w:bidi="ar-DZ"/>
        </w:rPr>
        <w:t>تحويل</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المنظمات</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من</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الاقتصاد</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التقليدي</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إلى</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الاقتصاد</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المعرفي</w:t>
      </w:r>
      <w:r w:rsidRPr="00C14B14">
        <w:rPr>
          <w:rFonts w:ascii="Simplified Arabic" w:hAnsi="Simplified Arabic" w:cs="Simplified Arabic"/>
          <w:sz w:val="32"/>
          <w:szCs w:val="32"/>
          <w:lang w:bidi="ar-DZ"/>
        </w:rPr>
        <w:t>.</w:t>
      </w:r>
    </w:p>
    <w:p w14:paraId="42BDBA14" w14:textId="77777777" w:rsidR="009F4970" w:rsidRPr="00C14B14" w:rsidRDefault="009F4970" w:rsidP="009F4970">
      <w:pPr>
        <w:pStyle w:val="a5"/>
        <w:numPr>
          <w:ilvl w:val="0"/>
          <w:numId w:val="25"/>
        </w:numPr>
        <w:autoSpaceDE w:val="0"/>
        <w:autoSpaceDN w:val="0"/>
        <w:adjustRightInd w:val="0"/>
        <w:spacing w:after="0" w:line="276" w:lineRule="auto"/>
        <w:rPr>
          <w:rFonts w:ascii="Simplified Arabic" w:hAnsi="Simplified Arabic" w:cs="Simplified Arabic"/>
          <w:sz w:val="32"/>
          <w:szCs w:val="32"/>
          <w:lang w:bidi="ar-DZ"/>
        </w:rPr>
      </w:pPr>
      <w:r w:rsidRPr="00C14B14">
        <w:rPr>
          <w:rFonts w:ascii="Simplified Arabic" w:hAnsi="Simplified Arabic" w:cs="Simplified Arabic"/>
          <w:sz w:val="32"/>
          <w:szCs w:val="32"/>
          <w:rtl/>
          <w:lang w:bidi="ar-DZ"/>
        </w:rPr>
        <w:t>تطوير</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أداء</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العاملين</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وزيادة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مستوى</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الانتاج</w:t>
      </w:r>
      <w:r w:rsidRPr="00C14B14">
        <w:rPr>
          <w:rFonts w:ascii="Simplified Arabic" w:hAnsi="Simplified Arabic" w:cs="Simplified Arabic"/>
          <w:sz w:val="32"/>
          <w:szCs w:val="32"/>
          <w:lang w:bidi="ar-DZ"/>
        </w:rPr>
        <w:t>.</w:t>
      </w:r>
    </w:p>
    <w:p w14:paraId="0398773F" w14:textId="22B3E6A8" w:rsidR="009F4970" w:rsidRDefault="009F4970" w:rsidP="009F4970">
      <w:pPr>
        <w:pStyle w:val="a5"/>
        <w:numPr>
          <w:ilvl w:val="0"/>
          <w:numId w:val="25"/>
        </w:numPr>
        <w:autoSpaceDE w:val="0"/>
        <w:autoSpaceDN w:val="0"/>
        <w:adjustRightInd w:val="0"/>
        <w:spacing w:after="0" w:line="276" w:lineRule="auto"/>
        <w:rPr>
          <w:rFonts w:ascii="Simplified Arabic" w:hAnsi="Simplified Arabic" w:cs="Simplified Arabic"/>
          <w:sz w:val="32"/>
          <w:szCs w:val="32"/>
          <w:lang w:bidi="ar-DZ"/>
        </w:rPr>
      </w:pPr>
      <w:r w:rsidRPr="00C14B14">
        <w:rPr>
          <w:rFonts w:ascii="Simplified Arabic" w:hAnsi="Simplified Arabic" w:cs="Simplified Arabic"/>
          <w:sz w:val="32"/>
          <w:szCs w:val="32"/>
          <w:rtl/>
          <w:lang w:bidi="ar-DZ"/>
        </w:rPr>
        <w:t>خلق</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قيمة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مضافة</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للمنتجات</w:t>
      </w:r>
      <w:r w:rsidRPr="00C14B14">
        <w:rPr>
          <w:rFonts w:ascii="Simplified Arabic" w:hAnsi="Simplified Arabic" w:cs="Simplified Arabic"/>
          <w:sz w:val="32"/>
          <w:szCs w:val="32"/>
          <w:lang w:bidi="ar-DZ"/>
        </w:rPr>
        <w:t xml:space="preserve"> </w:t>
      </w:r>
      <w:r w:rsidRPr="00C14B14">
        <w:rPr>
          <w:rFonts w:ascii="Simplified Arabic" w:hAnsi="Simplified Arabic" w:cs="Simplified Arabic"/>
          <w:sz w:val="32"/>
          <w:szCs w:val="32"/>
          <w:rtl/>
          <w:lang w:bidi="ar-DZ"/>
        </w:rPr>
        <w:t>والخدمات</w:t>
      </w:r>
      <w:r w:rsidRPr="00C14B14">
        <w:rPr>
          <w:rFonts w:ascii="Simplified Arabic" w:hAnsi="Simplified Arabic" w:cs="Simplified Arabic"/>
          <w:sz w:val="32"/>
          <w:szCs w:val="32"/>
          <w:lang w:bidi="ar-DZ"/>
        </w:rPr>
        <w:t>.</w:t>
      </w:r>
    </w:p>
    <w:p w14:paraId="6AA4771F" w14:textId="566FB86B" w:rsidR="00065D00" w:rsidRDefault="00065D00" w:rsidP="00065D00">
      <w:pPr>
        <w:autoSpaceDE w:val="0"/>
        <w:autoSpaceDN w:val="0"/>
        <w:adjustRightInd w:val="0"/>
        <w:spacing w:after="0" w:line="276" w:lineRule="auto"/>
        <w:rPr>
          <w:rFonts w:ascii="Simplified Arabic" w:hAnsi="Simplified Arabic" w:cs="Simplified Arabic"/>
          <w:sz w:val="32"/>
          <w:szCs w:val="32"/>
          <w:rtl/>
          <w:lang w:bidi="ar-DZ"/>
        </w:rPr>
      </w:pPr>
    </w:p>
    <w:p w14:paraId="1702B398" w14:textId="5DB09613" w:rsidR="00065D00" w:rsidRDefault="00065D00" w:rsidP="00065D00">
      <w:pPr>
        <w:autoSpaceDE w:val="0"/>
        <w:autoSpaceDN w:val="0"/>
        <w:adjustRightInd w:val="0"/>
        <w:spacing w:after="0" w:line="276" w:lineRule="auto"/>
        <w:rPr>
          <w:rFonts w:ascii="Simplified Arabic" w:hAnsi="Simplified Arabic" w:cs="Simplified Arabic"/>
          <w:sz w:val="32"/>
          <w:szCs w:val="32"/>
          <w:rtl/>
          <w:lang w:bidi="ar-DZ"/>
        </w:rPr>
      </w:pPr>
    </w:p>
    <w:p w14:paraId="5A7A3828" w14:textId="1DC94DE5" w:rsidR="00065D00" w:rsidRDefault="00065D00" w:rsidP="00065D00">
      <w:pPr>
        <w:autoSpaceDE w:val="0"/>
        <w:autoSpaceDN w:val="0"/>
        <w:adjustRightInd w:val="0"/>
        <w:spacing w:after="0" w:line="276" w:lineRule="auto"/>
        <w:rPr>
          <w:rFonts w:ascii="Simplified Arabic" w:hAnsi="Simplified Arabic" w:cs="Simplified Arabic"/>
          <w:sz w:val="32"/>
          <w:szCs w:val="32"/>
          <w:rtl/>
          <w:lang w:bidi="ar-DZ"/>
        </w:rPr>
      </w:pPr>
    </w:p>
    <w:p w14:paraId="4EBE0B3B" w14:textId="6BC1A362" w:rsidR="00065D00" w:rsidRDefault="00065D00" w:rsidP="00065D00">
      <w:pPr>
        <w:autoSpaceDE w:val="0"/>
        <w:autoSpaceDN w:val="0"/>
        <w:adjustRightInd w:val="0"/>
        <w:spacing w:after="0" w:line="276" w:lineRule="auto"/>
        <w:rPr>
          <w:rFonts w:ascii="Simplified Arabic" w:hAnsi="Simplified Arabic" w:cs="Simplified Arabic"/>
          <w:sz w:val="32"/>
          <w:szCs w:val="32"/>
          <w:rtl/>
          <w:lang w:bidi="ar-DZ"/>
        </w:rPr>
      </w:pPr>
    </w:p>
    <w:p w14:paraId="7EA5D558" w14:textId="3AF67CCB" w:rsidR="00065D00" w:rsidRDefault="00065D00" w:rsidP="00065D00">
      <w:pPr>
        <w:autoSpaceDE w:val="0"/>
        <w:autoSpaceDN w:val="0"/>
        <w:adjustRightInd w:val="0"/>
        <w:spacing w:after="0" w:line="276" w:lineRule="auto"/>
        <w:rPr>
          <w:rFonts w:ascii="Simplified Arabic" w:hAnsi="Simplified Arabic" w:cs="Simplified Arabic"/>
          <w:sz w:val="32"/>
          <w:szCs w:val="32"/>
          <w:rtl/>
          <w:lang w:bidi="ar-DZ"/>
        </w:rPr>
      </w:pPr>
    </w:p>
    <w:p w14:paraId="1D1E39E9" w14:textId="2BA06208" w:rsidR="00065D00" w:rsidRDefault="00065D00" w:rsidP="00065D00">
      <w:pPr>
        <w:autoSpaceDE w:val="0"/>
        <w:autoSpaceDN w:val="0"/>
        <w:adjustRightInd w:val="0"/>
        <w:spacing w:after="0" w:line="276" w:lineRule="auto"/>
        <w:rPr>
          <w:rFonts w:ascii="Simplified Arabic" w:hAnsi="Simplified Arabic" w:cs="Simplified Arabic"/>
          <w:sz w:val="32"/>
          <w:szCs w:val="32"/>
          <w:rtl/>
          <w:lang w:bidi="ar-DZ"/>
        </w:rPr>
      </w:pPr>
    </w:p>
    <w:p w14:paraId="42DDA433" w14:textId="4BF10375" w:rsidR="00065D00" w:rsidRDefault="00065D00" w:rsidP="00065D00">
      <w:pPr>
        <w:autoSpaceDE w:val="0"/>
        <w:autoSpaceDN w:val="0"/>
        <w:adjustRightInd w:val="0"/>
        <w:spacing w:after="0" w:line="276" w:lineRule="auto"/>
        <w:rPr>
          <w:rFonts w:ascii="Simplified Arabic" w:hAnsi="Simplified Arabic" w:cs="Simplified Arabic"/>
          <w:sz w:val="32"/>
          <w:szCs w:val="32"/>
          <w:rtl/>
          <w:lang w:bidi="ar-DZ"/>
        </w:rPr>
      </w:pPr>
    </w:p>
    <w:p w14:paraId="781E6B8E" w14:textId="77777777" w:rsidR="00065D00" w:rsidRPr="00065D00" w:rsidRDefault="00065D00" w:rsidP="00065D00">
      <w:pPr>
        <w:autoSpaceDE w:val="0"/>
        <w:autoSpaceDN w:val="0"/>
        <w:adjustRightInd w:val="0"/>
        <w:spacing w:after="0" w:line="276" w:lineRule="auto"/>
        <w:rPr>
          <w:rFonts w:ascii="Simplified Arabic" w:hAnsi="Simplified Arabic" w:cs="Simplified Arabic"/>
          <w:sz w:val="32"/>
          <w:szCs w:val="32"/>
          <w:rtl/>
          <w:lang w:bidi="ar-DZ"/>
        </w:rPr>
      </w:pPr>
    </w:p>
    <w:p w14:paraId="2E715580" w14:textId="27468AC8" w:rsidR="00D22171" w:rsidRPr="00C14B14" w:rsidRDefault="00D22171" w:rsidP="00915630">
      <w:pPr>
        <w:rPr>
          <w:rFonts w:ascii="Sakkal Majalla" w:hAnsi="Sakkal Majalla" w:cs="Sakkal Majalla"/>
          <w:b/>
          <w:bCs/>
          <w:sz w:val="36"/>
          <w:szCs w:val="36"/>
          <w:u w:val="single"/>
        </w:rPr>
      </w:pPr>
      <w:r w:rsidRPr="00C14B14">
        <w:rPr>
          <w:rFonts w:ascii="Sakkal Majalla" w:hAnsi="Sakkal Majalla" w:cs="Sakkal Majalla"/>
          <w:b/>
          <w:bCs/>
          <w:sz w:val="36"/>
          <w:szCs w:val="36"/>
          <w:u w:val="single"/>
          <w:rtl/>
        </w:rPr>
        <w:lastRenderedPageBreak/>
        <w:t>المنهجية وطرق البحث</w:t>
      </w:r>
      <w:r w:rsidR="00A74F76" w:rsidRPr="00C14B14">
        <w:rPr>
          <w:rFonts w:ascii="Sakkal Majalla" w:hAnsi="Sakkal Majalla" w:cs="Sakkal Majalla" w:hint="cs"/>
          <w:b/>
          <w:bCs/>
          <w:sz w:val="36"/>
          <w:szCs w:val="36"/>
          <w:u w:val="single"/>
          <w:rtl/>
        </w:rPr>
        <w:t>:</w:t>
      </w:r>
    </w:p>
    <w:p w14:paraId="7D42A0DD" w14:textId="5C33D57F" w:rsidR="00D879BC" w:rsidRPr="00C14B14" w:rsidRDefault="00D879BC" w:rsidP="00915630">
      <w:pPr>
        <w:rPr>
          <w:rFonts w:ascii="Sakkal Majalla" w:hAnsi="Sakkal Majalla" w:cs="Sakkal Majalla"/>
          <w:b/>
          <w:bCs/>
          <w:sz w:val="36"/>
          <w:szCs w:val="36"/>
          <w:u w:val="single"/>
          <w:rtl/>
        </w:rPr>
      </w:pPr>
      <w:r w:rsidRPr="00C14B14">
        <w:rPr>
          <w:rFonts w:ascii="Sakkal Majalla" w:hAnsi="Sakkal Majalla" w:cs="Sakkal Majalla"/>
          <w:b/>
          <w:bCs/>
          <w:sz w:val="36"/>
          <w:szCs w:val="36"/>
          <w:u w:val="single"/>
          <w:rtl/>
        </w:rPr>
        <w:t>منهجية البحث:</w:t>
      </w:r>
    </w:p>
    <w:p w14:paraId="585F73EA" w14:textId="77777777" w:rsidR="00BC1F71" w:rsidRPr="00C14B14" w:rsidRDefault="00BC1F71" w:rsidP="00BC1F71">
      <w:pPr>
        <w:jc w:val="lowKashida"/>
        <w:rPr>
          <w:rFonts w:ascii="Simplified Arabic" w:hAnsi="Simplified Arabic" w:cs="Simplified Arabic"/>
          <w:b/>
          <w:bCs/>
          <w:sz w:val="32"/>
          <w:szCs w:val="32"/>
          <w:rtl/>
        </w:rPr>
      </w:pPr>
      <w:r w:rsidRPr="00C14B14">
        <w:rPr>
          <w:rFonts w:ascii="Simplified Arabic" w:hAnsi="Simplified Arabic" w:cs="Simplified Arabic" w:hint="cs"/>
          <w:b/>
          <w:bCs/>
          <w:sz w:val="32"/>
          <w:szCs w:val="32"/>
          <w:rtl/>
        </w:rPr>
        <w:t>منهج</w:t>
      </w:r>
      <w:r w:rsidRPr="00C14B14">
        <w:rPr>
          <w:rFonts w:ascii="Simplified Arabic" w:hAnsi="Simplified Arabic" w:cs="Simplified Arabic"/>
          <w:b/>
          <w:bCs/>
          <w:sz w:val="32"/>
          <w:szCs w:val="32"/>
          <w:rtl/>
        </w:rPr>
        <w:t xml:space="preserve"> </w:t>
      </w:r>
      <w:r w:rsidRPr="00C14B14">
        <w:rPr>
          <w:rFonts w:ascii="Simplified Arabic" w:hAnsi="Simplified Arabic" w:cs="Simplified Arabic" w:hint="cs"/>
          <w:b/>
          <w:bCs/>
          <w:sz w:val="32"/>
          <w:szCs w:val="32"/>
          <w:rtl/>
        </w:rPr>
        <w:t>البحث</w:t>
      </w:r>
      <w:r w:rsidRPr="00C14B14">
        <w:rPr>
          <w:rFonts w:ascii="Simplified Arabic" w:hAnsi="Simplified Arabic" w:cs="Simplified Arabic"/>
          <w:b/>
          <w:bCs/>
          <w:sz w:val="32"/>
          <w:szCs w:val="32"/>
          <w:rtl/>
        </w:rPr>
        <w:t>:</w:t>
      </w:r>
    </w:p>
    <w:p w14:paraId="60EECF5E" w14:textId="169D25FA" w:rsidR="00BC1F71" w:rsidRPr="00C14B14" w:rsidRDefault="00386487" w:rsidP="00BC1F71">
      <w:pPr>
        <w:spacing w:after="0"/>
        <w:ind w:right="-426"/>
        <w:jc w:val="lowKashida"/>
        <w:rPr>
          <w:rFonts w:ascii="Simplified Arabic" w:hAnsi="Simplified Arabic" w:cs="Simplified Arabic"/>
          <w:sz w:val="32"/>
          <w:szCs w:val="32"/>
          <w:rtl/>
        </w:rPr>
      </w:pPr>
      <w:r w:rsidRPr="00C14B14">
        <w:rPr>
          <w:rFonts w:ascii="Simplified Arabic" w:hAnsi="Simplified Arabic" w:cs="Simplified Arabic" w:hint="cs"/>
          <w:sz w:val="32"/>
          <w:szCs w:val="32"/>
          <w:rtl/>
        </w:rPr>
        <w:t>سي</w:t>
      </w:r>
      <w:r w:rsidR="00BC1F71" w:rsidRPr="00C14B14">
        <w:rPr>
          <w:rFonts w:ascii="Simplified Arabic" w:hAnsi="Simplified Arabic" w:cs="Simplified Arabic"/>
          <w:sz w:val="32"/>
          <w:szCs w:val="32"/>
          <w:rtl/>
        </w:rPr>
        <w:t>تم في هذه الدراسة استخدام المنهج الوصفي التحليلي</w:t>
      </w:r>
      <w:r w:rsidR="00BC1F71" w:rsidRPr="00C14B14">
        <w:rPr>
          <w:rFonts w:ascii="Simplified Arabic" w:hAnsi="Simplified Arabic" w:cs="Simplified Arabic" w:hint="cs"/>
          <w:sz w:val="32"/>
          <w:szCs w:val="32"/>
          <w:rtl/>
        </w:rPr>
        <w:t xml:space="preserve"> وهو</w:t>
      </w:r>
      <w:r w:rsidR="00BC1F71" w:rsidRPr="00C14B14">
        <w:rPr>
          <w:rFonts w:ascii="Simplified Arabic" w:hAnsi="Simplified Arabic" w:cs="Simplified Arabic"/>
          <w:sz w:val="32"/>
          <w:szCs w:val="32"/>
          <w:rtl/>
        </w:rPr>
        <w:t xml:space="preserve"> عبارة عن أسلوب يعتمد دراسة الواقع أو الظاهرة كما توجد في الواقع، وتسهم بوصفها وصفاً دقيقاً، ويعبر عنها تعبيراً كيفياً أو كمياً</w:t>
      </w:r>
      <w:r w:rsidR="00BC1F71" w:rsidRPr="00C14B14">
        <w:rPr>
          <w:rFonts w:ascii="Simplified Arabic" w:hAnsi="Simplified Arabic" w:cs="Simplified Arabic"/>
          <w:sz w:val="32"/>
          <w:szCs w:val="32"/>
        </w:rPr>
        <w:t>.</w:t>
      </w:r>
    </w:p>
    <w:p w14:paraId="18E2FEF0" w14:textId="77777777" w:rsidR="002441B1" w:rsidRPr="00C14B14" w:rsidRDefault="002441B1" w:rsidP="002441B1">
      <w:pPr>
        <w:rPr>
          <w:rFonts w:ascii="Simplified Arabic" w:eastAsia="Times New Roman" w:hAnsi="Simplified Arabic" w:cs="Simplified Arabic"/>
          <w:b/>
          <w:bCs/>
          <w:sz w:val="32"/>
          <w:szCs w:val="32"/>
          <w:rtl/>
          <w:lang w:eastAsia="ar-SA"/>
        </w:rPr>
      </w:pPr>
      <w:r w:rsidRPr="00C14B14">
        <w:rPr>
          <w:rFonts w:ascii="Simplified Arabic" w:eastAsia="Times New Roman" w:hAnsi="Simplified Arabic" w:cs="Simplified Arabic" w:hint="cs"/>
          <w:b/>
          <w:bCs/>
          <w:sz w:val="32"/>
          <w:szCs w:val="32"/>
          <w:rtl/>
          <w:lang w:eastAsia="ar-SA"/>
        </w:rPr>
        <w:t>مجتمع البحث والعينة:</w:t>
      </w:r>
    </w:p>
    <w:p w14:paraId="575AF4C8" w14:textId="6781B217" w:rsidR="002441B1" w:rsidRPr="00C14B14" w:rsidRDefault="002441B1" w:rsidP="002441B1">
      <w:pPr>
        <w:spacing w:after="0"/>
        <w:ind w:left="-58" w:right="-426"/>
        <w:contextualSpacing/>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sz w:val="32"/>
          <w:szCs w:val="32"/>
          <w:rtl/>
          <w:lang w:eastAsia="ar-SA"/>
        </w:rPr>
        <w:t xml:space="preserve">يتكون مجتمع الدراسة من </w:t>
      </w:r>
      <w:r w:rsidRPr="00C14B14">
        <w:rPr>
          <w:rFonts w:ascii="Simplified Arabic" w:eastAsia="Times New Roman" w:hAnsi="Simplified Arabic" w:cs="Simplified Arabic" w:hint="cs"/>
          <w:sz w:val="32"/>
          <w:szCs w:val="32"/>
          <w:rtl/>
          <w:lang w:eastAsia="ar-SA"/>
        </w:rPr>
        <w:t>مدراء الشركات الإنشائية</w:t>
      </w:r>
      <w:r w:rsidRPr="00C14B14">
        <w:rPr>
          <w:rFonts w:ascii="Simplified Arabic" w:eastAsia="Times New Roman" w:hAnsi="Simplified Arabic" w:cs="Simplified Arabic"/>
          <w:sz w:val="32"/>
          <w:szCs w:val="32"/>
          <w:rtl/>
          <w:lang w:eastAsia="ar-SA"/>
        </w:rPr>
        <w:t xml:space="preserve"> بمدينة </w:t>
      </w:r>
      <w:r w:rsidR="00BC73D0">
        <w:rPr>
          <w:rFonts w:ascii="Simplified Arabic" w:eastAsia="Times New Roman" w:hAnsi="Simplified Arabic" w:cs="Simplified Arabic" w:hint="cs"/>
          <w:sz w:val="32"/>
          <w:szCs w:val="32"/>
          <w:rtl/>
          <w:lang w:eastAsia="ar-SA"/>
        </w:rPr>
        <w:t>جدة</w:t>
      </w:r>
      <w:r w:rsidR="00BC73D0" w:rsidRPr="00C14B14">
        <w:rPr>
          <w:rFonts w:ascii="Simplified Arabic" w:eastAsia="Times New Roman" w:hAnsi="Simplified Arabic" w:cs="Simplified Arabic" w:hint="cs"/>
          <w:sz w:val="32"/>
          <w:szCs w:val="32"/>
          <w:rtl/>
          <w:lang w:eastAsia="ar-SA"/>
        </w:rPr>
        <w:t>،</w:t>
      </w:r>
      <w:r w:rsidRPr="00C14B14">
        <w:rPr>
          <w:rFonts w:ascii="Simplified Arabic" w:eastAsia="Times New Roman" w:hAnsi="Simplified Arabic" w:cs="Simplified Arabic" w:hint="cs"/>
          <w:sz w:val="32"/>
          <w:szCs w:val="32"/>
          <w:rtl/>
          <w:lang w:eastAsia="ar-SA"/>
        </w:rPr>
        <w:t xml:space="preserve"> وسيتم اختيار </w:t>
      </w:r>
      <w:r w:rsidR="00BC73D0" w:rsidRPr="00C14B14">
        <w:rPr>
          <w:rFonts w:ascii="Simplified Arabic" w:eastAsia="Times New Roman" w:hAnsi="Simplified Arabic" w:cs="Simplified Arabic" w:hint="cs"/>
          <w:sz w:val="32"/>
          <w:szCs w:val="32"/>
          <w:rtl/>
          <w:lang w:eastAsia="ar-SA"/>
        </w:rPr>
        <w:t>عينة مقدرها</w:t>
      </w:r>
      <w:r w:rsidRPr="00C14B14">
        <w:rPr>
          <w:rFonts w:ascii="Simplified Arabic" w:eastAsia="Times New Roman" w:hAnsi="Simplified Arabic" w:cs="Simplified Arabic" w:hint="cs"/>
          <w:sz w:val="32"/>
          <w:szCs w:val="32"/>
          <w:rtl/>
          <w:lang w:eastAsia="ar-SA"/>
        </w:rPr>
        <w:t xml:space="preserve"> (50) مدير إدارة من مدراء </w:t>
      </w:r>
      <w:r w:rsidR="001C5D16" w:rsidRPr="001C5D16">
        <w:rPr>
          <w:rFonts w:ascii="Simplified Arabic" w:eastAsia="Times New Roman" w:hAnsi="Simplified Arabic" w:cs="Simplified Arabic"/>
          <w:sz w:val="32"/>
          <w:szCs w:val="32"/>
          <w:rtl/>
          <w:lang w:eastAsia="ar-SA"/>
        </w:rPr>
        <w:t>شركة علم لتقنية المعلومات</w:t>
      </w:r>
      <w:r w:rsidR="001C5D16" w:rsidRPr="001C5D16">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hint="cs"/>
          <w:sz w:val="32"/>
          <w:szCs w:val="32"/>
          <w:rtl/>
          <w:lang w:eastAsia="ar-SA"/>
        </w:rPr>
        <w:t>وقد استخدم</w:t>
      </w:r>
      <w:r w:rsidR="001C5D16">
        <w:rPr>
          <w:rFonts w:ascii="Simplified Arabic" w:eastAsia="Times New Roman" w:hAnsi="Simplified Arabic" w:cs="Simplified Arabic" w:hint="cs"/>
          <w:sz w:val="32"/>
          <w:szCs w:val="32"/>
          <w:rtl/>
          <w:lang w:eastAsia="ar-SA"/>
        </w:rPr>
        <w:t>ت</w:t>
      </w:r>
      <w:r w:rsidRPr="00C14B14">
        <w:rPr>
          <w:rFonts w:ascii="Simplified Arabic" w:eastAsia="Times New Roman" w:hAnsi="Simplified Arabic" w:cs="Simplified Arabic" w:hint="cs"/>
          <w:sz w:val="32"/>
          <w:szCs w:val="32"/>
          <w:rtl/>
          <w:lang w:eastAsia="ar-SA"/>
        </w:rPr>
        <w:t xml:space="preserve"> الباحث</w:t>
      </w:r>
      <w:r w:rsidR="001C5D16">
        <w:rPr>
          <w:rFonts w:ascii="Simplified Arabic" w:eastAsia="Times New Roman" w:hAnsi="Simplified Arabic" w:cs="Simplified Arabic" w:hint="cs"/>
          <w:sz w:val="32"/>
          <w:szCs w:val="32"/>
          <w:rtl/>
          <w:lang w:eastAsia="ar-SA"/>
        </w:rPr>
        <w:t>ة</w:t>
      </w:r>
      <w:r w:rsidRPr="00C14B14">
        <w:rPr>
          <w:rFonts w:ascii="Simplified Arabic" w:eastAsia="Times New Roman" w:hAnsi="Simplified Arabic" w:cs="Simplified Arabic" w:hint="cs"/>
          <w:sz w:val="32"/>
          <w:szCs w:val="32"/>
          <w:rtl/>
          <w:lang w:eastAsia="ar-SA"/>
        </w:rPr>
        <w:t xml:space="preserve"> في اختيار عينه الأسلوب العشوائي في الوصول إلى هذا العدد من المدراء. </w:t>
      </w:r>
    </w:p>
    <w:p w14:paraId="445733E9" w14:textId="2754F688" w:rsidR="00D879BC" w:rsidRPr="001C5D16" w:rsidRDefault="00D879BC" w:rsidP="00915630">
      <w:pPr>
        <w:rPr>
          <w:rFonts w:ascii="Simplified Arabic" w:eastAsia="Times New Roman" w:hAnsi="Simplified Arabic" w:cs="Simplified Arabic"/>
          <w:b/>
          <w:bCs/>
          <w:sz w:val="32"/>
          <w:szCs w:val="32"/>
          <w:rtl/>
          <w:lang w:eastAsia="ar-SA"/>
        </w:rPr>
      </w:pPr>
      <w:r w:rsidRPr="001C5D16">
        <w:rPr>
          <w:rFonts w:ascii="Simplified Arabic" w:eastAsia="Times New Roman" w:hAnsi="Simplified Arabic" w:cs="Simplified Arabic"/>
          <w:b/>
          <w:bCs/>
          <w:sz w:val="32"/>
          <w:szCs w:val="32"/>
          <w:rtl/>
          <w:lang w:eastAsia="ar-SA"/>
        </w:rPr>
        <w:t>أدوات البحث:</w:t>
      </w:r>
      <w:r w:rsidR="001C5D16" w:rsidRPr="001C5D16">
        <w:rPr>
          <w:rFonts w:ascii="Simplified Arabic" w:eastAsia="Times New Roman" w:hAnsi="Simplified Arabic" w:cs="Simplified Arabic" w:hint="cs"/>
          <w:b/>
          <w:bCs/>
          <w:sz w:val="32"/>
          <w:szCs w:val="32"/>
          <w:rtl/>
          <w:lang w:eastAsia="ar-SA"/>
        </w:rPr>
        <w:t xml:space="preserve"> </w:t>
      </w:r>
    </w:p>
    <w:p w14:paraId="2BAE0876" w14:textId="77777777" w:rsidR="002441B1" w:rsidRPr="00C14B14" w:rsidRDefault="002441B1" w:rsidP="002441B1">
      <w:pPr>
        <w:tabs>
          <w:tab w:val="left" w:pos="4796"/>
          <w:tab w:val="left" w:pos="8486"/>
        </w:tabs>
        <w:spacing w:after="0"/>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hint="cs"/>
          <w:sz w:val="32"/>
          <w:szCs w:val="32"/>
          <w:rtl/>
          <w:lang w:eastAsia="ar-SA"/>
        </w:rPr>
        <w:t>تعتمد هذه الدراسة على عدة مصادر يمكن إيجازها فيما يلي:</w:t>
      </w:r>
    </w:p>
    <w:p w14:paraId="4E87543C" w14:textId="30F0B208" w:rsidR="002441B1" w:rsidRPr="00C14B14" w:rsidRDefault="002441B1" w:rsidP="002441B1">
      <w:pPr>
        <w:pStyle w:val="a5"/>
        <w:numPr>
          <w:ilvl w:val="0"/>
          <w:numId w:val="11"/>
        </w:numPr>
        <w:tabs>
          <w:tab w:val="left" w:pos="4796"/>
          <w:tab w:val="left" w:pos="8486"/>
        </w:tabs>
        <w:spacing w:after="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t xml:space="preserve">المصادر </w:t>
      </w:r>
      <w:r w:rsidR="00BC73D0" w:rsidRPr="00C14B14">
        <w:rPr>
          <w:rFonts w:ascii="Simplified Arabic" w:eastAsia="Times New Roman" w:hAnsi="Simplified Arabic" w:cs="Simplified Arabic" w:hint="cs"/>
          <w:sz w:val="32"/>
          <w:szCs w:val="32"/>
          <w:rtl/>
          <w:lang w:eastAsia="ar-SA"/>
        </w:rPr>
        <w:t>الأولية:</w:t>
      </w:r>
      <w:r w:rsidRPr="00C14B14">
        <w:rPr>
          <w:rFonts w:ascii="Simplified Arabic" w:eastAsia="Times New Roman" w:hAnsi="Simplified Arabic" w:cs="Simplified Arabic" w:hint="cs"/>
          <w:sz w:val="32"/>
          <w:szCs w:val="32"/>
          <w:rtl/>
          <w:lang w:eastAsia="ar-SA"/>
        </w:rPr>
        <w:t xml:space="preserve"> المصادر والمراجع والدراسات السابقة المتعلقة بنفس موضوع الدراسة الحالي.</w:t>
      </w:r>
    </w:p>
    <w:p w14:paraId="38B75292" w14:textId="77777777" w:rsidR="002441B1" w:rsidRPr="00C14B14" w:rsidRDefault="002441B1" w:rsidP="002441B1">
      <w:pPr>
        <w:pStyle w:val="a5"/>
        <w:numPr>
          <w:ilvl w:val="0"/>
          <w:numId w:val="11"/>
        </w:numPr>
        <w:tabs>
          <w:tab w:val="left" w:pos="4796"/>
          <w:tab w:val="left" w:pos="8486"/>
        </w:tabs>
        <w:spacing w:after="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t>المصادر الثانوية: الاستبيان</w:t>
      </w:r>
    </w:p>
    <w:p w14:paraId="43DF5CF2" w14:textId="5FCE032C" w:rsidR="00D879BC" w:rsidRPr="001C5D16" w:rsidRDefault="00D879BC" w:rsidP="00915630">
      <w:pPr>
        <w:rPr>
          <w:rFonts w:ascii="Simplified Arabic" w:eastAsia="Times New Roman" w:hAnsi="Simplified Arabic" w:cs="Simplified Arabic"/>
          <w:b/>
          <w:bCs/>
          <w:sz w:val="32"/>
          <w:szCs w:val="32"/>
          <w:rtl/>
          <w:lang w:eastAsia="ar-SA"/>
        </w:rPr>
      </w:pPr>
      <w:r w:rsidRPr="001C5D16">
        <w:rPr>
          <w:rFonts w:ascii="Simplified Arabic" w:eastAsia="Times New Roman" w:hAnsi="Simplified Arabic" w:cs="Simplified Arabic"/>
          <w:b/>
          <w:bCs/>
          <w:sz w:val="32"/>
          <w:szCs w:val="32"/>
          <w:rtl/>
          <w:lang w:eastAsia="ar-SA"/>
        </w:rPr>
        <w:t>تحليل البيانات:</w:t>
      </w:r>
    </w:p>
    <w:p w14:paraId="2E559501" w14:textId="77777777" w:rsidR="00386487" w:rsidRPr="00C14B14" w:rsidRDefault="00386487" w:rsidP="00386487">
      <w:pPr>
        <w:spacing w:after="0"/>
        <w:ind w:left="-58" w:right="-426"/>
        <w:contextualSpacing/>
        <w:jc w:val="lowKashida"/>
        <w:rPr>
          <w:rFonts w:ascii="Simplified Arabic" w:eastAsia="Times New Roman" w:hAnsi="Simplified Arabic" w:cs="Simplified Arabic"/>
          <w:b/>
          <w:sz w:val="32"/>
          <w:szCs w:val="32"/>
          <w:rtl/>
        </w:rPr>
      </w:pPr>
      <w:r w:rsidRPr="00C14B14">
        <w:rPr>
          <w:rFonts w:ascii="Simplified Arabic" w:eastAsia="Times New Roman" w:hAnsi="Simplified Arabic" w:cs="Simplified Arabic"/>
          <w:b/>
          <w:sz w:val="32"/>
          <w:szCs w:val="32"/>
          <w:rtl/>
        </w:rPr>
        <w:t>سيتم تحليل بيانات هذه الدراسة باستخدام برنامج الحزمة الإحصائية للعلوم الاجتماعية (</w:t>
      </w:r>
      <w:r w:rsidRPr="00C14B14">
        <w:rPr>
          <w:rFonts w:ascii="Simplified Arabic" w:eastAsia="Times New Roman" w:hAnsi="Simplified Arabic" w:cs="Simplified Arabic"/>
          <w:b/>
          <w:sz w:val="32"/>
          <w:szCs w:val="32"/>
        </w:rPr>
        <w:t>Statistical Package for Social Science - SPSS</w:t>
      </w:r>
      <w:r w:rsidRPr="00C14B14">
        <w:rPr>
          <w:rFonts w:ascii="Simplified Arabic" w:eastAsia="Times New Roman" w:hAnsi="Simplified Arabic" w:cs="Simplified Arabic"/>
          <w:b/>
          <w:sz w:val="32"/>
          <w:szCs w:val="32"/>
          <w:rtl/>
        </w:rPr>
        <w:t>) الإصدارة (24)، وسيتم استخدام المعالجات والاختبارات الإحصائية التالية:</w:t>
      </w:r>
    </w:p>
    <w:p w14:paraId="244209AD" w14:textId="5F53B0CA" w:rsidR="00386487" w:rsidRPr="00C14B14" w:rsidRDefault="00386487" w:rsidP="00386487">
      <w:pPr>
        <w:pStyle w:val="a5"/>
        <w:numPr>
          <w:ilvl w:val="0"/>
          <w:numId w:val="10"/>
        </w:numPr>
        <w:spacing w:after="200" w:line="276" w:lineRule="auto"/>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sz w:val="32"/>
          <w:szCs w:val="32"/>
          <w:rtl/>
          <w:lang w:eastAsia="ar-SA"/>
        </w:rPr>
        <w:t>التكرارات والنسب المئوية لوصف عينة البحث وفقاً للمتغيرات الأولية.</w:t>
      </w:r>
    </w:p>
    <w:p w14:paraId="147A022C" w14:textId="28B22A6C" w:rsidR="00386487" w:rsidRPr="00C14B14" w:rsidRDefault="00386487" w:rsidP="00386487">
      <w:pPr>
        <w:pStyle w:val="a5"/>
        <w:numPr>
          <w:ilvl w:val="0"/>
          <w:numId w:val="10"/>
        </w:numPr>
        <w:spacing w:after="200" w:line="276" w:lineRule="auto"/>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sz w:val="32"/>
          <w:szCs w:val="32"/>
          <w:rtl/>
          <w:lang w:eastAsia="ar-SA"/>
        </w:rPr>
        <w:t xml:space="preserve">معامل بيرسون للارتباط للتحقق من صدق البناء الداخلي </w:t>
      </w:r>
      <w:r w:rsidRPr="00C14B14">
        <w:rPr>
          <w:rFonts w:ascii="Simplified Arabic" w:eastAsia="Times New Roman" w:hAnsi="Simplified Arabic" w:cs="Simplified Arabic" w:hint="cs"/>
          <w:sz w:val="32"/>
          <w:szCs w:val="32"/>
          <w:rtl/>
          <w:lang w:eastAsia="ar-SA"/>
        </w:rPr>
        <w:t>لأداة الدراسة</w:t>
      </w:r>
      <w:r w:rsidRPr="00C14B14">
        <w:rPr>
          <w:rFonts w:ascii="Simplified Arabic" w:eastAsia="Times New Roman" w:hAnsi="Simplified Arabic" w:cs="Simplified Arabic"/>
          <w:sz w:val="32"/>
          <w:szCs w:val="32"/>
          <w:rtl/>
          <w:lang w:eastAsia="ar-SA"/>
        </w:rPr>
        <w:t>.</w:t>
      </w:r>
    </w:p>
    <w:p w14:paraId="27B22109" w14:textId="5612406F" w:rsidR="00386487" w:rsidRPr="00C14B14" w:rsidRDefault="00386487" w:rsidP="00386487">
      <w:pPr>
        <w:pStyle w:val="a5"/>
        <w:numPr>
          <w:ilvl w:val="0"/>
          <w:numId w:val="10"/>
        </w:numPr>
        <w:spacing w:after="200" w:line="276" w:lineRule="auto"/>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sz w:val="32"/>
          <w:szCs w:val="32"/>
          <w:rtl/>
          <w:lang w:eastAsia="ar-SA"/>
        </w:rPr>
        <w:t xml:space="preserve">معامل ألفا كرونباخ للتحقق من الثبات </w:t>
      </w:r>
      <w:r w:rsidRPr="00C14B14">
        <w:rPr>
          <w:rFonts w:ascii="Simplified Arabic" w:eastAsia="Times New Roman" w:hAnsi="Simplified Arabic" w:cs="Simplified Arabic" w:hint="cs"/>
          <w:sz w:val="32"/>
          <w:szCs w:val="32"/>
          <w:rtl/>
          <w:lang w:eastAsia="ar-SA"/>
        </w:rPr>
        <w:t>لأداة الدراسة</w:t>
      </w:r>
      <w:r w:rsidRPr="00C14B14">
        <w:rPr>
          <w:rFonts w:ascii="Simplified Arabic" w:eastAsia="Times New Roman" w:hAnsi="Simplified Arabic" w:cs="Simplified Arabic"/>
          <w:sz w:val="32"/>
          <w:szCs w:val="32"/>
          <w:rtl/>
          <w:lang w:eastAsia="ar-SA"/>
        </w:rPr>
        <w:t>.</w:t>
      </w:r>
    </w:p>
    <w:p w14:paraId="77AA21F2" w14:textId="153EBBF1" w:rsidR="00386487" w:rsidRPr="00C14B14" w:rsidRDefault="00386487" w:rsidP="00386487">
      <w:pPr>
        <w:pStyle w:val="a5"/>
        <w:numPr>
          <w:ilvl w:val="0"/>
          <w:numId w:val="10"/>
        </w:numPr>
        <w:spacing w:after="200" w:line="276" w:lineRule="auto"/>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sz w:val="32"/>
          <w:szCs w:val="32"/>
          <w:rtl/>
          <w:lang w:eastAsia="ar-SA"/>
        </w:rPr>
        <w:lastRenderedPageBreak/>
        <w:t xml:space="preserve">المتوسط الحسابي والانحراف المعياري </w:t>
      </w:r>
      <w:r w:rsidRPr="00C14B14">
        <w:rPr>
          <w:rFonts w:ascii="Simplified Arabic" w:eastAsia="Times New Roman" w:hAnsi="Simplified Arabic" w:cs="Simplified Arabic" w:hint="cs"/>
          <w:sz w:val="32"/>
          <w:szCs w:val="32"/>
          <w:rtl/>
          <w:lang w:eastAsia="ar-SA"/>
        </w:rPr>
        <w:t>للإجابة على تساؤلات الدراسة</w:t>
      </w:r>
      <w:r w:rsidRPr="00C14B14">
        <w:rPr>
          <w:rFonts w:ascii="Simplified Arabic" w:eastAsia="Times New Roman" w:hAnsi="Simplified Arabic" w:cs="Simplified Arabic"/>
          <w:sz w:val="32"/>
          <w:szCs w:val="32"/>
          <w:rtl/>
          <w:lang w:eastAsia="ar-SA"/>
        </w:rPr>
        <w:t>.</w:t>
      </w:r>
    </w:p>
    <w:p w14:paraId="54E52C49" w14:textId="034B86F7" w:rsidR="00386487" w:rsidRPr="00C14B14" w:rsidRDefault="00386487" w:rsidP="00386487">
      <w:pPr>
        <w:pStyle w:val="a5"/>
        <w:numPr>
          <w:ilvl w:val="0"/>
          <w:numId w:val="10"/>
        </w:numPr>
        <w:spacing w:after="20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sz w:val="32"/>
          <w:szCs w:val="32"/>
          <w:rtl/>
          <w:lang w:eastAsia="ar-SA"/>
        </w:rPr>
        <w:t>اختبار تحليل التباين الأحادي (</w:t>
      </w:r>
      <w:r w:rsidRPr="00C14B14">
        <w:rPr>
          <w:rFonts w:ascii="Simplified Arabic" w:eastAsia="Times New Roman" w:hAnsi="Simplified Arabic" w:cs="Simplified Arabic"/>
          <w:sz w:val="32"/>
          <w:szCs w:val="32"/>
          <w:lang w:eastAsia="ar-SA"/>
        </w:rPr>
        <w:t>ANOVA</w:t>
      </w:r>
      <w:r w:rsidRPr="00C14B14">
        <w:rPr>
          <w:rFonts w:ascii="Simplified Arabic" w:eastAsia="Times New Roman" w:hAnsi="Simplified Arabic" w:cs="Simplified Arabic"/>
          <w:sz w:val="32"/>
          <w:szCs w:val="32"/>
          <w:rtl/>
          <w:lang w:eastAsia="ar-SA"/>
        </w:rPr>
        <w:t xml:space="preserve">) واختبار (ت) للعينات المستقلة لدراسة الفروق في </w:t>
      </w:r>
      <w:r w:rsidRPr="00C14B14">
        <w:rPr>
          <w:rFonts w:ascii="Simplified Arabic" w:eastAsia="Times New Roman" w:hAnsi="Simplified Arabic" w:cs="Simplified Arabic" w:hint="cs"/>
          <w:sz w:val="32"/>
          <w:szCs w:val="32"/>
          <w:rtl/>
          <w:lang w:eastAsia="ar-SA"/>
        </w:rPr>
        <w:t>محاور أداة</w:t>
      </w:r>
      <w:r w:rsidRPr="00C14B14">
        <w:rPr>
          <w:rFonts w:ascii="Simplified Arabic" w:eastAsia="Times New Roman" w:hAnsi="Simplified Arabic" w:cs="Simplified Arabic"/>
          <w:sz w:val="32"/>
          <w:szCs w:val="32"/>
          <w:rtl/>
          <w:lang w:eastAsia="ar-SA"/>
        </w:rPr>
        <w:t xml:space="preserve"> الدراسة وفقاً للمتغيرات الأولية لأفراد العينة.</w:t>
      </w:r>
    </w:p>
    <w:p w14:paraId="629140F4" w14:textId="7ECB491D" w:rsidR="00DC5539" w:rsidRPr="00C14B14" w:rsidRDefault="00A74F76" w:rsidP="00DC5539">
      <w:pPr>
        <w:rPr>
          <w:rFonts w:ascii="Sakkal Majalla" w:hAnsi="Sakkal Majalla" w:cs="Sakkal Majalla"/>
          <w:b/>
          <w:bCs/>
          <w:sz w:val="36"/>
          <w:szCs w:val="36"/>
          <w:u w:val="single"/>
          <w:rtl/>
        </w:rPr>
      </w:pPr>
      <w:r w:rsidRPr="00C14B14">
        <w:rPr>
          <w:rFonts w:ascii="Sakkal Majalla" w:hAnsi="Sakkal Majalla" w:cs="Sakkal Majalla" w:hint="cs"/>
          <w:b/>
          <w:bCs/>
          <w:sz w:val="36"/>
          <w:szCs w:val="36"/>
          <w:u w:val="single"/>
          <w:rtl/>
        </w:rPr>
        <w:t>حدود</w:t>
      </w:r>
      <w:r w:rsidR="00D22171" w:rsidRPr="00C14B14">
        <w:rPr>
          <w:rFonts w:ascii="Sakkal Majalla" w:hAnsi="Sakkal Majalla" w:cs="Sakkal Majalla"/>
          <w:b/>
          <w:bCs/>
          <w:sz w:val="36"/>
          <w:szCs w:val="36"/>
          <w:u w:val="single"/>
          <w:rtl/>
        </w:rPr>
        <w:t xml:space="preserve"> الدراسة</w:t>
      </w:r>
      <w:r w:rsidRPr="00C14B14">
        <w:rPr>
          <w:rFonts w:ascii="Sakkal Majalla" w:hAnsi="Sakkal Majalla" w:cs="Sakkal Majalla" w:hint="cs"/>
          <w:b/>
          <w:bCs/>
          <w:sz w:val="36"/>
          <w:szCs w:val="36"/>
          <w:u w:val="single"/>
          <w:rtl/>
        </w:rPr>
        <w:t>:</w:t>
      </w:r>
    </w:p>
    <w:p w14:paraId="41070C3D" w14:textId="230DCB27" w:rsidR="00386487" w:rsidRPr="00C14B14" w:rsidRDefault="00386487" w:rsidP="001C5D16">
      <w:pPr>
        <w:pStyle w:val="a5"/>
        <w:numPr>
          <w:ilvl w:val="0"/>
          <w:numId w:val="10"/>
        </w:numPr>
        <w:spacing w:after="200" w:line="276" w:lineRule="auto"/>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hint="cs"/>
          <w:sz w:val="32"/>
          <w:szCs w:val="32"/>
          <w:rtl/>
          <w:lang w:eastAsia="ar-SA"/>
        </w:rPr>
        <w:t xml:space="preserve">الحدود </w:t>
      </w:r>
      <w:r w:rsidRPr="00C14B14">
        <w:rPr>
          <w:rFonts w:ascii="Simplified Arabic" w:eastAsia="Times New Roman" w:hAnsi="Simplified Arabic" w:cs="Simplified Arabic"/>
          <w:sz w:val="32"/>
          <w:szCs w:val="32"/>
          <w:rtl/>
          <w:lang w:eastAsia="ar-SA"/>
        </w:rPr>
        <w:t>الزمانية:</w:t>
      </w:r>
      <w:r w:rsidRPr="00C14B14">
        <w:rPr>
          <w:rFonts w:ascii="Simplified Arabic" w:eastAsia="Times New Roman" w:hAnsi="Simplified Arabic" w:cs="Simplified Arabic" w:hint="cs"/>
          <w:sz w:val="32"/>
          <w:szCs w:val="32"/>
          <w:rtl/>
          <w:lang w:eastAsia="ar-SA"/>
        </w:rPr>
        <w:t xml:space="preserve"> تتحدد الحدود الزمانية لهذا البحث 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العام</w:t>
      </w:r>
      <w:r w:rsidR="001C5D16">
        <w:rPr>
          <w:rFonts w:ascii="Simplified Arabic" w:eastAsia="Times New Roman" w:hAnsi="Simplified Arabic" w:cs="Simplified Arabic" w:hint="cs"/>
          <w:sz w:val="32"/>
          <w:szCs w:val="32"/>
          <w:rtl/>
          <w:lang w:eastAsia="ar-SA"/>
        </w:rPr>
        <w:t>2024م-2025م</w:t>
      </w:r>
      <w:r w:rsidRPr="00C14B14">
        <w:rPr>
          <w:rFonts w:ascii="Simplified Arabic" w:eastAsia="Times New Roman" w:hAnsi="Simplified Arabic" w:cs="Simplified Arabic" w:hint="cs"/>
          <w:sz w:val="32"/>
          <w:szCs w:val="32"/>
          <w:rtl/>
          <w:lang w:eastAsia="ar-SA"/>
        </w:rPr>
        <w:t>.</w:t>
      </w:r>
    </w:p>
    <w:p w14:paraId="466D6636" w14:textId="764E0B14" w:rsidR="00386487" w:rsidRPr="00C14B14" w:rsidRDefault="00386487" w:rsidP="001C5D16">
      <w:pPr>
        <w:pStyle w:val="a5"/>
        <w:numPr>
          <w:ilvl w:val="0"/>
          <w:numId w:val="10"/>
        </w:numPr>
        <w:spacing w:after="20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t xml:space="preserve">الحدود </w:t>
      </w:r>
      <w:r w:rsidRPr="00C14B14">
        <w:rPr>
          <w:rFonts w:ascii="Simplified Arabic" w:eastAsia="Times New Roman" w:hAnsi="Simplified Arabic" w:cs="Simplified Arabic"/>
          <w:sz w:val="32"/>
          <w:szCs w:val="32"/>
          <w:rtl/>
          <w:lang w:eastAsia="ar-SA"/>
        </w:rPr>
        <w:t xml:space="preserve">المكانية: </w:t>
      </w:r>
      <w:r w:rsidRPr="00C14B14">
        <w:rPr>
          <w:rFonts w:ascii="Simplified Arabic" w:eastAsia="Times New Roman" w:hAnsi="Simplified Arabic" w:cs="Simplified Arabic" w:hint="cs"/>
          <w:sz w:val="32"/>
          <w:szCs w:val="32"/>
          <w:rtl/>
          <w:lang w:eastAsia="ar-SA"/>
        </w:rPr>
        <w:t xml:space="preserve">تتحدد الحدود المكانية لهذا البحث </w:t>
      </w:r>
      <w:r w:rsidR="001C5D16" w:rsidRPr="001C5D16">
        <w:rPr>
          <w:rFonts w:ascii="Simplified Arabic" w:eastAsia="Times New Roman" w:hAnsi="Simplified Arabic" w:cs="Simplified Arabic"/>
          <w:sz w:val="32"/>
          <w:szCs w:val="32"/>
          <w:rtl/>
          <w:lang w:eastAsia="ar-SA"/>
        </w:rPr>
        <w:t>شركة علم لتقنية المعلومات</w:t>
      </w:r>
      <w:r w:rsidR="001C5D16">
        <w:rPr>
          <w:rFonts w:ascii="Simplified Arabic" w:eastAsia="Times New Roman" w:hAnsi="Simplified Arabic" w:cs="Simplified Arabic" w:hint="cs"/>
          <w:sz w:val="32"/>
          <w:szCs w:val="32"/>
          <w:rtl/>
          <w:lang w:eastAsia="ar-SA"/>
        </w:rPr>
        <w:t xml:space="preserve"> بمدينة جدة</w:t>
      </w:r>
      <w:r w:rsidRPr="00C14B14">
        <w:rPr>
          <w:rFonts w:ascii="Simplified Arabic" w:eastAsia="Times New Roman" w:hAnsi="Simplified Arabic" w:cs="Simplified Arabic" w:hint="cs"/>
          <w:sz w:val="32"/>
          <w:szCs w:val="32"/>
          <w:rtl/>
          <w:lang w:eastAsia="ar-SA"/>
        </w:rPr>
        <w:t xml:space="preserve">.  </w:t>
      </w:r>
    </w:p>
    <w:p w14:paraId="6DF70E97" w14:textId="49B97CFF" w:rsidR="00386487" w:rsidRPr="00C14B14" w:rsidRDefault="00386487" w:rsidP="001C5D16">
      <w:pPr>
        <w:pStyle w:val="a5"/>
        <w:numPr>
          <w:ilvl w:val="0"/>
          <w:numId w:val="10"/>
        </w:numPr>
        <w:spacing w:after="20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sz w:val="32"/>
          <w:szCs w:val="32"/>
          <w:rtl/>
          <w:lang w:eastAsia="ar-SA"/>
        </w:rPr>
        <w:t xml:space="preserve">الحدود الموضوعية: </w:t>
      </w:r>
      <w:r w:rsidRPr="00C14B14">
        <w:rPr>
          <w:rFonts w:ascii="Simplified Arabic" w:eastAsia="Times New Roman" w:hAnsi="Simplified Arabic" w:cs="Simplified Arabic" w:hint="cs"/>
          <w:sz w:val="32"/>
          <w:szCs w:val="32"/>
          <w:rtl/>
          <w:lang w:eastAsia="ar-SA"/>
        </w:rPr>
        <w:t>تتحدد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الحدود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الموضوعية لهذا</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 xml:space="preserve">البحث بدراسة </w:t>
      </w:r>
      <w:r w:rsidR="001C5D16" w:rsidRPr="001C5D16">
        <w:rPr>
          <w:rFonts w:ascii="Simplified Arabic" w:eastAsia="Times New Roman" w:hAnsi="Simplified Arabic" w:cs="Simplified Arabic"/>
          <w:sz w:val="32"/>
          <w:szCs w:val="32"/>
          <w:rtl/>
          <w:lang w:eastAsia="ar-SA"/>
        </w:rPr>
        <w:t>أثر ادارة الوقت والتكلفة في جودة المشروعات لمدراء المشاريع الانشائية بمدينة جدة</w:t>
      </w:r>
      <w:r w:rsidR="001C5D16">
        <w:rPr>
          <w:rFonts w:ascii="Simplified Arabic" w:eastAsia="Times New Roman" w:hAnsi="Simplified Arabic" w:cs="Simplified Arabic" w:hint="cs"/>
          <w:sz w:val="32"/>
          <w:szCs w:val="32"/>
          <w:rtl/>
          <w:lang w:eastAsia="ar-SA"/>
        </w:rPr>
        <w:t xml:space="preserve">. </w:t>
      </w:r>
    </w:p>
    <w:p w14:paraId="633263B4" w14:textId="77777777" w:rsidR="001C5D16" w:rsidRPr="001C5D16" w:rsidRDefault="00386487" w:rsidP="001C5D16">
      <w:pPr>
        <w:pStyle w:val="a5"/>
        <w:numPr>
          <w:ilvl w:val="0"/>
          <w:numId w:val="10"/>
        </w:numPr>
        <w:jc w:val="lowKashida"/>
        <w:rPr>
          <w:rFonts w:ascii="Simplified Arabic" w:eastAsia="Times New Roman" w:hAnsi="Simplified Arabic" w:cs="Simplified Arabic"/>
          <w:sz w:val="32"/>
          <w:szCs w:val="32"/>
          <w:rtl/>
          <w:lang w:eastAsia="ar-SA"/>
        </w:rPr>
      </w:pPr>
      <w:r w:rsidRPr="001C5D16">
        <w:rPr>
          <w:rFonts w:ascii="Simplified Arabic" w:eastAsia="Times New Roman" w:hAnsi="Simplified Arabic" w:cs="Simplified Arabic"/>
          <w:sz w:val="32"/>
          <w:szCs w:val="32"/>
          <w:rtl/>
          <w:lang w:eastAsia="ar-SA"/>
        </w:rPr>
        <w:t xml:space="preserve">الحدود </w:t>
      </w:r>
      <w:r w:rsidRPr="001C5D16">
        <w:rPr>
          <w:rFonts w:ascii="Simplified Arabic" w:eastAsia="Times New Roman" w:hAnsi="Simplified Arabic" w:cs="Simplified Arabic" w:hint="cs"/>
          <w:sz w:val="32"/>
          <w:szCs w:val="32"/>
          <w:rtl/>
          <w:lang w:eastAsia="ar-SA"/>
        </w:rPr>
        <w:t>البشرية: تتحدد</w:t>
      </w:r>
      <w:r w:rsidRPr="001C5D16">
        <w:rPr>
          <w:rFonts w:ascii="Simplified Arabic" w:eastAsia="Times New Roman" w:hAnsi="Simplified Arabic" w:cs="Simplified Arabic"/>
          <w:sz w:val="32"/>
          <w:szCs w:val="32"/>
          <w:rtl/>
          <w:lang w:eastAsia="ar-SA"/>
        </w:rPr>
        <w:t xml:space="preserve"> </w:t>
      </w:r>
      <w:r w:rsidRPr="001C5D16">
        <w:rPr>
          <w:rFonts w:ascii="Simplified Arabic" w:eastAsia="Times New Roman" w:hAnsi="Simplified Arabic" w:cs="Simplified Arabic" w:hint="cs"/>
          <w:sz w:val="32"/>
          <w:szCs w:val="32"/>
          <w:rtl/>
          <w:lang w:eastAsia="ar-SA"/>
        </w:rPr>
        <w:t>الحدود</w:t>
      </w:r>
      <w:r w:rsidRPr="001C5D16">
        <w:rPr>
          <w:rFonts w:ascii="Simplified Arabic" w:eastAsia="Times New Roman" w:hAnsi="Simplified Arabic" w:cs="Simplified Arabic"/>
          <w:sz w:val="32"/>
          <w:szCs w:val="32"/>
          <w:rtl/>
          <w:lang w:eastAsia="ar-SA"/>
        </w:rPr>
        <w:t xml:space="preserve"> </w:t>
      </w:r>
      <w:r w:rsidRPr="001C5D16">
        <w:rPr>
          <w:rFonts w:ascii="Simplified Arabic" w:eastAsia="Times New Roman" w:hAnsi="Simplified Arabic" w:cs="Simplified Arabic" w:hint="cs"/>
          <w:sz w:val="32"/>
          <w:szCs w:val="32"/>
          <w:rtl/>
          <w:lang w:eastAsia="ar-SA"/>
        </w:rPr>
        <w:t>البشرية</w:t>
      </w:r>
      <w:r w:rsidRPr="001C5D16">
        <w:rPr>
          <w:rFonts w:ascii="Simplified Arabic" w:eastAsia="Times New Roman" w:hAnsi="Simplified Arabic" w:cs="Simplified Arabic"/>
          <w:sz w:val="32"/>
          <w:szCs w:val="32"/>
          <w:rtl/>
          <w:lang w:eastAsia="ar-SA"/>
        </w:rPr>
        <w:t xml:space="preserve"> </w:t>
      </w:r>
      <w:r w:rsidRPr="001C5D16">
        <w:rPr>
          <w:rFonts w:ascii="Simplified Arabic" w:eastAsia="Times New Roman" w:hAnsi="Simplified Arabic" w:cs="Simplified Arabic" w:hint="cs"/>
          <w:sz w:val="32"/>
          <w:szCs w:val="32"/>
          <w:rtl/>
          <w:lang w:eastAsia="ar-SA"/>
        </w:rPr>
        <w:t>لهذا</w:t>
      </w:r>
      <w:r w:rsidRPr="001C5D16">
        <w:rPr>
          <w:rFonts w:ascii="Simplified Arabic" w:eastAsia="Times New Roman" w:hAnsi="Simplified Arabic" w:cs="Simplified Arabic"/>
          <w:sz w:val="32"/>
          <w:szCs w:val="32"/>
          <w:rtl/>
          <w:lang w:eastAsia="ar-SA"/>
        </w:rPr>
        <w:t xml:space="preserve"> </w:t>
      </w:r>
      <w:r w:rsidRPr="001C5D16">
        <w:rPr>
          <w:rFonts w:ascii="Simplified Arabic" w:eastAsia="Times New Roman" w:hAnsi="Simplified Arabic" w:cs="Simplified Arabic" w:hint="cs"/>
          <w:sz w:val="32"/>
          <w:szCs w:val="32"/>
          <w:rtl/>
          <w:lang w:eastAsia="ar-SA"/>
        </w:rPr>
        <w:t xml:space="preserve">البحث بمدراء </w:t>
      </w:r>
      <w:r w:rsidR="001C5D16" w:rsidRPr="001C5D16">
        <w:rPr>
          <w:rFonts w:ascii="Simplified Arabic" w:eastAsia="Times New Roman" w:hAnsi="Simplified Arabic" w:cs="Simplified Arabic"/>
          <w:sz w:val="32"/>
          <w:szCs w:val="32"/>
          <w:rtl/>
          <w:lang w:eastAsia="ar-SA"/>
        </w:rPr>
        <w:t xml:space="preserve">شركة علم لتقنية المعلومات بمدينة جدة.  </w:t>
      </w:r>
    </w:p>
    <w:p w14:paraId="55751CFF" w14:textId="1F27D47F" w:rsidR="00915630" w:rsidRPr="001C5D16" w:rsidRDefault="00915630" w:rsidP="001C5D16">
      <w:pPr>
        <w:pStyle w:val="a5"/>
        <w:spacing w:after="200" w:line="276" w:lineRule="auto"/>
        <w:jc w:val="lowKashida"/>
        <w:rPr>
          <w:rFonts w:ascii="Sakkal Majalla" w:hAnsi="Sakkal Majalla" w:cs="Sakkal Majalla"/>
          <w:b/>
          <w:bCs/>
          <w:sz w:val="36"/>
          <w:szCs w:val="36"/>
          <w:u w:val="single"/>
          <w:rtl/>
        </w:rPr>
      </w:pPr>
    </w:p>
    <w:p w14:paraId="07EF34DA" w14:textId="3B998051" w:rsidR="00915630" w:rsidRPr="00C14B14" w:rsidRDefault="00915630" w:rsidP="00DC5539">
      <w:pPr>
        <w:rPr>
          <w:rFonts w:ascii="Sakkal Majalla" w:hAnsi="Sakkal Majalla" w:cs="Sakkal Majalla"/>
          <w:b/>
          <w:bCs/>
          <w:sz w:val="36"/>
          <w:szCs w:val="36"/>
          <w:u w:val="single"/>
          <w:rtl/>
        </w:rPr>
      </w:pPr>
    </w:p>
    <w:p w14:paraId="0ADC7194" w14:textId="45FDFF8D" w:rsidR="00C14B14" w:rsidRPr="00C14B14" w:rsidRDefault="00C14B14" w:rsidP="00DC5539">
      <w:pPr>
        <w:rPr>
          <w:rFonts w:ascii="Sakkal Majalla" w:hAnsi="Sakkal Majalla" w:cs="Sakkal Majalla"/>
          <w:b/>
          <w:bCs/>
          <w:sz w:val="36"/>
          <w:szCs w:val="36"/>
          <w:u w:val="single"/>
          <w:rtl/>
        </w:rPr>
      </w:pPr>
    </w:p>
    <w:p w14:paraId="3C419452" w14:textId="3AE3EE4C" w:rsidR="00C14B14" w:rsidRPr="00C14B14" w:rsidRDefault="00C14B14" w:rsidP="00DC5539">
      <w:pPr>
        <w:rPr>
          <w:rFonts w:ascii="Sakkal Majalla" w:hAnsi="Sakkal Majalla" w:cs="Sakkal Majalla"/>
          <w:b/>
          <w:bCs/>
          <w:sz w:val="36"/>
          <w:szCs w:val="36"/>
          <w:u w:val="single"/>
          <w:rtl/>
        </w:rPr>
      </w:pPr>
    </w:p>
    <w:p w14:paraId="5539B1A6" w14:textId="2161178E" w:rsidR="00C14B14" w:rsidRPr="00C14B14" w:rsidRDefault="00C14B14" w:rsidP="00DC5539">
      <w:pPr>
        <w:rPr>
          <w:rFonts w:ascii="Sakkal Majalla" w:hAnsi="Sakkal Majalla" w:cs="Sakkal Majalla"/>
          <w:b/>
          <w:bCs/>
          <w:sz w:val="36"/>
          <w:szCs w:val="36"/>
          <w:u w:val="single"/>
          <w:rtl/>
        </w:rPr>
      </w:pPr>
    </w:p>
    <w:p w14:paraId="24D16BCB" w14:textId="11210FFC" w:rsidR="00C14B14" w:rsidRPr="00C14B14" w:rsidRDefault="00C14B14" w:rsidP="00DC5539">
      <w:pPr>
        <w:rPr>
          <w:rFonts w:ascii="Sakkal Majalla" w:hAnsi="Sakkal Majalla" w:cs="Sakkal Majalla"/>
          <w:b/>
          <w:bCs/>
          <w:sz w:val="36"/>
          <w:szCs w:val="36"/>
          <w:u w:val="single"/>
          <w:rtl/>
        </w:rPr>
      </w:pPr>
    </w:p>
    <w:p w14:paraId="3C6EE3BB" w14:textId="052344B8" w:rsidR="00C14B14" w:rsidRPr="00C14B14" w:rsidRDefault="00C14B14" w:rsidP="00DC5539">
      <w:pPr>
        <w:rPr>
          <w:rFonts w:ascii="Sakkal Majalla" w:hAnsi="Sakkal Majalla" w:cs="Sakkal Majalla"/>
          <w:b/>
          <w:bCs/>
          <w:sz w:val="36"/>
          <w:szCs w:val="36"/>
          <w:u w:val="single"/>
          <w:rtl/>
        </w:rPr>
      </w:pPr>
    </w:p>
    <w:p w14:paraId="350FFAC5" w14:textId="41142CAF" w:rsidR="00C14B14" w:rsidRPr="00C14B14" w:rsidRDefault="00C14B14" w:rsidP="00DC5539">
      <w:pPr>
        <w:rPr>
          <w:rFonts w:ascii="Sakkal Majalla" w:hAnsi="Sakkal Majalla" w:cs="Sakkal Majalla"/>
          <w:b/>
          <w:bCs/>
          <w:sz w:val="36"/>
          <w:szCs w:val="36"/>
          <w:u w:val="single"/>
          <w:rtl/>
        </w:rPr>
      </w:pPr>
    </w:p>
    <w:p w14:paraId="3E031C9A" w14:textId="186D106C" w:rsidR="00C14B14" w:rsidRPr="00C14B14" w:rsidRDefault="00C14B14" w:rsidP="00DC5539">
      <w:pPr>
        <w:rPr>
          <w:rFonts w:ascii="Sakkal Majalla" w:hAnsi="Sakkal Majalla" w:cs="Sakkal Majalla"/>
          <w:b/>
          <w:bCs/>
          <w:sz w:val="36"/>
          <w:szCs w:val="36"/>
          <w:u w:val="single"/>
          <w:rtl/>
        </w:rPr>
      </w:pPr>
    </w:p>
    <w:p w14:paraId="2B1BB5DC" w14:textId="611C7C5B" w:rsidR="00C14B14" w:rsidRPr="00C14B14" w:rsidRDefault="00C14B14" w:rsidP="00DC5539">
      <w:pPr>
        <w:rPr>
          <w:rFonts w:ascii="Sakkal Majalla" w:hAnsi="Sakkal Majalla" w:cs="Sakkal Majalla"/>
          <w:b/>
          <w:bCs/>
          <w:sz w:val="36"/>
          <w:szCs w:val="36"/>
          <w:u w:val="single"/>
          <w:rtl/>
        </w:rPr>
      </w:pPr>
    </w:p>
    <w:p w14:paraId="4ABCF5F5" w14:textId="43C9CADC" w:rsidR="00A74F76" w:rsidRDefault="00A74F76" w:rsidP="00915630">
      <w:pPr>
        <w:rPr>
          <w:rFonts w:ascii="Sakkal Majalla" w:hAnsi="Sakkal Majalla" w:cs="Sakkal Majalla"/>
          <w:b/>
          <w:bCs/>
          <w:sz w:val="36"/>
          <w:szCs w:val="36"/>
          <w:u w:val="single"/>
          <w:rtl/>
        </w:rPr>
      </w:pPr>
      <w:r w:rsidRPr="00C14B14">
        <w:rPr>
          <w:rFonts w:ascii="Sakkal Majalla" w:hAnsi="Sakkal Majalla" w:cs="Sakkal Majalla" w:hint="cs"/>
          <w:b/>
          <w:bCs/>
          <w:sz w:val="36"/>
          <w:szCs w:val="36"/>
          <w:u w:val="single"/>
          <w:rtl/>
        </w:rPr>
        <w:lastRenderedPageBreak/>
        <w:t>المراجع:</w:t>
      </w:r>
      <w:r w:rsidRPr="00C14B14">
        <w:rPr>
          <w:rFonts w:ascii="Sakkal Majalla" w:hAnsi="Sakkal Majalla" w:cs="Sakkal Majalla"/>
          <w:b/>
          <w:bCs/>
          <w:sz w:val="36"/>
          <w:szCs w:val="36"/>
          <w:u w:val="single"/>
          <w:rtl/>
        </w:rPr>
        <w:t xml:space="preserve"> </w:t>
      </w:r>
    </w:p>
    <w:p w14:paraId="2F78369C" w14:textId="2540365C" w:rsidR="001C5D16" w:rsidRDefault="001C5D16" w:rsidP="00915630">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الكتب العلمية:</w:t>
      </w:r>
    </w:p>
    <w:p w14:paraId="7CD8AD87" w14:textId="26DC1A75" w:rsidR="008549C5" w:rsidRDefault="008549C5" w:rsidP="008549C5">
      <w:pPr>
        <w:pStyle w:val="a5"/>
        <w:numPr>
          <w:ilvl w:val="0"/>
          <w:numId w:val="5"/>
        </w:numPr>
        <w:spacing w:after="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sz w:val="32"/>
          <w:szCs w:val="32"/>
          <w:rtl/>
          <w:lang w:eastAsia="ar-SA"/>
        </w:rPr>
        <w:t>دودين،</w:t>
      </w:r>
      <w:r w:rsidRPr="00C14B14">
        <w:rPr>
          <w:rFonts w:ascii="Simplified Arabic" w:eastAsia="Times New Roman" w:hAnsi="Simplified Arabic" w:cs="Simplified Arabic"/>
          <w:sz w:val="32"/>
          <w:szCs w:val="32"/>
          <w:lang w:eastAsia="ar-SA"/>
        </w:rPr>
        <w:t xml:space="preserve"> </w:t>
      </w:r>
      <w:r w:rsidR="00BC73D0" w:rsidRPr="00C14B14">
        <w:rPr>
          <w:rFonts w:ascii="Simplified Arabic" w:eastAsia="Times New Roman" w:hAnsi="Simplified Arabic" w:cs="Simplified Arabic" w:hint="cs"/>
          <w:sz w:val="32"/>
          <w:szCs w:val="32"/>
          <w:rtl/>
          <w:lang w:eastAsia="ar-SA"/>
        </w:rPr>
        <w:t xml:space="preserve">احمد </w:t>
      </w:r>
      <w:r w:rsidR="00BC73D0" w:rsidRPr="00C14B14">
        <w:rPr>
          <w:rFonts w:ascii="Simplified Arabic" w:eastAsia="Times New Roman" w:hAnsi="Simplified Arabic" w:cs="Simplified Arabic"/>
          <w:sz w:val="32"/>
          <w:szCs w:val="32"/>
          <w:rtl/>
          <w:lang w:eastAsia="ar-SA"/>
        </w:rPr>
        <w:t>(</w:t>
      </w:r>
      <w:r w:rsidRPr="00C14B14">
        <w:rPr>
          <w:rFonts w:ascii="Simplified Arabic" w:eastAsia="Times New Roman" w:hAnsi="Simplified Arabic" w:cs="Simplified Arabic" w:hint="cs"/>
          <w:sz w:val="32"/>
          <w:szCs w:val="32"/>
          <w:rtl/>
          <w:lang w:eastAsia="ar-SA"/>
        </w:rPr>
        <w:t>2012)</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إدارة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المشاريع</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hint="cs"/>
          <w:sz w:val="32"/>
          <w:szCs w:val="32"/>
          <w:rtl/>
          <w:lang w:eastAsia="ar-SA"/>
        </w:rPr>
        <w:t>الهندسية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دار</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اليازوري</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لمنشر،</w:t>
      </w:r>
      <w:r w:rsidRPr="00C14B14">
        <w:rPr>
          <w:rFonts w:ascii="Simplified Arabic" w:eastAsia="Times New Roman" w:hAnsi="Simplified Arabic" w:cs="Simplified Arabic" w:hint="cs"/>
          <w:sz w:val="32"/>
          <w:szCs w:val="32"/>
          <w:rtl/>
          <w:lang w:eastAsia="ar-SA"/>
        </w:rPr>
        <w:t xml:space="preserve"> </w:t>
      </w:r>
      <w:r w:rsidRPr="00C14B14">
        <w:rPr>
          <w:rFonts w:ascii="Simplified Arabic" w:eastAsia="Times New Roman" w:hAnsi="Simplified Arabic" w:cs="Simplified Arabic"/>
          <w:sz w:val="32"/>
          <w:szCs w:val="32"/>
          <w:rtl/>
          <w:lang w:eastAsia="ar-SA"/>
        </w:rPr>
        <w:t>جامعة</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الزرقاء،</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عمان،</w:t>
      </w:r>
      <w:r w:rsidRPr="00C14B14">
        <w:rPr>
          <w:rFonts w:ascii="Simplified Arabic" w:eastAsia="Times New Roman" w:hAnsi="Simplified Arabic" w:cs="Simplified Arabic"/>
          <w:sz w:val="32"/>
          <w:szCs w:val="32"/>
          <w:lang w:eastAsia="ar-SA"/>
        </w:rPr>
        <w:t xml:space="preserve"> </w:t>
      </w:r>
      <w:r w:rsidRPr="00C14B14">
        <w:rPr>
          <w:rFonts w:ascii="Simplified Arabic" w:eastAsia="Times New Roman" w:hAnsi="Simplified Arabic" w:cs="Simplified Arabic"/>
          <w:sz w:val="32"/>
          <w:szCs w:val="32"/>
          <w:rtl/>
          <w:lang w:eastAsia="ar-SA"/>
        </w:rPr>
        <w:t>الأردن</w:t>
      </w:r>
      <w:r w:rsidRPr="00C14B14">
        <w:rPr>
          <w:rFonts w:ascii="Simplified Arabic" w:eastAsia="Times New Roman" w:hAnsi="Simplified Arabic" w:cs="Simplified Arabic"/>
          <w:sz w:val="32"/>
          <w:szCs w:val="32"/>
          <w:lang w:eastAsia="ar-SA"/>
        </w:rPr>
        <w:t>.</w:t>
      </w:r>
    </w:p>
    <w:p w14:paraId="44E29BA8" w14:textId="150272D9" w:rsidR="001C5D16" w:rsidRDefault="001C5D16" w:rsidP="001C5D16">
      <w:pPr>
        <w:pStyle w:val="a5"/>
        <w:numPr>
          <w:ilvl w:val="0"/>
          <w:numId w:val="5"/>
        </w:numPr>
        <w:spacing w:after="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t>محمد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عواد</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أحمد</w:t>
      </w:r>
      <w:r w:rsidRPr="00C14B14">
        <w:rPr>
          <w:rFonts w:ascii="Simplified Arabic" w:eastAsia="Times New Roman" w:hAnsi="Simplified Arabic" w:cs="Simplified Arabic"/>
          <w:sz w:val="32"/>
          <w:szCs w:val="32"/>
          <w:rtl/>
          <w:lang w:eastAsia="ar-SA"/>
        </w:rPr>
        <w:t xml:space="preserve"> </w:t>
      </w:r>
      <w:r w:rsidR="00BC73D0" w:rsidRPr="00C14B14">
        <w:rPr>
          <w:rFonts w:ascii="Simplified Arabic" w:eastAsia="Times New Roman" w:hAnsi="Simplified Arabic" w:cs="Simplified Arabic" w:hint="cs"/>
          <w:sz w:val="32"/>
          <w:szCs w:val="32"/>
          <w:rtl/>
          <w:lang w:eastAsia="ar-SA"/>
        </w:rPr>
        <w:t xml:space="preserve">الزيادات، </w:t>
      </w:r>
      <w:r w:rsidR="00BC73D0" w:rsidRPr="00C14B14">
        <w:rPr>
          <w:rFonts w:ascii="Simplified Arabic" w:eastAsia="Times New Roman" w:hAnsi="Simplified Arabic" w:cs="Simplified Arabic"/>
          <w:sz w:val="32"/>
          <w:szCs w:val="32"/>
          <w:rtl/>
          <w:lang w:eastAsia="ar-SA"/>
        </w:rPr>
        <w:t>(</w:t>
      </w:r>
      <w:r w:rsidRPr="00C14B14">
        <w:rPr>
          <w:rFonts w:ascii="Simplified Arabic" w:eastAsia="Times New Roman" w:hAnsi="Simplified Arabic" w:cs="Simplified Arabic" w:hint="cs"/>
          <w:sz w:val="32"/>
          <w:szCs w:val="32"/>
          <w:rtl/>
          <w:lang w:eastAsia="ar-SA"/>
        </w:rPr>
        <w:t>2008).</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اتجاهات</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معاصرة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في</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إدارة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المعرفة،</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دار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الصفاء</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للنشر</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والتوزيع،</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عمان،</w:t>
      </w:r>
      <w:r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ط</w:t>
      </w:r>
      <w:r w:rsidRPr="00C14B14">
        <w:rPr>
          <w:rFonts w:ascii="Simplified Arabic" w:eastAsia="Times New Roman" w:hAnsi="Simplified Arabic" w:cs="Simplified Arabic"/>
          <w:sz w:val="32"/>
          <w:szCs w:val="32"/>
          <w:rtl/>
          <w:lang w:eastAsia="ar-SA"/>
        </w:rPr>
        <w:t>1</w:t>
      </w:r>
      <w:r w:rsidRPr="00C14B14">
        <w:rPr>
          <w:rFonts w:ascii="Simplified Arabic" w:eastAsia="Times New Roman" w:hAnsi="Simplified Arabic" w:cs="Simplified Arabic" w:hint="cs"/>
          <w:sz w:val="32"/>
          <w:szCs w:val="32"/>
          <w:rtl/>
          <w:lang w:eastAsia="ar-SA"/>
        </w:rPr>
        <w:t xml:space="preserve">. </w:t>
      </w:r>
    </w:p>
    <w:p w14:paraId="31E88DD1" w14:textId="0BE678BD" w:rsidR="001C5D16" w:rsidRDefault="00BC73D0" w:rsidP="001C5D16">
      <w:pPr>
        <w:pStyle w:val="a5"/>
        <w:numPr>
          <w:ilvl w:val="0"/>
          <w:numId w:val="5"/>
        </w:numPr>
        <w:spacing w:after="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t>العلي،</w:t>
      </w:r>
      <w:r w:rsidR="001C5D16" w:rsidRPr="00C14B14">
        <w:rPr>
          <w:rFonts w:ascii="Simplified Arabic" w:eastAsia="Times New Roman" w:hAnsi="Simplified Arabic" w:cs="Simplified Arabic"/>
          <w:sz w:val="32"/>
          <w:szCs w:val="32"/>
          <w:rtl/>
          <w:lang w:eastAsia="ar-SA"/>
        </w:rPr>
        <w:t xml:space="preserve"> عبد </w:t>
      </w:r>
      <w:r w:rsidRPr="00C14B14">
        <w:rPr>
          <w:rFonts w:ascii="Simplified Arabic" w:eastAsia="Times New Roman" w:hAnsi="Simplified Arabic" w:cs="Simplified Arabic" w:hint="cs"/>
          <w:sz w:val="32"/>
          <w:szCs w:val="32"/>
          <w:rtl/>
          <w:lang w:eastAsia="ar-SA"/>
        </w:rPr>
        <w:t>الستار،</w:t>
      </w:r>
      <w:r w:rsidR="001C5D16"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قنديلي،</w:t>
      </w:r>
      <w:r w:rsidR="001C5D16" w:rsidRPr="00C14B14">
        <w:rPr>
          <w:rFonts w:ascii="Simplified Arabic" w:eastAsia="Times New Roman" w:hAnsi="Simplified Arabic" w:cs="Simplified Arabic"/>
          <w:sz w:val="32"/>
          <w:szCs w:val="32"/>
          <w:rtl/>
          <w:lang w:eastAsia="ar-SA"/>
        </w:rPr>
        <w:t xml:space="preserve"> عامر </w:t>
      </w:r>
      <w:r w:rsidRPr="00C14B14">
        <w:rPr>
          <w:rFonts w:ascii="Simplified Arabic" w:eastAsia="Times New Roman" w:hAnsi="Simplified Arabic" w:cs="Simplified Arabic" w:hint="cs"/>
          <w:sz w:val="32"/>
          <w:szCs w:val="32"/>
          <w:rtl/>
          <w:lang w:eastAsia="ar-SA"/>
        </w:rPr>
        <w:t>إبراهيم،</w:t>
      </w:r>
      <w:r w:rsidR="001C5D16"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العمري،</w:t>
      </w:r>
      <w:r w:rsidR="001C5D16"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 xml:space="preserve">غسان، </w:t>
      </w:r>
      <w:r w:rsidRPr="00C14B14">
        <w:rPr>
          <w:rFonts w:ascii="Simplified Arabic" w:eastAsia="Times New Roman" w:hAnsi="Simplified Arabic" w:cs="Simplified Arabic"/>
          <w:sz w:val="32"/>
          <w:szCs w:val="32"/>
          <w:rtl/>
          <w:lang w:eastAsia="ar-SA"/>
        </w:rPr>
        <w:t>(</w:t>
      </w:r>
      <w:r w:rsidR="001C5D16" w:rsidRPr="00C14B14">
        <w:rPr>
          <w:rFonts w:ascii="Simplified Arabic" w:eastAsia="Times New Roman" w:hAnsi="Simplified Arabic" w:cs="Simplified Arabic" w:hint="cs"/>
          <w:sz w:val="32"/>
          <w:szCs w:val="32"/>
          <w:rtl/>
          <w:lang w:eastAsia="ar-SA"/>
        </w:rPr>
        <w:t>2006).</w:t>
      </w:r>
      <w:r w:rsidR="001C5D16" w:rsidRPr="00C14B14">
        <w:rPr>
          <w:rFonts w:ascii="Simplified Arabic" w:eastAsia="Times New Roman" w:hAnsi="Simplified Arabic" w:cs="Simplified Arabic"/>
          <w:sz w:val="32"/>
          <w:szCs w:val="32"/>
          <w:rtl/>
          <w:lang w:eastAsia="ar-SA"/>
        </w:rPr>
        <w:t xml:space="preserve"> المدخل إلى إدارة </w:t>
      </w:r>
      <w:r w:rsidRPr="00C14B14">
        <w:rPr>
          <w:rFonts w:ascii="Simplified Arabic" w:eastAsia="Times New Roman" w:hAnsi="Simplified Arabic" w:cs="Simplified Arabic" w:hint="cs"/>
          <w:sz w:val="32"/>
          <w:szCs w:val="32"/>
          <w:rtl/>
          <w:lang w:eastAsia="ar-SA"/>
        </w:rPr>
        <w:t>المعرفة،</w:t>
      </w:r>
      <w:r w:rsidR="001C5D16" w:rsidRPr="00C14B14">
        <w:rPr>
          <w:rFonts w:ascii="Simplified Arabic" w:eastAsia="Times New Roman" w:hAnsi="Simplified Arabic" w:cs="Simplified Arabic"/>
          <w:sz w:val="32"/>
          <w:szCs w:val="32"/>
          <w:rtl/>
          <w:lang w:eastAsia="ar-SA"/>
        </w:rPr>
        <w:t xml:space="preserve"> </w:t>
      </w:r>
      <w:r w:rsidRPr="00C14B14">
        <w:rPr>
          <w:rFonts w:ascii="Simplified Arabic" w:eastAsia="Times New Roman" w:hAnsi="Simplified Arabic" w:cs="Simplified Arabic" w:hint="cs"/>
          <w:sz w:val="32"/>
          <w:szCs w:val="32"/>
          <w:rtl/>
          <w:lang w:eastAsia="ar-SA"/>
        </w:rPr>
        <w:t>عمان:</w:t>
      </w:r>
      <w:r w:rsidR="001C5D16" w:rsidRPr="00C14B14">
        <w:rPr>
          <w:rFonts w:ascii="Simplified Arabic" w:eastAsia="Times New Roman" w:hAnsi="Simplified Arabic" w:cs="Simplified Arabic"/>
          <w:sz w:val="32"/>
          <w:szCs w:val="32"/>
          <w:rtl/>
          <w:lang w:eastAsia="ar-SA"/>
        </w:rPr>
        <w:t xml:space="preserve"> دار المسيرة</w:t>
      </w:r>
      <w:r w:rsidR="001C5D16" w:rsidRPr="00C14B14">
        <w:rPr>
          <w:rFonts w:ascii="Simplified Arabic" w:eastAsia="Times New Roman" w:hAnsi="Simplified Arabic" w:cs="Simplified Arabic" w:hint="cs"/>
          <w:sz w:val="32"/>
          <w:szCs w:val="32"/>
          <w:rtl/>
          <w:lang w:eastAsia="ar-SA"/>
        </w:rPr>
        <w:t>.</w:t>
      </w:r>
    </w:p>
    <w:p w14:paraId="013FDCE9" w14:textId="64157475" w:rsidR="001C5D16" w:rsidRPr="001C5D16" w:rsidRDefault="001C5D16" w:rsidP="001C5D16">
      <w:pPr>
        <w:pStyle w:val="a5"/>
        <w:numPr>
          <w:ilvl w:val="0"/>
          <w:numId w:val="5"/>
        </w:numPr>
        <w:spacing w:after="0" w:line="276" w:lineRule="auto"/>
        <w:jc w:val="lowKashida"/>
        <w:rPr>
          <w:rFonts w:ascii="Simplified Arabic" w:eastAsia="Times New Roman" w:hAnsi="Simplified Arabic" w:cs="Simplified Arabic"/>
          <w:sz w:val="32"/>
          <w:szCs w:val="32"/>
          <w:rtl/>
          <w:lang w:eastAsia="ar-SA"/>
        </w:rPr>
      </w:pPr>
      <w:r w:rsidRPr="001C5D16">
        <w:rPr>
          <w:rFonts w:ascii="Simplified Arabic" w:eastAsia="Times New Roman" w:hAnsi="Simplified Arabic" w:cs="Simplified Arabic"/>
          <w:sz w:val="32"/>
          <w:szCs w:val="32"/>
          <w:rtl/>
          <w:lang w:eastAsia="ar-SA"/>
        </w:rPr>
        <w:t xml:space="preserve">ياسر </w:t>
      </w:r>
      <w:r w:rsidR="00BC73D0" w:rsidRPr="001C5D16">
        <w:rPr>
          <w:rFonts w:ascii="Simplified Arabic" w:eastAsia="Times New Roman" w:hAnsi="Simplified Arabic" w:cs="Simplified Arabic" w:hint="cs"/>
          <w:sz w:val="32"/>
          <w:szCs w:val="32"/>
          <w:rtl/>
          <w:lang w:eastAsia="ar-SA"/>
        </w:rPr>
        <w:t xml:space="preserve">الصاوي، </w:t>
      </w:r>
      <w:r w:rsidR="00BC73D0" w:rsidRPr="001C5D16">
        <w:rPr>
          <w:rFonts w:ascii="Simplified Arabic" w:eastAsia="Times New Roman" w:hAnsi="Simplified Arabic" w:cs="Simplified Arabic"/>
          <w:sz w:val="32"/>
          <w:szCs w:val="32"/>
          <w:rtl/>
          <w:lang w:eastAsia="ar-SA"/>
        </w:rPr>
        <w:t>(</w:t>
      </w:r>
      <w:r w:rsidRPr="001C5D16">
        <w:rPr>
          <w:rFonts w:ascii="Simplified Arabic" w:eastAsia="Times New Roman" w:hAnsi="Simplified Arabic" w:cs="Simplified Arabic"/>
          <w:sz w:val="32"/>
          <w:szCs w:val="32"/>
          <w:rtl/>
          <w:lang w:eastAsia="ar-SA"/>
        </w:rPr>
        <w:t xml:space="preserve">2007). إدارة المعرفة وتكنولوجيا المعلومات، الجامعة العربية </w:t>
      </w:r>
      <w:r w:rsidR="00BC73D0" w:rsidRPr="001C5D16">
        <w:rPr>
          <w:rFonts w:ascii="Simplified Arabic" w:eastAsia="Times New Roman" w:hAnsi="Simplified Arabic" w:cs="Simplified Arabic" w:hint="cs"/>
          <w:sz w:val="32"/>
          <w:szCs w:val="32"/>
          <w:rtl/>
          <w:lang w:eastAsia="ar-SA"/>
        </w:rPr>
        <w:t>المفتوحة،</w:t>
      </w:r>
      <w:r w:rsidRPr="001C5D16">
        <w:rPr>
          <w:rFonts w:ascii="Simplified Arabic" w:eastAsia="Times New Roman" w:hAnsi="Simplified Arabic" w:cs="Simplified Arabic"/>
          <w:sz w:val="32"/>
          <w:szCs w:val="32"/>
          <w:rtl/>
          <w:lang w:eastAsia="ar-SA"/>
        </w:rPr>
        <w:t xml:space="preserve"> الكويت، ط1.</w:t>
      </w:r>
    </w:p>
    <w:p w14:paraId="0A0A8567" w14:textId="7302C369" w:rsidR="001C5D16" w:rsidRPr="001C5D16" w:rsidRDefault="001C5D16" w:rsidP="001C5D16">
      <w:pPr>
        <w:pStyle w:val="a5"/>
        <w:numPr>
          <w:ilvl w:val="0"/>
          <w:numId w:val="5"/>
        </w:numPr>
        <w:spacing w:after="0" w:line="276" w:lineRule="auto"/>
        <w:jc w:val="lowKashida"/>
        <w:rPr>
          <w:rFonts w:ascii="Simplified Arabic" w:eastAsia="Times New Roman" w:hAnsi="Simplified Arabic" w:cs="Simplified Arabic"/>
          <w:sz w:val="32"/>
          <w:szCs w:val="32"/>
          <w:rtl/>
          <w:lang w:eastAsia="ar-SA"/>
        </w:rPr>
      </w:pPr>
      <w:r w:rsidRPr="001C5D16">
        <w:rPr>
          <w:rFonts w:ascii="Simplified Arabic" w:eastAsia="Times New Roman" w:hAnsi="Simplified Arabic" w:cs="Simplified Arabic"/>
          <w:sz w:val="32"/>
          <w:szCs w:val="32"/>
          <w:rtl/>
          <w:lang w:eastAsia="ar-SA"/>
        </w:rPr>
        <w:t xml:space="preserve">عبد الستار العلي، وآخرون، (2006). مدخل إلى إدارة المعرفة، دار المسيرة للنشر </w:t>
      </w:r>
      <w:r w:rsidR="00BC73D0" w:rsidRPr="001C5D16">
        <w:rPr>
          <w:rFonts w:ascii="Simplified Arabic" w:eastAsia="Times New Roman" w:hAnsi="Simplified Arabic" w:cs="Simplified Arabic" w:hint="cs"/>
          <w:sz w:val="32"/>
          <w:szCs w:val="32"/>
          <w:rtl/>
          <w:lang w:eastAsia="ar-SA"/>
        </w:rPr>
        <w:t>والتوزيع</w:t>
      </w:r>
      <w:r w:rsidRPr="001C5D16">
        <w:rPr>
          <w:rFonts w:ascii="Simplified Arabic" w:eastAsia="Times New Roman" w:hAnsi="Simplified Arabic" w:cs="Simplified Arabic"/>
          <w:sz w:val="32"/>
          <w:szCs w:val="32"/>
          <w:rtl/>
          <w:lang w:eastAsia="ar-SA"/>
        </w:rPr>
        <w:t xml:space="preserve">، عمان، ط1. </w:t>
      </w:r>
    </w:p>
    <w:p w14:paraId="08B0025E" w14:textId="50A2FC9C" w:rsidR="001C5D16" w:rsidRPr="001C5D16" w:rsidRDefault="001C5D16" w:rsidP="001C5D16">
      <w:pPr>
        <w:pStyle w:val="a5"/>
        <w:numPr>
          <w:ilvl w:val="0"/>
          <w:numId w:val="5"/>
        </w:numPr>
        <w:rPr>
          <w:rFonts w:ascii="Simplified Arabic" w:eastAsia="Times New Roman" w:hAnsi="Simplified Arabic" w:cs="Simplified Arabic"/>
          <w:sz w:val="32"/>
          <w:szCs w:val="32"/>
          <w:rtl/>
          <w:lang w:eastAsia="ar-SA"/>
        </w:rPr>
      </w:pPr>
      <w:r w:rsidRPr="001C5D16">
        <w:rPr>
          <w:rFonts w:ascii="Simplified Arabic" w:eastAsia="Times New Roman" w:hAnsi="Simplified Arabic" w:cs="Simplified Arabic"/>
          <w:sz w:val="32"/>
          <w:szCs w:val="32"/>
          <w:rtl/>
          <w:lang w:eastAsia="ar-SA"/>
        </w:rPr>
        <w:t xml:space="preserve">نجم عبود </w:t>
      </w:r>
      <w:r w:rsidR="00BC73D0" w:rsidRPr="001C5D16">
        <w:rPr>
          <w:rFonts w:ascii="Simplified Arabic" w:eastAsia="Times New Roman" w:hAnsi="Simplified Arabic" w:cs="Simplified Arabic" w:hint="cs"/>
          <w:sz w:val="32"/>
          <w:szCs w:val="32"/>
          <w:rtl/>
          <w:lang w:eastAsia="ar-SA"/>
        </w:rPr>
        <w:t xml:space="preserve">نجم، </w:t>
      </w:r>
      <w:r w:rsidR="00BC73D0" w:rsidRPr="001C5D16">
        <w:rPr>
          <w:rFonts w:ascii="Simplified Arabic" w:eastAsia="Times New Roman" w:hAnsi="Simplified Arabic" w:cs="Simplified Arabic"/>
          <w:sz w:val="32"/>
          <w:szCs w:val="32"/>
          <w:rtl/>
          <w:lang w:eastAsia="ar-SA"/>
        </w:rPr>
        <w:t>(</w:t>
      </w:r>
      <w:r w:rsidRPr="001C5D16">
        <w:rPr>
          <w:rFonts w:ascii="Simplified Arabic" w:eastAsia="Times New Roman" w:hAnsi="Simplified Arabic" w:cs="Simplified Arabic"/>
          <w:sz w:val="32"/>
          <w:szCs w:val="32"/>
          <w:rtl/>
          <w:lang w:eastAsia="ar-SA"/>
        </w:rPr>
        <w:t xml:space="preserve">2005). إدارة المعرفة المفاهيم والاستراتيجيات والعمليات، مؤسسة الوراق للنشر والتوزيع، الأردن. </w:t>
      </w:r>
    </w:p>
    <w:p w14:paraId="1BF1D8D1" w14:textId="409A183B" w:rsidR="001C5D16" w:rsidRPr="001C5D16" w:rsidRDefault="001C5D16" w:rsidP="001C5D16">
      <w:pPr>
        <w:rPr>
          <w:rFonts w:ascii="Sakkal Majalla" w:hAnsi="Sakkal Majalla" w:cs="Sakkal Majalla"/>
          <w:b/>
          <w:bCs/>
          <w:sz w:val="36"/>
          <w:szCs w:val="36"/>
          <w:u w:val="single"/>
          <w:rtl/>
        </w:rPr>
      </w:pPr>
      <w:r w:rsidRPr="001C5D16">
        <w:rPr>
          <w:rFonts w:ascii="Sakkal Majalla" w:hAnsi="Sakkal Majalla" w:cs="Sakkal Majalla" w:hint="cs"/>
          <w:b/>
          <w:bCs/>
          <w:sz w:val="36"/>
          <w:szCs w:val="36"/>
          <w:u w:val="single"/>
          <w:rtl/>
        </w:rPr>
        <w:t>الرسائل الجامعية:</w:t>
      </w:r>
    </w:p>
    <w:p w14:paraId="1F861D64" w14:textId="1717EBD9" w:rsidR="008549C5" w:rsidRPr="00C14B14" w:rsidRDefault="00BC73D0" w:rsidP="008549C5">
      <w:pPr>
        <w:pStyle w:val="a5"/>
        <w:numPr>
          <w:ilvl w:val="0"/>
          <w:numId w:val="5"/>
        </w:numPr>
        <w:spacing w:after="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t>دهميز، خال</w:t>
      </w:r>
      <w:r w:rsidRPr="00C14B14">
        <w:rPr>
          <w:rFonts w:ascii="Simplified Arabic" w:eastAsia="Times New Roman" w:hAnsi="Simplified Arabic" w:cs="Simplified Arabic" w:hint="eastAsia"/>
          <w:sz w:val="32"/>
          <w:szCs w:val="32"/>
          <w:rtl/>
          <w:lang w:eastAsia="ar-SA"/>
        </w:rPr>
        <w:t>د</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(2017)</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أثر</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المجالات</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المعرفية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لإدارة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المشاريع</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على</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جودة المشاريع</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في</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المؤسسات</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الأهلية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في</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فلسطين. قسم</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إدارة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الأعمال،</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الجامعة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الإسلامية،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غزة،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فمسطين</w:t>
      </w:r>
      <w:r w:rsidR="008549C5" w:rsidRPr="00C14B14">
        <w:rPr>
          <w:rFonts w:ascii="Simplified Arabic" w:eastAsia="Times New Roman" w:hAnsi="Simplified Arabic" w:cs="Simplified Arabic"/>
          <w:sz w:val="32"/>
          <w:szCs w:val="32"/>
          <w:rtl/>
          <w:lang w:eastAsia="ar-SA"/>
        </w:rPr>
        <w:t>.</w:t>
      </w:r>
      <w:r w:rsidR="008549C5" w:rsidRPr="00C14B14">
        <w:rPr>
          <w:rFonts w:ascii="Simplified Arabic" w:eastAsia="Times New Roman" w:hAnsi="Simplified Arabic" w:cs="Simplified Arabic" w:hint="cs"/>
          <w:sz w:val="32"/>
          <w:szCs w:val="32"/>
          <w:rtl/>
          <w:lang w:eastAsia="ar-SA"/>
        </w:rPr>
        <w:t xml:space="preserve"> ماجستير</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إدارة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 xml:space="preserve">الأعمال. </w:t>
      </w:r>
    </w:p>
    <w:p w14:paraId="772236DA" w14:textId="3996CC4C" w:rsidR="008549C5" w:rsidRPr="00C14B14" w:rsidRDefault="00BC73D0" w:rsidP="008549C5">
      <w:pPr>
        <w:pStyle w:val="a5"/>
        <w:numPr>
          <w:ilvl w:val="0"/>
          <w:numId w:val="5"/>
        </w:numPr>
        <w:spacing w:after="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t>الحموري،</w:t>
      </w:r>
      <w:r w:rsidR="008549C5" w:rsidRPr="00C14B14">
        <w:rPr>
          <w:rFonts w:ascii="Simplified Arabic" w:eastAsia="Times New Roman" w:hAnsi="Simplified Arabic" w:cs="Simplified Arabic"/>
          <w:sz w:val="32"/>
          <w:szCs w:val="32"/>
          <w:rtl/>
          <w:lang w:eastAsia="ar-SA"/>
        </w:rPr>
        <w:t xml:space="preserve"> (2017) </w:t>
      </w:r>
      <w:r w:rsidR="008549C5" w:rsidRPr="00C14B14">
        <w:rPr>
          <w:rFonts w:ascii="Simplified Arabic" w:eastAsia="Times New Roman" w:hAnsi="Simplified Arabic" w:cs="Simplified Arabic" w:hint="cs"/>
          <w:sz w:val="32"/>
          <w:szCs w:val="32"/>
          <w:rtl/>
          <w:lang w:eastAsia="ar-SA"/>
        </w:rPr>
        <w:t>بعنوان</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دور</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المشروعات</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الصغيرة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في</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تعزيز</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مشاركة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المرأة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في</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تنمية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المجتمعات</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المحلية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في</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المملكة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العربية</w:t>
      </w:r>
      <w:r w:rsidR="008549C5" w:rsidRPr="00C14B14">
        <w:rPr>
          <w:rFonts w:ascii="Simplified Arabic" w:eastAsia="Times New Roman" w:hAnsi="Simplified Arabic" w:cs="Simplified Arabic"/>
          <w:sz w:val="32"/>
          <w:szCs w:val="32"/>
          <w:rtl/>
          <w:lang w:eastAsia="ar-SA"/>
        </w:rPr>
        <w:t xml:space="preserve"> </w:t>
      </w:r>
      <w:r w:rsidR="008549C5" w:rsidRPr="00C14B14">
        <w:rPr>
          <w:rFonts w:ascii="Simplified Arabic" w:eastAsia="Times New Roman" w:hAnsi="Simplified Arabic" w:cs="Simplified Arabic" w:hint="cs"/>
          <w:sz w:val="32"/>
          <w:szCs w:val="32"/>
          <w:rtl/>
          <w:lang w:eastAsia="ar-SA"/>
        </w:rPr>
        <w:t xml:space="preserve">السعودية. </w:t>
      </w:r>
    </w:p>
    <w:p w14:paraId="582E7B75" w14:textId="5FDDA77F" w:rsidR="008549C5" w:rsidRPr="00C14B14" w:rsidRDefault="00BC73D0" w:rsidP="008549C5">
      <w:pPr>
        <w:pStyle w:val="a5"/>
        <w:numPr>
          <w:ilvl w:val="0"/>
          <w:numId w:val="5"/>
        </w:numPr>
        <w:spacing w:after="0" w:line="276" w:lineRule="auto"/>
        <w:jc w:val="lowKashida"/>
        <w:rPr>
          <w:rFonts w:ascii="Simplified Arabic" w:eastAsia="Times New Roman" w:hAnsi="Simplified Arabic" w:cs="Simplified Arabic"/>
          <w:sz w:val="32"/>
          <w:szCs w:val="32"/>
          <w:lang w:eastAsia="ar-SA"/>
        </w:rPr>
      </w:pPr>
      <w:r w:rsidRPr="00C14B14">
        <w:rPr>
          <w:rFonts w:ascii="Simplified Arabic" w:eastAsia="Times New Roman" w:hAnsi="Simplified Arabic" w:cs="Simplified Arabic" w:hint="cs"/>
          <w:sz w:val="32"/>
          <w:szCs w:val="32"/>
          <w:rtl/>
          <w:lang w:eastAsia="ar-SA"/>
        </w:rPr>
        <w:lastRenderedPageBreak/>
        <w:t>الزهراني،</w:t>
      </w:r>
      <w:r w:rsidR="008549C5" w:rsidRPr="00C14B14">
        <w:rPr>
          <w:rFonts w:ascii="Simplified Arabic" w:eastAsia="Times New Roman" w:hAnsi="Simplified Arabic" w:cs="Simplified Arabic"/>
          <w:sz w:val="32"/>
          <w:szCs w:val="32"/>
          <w:rtl/>
          <w:lang w:eastAsia="ar-SA"/>
        </w:rPr>
        <w:t xml:space="preserve"> علي بن </w:t>
      </w:r>
      <w:r w:rsidRPr="00C14B14">
        <w:rPr>
          <w:rFonts w:ascii="Simplified Arabic" w:eastAsia="Times New Roman" w:hAnsi="Simplified Arabic" w:cs="Simplified Arabic" w:hint="cs"/>
          <w:sz w:val="32"/>
          <w:szCs w:val="32"/>
          <w:rtl/>
          <w:lang w:eastAsia="ar-SA"/>
        </w:rPr>
        <w:t>حسن،</w:t>
      </w:r>
      <w:r w:rsidR="008549C5" w:rsidRPr="00C14B14">
        <w:rPr>
          <w:rFonts w:ascii="Simplified Arabic" w:eastAsia="Times New Roman" w:hAnsi="Simplified Arabic" w:cs="Simplified Arabic"/>
          <w:sz w:val="32"/>
          <w:szCs w:val="32"/>
          <w:rtl/>
          <w:lang w:eastAsia="ar-SA"/>
        </w:rPr>
        <w:t xml:space="preserve"> </w:t>
      </w:r>
      <w:r w:rsidR="002441B1" w:rsidRPr="00C14B14">
        <w:rPr>
          <w:rFonts w:ascii="Simplified Arabic" w:eastAsia="Times New Roman" w:hAnsi="Simplified Arabic" w:cs="Simplified Arabic" w:hint="cs"/>
          <w:sz w:val="32"/>
          <w:szCs w:val="32"/>
          <w:rtl/>
          <w:lang w:eastAsia="ar-SA"/>
        </w:rPr>
        <w:t xml:space="preserve">(2012). </w:t>
      </w:r>
      <w:r w:rsidR="008549C5" w:rsidRPr="00C14B14">
        <w:rPr>
          <w:rFonts w:ascii="Simplified Arabic" w:eastAsia="Times New Roman" w:hAnsi="Simplified Arabic" w:cs="Simplified Arabic"/>
          <w:sz w:val="32"/>
          <w:szCs w:val="32"/>
          <w:rtl/>
          <w:lang w:eastAsia="ar-SA"/>
        </w:rPr>
        <w:t xml:space="preserve">درجة ممارسة إدارة المعرفة في المدارس الثانوية الحكومية بمدينة جدة من وجهة نظر </w:t>
      </w:r>
      <w:r w:rsidRPr="00C14B14">
        <w:rPr>
          <w:rFonts w:ascii="Simplified Arabic" w:eastAsia="Times New Roman" w:hAnsi="Simplified Arabic" w:cs="Simplified Arabic" w:hint="cs"/>
          <w:sz w:val="32"/>
          <w:szCs w:val="32"/>
          <w:rtl/>
          <w:lang w:eastAsia="ar-SA"/>
        </w:rPr>
        <w:t>المديرين،</w:t>
      </w:r>
      <w:r w:rsidR="008549C5" w:rsidRPr="00C14B14">
        <w:rPr>
          <w:rFonts w:ascii="Simplified Arabic" w:eastAsia="Times New Roman" w:hAnsi="Simplified Arabic" w:cs="Simplified Arabic"/>
          <w:sz w:val="32"/>
          <w:szCs w:val="32"/>
          <w:rtl/>
          <w:lang w:eastAsia="ar-SA"/>
        </w:rPr>
        <w:t xml:space="preserve"> رسالة ماجستير مقدمة لكلية التربية بجامعة أم القرى بمكة المكرمة</w:t>
      </w:r>
      <w:r w:rsidR="002441B1" w:rsidRPr="00C14B14">
        <w:rPr>
          <w:rFonts w:ascii="Simplified Arabic" w:eastAsia="Times New Roman" w:hAnsi="Simplified Arabic" w:cs="Simplified Arabic" w:hint="cs"/>
          <w:sz w:val="32"/>
          <w:szCs w:val="32"/>
          <w:rtl/>
          <w:lang w:eastAsia="ar-SA"/>
        </w:rPr>
        <w:t>.</w:t>
      </w:r>
    </w:p>
    <w:p w14:paraId="7B4FAFAB" w14:textId="600A0302" w:rsidR="008549C5" w:rsidRPr="00C14B14" w:rsidRDefault="00BC73D0" w:rsidP="008549C5">
      <w:pPr>
        <w:pStyle w:val="a5"/>
        <w:numPr>
          <w:ilvl w:val="0"/>
          <w:numId w:val="5"/>
        </w:numPr>
        <w:spacing w:after="0" w:line="276" w:lineRule="auto"/>
        <w:ind w:left="560"/>
        <w:jc w:val="lowKashida"/>
        <w:rPr>
          <w:rFonts w:ascii="Simplified Arabic" w:eastAsia="Times New Roman" w:hAnsi="Simplified Arabic" w:cs="Simplified Arabic"/>
          <w:sz w:val="32"/>
          <w:szCs w:val="32"/>
          <w:rtl/>
          <w:lang w:eastAsia="ar-SA"/>
        </w:rPr>
      </w:pPr>
      <w:r w:rsidRPr="00C14B14">
        <w:rPr>
          <w:rFonts w:ascii="Simplified Arabic" w:eastAsia="Times New Roman" w:hAnsi="Simplified Arabic" w:cs="Simplified Arabic" w:hint="cs"/>
          <w:sz w:val="32"/>
          <w:szCs w:val="32"/>
          <w:rtl/>
          <w:lang w:eastAsia="ar-SA"/>
        </w:rPr>
        <w:t>القحطاني،</w:t>
      </w:r>
      <w:r w:rsidR="008549C5" w:rsidRPr="00C14B14">
        <w:rPr>
          <w:rFonts w:ascii="Simplified Arabic" w:eastAsia="Times New Roman" w:hAnsi="Simplified Arabic" w:cs="Simplified Arabic"/>
          <w:sz w:val="32"/>
          <w:szCs w:val="32"/>
          <w:rtl/>
          <w:lang w:eastAsia="ar-SA"/>
        </w:rPr>
        <w:t xml:space="preserve"> سالم </w:t>
      </w:r>
      <w:r w:rsidRPr="00C14B14">
        <w:rPr>
          <w:rFonts w:ascii="Simplified Arabic" w:eastAsia="Times New Roman" w:hAnsi="Simplified Arabic" w:cs="Simplified Arabic" w:hint="cs"/>
          <w:sz w:val="32"/>
          <w:szCs w:val="32"/>
          <w:rtl/>
          <w:lang w:eastAsia="ar-SA"/>
        </w:rPr>
        <w:t xml:space="preserve">سعيد، </w:t>
      </w:r>
      <w:r w:rsidRPr="00C14B14">
        <w:rPr>
          <w:rFonts w:ascii="Simplified Arabic" w:eastAsia="Times New Roman" w:hAnsi="Simplified Arabic" w:cs="Simplified Arabic"/>
          <w:sz w:val="32"/>
          <w:szCs w:val="32"/>
          <w:rtl/>
          <w:lang w:eastAsia="ar-SA"/>
        </w:rPr>
        <w:t>(</w:t>
      </w:r>
      <w:r w:rsidR="002441B1" w:rsidRPr="00C14B14">
        <w:rPr>
          <w:rFonts w:ascii="Simplified Arabic" w:eastAsia="Times New Roman" w:hAnsi="Simplified Arabic" w:cs="Simplified Arabic" w:hint="cs"/>
          <w:sz w:val="32"/>
          <w:szCs w:val="32"/>
          <w:rtl/>
          <w:lang w:eastAsia="ar-SA"/>
        </w:rPr>
        <w:t>2002).</w:t>
      </w:r>
      <w:r w:rsidR="008549C5" w:rsidRPr="00C14B14">
        <w:rPr>
          <w:rFonts w:ascii="Simplified Arabic" w:eastAsia="Times New Roman" w:hAnsi="Simplified Arabic" w:cs="Simplified Arabic"/>
          <w:sz w:val="32"/>
          <w:szCs w:val="32"/>
          <w:rtl/>
          <w:lang w:eastAsia="ar-SA"/>
        </w:rPr>
        <w:t xml:space="preserve"> إدارة المعرفة وتطبيقاتها في القطاع العام السعودي: الواقع والمأمول. المؤتمر الدولي للتنمية الإدارية نحو أداء متميز في القطاع </w:t>
      </w:r>
      <w:r w:rsidRPr="00C14B14">
        <w:rPr>
          <w:rFonts w:ascii="Simplified Arabic" w:eastAsia="Times New Roman" w:hAnsi="Simplified Arabic" w:cs="Simplified Arabic" w:hint="cs"/>
          <w:sz w:val="32"/>
          <w:szCs w:val="32"/>
          <w:rtl/>
          <w:lang w:eastAsia="ar-SA"/>
        </w:rPr>
        <w:t>الحكومي،</w:t>
      </w:r>
      <w:r w:rsidR="008549C5" w:rsidRPr="00C14B14">
        <w:rPr>
          <w:rFonts w:ascii="Simplified Arabic" w:eastAsia="Times New Roman" w:hAnsi="Simplified Arabic" w:cs="Simplified Arabic"/>
          <w:sz w:val="32"/>
          <w:szCs w:val="32"/>
          <w:rtl/>
          <w:lang w:eastAsia="ar-SA"/>
        </w:rPr>
        <w:t xml:space="preserve"> الرياض: معهد الإدارة العامة.</w:t>
      </w:r>
      <w:r w:rsidR="008549C5" w:rsidRPr="00C14B14">
        <w:rPr>
          <w:rFonts w:ascii="Simplified Arabic" w:eastAsia="Times New Roman" w:hAnsi="Simplified Arabic" w:cs="Simplified Arabic" w:hint="cs"/>
          <w:sz w:val="32"/>
          <w:szCs w:val="32"/>
          <w:rtl/>
          <w:lang w:eastAsia="ar-SA"/>
        </w:rPr>
        <w:t xml:space="preserve"> </w:t>
      </w:r>
    </w:p>
    <w:p w14:paraId="6E52896B" w14:textId="781F611C" w:rsidR="009125CE" w:rsidRPr="00C14B14" w:rsidRDefault="009125CE" w:rsidP="00915630">
      <w:pPr>
        <w:rPr>
          <w:rFonts w:ascii="Sakkal Majalla" w:hAnsi="Sakkal Majalla" w:cs="Sakkal Majalla"/>
          <w:b/>
          <w:bCs/>
          <w:sz w:val="36"/>
          <w:szCs w:val="36"/>
          <w:u w:val="single"/>
        </w:rPr>
      </w:pPr>
    </w:p>
    <w:sectPr w:rsidR="009125CE" w:rsidRPr="00C14B14"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0AF76" w14:textId="77777777" w:rsidR="00FD53B9" w:rsidRDefault="00FD53B9" w:rsidP="009125CE">
      <w:pPr>
        <w:spacing w:after="0" w:line="240" w:lineRule="auto"/>
      </w:pPr>
      <w:r>
        <w:separator/>
      </w:r>
    </w:p>
  </w:endnote>
  <w:endnote w:type="continuationSeparator" w:id="0">
    <w:p w14:paraId="7970BCA1" w14:textId="77777777" w:rsidR="00FD53B9" w:rsidRDefault="00FD53B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abic Transparent">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59E587" w14:textId="77777777" w:rsidR="00FD53B9" w:rsidRDefault="00FD53B9" w:rsidP="009125CE">
      <w:pPr>
        <w:spacing w:after="0" w:line="240" w:lineRule="auto"/>
      </w:pPr>
      <w:r>
        <w:separator/>
      </w:r>
    </w:p>
  </w:footnote>
  <w:footnote w:type="continuationSeparator" w:id="0">
    <w:p w14:paraId="33669112" w14:textId="77777777" w:rsidR="00FD53B9" w:rsidRDefault="00FD53B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84965"/>
    <w:multiLevelType w:val="hybridMultilevel"/>
    <w:tmpl w:val="F4FE34B6"/>
    <w:lvl w:ilvl="0" w:tplc="48DEDFDE">
      <w:start w:val="1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A5AEA"/>
    <w:multiLevelType w:val="hybridMultilevel"/>
    <w:tmpl w:val="37D0B3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5D6075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B40068"/>
    <w:multiLevelType w:val="hybridMultilevel"/>
    <w:tmpl w:val="933AC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8919F7"/>
    <w:multiLevelType w:val="multilevel"/>
    <w:tmpl w:val="93E89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A96B94"/>
    <w:multiLevelType w:val="hybridMultilevel"/>
    <w:tmpl w:val="13E0C99A"/>
    <w:lvl w:ilvl="0" w:tplc="8C76303E">
      <w:start w:val="1"/>
      <w:numFmt w:val="decimal"/>
      <w:lvlText w:val="%1-"/>
      <w:lvlJc w:val="left"/>
      <w:pPr>
        <w:ind w:left="927" w:hanging="360"/>
      </w:pPr>
      <w:rPr>
        <w:lang w:bidi="ar-S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CF12D72"/>
    <w:multiLevelType w:val="hybridMultilevel"/>
    <w:tmpl w:val="5556334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DB86BF2"/>
    <w:multiLevelType w:val="hybridMultilevel"/>
    <w:tmpl w:val="05922F74"/>
    <w:lvl w:ilvl="0" w:tplc="04090001">
      <w:start w:val="1"/>
      <w:numFmt w:val="bullet"/>
      <w:lvlText w:val=""/>
      <w:lvlJc w:val="left"/>
      <w:pPr>
        <w:tabs>
          <w:tab w:val="num" w:pos="720"/>
        </w:tabs>
        <w:ind w:left="720" w:hanging="360"/>
      </w:pPr>
      <w:rPr>
        <w:rFonts w:ascii="Symbol" w:hAnsi="Symbol" w:hint="default"/>
      </w:rPr>
    </w:lvl>
    <w:lvl w:ilvl="1" w:tplc="3DCC09BA">
      <w:numFmt w:val="bullet"/>
      <w:lvlText w:val="-"/>
      <w:lvlJc w:val="left"/>
      <w:pPr>
        <w:ind w:left="1440" w:hanging="360"/>
      </w:pPr>
      <w:rPr>
        <w:rFonts w:ascii="Times New Roman" w:eastAsia="Times New Roman" w:hAnsi="Times New Roman" w:cs="Arabic Transparent"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DD97A1A"/>
    <w:multiLevelType w:val="hybridMultilevel"/>
    <w:tmpl w:val="59F2226E"/>
    <w:lvl w:ilvl="0" w:tplc="94945838">
      <w:numFmt w:val="bullet"/>
      <w:lvlText w:val="-"/>
      <w:lvlJc w:val="left"/>
      <w:pPr>
        <w:tabs>
          <w:tab w:val="num" w:pos="720"/>
        </w:tabs>
        <w:ind w:left="720" w:right="720" w:hanging="360"/>
      </w:pPr>
      <w:rPr>
        <w:rFonts w:ascii="Times New Roman" w:eastAsia="Times New Roman" w:hAnsi="Times New Roman" w:cs="Traditional Arabic" w:hint="default"/>
      </w:rPr>
    </w:lvl>
    <w:lvl w:ilvl="1" w:tplc="4D449EA2">
      <w:start w:val="1"/>
      <w:numFmt w:val="bullet"/>
      <w:lvlText w:val=""/>
      <w:lvlJc w:val="left"/>
      <w:pPr>
        <w:tabs>
          <w:tab w:val="num" w:pos="1440"/>
        </w:tabs>
        <w:ind w:left="1440" w:right="1440" w:hanging="360"/>
      </w:pPr>
      <w:rPr>
        <w:rFonts w:ascii="Wingdings" w:hAnsi="Wingdings"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 w15:restartNumberingAfterBreak="0">
    <w:nsid w:val="13B946FB"/>
    <w:multiLevelType w:val="hybridMultilevel"/>
    <w:tmpl w:val="8CFAF82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975501C"/>
    <w:multiLevelType w:val="multilevel"/>
    <w:tmpl w:val="17104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C24CE9"/>
    <w:multiLevelType w:val="hybridMultilevel"/>
    <w:tmpl w:val="2E840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E8748E"/>
    <w:multiLevelType w:val="hybridMultilevel"/>
    <w:tmpl w:val="E8EA0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BB4FCD"/>
    <w:multiLevelType w:val="hybridMultilevel"/>
    <w:tmpl w:val="60E24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0E34A9"/>
    <w:multiLevelType w:val="hybridMultilevel"/>
    <w:tmpl w:val="2E840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4D7B6D"/>
    <w:multiLevelType w:val="multilevel"/>
    <w:tmpl w:val="96AE1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9D76E5"/>
    <w:multiLevelType w:val="hybridMultilevel"/>
    <w:tmpl w:val="F3C45AD2"/>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7" w15:restartNumberingAfterBreak="0">
    <w:nsid w:val="2C5571FC"/>
    <w:multiLevelType w:val="hybridMultilevel"/>
    <w:tmpl w:val="65F0289C"/>
    <w:lvl w:ilvl="0" w:tplc="04090001">
      <w:start w:val="1"/>
      <w:numFmt w:val="bullet"/>
      <w:lvlText w:val=""/>
      <w:lvlJc w:val="left"/>
      <w:pPr>
        <w:ind w:left="817" w:hanging="360"/>
      </w:pPr>
      <w:rPr>
        <w:rFonts w:ascii="Symbol" w:hAnsi="Symbol" w:hint="default"/>
      </w:rPr>
    </w:lvl>
    <w:lvl w:ilvl="1" w:tplc="04090003" w:tentative="1">
      <w:start w:val="1"/>
      <w:numFmt w:val="bullet"/>
      <w:lvlText w:val="o"/>
      <w:lvlJc w:val="left"/>
      <w:pPr>
        <w:ind w:left="1537" w:hanging="360"/>
      </w:pPr>
      <w:rPr>
        <w:rFonts w:ascii="Courier New" w:hAnsi="Courier New" w:cs="Courier New" w:hint="default"/>
      </w:rPr>
    </w:lvl>
    <w:lvl w:ilvl="2" w:tplc="04090005" w:tentative="1">
      <w:start w:val="1"/>
      <w:numFmt w:val="bullet"/>
      <w:lvlText w:val=""/>
      <w:lvlJc w:val="left"/>
      <w:pPr>
        <w:ind w:left="2257" w:hanging="360"/>
      </w:pPr>
      <w:rPr>
        <w:rFonts w:ascii="Wingdings" w:hAnsi="Wingdings" w:hint="default"/>
      </w:rPr>
    </w:lvl>
    <w:lvl w:ilvl="3" w:tplc="04090001" w:tentative="1">
      <w:start w:val="1"/>
      <w:numFmt w:val="bullet"/>
      <w:lvlText w:val=""/>
      <w:lvlJc w:val="left"/>
      <w:pPr>
        <w:ind w:left="2977" w:hanging="360"/>
      </w:pPr>
      <w:rPr>
        <w:rFonts w:ascii="Symbol" w:hAnsi="Symbol" w:hint="default"/>
      </w:rPr>
    </w:lvl>
    <w:lvl w:ilvl="4" w:tplc="04090003" w:tentative="1">
      <w:start w:val="1"/>
      <w:numFmt w:val="bullet"/>
      <w:lvlText w:val="o"/>
      <w:lvlJc w:val="left"/>
      <w:pPr>
        <w:ind w:left="3697" w:hanging="360"/>
      </w:pPr>
      <w:rPr>
        <w:rFonts w:ascii="Courier New" w:hAnsi="Courier New" w:cs="Courier New" w:hint="default"/>
      </w:rPr>
    </w:lvl>
    <w:lvl w:ilvl="5" w:tplc="04090005" w:tentative="1">
      <w:start w:val="1"/>
      <w:numFmt w:val="bullet"/>
      <w:lvlText w:val=""/>
      <w:lvlJc w:val="left"/>
      <w:pPr>
        <w:ind w:left="4417" w:hanging="360"/>
      </w:pPr>
      <w:rPr>
        <w:rFonts w:ascii="Wingdings" w:hAnsi="Wingdings" w:hint="default"/>
      </w:rPr>
    </w:lvl>
    <w:lvl w:ilvl="6" w:tplc="04090001" w:tentative="1">
      <w:start w:val="1"/>
      <w:numFmt w:val="bullet"/>
      <w:lvlText w:val=""/>
      <w:lvlJc w:val="left"/>
      <w:pPr>
        <w:ind w:left="5137" w:hanging="360"/>
      </w:pPr>
      <w:rPr>
        <w:rFonts w:ascii="Symbol" w:hAnsi="Symbol" w:hint="default"/>
      </w:rPr>
    </w:lvl>
    <w:lvl w:ilvl="7" w:tplc="04090003" w:tentative="1">
      <w:start w:val="1"/>
      <w:numFmt w:val="bullet"/>
      <w:lvlText w:val="o"/>
      <w:lvlJc w:val="left"/>
      <w:pPr>
        <w:ind w:left="5857" w:hanging="360"/>
      </w:pPr>
      <w:rPr>
        <w:rFonts w:ascii="Courier New" w:hAnsi="Courier New" w:cs="Courier New" w:hint="default"/>
      </w:rPr>
    </w:lvl>
    <w:lvl w:ilvl="8" w:tplc="04090005" w:tentative="1">
      <w:start w:val="1"/>
      <w:numFmt w:val="bullet"/>
      <w:lvlText w:val=""/>
      <w:lvlJc w:val="left"/>
      <w:pPr>
        <w:ind w:left="6577" w:hanging="360"/>
      </w:pPr>
      <w:rPr>
        <w:rFonts w:ascii="Wingdings" w:hAnsi="Wingdings" w:hint="default"/>
      </w:rPr>
    </w:lvl>
  </w:abstractNum>
  <w:abstractNum w:abstractNumId="18" w15:restartNumberingAfterBreak="0">
    <w:nsid w:val="32355826"/>
    <w:multiLevelType w:val="hybridMultilevel"/>
    <w:tmpl w:val="06B0D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4E7C7C"/>
    <w:multiLevelType w:val="hybridMultilevel"/>
    <w:tmpl w:val="753C05A2"/>
    <w:lvl w:ilvl="0" w:tplc="1FC64092">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4F94881"/>
    <w:multiLevelType w:val="hybridMultilevel"/>
    <w:tmpl w:val="82AC8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FD6FA2"/>
    <w:multiLevelType w:val="hybridMultilevel"/>
    <w:tmpl w:val="81A400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BE49A0"/>
    <w:multiLevelType w:val="hybridMultilevel"/>
    <w:tmpl w:val="70421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31129C"/>
    <w:multiLevelType w:val="hybridMultilevel"/>
    <w:tmpl w:val="2E840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8C7527"/>
    <w:multiLevelType w:val="hybridMultilevel"/>
    <w:tmpl w:val="82AC8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E42348"/>
    <w:multiLevelType w:val="multilevel"/>
    <w:tmpl w:val="51769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EF526C"/>
    <w:multiLevelType w:val="hybridMultilevel"/>
    <w:tmpl w:val="C03EB0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B37D86"/>
    <w:multiLevelType w:val="hybridMultilevel"/>
    <w:tmpl w:val="8EF0200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C11EA1"/>
    <w:multiLevelType w:val="hybridMultilevel"/>
    <w:tmpl w:val="761EF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4"/>
  </w:num>
  <w:num w:numId="4">
    <w:abstractNumId w:val="10"/>
  </w:num>
  <w:num w:numId="5">
    <w:abstractNumId w:val="3"/>
  </w:num>
  <w:num w:numId="6">
    <w:abstractNumId w:val="14"/>
  </w:num>
  <w:num w:numId="7">
    <w:abstractNumId w:val="23"/>
  </w:num>
  <w:num w:numId="8">
    <w:abstractNumId w:val="11"/>
  </w:num>
  <w:num w:numId="9">
    <w:abstractNumId w:val="2"/>
  </w:num>
  <w:num w:numId="10">
    <w:abstractNumId w:val="18"/>
  </w:num>
  <w:num w:numId="11">
    <w:abstractNumId w:val="27"/>
  </w:num>
  <w:num w:numId="12">
    <w:abstractNumId w:val="26"/>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
  </w:num>
  <w:num w:numId="16">
    <w:abstractNumId w:val="28"/>
  </w:num>
  <w:num w:numId="17">
    <w:abstractNumId w:val="12"/>
  </w:num>
  <w:num w:numId="18">
    <w:abstractNumId w:val="17"/>
  </w:num>
  <w:num w:numId="19">
    <w:abstractNumId w:val="19"/>
  </w:num>
  <w:num w:numId="20">
    <w:abstractNumId w:val="7"/>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24"/>
  </w:num>
  <w:num w:numId="24">
    <w:abstractNumId w:val="16"/>
  </w:num>
  <w:num w:numId="25">
    <w:abstractNumId w:val="21"/>
  </w:num>
  <w:num w:numId="26">
    <w:abstractNumId w:val="13"/>
  </w:num>
  <w:num w:numId="27">
    <w:abstractNumId w:val="8"/>
  </w:num>
  <w:num w:numId="28">
    <w:abstractNumId w:val="20"/>
  </w:num>
  <w:num w:numId="29">
    <w:abstractNumId w:val="6"/>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2D71"/>
    <w:rsid w:val="00065D00"/>
    <w:rsid w:val="000C2600"/>
    <w:rsid w:val="000F44B4"/>
    <w:rsid w:val="00130551"/>
    <w:rsid w:val="00142501"/>
    <w:rsid w:val="00166512"/>
    <w:rsid w:val="00185E4E"/>
    <w:rsid w:val="001902DB"/>
    <w:rsid w:val="00194FFA"/>
    <w:rsid w:val="001C2162"/>
    <w:rsid w:val="001C5D16"/>
    <w:rsid w:val="001D73B5"/>
    <w:rsid w:val="002441B1"/>
    <w:rsid w:val="0026405E"/>
    <w:rsid w:val="00386487"/>
    <w:rsid w:val="003E2EB3"/>
    <w:rsid w:val="004A0828"/>
    <w:rsid w:val="00590B27"/>
    <w:rsid w:val="005E54B5"/>
    <w:rsid w:val="005F430D"/>
    <w:rsid w:val="00614817"/>
    <w:rsid w:val="00616E1B"/>
    <w:rsid w:val="00621D25"/>
    <w:rsid w:val="0062761F"/>
    <w:rsid w:val="00631B1C"/>
    <w:rsid w:val="00675A17"/>
    <w:rsid w:val="00684DEC"/>
    <w:rsid w:val="006948DE"/>
    <w:rsid w:val="006B4822"/>
    <w:rsid w:val="006E600E"/>
    <w:rsid w:val="0071365D"/>
    <w:rsid w:val="00752193"/>
    <w:rsid w:val="00760431"/>
    <w:rsid w:val="007B0E1E"/>
    <w:rsid w:val="007B0E54"/>
    <w:rsid w:val="007D2A7E"/>
    <w:rsid w:val="007D3E55"/>
    <w:rsid w:val="007E3A20"/>
    <w:rsid w:val="008549C5"/>
    <w:rsid w:val="00877AAC"/>
    <w:rsid w:val="00890396"/>
    <w:rsid w:val="008B5056"/>
    <w:rsid w:val="008F1EAE"/>
    <w:rsid w:val="0091019E"/>
    <w:rsid w:val="009125CE"/>
    <w:rsid w:val="00915630"/>
    <w:rsid w:val="0092066D"/>
    <w:rsid w:val="009B6888"/>
    <w:rsid w:val="009C0161"/>
    <w:rsid w:val="009C5ADD"/>
    <w:rsid w:val="009C5FAD"/>
    <w:rsid w:val="009D108D"/>
    <w:rsid w:val="009E1436"/>
    <w:rsid w:val="009E5668"/>
    <w:rsid w:val="009F4970"/>
    <w:rsid w:val="00A615E4"/>
    <w:rsid w:val="00A71042"/>
    <w:rsid w:val="00A74F76"/>
    <w:rsid w:val="00AA0819"/>
    <w:rsid w:val="00AA2E31"/>
    <w:rsid w:val="00AA79E9"/>
    <w:rsid w:val="00AB0A70"/>
    <w:rsid w:val="00AC05D2"/>
    <w:rsid w:val="00B44864"/>
    <w:rsid w:val="00B52A00"/>
    <w:rsid w:val="00B63B0F"/>
    <w:rsid w:val="00B70FAF"/>
    <w:rsid w:val="00B7678A"/>
    <w:rsid w:val="00BC1F71"/>
    <w:rsid w:val="00BC73D0"/>
    <w:rsid w:val="00C14B14"/>
    <w:rsid w:val="00C71E18"/>
    <w:rsid w:val="00C96D41"/>
    <w:rsid w:val="00CD662D"/>
    <w:rsid w:val="00D00E59"/>
    <w:rsid w:val="00D22171"/>
    <w:rsid w:val="00D879BC"/>
    <w:rsid w:val="00DC5539"/>
    <w:rsid w:val="00E21EBD"/>
    <w:rsid w:val="00E5719F"/>
    <w:rsid w:val="00E610CA"/>
    <w:rsid w:val="00E71C79"/>
    <w:rsid w:val="00E72292"/>
    <w:rsid w:val="00EA6B5D"/>
    <w:rsid w:val="00EB4F0D"/>
    <w:rsid w:val="00ED6305"/>
    <w:rsid w:val="00F071D9"/>
    <w:rsid w:val="00F546CE"/>
    <w:rsid w:val="00FB41D8"/>
    <w:rsid w:val="00FD53B9"/>
    <w:rsid w:val="00FF4A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3">
    <w:name w:val="heading 3"/>
    <w:basedOn w:val="a"/>
    <w:link w:val="3Char"/>
    <w:qFormat/>
    <w:rsid w:val="00684DEC"/>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link w:val="4Char"/>
    <w:uiPriority w:val="9"/>
    <w:qFormat/>
    <w:rsid w:val="00684DEC"/>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760431"/>
    <w:pPr>
      <w:ind w:left="720"/>
      <w:contextualSpacing/>
    </w:pPr>
  </w:style>
  <w:style w:type="character" w:customStyle="1" w:styleId="3Char">
    <w:name w:val="عنوان 3 Char"/>
    <w:basedOn w:val="a0"/>
    <w:link w:val="3"/>
    <w:rsid w:val="00684DEC"/>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rsid w:val="00684DEC"/>
    <w:rPr>
      <w:rFonts w:ascii="Times New Roman" w:eastAsia="Times New Roman" w:hAnsi="Times New Roman" w:cs="Times New Roman"/>
      <w:b/>
      <w:bCs/>
      <w:kern w:val="0"/>
      <w:sz w:val="24"/>
      <w:szCs w:val="24"/>
      <w14:ligatures w14:val="none"/>
    </w:rPr>
  </w:style>
  <w:style w:type="character" w:styleId="a6">
    <w:name w:val="Strong"/>
    <w:basedOn w:val="a0"/>
    <w:uiPriority w:val="22"/>
    <w:qFormat/>
    <w:rsid w:val="00684DEC"/>
    <w:rPr>
      <w:b/>
      <w:bCs/>
    </w:rPr>
  </w:style>
  <w:style w:type="character" w:styleId="a7">
    <w:name w:val="Emphasis"/>
    <w:basedOn w:val="a0"/>
    <w:uiPriority w:val="20"/>
    <w:qFormat/>
    <w:rsid w:val="00684DEC"/>
    <w:rPr>
      <w:i/>
      <w:iCs/>
    </w:rPr>
  </w:style>
  <w:style w:type="paragraph" w:styleId="a8">
    <w:name w:val="Normal (Web)"/>
    <w:basedOn w:val="a"/>
    <w:uiPriority w:val="99"/>
    <w:semiHidden/>
    <w:unhideWhenUsed/>
    <w:rsid w:val="00684DE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 سرد الفقرات Char"/>
    <w:link w:val="a5"/>
    <w:uiPriority w:val="34"/>
    <w:rsid w:val="008549C5"/>
  </w:style>
  <w:style w:type="paragraph" w:styleId="a9">
    <w:name w:val="Balloon Text"/>
    <w:basedOn w:val="a"/>
    <w:link w:val="Char2"/>
    <w:uiPriority w:val="99"/>
    <w:semiHidden/>
    <w:unhideWhenUsed/>
    <w:rsid w:val="009F4970"/>
    <w:pPr>
      <w:bidi w:val="0"/>
      <w:spacing w:after="0" w:line="240" w:lineRule="auto"/>
    </w:pPr>
    <w:rPr>
      <w:rFonts w:ascii="Tahoma" w:hAnsi="Tahoma" w:cs="Tahoma"/>
      <w:kern w:val="0"/>
      <w:sz w:val="16"/>
      <w:szCs w:val="16"/>
      <w14:ligatures w14:val="none"/>
    </w:rPr>
  </w:style>
  <w:style w:type="character" w:customStyle="1" w:styleId="Char2">
    <w:name w:val="نص في بالون Char"/>
    <w:basedOn w:val="a0"/>
    <w:link w:val="a9"/>
    <w:uiPriority w:val="99"/>
    <w:semiHidden/>
    <w:rsid w:val="009F4970"/>
    <w:rPr>
      <w:rFonts w:ascii="Tahoma" w:hAnsi="Tahoma" w:cs="Tahoma"/>
      <w:kern w:val="0"/>
      <w:sz w:val="16"/>
      <w:szCs w:val="16"/>
      <w14:ligatures w14:val="none"/>
    </w:rPr>
  </w:style>
  <w:style w:type="character" w:styleId="aa">
    <w:name w:val="footnote reference"/>
    <w:basedOn w:val="a0"/>
    <w:uiPriority w:val="99"/>
    <w:semiHidden/>
    <w:unhideWhenUsed/>
    <w:rsid w:val="009F4970"/>
    <w:rPr>
      <w:vertAlign w:val="superscript"/>
    </w:rPr>
  </w:style>
  <w:style w:type="table" w:styleId="ab">
    <w:name w:val="Table Grid"/>
    <w:basedOn w:val="a1"/>
    <w:uiPriority w:val="59"/>
    <w:rsid w:val="009F497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
    <w:name w:val="Light Shading Accent 5"/>
    <w:basedOn w:val="a1"/>
    <w:uiPriority w:val="60"/>
    <w:rsid w:val="009F4970"/>
    <w:pPr>
      <w:spacing w:after="0" w:line="240" w:lineRule="auto"/>
    </w:pPr>
    <w:rPr>
      <w:color w:val="2E74B5" w:themeColor="accent5" w:themeShade="BF"/>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18284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youlem.wordpress.com/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26</Pages>
  <Words>4813</Words>
  <Characters>27439</Characters>
  <Application>Microsoft Office Word</Application>
  <DocSecurity>0</DocSecurity>
  <Lines>228</Lines>
  <Paragraphs>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2030</cp:lastModifiedBy>
  <cp:revision>3</cp:revision>
  <cp:lastPrinted>2024-11-03T15:58:00Z</cp:lastPrinted>
  <dcterms:created xsi:type="dcterms:W3CDTF">2024-11-03T15:58:00Z</dcterms:created>
  <dcterms:modified xsi:type="dcterms:W3CDTF">2024-11-03T17:50:00Z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