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4726D6" w:rsidRDefault="009125CE">
      <w:pPr>
        <w:rPr>
          <w:rFonts w:ascii="Simplified Arabic" w:hAnsi="Simplified Arabic" w:cs="Simplified Arabic"/>
          <w:b/>
          <w:bCs/>
          <w:sz w:val="28"/>
          <w:szCs w:val="28"/>
          <w:lang w:bidi="ar-EG"/>
        </w:rPr>
      </w:pPr>
      <w:r w:rsidRPr="004726D6">
        <w:rPr>
          <w:rFonts w:ascii="Simplified Arabic" w:hAnsi="Simplified Arabic" w:cs="Simplified Arabic"/>
          <w:b/>
          <w:bCs/>
          <w:sz w:val="28"/>
          <w:szCs w:val="28"/>
          <w:rtl/>
          <w:lang w:bidi="ar-EG"/>
        </w:rPr>
        <w:t xml:space="preserve">جامعة ميدأوشن </w:t>
      </w:r>
    </w:p>
    <w:p w14:paraId="1E957002" w14:textId="48B225AC" w:rsidR="00F546CE" w:rsidRPr="004726D6" w:rsidRDefault="009125CE">
      <w:pPr>
        <w:rPr>
          <w:rFonts w:ascii="Simplified Arabic" w:hAnsi="Simplified Arabic" w:cs="Simplified Arabic"/>
          <w:b/>
          <w:bCs/>
          <w:sz w:val="28"/>
          <w:szCs w:val="28"/>
          <w:rtl/>
          <w:lang w:bidi="ar-EG"/>
        </w:rPr>
      </w:pPr>
      <w:r w:rsidRPr="004726D6">
        <w:rPr>
          <w:rFonts w:ascii="Simplified Arabic" w:hAnsi="Simplified Arabic" w:cs="Simplified Arabic"/>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4726D6">
        <w:rPr>
          <w:rFonts w:ascii="Simplified Arabic" w:hAnsi="Simplified Arabic" w:cs="Simplified Arabic"/>
          <w:b/>
          <w:bCs/>
          <w:sz w:val="28"/>
          <w:szCs w:val="28"/>
          <w:rtl/>
          <w:lang w:bidi="ar-EG"/>
        </w:rPr>
        <w:t xml:space="preserve">كلية الإدارة </w:t>
      </w:r>
    </w:p>
    <w:p w14:paraId="0217C513" w14:textId="669DFD7E" w:rsidR="009125CE" w:rsidRPr="004726D6" w:rsidRDefault="009125CE">
      <w:pPr>
        <w:rPr>
          <w:rFonts w:ascii="Simplified Arabic" w:hAnsi="Simplified Arabic" w:cs="Simplified Arabic"/>
          <w:sz w:val="28"/>
          <w:szCs w:val="28"/>
          <w:rtl/>
          <w:lang w:bidi="ar-EG"/>
        </w:rPr>
      </w:pPr>
      <w:r w:rsidRPr="004726D6">
        <w:rPr>
          <w:rFonts w:ascii="Simplified Arabic" w:hAnsi="Simplified Arabic" w:cs="Simplified Arabic"/>
          <w:b/>
          <w:bCs/>
          <w:sz w:val="28"/>
          <w:szCs w:val="28"/>
          <w:rtl/>
          <w:lang w:bidi="ar-EG"/>
        </w:rPr>
        <w:t xml:space="preserve">قسم / </w:t>
      </w:r>
      <w:r w:rsidR="00281266" w:rsidRPr="004726D6">
        <w:rPr>
          <w:rFonts w:ascii="Simplified Arabic" w:hAnsi="Simplified Arabic" w:cs="Simplified Arabic"/>
          <w:b/>
          <w:bCs/>
          <w:sz w:val="28"/>
          <w:szCs w:val="28"/>
          <w:rtl/>
          <w:lang w:bidi="ar-EG"/>
        </w:rPr>
        <w:t>تخصص إدارة أعمال</w:t>
      </w:r>
    </w:p>
    <w:p w14:paraId="3A7BF367" w14:textId="77777777" w:rsidR="009125CE" w:rsidRPr="004726D6" w:rsidRDefault="009125CE" w:rsidP="009125CE">
      <w:pPr>
        <w:rPr>
          <w:rFonts w:ascii="Simplified Arabic" w:hAnsi="Simplified Arabic" w:cs="Simplified Arabic"/>
          <w:sz w:val="28"/>
          <w:szCs w:val="28"/>
          <w:rtl/>
          <w:lang w:bidi="ar-EG"/>
        </w:rPr>
      </w:pPr>
    </w:p>
    <w:p w14:paraId="5F6542BF" w14:textId="77777777" w:rsidR="009125CE" w:rsidRPr="004726D6" w:rsidRDefault="009125CE" w:rsidP="009125CE">
      <w:pPr>
        <w:rPr>
          <w:rFonts w:ascii="Simplified Arabic" w:hAnsi="Simplified Arabic" w:cs="Simplified Arabic"/>
          <w:sz w:val="28"/>
          <w:szCs w:val="28"/>
          <w:rtl/>
          <w:lang w:bidi="ar-EG"/>
        </w:rPr>
      </w:pPr>
    </w:p>
    <w:p w14:paraId="540A2BBC" w14:textId="52016A97" w:rsidR="00281266" w:rsidRPr="004726D6" w:rsidRDefault="00281266" w:rsidP="00281266">
      <w:pPr>
        <w:jc w:val="center"/>
        <w:rPr>
          <w:rFonts w:ascii="Simplified Arabic" w:hAnsi="Simplified Arabic" w:cs="Simplified Arabic"/>
          <w:b/>
          <w:bCs/>
          <w:sz w:val="28"/>
          <w:szCs w:val="28"/>
          <w:rtl/>
          <w:lang w:bidi="ar-EG"/>
        </w:rPr>
      </w:pPr>
      <w:r w:rsidRPr="004726D6">
        <w:rPr>
          <w:rFonts w:ascii="Simplified Arabic" w:hAnsi="Simplified Arabic" w:cs="Simplified Arabic"/>
          <w:b/>
          <w:bCs/>
          <w:sz w:val="28"/>
          <w:szCs w:val="28"/>
          <w:rtl/>
          <w:lang w:bidi="ar-EG"/>
        </w:rPr>
        <w:t>أثر القدرات الديناميكية على الأداء المؤسسي</w:t>
      </w:r>
    </w:p>
    <w:p w14:paraId="253CAA75" w14:textId="1B630BAF" w:rsidR="00281266" w:rsidRPr="004726D6" w:rsidRDefault="00281266" w:rsidP="00281266">
      <w:pPr>
        <w:jc w:val="center"/>
        <w:rPr>
          <w:rFonts w:ascii="Simplified Arabic" w:hAnsi="Simplified Arabic" w:cs="Simplified Arabic"/>
          <w:b/>
          <w:bCs/>
          <w:sz w:val="28"/>
          <w:szCs w:val="28"/>
          <w:rtl/>
          <w:lang w:bidi="ar-EG"/>
        </w:rPr>
      </w:pPr>
      <w:r w:rsidRPr="004726D6">
        <w:rPr>
          <w:rFonts w:ascii="Simplified Arabic" w:hAnsi="Simplified Arabic" w:cs="Simplified Arabic"/>
          <w:b/>
          <w:bCs/>
          <w:sz w:val="28"/>
          <w:szCs w:val="28"/>
          <w:rtl/>
          <w:lang w:bidi="ar-EG"/>
        </w:rPr>
        <w:t>الدور الوسيط للتحول الرقمي</w:t>
      </w:r>
    </w:p>
    <w:p w14:paraId="15C28831" w14:textId="7933BF46" w:rsidR="009125CE" w:rsidRPr="004726D6" w:rsidRDefault="00281266" w:rsidP="00281266">
      <w:pPr>
        <w:jc w:val="center"/>
        <w:rPr>
          <w:rFonts w:ascii="Simplified Arabic" w:hAnsi="Simplified Arabic" w:cs="Simplified Arabic"/>
          <w:sz w:val="28"/>
          <w:szCs w:val="28"/>
          <w:rtl/>
        </w:rPr>
      </w:pPr>
      <w:r w:rsidRPr="004726D6">
        <w:rPr>
          <w:rFonts w:ascii="Simplified Arabic" w:hAnsi="Simplified Arabic" w:cs="Simplified Arabic"/>
          <w:b/>
          <w:bCs/>
          <w:sz w:val="28"/>
          <w:szCs w:val="28"/>
          <w:rtl/>
          <w:lang w:bidi="ar-EG"/>
        </w:rPr>
        <w:t>دراسة تطبيقية على شركات قطع غيار السيارات بمدينة</w:t>
      </w:r>
      <w:r w:rsidRPr="004726D6">
        <w:rPr>
          <w:rFonts w:ascii="Simplified Arabic" w:hAnsi="Simplified Arabic" w:cs="Simplified Arabic"/>
          <w:b/>
          <w:bCs/>
          <w:sz w:val="28"/>
          <w:szCs w:val="28"/>
          <w:lang w:bidi="ar-EG"/>
        </w:rPr>
        <w:t xml:space="preserve"> </w:t>
      </w:r>
      <w:r w:rsidRPr="004726D6">
        <w:rPr>
          <w:rFonts w:ascii="Simplified Arabic" w:hAnsi="Simplified Arabic" w:cs="Simplified Arabic"/>
          <w:b/>
          <w:bCs/>
          <w:sz w:val="28"/>
          <w:szCs w:val="28"/>
          <w:rtl/>
        </w:rPr>
        <w:t>جدة</w:t>
      </w:r>
    </w:p>
    <w:p w14:paraId="1AA4343F" w14:textId="77777777" w:rsidR="009125CE" w:rsidRPr="004726D6" w:rsidRDefault="009125CE" w:rsidP="009125CE">
      <w:pPr>
        <w:jc w:val="center"/>
        <w:rPr>
          <w:rFonts w:ascii="Simplified Arabic" w:hAnsi="Simplified Arabic" w:cs="Simplified Arabic"/>
          <w:sz w:val="28"/>
          <w:szCs w:val="28"/>
          <w:rtl/>
          <w:lang w:bidi="ar-EG"/>
        </w:rPr>
      </w:pPr>
    </w:p>
    <w:p w14:paraId="3024630C" w14:textId="77777777" w:rsidR="009125CE" w:rsidRPr="004726D6" w:rsidRDefault="009125CE" w:rsidP="004726D6">
      <w:pPr>
        <w:rPr>
          <w:rFonts w:ascii="Simplified Arabic" w:hAnsi="Simplified Arabic" w:cs="Simplified Arabic"/>
          <w:sz w:val="28"/>
          <w:szCs w:val="28"/>
          <w:rtl/>
          <w:lang w:bidi="ar-EG"/>
        </w:rPr>
      </w:pPr>
    </w:p>
    <w:p w14:paraId="0EB57E30" w14:textId="77777777" w:rsidR="009125CE" w:rsidRPr="004726D6" w:rsidRDefault="009125CE" w:rsidP="004726D6">
      <w:pPr>
        <w:rPr>
          <w:rFonts w:ascii="Simplified Arabic" w:hAnsi="Simplified Arabic" w:cs="Simplified Arabic"/>
          <w:b/>
          <w:bCs/>
          <w:sz w:val="28"/>
          <w:szCs w:val="28"/>
          <w:rtl/>
          <w:lang w:bidi="ar-EG"/>
        </w:rPr>
      </w:pPr>
    </w:p>
    <w:p w14:paraId="751A7E65" w14:textId="6D872A85" w:rsidR="009125CE" w:rsidRPr="004726D6" w:rsidRDefault="009125CE" w:rsidP="009125CE">
      <w:pPr>
        <w:jc w:val="center"/>
        <w:rPr>
          <w:rFonts w:ascii="Simplified Arabic" w:hAnsi="Simplified Arabic" w:cs="Simplified Arabic"/>
          <w:b/>
          <w:bCs/>
          <w:sz w:val="28"/>
          <w:szCs w:val="28"/>
          <w:rtl/>
          <w:lang w:bidi="ar-EG"/>
        </w:rPr>
      </w:pPr>
      <w:r w:rsidRPr="004726D6">
        <w:rPr>
          <w:rFonts w:ascii="Simplified Arabic" w:hAnsi="Simplified Arabic" w:cs="Simplified Arabic"/>
          <w:b/>
          <w:bCs/>
          <w:sz w:val="28"/>
          <w:szCs w:val="28"/>
          <w:rtl/>
          <w:lang w:bidi="ar-EG"/>
        </w:rPr>
        <w:t>إعداد الطالب/</w:t>
      </w:r>
    </w:p>
    <w:p w14:paraId="76AA45C9" w14:textId="4608D61B" w:rsidR="009125CE" w:rsidRPr="004726D6" w:rsidRDefault="00281266" w:rsidP="009125CE">
      <w:pPr>
        <w:jc w:val="center"/>
        <w:rPr>
          <w:rFonts w:ascii="Simplified Arabic" w:hAnsi="Simplified Arabic" w:cs="Simplified Arabic"/>
          <w:b/>
          <w:bCs/>
          <w:sz w:val="28"/>
          <w:szCs w:val="28"/>
          <w:rtl/>
          <w:lang w:bidi="ar-EG"/>
        </w:rPr>
      </w:pPr>
      <w:r w:rsidRPr="004726D6">
        <w:rPr>
          <w:rFonts w:ascii="Simplified Arabic" w:hAnsi="Simplified Arabic" w:cs="Simplified Arabic"/>
          <w:b/>
          <w:bCs/>
          <w:sz w:val="28"/>
          <w:szCs w:val="28"/>
          <w:rtl/>
          <w:lang w:bidi="ar-EG"/>
        </w:rPr>
        <w:t>محسن حسن الشريف</w:t>
      </w:r>
    </w:p>
    <w:p w14:paraId="3D3CBDF8" w14:textId="790E1778" w:rsidR="009125CE" w:rsidRPr="004726D6" w:rsidRDefault="00281266" w:rsidP="009125CE">
      <w:pPr>
        <w:jc w:val="center"/>
        <w:rPr>
          <w:rFonts w:ascii="Simplified Arabic" w:hAnsi="Simplified Arabic" w:cs="Simplified Arabic"/>
          <w:b/>
          <w:bCs/>
          <w:sz w:val="28"/>
          <w:szCs w:val="28"/>
          <w:rtl/>
          <w:lang w:bidi="ar-EG"/>
        </w:rPr>
      </w:pPr>
      <w:r w:rsidRPr="004726D6">
        <w:rPr>
          <w:rFonts w:ascii="Simplified Arabic" w:hAnsi="Simplified Arabic" w:cs="Simplified Arabic"/>
          <w:b/>
          <w:bCs/>
          <w:sz w:val="28"/>
          <w:szCs w:val="28"/>
          <w:rtl/>
          <w:lang w:bidi="ar-EG"/>
        </w:rPr>
        <w:t>233000948</w:t>
      </w:r>
    </w:p>
    <w:p w14:paraId="58D6152F" w14:textId="77777777" w:rsidR="009125CE" w:rsidRPr="004726D6" w:rsidRDefault="009125CE" w:rsidP="009125CE">
      <w:pPr>
        <w:jc w:val="center"/>
        <w:rPr>
          <w:rFonts w:ascii="Simplified Arabic" w:hAnsi="Simplified Arabic" w:cs="Simplified Arabic"/>
          <w:b/>
          <w:bCs/>
          <w:sz w:val="28"/>
          <w:szCs w:val="28"/>
          <w:rtl/>
          <w:lang w:bidi="ar-EG"/>
        </w:rPr>
      </w:pPr>
    </w:p>
    <w:p w14:paraId="5F4EE2DE" w14:textId="1A92484F" w:rsidR="009125CE" w:rsidRPr="004726D6" w:rsidRDefault="009125CE" w:rsidP="009125CE">
      <w:pPr>
        <w:jc w:val="center"/>
        <w:rPr>
          <w:rFonts w:ascii="Simplified Arabic" w:hAnsi="Simplified Arabic" w:cs="Simplified Arabic"/>
          <w:b/>
          <w:bCs/>
          <w:sz w:val="28"/>
          <w:szCs w:val="28"/>
          <w:rtl/>
          <w:lang w:bidi="ar-EG"/>
        </w:rPr>
      </w:pPr>
      <w:r w:rsidRPr="004726D6">
        <w:rPr>
          <w:rFonts w:ascii="Simplified Arabic" w:hAnsi="Simplified Arabic" w:cs="Simplified Arabic"/>
          <w:b/>
          <w:bCs/>
          <w:sz w:val="28"/>
          <w:szCs w:val="28"/>
          <w:rtl/>
          <w:lang w:bidi="ar-EG"/>
        </w:rPr>
        <w:t>إشراف/</w:t>
      </w:r>
    </w:p>
    <w:p w14:paraId="2EFA31CD" w14:textId="63FDA1D0" w:rsidR="009125CE" w:rsidRPr="004726D6" w:rsidRDefault="00D04F62" w:rsidP="009125CE">
      <w:pPr>
        <w:jc w:val="center"/>
        <w:rPr>
          <w:rFonts w:ascii="Simplified Arabic" w:hAnsi="Simplified Arabic" w:cs="Simplified Arabic"/>
          <w:b/>
          <w:bCs/>
          <w:sz w:val="28"/>
          <w:szCs w:val="28"/>
          <w:rtl/>
          <w:lang w:bidi="ar-EG"/>
        </w:rPr>
      </w:pPr>
      <w:r w:rsidRPr="004726D6">
        <w:rPr>
          <w:rFonts w:ascii="Simplified Arabic" w:hAnsi="Simplified Arabic" w:cs="Simplified Arabic"/>
          <w:b/>
          <w:bCs/>
          <w:sz w:val="28"/>
          <w:szCs w:val="28"/>
          <w:rtl/>
          <w:lang w:bidi="ar-EG"/>
        </w:rPr>
        <w:t>د.الفيصل عبد الحميد</w:t>
      </w:r>
      <w:r w:rsidRPr="004726D6">
        <w:rPr>
          <w:rFonts w:ascii="Simplified Arabic" w:hAnsi="Simplified Arabic" w:cs="Simplified Arabic"/>
          <w:b/>
          <w:bCs/>
          <w:sz w:val="28"/>
          <w:szCs w:val="28"/>
          <w:rtl/>
          <w:lang w:bidi="ar-EG"/>
        </w:rPr>
        <w:br/>
        <w:t>د.فايز جراد</w:t>
      </w:r>
    </w:p>
    <w:p w14:paraId="22738CC6" w14:textId="77777777" w:rsidR="009125CE" w:rsidRPr="004726D6" w:rsidRDefault="009125CE" w:rsidP="004726D6">
      <w:pPr>
        <w:rPr>
          <w:rFonts w:ascii="Simplified Arabic" w:hAnsi="Simplified Arabic" w:cs="Simplified Arabic"/>
          <w:b/>
          <w:bCs/>
          <w:sz w:val="28"/>
          <w:szCs w:val="28"/>
          <w:rtl/>
          <w:lang w:bidi="ar-EG"/>
        </w:rPr>
      </w:pPr>
    </w:p>
    <w:p w14:paraId="14480418" w14:textId="78A6C3AC" w:rsidR="009125CE" w:rsidRPr="004726D6" w:rsidRDefault="009125CE" w:rsidP="009125CE">
      <w:pPr>
        <w:jc w:val="center"/>
        <w:rPr>
          <w:rFonts w:ascii="Simplified Arabic" w:hAnsi="Simplified Arabic" w:cs="Simplified Arabic"/>
          <w:b/>
          <w:bCs/>
          <w:sz w:val="28"/>
          <w:szCs w:val="28"/>
          <w:rtl/>
          <w:lang w:bidi="ar-EG"/>
        </w:rPr>
      </w:pPr>
      <w:r w:rsidRPr="004726D6">
        <w:rPr>
          <w:rFonts w:ascii="Simplified Arabic" w:hAnsi="Simplified Arabic" w:cs="Simplified Arabic"/>
          <w:b/>
          <w:bCs/>
          <w:sz w:val="28"/>
          <w:szCs w:val="28"/>
          <w:rtl/>
          <w:lang w:bidi="ar-EG"/>
        </w:rPr>
        <w:t>العام الدراسي:</w:t>
      </w:r>
    </w:p>
    <w:p w14:paraId="0ECF42F7" w14:textId="23CF6D3E" w:rsidR="009125CE" w:rsidRPr="001902DB" w:rsidRDefault="00281266" w:rsidP="009125CE">
      <w:pPr>
        <w:jc w:val="center"/>
        <w:rPr>
          <w:rFonts w:ascii="Sakkal Majalla" w:hAnsi="Sakkal Majalla" w:cs="Sakkal Majalla"/>
          <w:b/>
          <w:bCs/>
          <w:sz w:val="28"/>
          <w:szCs w:val="28"/>
          <w:rtl/>
          <w:lang w:bidi="ar-EG"/>
        </w:rPr>
      </w:pPr>
      <w:r w:rsidRPr="004726D6">
        <w:rPr>
          <w:rFonts w:ascii="Simplified Arabic" w:hAnsi="Simplified Arabic" w:cs="Simplified Arabic"/>
          <w:b/>
          <w:bCs/>
          <w:sz w:val="28"/>
          <w:szCs w:val="28"/>
          <w:rtl/>
          <w:lang w:bidi="ar-EG"/>
        </w:rPr>
        <w:t>2026</w:t>
      </w:r>
    </w:p>
    <w:p w14:paraId="5DBA947E" w14:textId="77777777" w:rsidR="009125CE" w:rsidRDefault="009125CE" w:rsidP="009125CE">
      <w:pPr>
        <w:jc w:val="center"/>
        <w:rPr>
          <w:rFonts w:ascii="Sakkal Majalla" w:hAnsi="Sakkal Majalla" w:cs="Sakkal Majalla"/>
          <w:b/>
          <w:bCs/>
          <w:sz w:val="28"/>
          <w:szCs w:val="28"/>
          <w:rtl/>
          <w:lang w:bidi="ar-EG"/>
        </w:rPr>
      </w:pPr>
    </w:p>
    <w:p w14:paraId="6BBB60DE" w14:textId="77777777" w:rsidR="00281266" w:rsidRDefault="00281266" w:rsidP="009125CE">
      <w:pPr>
        <w:jc w:val="center"/>
        <w:rPr>
          <w:rFonts w:ascii="Sakkal Majalla" w:hAnsi="Sakkal Majalla" w:cs="Sakkal Majalla"/>
          <w:b/>
          <w:bCs/>
          <w:sz w:val="28"/>
          <w:szCs w:val="28"/>
          <w:rtl/>
          <w:lang w:bidi="ar-EG"/>
        </w:rPr>
      </w:pPr>
    </w:p>
    <w:p w14:paraId="60A323F3" w14:textId="77777777" w:rsidR="00281266" w:rsidRDefault="00281266" w:rsidP="009125CE">
      <w:pPr>
        <w:jc w:val="center"/>
        <w:rPr>
          <w:rFonts w:ascii="Sakkal Majalla" w:hAnsi="Sakkal Majalla" w:cs="Sakkal Majalla"/>
          <w:b/>
          <w:bCs/>
          <w:sz w:val="28"/>
          <w:szCs w:val="28"/>
          <w:rtl/>
          <w:lang w:bidi="ar-EG"/>
        </w:rPr>
      </w:pPr>
    </w:p>
    <w:p w14:paraId="3C6683C4" w14:textId="77777777" w:rsidR="00281266" w:rsidRDefault="00281266" w:rsidP="009125CE">
      <w:pPr>
        <w:jc w:val="center"/>
        <w:rPr>
          <w:rFonts w:ascii="Sakkal Majalla" w:hAnsi="Sakkal Majalla" w:cs="Sakkal Majalla"/>
          <w:b/>
          <w:bCs/>
          <w:sz w:val="28"/>
          <w:szCs w:val="28"/>
          <w:rtl/>
          <w:lang w:bidi="ar-EG"/>
        </w:rPr>
      </w:pPr>
    </w:p>
    <w:p w14:paraId="1573CEA8" w14:textId="77777777" w:rsidR="00281266" w:rsidRDefault="00281266" w:rsidP="009125CE">
      <w:pPr>
        <w:jc w:val="center"/>
        <w:rPr>
          <w:rFonts w:ascii="Sakkal Majalla" w:hAnsi="Sakkal Majalla" w:cs="Sakkal Majalla"/>
          <w:b/>
          <w:bCs/>
          <w:sz w:val="28"/>
          <w:szCs w:val="28"/>
          <w:rtl/>
          <w:lang w:bidi="ar-EG"/>
        </w:rPr>
      </w:pPr>
    </w:p>
    <w:p w14:paraId="1EEEF8DE" w14:textId="77777777" w:rsidR="00281266" w:rsidRDefault="00281266" w:rsidP="009125CE">
      <w:pPr>
        <w:jc w:val="center"/>
        <w:rPr>
          <w:rFonts w:ascii="Sakkal Majalla" w:hAnsi="Sakkal Majalla" w:cs="Sakkal Majalla"/>
          <w:b/>
          <w:bCs/>
          <w:sz w:val="28"/>
          <w:szCs w:val="28"/>
          <w:rtl/>
          <w:lang w:bidi="ar-EG"/>
        </w:rPr>
      </w:pPr>
    </w:p>
    <w:p w14:paraId="4F6BEF1D" w14:textId="7DF639DC" w:rsidR="00281266" w:rsidRPr="00281266" w:rsidRDefault="00281266" w:rsidP="00281266">
      <w:pPr>
        <w:jc w:val="center"/>
        <w:rPr>
          <w:rFonts w:ascii="Simplified Arabic" w:hAnsi="Simplified Arabic" w:cs="Simplified Arabic"/>
          <w:b/>
          <w:bCs/>
          <w:sz w:val="40"/>
          <w:szCs w:val="40"/>
          <w:rtl/>
          <w:lang w:bidi="ar-EG"/>
        </w:rPr>
      </w:pPr>
      <w:r w:rsidRPr="00281266">
        <w:rPr>
          <w:rFonts w:ascii="Simplified Arabic" w:hAnsi="Simplified Arabic" w:cs="Simplified Arabic"/>
          <w:b/>
          <w:bCs/>
          <w:sz w:val="40"/>
          <w:szCs w:val="40"/>
          <w:rtl/>
          <w:lang w:bidi="ar-EG"/>
        </w:rPr>
        <w:t>بسم الله الرحمن الرحيم</w:t>
      </w:r>
    </w:p>
    <w:p w14:paraId="59234F1E" w14:textId="77777777" w:rsidR="00281266" w:rsidRDefault="00281266" w:rsidP="009125CE">
      <w:pPr>
        <w:jc w:val="center"/>
        <w:rPr>
          <w:rFonts w:ascii="Sakkal Majalla" w:hAnsi="Sakkal Majalla" w:cs="Sakkal Majalla"/>
          <w:b/>
          <w:bCs/>
          <w:sz w:val="28"/>
          <w:szCs w:val="28"/>
          <w:rtl/>
          <w:lang w:bidi="ar-EG"/>
        </w:rPr>
      </w:pPr>
    </w:p>
    <w:p w14:paraId="02362779" w14:textId="77777777" w:rsidR="00281266" w:rsidRDefault="00281266" w:rsidP="009125CE">
      <w:pPr>
        <w:jc w:val="center"/>
        <w:rPr>
          <w:rFonts w:ascii="Sakkal Majalla" w:hAnsi="Sakkal Majalla" w:cs="Sakkal Majalla"/>
          <w:b/>
          <w:bCs/>
          <w:sz w:val="28"/>
          <w:szCs w:val="28"/>
          <w:rtl/>
          <w:lang w:bidi="ar-EG"/>
        </w:rPr>
      </w:pPr>
    </w:p>
    <w:p w14:paraId="5BB117CE" w14:textId="77777777" w:rsidR="00281266" w:rsidRDefault="00281266" w:rsidP="009125CE">
      <w:pPr>
        <w:jc w:val="center"/>
        <w:rPr>
          <w:rFonts w:ascii="Sakkal Majalla" w:hAnsi="Sakkal Majalla" w:cs="Sakkal Majalla"/>
          <w:b/>
          <w:bCs/>
          <w:sz w:val="28"/>
          <w:szCs w:val="28"/>
          <w:rtl/>
          <w:lang w:bidi="ar-EG"/>
        </w:rPr>
      </w:pPr>
    </w:p>
    <w:p w14:paraId="5D5B9A23" w14:textId="77777777" w:rsidR="00281266" w:rsidRDefault="00281266" w:rsidP="009125CE">
      <w:pPr>
        <w:jc w:val="center"/>
        <w:rPr>
          <w:rFonts w:ascii="Sakkal Majalla" w:hAnsi="Sakkal Majalla" w:cs="Sakkal Majalla"/>
          <w:b/>
          <w:bCs/>
          <w:sz w:val="28"/>
          <w:szCs w:val="28"/>
          <w:rtl/>
          <w:lang w:bidi="ar-EG"/>
        </w:rPr>
      </w:pPr>
    </w:p>
    <w:p w14:paraId="76F657D2" w14:textId="77777777" w:rsidR="00281266" w:rsidRDefault="00281266" w:rsidP="009125CE">
      <w:pPr>
        <w:jc w:val="center"/>
        <w:rPr>
          <w:rFonts w:ascii="Sakkal Majalla" w:hAnsi="Sakkal Majalla" w:cs="Sakkal Majalla"/>
          <w:b/>
          <w:bCs/>
          <w:sz w:val="28"/>
          <w:szCs w:val="28"/>
          <w:rtl/>
          <w:lang w:bidi="ar-EG"/>
        </w:rPr>
      </w:pPr>
    </w:p>
    <w:p w14:paraId="402D3802" w14:textId="77777777" w:rsidR="00281266" w:rsidRDefault="00281266" w:rsidP="009125CE">
      <w:pPr>
        <w:jc w:val="center"/>
        <w:rPr>
          <w:rFonts w:ascii="Sakkal Majalla" w:hAnsi="Sakkal Majalla" w:cs="Sakkal Majalla"/>
          <w:b/>
          <w:bCs/>
          <w:sz w:val="28"/>
          <w:szCs w:val="28"/>
          <w:rtl/>
          <w:lang w:bidi="ar-EG"/>
        </w:rPr>
      </w:pPr>
    </w:p>
    <w:p w14:paraId="6E7508B8" w14:textId="77777777" w:rsidR="00281266" w:rsidRDefault="00281266" w:rsidP="009125CE">
      <w:pPr>
        <w:jc w:val="center"/>
        <w:rPr>
          <w:rFonts w:ascii="Sakkal Majalla" w:hAnsi="Sakkal Majalla" w:cs="Sakkal Majalla"/>
          <w:b/>
          <w:bCs/>
          <w:sz w:val="28"/>
          <w:szCs w:val="28"/>
          <w:rtl/>
          <w:lang w:bidi="ar-EG"/>
        </w:rPr>
      </w:pPr>
    </w:p>
    <w:p w14:paraId="14F3C95B" w14:textId="77777777" w:rsidR="00281266" w:rsidRDefault="00281266" w:rsidP="009125CE">
      <w:pPr>
        <w:jc w:val="center"/>
        <w:rPr>
          <w:rFonts w:ascii="Sakkal Majalla" w:hAnsi="Sakkal Majalla" w:cs="Sakkal Majalla"/>
          <w:b/>
          <w:bCs/>
          <w:sz w:val="28"/>
          <w:szCs w:val="28"/>
          <w:rtl/>
          <w:lang w:bidi="ar-EG"/>
        </w:rPr>
      </w:pPr>
    </w:p>
    <w:p w14:paraId="4538666E" w14:textId="77777777" w:rsidR="00281266" w:rsidRDefault="00281266" w:rsidP="009125CE">
      <w:pPr>
        <w:jc w:val="center"/>
        <w:rPr>
          <w:rFonts w:ascii="Sakkal Majalla" w:hAnsi="Sakkal Majalla" w:cs="Sakkal Majalla"/>
          <w:b/>
          <w:bCs/>
          <w:sz w:val="28"/>
          <w:szCs w:val="28"/>
          <w:rtl/>
          <w:lang w:bidi="ar-EG"/>
        </w:rPr>
      </w:pPr>
    </w:p>
    <w:p w14:paraId="6483729A" w14:textId="77777777" w:rsidR="00281266" w:rsidRDefault="00281266" w:rsidP="009125CE">
      <w:pPr>
        <w:jc w:val="center"/>
        <w:rPr>
          <w:rFonts w:ascii="Sakkal Majalla" w:hAnsi="Sakkal Majalla" w:cs="Sakkal Majalla"/>
          <w:b/>
          <w:bCs/>
          <w:sz w:val="28"/>
          <w:szCs w:val="28"/>
          <w:rtl/>
          <w:lang w:bidi="ar-EG"/>
        </w:rPr>
      </w:pPr>
    </w:p>
    <w:p w14:paraId="53960B3B" w14:textId="77777777" w:rsidR="00281266" w:rsidRDefault="00281266" w:rsidP="009125CE">
      <w:pPr>
        <w:jc w:val="center"/>
        <w:rPr>
          <w:rFonts w:ascii="Sakkal Majalla" w:hAnsi="Sakkal Majalla" w:cs="Sakkal Majalla"/>
          <w:b/>
          <w:bCs/>
          <w:sz w:val="28"/>
          <w:szCs w:val="28"/>
          <w:rtl/>
          <w:lang w:bidi="ar-EG"/>
        </w:rPr>
      </w:pPr>
    </w:p>
    <w:p w14:paraId="46519D6C" w14:textId="77777777" w:rsidR="00281266" w:rsidRDefault="00281266" w:rsidP="009125CE">
      <w:pPr>
        <w:jc w:val="center"/>
        <w:rPr>
          <w:rFonts w:ascii="Sakkal Majalla" w:hAnsi="Sakkal Majalla" w:cs="Sakkal Majalla"/>
          <w:b/>
          <w:bCs/>
          <w:sz w:val="28"/>
          <w:szCs w:val="28"/>
          <w:rtl/>
          <w:lang w:bidi="ar-EG"/>
        </w:rPr>
      </w:pPr>
    </w:p>
    <w:p w14:paraId="5B966F9A" w14:textId="77777777" w:rsidR="00281266" w:rsidRDefault="00281266" w:rsidP="009125CE">
      <w:pPr>
        <w:jc w:val="center"/>
        <w:rPr>
          <w:rFonts w:ascii="Sakkal Majalla" w:hAnsi="Sakkal Majalla" w:cs="Sakkal Majalla"/>
          <w:b/>
          <w:bCs/>
          <w:sz w:val="28"/>
          <w:szCs w:val="28"/>
          <w:rtl/>
          <w:lang w:bidi="ar-EG"/>
        </w:rPr>
      </w:pPr>
    </w:p>
    <w:p w14:paraId="18FCF399" w14:textId="77777777" w:rsidR="00281266" w:rsidRDefault="00281266" w:rsidP="009125CE">
      <w:pPr>
        <w:jc w:val="center"/>
        <w:rPr>
          <w:rFonts w:ascii="Sakkal Majalla" w:hAnsi="Sakkal Majalla" w:cs="Sakkal Majalla"/>
          <w:b/>
          <w:bCs/>
          <w:sz w:val="28"/>
          <w:szCs w:val="28"/>
          <w:lang w:bidi="ar-EG"/>
        </w:rPr>
      </w:pPr>
    </w:p>
    <w:p w14:paraId="3D682ADD" w14:textId="77777777" w:rsidR="00E45855" w:rsidRDefault="00E45855" w:rsidP="009125CE">
      <w:pPr>
        <w:jc w:val="center"/>
        <w:rPr>
          <w:rFonts w:ascii="Sakkal Majalla" w:hAnsi="Sakkal Majalla" w:cs="Sakkal Majalla"/>
          <w:b/>
          <w:bCs/>
          <w:sz w:val="28"/>
          <w:szCs w:val="28"/>
          <w:lang w:bidi="ar-EG"/>
        </w:rPr>
      </w:pPr>
    </w:p>
    <w:p w14:paraId="4DB06FD1" w14:textId="77777777" w:rsidR="00E45855" w:rsidRDefault="00E45855" w:rsidP="00E45855">
      <w:pPr>
        <w:jc w:val="center"/>
        <w:rPr>
          <w:rFonts w:ascii="Simplified Arabic" w:hAnsi="Simplified Arabic" w:cs="Simplified Arabic"/>
        </w:rPr>
      </w:pPr>
    </w:p>
    <w:p w14:paraId="6DB547DB" w14:textId="2825D02F" w:rsidR="00A77B99" w:rsidRPr="00544864" w:rsidRDefault="00A77B99" w:rsidP="00E45855">
      <w:pPr>
        <w:jc w:val="center"/>
        <w:rPr>
          <w:rFonts w:ascii="Simplified Arabic" w:hAnsi="Simplified Arabic" w:cs="Simplified Arabic"/>
          <w:color w:val="000000"/>
          <w:sz w:val="40"/>
          <w:szCs w:val="40"/>
          <w:rtl/>
        </w:rPr>
      </w:pPr>
      <w:proofErr w:type="gramStart"/>
      <w:r>
        <w:rPr>
          <w:rFonts w:ascii="Simplified Arabic" w:hAnsi="Simplified Arabic" w:cs="Simplified Arabic"/>
        </w:rPr>
        <w:lastRenderedPageBreak/>
        <w:t>)</w:t>
      </w:r>
      <w:r w:rsidRPr="00544864">
        <w:rPr>
          <w:rFonts w:ascii="Simplified Arabic" w:hAnsi="Simplified Arabic" w:cs="Simplified Arabic" w:hint="cs"/>
          <w:color w:val="000000"/>
          <w:sz w:val="40"/>
          <w:szCs w:val="40"/>
          <w:rtl/>
        </w:rPr>
        <w:t>الفصل</w:t>
      </w:r>
      <w:proofErr w:type="gramEnd"/>
      <w:r w:rsidRPr="00544864">
        <w:rPr>
          <w:rFonts w:ascii="Simplified Arabic" w:hAnsi="Simplified Arabic" w:cs="Simplified Arabic" w:hint="cs"/>
          <w:color w:val="000000"/>
          <w:sz w:val="40"/>
          <w:szCs w:val="40"/>
          <w:rtl/>
        </w:rPr>
        <w:t xml:space="preserve"> الأول: الإطار العام للدراسة</w:t>
      </w:r>
    </w:p>
    <w:p w14:paraId="5CDD3D49" w14:textId="6B403F81" w:rsidR="00A77B99" w:rsidRDefault="00A77B99" w:rsidP="00A77B99">
      <w:pPr>
        <w:pStyle w:val="ListParagraph"/>
        <w:numPr>
          <w:ilvl w:val="1"/>
          <w:numId w:val="1"/>
        </w:numPr>
        <w:bidi/>
        <w:rPr>
          <w:rFonts w:ascii="Simplified Arabic" w:hAnsi="Simplified Arabic" w:cs="Simplified Arabic"/>
          <w:color w:val="000000"/>
          <w:sz w:val="36"/>
          <w:szCs w:val="36"/>
        </w:rPr>
      </w:pPr>
      <w:r w:rsidRPr="00544864">
        <w:rPr>
          <w:rFonts w:ascii="Simplified Arabic" w:hAnsi="Simplified Arabic" w:cs="Simplified Arabic" w:hint="cs"/>
          <w:color w:val="000000"/>
          <w:sz w:val="36"/>
          <w:szCs w:val="36"/>
          <w:rtl/>
        </w:rPr>
        <w:t>مقدمة:</w:t>
      </w:r>
    </w:p>
    <w:p w14:paraId="4F827639" w14:textId="77777777" w:rsidR="00A77B99" w:rsidRPr="00544864" w:rsidRDefault="00A77B99" w:rsidP="00A77B99">
      <w:pPr>
        <w:pStyle w:val="ListParagraph"/>
        <w:bidi/>
        <w:rPr>
          <w:rFonts w:ascii="Simplified Arabic" w:hAnsi="Simplified Arabic" w:cs="Simplified Arabic"/>
          <w:color w:val="000000"/>
          <w:sz w:val="36"/>
          <w:szCs w:val="36"/>
        </w:rPr>
      </w:pPr>
    </w:p>
    <w:p w14:paraId="309E8854" w14:textId="77777777" w:rsidR="00A77B99" w:rsidRPr="00A77B99" w:rsidRDefault="00A77B99" w:rsidP="004726D6">
      <w:pPr>
        <w:ind w:firstLine="720"/>
        <w:rPr>
          <w:rFonts w:ascii="Simplified Arabic" w:hAnsi="Simplified Arabic" w:cs="Simplified Arabic"/>
          <w:sz w:val="28"/>
          <w:szCs w:val="28"/>
          <w:rtl/>
          <w:lang w:bidi="ar-EG"/>
        </w:rPr>
      </w:pPr>
      <w:r w:rsidRPr="00A77B99">
        <w:rPr>
          <w:rFonts w:ascii="Simplified Arabic" w:hAnsi="Simplified Arabic" w:cs="Simplified Arabic"/>
          <w:sz w:val="28"/>
          <w:szCs w:val="28"/>
          <w:rtl/>
          <w:lang w:bidi="ar-EG"/>
        </w:rPr>
        <w:t>في ظل التحولات المتسارعة التي تشهدها بيئة الأعمال المعاصرة نتيجة التقدم التكنولوجي وتزايد حدة المنافسة العالمية، أصبحت المؤسسات مطالبة بتبني أساليب إدارية واستراتيجية حديثة تمكنها من التكيف مع التغيرات المتلاحقة في البيئة المحيطة وتحقيق مستويات عالية من الكفاءة والفعالية في الأداء.</w:t>
      </w:r>
    </w:p>
    <w:p w14:paraId="25E73471" w14:textId="77777777" w:rsidR="00A77B99" w:rsidRPr="00A77B99" w:rsidRDefault="00A77B99" w:rsidP="004726D6">
      <w:pPr>
        <w:ind w:firstLine="720"/>
        <w:rPr>
          <w:rFonts w:ascii="Simplified Arabic" w:hAnsi="Simplified Arabic" w:cs="Simplified Arabic"/>
          <w:sz w:val="28"/>
          <w:szCs w:val="28"/>
          <w:rtl/>
          <w:lang w:bidi="ar-EG"/>
        </w:rPr>
      </w:pPr>
      <w:r w:rsidRPr="00A77B99">
        <w:rPr>
          <w:rFonts w:ascii="Simplified Arabic" w:hAnsi="Simplified Arabic" w:cs="Simplified Arabic"/>
          <w:sz w:val="28"/>
          <w:szCs w:val="28"/>
          <w:rtl/>
          <w:lang w:bidi="ar-EG"/>
        </w:rPr>
        <w:t xml:space="preserve">وفي هذا السياق برز مفهوم القدرات الديناميكية بوصفه أحد المفاهيم الأساسية في مجال الإدارة الإستراتيجية، حيث يشير إلى قدرة المؤسسة على استشعار الفرص والتهديدات في البيئة الخارجية، واغتنام هذه الفرص، وإعادة تشكيل مواردها وقدراتها التنظيمية بما يحقق التكيف المستمر مع المتغيرات البيئية وتحقيق ميزة تنافسية مستدامة. </w:t>
      </w:r>
    </w:p>
    <w:p w14:paraId="4CE0DC1A" w14:textId="77777777" w:rsidR="00A77B99" w:rsidRPr="00A77B99" w:rsidRDefault="00A77B99" w:rsidP="00A77B99">
      <w:pPr>
        <w:rPr>
          <w:rFonts w:ascii="Sakkal Majalla" w:hAnsi="Sakkal Majalla" w:cs="Sakkal Majalla"/>
          <w:sz w:val="28"/>
          <w:szCs w:val="28"/>
          <w:rtl/>
          <w:lang w:bidi="ar-EG"/>
        </w:rPr>
      </w:pPr>
    </w:p>
    <w:p w14:paraId="6EBF49DB" w14:textId="77777777" w:rsidR="00A77B99" w:rsidRPr="00A77B99" w:rsidRDefault="00A77B99" w:rsidP="00A77B99">
      <w:pPr>
        <w:rPr>
          <w:rFonts w:ascii="Sakkal Majalla" w:hAnsi="Sakkal Majalla" w:cs="Sakkal Majalla"/>
          <w:sz w:val="28"/>
          <w:szCs w:val="28"/>
          <w:rtl/>
          <w:lang w:bidi="ar-EG"/>
        </w:rPr>
      </w:pPr>
    </w:p>
    <w:p w14:paraId="3B813784" w14:textId="77777777" w:rsidR="00A77B99" w:rsidRPr="00A77B99" w:rsidRDefault="00A77B99" w:rsidP="004726D6">
      <w:pPr>
        <w:ind w:firstLine="720"/>
        <w:rPr>
          <w:rFonts w:ascii="Simplified Arabic" w:hAnsi="Simplified Arabic" w:cs="Simplified Arabic"/>
          <w:sz w:val="28"/>
          <w:szCs w:val="28"/>
          <w:rtl/>
          <w:lang w:bidi="ar-EG"/>
        </w:rPr>
      </w:pPr>
      <w:r w:rsidRPr="00A77B99">
        <w:rPr>
          <w:rFonts w:ascii="Simplified Arabic" w:hAnsi="Simplified Arabic" w:cs="Simplified Arabic"/>
          <w:sz w:val="28"/>
          <w:szCs w:val="28"/>
          <w:rtl/>
          <w:lang w:bidi="ar-EG"/>
        </w:rPr>
        <w:t xml:space="preserve">وقد حظي مفهوم القدرات الديناميكية باهتمام واسع في الأدبيات الإدارية منذ أن قدمه الباحثون </w:t>
      </w:r>
      <w:r w:rsidRPr="00A77B99">
        <w:rPr>
          <w:rFonts w:ascii="Simplified Arabic" w:hAnsi="Simplified Arabic" w:cs="Simplified Arabic"/>
          <w:sz w:val="28"/>
          <w:szCs w:val="28"/>
          <w:lang w:bidi="ar-EG"/>
        </w:rPr>
        <w:t>David J. Teece</w:t>
      </w:r>
      <w:r w:rsidRPr="00A77B99">
        <w:rPr>
          <w:rFonts w:ascii="Simplified Arabic" w:hAnsi="Simplified Arabic" w:cs="Simplified Arabic"/>
          <w:sz w:val="28"/>
          <w:szCs w:val="28"/>
          <w:rtl/>
          <w:lang w:bidi="ar-EG"/>
        </w:rPr>
        <w:t xml:space="preserve"> و</w:t>
      </w:r>
      <w:r w:rsidRPr="00A77B99">
        <w:rPr>
          <w:rFonts w:ascii="Simplified Arabic" w:hAnsi="Simplified Arabic" w:cs="Simplified Arabic"/>
          <w:sz w:val="28"/>
          <w:szCs w:val="28"/>
          <w:lang w:bidi="ar-EG"/>
        </w:rPr>
        <w:t xml:space="preserve">Amy </w:t>
      </w:r>
      <w:proofErr w:type="spellStart"/>
      <w:r w:rsidRPr="00A77B99">
        <w:rPr>
          <w:rFonts w:ascii="Simplified Arabic" w:hAnsi="Simplified Arabic" w:cs="Simplified Arabic"/>
          <w:sz w:val="28"/>
          <w:szCs w:val="28"/>
          <w:lang w:bidi="ar-EG"/>
        </w:rPr>
        <w:t>shuen</w:t>
      </w:r>
      <w:proofErr w:type="spellEnd"/>
      <w:r w:rsidRPr="00A77B99">
        <w:rPr>
          <w:rFonts w:ascii="Simplified Arabic" w:hAnsi="Simplified Arabic" w:cs="Simplified Arabic"/>
          <w:sz w:val="28"/>
          <w:szCs w:val="28"/>
          <w:rtl/>
          <w:lang w:bidi="ar-EG"/>
        </w:rPr>
        <w:t xml:space="preserve"> و</w:t>
      </w:r>
      <w:r w:rsidRPr="00A77B99">
        <w:rPr>
          <w:rFonts w:ascii="Simplified Arabic" w:hAnsi="Simplified Arabic" w:cs="Simplified Arabic"/>
          <w:sz w:val="28"/>
          <w:szCs w:val="28"/>
          <w:lang w:bidi="ar-EG"/>
        </w:rPr>
        <w:t>Gary Pisano</w:t>
      </w:r>
      <w:r w:rsidRPr="00A77B99">
        <w:rPr>
          <w:rFonts w:ascii="Simplified Arabic" w:hAnsi="Simplified Arabic" w:cs="Simplified Arabic"/>
          <w:sz w:val="28"/>
          <w:szCs w:val="28"/>
          <w:rtl/>
          <w:lang w:bidi="ar-EG"/>
        </w:rPr>
        <w:t xml:space="preserve"> الذين أوضحوا أن قدرة المؤسسة على دمج الموارد الداخلية والخارجية وإعادة تنظيمها تمثل عنصراً أساسياً في تحقيق التفوق التنافسي وتحسين الأداء المؤسسي.</w:t>
      </w:r>
    </w:p>
    <w:p w14:paraId="673B9E97" w14:textId="77777777" w:rsidR="00A77B99" w:rsidRPr="00A77B99" w:rsidRDefault="00A77B99" w:rsidP="00A77B99">
      <w:pPr>
        <w:rPr>
          <w:rFonts w:ascii="Sakkal Majalla" w:hAnsi="Sakkal Majalla" w:cs="Sakkal Majalla"/>
          <w:sz w:val="28"/>
          <w:szCs w:val="28"/>
          <w:rtl/>
          <w:lang w:bidi="ar-EG"/>
        </w:rPr>
      </w:pPr>
    </w:p>
    <w:p w14:paraId="753FE650" w14:textId="77777777" w:rsidR="00A77B99" w:rsidRPr="00A77B99" w:rsidRDefault="00A77B99" w:rsidP="004726D6">
      <w:pPr>
        <w:ind w:firstLine="720"/>
        <w:rPr>
          <w:rFonts w:ascii="Simplified Arabic" w:hAnsi="Simplified Arabic" w:cs="Simplified Arabic"/>
          <w:sz w:val="28"/>
          <w:szCs w:val="28"/>
          <w:rtl/>
          <w:lang w:bidi="ar-EG"/>
        </w:rPr>
      </w:pPr>
      <w:r w:rsidRPr="00A77B99">
        <w:rPr>
          <w:rFonts w:ascii="Simplified Arabic" w:hAnsi="Simplified Arabic" w:cs="Simplified Arabic"/>
          <w:sz w:val="28"/>
          <w:szCs w:val="28"/>
          <w:rtl/>
          <w:lang w:bidi="ar-EG"/>
        </w:rPr>
        <w:t xml:space="preserve">كما أشارت دراسات لاحقة، مثل دراسة </w:t>
      </w:r>
      <w:r w:rsidRPr="00A77B99">
        <w:rPr>
          <w:rFonts w:ascii="Simplified Arabic" w:hAnsi="Simplified Arabic" w:cs="Simplified Arabic"/>
          <w:sz w:val="28"/>
          <w:szCs w:val="28"/>
          <w:lang w:bidi="ar-EG"/>
        </w:rPr>
        <w:t>Jeffery A. Martin</w:t>
      </w:r>
      <w:r w:rsidRPr="00A77B99">
        <w:rPr>
          <w:rFonts w:ascii="Simplified Arabic" w:hAnsi="Simplified Arabic" w:cs="Simplified Arabic"/>
          <w:sz w:val="28"/>
          <w:szCs w:val="28"/>
          <w:rtl/>
          <w:lang w:bidi="ar-EG"/>
        </w:rPr>
        <w:t xml:space="preserve"> و</w:t>
      </w:r>
      <w:r w:rsidRPr="00A77B99">
        <w:rPr>
          <w:rFonts w:ascii="Simplified Arabic" w:hAnsi="Simplified Arabic" w:cs="Simplified Arabic"/>
          <w:sz w:val="28"/>
          <w:szCs w:val="28"/>
          <w:lang w:bidi="ar-EG"/>
        </w:rPr>
        <w:t>Kathleen M. Eisenhardt</w:t>
      </w:r>
      <w:r w:rsidRPr="00A77B99">
        <w:rPr>
          <w:rFonts w:ascii="Simplified Arabic" w:hAnsi="Simplified Arabic" w:cs="Simplified Arabic"/>
          <w:sz w:val="28"/>
          <w:szCs w:val="28"/>
          <w:rtl/>
          <w:lang w:bidi="ar-EG"/>
        </w:rPr>
        <w:t xml:space="preserve"> إلى أن القدرات الديناميكية تمثل مجموعة من العمليات التنظيمية التي تمكن المؤسسات من الابتكار المستمر والاستجابة السريعة للتغيرات في بيئة الأعمال.</w:t>
      </w:r>
    </w:p>
    <w:p w14:paraId="2F7374A3" w14:textId="77777777" w:rsidR="00A77B99" w:rsidRPr="00A77B99" w:rsidRDefault="00A77B99" w:rsidP="00A77B99">
      <w:pPr>
        <w:rPr>
          <w:rFonts w:ascii="Sakkal Majalla" w:hAnsi="Sakkal Majalla" w:cs="Sakkal Majalla"/>
          <w:sz w:val="28"/>
          <w:szCs w:val="28"/>
          <w:u w:val="single"/>
          <w:rtl/>
          <w:lang w:bidi="ar-EG"/>
        </w:rPr>
      </w:pPr>
    </w:p>
    <w:p w14:paraId="0B87E096" w14:textId="77777777" w:rsidR="00A77B99" w:rsidRPr="00A77B99" w:rsidRDefault="00A77B99" w:rsidP="00A77B99">
      <w:pPr>
        <w:jc w:val="center"/>
        <w:rPr>
          <w:rFonts w:ascii="Sakkal Majalla" w:hAnsi="Sakkal Majalla" w:cs="Sakkal Majalla"/>
          <w:sz w:val="28"/>
          <w:szCs w:val="28"/>
          <w:rtl/>
          <w:lang w:bidi="ar-EG"/>
        </w:rPr>
      </w:pPr>
    </w:p>
    <w:p w14:paraId="7BEBE318" w14:textId="3161A450" w:rsidR="00A77B99" w:rsidRPr="004726D6" w:rsidRDefault="00E45855" w:rsidP="004726D6">
      <w:pPr>
        <w:jc w:val="center"/>
        <w:rPr>
          <w:rFonts w:ascii="Sakkal Majalla" w:hAnsi="Sakkal Majalla" w:cs="Sakkal Majalla"/>
          <w:sz w:val="28"/>
          <w:szCs w:val="28"/>
          <w:lang w:bidi="ar-EG"/>
        </w:rPr>
      </w:pPr>
      <w:r>
        <w:rPr>
          <w:rFonts w:ascii="Sakkal Majalla" w:hAnsi="Sakkal Majalla" w:cs="Sakkal Majalla"/>
          <w:sz w:val="28"/>
          <w:szCs w:val="28"/>
          <w:lang w:bidi="ar-EG"/>
        </w:rPr>
        <w:t>2</w:t>
      </w:r>
    </w:p>
    <w:p w14:paraId="6CF6F2AA" w14:textId="000C88E1" w:rsidR="00A77B99" w:rsidRPr="004726D6" w:rsidRDefault="00A77B99" w:rsidP="004726D6">
      <w:pPr>
        <w:ind w:firstLine="720"/>
        <w:rPr>
          <w:rFonts w:ascii="Simplified Arabic" w:hAnsi="Simplified Arabic" w:cs="Simplified Arabic"/>
          <w:color w:val="000000"/>
          <w:sz w:val="28"/>
          <w:szCs w:val="28"/>
          <w:rtl/>
        </w:rPr>
      </w:pPr>
      <w:r w:rsidRPr="004726D6">
        <w:rPr>
          <w:rFonts w:ascii="Simplified Arabic" w:hAnsi="Simplified Arabic" w:cs="Simplified Arabic" w:hint="cs"/>
          <w:color w:val="000000"/>
          <w:sz w:val="28"/>
          <w:szCs w:val="28"/>
          <w:rtl/>
        </w:rPr>
        <w:lastRenderedPageBreak/>
        <w:t xml:space="preserve">ومع تسارع التطور التكنولوجي في العقود الأخيرة، برز مفهوم التحول الرقمي كأحد العوامل الرئيسة التي تؤثر في أداء المؤسسات وطرق إدارتها للموارد والعمليات. ويشير التحول الرقمي إلى استخدام التقنيات الرقمية الحديثة لإعادة تصميم العمليات التنظيمية ونماذج الأعمال بما يسهم في تحسين الكفاءة التشغيلية وتعزيز الابتكار وتحقيق قيمة مضافة للمؤسسات. </w:t>
      </w:r>
    </w:p>
    <w:p w14:paraId="58C85ABE" w14:textId="77777777" w:rsidR="00A77B99" w:rsidRPr="00BA6908" w:rsidRDefault="00A77B99" w:rsidP="00A77B99">
      <w:pPr>
        <w:rPr>
          <w:rFonts w:ascii="Simplified Arabic" w:hAnsi="Simplified Arabic" w:cs="Simplified Arabic"/>
          <w:color w:val="000000"/>
          <w:sz w:val="28"/>
          <w:szCs w:val="28"/>
          <w:rtl/>
        </w:rPr>
      </w:pPr>
    </w:p>
    <w:p w14:paraId="1780A616" w14:textId="059C0D8D" w:rsidR="00A77B99" w:rsidRPr="00E45855" w:rsidRDefault="00A77B99" w:rsidP="00E45855">
      <w:pPr>
        <w:ind w:firstLine="720"/>
        <w:rPr>
          <w:rFonts w:ascii="Simplified Arabic" w:hAnsi="Simplified Arabic" w:cs="Simplified Arabic"/>
          <w:color w:val="000000"/>
          <w:sz w:val="28"/>
          <w:szCs w:val="28"/>
        </w:rPr>
      </w:pPr>
      <w:r w:rsidRPr="004726D6">
        <w:rPr>
          <w:rFonts w:ascii="Simplified Arabic" w:hAnsi="Simplified Arabic" w:cs="Simplified Arabic" w:hint="cs"/>
          <w:color w:val="000000"/>
          <w:sz w:val="28"/>
          <w:szCs w:val="28"/>
          <w:rtl/>
        </w:rPr>
        <w:t xml:space="preserve">وقد أوضحت العديد من الدراسات أن المؤسسات التي تتبنى استراتيجيات التحول الرقمي تحقق مستويات أعلى من الإنتاجية والمرونة التنظيمية مقارنة بالمؤسسات التي تعتمد على الأساليب التقليدية في الإدارة، وهو ما أشار إليه كل من </w:t>
      </w:r>
      <w:r w:rsidRPr="004726D6">
        <w:rPr>
          <w:rFonts w:ascii="Simplified Arabic" w:hAnsi="Simplified Arabic" w:cs="Simplified Arabic" w:hint="cs"/>
          <w:color w:val="000000"/>
          <w:sz w:val="28"/>
          <w:szCs w:val="28"/>
        </w:rPr>
        <w:t xml:space="preserve">Andrew McAfee </w:t>
      </w:r>
      <w:r w:rsidRPr="004726D6">
        <w:rPr>
          <w:rFonts w:ascii="Simplified Arabic" w:hAnsi="Simplified Arabic" w:cs="Simplified Arabic" w:hint="cs"/>
          <w:color w:val="000000"/>
          <w:sz w:val="28"/>
          <w:szCs w:val="28"/>
          <w:rtl/>
        </w:rPr>
        <w:t>و</w:t>
      </w:r>
      <w:r w:rsidRPr="004726D6">
        <w:rPr>
          <w:rFonts w:ascii="Simplified Arabic" w:hAnsi="Simplified Arabic" w:cs="Simplified Arabic" w:hint="cs"/>
          <w:color w:val="000000"/>
          <w:sz w:val="28"/>
          <w:szCs w:val="28"/>
        </w:rPr>
        <w:t>Didier Bonnet</w:t>
      </w:r>
      <w:r w:rsidRPr="004726D6">
        <w:rPr>
          <w:rFonts w:ascii="Simplified Arabic" w:hAnsi="Simplified Arabic" w:cs="Simplified Arabic" w:hint="cs"/>
          <w:color w:val="000000"/>
          <w:sz w:val="28"/>
          <w:szCs w:val="28"/>
          <w:rtl/>
        </w:rPr>
        <w:t xml:space="preserve">و </w:t>
      </w:r>
      <w:r w:rsidRPr="004726D6">
        <w:rPr>
          <w:rFonts w:ascii="Simplified Arabic" w:hAnsi="Simplified Arabic" w:cs="Simplified Arabic" w:hint="cs"/>
          <w:color w:val="000000"/>
          <w:sz w:val="28"/>
          <w:szCs w:val="28"/>
        </w:rPr>
        <w:t>George Westermann</w:t>
      </w:r>
      <w:r w:rsidRPr="004726D6">
        <w:rPr>
          <w:rFonts w:ascii="Simplified Arabic" w:hAnsi="Simplified Arabic" w:cs="Simplified Arabic" w:hint="cs"/>
          <w:color w:val="000000"/>
          <w:sz w:val="28"/>
          <w:szCs w:val="28"/>
          <w:rtl/>
        </w:rPr>
        <w:t xml:space="preserve"> في دراساتهم حول التحول الرقمي وأثره قي أداء المؤسسات</w:t>
      </w:r>
    </w:p>
    <w:p w14:paraId="0649C34A" w14:textId="04BE8F7A" w:rsidR="00A77B99" w:rsidRDefault="00A77B99" w:rsidP="00E45855">
      <w:pPr>
        <w:rPr>
          <w:rFonts w:ascii="Simplified Arabic" w:hAnsi="Simplified Arabic" w:cs="Simplified Arabic"/>
          <w:color w:val="000000"/>
        </w:rPr>
      </w:pPr>
    </w:p>
    <w:p w14:paraId="4E9E8031" w14:textId="77777777" w:rsidR="00A77B99" w:rsidRPr="00A77B99" w:rsidRDefault="00A77B99" w:rsidP="004726D6">
      <w:pPr>
        <w:spacing w:after="0" w:line="240" w:lineRule="auto"/>
        <w:ind w:firstLine="720"/>
        <w:contextualSpacing/>
        <w:rPr>
          <w:rFonts w:ascii="Simplified Arabic" w:eastAsia="Times New Roman" w:hAnsi="Simplified Arabic" w:cs="Simplified Arabic"/>
          <w:color w:val="000000"/>
          <w:kern w:val="0"/>
          <w:sz w:val="28"/>
          <w:szCs w:val="28"/>
          <w:rtl/>
          <w14:ligatures w14:val="none"/>
        </w:rPr>
      </w:pPr>
      <w:r w:rsidRPr="00A77B99">
        <w:rPr>
          <w:rFonts w:ascii="Simplified Arabic" w:eastAsia="Times New Roman" w:hAnsi="Simplified Arabic" w:cs="Simplified Arabic" w:hint="cs"/>
          <w:color w:val="000000"/>
          <w:kern w:val="0"/>
          <w:sz w:val="28"/>
          <w:szCs w:val="28"/>
          <w:rtl/>
          <w14:ligatures w14:val="none"/>
        </w:rPr>
        <w:t>شهدت بيئة الأعمال في العقود الأخيرة تحولات جوهرية نتيجة التقدم التكنولوجي المتسارع وتزايد حدة المنافسة العالمية، الأمر الذي فرض على المؤسسات ضرورة تبني استراتيجيات تنظيمية متطورة تمكنها من التكيف مع التغيرات المستمرة وتحقيق مستويات مرتفعة من الكفاءة والفعالية في الأداء.</w:t>
      </w:r>
    </w:p>
    <w:p w14:paraId="31A8AE32" w14:textId="77777777" w:rsidR="00A77B99" w:rsidRPr="00A77B99" w:rsidRDefault="00A77B99" w:rsidP="00A77B99">
      <w:pPr>
        <w:spacing w:after="0" w:line="240" w:lineRule="auto"/>
        <w:ind w:left="720"/>
        <w:contextualSpacing/>
        <w:rPr>
          <w:rFonts w:ascii="Simplified Arabic" w:eastAsia="Times New Roman" w:hAnsi="Simplified Arabic" w:cs="Simplified Arabic"/>
          <w:color w:val="000000"/>
          <w:kern w:val="0"/>
          <w:sz w:val="28"/>
          <w:szCs w:val="28"/>
          <w:rtl/>
          <w14:ligatures w14:val="none"/>
        </w:rPr>
      </w:pPr>
    </w:p>
    <w:p w14:paraId="2F2F7833" w14:textId="77777777" w:rsidR="00A77B99" w:rsidRPr="00A77B99" w:rsidRDefault="00A77B99" w:rsidP="004726D6">
      <w:pPr>
        <w:spacing w:after="0" w:line="240" w:lineRule="auto"/>
        <w:ind w:firstLine="720"/>
        <w:contextualSpacing/>
        <w:rPr>
          <w:rFonts w:ascii="Simplified Arabic" w:eastAsia="Times New Roman" w:hAnsi="Simplified Arabic" w:cs="Simplified Arabic"/>
          <w:color w:val="000000"/>
          <w:kern w:val="0"/>
          <w:sz w:val="28"/>
          <w:szCs w:val="28"/>
          <w:rtl/>
          <w14:ligatures w14:val="none"/>
        </w:rPr>
      </w:pPr>
      <w:r w:rsidRPr="00A77B99">
        <w:rPr>
          <w:rFonts w:ascii="Simplified Arabic" w:eastAsia="Times New Roman" w:hAnsi="Simplified Arabic" w:cs="Simplified Arabic" w:hint="cs"/>
          <w:color w:val="000000"/>
          <w:kern w:val="0"/>
          <w:sz w:val="28"/>
          <w:szCs w:val="28"/>
          <w:rtl/>
          <w14:ligatures w14:val="none"/>
        </w:rPr>
        <w:t>وانطلاقاً من ذلك، تتجلى أهمية هذه الدراسة في سعيها إلى تحليل أثر القدرات الديناميكية على الأداء المؤسسي مع التركيز على الدور الوسيط للتحول الرقمي، وذلك من خلال دراسة طبيعة العلاقة بين هذه المتغيرات في إطار تحليلي يوضح الكيفية التي يمكن من خلالها للمؤسسات استثمار قدراتها التنظيمية في دعم التحول الرقمي وتحقيق مستويات أعلى من الكفاءة والابتكار والاستدامة في الأداء المؤسسي.</w:t>
      </w:r>
    </w:p>
    <w:p w14:paraId="4B2313AB" w14:textId="77777777" w:rsidR="00A77B99" w:rsidRPr="00A77B99" w:rsidRDefault="00A77B99" w:rsidP="00A77B99">
      <w:pPr>
        <w:spacing w:after="0" w:line="240" w:lineRule="auto"/>
        <w:ind w:left="720"/>
        <w:contextualSpacing/>
        <w:rPr>
          <w:rFonts w:ascii="Simplified Arabic" w:eastAsia="Times New Roman" w:hAnsi="Simplified Arabic" w:cs="Simplified Arabic"/>
          <w:color w:val="000000"/>
          <w:kern w:val="0"/>
          <w:sz w:val="28"/>
          <w:szCs w:val="28"/>
          <w:rtl/>
          <w14:ligatures w14:val="none"/>
        </w:rPr>
      </w:pPr>
    </w:p>
    <w:p w14:paraId="721B1A27" w14:textId="4A932E83" w:rsidR="00A77B99" w:rsidRPr="00E45855" w:rsidRDefault="00A77B99" w:rsidP="00E45855">
      <w:pPr>
        <w:spacing w:after="0" w:line="240" w:lineRule="auto"/>
        <w:ind w:firstLine="720"/>
        <w:contextualSpacing/>
        <w:rPr>
          <w:rFonts w:ascii="Simplified Arabic" w:eastAsia="Times New Roman" w:hAnsi="Simplified Arabic" w:cs="Simplified Arabic"/>
          <w:color w:val="000000"/>
          <w:kern w:val="0"/>
          <w:sz w:val="28"/>
          <w:szCs w:val="28"/>
          <w14:ligatures w14:val="none"/>
        </w:rPr>
      </w:pPr>
      <w:r w:rsidRPr="00A77B99">
        <w:rPr>
          <w:rFonts w:ascii="Simplified Arabic" w:eastAsia="Times New Roman" w:hAnsi="Simplified Arabic" w:cs="Simplified Arabic" w:hint="cs"/>
          <w:color w:val="000000"/>
          <w:kern w:val="0"/>
          <w:sz w:val="28"/>
          <w:szCs w:val="28"/>
          <w:rtl/>
          <w14:ligatures w14:val="none"/>
        </w:rPr>
        <w:t xml:space="preserve">وبناء على ما سبق، تهدف هذه الدراسة إلى التعرف على أثر القدرات الديناميكية في تحسين الأداء المؤسسي، وبيان الدور الوسيط الذي يمكن أن يلعبه التحول الرقمي في تعزيز هذه العلاقة، بما يسهم في تقديم إطار علمي يمكن أن يساعد المؤسسات وصناع القرار في تطوير استراتيجيات تنظيمية أكثر قدرة على مواجهة تحديات البيئة التنافسية المعاصرة وتحقيق التميز المؤسسي. </w:t>
      </w:r>
    </w:p>
    <w:p w14:paraId="14C74966" w14:textId="77777777" w:rsidR="00A77B99" w:rsidRPr="00A77B99" w:rsidRDefault="00A77B99" w:rsidP="00E45855">
      <w:pPr>
        <w:spacing w:after="0" w:line="240" w:lineRule="auto"/>
        <w:contextualSpacing/>
        <w:rPr>
          <w:rFonts w:ascii="Simplified Arabic" w:eastAsia="Times New Roman" w:hAnsi="Simplified Arabic" w:cs="Simplified Arabic"/>
          <w:color w:val="000000"/>
          <w:kern w:val="0"/>
          <w:sz w:val="30"/>
          <w:szCs w:val="30"/>
          <w:rtl/>
          <w14:ligatures w14:val="none"/>
        </w:rPr>
      </w:pPr>
    </w:p>
    <w:p w14:paraId="3C579204" w14:textId="5981346A" w:rsidR="00A77B99" w:rsidRPr="00A77B99" w:rsidRDefault="00E45855" w:rsidP="00E45855">
      <w:pPr>
        <w:spacing w:after="0" w:line="240" w:lineRule="auto"/>
        <w:ind w:left="720"/>
        <w:contextualSpacing/>
        <w:jc w:val="center"/>
        <w:rPr>
          <w:rFonts w:ascii="Simplified Arabic" w:eastAsia="Times New Roman" w:hAnsi="Simplified Arabic" w:cs="Simplified Arabic"/>
          <w:color w:val="000000"/>
          <w:kern w:val="0"/>
          <w:sz w:val="30"/>
          <w:szCs w:val="30"/>
          <w:rtl/>
          <w14:ligatures w14:val="none"/>
        </w:rPr>
      </w:pPr>
      <w:r>
        <w:rPr>
          <w:rFonts w:ascii="Simplified Arabic" w:eastAsia="Times New Roman" w:hAnsi="Simplified Arabic" w:cs="Simplified Arabic"/>
          <w:color w:val="000000"/>
          <w:kern w:val="0"/>
          <w:sz w:val="30"/>
          <w:szCs w:val="30"/>
          <w14:ligatures w14:val="none"/>
        </w:rPr>
        <w:t>3</w:t>
      </w:r>
    </w:p>
    <w:p w14:paraId="672370CA" w14:textId="4EC083F5" w:rsidR="004726D6" w:rsidRPr="00A77B99" w:rsidRDefault="004726D6" w:rsidP="00E45855">
      <w:pPr>
        <w:spacing w:after="0" w:line="240" w:lineRule="auto"/>
        <w:rPr>
          <w:rFonts w:ascii="Simplified Arabic" w:eastAsia="Times New Roman" w:hAnsi="Simplified Arabic" w:cs="Simplified Arabic"/>
          <w:kern w:val="0"/>
          <w:sz w:val="24"/>
          <w:szCs w:val="24"/>
          <w:rtl/>
          <w14:ligatures w14:val="none"/>
        </w:rPr>
      </w:pPr>
    </w:p>
    <w:p w14:paraId="003BE122" w14:textId="28816EC9" w:rsidR="00A77B99" w:rsidRPr="00A77B99" w:rsidRDefault="00A77B99" w:rsidP="004726D6">
      <w:pPr>
        <w:spacing w:after="0" w:line="240" w:lineRule="auto"/>
        <w:rPr>
          <w:rFonts w:ascii="Simplified Arabic" w:eastAsia="Times New Roman" w:hAnsi="Simplified Arabic" w:cs="Simplified Arabic"/>
          <w:kern w:val="0"/>
          <w:sz w:val="36"/>
          <w:szCs w:val="36"/>
          <w:rtl/>
          <w14:ligatures w14:val="none"/>
        </w:rPr>
      </w:pPr>
      <w:r w:rsidRPr="00A77B99">
        <w:rPr>
          <w:rFonts w:ascii="Simplified Arabic" w:eastAsia="Times New Roman" w:hAnsi="Simplified Arabic" w:cs="Simplified Arabic" w:hint="cs"/>
          <w:kern w:val="0"/>
          <w:sz w:val="36"/>
          <w:szCs w:val="36"/>
          <w14:ligatures w14:val="none"/>
        </w:rPr>
        <w:lastRenderedPageBreak/>
        <w:t xml:space="preserve">2.1 </w:t>
      </w:r>
      <w:r w:rsidRPr="00A77B99">
        <w:rPr>
          <w:rFonts w:ascii="Simplified Arabic" w:eastAsia="Times New Roman" w:hAnsi="Simplified Arabic" w:cs="Simplified Arabic" w:hint="cs"/>
          <w:kern w:val="0"/>
          <w:sz w:val="36"/>
          <w:szCs w:val="36"/>
          <w:rtl/>
          <w14:ligatures w14:val="none"/>
        </w:rPr>
        <w:t xml:space="preserve">  مشكلة الدراسة:</w:t>
      </w:r>
      <w:r w:rsidRPr="00A77B99">
        <w:rPr>
          <w:rFonts w:ascii="Simplified Arabic" w:eastAsia="Times New Roman" w:hAnsi="Simplified Arabic" w:cs="Simplified Arabic" w:hint="cs"/>
          <w:noProof/>
          <w:kern w:val="0"/>
          <w:sz w:val="36"/>
          <w:szCs w:val="36"/>
          <w:rtl/>
          <w:lang w:val="ar-SA"/>
          <w14:ligatures w14:val="none"/>
        </w:rPr>
        <w:t xml:space="preserve"> </w:t>
      </w:r>
    </w:p>
    <w:p w14:paraId="4B1EDFC0" w14:textId="77777777" w:rsidR="00A77B99" w:rsidRDefault="00A77B99" w:rsidP="009125CE">
      <w:pPr>
        <w:rPr>
          <w:rFonts w:ascii="Sakkal Majalla" w:hAnsi="Sakkal Majalla" w:cs="Sakkal Majalla"/>
          <w:sz w:val="28"/>
          <w:szCs w:val="28"/>
          <w:u w:val="single"/>
          <w:lang w:bidi="ar-EG"/>
        </w:rPr>
      </w:pPr>
    </w:p>
    <w:p w14:paraId="30F94386" w14:textId="77777777" w:rsidR="00A77B99" w:rsidRPr="00A77B99" w:rsidRDefault="00A77B99" w:rsidP="00A77B99">
      <w:pPr>
        <w:spacing w:after="0" w:line="240" w:lineRule="auto"/>
        <w:rPr>
          <w:rFonts w:ascii="Simplified Arabic" w:eastAsia="Times New Roman" w:hAnsi="Simplified Arabic" w:cs="Simplified Arabic"/>
          <w:kern w:val="0"/>
          <w:sz w:val="28"/>
          <w:szCs w:val="28"/>
          <w14:ligatures w14:val="none"/>
        </w:rPr>
      </w:pPr>
      <w:r w:rsidRPr="00A77B99">
        <w:rPr>
          <w:rFonts w:ascii="Simplified Arabic" w:eastAsia="Times New Roman" w:hAnsi="Simplified Arabic" w:cs="Simplified Arabic" w:hint="cs"/>
          <w:kern w:val="0"/>
          <w:sz w:val="28"/>
          <w:szCs w:val="28"/>
          <w:rtl/>
          <w14:ligatures w14:val="none"/>
        </w:rPr>
        <w:t xml:space="preserve">         في هذا السياق، برز مفهوم التحول الرقمي كأحد العوامل المهمة التي تسهم في تحسين الأداء المؤسسي، حيث تعتمد المؤسسات بشكل متزايد على التقنيات الرقمية لإعادة تصميم عملياتها وأنشطتها وتحسين كفاءتها الرقمي باعتباره آلية يمكن من خلالها تفعيل القدرات الديناميكية داخل المؤسسة وتحويلها إلى نتائج ملموسة في الأداء المؤسسي</w:t>
      </w:r>
      <w:r w:rsidRPr="00A77B99">
        <w:rPr>
          <w:rFonts w:ascii="Simplified Arabic" w:eastAsia="Times New Roman" w:hAnsi="Simplified Arabic" w:cs="Simplified Arabic" w:hint="cs"/>
          <w:kern w:val="0"/>
          <w:sz w:val="28"/>
          <w:szCs w:val="28"/>
          <w14:ligatures w14:val="none"/>
        </w:rPr>
        <w:t>.</w:t>
      </w:r>
    </w:p>
    <w:p w14:paraId="65A0394E" w14:textId="77777777" w:rsidR="00A77B99" w:rsidRPr="00A77B99" w:rsidRDefault="00A77B99" w:rsidP="004726D6">
      <w:pPr>
        <w:spacing w:before="100" w:beforeAutospacing="1" w:after="100" w:afterAutospacing="1" w:line="390" w:lineRule="atLeast"/>
        <w:ind w:firstLine="720"/>
        <w:rPr>
          <w:rFonts w:ascii="Simplified Arabic" w:eastAsia="Times New Roman" w:hAnsi="Simplified Arabic" w:cs="Simplified Arabic"/>
          <w:kern w:val="0"/>
          <w:sz w:val="28"/>
          <w:szCs w:val="28"/>
          <w:rtl/>
          <w14:ligatures w14:val="none"/>
        </w:rPr>
      </w:pPr>
      <w:r w:rsidRPr="00A77B99">
        <w:rPr>
          <w:rFonts w:ascii="Simplified Arabic" w:eastAsia="Times New Roman" w:hAnsi="Simplified Arabic" w:cs="Simplified Arabic" w:hint="cs"/>
          <w:kern w:val="0"/>
          <w:sz w:val="28"/>
          <w:szCs w:val="28"/>
          <w:rtl/>
          <w14:ligatures w14:val="none"/>
        </w:rPr>
        <w:t xml:space="preserve">وعلى الرغم من تزايد الاهتمام الأكاديمي بدراسة كل من القدرات الديناميكية والتحول الرقمي والأداء المؤسسي، إلا أن هناك نقصًا نسبيًا في الدراسات التي تناولت الدور الوسيط للتحول الرقمي في العلاقة بين القدرات الديناميكية والأداء المؤسسي، خاصة في البيئات التنظيمية التي تشهد تحولات رقمية متسارعة. </w:t>
      </w:r>
    </w:p>
    <w:p w14:paraId="4EC34611" w14:textId="77777777" w:rsidR="00A77B99" w:rsidRPr="00A77B99" w:rsidRDefault="00A77B99" w:rsidP="00A77B99">
      <w:pPr>
        <w:spacing w:before="100" w:beforeAutospacing="1" w:after="100" w:afterAutospacing="1" w:line="390" w:lineRule="atLeast"/>
        <w:rPr>
          <w:rFonts w:ascii="Simplified Arabic" w:eastAsia="Times New Roman" w:hAnsi="Simplified Arabic" w:cs="Simplified Arabic"/>
          <w:kern w:val="0"/>
          <w:sz w:val="28"/>
          <w:szCs w:val="28"/>
          <w14:ligatures w14:val="none"/>
        </w:rPr>
      </w:pPr>
      <w:r w:rsidRPr="00A77B99">
        <w:rPr>
          <w:rFonts w:ascii="Simplified Arabic" w:eastAsia="Times New Roman" w:hAnsi="Simplified Arabic" w:cs="Simplified Arabic" w:hint="cs"/>
          <w:kern w:val="0"/>
          <w:sz w:val="28"/>
          <w:szCs w:val="28"/>
          <w:rtl/>
          <w14:ligatures w14:val="none"/>
        </w:rPr>
        <w:t>ومن هنا تبرز مشكلة الدراسة في محاولة الإجابة عن التساؤل الرئيس الآتي</w:t>
      </w:r>
      <w:r w:rsidRPr="00A77B99">
        <w:rPr>
          <w:rFonts w:ascii="Simplified Arabic" w:eastAsia="Times New Roman" w:hAnsi="Simplified Arabic" w:cs="Simplified Arabic" w:hint="cs"/>
          <w:kern w:val="0"/>
          <w:sz w:val="28"/>
          <w:szCs w:val="28"/>
          <w14:ligatures w14:val="none"/>
        </w:rPr>
        <w:t>:</w:t>
      </w:r>
    </w:p>
    <w:p w14:paraId="3463E71F" w14:textId="77777777" w:rsidR="00A77B99" w:rsidRPr="00A77B99" w:rsidRDefault="00A77B99" w:rsidP="00A77B99">
      <w:pPr>
        <w:spacing w:before="100" w:beforeAutospacing="1" w:after="100" w:afterAutospacing="1" w:line="390" w:lineRule="atLeast"/>
        <w:rPr>
          <w:rFonts w:ascii="Simplified Arabic" w:eastAsia="Times New Roman" w:hAnsi="Simplified Arabic" w:cs="Simplified Arabic"/>
          <w:kern w:val="0"/>
          <w:sz w:val="28"/>
          <w:szCs w:val="28"/>
          <w14:ligatures w14:val="none"/>
        </w:rPr>
      </w:pPr>
      <w:r w:rsidRPr="00A77B99">
        <w:rPr>
          <w:rFonts w:ascii="Simplified Arabic" w:eastAsia="Times New Roman" w:hAnsi="Simplified Arabic" w:cs="Simplified Arabic" w:hint="cs"/>
          <w:kern w:val="0"/>
          <w:sz w:val="28"/>
          <w:szCs w:val="28"/>
          <w:rtl/>
          <w14:ligatures w14:val="none"/>
        </w:rPr>
        <w:t>إلى أي مدى تؤثر القدرات الديناميكية في تحسين الأداء المؤسسي، وما الدور الوسيط الذي يلعبه التحول الرقمي في هذه العلاقة؟</w:t>
      </w:r>
    </w:p>
    <w:p w14:paraId="77A66E25" w14:textId="77777777" w:rsidR="00A77B99" w:rsidRPr="00A77B99" w:rsidRDefault="00A77B99" w:rsidP="004726D6">
      <w:pPr>
        <w:spacing w:before="100" w:beforeAutospacing="1" w:after="100" w:afterAutospacing="1" w:line="390" w:lineRule="atLeast"/>
        <w:ind w:firstLine="720"/>
        <w:rPr>
          <w:rFonts w:ascii="Simplified Arabic" w:eastAsia="Times New Roman" w:hAnsi="Simplified Arabic" w:cs="Simplified Arabic"/>
          <w:kern w:val="0"/>
          <w:sz w:val="28"/>
          <w:szCs w:val="28"/>
          <w14:ligatures w14:val="none"/>
        </w:rPr>
      </w:pPr>
      <w:r w:rsidRPr="00A77B99">
        <w:rPr>
          <w:rFonts w:ascii="Simplified Arabic" w:eastAsia="Times New Roman" w:hAnsi="Simplified Arabic" w:cs="Simplified Arabic" w:hint="cs"/>
          <w:kern w:val="0"/>
          <w:sz w:val="28"/>
          <w:szCs w:val="28"/>
          <w:rtl/>
          <w14:ligatures w14:val="none"/>
        </w:rPr>
        <w:t>كما تنبثق عن هذا التساؤل مجموعة من التساؤلات الفرعية التي تتعلق بطبيعة العلاقة بين القدرات الديناميكية والتحول الرقمي، ومدى إسهام التحول الرقمي في تعزيز تأثير القدرات الديناميكية على الأداء المؤسسي</w:t>
      </w:r>
      <w:r w:rsidRPr="00A77B99">
        <w:rPr>
          <w:rFonts w:ascii="Simplified Arabic" w:eastAsia="Times New Roman" w:hAnsi="Simplified Arabic" w:cs="Simplified Arabic" w:hint="cs"/>
          <w:kern w:val="0"/>
          <w:sz w:val="28"/>
          <w:szCs w:val="28"/>
          <w14:ligatures w14:val="none"/>
        </w:rPr>
        <w:t>.</w:t>
      </w:r>
    </w:p>
    <w:p w14:paraId="46DC7222" w14:textId="77777777" w:rsidR="00A77B99" w:rsidRPr="00A77B99" w:rsidRDefault="00A77B99" w:rsidP="004726D6">
      <w:pPr>
        <w:spacing w:before="100" w:beforeAutospacing="1" w:after="100" w:afterAutospacing="1" w:line="390" w:lineRule="atLeast"/>
        <w:ind w:firstLine="720"/>
        <w:rPr>
          <w:rFonts w:ascii="Simplified Arabic" w:eastAsia="Times New Roman" w:hAnsi="Simplified Arabic" w:cs="Simplified Arabic"/>
          <w:kern w:val="0"/>
          <w:sz w:val="28"/>
          <w:szCs w:val="28"/>
          <w:rtl/>
          <w14:ligatures w14:val="none"/>
        </w:rPr>
      </w:pPr>
      <w:r w:rsidRPr="00A77B99">
        <w:rPr>
          <w:rFonts w:ascii="Simplified Arabic" w:eastAsia="Times New Roman" w:hAnsi="Simplified Arabic" w:cs="Simplified Arabic" w:hint="cs"/>
          <w:kern w:val="0"/>
          <w:sz w:val="28"/>
          <w:szCs w:val="28"/>
          <w:rtl/>
          <w14:ligatures w14:val="none"/>
        </w:rPr>
        <w:t>وتأتي أهمية هذه الدراسة من سعيها إلى سد الفجوة البحثية في هذا المجال، من خلال تحليل العلاقة بين هذه المتغيرات الثلاثة وتوضيح الكيفية التي يمكن من خلالها للمؤسسات توظيف قدراتها الديناميكية لدعم التحول الرقمي وتحسين مستوى الأداء المؤسسي</w:t>
      </w:r>
      <w:r w:rsidRPr="00A77B99">
        <w:rPr>
          <w:rFonts w:ascii="Simplified Arabic" w:eastAsia="Times New Roman" w:hAnsi="Simplified Arabic" w:cs="Simplified Arabic" w:hint="cs"/>
          <w:kern w:val="0"/>
          <w:sz w:val="28"/>
          <w:szCs w:val="28"/>
          <w14:ligatures w14:val="none"/>
        </w:rPr>
        <w:t>.</w:t>
      </w:r>
    </w:p>
    <w:p w14:paraId="40AD924A" w14:textId="5DD1ED15" w:rsidR="00E45855" w:rsidRPr="00A77B99" w:rsidRDefault="00A77B99" w:rsidP="00E45855">
      <w:pPr>
        <w:spacing w:before="100" w:beforeAutospacing="1" w:after="100" w:afterAutospacing="1" w:line="390" w:lineRule="atLeast"/>
        <w:ind w:firstLine="720"/>
        <w:rPr>
          <w:rFonts w:ascii="Simplified Arabic" w:eastAsia="Times New Roman" w:hAnsi="Simplified Arabic" w:cs="Simplified Arabic"/>
          <w:kern w:val="0"/>
          <w:sz w:val="28"/>
          <w:szCs w:val="28"/>
          <w:rtl/>
          <w14:ligatures w14:val="none"/>
        </w:rPr>
      </w:pPr>
      <w:r w:rsidRPr="00A77B99">
        <w:rPr>
          <w:rFonts w:ascii="Simplified Arabic" w:eastAsia="Times New Roman" w:hAnsi="Simplified Arabic" w:cs="Simplified Arabic" w:hint="cs"/>
          <w:kern w:val="0"/>
          <w:sz w:val="28"/>
          <w:szCs w:val="28"/>
          <w:rtl/>
          <w14:ligatures w14:val="none"/>
        </w:rPr>
        <w:t xml:space="preserve">ومن هذا المنطلق تتحدد مشكلة الدراسة في محاولة تحليل أثر القدرات الديناميكية على الأداء المؤسسي، مع دراسة الدور الوسيط للتحول الرقمي في هذه العلاقة، وذلك بهدف فهم الكيفية التي يمكن من خلالها للمؤسسات توظيف قدراتها التنظيمية في دعم مبادرات التحول الرقمي </w:t>
      </w:r>
      <w:r w:rsidRPr="00A77B99">
        <w:rPr>
          <w:rFonts w:ascii="Simplified Arabic" w:eastAsia="Times New Roman" w:hAnsi="Simplified Arabic" w:cs="Times New Roman" w:hint="cs"/>
          <w:kern w:val="0"/>
          <w:sz w:val="28"/>
          <w:szCs w:val="28"/>
          <w:rtl/>
          <w14:ligatures w14:val="none"/>
        </w:rPr>
        <w:t>وتحقيق</w:t>
      </w:r>
      <w:r w:rsidRPr="00A77B99">
        <w:rPr>
          <w:rFonts w:ascii="Simplified Arabic" w:eastAsia="Times New Roman" w:hAnsi="Simplified Arabic" w:cs="Simplified Arabic" w:hint="cs"/>
          <w:kern w:val="0"/>
          <w:sz w:val="28"/>
          <w:szCs w:val="28"/>
          <w:rtl/>
          <w14:ligatures w14:val="none"/>
        </w:rPr>
        <w:t xml:space="preserve"> مستويات أعلى من الكفاءة </w:t>
      </w:r>
      <w:r w:rsidRPr="00A77B99">
        <w:rPr>
          <w:rFonts w:ascii="Simplified Arabic" w:eastAsia="Times New Roman" w:hAnsi="Simplified Arabic" w:cs="Times New Roman" w:hint="cs"/>
          <w:kern w:val="0"/>
          <w:sz w:val="28"/>
          <w:szCs w:val="28"/>
          <w:rtl/>
          <w14:ligatures w14:val="none"/>
        </w:rPr>
        <w:t>والفعالية</w:t>
      </w:r>
      <w:r w:rsidRPr="00A77B99">
        <w:rPr>
          <w:rFonts w:ascii="Simplified Arabic" w:eastAsia="Times New Roman" w:hAnsi="Simplified Arabic" w:cs="Simplified Arabic" w:hint="cs"/>
          <w:kern w:val="0"/>
          <w:sz w:val="28"/>
          <w:szCs w:val="28"/>
          <w:rtl/>
          <w14:ligatures w14:val="none"/>
        </w:rPr>
        <w:t xml:space="preserve"> في الأداء المؤسسي.</w:t>
      </w:r>
    </w:p>
    <w:p w14:paraId="6D1F6611" w14:textId="6EB16B18" w:rsidR="00A77B99" w:rsidRDefault="00A77B99" w:rsidP="004726D6">
      <w:pPr>
        <w:spacing w:before="100" w:beforeAutospacing="1" w:after="100" w:afterAutospacing="1" w:line="390" w:lineRule="atLeast"/>
        <w:jc w:val="center"/>
        <w:rPr>
          <w:rFonts w:ascii="Simplified Arabic" w:eastAsia="Times New Roman" w:hAnsi="Simplified Arabic" w:cs="Simplified Arabic"/>
          <w:kern w:val="0"/>
          <w:sz w:val="24"/>
          <w:szCs w:val="24"/>
          <w14:ligatures w14:val="none"/>
        </w:rPr>
      </w:pPr>
      <w:r w:rsidRPr="00A77B99">
        <w:rPr>
          <w:rFonts w:ascii="Simplified Arabic" w:eastAsia="Times New Roman" w:hAnsi="Simplified Arabic" w:cs="Simplified Arabic"/>
          <w:kern w:val="0"/>
          <w:sz w:val="24"/>
          <w:szCs w:val="24"/>
          <w14:ligatures w14:val="none"/>
        </w:rPr>
        <w:t>4</w:t>
      </w:r>
    </w:p>
    <w:p w14:paraId="2E49DF59" w14:textId="77777777" w:rsidR="0029630F" w:rsidRPr="0029630F" w:rsidRDefault="0029630F" w:rsidP="0029630F">
      <w:pPr>
        <w:spacing w:before="100" w:beforeAutospacing="1" w:after="100" w:afterAutospacing="1" w:line="390" w:lineRule="atLeast"/>
        <w:rPr>
          <w:rFonts w:ascii="Simplified Arabic" w:eastAsia="Times New Roman" w:hAnsi="Simplified Arabic" w:cs="Simplified Arabic"/>
          <w:kern w:val="0"/>
          <w:sz w:val="28"/>
          <w:szCs w:val="28"/>
          <w:rtl/>
          <w14:ligatures w14:val="none"/>
        </w:rPr>
      </w:pPr>
      <w:r w:rsidRPr="0029630F">
        <w:rPr>
          <w:rFonts w:ascii="Simplified Arabic" w:eastAsia="Times New Roman" w:hAnsi="Simplified Arabic" w:cs="Simplified Arabic" w:hint="cs"/>
          <w:kern w:val="0"/>
          <w:sz w:val="28"/>
          <w:szCs w:val="28"/>
          <w:rtl/>
          <w14:ligatures w14:val="none"/>
        </w:rPr>
        <w:lastRenderedPageBreak/>
        <w:t xml:space="preserve">وبناء على ذلك يمكن صياغة مشكلة الدراسة في التساؤل الرئيس الآتي: </w:t>
      </w:r>
    </w:p>
    <w:p w14:paraId="630A1A4B" w14:textId="77777777" w:rsidR="0029630F" w:rsidRPr="0029630F" w:rsidRDefault="0029630F" w:rsidP="0029630F">
      <w:pPr>
        <w:spacing w:before="100" w:beforeAutospacing="1" w:after="100" w:afterAutospacing="1" w:line="390" w:lineRule="atLeast"/>
        <w:rPr>
          <w:rFonts w:ascii="Simplified Arabic" w:eastAsia="Times New Roman" w:hAnsi="Simplified Arabic" w:cs="Simplified Arabic"/>
          <w:kern w:val="0"/>
          <w:sz w:val="28"/>
          <w:szCs w:val="28"/>
          <w14:ligatures w14:val="none"/>
        </w:rPr>
      </w:pPr>
      <w:r w:rsidRPr="0029630F">
        <w:rPr>
          <w:rFonts w:ascii="Simplified Arabic" w:eastAsia="Times New Roman" w:hAnsi="Simplified Arabic" w:cs="Simplified Arabic" w:hint="cs"/>
          <w:kern w:val="0"/>
          <w:sz w:val="28"/>
          <w:szCs w:val="28"/>
          <w:rtl/>
          <w14:ligatures w14:val="none"/>
        </w:rPr>
        <w:t>ما أثر القدرات الديناميكية على الأداء المؤسسي، وما الدور الوسيط الذي يؤديه التحول الرقمي في هذه العلاقة؟</w:t>
      </w:r>
    </w:p>
    <w:p w14:paraId="159F9B98" w14:textId="77777777" w:rsidR="0029630F" w:rsidRPr="0029630F" w:rsidRDefault="0029630F" w:rsidP="0029630F">
      <w:pPr>
        <w:spacing w:before="100" w:beforeAutospacing="1" w:after="100" w:afterAutospacing="1" w:line="390" w:lineRule="atLeast"/>
        <w:rPr>
          <w:rFonts w:ascii="Simplified Arabic" w:eastAsia="Times New Roman" w:hAnsi="Simplified Arabic" w:cs="Simplified Arabic"/>
          <w:kern w:val="0"/>
          <w:sz w:val="28"/>
          <w:szCs w:val="28"/>
          <w14:ligatures w14:val="none"/>
        </w:rPr>
      </w:pPr>
    </w:p>
    <w:p w14:paraId="2720E2B9" w14:textId="77777777" w:rsidR="0029630F" w:rsidRPr="0029630F" w:rsidRDefault="0029630F" w:rsidP="0029630F">
      <w:pPr>
        <w:bidi w:val="0"/>
        <w:spacing w:after="0" w:line="240" w:lineRule="auto"/>
        <w:jc w:val="right"/>
        <w:rPr>
          <w:rFonts w:ascii="Simplified Arabic" w:eastAsia="Times New Roman" w:hAnsi="Simplified Arabic" w:cs="Simplified Arabic"/>
          <w:kern w:val="0"/>
          <w:sz w:val="32"/>
          <w:szCs w:val="32"/>
          <w14:ligatures w14:val="none"/>
        </w:rPr>
      </w:pPr>
      <w:r w:rsidRPr="0029630F">
        <w:rPr>
          <w:rFonts w:ascii="Simplified Arabic" w:eastAsia="Times New Roman" w:hAnsi="Simplified Arabic" w:cs="Simplified Arabic" w:hint="cs"/>
          <w:kern w:val="0"/>
          <w:sz w:val="32"/>
          <w:szCs w:val="32"/>
          <w:rtl/>
          <w14:ligatures w14:val="none"/>
        </w:rPr>
        <w:t>أهمية الدراسة</w:t>
      </w:r>
      <w:r w:rsidRPr="0029630F">
        <w:rPr>
          <w:rFonts w:ascii="Simplified Arabic" w:eastAsia="Times New Roman" w:hAnsi="Simplified Arabic" w:cs="Simplified Arabic" w:hint="cs"/>
          <w:kern w:val="0"/>
          <w:sz w:val="32"/>
          <w:szCs w:val="32"/>
          <w14:ligatures w14:val="none"/>
        </w:rPr>
        <w:t xml:space="preserve"> 3.1 </w:t>
      </w:r>
    </w:p>
    <w:p w14:paraId="33A69824" w14:textId="77777777" w:rsidR="0029630F" w:rsidRPr="0029630F" w:rsidRDefault="0029630F" w:rsidP="0029630F">
      <w:pPr>
        <w:spacing w:after="0" w:line="240" w:lineRule="auto"/>
        <w:rPr>
          <w:rFonts w:ascii="Simplified Arabic" w:eastAsia="Times New Roman" w:hAnsi="Simplified Arabic" w:cs="Simplified Arabic"/>
          <w:kern w:val="0"/>
          <w:sz w:val="24"/>
          <w:szCs w:val="24"/>
          <w14:ligatures w14:val="none"/>
        </w:rPr>
      </w:pPr>
    </w:p>
    <w:p w14:paraId="19277B1E" w14:textId="77777777" w:rsidR="0029630F" w:rsidRPr="0029630F" w:rsidRDefault="0029630F" w:rsidP="004726D6">
      <w:pPr>
        <w:spacing w:after="0" w:line="240" w:lineRule="auto"/>
        <w:ind w:firstLine="720"/>
        <w:rPr>
          <w:rFonts w:ascii="Simplified Arabic" w:eastAsia="Times New Roman" w:hAnsi="Simplified Arabic" w:cs="Simplified Arabic"/>
          <w:kern w:val="0"/>
          <w:sz w:val="28"/>
          <w:szCs w:val="28"/>
          <w:rtl/>
          <w14:ligatures w14:val="none"/>
        </w:rPr>
      </w:pPr>
      <w:r w:rsidRPr="0029630F">
        <w:rPr>
          <w:rFonts w:ascii="Simplified Arabic" w:eastAsia="Times New Roman" w:hAnsi="Simplified Arabic" w:cs="Simplified Arabic" w:hint="cs"/>
          <w:kern w:val="0"/>
          <w:sz w:val="28"/>
          <w:szCs w:val="28"/>
          <w:rtl/>
          <w14:ligatures w14:val="none"/>
        </w:rPr>
        <w:t>تنبع أهمية هذه الدراسة من تناولها لموضوع يجمع بين ثلاث متغيرات أساسية في بيئة الأعمال المعاصرة، وهي القدرات الديناميكية، والتحول الرقمي، والأداء المؤسسي، والتي تُعد من الموضوعات الحديثة في مجال الإدارة الإستراتيجية وإدارة المنظمات. وتتمثل أهمية هذه الدراسة في الجانبين العلمي والعملي كما يأتي</w:t>
      </w:r>
      <w:r w:rsidRPr="0029630F">
        <w:rPr>
          <w:rFonts w:ascii="Simplified Arabic" w:eastAsia="Times New Roman" w:hAnsi="Simplified Arabic" w:cs="Simplified Arabic" w:hint="cs"/>
          <w:kern w:val="0"/>
          <w:sz w:val="28"/>
          <w:szCs w:val="28"/>
          <w14:ligatures w14:val="none"/>
        </w:rPr>
        <w:t>:</w:t>
      </w:r>
    </w:p>
    <w:p w14:paraId="1AAADFCE" w14:textId="77777777" w:rsidR="0029630F" w:rsidRPr="0029630F" w:rsidRDefault="0029630F" w:rsidP="0029630F">
      <w:pPr>
        <w:spacing w:after="0" w:line="240" w:lineRule="auto"/>
        <w:jc w:val="center"/>
        <w:rPr>
          <w:rFonts w:ascii="Simplified Arabic" w:eastAsia="Times New Roman" w:hAnsi="Simplified Arabic" w:cs="Simplified Arabic"/>
          <w:kern w:val="0"/>
          <w:sz w:val="28"/>
          <w:szCs w:val="28"/>
          <w:rtl/>
          <w14:ligatures w14:val="none"/>
        </w:rPr>
      </w:pPr>
    </w:p>
    <w:p w14:paraId="28589444" w14:textId="77777777" w:rsidR="0029630F" w:rsidRPr="0029630F" w:rsidRDefault="0029630F" w:rsidP="0029630F">
      <w:pPr>
        <w:spacing w:before="100" w:beforeAutospacing="1" w:after="100" w:afterAutospacing="1" w:line="435" w:lineRule="atLeast"/>
        <w:rPr>
          <w:rFonts w:ascii="Simplified Arabic" w:eastAsia="Times New Roman" w:hAnsi="Simplified Arabic" w:cs="Simplified Arabic"/>
          <w:kern w:val="0"/>
          <w:sz w:val="32"/>
          <w:szCs w:val="32"/>
          <w14:ligatures w14:val="none"/>
        </w:rPr>
      </w:pPr>
      <w:r w:rsidRPr="0029630F">
        <w:rPr>
          <w:rFonts w:ascii="Simplified Arabic" w:eastAsia="Times New Roman" w:hAnsi="Simplified Arabic" w:cs="Simplified Arabic" w:hint="cs"/>
          <w:kern w:val="0"/>
          <w:sz w:val="32"/>
          <w:szCs w:val="32"/>
          <w:rtl/>
          <w14:ligatures w14:val="none"/>
        </w:rPr>
        <w:t>أولًا: الأهمية العلمية</w:t>
      </w:r>
    </w:p>
    <w:p w14:paraId="693CB18B" w14:textId="77777777" w:rsidR="0029630F" w:rsidRPr="0029630F" w:rsidRDefault="0029630F" w:rsidP="004726D6">
      <w:pPr>
        <w:spacing w:before="100" w:beforeAutospacing="1" w:after="100" w:afterAutospacing="1" w:line="390" w:lineRule="atLeast"/>
        <w:ind w:firstLine="720"/>
        <w:rPr>
          <w:rFonts w:ascii="Simplified Arabic" w:eastAsia="Times New Roman" w:hAnsi="Simplified Arabic" w:cs="Simplified Arabic"/>
          <w:kern w:val="0"/>
          <w:sz w:val="28"/>
          <w:szCs w:val="28"/>
          <w14:ligatures w14:val="none"/>
        </w:rPr>
      </w:pPr>
      <w:r w:rsidRPr="0029630F">
        <w:rPr>
          <w:rFonts w:ascii="Simplified Arabic" w:eastAsia="Times New Roman" w:hAnsi="Simplified Arabic" w:cs="Simplified Arabic" w:hint="cs"/>
          <w:kern w:val="0"/>
          <w:sz w:val="28"/>
          <w:szCs w:val="28"/>
          <w:rtl/>
          <w14:ligatures w14:val="none"/>
        </w:rPr>
        <w:t>تسهم الدراسة في إثراء الأدبيات العلمية المتعلقة بمفهوم القدرات الديناميكية، الذي قدمه عدد من الباحثين مثل</w:t>
      </w:r>
      <w:r w:rsidRPr="0029630F">
        <w:rPr>
          <w:rFonts w:ascii="Simplified Arabic" w:eastAsia="Times New Roman" w:hAnsi="Simplified Arabic" w:cs="Simplified Arabic" w:hint="cs"/>
          <w:kern w:val="0"/>
          <w:sz w:val="28"/>
          <w:szCs w:val="28"/>
          <w14:ligatures w14:val="none"/>
        </w:rPr>
        <w:t xml:space="preserve"> David J. Teece</w:t>
      </w:r>
      <w:r w:rsidRPr="0029630F">
        <w:rPr>
          <w:rFonts w:ascii="Simplified Arabic" w:eastAsia="Times New Roman" w:hAnsi="Simplified Arabic" w:cs="Simplified Arabic" w:hint="cs"/>
          <w:kern w:val="0"/>
          <w:sz w:val="28"/>
          <w:szCs w:val="28"/>
          <w:rtl/>
          <w14:ligatures w14:val="none"/>
        </w:rPr>
        <w:t>و</w:t>
      </w:r>
      <w:r w:rsidRPr="0029630F">
        <w:rPr>
          <w:rFonts w:ascii="Simplified Arabic" w:eastAsia="Times New Roman" w:hAnsi="Simplified Arabic" w:cs="Simplified Arabic" w:hint="cs"/>
          <w:kern w:val="0"/>
          <w:sz w:val="28"/>
          <w:szCs w:val="28"/>
          <w14:ligatures w14:val="none"/>
        </w:rPr>
        <w:t xml:space="preserve">Gary Pisano </w:t>
      </w:r>
      <w:r w:rsidRPr="0029630F">
        <w:rPr>
          <w:rFonts w:ascii="Simplified Arabic" w:eastAsia="Times New Roman" w:hAnsi="Simplified Arabic" w:cs="Simplified Arabic" w:hint="cs"/>
          <w:kern w:val="0"/>
          <w:sz w:val="28"/>
          <w:szCs w:val="28"/>
          <w:rtl/>
          <w14:ligatures w14:val="none"/>
        </w:rPr>
        <w:t>و</w:t>
      </w:r>
      <w:r w:rsidRPr="0029630F">
        <w:rPr>
          <w:rFonts w:ascii="Simplified Arabic" w:eastAsia="Times New Roman" w:hAnsi="Simplified Arabic" w:cs="Simplified Arabic" w:hint="cs"/>
          <w:kern w:val="0"/>
          <w:sz w:val="28"/>
          <w:szCs w:val="28"/>
          <w14:ligatures w14:val="none"/>
        </w:rPr>
        <w:t>Amy Shuen</w:t>
      </w:r>
      <w:r w:rsidRPr="0029630F">
        <w:rPr>
          <w:rFonts w:ascii="Simplified Arabic" w:eastAsia="Times New Roman" w:hAnsi="Simplified Arabic" w:cs="Simplified Arabic" w:hint="cs"/>
          <w:kern w:val="0"/>
          <w:sz w:val="28"/>
          <w:szCs w:val="28"/>
          <w:rtl/>
          <w14:ligatures w14:val="none"/>
        </w:rPr>
        <w:t>، من خلال تحليل تأثيرها في تحسين الأداء المؤسسي</w:t>
      </w:r>
      <w:r w:rsidRPr="0029630F">
        <w:rPr>
          <w:rFonts w:ascii="Simplified Arabic" w:eastAsia="Times New Roman" w:hAnsi="Simplified Arabic" w:cs="Simplified Arabic" w:hint="cs"/>
          <w:kern w:val="0"/>
          <w:sz w:val="28"/>
          <w:szCs w:val="28"/>
          <w14:ligatures w14:val="none"/>
        </w:rPr>
        <w:t>.</w:t>
      </w:r>
    </w:p>
    <w:p w14:paraId="58740E37" w14:textId="77777777" w:rsidR="0029630F" w:rsidRPr="0029630F" w:rsidRDefault="0029630F" w:rsidP="004726D6">
      <w:pPr>
        <w:spacing w:before="100" w:beforeAutospacing="1" w:after="100" w:afterAutospacing="1" w:line="390" w:lineRule="atLeast"/>
        <w:ind w:firstLine="720"/>
        <w:rPr>
          <w:rFonts w:ascii="Simplified Arabic" w:eastAsia="Times New Roman" w:hAnsi="Simplified Arabic" w:cs="Simplified Arabic"/>
          <w:kern w:val="0"/>
          <w:sz w:val="28"/>
          <w:szCs w:val="28"/>
          <w14:ligatures w14:val="none"/>
        </w:rPr>
      </w:pPr>
      <w:r w:rsidRPr="0029630F">
        <w:rPr>
          <w:rFonts w:ascii="Simplified Arabic" w:eastAsia="Times New Roman" w:hAnsi="Simplified Arabic" w:cs="Simplified Arabic" w:hint="cs"/>
          <w:kern w:val="0"/>
          <w:sz w:val="28"/>
          <w:szCs w:val="28"/>
          <w:rtl/>
          <w14:ligatures w14:val="none"/>
        </w:rPr>
        <w:t>تساعد الدراسة في توضيح طبيعة العلاقة بين القدرات الديناميكية والأداء المؤسسي في ظل التغيرات السريعة في بيئة الأعمال المعاصرة</w:t>
      </w:r>
      <w:r w:rsidRPr="0029630F">
        <w:rPr>
          <w:rFonts w:ascii="Simplified Arabic" w:eastAsia="Times New Roman" w:hAnsi="Simplified Arabic" w:cs="Simplified Arabic" w:hint="cs"/>
          <w:kern w:val="0"/>
          <w:sz w:val="28"/>
          <w:szCs w:val="28"/>
          <w14:ligatures w14:val="none"/>
        </w:rPr>
        <w:t>.</w:t>
      </w:r>
    </w:p>
    <w:p w14:paraId="77524352" w14:textId="77777777" w:rsidR="0029630F" w:rsidRPr="0029630F" w:rsidRDefault="0029630F" w:rsidP="004726D6">
      <w:pPr>
        <w:spacing w:before="100" w:beforeAutospacing="1" w:after="100" w:afterAutospacing="1" w:line="390" w:lineRule="atLeast"/>
        <w:ind w:firstLine="720"/>
        <w:rPr>
          <w:rFonts w:ascii="Simplified Arabic" w:eastAsia="Times New Roman" w:hAnsi="Simplified Arabic" w:cs="Simplified Arabic"/>
          <w:kern w:val="0"/>
          <w:sz w:val="28"/>
          <w:szCs w:val="28"/>
          <w14:ligatures w14:val="none"/>
        </w:rPr>
      </w:pPr>
      <w:r w:rsidRPr="0029630F">
        <w:rPr>
          <w:rFonts w:ascii="Simplified Arabic" w:eastAsia="Times New Roman" w:hAnsi="Simplified Arabic" w:cs="Simplified Arabic" w:hint="cs"/>
          <w:kern w:val="0"/>
          <w:sz w:val="28"/>
          <w:szCs w:val="28"/>
          <w:rtl/>
          <w14:ligatures w14:val="none"/>
        </w:rPr>
        <w:t>تسهم في إبراز الدور الوسيط للتحول الرقمي في العلاقة بين القدرات الديناميكية والأداء المؤسسي، وهو موضوع لا يزال بحاجة إلى مزيد من الدراسات التطبيقية</w:t>
      </w:r>
      <w:r w:rsidRPr="0029630F">
        <w:rPr>
          <w:rFonts w:ascii="Simplified Arabic" w:eastAsia="Times New Roman" w:hAnsi="Simplified Arabic" w:cs="Simplified Arabic" w:hint="cs"/>
          <w:kern w:val="0"/>
          <w:sz w:val="28"/>
          <w:szCs w:val="28"/>
          <w14:ligatures w14:val="none"/>
        </w:rPr>
        <w:t>.</w:t>
      </w:r>
    </w:p>
    <w:p w14:paraId="29ED9DD9" w14:textId="77777777" w:rsidR="0029630F" w:rsidRPr="0029630F" w:rsidRDefault="0029630F" w:rsidP="004726D6">
      <w:pPr>
        <w:spacing w:before="100" w:beforeAutospacing="1" w:after="100" w:afterAutospacing="1" w:line="390" w:lineRule="atLeast"/>
        <w:ind w:firstLine="720"/>
        <w:rPr>
          <w:rFonts w:ascii="Simplified Arabic" w:eastAsia="Times New Roman" w:hAnsi="Simplified Arabic" w:cs="Simplified Arabic"/>
          <w:kern w:val="0"/>
          <w:sz w:val="28"/>
          <w:szCs w:val="28"/>
          <w:rtl/>
          <w14:ligatures w14:val="none"/>
        </w:rPr>
      </w:pPr>
      <w:r w:rsidRPr="0029630F">
        <w:rPr>
          <w:rFonts w:ascii="Simplified Arabic" w:eastAsia="Times New Roman" w:hAnsi="Simplified Arabic" w:cs="Simplified Arabic" w:hint="cs"/>
          <w:kern w:val="0"/>
          <w:sz w:val="28"/>
          <w:szCs w:val="28"/>
          <w:rtl/>
          <w14:ligatures w14:val="none"/>
        </w:rPr>
        <w:t>توفر إطارًا نظريًا يمكن أن يفيد الباحثين والدارسين في تطوير دراسات مستقبلية تتناول موضوعات التحول الرقمي والابتكار التنظيمي</w:t>
      </w:r>
      <w:r w:rsidRPr="0029630F">
        <w:rPr>
          <w:rFonts w:ascii="Simplified Arabic" w:eastAsia="Times New Roman" w:hAnsi="Simplified Arabic" w:cs="Simplified Arabic" w:hint="cs"/>
          <w:kern w:val="0"/>
          <w:sz w:val="28"/>
          <w:szCs w:val="28"/>
          <w14:ligatures w14:val="none"/>
        </w:rPr>
        <w:t>.</w:t>
      </w:r>
    </w:p>
    <w:p w14:paraId="1BCD4774" w14:textId="77777777" w:rsidR="0029630F" w:rsidRDefault="0029630F" w:rsidP="0029630F">
      <w:pPr>
        <w:spacing w:after="0" w:line="240" w:lineRule="auto"/>
        <w:rPr>
          <w:rFonts w:ascii="Simplified Arabic" w:eastAsia="Times New Roman" w:hAnsi="Simplified Arabic" w:cs="Simplified Arabic"/>
          <w:kern w:val="0"/>
          <w:sz w:val="32"/>
          <w:szCs w:val="32"/>
          <w14:ligatures w14:val="none"/>
        </w:rPr>
      </w:pPr>
    </w:p>
    <w:p w14:paraId="1691FC38" w14:textId="77777777" w:rsidR="00E45855" w:rsidRPr="0029630F" w:rsidRDefault="00E45855" w:rsidP="0029630F">
      <w:pPr>
        <w:spacing w:after="0" w:line="240" w:lineRule="auto"/>
        <w:rPr>
          <w:rFonts w:ascii="Simplified Arabic" w:eastAsia="Times New Roman" w:hAnsi="Simplified Arabic" w:cs="Simplified Arabic"/>
          <w:kern w:val="0"/>
          <w:sz w:val="32"/>
          <w:szCs w:val="32"/>
          <w:rtl/>
          <w14:ligatures w14:val="none"/>
        </w:rPr>
      </w:pPr>
    </w:p>
    <w:p w14:paraId="2D3AFAC5" w14:textId="77777777" w:rsidR="0029630F" w:rsidRPr="0029630F" w:rsidRDefault="0029630F" w:rsidP="0029630F">
      <w:pPr>
        <w:spacing w:after="0" w:line="240" w:lineRule="auto"/>
        <w:jc w:val="center"/>
        <w:rPr>
          <w:rFonts w:ascii="Simplified Arabic" w:eastAsia="Times New Roman" w:hAnsi="Simplified Arabic" w:cs="Simplified Arabic"/>
          <w:kern w:val="0"/>
          <w:sz w:val="24"/>
          <w:szCs w:val="24"/>
          <w:rtl/>
          <w14:ligatures w14:val="none"/>
        </w:rPr>
      </w:pPr>
      <w:r w:rsidRPr="0029630F">
        <w:rPr>
          <w:rFonts w:ascii="Simplified Arabic" w:eastAsia="Times New Roman" w:hAnsi="Simplified Arabic" w:cs="Simplified Arabic"/>
          <w:kern w:val="0"/>
          <w:sz w:val="24"/>
          <w:szCs w:val="24"/>
          <w14:ligatures w14:val="none"/>
        </w:rPr>
        <w:t>5</w:t>
      </w:r>
    </w:p>
    <w:p w14:paraId="69F53E43" w14:textId="77777777" w:rsidR="0029630F" w:rsidRPr="0029630F" w:rsidRDefault="0029630F" w:rsidP="0029630F">
      <w:pPr>
        <w:spacing w:before="100" w:beforeAutospacing="1" w:after="100" w:afterAutospacing="1" w:line="435" w:lineRule="atLeast"/>
        <w:rPr>
          <w:rFonts w:ascii="Times New Roman" w:eastAsia="Times New Roman" w:hAnsi="Times New Roman" w:cs="Times New Roman"/>
          <w:kern w:val="0"/>
          <w:sz w:val="32"/>
          <w:szCs w:val="32"/>
          <w14:ligatures w14:val="none"/>
        </w:rPr>
      </w:pPr>
      <w:r w:rsidRPr="0029630F">
        <w:rPr>
          <w:rFonts w:ascii="Times New Roman" w:eastAsia="Times New Roman" w:hAnsi="Times New Roman" w:cs="Times New Roman"/>
          <w:kern w:val="0"/>
          <w:sz w:val="32"/>
          <w:szCs w:val="32"/>
          <w:rtl/>
          <w14:ligatures w14:val="none"/>
        </w:rPr>
        <w:lastRenderedPageBreak/>
        <w:t>ثانيًا: الأهمية العملية</w:t>
      </w:r>
    </w:p>
    <w:p w14:paraId="006290C5" w14:textId="77777777" w:rsidR="0029630F" w:rsidRPr="0029630F" w:rsidRDefault="0029630F" w:rsidP="004726D6">
      <w:pPr>
        <w:spacing w:before="100" w:beforeAutospacing="1" w:after="100" w:afterAutospacing="1" w:line="390" w:lineRule="atLeast"/>
        <w:ind w:firstLine="720"/>
        <w:rPr>
          <w:rFonts w:ascii="Times New Roman" w:eastAsia="Times New Roman" w:hAnsi="Times New Roman" w:cs="Times New Roman"/>
          <w:kern w:val="0"/>
          <w:sz w:val="28"/>
          <w:szCs w:val="28"/>
          <w14:ligatures w14:val="none"/>
        </w:rPr>
      </w:pPr>
      <w:r w:rsidRPr="0029630F">
        <w:rPr>
          <w:rFonts w:ascii="Times New Roman" w:eastAsia="Times New Roman" w:hAnsi="Times New Roman" w:cs="Times New Roman"/>
          <w:kern w:val="0"/>
          <w:sz w:val="28"/>
          <w:szCs w:val="28"/>
          <w:rtl/>
          <w14:ligatures w14:val="none"/>
        </w:rPr>
        <w:t>تساعد نتائج الدراسة صانعي القرار في المؤسسات على فهم أهمية تطوير القدرات الديناميكية لتعزيز القدرة التنافسية وتحسين الأداء المؤسسي</w:t>
      </w:r>
      <w:r w:rsidRPr="0029630F">
        <w:rPr>
          <w:rFonts w:ascii="Times New Roman" w:eastAsia="Times New Roman" w:hAnsi="Times New Roman" w:cs="Times New Roman"/>
          <w:kern w:val="0"/>
          <w:sz w:val="28"/>
          <w:szCs w:val="28"/>
          <w14:ligatures w14:val="none"/>
        </w:rPr>
        <w:t>.</w:t>
      </w:r>
    </w:p>
    <w:p w14:paraId="605895C7" w14:textId="77777777" w:rsidR="0029630F" w:rsidRPr="0029630F" w:rsidRDefault="0029630F" w:rsidP="004726D6">
      <w:pPr>
        <w:spacing w:before="100" w:beforeAutospacing="1" w:after="100" w:afterAutospacing="1" w:line="390" w:lineRule="atLeast"/>
        <w:ind w:firstLine="720"/>
        <w:rPr>
          <w:rFonts w:ascii="Times New Roman" w:eastAsia="Times New Roman" w:hAnsi="Times New Roman" w:cs="Times New Roman"/>
          <w:kern w:val="0"/>
          <w:sz w:val="28"/>
          <w:szCs w:val="28"/>
          <w14:ligatures w14:val="none"/>
        </w:rPr>
      </w:pPr>
      <w:r w:rsidRPr="0029630F">
        <w:rPr>
          <w:rFonts w:ascii="Times New Roman" w:eastAsia="Times New Roman" w:hAnsi="Times New Roman" w:cs="Times New Roman"/>
          <w:kern w:val="0"/>
          <w:sz w:val="28"/>
          <w:szCs w:val="28"/>
          <w:rtl/>
          <w14:ligatures w14:val="none"/>
        </w:rPr>
        <w:t>توضح الدور الذي يمكن أن يلعبه التحول الرقمي في تعزيز كفاءة العمليات التنظيمية وتحقيق مستويات أعلى من الابتكار والإنتاجية</w:t>
      </w:r>
      <w:r w:rsidRPr="0029630F">
        <w:rPr>
          <w:rFonts w:ascii="Times New Roman" w:eastAsia="Times New Roman" w:hAnsi="Times New Roman" w:cs="Times New Roman"/>
          <w:kern w:val="0"/>
          <w:sz w:val="28"/>
          <w:szCs w:val="28"/>
          <w14:ligatures w14:val="none"/>
        </w:rPr>
        <w:t>.</w:t>
      </w:r>
    </w:p>
    <w:p w14:paraId="4176E6AF" w14:textId="77777777" w:rsidR="0029630F" w:rsidRPr="0029630F" w:rsidRDefault="0029630F" w:rsidP="004726D6">
      <w:pPr>
        <w:spacing w:before="100" w:beforeAutospacing="1" w:after="100" w:afterAutospacing="1" w:line="390" w:lineRule="atLeast"/>
        <w:ind w:firstLine="720"/>
        <w:rPr>
          <w:rFonts w:ascii="Times New Roman" w:eastAsia="Times New Roman" w:hAnsi="Times New Roman" w:cs="Times New Roman"/>
          <w:kern w:val="0"/>
          <w:sz w:val="28"/>
          <w:szCs w:val="28"/>
          <w14:ligatures w14:val="none"/>
        </w:rPr>
      </w:pPr>
      <w:r w:rsidRPr="0029630F">
        <w:rPr>
          <w:rFonts w:ascii="Times New Roman" w:eastAsia="Times New Roman" w:hAnsi="Times New Roman" w:cs="Times New Roman"/>
          <w:kern w:val="0"/>
          <w:sz w:val="28"/>
          <w:szCs w:val="28"/>
          <w:rtl/>
          <w14:ligatures w14:val="none"/>
        </w:rPr>
        <w:t>تقدم الدراسة مجموعة من المؤشرات التي يمكن أن تساعد المؤسسات على توظيف التقنيات الرقمية بصورة أفضل لدعم استراتيجياتها التنظيمية</w:t>
      </w:r>
      <w:r w:rsidRPr="0029630F">
        <w:rPr>
          <w:rFonts w:ascii="Times New Roman" w:eastAsia="Times New Roman" w:hAnsi="Times New Roman" w:cs="Times New Roman"/>
          <w:kern w:val="0"/>
          <w:sz w:val="28"/>
          <w:szCs w:val="28"/>
          <w14:ligatures w14:val="none"/>
        </w:rPr>
        <w:t>.</w:t>
      </w:r>
    </w:p>
    <w:p w14:paraId="097CA550" w14:textId="77777777" w:rsidR="0029630F" w:rsidRPr="0029630F" w:rsidRDefault="0029630F" w:rsidP="004726D6">
      <w:pPr>
        <w:spacing w:before="100" w:beforeAutospacing="1" w:after="100" w:afterAutospacing="1" w:line="390" w:lineRule="atLeast"/>
        <w:ind w:firstLine="720"/>
        <w:rPr>
          <w:rFonts w:ascii="Times New Roman" w:eastAsia="Times New Roman" w:hAnsi="Times New Roman" w:cs="Times New Roman"/>
          <w:kern w:val="0"/>
          <w:sz w:val="28"/>
          <w:szCs w:val="28"/>
          <w14:ligatures w14:val="none"/>
        </w:rPr>
      </w:pPr>
      <w:r w:rsidRPr="0029630F">
        <w:rPr>
          <w:rFonts w:ascii="Times New Roman" w:eastAsia="Times New Roman" w:hAnsi="Times New Roman" w:cs="Times New Roman"/>
          <w:kern w:val="0"/>
          <w:sz w:val="28"/>
          <w:szCs w:val="28"/>
          <w:rtl/>
          <w14:ligatures w14:val="none"/>
        </w:rPr>
        <w:t>تسهم في توجيه المؤسسات نحو تبني ممارسات إدارية حديثة تمكنها من التكيف مع التغيرات التكنولوجية والاقتصادية وتحقيق الاستدامة في الأداء</w:t>
      </w:r>
      <w:r w:rsidRPr="0029630F">
        <w:rPr>
          <w:rFonts w:ascii="Times New Roman" w:eastAsia="Times New Roman" w:hAnsi="Times New Roman" w:cs="Times New Roman"/>
          <w:kern w:val="0"/>
          <w:sz w:val="28"/>
          <w:szCs w:val="28"/>
          <w14:ligatures w14:val="none"/>
        </w:rPr>
        <w:t>.</w:t>
      </w:r>
    </w:p>
    <w:p w14:paraId="0DDEAA75" w14:textId="77777777" w:rsidR="0029630F" w:rsidRPr="0029630F" w:rsidRDefault="0029630F" w:rsidP="004726D6">
      <w:pPr>
        <w:spacing w:before="100" w:beforeAutospacing="1" w:after="100" w:afterAutospacing="1" w:line="390" w:lineRule="atLeast"/>
        <w:ind w:firstLine="720"/>
        <w:rPr>
          <w:rFonts w:ascii="Times New Roman" w:eastAsia="Times New Roman" w:hAnsi="Times New Roman" w:cs="Times New Roman"/>
          <w:kern w:val="0"/>
          <w:sz w:val="28"/>
          <w:szCs w:val="28"/>
          <w14:ligatures w14:val="none"/>
        </w:rPr>
      </w:pPr>
      <w:r w:rsidRPr="0029630F">
        <w:rPr>
          <w:rFonts w:ascii="Times New Roman" w:eastAsia="Times New Roman" w:hAnsi="Times New Roman" w:cs="Times New Roman"/>
          <w:kern w:val="0"/>
          <w:sz w:val="28"/>
          <w:szCs w:val="28"/>
          <w:rtl/>
          <w14:ligatures w14:val="none"/>
        </w:rPr>
        <w:t>وبذلك تمثل هذه الدراسة إضافة معرفية وعملية مهمة من خلال تحليل العلاقة بين القدرات الديناميكية والتحول الرقمي والأداء المؤسسي، بما يساعد المؤسسات على تعزيز قدرتها على التكيف والابتكار في بيئة الأعمال المتغيرة</w:t>
      </w:r>
      <w:r w:rsidRPr="0029630F">
        <w:rPr>
          <w:rFonts w:ascii="Times New Roman" w:eastAsia="Times New Roman" w:hAnsi="Times New Roman" w:cs="Times New Roman"/>
          <w:kern w:val="0"/>
          <w:sz w:val="28"/>
          <w:szCs w:val="28"/>
          <w14:ligatures w14:val="none"/>
        </w:rPr>
        <w:t>.</w:t>
      </w:r>
    </w:p>
    <w:p w14:paraId="323E0D6B" w14:textId="77777777" w:rsidR="0029630F" w:rsidRPr="0029630F" w:rsidRDefault="0029630F" w:rsidP="0029630F">
      <w:pPr>
        <w:spacing w:after="0" w:line="240" w:lineRule="auto"/>
        <w:jc w:val="center"/>
        <w:rPr>
          <w:rFonts w:ascii="Simplified Arabic" w:eastAsia="Times New Roman" w:hAnsi="Simplified Arabic" w:cs="Simplified Arabic"/>
          <w:kern w:val="0"/>
          <w:sz w:val="32"/>
          <w:szCs w:val="32"/>
          <w:rtl/>
          <w14:ligatures w14:val="none"/>
        </w:rPr>
      </w:pPr>
    </w:p>
    <w:p w14:paraId="11957D38" w14:textId="77777777" w:rsidR="0029630F" w:rsidRPr="0029630F" w:rsidRDefault="0029630F" w:rsidP="0029630F">
      <w:pPr>
        <w:spacing w:after="0" w:line="240" w:lineRule="auto"/>
        <w:jc w:val="center"/>
        <w:rPr>
          <w:rFonts w:ascii="Simplified Arabic" w:eastAsia="Times New Roman" w:hAnsi="Simplified Arabic" w:cs="Simplified Arabic"/>
          <w:kern w:val="0"/>
          <w:sz w:val="32"/>
          <w:szCs w:val="32"/>
          <w:rtl/>
          <w14:ligatures w14:val="none"/>
        </w:rPr>
      </w:pPr>
    </w:p>
    <w:p w14:paraId="2EF17B6D" w14:textId="77777777" w:rsidR="0029630F" w:rsidRPr="0029630F" w:rsidRDefault="0029630F" w:rsidP="0029630F">
      <w:pPr>
        <w:spacing w:after="0" w:line="240" w:lineRule="auto"/>
        <w:jc w:val="center"/>
        <w:rPr>
          <w:rFonts w:ascii="Simplified Arabic" w:eastAsia="Times New Roman" w:hAnsi="Simplified Arabic" w:cs="Simplified Arabic"/>
          <w:kern w:val="0"/>
          <w:sz w:val="32"/>
          <w:szCs w:val="32"/>
          <w:rtl/>
          <w14:ligatures w14:val="none"/>
        </w:rPr>
      </w:pPr>
    </w:p>
    <w:p w14:paraId="0118D347" w14:textId="77777777" w:rsidR="0029630F" w:rsidRPr="0029630F" w:rsidRDefault="0029630F" w:rsidP="0029630F">
      <w:pPr>
        <w:spacing w:after="0" w:line="240" w:lineRule="auto"/>
        <w:jc w:val="center"/>
        <w:rPr>
          <w:rFonts w:ascii="Simplified Arabic" w:eastAsia="Times New Roman" w:hAnsi="Simplified Arabic" w:cs="Simplified Arabic"/>
          <w:kern w:val="0"/>
          <w:sz w:val="32"/>
          <w:szCs w:val="32"/>
          <w:rtl/>
          <w14:ligatures w14:val="none"/>
        </w:rPr>
      </w:pPr>
    </w:p>
    <w:p w14:paraId="306DF3A1" w14:textId="77777777" w:rsidR="0029630F" w:rsidRPr="0029630F" w:rsidRDefault="0029630F" w:rsidP="0029630F">
      <w:pPr>
        <w:spacing w:after="0" w:line="240" w:lineRule="auto"/>
        <w:jc w:val="center"/>
        <w:rPr>
          <w:rFonts w:ascii="Simplified Arabic" w:eastAsia="Times New Roman" w:hAnsi="Simplified Arabic" w:cs="Simplified Arabic"/>
          <w:kern w:val="0"/>
          <w:sz w:val="32"/>
          <w:szCs w:val="32"/>
          <w:rtl/>
          <w14:ligatures w14:val="none"/>
        </w:rPr>
      </w:pPr>
    </w:p>
    <w:p w14:paraId="0528411C" w14:textId="77777777" w:rsidR="0029630F" w:rsidRPr="0029630F" w:rsidRDefault="0029630F" w:rsidP="0029630F">
      <w:pPr>
        <w:spacing w:after="0" w:line="240" w:lineRule="auto"/>
        <w:rPr>
          <w:rFonts w:ascii="Simplified Arabic" w:eastAsia="Times New Roman" w:hAnsi="Simplified Arabic" w:cs="Simplified Arabic"/>
          <w:kern w:val="0"/>
          <w:sz w:val="32"/>
          <w:szCs w:val="32"/>
          <w:rtl/>
          <w14:ligatures w14:val="none"/>
        </w:rPr>
      </w:pPr>
    </w:p>
    <w:p w14:paraId="74567113" w14:textId="77777777" w:rsidR="0029630F" w:rsidRPr="0029630F" w:rsidRDefault="0029630F" w:rsidP="0029630F">
      <w:pPr>
        <w:spacing w:after="0" w:line="240" w:lineRule="auto"/>
        <w:jc w:val="center"/>
        <w:rPr>
          <w:rFonts w:ascii="Simplified Arabic" w:eastAsia="Times New Roman" w:hAnsi="Simplified Arabic" w:cs="Simplified Arabic"/>
          <w:kern w:val="0"/>
          <w:sz w:val="32"/>
          <w:szCs w:val="32"/>
          <w:rtl/>
          <w14:ligatures w14:val="none"/>
        </w:rPr>
      </w:pPr>
    </w:p>
    <w:p w14:paraId="333CDA4E" w14:textId="77777777" w:rsidR="0029630F" w:rsidRPr="0029630F" w:rsidRDefault="0029630F" w:rsidP="0029630F">
      <w:pPr>
        <w:spacing w:after="0" w:line="240" w:lineRule="auto"/>
        <w:jc w:val="center"/>
        <w:rPr>
          <w:rFonts w:ascii="Simplified Arabic" w:eastAsia="Times New Roman" w:hAnsi="Simplified Arabic" w:cs="Simplified Arabic"/>
          <w:kern w:val="0"/>
          <w:sz w:val="32"/>
          <w:szCs w:val="32"/>
          <w:rtl/>
          <w14:ligatures w14:val="none"/>
        </w:rPr>
      </w:pPr>
    </w:p>
    <w:p w14:paraId="408FAFE3" w14:textId="77777777" w:rsidR="0029630F" w:rsidRPr="0029630F" w:rsidRDefault="0029630F" w:rsidP="0029630F">
      <w:pPr>
        <w:spacing w:after="0" w:line="240" w:lineRule="auto"/>
        <w:jc w:val="center"/>
        <w:rPr>
          <w:rFonts w:ascii="Simplified Arabic" w:eastAsia="Times New Roman" w:hAnsi="Simplified Arabic" w:cs="Simplified Arabic"/>
          <w:kern w:val="0"/>
          <w:sz w:val="32"/>
          <w:szCs w:val="32"/>
          <w:rtl/>
          <w14:ligatures w14:val="none"/>
        </w:rPr>
      </w:pPr>
    </w:p>
    <w:p w14:paraId="635B713A" w14:textId="77777777" w:rsidR="0029630F" w:rsidRPr="0029630F" w:rsidRDefault="0029630F" w:rsidP="0029630F">
      <w:pPr>
        <w:spacing w:after="0" w:line="240" w:lineRule="auto"/>
        <w:jc w:val="center"/>
        <w:rPr>
          <w:rFonts w:ascii="Simplified Arabic" w:eastAsia="Times New Roman" w:hAnsi="Simplified Arabic" w:cs="Simplified Arabic"/>
          <w:kern w:val="0"/>
          <w:sz w:val="32"/>
          <w:szCs w:val="32"/>
          <w:rtl/>
          <w14:ligatures w14:val="none"/>
        </w:rPr>
      </w:pPr>
    </w:p>
    <w:p w14:paraId="4613AF23" w14:textId="77777777" w:rsidR="0029630F" w:rsidRDefault="0029630F" w:rsidP="0029630F">
      <w:pPr>
        <w:spacing w:after="0" w:line="240" w:lineRule="auto"/>
        <w:jc w:val="center"/>
        <w:rPr>
          <w:rFonts w:ascii="Simplified Arabic" w:eastAsia="Times New Roman" w:hAnsi="Simplified Arabic" w:cs="Simplified Arabic"/>
          <w:kern w:val="0"/>
          <w:sz w:val="32"/>
          <w:szCs w:val="32"/>
          <w14:ligatures w14:val="none"/>
        </w:rPr>
      </w:pPr>
    </w:p>
    <w:p w14:paraId="1FF4DABB" w14:textId="77777777" w:rsidR="0029630F" w:rsidRDefault="0029630F" w:rsidP="0029630F">
      <w:pPr>
        <w:spacing w:after="0" w:line="240" w:lineRule="auto"/>
        <w:jc w:val="center"/>
        <w:rPr>
          <w:rFonts w:ascii="Simplified Arabic" w:eastAsia="Times New Roman" w:hAnsi="Simplified Arabic" w:cs="Simplified Arabic"/>
          <w:kern w:val="0"/>
          <w:sz w:val="32"/>
          <w:szCs w:val="32"/>
          <w14:ligatures w14:val="none"/>
        </w:rPr>
      </w:pPr>
    </w:p>
    <w:p w14:paraId="0912CFDA" w14:textId="77777777" w:rsidR="0029630F" w:rsidRPr="0029630F" w:rsidRDefault="0029630F" w:rsidP="0029630F">
      <w:pPr>
        <w:spacing w:after="0" w:line="240" w:lineRule="auto"/>
        <w:jc w:val="center"/>
        <w:rPr>
          <w:rFonts w:ascii="Simplified Arabic" w:eastAsia="Times New Roman" w:hAnsi="Simplified Arabic" w:cs="Simplified Arabic"/>
          <w:kern w:val="0"/>
          <w:sz w:val="32"/>
          <w:szCs w:val="32"/>
          <w:rtl/>
          <w14:ligatures w14:val="none"/>
        </w:rPr>
      </w:pPr>
    </w:p>
    <w:p w14:paraId="7C32AF39" w14:textId="77777777" w:rsidR="0029630F" w:rsidRDefault="0029630F" w:rsidP="0029630F">
      <w:pPr>
        <w:spacing w:after="0" w:line="240" w:lineRule="auto"/>
        <w:jc w:val="center"/>
        <w:rPr>
          <w:rFonts w:ascii="Simplified Arabic" w:eastAsia="Times New Roman" w:hAnsi="Simplified Arabic" w:cs="Simplified Arabic"/>
          <w:kern w:val="0"/>
          <w:sz w:val="24"/>
          <w:szCs w:val="24"/>
          <w14:ligatures w14:val="none"/>
        </w:rPr>
      </w:pPr>
      <w:r w:rsidRPr="0029630F">
        <w:rPr>
          <w:rFonts w:ascii="Simplified Arabic" w:eastAsia="Times New Roman" w:hAnsi="Simplified Arabic" w:cs="Simplified Arabic"/>
          <w:kern w:val="0"/>
          <w:sz w:val="24"/>
          <w:szCs w:val="24"/>
          <w14:ligatures w14:val="none"/>
        </w:rPr>
        <w:t>6</w:t>
      </w:r>
    </w:p>
    <w:p w14:paraId="1E69FF1C" w14:textId="77777777" w:rsidR="00C02D16" w:rsidRDefault="0029630F" w:rsidP="00C02D16">
      <w:pPr>
        <w:spacing w:before="100" w:beforeAutospacing="1" w:after="100" w:afterAutospacing="1" w:line="690" w:lineRule="atLeast"/>
        <w:rPr>
          <w:rFonts w:ascii="Simplified Arabic" w:eastAsia="Times New Roman" w:hAnsi="Simplified Arabic" w:cs="Simplified Arabic"/>
          <w:kern w:val="0"/>
          <w:sz w:val="32"/>
          <w:szCs w:val="32"/>
          <w14:ligatures w14:val="none"/>
        </w:rPr>
      </w:pPr>
      <w:r w:rsidRPr="0029630F">
        <w:rPr>
          <w:rFonts w:ascii="Simplified Arabic" w:eastAsia="Times New Roman" w:hAnsi="Simplified Arabic" w:cs="Simplified Arabic"/>
          <w:kern w:val="0"/>
          <w:sz w:val="32"/>
          <w:szCs w:val="32"/>
          <w14:ligatures w14:val="none"/>
        </w:rPr>
        <w:lastRenderedPageBreak/>
        <w:t xml:space="preserve">4.1 </w:t>
      </w:r>
      <w:r w:rsidRPr="0029630F">
        <w:rPr>
          <w:rFonts w:ascii="Simplified Arabic" w:eastAsia="Times New Roman" w:hAnsi="Simplified Arabic" w:cs="Simplified Arabic" w:hint="cs"/>
          <w:kern w:val="0"/>
          <w:sz w:val="32"/>
          <w:szCs w:val="32"/>
          <w:rtl/>
          <w14:ligatures w14:val="none"/>
        </w:rPr>
        <w:t>أهداف الدراسة</w:t>
      </w:r>
    </w:p>
    <w:p w14:paraId="65F2D65E" w14:textId="10B22CB6" w:rsidR="00C02D16" w:rsidRPr="00C02D16" w:rsidRDefault="00C02D16" w:rsidP="00C02D16">
      <w:pPr>
        <w:spacing w:before="100" w:beforeAutospacing="1" w:after="100" w:afterAutospacing="1" w:line="690" w:lineRule="atLeast"/>
        <w:ind w:firstLine="720"/>
        <w:rPr>
          <w:rFonts w:ascii="Simplified Arabic" w:eastAsia="Times New Roman" w:hAnsi="Simplified Arabic" w:cs="Simplified Arabic"/>
          <w:kern w:val="0"/>
          <w:sz w:val="32"/>
          <w:szCs w:val="32"/>
          <w14:ligatures w14:val="none"/>
        </w:rPr>
      </w:pPr>
      <w:r w:rsidRPr="00C02D16">
        <w:rPr>
          <w:rFonts w:ascii="Simplified Arabic" w:eastAsia="Times New Roman" w:hAnsi="Simplified Arabic" w:cs="Simplified Arabic"/>
          <w:kern w:val="0"/>
          <w:sz w:val="28"/>
          <w:szCs w:val="28"/>
          <w:rtl/>
          <w14:ligatures w14:val="none"/>
        </w:rPr>
        <w:t>تسعى هذه الدراسة بشكل رئيسي إلى تحليل العلاقة بين القدرات الديناميكية والأداء المؤسسي، مع التركيز على الدور الذي يمكن أن يؤديه التحول الرقمي في دعم هذه العلاقة داخل المؤسسات، وذلك في إطار مفاهيم الإدارة الاستراتيجية وإدارة المنظمات</w:t>
      </w:r>
      <w:r w:rsidRPr="00C02D16">
        <w:rPr>
          <w:rFonts w:ascii="Simplified Arabic" w:eastAsia="Times New Roman" w:hAnsi="Simplified Arabic" w:cs="Simplified Arabic"/>
          <w:kern w:val="0"/>
          <w:sz w:val="28"/>
          <w:szCs w:val="28"/>
          <w14:ligatures w14:val="none"/>
        </w:rPr>
        <w:t>.</w:t>
      </w:r>
    </w:p>
    <w:p w14:paraId="3016BABA" w14:textId="77777777" w:rsidR="00C02D16" w:rsidRPr="00C02D16" w:rsidRDefault="00C02D16" w:rsidP="00C02D16">
      <w:pPr>
        <w:spacing w:before="100" w:beforeAutospacing="1" w:after="100" w:afterAutospacing="1" w:line="690" w:lineRule="atLeast"/>
        <w:rPr>
          <w:rFonts w:ascii="Simplified Arabic" w:eastAsia="Times New Roman" w:hAnsi="Simplified Arabic" w:cs="Simplified Arabic"/>
          <w:kern w:val="0"/>
          <w:sz w:val="28"/>
          <w:szCs w:val="28"/>
          <w14:ligatures w14:val="none"/>
        </w:rPr>
      </w:pPr>
      <w:r w:rsidRPr="00C02D16">
        <w:rPr>
          <w:rFonts w:ascii="Simplified Arabic" w:eastAsia="Times New Roman" w:hAnsi="Simplified Arabic" w:cs="Simplified Arabic"/>
          <w:kern w:val="0"/>
          <w:sz w:val="28"/>
          <w:szCs w:val="28"/>
          <w:rtl/>
          <w14:ligatures w14:val="none"/>
        </w:rPr>
        <w:t>ويمكن توضيح أهداف الدراسة من خلال الهدف الرئيسي، إضافة إلى مجموعة من الأهداف الفرعية، على النحو الآتي</w:t>
      </w:r>
      <w:r w:rsidRPr="00C02D16">
        <w:rPr>
          <w:rFonts w:ascii="Simplified Arabic" w:eastAsia="Times New Roman" w:hAnsi="Simplified Arabic" w:cs="Simplified Arabic"/>
          <w:kern w:val="0"/>
          <w:sz w:val="28"/>
          <w:szCs w:val="28"/>
          <w14:ligatures w14:val="none"/>
        </w:rPr>
        <w:t>:</w:t>
      </w:r>
    </w:p>
    <w:p w14:paraId="73063E98" w14:textId="77777777" w:rsidR="00C02D16" w:rsidRPr="00C02D16" w:rsidRDefault="00C02D16" w:rsidP="00C02D16">
      <w:pPr>
        <w:spacing w:before="100" w:beforeAutospacing="1" w:after="100" w:afterAutospacing="1" w:line="690" w:lineRule="atLeast"/>
        <w:rPr>
          <w:rFonts w:ascii="Simplified Arabic" w:eastAsia="Times New Roman" w:hAnsi="Simplified Arabic" w:cs="Simplified Arabic"/>
          <w:b/>
          <w:bCs/>
          <w:kern w:val="0"/>
          <w:sz w:val="28"/>
          <w:szCs w:val="28"/>
          <w14:ligatures w14:val="none"/>
        </w:rPr>
      </w:pPr>
      <w:r w:rsidRPr="00C02D16">
        <w:rPr>
          <w:rFonts w:ascii="Simplified Arabic" w:eastAsia="Times New Roman" w:hAnsi="Simplified Arabic" w:cs="Simplified Arabic"/>
          <w:b/>
          <w:bCs/>
          <w:kern w:val="0"/>
          <w:sz w:val="28"/>
          <w:szCs w:val="28"/>
          <w:rtl/>
          <w14:ligatures w14:val="none"/>
        </w:rPr>
        <w:t>الهدف الرئيسي</w:t>
      </w:r>
    </w:p>
    <w:p w14:paraId="519C42EE" w14:textId="77777777" w:rsidR="00C02D16" w:rsidRPr="00C02D16" w:rsidRDefault="00C02D16" w:rsidP="00C02D16">
      <w:pPr>
        <w:spacing w:before="100" w:beforeAutospacing="1" w:after="100" w:afterAutospacing="1" w:line="690" w:lineRule="atLeast"/>
        <w:rPr>
          <w:rFonts w:ascii="Simplified Arabic" w:eastAsia="Times New Roman" w:hAnsi="Simplified Arabic" w:cs="Simplified Arabic"/>
          <w:kern w:val="0"/>
          <w:sz w:val="28"/>
          <w:szCs w:val="28"/>
          <w14:ligatures w14:val="none"/>
        </w:rPr>
      </w:pPr>
      <w:r w:rsidRPr="00C02D16">
        <w:rPr>
          <w:rFonts w:ascii="Simplified Arabic" w:eastAsia="Times New Roman" w:hAnsi="Simplified Arabic" w:cs="Simplified Arabic"/>
          <w:kern w:val="0"/>
          <w:sz w:val="28"/>
          <w:szCs w:val="28"/>
          <w:rtl/>
          <w14:ligatures w14:val="none"/>
        </w:rPr>
        <w:t>التعرف على طبيعة العلاقة بين القدرات الديناميكية والأداء المؤسسي، وبيان مدى إسهام التحول الرقمي كعامل وسيط في تعزيز هذه العلاقة داخل المؤسسات</w:t>
      </w:r>
      <w:r w:rsidRPr="00C02D16">
        <w:rPr>
          <w:rFonts w:ascii="Simplified Arabic" w:eastAsia="Times New Roman" w:hAnsi="Simplified Arabic" w:cs="Simplified Arabic"/>
          <w:kern w:val="0"/>
          <w:sz w:val="28"/>
          <w:szCs w:val="28"/>
          <w14:ligatures w14:val="none"/>
        </w:rPr>
        <w:t>.</w:t>
      </w:r>
    </w:p>
    <w:p w14:paraId="72C08C16" w14:textId="77777777" w:rsidR="00C02D16" w:rsidRPr="00C02D16" w:rsidRDefault="00C02D16" w:rsidP="00C02D16">
      <w:pPr>
        <w:spacing w:before="100" w:beforeAutospacing="1" w:after="100" w:afterAutospacing="1" w:line="690" w:lineRule="atLeast"/>
        <w:rPr>
          <w:rFonts w:ascii="Simplified Arabic" w:eastAsia="Times New Roman" w:hAnsi="Simplified Arabic" w:cs="Simplified Arabic"/>
          <w:b/>
          <w:bCs/>
          <w:kern w:val="0"/>
          <w:sz w:val="28"/>
          <w:szCs w:val="28"/>
          <w14:ligatures w14:val="none"/>
        </w:rPr>
      </w:pPr>
      <w:r w:rsidRPr="00C02D16">
        <w:rPr>
          <w:rFonts w:ascii="Simplified Arabic" w:eastAsia="Times New Roman" w:hAnsi="Simplified Arabic" w:cs="Simplified Arabic"/>
          <w:b/>
          <w:bCs/>
          <w:kern w:val="0"/>
          <w:sz w:val="28"/>
          <w:szCs w:val="28"/>
          <w:rtl/>
          <w14:ligatures w14:val="none"/>
        </w:rPr>
        <w:t>الأهداف الفرعية</w:t>
      </w:r>
    </w:p>
    <w:p w14:paraId="5FCB09D9" w14:textId="77777777" w:rsidR="00C02D16" w:rsidRPr="00C02D16" w:rsidRDefault="00C02D16" w:rsidP="00C02D16">
      <w:pPr>
        <w:numPr>
          <w:ilvl w:val="0"/>
          <w:numId w:val="45"/>
        </w:numPr>
        <w:spacing w:before="100" w:beforeAutospacing="1" w:after="100" w:afterAutospacing="1" w:line="690" w:lineRule="atLeast"/>
        <w:rPr>
          <w:rFonts w:ascii="Simplified Arabic" w:eastAsia="Times New Roman" w:hAnsi="Simplified Arabic" w:cs="Simplified Arabic"/>
          <w:kern w:val="0"/>
          <w:sz w:val="28"/>
          <w:szCs w:val="28"/>
          <w14:ligatures w14:val="none"/>
        </w:rPr>
      </w:pPr>
      <w:r w:rsidRPr="00C02D16">
        <w:rPr>
          <w:rFonts w:ascii="Simplified Arabic" w:eastAsia="Times New Roman" w:hAnsi="Simplified Arabic" w:cs="Simplified Arabic"/>
          <w:kern w:val="0"/>
          <w:sz w:val="28"/>
          <w:szCs w:val="28"/>
          <w:rtl/>
          <w14:ligatures w14:val="none"/>
        </w:rPr>
        <w:t>التعرف على مستوى توفر القدرات الديناميكية لدى المؤسسات محل الدراسة، ومدى قدرتها على التكيف مع التغيرات البيئية</w:t>
      </w:r>
      <w:r w:rsidRPr="00C02D16">
        <w:rPr>
          <w:rFonts w:ascii="Simplified Arabic" w:eastAsia="Times New Roman" w:hAnsi="Simplified Arabic" w:cs="Simplified Arabic"/>
          <w:kern w:val="0"/>
          <w:sz w:val="28"/>
          <w:szCs w:val="28"/>
          <w14:ligatures w14:val="none"/>
        </w:rPr>
        <w:t xml:space="preserve">. </w:t>
      </w:r>
    </w:p>
    <w:p w14:paraId="0B45AC5E" w14:textId="77777777" w:rsidR="00C02D16" w:rsidRPr="00C02D16" w:rsidRDefault="00C02D16" w:rsidP="00C02D16">
      <w:pPr>
        <w:numPr>
          <w:ilvl w:val="0"/>
          <w:numId w:val="45"/>
        </w:numPr>
        <w:spacing w:before="100" w:beforeAutospacing="1" w:after="100" w:afterAutospacing="1" w:line="690" w:lineRule="atLeast"/>
        <w:rPr>
          <w:rFonts w:ascii="Simplified Arabic" w:eastAsia="Times New Roman" w:hAnsi="Simplified Arabic" w:cs="Simplified Arabic"/>
          <w:kern w:val="0"/>
          <w:sz w:val="28"/>
          <w:szCs w:val="28"/>
          <w14:ligatures w14:val="none"/>
        </w:rPr>
      </w:pPr>
      <w:r w:rsidRPr="00C02D16">
        <w:rPr>
          <w:rFonts w:ascii="Simplified Arabic" w:eastAsia="Times New Roman" w:hAnsi="Simplified Arabic" w:cs="Simplified Arabic"/>
          <w:kern w:val="0"/>
          <w:sz w:val="28"/>
          <w:szCs w:val="28"/>
          <w:rtl/>
          <w14:ligatures w14:val="none"/>
        </w:rPr>
        <w:t>تحليل العلاقة بين القدرات الديناميكية ومستوى الأداء المؤسسي، وتحديد مدى تأثيرها في تحسين كفاءة وفعالية الأداء</w:t>
      </w:r>
      <w:r w:rsidRPr="00C02D16">
        <w:rPr>
          <w:rFonts w:ascii="Simplified Arabic" w:eastAsia="Times New Roman" w:hAnsi="Simplified Arabic" w:cs="Simplified Arabic"/>
          <w:kern w:val="0"/>
          <w:sz w:val="28"/>
          <w:szCs w:val="28"/>
          <w14:ligatures w14:val="none"/>
        </w:rPr>
        <w:t xml:space="preserve">. </w:t>
      </w:r>
    </w:p>
    <w:p w14:paraId="0AF24028" w14:textId="77777777" w:rsidR="00C02D16" w:rsidRDefault="00C02D16" w:rsidP="00C02D16">
      <w:pPr>
        <w:numPr>
          <w:ilvl w:val="0"/>
          <w:numId w:val="45"/>
        </w:numPr>
        <w:spacing w:before="100" w:beforeAutospacing="1" w:after="100" w:afterAutospacing="1" w:line="690" w:lineRule="atLeast"/>
        <w:rPr>
          <w:rFonts w:ascii="Simplified Arabic" w:eastAsia="Times New Roman" w:hAnsi="Simplified Arabic" w:cs="Simplified Arabic"/>
          <w:kern w:val="0"/>
          <w:sz w:val="28"/>
          <w:szCs w:val="28"/>
          <w14:ligatures w14:val="none"/>
        </w:rPr>
      </w:pPr>
      <w:r w:rsidRPr="00C02D16">
        <w:rPr>
          <w:rFonts w:ascii="Simplified Arabic" w:eastAsia="Times New Roman" w:hAnsi="Simplified Arabic" w:cs="Simplified Arabic"/>
          <w:kern w:val="0"/>
          <w:sz w:val="28"/>
          <w:szCs w:val="28"/>
          <w:rtl/>
          <w14:ligatures w14:val="none"/>
        </w:rPr>
        <w:t>دراسة واقع التحول الرقمي في المؤسسات، والتعرف على مدى تطبيقه في العمليات والأنشطة التنظيمية المختلفة</w:t>
      </w:r>
      <w:r w:rsidRPr="00C02D16">
        <w:rPr>
          <w:rFonts w:ascii="Simplified Arabic" w:eastAsia="Times New Roman" w:hAnsi="Simplified Arabic" w:cs="Simplified Arabic"/>
          <w:kern w:val="0"/>
          <w:sz w:val="28"/>
          <w:szCs w:val="28"/>
          <w14:ligatures w14:val="none"/>
        </w:rPr>
        <w:t xml:space="preserve">. </w:t>
      </w:r>
    </w:p>
    <w:p w14:paraId="618A8AEF" w14:textId="1B00D68F" w:rsidR="00C02D16" w:rsidRPr="00C02D16" w:rsidRDefault="00C02D16" w:rsidP="00C02D16">
      <w:pPr>
        <w:spacing w:before="100" w:beforeAutospacing="1" w:after="100" w:afterAutospacing="1" w:line="690" w:lineRule="atLeast"/>
        <w:jc w:val="center"/>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kern w:val="0"/>
          <w:sz w:val="28"/>
          <w:szCs w:val="28"/>
          <w14:ligatures w14:val="none"/>
        </w:rPr>
        <w:t>7</w:t>
      </w:r>
    </w:p>
    <w:p w14:paraId="2617A4C3" w14:textId="02D1C82D" w:rsidR="00C02D16" w:rsidRPr="00C02D16" w:rsidRDefault="00C02D16" w:rsidP="00C02D16">
      <w:pPr>
        <w:numPr>
          <w:ilvl w:val="0"/>
          <w:numId w:val="45"/>
        </w:numPr>
        <w:spacing w:before="100" w:beforeAutospacing="1" w:after="100" w:afterAutospacing="1" w:line="690" w:lineRule="atLeast"/>
        <w:rPr>
          <w:rFonts w:ascii="Simplified Arabic" w:eastAsia="Times New Roman" w:hAnsi="Simplified Arabic" w:cs="Simplified Arabic"/>
          <w:kern w:val="0"/>
          <w:sz w:val="28"/>
          <w:szCs w:val="28"/>
          <w14:ligatures w14:val="none"/>
        </w:rPr>
      </w:pPr>
      <w:r w:rsidRPr="00C02D16">
        <w:rPr>
          <w:rFonts w:ascii="Simplified Arabic" w:eastAsia="Times New Roman" w:hAnsi="Simplified Arabic" w:cs="Simplified Arabic"/>
          <w:kern w:val="0"/>
          <w:sz w:val="28"/>
          <w:szCs w:val="28"/>
          <w:rtl/>
          <w14:ligatures w14:val="none"/>
        </w:rPr>
        <w:lastRenderedPageBreak/>
        <w:t>قياس مدى تأثير القدرات الديناميكية في دعم توجه المؤسسات نحو التحول الرقمي</w:t>
      </w:r>
      <w:r w:rsidRPr="00C02D16">
        <w:rPr>
          <w:rFonts w:ascii="Simplified Arabic" w:eastAsia="Times New Roman" w:hAnsi="Simplified Arabic" w:cs="Simplified Arabic"/>
          <w:kern w:val="0"/>
          <w:sz w:val="28"/>
          <w:szCs w:val="28"/>
          <w14:ligatures w14:val="none"/>
        </w:rPr>
        <w:t xml:space="preserve">. </w:t>
      </w:r>
    </w:p>
    <w:p w14:paraId="6BC0257A" w14:textId="77777777" w:rsidR="00C02D16" w:rsidRPr="00C02D16" w:rsidRDefault="00C02D16" w:rsidP="00C02D16">
      <w:pPr>
        <w:numPr>
          <w:ilvl w:val="0"/>
          <w:numId w:val="45"/>
        </w:numPr>
        <w:spacing w:before="100" w:beforeAutospacing="1" w:after="100" w:afterAutospacing="1" w:line="690" w:lineRule="atLeast"/>
        <w:rPr>
          <w:rFonts w:ascii="Simplified Arabic" w:eastAsia="Times New Roman" w:hAnsi="Simplified Arabic" w:cs="Simplified Arabic"/>
          <w:kern w:val="0"/>
          <w:sz w:val="28"/>
          <w:szCs w:val="28"/>
          <w14:ligatures w14:val="none"/>
        </w:rPr>
      </w:pPr>
      <w:r w:rsidRPr="00C02D16">
        <w:rPr>
          <w:rFonts w:ascii="Simplified Arabic" w:eastAsia="Times New Roman" w:hAnsi="Simplified Arabic" w:cs="Simplified Arabic"/>
          <w:kern w:val="0"/>
          <w:sz w:val="28"/>
          <w:szCs w:val="28"/>
          <w:rtl/>
          <w14:ligatures w14:val="none"/>
        </w:rPr>
        <w:t>اختبار الدور الوسيط للتحول الرقمي في العلاقة بين القدرات الديناميكية والأداء المؤسسي، وبيان مدى إسهامه في تعزيز هذه العلاقة</w:t>
      </w:r>
      <w:r w:rsidRPr="00C02D16">
        <w:rPr>
          <w:rFonts w:ascii="Simplified Arabic" w:eastAsia="Times New Roman" w:hAnsi="Simplified Arabic" w:cs="Simplified Arabic"/>
          <w:kern w:val="0"/>
          <w:sz w:val="28"/>
          <w:szCs w:val="28"/>
          <w14:ligatures w14:val="none"/>
        </w:rPr>
        <w:t xml:space="preserve">. </w:t>
      </w:r>
    </w:p>
    <w:p w14:paraId="456AB8EC" w14:textId="77777777" w:rsidR="00C02D16" w:rsidRPr="00C02D16" w:rsidRDefault="00C02D16" w:rsidP="00C02D16">
      <w:pPr>
        <w:numPr>
          <w:ilvl w:val="0"/>
          <w:numId w:val="45"/>
        </w:numPr>
        <w:spacing w:before="100" w:beforeAutospacing="1" w:after="100" w:afterAutospacing="1" w:line="690" w:lineRule="atLeast"/>
        <w:rPr>
          <w:rFonts w:ascii="Simplified Arabic" w:eastAsia="Times New Roman" w:hAnsi="Simplified Arabic" w:cs="Simplified Arabic"/>
          <w:kern w:val="0"/>
          <w:sz w:val="28"/>
          <w:szCs w:val="28"/>
          <w14:ligatures w14:val="none"/>
        </w:rPr>
      </w:pPr>
      <w:r w:rsidRPr="00C02D16">
        <w:rPr>
          <w:rFonts w:ascii="Simplified Arabic" w:eastAsia="Times New Roman" w:hAnsi="Simplified Arabic" w:cs="Simplified Arabic"/>
          <w:kern w:val="0"/>
          <w:sz w:val="28"/>
          <w:szCs w:val="28"/>
          <w:rtl/>
          <w14:ligatures w14:val="none"/>
        </w:rPr>
        <w:t>تقديم مجموعة من التوصيات التي يمكن أن تساعد المؤسسات على تطوير قدراتها التنظيمية وتبني التحول الرقمي بما يسهم في تحسين مستوى أدائها المؤسسي</w:t>
      </w:r>
      <w:r w:rsidRPr="00C02D16">
        <w:rPr>
          <w:rFonts w:ascii="Simplified Arabic" w:eastAsia="Times New Roman" w:hAnsi="Simplified Arabic" w:cs="Simplified Arabic"/>
          <w:kern w:val="0"/>
          <w:sz w:val="28"/>
          <w:szCs w:val="28"/>
          <w14:ligatures w14:val="none"/>
        </w:rPr>
        <w:t xml:space="preserve">. </w:t>
      </w:r>
    </w:p>
    <w:p w14:paraId="6BD8C2C1" w14:textId="5A66CE20" w:rsidR="0029630F" w:rsidRPr="00C02D16" w:rsidRDefault="00C02D16" w:rsidP="00C02D16">
      <w:pPr>
        <w:spacing w:before="100" w:beforeAutospacing="1" w:after="100" w:afterAutospacing="1" w:line="690" w:lineRule="atLeast"/>
        <w:rPr>
          <w:rFonts w:ascii="Simplified Arabic" w:eastAsia="Times New Roman" w:hAnsi="Simplified Arabic" w:cs="Simplified Arabic"/>
          <w:kern w:val="0"/>
          <w:sz w:val="28"/>
          <w:szCs w:val="28"/>
          <w:rtl/>
          <w14:ligatures w14:val="none"/>
        </w:rPr>
      </w:pPr>
      <w:r w:rsidRPr="00C02D16">
        <w:rPr>
          <w:rFonts w:ascii="Simplified Arabic" w:eastAsia="Times New Roman" w:hAnsi="Simplified Arabic" w:cs="Simplified Arabic"/>
          <w:kern w:val="0"/>
          <w:sz w:val="28"/>
          <w:szCs w:val="28"/>
          <w:rtl/>
          <w14:ligatures w14:val="none"/>
        </w:rPr>
        <w:t>وتنطلق هذه الأهداف من أهمية فهم كيفية تفاعل المتغيرات الثلاثة (القدرات الديناميكية، التحول الرقمي، الأداء المؤسسي) داخل المؤسسات، بما يساعد في تقديم تصور علمي وعملي يسهم في دعم اتخاذ القرارات الإدارية وتحقيق التميز المؤسسي</w:t>
      </w:r>
      <w:r w:rsidRPr="00C02D16">
        <w:rPr>
          <w:rFonts w:ascii="Simplified Arabic" w:eastAsia="Times New Roman" w:hAnsi="Simplified Arabic" w:cs="Simplified Arabic"/>
          <w:kern w:val="0"/>
          <w:sz w:val="28"/>
          <w:szCs w:val="28"/>
          <w14:ligatures w14:val="none"/>
        </w:rPr>
        <w:t>.</w:t>
      </w:r>
    </w:p>
    <w:p w14:paraId="6F590E40" w14:textId="77777777" w:rsidR="0029630F" w:rsidRDefault="0029630F" w:rsidP="00C02D16">
      <w:pPr>
        <w:spacing w:before="100" w:beforeAutospacing="1" w:after="100" w:afterAutospacing="1" w:line="390" w:lineRule="atLeast"/>
        <w:rPr>
          <w:rFonts w:ascii="Simplified Arabic" w:eastAsia="Times New Roman" w:hAnsi="Simplified Arabic" w:cs="Simplified Arabic"/>
          <w:kern w:val="0"/>
          <w:sz w:val="24"/>
          <w:szCs w:val="24"/>
          <w14:ligatures w14:val="none"/>
        </w:rPr>
      </w:pPr>
    </w:p>
    <w:p w14:paraId="07EF6CEB" w14:textId="52755A65" w:rsidR="0029630F" w:rsidRPr="0029630F" w:rsidRDefault="0029630F" w:rsidP="0029630F">
      <w:pPr>
        <w:bidi w:val="0"/>
        <w:spacing w:after="0" w:line="240" w:lineRule="auto"/>
        <w:jc w:val="right"/>
        <w:rPr>
          <w:rFonts w:ascii="Simplified Arabic" w:eastAsia="Times New Roman" w:hAnsi="Simplified Arabic" w:cs="Simplified Arabic"/>
          <w:kern w:val="0"/>
          <w:sz w:val="32"/>
          <w:szCs w:val="32"/>
          <w14:ligatures w14:val="none"/>
        </w:rPr>
      </w:pPr>
      <w:r>
        <w:rPr>
          <w:rFonts w:ascii="Simplified Arabic" w:eastAsia="Times New Roman" w:hAnsi="Simplified Arabic" w:cs="Simplified Arabic" w:hint="cs"/>
          <w:kern w:val="0"/>
          <w:sz w:val="32"/>
          <w:szCs w:val="32"/>
          <w:rtl/>
          <w14:ligatures w14:val="none"/>
        </w:rPr>
        <w:t>تساؤلات الدراسة</w:t>
      </w:r>
      <w:r w:rsidRPr="0029630F">
        <w:rPr>
          <w:rFonts w:ascii="Simplified Arabic" w:eastAsia="Times New Roman" w:hAnsi="Simplified Arabic" w:cs="Simplified Arabic" w:hint="cs"/>
          <w:kern w:val="0"/>
          <w:sz w:val="32"/>
          <w:szCs w:val="32"/>
          <w14:ligatures w14:val="none"/>
        </w:rPr>
        <w:t xml:space="preserve"> </w:t>
      </w:r>
      <w:r>
        <w:rPr>
          <w:rFonts w:ascii="Simplified Arabic" w:eastAsia="Times New Roman" w:hAnsi="Simplified Arabic" w:cs="Simplified Arabic"/>
          <w:kern w:val="0"/>
          <w:sz w:val="32"/>
          <w:szCs w:val="32"/>
          <w14:ligatures w14:val="none"/>
        </w:rPr>
        <w:t>5</w:t>
      </w:r>
      <w:r w:rsidRPr="0029630F">
        <w:rPr>
          <w:rFonts w:ascii="Simplified Arabic" w:eastAsia="Times New Roman" w:hAnsi="Simplified Arabic" w:cs="Simplified Arabic" w:hint="cs"/>
          <w:kern w:val="0"/>
          <w:sz w:val="32"/>
          <w:szCs w:val="32"/>
          <w14:ligatures w14:val="none"/>
        </w:rPr>
        <w:t xml:space="preserve">.1 </w:t>
      </w:r>
    </w:p>
    <w:p w14:paraId="40483C71" w14:textId="77777777" w:rsidR="0029630F" w:rsidRPr="0029630F" w:rsidRDefault="0029630F" w:rsidP="0029630F">
      <w:pPr>
        <w:spacing w:before="100" w:beforeAutospacing="1" w:after="100" w:afterAutospacing="1" w:line="240" w:lineRule="auto"/>
        <w:rPr>
          <w:rFonts w:ascii="Simplified Arabic" w:eastAsia="Times New Roman" w:hAnsi="Simplified Arabic" w:cs="Simplified Arabic"/>
          <w:kern w:val="0"/>
          <w:sz w:val="28"/>
          <w:szCs w:val="28"/>
          <w:rtl/>
          <w14:ligatures w14:val="none"/>
        </w:rPr>
      </w:pPr>
      <w:r w:rsidRPr="0029630F">
        <w:rPr>
          <w:rFonts w:ascii="Simplified Arabic" w:eastAsia="Times New Roman" w:hAnsi="Simplified Arabic" w:cs="Simplified Arabic"/>
          <w:b/>
          <w:bCs/>
          <w:color w:val="000000"/>
          <w:kern w:val="0"/>
          <w:sz w:val="28"/>
          <w:szCs w:val="28"/>
          <w:rtl/>
          <w14:ligatures w14:val="none"/>
        </w:rPr>
        <w:t>التساؤل الرئيسي</w:t>
      </w:r>
    </w:p>
    <w:p w14:paraId="2E4391F8" w14:textId="77777777" w:rsidR="0029630F" w:rsidRPr="0029630F" w:rsidRDefault="0029630F" w:rsidP="0029630F">
      <w:pPr>
        <w:spacing w:before="100" w:beforeAutospacing="1" w:after="100" w:afterAutospacing="1" w:line="240" w:lineRule="auto"/>
        <w:rPr>
          <w:rFonts w:ascii="Simplified Arabic" w:eastAsia="Times New Roman" w:hAnsi="Simplified Arabic" w:cs="Simplified Arabic"/>
          <w:kern w:val="0"/>
          <w:sz w:val="28"/>
          <w:szCs w:val="28"/>
          <w:rtl/>
          <w14:ligatures w14:val="none"/>
        </w:rPr>
      </w:pPr>
      <w:r w:rsidRPr="0029630F">
        <w:rPr>
          <w:rFonts w:ascii="Simplified Arabic" w:eastAsia="Times New Roman" w:hAnsi="Simplified Arabic" w:cs="Simplified Arabic"/>
          <w:color w:val="000000"/>
          <w:kern w:val="0"/>
          <w:sz w:val="28"/>
          <w:szCs w:val="28"/>
          <w:rtl/>
          <w14:ligatures w14:val="none"/>
        </w:rPr>
        <w:t>ما أثر القدرات الديناميكية على الأداء المؤسسي، وما الدور الوسيط الذي يلعبه التحول الرقمي في هذه العلاقة؟</w:t>
      </w:r>
    </w:p>
    <w:p w14:paraId="7143A58A" w14:textId="77777777" w:rsidR="0029630F" w:rsidRPr="0029630F" w:rsidRDefault="0029630F" w:rsidP="0029630F">
      <w:pPr>
        <w:spacing w:before="100" w:beforeAutospacing="1" w:after="100" w:afterAutospacing="1" w:line="240" w:lineRule="auto"/>
        <w:rPr>
          <w:rFonts w:ascii="Simplified Arabic" w:eastAsia="Times New Roman" w:hAnsi="Simplified Arabic" w:cs="Simplified Arabic"/>
          <w:kern w:val="0"/>
          <w:sz w:val="28"/>
          <w:szCs w:val="28"/>
          <w:rtl/>
          <w14:ligatures w14:val="none"/>
        </w:rPr>
      </w:pPr>
      <w:r w:rsidRPr="0029630F">
        <w:rPr>
          <w:rFonts w:ascii="Simplified Arabic" w:eastAsia="Times New Roman" w:hAnsi="Simplified Arabic" w:cs="Simplified Arabic"/>
          <w:b/>
          <w:bCs/>
          <w:color w:val="000000"/>
          <w:kern w:val="0"/>
          <w:sz w:val="28"/>
          <w:szCs w:val="28"/>
          <w:rtl/>
          <w14:ligatures w14:val="none"/>
        </w:rPr>
        <w:t>التساؤلات الفرعية</w:t>
      </w:r>
    </w:p>
    <w:p w14:paraId="4B32A627" w14:textId="77777777" w:rsidR="0029630F" w:rsidRPr="0029630F" w:rsidRDefault="0029630F" w:rsidP="0029630F">
      <w:pPr>
        <w:spacing w:before="100" w:beforeAutospacing="1" w:after="100" w:afterAutospacing="1" w:line="240" w:lineRule="auto"/>
        <w:rPr>
          <w:rFonts w:ascii="Simplified Arabic" w:eastAsia="Times New Roman" w:hAnsi="Simplified Arabic" w:cs="Simplified Arabic"/>
          <w:kern w:val="0"/>
          <w:sz w:val="28"/>
          <w:szCs w:val="28"/>
          <w:rtl/>
          <w14:ligatures w14:val="none"/>
        </w:rPr>
      </w:pPr>
      <w:r w:rsidRPr="0029630F">
        <w:rPr>
          <w:rFonts w:ascii="Simplified Arabic" w:eastAsia="Times New Roman" w:hAnsi="Simplified Arabic" w:cs="Simplified Arabic"/>
          <w:color w:val="000000"/>
          <w:kern w:val="0"/>
          <w:sz w:val="28"/>
          <w:szCs w:val="28"/>
          <w:rtl/>
          <w14:ligatures w14:val="none"/>
        </w:rPr>
        <w:t>ما مستوى توافر القدرات الديناميكية في المؤسسات محل الدراسة؟</w:t>
      </w:r>
    </w:p>
    <w:p w14:paraId="711D0C4B" w14:textId="77777777" w:rsidR="0029630F" w:rsidRPr="0029630F" w:rsidRDefault="0029630F" w:rsidP="0029630F">
      <w:pPr>
        <w:spacing w:before="100" w:beforeAutospacing="1" w:after="100" w:afterAutospacing="1" w:line="240" w:lineRule="auto"/>
        <w:rPr>
          <w:rFonts w:ascii="Simplified Arabic" w:eastAsia="Times New Roman" w:hAnsi="Simplified Arabic" w:cs="Simplified Arabic"/>
          <w:kern w:val="0"/>
          <w:sz w:val="28"/>
          <w:szCs w:val="28"/>
          <w:rtl/>
          <w14:ligatures w14:val="none"/>
        </w:rPr>
      </w:pPr>
      <w:r w:rsidRPr="0029630F">
        <w:rPr>
          <w:rFonts w:ascii="Simplified Arabic" w:eastAsia="Times New Roman" w:hAnsi="Simplified Arabic" w:cs="Simplified Arabic"/>
          <w:color w:val="000000"/>
          <w:kern w:val="0"/>
          <w:sz w:val="28"/>
          <w:szCs w:val="28"/>
          <w:rtl/>
          <w14:ligatures w14:val="none"/>
        </w:rPr>
        <w:t>ما مستوى تطبيق التحول الرقمي في المؤسسات محل الدراسة؟</w:t>
      </w:r>
    </w:p>
    <w:p w14:paraId="026D8931" w14:textId="77777777" w:rsidR="0029630F" w:rsidRPr="0029630F" w:rsidRDefault="0029630F" w:rsidP="0029630F">
      <w:pPr>
        <w:spacing w:before="100" w:beforeAutospacing="1" w:after="100" w:afterAutospacing="1" w:line="240" w:lineRule="auto"/>
        <w:rPr>
          <w:rFonts w:ascii="Simplified Arabic" w:eastAsia="Times New Roman" w:hAnsi="Simplified Arabic" w:cs="Simplified Arabic"/>
          <w:kern w:val="0"/>
          <w:sz w:val="28"/>
          <w:szCs w:val="28"/>
          <w:rtl/>
          <w14:ligatures w14:val="none"/>
        </w:rPr>
      </w:pPr>
      <w:r w:rsidRPr="0029630F">
        <w:rPr>
          <w:rFonts w:ascii="Simplified Arabic" w:eastAsia="Times New Roman" w:hAnsi="Simplified Arabic" w:cs="Simplified Arabic"/>
          <w:color w:val="000000"/>
          <w:kern w:val="0"/>
          <w:sz w:val="28"/>
          <w:szCs w:val="28"/>
          <w:rtl/>
          <w14:ligatures w14:val="none"/>
        </w:rPr>
        <w:t>ما مستوى الأداء المؤسسي في المؤسسات محل الدراسة؟</w:t>
      </w:r>
    </w:p>
    <w:p w14:paraId="3F34DEAA" w14:textId="77777777" w:rsidR="0029630F" w:rsidRDefault="0029630F" w:rsidP="0029630F">
      <w:pPr>
        <w:spacing w:before="100" w:beforeAutospacing="1" w:after="100" w:afterAutospacing="1" w:line="240" w:lineRule="auto"/>
        <w:rPr>
          <w:rFonts w:ascii="Simplified Arabic" w:eastAsia="Times New Roman" w:hAnsi="Simplified Arabic" w:cs="Simplified Arabic"/>
          <w:color w:val="000000"/>
          <w:kern w:val="0"/>
          <w:sz w:val="28"/>
          <w:szCs w:val="28"/>
          <w14:ligatures w14:val="none"/>
        </w:rPr>
      </w:pPr>
      <w:r w:rsidRPr="0029630F">
        <w:rPr>
          <w:rFonts w:ascii="Simplified Arabic" w:eastAsia="Times New Roman" w:hAnsi="Simplified Arabic" w:cs="Simplified Arabic"/>
          <w:color w:val="000000"/>
          <w:kern w:val="0"/>
          <w:sz w:val="28"/>
          <w:szCs w:val="28"/>
          <w:rtl/>
          <w14:ligatures w14:val="none"/>
        </w:rPr>
        <w:t>هل توجد علاقة ذات دلالة إحصائية بين القدرات الديناميكية والأداء المؤسسي؟</w:t>
      </w:r>
    </w:p>
    <w:p w14:paraId="036B2623" w14:textId="40A2AEF5" w:rsidR="00C02D16" w:rsidRPr="0029630F" w:rsidRDefault="00C02D16" w:rsidP="00C02D16">
      <w:pPr>
        <w:spacing w:before="100" w:beforeAutospacing="1" w:after="100" w:afterAutospacing="1" w:line="240" w:lineRule="auto"/>
        <w:jc w:val="center"/>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color w:val="000000"/>
          <w:kern w:val="0"/>
          <w:sz w:val="28"/>
          <w:szCs w:val="28"/>
          <w14:ligatures w14:val="none"/>
        </w:rPr>
        <w:t>8</w:t>
      </w:r>
    </w:p>
    <w:p w14:paraId="6A4EECA2" w14:textId="77777777" w:rsidR="0029630F" w:rsidRPr="0029630F" w:rsidRDefault="0029630F" w:rsidP="0029630F">
      <w:pPr>
        <w:spacing w:before="100" w:beforeAutospacing="1" w:after="100" w:afterAutospacing="1" w:line="240" w:lineRule="auto"/>
        <w:rPr>
          <w:rFonts w:ascii="Simplified Arabic" w:eastAsia="Times New Roman" w:hAnsi="Simplified Arabic" w:cs="Simplified Arabic"/>
          <w:kern w:val="0"/>
          <w:sz w:val="28"/>
          <w:szCs w:val="28"/>
          <w:rtl/>
          <w14:ligatures w14:val="none"/>
        </w:rPr>
      </w:pPr>
      <w:r w:rsidRPr="0029630F">
        <w:rPr>
          <w:rFonts w:ascii="Simplified Arabic" w:eastAsia="Times New Roman" w:hAnsi="Simplified Arabic" w:cs="Simplified Arabic"/>
          <w:color w:val="000000"/>
          <w:kern w:val="0"/>
          <w:sz w:val="28"/>
          <w:szCs w:val="28"/>
          <w:rtl/>
          <w14:ligatures w14:val="none"/>
        </w:rPr>
        <w:lastRenderedPageBreak/>
        <w:t>هل توجد علاقة ذات دلالة إحصائية بين القدرات الديناميكية والتحول الرقمي؟</w:t>
      </w:r>
    </w:p>
    <w:p w14:paraId="70D901A1" w14:textId="77777777" w:rsidR="0029630F" w:rsidRPr="0029630F" w:rsidRDefault="0029630F" w:rsidP="0029630F">
      <w:pPr>
        <w:spacing w:before="100" w:beforeAutospacing="1" w:after="100" w:afterAutospacing="1" w:line="240" w:lineRule="auto"/>
        <w:rPr>
          <w:rFonts w:ascii="Simplified Arabic" w:eastAsia="Times New Roman" w:hAnsi="Simplified Arabic" w:cs="Simplified Arabic"/>
          <w:kern w:val="0"/>
          <w:sz w:val="28"/>
          <w:szCs w:val="28"/>
          <w:rtl/>
          <w14:ligatures w14:val="none"/>
        </w:rPr>
      </w:pPr>
      <w:r w:rsidRPr="0029630F">
        <w:rPr>
          <w:rFonts w:ascii="Simplified Arabic" w:eastAsia="Times New Roman" w:hAnsi="Simplified Arabic" w:cs="Simplified Arabic"/>
          <w:color w:val="000000"/>
          <w:kern w:val="0"/>
          <w:sz w:val="28"/>
          <w:szCs w:val="28"/>
          <w:rtl/>
          <w14:ligatures w14:val="none"/>
        </w:rPr>
        <w:t>هل يسهم التحول الرقمي في تحسين الأداء المؤسسي؟</w:t>
      </w:r>
    </w:p>
    <w:p w14:paraId="50206437" w14:textId="77777777" w:rsidR="0029630F" w:rsidRPr="0029630F" w:rsidRDefault="0029630F" w:rsidP="0029630F">
      <w:pPr>
        <w:spacing w:before="100" w:beforeAutospacing="1" w:after="100" w:afterAutospacing="1" w:line="240" w:lineRule="auto"/>
        <w:rPr>
          <w:rFonts w:ascii="Simplified Arabic" w:eastAsia="Times New Roman" w:hAnsi="Simplified Arabic" w:cs="Simplified Arabic"/>
          <w:color w:val="000000"/>
          <w:kern w:val="0"/>
          <w:sz w:val="28"/>
          <w:szCs w:val="28"/>
          <w14:ligatures w14:val="none"/>
        </w:rPr>
      </w:pPr>
      <w:r w:rsidRPr="0029630F">
        <w:rPr>
          <w:rFonts w:ascii="Simplified Arabic" w:eastAsia="Times New Roman" w:hAnsi="Simplified Arabic" w:cs="Simplified Arabic"/>
          <w:color w:val="000000"/>
          <w:kern w:val="0"/>
          <w:sz w:val="28"/>
          <w:szCs w:val="28"/>
          <w:rtl/>
          <w14:ligatures w14:val="none"/>
        </w:rPr>
        <w:t>هل يؤدي التحول الرقمي دورًا وسيطًا في العلاقة بين القدرات الديناميكية والأداء المؤسسي؟</w:t>
      </w:r>
    </w:p>
    <w:p w14:paraId="05B16D06" w14:textId="77777777" w:rsidR="0029630F" w:rsidRPr="0029630F" w:rsidRDefault="0029630F" w:rsidP="0029630F">
      <w:pPr>
        <w:spacing w:before="100" w:beforeAutospacing="1" w:after="100" w:afterAutospacing="1" w:line="240" w:lineRule="auto"/>
        <w:rPr>
          <w:rFonts w:ascii="Simplified Arabic" w:eastAsia="Times New Roman" w:hAnsi="Simplified Arabic" w:cs="Simplified Arabic"/>
          <w:kern w:val="0"/>
          <w:sz w:val="28"/>
          <w:szCs w:val="28"/>
          <w:rtl/>
          <w14:ligatures w14:val="none"/>
        </w:rPr>
      </w:pPr>
    </w:p>
    <w:p w14:paraId="02B026E5" w14:textId="77777777" w:rsidR="0029630F" w:rsidRPr="0029630F" w:rsidRDefault="0029630F" w:rsidP="0029630F">
      <w:pPr>
        <w:spacing w:before="100" w:beforeAutospacing="1" w:after="100" w:afterAutospacing="1" w:line="240" w:lineRule="auto"/>
        <w:rPr>
          <w:rFonts w:ascii="Simplified Arabic" w:eastAsia="Times New Roman" w:hAnsi="Simplified Arabic" w:cs="Simplified Arabic"/>
          <w:kern w:val="0"/>
          <w:sz w:val="32"/>
          <w:szCs w:val="32"/>
          <w14:ligatures w14:val="none"/>
        </w:rPr>
      </w:pPr>
      <w:r w:rsidRPr="0029630F">
        <w:rPr>
          <w:rFonts w:ascii="Simplified Arabic" w:eastAsia="Times New Roman" w:hAnsi="Simplified Arabic" w:cs="Simplified Arabic"/>
          <w:color w:val="000000"/>
          <w:kern w:val="0"/>
          <w:sz w:val="32"/>
          <w:szCs w:val="32"/>
          <w14:ligatures w14:val="none"/>
        </w:rPr>
        <w:t xml:space="preserve"> 6.1</w:t>
      </w:r>
      <w:r w:rsidRPr="0029630F">
        <w:rPr>
          <w:rFonts w:ascii="Simplified Arabic" w:eastAsia="Times New Roman" w:hAnsi="Simplified Arabic" w:cs="Simplified Arabic" w:hint="cs"/>
          <w:color w:val="000000"/>
          <w:kern w:val="0"/>
          <w:sz w:val="32"/>
          <w:szCs w:val="32"/>
          <w:rtl/>
          <w14:ligatures w14:val="none"/>
        </w:rPr>
        <w:t>فروض الدراسة</w:t>
      </w:r>
    </w:p>
    <w:p w14:paraId="3AD0DD02" w14:textId="77777777" w:rsidR="0029630F" w:rsidRPr="0029630F" w:rsidRDefault="0029630F" w:rsidP="0029630F">
      <w:pPr>
        <w:spacing w:before="100" w:beforeAutospacing="1" w:after="100" w:afterAutospacing="1" w:line="240" w:lineRule="auto"/>
        <w:rPr>
          <w:rFonts w:ascii="Simplified Arabic" w:eastAsia="Times New Roman" w:hAnsi="Simplified Arabic" w:cs="Simplified Arabic"/>
          <w:kern w:val="0"/>
          <w:sz w:val="28"/>
          <w:szCs w:val="28"/>
          <w:rtl/>
          <w14:ligatures w14:val="none"/>
        </w:rPr>
      </w:pPr>
      <w:r w:rsidRPr="0029630F">
        <w:rPr>
          <w:rFonts w:ascii="Simplified Arabic" w:eastAsia="Times New Roman" w:hAnsi="Simplified Arabic" w:cs="Simplified Arabic" w:hint="cs"/>
          <w:color w:val="000000"/>
          <w:kern w:val="0"/>
          <w:sz w:val="28"/>
          <w:szCs w:val="28"/>
          <w:rtl/>
          <w14:ligatures w14:val="none"/>
        </w:rPr>
        <w:t>الفرضية الرئيسة</w:t>
      </w:r>
    </w:p>
    <w:p w14:paraId="79BB69F2" w14:textId="77777777" w:rsidR="0029630F" w:rsidRDefault="0029630F" w:rsidP="004726D6">
      <w:pPr>
        <w:spacing w:before="100" w:beforeAutospacing="1" w:after="100" w:afterAutospacing="1" w:line="240" w:lineRule="auto"/>
        <w:ind w:firstLine="720"/>
        <w:rPr>
          <w:rFonts w:ascii="Simplified Arabic" w:eastAsia="Times New Roman" w:hAnsi="Simplified Arabic" w:cs="Simplified Arabic"/>
          <w:color w:val="000000"/>
          <w:kern w:val="0"/>
          <w:sz w:val="28"/>
          <w:szCs w:val="28"/>
          <w:rtl/>
          <w14:ligatures w14:val="none"/>
        </w:rPr>
      </w:pPr>
      <w:r w:rsidRPr="0029630F">
        <w:rPr>
          <w:rFonts w:ascii="Simplified Arabic" w:eastAsia="Times New Roman" w:hAnsi="Simplified Arabic" w:cs="Simplified Arabic" w:hint="cs"/>
          <w:color w:val="000000"/>
          <w:kern w:val="0"/>
          <w:sz w:val="28"/>
          <w:szCs w:val="28"/>
          <w:rtl/>
          <w14:ligatures w14:val="none"/>
        </w:rPr>
        <w:t>توجد علاقة ذات دلالة إحصائية بين القدرات الديناميكية والأداء المؤسسي، ويتوسط التحول الرقمي هذه العلاقة.</w:t>
      </w:r>
    </w:p>
    <w:p w14:paraId="08C51F08" w14:textId="77777777" w:rsidR="0029630F" w:rsidRPr="0029630F" w:rsidRDefault="0029630F" w:rsidP="0029630F">
      <w:pPr>
        <w:spacing w:after="0" w:line="240" w:lineRule="auto"/>
        <w:rPr>
          <w:rFonts w:ascii="Simplified Arabic" w:eastAsia="Times New Roman" w:hAnsi="Simplified Arabic" w:cs="Simplified Arabic"/>
          <w:color w:val="000000"/>
          <w:kern w:val="0"/>
          <w:sz w:val="32"/>
          <w:szCs w:val="32"/>
          <w:rtl/>
          <w14:ligatures w14:val="none"/>
        </w:rPr>
      </w:pPr>
      <w:r w:rsidRPr="0029630F">
        <w:rPr>
          <w:rFonts w:ascii="Simplified Arabic" w:eastAsia="Times New Roman" w:hAnsi="Simplified Arabic" w:cs="Simplified Arabic" w:hint="cs"/>
          <w:color w:val="000000"/>
          <w:kern w:val="0"/>
          <w:sz w:val="32"/>
          <w:szCs w:val="32"/>
          <w:rtl/>
          <w14:ligatures w14:val="none"/>
        </w:rPr>
        <w:t>الفرضيات الفرعية</w:t>
      </w:r>
    </w:p>
    <w:p w14:paraId="0D442052" w14:textId="77777777" w:rsidR="0029630F" w:rsidRPr="0029630F" w:rsidRDefault="0029630F" w:rsidP="0029630F">
      <w:pPr>
        <w:spacing w:before="100" w:beforeAutospacing="1" w:after="100" w:afterAutospacing="1" w:line="240" w:lineRule="auto"/>
        <w:rPr>
          <w:rFonts w:ascii="Simplified Arabic" w:eastAsia="Times New Roman" w:hAnsi="Simplified Arabic" w:cs="Simplified Arabic"/>
          <w:kern w:val="0"/>
          <w:sz w:val="28"/>
          <w:szCs w:val="28"/>
          <w:rtl/>
          <w14:ligatures w14:val="none"/>
        </w:rPr>
      </w:pPr>
      <w:r w:rsidRPr="0029630F">
        <w:rPr>
          <w:rFonts w:ascii="Simplified Arabic" w:eastAsia="Times New Roman" w:hAnsi="Simplified Arabic" w:cs="Simplified Arabic" w:hint="cs"/>
          <w:color w:val="000000"/>
          <w:kern w:val="0"/>
          <w:sz w:val="28"/>
          <w:szCs w:val="28"/>
          <w:rtl/>
          <w14:ligatures w14:val="none"/>
        </w:rPr>
        <w:t>توجد علاقة ذات دلالة إحصائية بين القدرات الديناميكية والأداء المؤسسي.</w:t>
      </w:r>
    </w:p>
    <w:p w14:paraId="099895ED" w14:textId="77777777" w:rsidR="0029630F" w:rsidRPr="0029630F" w:rsidRDefault="0029630F" w:rsidP="0029630F">
      <w:pPr>
        <w:spacing w:before="100" w:beforeAutospacing="1" w:after="100" w:afterAutospacing="1" w:line="240" w:lineRule="auto"/>
        <w:rPr>
          <w:rFonts w:ascii="Simplified Arabic" w:eastAsia="Times New Roman" w:hAnsi="Simplified Arabic" w:cs="Simplified Arabic"/>
          <w:kern w:val="0"/>
          <w:sz w:val="28"/>
          <w:szCs w:val="28"/>
          <w:rtl/>
          <w14:ligatures w14:val="none"/>
        </w:rPr>
      </w:pPr>
      <w:r w:rsidRPr="0029630F">
        <w:rPr>
          <w:rFonts w:ascii="Simplified Arabic" w:eastAsia="Times New Roman" w:hAnsi="Simplified Arabic" w:cs="Simplified Arabic" w:hint="cs"/>
          <w:color w:val="000000"/>
          <w:kern w:val="0"/>
          <w:sz w:val="28"/>
          <w:szCs w:val="28"/>
          <w:rtl/>
          <w14:ligatures w14:val="none"/>
        </w:rPr>
        <w:t>توجد علاقة ذات دلالة إحصائية بين القدرات الديناميكية والتحول الرقمي.</w:t>
      </w:r>
    </w:p>
    <w:p w14:paraId="3DBC580D" w14:textId="77777777" w:rsidR="0029630F" w:rsidRPr="0029630F" w:rsidRDefault="0029630F" w:rsidP="0029630F">
      <w:pPr>
        <w:spacing w:before="100" w:beforeAutospacing="1" w:after="100" w:afterAutospacing="1" w:line="240" w:lineRule="auto"/>
        <w:rPr>
          <w:rFonts w:ascii="Simplified Arabic" w:eastAsia="Times New Roman" w:hAnsi="Simplified Arabic" w:cs="Simplified Arabic"/>
          <w:kern w:val="0"/>
          <w:sz w:val="28"/>
          <w:szCs w:val="28"/>
          <w:rtl/>
          <w14:ligatures w14:val="none"/>
        </w:rPr>
      </w:pPr>
      <w:r w:rsidRPr="0029630F">
        <w:rPr>
          <w:rFonts w:ascii="Simplified Arabic" w:eastAsia="Times New Roman" w:hAnsi="Simplified Arabic" w:cs="Simplified Arabic" w:hint="cs"/>
          <w:color w:val="000000"/>
          <w:kern w:val="0"/>
          <w:sz w:val="28"/>
          <w:szCs w:val="28"/>
          <w:rtl/>
          <w14:ligatures w14:val="none"/>
        </w:rPr>
        <w:t>توجد علاقة ذات دلالة إحصائية بين التحول الرقمي والأداء المؤسسي.</w:t>
      </w:r>
    </w:p>
    <w:p w14:paraId="7D8AB1FA" w14:textId="77777777" w:rsidR="0029630F" w:rsidRPr="0029630F" w:rsidRDefault="0029630F" w:rsidP="0029630F">
      <w:pPr>
        <w:spacing w:before="100" w:beforeAutospacing="1" w:after="100" w:afterAutospacing="1" w:line="240" w:lineRule="auto"/>
        <w:rPr>
          <w:rFonts w:ascii="Simplified Arabic" w:eastAsia="Times New Roman" w:hAnsi="Simplified Arabic" w:cs="Simplified Arabic"/>
          <w:color w:val="000000"/>
          <w:kern w:val="0"/>
          <w:sz w:val="28"/>
          <w:szCs w:val="28"/>
          <w14:ligatures w14:val="none"/>
        </w:rPr>
      </w:pPr>
      <w:r w:rsidRPr="0029630F">
        <w:rPr>
          <w:rFonts w:ascii="Simplified Arabic" w:eastAsia="Times New Roman" w:hAnsi="Simplified Arabic" w:cs="Simplified Arabic" w:hint="cs"/>
          <w:color w:val="000000"/>
          <w:kern w:val="0"/>
          <w:sz w:val="28"/>
          <w:szCs w:val="28"/>
          <w:rtl/>
          <w14:ligatures w14:val="none"/>
        </w:rPr>
        <w:t>يؤدي التحول الرقمي دورًا وسيطًا ذا دلالة إحصائية في العلاقة بين القدرات الديناميكية والأداء المؤسسي.</w:t>
      </w:r>
    </w:p>
    <w:p w14:paraId="4CDABA0F" w14:textId="77777777" w:rsidR="0029630F" w:rsidRPr="0029630F" w:rsidRDefault="0029630F" w:rsidP="0029630F">
      <w:pPr>
        <w:spacing w:before="100" w:beforeAutospacing="1" w:after="100" w:afterAutospacing="1" w:line="240" w:lineRule="auto"/>
        <w:rPr>
          <w:rFonts w:ascii="Simplified Arabic" w:eastAsia="Times New Roman" w:hAnsi="Simplified Arabic" w:cs="Simplified Arabic"/>
          <w:kern w:val="0"/>
          <w:sz w:val="28"/>
          <w:szCs w:val="28"/>
          <w:rtl/>
          <w14:ligatures w14:val="none"/>
        </w:rPr>
      </w:pPr>
    </w:p>
    <w:p w14:paraId="7E209D33" w14:textId="77777777" w:rsidR="0029630F" w:rsidRPr="0029630F" w:rsidRDefault="0029630F" w:rsidP="004726D6">
      <w:pPr>
        <w:spacing w:before="100" w:beforeAutospacing="1" w:after="100" w:afterAutospacing="1" w:line="240" w:lineRule="auto"/>
        <w:rPr>
          <w:rFonts w:ascii="Simplified Arabic" w:eastAsia="Times New Roman" w:hAnsi="Simplified Arabic" w:cs="Simplified Arabic"/>
          <w:kern w:val="0"/>
          <w:sz w:val="28"/>
          <w:szCs w:val="28"/>
          <w:rtl/>
          <w14:ligatures w14:val="none"/>
        </w:rPr>
      </w:pPr>
      <w:r w:rsidRPr="0029630F">
        <w:rPr>
          <w:rFonts w:ascii="Simplified Arabic" w:eastAsia="Times New Roman" w:hAnsi="Simplified Arabic" w:cs="Simplified Arabic" w:hint="cs"/>
          <w:color w:val="000000"/>
          <w:kern w:val="0"/>
          <w:sz w:val="28"/>
          <w:szCs w:val="28"/>
          <w:rtl/>
          <w14:ligatures w14:val="none"/>
        </w:rPr>
        <w:t xml:space="preserve">وتستند هذه الفرضيات إلى الأدبيات التي تناولت مفهوم القدرات الديناميكية التي طورها الباحثون مثل </w:t>
      </w:r>
      <w:r w:rsidRPr="0029630F">
        <w:rPr>
          <w:rFonts w:ascii="Simplified Arabic" w:eastAsia="Times New Roman" w:hAnsi="Simplified Arabic" w:cs="Simplified Arabic" w:hint="cs"/>
          <w:color w:val="000000"/>
          <w:kern w:val="0"/>
          <w:sz w:val="28"/>
          <w:szCs w:val="28"/>
          <w14:ligatures w14:val="none"/>
        </w:rPr>
        <w:t>David J. Teece</w:t>
      </w:r>
      <w:r w:rsidRPr="0029630F">
        <w:rPr>
          <w:rFonts w:ascii="Simplified Arabic" w:eastAsia="Times New Roman" w:hAnsi="Simplified Arabic" w:cs="Simplified Arabic" w:hint="cs"/>
          <w:color w:val="000000"/>
          <w:kern w:val="0"/>
          <w:sz w:val="28"/>
          <w:szCs w:val="28"/>
          <w:rtl/>
          <w14:ligatures w14:val="none"/>
        </w:rPr>
        <w:t xml:space="preserve"> و</w:t>
      </w:r>
      <w:r w:rsidRPr="0029630F">
        <w:rPr>
          <w:rFonts w:ascii="Simplified Arabic" w:eastAsia="Times New Roman" w:hAnsi="Simplified Arabic" w:cs="Simplified Arabic" w:hint="cs"/>
          <w:color w:val="000000"/>
          <w:kern w:val="0"/>
          <w:sz w:val="28"/>
          <w:szCs w:val="28"/>
          <w14:ligatures w14:val="none"/>
        </w:rPr>
        <w:t>Gary Pisano</w:t>
      </w:r>
      <w:r w:rsidRPr="0029630F">
        <w:rPr>
          <w:rFonts w:ascii="Simplified Arabic" w:eastAsia="Times New Roman" w:hAnsi="Simplified Arabic" w:cs="Simplified Arabic" w:hint="cs"/>
          <w:color w:val="000000"/>
          <w:kern w:val="0"/>
          <w:sz w:val="28"/>
          <w:szCs w:val="28"/>
          <w:rtl/>
          <w14:ligatures w14:val="none"/>
        </w:rPr>
        <w:t xml:space="preserve"> و</w:t>
      </w:r>
      <w:r w:rsidRPr="0029630F">
        <w:rPr>
          <w:rFonts w:ascii="Simplified Arabic" w:eastAsia="Times New Roman" w:hAnsi="Simplified Arabic" w:cs="Simplified Arabic" w:hint="cs"/>
          <w:color w:val="000000"/>
          <w:kern w:val="0"/>
          <w:sz w:val="28"/>
          <w:szCs w:val="28"/>
          <w14:ligatures w14:val="none"/>
        </w:rPr>
        <w:t>Amy Shuen</w:t>
      </w:r>
      <w:r w:rsidRPr="0029630F">
        <w:rPr>
          <w:rFonts w:ascii="Simplified Arabic" w:eastAsia="Times New Roman" w:hAnsi="Simplified Arabic" w:cs="Simplified Arabic" w:hint="cs"/>
          <w:color w:val="000000"/>
          <w:kern w:val="0"/>
          <w:sz w:val="28"/>
          <w:szCs w:val="28"/>
          <w:rtl/>
          <w14:ligatures w14:val="none"/>
        </w:rPr>
        <w:t>، والتي تشير إلى أن قدرة المؤسسات على إعادة تشكيل مواردها والتكيف مع البيئة المتغيرة تسهم في تعزيز الأداء التنظيمي.</w:t>
      </w:r>
    </w:p>
    <w:p w14:paraId="443B9FDE" w14:textId="77777777" w:rsidR="0029630F" w:rsidRPr="0029630F" w:rsidRDefault="0029630F" w:rsidP="0029630F">
      <w:pPr>
        <w:spacing w:after="0" w:line="240" w:lineRule="auto"/>
        <w:jc w:val="center"/>
        <w:rPr>
          <w:rFonts w:ascii="Simplified Arabic" w:eastAsia="Times New Roman" w:hAnsi="Simplified Arabic" w:cs="Simplified Arabic"/>
          <w:kern w:val="0"/>
          <w:sz w:val="32"/>
          <w:szCs w:val="32"/>
          <w14:ligatures w14:val="none"/>
        </w:rPr>
      </w:pPr>
    </w:p>
    <w:p w14:paraId="3E70E8AE" w14:textId="7D5435EB" w:rsidR="0029630F" w:rsidRPr="0029630F" w:rsidRDefault="00C02D16" w:rsidP="0029630F">
      <w:pPr>
        <w:spacing w:after="0" w:line="240" w:lineRule="auto"/>
        <w:jc w:val="center"/>
        <w:rPr>
          <w:rFonts w:ascii="Simplified Arabic" w:eastAsia="Times New Roman" w:hAnsi="Simplified Arabic" w:cs="Simplified Arabic"/>
          <w:kern w:val="0"/>
          <w:sz w:val="32"/>
          <w:szCs w:val="32"/>
          <w14:ligatures w14:val="none"/>
        </w:rPr>
      </w:pPr>
      <w:r>
        <w:rPr>
          <w:rFonts w:ascii="Simplified Arabic" w:eastAsia="Times New Roman" w:hAnsi="Simplified Arabic" w:cs="Simplified Arabic"/>
          <w:kern w:val="0"/>
          <w:sz w:val="32"/>
          <w:szCs w:val="32"/>
          <w14:ligatures w14:val="none"/>
        </w:rPr>
        <w:t>9</w:t>
      </w:r>
    </w:p>
    <w:p w14:paraId="0C9B3DAC" w14:textId="77777777" w:rsidR="0029630F" w:rsidRPr="0029630F" w:rsidRDefault="0029630F" w:rsidP="0029630F">
      <w:pPr>
        <w:spacing w:after="0" w:line="240" w:lineRule="auto"/>
        <w:rPr>
          <w:rFonts w:ascii="Simplified Arabic" w:eastAsia="Times New Roman" w:hAnsi="Simplified Arabic" w:cs="Simplified Arabic"/>
          <w:kern w:val="0"/>
          <w:sz w:val="32"/>
          <w:szCs w:val="32"/>
          <w:rtl/>
          <w14:ligatures w14:val="none"/>
        </w:rPr>
      </w:pPr>
      <w:r w:rsidRPr="0029630F">
        <w:rPr>
          <w:rFonts w:ascii="Simplified Arabic" w:eastAsia="Times New Roman" w:hAnsi="Simplified Arabic" w:cs="Simplified Arabic" w:hint="cs"/>
          <w:kern w:val="0"/>
          <w:sz w:val="32"/>
          <w:szCs w:val="32"/>
          <w14:ligatures w14:val="none"/>
        </w:rPr>
        <w:lastRenderedPageBreak/>
        <w:t xml:space="preserve">7.1 </w:t>
      </w:r>
      <w:r w:rsidRPr="0029630F">
        <w:rPr>
          <w:rFonts w:ascii="Simplified Arabic" w:eastAsia="Times New Roman" w:hAnsi="Simplified Arabic" w:cs="Simplified Arabic" w:hint="cs"/>
          <w:kern w:val="0"/>
          <w:sz w:val="32"/>
          <w:szCs w:val="32"/>
          <w:rtl/>
          <w14:ligatures w14:val="none"/>
        </w:rPr>
        <w:t>نموذج الدراسة</w:t>
      </w:r>
    </w:p>
    <w:p w14:paraId="3A999686" w14:textId="77777777" w:rsidR="0029630F" w:rsidRPr="0029630F" w:rsidRDefault="0029630F" w:rsidP="004726D6">
      <w:pPr>
        <w:spacing w:before="100" w:beforeAutospacing="1" w:after="100" w:afterAutospacing="1" w:line="240" w:lineRule="auto"/>
        <w:ind w:firstLine="720"/>
        <w:rPr>
          <w:rFonts w:ascii="Simplified Arabic" w:eastAsia="Times New Roman" w:hAnsi="Simplified Arabic" w:cs="Simplified Arabic"/>
          <w:kern w:val="0"/>
          <w:sz w:val="28"/>
          <w:szCs w:val="28"/>
          <w:rtl/>
          <w14:ligatures w14:val="none"/>
        </w:rPr>
      </w:pPr>
      <w:r w:rsidRPr="0029630F">
        <w:rPr>
          <w:rFonts w:ascii="Simplified Arabic" w:eastAsia="Times New Roman" w:hAnsi="Simplified Arabic" w:cs="Simplified Arabic" w:hint="cs"/>
          <w:color w:val="000000"/>
          <w:kern w:val="0"/>
          <w:sz w:val="28"/>
          <w:szCs w:val="28"/>
          <w:rtl/>
          <w14:ligatures w14:val="none"/>
        </w:rPr>
        <w:t>يعتمد هذا البحث على نموذج نظري يفترض أن القدرات الديناميكية تؤثر في الأداء المؤسسي بشكل مباشر، كما تؤثر فيه بشكل غير مباشر من خلال التحول الرقمي بوصفه متغيرًا وسيطًا.</w:t>
      </w:r>
    </w:p>
    <w:p w14:paraId="31305E82" w14:textId="77777777" w:rsidR="0029630F" w:rsidRPr="0029630F" w:rsidRDefault="0029630F" w:rsidP="0029630F">
      <w:pPr>
        <w:spacing w:before="100" w:beforeAutospacing="1" w:after="100" w:afterAutospacing="1" w:line="240" w:lineRule="auto"/>
        <w:rPr>
          <w:rFonts w:ascii="Simplified Arabic" w:eastAsia="Times New Roman" w:hAnsi="Simplified Arabic" w:cs="Simplified Arabic"/>
          <w:kern w:val="0"/>
          <w:sz w:val="28"/>
          <w:szCs w:val="28"/>
          <w:rtl/>
          <w14:ligatures w14:val="none"/>
        </w:rPr>
      </w:pPr>
      <w:r w:rsidRPr="0029630F">
        <w:rPr>
          <w:rFonts w:ascii="Simplified Arabic" w:eastAsia="Times New Roman" w:hAnsi="Simplified Arabic" w:cs="Simplified Arabic" w:hint="cs"/>
          <w:color w:val="000000"/>
          <w:kern w:val="0"/>
          <w:sz w:val="28"/>
          <w:szCs w:val="28"/>
          <w:rtl/>
          <w14:ligatures w14:val="none"/>
        </w:rPr>
        <w:t xml:space="preserve">وبذلك يتكون النموذج البحثي من </w:t>
      </w:r>
      <w:r w:rsidRPr="0029630F">
        <w:rPr>
          <w:rFonts w:ascii="Simplified Arabic" w:eastAsia="Times New Roman" w:hAnsi="Simplified Arabic" w:cs="Times New Roman" w:hint="cs"/>
          <w:color w:val="000000"/>
          <w:kern w:val="0"/>
          <w:sz w:val="28"/>
          <w:szCs w:val="28"/>
          <w:rtl/>
          <w14:ligatures w14:val="none"/>
        </w:rPr>
        <w:t>ثلاث</w:t>
      </w:r>
      <w:r w:rsidRPr="0029630F">
        <w:rPr>
          <w:rFonts w:ascii="Simplified Arabic" w:eastAsia="Times New Roman" w:hAnsi="Simplified Arabic" w:cs="Simplified Arabic" w:hint="cs"/>
          <w:color w:val="000000"/>
          <w:kern w:val="0"/>
          <w:sz w:val="28"/>
          <w:szCs w:val="28"/>
          <w:rtl/>
          <w14:ligatures w14:val="none"/>
        </w:rPr>
        <w:t xml:space="preserve"> متغيرات رئيسية:</w:t>
      </w:r>
    </w:p>
    <w:p w14:paraId="27A6742D" w14:textId="77777777" w:rsidR="0029630F" w:rsidRPr="0029630F" w:rsidRDefault="0029630F" w:rsidP="0029630F">
      <w:pPr>
        <w:spacing w:before="100" w:beforeAutospacing="1" w:after="100" w:afterAutospacing="1" w:line="240" w:lineRule="auto"/>
        <w:rPr>
          <w:rFonts w:ascii="Simplified Arabic" w:eastAsia="Times New Roman" w:hAnsi="Simplified Arabic" w:cs="Simplified Arabic"/>
          <w:kern w:val="0"/>
          <w:sz w:val="28"/>
          <w:szCs w:val="28"/>
          <w:rtl/>
          <w14:ligatures w14:val="none"/>
        </w:rPr>
      </w:pPr>
      <w:r w:rsidRPr="0029630F">
        <w:rPr>
          <w:rFonts w:ascii="Simplified Arabic" w:eastAsia="Times New Roman" w:hAnsi="Simplified Arabic" w:cs="Simplified Arabic" w:hint="cs"/>
          <w:color w:val="000000"/>
          <w:kern w:val="0"/>
          <w:sz w:val="28"/>
          <w:szCs w:val="28"/>
          <w:rtl/>
          <w14:ligatures w14:val="none"/>
        </w:rPr>
        <w:t>المتغير المستقل: القدرات الديناميكية</w:t>
      </w:r>
    </w:p>
    <w:p w14:paraId="37C398BF" w14:textId="77777777" w:rsidR="0029630F" w:rsidRPr="0029630F" w:rsidRDefault="0029630F" w:rsidP="0029630F">
      <w:pPr>
        <w:spacing w:before="100" w:beforeAutospacing="1" w:after="100" w:afterAutospacing="1" w:line="240" w:lineRule="auto"/>
        <w:rPr>
          <w:rFonts w:ascii="Simplified Arabic" w:eastAsia="Times New Roman" w:hAnsi="Simplified Arabic" w:cs="Simplified Arabic"/>
          <w:kern w:val="0"/>
          <w:sz w:val="28"/>
          <w:szCs w:val="28"/>
          <w:rtl/>
          <w14:ligatures w14:val="none"/>
        </w:rPr>
      </w:pPr>
      <w:r w:rsidRPr="0029630F">
        <w:rPr>
          <w:rFonts w:ascii="Simplified Arabic" w:eastAsia="Times New Roman" w:hAnsi="Simplified Arabic" w:cs="Simplified Arabic" w:hint="cs"/>
          <w:color w:val="000000"/>
          <w:kern w:val="0"/>
          <w:sz w:val="28"/>
          <w:szCs w:val="28"/>
          <w:rtl/>
          <w14:ligatures w14:val="none"/>
        </w:rPr>
        <w:t>المتغير الوسيط: التحول الرقمي</w:t>
      </w:r>
    </w:p>
    <w:p w14:paraId="38291847" w14:textId="03CD7D7F" w:rsidR="0029630F" w:rsidRPr="00C02D16" w:rsidRDefault="0029630F" w:rsidP="00C02D16">
      <w:pPr>
        <w:spacing w:before="100" w:beforeAutospacing="1" w:after="100" w:afterAutospacing="1" w:line="240" w:lineRule="auto"/>
        <w:rPr>
          <w:rFonts w:ascii="Simplified Arabic" w:eastAsia="Times New Roman" w:hAnsi="Simplified Arabic" w:cs="Simplified Arabic"/>
          <w:color w:val="000000"/>
          <w:kern w:val="0"/>
          <w:sz w:val="28"/>
          <w:szCs w:val="28"/>
          <w14:ligatures w14:val="none"/>
        </w:rPr>
      </w:pPr>
      <w:r w:rsidRPr="0029630F">
        <w:rPr>
          <w:rFonts w:ascii="Simplified Arabic" w:eastAsia="Times New Roman" w:hAnsi="Simplified Arabic" w:cs="Simplified Arabic" w:hint="cs"/>
          <w:color w:val="000000"/>
          <w:kern w:val="0"/>
          <w:sz w:val="28"/>
          <w:szCs w:val="28"/>
          <w:rtl/>
          <w14:ligatures w14:val="none"/>
        </w:rPr>
        <w:t>المتغير التابع: الأداء المؤسسي</w:t>
      </w:r>
    </w:p>
    <w:p w14:paraId="78DDD72E" w14:textId="77777777" w:rsidR="0029630F" w:rsidRPr="0029630F" w:rsidRDefault="0029630F" w:rsidP="0029630F">
      <w:pPr>
        <w:spacing w:before="100" w:beforeAutospacing="1" w:after="100" w:afterAutospacing="1" w:line="240" w:lineRule="auto"/>
        <w:rPr>
          <w:rFonts w:ascii="Simplified Arabic" w:eastAsia="Times New Roman" w:hAnsi="Simplified Arabic" w:cs="Simplified Arabic"/>
          <w:color w:val="000000"/>
          <w:kern w:val="0"/>
          <w:sz w:val="28"/>
          <w:szCs w:val="28"/>
          <w:rtl/>
          <w14:ligatures w14:val="none"/>
        </w:rPr>
      </w:pPr>
      <w:r w:rsidRPr="0029630F">
        <w:rPr>
          <w:rFonts w:ascii="Simplified Arabic" w:eastAsia="Times New Roman" w:hAnsi="Simplified Arabic" w:cs="Simplified Arabic" w:hint="cs"/>
          <w:color w:val="000000"/>
          <w:kern w:val="0"/>
          <w:sz w:val="28"/>
          <w:szCs w:val="28"/>
          <w:rtl/>
          <w14:ligatures w14:val="none"/>
        </w:rPr>
        <w:t>ويفترض النموذج أن المؤسسات التي تمتلك قدرات ديناميكية عالية تكون أكثر قدرة على تبني التحول الرقمي، مما يسهم في تحسين الأداء المؤسسي.</w:t>
      </w:r>
    </w:p>
    <w:p w14:paraId="7195047B" w14:textId="77777777" w:rsidR="0029630F" w:rsidRPr="0029630F" w:rsidRDefault="0029630F" w:rsidP="0029630F">
      <w:pPr>
        <w:spacing w:before="100" w:beforeAutospacing="1" w:after="100" w:afterAutospacing="1" w:line="240" w:lineRule="auto"/>
        <w:rPr>
          <w:rFonts w:ascii="Simplified Arabic" w:eastAsia="Times New Roman" w:hAnsi="Simplified Arabic" w:cs="Simplified Arabic"/>
          <w:kern w:val="0"/>
          <w:sz w:val="28"/>
          <w:szCs w:val="28"/>
          <w:rtl/>
          <w14:ligatures w14:val="none"/>
        </w:rPr>
      </w:pPr>
    </w:p>
    <w:p w14:paraId="7CD9DDCA" w14:textId="77777777" w:rsidR="0029630F" w:rsidRPr="004726D6" w:rsidRDefault="0029630F" w:rsidP="004726D6">
      <w:pPr>
        <w:spacing w:before="100" w:beforeAutospacing="1" w:after="100" w:afterAutospacing="1" w:line="240" w:lineRule="auto"/>
        <w:rPr>
          <w:rFonts w:ascii="Simplified Arabic" w:eastAsia="Times New Roman" w:hAnsi="Simplified Arabic" w:cs="Simplified Arabic"/>
          <w:color w:val="000000"/>
          <w:kern w:val="0"/>
          <w:sz w:val="28"/>
          <w:szCs w:val="28"/>
          <w:rtl/>
          <w14:ligatures w14:val="none"/>
        </w:rPr>
      </w:pPr>
      <w:r w:rsidRPr="004726D6">
        <w:rPr>
          <w:rFonts w:ascii="Simplified Arabic" w:eastAsia="Times New Roman" w:hAnsi="Simplified Arabic" w:cs="Simplified Arabic"/>
          <w:color w:val="000000"/>
          <w:kern w:val="0"/>
          <w:sz w:val="28"/>
          <w:szCs w:val="28"/>
          <w:rtl/>
          <w14:ligatures w14:val="none"/>
        </w:rPr>
        <w:t xml:space="preserve">وقد استند هذا النموذج إلى نظرية القدرات الديناميكية التي طرحها </w:t>
      </w:r>
      <w:r w:rsidRPr="004726D6">
        <w:rPr>
          <w:rFonts w:ascii="Simplified Arabic" w:eastAsia="Times New Roman" w:hAnsi="Simplified Arabic" w:cs="Simplified Arabic"/>
          <w:color w:val="000000"/>
          <w:kern w:val="0"/>
          <w:sz w:val="28"/>
          <w:szCs w:val="28"/>
          <w14:ligatures w14:val="none"/>
        </w:rPr>
        <w:t>David J. Teece</w:t>
      </w:r>
      <w:r w:rsidRPr="004726D6">
        <w:rPr>
          <w:rFonts w:ascii="Simplified Arabic" w:eastAsia="Times New Roman" w:hAnsi="Simplified Arabic" w:cs="Simplified Arabic"/>
          <w:color w:val="000000"/>
          <w:kern w:val="0"/>
          <w:sz w:val="28"/>
          <w:szCs w:val="28"/>
          <w:rtl/>
          <w14:ligatures w14:val="none"/>
        </w:rPr>
        <w:t xml:space="preserve">، والتي تؤكد أن قدرة المؤسسة على إعادة تشكيل مواردها والتكيف مع التغيرات البيئية تسهم في تحقيق أداء متميز. كما تشير الأدبيات الحديثة إلى أن التحول الرقمي أصبح أحد أهم الآليات التي تربط القدرات التنظيمية بالأداء المؤسسي في بيئات الأعمال المعاصرة، كما أوضح </w:t>
      </w:r>
      <w:r w:rsidRPr="004726D6">
        <w:rPr>
          <w:rFonts w:ascii="Simplified Arabic" w:eastAsia="Times New Roman" w:hAnsi="Simplified Arabic" w:cs="Simplified Arabic"/>
          <w:color w:val="000000"/>
          <w:kern w:val="0"/>
          <w:sz w:val="28"/>
          <w:szCs w:val="28"/>
          <w14:ligatures w14:val="none"/>
        </w:rPr>
        <w:t>Karl S. R. Warner</w:t>
      </w:r>
      <w:r w:rsidRPr="004726D6">
        <w:rPr>
          <w:rFonts w:ascii="Simplified Arabic" w:eastAsia="Times New Roman" w:hAnsi="Simplified Arabic" w:cs="Simplified Arabic"/>
          <w:color w:val="000000"/>
          <w:kern w:val="0"/>
          <w:sz w:val="28"/>
          <w:szCs w:val="28"/>
          <w:rtl/>
          <w14:ligatures w14:val="none"/>
        </w:rPr>
        <w:t xml:space="preserve"> و</w:t>
      </w:r>
      <w:r w:rsidRPr="004726D6">
        <w:rPr>
          <w:rFonts w:ascii="Simplified Arabic" w:eastAsia="Times New Roman" w:hAnsi="Simplified Arabic" w:cs="Simplified Arabic"/>
          <w:color w:val="000000"/>
          <w:kern w:val="0"/>
          <w:sz w:val="28"/>
          <w:szCs w:val="28"/>
          <w14:ligatures w14:val="none"/>
        </w:rPr>
        <w:t>Markus Wäger</w:t>
      </w:r>
      <w:r w:rsidRPr="004726D6">
        <w:rPr>
          <w:rFonts w:ascii="Simplified Arabic" w:eastAsia="Times New Roman" w:hAnsi="Simplified Arabic" w:cs="Simplified Arabic"/>
          <w:color w:val="000000"/>
          <w:kern w:val="0"/>
          <w:sz w:val="28"/>
          <w:szCs w:val="28"/>
          <w:rtl/>
          <w14:ligatures w14:val="none"/>
        </w:rPr>
        <w:t xml:space="preserve"> في دراستهم حول بناء القدرات الديناميكية للتحول الرقمي.</w:t>
      </w:r>
    </w:p>
    <w:p w14:paraId="4D1E7901" w14:textId="77777777" w:rsidR="0029630F" w:rsidRPr="0029630F" w:rsidRDefault="0029630F" w:rsidP="0029630F">
      <w:pPr>
        <w:spacing w:after="0" w:line="240" w:lineRule="auto"/>
        <w:rPr>
          <w:rFonts w:ascii="Simplified Arabic" w:eastAsia="Times New Roman" w:hAnsi="Simplified Arabic" w:cs="Simplified Arabic"/>
          <w:kern w:val="0"/>
          <w:sz w:val="32"/>
          <w:szCs w:val="32"/>
          <w14:ligatures w14:val="none"/>
        </w:rPr>
      </w:pPr>
    </w:p>
    <w:p w14:paraId="2515077D" w14:textId="77777777" w:rsidR="0029630F" w:rsidRPr="0029630F" w:rsidRDefault="0029630F" w:rsidP="0029630F">
      <w:pPr>
        <w:spacing w:after="0" w:line="240" w:lineRule="auto"/>
        <w:rPr>
          <w:rFonts w:ascii="Simplified Arabic" w:eastAsia="Times New Roman" w:hAnsi="Simplified Arabic" w:cs="Simplified Arabic"/>
          <w:kern w:val="0"/>
          <w:sz w:val="32"/>
          <w:szCs w:val="32"/>
          <w:rtl/>
          <w14:ligatures w14:val="none"/>
        </w:rPr>
      </w:pPr>
      <w:r w:rsidRPr="0029630F">
        <w:rPr>
          <w:rFonts w:ascii="Simplified Arabic" w:eastAsia="Times New Roman" w:hAnsi="Simplified Arabic" w:cs="Simplified Arabic"/>
          <w:kern w:val="0"/>
          <w:sz w:val="32"/>
          <w:szCs w:val="32"/>
          <w14:ligatures w14:val="none"/>
        </w:rPr>
        <w:t xml:space="preserve">8.1 </w:t>
      </w:r>
      <w:r w:rsidRPr="0029630F">
        <w:rPr>
          <w:rFonts w:ascii="Simplified Arabic" w:eastAsia="Times New Roman" w:hAnsi="Simplified Arabic" w:cs="Times New Roman" w:hint="cs"/>
          <w:kern w:val="0"/>
          <w:sz w:val="32"/>
          <w:szCs w:val="32"/>
          <w:rtl/>
          <w14:ligatures w14:val="none"/>
        </w:rPr>
        <w:t>الدراسات</w:t>
      </w:r>
      <w:r w:rsidRPr="0029630F">
        <w:rPr>
          <w:rFonts w:ascii="Simplified Arabic" w:eastAsia="Times New Roman" w:hAnsi="Simplified Arabic" w:cs="Simplified Arabic" w:hint="cs"/>
          <w:kern w:val="0"/>
          <w:sz w:val="32"/>
          <w:szCs w:val="32"/>
          <w:rtl/>
          <w14:ligatures w14:val="none"/>
        </w:rPr>
        <w:t xml:space="preserve"> السابقة </w:t>
      </w:r>
    </w:p>
    <w:p w14:paraId="32CCFE02" w14:textId="77777777" w:rsidR="0029630F" w:rsidRDefault="0029630F" w:rsidP="004726D6">
      <w:pPr>
        <w:spacing w:before="100" w:beforeAutospacing="1" w:after="100" w:afterAutospacing="1" w:line="240" w:lineRule="auto"/>
        <w:ind w:firstLine="720"/>
        <w:rPr>
          <w:rFonts w:ascii="Simplified Arabic" w:eastAsia="Times New Roman" w:hAnsi="Simplified Arabic" w:cs="Simplified Arabic"/>
          <w:color w:val="000000"/>
          <w:kern w:val="0"/>
          <w:sz w:val="28"/>
          <w:szCs w:val="28"/>
          <w14:ligatures w14:val="none"/>
        </w:rPr>
      </w:pPr>
      <w:r w:rsidRPr="0029630F">
        <w:rPr>
          <w:rFonts w:ascii="Simplified Arabic" w:eastAsia="Times New Roman" w:hAnsi="Simplified Arabic" w:cs="Simplified Arabic" w:hint="cs"/>
          <w:color w:val="000000"/>
          <w:kern w:val="0"/>
          <w:sz w:val="28"/>
          <w:szCs w:val="28"/>
          <w:rtl/>
          <w14:ligatures w14:val="none"/>
        </w:rPr>
        <w:t>تُعد مراجعة الدراسات السابقة من الخطوات الأساسية في البحوث العلمية، إذ تسهم في تكوين إطار معرفي واضح حول موضوع الدراسة، كما تساعد الباحث على تحديد الفجوات البحثية وبناء الأساس النظري الذي يستند إليه البحث الحالي. وفي هذا السياق، شهدت الأدبيات في مجال الإدارة الإستراتيجية اهتمامًا متزايدًا بدراسة القدرات الديناميكية ودورها في تعزيز قدرة المؤسسات على التكيف مع التغيرات البيئية وتحقيق الأداء المؤسسي المتميز.</w:t>
      </w:r>
    </w:p>
    <w:p w14:paraId="73575E9D" w14:textId="12D18C9A" w:rsidR="00C02D16" w:rsidRPr="0029630F" w:rsidRDefault="00C02D16" w:rsidP="00C02D16">
      <w:pPr>
        <w:spacing w:before="100" w:beforeAutospacing="1" w:after="100" w:afterAutospacing="1" w:line="240" w:lineRule="auto"/>
        <w:ind w:firstLine="720"/>
        <w:jc w:val="center"/>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color w:val="000000"/>
          <w:kern w:val="0"/>
          <w:sz w:val="28"/>
          <w:szCs w:val="28"/>
          <w14:ligatures w14:val="none"/>
        </w:rPr>
        <w:t>10</w:t>
      </w:r>
    </w:p>
    <w:p w14:paraId="74A4EB50" w14:textId="7EB5669F" w:rsidR="0029630F" w:rsidRPr="00C02D16" w:rsidRDefault="0029630F" w:rsidP="00C02D16">
      <w:pPr>
        <w:spacing w:before="100" w:beforeAutospacing="1" w:after="100" w:afterAutospacing="1" w:line="240" w:lineRule="auto"/>
        <w:ind w:firstLine="720"/>
        <w:rPr>
          <w:rFonts w:ascii="Simplified Arabic" w:eastAsia="Times New Roman" w:hAnsi="Simplified Arabic" w:cs="Simplified Arabic"/>
          <w:color w:val="000000"/>
          <w:kern w:val="0"/>
          <w:sz w:val="28"/>
          <w:szCs w:val="28"/>
          <w14:ligatures w14:val="none"/>
        </w:rPr>
      </w:pPr>
      <w:r w:rsidRPr="0029630F">
        <w:rPr>
          <w:rFonts w:ascii="Simplified Arabic" w:eastAsia="Times New Roman" w:hAnsi="Simplified Arabic" w:cs="Simplified Arabic" w:hint="cs"/>
          <w:color w:val="000000"/>
          <w:kern w:val="0"/>
          <w:sz w:val="28"/>
          <w:szCs w:val="28"/>
          <w:rtl/>
          <w14:ligatures w14:val="none"/>
        </w:rPr>
        <w:lastRenderedPageBreak/>
        <w:t xml:space="preserve">وقد تناول عدد من الباحثين مفهوم القدرات الديناميكية بوصفه أحد المفاهيم الحديثة التي تفسر كيفية تمكن المؤسسات من إعادة تشكيل مواردها وقدراتها التنظيمية لمواكبة التغيرات السريعة في بيئة الأعمال، حيث أشار </w:t>
      </w:r>
      <w:r w:rsidRPr="0029630F">
        <w:rPr>
          <w:rFonts w:ascii="Simplified Arabic" w:eastAsia="Times New Roman" w:hAnsi="Simplified Arabic" w:cs="Simplified Arabic" w:hint="cs"/>
          <w:color w:val="000000"/>
          <w:kern w:val="0"/>
          <w:sz w:val="28"/>
          <w:szCs w:val="28"/>
          <w14:ligatures w14:val="none"/>
        </w:rPr>
        <w:t>David J. Teece</w:t>
      </w:r>
      <w:r w:rsidRPr="0029630F">
        <w:rPr>
          <w:rFonts w:ascii="Simplified Arabic" w:eastAsia="Times New Roman" w:hAnsi="Simplified Arabic" w:cs="Simplified Arabic" w:hint="cs"/>
          <w:color w:val="000000"/>
          <w:kern w:val="0"/>
          <w:sz w:val="28"/>
          <w:szCs w:val="28"/>
          <w:rtl/>
          <w14:ligatures w14:val="none"/>
        </w:rPr>
        <w:t xml:space="preserve"> إلى أن القدرات الديناميكية تمثل قدرة المؤسسة على دمج وبناء وإعادة تكوين مواردها الداخلية والخارجية بما يسهم في تحقيق ميزة تنافسية مستدامة. وفي ظل التطورات التكنولوجية المتسارعة، برز مفهوم التحول الرقمي كعامل مهم في تطوير الأداء المؤسسي وتحسين كفاءة العمليات التنظيمية</w:t>
      </w:r>
    </w:p>
    <w:p w14:paraId="035E5DFC" w14:textId="0997FB3D" w:rsidR="0029630F" w:rsidRPr="0029630F" w:rsidRDefault="0029630F" w:rsidP="004726D6">
      <w:pPr>
        <w:spacing w:before="100" w:beforeAutospacing="1" w:after="100" w:afterAutospacing="1" w:line="240" w:lineRule="auto"/>
        <w:ind w:firstLine="720"/>
        <w:rPr>
          <w:rFonts w:ascii="Simplified Arabic" w:eastAsia="Times New Roman" w:hAnsi="Simplified Arabic" w:cs="Simplified Arabic"/>
          <w:color w:val="000000"/>
          <w:kern w:val="0"/>
          <w:sz w:val="28"/>
          <w:szCs w:val="28"/>
          <w:rtl/>
          <w14:ligatures w14:val="none"/>
        </w:rPr>
      </w:pPr>
      <w:r w:rsidRPr="0029630F">
        <w:rPr>
          <w:rFonts w:ascii="Simplified Arabic" w:eastAsia="Times New Roman" w:hAnsi="Simplified Arabic" w:cs="Simplified Arabic" w:hint="cs"/>
          <w:color w:val="000000"/>
          <w:kern w:val="0"/>
          <w:sz w:val="28"/>
          <w:szCs w:val="28"/>
          <w:rtl/>
          <w14:ligatures w14:val="none"/>
        </w:rPr>
        <w:t xml:space="preserve">وفي هذا الإطار، أكدت العديد من الدراسات الحديثة أن تبني المؤسسات لاستراتيجيات التحول الرقمي يسهم في تعزيز الابتكار وتحسين جودة الخدمات والمنتجات، كما أشار </w:t>
      </w:r>
      <w:r w:rsidRPr="0029630F">
        <w:rPr>
          <w:rFonts w:ascii="Simplified Arabic" w:eastAsia="Times New Roman" w:hAnsi="Simplified Arabic" w:cs="Simplified Arabic" w:hint="cs"/>
          <w:color w:val="000000"/>
          <w:kern w:val="0"/>
          <w:sz w:val="28"/>
          <w:szCs w:val="28"/>
          <w14:ligatures w14:val="none"/>
        </w:rPr>
        <w:t>George Westerman</w:t>
      </w:r>
      <w:r w:rsidRPr="0029630F">
        <w:rPr>
          <w:rFonts w:ascii="Simplified Arabic" w:eastAsia="Times New Roman" w:hAnsi="Simplified Arabic" w:cs="Simplified Arabic" w:hint="cs"/>
          <w:color w:val="000000"/>
          <w:kern w:val="0"/>
          <w:sz w:val="28"/>
          <w:szCs w:val="28"/>
          <w:rtl/>
          <w14:ligatures w14:val="none"/>
        </w:rPr>
        <w:t xml:space="preserve"> إلى أن التحول الرقمي لا يقتصر على إدخال التكنولوجيا في العمليات المؤسسية، بل يشمل أيضًا إحداث تغييرات جوهرية في نماذج الأعمال والثقافة التنظيمية بما يدعم تحقيق الأداء المؤسسي المتميز.</w:t>
      </w:r>
    </w:p>
    <w:p w14:paraId="56483FF2" w14:textId="77777777" w:rsidR="0029630F" w:rsidRPr="0029630F" w:rsidRDefault="0029630F" w:rsidP="004726D6">
      <w:pPr>
        <w:spacing w:before="100" w:beforeAutospacing="1" w:after="100" w:afterAutospacing="1" w:line="240" w:lineRule="auto"/>
        <w:ind w:firstLine="720"/>
        <w:rPr>
          <w:rFonts w:ascii="Simplified Arabic" w:eastAsia="Times New Roman" w:hAnsi="Simplified Arabic" w:cs="Simplified Arabic"/>
          <w:kern w:val="0"/>
          <w:sz w:val="28"/>
          <w:szCs w:val="28"/>
          <w:rtl/>
          <w14:ligatures w14:val="none"/>
        </w:rPr>
      </w:pPr>
      <w:r w:rsidRPr="0029630F">
        <w:rPr>
          <w:rFonts w:ascii="Simplified Arabic" w:eastAsia="Times New Roman" w:hAnsi="Simplified Arabic" w:cs="Simplified Arabic" w:hint="cs"/>
          <w:color w:val="000000"/>
          <w:kern w:val="0"/>
          <w:sz w:val="28"/>
          <w:szCs w:val="28"/>
          <w:rtl/>
          <w14:ligatures w14:val="none"/>
        </w:rPr>
        <w:t>وعلى الرغم من تعدد الدراسات التي تناولت العلاقة بين القدرات الديناميكية والأداء المؤسسي، وكذلك الدراسات التي ركزت على أثر التحول الرقمي في تحسين الأداء التنظيمي، إلا أن الدراسات التي تناولت الدور الوسيط للتحول الرقمي في العلاقة بين القدرات الديناميكية والأداء المؤسسي ما تزال محدودة، خصوصًا في البيئة العربية. ومن هنا تأتي أهمية استعراض وتحليل الدراسات السابقة ذات الصلة بموضوع البحث، بهدف الوقوف على أبرز نتائجها، ومقارنتها، واستخلاص الفجوات البحثية التي تسعى الدراسة الحالية إلى معالجتها.</w:t>
      </w:r>
    </w:p>
    <w:p w14:paraId="2CCA17FB" w14:textId="77777777" w:rsidR="0029630F" w:rsidRPr="0029630F" w:rsidRDefault="0029630F" w:rsidP="0029630F">
      <w:pPr>
        <w:spacing w:before="100" w:beforeAutospacing="1" w:after="100" w:afterAutospacing="1" w:line="240" w:lineRule="auto"/>
        <w:rPr>
          <w:rFonts w:ascii="Simplified Arabic" w:eastAsia="Times New Roman" w:hAnsi="Simplified Arabic" w:cs="Simplified Arabic"/>
          <w:kern w:val="0"/>
          <w:sz w:val="32"/>
          <w:szCs w:val="32"/>
          <w:u w:val="single"/>
          <w14:ligatures w14:val="none"/>
        </w:rPr>
      </w:pPr>
      <w:r w:rsidRPr="0029630F">
        <w:rPr>
          <w:rFonts w:ascii="Simplified Arabic" w:eastAsia="Times New Roman" w:hAnsi="Simplified Arabic" w:cs="Simplified Arabic" w:hint="cs"/>
          <w:color w:val="000000"/>
          <w:kern w:val="0"/>
          <w:sz w:val="32"/>
          <w:szCs w:val="32"/>
          <w:u w:val="single"/>
          <w:rtl/>
          <w14:ligatures w14:val="none"/>
        </w:rPr>
        <w:t>الدراسات العربية</w:t>
      </w:r>
    </w:p>
    <w:p w14:paraId="6006D5B1" w14:textId="77777777" w:rsidR="0029630F" w:rsidRPr="0029630F" w:rsidRDefault="0029630F" w:rsidP="0029630F">
      <w:p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29630F">
        <w:rPr>
          <w:rFonts w:ascii="Simplified Arabic" w:eastAsia="Times New Roman" w:hAnsi="Simplified Arabic" w:cs="Simplified Arabic" w:hint="cs"/>
          <w:color w:val="000000"/>
          <w:kern w:val="0"/>
          <w:sz w:val="28"/>
          <w:szCs w:val="28"/>
          <w:rtl/>
          <w14:ligatures w14:val="none"/>
        </w:rPr>
        <w:t>أ. أبو العطا (2015) – مصر</w:t>
      </w:r>
    </w:p>
    <w:p w14:paraId="0140DB85" w14:textId="77777777" w:rsidR="0029630F" w:rsidRPr="0029630F" w:rsidRDefault="0029630F" w:rsidP="0029630F">
      <w:p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29630F">
        <w:rPr>
          <w:rFonts w:ascii="Simplified Arabic" w:eastAsia="Times New Roman" w:hAnsi="Simplified Arabic" w:cs="Simplified Arabic" w:hint="cs"/>
          <w:color w:val="000000"/>
          <w:kern w:val="0"/>
          <w:sz w:val="28"/>
          <w:szCs w:val="28"/>
          <w:u w:val="single"/>
          <w:rtl/>
          <w14:ligatures w14:val="none"/>
        </w:rPr>
        <w:t>موضوع الدراسة</w:t>
      </w:r>
      <w:r w:rsidRPr="0029630F">
        <w:rPr>
          <w:rFonts w:ascii="Simplified Arabic" w:eastAsia="Times New Roman" w:hAnsi="Simplified Arabic" w:cs="Simplified Arabic" w:hint="cs"/>
          <w:color w:val="000000"/>
          <w:kern w:val="0"/>
          <w:sz w:val="28"/>
          <w:szCs w:val="28"/>
          <w:rtl/>
          <w14:ligatures w14:val="none"/>
        </w:rPr>
        <w:t>: أثر القدرات التنظيمية على الأداء المؤسسي في شركات الاتصالات</w:t>
      </w:r>
      <w:r w:rsidRPr="0029630F">
        <w:rPr>
          <w:rFonts w:ascii="Simplified Arabic" w:eastAsia="Times New Roman" w:hAnsi="Simplified Arabic" w:cs="Simplified Arabic" w:hint="cs"/>
          <w:color w:val="000000"/>
          <w:kern w:val="0"/>
          <w:sz w:val="28"/>
          <w:szCs w:val="28"/>
          <w14:ligatures w14:val="none"/>
        </w:rPr>
        <w:t>.</w:t>
      </w:r>
    </w:p>
    <w:p w14:paraId="3032263B" w14:textId="77777777" w:rsidR="0029630F" w:rsidRPr="0029630F" w:rsidRDefault="0029630F" w:rsidP="0029630F">
      <w:p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29630F">
        <w:rPr>
          <w:rFonts w:ascii="Simplified Arabic" w:eastAsia="Times New Roman" w:hAnsi="Simplified Arabic" w:cs="Simplified Arabic" w:hint="cs"/>
          <w:color w:val="000000"/>
          <w:kern w:val="0"/>
          <w:sz w:val="28"/>
          <w:szCs w:val="28"/>
          <w:u w:val="single"/>
          <w:rtl/>
          <w14:ligatures w14:val="none"/>
        </w:rPr>
        <w:t>النتائج الرئيسية</w:t>
      </w:r>
      <w:r w:rsidRPr="0029630F">
        <w:rPr>
          <w:rFonts w:ascii="Simplified Arabic" w:eastAsia="Times New Roman" w:hAnsi="Simplified Arabic" w:cs="Simplified Arabic" w:hint="cs"/>
          <w:color w:val="000000"/>
          <w:kern w:val="0"/>
          <w:sz w:val="28"/>
          <w:szCs w:val="28"/>
          <w14:ligatures w14:val="none"/>
        </w:rPr>
        <w:t>:</w:t>
      </w:r>
    </w:p>
    <w:p w14:paraId="0EF15FA8" w14:textId="77777777" w:rsidR="0029630F" w:rsidRDefault="0029630F" w:rsidP="0029630F">
      <w:pPr>
        <w:spacing w:before="100" w:beforeAutospacing="1" w:after="100" w:afterAutospacing="1" w:line="240" w:lineRule="auto"/>
        <w:rPr>
          <w:rFonts w:ascii="Simplified Arabic" w:eastAsia="Times New Roman" w:hAnsi="Simplified Arabic" w:cs="Simplified Arabic"/>
          <w:color w:val="000000"/>
          <w:kern w:val="0"/>
          <w:sz w:val="28"/>
          <w:szCs w:val="28"/>
          <w14:ligatures w14:val="none"/>
        </w:rPr>
      </w:pPr>
      <w:r w:rsidRPr="0029630F">
        <w:rPr>
          <w:rFonts w:ascii="Simplified Arabic" w:eastAsia="Times New Roman" w:hAnsi="Simplified Arabic" w:cs="Simplified Arabic" w:hint="cs"/>
          <w:color w:val="000000"/>
          <w:kern w:val="0"/>
          <w:sz w:val="28"/>
          <w:szCs w:val="28"/>
          <w:rtl/>
          <w14:ligatures w14:val="none"/>
        </w:rPr>
        <w:t>وجود علاقة إيجابية قوية بين القدرات التنظيمية والأداء المؤسسي</w:t>
      </w:r>
      <w:r w:rsidRPr="0029630F">
        <w:rPr>
          <w:rFonts w:ascii="Simplified Arabic" w:eastAsia="Times New Roman" w:hAnsi="Simplified Arabic" w:cs="Simplified Arabic" w:hint="cs"/>
          <w:color w:val="000000"/>
          <w:kern w:val="0"/>
          <w:sz w:val="28"/>
          <w:szCs w:val="28"/>
          <w14:ligatures w14:val="none"/>
        </w:rPr>
        <w:t>.</w:t>
      </w:r>
    </w:p>
    <w:p w14:paraId="3AE7BA16" w14:textId="77777777" w:rsidR="00C02D16" w:rsidRDefault="00C02D16" w:rsidP="0029630F">
      <w:pPr>
        <w:spacing w:before="100" w:beforeAutospacing="1" w:after="100" w:afterAutospacing="1" w:line="240" w:lineRule="auto"/>
        <w:rPr>
          <w:rFonts w:ascii="Simplified Arabic" w:eastAsia="Times New Roman" w:hAnsi="Simplified Arabic" w:cs="Simplified Arabic"/>
          <w:color w:val="000000"/>
          <w:kern w:val="0"/>
          <w:sz w:val="28"/>
          <w:szCs w:val="28"/>
          <w14:ligatures w14:val="none"/>
        </w:rPr>
      </w:pPr>
    </w:p>
    <w:p w14:paraId="6F162032" w14:textId="68D87E22" w:rsidR="00C02D16" w:rsidRPr="0029630F" w:rsidRDefault="00C02D16" w:rsidP="00C02D16">
      <w:pPr>
        <w:spacing w:before="100" w:beforeAutospacing="1" w:after="100" w:afterAutospacing="1" w:line="240" w:lineRule="auto"/>
        <w:jc w:val="center"/>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color w:val="000000"/>
          <w:kern w:val="0"/>
          <w:sz w:val="28"/>
          <w:szCs w:val="28"/>
          <w14:ligatures w14:val="none"/>
        </w:rPr>
        <w:t>11</w:t>
      </w:r>
    </w:p>
    <w:p w14:paraId="5CEF742D" w14:textId="77777777" w:rsidR="0029630F" w:rsidRPr="0029630F" w:rsidRDefault="0029630F" w:rsidP="0029630F">
      <w:p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29630F">
        <w:rPr>
          <w:rFonts w:ascii="Simplified Arabic" w:eastAsia="Times New Roman" w:hAnsi="Simplified Arabic" w:cs="Simplified Arabic" w:hint="cs"/>
          <w:color w:val="000000"/>
          <w:kern w:val="0"/>
          <w:sz w:val="28"/>
          <w:szCs w:val="28"/>
          <w:rtl/>
          <w14:ligatures w14:val="none"/>
        </w:rPr>
        <w:lastRenderedPageBreak/>
        <w:t>المؤسسات التي تبنت التكنولوجيا الحديثة أظهرت أداء أفضل</w:t>
      </w:r>
      <w:r w:rsidRPr="0029630F">
        <w:rPr>
          <w:rFonts w:ascii="Simplified Arabic" w:eastAsia="Times New Roman" w:hAnsi="Simplified Arabic" w:cs="Simplified Arabic" w:hint="cs"/>
          <w:color w:val="000000"/>
          <w:kern w:val="0"/>
          <w:sz w:val="28"/>
          <w:szCs w:val="28"/>
          <w14:ligatures w14:val="none"/>
        </w:rPr>
        <w:t>.</w:t>
      </w:r>
    </w:p>
    <w:p w14:paraId="6692E230" w14:textId="66B262B8" w:rsidR="0029630F" w:rsidRPr="00C02D16" w:rsidRDefault="0029630F" w:rsidP="00C02D16">
      <w:pPr>
        <w:spacing w:before="100" w:beforeAutospacing="1" w:after="100" w:afterAutospacing="1" w:line="240" w:lineRule="auto"/>
        <w:rPr>
          <w:rFonts w:ascii="Simplified Arabic" w:eastAsia="Times New Roman" w:hAnsi="Simplified Arabic" w:cs="Simplified Arabic"/>
          <w:color w:val="000000"/>
          <w:kern w:val="0"/>
          <w:sz w:val="28"/>
          <w:szCs w:val="28"/>
          <w14:ligatures w14:val="none"/>
        </w:rPr>
      </w:pPr>
      <w:r w:rsidRPr="0029630F">
        <w:rPr>
          <w:rFonts w:ascii="Simplified Arabic" w:eastAsia="Times New Roman" w:hAnsi="Simplified Arabic" w:cs="Simplified Arabic" w:hint="cs"/>
          <w:color w:val="000000"/>
          <w:kern w:val="0"/>
          <w:sz w:val="28"/>
          <w:szCs w:val="28"/>
          <w:u w:val="single"/>
          <w:rtl/>
          <w14:ligatures w14:val="none"/>
        </w:rPr>
        <w:t>التعليق</w:t>
      </w:r>
      <w:r w:rsidRPr="0029630F">
        <w:rPr>
          <w:rFonts w:ascii="Simplified Arabic" w:eastAsia="Times New Roman" w:hAnsi="Simplified Arabic" w:cs="Simplified Arabic" w:hint="cs"/>
          <w:color w:val="000000"/>
          <w:kern w:val="0"/>
          <w:sz w:val="28"/>
          <w:szCs w:val="28"/>
          <w:rtl/>
          <w14:ligatures w14:val="none"/>
        </w:rPr>
        <w:t>: تؤكد الدراسة على الرابط بين القدرات والتكنولوجيا، لكنها لم تفصل التحول الرقمي كمتغير وسيط، وهو ما يضيف قيمة لبحثنا</w:t>
      </w:r>
      <w:r w:rsidRPr="0029630F">
        <w:rPr>
          <w:rFonts w:ascii="Simplified Arabic" w:eastAsia="Times New Roman" w:hAnsi="Simplified Arabic" w:cs="Simplified Arabic" w:hint="cs"/>
          <w:color w:val="000000"/>
          <w:kern w:val="0"/>
          <w:sz w:val="28"/>
          <w:szCs w:val="28"/>
          <w14:ligatures w14:val="none"/>
        </w:rPr>
        <w:t>.</w:t>
      </w:r>
    </w:p>
    <w:p w14:paraId="06F1DB25" w14:textId="612E3DDD" w:rsidR="0029630F" w:rsidRPr="0029630F" w:rsidRDefault="0029630F" w:rsidP="0029630F">
      <w:p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29630F">
        <w:rPr>
          <w:rFonts w:ascii="Simplified Arabic" w:eastAsia="Times New Roman" w:hAnsi="Simplified Arabic" w:cs="Simplified Arabic" w:hint="cs"/>
          <w:color w:val="000000"/>
          <w:kern w:val="0"/>
          <w:sz w:val="28"/>
          <w:szCs w:val="28"/>
          <w:rtl/>
          <w14:ligatures w14:val="none"/>
        </w:rPr>
        <w:t>ب. الحسن (2018) – الأردن</w:t>
      </w:r>
    </w:p>
    <w:p w14:paraId="0770CDFF" w14:textId="77777777" w:rsidR="0029630F" w:rsidRPr="0029630F" w:rsidRDefault="0029630F" w:rsidP="0029630F">
      <w:pPr>
        <w:spacing w:before="100" w:beforeAutospacing="1" w:after="100" w:afterAutospacing="1" w:line="240" w:lineRule="auto"/>
        <w:rPr>
          <w:rFonts w:ascii="Simplified Arabic" w:eastAsia="Times New Roman" w:hAnsi="Simplified Arabic" w:cs="Simplified Arabic"/>
          <w:color w:val="000000"/>
          <w:kern w:val="0"/>
          <w:sz w:val="28"/>
          <w:szCs w:val="28"/>
          <w14:ligatures w14:val="none"/>
        </w:rPr>
      </w:pPr>
      <w:r w:rsidRPr="0029630F">
        <w:rPr>
          <w:rFonts w:ascii="Simplified Arabic" w:eastAsia="Times New Roman" w:hAnsi="Simplified Arabic" w:cs="Simplified Arabic" w:hint="cs"/>
          <w:color w:val="000000"/>
          <w:kern w:val="0"/>
          <w:sz w:val="28"/>
          <w:szCs w:val="28"/>
          <w:u w:val="single"/>
          <w:rtl/>
          <w14:ligatures w14:val="none"/>
        </w:rPr>
        <w:t>موضوع الدراسة</w:t>
      </w:r>
      <w:r w:rsidRPr="0029630F">
        <w:rPr>
          <w:rFonts w:ascii="Simplified Arabic" w:eastAsia="Times New Roman" w:hAnsi="Simplified Arabic" w:cs="Simplified Arabic" w:hint="cs"/>
          <w:color w:val="000000"/>
          <w:kern w:val="0"/>
          <w:sz w:val="28"/>
          <w:szCs w:val="28"/>
          <w:rtl/>
          <w14:ligatures w14:val="none"/>
        </w:rPr>
        <w:t>: دور التحول الرقمي في تحسين أداء المؤسسات الحكومية</w:t>
      </w:r>
      <w:r w:rsidRPr="0029630F">
        <w:rPr>
          <w:rFonts w:ascii="Simplified Arabic" w:eastAsia="Times New Roman" w:hAnsi="Simplified Arabic" w:cs="Simplified Arabic" w:hint="cs"/>
          <w:color w:val="000000"/>
          <w:kern w:val="0"/>
          <w:sz w:val="28"/>
          <w:szCs w:val="28"/>
          <w14:ligatures w14:val="none"/>
        </w:rPr>
        <w:t>.</w:t>
      </w:r>
    </w:p>
    <w:p w14:paraId="0D9B61EB" w14:textId="77777777" w:rsidR="0029630F" w:rsidRPr="0029630F" w:rsidRDefault="0029630F" w:rsidP="0029630F">
      <w:pPr>
        <w:spacing w:before="100" w:beforeAutospacing="1" w:after="100" w:afterAutospacing="1" w:line="240" w:lineRule="auto"/>
        <w:rPr>
          <w:rFonts w:ascii="Simplified Arabic" w:eastAsia="Times New Roman" w:hAnsi="Simplified Arabic" w:cs="Simplified Arabic"/>
          <w:kern w:val="0"/>
          <w:sz w:val="28"/>
          <w:szCs w:val="28"/>
          <w:u w:val="single"/>
          <w14:ligatures w14:val="none"/>
        </w:rPr>
      </w:pPr>
      <w:r w:rsidRPr="0029630F">
        <w:rPr>
          <w:rFonts w:ascii="Simplified Arabic" w:eastAsia="Times New Roman" w:hAnsi="Simplified Arabic" w:cs="Simplified Arabic" w:hint="cs"/>
          <w:color w:val="000000"/>
          <w:kern w:val="0"/>
          <w:sz w:val="28"/>
          <w:szCs w:val="28"/>
          <w:u w:val="single"/>
          <w:rtl/>
          <w14:ligatures w14:val="none"/>
        </w:rPr>
        <w:t>النتائج الرئيسية</w:t>
      </w:r>
      <w:r w:rsidRPr="0029630F">
        <w:rPr>
          <w:rFonts w:ascii="Simplified Arabic" w:eastAsia="Times New Roman" w:hAnsi="Simplified Arabic" w:cs="Simplified Arabic" w:hint="cs"/>
          <w:color w:val="000000"/>
          <w:kern w:val="0"/>
          <w:sz w:val="28"/>
          <w:szCs w:val="28"/>
          <w:u w:val="single"/>
          <w14:ligatures w14:val="none"/>
        </w:rPr>
        <w:t>:</w:t>
      </w:r>
    </w:p>
    <w:p w14:paraId="1D082347" w14:textId="77777777" w:rsidR="0029630F" w:rsidRPr="0029630F" w:rsidRDefault="0029630F" w:rsidP="0029630F">
      <w:p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29630F">
        <w:rPr>
          <w:rFonts w:ascii="Simplified Arabic" w:eastAsia="Times New Roman" w:hAnsi="Simplified Arabic" w:cs="Simplified Arabic" w:hint="cs"/>
          <w:color w:val="000000"/>
          <w:kern w:val="0"/>
          <w:sz w:val="28"/>
          <w:szCs w:val="28"/>
          <w:rtl/>
          <w14:ligatures w14:val="none"/>
        </w:rPr>
        <w:t>التحول الرقمي يزيد كفاءة العمليات التشغيلية ورضا العملاء</w:t>
      </w:r>
      <w:r w:rsidRPr="0029630F">
        <w:rPr>
          <w:rFonts w:ascii="Simplified Arabic" w:eastAsia="Times New Roman" w:hAnsi="Simplified Arabic" w:cs="Simplified Arabic" w:hint="cs"/>
          <w:color w:val="000000"/>
          <w:kern w:val="0"/>
          <w:sz w:val="28"/>
          <w:szCs w:val="28"/>
          <w14:ligatures w14:val="none"/>
        </w:rPr>
        <w:t>.</w:t>
      </w:r>
    </w:p>
    <w:p w14:paraId="5C3E2964" w14:textId="77777777" w:rsidR="0029630F" w:rsidRPr="0029630F" w:rsidRDefault="0029630F" w:rsidP="0029630F">
      <w:p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29630F">
        <w:rPr>
          <w:rFonts w:ascii="Simplified Arabic" w:eastAsia="Times New Roman" w:hAnsi="Simplified Arabic" w:cs="Simplified Arabic" w:hint="cs"/>
          <w:color w:val="000000"/>
          <w:kern w:val="0"/>
          <w:sz w:val="28"/>
          <w:szCs w:val="28"/>
          <w:rtl/>
          <w14:ligatures w14:val="none"/>
        </w:rPr>
        <w:t>المؤسسات التي استثمرت في ثقافة رقمية متقدمة حققت أداء أفضل</w:t>
      </w:r>
      <w:r w:rsidRPr="0029630F">
        <w:rPr>
          <w:rFonts w:ascii="Simplified Arabic" w:eastAsia="Times New Roman" w:hAnsi="Simplified Arabic" w:cs="Simplified Arabic" w:hint="cs"/>
          <w:color w:val="000000"/>
          <w:kern w:val="0"/>
          <w:sz w:val="28"/>
          <w:szCs w:val="28"/>
          <w14:ligatures w14:val="none"/>
        </w:rPr>
        <w:t>.</w:t>
      </w:r>
    </w:p>
    <w:p w14:paraId="57C6CFEC" w14:textId="77777777" w:rsidR="0029630F" w:rsidRPr="0029630F" w:rsidRDefault="0029630F" w:rsidP="0029630F">
      <w:pPr>
        <w:spacing w:before="100" w:beforeAutospacing="1" w:after="100" w:afterAutospacing="1" w:line="240" w:lineRule="auto"/>
        <w:rPr>
          <w:rFonts w:ascii="Simplified Arabic" w:eastAsia="Times New Roman" w:hAnsi="Simplified Arabic" w:cs="Simplified Arabic"/>
          <w:color w:val="000000"/>
          <w:kern w:val="0"/>
          <w:sz w:val="28"/>
          <w:szCs w:val="28"/>
          <w14:ligatures w14:val="none"/>
        </w:rPr>
      </w:pPr>
      <w:r w:rsidRPr="0029630F">
        <w:rPr>
          <w:rFonts w:ascii="Simplified Arabic" w:eastAsia="Times New Roman" w:hAnsi="Simplified Arabic" w:cs="Simplified Arabic" w:hint="cs"/>
          <w:color w:val="000000"/>
          <w:kern w:val="0"/>
          <w:sz w:val="28"/>
          <w:szCs w:val="28"/>
          <w:u w:val="single"/>
          <w:rtl/>
          <w14:ligatures w14:val="none"/>
        </w:rPr>
        <w:t>التعليق</w:t>
      </w:r>
      <w:r w:rsidRPr="0029630F">
        <w:rPr>
          <w:rFonts w:ascii="Simplified Arabic" w:eastAsia="Times New Roman" w:hAnsi="Simplified Arabic" w:cs="Simplified Arabic" w:hint="cs"/>
          <w:color w:val="000000"/>
          <w:kern w:val="0"/>
          <w:sz w:val="28"/>
          <w:szCs w:val="28"/>
          <w:rtl/>
          <w14:ligatures w14:val="none"/>
        </w:rPr>
        <w:t>: الدراسة ركزت على التحول الرقمي وأداء المؤسسات، لكنها لم تربطه بالقدرات الديناميكية، ما يمثل فجوة بحثية</w:t>
      </w:r>
      <w:r w:rsidRPr="0029630F">
        <w:rPr>
          <w:rFonts w:ascii="Simplified Arabic" w:eastAsia="Times New Roman" w:hAnsi="Simplified Arabic" w:cs="Simplified Arabic" w:hint="cs"/>
          <w:color w:val="000000"/>
          <w:kern w:val="0"/>
          <w:sz w:val="28"/>
          <w:szCs w:val="28"/>
          <w14:ligatures w14:val="none"/>
        </w:rPr>
        <w:t>.</w:t>
      </w:r>
    </w:p>
    <w:p w14:paraId="01236E79" w14:textId="77777777" w:rsidR="0029630F" w:rsidRPr="0029630F" w:rsidRDefault="0029630F" w:rsidP="0029630F">
      <w:pPr>
        <w:spacing w:before="100" w:beforeAutospacing="1" w:after="100" w:afterAutospacing="1" w:line="240" w:lineRule="auto"/>
        <w:rPr>
          <w:rFonts w:ascii="Simplified Arabic" w:eastAsia="Times New Roman" w:hAnsi="Simplified Arabic" w:cs="Simplified Arabic"/>
          <w:kern w:val="0"/>
          <w:sz w:val="28"/>
          <w:szCs w:val="28"/>
          <w14:ligatures w14:val="none"/>
        </w:rPr>
      </w:pPr>
    </w:p>
    <w:p w14:paraId="4751D459" w14:textId="77777777" w:rsidR="0029630F" w:rsidRPr="0029630F" w:rsidRDefault="0029630F" w:rsidP="0029630F">
      <w:pPr>
        <w:spacing w:before="100" w:beforeAutospacing="1" w:after="100" w:afterAutospacing="1" w:line="240" w:lineRule="auto"/>
        <w:rPr>
          <w:rFonts w:ascii="Simplified Arabic" w:eastAsia="Times New Roman" w:hAnsi="Simplified Arabic" w:cs="Simplified Arabic"/>
          <w:kern w:val="0"/>
          <w:sz w:val="32"/>
          <w:szCs w:val="32"/>
          <w14:ligatures w14:val="none"/>
        </w:rPr>
      </w:pPr>
      <w:r w:rsidRPr="0029630F">
        <w:rPr>
          <w:rFonts w:ascii="Simplified Arabic" w:eastAsia="Times New Roman" w:hAnsi="Simplified Arabic" w:cs="Simplified Arabic" w:hint="cs"/>
          <w:color w:val="000000"/>
          <w:kern w:val="0"/>
          <w:sz w:val="32"/>
          <w:szCs w:val="32"/>
          <w:rtl/>
          <w14:ligatures w14:val="none"/>
        </w:rPr>
        <w:t>ج. الزيد (2021) – السعودية</w:t>
      </w:r>
    </w:p>
    <w:p w14:paraId="294C439C" w14:textId="77777777" w:rsidR="0029630F" w:rsidRPr="0029630F" w:rsidRDefault="0029630F" w:rsidP="0029630F">
      <w:pPr>
        <w:spacing w:before="100" w:beforeAutospacing="1" w:after="100" w:afterAutospacing="1" w:line="240" w:lineRule="auto"/>
        <w:rPr>
          <w:rFonts w:ascii="Simplified Arabic" w:eastAsia="Times New Roman" w:hAnsi="Simplified Arabic" w:cs="Simplified Arabic"/>
          <w:kern w:val="0"/>
          <w:sz w:val="28"/>
          <w:szCs w:val="28"/>
          <w:rtl/>
          <w14:ligatures w14:val="none"/>
        </w:rPr>
      </w:pPr>
      <w:r w:rsidRPr="0029630F">
        <w:rPr>
          <w:rFonts w:ascii="Simplified Arabic" w:eastAsia="Times New Roman" w:hAnsi="Simplified Arabic" w:cs="Simplified Arabic" w:hint="cs"/>
          <w:color w:val="000000"/>
          <w:kern w:val="0"/>
          <w:sz w:val="28"/>
          <w:szCs w:val="28"/>
          <w:u w:val="single"/>
          <w:rtl/>
          <w14:ligatures w14:val="none"/>
        </w:rPr>
        <w:t>موضوع الدراسة</w:t>
      </w:r>
      <w:r w:rsidRPr="0029630F">
        <w:rPr>
          <w:rFonts w:ascii="Simplified Arabic" w:eastAsia="Times New Roman" w:hAnsi="Simplified Arabic" w:cs="Simplified Arabic" w:hint="cs"/>
          <w:color w:val="000000"/>
          <w:kern w:val="0"/>
          <w:sz w:val="28"/>
          <w:szCs w:val="28"/>
          <w:rtl/>
          <w14:ligatures w14:val="none"/>
        </w:rPr>
        <w:t>: العلاقة بين القدرات الديناميكية والتحول الرقمي في القطاع المصرفي.</w:t>
      </w:r>
    </w:p>
    <w:p w14:paraId="6DCA7E7A" w14:textId="77777777" w:rsidR="0029630F" w:rsidRPr="0029630F" w:rsidRDefault="0029630F" w:rsidP="0029630F">
      <w:pPr>
        <w:spacing w:before="100" w:beforeAutospacing="1" w:after="100" w:afterAutospacing="1" w:line="240" w:lineRule="auto"/>
        <w:rPr>
          <w:rFonts w:ascii="Simplified Arabic" w:eastAsia="Times New Roman" w:hAnsi="Simplified Arabic" w:cs="Simplified Arabic"/>
          <w:kern w:val="0"/>
          <w:sz w:val="28"/>
          <w:szCs w:val="28"/>
          <w:u w:val="single"/>
          <w:rtl/>
          <w14:ligatures w14:val="none"/>
        </w:rPr>
      </w:pPr>
      <w:r w:rsidRPr="0029630F">
        <w:rPr>
          <w:rFonts w:ascii="Simplified Arabic" w:eastAsia="Times New Roman" w:hAnsi="Simplified Arabic" w:cs="Simplified Arabic" w:hint="cs"/>
          <w:color w:val="000000"/>
          <w:kern w:val="0"/>
          <w:sz w:val="28"/>
          <w:szCs w:val="28"/>
          <w:u w:val="single"/>
          <w:rtl/>
          <w14:ligatures w14:val="none"/>
        </w:rPr>
        <w:t>النتائج الرئيسية:</w:t>
      </w:r>
    </w:p>
    <w:p w14:paraId="0C63011D" w14:textId="77777777" w:rsidR="0029630F" w:rsidRPr="0029630F" w:rsidRDefault="0029630F" w:rsidP="0029630F">
      <w:pPr>
        <w:spacing w:before="100" w:beforeAutospacing="1" w:after="100" w:afterAutospacing="1" w:line="240" w:lineRule="auto"/>
        <w:rPr>
          <w:rFonts w:ascii="Simplified Arabic" w:eastAsia="Times New Roman" w:hAnsi="Simplified Arabic" w:cs="Simplified Arabic"/>
          <w:kern w:val="0"/>
          <w:sz w:val="28"/>
          <w:szCs w:val="28"/>
          <w:rtl/>
          <w14:ligatures w14:val="none"/>
        </w:rPr>
      </w:pPr>
      <w:r w:rsidRPr="0029630F">
        <w:rPr>
          <w:rFonts w:ascii="Simplified Arabic" w:eastAsia="Times New Roman" w:hAnsi="Simplified Arabic" w:cs="Simplified Arabic" w:hint="cs"/>
          <w:color w:val="000000"/>
          <w:kern w:val="0"/>
          <w:sz w:val="28"/>
          <w:szCs w:val="28"/>
          <w:rtl/>
          <w14:ligatures w14:val="none"/>
        </w:rPr>
        <w:t>التحول الرقمي يلعب دورًا وسيطًا قويًا بين القدرات الديناميكية والأداء المؤسسي.</w:t>
      </w:r>
    </w:p>
    <w:p w14:paraId="4D2E7380" w14:textId="77777777" w:rsidR="0029630F" w:rsidRPr="0029630F" w:rsidRDefault="0029630F" w:rsidP="0029630F">
      <w:pPr>
        <w:spacing w:before="100" w:beforeAutospacing="1" w:after="100" w:afterAutospacing="1" w:line="240" w:lineRule="auto"/>
        <w:rPr>
          <w:rFonts w:ascii="Simplified Arabic" w:eastAsia="Times New Roman" w:hAnsi="Simplified Arabic" w:cs="Simplified Arabic"/>
          <w:kern w:val="0"/>
          <w:sz w:val="28"/>
          <w:szCs w:val="28"/>
          <w:rtl/>
          <w14:ligatures w14:val="none"/>
        </w:rPr>
      </w:pPr>
      <w:r w:rsidRPr="0029630F">
        <w:rPr>
          <w:rFonts w:ascii="Simplified Arabic" w:eastAsia="Times New Roman" w:hAnsi="Simplified Arabic" w:cs="Simplified Arabic" w:hint="cs"/>
          <w:color w:val="000000"/>
          <w:kern w:val="0"/>
          <w:sz w:val="28"/>
          <w:szCs w:val="28"/>
          <w:rtl/>
          <w14:ligatures w14:val="none"/>
        </w:rPr>
        <w:t>المؤسسات التي طورت قدراتها التنظيمية استطاعت استغلال التحول الرقمي لتحسين الأداء.</w:t>
      </w:r>
    </w:p>
    <w:p w14:paraId="0A11D7A9" w14:textId="77777777" w:rsidR="0029630F" w:rsidRPr="0029630F" w:rsidRDefault="0029630F" w:rsidP="0029630F">
      <w:pPr>
        <w:spacing w:before="100" w:beforeAutospacing="1" w:after="100" w:afterAutospacing="1" w:line="240" w:lineRule="auto"/>
        <w:rPr>
          <w:rFonts w:ascii="Simplified Arabic" w:eastAsia="Times New Roman" w:hAnsi="Simplified Arabic" w:cs="Simplified Arabic"/>
          <w:kern w:val="0"/>
          <w:sz w:val="28"/>
          <w:szCs w:val="28"/>
          <w:rtl/>
          <w14:ligatures w14:val="none"/>
        </w:rPr>
      </w:pPr>
      <w:r w:rsidRPr="0029630F">
        <w:rPr>
          <w:rFonts w:ascii="Simplified Arabic" w:eastAsia="Times New Roman" w:hAnsi="Simplified Arabic" w:cs="Simplified Arabic" w:hint="cs"/>
          <w:color w:val="000000"/>
          <w:kern w:val="0"/>
          <w:sz w:val="28"/>
          <w:szCs w:val="28"/>
          <w:u w:val="single"/>
          <w:rtl/>
          <w14:ligatures w14:val="none"/>
        </w:rPr>
        <w:t>التعليق:</w:t>
      </w:r>
      <w:r w:rsidRPr="0029630F">
        <w:rPr>
          <w:rFonts w:ascii="Simplified Arabic" w:eastAsia="Times New Roman" w:hAnsi="Simplified Arabic" w:cs="Simplified Arabic" w:hint="cs"/>
          <w:color w:val="000000"/>
          <w:kern w:val="0"/>
          <w:sz w:val="28"/>
          <w:szCs w:val="28"/>
          <w:rtl/>
          <w14:ligatures w14:val="none"/>
        </w:rPr>
        <w:t xml:space="preserve"> الدراسة متقاربة جدًا مع موضوع بحثنا، لكنها اقتصرت على القطاع المصرفي، بينما بحثنا يهدف لتعميم النتائج على مؤسسات متنوعة.</w:t>
      </w:r>
    </w:p>
    <w:p w14:paraId="40359987" w14:textId="77777777" w:rsidR="0029630F" w:rsidRPr="0029630F" w:rsidRDefault="0029630F" w:rsidP="0029630F">
      <w:pPr>
        <w:spacing w:after="0" w:line="240" w:lineRule="auto"/>
        <w:rPr>
          <w:rFonts w:ascii="Simplified Arabic" w:eastAsia="Times New Roman" w:hAnsi="Simplified Arabic" w:cs="Simplified Arabic"/>
          <w:kern w:val="0"/>
          <w:sz w:val="32"/>
          <w:szCs w:val="32"/>
          <w14:ligatures w14:val="none"/>
        </w:rPr>
      </w:pPr>
    </w:p>
    <w:p w14:paraId="594E06CE" w14:textId="77777777" w:rsidR="0029630F" w:rsidRPr="0029630F" w:rsidRDefault="0029630F" w:rsidP="0029630F">
      <w:pPr>
        <w:spacing w:after="0" w:line="240" w:lineRule="auto"/>
        <w:jc w:val="center"/>
        <w:rPr>
          <w:rFonts w:ascii="Simplified Arabic" w:eastAsia="Times New Roman" w:hAnsi="Simplified Arabic" w:cs="Simplified Arabic"/>
          <w:kern w:val="0"/>
          <w:sz w:val="24"/>
          <w:szCs w:val="24"/>
          <w14:ligatures w14:val="none"/>
        </w:rPr>
      </w:pPr>
      <w:r w:rsidRPr="0029630F">
        <w:rPr>
          <w:rFonts w:ascii="Simplified Arabic" w:eastAsia="Times New Roman" w:hAnsi="Simplified Arabic" w:cs="Simplified Arabic"/>
          <w:kern w:val="0"/>
          <w:sz w:val="24"/>
          <w:szCs w:val="24"/>
          <w14:ligatures w14:val="none"/>
        </w:rPr>
        <w:t>12</w:t>
      </w:r>
    </w:p>
    <w:p w14:paraId="077C0720" w14:textId="77777777" w:rsidR="0029630F" w:rsidRPr="0029630F" w:rsidRDefault="0029630F" w:rsidP="0029630F">
      <w:pPr>
        <w:spacing w:after="0" w:line="240" w:lineRule="auto"/>
        <w:rPr>
          <w:rFonts w:ascii="Simplified Arabic" w:eastAsia="Times New Roman" w:hAnsi="Simplified Arabic" w:cs="Simplified Arabic"/>
          <w:kern w:val="0"/>
          <w:sz w:val="32"/>
          <w:szCs w:val="32"/>
          <w:u w:val="single"/>
          <w:rtl/>
          <w14:ligatures w14:val="none"/>
        </w:rPr>
      </w:pPr>
      <w:r w:rsidRPr="0029630F">
        <w:rPr>
          <w:rFonts w:ascii="Simplified Arabic" w:eastAsia="Times New Roman" w:hAnsi="Simplified Arabic" w:cs="Simplified Arabic" w:hint="cs"/>
          <w:kern w:val="0"/>
          <w:sz w:val="32"/>
          <w:szCs w:val="32"/>
          <w:u w:val="single"/>
          <w:rtl/>
          <w14:ligatures w14:val="none"/>
        </w:rPr>
        <w:lastRenderedPageBreak/>
        <w:t xml:space="preserve">الدراسات الأجنبية </w:t>
      </w:r>
    </w:p>
    <w:p w14:paraId="3C29FFFC" w14:textId="77777777" w:rsidR="0029630F" w:rsidRPr="0029630F" w:rsidRDefault="0029630F" w:rsidP="0029630F">
      <w:pPr>
        <w:spacing w:before="100" w:beforeAutospacing="1" w:after="100" w:afterAutospacing="1" w:line="390" w:lineRule="atLeast"/>
        <w:rPr>
          <w:rFonts w:ascii="Simplified Arabic" w:eastAsia="Times New Roman" w:hAnsi="Simplified Arabic" w:cs="Simplified Arabic"/>
          <w:kern w:val="0"/>
          <w:sz w:val="28"/>
          <w:szCs w:val="28"/>
          <w14:ligatures w14:val="none"/>
        </w:rPr>
      </w:pPr>
      <w:r w:rsidRPr="0029630F">
        <w:rPr>
          <w:rFonts w:ascii="Simplified Arabic" w:eastAsia="Times New Roman" w:hAnsi="Simplified Arabic" w:cs="Simplified Arabic" w:hint="cs"/>
          <w:kern w:val="0"/>
          <w:sz w:val="28"/>
          <w:szCs w:val="28"/>
          <w14:ligatures w14:val="none"/>
        </w:rPr>
        <w:t>David J. Teece (1997)</w:t>
      </w:r>
    </w:p>
    <w:p w14:paraId="324E4A94" w14:textId="77777777" w:rsidR="0029630F" w:rsidRPr="0029630F" w:rsidRDefault="0029630F" w:rsidP="0029630F">
      <w:pPr>
        <w:spacing w:before="100" w:beforeAutospacing="1" w:after="100" w:afterAutospacing="1" w:line="390" w:lineRule="atLeast"/>
        <w:rPr>
          <w:rFonts w:ascii="Simplified Arabic" w:eastAsia="Times New Roman" w:hAnsi="Simplified Arabic" w:cs="Simplified Arabic"/>
          <w:kern w:val="0"/>
          <w:sz w:val="28"/>
          <w:szCs w:val="28"/>
          <w14:ligatures w14:val="none"/>
        </w:rPr>
      </w:pPr>
      <w:r w:rsidRPr="0029630F">
        <w:rPr>
          <w:rFonts w:ascii="Simplified Arabic" w:eastAsia="Times New Roman" w:hAnsi="Simplified Arabic" w:cs="Simplified Arabic" w:hint="cs"/>
          <w:kern w:val="0"/>
          <w:sz w:val="28"/>
          <w:szCs w:val="28"/>
          <w:rtl/>
          <w14:ligatures w14:val="none"/>
        </w:rPr>
        <w:t>ركز على نظرية القدرات الديناميكية، موضحًا كيف تمكن المؤسسات من إعادة تشكيل مواردها لمواجهة التغيرات البيئية وتحقيق ميزة تنافسية مستدامة</w:t>
      </w:r>
      <w:r w:rsidRPr="0029630F">
        <w:rPr>
          <w:rFonts w:ascii="Simplified Arabic" w:eastAsia="Times New Roman" w:hAnsi="Simplified Arabic" w:cs="Simplified Arabic" w:hint="cs"/>
          <w:kern w:val="0"/>
          <w:sz w:val="28"/>
          <w:szCs w:val="28"/>
          <w14:ligatures w14:val="none"/>
        </w:rPr>
        <w:t>.</w:t>
      </w:r>
    </w:p>
    <w:p w14:paraId="008FD60D" w14:textId="77777777" w:rsidR="0029630F" w:rsidRPr="0029630F" w:rsidRDefault="0029630F" w:rsidP="0029630F">
      <w:pPr>
        <w:spacing w:before="100" w:beforeAutospacing="1" w:after="100" w:afterAutospacing="1" w:line="390" w:lineRule="atLeast"/>
        <w:rPr>
          <w:rFonts w:ascii="Simplified Arabic" w:eastAsia="Times New Roman" w:hAnsi="Simplified Arabic" w:cs="Simplified Arabic"/>
          <w:kern w:val="0"/>
          <w:sz w:val="28"/>
          <w:szCs w:val="28"/>
          <w14:ligatures w14:val="none"/>
        </w:rPr>
      </w:pPr>
      <w:r w:rsidRPr="0029630F">
        <w:rPr>
          <w:rFonts w:ascii="Simplified Arabic" w:eastAsia="Times New Roman" w:hAnsi="Simplified Arabic" w:cs="Simplified Arabic" w:hint="cs"/>
          <w:kern w:val="0"/>
          <w:sz w:val="28"/>
          <w:szCs w:val="28"/>
          <w14:ligatures w14:val="none"/>
        </w:rPr>
        <w:t>George Westerman et al. (2014)</w:t>
      </w:r>
    </w:p>
    <w:p w14:paraId="291372BC" w14:textId="77777777" w:rsidR="0029630F" w:rsidRPr="0029630F" w:rsidRDefault="0029630F" w:rsidP="0029630F">
      <w:pPr>
        <w:spacing w:before="100" w:beforeAutospacing="1" w:after="100" w:afterAutospacing="1" w:line="390" w:lineRule="atLeast"/>
        <w:rPr>
          <w:rFonts w:ascii="Simplified Arabic" w:eastAsia="Times New Roman" w:hAnsi="Simplified Arabic" w:cs="Simplified Arabic"/>
          <w:kern w:val="0"/>
          <w:sz w:val="28"/>
          <w:szCs w:val="28"/>
          <w14:ligatures w14:val="none"/>
        </w:rPr>
      </w:pPr>
      <w:r w:rsidRPr="0029630F">
        <w:rPr>
          <w:rFonts w:ascii="Simplified Arabic" w:eastAsia="Times New Roman" w:hAnsi="Simplified Arabic" w:cs="Simplified Arabic" w:hint="cs"/>
          <w:kern w:val="0"/>
          <w:sz w:val="28"/>
          <w:szCs w:val="28"/>
          <w:rtl/>
          <w14:ligatures w14:val="none"/>
        </w:rPr>
        <w:t>أبرزوا أهمية التحول الرقمي كعامل رئيس لتعزيز الأداء المؤسسي، مؤكّدين على ضرورة دمج الثقافة الرقمية مع التكنولوجيا الحديثة</w:t>
      </w:r>
      <w:r w:rsidRPr="0029630F">
        <w:rPr>
          <w:rFonts w:ascii="Simplified Arabic" w:eastAsia="Times New Roman" w:hAnsi="Simplified Arabic" w:cs="Simplified Arabic" w:hint="cs"/>
          <w:kern w:val="0"/>
          <w:sz w:val="28"/>
          <w:szCs w:val="28"/>
          <w14:ligatures w14:val="none"/>
        </w:rPr>
        <w:t>.</w:t>
      </w:r>
    </w:p>
    <w:p w14:paraId="6A25711C" w14:textId="77777777" w:rsidR="0029630F" w:rsidRPr="0029630F" w:rsidRDefault="0029630F" w:rsidP="0029630F">
      <w:pPr>
        <w:spacing w:before="100" w:beforeAutospacing="1" w:after="100" w:afterAutospacing="1" w:line="390" w:lineRule="atLeast"/>
        <w:rPr>
          <w:rFonts w:ascii="Simplified Arabic" w:eastAsia="Times New Roman" w:hAnsi="Simplified Arabic" w:cs="Simplified Arabic"/>
          <w:kern w:val="0"/>
          <w:sz w:val="28"/>
          <w:szCs w:val="28"/>
          <w14:ligatures w14:val="none"/>
        </w:rPr>
      </w:pPr>
      <w:r w:rsidRPr="0029630F">
        <w:rPr>
          <w:rFonts w:ascii="Simplified Arabic" w:eastAsia="Times New Roman" w:hAnsi="Simplified Arabic" w:cs="Simplified Arabic" w:hint="cs"/>
          <w:kern w:val="0"/>
          <w:sz w:val="28"/>
          <w:szCs w:val="28"/>
          <w14:ligatures w14:val="none"/>
        </w:rPr>
        <w:t>Karl S. R. Warner &amp; Markus Wäger (2019)</w:t>
      </w:r>
    </w:p>
    <w:p w14:paraId="39712A35" w14:textId="77777777" w:rsidR="0029630F" w:rsidRPr="0029630F" w:rsidRDefault="0029630F" w:rsidP="0029630F">
      <w:pPr>
        <w:spacing w:before="100" w:beforeAutospacing="1" w:after="100" w:afterAutospacing="1" w:line="390" w:lineRule="atLeast"/>
        <w:rPr>
          <w:rFonts w:ascii="Simplified Arabic" w:eastAsia="Times New Roman" w:hAnsi="Simplified Arabic" w:cs="Simplified Arabic"/>
          <w:kern w:val="0"/>
          <w:sz w:val="28"/>
          <w:szCs w:val="28"/>
          <w:rtl/>
          <w14:ligatures w14:val="none"/>
        </w:rPr>
      </w:pPr>
      <w:r w:rsidRPr="0029630F">
        <w:rPr>
          <w:rFonts w:ascii="Simplified Arabic" w:eastAsia="Times New Roman" w:hAnsi="Simplified Arabic" w:cs="Simplified Arabic" w:hint="cs"/>
          <w:kern w:val="0"/>
          <w:sz w:val="28"/>
          <w:szCs w:val="28"/>
          <w:rtl/>
          <w14:ligatures w14:val="none"/>
        </w:rPr>
        <w:t>أظهرت دراستهم أن القدرات الديناميكية تدعم التحول الرقمي، والذي بدوره يحسن الأداء المؤسسي، مؤكدين على الدور الوسيط للتحول الرقمي</w:t>
      </w:r>
      <w:r w:rsidRPr="0029630F">
        <w:rPr>
          <w:rFonts w:ascii="Simplified Arabic" w:eastAsia="Times New Roman" w:hAnsi="Simplified Arabic" w:cs="Simplified Arabic" w:hint="cs"/>
          <w:kern w:val="0"/>
          <w:sz w:val="28"/>
          <w:szCs w:val="28"/>
          <w14:ligatures w14:val="none"/>
        </w:rPr>
        <w:t>.</w:t>
      </w:r>
    </w:p>
    <w:p w14:paraId="456D0C1E" w14:textId="77777777" w:rsidR="0029630F" w:rsidRPr="0029630F" w:rsidRDefault="0029630F" w:rsidP="0029630F">
      <w:pPr>
        <w:bidi w:val="0"/>
        <w:spacing w:before="100" w:beforeAutospacing="1" w:after="100" w:afterAutospacing="1" w:line="390" w:lineRule="atLeast"/>
        <w:jc w:val="right"/>
        <w:rPr>
          <w:rFonts w:ascii="Simplified Arabic" w:eastAsia="Times New Roman" w:hAnsi="Simplified Arabic" w:cs="Simplified Arabic"/>
          <w:kern w:val="0"/>
          <w:sz w:val="32"/>
          <w:szCs w:val="32"/>
          <w14:ligatures w14:val="none"/>
        </w:rPr>
      </w:pPr>
      <w:r w:rsidRPr="0029630F">
        <w:rPr>
          <w:rFonts w:ascii="Simplified Arabic" w:eastAsia="Times New Roman" w:hAnsi="Simplified Arabic" w:cs="Simplified Arabic" w:hint="cs"/>
          <w:kern w:val="0"/>
          <w:sz w:val="32"/>
          <w:szCs w:val="32"/>
          <w:rtl/>
          <w14:ligatures w14:val="none"/>
        </w:rPr>
        <w:t>خلاصة الدراسات السابقة</w:t>
      </w:r>
    </w:p>
    <w:p w14:paraId="0376C513" w14:textId="77777777" w:rsidR="0029630F" w:rsidRPr="0029630F" w:rsidRDefault="0029630F" w:rsidP="0029630F">
      <w:pPr>
        <w:bidi w:val="0"/>
        <w:spacing w:before="100" w:beforeAutospacing="1" w:after="100" w:afterAutospacing="1" w:line="390" w:lineRule="atLeast"/>
        <w:jc w:val="right"/>
        <w:rPr>
          <w:rFonts w:ascii="Simplified Arabic" w:eastAsia="Times New Roman" w:hAnsi="Simplified Arabic" w:cs="Simplified Arabic"/>
          <w:kern w:val="0"/>
          <w:sz w:val="28"/>
          <w:szCs w:val="28"/>
          <w14:ligatures w14:val="none"/>
        </w:rPr>
      </w:pPr>
      <w:r w:rsidRPr="0029630F">
        <w:rPr>
          <w:rFonts w:ascii="Simplified Arabic" w:eastAsia="Times New Roman" w:hAnsi="Simplified Arabic" w:cs="Simplified Arabic" w:hint="cs"/>
          <w:kern w:val="0"/>
          <w:sz w:val="28"/>
          <w:szCs w:val="28"/>
          <w:rtl/>
          <w14:ligatures w14:val="none"/>
        </w:rPr>
        <w:t>جميع الدراسات تشير إلى أهمية القدرات الديناميكية في تحسين الأداء المؤسسي</w:t>
      </w:r>
      <w:r w:rsidRPr="0029630F">
        <w:rPr>
          <w:rFonts w:ascii="Simplified Arabic" w:eastAsia="Times New Roman" w:hAnsi="Simplified Arabic" w:cs="Simplified Arabic" w:hint="cs"/>
          <w:kern w:val="0"/>
          <w:sz w:val="28"/>
          <w:szCs w:val="28"/>
          <w14:ligatures w14:val="none"/>
        </w:rPr>
        <w:t>.</w:t>
      </w:r>
    </w:p>
    <w:p w14:paraId="7E732C23" w14:textId="77777777" w:rsidR="0029630F" w:rsidRPr="0029630F" w:rsidRDefault="0029630F" w:rsidP="0029630F">
      <w:pPr>
        <w:bidi w:val="0"/>
        <w:spacing w:before="100" w:beforeAutospacing="1" w:after="100" w:afterAutospacing="1" w:line="390" w:lineRule="atLeast"/>
        <w:jc w:val="right"/>
        <w:rPr>
          <w:rFonts w:ascii="Simplified Arabic" w:eastAsia="Times New Roman" w:hAnsi="Simplified Arabic" w:cs="Simplified Arabic"/>
          <w:kern w:val="0"/>
          <w:sz w:val="28"/>
          <w:szCs w:val="28"/>
          <w14:ligatures w14:val="none"/>
        </w:rPr>
      </w:pPr>
      <w:r w:rsidRPr="0029630F">
        <w:rPr>
          <w:rFonts w:ascii="Simplified Arabic" w:eastAsia="Times New Roman" w:hAnsi="Simplified Arabic" w:cs="Simplified Arabic" w:hint="cs"/>
          <w:kern w:val="0"/>
          <w:sz w:val="28"/>
          <w:szCs w:val="28"/>
          <w:rtl/>
          <w14:ligatures w14:val="none"/>
        </w:rPr>
        <w:t>التحول الرقمي يلعب دورًا محوريًا كوسيط يوضح كيفية تحويل القدرات التنظيمية إلى أداء فعلي</w:t>
      </w:r>
      <w:r w:rsidRPr="0029630F">
        <w:rPr>
          <w:rFonts w:ascii="Simplified Arabic" w:eastAsia="Times New Roman" w:hAnsi="Simplified Arabic" w:cs="Simplified Arabic" w:hint="cs"/>
          <w:kern w:val="0"/>
          <w:sz w:val="28"/>
          <w:szCs w:val="28"/>
          <w14:ligatures w14:val="none"/>
        </w:rPr>
        <w:t>.</w:t>
      </w:r>
    </w:p>
    <w:p w14:paraId="23712A6F" w14:textId="77777777" w:rsidR="0029630F" w:rsidRPr="0029630F" w:rsidRDefault="0029630F" w:rsidP="0029630F">
      <w:pPr>
        <w:bidi w:val="0"/>
        <w:spacing w:before="100" w:beforeAutospacing="1" w:after="100" w:afterAutospacing="1" w:line="390" w:lineRule="atLeast"/>
        <w:jc w:val="right"/>
        <w:rPr>
          <w:rFonts w:ascii="Simplified Arabic" w:eastAsia="Times New Roman" w:hAnsi="Simplified Arabic" w:cs="Simplified Arabic"/>
          <w:kern w:val="0"/>
          <w:sz w:val="24"/>
          <w:szCs w:val="24"/>
          <w14:ligatures w14:val="none"/>
        </w:rPr>
      </w:pPr>
      <w:r w:rsidRPr="0029630F">
        <w:rPr>
          <w:rFonts w:ascii="Simplified Arabic" w:eastAsia="Times New Roman" w:hAnsi="Simplified Arabic" w:cs="Simplified Arabic" w:hint="cs"/>
          <w:kern w:val="0"/>
          <w:sz w:val="28"/>
          <w:szCs w:val="28"/>
          <w:rtl/>
          <w14:ligatures w14:val="none"/>
        </w:rPr>
        <w:t>الدراسات الحديثة تمثل قاعدة قوية لتأكيد فرضية البحث الحالية حول العلاقة الثلاثية بين القدرات الديناميكية والتحول الرقمي والأداء المؤسسي</w:t>
      </w:r>
      <w:r w:rsidRPr="0029630F">
        <w:rPr>
          <w:rFonts w:ascii="Simplified Arabic" w:eastAsia="Times New Roman" w:hAnsi="Simplified Arabic" w:cs="Simplified Arabic" w:hint="cs"/>
          <w:kern w:val="0"/>
          <w:sz w:val="24"/>
          <w:szCs w:val="24"/>
          <w:rtl/>
          <w14:ligatures w14:val="none"/>
        </w:rPr>
        <w:t>.</w:t>
      </w:r>
    </w:p>
    <w:p w14:paraId="4775B792" w14:textId="77777777" w:rsidR="0029630F" w:rsidRPr="0029630F" w:rsidRDefault="0029630F" w:rsidP="0029630F">
      <w:pPr>
        <w:bidi w:val="0"/>
        <w:spacing w:before="100" w:beforeAutospacing="1" w:after="100" w:afterAutospacing="1" w:line="390" w:lineRule="atLeast"/>
        <w:jc w:val="right"/>
        <w:rPr>
          <w:rFonts w:ascii="Simplified Arabic" w:eastAsia="Times New Roman" w:hAnsi="Simplified Arabic" w:cs="Simplified Arabic"/>
          <w:kern w:val="0"/>
          <w:sz w:val="24"/>
          <w:szCs w:val="24"/>
          <w14:ligatures w14:val="none"/>
        </w:rPr>
      </w:pPr>
    </w:p>
    <w:p w14:paraId="0A102E50" w14:textId="77777777" w:rsidR="0029630F" w:rsidRDefault="0029630F" w:rsidP="0029630F">
      <w:pPr>
        <w:bidi w:val="0"/>
        <w:spacing w:before="100" w:beforeAutospacing="1" w:after="100" w:afterAutospacing="1" w:line="390" w:lineRule="atLeast"/>
        <w:jc w:val="right"/>
        <w:rPr>
          <w:rFonts w:ascii="Simplified Arabic" w:eastAsia="Times New Roman" w:hAnsi="Simplified Arabic" w:cs="Simplified Arabic"/>
          <w:kern w:val="0"/>
          <w:sz w:val="24"/>
          <w:szCs w:val="24"/>
          <w:rtl/>
          <w14:ligatures w14:val="none"/>
        </w:rPr>
      </w:pPr>
    </w:p>
    <w:p w14:paraId="5AC36658" w14:textId="77777777" w:rsidR="0029630F" w:rsidRPr="0029630F" w:rsidRDefault="0029630F" w:rsidP="0029630F">
      <w:pPr>
        <w:bidi w:val="0"/>
        <w:spacing w:before="100" w:beforeAutospacing="1" w:after="100" w:afterAutospacing="1" w:line="390" w:lineRule="atLeast"/>
        <w:jc w:val="right"/>
        <w:rPr>
          <w:rFonts w:ascii="Simplified Arabic" w:eastAsia="Times New Roman" w:hAnsi="Simplified Arabic" w:cs="Simplified Arabic"/>
          <w:kern w:val="0"/>
          <w:sz w:val="24"/>
          <w:szCs w:val="24"/>
          <w14:ligatures w14:val="none"/>
        </w:rPr>
      </w:pPr>
    </w:p>
    <w:p w14:paraId="6EB111EE" w14:textId="77777777" w:rsidR="00C02D16" w:rsidRPr="0029630F" w:rsidRDefault="00C02D16" w:rsidP="00C02D16">
      <w:pPr>
        <w:bidi w:val="0"/>
        <w:spacing w:before="100" w:beforeAutospacing="1" w:after="100" w:afterAutospacing="1" w:line="390" w:lineRule="atLeast"/>
        <w:jc w:val="right"/>
        <w:rPr>
          <w:rFonts w:ascii="Simplified Arabic" w:eastAsia="Times New Roman" w:hAnsi="Simplified Arabic" w:cs="Simplified Arabic"/>
          <w:kern w:val="0"/>
          <w:sz w:val="24"/>
          <w:szCs w:val="24"/>
          <w:rtl/>
          <w14:ligatures w14:val="none"/>
        </w:rPr>
      </w:pPr>
    </w:p>
    <w:p w14:paraId="788E08EE" w14:textId="4A6D3094" w:rsidR="0029630F" w:rsidRPr="00A77B99" w:rsidRDefault="0029630F" w:rsidP="0029630F">
      <w:pPr>
        <w:spacing w:before="100" w:beforeAutospacing="1" w:after="100" w:afterAutospacing="1" w:line="390" w:lineRule="atLeast"/>
        <w:jc w:val="center"/>
        <w:rPr>
          <w:rFonts w:ascii="Simplified Arabic" w:eastAsia="Times New Roman" w:hAnsi="Simplified Arabic" w:cs="Simplified Arabic"/>
          <w:kern w:val="0"/>
          <w:sz w:val="24"/>
          <w:szCs w:val="24"/>
          <w14:ligatures w14:val="none"/>
        </w:rPr>
      </w:pPr>
      <w:r w:rsidRPr="0029630F">
        <w:rPr>
          <w:rFonts w:ascii="Simplified Arabic" w:eastAsia="Times New Roman" w:hAnsi="Simplified Arabic" w:cs="Simplified Arabic"/>
          <w:kern w:val="0"/>
          <w:sz w:val="24"/>
          <w:szCs w:val="24"/>
          <w14:ligatures w14:val="none"/>
        </w:rPr>
        <w:t>13</w:t>
      </w:r>
    </w:p>
    <w:p w14:paraId="50658DE0" w14:textId="77777777" w:rsidR="00A77B99" w:rsidRDefault="00A77B99" w:rsidP="009125CE">
      <w:pPr>
        <w:rPr>
          <w:rFonts w:ascii="Sakkal Majalla" w:hAnsi="Sakkal Majalla" w:cs="Sakkal Majalla"/>
          <w:sz w:val="28"/>
          <w:szCs w:val="28"/>
          <w:u w:val="single"/>
          <w:lang w:bidi="ar-EG"/>
        </w:rPr>
      </w:pPr>
    </w:p>
    <w:p w14:paraId="73E6B73B" w14:textId="77777777" w:rsidR="0029630F" w:rsidRPr="0029630F" w:rsidRDefault="0029630F" w:rsidP="0029630F">
      <w:pPr>
        <w:spacing w:before="100" w:beforeAutospacing="1" w:after="100" w:afterAutospacing="1" w:line="555" w:lineRule="atLeast"/>
        <w:rPr>
          <w:rFonts w:ascii="Simplified Arabic" w:eastAsia="Times New Roman" w:hAnsi="Simplified Arabic" w:cs="Simplified Arabic"/>
          <w:color w:val="000000"/>
          <w:kern w:val="0"/>
          <w:sz w:val="36"/>
          <w:szCs w:val="36"/>
          <w:rtl/>
          <w14:ligatures w14:val="none"/>
        </w:rPr>
      </w:pPr>
      <w:r w:rsidRPr="0029630F">
        <w:rPr>
          <w:rFonts w:ascii="Simplified Arabic" w:eastAsia="Times New Roman" w:hAnsi="Simplified Arabic" w:cs="Simplified Arabic"/>
          <w:color w:val="000000"/>
          <w:kern w:val="0"/>
          <w:sz w:val="36"/>
          <w:szCs w:val="36"/>
          <w14:ligatures w14:val="none"/>
        </w:rPr>
        <w:lastRenderedPageBreak/>
        <w:t>9.1</w:t>
      </w:r>
      <w:r w:rsidRPr="0029630F">
        <w:rPr>
          <w:rFonts w:ascii="Simplified Arabic" w:eastAsia="Times New Roman" w:hAnsi="Simplified Arabic" w:cs="Simplified Arabic" w:hint="cs"/>
          <w:color w:val="000000"/>
          <w:kern w:val="0"/>
          <w:sz w:val="36"/>
          <w:szCs w:val="36"/>
          <w:rtl/>
          <w14:ligatures w14:val="none"/>
        </w:rPr>
        <w:t>المنطلقات النظرية للدراسة</w:t>
      </w:r>
    </w:p>
    <w:p w14:paraId="43FA99C3" w14:textId="77777777" w:rsidR="0029630F" w:rsidRPr="0029630F" w:rsidRDefault="0029630F" w:rsidP="0029630F">
      <w:pPr>
        <w:spacing w:before="100" w:beforeAutospacing="1" w:after="100" w:afterAutospacing="1" w:line="555" w:lineRule="atLeast"/>
        <w:rPr>
          <w:rFonts w:ascii="Simplified Arabic" w:eastAsia="Times New Roman" w:hAnsi="Simplified Arabic" w:cs="Simplified Arabic"/>
          <w:color w:val="000000"/>
          <w:kern w:val="0"/>
          <w:sz w:val="32"/>
          <w:szCs w:val="32"/>
          <w:u w:val="single"/>
          <w:rtl/>
          <w14:ligatures w14:val="none"/>
        </w:rPr>
      </w:pPr>
      <w:r w:rsidRPr="0029630F">
        <w:rPr>
          <w:rFonts w:ascii="Simplified Arabic" w:eastAsia="Times New Roman" w:hAnsi="Simplified Arabic" w:cs="Simplified Arabic" w:hint="cs"/>
          <w:color w:val="000000"/>
          <w:kern w:val="0"/>
          <w:sz w:val="32"/>
          <w:szCs w:val="32"/>
          <w:u w:val="single"/>
          <w:rtl/>
          <w14:ligatures w14:val="none"/>
        </w:rPr>
        <w:t xml:space="preserve">تعريف القدرات الديناميكية </w:t>
      </w:r>
      <w:r w:rsidRPr="0029630F">
        <w:rPr>
          <w:rFonts w:ascii="Simplified Arabic" w:eastAsia="Times New Roman" w:hAnsi="Simplified Arabic" w:cs="Simplified Arabic" w:hint="cs"/>
          <w:color w:val="000000"/>
          <w:kern w:val="0"/>
          <w:sz w:val="32"/>
          <w:szCs w:val="32"/>
          <w:u w:val="single"/>
          <w14:ligatures w14:val="none"/>
        </w:rPr>
        <w:t>(</w:t>
      </w:r>
      <w:r w:rsidRPr="0029630F">
        <w:rPr>
          <w:rFonts w:ascii="Times New Roman" w:eastAsia="Times New Roman" w:hAnsi="Times New Roman" w:cs="Times New Roman"/>
          <w:color w:val="000000"/>
          <w:kern w:val="0"/>
          <w:sz w:val="32"/>
          <w:szCs w:val="32"/>
          <w:u w:val="single"/>
          <w14:ligatures w14:val="none"/>
        </w:rPr>
        <w:t>Dynamic Capabilities</w:t>
      </w:r>
      <w:r w:rsidRPr="0029630F">
        <w:rPr>
          <w:rFonts w:ascii="Simplified Arabic" w:eastAsia="Times New Roman" w:hAnsi="Simplified Arabic" w:cs="Simplified Arabic" w:hint="cs"/>
          <w:color w:val="000000"/>
          <w:kern w:val="0"/>
          <w:sz w:val="32"/>
          <w:szCs w:val="32"/>
          <w:u w:val="single"/>
          <w14:ligatures w14:val="none"/>
        </w:rPr>
        <w:t>)</w:t>
      </w:r>
      <w:r w:rsidRPr="0029630F">
        <w:rPr>
          <w:rFonts w:ascii="Simplified Arabic" w:eastAsia="Times New Roman" w:hAnsi="Simplified Arabic" w:cs="Simplified Arabic" w:hint="cs"/>
          <w:color w:val="000000"/>
          <w:kern w:val="0"/>
          <w:sz w:val="32"/>
          <w:szCs w:val="32"/>
          <w:u w:val="single"/>
          <w:rtl/>
          <w14:ligatures w14:val="none"/>
        </w:rPr>
        <w:t xml:space="preserve"> </w:t>
      </w:r>
    </w:p>
    <w:p w14:paraId="7FE9B29D" w14:textId="77777777" w:rsidR="0029630F" w:rsidRPr="0029630F" w:rsidRDefault="0029630F" w:rsidP="0029630F">
      <w:pPr>
        <w:spacing w:before="100" w:beforeAutospacing="1" w:after="100" w:afterAutospacing="1" w:line="240" w:lineRule="auto"/>
        <w:rPr>
          <w:rFonts w:ascii="Simplified Arabic" w:eastAsia="Times New Roman" w:hAnsi="Simplified Arabic" w:cs="Simplified Arabic"/>
          <w:color w:val="000000"/>
          <w:kern w:val="0"/>
          <w:sz w:val="28"/>
          <w:szCs w:val="28"/>
          <w14:ligatures w14:val="none"/>
        </w:rPr>
      </w:pPr>
      <w:r w:rsidRPr="0029630F">
        <w:rPr>
          <w:rFonts w:ascii="Times New Roman" w:eastAsia="Times New Roman" w:hAnsi="Times New Roman" w:cs="Times New Roman"/>
          <w:color w:val="000000"/>
          <w:kern w:val="0"/>
          <w:sz w:val="24"/>
          <w:szCs w:val="24"/>
          <w14:ligatures w14:val="none"/>
        </w:rPr>
        <w:t>"</w:t>
      </w:r>
      <w:r w:rsidRPr="0029630F">
        <w:rPr>
          <w:rFonts w:ascii="Simplified Arabic" w:eastAsia="Times New Roman" w:hAnsi="Simplified Arabic" w:cs="Simplified Arabic" w:hint="cs"/>
          <w:color w:val="000000"/>
          <w:kern w:val="0"/>
          <w:sz w:val="28"/>
          <w:szCs w:val="28"/>
          <w:rtl/>
          <w14:ligatures w14:val="none"/>
        </w:rPr>
        <w:t>قدرة المؤسسة على دمج وبناء وإعادة تشكيل الموارد الداخلية والخارجية لمواجهة التغيرات السريعة في بيئة الأعمال</w:t>
      </w:r>
      <w:r w:rsidRPr="0029630F">
        <w:rPr>
          <w:rFonts w:ascii="Simplified Arabic" w:eastAsia="Times New Roman" w:hAnsi="Simplified Arabic" w:cs="Simplified Arabic" w:hint="cs"/>
          <w:color w:val="000000"/>
          <w:kern w:val="0"/>
          <w:sz w:val="28"/>
          <w:szCs w:val="28"/>
          <w14:ligatures w14:val="none"/>
        </w:rPr>
        <w:t>."</w:t>
      </w:r>
    </w:p>
    <w:p w14:paraId="43763D00" w14:textId="77777777" w:rsidR="0029630F" w:rsidRPr="0029630F" w:rsidRDefault="0029630F" w:rsidP="0029630F">
      <w:pPr>
        <w:spacing w:before="100" w:beforeAutospacing="1" w:after="100" w:afterAutospacing="1" w:line="240" w:lineRule="auto"/>
        <w:rPr>
          <w:rFonts w:ascii="Simplified Arabic" w:eastAsia="Times New Roman" w:hAnsi="Simplified Arabic" w:cs="Simplified Arabic"/>
          <w:color w:val="000000"/>
          <w:kern w:val="0"/>
          <w:sz w:val="28"/>
          <w:szCs w:val="28"/>
          <w:rtl/>
          <w14:ligatures w14:val="none"/>
        </w:rPr>
      </w:pPr>
      <w:r w:rsidRPr="0029630F">
        <w:rPr>
          <w:rFonts w:ascii="Simplified Arabic" w:eastAsia="Times New Roman" w:hAnsi="Simplified Arabic" w:cs="Simplified Arabic" w:hint="cs"/>
          <w:color w:val="000000"/>
          <w:kern w:val="0"/>
          <w:sz w:val="28"/>
          <w:szCs w:val="28"/>
          <w:rtl/>
          <w14:ligatures w14:val="none"/>
        </w:rPr>
        <w:t>ويشير هذا التعريف إلى أن المؤسسات لا تعتمد فقط على الموارد المتاحة لديها، بل تعتمد على قدرتها على تطوير</w:t>
      </w:r>
      <w:r w:rsidRPr="0029630F">
        <w:rPr>
          <w:rFonts w:ascii="Simplified Arabic" w:eastAsia="Times New Roman" w:hAnsi="Simplified Arabic" w:cs="Simplified Arabic" w:hint="cs"/>
          <w:b/>
          <w:bCs/>
          <w:color w:val="000000"/>
          <w:kern w:val="0"/>
          <w:sz w:val="28"/>
          <w:szCs w:val="28"/>
          <w:rtl/>
          <w14:ligatures w14:val="none"/>
        </w:rPr>
        <w:t xml:space="preserve"> </w:t>
      </w:r>
      <w:r w:rsidRPr="0029630F">
        <w:rPr>
          <w:rFonts w:ascii="Simplified Arabic" w:eastAsia="Times New Roman" w:hAnsi="Simplified Arabic" w:cs="Simplified Arabic" w:hint="cs"/>
          <w:color w:val="000000"/>
          <w:kern w:val="0"/>
          <w:sz w:val="28"/>
          <w:szCs w:val="28"/>
          <w:rtl/>
          <w14:ligatures w14:val="none"/>
        </w:rPr>
        <w:t>هذه الموارد وإعادة تنظيمها بشكل مستمر لتحقيق ميزة تنافسية مستدامة</w:t>
      </w:r>
      <w:r w:rsidRPr="0029630F">
        <w:rPr>
          <w:rFonts w:ascii="Simplified Arabic" w:eastAsia="Times New Roman" w:hAnsi="Simplified Arabic" w:cs="Simplified Arabic" w:hint="cs"/>
          <w:color w:val="000000"/>
          <w:kern w:val="0"/>
          <w:sz w:val="28"/>
          <w:szCs w:val="28"/>
          <w14:ligatures w14:val="none"/>
        </w:rPr>
        <w:t>.</w:t>
      </w:r>
    </w:p>
    <w:p w14:paraId="2A0F0E88" w14:textId="77777777" w:rsidR="0029630F" w:rsidRPr="0029630F" w:rsidRDefault="0029630F" w:rsidP="0029630F">
      <w:pPr>
        <w:spacing w:before="100" w:beforeAutospacing="1" w:after="100" w:afterAutospacing="1" w:line="240" w:lineRule="auto"/>
        <w:rPr>
          <w:rFonts w:ascii="Simplified Arabic" w:eastAsia="Times New Roman" w:hAnsi="Simplified Arabic" w:cs="Simplified Arabic"/>
          <w:color w:val="000000"/>
          <w:kern w:val="0"/>
          <w:sz w:val="28"/>
          <w:szCs w:val="28"/>
          <w14:ligatures w14:val="none"/>
        </w:rPr>
      </w:pPr>
    </w:p>
    <w:p w14:paraId="1EAD2F9B" w14:textId="77777777" w:rsidR="0029630F" w:rsidRPr="0029630F" w:rsidRDefault="0029630F" w:rsidP="0029630F">
      <w:pPr>
        <w:spacing w:before="100" w:beforeAutospacing="1" w:after="100" w:afterAutospacing="1" w:line="555" w:lineRule="atLeast"/>
        <w:rPr>
          <w:rFonts w:ascii="Simplified Arabic" w:eastAsia="Times New Roman" w:hAnsi="Simplified Arabic" w:cs="Simplified Arabic"/>
          <w:color w:val="000000"/>
          <w:kern w:val="0"/>
          <w:sz w:val="32"/>
          <w:szCs w:val="32"/>
          <w:u w:val="single"/>
          <w:rtl/>
          <w14:ligatures w14:val="none"/>
        </w:rPr>
      </w:pPr>
      <w:r w:rsidRPr="0029630F">
        <w:rPr>
          <w:rFonts w:ascii="Simplified Arabic" w:eastAsia="Times New Roman" w:hAnsi="Simplified Arabic" w:cs="Simplified Arabic" w:hint="cs"/>
          <w:color w:val="000000"/>
          <w:kern w:val="0"/>
          <w:sz w:val="32"/>
          <w:szCs w:val="32"/>
          <w:u w:val="single"/>
          <w:rtl/>
          <w14:ligatures w14:val="none"/>
        </w:rPr>
        <w:t>تعريف التحول الرقمي</w:t>
      </w:r>
      <w:r w:rsidRPr="0029630F">
        <w:rPr>
          <w:rFonts w:ascii="Simplified Arabic" w:eastAsia="Times New Roman" w:hAnsi="Simplified Arabic" w:cs="Simplified Arabic" w:hint="cs"/>
          <w:color w:val="000000"/>
          <w:kern w:val="0"/>
          <w:sz w:val="32"/>
          <w:szCs w:val="32"/>
          <w:u w:val="single"/>
          <w14:ligatures w14:val="none"/>
        </w:rPr>
        <w:t xml:space="preserve"> (</w:t>
      </w:r>
      <w:r w:rsidRPr="0029630F">
        <w:rPr>
          <w:rFonts w:ascii="Times New Roman" w:eastAsia="Times New Roman" w:hAnsi="Times New Roman" w:cs="Times New Roman"/>
          <w:color w:val="000000"/>
          <w:kern w:val="0"/>
          <w:sz w:val="32"/>
          <w:szCs w:val="32"/>
          <w:u w:val="single"/>
          <w14:ligatures w14:val="none"/>
        </w:rPr>
        <w:t>Digital Transformation</w:t>
      </w:r>
      <w:r w:rsidRPr="0029630F">
        <w:rPr>
          <w:rFonts w:ascii="Simplified Arabic" w:eastAsia="Times New Roman" w:hAnsi="Simplified Arabic" w:cs="Simplified Arabic" w:hint="cs"/>
          <w:color w:val="000000"/>
          <w:kern w:val="0"/>
          <w:sz w:val="32"/>
          <w:szCs w:val="32"/>
          <w:u w:val="single"/>
          <w14:ligatures w14:val="none"/>
        </w:rPr>
        <w:t>)</w:t>
      </w:r>
    </w:p>
    <w:p w14:paraId="7508099F" w14:textId="77777777" w:rsidR="0029630F" w:rsidRPr="0029630F" w:rsidRDefault="0029630F" w:rsidP="0029630F">
      <w:pPr>
        <w:spacing w:before="100" w:beforeAutospacing="1" w:after="100" w:afterAutospacing="1" w:line="240" w:lineRule="auto"/>
        <w:rPr>
          <w:rFonts w:ascii="Simplified Arabic" w:eastAsia="Times New Roman" w:hAnsi="Simplified Arabic" w:cs="Simplified Arabic"/>
          <w:color w:val="000000"/>
          <w:kern w:val="0"/>
          <w:sz w:val="28"/>
          <w:szCs w:val="28"/>
          <w14:ligatures w14:val="none"/>
        </w:rPr>
      </w:pPr>
      <w:r w:rsidRPr="0029630F">
        <w:rPr>
          <w:rFonts w:ascii="Simplified Arabic" w:eastAsia="Times New Roman" w:hAnsi="Simplified Arabic" w:cs="Simplified Arabic" w:hint="cs"/>
          <w:color w:val="000000"/>
          <w:kern w:val="0"/>
          <w:sz w:val="28"/>
          <w:szCs w:val="28"/>
          <w:rtl/>
          <w14:ligatures w14:val="none"/>
        </w:rPr>
        <w:t>عرّف </w:t>
      </w:r>
      <w:r w:rsidRPr="0029630F">
        <w:rPr>
          <w:rFonts w:ascii="Simplified Arabic" w:eastAsia="Times New Roman" w:hAnsi="Simplified Arabic" w:cs="Simplified Arabic" w:hint="cs"/>
          <w:color w:val="000000"/>
          <w:kern w:val="0"/>
          <w:sz w:val="28"/>
          <w:szCs w:val="28"/>
          <w14:ligatures w14:val="none"/>
        </w:rPr>
        <w:t>Gregory Vial </w:t>
      </w:r>
      <w:r w:rsidRPr="0029630F">
        <w:rPr>
          <w:rFonts w:ascii="Simplified Arabic" w:eastAsia="Times New Roman" w:hAnsi="Simplified Arabic" w:cs="Simplified Arabic" w:hint="cs"/>
          <w:color w:val="000000"/>
          <w:kern w:val="0"/>
          <w:sz w:val="28"/>
          <w:szCs w:val="28"/>
          <w:rtl/>
          <w14:ligatures w14:val="none"/>
        </w:rPr>
        <w:t>التحول الرقمي بأنه</w:t>
      </w:r>
      <w:r w:rsidRPr="0029630F">
        <w:rPr>
          <w:rFonts w:ascii="Simplified Arabic" w:eastAsia="Times New Roman" w:hAnsi="Simplified Arabic" w:cs="Simplified Arabic" w:hint="cs"/>
          <w:color w:val="000000"/>
          <w:kern w:val="0"/>
          <w:sz w:val="28"/>
          <w:szCs w:val="28"/>
          <w14:ligatures w14:val="none"/>
        </w:rPr>
        <w:t>:</w:t>
      </w:r>
    </w:p>
    <w:p w14:paraId="5066216E" w14:textId="77777777" w:rsidR="0029630F" w:rsidRPr="0029630F" w:rsidRDefault="0029630F" w:rsidP="0029630F">
      <w:pPr>
        <w:spacing w:before="100" w:beforeAutospacing="1" w:after="100" w:afterAutospacing="1" w:line="240" w:lineRule="auto"/>
        <w:rPr>
          <w:rFonts w:ascii="Simplified Arabic" w:eastAsia="Times New Roman" w:hAnsi="Simplified Arabic" w:cs="Simplified Arabic"/>
          <w:color w:val="000000"/>
          <w:kern w:val="0"/>
          <w:sz w:val="28"/>
          <w:szCs w:val="28"/>
          <w:rtl/>
          <w14:ligatures w14:val="none"/>
        </w:rPr>
      </w:pPr>
      <w:r w:rsidRPr="0029630F">
        <w:rPr>
          <w:rFonts w:ascii="Simplified Arabic" w:eastAsia="Times New Roman" w:hAnsi="Simplified Arabic" w:cs="Simplified Arabic" w:hint="cs"/>
          <w:color w:val="000000"/>
          <w:kern w:val="0"/>
          <w:sz w:val="28"/>
          <w:szCs w:val="28"/>
          <w14:ligatures w14:val="none"/>
        </w:rPr>
        <w:t>"</w:t>
      </w:r>
      <w:r w:rsidRPr="0029630F">
        <w:rPr>
          <w:rFonts w:ascii="Simplified Arabic" w:eastAsia="Times New Roman" w:hAnsi="Simplified Arabic" w:cs="Simplified Arabic" w:hint="cs"/>
          <w:color w:val="000000"/>
          <w:kern w:val="0"/>
          <w:sz w:val="28"/>
          <w:szCs w:val="28"/>
          <w:rtl/>
          <w14:ligatures w14:val="none"/>
        </w:rPr>
        <w:t>عملية استخدام التقنيات الرقمية لإحداث تغييرات جوهرية في نموذج الأعمال والعمليات التنظيمية بهدف تحسين الأداء المؤسسي</w:t>
      </w:r>
      <w:r w:rsidRPr="0029630F">
        <w:rPr>
          <w:rFonts w:ascii="Simplified Arabic" w:eastAsia="Times New Roman" w:hAnsi="Simplified Arabic" w:cs="Simplified Arabic" w:hint="cs"/>
          <w:color w:val="000000"/>
          <w:kern w:val="0"/>
          <w:sz w:val="28"/>
          <w:szCs w:val="28"/>
          <w14:ligatures w14:val="none"/>
        </w:rPr>
        <w:t>."</w:t>
      </w:r>
    </w:p>
    <w:p w14:paraId="791D5EC9" w14:textId="77777777" w:rsidR="0029630F" w:rsidRPr="0029630F" w:rsidRDefault="0029630F" w:rsidP="0029630F">
      <w:pPr>
        <w:spacing w:before="100" w:beforeAutospacing="1" w:after="100" w:afterAutospacing="1" w:line="240" w:lineRule="auto"/>
        <w:rPr>
          <w:rFonts w:ascii="Simplified Arabic" w:eastAsia="Times New Roman" w:hAnsi="Simplified Arabic" w:cs="Simplified Arabic"/>
          <w:color w:val="000000"/>
          <w:kern w:val="0"/>
          <w:sz w:val="28"/>
          <w:szCs w:val="28"/>
          <w:rtl/>
          <w14:ligatures w14:val="none"/>
        </w:rPr>
      </w:pPr>
    </w:p>
    <w:p w14:paraId="76CA3F73" w14:textId="77777777" w:rsidR="0029630F" w:rsidRPr="0029630F" w:rsidRDefault="0029630F" w:rsidP="0029630F">
      <w:pPr>
        <w:spacing w:before="100" w:beforeAutospacing="1" w:after="100" w:afterAutospacing="1" w:line="240" w:lineRule="auto"/>
        <w:rPr>
          <w:rFonts w:ascii="Simplified Arabic" w:eastAsia="Times New Roman" w:hAnsi="Simplified Arabic" w:cs="Simplified Arabic"/>
          <w:color w:val="000000"/>
          <w:kern w:val="0"/>
          <w:sz w:val="32"/>
          <w:szCs w:val="32"/>
          <w:u w:val="single"/>
          <w14:ligatures w14:val="none"/>
        </w:rPr>
      </w:pPr>
      <w:r w:rsidRPr="0029630F">
        <w:rPr>
          <w:rFonts w:ascii="Simplified Arabic" w:eastAsia="Times New Roman" w:hAnsi="Simplified Arabic" w:cs="Simplified Arabic" w:hint="cs"/>
          <w:color w:val="000000"/>
          <w:kern w:val="0"/>
          <w:sz w:val="32"/>
          <w:szCs w:val="32"/>
          <w:u w:val="single"/>
          <w:rtl/>
          <w14:ligatures w14:val="none"/>
        </w:rPr>
        <w:t>تعريف الأداء المؤسسي</w:t>
      </w:r>
      <w:r w:rsidRPr="0029630F">
        <w:rPr>
          <w:rFonts w:ascii="Simplified Arabic" w:eastAsia="Times New Roman" w:hAnsi="Simplified Arabic" w:cs="Simplified Arabic" w:hint="cs"/>
          <w:color w:val="000000"/>
          <w:kern w:val="0"/>
          <w:sz w:val="32"/>
          <w:szCs w:val="32"/>
          <w:u w:val="single"/>
          <w14:ligatures w14:val="none"/>
        </w:rPr>
        <w:t xml:space="preserve"> (</w:t>
      </w:r>
      <w:r w:rsidRPr="0029630F">
        <w:rPr>
          <w:rFonts w:ascii="Times New Roman" w:eastAsia="Times New Roman" w:hAnsi="Times New Roman" w:cs="Times New Roman"/>
          <w:color w:val="000000"/>
          <w:kern w:val="0"/>
          <w:sz w:val="32"/>
          <w:szCs w:val="32"/>
          <w:u w:val="single"/>
          <w14:ligatures w14:val="none"/>
        </w:rPr>
        <w:t>Organizational Performance</w:t>
      </w:r>
      <w:r w:rsidRPr="0029630F">
        <w:rPr>
          <w:rFonts w:ascii="Simplified Arabic" w:eastAsia="Times New Roman" w:hAnsi="Simplified Arabic" w:cs="Simplified Arabic" w:hint="cs"/>
          <w:color w:val="000000"/>
          <w:kern w:val="0"/>
          <w:sz w:val="32"/>
          <w:szCs w:val="32"/>
          <w:u w:val="single"/>
          <w14:ligatures w14:val="none"/>
        </w:rPr>
        <w:t>)</w:t>
      </w:r>
    </w:p>
    <w:p w14:paraId="47F1177D" w14:textId="77777777" w:rsidR="0029630F" w:rsidRPr="0029630F" w:rsidRDefault="0029630F" w:rsidP="0029630F">
      <w:pPr>
        <w:spacing w:before="100" w:beforeAutospacing="1" w:after="100" w:afterAutospacing="1" w:line="240" w:lineRule="auto"/>
        <w:rPr>
          <w:rFonts w:ascii="Simplified Arabic" w:eastAsia="Times New Roman" w:hAnsi="Simplified Arabic" w:cs="Simplified Arabic"/>
          <w:color w:val="000000"/>
          <w:kern w:val="0"/>
          <w:sz w:val="28"/>
          <w:szCs w:val="28"/>
          <w14:ligatures w14:val="none"/>
        </w:rPr>
      </w:pPr>
      <w:r w:rsidRPr="0029630F">
        <w:rPr>
          <w:rFonts w:ascii="Simplified Arabic" w:eastAsia="Times New Roman" w:hAnsi="Simplified Arabic" w:cs="Simplified Arabic" w:hint="cs"/>
          <w:color w:val="000000"/>
          <w:kern w:val="0"/>
          <w:sz w:val="28"/>
          <w:szCs w:val="28"/>
          <w:rtl/>
          <w14:ligatures w14:val="none"/>
        </w:rPr>
        <w:t>عرّف </w:t>
      </w:r>
      <w:r w:rsidRPr="0029630F">
        <w:rPr>
          <w:rFonts w:ascii="Simplified Arabic" w:eastAsia="Times New Roman" w:hAnsi="Simplified Arabic" w:cs="Simplified Arabic" w:hint="cs"/>
          <w:color w:val="000000"/>
          <w:kern w:val="0"/>
          <w:sz w:val="28"/>
          <w:szCs w:val="28"/>
          <w14:ligatures w14:val="none"/>
        </w:rPr>
        <w:t>Richard M. Steers </w:t>
      </w:r>
      <w:r w:rsidRPr="0029630F">
        <w:rPr>
          <w:rFonts w:ascii="Simplified Arabic" w:eastAsia="Times New Roman" w:hAnsi="Simplified Arabic" w:cs="Simplified Arabic" w:hint="cs"/>
          <w:color w:val="000000"/>
          <w:kern w:val="0"/>
          <w:sz w:val="28"/>
          <w:szCs w:val="28"/>
          <w:rtl/>
          <w14:ligatures w14:val="none"/>
        </w:rPr>
        <w:t>الأداء المؤسسي بأنه</w:t>
      </w:r>
      <w:r w:rsidRPr="0029630F">
        <w:rPr>
          <w:rFonts w:ascii="Simplified Arabic" w:eastAsia="Times New Roman" w:hAnsi="Simplified Arabic" w:cs="Simplified Arabic" w:hint="cs"/>
          <w:color w:val="000000"/>
          <w:kern w:val="0"/>
          <w:sz w:val="28"/>
          <w:szCs w:val="28"/>
          <w14:ligatures w14:val="none"/>
        </w:rPr>
        <w:t>:</w:t>
      </w:r>
    </w:p>
    <w:p w14:paraId="071EE1DE" w14:textId="77777777" w:rsidR="0029630F" w:rsidRPr="0029630F" w:rsidRDefault="0029630F" w:rsidP="0029630F">
      <w:pPr>
        <w:spacing w:before="100" w:beforeAutospacing="1" w:after="100" w:afterAutospacing="1" w:line="240" w:lineRule="auto"/>
        <w:rPr>
          <w:rFonts w:ascii="Simplified Arabic" w:eastAsia="Times New Roman" w:hAnsi="Simplified Arabic" w:cs="Simplified Arabic"/>
          <w:color w:val="000000"/>
          <w:kern w:val="0"/>
          <w:sz w:val="28"/>
          <w:szCs w:val="28"/>
          <w14:ligatures w14:val="none"/>
        </w:rPr>
      </w:pPr>
      <w:r w:rsidRPr="0029630F">
        <w:rPr>
          <w:rFonts w:ascii="Simplified Arabic" w:eastAsia="Times New Roman" w:hAnsi="Simplified Arabic" w:cs="Simplified Arabic" w:hint="cs"/>
          <w:color w:val="000000"/>
          <w:kern w:val="0"/>
          <w:sz w:val="28"/>
          <w:szCs w:val="28"/>
          <w14:ligatures w14:val="none"/>
        </w:rPr>
        <w:t>"</w:t>
      </w:r>
      <w:r w:rsidRPr="0029630F">
        <w:rPr>
          <w:rFonts w:ascii="Simplified Arabic" w:eastAsia="Times New Roman" w:hAnsi="Simplified Arabic" w:cs="Simplified Arabic" w:hint="cs"/>
          <w:color w:val="000000"/>
          <w:kern w:val="0"/>
          <w:sz w:val="28"/>
          <w:szCs w:val="28"/>
          <w:rtl/>
          <w14:ligatures w14:val="none"/>
        </w:rPr>
        <w:t>مدى قدرة المؤسسة على تحقيق أهدافها بكفاءة وفعالية من خلال الاستخدام الأمثل للموارد المتاحة</w:t>
      </w:r>
      <w:r w:rsidRPr="0029630F">
        <w:rPr>
          <w:rFonts w:ascii="Simplified Arabic" w:eastAsia="Times New Roman" w:hAnsi="Simplified Arabic" w:cs="Simplified Arabic" w:hint="cs"/>
          <w:color w:val="000000"/>
          <w:kern w:val="0"/>
          <w:sz w:val="28"/>
          <w:szCs w:val="28"/>
          <w14:ligatures w14:val="none"/>
        </w:rPr>
        <w:t>."</w:t>
      </w:r>
    </w:p>
    <w:p w14:paraId="46CBB1C1" w14:textId="77777777" w:rsidR="0029630F" w:rsidRPr="0029630F" w:rsidRDefault="0029630F" w:rsidP="0029630F">
      <w:pPr>
        <w:spacing w:before="100" w:beforeAutospacing="1" w:after="100" w:afterAutospacing="1" w:line="240" w:lineRule="auto"/>
        <w:rPr>
          <w:rFonts w:ascii="Simplified Arabic" w:eastAsia="Times New Roman" w:hAnsi="Simplified Arabic" w:cs="Simplified Arabic"/>
          <w:color w:val="000000"/>
          <w:kern w:val="0"/>
          <w:sz w:val="28"/>
          <w:szCs w:val="28"/>
          <w14:ligatures w14:val="none"/>
        </w:rPr>
      </w:pPr>
    </w:p>
    <w:p w14:paraId="0F6F041F" w14:textId="77777777" w:rsidR="0029630F" w:rsidRDefault="0029630F" w:rsidP="0029630F">
      <w:pPr>
        <w:spacing w:before="100" w:beforeAutospacing="1" w:after="100" w:afterAutospacing="1" w:line="240" w:lineRule="auto"/>
        <w:rPr>
          <w:rFonts w:ascii="Simplified Arabic" w:eastAsia="Times New Roman" w:hAnsi="Simplified Arabic" w:cs="Simplified Arabic"/>
          <w:color w:val="000000"/>
          <w:kern w:val="0"/>
          <w:sz w:val="28"/>
          <w:szCs w:val="28"/>
          <w:rtl/>
          <w14:ligatures w14:val="none"/>
        </w:rPr>
      </w:pPr>
    </w:p>
    <w:p w14:paraId="3C48FEDB" w14:textId="77777777" w:rsidR="0029630F" w:rsidRPr="0029630F" w:rsidRDefault="0029630F" w:rsidP="0029630F">
      <w:pPr>
        <w:spacing w:before="100" w:beforeAutospacing="1" w:after="100" w:afterAutospacing="1" w:line="240" w:lineRule="auto"/>
        <w:rPr>
          <w:rFonts w:ascii="Simplified Arabic" w:eastAsia="Times New Roman" w:hAnsi="Simplified Arabic" w:cs="Simplified Arabic"/>
          <w:color w:val="000000"/>
          <w:kern w:val="0"/>
          <w:sz w:val="28"/>
          <w:szCs w:val="28"/>
          <w14:ligatures w14:val="none"/>
        </w:rPr>
      </w:pPr>
    </w:p>
    <w:p w14:paraId="30FDC5EC" w14:textId="77777777" w:rsidR="0029630F" w:rsidRPr="0029630F" w:rsidRDefault="0029630F" w:rsidP="0029630F">
      <w:pPr>
        <w:bidi w:val="0"/>
        <w:spacing w:before="100" w:beforeAutospacing="1" w:after="100" w:afterAutospacing="1" w:line="555" w:lineRule="atLeast"/>
        <w:jc w:val="center"/>
        <w:rPr>
          <w:rFonts w:ascii="Simplified Arabic" w:eastAsia="Times New Roman" w:hAnsi="Simplified Arabic" w:cs="Simplified Arabic"/>
          <w:kern w:val="0"/>
          <w:sz w:val="24"/>
          <w:szCs w:val="24"/>
          <w14:ligatures w14:val="none"/>
        </w:rPr>
      </w:pPr>
      <w:r w:rsidRPr="0029630F">
        <w:rPr>
          <w:rFonts w:ascii="Simplified Arabic" w:eastAsia="Times New Roman" w:hAnsi="Simplified Arabic" w:cs="Simplified Arabic"/>
          <w:kern w:val="0"/>
          <w:sz w:val="24"/>
          <w:szCs w:val="24"/>
          <w14:ligatures w14:val="none"/>
        </w:rPr>
        <w:t>14</w:t>
      </w:r>
    </w:p>
    <w:p w14:paraId="7D15C5C9" w14:textId="3491B1E4" w:rsidR="0029630F" w:rsidRPr="0029630F" w:rsidRDefault="0029630F" w:rsidP="0029630F">
      <w:pPr>
        <w:spacing w:before="100" w:beforeAutospacing="1" w:after="100" w:afterAutospacing="1" w:line="555" w:lineRule="atLeast"/>
        <w:rPr>
          <w:rFonts w:ascii="Simplified Arabic" w:eastAsia="Times New Roman" w:hAnsi="Simplified Arabic" w:cs="Simplified Arabic"/>
          <w:kern w:val="0"/>
          <w:sz w:val="36"/>
          <w:szCs w:val="36"/>
          <w:rtl/>
          <w14:ligatures w14:val="none"/>
        </w:rPr>
      </w:pPr>
      <w:r w:rsidRPr="0029630F">
        <w:rPr>
          <w:rFonts w:ascii="Simplified Arabic" w:eastAsia="Times New Roman" w:hAnsi="Simplified Arabic" w:cs="Simplified Arabic"/>
          <w:kern w:val="0"/>
          <w:sz w:val="36"/>
          <w:szCs w:val="36"/>
          <w14:ligatures w14:val="none"/>
        </w:rPr>
        <w:lastRenderedPageBreak/>
        <w:t xml:space="preserve">10.1 </w:t>
      </w:r>
      <w:r w:rsidRPr="0029630F">
        <w:rPr>
          <w:rFonts w:ascii="Simplified Arabic" w:eastAsia="Times New Roman" w:hAnsi="Simplified Arabic" w:cs="Times New Roman" w:hint="cs"/>
          <w:kern w:val="0"/>
          <w:sz w:val="36"/>
          <w:szCs w:val="36"/>
          <w:rtl/>
          <w14:ligatures w14:val="none"/>
        </w:rPr>
        <w:t>المنهجية</w:t>
      </w:r>
      <w:r w:rsidRPr="0029630F">
        <w:rPr>
          <w:rFonts w:ascii="Simplified Arabic" w:eastAsia="Times New Roman" w:hAnsi="Simplified Arabic" w:cs="Simplified Arabic" w:hint="cs"/>
          <w:kern w:val="0"/>
          <w:sz w:val="36"/>
          <w:szCs w:val="36"/>
          <w:rtl/>
          <w14:ligatures w14:val="none"/>
        </w:rPr>
        <w:t xml:space="preserve"> و طرق البحث </w:t>
      </w:r>
    </w:p>
    <w:p w14:paraId="598AAA17" w14:textId="77777777" w:rsidR="0029630F" w:rsidRPr="0029630F" w:rsidRDefault="0029630F" w:rsidP="0029630F">
      <w:pPr>
        <w:spacing w:before="100" w:beforeAutospacing="1" w:after="100" w:afterAutospacing="1" w:line="240" w:lineRule="auto"/>
        <w:rPr>
          <w:rFonts w:ascii="Simplified Arabic" w:eastAsia="Times New Roman" w:hAnsi="Simplified Arabic" w:cs="Simplified Arabic"/>
          <w:kern w:val="0"/>
          <w:sz w:val="28"/>
          <w:szCs w:val="28"/>
          <w:rtl/>
          <w14:ligatures w14:val="none"/>
        </w:rPr>
      </w:pPr>
      <w:r w:rsidRPr="0029630F">
        <w:rPr>
          <w:rFonts w:ascii="Simplified Arabic" w:eastAsia="Times New Roman" w:hAnsi="Simplified Arabic" w:cs="Simplified Arabic" w:hint="cs"/>
          <w:b/>
          <w:bCs/>
          <w:color w:val="000000"/>
          <w:kern w:val="0"/>
          <w:sz w:val="32"/>
          <w:szCs w:val="32"/>
          <w:u w:val="single"/>
          <w:rtl/>
          <w14:ligatures w14:val="none"/>
        </w:rPr>
        <w:t xml:space="preserve">مقدمة </w:t>
      </w:r>
    </w:p>
    <w:p w14:paraId="37AC2340" w14:textId="5CD6AE92" w:rsidR="0029630F" w:rsidRPr="0029630F" w:rsidRDefault="0029630F" w:rsidP="004726D6">
      <w:pPr>
        <w:spacing w:before="100" w:beforeAutospacing="1" w:after="100" w:afterAutospacing="1" w:line="240" w:lineRule="auto"/>
        <w:ind w:firstLine="720"/>
        <w:rPr>
          <w:rFonts w:ascii="Simplified Arabic" w:eastAsia="Times New Roman" w:hAnsi="Simplified Arabic" w:cs="Simplified Arabic"/>
          <w:kern w:val="0"/>
          <w:sz w:val="28"/>
          <w:szCs w:val="28"/>
          <w:rtl/>
          <w14:ligatures w14:val="none"/>
        </w:rPr>
      </w:pPr>
      <w:r w:rsidRPr="0029630F">
        <w:rPr>
          <w:rFonts w:ascii="Simplified Arabic" w:eastAsia="Times New Roman" w:hAnsi="Simplified Arabic" w:cs="Simplified Arabic" w:hint="cs"/>
          <w:color w:val="000000"/>
          <w:kern w:val="0"/>
          <w:sz w:val="28"/>
          <w:szCs w:val="28"/>
          <w:rtl/>
          <w14:ligatures w14:val="none"/>
        </w:rPr>
        <w:t>تُعد المنهجية العلمية من العناصر الأساسية في البحوث العلمية، إذ تمثل الإطار المنظم الذي يستند إليه الباحث في دراسة الظواهر وتحليلها بطريقة منهجية تهدف إلى الوصول إلى نتائج علمية دقيقة وموضوعية. وتساعد المنهجية في تحديد الخطوات والإجراءات التي يتبعها الباحث في جمع البيانات وتحليلها وتفسيرها، بما يسهم في تحقيق أهداف الدراسة والإجابة عن تساؤلاتها واختبار فرضياتها.</w:t>
      </w:r>
    </w:p>
    <w:p w14:paraId="61D1217E" w14:textId="77777777" w:rsidR="0029630F" w:rsidRPr="0029630F" w:rsidRDefault="0029630F" w:rsidP="004726D6">
      <w:pPr>
        <w:spacing w:before="100" w:beforeAutospacing="1" w:after="100" w:afterAutospacing="1" w:line="240" w:lineRule="auto"/>
        <w:ind w:firstLine="720"/>
        <w:rPr>
          <w:rFonts w:ascii="Simplified Arabic" w:eastAsia="Times New Roman" w:hAnsi="Simplified Arabic" w:cs="Simplified Arabic"/>
          <w:kern w:val="0"/>
          <w:sz w:val="28"/>
          <w:szCs w:val="28"/>
          <w:rtl/>
          <w14:ligatures w14:val="none"/>
        </w:rPr>
      </w:pPr>
      <w:r w:rsidRPr="0029630F">
        <w:rPr>
          <w:rFonts w:ascii="Simplified Arabic" w:eastAsia="Times New Roman" w:hAnsi="Simplified Arabic" w:cs="Simplified Arabic" w:hint="cs"/>
          <w:color w:val="000000"/>
          <w:kern w:val="0"/>
          <w:sz w:val="28"/>
          <w:szCs w:val="28"/>
          <w:rtl/>
          <w14:ligatures w14:val="none"/>
        </w:rPr>
        <w:t>وتزداد أهمية المنهجية في الدراسات الإدارية التي تندرج ضمن مجال الإدارة الإستراتيجية، نظرًا لتعدد المتغيرات والعوامل التي تؤثر في الظواهر التنظيمية داخل المؤسسات. ولذلك يتطلب البحث العلمي اختيار منهج مناسب يتلاءم مع طبيعة المشكلة البحثية ومتغيراتها، ويتيح للباحث تحليل العلاقات بين هذه المتغيرات بطريقة علمية دقيقة.</w:t>
      </w:r>
    </w:p>
    <w:p w14:paraId="2EFED769" w14:textId="77777777" w:rsidR="0029630F" w:rsidRPr="0029630F" w:rsidRDefault="0029630F" w:rsidP="004726D6">
      <w:pPr>
        <w:spacing w:before="100" w:beforeAutospacing="1" w:after="100" w:afterAutospacing="1" w:line="240" w:lineRule="auto"/>
        <w:ind w:firstLine="720"/>
        <w:rPr>
          <w:rFonts w:ascii="Simplified Arabic" w:eastAsia="Times New Roman" w:hAnsi="Simplified Arabic" w:cs="Simplified Arabic"/>
          <w:color w:val="000000"/>
          <w:kern w:val="0"/>
          <w:sz w:val="28"/>
          <w:szCs w:val="28"/>
          <w14:ligatures w14:val="none"/>
        </w:rPr>
      </w:pPr>
      <w:r w:rsidRPr="0029630F">
        <w:rPr>
          <w:rFonts w:ascii="Simplified Arabic" w:eastAsia="Times New Roman" w:hAnsi="Simplified Arabic" w:cs="Simplified Arabic" w:hint="cs"/>
          <w:color w:val="000000"/>
          <w:kern w:val="0"/>
          <w:sz w:val="28"/>
          <w:szCs w:val="28"/>
          <w:rtl/>
          <w14:ligatures w14:val="none"/>
        </w:rPr>
        <w:t xml:space="preserve">وفي إطار هذه الدراسة التي تتناول أثر القدرات الديناميكية على الأداء المؤسسي مع دراسة الدور الوسيط للتحول الرقمي، تم اعتماد مجموعة من الإجراءات المنهجية التي تشمل تحديد منهج الدراسة، ومجتمع الدراسة وعينتها، وأدوات جمع البيانات، إضافة إلى الأساليب الإحصائية المستخدمة في تحليل البيانات. وقد استندت الدراسة إلى الأدبيات العلمية في مجال القدرات الديناميكية التي قدمها </w:t>
      </w:r>
      <w:r w:rsidRPr="0029630F">
        <w:rPr>
          <w:rFonts w:ascii="Simplified Arabic" w:eastAsia="Times New Roman" w:hAnsi="Simplified Arabic" w:cs="Simplified Arabic" w:hint="cs"/>
          <w:color w:val="000000"/>
          <w:kern w:val="0"/>
          <w:sz w:val="28"/>
          <w:szCs w:val="28"/>
          <w14:ligatures w14:val="none"/>
        </w:rPr>
        <w:t>David J. Teece</w:t>
      </w:r>
      <w:r w:rsidRPr="0029630F">
        <w:rPr>
          <w:rFonts w:ascii="Simplified Arabic" w:eastAsia="Times New Roman" w:hAnsi="Simplified Arabic" w:cs="Simplified Arabic" w:hint="cs"/>
          <w:color w:val="000000"/>
          <w:kern w:val="0"/>
          <w:sz w:val="28"/>
          <w:szCs w:val="28"/>
          <w:rtl/>
          <w14:ligatures w14:val="none"/>
        </w:rPr>
        <w:t xml:space="preserve">، وكذلك الأدبيات المتعلقة بالتحول الرقمي في المؤسسات مثل أعمال </w:t>
      </w:r>
      <w:r w:rsidRPr="0029630F">
        <w:rPr>
          <w:rFonts w:ascii="Simplified Arabic" w:eastAsia="Times New Roman" w:hAnsi="Simplified Arabic" w:cs="Simplified Arabic" w:hint="cs"/>
          <w:color w:val="000000"/>
          <w:kern w:val="0"/>
          <w:sz w:val="28"/>
          <w:szCs w:val="28"/>
          <w14:ligatures w14:val="none"/>
        </w:rPr>
        <w:t>George Westerman</w:t>
      </w:r>
      <w:r w:rsidRPr="0029630F">
        <w:rPr>
          <w:rFonts w:ascii="Simplified Arabic" w:eastAsia="Times New Roman" w:hAnsi="Simplified Arabic" w:cs="Simplified Arabic" w:hint="cs"/>
          <w:color w:val="000000"/>
          <w:kern w:val="0"/>
          <w:sz w:val="28"/>
          <w:szCs w:val="28"/>
          <w:rtl/>
          <w14:ligatures w14:val="none"/>
        </w:rPr>
        <w:t>، وذلك بهدف بناء إطار منهجي متكامل يسهم في تحقيق أهداف الدراسة واختبار فرضياتها.</w:t>
      </w:r>
    </w:p>
    <w:p w14:paraId="019A9B8F" w14:textId="77777777" w:rsidR="0029630F" w:rsidRPr="0029630F" w:rsidRDefault="0029630F" w:rsidP="0029630F">
      <w:pPr>
        <w:spacing w:before="100" w:beforeAutospacing="1" w:after="100" w:afterAutospacing="1" w:line="240" w:lineRule="auto"/>
        <w:rPr>
          <w:rFonts w:ascii="Simplified Arabic" w:eastAsia="Times New Roman" w:hAnsi="Simplified Arabic" w:cs="Simplified Arabic"/>
          <w:color w:val="000000"/>
          <w:kern w:val="0"/>
          <w:sz w:val="28"/>
          <w:szCs w:val="28"/>
          <w14:ligatures w14:val="none"/>
        </w:rPr>
      </w:pPr>
    </w:p>
    <w:p w14:paraId="234E6A35" w14:textId="77777777" w:rsidR="0029630F" w:rsidRPr="0029630F" w:rsidRDefault="0029630F" w:rsidP="0029630F">
      <w:pPr>
        <w:spacing w:before="100" w:beforeAutospacing="1" w:after="100" w:afterAutospacing="1" w:line="240" w:lineRule="auto"/>
        <w:rPr>
          <w:rFonts w:ascii="Simplified Arabic" w:eastAsia="Times New Roman" w:hAnsi="Simplified Arabic" w:cs="Simplified Arabic"/>
          <w:color w:val="000000"/>
          <w:kern w:val="0"/>
          <w:sz w:val="28"/>
          <w:szCs w:val="28"/>
          <w14:ligatures w14:val="none"/>
        </w:rPr>
      </w:pPr>
    </w:p>
    <w:p w14:paraId="124D4202" w14:textId="77777777" w:rsidR="0029630F" w:rsidRPr="0029630F" w:rsidRDefault="0029630F" w:rsidP="0029630F">
      <w:pPr>
        <w:spacing w:before="100" w:beforeAutospacing="1" w:after="100" w:afterAutospacing="1" w:line="240" w:lineRule="auto"/>
        <w:rPr>
          <w:rFonts w:ascii="Simplified Arabic" w:eastAsia="Times New Roman" w:hAnsi="Simplified Arabic" w:cs="Simplified Arabic"/>
          <w:color w:val="000000"/>
          <w:kern w:val="0"/>
          <w:sz w:val="28"/>
          <w:szCs w:val="28"/>
          <w14:ligatures w14:val="none"/>
        </w:rPr>
      </w:pPr>
    </w:p>
    <w:p w14:paraId="331FFCAE" w14:textId="77777777" w:rsidR="0029630F" w:rsidRPr="0029630F" w:rsidRDefault="0029630F" w:rsidP="0029630F">
      <w:pPr>
        <w:spacing w:before="100" w:beforeAutospacing="1" w:after="100" w:afterAutospacing="1" w:line="240" w:lineRule="auto"/>
        <w:rPr>
          <w:rFonts w:ascii="Simplified Arabic" w:eastAsia="Times New Roman" w:hAnsi="Simplified Arabic" w:cs="Simplified Arabic"/>
          <w:color w:val="000000"/>
          <w:kern w:val="0"/>
          <w:sz w:val="28"/>
          <w:szCs w:val="28"/>
          <w14:ligatures w14:val="none"/>
        </w:rPr>
      </w:pPr>
    </w:p>
    <w:p w14:paraId="2DB6807A" w14:textId="045CD10D" w:rsidR="00A77B99" w:rsidRDefault="0029630F" w:rsidP="0029630F">
      <w:pPr>
        <w:jc w:val="center"/>
        <w:rPr>
          <w:rFonts w:ascii="Sakkal Majalla" w:hAnsi="Sakkal Majalla" w:cs="Sakkal Majalla"/>
          <w:sz w:val="28"/>
          <w:szCs w:val="28"/>
          <w:u w:val="single"/>
          <w:lang w:bidi="ar-EG"/>
        </w:rPr>
      </w:pPr>
      <w:r w:rsidRPr="0029630F">
        <w:rPr>
          <w:rFonts w:ascii="Simplified Arabic" w:eastAsia="Times New Roman" w:hAnsi="Simplified Arabic" w:cs="Simplified Arabic"/>
          <w:color w:val="000000"/>
          <w:kern w:val="0"/>
          <w:sz w:val="24"/>
          <w:szCs w:val="24"/>
          <w14:ligatures w14:val="none"/>
        </w:rPr>
        <w:t>15</w:t>
      </w:r>
    </w:p>
    <w:p w14:paraId="604A8069" w14:textId="401B5D01" w:rsidR="0029630F" w:rsidRPr="0029630F" w:rsidRDefault="0029630F" w:rsidP="0029630F">
      <w:pPr>
        <w:spacing w:before="100" w:beforeAutospacing="1" w:after="100" w:afterAutospacing="1" w:line="555" w:lineRule="atLeast"/>
        <w:rPr>
          <w:rFonts w:ascii="Simplified Arabic" w:eastAsia="Times New Roman" w:hAnsi="Simplified Arabic" w:cs="Simplified Arabic"/>
          <w:kern w:val="0"/>
          <w:sz w:val="36"/>
          <w:szCs w:val="36"/>
          <w:rtl/>
          <w14:ligatures w14:val="none"/>
        </w:rPr>
      </w:pPr>
      <w:r w:rsidRPr="0029630F">
        <w:rPr>
          <w:rFonts w:ascii="Simplified Arabic" w:eastAsia="Times New Roman" w:hAnsi="Simplified Arabic" w:cs="Simplified Arabic"/>
          <w:kern w:val="0"/>
          <w:sz w:val="36"/>
          <w:szCs w:val="36"/>
          <w14:ligatures w14:val="none"/>
        </w:rPr>
        <w:lastRenderedPageBreak/>
        <w:t>11</w:t>
      </w:r>
      <w:r w:rsidRPr="0029630F">
        <w:rPr>
          <w:rFonts w:ascii="Simplified Arabic" w:eastAsia="Times New Roman" w:hAnsi="Simplified Arabic" w:cs="Simplified Arabic" w:hint="cs"/>
          <w:kern w:val="0"/>
          <w:sz w:val="36"/>
          <w:szCs w:val="36"/>
          <w14:ligatures w14:val="none"/>
        </w:rPr>
        <w:t xml:space="preserve">.1 </w:t>
      </w:r>
      <w:r w:rsidRPr="0029630F">
        <w:rPr>
          <w:rFonts w:ascii="Simplified Arabic" w:eastAsia="Times New Roman" w:hAnsi="Simplified Arabic" w:cs="Simplified Arabic" w:hint="cs"/>
          <w:kern w:val="0"/>
          <w:sz w:val="36"/>
          <w:szCs w:val="36"/>
          <w:rtl/>
          <w14:ligatures w14:val="none"/>
        </w:rPr>
        <w:t xml:space="preserve">مصادر البيانات </w:t>
      </w:r>
    </w:p>
    <w:p w14:paraId="522EFA52" w14:textId="77777777" w:rsidR="0029630F" w:rsidRPr="0029630F" w:rsidRDefault="0029630F" w:rsidP="0029630F">
      <w:pPr>
        <w:spacing w:before="100" w:beforeAutospacing="1" w:after="100" w:afterAutospacing="1" w:line="240" w:lineRule="auto"/>
        <w:rPr>
          <w:rFonts w:ascii="Simplified Arabic" w:eastAsia="Times New Roman" w:hAnsi="Simplified Arabic" w:cs="Simplified Arabic"/>
          <w:color w:val="000000"/>
          <w:kern w:val="0"/>
          <w:sz w:val="28"/>
          <w:szCs w:val="28"/>
          <w14:ligatures w14:val="none"/>
        </w:rPr>
      </w:pPr>
      <w:r w:rsidRPr="0029630F">
        <w:rPr>
          <w:rFonts w:ascii="Simplified Arabic" w:eastAsia="Times New Roman" w:hAnsi="Simplified Arabic" w:cs="Simplified Arabic" w:hint="cs"/>
          <w:color w:val="000000"/>
          <w:kern w:val="0"/>
          <w:sz w:val="28"/>
          <w:szCs w:val="28"/>
          <w:rtl/>
          <w14:ligatures w14:val="none"/>
        </w:rPr>
        <w:t>اعتمدت الدراسة على مصدرين رئيسيين لجمع البيانات</w:t>
      </w:r>
    </w:p>
    <w:p w14:paraId="6F460FB3" w14:textId="77777777" w:rsidR="0029630F" w:rsidRPr="0029630F" w:rsidRDefault="0029630F" w:rsidP="0029630F">
      <w:pPr>
        <w:spacing w:before="100" w:beforeAutospacing="1" w:after="100" w:afterAutospacing="1" w:line="240" w:lineRule="auto"/>
        <w:rPr>
          <w:rFonts w:ascii="Simplified Arabic" w:eastAsia="Times New Roman" w:hAnsi="Simplified Arabic" w:cs="Simplified Arabic"/>
          <w:kern w:val="0"/>
          <w:sz w:val="32"/>
          <w:szCs w:val="32"/>
          <w:rtl/>
          <w14:ligatures w14:val="none"/>
        </w:rPr>
      </w:pPr>
      <w:r w:rsidRPr="0029630F">
        <w:rPr>
          <w:rFonts w:ascii="Simplified Arabic" w:eastAsia="Times New Roman" w:hAnsi="Simplified Arabic" w:cs="Simplified Arabic" w:hint="cs"/>
          <w:color w:val="000000"/>
          <w:kern w:val="0"/>
          <w:sz w:val="32"/>
          <w:szCs w:val="32"/>
          <w14:ligatures w14:val="none"/>
        </w:rPr>
        <w:t>- 1</w:t>
      </w:r>
      <w:r w:rsidRPr="0029630F">
        <w:rPr>
          <w:rFonts w:ascii="Simplified Arabic" w:eastAsia="Times New Roman" w:hAnsi="Simplified Arabic" w:cs="Simplified Arabic" w:hint="cs"/>
          <w:color w:val="000000"/>
          <w:kern w:val="0"/>
          <w:sz w:val="32"/>
          <w:szCs w:val="32"/>
          <w:rtl/>
          <w14:ligatures w14:val="none"/>
        </w:rPr>
        <w:t>المصادر الأولية</w:t>
      </w:r>
    </w:p>
    <w:p w14:paraId="6DD54627" w14:textId="77777777" w:rsidR="0029630F" w:rsidRPr="0029630F" w:rsidRDefault="0029630F" w:rsidP="0029630F">
      <w:p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29630F">
        <w:rPr>
          <w:rFonts w:ascii="Simplified Arabic" w:eastAsia="Times New Roman" w:hAnsi="Simplified Arabic" w:cs="Simplified Arabic" w:hint="cs"/>
          <w:color w:val="000000"/>
          <w:kern w:val="0"/>
          <w:sz w:val="28"/>
          <w:szCs w:val="28"/>
          <w:rtl/>
          <w14:ligatures w14:val="none"/>
        </w:rPr>
        <w:t>وهي البيانات التي يتم جمعها مباشرة من أفراد عينة الدراسة باستخدام الاستبانة التي تم إعدادها لقياس متغيرات الدراسة، وهي</w:t>
      </w:r>
      <w:r w:rsidRPr="0029630F">
        <w:rPr>
          <w:rFonts w:ascii="Simplified Arabic" w:eastAsia="Times New Roman" w:hAnsi="Simplified Arabic" w:cs="Simplified Arabic" w:hint="cs"/>
          <w:color w:val="000000"/>
          <w:kern w:val="0"/>
          <w:sz w:val="28"/>
          <w:szCs w:val="28"/>
          <w14:ligatures w14:val="none"/>
        </w:rPr>
        <w:t>:</w:t>
      </w:r>
    </w:p>
    <w:p w14:paraId="29F13763" w14:textId="77777777" w:rsidR="0029630F" w:rsidRPr="0029630F" w:rsidRDefault="0029630F" w:rsidP="0029630F">
      <w:p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29630F">
        <w:rPr>
          <w:rFonts w:ascii="Simplified Arabic" w:eastAsia="Times New Roman" w:hAnsi="Simplified Arabic" w:cs="Simplified Arabic" w:hint="cs"/>
          <w:color w:val="000000"/>
          <w:kern w:val="0"/>
          <w:sz w:val="28"/>
          <w:szCs w:val="28"/>
          <w:rtl/>
          <w14:ligatures w14:val="none"/>
        </w:rPr>
        <w:t>القدرات الديناميكية</w:t>
      </w:r>
    </w:p>
    <w:p w14:paraId="25E69620" w14:textId="77777777" w:rsidR="0029630F" w:rsidRPr="0029630F" w:rsidRDefault="0029630F" w:rsidP="0029630F">
      <w:p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29630F">
        <w:rPr>
          <w:rFonts w:ascii="Simplified Arabic" w:eastAsia="Times New Roman" w:hAnsi="Simplified Arabic" w:cs="Simplified Arabic" w:hint="cs"/>
          <w:color w:val="000000"/>
          <w:kern w:val="0"/>
          <w:sz w:val="28"/>
          <w:szCs w:val="28"/>
          <w:rtl/>
          <w14:ligatures w14:val="none"/>
        </w:rPr>
        <w:t>التحول الرقمي</w:t>
      </w:r>
    </w:p>
    <w:p w14:paraId="1A1A1634" w14:textId="77777777" w:rsidR="0029630F" w:rsidRPr="0029630F" w:rsidRDefault="0029630F" w:rsidP="0029630F">
      <w:p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29630F">
        <w:rPr>
          <w:rFonts w:ascii="Simplified Arabic" w:eastAsia="Times New Roman" w:hAnsi="Simplified Arabic" w:cs="Simplified Arabic" w:hint="cs"/>
          <w:color w:val="000000"/>
          <w:kern w:val="0"/>
          <w:sz w:val="28"/>
          <w:szCs w:val="28"/>
          <w:rtl/>
          <w14:ligatures w14:val="none"/>
        </w:rPr>
        <w:t>الأداء المؤسسي</w:t>
      </w:r>
    </w:p>
    <w:p w14:paraId="75D294CA" w14:textId="77777777" w:rsidR="0029630F" w:rsidRPr="0029630F" w:rsidRDefault="0029630F" w:rsidP="0029630F">
      <w:p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29630F">
        <w:rPr>
          <w:rFonts w:ascii="Simplified Arabic" w:eastAsia="Times New Roman" w:hAnsi="Simplified Arabic" w:cs="Simplified Arabic" w:hint="cs"/>
          <w:color w:val="000000"/>
          <w:kern w:val="0"/>
          <w:sz w:val="28"/>
          <w:szCs w:val="28"/>
          <w:rtl/>
          <w14:ligatures w14:val="none"/>
        </w:rPr>
        <w:t>وقد تم تصميم الاستبانة بالاعتماد على الأدبيات العلمية والدراسات السابقة ذات الصلة بموضوع الدراسة</w:t>
      </w:r>
    </w:p>
    <w:p w14:paraId="2AA309A9" w14:textId="77777777" w:rsidR="0029630F" w:rsidRPr="0029630F" w:rsidRDefault="0029630F" w:rsidP="0029630F">
      <w:pPr>
        <w:spacing w:before="100" w:beforeAutospacing="1" w:after="100" w:afterAutospacing="1" w:line="240" w:lineRule="auto"/>
        <w:rPr>
          <w:rFonts w:ascii="Simplified Arabic" w:eastAsia="Times New Roman" w:hAnsi="Simplified Arabic" w:cs="Simplified Arabic"/>
          <w:kern w:val="0"/>
          <w:sz w:val="32"/>
          <w:szCs w:val="32"/>
          <w:rtl/>
          <w14:ligatures w14:val="none"/>
        </w:rPr>
      </w:pPr>
      <w:r w:rsidRPr="0029630F">
        <w:rPr>
          <w:rFonts w:ascii="Simplified Arabic" w:eastAsia="Times New Roman" w:hAnsi="Simplified Arabic" w:cs="Simplified Arabic"/>
          <w:color w:val="000000"/>
          <w:kern w:val="0"/>
          <w:sz w:val="32"/>
          <w:szCs w:val="32"/>
          <w14:ligatures w14:val="none"/>
        </w:rPr>
        <w:t>2</w:t>
      </w:r>
      <w:r w:rsidRPr="0029630F">
        <w:rPr>
          <w:rFonts w:ascii="Simplified Arabic" w:eastAsia="Times New Roman" w:hAnsi="Simplified Arabic" w:cs="Simplified Arabic" w:hint="cs"/>
          <w:color w:val="000000"/>
          <w:kern w:val="0"/>
          <w:sz w:val="32"/>
          <w:szCs w:val="32"/>
          <w:rtl/>
          <w14:ligatures w14:val="none"/>
        </w:rPr>
        <w:t>- المصادر الثانوية</w:t>
      </w:r>
    </w:p>
    <w:p w14:paraId="4BB67109" w14:textId="77777777" w:rsidR="0029630F" w:rsidRPr="0029630F" w:rsidRDefault="0029630F" w:rsidP="0029630F">
      <w:pPr>
        <w:spacing w:before="100" w:beforeAutospacing="1" w:after="100" w:afterAutospacing="1" w:line="240" w:lineRule="auto"/>
        <w:rPr>
          <w:rFonts w:ascii="Simplified Arabic" w:eastAsia="Times New Roman" w:hAnsi="Simplified Arabic" w:cs="Simplified Arabic"/>
          <w:kern w:val="0"/>
          <w:sz w:val="28"/>
          <w:szCs w:val="28"/>
          <w:rtl/>
          <w14:ligatures w14:val="none"/>
        </w:rPr>
      </w:pPr>
      <w:r w:rsidRPr="0029630F">
        <w:rPr>
          <w:rFonts w:ascii="Simplified Arabic" w:eastAsia="Times New Roman" w:hAnsi="Simplified Arabic" w:cs="Simplified Arabic" w:hint="cs"/>
          <w:color w:val="000000"/>
          <w:kern w:val="0"/>
          <w:sz w:val="28"/>
          <w:szCs w:val="28"/>
          <w:rtl/>
          <w14:ligatures w14:val="none"/>
        </w:rPr>
        <w:t>وهي البيانات التي تم الحصول عليها من المصادر العلمية المختلفة مثل:</w:t>
      </w:r>
    </w:p>
    <w:p w14:paraId="311B3B8A" w14:textId="77777777" w:rsidR="0029630F" w:rsidRPr="0029630F" w:rsidRDefault="0029630F" w:rsidP="0029630F">
      <w:pPr>
        <w:spacing w:before="100" w:beforeAutospacing="1" w:after="100" w:afterAutospacing="1" w:line="240" w:lineRule="auto"/>
        <w:rPr>
          <w:rFonts w:ascii="Simplified Arabic" w:eastAsia="Times New Roman" w:hAnsi="Simplified Arabic" w:cs="Simplified Arabic"/>
          <w:kern w:val="0"/>
          <w:sz w:val="28"/>
          <w:szCs w:val="28"/>
          <w:rtl/>
          <w14:ligatures w14:val="none"/>
        </w:rPr>
      </w:pPr>
      <w:r w:rsidRPr="0029630F">
        <w:rPr>
          <w:rFonts w:ascii="Simplified Arabic" w:eastAsia="Times New Roman" w:hAnsi="Simplified Arabic" w:cs="Simplified Arabic" w:hint="cs"/>
          <w:color w:val="000000"/>
          <w:kern w:val="0"/>
          <w:sz w:val="28"/>
          <w:szCs w:val="28"/>
          <w:rtl/>
          <w14:ligatures w14:val="none"/>
        </w:rPr>
        <w:t>الكتب العلمية المتخصصة</w:t>
      </w:r>
    </w:p>
    <w:p w14:paraId="7CC7EBBB" w14:textId="77777777" w:rsidR="0029630F" w:rsidRPr="0029630F" w:rsidRDefault="0029630F" w:rsidP="0029630F">
      <w:pPr>
        <w:spacing w:before="100" w:beforeAutospacing="1" w:after="100" w:afterAutospacing="1" w:line="240" w:lineRule="auto"/>
        <w:rPr>
          <w:rFonts w:ascii="Simplified Arabic" w:eastAsia="Times New Roman" w:hAnsi="Simplified Arabic" w:cs="Simplified Arabic"/>
          <w:kern w:val="0"/>
          <w:sz w:val="28"/>
          <w:szCs w:val="28"/>
          <w:rtl/>
          <w14:ligatures w14:val="none"/>
        </w:rPr>
      </w:pPr>
      <w:r w:rsidRPr="0029630F">
        <w:rPr>
          <w:rFonts w:ascii="Simplified Arabic" w:eastAsia="Times New Roman" w:hAnsi="Simplified Arabic" w:cs="Simplified Arabic" w:hint="cs"/>
          <w:color w:val="000000"/>
          <w:kern w:val="0"/>
          <w:sz w:val="28"/>
          <w:szCs w:val="28"/>
          <w:rtl/>
          <w14:ligatures w14:val="none"/>
        </w:rPr>
        <w:t>المقالات العلمية المنشورة في المجلات المحكمة</w:t>
      </w:r>
    </w:p>
    <w:p w14:paraId="1CAB5388" w14:textId="77777777" w:rsidR="0029630F" w:rsidRPr="0029630F" w:rsidRDefault="0029630F" w:rsidP="0029630F">
      <w:pPr>
        <w:spacing w:before="100" w:beforeAutospacing="1" w:after="100" w:afterAutospacing="1" w:line="240" w:lineRule="auto"/>
        <w:rPr>
          <w:rFonts w:ascii="Simplified Arabic" w:eastAsia="Times New Roman" w:hAnsi="Simplified Arabic" w:cs="Simplified Arabic"/>
          <w:kern w:val="0"/>
          <w:sz w:val="28"/>
          <w:szCs w:val="28"/>
          <w:rtl/>
          <w14:ligatures w14:val="none"/>
        </w:rPr>
      </w:pPr>
      <w:r w:rsidRPr="0029630F">
        <w:rPr>
          <w:rFonts w:ascii="Simplified Arabic" w:eastAsia="Times New Roman" w:hAnsi="Simplified Arabic" w:cs="Simplified Arabic" w:hint="cs"/>
          <w:color w:val="000000"/>
          <w:kern w:val="0"/>
          <w:sz w:val="28"/>
          <w:szCs w:val="28"/>
          <w:rtl/>
          <w14:ligatures w14:val="none"/>
        </w:rPr>
        <w:t>الرسائل الجامعية</w:t>
      </w:r>
    </w:p>
    <w:p w14:paraId="73B03FC7" w14:textId="77777777" w:rsidR="0029630F" w:rsidRPr="0029630F" w:rsidRDefault="0029630F" w:rsidP="0029630F">
      <w:pPr>
        <w:spacing w:before="100" w:beforeAutospacing="1" w:after="100" w:afterAutospacing="1" w:line="240" w:lineRule="auto"/>
        <w:rPr>
          <w:rFonts w:ascii="Simplified Arabic" w:eastAsia="Times New Roman" w:hAnsi="Simplified Arabic" w:cs="Simplified Arabic"/>
          <w:color w:val="000000"/>
          <w:kern w:val="0"/>
          <w:sz w:val="28"/>
          <w:szCs w:val="28"/>
          <w14:ligatures w14:val="none"/>
        </w:rPr>
      </w:pPr>
      <w:r w:rsidRPr="0029630F">
        <w:rPr>
          <w:rFonts w:ascii="Simplified Arabic" w:eastAsia="Times New Roman" w:hAnsi="Simplified Arabic" w:cs="Simplified Arabic" w:hint="cs"/>
          <w:color w:val="000000"/>
          <w:kern w:val="0"/>
          <w:sz w:val="28"/>
          <w:szCs w:val="28"/>
          <w:rtl/>
          <w14:ligatures w14:val="none"/>
        </w:rPr>
        <w:t>التقارير والدراسات المتعلقة بموضوع البحث</w:t>
      </w:r>
    </w:p>
    <w:p w14:paraId="4B8B980C" w14:textId="77777777" w:rsidR="0029630F" w:rsidRDefault="0029630F" w:rsidP="0029630F">
      <w:pPr>
        <w:spacing w:before="100" w:beforeAutospacing="1" w:after="100" w:afterAutospacing="1" w:line="240" w:lineRule="auto"/>
        <w:rPr>
          <w:rFonts w:ascii="Simplified Arabic" w:eastAsia="Times New Roman" w:hAnsi="Simplified Arabic" w:cs="Simplified Arabic"/>
          <w:color w:val="000000"/>
          <w:kern w:val="0"/>
          <w:sz w:val="28"/>
          <w:szCs w:val="28"/>
          <w:rtl/>
          <w14:ligatures w14:val="none"/>
        </w:rPr>
      </w:pPr>
    </w:p>
    <w:p w14:paraId="4892E70C" w14:textId="77777777" w:rsidR="0029630F" w:rsidRPr="0029630F" w:rsidRDefault="0029630F" w:rsidP="0029630F">
      <w:pPr>
        <w:spacing w:before="100" w:beforeAutospacing="1" w:after="100" w:afterAutospacing="1" w:line="240" w:lineRule="auto"/>
        <w:rPr>
          <w:rFonts w:ascii="Simplified Arabic" w:eastAsia="Times New Roman" w:hAnsi="Simplified Arabic" w:cs="Simplified Arabic"/>
          <w:color w:val="000000"/>
          <w:kern w:val="0"/>
          <w:sz w:val="28"/>
          <w:szCs w:val="28"/>
          <w:rtl/>
          <w14:ligatures w14:val="none"/>
        </w:rPr>
      </w:pPr>
    </w:p>
    <w:p w14:paraId="4554EDC9" w14:textId="77777777" w:rsidR="0029630F" w:rsidRPr="0029630F" w:rsidRDefault="0029630F" w:rsidP="0029630F">
      <w:pPr>
        <w:bidi w:val="0"/>
        <w:spacing w:before="100" w:beforeAutospacing="1" w:after="100" w:afterAutospacing="1" w:line="240" w:lineRule="auto"/>
        <w:jc w:val="center"/>
        <w:rPr>
          <w:rFonts w:ascii="Simplified Arabic" w:eastAsia="Times New Roman" w:hAnsi="Simplified Arabic" w:cs="Simplified Arabic"/>
          <w:kern w:val="0"/>
          <w:sz w:val="24"/>
          <w:szCs w:val="24"/>
          <w14:ligatures w14:val="none"/>
        </w:rPr>
      </w:pPr>
      <w:r w:rsidRPr="0029630F">
        <w:rPr>
          <w:rFonts w:ascii="Simplified Arabic" w:eastAsia="Times New Roman" w:hAnsi="Simplified Arabic" w:cs="Simplified Arabic"/>
          <w:color w:val="000000"/>
          <w:kern w:val="0"/>
          <w:sz w:val="24"/>
          <w:szCs w:val="24"/>
          <w14:ligatures w14:val="none"/>
        </w:rPr>
        <w:t>16</w:t>
      </w:r>
    </w:p>
    <w:p w14:paraId="49FA8657" w14:textId="77777777" w:rsidR="0029630F" w:rsidRPr="0029630F" w:rsidRDefault="0029630F" w:rsidP="0029630F">
      <w:pPr>
        <w:spacing w:before="100" w:beforeAutospacing="1" w:after="100" w:afterAutospacing="1" w:line="240" w:lineRule="auto"/>
        <w:rPr>
          <w:rFonts w:ascii="Simplified Arabic" w:eastAsia="Times New Roman" w:hAnsi="Simplified Arabic" w:cs="Simplified Arabic"/>
          <w:color w:val="000000"/>
          <w:kern w:val="0"/>
          <w:sz w:val="28"/>
          <w:szCs w:val="28"/>
          <w:rtl/>
          <w14:ligatures w14:val="none"/>
        </w:rPr>
      </w:pPr>
      <w:r w:rsidRPr="0029630F">
        <w:rPr>
          <w:rFonts w:ascii="Simplified Arabic" w:eastAsia="Times New Roman" w:hAnsi="Simplified Arabic" w:cs="Simplified Arabic" w:hint="cs"/>
          <w:color w:val="000000"/>
          <w:kern w:val="0"/>
          <w:sz w:val="28"/>
          <w:szCs w:val="28"/>
          <w:rtl/>
          <w14:ligatures w14:val="none"/>
        </w:rPr>
        <w:lastRenderedPageBreak/>
        <w:t xml:space="preserve">وقد ساعدت هذه المصادر في بناء الإطار النظري للدراسة وتحديد المفاهيم والمتغيرات المرتبطة بموضوع البحث، ومن أبرز هذه المفاهيم القدرات الديناميكية التي قدمها الباحث </w:t>
      </w:r>
      <w:r w:rsidRPr="0029630F">
        <w:rPr>
          <w:rFonts w:ascii="Simplified Arabic" w:eastAsia="Times New Roman" w:hAnsi="Simplified Arabic" w:cs="Simplified Arabic" w:hint="cs"/>
          <w:color w:val="000000"/>
          <w:kern w:val="0"/>
          <w:sz w:val="28"/>
          <w:szCs w:val="28"/>
          <w14:ligatures w14:val="none"/>
        </w:rPr>
        <w:t>David J. Teece</w:t>
      </w:r>
      <w:r w:rsidRPr="0029630F">
        <w:rPr>
          <w:rFonts w:ascii="Simplified Arabic" w:eastAsia="Times New Roman" w:hAnsi="Simplified Arabic" w:cs="Simplified Arabic" w:hint="cs"/>
          <w:color w:val="000000"/>
          <w:kern w:val="0"/>
          <w:sz w:val="28"/>
          <w:szCs w:val="28"/>
          <w:rtl/>
          <w14:ligatures w14:val="none"/>
        </w:rPr>
        <w:t xml:space="preserve">، ومفهوم التحول الرقمي الذي تناولته العديد من الدراسات الحديثة مثل أعمال </w:t>
      </w:r>
      <w:r w:rsidRPr="0029630F">
        <w:rPr>
          <w:rFonts w:ascii="Simplified Arabic" w:eastAsia="Times New Roman" w:hAnsi="Simplified Arabic" w:cs="Simplified Arabic" w:hint="cs"/>
          <w:color w:val="000000"/>
          <w:kern w:val="0"/>
          <w:sz w:val="28"/>
          <w:szCs w:val="28"/>
          <w14:ligatures w14:val="none"/>
        </w:rPr>
        <w:t>George Westerman</w:t>
      </w:r>
      <w:r w:rsidRPr="0029630F">
        <w:rPr>
          <w:rFonts w:ascii="Simplified Arabic" w:eastAsia="Times New Roman" w:hAnsi="Simplified Arabic" w:cs="Simplified Arabic" w:hint="cs"/>
          <w:color w:val="000000"/>
          <w:kern w:val="0"/>
          <w:sz w:val="28"/>
          <w:szCs w:val="28"/>
          <w:rtl/>
          <w14:ligatures w14:val="none"/>
        </w:rPr>
        <w:t>.</w:t>
      </w:r>
    </w:p>
    <w:p w14:paraId="2B0084A2" w14:textId="77777777" w:rsidR="0029630F" w:rsidRPr="0029630F" w:rsidRDefault="0029630F" w:rsidP="0029630F">
      <w:pPr>
        <w:spacing w:before="100" w:beforeAutospacing="1" w:after="100" w:afterAutospacing="1" w:line="240" w:lineRule="auto"/>
        <w:rPr>
          <w:rFonts w:ascii="Simplified Arabic" w:eastAsia="Times New Roman" w:hAnsi="Simplified Arabic" w:cs="Simplified Arabic"/>
          <w:kern w:val="0"/>
          <w:sz w:val="28"/>
          <w:szCs w:val="28"/>
          <w:rtl/>
          <w14:ligatures w14:val="none"/>
        </w:rPr>
      </w:pPr>
    </w:p>
    <w:p w14:paraId="4DED0A33" w14:textId="77777777" w:rsidR="0029630F" w:rsidRPr="0029630F" w:rsidRDefault="0029630F" w:rsidP="0029630F">
      <w:pPr>
        <w:spacing w:before="100" w:beforeAutospacing="1" w:after="100" w:afterAutospacing="1" w:line="240" w:lineRule="auto"/>
        <w:rPr>
          <w:rFonts w:ascii="Simplified Arabic" w:eastAsia="Times New Roman" w:hAnsi="Simplified Arabic" w:cs="Simplified Arabic"/>
          <w:color w:val="000000"/>
          <w:kern w:val="0"/>
          <w:sz w:val="36"/>
          <w:szCs w:val="36"/>
          <w:rtl/>
          <w14:ligatures w14:val="none"/>
        </w:rPr>
      </w:pPr>
      <w:r w:rsidRPr="0029630F">
        <w:rPr>
          <w:rFonts w:ascii="Simplified Arabic" w:eastAsia="Times New Roman" w:hAnsi="Simplified Arabic" w:cs="Simplified Arabic"/>
          <w:color w:val="000000"/>
          <w:kern w:val="0"/>
          <w:sz w:val="36"/>
          <w:szCs w:val="36"/>
          <w14:ligatures w14:val="none"/>
        </w:rPr>
        <w:t xml:space="preserve"> 12.1</w:t>
      </w:r>
      <w:r w:rsidRPr="0029630F">
        <w:rPr>
          <w:rFonts w:ascii="Simplified Arabic" w:eastAsia="Times New Roman" w:hAnsi="Simplified Arabic" w:cs="Simplified Arabic" w:hint="cs"/>
          <w:color w:val="000000"/>
          <w:kern w:val="0"/>
          <w:sz w:val="36"/>
          <w:szCs w:val="36"/>
          <w:rtl/>
          <w14:ligatures w14:val="none"/>
        </w:rPr>
        <w:t>أدوات الدراسة</w:t>
      </w:r>
    </w:p>
    <w:p w14:paraId="19AD2E15" w14:textId="77777777" w:rsidR="0029630F" w:rsidRPr="0029630F" w:rsidRDefault="0029630F" w:rsidP="004726D6">
      <w:pPr>
        <w:spacing w:before="100" w:beforeAutospacing="1" w:after="100" w:afterAutospacing="1" w:line="240" w:lineRule="auto"/>
        <w:ind w:firstLine="720"/>
        <w:rPr>
          <w:rFonts w:ascii="Simplified Arabic" w:eastAsia="Times New Roman" w:hAnsi="Simplified Arabic" w:cs="Simplified Arabic"/>
          <w:kern w:val="0"/>
          <w:sz w:val="28"/>
          <w:szCs w:val="28"/>
          <w14:ligatures w14:val="none"/>
        </w:rPr>
      </w:pPr>
      <w:r w:rsidRPr="0029630F">
        <w:rPr>
          <w:rFonts w:ascii="Simplified Arabic" w:eastAsia="Times New Roman" w:hAnsi="Simplified Arabic" w:cs="Simplified Arabic" w:hint="cs"/>
          <w:color w:val="000000"/>
          <w:kern w:val="0"/>
          <w:sz w:val="28"/>
          <w:szCs w:val="28"/>
          <w:rtl/>
          <w14:ligatures w14:val="none"/>
        </w:rPr>
        <w:t>تعتمد الدراسة على الاستبانة كأداة رئيسية لجمع البيانات من أفراد عينة الدراسة، حيث تتكون من مجموعة من الفقرات التي تقيس أبعاد متغيرات الدراسة باستخدام مقياس ليكرت الخماسي</w:t>
      </w:r>
      <w:r w:rsidRPr="0029630F">
        <w:rPr>
          <w:rFonts w:ascii="Simplified Arabic" w:eastAsia="Times New Roman" w:hAnsi="Simplified Arabic" w:cs="Simplified Arabic" w:hint="cs"/>
          <w:color w:val="000000"/>
          <w:kern w:val="0"/>
          <w:sz w:val="28"/>
          <w:szCs w:val="28"/>
          <w14:ligatures w14:val="none"/>
        </w:rPr>
        <w:t>.</w:t>
      </w:r>
    </w:p>
    <w:p w14:paraId="23CD9028" w14:textId="77777777" w:rsidR="0029630F" w:rsidRPr="0029630F" w:rsidRDefault="0029630F" w:rsidP="004726D6">
      <w:pPr>
        <w:spacing w:before="100" w:beforeAutospacing="1" w:after="100" w:afterAutospacing="1" w:line="240" w:lineRule="auto"/>
        <w:ind w:firstLine="720"/>
        <w:rPr>
          <w:rFonts w:ascii="Simplified Arabic" w:eastAsia="Times New Roman" w:hAnsi="Simplified Arabic" w:cs="Simplified Arabic"/>
          <w:color w:val="000000"/>
          <w:kern w:val="0"/>
          <w:sz w:val="28"/>
          <w:szCs w:val="28"/>
          <w:rtl/>
          <w14:ligatures w14:val="none"/>
        </w:rPr>
      </w:pPr>
      <w:r w:rsidRPr="0029630F">
        <w:rPr>
          <w:rFonts w:ascii="Simplified Arabic" w:eastAsia="Times New Roman" w:hAnsi="Simplified Arabic" w:cs="Simplified Arabic" w:hint="cs"/>
          <w:color w:val="000000"/>
          <w:kern w:val="0"/>
          <w:sz w:val="28"/>
          <w:szCs w:val="28"/>
          <w:rtl/>
          <w14:ligatures w14:val="none"/>
        </w:rPr>
        <w:t>ويعد هذا المقياس من أكثر المقاييس استخدامًا في الدراسات الإدارية والاجتماعية لقدرته على قياس الاتجاهات والآراء بدرجة عالية من الدقة</w:t>
      </w:r>
      <w:r w:rsidRPr="0029630F">
        <w:rPr>
          <w:rFonts w:ascii="Simplified Arabic" w:eastAsia="Times New Roman" w:hAnsi="Simplified Arabic" w:cs="Simplified Arabic" w:hint="cs"/>
          <w:color w:val="000000"/>
          <w:kern w:val="0"/>
          <w:sz w:val="28"/>
          <w:szCs w:val="28"/>
          <w14:ligatures w14:val="none"/>
        </w:rPr>
        <w:t>.</w:t>
      </w:r>
    </w:p>
    <w:p w14:paraId="20200EAC" w14:textId="77777777" w:rsidR="0029630F" w:rsidRPr="0029630F" w:rsidRDefault="0029630F" w:rsidP="0029630F">
      <w:pPr>
        <w:spacing w:before="100" w:beforeAutospacing="1" w:after="100" w:afterAutospacing="1" w:line="240" w:lineRule="auto"/>
        <w:rPr>
          <w:rFonts w:ascii="Simplified Arabic" w:eastAsia="Times New Roman" w:hAnsi="Simplified Arabic" w:cs="Simplified Arabic"/>
          <w:color w:val="000000"/>
          <w:kern w:val="0"/>
          <w:sz w:val="28"/>
          <w:szCs w:val="28"/>
          <w14:ligatures w14:val="none"/>
        </w:rPr>
      </w:pPr>
    </w:p>
    <w:p w14:paraId="08DFA28C" w14:textId="77777777" w:rsidR="0029630F" w:rsidRPr="0029630F" w:rsidRDefault="0029630F" w:rsidP="0029630F">
      <w:pPr>
        <w:spacing w:before="100" w:beforeAutospacing="1" w:after="100" w:afterAutospacing="1" w:line="240" w:lineRule="auto"/>
        <w:rPr>
          <w:rFonts w:ascii="Simplified Arabic" w:eastAsia="Times New Roman" w:hAnsi="Simplified Arabic" w:cs="Simplified Arabic"/>
          <w:kern w:val="0"/>
          <w:sz w:val="36"/>
          <w:szCs w:val="36"/>
          <w:rtl/>
          <w14:ligatures w14:val="none"/>
        </w:rPr>
      </w:pPr>
      <w:r w:rsidRPr="0029630F">
        <w:rPr>
          <w:rFonts w:ascii="Simplified Arabic" w:eastAsia="Times New Roman" w:hAnsi="Simplified Arabic" w:cs="Simplified Arabic"/>
          <w:color w:val="000000"/>
          <w:kern w:val="0"/>
          <w:sz w:val="36"/>
          <w:szCs w:val="36"/>
          <w14:ligatures w14:val="none"/>
        </w:rPr>
        <w:t xml:space="preserve"> 13.1</w:t>
      </w:r>
      <w:r w:rsidRPr="0029630F">
        <w:rPr>
          <w:rFonts w:ascii="Simplified Arabic" w:eastAsia="Times New Roman" w:hAnsi="Simplified Arabic" w:cs="Simplified Arabic" w:hint="cs"/>
          <w:color w:val="000000"/>
          <w:kern w:val="0"/>
          <w:sz w:val="36"/>
          <w:szCs w:val="36"/>
          <w:rtl/>
          <w14:ligatures w14:val="none"/>
        </w:rPr>
        <w:t>حدود الدراسة</w:t>
      </w:r>
    </w:p>
    <w:p w14:paraId="066B81F8" w14:textId="77777777" w:rsidR="0029630F" w:rsidRPr="0029630F" w:rsidRDefault="0029630F" w:rsidP="0029630F">
      <w:pPr>
        <w:spacing w:before="100" w:beforeAutospacing="1" w:after="100" w:afterAutospacing="1" w:line="240" w:lineRule="auto"/>
        <w:rPr>
          <w:rFonts w:ascii="Simplified Arabic" w:eastAsia="Times New Roman" w:hAnsi="Simplified Arabic" w:cs="Simplified Arabic"/>
          <w:kern w:val="0"/>
          <w:sz w:val="28"/>
          <w:szCs w:val="28"/>
          <w:rtl/>
          <w14:ligatures w14:val="none"/>
        </w:rPr>
      </w:pPr>
      <w:r w:rsidRPr="0029630F">
        <w:rPr>
          <w:rFonts w:ascii="Simplified Arabic" w:eastAsia="Times New Roman" w:hAnsi="Simplified Arabic" w:cs="Simplified Arabic" w:hint="cs"/>
          <w:color w:val="000000"/>
          <w:kern w:val="0"/>
          <w:sz w:val="28"/>
          <w:szCs w:val="28"/>
          <w:rtl/>
          <w14:ligatures w14:val="none"/>
        </w:rPr>
        <w:t>تتحدد هذه الدراسة بمجموعة من الحدود التي توضح نطاقها العلمي والزماني والمكاني والبشري، وذلك على النحو الآتي:</w:t>
      </w:r>
    </w:p>
    <w:p w14:paraId="6565C7E8" w14:textId="77777777" w:rsidR="0029630F" w:rsidRPr="0029630F" w:rsidRDefault="0029630F" w:rsidP="0029630F">
      <w:pPr>
        <w:spacing w:before="100" w:beforeAutospacing="1" w:after="100" w:afterAutospacing="1" w:line="240" w:lineRule="auto"/>
        <w:rPr>
          <w:rFonts w:ascii="Simplified Arabic" w:eastAsia="Times New Roman" w:hAnsi="Simplified Arabic" w:cs="Simplified Arabic"/>
          <w:kern w:val="0"/>
          <w:sz w:val="32"/>
          <w:szCs w:val="32"/>
          <w:u w:val="single"/>
          <w:rtl/>
          <w14:ligatures w14:val="none"/>
        </w:rPr>
      </w:pPr>
      <w:r w:rsidRPr="0029630F">
        <w:rPr>
          <w:rFonts w:ascii="Simplified Arabic" w:eastAsia="Times New Roman" w:hAnsi="Simplified Arabic" w:cs="Simplified Arabic" w:hint="cs"/>
          <w:color w:val="000000"/>
          <w:kern w:val="0"/>
          <w:sz w:val="32"/>
          <w:szCs w:val="32"/>
          <w:u w:val="single"/>
          <w:rtl/>
          <w14:ligatures w14:val="none"/>
        </w:rPr>
        <w:t>1. الحدود الموضوعية</w:t>
      </w:r>
    </w:p>
    <w:p w14:paraId="0C5DDF18" w14:textId="08444455" w:rsidR="009E5209" w:rsidRDefault="0029630F" w:rsidP="004726D6">
      <w:pPr>
        <w:spacing w:before="100" w:beforeAutospacing="1" w:after="100" w:afterAutospacing="1" w:line="240" w:lineRule="auto"/>
        <w:ind w:firstLine="720"/>
        <w:rPr>
          <w:rFonts w:ascii="Simplified Arabic" w:eastAsia="Times New Roman" w:hAnsi="Simplified Arabic" w:cs="Simplified Arabic"/>
          <w:color w:val="000000"/>
          <w:kern w:val="0"/>
          <w:sz w:val="28"/>
          <w:szCs w:val="28"/>
          <w:rtl/>
          <w14:ligatures w14:val="none"/>
        </w:rPr>
      </w:pPr>
      <w:r w:rsidRPr="0029630F">
        <w:rPr>
          <w:rFonts w:ascii="Simplified Arabic" w:eastAsia="Times New Roman" w:hAnsi="Simplified Arabic" w:cs="Simplified Arabic" w:hint="cs"/>
          <w:color w:val="000000"/>
          <w:kern w:val="0"/>
          <w:sz w:val="28"/>
          <w:szCs w:val="28"/>
          <w:rtl/>
          <w14:ligatures w14:val="none"/>
        </w:rPr>
        <w:t xml:space="preserve">تتمثل الحدود الموضوعية للدراسة في تناول العلاقة بين القدرات الديناميكية وتأثيرها في الأداء المؤسسي مع اختبار الدور الوسيط للتحول الرقمي في هذه العلاقة. كما تركز الدراسة على تحليل الأبعاد المرتبطة بهذه المتغيرات ضمن إطار نظريات الإدارة الإستراتيجية، وبشكل خاص نظرية القدرات الديناميكية التي طورها الباحث </w:t>
      </w:r>
      <w:r w:rsidRPr="0029630F">
        <w:rPr>
          <w:rFonts w:ascii="Simplified Arabic" w:eastAsia="Times New Roman" w:hAnsi="Simplified Arabic" w:cs="Simplified Arabic" w:hint="cs"/>
          <w:color w:val="000000"/>
          <w:kern w:val="0"/>
          <w:sz w:val="28"/>
          <w:szCs w:val="28"/>
          <w14:ligatures w14:val="none"/>
        </w:rPr>
        <w:t>David J. Teece</w:t>
      </w:r>
      <w:r w:rsidRPr="0029630F">
        <w:rPr>
          <w:rFonts w:ascii="Simplified Arabic" w:eastAsia="Times New Roman" w:hAnsi="Simplified Arabic" w:cs="Simplified Arabic" w:hint="cs"/>
          <w:color w:val="000000"/>
          <w:kern w:val="0"/>
          <w:sz w:val="28"/>
          <w:szCs w:val="28"/>
          <w:rtl/>
          <w14:ligatures w14:val="none"/>
        </w:rPr>
        <w:t>، والتي تركز على قدرة المؤسسات على التكيف مع التغيرات البيئية والتكنولوجية.</w:t>
      </w:r>
    </w:p>
    <w:p w14:paraId="5CB7479A" w14:textId="77777777" w:rsidR="009E5209" w:rsidRPr="0029630F" w:rsidRDefault="009E5209" w:rsidP="0029630F">
      <w:pPr>
        <w:spacing w:before="100" w:beforeAutospacing="1" w:after="100" w:afterAutospacing="1" w:line="240" w:lineRule="auto"/>
        <w:rPr>
          <w:rFonts w:ascii="Simplified Arabic" w:eastAsia="Times New Roman" w:hAnsi="Simplified Arabic" w:cs="Simplified Arabic"/>
          <w:color w:val="000000"/>
          <w:kern w:val="0"/>
          <w:sz w:val="28"/>
          <w:szCs w:val="28"/>
          <w:rtl/>
          <w14:ligatures w14:val="none"/>
        </w:rPr>
      </w:pPr>
    </w:p>
    <w:p w14:paraId="4755740B" w14:textId="77777777" w:rsidR="0029630F" w:rsidRPr="0029630F" w:rsidRDefault="0029630F" w:rsidP="0029630F">
      <w:pPr>
        <w:bidi w:val="0"/>
        <w:spacing w:before="100" w:beforeAutospacing="1" w:after="100" w:afterAutospacing="1" w:line="240" w:lineRule="auto"/>
        <w:jc w:val="center"/>
        <w:rPr>
          <w:rFonts w:ascii="Simplified Arabic" w:eastAsia="Times New Roman" w:hAnsi="Simplified Arabic" w:cs="Simplified Arabic"/>
          <w:kern w:val="0"/>
          <w:sz w:val="24"/>
          <w:szCs w:val="24"/>
          <w14:ligatures w14:val="none"/>
        </w:rPr>
      </w:pPr>
      <w:r w:rsidRPr="0029630F">
        <w:rPr>
          <w:rFonts w:ascii="Simplified Arabic" w:eastAsia="Times New Roman" w:hAnsi="Simplified Arabic" w:cs="Simplified Arabic"/>
          <w:color w:val="000000"/>
          <w:kern w:val="0"/>
          <w:sz w:val="24"/>
          <w:szCs w:val="24"/>
          <w14:ligatures w14:val="none"/>
        </w:rPr>
        <w:t>17</w:t>
      </w:r>
    </w:p>
    <w:p w14:paraId="623BD73B" w14:textId="77777777" w:rsidR="009E5209" w:rsidRPr="009E5209" w:rsidRDefault="009E5209" w:rsidP="009E5209">
      <w:pPr>
        <w:spacing w:before="100" w:beforeAutospacing="1" w:after="100" w:afterAutospacing="1" w:line="240" w:lineRule="auto"/>
        <w:jc w:val="both"/>
        <w:rPr>
          <w:rFonts w:ascii="Simplified Arabic" w:eastAsia="Times New Roman" w:hAnsi="Simplified Arabic" w:cs="Simplified Arabic"/>
          <w:kern w:val="0"/>
          <w:sz w:val="32"/>
          <w:szCs w:val="32"/>
          <w:u w:val="single"/>
          <w14:ligatures w14:val="none"/>
        </w:rPr>
      </w:pPr>
      <w:r w:rsidRPr="009E5209">
        <w:rPr>
          <w:rFonts w:ascii="Simplified Arabic" w:eastAsia="Times New Roman" w:hAnsi="Simplified Arabic" w:cs="Simplified Arabic" w:hint="cs"/>
          <w:color w:val="000000"/>
          <w:kern w:val="0"/>
          <w:sz w:val="32"/>
          <w:szCs w:val="32"/>
          <w:u w:val="single"/>
          <w:rtl/>
          <w14:ligatures w14:val="none"/>
        </w:rPr>
        <w:lastRenderedPageBreak/>
        <w:t>2. الحدود المكانية</w:t>
      </w:r>
    </w:p>
    <w:p w14:paraId="6899EC4F" w14:textId="77777777" w:rsidR="009E5209" w:rsidRPr="009E5209" w:rsidRDefault="009E5209" w:rsidP="004726D6">
      <w:pPr>
        <w:spacing w:before="100" w:beforeAutospacing="1" w:after="100" w:afterAutospacing="1" w:line="240" w:lineRule="auto"/>
        <w:ind w:firstLine="720"/>
        <w:rPr>
          <w:rFonts w:ascii="Simplified Arabic" w:eastAsia="Times New Roman" w:hAnsi="Simplified Arabic" w:cs="Simplified Arabic"/>
          <w:color w:val="000000"/>
          <w:kern w:val="0"/>
          <w:sz w:val="28"/>
          <w:szCs w:val="28"/>
          <w:rtl/>
          <w14:ligatures w14:val="none"/>
        </w:rPr>
      </w:pPr>
      <w:r w:rsidRPr="009E5209">
        <w:rPr>
          <w:rFonts w:ascii="Simplified Arabic" w:eastAsia="Times New Roman" w:hAnsi="Simplified Arabic" w:cs="Simplified Arabic" w:hint="cs"/>
          <w:color w:val="000000"/>
          <w:kern w:val="0"/>
          <w:sz w:val="28"/>
          <w:szCs w:val="28"/>
          <w:rtl/>
          <w14:ligatures w14:val="none"/>
        </w:rPr>
        <w:t>تقتصر الدراسة على المؤسسات أو المنظمات التي تم اختيارها كمجال تطبيقي للدراسة، حيث يتم جمع البيانات من العاملين في هذه المؤسسات بهدف تحليل واقع القدرات الديناميكية والتحول الرقمي وتأثيرهما في الأداء المؤسسي</w:t>
      </w:r>
      <w:r w:rsidRPr="009E5209">
        <w:rPr>
          <w:rFonts w:ascii="Simplified Arabic" w:eastAsia="Times New Roman" w:hAnsi="Simplified Arabic" w:cs="Simplified Arabic" w:hint="cs"/>
          <w:color w:val="000000"/>
          <w:kern w:val="0"/>
          <w:sz w:val="28"/>
          <w:szCs w:val="28"/>
          <w14:ligatures w14:val="none"/>
        </w:rPr>
        <w:t>.</w:t>
      </w:r>
    </w:p>
    <w:p w14:paraId="740B906D" w14:textId="77777777" w:rsidR="009E5209" w:rsidRPr="009E5209" w:rsidRDefault="009E5209" w:rsidP="009E5209">
      <w:pPr>
        <w:spacing w:before="100" w:beforeAutospacing="1" w:after="100" w:afterAutospacing="1" w:line="240" w:lineRule="auto"/>
        <w:rPr>
          <w:rFonts w:ascii="Simplified Arabic" w:eastAsia="Times New Roman" w:hAnsi="Simplified Arabic" w:cs="Simplified Arabic"/>
          <w:kern w:val="0"/>
          <w:sz w:val="32"/>
          <w:szCs w:val="32"/>
          <w:u w:val="single"/>
          <w14:ligatures w14:val="none"/>
        </w:rPr>
      </w:pPr>
      <w:r w:rsidRPr="009E5209">
        <w:rPr>
          <w:rFonts w:ascii="Simplified Arabic" w:eastAsia="Times New Roman" w:hAnsi="Simplified Arabic" w:cs="Simplified Arabic" w:hint="cs"/>
          <w:color w:val="000000"/>
          <w:kern w:val="0"/>
          <w:sz w:val="32"/>
          <w:szCs w:val="32"/>
          <w:u w:val="single"/>
          <w:rtl/>
          <w14:ligatures w14:val="none"/>
        </w:rPr>
        <w:t>3. الحدود الزمانية</w:t>
      </w:r>
    </w:p>
    <w:p w14:paraId="7AB09DDB" w14:textId="77777777" w:rsidR="009E5209" w:rsidRPr="009E5209" w:rsidRDefault="009E5209" w:rsidP="004726D6">
      <w:pPr>
        <w:spacing w:before="100" w:beforeAutospacing="1" w:after="100" w:afterAutospacing="1" w:line="240" w:lineRule="auto"/>
        <w:ind w:firstLine="720"/>
        <w:rPr>
          <w:rFonts w:ascii="Simplified Arabic" w:eastAsia="Times New Roman" w:hAnsi="Simplified Arabic" w:cs="Simplified Arabic"/>
          <w:kern w:val="0"/>
          <w:sz w:val="28"/>
          <w:szCs w:val="28"/>
          <w:rtl/>
          <w14:ligatures w14:val="none"/>
        </w:rPr>
      </w:pPr>
      <w:r w:rsidRPr="009E5209">
        <w:rPr>
          <w:rFonts w:ascii="Simplified Arabic" w:eastAsia="Times New Roman" w:hAnsi="Simplified Arabic" w:cs="Simplified Arabic" w:hint="cs"/>
          <w:color w:val="000000"/>
          <w:kern w:val="0"/>
          <w:sz w:val="28"/>
          <w:szCs w:val="28"/>
          <w:rtl/>
          <w14:ligatures w14:val="none"/>
        </w:rPr>
        <w:t>تتمثل الحدود الزمانية للدراسة في الفترة التي يتم خلالها جمع البيانات الميدانية وإجراء التحليل الإحصائي، وهي الفترة الزمنية التي يتم فيها تطبيق الاستبانة على أفراد عينة الدراسة وتحليل نتائجها</w:t>
      </w:r>
      <w:r w:rsidRPr="009E5209">
        <w:rPr>
          <w:rFonts w:ascii="Simplified Arabic" w:eastAsia="Times New Roman" w:hAnsi="Simplified Arabic" w:cs="Simplified Arabic"/>
          <w:color w:val="000000"/>
          <w:kern w:val="0"/>
          <w:sz w:val="28"/>
          <w:szCs w:val="28"/>
          <w14:ligatures w14:val="none"/>
        </w:rPr>
        <w:t xml:space="preserve"> </w:t>
      </w:r>
      <w:r w:rsidRPr="009E5209">
        <w:rPr>
          <w:rFonts w:ascii="Simplified Arabic" w:eastAsia="Times New Roman" w:hAnsi="Simplified Arabic" w:cs="Simplified Arabic" w:hint="cs"/>
          <w:color w:val="000000"/>
          <w:kern w:val="0"/>
          <w:sz w:val="28"/>
          <w:szCs w:val="28"/>
          <w:rtl/>
          <w14:ligatures w14:val="none"/>
        </w:rPr>
        <w:t>، حيث اقتصرت الدراسة على عام ٢٠٢٦</w:t>
      </w:r>
    </w:p>
    <w:p w14:paraId="64A4C8ED" w14:textId="77777777" w:rsidR="009E5209" w:rsidRPr="009E5209" w:rsidRDefault="009E5209" w:rsidP="009E5209">
      <w:pPr>
        <w:spacing w:before="100" w:beforeAutospacing="1" w:after="100" w:afterAutospacing="1" w:line="240" w:lineRule="auto"/>
        <w:rPr>
          <w:rFonts w:ascii="Simplified Arabic" w:eastAsia="Times New Roman" w:hAnsi="Simplified Arabic" w:cs="Simplified Arabic"/>
          <w:kern w:val="0"/>
          <w:sz w:val="32"/>
          <w:szCs w:val="32"/>
          <w:u w:val="single"/>
          <w14:ligatures w14:val="none"/>
        </w:rPr>
      </w:pPr>
      <w:r w:rsidRPr="009E5209">
        <w:rPr>
          <w:rFonts w:ascii="Simplified Arabic" w:eastAsia="Times New Roman" w:hAnsi="Simplified Arabic" w:cs="Simplified Arabic" w:hint="cs"/>
          <w:color w:val="000000"/>
          <w:kern w:val="0"/>
          <w:sz w:val="32"/>
          <w:szCs w:val="32"/>
          <w:u w:val="single"/>
          <w:rtl/>
          <w14:ligatures w14:val="none"/>
        </w:rPr>
        <w:t>4. الحدود البشرية</w:t>
      </w:r>
    </w:p>
    <w:p w14:paraId="20BD1B5E" w14:textId="77777777" w:rsidR="009E5209" w:rsidRPr="009E5209" w:rsidRDefault="009E5209" w:rsidP="009E5209">
      <w:pPr>
        <w:spacing w:before="100" w:beforeAutospacing="1" w:after="100" w:afterAutospacing="1" w:line="240" w:lineRule="auto"/>
        <w:rPr>
          <w:rFonts w:ascii="Simplified Arabic" w:eastAsia="Times New Roman" w:hAnsi="Simplified Arabic" w:cs="Simplified Arabic"/>
          <w:kern w:val="0"/>
          <w:sz w:val="28"/>
          <w:szCs w:val="28"/>
          <w:rtl/>
          <w14:ligatures w14:val="none"/>
        </w:rPr>
      </w:pPr>
      <w:r w:rsidRPr="009E5209">
        <w:rPr>
          <w:rFonts w:ascii="Simplified Arabic" w:eastAsia="Times New Roman" w:hAnsi="Simplified Arabic" w:cs="Simplified Arabic" w:hint="cs"/>
          <w:color w:val="000000"/>
          <w:kern w:val="0"/>
          <w:sz w:val="28"/>
          <w:szCs w:val="28"/>
          <w:rtl/>
          <w14:ligatures w14:val="none"/>
        </w:rPr>
        <w:t>تقتصر الدراسة على العاملين في المؤسسات محل الدراسة، وبخاصة العاملين في المستويات الإدارية المختلفة، مثل:</w:t>
      </w:r>
    </w:p>
    <w:p w14:paraId="11CFB4E0" w14:textId="77777777" w:rsidR="009E5209" w:rsidRPr="009E5209" w:rsidRDefault="009E5209" w:rsidP="009E5209">
      <w:pPr>
        <w:spacing w:before="100" w:beforeAutospacing="1" w:after="100" w:afterAutospacing="1" w:line="240" w:lineRule="auto"/>
        <w:rPr>
          <w:rFonts w:ascii="Simplified Arabic" w:eastAsia="Times New Roman" w:hAnsi="Simplified Arabic" w:cs="Simplified Arabic"/>
          <w:kern w:val="0"/>
          <w:sz w:val="28"/>
          <w:szCs w:val="28"/>
          <w:rtl/>
          <w14:ligatures w14:val="none"/>
        </w:rPr>
      </w:pPr>
      <w:r w:rsidRPr="009E5209">
        <w:rPr>
          <w:rFonts w:ascii="Simplified Arabic" w:eastAsia="Times New Roman" w:hAnsi="Simplified Arabic" w:cs="Simplified Arabic" w:hint="cs"/>
          <w:color w:val="000000"/>
          <w:kern w:val="0"/>
          <w:sz w:val="28"/>
          <w:szCs w:val="28"/>
          <w:rtl/>
          <w14:ligatures w14:val="none"/>
        </w:rPr>
        <w:t>الإدارة العليا</w:t>
      </w:r>
    </w:p>
    <w:p w14:paraId="685AB30A" w14:textId="77777777" w:rsidR="009E5209" w:rsidRPr="009E5209" w:rsidRDefault="009E5209" w:rsidP="009E5209">
      <w:pPr>
        <w:spacing w:before="100" w:beforeAutospacing="1" w:after="100" w:afterAutospacing="1" w:line="240" w:lineRule="auto"/>
        <w:rPr>
          <w:rFonts w:ascii="Simplified Arabic" w:eastAsia="Times New Roman" w:hAnsi="Simplified Arabic" w:cs="Simplified Arabic"/>
          <w:kern w:val="0"/>
          <w:sz w:val="28"/>
          <w:szCs w:val="28"/>
          <w:rtl/>
          <w14:ligatures w14:val="none"/>
        </w:rPr>
      </w:pPr>
      <w:r w:rsidRPr="009E5209">
        <w:rPr>
          <w:rFonts w:ascii="Simplified Arabic" w:eastAsia="Times New Roman" w:hAnsi="Simplified Arabic" w:cs="Simplified Arabic" w:hint="cs"/>
          <w:color w:val="000000"/>
          <w:kern w:val="0"/>
          <w:sz w:val="28"/>
          <w:szCs w:val="28"/>
          <w:rtl/>
          <w14:ligatures w14:val="none"/>
        </w:rPr>
        <w:t>الإدارة الوسطى</w:t>
      </w:r>
    </w:p>
    <w:p w14:paraId="7A937347" w14:textId="77777777" w:rsidR="009E5209" w:rsidRPr="009E5209" w:rsidRDefault="009E5209" w:rsidP="009E5209">
      <w:pPr>
        <w:spacing w:before="100" w:beforeAutospacing="1" w:after="100" w:afterAutospacing="1" w:line="240" w:lineRule="auto"/>
        <w:rPr>
          <w:rFonts w:ascii="Simplified Arabic" w:eastAsia="Times New Roman" w:hAnsi="Simplified Arabic" w:cs="Simplified Arabic"/>
          <w:kern w:val="0"/>
          <w:sz w:val="28"/>
          <w:szCs w:val="28"/>
          <w:rtl/>
          <w14:ligatures w14:val="none"/>
        </w:rPr>
      </w:pPr>
      <w:r w:rsidRPr="009E5209">
        <w:rPr>
          <w:rFonts w:ascii="Simplified Arabic" w:eastAsia="Times New Roman" w:hAnsi="Simplified Arabic" w:cs="Simplified Arabic" w:hint="cs"/>
          <w:color w:val="000000"/>
          <w:kern w:val="0"/>
          <w:sz w:val="28"/>
          <w:szCs w:val="28"/>
          <w:rtl/>
          <w14:ligatures w14:val="none"/>
        </w:rPr>
        <w:t>الموظفون في الإدارات المختلفة</w:t>
      </w:r>
    </w:p>
    <w:p w14:paraId="05BA532C" w14:textId="77777777" w:rsidR="009E5209" w:rsidRPr="009E5209" w:rsidRDefault="009E5209" w:rsidP="009E5209">
      <w:pPr>
        <w:spacing w:before="100" w:beforeAutospacing="1" w:after="100" w:afterAutospacing="1" w:line="240" w:lineRule="auto"/>
        <w:rPr>
          <w:rFonts w:ascii="Simplified Arabic" w:eastAsia="Times New Roman" w:hAnsi="Simplified Arabic" w:cs="Simplified Arabic"/>
          <w:kern w:val="0"/>
          <w:sz w:val="28"/>
          <w:szCs w:val="28"/>
          <w:rtl/>
          <w14:ligatures w14:val="none"/>
        </w:rPr>
      </w:pPr>
      <w:r w:rsidRPr="009E5209">
        <w:rPr>
          <w:rFonts w:ascii="Simplified Arabic" w:eastAsia="Times New Roman" w:hAnsi="Simplified Arabic" w:cs="Simplified Arabic" w:hint="cs"/>
          <w:color w:val="000000"/>
          <w:kern w:val="0"/>
          <w:sz w:val="28"/>
          <w:szCs w:val="28"/>
          <w:rtl/>
          <w14:ligatures w14:val="none"/>
        </w:rPr>
        <w:t>العاملون في الأقسام التقنية أو الرقمية</w:t>
      </w:r>
    </w:p>
    <w:p w14:paraId="58157382" w14:textId="77777777" w:rsidR="009E5209" w:rsidRPr="009E5209" w:rsidRDefault="009E5209" w:rsidP="009E5209">
      <w:pPr>
        <w:spacing w:before="100" w:beforeAutospacing="1" w:after="100" w:afterAutospacing="1" w:line="240" w:lineRule="auto"/>
        <w:rPr>
          <w:rFonts w:ascii="Simplified Arabic" w:eastAsia="Times New Roman" w:hAnsi="Simplified Arabic" w:cs="Simplified Arabic"/>
          <w:color w:val="000000"/>
          <w:kern w:val="0"/>
          <w:sz w:val="28"/>
          <w:szCs w:val="28"/>
          <w:rtl/>
          <w14:ligatures w14:val="none"/>
        </w:rPr>
      </w:pPr>
      <w:r w:rsidRPr="009E5209">
        <w:rPr>
          <w:rFonts w:ascii="Simplified Arabic" w:eastAsia="Times New Roman" w:hAnsi="Simplified Arabic" w:cs="Simplified Arabic" w:hint="cs"/>
          <w:color w:val="000000"/>
          <w:kern w:val="0"/>
          <w:sz w:val="28"/>
          <w:szCs w:val="28"/>
          <w:rtl/>
          <w14:ligatures w14:val="none"/>
        </w:rPr>
        <w:t>وذلك نظرًا لدورهم في تنفيذ مبادرات التحول الرقمي وتطبيق الممارسات التنظيمية المرتبطة بالقدرات الديناميكية داخل المؤسسات.</w:t>
      </w:r>
    </w:p>
    <w:p w14:paraId="49FD28BA" w14:textId="77777777" w:rsidR="009E5209" w:rsidRPr="004726D6" w:rsidRDefault="009E5209" w:rsidP="004726D6">
      <w:pPr>
        <w:spacing w:before="100" w:beforeAutospacing="1" w:after="100" w:afterAutospacing="1" w:line="240" w:lineRule="auto"/>
        <w:rPr>
          <w:rFonts w:ascii="Simplified Arabic" w:eastAsia="Times New Roman" w:hAnsi="Simplified Arabic" w:cs="Simplified Arabic"/>
          <w:color w:val="000000"/>
          <w:kern w:val="0"/>
          <w:sz w:val="28"/>
          <w:szCs w:val="28"/>
          <w:rtl/>
          <w14:ligatures w14:val="none"/>
        </w:rPr>
      </w:pPr>
      <w:r w:rsidRPr="004726D6">
        <w:rPr>
          <w:rFonts w:ascii="Simplified Arabic" w:eastAsia="Times New Roman" w:hAnsi="Simplified Arabic" w:cs="Simplified Arabic" w:hint="cs"/>
          <w:color w:val="000000"/>
          <w:kern w:val="0"/>
          <w:sz w:val="28"/>
          <w:szCs w:val="28"/>
          <w:rtl/>
          <w14:ligatures w14:val="none"/>
        </w:rPr>
        <w:t>توضح هذه الحدود الإطار العام الذي تندرج ضمنه الدراسة، وتساعد على تحديد نطاق النتائج التي يمكن التوصل إليها، بما يسهم في فهم العلاقة بين القدرات الديناميكية والتحول الرقمي والأداء المؤسسي في البيئة التنظيمية محل الدراسة</w:t>
      </w:r>
      <w:r w:rsidRPr="004726D6">
        <w:rPr>
          <w:rFonts w:ascii="Simplified Arabic" w:eastAsia="Times New Roman" w:hAnsi="Simplified Arabic" w:cs="Simplified Arabic"/>
          <w:color w:val="000000"/>
          <w:kern w:val="0"/>
          <w:sz w:val="28"/>
          <w:szCs w:val="28"/>
          <w:rtl/>
          <w14:ligatures w14:val="none"/>
        </w:rPr>
        <w:t>.</w:t>
      </w:r>
    </w:p>
    <w:p w14:paraId="6D2C169D" w14:textId="77777777" w:rsidR="009E5209" w:rsidRPr="009E5209" w:rsidRDefault="009E5209" w:rsidP="009E5209">
      <w:pPr>
        <w:spacing w:before="100" w:beforeAutospacing="1" w:after="100" w:afterAutospacing="1" w:line="240" w:lineRule="auto"/>
        <w:rPr>
          <w:rFonts w:ascii="Times New Roman" w:eastAsia="Times New Roman" w:hAnsi="Times New Roman" w:cs="Times New Roman"/>
          <w:kern w:val="0"/>
          <w:sz w:val="28"/>
          <w:szCs w:val="28"/>
          <w14:ligatures w14:val="none"/>
        </w:rPr>
      </w:pPr>
    </w:p>
    <w:p w14:paraId="33E59FD4" w14:textId="101053FF" w:rsidR="00A77B99" w:rsidRDefault="009E5209" w:rsidP="009E5209">
      <w:pPr>
        <w:jc w:val="center"/>
        <w:rPr>
          <w:rFonts w:ascii="Sakkal Majalla" w:hAnsi="Sakkal Majalla" w:cs="Sakkal Majalla"/>
          <w:sz w:val="28"/>
          <w:szCs w:val="28"/>
          <w:u w:val="single"/>
          <w:lang w:bidi="ar-EG"/>
        </w:rPr>
      </w:pPr>
      <w:r w:rsidRPr="009E5209">
        <w:rPr>
          <w:rFonts w:ascii="Simplified Arabic" w:eastAsia="Times New Roman" w:hAnsi="Simplified Arabic" w:cs="Simplified Arabic"/>
          <w:kern w:val="0"/>
          <w:sz w:val="24"/>
          <w:szCs w:val="24"/>
          <w14:ligatures w14:val="none"/>
        </w:rPr>
        <w:t>18</w:t>
      </w:r>
    </w:p>
    <w:p w14:paraId="7E957679" w14:textId="77777777" w:rsidR="00A77B99" w:rsidRDefault="00A77B99" w:rsidP="009125CE">
      <w:pPr>
        <w:rPr>
          <w:rFonts w:ascii="Sakkal Majalla" w:hAnsi="Sakkal Majalla" w:cs="Sakkal Majalla"/>
          <w:sz w:val="28"/>
          <w:szCs w:val="28"/>
          <w:u w:val="single"/>
          <w:lang w:bidi="ar-EG"/>
        </w:rPr>
      </w:pPr>
    </w:p>
    <w:p w14:paraId="4910E18E" w14:textId="77777777" w:rsidR="00845649" w:rsidRPr="00845649" w:rsidRDefault="00845649" w:rsidP="00845649">
      <w:pPr>
        <w:spacing w:before="100" w:beforeAutospacing="1" w:after="100" w:afterAutospacing="1" w:line="240" w:lineRule="auto"/>
        <w:jc w:val="center"/>
        <w:rPr>
          <w:rFonts w:ascii="Simplified Arabic" w:eastAsia="Times New Roman" w:hAnsi="Simplified Arabic" w:cs="Simplified Arabic"/>
          <w:kern w:val="0"/>
          <w:sz w:val="40"/>
          <w:szCs w:val="40"/>
          <w:rtl/>
          <w14:ligatures w14:val="none"/>
        </w:rPr>
      </w:pPr>
      <w:r w:rsidRPr="00845649">
        <w:rPr>
          <w:rFonts w:ascii="Simplified Arabic" w:eastAsia="Times New Roman" w:hAnsi="Simplified Arabic" w:cs="Simplified Arabic" w:hint="cs"/>
          <w:kern w:val="0"/>
          <w:sz w:val="40"/>
          <w:szCs w:val="40"/>
          <w:rtl/>
          <w14:ligatures w14:val="none"/>
        </w:rPr>
        <w:t xml:space="preserve">الفصل الثاني </w:t>
      </w:r>
    </w:p>
    <w:p w14:paraId="11CEC7FB" w14:textId="77777777" w:rsidR="00845649" w:rsidRPr="00845649" w:rsidRDefault="00845649" w:rsidP="00845649">
      <w:pPr>
        <w:spacing w:before="100" w:beforeAutospacing="1" w:after="100" w:afterAutospacing="1" w:line="555" w:lineRule="atLeast"/>
        <w:jc w:val="center"/>
        <w:rPr>
          <w:rFonts w:ascii="Simplified Arabic" w:eastAsia="Times New Roman" w:hAnsi="Simplified Arabic" w:cs="Simplified Arabic"/>
          <w:kern w:val="0"/>
          <w:sz w:val="36"/>
          <w:szCs w:val="36"/>
          <w:rtl/>
          <w14:ligatures w14:val="none"/>
        </w:rPr>
      </w:pPr>
      <w:r w:rsidRPr="00845649">
        <w:rPr>
          <w:rFonts w:ascii="Simplified Arabic" w:eastAsia="Times New Roman" w:hAnsi="Simplified Arabic" w:cs="Simplified Arabic" w:hint="cs"/>
          <w:kern w:val="0"/>
          <w:sz w:val="36"/>
          <w:szCs w:val="36"/>
          <w:rtl/>
          <w14:ligatures w14:val="none"/>
        </w:rPr>
        <w:t>الإطار النظري للدراسة</w:t>
      </w:r>
    </w:p>
    <w:p w14:paraId="29626945" w14:textId="77777777" w:rsidR="00845649" w:rsidRPr="005240AF" w:rsidRDefault="00845649" w:rsidP="00845649">
      <w:pPr>
        <w:pStyle w:val="cvgsua"/>
        <w:bidi/>
        <w:spacing w:line="555" w:lineRule="atLeast"/>
        <w:jc w:val="center"/>
        <w:rPr>
          <w:rStyle w:val="agcmg"/>
          <w:rFonts w:ascii="Simplified Arabic" w:hAnsi="Simplified Arabic" w:cs="Simplified Arabic"/>
          <w:sz w:val="32"/>
          <w:szCs w:val="32"/>
          <w:rtl/>
        </w:rPr>
      </w:pPr>
      <w:r w:rsidRPr="005240AF">
        <w:rPr>
          <w:rStyle w:val="agcmg"/>
          <w:rFonts w:ascii="Simplified Arabic" w:hAnsi="Simplified Arabic" w:cs="Simplified Arabic" w:hint="cs"/>
          <w:sz w:val="32"/>
          <w:szCs w:val="32"/>
          <w:rtl/>
        </w:rPr>
        <w:t>المبحث الأول: القدرات الديناميكية</w:t>
      </w:r>
    </w:p>
    <w:p w14:paraId="2C296CBF" w14:textId="77777777" w:rsidR="00845649" w:rsidRPr="005240AF" w:rsidRDefault="00845649" w:rsidP="00845649">
      <w:pPr>
        <w:pStyle w:val="cvgsua"/>
        <w:spacing w:line="555" w:lineRule="atLeast"/>
        <w:jc w:val="right"/>
        <w:rPr>
          <w:rStyle w:val="agcmg"/>
          <w:rFonts w:ascii="Simplified Arabic" w:hAnsi="Simplified Arabic" w:cs="Simplified Arabic"/>
          <w:sz w:val="32"/>
          <w:szCs w:val="32"/>
          <w:rtl/>
        </w:rPr>
      </w:pPr>
      <w:r w:rsidRPr="005240AF">
        <w:rPr>
          <w:rStyle w:val="agcmg"/>
          <w:rFonts w:ascii="Simplified Arabic" w:hAnsi="Simplified Arabic" w:cs="Simplified Arabic" w:hint="cs"/>
          <w:sz w:val="32"/>
          <w:szCs w:val="32"/>
          <w:rtl/>
        </w:rPr>
        <w:t>مقدمة</w:t>
      </w:r>
      <w:r w:rsidRPr="005240AF">
        <w:rPr>
          <w:rStyle w:val="agcmg"/>
          <w:rFonts w:ascii="Simplified Arabic" w:hAnsi="Simplified Arabic" w:cs="Simplified Arabic"/>
          <w:sz w:val="32"/>
          <w:szCs w:val="32"/>
        </w:rPr>
        <w:t xml:space="preserve">1.1.2 </w:t>
      </w:r>
    </w:p>
    <w:p w14:paraId="06ED7851" w14:textId="77777777" w:rsidR="00845649" w:rsidRPr="00845649" w:rsidRDefault="00845649" w:rsidP="004726D6">
      <w:pPr>
        <w:spacing w:before="100" w:beforeAutospacing="1" w:after="100" w:afterAutospacing="1" w:line="555" w:lineRule="atLeast"/>
        <w:ind w:firstLine="720"/>
        <w:rPr>
          <w:rFonts w:ascii="Simplified Arabic" w:eastAsia="Times New Roman" w:hAnsi="Simplified Arabic" w:cs="Simplified Arabic"/>
          <w:color w:val="000000"/>
          <w:kern w:val="0"/>
          <w:sz w:val="28"/>
          <w:szCs w:val="28"/>
          <w14:ligatures w14:val="none"/>
        </w:rPr>
      </w:pPr>
      <w:r w:rsidRPr="00845649">
        <w:rPr>
          <w:rFonts w:ascii="Simplified Arabic" w:eastAsia="Times New Roman" w:hAnsi="Simplified Arabic" w:cs="Simplified Arabic" w:hint="cs"/>
          <w:color w:val="000000"/>
          <w:kern w:val="0"/>
          <w:sz w:val="28"/>
          <w:szCs w:val="28"/>
          <w:rtl/>
          <w14:ligatures w14:val="none"/>
        </w:rPr>
        <w:t>تكمن أهمية القدرات الديناميكية في تمكين المؤسسات من الاستجابة السريعة للتغيرات، واستكشاف الفرص الجديدة، وتطوير قدراتها التنظيمية بما يسهم في تحسين الأداء المؤسسي وتعزيز الابتكار. كما تساعد هذه القدرات المؤسسات على مواجهة التحديات التنافسية وتحقيق الاستمرارية في بيئة أعمال تتسم بعدم الاستقرار والتغير المستمر</w:t>
      </w:r>
      <w:r w:rsidRPr="00845649">
        <w:rPr>
          <w:rFonts w:ascii="Simplified Arabic" w:eastAsia="Times New Roman" w:hAnsi="Simplified Arabic" w:cs="Simplified Arabic" w:hint="cs"/>
          <w:color w:val="000000"/>
          <w:kern w:val="0"/>
          <w:sz w:val="28"/>
          <w:szCs w:val="28"/>
          <w14:ligatures w14:val="none"/>
        </w:rPr>
        <w:t>.</w:t>
      </w:r>
    </w:p>
    <w:p w14:paraId="5F2D654F" w14:textId="77777777" w:rsidR="00845649" w:rsidRPr="00845649" w:rsidRDefault="00845649" w:rsidP="00845649">
      <w:pPr>
        <w:spacing w:before="100" w:beforeAutospacing="1" w:after="100" w:afterAutospacing="1" w:line="555" w:lineRule="atLeast"/>
        <w:rPr>
          <w:rFonts w:ascii="Simplified Arabic" w:eastAsia="Times New Roman" w:hAnsi="Simplified Arabic" w:cs="Simplified Arabic"/>
          <w:kern w:val="0"/>
          <w:sz w:val="32"/>
          <w:szCs w:val="32"/>
          <w14:ligatures w14:val="none"/>
        </w:rPr>
      </w:pPr>
      <w:r w:rsidRPr="00845649">
        <w:rPr>
          <w:rFonts w:ascii="Simplified Arabic" w:eastAsia="Times New Roman" w:hAnsi="Simplified Arabic" w:cs="Simplified Arabic" w:hint="cs"/>
          <w:kern w:val="0"/>
          <w:sz w:val="32"/>
          <w:szCs w:val="32"/>
          <w:rtl/>
          <w14:ligatures w14:val="none"/>
        </w:rPr>
        <w:t>المبحث الأول: القدرات الديناميكية</w:t>
      </w:r>
    </w:p>
    <w:p w14:paraId="6B947624" w14:textId="77777777" w:rsidR="00845649" w:rsidRPr="00845649" w:rsidRDefault="00845649" w:rsidP="00845649">
      <w:pPr>
        <w:spacing w:before="100" w:beforeAutospacing="1" w:after="100" w:afterAutospacing="1" w:line="435" w:lineRule="atLeast"/>
        <w:rPr>
          <w:rFonts w:ascii="Simplified Arabic" w:eastAsia="Times New Roman" w:hAnsi="Simplified Arabic" w:cs="Simplified Arabic"/>
          <w:kern w:val="0"/>
          <w:sz w:val="32"/>
          <w:szCs w:val="32"/>
          <w:u w:val="single"/>
          <w14:ligatures w14:val="none"/>
        </w:rPr>
      </w:pPr>
      <w:r w:rsidRPr="00845649">
        <w:rPr>
          <w:rFonts w:ascii="Simplified Arabic" w:eastAsia="Times New Roman" w:hAnsi="Simplified Arabic" w:cs="Simplified Arabic"/>
          <w:kern w:val="0"/>
          <w:sz w:val="32"/>
          <w:szCs w:val="32"/>
          <w:u w:val="single"/>
          <w14:ligatures w14:val="none"/>
        </w:rPr>
        <w:t>2.1.2</w:t>
      </w:r>
      <w:r w:rsidRPr="00845649">
        <w:rPr>
          <w:rFonts w:ascii="Simplified Arabic" w:eastAsia="Times New Roman" w:hAnsi="Simplified Arabic" w:cs="Simplified Arabic" w:hint="cs"/>
          <w:kern w:val="0"/>
          <w:sz w:val="32"/>
          <w:szCs w:val="32"/>
          <w:u w:val="single"/>
          <w:rtl/>
          <w14:ligatures w14:val="none"/>
        </w:rPr>
        <w:t xml:space="preserve"> مفهوم القدرات الديناميكية</w:t>
      </w:r>
      <w:r w:rsidRPr="00845649">
        <w:rPr>
          <w:rFonts w:ascii="Simplified Arabic" w:eastAsia="Times New Roman" w:hAnsi="Simplified Arabic" w:cs="Simplified Arabic" w:hint="cs"/>
          <w:kern w:val="0"/>
          <w:sz w:val="32"/>
          <w:szCs w:val="32"/>
          <w:u w:val="single"/>
          <w14:ligatures w14:val="none"/>
        </w:rPr>
        <w:t xml:space="preserve"> (</w:t>
      </w:r>
      <w:r w:rsidRPr="00845649">
        <w:rPr>
          <w:rFonts w:ascii="Times New Roman" w:eastAsia="Times New Roman" w:hAnsi="Times New Roman" w:cs="Times New Roman"/>
          <w:kern w:val="0"/>
          <w:sz w:val="32"/>
          <w:szCs w:val="32"/>
          <w:u w:val="single"/>
          <w14:ligatures w14:val="none"/>
        </w:rPr>
        <w:t>Dynamic Capabilities</w:t>
      </w:r>
      <w:r w:rsidRPr="00845649">
        <w:rPr>
          <w:rFonts w:ascii="Simplified Arabic" w:eastAsia="Times New Roman" w:hAnsi="Simplified Arabic" w:cs="Simplified Arabic" w:hint="cs"/>
          <w:kern w:val="0"/>
          <w:sz w:val="32"/>
          <w:szCs w:val="32"/>
          <w:u w:val="single"/>
          <w14:ligatures w14:val="none"/>
        </w:rPr>
        <w:t>)</w:t>
      </w:r>
    </w:p>
    <w:p w14:paraId="3985393E" w14:textId="77777777" w:rsidR="00845649" w:rsidRPr="00845649" w:rsidRDefault="00845649" w:rsidP="004726D6">
      <w:pPr>
        <w:spacing w:before="100" w:beforeAutospacing="1" w:after="100" w:afterAutospacing="1" w:line="390" w:lineRule="atLeast"/>
        <w:ind w:firstLine="720"/>
        <w:rPr>
          <w:rFonts w:ascii="Simplified Arabic" w:eastAsia="Times New Roman" w:hAnsi="Simplified Arabic" w:cs="Simplified Arabic"/>
          <w:kern w:val="0"/>
          <w:sz w:val="28"/>
          <w:szCs w:val="28"/>
          <w14:ligatures w14:val="none"/>
        </w:rPr>
      </w:pPr>
      <w:r w:rsidRPr="00845649">
        <w:rPr>
          <w:rFonts w:ascii="Simplified Arabic" w:eastAsia="Times New Roman" w:hAnsi="Simplified Arabic" w:cs="Simplified Arabic" w:hint="cs"/>
          <w:kern w:val="0"/>
          <w:sz w:val="28"/>
          <w:szCs w:val="28"/>
          <w:rtl/>
          <w14:ligatures w14:val="none"/>
        </w:rPr>
        <w:t>ظهر مفهوم القدرات الديناميكية في أدبيات الإدارة الإستراتيجية كأحد المفاهيم التي تفسر قدرة المؤسسات على التكيف مع البيئات المتغيرة وتحقيق ميزة تنافسية مستدامة. وقد قدم</w:t>
      </w:r>
      <w:r w:rsidRPr="00845649">
        <w:rPr>
          <w:rFonts w:ascii="Simplified Arabic" w:eastAsia="Times New Roman" w:hAnsi="Simplified Arabic" w:cs="Simplified Arabic" w:hint="cs"/>
          <w:kern w:val="0"/>
          <w:sz w:val="28"/>
          <w:szCs w:val="28"/>
          <w14:ligatures w14:val="none"/>
        </w:rPr>
        <w:t xml:space="preserve"> David J. Teece </w:t>
      </w:r>
      <w:r w:rsidRPr="00845649">
        <w:rPr>
          <w:rFonts w:ascii="Simplified Arabic" w:eastAsia="Times New Roman" w:hAnsi="Simplified Arabic" w:cs="Simplified Arabic" w:hint="cs"/>
          <w:kern w:val="0"/>
          <w:sz w:val="28"/>
          <w:szCs w:val="28"/>
          <w:rtl/>
          <w14:ligatures w14:val="none"/>
        </w:rPr>
        <w:t>مع زملائه هذا المفهوم لأول مرة عام 1997، حيث عرّف القدرات الديناميكية بأنها قدرة المؤسسة على دمج وبناء وإعادة تشكيل الموارد والكفاءات الداخلية والخارجية لمواجهة التغيرات السريعة في البيئة التنافسية</w:t>
      </w:r>
      <w:r w:rsidRPr="00845649">
        <w:rPr>
          <w:rFonts w:ascii="Simplified Arabic" w:eastAsia="Times New Roman" w:hAnsi="Simplified Arabic" w:cs="Simplified Arabic" w:hint="cs"/>
          <w:kern w:val="0"/>
          <w:sz w:val="28"/>
          <w:szCs w:val="28"/>
          <w14:ligatures w14:val="none"/>
        </w:rPr>
        <w:t>.</w:t>
      </w:r>
    </w:p>
    <w:p w14:paraId="46F1C43C" w14:textId="77777777" w:rsidR="00845649" w:rsidRPr="00845649" w:rsidRDefault="00845649" w:rsidP="00845649">
      <w:pPr>
        <w:spacing w:before="100" w:beforeAutospacing="1" w:after="100" w:afterAutospacing="1" w:line="390" w:lineRule="atLeast"/>
        <w:rPr>
          <w:rFonts w:ascii="Simplified Arabic" w:eastAsia="Times New Roman" w:hAnsi="Simplified Arabic" w:cs="Simplified Arabic"/>
          <w:kern w:val="0"/>
          <w:sz w:val="28"/>
          <w:szCs w:val="28"/>
          <w14:ligatures w14:val="none"/>
        </w:rPr>
      </w:pPr>
      <w:r w:rsidRPr="00845649">
        <w:rPr>
          <w:rFonts w:ascii="Simplified Arabic" w:eastAsia="Times New Roman" w:hAnsi="Simplified Arabic" w:cs="Simplified Arabic" w:hint="cs"/>
          <w:kern w:val="0"/>
          <w:sz w:val="28"/>
          <w:szCs w:val="28"/>
          <w:rtl/>
          <w14:ligatures w14:val="none"/>
        </w:rPr>
        <w:t>كما أوضح</w:t>
      </w:r>
      <w:r w:rsidRPr="00845649">
        <w:rPr>
          <w:rFonts w:ascii="Simplified Arabic" w:eastAsia="Times New Roman" w:hAnsi="Simplified Arabic" w:cs="Simplified Arabic" w:hint="cs"/>
          <w:kern w:val="0"/>
          <w:sz w:val="28"/>
          <w:szCs w:val="28"/>
          <w14:ligatures w14:val="none"/>
        </w:rPr>
        <w:t xml:space="preserve"> Kathleen M. Eisenhardt </w:t>
      </w:r>
      <w:r w:rsidRPr="00845649">
        <w:rPr>
          <w:rFonts w:ascii="Simplified Arabic" w:eastAsia="Times New Roman" w:hAnsi="Simplified Arabic" w:cs="Simplified Arabic" w:hint="cs"/>
          <w:kern w:val="0"/>
          <w:sz w:val="28"/>
          <w:szCs w:val="28"/>
          <w:rtl/>
          <w14:ligatures w14:val="none"/>
        </w:rPr>
        <w:t>و</w:t>
      </w:r>
      <w:r w:rsidRPr="00845649">
        <w:rPr>
          <w:rFonts w:ascii="Simplified Arabic" w:eastAsia="Times New Roman" w:hAnsi="Simplified Arabic" w:cs="Simplified Arabic" w:hint="cs"/>
          <w:kern w:val="0"/>
          <w:sz w:val="28"/>
          <w:szCs w:val="28"/>
          <w14:ligatures w14:val="none"/>
        </w:rPr>
        <w:t xml:space="preserve">Jeffrey A. Martin </w:t>
      </w:r>
      <w:r w:rsidRPr="00845649">
        <w:rPr>
          <w:rFonts w:ascii="Simplified Arabic" w:eastAsia="Times New Roman" w:hAnsi="Simplified Arabic" w:cs="Simplified Arabic" w:hint="cs"/>
          <w:kern w:val="0"/>
          <w:sz w:val="28"/>
          <w:szCs w:val="28"/>
          <w:rtl/>
          <w14:ligatures w14:val="none"/>
        </w:rPr>
        <w:t>أن القدرات الديناميكية تمثل مجموعة من العمليات التنظيمية والإدارية التي تمكّن المؤسسة من تطوير مواردها واستثمارها بشكل فعال لمواكبة التغيرات في السوق والتكنولوجيا</w:t>
      </w:r>
      <w:r w:rsidRPr="00845649">
        <w:rPr>
          <w:rFonts w:ascii="Simplified Arabic" w:eastAsia="Times New Roman" w:hAnsi="Simplified Arabic" w:cs="Simplified Arabic" w:hint="cs"/>
          <w:kern w:val="0"/>
          <w:sz w:val="28"/>
          <w:szCs w:val="28"/>
          <w14:ligatures w14:val="none"/>
        </w:rPr>
        <w:t>.</w:t>
      </w:r>
    </w:p>
    <w:p w14:paraId="4401FAED" w14:textId="77777777" w:rsidR="00845649" w:rsidRPr="00845649" w:rsidRDefault="00845649" w:rsidP="00845649">
      <w:pPr>
        <w:spacing w:before="100" w:beforeAutospacing="1" w:after="100" w:afterAutospacing="1" w:line="390" w:lineRule="atLeast"/>
        <w:rPr>
          <w:rFonts w:ascii="Simplified Arabic" w:eastAsia="Times New Roman" w:hAnsi="Simplified Arabic" w:cs="Simplified Arabic"/>
          <w:kern w:val="0"/>
          <w:sz w:val="28"/>
          <w:szCs w:val="28"/>
          <w14:ligatures w14:val="none"/>
        </w:rPr>
      </w:pPr>
    </w:p>
    <w:p w14:paraId="1B043ABB" w14:textId="77777777" w:rsidR="00845649" w:rsidRPr="00845649" w:rsidRDefault="00845649" w:rsidP="00845649">
      <w:pPr>
        <w:spacing w:before="100" w:beforeAutospacing="1" w:after="100" w:afterAutospacing="1" w:line="390" w:lineRule="atLeast"/>
        <w:jc w:val="center"/>
        <w:rPr>
          <w:rFonts w:ascii="Simplified Arabic" w:eastAsia="Times New Roman" w:hAnsi="Simplified Arabic" w:cs="Simplified Arabic"/>
          <w:kern w:val="0"/>
          <w:sz w:val="24"/>
          <w:szCs w:val="24"/>
          <w14:ligatures w14:val="none"/>
        </w:rPr>
      </w:pPr>
      <w:r w:rsidRPr="00845649">
        <w:rPr>
          <w:rFonts w:ascii="Simplified Arabic" w:eastAsia="Times New Roman" w:hAnsi="Simplified Arabic" w:cs="Simplified Arabic"/>
          <w:kern w:val="0"/>
          <w:sz w:val="24"/>
          <w:szCs w:val="24"/>
          <w14:ligatures w14:val="none"/>
        </w:rPr>
        <w:t>19</w:t>
      </w:r>
    </w:p>
    <w:p w14:paraId="2A64036A" w14:textId="77777777" w:rsidR="00845649" w:rsidRPr="00845649" w:rsidRDefault="00845649" w:rsidP="00845649">
      <w:pPr>
        <w:spacing w:before="100" w:beforeAutospacing="1" w:after="100" w:afterAutospacing="1" w:line="390" w:lineRule="atLeast"/>
        <w:rPr>
          <w:rFonts w:ascii="Simplified Arabic" w:eastAsia="Times New Roman" w:hAnsi="Simplified Arabic" w:cs="Simplified Arabic"/>
          <w:kern w:val="0"/>
          <w:sz w:val="28"/>
          <w:szCs w:val="28"/>
          <w14:ligatures w14:val="none"/>
        </w:rPr>
      </w:pPr>
      <w:r w:rsidRPr="00845649">
        <w:rPr>
          <w:rFonts w:ascii="Simplified Arabic" w:eastAsia="Times New Roman" w:hAnsi="Simplified Arabic" w:cs="Simplified Arabic" w:hint="cs"/>
          <w:kern w:val="0"/>
          <w:sz w:val="28"/>
          <w:szCs w:val="28"/>
          <w:rtl/>
          <w14:ligatures w14:val="none"/>
        </w:rPr>
        <w:lastRenderedPageBreak/>
        <w:t>وتتجلى القدرات الديناميكية عادة في ثلاثة أبعاد رئيسية</w:t>
      </w:r>
      <w:r w:rsidRPr="00845649">
        <w:rPr>
          <w:rFonts w:ascii="Simplified Arabic" w:eastAsia="Times New Roman" w:hAnsi="Simplified Arabic" w:cs="Simplified Arabic" w:hint="cs"/>
          <w:kern w:val="0"/>
          <w:sz w:val="28"/>
          <w:szCs w:val="28"/>
          <w14:ligatures w14:val="none"/>
        </w:rPr>
        <w:t>:</w:t>
      </w:r>
    </w:p>
    <w:p w14:paraId="59E3BFF0" w14:textId="77777777" w:rsidR="00845649" w:rsidRPr="00845649" w:rsidRDefault="00845649" w:rsidP="00845649">
      <w:pPr>
        <w:spacing w:before="100" w:beforeAutospacing="1" w:after="100" w:afterAutospacing="1" w:line="390" w:lineRule="atLeast"/>
        <w:rPr>
          <w:rFonts w:ascii="Simplified Arabic" w:eastAsia="Times New Roman" w:hAnsi="Simplified Arabic" w:cs="Simplified Arabic"/>
          <w:kern w:val="0"/>
          <w:sz w:val="28"/>
          <w:szCs w:val="28"/>
          <w14:ligatures w14:val="none"/>
        </w:rPr>
      </w:pPr>
      <w:r w:rsidRPr="00845649">
        <w:rPr>
          <w:rFonts w:ascii="Simplified Arabic" w:eastAsia="Times New Roman" w:hAnsi="Simplified Arabic" w:cs="Simplified Arabic" w:hint="cs"/>
          <w:kern w:val="0"/>
          <w:sz w:val="28"/>
          <w:szCs w:val="28"/>
          <w:rtl/>
          <w14:ligatures w14:val="none"/>
        </w:rPr>
        <w:t>الاستشعار</w:t>
      </w:r>
      <w:r w:rsidRPr="00845649">
        <w:rPr>
          <w:rFonts w:ascii="Simplified Arabic" w:eastAsia="Times New Roman" w:hAnsi="Simplified Arabic" w:cs="Simplified Arabic" w:hint="cs"/>
          <w:kern w:val="0"/>
          <w:sz w:val="28"/>
          <w:szCs w:val="28"/>
          <w14:ligatures w14:val="none"/>
        </w:rPr>
        <w:t xml:space="preserve"> (Sensing): </w:t>
      </w:r>
      <w:r w:rsidRPr="00845649">
        <w:rPr>
          <w:rFonts w:ascii="Simplified Arabic" w:eastAsia="Times New Roman" w:hAnsi="Simplified Arabic" w:cs="Simplified Arabic" w:hint="cs"/>
          <w:kern w:val="0"/>
          <w:sz w:val="28"/>
          <w:szCs w:val="28"/>
          <w:rtl/>
          <w14:ligatures w14:val="none"/>
        </w:rPr>
        <w:t>قدرة المؤسسة على اكتشاف الفرص والتهديدات في البيئة الخارجية</w:t>
      </w:r>
      <w:r w:rsidRPr="00845649">
        <w:rPr>
          <w:rFonts w:ascii="Simplified Arabic" w:eastAsia="Times New Roman" w:hAnsi="Simplified Arabic" w:cs="Simplified Arabic" w:hint="cs"/>
          <w:kern w:val="0"/>
          <w:sz w:val="28"/>
          <w:szCs w:val="28"/>
          <w14:ligatures w14:val="none"/>
        </w:rPr>
        <w:t>.</w:t>
      </w:r>
    </w:p>
    <w:p w14:paraId="11475081" w14:textId="77777777" w:rsidR="00845649" w:rsidRPr="00845649" w:rsidRDefault="00845649" w:rsidP="00845649">
      <w:pPr>
        <w:spacing w:before="100" w:beforeAutospacing="1" w:after="100" w:afterAutospacing="1" w:line="390" w:lineRule="atLeast"/>
        <w:rPr>
          <w:rFonts w:ascii="Simplified Arabic" w:eastAsia="Times New Roman" w:hAnsi="Simplified Arabic" w:cs="Simplified Arabic"/>
          <w:kern w:val="0"/>
          <w:sz w:val="28"/>
          <w:szCs w:val="28"/>
          <w14:ligatures w14:val="none"/>
        </w:rPr>
      </w:pPr>
      <w:r w:rsidRPr="00845649">
        <w:rPr>
          <w:rFonts w:ascii="Simplified Arabic" w:eastAsia="Times New Roman" w:hAnsi="Simplified Arabic" w:cs="Simplified Arabic" w:hint="cs"/>
          <w:kern w:val="0"/>
          <w:sz w:val="28"/>
          <w:szCs w:val="28"/>
          <w:rtl/>
          <w14:ligatures w14:val="none"/>
        </w:rPr>
        <w:t>الاستحواذ أو الاقتناص</w:t>
      </w:r>
      <w:r w:rsidRPr="00845649">
        <w:rPr>
          <w:rFonts w:ascii="Simplified Arabic" w:eastAsia="Times New Roman" w:hAnsi="Simplified Arabic" w:cs="Simplified Arabic" w:hint="cs"/>
          <w:kern w:val="0"/>
          <w:sz w:val="28"/>
          <w:szCs w:val="28"/>
          <w14:ligatures w14:val="none"/>
        </w:rPr>
        <w:t xml:space="preserve"> (Seizing): </w:t>
      </w:r>
      <w:r w:rsidRPr="00845649">
        <w:rPr>
          <w:rFonts w:ascii="Simplified Arabic" w:eastAsia="Times New Roman" w:hAnsi="Simplified Arabic" w:cs="Simplified Arabic" w:hint="cs"/>
          <w:kern w:val="0"/>
          <w:sz w:val="28"/>
          <w:szCs w:val="28"/>
          <w:rtl/>
          <w14:ligatures w14:val="none"/>
        </w:rPr>
        <w:t>قدرة المؤسسة على استغلال الفرص المتاحة من خلال تطوير المنتجات أو الخدمات</w:t>
      </w:r>
      <w:r w:rsidRPr="00845649">
        <w:rPr>
          <w:rFonts w:ascii="Simplified Arabic" w:eastAsia="Times New Roman" w:hAnsi="Simplified Arabic" w:cs="Simplified Arabic" w:hint="cs"/>
          <w:kern w:val="0"/>
          <w:sz w:val="28"/>
          <w:szCs w:val="28"/>
          <w14:ligatures w14:val="none"/>
        </w:rPr>
        <w:t>.</w:t>
      </w:r>
    </w:p>
    <w:p w14:paraId="77E81111" w14:textId="77777777" w:rsidR="00845649" w:rsidRPr="00845649" w:rsidRDefault="00845649" w:rsidP="00845649">
      <w:pPr>
        <w:spacing w:before="100" w:beforeAutospacing="1" w:after="100" w:afterAutospacing="1" w:line="390" w:lineRule="atLeast"/>
        <w:rPr>
          <w:rFonts w:ascii="Simplified Arabic" w:eastAsia="Times New Roman" w:hAnsi="Simplified Arabic" w:cs="Simplified Arabic"/>
          <w:kern w:val="0"/>
          <w:sz w:val="28"/>
          <w:szCs w:val="28"/>
          <w14:ligatures w14:val="none"/>
        </w:rPr>
      </w:pPr>
      <w:r w:rsidRPr="00845649">
        <w:rPr>
          <w:rFonts w:ascii="Simplified Arabic" w:eastAsia="Times New Roman" w:hAnsi="Simplified Arabic" w:cs="Simplified Arabic" w:hint="cs"/>
          <w:kern w:val="0"/>
          <w:sz w:val="28"/>
          <w:szCs w:val="28"/>
          <w:rtl/>
          <w14:ligatures w14:val="none"/>
        </w:rPr>
        <w:t>إعادة التشكيل</w:t>
      </w:r>
      <w:r w:rsidRPr="00845649">
        <w:rPr>
          <w:rFonts w:ascii="Simplified Arabic" w:eastAsia="Times New Roman" w:hAnsi="Simplified Arabic" w:cs="Simplified Arabic" w:hint="cs"/>
          <w:kern w:val="0"/>
          <w:sz w:val="28"/>
          <w:szCs w:val="28"/>
          <w14:ligatures w14:val="none"/>
        </w:rPr>
        <w:t xml:space="preserve"> (Reconfiguring): </w:t>
      </w:r>
      <w:r w:rsidRPr="00845649">
        <w:rPr>
          <w:rFonts w:ascii="Simplified Arabic" w:eastAsia="Times New Roman" w:hAnsi="Simplified Arabic" w:cs="Simplified Arabic" w:hint="cs"/>
          <w:kern w:val="0"/>
          <w:sz w:val="28"/>
          <w:szCs w:val="28"/>
          <w:rtl/>
          <w14:ligatures w14:val="none"/>
        </w:rPr>
        <w:t>قدرة المؤسسة على إعادة تنظيم مواردها وهياكلها لمواكبة التغيرات</w:t>
      </w:r>
      <w:r w:rsidRPr="00845649">
        <w:rPr>
          <w:rFonts w:ascii="Simplified Arabic" w:eastAsia="Times New Roman" w:hAnsi="Simplified Arabic" w:cs="Simplified Arabic" w:hint="cs"/>
          <w:kern w:val="0"/>
          <w:sz w:val="28"/>
          <w:szCs w:val="28"/>
          <w14:ligatures w14:val="none"/>
        </w:rPr>
        <w:t>.</w:t>
      </w:r>
    </w:p>
    <w:p w14:paraId="1CE3BFD3" w14:textId="77777777" w:rsidR="00845649" w:rsidRPr="00845649" w:rsidRDefault="00845649" w:rsidP="00845649">
      <w:pPr>
        <w:spacing w:before="100" w:beforeAutospacing="1" w:after="100" w:afterAutospacing="1" w:line="390" w:lineRule="atLeast"/>
        <w:rPr>
          <w:rFonts w:ascii="Simplified Arabic" w:eastAsia="Times New Roman" w:hAnsi="Simplified Arabic" w:cs="Simplified Arabic"/>
          <w:kern w:val="0"/>
          <w:sz w:val="28"/>
          <w:szCs w:val="28"/>
          <w14:ligatures w14:val="none"/>
        </w:rPr>
      </w:pPr>
      <w:r w:rsidRPr="00845649">
        <w:rPr>
          <w:rFonts w:ascii="Simplified Arabic" w:eastAsia="Times New Roman" w:hAnsi="Simplified Arabic" w:cs="Simplified Arabic" w:hint="cs"/>
          <w:kern w:val="0"/>
          <w:sz w:val="28"/>
          <w:szCs w:val="28"/>
          <w:rtl/>
          <w14:ligatures w14:val="none"/>
        </w:rPr>
        <w:t>وقد أصبحت القدرات الديناميكية عنصرًا أساسيًا في تحقيق المرونة التنظيمية والابتكار المؤسسي في بيئات الأعمال الحديثة</w:t>
      </w:r>
      <w:r w:rsidRPr="00845649">
        <w:rPr>
          <w:rFonts w:ascii="Simplified Arabic" w:eastAsia="Times New Roman" w:hAnsi="Simplified Arabic" w:cs="Simplified Arabic" w:hint="cs"/>
          <w:kern w:val="0"/>
          <w:sz w:val="28"/>
          <w:szCs w:val="28"/>
          <w14:ligatures w14:val="none"/>
        </w:rPr>
        <w:t>.</w:t>
      </w:r>
    </w:p>
    <w:p w14:paraId="6842C4DC" w14:textId="77777777" w:rsidR="00845649" w:rsidRPr="00845649" w:rsidRDefault="00845649" w:rsidP="00845649">
      <w:pPr>
        <w:spacing w:before="100" w:beforeAutospacing="1" w:after="100" w:afterAutospacing="1" w:line="240" w:lineRule="auto"/>
        <w:outlineLvl w:val="0"/>
        <w:rPr>
          <w:rFonts w:ascii="Simplified Arabic" w:eastAsia="Times New Roman" w:hAnsi="Simplified Arabic" w:cs="Simplified Arabic"/>
          <w:color w:val="000000"/>
          <w:kern w:val="36"/>
          <w:sz w:val="32"/>
          <w:szCs w:val="32"/>
          <w14:ligatures w14:val="none"/>
        </w:rPr>
      </w:pPr>
      <w:r w:rsidRPr="00845649">
        <w:rPr>
          <w:rFonts w:ascii="Simplified Arabic" w:eastAsia="Times New Roman" w:hAnsi="Simplified Arabic" w:cs="Simplified Arabic"/>
          <w:color w:val="000000"/>
          <w:kern w:val="36"/>
          <w:sz w:val="32"/>
          <w:szCs w:val="32"/>
          <w14:ligatures w14:val="none"/>
        </w:rPr>
        <w:t xml:space="preserve"> 3.1.2</w:t>
      </w:r>
      <w:r w:rsidRPr="00845649">
        <w:rPr>
          <w:rFonts w:ascii="Simplified Arabic" w:eastAsia="Times New Roman" w:hAnsi="Simplified Arabic" w:cs="Simplified Arabic"/>
          <w:color w:val="000000"/>
          <w:kern w:val="36"/>
          <w:sz w:val="32"/>
          <w:szCs w:val="32"/>
          <w:rtl/>
          <w14:ligatures w14:val="none"/>
        </w:rPr>
        <w:t>أهمية القدرات الديناميكية</w:t>
      </w:r>
    </w:p>
    <w:p w14:paraId="64872980" w14:textId="77777777" w:rsidR="00845649" w:rsidRPr="00845649" w:rsidRDefault="00845649" w:rsidP="004726D6">
      <w:pPr>
        <w:spacing w:before="100" w:beforeAutospacing="1" w:after="100" w:afterAutospacing="1" w:line="240" w:lineRule="auto"/>
        <w:ind w:firstLine="720"/>
        <w:rPr>
          <w:rFonts w:ascii="Simplified Arabic" w:eastAsia="Times New Roman" w:hAnsi="Simplified Arabic" w:cs="Simplified Arabic"/>
          <w:color w:val="000000"/>
          <w:kern w:val="0"/>
          <w:sz w:val="28"/>
          <w:szCs w:val="28"/>
          <w14:ligatures w14:val="none"/>
        </w:rPr>
      </w:pPr>
      <w:r w:rsidRPr="00845649">
        <w:rPr>
          <w:rFonts w:ascii="Simplified Arabic" w:eastAsia="Times New Roman" w:hAnsi="Simplified Arabic" w:cs="Simplified Arabic"/>
          <w:color w:val="000000"/>
          <w:kern w:val="0"/>
          <w:sz w:val="28"/>
          <w:szCs w:val="28"/>
          <w:rtl/>
          <w14:ligatures w14:val="none"/>
        </w:rPr>
        <w:t>تُعد القدرات الديناميكية من المفاهيم الأساسية في الإدارة الاستراتيجية الحديثة، نظرًا لدورها في تمكين المؤسسات من التكيف مع التغيرات المتسارعة في بيئة الأعمال وتحقيق ميزة تنافسية مستدامة. وقد أوضح </w:t>
      </w:r>
      <w:r w:rsidRPr="00845649">
        <w:rPr>
          <w:rFonts w:ascii="Simplified Arabic" w:eastAsia="Times New Roman" w:hAnsi="Simplified Arabic" w:cs="Simplified Arabic"/>
          <w:color w:val="000000"/>
          <w:kern w:val="0"/>
          <w:sz w:val="28"/>
          <w:szCs w:val="28"/>
          <w14:ligatures w14:val="none"/>
        </w:rPr>
        <w:t>David J. Teece </w:t>
      </w:r>
      <w:r w:rsidRPr="00845649">
        <w:rPr>
          <w:rFonts w:ascii="Simplified Arabic" w:eastAsia="Times New Roman" w:hAnsi="Simplified Arabic" w:cs="Simplified Arabic"/>
          <w:color w:val="000000"/>
          <w:kern w:val="0"/>
          <w:sz w:val="28"/>
          <w:szCs w:val="28"/>
          <w:rtl/>
          <w14:ligatures w14:val="none"/>
        </w:rPr>
        <w:t>أن المؤسسات التي تمتلك قدرات ديناميكية تكون أكثر قدرة على إعادة تشكيل مواردها وتطوير استراتيجياتها بما يتلاءم مع التغيرات البيئية</w:t>
      </w:r>
      <w:r w:rsidRPr="00845649">
        <w:rPr>
          <w:rFonts w:ascii="Simplified Arabic" w:eastAsia="Times New Roman" w:hAnsi="Simplified Arabic" w:cs="Simplified Arabic"/>
          <w:color w:val="000000"/>
          <w:kern w:val="0"/>
          <w:sz w:val="28"/>
          <w:szCs w:val="28"/>
          <w14:ligatures w14:val="none"/>
        </w:rPr>
        <w:t>.</w:t>
      </w:r>
    </w:p>
    <w:p w14:paraId="304FFDD3" w14:textId="77777777" w:rsidR="00845649" w:rsidRPr="00845649" w:rsidRDefault="00845649" w:rsidP="00845649">
      <w:pPr>
        <w:spacing w:before="100" w:beforeAutospacing="1" w:after="100" w:afterAutospacing="1" w:line="240" w:lineRule="auto"/>
        <w:outlineLvl w:val="1"/>
        <w:rPr>
          <w:rFonts w:ascii="Simplified Arabic" w:eastAsia="Times New Roman" w:hAnsi="Simplified Arabic" w:cs="Simplified Arabic"/>
          <w:color w:val="000000"/>
          <w:kern w:val="0"/>
          <w:sz w:val="28"/>
          <w:szCs w:val="28"/>
          <w14:ligatures w14:val="none"/>
        </w:rPr>
      </w:pPr>
      <w:r w:rsidRPr="00845649">
        <w:rPr>
          <w:rFonts w:ascii="Simplified Arabic" w:eastAsia="Times New Roman" w:hAnsi="Simplified Arabic" w:cs="Simplified Arabic"/>
          <w:color w:val="000000"/>
          <w:kern w:val="0"/>
          <w:sz w:val="28"/>
          <w:szCs w:val="28"/>
          <w:rtl/>
          <w14:ligatures w14:val="none"/>
        </w:rPr>
        <w:t>تتمثل أهمية القدرات الديناميكية في الآتي</w:t>
      </w:r>
      <w:r w:rsidRPr="00845649">
        <w:rPr>
          <w:rFonts w:ascii="Simplified Arabic" w:eastAsia="Times New Roman" w:hAnsi="Simplified Arabic" w:cs="Simplified Arabic"/>
          <w:color w:val="000000"/>
          <w:kern w:val="0"/>
          <w:sz w:val="28"/>
          <w:szCs w:val="28"/>
          <w14:ligatures w14:val="none"/>
        </w:rPr>
        <w:t>:</w:t>
      </w:r>
    </w:p>
    <w:p w14:paraId="07C957D4" w14:textId="77777777" w:rsidR="00845649" w:rsidRPr="00845649" w:rsidRDefault="00845649" w:rsidP="00845649">
      <w:pPr>
        <w:numPr>
          <w:ilvl w:val="0"/>
          <w:numId w:val="3"/>
        </w:numPr>
        <w:spacing w:before="100" w:beforeAutospacing="1" w:after="100" w:afterAutospacing="1" w:line="240" w:lineRule="auto"/>
        <w:contextualSpacing/>
        <w:outlineLvl w:val="2"/>
        <w:rPr>
          <w:rFonts w:ascii="Simplified Arabic" w:eastAsia="Times New Roman" w:hAnsi="Simplified Arabic" w:cs="Simplified Arabic"/>
          <w:color w:val="000000"/>
          <w:kern w:val="0"/>
          <w:sz w:val="28"/>
          <w:szCs w:val="28"/>
          <w14:ligatures w14:val="none"/>
        </w:rPr>
      </w:pPr>
      <w:r w:rsidRPr="00845649">
        <w:rPr>
          <w:rFonts w:ascii="Simplified Arabic" w:eastAsia="Times New Roman" w:hAnsi="Simplified Arabic" w:cs="Simplified Arabic"/>
          <w:color w:val="000000"/>
          <w:kern w:val="0"/>
          <w:sz w:val="28"/>
          <w:szCs w:val="28"/>
          <w14:ligatures w14:val="none"/>
        </w:rPr>
        <w:t xml:space="preserve"> </w:t>
      </w:r>
      <w:r w:rsidRPr="00845649">
        <w:rPr>
          <w:rFonts w:ascii="Simplified Arabic" w:eastAsia="Times New Roman" w:hAnsi="Simplified Arabic" w:cs="Simplified Arabic"/>
          <w:color w:val="000000"/>
          <w:kern w:val="0"/>
          <w:sz w:val="28"/>
          <w:szCs w:val="28"/>
          <w:rtl/>
          <w14:ligatures w14:val="none"/>
        </w:rPr>
        <w:t>التكيف مع التغيرات البيئية</w:t>
      </w:r>
    </w:p>
    <w:p w14:paraId="523B2121" w14:textId="77777777" w:rsidR="00845649" w:rsidRPr="00845649" w:rsidRDefault="00845649" w:rsidP="00845649">
      <w:pPr>
        <w:spacing w:before="100" w:beforeAutospacing="1" w:after="100" w:afterAutospacing="1" w:line="240" w:lineRule="auto"/>
        <w:rPr>
          <w:rFonts w:ascii="Simplified Arabic" w:eastAsia="Times New Roman" w:hAnsi="Simplified Arabic" w:cs="Simplified Arabic"/>
          <w:color w:val="000000"/>
          <w:kern w:val="0"/>
          <w:sz w:val="28"/>
          <w:szCs w:val="28"/>
          <w14:ligatures w14:val="none"/>
        </w:rPr>
      </w:pPr>
      <w:r w:rsidRPr="00845649">
        <w:rPr>
          <w:rFonts w:ascii="Simplified Arabic" w:eastAsia="Times New Roman" w:hAnsi="Simplified Arabic" w:cs="Simplified Arabic"/>
          <w:color w:val="000000"/>
          <w:kern w:val="0"/>
          <w:sz w:val="28"/>
          <w:szCs w:val="28"/>
          <w:rtl/>
          <w14:ligatures w14:val="none"/>
        </w:rPr>
        <w:t>تساعد القدرات الديناميكية المؤسسات على الاستجابة السريعة للتغيرات في البيئة الخارجية، مثل التطورات التكنولوجية والمنافسة المتزايدة، مما يعزز قدرتها على الاستمرار والنمو</w:t>
      </w:r>
      <w:r w:rsidRPr="00845649">
        <w:rPr>
          <w:rFonts w:ascii="Simplified Arabic" w:eastAsia="Times New Roman" w:hAnsi="Simplified Arabic" w:cs="Simplified Arabic"/>
          <w:color w:val="000000"/>
          <w:kern w:val="0"/>
          <w:sz w:val="28"/>
          <w:szCs w:val="28"/>
          <w14:ligatures w14:val="none"/>
        </w:rPr>
        <w:t>.</w:t>
      </w:r>
    </w:p>
    <w:p w14:paraId="4172C2E9" w14:textId="77777777" w:rsidR="00845649" w:rsidRPr="00845649" w:rsidRDefault="00845649" w:rsidP="00845649">
      <w:pPr>
        <w:numPr>
          <w:ilvl w:val="0"/>
          <w:numId w:val="3"/>
        </w:numPr>
        <w:spacing w:before="100" w:beforeAutospacing="1" w:after="100" w:afterAutospacing="1" w:line="240" w:lineRule="auto"/>
        <w:contextualSpacing/>
        <w:outlineLvl w:val="2"/>
        <w:rPr>
          <w:rFonts w:ascii="Simplified Arabic" w:eastAsia="Times New Roman" w:hAnsi="Simplified Arabic" w:cs="Simplified Arabic"/>
          <w:color w:val="000000"/>
          <w:kern w:val="0"/>
          <w:sz w:val="28"/>
          <w:szCs w:val="28"/>
          <w14:ligatures w14:val="none"/>
        </w:rPr>
      </w:pPr>
      <w:r w:rsidRPr="00845649">
        <w:rPr>
          <w:rFonts w:ascii="Simplified Arabic" w:eastAsia="Times New Roman" w:hAnsi="Simplified Arabic" w:cs="Simplified Arabic"/>
          <w:color w:val="000000"/>
          <w:kern w:val="0"/>
          <w:sz w:val="28"/>
          <w:szCs w:val="28"/>
          <w14:ligatures w14:val="none"/>
        </w:rPr>
        <w:t xml:space="preserve"> </w:t>
      </w:r>
      <w:r w:rsidRPr="00845649">
        <w:rPr>
          <w:rFonts w:ascii="Simplified Arabic" w:eastAsia="Times New Roman" w:hAnsi="Simplified Arabic" w:cs="Simplified Arabic"/>
          <w:color w:val="000000"/>
          <w:kern w:val="0"/>
          <w:sz w:val="28"/>
          <w:szCs w:val="28"/>
          <w:rtl/>
          <w14:ligatures w14:val="none"/>
        </w:rPr>
        <w:t>تحقيق ميزة تنافسية مستدامة</w:t>
      </w:r>
    </w:p>
    <w:p w14:paraId="6AAC28E7" w14:textId="77777777" w:rsidR="00845649" w:rsidRDefault="00845649" w:rsidP="00845649">
      <w:pPr>
        <w:spacing w:before="100" w:beforeAutospacing="1" w:after="100" w:afterAutospacing="1" w:line="240" w:lineRule="auto"/>
        <w:rPr>
          <w:rFonts w:ascii="Simplified Arabic" w:eastAsia="Times New Roman" w:hAnsi="Simplified Arabic" w:cs="Simplified Arabic"/>
          <w:color w:val="000000"/>
          <w:kern w:val="0"/>
          <w:sz w:val="28"/>
          <w:szCs w:val="28"/>
          <w14:ligatures w14:val="none"/>
        </w:rPr>
      </w:pPr>
      <w:r w:rsidRPr="00845649">
        <w:rPr>
          <w:rFonts w:ascii="Simplified Arabic" w:eastAsia="Times New Roman" w:hAnsi="Simplified Arabic" w:cs="Simplified Arabic"/>
          <w:color w:val="000000"/>
          <w:kern w:val="0"/>
          <w:sz w:val="28"/>
          <w:szCs w:val="28"/>
          <w:rtl/>
          <w14:ligatures w14:val="none"/>
        </w:rPr>
        <w:t>تمكّن القدرات الديناميكية المؤسسات من تطوير مواردها بشكل مستمر، مما يساعدها على تحقيق ميزة تنافسية يصعب على المنافسين تقليدها</w:t>
      </w:r>
      <w:r w:rsidRPr="00845649">
        <w:rPr>
          <w:rFonts w:ascii="Simplified Arabic" w:eastAsia="Times New Roman" w:hAnsi="Simplified Arabic" w:cs="Simplified Arabic"/>
          <w:color w:val="000000"/>
          <w:kern w:val="0"/>
          <w:sz w:val="28"/>
          <w:szCs w:val="28"/>
          <w14:ligatures w14:val="none"/>
        </w:rPr>
        <w:t>.</w:t>
      </w:r>
    </w:p>
    <w:p w14:paraId="6C78E39A" w14:textId="77777777" w:rsidR="00845649" w:rsidRPr="00845649" w:rsidRDefault="00845649" w:rsidP="00845649">
      <w:pPr>
        <w:spacing w:before="100" w:beforeAutospacing="1" w:after="100" w:afterAutospacing="1" w:line="240" w:lineRule="auto"/>
        <w:rPr>
          <w:rFonts w:ascii="Simplified Arabic" w:eastAsia="Times New Roman" w:hAnsi="Simplified Arabic" w:cs="Simplified Arabic"/>
          <w:color w:val="000000"/>
          <w:kern w:val="0"/>
          <w:sz w:val="28"/>
          <w:szCs w:val="28"/>
          <w14:ligatures w14:val="none"/>
        </w:rPr>
      </w:pPr>
    </w:p>
    <w:p w14:paraId="69AA11F6" w14:textId="77777777" w:rsidR="00845649" w:rsidRPr="00845649" w:rsidRDefault="00845649" w:rsidP="00845649">
      <w:pPr>
        <w:spacing w:before="100" w:beforeAutospacing="1" w:after="100" w:afterAutospacing="1" w:line="240" w:lineRule="auto"/>
        <w:jc w:val="center"/>
        <w:rPr>
          <w:rFonts w:ascii="Simplified Arabic" w:eastAsia="Times New Roman" w:hAnsi="Simplified Arabic" w:cs="Simplified Arabic"/>
          <w:color w:val="000000"/>
          <w:kern w:val="0"/>
          <w:sz w:val="24"/>
          <w:szCs w:val="24"/>
          <w14:ligatures w14:val="none"/>
        </w:rPr>
      </w:pPr>
      <w:r w:rsidRPr="00845649">
        <w:rPr>
          <w:rFonts w:ascii="Simplified Arabic" w:eastAsia="Times New Roman" w:hAnsi="Simplified Arabic" w:cs="Simplified Arabic"/>
          <w:color w:val="000000"/>
          <w:kern w:val="0"/>
          <w:sz w:val="24"/>
          <w:szCs w:val="24"/>
          <w14:ligatures w14:val="none"/>
        </w:rPr>
        <w:t>20</w:t>
      </w:r>
    </w:p>
    <w:p w14:paraId="3C8007B9" w14:textId="77777777" w:rsidR="00845649" w:rsidRPr="00845649" w:rsidRDefault="00845649" w:rsidP="00845649">
      <w:pPr>
        <w:numPr>
          <w:ilvl w:val="0"/>
          <w:numId w:val="3"/>
        </w:numPr>
        <w:spacing w:before="100" w:beforeAutospacing="1" w:after="100" w:afterAutospacing="1" w:line="240" w:lineRule="auto"/>
        <w:contextualSpacing/>
        <w:outlineLvl w:val="2"/>
        <w:rPr>
          <w:rFonts w:ascii="Simplified Arabic" w:eastAsia="Times New Roman" w:hAnsi="Simplified Arabic" w:cs="Simplified Arabic"/>
          <w:color w:val="000000"/>
          <w:kern w:val="0"/>
          <w:sz w:val="28"/>
          <w:szCs w:val="28"/>
          <w14:ligatures w14:val="none"/>
        </w:rPr>
      </w:pPr>
      <w:r w:rsidRPr="00845649">
        <w:rPr>
          <w:rFonts w:ascii="Simplified Arabic" w:eastAsia="Times New Roman" w:hAnsi="Simplified Arabic" w:cs="Simplified Arabic"/>
          <w:color w:val="000000"/>
          <w:kern w:val="0"/>
          <w:sz w:val="28"/>
          <w:szCs w:val="28"/>
          <w14:ligatures w14:val="none"/>
        </w:rPr>
        <w:lastRenderedPageBreak/>
        <w:t xml:space="preserve"> </w:t>
      </w:r>
      <w:r w:rsidRPr="00845649">
        <w:rPr>
          <w:rFonts w:ascii="Simplified Arabic" w:eastAsia="Times New Roman" w:hAnsi="Simplified Arabic" w:cs="Simplified Arabic"/>
          <w:color w:val="000000"/>
          <w:kern w:val="0"/>
          <w:sz w:val="28"/>
          <w:szCs w:val="28"/>
          <w:rtl/>
          <w14:ligatures w14:val="none"/>
        </w:rPr>
        <w:t>تحسين الأداء المؤسسي</w:t>
      </w:r>
    </w:p>
    <w:p w14:paraId="16B519A1" w14:textId="77777777" w:rsidR="00845649" w:rsidRPr="00845649" w:rsidRDefault="00845649" w:rsidP="00845649">
      <w:pPr>
        <w:spacing w:before="100" w:beforeAutospacing="1" w:after="100" w:afterAutospacing="1" w:line="240" w:lineRule="auto"/>
        <w:rPr>
          <w:rFonts w:ascii="Simplified Arabic" w:eastAsia="Times New Roman" w:hAnsi="Simplified Arabic" w:cs="Simplified Arabic"/>
          <w:color w:val="000000"/>
          <w:kern w:val="0"/>
          <w:sz w:val="28"/>
          <w:szCs w:val="28"/>
          <w14:ligatures w14:val="none"/>
        </w:rPr>
      </w:pPr>
      <w:r w:rsidRPr="00845649">
        <w:rPr>
          <w:rFonts w:ascii="Simplified Arabic" w:eastAsia="Times New Roman" w:hAnsi="Simplified Arabic" w:cs="Simplified Arabic"/>
          <w:color w:val="000000"/>
          <w:kern w:val="0"/>
          <w:sz w:val="28"/>
          <w:szCs w:val="28"/>
          <w:rtl/>
          <w14:ligatures w14:val="none"/>
        </w:rPr>
        <w:t>تسهم القدرات الديناميكية في رفع كفاءة العمليات التنظيمية وتحسين جودة الخدمات والمنتجات، مما يؤدي إلى تحسين الأداء المؤسسي بشكل عام</w:t>
      </w:r>
      <w:r w:rsidRPr="00845649">
        <w:rPr>
          <w:rFonts w:ascii="Simplified Arabic" w:eastAsia="Times New Roman" w:hAnsi="Simplified Arabic" w:cs="Simplified Arabic"/>
          <w:color w:val="000000"/>
          <w:kern w:val="0"/>
          <w:sz w:val="28"/>
          <w:szCs w:val="28"/>
          <w14:ligatures w14:val="none"/>
        </w:rPr>
        <w:t>.</w:t>
      </w:r>
    </w:p>
    <w:p w14:paraId="3CA4EBA9" w14:textId="77777777" w:rsidR="00845649" w:rsidRPr="00845649" w:rsidRDefault="00845649" w:rsidP="00845649">
      <w:pPr>
        <w:numPr>
          <w:ilvl w:val="0"/>
          <w:numId w:val="3"/>
        </w:numPr>
        <w:spacing w:before="100" w:beforeAutospacing="1" w:after="100" w:afterAutospacing="1" w:line="240" w:lineRule="auto"/>
        <w:contextualSpacing/>
        <w:outlineLvl w:val="2"/>
        <w:rPr>
          <w:rFonts w:ascii="Simplified Arabic" w:eastAsia="Times New Roman" w:hAnsi="Simplified Arabic" w:cs="Simplified Arabic"/>
          <w:color w:val="000000"/>
          <w:kern w:val="0"/>
          <w:sz w:val="28"/>
          <w:szCs w:val="28"/>
          <w14:ligatures w14:val="none"/>
        </w:rPr>
      </w:pPr>
      <w:r w:rsidRPr="00845649">
        <w:rPr>
          <w:rFonts w:ascii="Simplified Arabic" w:eastAsia="Times New Roman" w:hAnsi="Simplified Arabic" w:cs="Simplified Arabic"/>
          <w:color w:val="000000"/>
          <w:kern w:val="0"/>
          <w:sz w:val="28"/>
          <w:szCs w:val="28"/>
          <w14:ligatures w14:val="none"/>
        </w:rPr>
        <w:t xml:space="preserve"> </w:t>
      </w:r>
      <w:r w:rsidRPr="00845649">
        <w:rPr>
          <w:rFonts w:ascii="Simplified Arabic" w:eastAsia="Times New Roman" w:hAnsi="Simplified Arabic" w:cs="Simplified Arabic"/>
          <w:color w:val="000000"/>
          <w:kern w:val="0"/>
          <w:sz w:val="28"/>
          <w:szCs w:val="28"/>
          <w:rtl/>
          <w14:ligatures w14:val="none"/>
        </w:rPr>
        <w:t xml:space="preserve">تعزيز الابتكار </w:t>
      </w:r>
      <w:r w:rsidRPr="00845649">
        <w:rPr>
          <w:rFonts w:ascii="Simplified Arabic" w:eastAsia="Times New Roman" w:hAnsi="Simplified Arabic" w:cs="Times New Roman" w:hint="cs"/>
          <w:color w:val="000000"/>
          <w:kern w:val="0"/>
          <w:sz w:val="28"/>
          <w:szCs w:val="28"/>
          <w:rtl/>
          <w14:ligatures w14:val="none"/>
        </w:rPr>
        <w:t>والتطوي</w:t>
      </w:r>
      <w:r w:rsidRPr="00845649">
        <w:rPr>
          <w:rFonts w:ascii="Simplified Arabic" w:eastAsia="Times New Roman" w:hAnsi="Simplified Arabic" w:cs="Times New Roman" w:hint="eastAsia"/>
          <w:color w:val="000000"/>
          <w:kern w:val="0"/>
          <w:sz w:val="28"/>
          <w:szCs w:val="28"/>
          <w:rtl/>
          <w14:ligatures w14:val="none"/>
        </w:rPr>
        <w:t>ر</w:t>
      </w:r>
    </w:p>
    <w:p w14:paraId="1DF198C0" w14:textId="77777777" w:rsidR="00845649" w:rsidRPr="00845649" w:rsidRDefault="00845649" w:rsidP="00845649">
      <w:pPr>
        <w:spacing w:before="100" w:beforeAutospacing="1" w:after="100" w:afterAutospacing="1" w:line="240" w:lineRule="auto"/>
        <w:rPr>
          <w:rFonts w:ascii="Simplified Arabic" w:eastAsia="Times New Roman" w:hAnsi="Simplified Arabic" w:cs="Simplified Arabic"/>
          <w:color w:val="000000"/>
          <w:kern w:val="0"/>
          <w:sz w:val="28"/>
          <w:szCs w:val="28"/>
          <w14:ligatures w14:val="none"/>
        </w:rPr>
      </w:pPr>
      <w:r w:rsidRPr="00845649">
        <w:rPr>
          <w:rFonts w:ascii="Simplified Arabic" w:eastAsia="Times New Roman" w:hAnsi="Simplified Arabic" w:cs="Simplified Arabic"/>
          <w:color w:val="000000"/>
          <w:kern w:val="0"/>
          <w:sz w:val="28"/>
          <w:szCs w:val="28"/>
          <w:rtl/>
          <w14:ligatures w14:val="none"/>
        </w:rPr>
        <w:t>تدعم القدرات الديناميكية المؤسسات في تطوير أفكار جديدة وتبني الابتكار، الأمر الذي يساعد على تقديم منتجات وخدمات جديدة تلبي احتياجات السوق</w:t>
      </w:r>
      <w:r w:rsidRPr="00845649">
        <w:rPr>
          <w:rFonts w:ascii="Simplified Arabic" w:eastAsia="Times New Roman" w:hAnsi="Simplified Arabic" w:cs="Simplified Arabic"/>
          <w:color w:val="000000"/>
          <w:kern w:val="0"/>
          <w:sz w:val="28"/>
          <w:szCs w:val="28"/>
          <w14:ligatures w14:val="none"/>
        </w:rPr>
        <w:t>.</w:t>
      </w:r>
    </w:p>
    <w:p w14:paraId="587DB5DF" w14:textId="77777777" w:rsidR="00845649" w:rsidRPr="00845649" w:rsidRDefault="00845649" w:rsidP="00845649">
      <w:pPr>
        <w:numPr>
          <w:ilvl w:val="0"/>
          <w:numId w:val="3"/>
        </w:numPr>
        <w:spacing w:before="100" w:beforeAutospacing="1" w:after="100" w:afterAutospacing="1" w:line="240" w:lineRule="auto"/>
        <w:contextualSpacing/>
        <w:outlineLvl w:val="2"/>
        <w:rPr>
          <w:rFonts w:ascii="Simplified Arabic" w:eastAsia="Times New Roman" w:hAnsi="Simplified Arabic" w:cs="Simplified Arabic"/>
          <w:color w:val="000000"/>
          <w:kern w:val="0"/>
          <w:sz w:val="28"/>
          <w:szCs w:val="28"/>
          <w14:ligatures w14:val="none"/>
        </w:rPr>
      </w:pPr>
      <w:r w:rsidRPr="00845649">
        <w:rPr>
          <w:rFonts w:ascii="Simplified Arabic" w:eastAsia="Times New Roman" w:hAnsi="Simplified Arabic" w:cs="Simplified Arabic"/>
          <w:color w:val="000000"/>
          <w:kern w:val="0"/>
          <w:sz w:val="28"/>
          <w:szCs w:val="28"/>
          <w14:ligatures w14:val="none"/>
        </w:rPr>
        <w:t xml:space="preserve"> </w:t>
      </w:r>
      <w:r w:rsidRPr="00845649">
        <w:rPr>
          <w:rFonts w:ascii="Simplified Arabic" w:eastAsia="Times New Roman" w:hAnsi="Simplified Arabic" w:cs="Simplified Arabic"/>
          <w:color w:val="000000"/>
          <w:kern w:val="0"/>
          <w:sz w:val="28"/>
          <w:szCs w:val="28"/>
          <w:rtl/>
          <w14:ligatures w14:val="none"/>
        </w:rPr>
        <w:t>دعم التحول الرقمي</w:t>
      </w:r>
    </w:p>
    <w:p w14:paraId="69B707B9" w14:textId="77777777" w:rsidR="00845649" w:rsidRPr="00845649" w:rsidRDefault="00845649" w:rsidP="00845649">
      <w:pPr>
        <w:spacing w:before="100" w:beforeAutospacing="1" w:after="100" w:afterAutospacing="1" w:line="240" w:lineRule="auto"/>
        <w:rPr>
          <w:rFonts w:ascii="Simplified Arabic" w:eastAsia="Times New Roman" w:hAnsi="Simplified Arabic" w:cs="Simplified Arabic"/>
          <w:color w:val="000000"/>
          <w:kern w:val="0"/>
          <w:sz w:val="28"/>
          <w:szCs w:val="28"/>
          <w14:ligatures w14:val="none"/>
        </w:rPr>
      </w:pPr>
      <w:r w:rsidRPr="00845649">
        <w:rPr>
          <w:rFonts w:ascii="Simplified Arabic" w:eastAsia="Times New Roman" w:hAnsi="Simplified Arabic" w:cs="Simplified Arabic"/>
          <w:color w:val="000000"/>
          <w:kern w:val="0"/>
          <w:sz w:val="28"/>
          <w:szCs w:val="28"/>
          <w:rtl/>
          <w14:ligatures w14:val="none"/>
        </w:rPr>
        <w:t>تساعد القدرات الديناميكية المؤسسات على تبني التقنيات الحديثة وتنفيذ التحول الرقمي، مما يسهم في تحسين كفاءة العمليات وتعزيز الأداء</w:t>
      </w:r>
      <w:r w:rsidRPr="00845649">
        <w:rPr>
          <w:rFonts w:ascii="Simplified Arabic" w:eastAsia="Times New Roman" w:hAnsi="Simplified Arabic" w:cs="Simplified Arabic"/>
          <w:color w:val="000000"/>
          <w:kern w:val="0"/>
          <w:sz w:val="28"/>
          <w:szCs w:val="28"/>
          <w14:ligatures w14:val="none"/>
        </w:rPr>
        <w:t>.</w:t>
      </w:r>
    </w:p>
    <w:p w14:paraId="2DB02AA3" w14:textId="77777777" w:rsidR="00845649" w:rsidRPr="00845649" w:rsidRDefault="00845649" w:rsidP="00845649">
      <w:pPr>
        <w:numPr>
          <w:ilvl w:val="0"/>
          <w:numId w:val="3"/>
        </w:numPr>
        <w:spacing w:before="100" w:beforeAutospacing="1" w:after="100" w:afterAutospacing="1" w:line="240" w:lineRule="auto"/>
        <w:contextualSpacing/>
        <w:outlineLvl w:val="2"/>
        <w:rPr>
          <w:rFonts w:ascii="Simplified Arabic" w:eastAsia="Times New Roman" w:hAnsi="Simplified Arabic" w:cs="Simplified Arabic"/>
          <w:color w:val="000000"/>
          <w:kern w:val="0"/>
          <w:sz w:val="28"/>
          <w:szCs w:val="28"/>
          <w14:ligatures w14:val="none"/>
        </w:rPr>
      </w:pPr>
      <w:r w:rsidRPr="00845649">
        <w:rPr>
          <w:rFonts w:ascii="Simplified Arabic" w:eastAsia="Times New Roman" w:hAnsi="Simplified Arabic" w:cs="Simplified Arabic"/>
          <w:color w:val="000000"/>
          <w:kern w:val="0"/>
          <w:sz w:val="28"/>
          <w:szCs w:val="28"/>
          <w14:ligatures w14:val="none"/>
        </w:rPr>
        <w:t xml:space="preserve"> </w:t>
      </w:r>
      <w:r w:rsidRPr="00845649">
        <w:rPr>
          <w:rFonts w:ascii="Simplified Arabic" w:eastAsia="Times New Roman" w:hAnsi="Simplified Arabic" w:cs="Simplified Arabic"/>
          <w:color w:val="000000"/>
          <w:kern w:val="0"/>
          <w:sz w:val="28"/>
          <w:szCs w:val="28"/>
          <w:rtl/>
          <w14:ligatures w14:val="none"/>
        </w:rPr>
        <w:t>الاستجابة للفرص والتحديات</w:t>
      </w:r>
    </w:p>
    <w:p w14:paraId="5A606E4E" w14:textId="77777777" w:rsidR="00845649" w:rsidRPr="00845649" w:rsidRDefault="00845649" w:rsidP="00845649">
      <w:pPr>
        <w:spacing w:before="100" w:beforeAutospacing="1" w:after="100" w:afterAutospacing="1" w:line="240" w:lineRule="auto"/>
        <w:rPr>
          <w:rFonts w:ascii="Simplified Arabic" w:eastAsia="Times New Roman" w:hAnsi="Simplified Arabic" w:cs="Simplified Arabic"/>
          <w:color w:val="000000"/>
          <w:kern w:val="0"/>
          <w:sz w:val="28"/>
          <w:szCs w:val="28"/>
          <w:rtl/>
          <w14:ligatures w14:val="none"/>
        </w:rPr>
      </w:pPr>
      <w:r w:rsidRPr="00845649">
        <w:rPr>
          <w:rFonts w:ascii="Simplified Arabic" w:eastAsia="Times New Roman" w:hAnsi="Simplified Arabic" w:cs="Simplified Arabic"/>
          <w:color w:val="000000"/>
          <w:kern w:val="0"/>
          <w:sz w:val="28"/>
          <w:szCs w:val="28"/>
          <w:rtl/>
          <w14:ligatures w14:val="none"/>
        </w:rPr>
        <w:t>تمكّن القدرات الديناميكية المؤسسات من استشعار الفرص الجديدة في السوق، واستثمارها بالشكل الأمثل، إضافة إلى مواجهة التحديات والمخاطر المحتملة</w:t>
      </w:r>
      <w:r w:rsidRPr="00845649">
        <w:rPr>
          <w:rFonts w:ascii="Simplified Arabic" w:eastAsia="Times New Roman" w:hAnsi="Simplified Arabic" w:cs="Simplified Arabic"/>
          <w:color w:val="000000"/>
          <w:kern w:val="0"/>
          <w:sz w:val="28"/>
          <w:szCs w:val="28"/>
          <w14:ligatures w14:val="none"/>
        </w:rPr>
        <w:t>.</w:t>
      </w:r>
    </w:p>
    <w:p w14:paraId="40747DED" w14:textId="77777777" w:rsidR="00845649" w:rsidRPr="00845649" w:rsidRDefault="00845649" w:rsidP="00845649">
      <w:pPr>
        <w:spacing w:before="100" w:beforeAutospacing="1" w:after="100" w:afterAutospacing="1" w:line="240" w:lineRule="auto"/>
        <w:rPr>
          <w:rFonts w:ascii="Simplified Arabic" w:eastAsia="Times New Roman" w:hAnsi="Simplified Arabic" w:cs="Simplified Arabic"/>
          <w:color w:val="000000"/>
          <w:kern w:val="0"/>
          <w:sz w:val="28"/>
          <w:szCs w:val="28"/>
          <w14:ligatures w14:val="none"/>
        </w:rPr>
      </w:pPr>
    </w:p>
    <w:p w14:paraId="500FD3E6" w14:textId="74C0872D" w:rsidR="00845649" w:rsidRPr="00845649" w:rsidRDefault="00845649" w:rsidP="00845649">
      <w:pPr>
        <w:spacing w:before="100" w:beforeAutospacing="1" w:after="100" w:afterAutospacing="1" w:line="390" w:lineRule="atLeast"/>
        <w:rPr>
          <w:rFonts w:ascii="Simplified Arabic" w:eastAsia="Times New Roman" w:hAnsi="Simplified Arabic" w:cs="Simplified Arabic"/>
          <w:kern w:val="0"/>
          <w:sz w:val="32"/>
          <w:szCs w:val="32"/>
          <w:rtl/>
          <w14:ligatures w14:val="none"/>
        </w:rPr>
      </w:pPr>
      <w:r w:rsidRPr="00845649">
        <w:rPr>
          <w:rFonts w:ascii="Simplified Arabic" w:eastAsia="Times New Roman" w:hAnsi="Simplified Arabic" w:cs="Simplified Arabic"/>
          <w:kern w:val="0"/>
          <w:sz w:val="32"/>
          <w:szCs w:val="32"/>
          <w14:ligatures w14:val="none"/>
        </w:rPr>
        <w:t xml:space="preserve">4.1.2 </w:t>
      </w:r>
      <w:r w:rsidRPr="00845649">
        <w:rPr>
          <w:rFonts w:ascii="Simplified Arabic" w:eastAsia="Times New Roman" w:hAnsi="Simplified Arabic" w:cs="Simplified Arabic" w:hint="cs"/>
          <w:kern w:val="0"/>
          <w:sz w:val="32"/>
          <w:szCs w:val="32"/>
          <w:rtl/>
          <w14:ligatures w14:val="none"/>
        </w:rPr>
        <w:t>خصائص القدرات الديناميكية</w:t>
      </w:r>
    </w:p>
    <w:p w14:paraId="0A41007D" w14:textId="77777777" w:rsidR="00845649" w:rsidRPr="00845649" w:rsidRDefault="00845649" w:rsidP="004726D6">
      <w:pPr>
        <w:spacing w:before="100" w:beforeAutospacing="1" w:after="100" w:afterAutospacing="1" w:line="240" w:lineRule="auto"/>
        <w:ind w:firstLine="720"/>
        <w:rPr>
          <w:rFonts w:ascii="Simplified Arabic" w:eastAsia="Times New Roman" w:hAnsi="Simplified Arabic" w:cs="Simplified Arabic"/>
          <w:color w:val="000000"/>
          <w:kern w:val="0"/>
          <w:sz w:val="28"/>
          <w:szCs w:val="28"/>
          <w:rtl/>
          <w14:ligatures w14:val="none"/>
        </w:rPr>
      </w:pPr>
      <w:r w:rsidRPr="00845649">
        <w:rPr>
          <w:rFonts w:ascii="Simplified Arabic" w:eastAsia="Times New Roman" w:hAnsi="Simplified Arabic" w:cs="Simplified Arabic" w:hint="cs"/>
          <w:color w:val="000000"/>
          <w:kern w:val="0"/>
          <w:sz w:val="28"/>
          <w:szCs w:val="28"/>
          <w:rtl/>
          <w14:ligatures w14:val="none"/>
        </w:rPr>
        <w:t>تُعد القدرات الديناميكية من المفاهيم المهمة في الإدارة الاستراتيجية، حيث تتميز بمجموعة من الخصائص التي تساعد المؤسسات على التكيف مع التغيرات البيئية وتحقيق ميزة تنافسية مستدامة. وقد أشار </w:t>
      </w:r>
      <w:r w:rsidRPr="00845649">
        <w:rPr>
          <w:rFonts w:ascii="Simplified Arabic" w:eastAsia="Times New Roman" w:hAnsi="Simplified Arabic" w:cs="Simplified Arabic" w:hint="cs"/>
          <w:color w:val="000000"/>
          <w:kern w:val="0"/>
          <w:sz w:val="28"/>
          <w:szCs w:val="28"/>
          <w14:ligatures w14:val="none"/>
        </w:rPr>
        <w:t>David J. Teece </w:t>
      </w:r>
      <w:r w:rsidRPr="00845649">
        <w:rPr>
          <w:rFonts w:ascii="Simplified Arabic" w:eastAsia="Times New Roman" w:hAnsi="Simplified Arabic" w:cs="Simplified Arabic" w:hint="cs"/>
          <w:color w:val="000000"/>
          <w:kern w:val="0"/>
          <w:sz w:val="28"/>
          <w:szCs w:val="28"/>
          <w:rtl/>
          <w14:ligatures w14:val="none"/>
        </w:rPr>
        <w:t>إلى أن القدرات الديناميكية ترتبط بقدرة المؤسسات على تطوير مواردها وإعادة تشكيلها بما يتلاءم مع البيئة المتغيرة</w:t>
      </w:r>
      <w:r w:rsidRPr="00845649">
        <w:rPr>
          <w:rFonts w:ascii="Simplified Arabic" w:eastAsia="Times New Roman" w:hAnsi="Simplified Arabic" w:cs="Simplified Arabic" w:hint="cs"/>
          <w:color w:val="000000"/>
          <w:kern w:val="0"/>
          <w:sz w:val="28"/>
          <w:szCs w:val="28"/>
          <w14:ligatures w14:val="none"/>
        </w:rPr>
        <w:t>.</w:t>
      </w:r>
    </w:p>
    <w:p w14:paraId="7ABC7E65" w14:textId="77777777" w:rsidR="00845649" w:rsidRDefault="00845649" w:rsidP="00845649">
      <w:pPr>
        <w:spacing w:before="100" w:beforeAutospacing="1" w:after="100" w:afterAutospacing="1" w:line="240" w:lineRule="auto"/>
        <w:rPr>
          <w:rFonts w:ascii="Simplified Arabic" w:eastAsia="Times New Roman" w:hAnsi="Simplified Arabic" w:cs="Simplified Arabic"/>
          <w:color w:val="000000"/>
          <w:kern w:val="0"/>
          <w:sz w:val="28"/>
          <w:szCs w:val="28"/>
          <w14:ligatures w14:val="none"/>
        </w:rPr>
      </w:pPr>
    </w:p>
    <w:p w14:paraId="6040B4F9" w14:textId="77777777" w:rsidR="00845649" w:rsidRDefault="00845649" w:rsidP="00845649">
      <w:pPr>
        <w:spacing w:before="100" w:beforeAutospacing="1" w:after="100" w:afterAutospacing="1" w:line="240" w:lineRule="auto"/>
        <w:rPr>
          <w:rFonts w:ascii="Simplified Arabic" w:eastAsia="Times New Roman" w:hAnsi="Simplified Arabic" w:cs="Simplified Arabic"/>
          <w:color w:val="000000"/>
          <w:kern w:val="0"/>
          <w:sz w:val="28"/>
          <w:szCs w:val="28"/>
          <w14:ligatures w14:val="none"/>
        </w:rPr>
      </w:pPr>
    </w:p>
    <w:p w14:paraId="16357DA2" w14:textId="77777777" w:rsidR="00845649" w:rsidRDefault="00845649" w:rsidP="00845649">
      <w:pPr>
        <w:spacing w:before="100" w:beforeAutospacing="1" w:after="100" w:afterAutospacing="1" w:line="240" w:lineRule="auto"/>
        <w:rPr>
          <w:rFonts w:ascii="Simplified Arabic" w:eastAsia="Times New Roman" w:hAnsi="Simplified Arabic" w:cs="Simplified Arabic"/>
          <w:color w:val="000000"/>
          <w:kern w:val="0"/>
          <w:sz w:val="28"/>
          <w:szCs w:val="28"/>
          <w14:ligatures w14:val="none"/>
        </w:rPr>
      </w:pPr>
    </w:p>
    <w:p w14:paraId="3F18C357" w14:textId="77777777" w:rsidR="00845649" w:rsidRPr="00845649" w:rsidRDefault="00845649" w:rsidP="00845649">
      <w:pPr>
        <w:spacing w:before="100" w:beforeAutospacing="1" w:after="100" w:afterAutospacing="1" w:line="240" w:lineRule="auto"/>
        <w:rPr>
          <w:rFonts w:ascii="Simplified Arabic" w:eastAsia="Times New Roman" w:hAnsi="Simplified Arabic" w:cs="Simplified Arabic"/>
          <w:color w:val="000000"/>
          <w:kern w:val="0"/>
          <w:sz w:val="28"/>
          <w:szCs w:val="28"/>
          <w:rtl/>
          <w14:ligatures w14:val="none"/>
        </w:rPr>
      </w:pPr>
    </w:p>
    <w:p w14:paraId="1AC871F8" w14:textId="2C49D15E" w:rsidR="00A77B99" w:rsidRDefault="00845649" w:rsidP="00845649">
      <w:pPr>
        <w:jc w:val="center"/>
        <w:rPr>
          <w:rFonts w:ascii="Sakkal Majalla" w:hAnsi="Sakkal Majalla" w:cs="Sakkal Majalla"/>
          <w:sz w:val="28"/>
          <w:szCs w:val="28"/>
          <w:u w:val="single"/>
          <w:lang w:bidi="ar-EG"/>
        </w:rPr>
      </w:pPr>
      <w:r w:rsidRPr="00845649">
        <w:rPr>
          <w:rFonts w:ascii="Simplified Arabic" w:eastAsia="Times New Roman" w:hAnsi="Simplified Arabic" w:cs="Simplified Arabic"/>
          <w:color w:val="000000"/>
          <w:kern w:val="0"/>
          <w:sz w:val="28"/>
          <w:szCs w:val="28"/>
          <w14:ligatures w14:val="none"/>
        </w:rPr>
        <w:t>21</w:t>
      </w:r>
    </w:p>
    <w:p w14:paraId="1FF0880D" w14:textId="77777777" w:rsidR="00845649" w:rsidRPr="00845649" w:rsidRDefault="00845649" w:rsidP="00845649">
      <w:pPr>
        <w:spacing w:before="100" w:beforeAutospacing="1" w:after="100" w:afterAutospacing="1" w:line="240" w:lineRule="auto"/>
        <w:rPr>
          <w:rFonts w:ascii="Simplified Arabic" w:eastAsia="Times New Roman" w:hAnsi="Simplified Arabic" w:cs="Simplified Arabic"/>
          <w:color w:val="000000"/>
          <w:kern w:val="0"/>
          <w:sz w:val="28"/>
          <w:szCs w:val="28"/>
          <w14:ligatures w14:val="none"/>
        </w:rPr>
      </w:pPr>
      <w:r w:rsidRPr="00845649">
        <w:rPr>
          <w:rFonts w:ascii="Simplified Arabic" w:eastAsia="Times New Roman" w:hAnsi="Simplified Arabic" w:cs="Simplified Arabic" w:hint="cs"/>
          <w:color w:val="000000"/>
          <w:kern w:val="0"/>
          <w:sz w:val="28"/>
          <w:szCs w:val="28"/>
          <w:rtl/>
          <w14:ligatures w14:val="none"/>
        </w:rPr>
        <w:lastRenderedPageBreak/>
        <w:t>وفيما يلي أبرز خصائص القدرات الديناميكية</w:t>
      </w:r>
      <w:r w:rsidRPr="00845649">
        <w:rPr>
          <w:rFonts w:ascii="Simplified Arabic" w:eastAsia="Times New Roman" w:hAnsi="Simplified Arabic" w:cs="Simplified Arabic" w:hint="cs"/>
          <w:color w:val="000000"/>
          <w:kern w:val="0"/>
          <w:sz w:val="28"/>
          <w:szCs w:val="28"/>
          <w14:ligatures w14:val="none"/>
        </w:rPr>
        <w:t>:</w:t>
      </w:r>
    </w:p>
    <w:p w14:paraId="69A0214E" w14:textId="77777777" w:rsidR="00845649" w:rsidRPr="00845649" w:rsidRDefault="00845649" w:rsidP="00845649">
      <w:pPr>
        <w:spacing w:before="100" w:beforeAutospacing="1" w:after="100" w:afterAutospacing="1" w:line="240" w:lineRule="auto"/>
        <w:outlineLvl w:val="1"/>
        <w:rPr>
          <w:rFonts w:ascii="Simplified Arabic" w:eastAsia="Times New Roman" w:hAnsi="Simplified Arabic" w:cs="Simplified Arabic"/>
          <w:color w:val="000000"/>
          <w:kern w:val="0"/>
          <w:sz w:val="28"/>
          <w:szCs w:val="28"/>
          <w14:ligatures w14:val="none"/>
        </w:rPr>
      </w:pPr>
      <w:r w:rsidRPr="00845649">
        <w:rPr>
          <w:rFonts w:ascii="Simplified Arabic" w:eastAsia="Times New Roman" w:hAnsi="Simplified Arabic" w:cs="Simplified Arabic"/>
          <w:color w:val="000000"/>
          <w:kern w:val="0"/>
          <w:sz w:val="28"/>
          <w:szCs w:val="28"/>
          <w14:ligatures w14:val="none"/>
        </w:rPr>
        <w:t xml:space="preserve"> -1</w:t>
      </w:r>
      <w:r w:rsidRPr="00845649">
        <w:rPr>
          <w:rFonts w:ascii="Simplified Arabic" w:eastAsia="Times New Roman" w:hAnsi="Simplified Arabic" w:cs="Simplified Arabic" w:hint="cs"/>
          <w:color w:val="000000"/>
          <w:kern w:val="0"/>
          <w:sz w:val="28"/>
          <w:szCs w:val="28"/>
          <w14:ligatures w14:val="none"/>
        </w:rPr>
        <w:t xml:space="preserve"> </w:t>
      </w:r>
      <w:r w:rsidRPr="00845649">
        <w:rPr>
          <w:rFonts w:ascii="Simplified Arabic" w:eastAsia="Times New Roman" w:hAnsi="Simplified Arabic" w:cs="Simplified Arabic" w:hint="cs"/>
          <w:color w:val="000000"/>
          <w:kern w:val="0"/>
          <w:sz w:val="28"/>
          <w:szCs w:val="28"/>
          <w:rtl/>
          <w14:ligatures w14:val="none"/>
        </w:rPr>
        <w:t>المرونة التنظيمية</w:t>
      </w:r>
    </w:p>
    <w:p w14:paraId="3F2A8B39" w14:textId="77777777" w:rsidR="00845649" w:rsidRPr="00845649" w:rsidRDefault="00845649" w:rsidP="00845649">
      <w:pPr>
        <w:spacing w:before="100" w:beforeAutospacing="1" w:after="100" w:afterAutospacing="1" w:line="240" w:lineRule="auto"/>
        <w:rPr>
          <w:rFonts w:ascii="Simplified Arabic" w:eastAsia="Times New Roman" w:hAnsi="Simplified Arabic" w:cs="Simplified Arabic"/>
          <w:color w:val="000000"/>
          <w:kern w:val="0"/>
          <w:sz w:val="28"/>
          <w:szCs w:val="28"/>
          <w14:ligatures w14:val="none"/>
        </w:rPr>
      </w:pPr>
      <w:r w:rsidRPr="00845649">
        <w:rPr>
          <w:rFonts w:ascii="Simplified Arabic" w:eastAsia="Times New Roman" w:hAnsi="Simplified Arabic" w:cs="Simplified Arabic" w:hint="cs"/>
          <w:color w:val="000000"/>
          <w:kern w:val="0"/>
          <w:sz w:val="28"/>
          <w:szCs w:val="28"/>
          <w:rtl/>
          <w14:ligatures w14:val="none"/>
        </w:rPr>
        <w:t>تتميز القدرات الديناميكية بقدرة المؤسسة على التكيف مع التغيرات البيئية، من خلال تعديل استراتيجياتها وهياكلها التنظيمية بما يتناسب مع المتغيرات المستجدة</w:t>
      </w:r>
      <w:r w:rsidRPr="00845649">
        <w:rPr>
          <w:rFonts w:ascii="Simplified Arabic" w:eastAsia="Times New Roman" w:hAnsi="Simplified Arabic" w:cs="Simplified Arabic" w:hint="cs"/>
          <w:color w:val="000000"/>
          <w:kern w:val="0"/>
          <w:sz w:val="28"/>
          <w:szCs w:val="28"/>
          <w14:ligatures w14:val="none"/>
        </w:rPr>
        <w:t>.</w:t>
      </w:r>
    </w:p>
    <w:p w14:paraId="5E2BD409" w14:textId="77777777" w:rsidR="00845649" w:rsidRPr="00845649" w:rsidRDefault="00845649" w:rsidP="00845649">
      <w:pPr>
        <w:spacing w:before="100" w:beforeAutospacing="1" w:after="100" w:afterAutospacing="1" w:line="240" w:lineRule="auto"/>
        <w:outlineLvl w:val="1"/>
        <w:rPr>
          <w:rFonts w:ascii="Simplified Arabic" w:eastAsia="Times New Roman" w:hAnsi="Simplified Arabic" w:cs="Simplified Arabic"/>
          <w:color w:val="000000"/>
          <w:kern w:val="0"/>
          <w:sz w:val="28"/>
          <w:szCs w:val="28"/>
          <w14:ligatures w14:val="none"/>
        </w:rPr>
      </w:pPr>
      <w:r w:rsidRPr="00845649">
        <w:rPr>
          <w:rFonts w:ascii="Simplified Arabic" w:eastAsia="Times New Roman" w:hAnsi="Simplified Arabic" w:cs="Simplified Arabic"/>
          <w:color w:val="000000"/>
          <w:kern w:val="0"/>
          <w:sz w:val="28"/>
          <w:szCs w:val="28"/>
          <w14:ligatures w14:val="none"/>
        </w:rPr>
        <w:t xml:space="preserve"> -2</w:t>
      </w:r>
      <w:r w:rsidRPr="00845649">
        <w:rPr>
          <w:rFonts w:ascii="Simplified Arabic" w:eastAsia="Times New Roman" w:hAnsi="Simplified Arabic" w:cs="Simplified Arabic" w:hint="cs"/>
          <w:color w:val="000000"/>
          <w:kern w:val="0"/>
          <w:sz w:val="28"/>
          <w:szCs w:val="28"/>
          <w:rtl/>
          <w14:ligatures w14:val="none"/>
        </w:rPr>
        <w:t>الاستجابة السريعة للتغيرات</w:t>
      </w:r>
    </w:p>
    <w:p w14:paraId="52723E4D" w14:textId="77777777" w:rsidR="00845649" w:rsidRPr="00845649" w:rsidRDefault="00845649" w:rsidP="00845649">
      <w:pPr>
        <w:spacing w:before="100" w:beforeAutospacing="1" w:after="100" w:afterAutospacing="1" w:line="240" w:lineRule="auto"/>
        <w:rPr>
          <w:rFonts w:ascii="Simplified Arabic" w:eastAsia="Times New Roman" w:hAnsi="Simplified Arabic" w:cs="Simplified Arabic"/>
          <w:color w:val="000000"/>
          <w:kern w:val="0"/>
          <w:sz w:val="28"/>
          <w:szCs w:val="28"/>
          <w14:ligatures w14:val="none"/>
        </w:rPr>
      </w:pPr>
      <w:r w:rsidRPr="00845649">
        <w:rPr>
          <w:rFonts w:ascii="Simplified Arabic" w:eastAsia="Times New Roman" w:hAnsi="Simplified Arabic" w:cs="Simplified Arabic" w:hint="cs"/>
          <w:color w:val="000000"/>
          <w:kern w:val="0"/>
          <w:sz w:val="28"/>
          <w:szCs w:val="28"/>
          <w:rtl/>
          <w14:ligatures w14:val="none"/>
        </w:rPr>
        <w:t>تمكّن القدرات الديناميكية المؤسسات من الاستجابة السريعة للتغيرات في بيئة العمل، مثل التغيرات التكنولوجية والمنافسة المتزايدة، مما يساعدها على المحافظة على استمراريتها</w:t>
      </w:r>
      <w:r w:rsidRPr="00845649">
        <w:rPr>
          <w:rFonts w:ascii="Simplified Arabic" w:eastAsia="Times New Roman" w:hAnsi="Simplified Arabic" w:cs="Simplified Arabic" w:hint="cs"/>
          <w:color w:val="000000"/>
          <w:kern w:val="0"/>
          <w:sz w:val="28"/>
          <w:szCs w:val="28"/>
          <w14:ligatures w14:val="none"/>
        </w:rPr>
        <w:t>.</w:t>
      </w:r>
    </w:p>
    <w:p w14:paraId="03CCF26F" w14:textId="77777777" w:rsidR="00845649" w:rsidRPr="00845649" w:rsidRDefault="00845649" w:rsidP="00845649">
      <w:pPr>
        <w:spacing w:before="100" w:beforeAutospacing="1" w:after="100" w:afterAutospacing="1" w:line="240" w:lineRule="auto"/>
        <w:outlineLvl w:val="1"/>
        <w:rPr>
          <w:rFonts w:ascii="Simplified Arabic" w:eastAsia="Times New Roman" w:hAnsi="Simplified Arabic" w:cs="Simplified Arabic"/>
          <w:color w:val="000000"/>
          <w:kern w:val="0"/>
          <w:sz w:val="28"/>
          <w:szCs w:val="28"/>
          <w14:ligatures w14:val="none"/>
        </w:rPr>
      </w:pPr>
      <w:r w:rsidRPr="00845649">
        <w:rPr>
          <w:rFonts w:ascii="Simplified Arabic" w:eastAsia="Times New Roman" w:hAnsi="Simplified Arabic" w:cs="Simplified Arabic"/>
          <w:color w:val="000000"/>
          <w:kern w:val="0"/>
          <w:sz w:val="28"/>
          <w:szCs w:val="28"/>
          <w14:ligatures w14:val="none"/>
        </w:rPr>
        <w:t xml:space="preserve"> -3</w:t>
      </w:r>
      <w:r w:rsidRPr="00845649">
        <w:rPr>
          <w:rFonts w:ascii="Simplified Arabic" w:eastAsia="Times New Roman" w:hAnsi="Simplified Arabic" w:cs="Simplified Arabic" w:hint="cs"/>
          <w:color w:val="000000"/>
          <w:kern w:val="0"/>
          <w:sz w:val="28"/>
          <w:szCs w:val="28"/>
          <w:rtl/>
          <w14:ligatures w14:val="none"/>
        </w:rPr>
        <w:t>إعادة تشكيل الموارد</w:t>
      </w:r>
    </w:p>
    <w:p w14:paraId="687D335C" w14:textId="77777777" w:rsidR="00845649" w:rsidRPr="00845649" w:rsidRDefault="00845649" w:rsidP="00845649">
      <w:pPr>
        <w:spacing w:before="100" w:beforeAutospacing="1" w:after="100" w:afterAutospacing="1" w:line="240" w:lineRule="auto"/>
        <w:rPr>
          <w:rFonts w:ascii="Simplified Arabic" w:eastAsia="Times New Roman" w:hAnsi="Simplified Arabic" w:cs="Simplified Arabic"/>
          <w:color w:val="000000"/>
          <w:kern w:val="0"/>
          <w:sz w:val="28"/>
          <w:szCs w:val="28"/>
          <w14:ligatures w14:val="none"/>
        </w:rPr>
      </w:pPr>
      <w:r w:rsidRPr="00845649">
        <w:rPr>
          <w:rFonts w:ascii="Simplified Arabic" w:eastAsia="Times New Roman" w:hAnsi="Simplified Arabic" w:cs="Simplified Arabic" w:hint="cs"/>
          <w:color w:val="000000"/>
          <w:kern w:val="0"/>
          <w:sz w:val="28"/>
          <w:szCs w:val="28"/>
          <w:rtl/>
          <w14:ligatures w14:val="none"/>
        </w:rPr>
        <w:t>تتمثل إحدى أهم خصائص القدرات الديناميكية في قدرة المؤسسة على إعادة تنظيم مواردها البشرية والتقنية والمالية بما يتلاءم مع التغيرات البيئية</w:t>
      </w:r>
      <w:r w:rsidRPr="00845649">
        <w:rPr>
          <w:rFonts w:ascii="Simplified Arabic" w:eastAsia="Times New Roman" w:hAnsi="Simplified Arabic" w:cs="Simplified Arabic" w:hint="cs"/>
          <w:color w:val="000000"/>
          <w:kern w:val="0"/>
          <w:sz w:val="28"/>
          <w:szCs w:val="28"/>
          <w14:ligatures w14:val="none"/>
        </w:rPr>
        <w:t>.</w:t>
      </w:r>
    </w:p>
    <w:p w14:paraId="2628429D" w14:textId="77777777" w:rsidR="00845649" w:rsidRPr="00845649" w:rsidRDefault="00845649" w:rsidP="00845649">
      <w:pPr>
        <w:spacing w:before="100" w:beforeAutospacing="1" w:after="100" w:afterAutospacing="1" w:line="240" w:lineRule="auto"/>
        <w:outlineLvl w:val="1"/>
        <w:rPr>
          <w:rFonts w:ascii="Simplified Arabic" w:eastAsia="Times New Roman" w:hAnsi="Simplified Arabic" w:cs="Simplified Arabic"/>
          <w:color w:val="000000"/>
          <w:kern w:val="0"/>
          <w:sz w:val="28"/>
          <w:szCs w:val="28"/>
          <w14:ligatures w14:val="none"/>
        </w:rPr>
      </w:pPr>
      <w:r w:rsidRPr="00845649">
        <w:rPr>
          <w:rFonts w:ascii="Simplified Arabic" w:eastAsia="Times New Roman" w:hAnsi="Simplified Arabic" w:cs="Simplified Arabic"/>
          <w:color w:val="000000"/>
          <w:kern w:val="0"/>
          <w:sz w:val="28"/>
          <w:szCs w:val="28"/>
          <w14:ligatures w14:val="none"/>
        </w:rPr>
        <w:t xml:space="preserve"> -4</w:t>
      </w:r>
      <w:r w:rsidRPr="00845649">
        <w:rPr>
          <w:rFonts w:ascii="Simplified Arabic" w:eastAsia="Times New Roman" w:hAnsi="Simplified Arabic" w:cs="Simplified Arabic" w:hint="cs"/>
          <w:color w:val="000000"/>
          <w:kern w:val="0"/>
          <w:sz w:val="28"/>
          <w:szCs w:val="28"/>
          <w14:ligatures w14:val="none"/>
        </w:rPr>
        <w:t xml:space="preserve"> </w:t>
      </w:r>
      <w:r w:rsidRPr="00845649">
        <w:rPr>
          <w:rFonts w:ascii="Simplified Arabic" w:eastAsia="Times New Roman" w:hAnsi="Simplified Arabic" w:cs="Simplified Arabic" w:hint="cs"/>
          <w:color w:val="000000"/>
          <w:kern w:val="0"/>
          <w:sz w:val="28"/>
          <w:szCs w:val="28"/>
          <w:rtl/>
          <w14:ligatures w14:val="none"/>
        </w:rPr>
        <w:t>التعلم التنظيمي المستمر</w:t>
      </w:r>
    </w:p>
    <w:p w14:paraId="719053FA" w14:textId="77777777" w:rsidR="00845649" w:rsidRPr="00845649" w:rsidRDefault="00845649" w:rsidP="00845649">
      <w:pPr>
        <w:spacing w:before="100" w:beforeAutospacing="1" w:after="100" w:afterAutospacing="1" w:line="240" w:lineRule="auto"/>
        <w:rPr>
          <w:rFonts w:ascii="Simplified Arabic" w:eastAsia="Times New Roman" w:hAnsi="Simplified Arabic" w:cs="Simplified Arabic"/>
          <w:color w:val="000000"/>
          <w:kern w:val="0"/>
          <w:sz w:val="28"/>
          <w:szCs w:val="28"/>
          <w14:ligatures w14:val="none"/>
        </w:rPr>
      </w:pPr>
      <w:r w:rsidRPr="00845649">
        <w:rPr>
          <w:rFonts w:ascii="Simplified Arabic" w:eastAsia="Times New Roman" w:hAnsi="Simplified Arabic" w:cs="Simplified Arabic" w:hint="cs"/>
          <w:color w:val="000000"/>
          <w:kern w:val="0"/>
          <w:sz w:val="28"/>
          <w:szCs w:val="28"/>
          <w:rtl/>
          <w14:ligatures w14:val="none"/>
        </w:rPr>
        <w:t>تعتمد القدرات الديناميكية على التعلم المستمر واكتساب المعرفة، مما يساعد المؤسسات على تطوير قدراتها وتحسين أدائها بشكل دائم</w:t>
      </w:r>
      <w:r w:rsidRPr="00845649">
        <w:rPr>
          <w:rFonts w:ascii="Simplified Arabic" w:eastAsia="Times New Roman" w:hAnsi="Simplified Arabic" w:cs="Simplified Arabic" w:hint="cs"/>
          <w:color w:val="000000"/>
          <w:kern w:val="0"/>
          <w:sz w:val="28"/>
          <w:szCs w:val="28"/>
          <w14:ligatures w14:val="none"/>
        </w:rPr>
        <w:t>.</w:t>
      </w:r>
    </w:p>
    <w:p w14:paraId="48F2A0F2" w14:textId="77777777" w:rsidR="00845649" w:rsidRPr="00845649" w:rsidRDefault="00845649" w:rsidP="00845649">
      <w:pPr>
        <w:spacing w:before="100" w:beforeAutospacing="1" w:after="100" w:afterAutospacing="1" w:line="240" w:lineRule="auto"/>
        <w:outlineLvl w:val="1"/>
        <w:rPr>
          <w:rFonts w:ascii="Simplified Arabic" w:eastAsia="Times New Roman" w:hAnsi="Simplified Arabic" w:cs="Simplified Arabic"/>
          <w:color w:val="000000"/>
          <w:kern w:val="0"/>
          <w:sz w:val="28"/>
          <w:szCs w:val="28"/>
          <w14:ligatures w14:val="none"/>
        </w:rPr>
      </w:pPr>
      <w:r w:rsidRPr="00845649">
        <w:rPr>
          <w:rFonts w:ascii="Simplified Arabic" w:eastAsia="Times New Roman" w:hAnsi="Simplified Arabic" w:cs="Simplified Arabic"/>
          <w:color w:val="000000"/>
          <w:kern w:val="0"/>
          <w:sz w:val="28"/>
          <w:szCs w:val="28"/>
          <w14:ligatures w14:val="none"/>
        </w:rPr>
        <w:t xml:space="preserve"> -5</w:t>
      </w:r>
      <w:r w:rsidRPr="00845649">
        <w:rPr>
          <w:rFonts w:ascii="Simplified Arabic" w:eastAsia="Times New Roman" w:hAnsi="Simplified Arabic" w:cs="Simplified Arabic" w:hint="cs"/>
          <w:color w:val="000000"/>
          <w:kern w:val="0"/>
          <w:sz w:val="28"/>
          <w:szCs w:val="28"/>
          <w14:ligatures w14:val="none"/>
        </w:rPr>
        <w:t xml:space="preserve"> </w:t>
      </w:r>
      <w:r w:rsidRPr="00845649">
        <w:rPr>
          <w:rFonts w:ascii="Simplified Arabic" w:eastAsia="Times New Roman" w:hAnsi="Simplified Arabic" w:cs="Simplified Arabic" w:hint="cs"/>
          <w:color w:val="000000"/>
          <w:kern w:val="0"/>
          <w:sz w:val="28"/>
          <w:szCs w:val="28"/>
          <w:rtl/>
          <w14:ligatures w14:val="none"/>
        </w:rPr>
        <w:t>دعم الابتكار والتطوير</w:t>
      </w:r>
    </w:p>
    <w:p w14:paraId="1F1538F6" w14:textId="77777777" w:rsidR="00845649" w:rsidRPr="00845649" w:rsidRDefault="00845649" w:rsidP="00845649">
      <w:pPr>
        <w:spacing w:before="100" w:beforeAutospacing="1" w:after="100" w:afterAutospacing="1" w:line="240" w:lineRule="auto"/>
        <w:rPr>
          <w:rFonts w:ascii="Simplified Arabic" w:eastAsia="Times New Roman" w:hAnsi="Simplified Arabic" w:cs="Simplified Arabic"/>
          <w:color w:val="000000"/>
          <w:kern w:val="0"/>
          <w:sz w:val="28"/>
          <w:szCs w:val="28"/>
          <w14:ligatures w14:val="none"/>
        </w:rPr>
      </w:pPr>
      <w:r w:rsidRPr="00845649">
        <w:rPr>
          <w:rFonts w:ascii="Simplified Arabic" w:eastAsia="Times New Roman" w:hAnsi="Simplified Arabic" w:cs="Simplified Arabic" w:hint="cs"/>
          <w:color w:val="000000"/>
          <w:kern w:val="0"/>
          <w:sz w:val="28"/>
          <w:szCs w:val="28"/>
          <w:rtl/>
          <w14:ligatures w14:val="none"/>
        </w:rPr>
        <w:t>تسهم القدرات الديناميكية في تعزيز الابتكار داخل المؤسسة، من خلال تطوير المنتجات والخدمات وتحسين العمليات التشغيلية</w:t>
      </w:r>
      <w:r w:rsidRPr="00845649">
        <w:rPr>
          <w:rFonts w:ascii="Simplified Arabic" w:eastAsia="Times New Roman" w:hAnsi="Simplified Arabic" w:cs="Simplified Arabic" w:hint="cs"/>
          <w:color w:val="000000"/>
          <w:kern w:val="0"/>
          <w:sz w:val="28"/>
          <w:szCs w:val="28"/>
          <w14:ligatures w14:val="none"/>
        </w:rPr>
        <w:t>.</w:t>
      </w:r>
    </w:p>
    <w:p w14:paraId="0C36EF11" w14:textId="77777777" w:rsidR="00845649" w:rsidRPr="00845649" w:rsidRDefault="00845649" w:rsidP="00845649">
      <w:pPr>
        <w:spacing w:before="100" w:beforeAutospacing="1" w:after="100" w:afterAutospacing="1" w:line="240" w:lineRule="auto"/>
        <w:outlineLvl w:val="1"/>
        <w:rPr>
          <w:rFonts w:ascii="Simplified Arabic" w:eastAsia="Times New Roman" w:hAnsi="Simplified Arabic" w:cs="Simplified Arabic"/>
          <w:color w:val="000000"/>
          <w:kern w:val="0"/>
          <w:sz w:val="28"/>
          <w:szCs w:val="28"/>
          <w14:ligatures w14:val="none"/>
        </w:rPr>
      </w:pPr>
      <w:r w:rsidRPr="00845649">
        <w:rPr>
          <w:rFonts w:ascii="Simplified Arabic" w:eastAsia="Times New Roman" w:hAnsi="Simplified Arabic" w:cs="Simplified Arabic"/>
          <w:color w:val="000000"/>
          <w:kern w:val="0"/>
          <w:sz w:val="28"/>
          <w:szCs w:val="28"/>
          <w14:ligatures w14:val="none"/>
        </w:rPr>
        <w:t xml:space="preserve"> -6</w:t>
      </w:r>
      <w:r w:rsidRPr="00845649">
        <w:rPr>
          <w:rFonts w:ascii="Simplified Arabic" w:eastAsia="Times New Roman" w:hAnsi="Simplified Arabic" w:cs="Simplified Arabic" w:hint="cs"/>
          <w:color w:val="000000"/>
          <w:kern w:val="0"/>
          <w:sz w:val="28"/>
          <w:szCs w:val="28"/>
          <w14:ligatures w14:val="none"/>
        </w:rPr>
        <w:t xml:space="preserve"> </w:t>
      </w:r>
      <w:r w:rsidRPr="00845649">
        <w:rPr>
          <w:rFonts w:ascii="Simplified Arabic" w:eastAsia="Times New Roman" w:hAnsi="Simplified Arabic" w:cs="Simplified Arabic" w:hint="cs"/>
          <w:color w:val="000000"/>
          <w:kern w:val="0"/>
          <w:sz w:val="28"/>
          <w:szCs w:val="28"/>
          <w:rtl/>
          <w14:ligatures w14:val="none"/>
        </w:rPr>
        <w:t>التكامل بين الموارد</w:t>
      </w:r>
    </w:p>
    <w:p w14:paraId="327E0D68" w14:textId="77777777" w:rsidR="00845649" w:rsidRDefault="00845649" w:rsidP="00845649">
      <w:pPr>
        <w:spacing w:before="100" w:beforeAutospacing="1" w:after="100" w:afterAutospacing="1" w:line="240" w:lineRule="auto"/>
        <w:rPr>
          <w:rFonts w:ascii="Simplified Arabic" w:eastAsia="Times New Roman" w:hAnsi="Simplified Arabic" w:cs="Simplified Arabic"/>
          <w:color w:val="000000"/>
          <w:kern w:val="0"/>
          <w:sz w:val="28"/>
          <w:szCs w:val="28"/>
          <w14:ligatures w14:val="none"/>
        </w:rPr>
      </w:pPr>
      <w:r w:rsidRPr="00845649">
        <w:rPr>
          <w:rFonts w:ascii="Simplified Arabic" w:eastAsia="Times New Roman" w:hAnsi="Simplified Arabic" w:cs="Simplified Arabic" w:hint="cs"/>
          <w:color w:val="000000"/>
          <w:kern w:val="0"/>
          <w:sz w:val="28"/>
          <w:szCs w:val="28"/>
          <w:rtl/>
          <w14:ligatures w14:val="none"/>
        </w:rPr>
        <w:t>تساعد القدرات الديناميكية المؤسسات على دمج مواردها المختلفة وتوظيفها بشكل فعال لتحقيق أهدافها الاستراتيجية</w:t>
      </w:r>
      <w:r w:rsidRPr="00845649">
        <w:rPr>
          <w:rFonts w:ascii="Simplified Arabic" w:eastAsia="Times New Roman" w:hAnsi="Simplified Arabic" w:cs="Simplified Arabic" w:hint="cs"/>
          <w:color w:val="000000"/>
          <w:kern w:val="0"/>
          <w:sz w:val="28"/>
          <w:szCs w:val="28"/>
          <w14:ligatures w14:val="none"/>
        </w:rPr>
        <w:t>.</w:t>
      </w:r>
    </w:p>
    <w:p w14:paraId="6DEE8B11" w14:textId="77777777" w:rsidR="00845649" w:rsidRPr="00845649" w:rsidRDefault="00845649" w:rsidP="00845649">
      <w:pPr>
        <w:spacing w:before="100" w:beforeAutospacing="1" w:after="100" w:afterAutospacing="1" w:line="240" w:lineRule="auto"/>
        <w:rPr>
          <w:rFonts w:ascii="Simplified Arabic" w:eastAsia="Times New Roman" w:hAnsi="Simplified Arabic" w:cs="Simplified Arabic"/>
          <w:color w:val="000000"/>
          <w:kern w:val="0"/>
          <w:sz w:val="28"/>
          <w:szCs w:val="28"/>
          <w14:ligatures w14:val="none"/>
        </w:rPr>
      </w:pPr>
    </w:p>
    <w:p w14:paraId="28D52B65" w14:textId="77777777" w:rsidR="00845649" w:rsidRPr="00845649" w:rsidRDefault="00845649" w:rsidP="00845649">
      <w:pPr>
        <w:spacing w:before="100" w:beforeAutospacing="1" w:after="100" w:afterAutospacing="1" w:line="240" w:lineRule="auto"/>
        <w:jc w:val="center"/>
        <w:rPr>
          <w:rFonts w:ascii="Simplified Arabic" w:eastAsia="Times New Roman" w:hAnsi="Simplified Arabic" w:cs="Simplified Arabic"/>
          <w:color w:val="000000"/>
          <w:kern w:val="0"/>
          <w:sz w:val="24"/>
          <w:szCs w:val="24"/>
          <w14:ligatures w14:val="none"/>
        </w:rPr>
      </w:pPr>
      <w:r w:rsidRPr="00845649">
        <w:rPr>
          <w:rFonts w:ascii="Simplified Arabic" w:eastAsia="Times New Roman" w:hAnsi="Simplified Arabic" w:cs="Simplified Arabic"/>
          <w:color w:val="000000"/>
          <w:kern w:val="0"/>
          <w:sz w:val="24"/>
          <w:szCs w:val="24"/>
          <w14:ligatures w14:val="none"/>
        </w:rPr>
        <w:t>22</w:t>
      </w:r>
    </w:p>
    <w:p w14:paraId="14EE88A7" w14:textId="77777777" w:rsidR="00845649" w:rsidRPr="00845649" w:rsidRDefault="00845649" w:rsidP="00845649">
      <w:pPr>
        <w:spacing w:before="100" w:beforeAutospacing="1" w:after="100" w:afterAutospacing="1" w:line="240" w:lineRule="auto"/>
        <w:outlineLvl w:val="1"/>
        <w:rPr>
          <w:rFonts w:ascii="Simplified Arabic" w:eastAsia="Times New Roman" w:hAnsi="Simplified Arabic" w:cs="Simplified Arabic"/>
          <w:color w:val="000000"/>
          <w:kern w:val="0"/>
          <w:sz w:val="28"/>
          <w:szCs w:val="28"/>
          <w14:ligatures w14:val="none"/>
        </w:rPr>
      </w:pPr>
      <w:r w:rsidRPr="00845649">
        <w:rPr>
          <w:rFonts w:ascii="Simplified Arabic" w:eastAsia="Times New Roman" w:hAnsi="Simplified Arabic" w:cs="Simplified Arabic"/>
          <w:color w:val="000000"/>
          <w:kern w:val="0"/>
          <w:sz w:val="28"/>
          <w:szCs w:val="28"/>
          <w14:ligatures w14:val="none"/>
        </w:rPr>
        <w:lastRenderedPageBreak/>
        <w:t xml:space="preserve"> -7</w:t>
      </w:r>
      <w:r w:rsidRPr="00845649">
        <w:rPr>
          <w:rFonts w:ascii="Simplified Arabic" w:eastAsia="Times New Roman" w:hAnsi="Simplified Arabic" w:cs="Simplified Arabic" w:hint="cs"/>
          <w:color w:val="000000"/>
          <w:kern w:val="0"/>
          <w:sz w:val="28"/>
          <w:szCs w:val="28"/>
          <w:rtl/>
          <w14:ligatures w14:val="none"/>
        </w:rPr>
        <w:t>الاستدامة التنافسية</w:t>
      </w:r>
    </w:p>
    <w:p w14:paraId="1DFD22AC" w14:textId="77777777" w:rsidR="00845649" w:rsidRPr="00845649" w:rsidRDefault="00845649" w:rsidP="00845649">
      <w:pPr>
        <w:spacing w:before="100" w:beforeAutospacing="1" w:after="100" w:afterAutospacing="1" w:line="240" w:lineRule="auto"/>
        <w:rPr>
          <w:rFonts w:ascii="Simplified Arabic" w:eastAsia="Times New Roman" w:hAnsi="Simplified Arabic" w:cs="Simplified Arabic"/>
          <w:color w:val="000000"/>
          <w:kern w:val="0"/>
          <w:sz w:val="28"/>
          <w:szCs w:val="28"/>
          <w14:ligatures w14:val="none"/>
        </w:rPr>
      </w:pPr>
      <w:r w:rsidRPr="00845649">
        <w:rPr>
          <w:rFonts w:ascii="Simplified Arabic" w:eastAsia="Times New Roman" w:hAnsi="Simplified Arabic" w:cs="Simplified Arabic" w:hint="cs"/>
          <w:color w:val="000000"/>
          <w:kern w:val="0"/>
          <w:sz w:val="28"/>
          <w:szCs w:val="28"/>
          <w:rtl/>
          <w14:ligatures w14:val="none"/>
        </w:rPr>
        <w:t>تسهم القدرات الديناميكية في تحقيق ميزة تنافسية مستدامة، حيث يصعب على المنافسين تقليد هذه القدرات بسهولة</w:t>
      </w:r>
      <w:r w:rsidRPr="00845649">
        <w:rPr>
          <w:rFonts w:ascii="Simplified Arabic" w:eastAsia="Times New Roman" w:hAnsi="Simplified Arabic" w:cs="Simplified Arabic" w:hint="cs"/>
          <w:color w:val="000000"/>
          <w:kern w:val="0"/>
          <w:sz w:val="28"/>
          <w:szCs w:val="28"/>
          <w14:ligatures w14:val="none"/>
        </w:rPr>
        <w:t>.</w:t>
      </w:r>
    </w:p>
    <w:p w14:paraId="1327D636" w14:textId="77777777" w:rsidR="00845649" w:rsidRPr="00845649" w:rsidRDefault="00845649" w:rsidP="00845649">
      <w:pPr>
        <w:spacing w:before="100" w:beforeAutospacing="1" w:after="100" w:afterAutospacing="1" w:line="240" w:lineRule="auto"/>
        <w:rPr>
          <w:rFonts w:ascii="Simplified Arabic" w:eastAsia="Times New Roman" w:hAnsi="Simplified Arabic" w:cs="Simplified Arabic"/>
          <w:color w:val="000000"/>
          <w:kern w:val="0"/>
          <w:sz w:val="28"/>
          <w:szCs w:val="28"/>
          <w:rtl/>
          <w14:ligatures w14:val="none"/>
        </w:rPr>
      </w:pPr>
      <w:r w:rsidRPr="00845649">
        <w:rPr>
          <w:rFonts w:ascii="Simplified Arabic" w:eastAsia="Times New Roman" w:hAnsi="Simplified Arabic" w:cs="Simplified Arabic" w:hint="cs"/>
          <w:color w:val="000000"/>
          <w:kern w:val="0"/>
          <w:sz w:val="28"/>
          <w:szCs w:val="28"/>
          <w:rtl/>
          <w14:ligatures w14:val="none"/>
        </w:rPr>
        <w:t>وقد أكدت دراسة </w:t>
      </w:r>
      <w:r w:rsidRPr="00845649">
        <w:rPr>
          <w:rFonts w:ascii="Times New Roman" w:eastAsia="Times New Roman" w:hAnsi="Times New Roman" w:cs="Times New Roman"/>
          <w:color w:val="000000"/>
          <w:kern w:val="0"/>
          <w:sz w:val="28"/>
          <w:szCs w:val="28"/>
          <w14:ligatures w14:val="none"/>
        </w:rPr>
        <w:t>Kathleen M. Eisenhardt </w:t>
      </w:r>
      <w:r w:rsidRPr="00845649">
        <w:rPr>
          <w:rFonts w:ascii="Simplified Arabic" w:eastAsia="Times New Roman" w:hAnsi="Simplified Arabic" w:cs="Simplified Arabic" w:hint="cs"/>
          <w:color w:val="000000"/>
          <w:kern w:val="0"/>
          <w:sz w:val="28"/>
          <w:szCs w:val="28"/>
          <w:rtl/>
          <w14:ligatures w14:val="none"/>
        </w:rPr>
        <w:t>و</w:t>
      </w:r>
      <w:r w:rsidRPr="00845649">
        <w:rPr>
          <w:rFonts w:ascii="Times New Roman" w:eastAsia="Times New Roman" w:hAnsi="Times New Roman" w:cs="Times New Roman"/>
          <w:color w:val="000000"/>
          <w:kern w:val="0"/>
          <w:sz w:val="28"/>
          <w:szCs w:val="28"/>
          <w14:ligatures w14:val="none"/>
        </w:rPr>
        <w:t>Jeffrey A. Martin </w:t>
      </w:r>
      <w:r w:rsidRPr="00845649">
        <w:rPr>
          <w:rFonts w:ascii="Simplified Arabic" w:eastAsia="Times New Roman" w:hAnsi="Simplified Arabic" w:cs="Simplified Arabic" w:hint="cs"/>
          <w:color w:val="000000"/>
          <w:kern w:val="0"/>
          <w:sz w:val="28"/>
          <w:szCs w:val="28"/>
          <w:rtl/>
          <w14:ligatures w14:val="none"/>
        </w:rPr>
        <w:t>أن القدرات الديناميكية تتميز بقدرتها على تمكين المؤسسات من تطوير عملياتها التنظيمية والتكيف مع البيئات المتغيرة بشكل مستمر</w:t>
      </w:r>
      <w:r w:rsidRPr="00845649">
        <w:rPr>
          <w:rFonts w:ascii="Simplified Arabic" w:eastAsia="Times New Roman" w:hAnsi="Simplified Arabic" w:cs="Simplified Arabic" w:hint="cs"/>
          <w:color w:val="000000"/>
          <w:kern w:val="0"/>
          <w:sz w:val="28"/>
          <w:szCs w:val="28"/>
          <w14:ligatures w14:val="none"/>
        </w:rPr>
        <w:t>.</w:t>
      </w:r>
    </w:p>
    <w:p w14:paraId="7A519228" w14:textId="77777777" w:rsidR="00845649" w:rsidRPr="00845649" w:rsidRDefault="00845649" w:rsidP="00845649">
      <w:pPr>
        <w:spacing w:before="100" w:beforeAutospacing="1" w:after="100" w:afterAutospacing="1" w:line="240" w:lineRule="auto"/>
        <w:rPr>
          <w:rFonts w:ascii="Simplified Arabic" w:eastAsia="Times New Roman" w:hAnsi="Simplified Arabic" w:cs="Simplified Arabic"/>
          <w:color w:val="000000"/>
          <w:kern w:val="0"/>
          <w:sz w:val="28"/>
          <w:szCs w:val="28"/>
          <w:rtl/>
          <w14:ligatures w14:val="none"/>
        </w:rPr>
      </w:pPr>
    </w:p>
    <w:p w14:paraId="2660FFBE" w14:textId="77777777" w:rsidR="00845649" w:rsidRPr="00845649" w:rsidRDefault="00845649" w:rsidP="00845649">
      <w:pPr>
        <w:spacing w:before="100" w:beforeAutospacing="1" w:after="100" w:afterAutospacing="1" w:line="240" w:lineRule="auto"/>
        <w:rPr>
          <w:rFonts w:ascii="Simplified Arabic" w:eastAsia="Times New Roman" w:hAnsi="Simplified Arabic" w:cs="Simplified Arabic"/>
          <w:color w:val="000000"/>
          <w:kern w:val="0"/>
          <w:sz w:val="32"/>
          <w:szCs w:val="32"/>
          <w:u w:val="single"/>
          <w:rtl/>
          <w14:ligatures w14:val="none"/>
        </w:rPr>
      </w:pPr>
      <w:r w:rsidRPr="00845649">
        <w:rPr>
          <w:rFonts w:ascii="Simplified Arabic" w:eastAsia="Times New Roman" w:hAnsi="Simplified Arabic" w:cs="Simplified Arabic" w:hint="cs"/>
          <w:color w:val="000000"/>
          <w:kern w:val="0"/>
          <w:sz w:val="32"/>
          <w:szCs w:val="32"/>
          <w:u w:val="single"/>
          <w:rtl/>
          <w14:ligatures w14:val="none"/>
        </w:rPr>
        <w:t xml:space="preserve"> </w:t>
      </w:r>
      <w:r w:rsidRPr="00845649">
        <w:rPr>
          <w:rFonts w:ascii="Simplified Arabic" w:eastAsia="Times New Roman" w:hAnsi="Simplified Arabic" w:cs="Simplified Arabic"/>
          <w:color w:val="000000"/>
          <w:kern w:val="0"/>
          <w:sz w:val="32"/>
          <w:szCs w:val="32"/>
          <w:u w:val="single"/>
          <w14:ligatures w14:val="none"/>
        </w:rPr>
        <w:t xml:space="preserve"> 5.1.2</w:t>
      </w:r>
      <w:r w:rsidRPr="00845649">
        <w:rPr>
          <w:rFonts w:ascii="Simplified Arabic" w:eastAsia="Times New Roman" w:hAnsi="Simplified Arabic" w:cs="Simplified Arabic" w:hint="cs"/>
          <w:color w:val="000000"/>
          <w:kern w:val="0"/>
          <w:sz w:val="32"/>
          <w:szCs w:val="32"/>
          <w:u w:val="single"/>
          <w:rtl/>
          <w14:ligatures w14:val="none"/>
        </w:rPr>
        <w:t>عناصر القدرات الديناميكية</w:t>
      </w:r>
    </w:p>
    <w:p w14:paraId="723FF58F" w14:textId="77777777" w:rsidR="00845649" w:rsidRPr="00845649" w:rsidRDefault="00845649" w:rsidP="004726D6">
      <w:pPr>
        <w:spacing w:before="100" w:beforeAutospacing="1" w:after="100" w:afterAutospacing="1" w:line="240" w:lineRule="auto"/>
        <w:ind w:firstLine="720"/>
        <w:rPr>
          <w:rFonts w:ascii="Simplified Arabic" w:eastAsia="Times New Roman" w:hAnsi="Simplified Arabic" w:cs="Simplified Arabic"/>
          <w:color w:val="000000"/>
          <w:kern w:val="0"/>
          <w:sz w:val="28"/>
          <w:szCs w:val="28"/>
          <w14:ligatures w14:val="none"/>
        </w:rPr>
      </w:pPr>
      <w:r w:rsidRPr="00845649">
        <w:rPr>
          <w:rFonts w:ascii="Simplified Arabic" w:eastAsia="Times New Roman" w:hAnsi="Simplified Arabic" w:cs="Simplified Arabic"/>
          <w:color w:val="000000"/>
          <w:kern w:val="0"/>
          <w:sz w:val="28"/>
          <w:szCs w:val="28"/>
          <w:rtl/>
          <w14:ligatures w14:val="none"/>
        </w:rPr>
        <w:t>تُعد مكونات القدرات الديناميكية من العناصر الأساسية التي تعتمد عليها المؤسسات في التكيف مع التغيرات البيئية وتحقيق ميزة تنافسية مستدامة. وقد أوضح </w:t>
      </w:r>
      <w:r w:rsidRPr="00845649">
        <w:rPr>
          <w:rFonts w:ascii="Times New Roman" w:eastAsia="Times New Roman" w:hAnsi="Times New Roman" w:cs="Times New Roman"/>
          <w:color w:val="000000"/>
          <w:kern w:val="0"/>
          <w:sz w:val="28"/>
          <w:szCs w:val="28"/>
          <w14:ligatures w14:val="none"/>
        </w:rPr>
        <w:t>David J. Teece</w:t>
      </w:r>
      <w:r w:rsidRPr="00845649">
        <w:rPr>
          <w:rFonts w:ascii="Simplified Arabic" w:eastAsia="Times New Roman" w:hAnsi="Simplified Arabic" w:cs="Simplified Arabic"/>
          <w:color w:val="000000"/>
          <w:kern w:val="0"/>
          <w:sz w:val="28"/>
          <w:szCs w:val="28"/>
          <w14:ligatures w14:val="none"/>
        </w:rPr>
        <w:t> </w:t>
      </w:r>
      <w:r w:rsidRPr="00845649">
        <w:rPr>
          <w:rFonts w:ascii="Simplified Arabic" w:eastAsia="Times New Roman" w:hAnsi="Simplified Arabic" w:cs="Simplified Arabic"/>
          <w:color w:val="000000"/>
          <w:kern w:val="0"/>
          <w:sz w:val="28"/>
          <w:szCs w:val="28"/>
          <w:rtl/>
          <w14:ligatures w14:val="none"/>
        </w:rPr>
        <w:t>أن القدرات الديناميكية تتكون من ثلاث مكونات رئيسية تتمثل في الاستشعار، والاقتناص، وإعادة التشكيل، والتي تمكّن المؤسسات من تطوير مواردها والاستجابة للتغيرات في بيئة الأعمال</w:t>
      </w:r>
      <w:r w:rsidRPr="00845649">
        <w:rPr>
          <w:rFonts w:ascii="Simplified Arabic" w:eastAsia="Times New Roman" w:hAnsi="Simplified Arabic" w:cs="Simplified Arabic"/>
          <w:color w:val="000000"/>
          <w:kern w:val="0"/>
          <w:sz w:val="28"/>
          <w:szCs w:val="28"/>
          <w14:ligatures w14:val="none"/>
        </w:rPr>
        <w:t>.</w:t>
      </w:r>
    </w:p>
    <w:p w14:paraId="1ABC717A" w14:textId="77777777" w:rsidR="00845649" w:rsidRPr="00845649" w:rsidRDefault="00845649" w:rsidP="00845649">
      <w:pPr>
        <w:spacing w:before="100" w:beforeAutospacing="1" w:after="100" w:afterAutospacing="1" w:line="240" w:lineRule="auto"/>
        <w:outlineLvl w:val="1"/>
        <w:rPr>
          <w:rFonts w:ascii="Simplified Arabic" w:eastAsia="Times New Roman" w:hAnsi="Simplified Arabic" w:cs="Simplified Arabic"/>
          <w:color w:val="000000"/>
          <w:kern w:val="0"/>
          <w:sz w:val="28"/>
          <w:szCs w:val="28"/>
          <w14:ligatures w14:val="none"/>
        </w:rPr>
      </w:pPr>
      <w:r w:rsidRPr="00845649">
        <w:rPr>
          <w:rFonts w:ascii="Simplified Arabic" w:eastAsia="Times New Roman" w:hAnsi="Simplified Arabic" w:cs="Simplified Arabic"/>
          <w:color w:val="000000"/>
          <w:kern w:val="0"/>
          <w:sz w:val="28"/>
          <w:szCs w:val="28"/>
          <w:rtl/>
          <w14:ligatures w14:val="none"/>
        </w:rPr>
        <w:t>أولاً: الاستشعار</w:t>
      </w:r>
      <w:r w:rsidRPr="00845649">
        <w:rPr>
          <w:rFonts w:ascii="Simplified Arabic" w:eastAsia="Times New Roman" w:hAnsi="Simplified Arabic" w:cs="Simplified Arabic"/>
          <w:color w:val="000000"/>
          <w:kern w:val="0"/>
          <w:sz w:val="28"/>
          <w:szCs w:val="28"/>
          <w14:ligatures w14:val="none"/>
        </w:rPr>
        <w:t xml:space="preserve"> (</w:t>
      </w:r>
      <w:r w:rsidRPr="00845649">
        <w:rPr>
          <w:rFonts w:ascii="Times New Roman" w:eastAsia="Times New Roman" w:hAnsi="Times New Roman" w:cs="Times New Roman"/>
          <w:color w:val="000000"/>
          <w:kern w:val="0"/>
          <w:sz w:val="28"/>
          <w:szCs w:val="28"/>
          <w14:ligatures w14:val="none"/>
        </w:rPr>
        <w:t>Sensing</w:t>
      </w:r>
      <w:r w:rsidRPr="00845649">
        <w:rPr>
          <w:rFonts w:ascii="Simplified Arabic" w:eastAsia="Times New Roman" w:hAnsi="Simplified Arabic" w:cs="Simplified Arabic"/>
          <w:color w:val="000000"/>
          <w:kern w:val="0"/>
          <w:sz w:val="28"/>
          <w:szCs w:val="28"/>
          <w14:ligatures w14:val="none"/>
        </w:rPr>
        <w:t>)</w:t>
      </w:r>
    </w:p>
    <w:p w14:paraId="4A5A18FB" w14:textId="77777777" w:rsidR="00845649" w:rsidRPr="00845649" w:rsidRDefault="00845649" w:rsidP="00845649">
      <w:pPr>
        <w:spacing w:before="100" w:beforeAutospacing="1" w:after="100" w:afterAutospacing="1" w:line="240" w:lineRule="auto"/>
        <w:rPr>
          <w:rFonts w:ascii="Simplified Arabic" w:eastAsia="Times New Roman" w:hAnsi="Simplified Arabic" w:cs="Simplified Arabic"/>
          <w:color w:val="000000"/>
          <w:kern w:val="0"/>
          <w:sz w:val="28"/>
          <w:szCs w:val="28"/>
          <w14:ligatures w14:val="none"/>
        </w:rPr>
      </w:pPr>
      <w:r w:rsidRPr="00845649">
        <w:rPr>
          <w:rFonts w:ascii="Simplified Arabic" w:eastAsia="Times New Roman" w:hAnsi="Simplified Arabic" w:cs="Simplified Arabic"/>
          <w:color w:val="000000"/>
          <w:kern w:val="0"/>
          <w:sz w:val="28"/>
          <w:szCs w:val="28"/>
          <w:rtl/>
          <w14:ligatures w14:val="none"/>
        </w:rPr>
        <w:t>يشير الاستشعار إلى قدرة المؤسسة على اكتشاف الفرص والتحديات في البيئة الخارجية، ويشمل ذلك</w:t>
      </w:r>
      <w:r w:rsidRPr="00845649">
        <w:rPr>
          <w:rFonts w:ascii="Simplified Arabic" w:eastAsia="Times New Roman" w:hAnsi="Simplified Arabic" w:cs="Simplified Arabic"/>
          <w:color w:val="000000"/>
          <w:kern w:val="0"/>
          <w:sz w:val="28"/>
          <w:szCs w:val="28"/>
          <w14:ligatures w14:val="none"/>
        </w:rPr>
        <w:t>:</w:t>
      </w:r>
    </w:p>
    <w:p w14:paraId="7D7D2FD8" w14:textId="77777777" w:rsidR="00845649" w:rsidRPr="00845649" w:rsidRDefault="00845649" w:rsidP="00845649">
      <w:pPr>
        <w:numPr>
          <w:ilvl w:val="0"/>
          <w:numId w:val="5"/>
        </w:numPr>
        <w:spacing w:before="100" w:beforeAutospacing="1" w:after="100" w:afterAutospacing="1" w:line="240" w:lineRule="auto"/>
        <w:rPr>
          <w:rFonts w:ascii="Simplified Arabic" w:eastAsia="Times New Roman" w:hAnsi="Simplified Arabic" w:cs="Simplified Arabic"/>
          <w:color w:val="000000"/>
          <w:kern w:val="0"/>
          <w:sz w:val="28"/>
          <w:szCs w:val="28"/>
          <w14:ligatures w14:val="none"/>
        </w:rPr>
      </w:pPr>
      <w:r w:rsidRPr="00845649">
        <w:rPr>
          <w:rFonts w:ascii="Simplified Arabic" w:eastAsia="Times New Roman" w:hAnsi="Simplified Arabic" w:cs="Simplified Arabic"/>
          <w:color w:val="000000"/>
          <w:kern w:val="0"/>
          <w:sz w:val="28"/>
          <w:szCs w:val="28"/>
          <w:rtl/>
          <w14:ligatures w14:val="none"/>
        </w:rPr>
        <w:t>متابعة التغيرات في السوق</w:t>
      </w:r>
    </w:p>
    <w:p w14:paraId="46A1696E" w14:textId="77777777" w:rsidR="00845649" w:rsidRPr="00845649" w:rsidRDefault="00845649" w:rsidP="00845649">
      <w:pPr>
        <w:numPr>
          <w:ilvl w:val="0"/>
          <w:numId w:val="5"/>
        </w:numPr>
        <w:spacing w:before="100" w:beforeAutospacing="1" w:after="100" w:afterAutospacing="1" w:line="240" w:lineRule="auto"/>
        <w:rPr>
          <w:rFonts w:ascii="Simplified Arabic" w:eastAsia="Times New Roman" w:hAnsi="Simplified Arabic" w:cs="Simplified Arabic"/>
          <w:color w:val="000000"/>
          <w:kern w:val="0"/>
          <w:sz w:val="28"/>
          <w:szCs w:val="28"/>
          <w14:ligatures w14:val="none"/>
        </w:rPr>
      </w:pPr>
      <w:r w:rsidRPr="00845649">
        <w:rPr>
          <w:rFonts w:ascii="Simplified Arabic" w:eastAsia="Times New Roman" w:hAnsi="Simplified Arabic" w:cs="Simplified Arabic"/>
          <w:color w:val="000000"/>
          <w:kern w:val="0"/>
          <w:sz w:val="28"/>
          <w:szCs w:val="28"/>
          <w:rtl/>
          <w14:ligatures w14:val="none"/>
        </w:rPr>
        <w:t>تحليل التطورات التكنولوجية</w:t>
      </w:r>
    </w:p>
    <w:p w14:paraId="39567375" w14:textId="77777777" w:rsidR="00845649" w:rsidRPr="00845649" w:rsidRDefault="00845649" w:rsidP="00845649">
      <w:pPr>
        <w:numPr>
          <w:ilvl w:val="0"/>
          <w:numId w:val="5"/>
        </w:numPr>
        <w:spacing w:before="100" w:beforeAutospacing="1" w:after="100" w:afterAutospacing="1" w:line="240" w:lineRule="auto"/>
        <w:rPr>
          <w:rFonts w:ascii="Simplified Arabic" w:eastAsia="Times New Roman" w:hAnsi="Simplified Arabic" w:cs="Simplified Arabic"/>
          <w:color w:val="000000"/>
          <w:kern w:val="0"/>
          <w:sz w:val="28"/>
          <w:szCs w:val="28"/>
          <w14:ligatures w14:val="none"/>
        </w:rPr>
      </w:pPr>
      <w:r w:rsidRPr="00845649">
        <w:rPr>
          <w:rFonts w:ascii="Simplified Arabic" w:eastAsia="Times New Roman" w:hAnsi="Simplified Arabic" w:cs="Simplified Arabic"/>
          <w:color w:val="000000"/>
          <w:kern w:val="0"/>
          <w:sz w:val="28"/>
          <w:szCs w:val="28"/>
          <w:rtl/>
          <w14:ligatures w14:val="none"/>
        </w:rPr>
        <w:t>التعرف على احتياجات العملاء</w:t>
      </w:r>
    </w:p>
    <w:p w14:paraId="449828D2" w14:textId="77777777" w:rsidR="00845649" w:rsidRPr="00845649" w:rsidRDefault="00845649" w:rsidP="00845649">
      <w:pPr>
        <w:numPr>
          <w:ilvl w:val="0"/>
          <w:numId w:val="5"/>
        </w:numPr>
        <w:spacing w:before="100" w:beforeAutospacing="1" w:after="100" w:afterAutospacing="1" w:line="240" w:lineRule="auto"/>
        <w:rPr>
          <w:rFonts w:ascii="Simplified Arabic" w:eastAsia="Times New Roman" w:hAnsi="Simplified Arabic" w:cs="Simplified Arabic"/>
          <w:color w:val="000000"/>
          <w:kern w:val="0"/>
          <w:sz w:val="28"/>
          <w:szCs w:val="28"/>
          <w14:ligatures w14:val="none"/>
        </w:rPr>
      </w:pPr>
      <w:r w:rsidRPr="00845649">
        <w:rPr>
          <w:rFonts w:ascii="Simplified Arabic" w:eastAsia="Times New Roman" w:hAnsi="Simplified Arabic" w:cs="Simplified Arabic"/>
          <w:color w:val="000000"/>
          <w:kern w:val="0"/>
          <w:sz w:val="28"/>
          <w:szCs w:val="28"/>
          <w:rtl/>
          <w14:ligatures w14:val="none"/>
        </w:rPr>
        <w:t>مراقبة تحركات المنافسين</w:t>
      </w:r>
    </w:p>
    <w:p w14:paraId="1C62C78C" w14:textId="77777777" w:rsidR="00845649" w:rsidRPr="00845649" w:rsidRDefault="00845649" w:rsidP="00845649">
      <w:pPr>
        <w:spacing w:before="100" w:beforeAutospacing="1" w:after="100" w:afterAutospacing="1" w:line="240" w:lineRule="auto"/>
        <w:rPr>
          <w:rFonts w:ascii="Simplified Arabic" w:eastAsia="Times New Roman" w:hAnsi="Simplified Arabic" w:cs="Simplified Arabic"/>
          <w:color w:val="000000"/>
          <w:kern w:val="0"/>
          <w:sz w:val="28"/>
          <w:szCs w:val="28"/>
          <w14:ligatures w14:val="none"/>
        </w:rPr>
      </w:pPr>
      <w:r w:rsidRPr="00845649">
        <w:rPr>
          <w:rFonts w:ascii="Simplified Arabic" w:eastAsia="Times New Roman" w:hAnsi="Simplified Arabic" w:cs="Simplified Arabic"/>
          <w:color w:val="000000"/>
          <w:kern w:val="0"/>
          <w:sz w:val="28"/>
          <w:szCs w:val="28"/>
          <w:rtl/>
          <w14:ligatures w14:val="none"/>
        </w:rPr>
        <w:t>وتساعد هذه القدرة المؤسسات على الاستعداد المبكر للتغيرات البيئية واستثمار الفرص المتاحة</w:t>
      </w:r>
      <w:r w:rsidRPr="00845649">
        <w:rPr>
          <w:rFonts w:ascii="Simplified Arabic" w:eastAsia="Times New Roman" w:hAnsi="Simplified Arabic" w:cs="Simplified Arabic"/>
          <w:color w:val="000000"/>
          <w:kern w:val="0"/>
          <w:sz w:val="28"/>
          <w:szCs w:val="28"/>
          <w14:ligatures w14:val="none"/>
        </w:rPr>
        <w:t>.</w:t>
      </w:r>
    </w:p>
    <w:p w14:paraId="148E15BC" w14:textId="77777777" w:rsidR="00845649" w:rsidRDefault="00845649" w:rsidP="00845649">
      <w:pPr>
        <w:spacing w:before="100" w:beforeAutospacing="1" w:after="100" w:afterAutospacing="1" w:line="240" w:lineRule="auto"/>
        <w:rPr>
          <w:rFonts w:ascii="Simplified Arabic" w:eastAsia="Times New Roman" w:hAnsi="Simplified Arabic" w:cs="Simplified Arabic"/>
          <w:color w:val="000000"/>
          <w:kern w:val="0"/>
          <w:sz w:val="28"/>
          <w:szCs w:val="28"/>
          <w14:ligatures w14:val="none"/>
        </w:rPr>
      </w:pPr>
    </w:p>
    <w:p w14:paraId="5DCCF881" w14:textId="77777777" w:rsidR="00845649" w:rsidRPr="00845649" w:rsidRDefault="00845649" w:rsidP="00845649">
      <w:pPr>
        <w:spacing w:before="100" w:beforeAutospacing="1" w:after="100" w:afterAutospacing="1" w:line="240" w:lineRule="auto"/>
        <w:rPr>
          <w:rFonts w:ascii="Simplified Arabic" w:eastAsia="Times New Roman" w:hAnsi="Simplified Arabic" w:cs="Simplified Arabic"/>
          <w:color w:val="000000"/>
          <w:kern w:val="0"/>
          <w:sz w:val="28"/>
          <w:szCs w:val="28"/>
          <w14:ligatures w14:val="none"/>
        </w:rPr>
      </w:pPr>
    </w:p>
    <w:p w14:paraId="366582FF" w14:textId="29E498E7" w:rsidR="00A77B99" w:rsidRDefault="00845649" w:rsidP="00845649">
      <w:pPr>
        <w:jc w:val="center"/>
        <w:rPr>
          <w:rFonts w:ascii="Sakkal Majalla" w:hAnsi="Sakkal Majalla" w:cs="Sakkal Majalla"/>
          <w:sz w:val="28"/>
          <w:szCs w:val="28"/>
          <w:u w:val="single"/>
          <w:lang w:bidi="ar-EG"/>
        </w:rPr>
      </w:pPr>
      <w:r w:rsidRPr="00845649">
        <w:rPr>
          <w:rFonts w:ascii="Simplified Arabic" w:eastAsia="Times New Roman" w:hAnsi="Simplified Arabic" w:cs="Simplified Arabic"/>
          <w:color w:val="000000"/>
          <w:kern w:val="0"/>
          <w:sz w:val="24"/>
          <w:szCs w:val="24"/>
          <w14:ligatures w14:val="none"/>
        </w:rPr>
        <w:t>23</w:t>
      </w:r>
    </w:p>
    <w:p w14:paraId="1AB9BD02" w14:textId="77777777" w:rsidR="00845649" w:rsidRPr="00845649" w:rsidRDefault="00845649" w:rsidP="00845649">
      <w:pPr>
        <w:spacing w:before="100" w:beforeAutospacing="1" w:after="100" w:afterAutospacing="1" w:line="240" w:lineRule="auto"/>
        <w:outlineLvl w:val="1"/>
        <w:rPr>
          <w:rFonts w:ascii="Simplified Arabic" w:eastAsia="Times New Roman" w:hAnsi="Simplified Arabic" w:cs="Simplified Arabic"/>
          <w:color w:val="000000"/>
          <w:kern w:val="0"/>
          <w:sz w:val="28"/>
          <w:szCs w:val="28"/>
          <w14:ligatures w14:val="none"/>
        </w:rPr>
      </w:pPr>
      <w:r w:rsidRPr="00845649">
        <w:rPr>
          <w:rFonts w:ascii="Simplified Arabic" w:eastAsia="Times New Roman" w:hAnsi="Simplified Arabic" w:cs="Simplified Arabic"/>
          <w:color w:val="000000"/>
          <w:kern w:val="0"/>
          <w:sz w:val="28"/>
          <w:szCs w:val="28"/>
          <w:rtl/>
          <w14:ligatures w14:val="none"/>
        </w:rPr>
        <w:lastRenderedPageBreak/>
        <w:t>ثانياً: الاقتناص</w:t>
      </w:r>
      <w:r w:rsidRPr="00845649">
        <w:rPr>
          <w:rFonts w:ascii="Simplified Arabic" w:eastAsia="Times New Roman" w:hAnsi="Simplified Arabic" w:cs="Simplified Arabic"/>
          <w:color w:val="000000"/>
          <w:kern w:val="0"/>
          <w:sz w:val="28"/>
          <w:szCs w:val="28"/>
          <w14:ligatures w14:val="none"/>
        </w:rPr>
        <w:t xml:space="preserve"> (</w:t>
      </w:r>
      <w:r w:rsidRPr="00845649">
        <w:rPr>
          <w:rFonts w:ascii="Times New Roman" w:eastAsia="Times New Roman" w:hAnsi="Times New Roman" w:cs="Times New Roman"/>
          <w:color w:val="000000"/>
          <w:kern w:val="0"/>
          <w:sz w:val="28"/>
          <w:szCs w:val="28"/>
          <w14:ligatures w14:val="none"/>
        </w:rPr>
        <w:t>Seizing</w:t>
      </w:r>
      <w:r w:rsidRPr="00845649">
        <w:rPr>
          <w:rFonts w:ascii="Simplified Arabic" w:eastAsia="Times New Roman" w:hAnsi="Simplified Arabic" w:cs="Simplified Arabic"/>
          <w:color w:val="000000"/>
          <w:kern w:val="0"/>
          <w:sz w:val="28"/>
          <w:szCs w:val="28"/>
          <w14:ligatures w14:val="none"/>
        </w:rPr>
        <w:t>)</w:t>
      </w:r>
    </w:p>
    <w:p w14:paraId="6294BE1C" w14:textId="77777777" w:rsidR="00845649" w:rsidRPr="00845649" w:rsidRDefault="00845649" w:rsidP="00845649">
      <w:pPr>
        <w:spacing w:before="100" w:beforeAutospacing="1" w:after="100" w:afterAutospacing="1" w:line="240" w:lineRule="auto"/>
        <w:rPr>
          <w:rFonts w:ascii="Simplified Arabic" w:eastAsia="Times New Roman" w:hAnsi="Simplified Arabic" w:cs="Simplified Arabic"/>
          <w:color w:val="000000"/>
          <w:kern w:val="0"/>
          <w:sz w:val="28"/>
          <w:szCs w:val="28"/>
          <w14:ligatures w14:val="none"/>
        </w:rPr>
      </w:pPr>
      <w:r w:rsidRPr="00845649">
        <w:rPr>
          <w:rFonts w:ascii="Simplified Arabic" w:eastAsia="Times New Roman" w:hAnsi="Simplified Arabic" w:cs="Simplified Arabic"/>
          <w:color w:val="000000"/>
          <w:kern w:val="0"/>
          <w:sz w:val="28"/>
          <w:szCs w:val="28"/>
          <w:rtl/>
          <w14:ligatures w14:val="none"/>
        </w:rPr>
        <w:t>يشير الاقتناص إلى قدرة المؤسسة على استغلال الفرص التي تم اكتشافها من خلال الاستشعار، ويشمل ذلك</w:t>
      </w:r>
      <w:r w:rsidRPr="00845649">
        <w:rPr>
          <w:rFonts w:ascii="Simplified Arabic" w:eastAsia="Times New Roman" w:hAnsi="Simplified Arabic" w:cs="Simplified Arabic"/>
          <w:color w:val="000000"/>
          <w:kern w:val="0"/>
          <w:sz w:val="28"/>
          <w:szCs w:val="28"/>
          <w14:ligatures w14:val="none"/>
        </w:rPr>
        <w:t>:</w:t>
      </w:r>
    </w:p>
    <w:p w14:paraId="7F4E147B" w14:textId="77777777" w:rsidR="00845649" w:rsidRPr="00845649" w:rsidRDefault="00845649" w:rsidP="00845649">
      <w:pPr>
        <w:numPr>
          <w:ilvl w:val="0"/>
          <w:numId w:val="6"/>
        </w:numPr>
        <w:spacing w:before="100" w:beforeAutospacing="1" w:after="100" w:afterAutospacing="1" w:line="240" w:lineRule="auto"/>
        <w:rPr>
          <w:rFonts w:ascii="Simplified Arabic" w:eastAsia="Times New Roman" w:hAnsi="Simplified Arabic" w:cs="Simplified Arabic"/>
          <w:color w:val="000000"/>
          <w:kern w:val="0"/>
          <w:sz w:val="28"/>
          <w:szCs w:val="28"/>
          <w14:ligatures w14:val="none"/>
        </w:rPr>
      </w:pPr>
      <w:r w:rsidRPr="00845649">
        <w:rPr>
          <w:rFonts w:ascii="Simplified Arabic" w:eastAsia="Times New Roman" w:hAnsi="Simplified Arabic" w:cs="Simplified Arabic"/>
          <w:color w:val="000000"/>
          <w:kern w:val="0"/>
          <w:sz w:val="28"/>
          <w:szCs w:val="28"/>
          <w:rtl/>
          <w14:ligatures w14:val="none"/>
        </w:rPr>
        <w:t>اتخاذ القرارات الاستراتيجية</w:t>
      </w:r>
    </w:p>
    <w:p w14:paraId="7174AA7E" w14:textId="77777777" w:rsidR="00845649" w:rsidRPr="00845649" w:rsidRDefault="00845649" w:rsidP="00845649">
      <w:pPr>
        <w:numPr>
          <w:ilvl w:val="0"/>
          <w:numId w:val="6"/>
        </w:numPr>
        <w:spacing w:before="100" w:beforeAutospacing="1" w:after="100" w:afterAutospacing="1" w:line="240" w:lineRule="auto"/>
        <w:rPr>
          <w:rFonts w:ascii="Simplified Arabic" w:eastAsia="Times New Roman" w:hAnsi="Simplified Arabic" w:cs="Simplified Arabic"/>
          <w:color w:val="000000"/>
          <w:kern w:val="0"/>
          <w:sz w:val="28"/>
          <w:szCs w:val="28"/>
          <w14:ligatures w14:val="none"/>
        </w:rPr>
      </w:pPr>
      <w:r w:rsidRPr="00845649">
        <w:rPr>
          <w:rFonts w:ascii="Simplified Arabic" w:eastAsia="Times New Roman" w:hAnsi="Simplified Arabic" w:cs="Simplified Arabic"/>
          <w:color w:val="000000"/>
          <w:kern w:val="0"/>
          <w:sz w:val="28"/>
          <w:szCs w:val="28"/>
          <w:rtl/>
          <w14:ligatures w14:val="none"/>
        </w:rPr>
        <w:t>الاستثمار في التكنولوجيا الحديثة</w:t>
      </w:r>
    </w:p>
    <w:p w14:paraId="23BD8EB3" w14:textId="77777777" w:rsidR="00845649" w:rsidRPr="00845649" w:rsidRDefault="00845649" w:rsidP="00845649">
      <w:pPr>
        <w:numPr>
          <w:ilvl w:val="0"/>
          <w:numId w:val="6"/>
        </w:numPr>
        <w:spacing w:before="100" w:beforeAutospacing="1" w:after="100" w:afterAutospacing="1" w:line="240" w:lineRule="auto"/>
        <w:rPr>
          <w:rFonts w:ascii="Simplified Arabic" w:eastAsia="Times New Roman" w:hAnsi="Simplified Arabic" w:cs="Simplified Arabic"/>
          <w:color w:val="000000"/>
          <w:kern w:val="0"/>
          <w:sz w:val="28"/>
          <w:szCs w:val="28"/>
          <w14:ligatures w14:val="none"/>
        </w:rPr>
      </w:pPr>
      <w:r w:rsidRPr="00845649">
        <w:rPr>
          <w:rFonts w:ascii="Simplified Arabic" w:eastAsia="Times New Roman" w:hAnsi="Simplified Arabic" w:cs="Simplified Arabic"/>
          <w:color w:val="000000"/>
          <w:kern w:val="0"/>
          <w:sz w:val="28"/>
          <w:szCs w:val="28"/>
          <w:rtl/>
          <w14:ligatures w14:val="none"/>
        </w:rPr>
        <w:t>تطوير المنتجات والخدمات</w:t>
      </w:r>
    </w:p>
    <w:p w14:paraId="3A18244C" w14:textId="77777777" w:rsidR="00845649" w:rsidRPr="00845649" w:rsidRDefault="00845649" w:rsidP="00845649">
      <w:pPr>
        <w:numPr>
          <w:ilvl w:val="0"/>
          <w:numId w:val="6"/>
        </w:numPr>
        <w:spacing w:before="100" w:beforeAutospacing="1" w:after="100" w:afterAutospacing="1" w:line="240" w:lineRule="auto"/>
        <w:rPr>
          <w:rFonts w:ascii="Simplified Arabic" w:eastAsia="Times New Roman" w:hAnsi="Simplified Arabic" w:cs="Simplified Arabic"/>
          <w:color w:val="000000"/>
          <w:kern w:val="0"/>
          <w:sz w:val="28"/>
          <w:szCs w:val="28"/>
          <w14:ligatures w14:val="none"/>
        </w:rPr>
      </w:pPr>
      <w:r w:rsidRPr="00845649">
        <w:rPr>
          <w:rFonts w:ascii="Simplified Arabic" w:eastAsia="Times New Roman" w:hAnsi="Simplified Arabic" w:cs="Simplified Arabic"/>
          <w:color w:val="000000"/>
          <w:kern w:val="0"/>
          <w:sz w:val="28"/>
          <w:szCs w:val="28"/>
          <w:rtl/>
          <w14:ligatures w14:val="none"/>
        </w:rPr>
        <w:t>تبني الابتكار التنظيمي</w:t>
      </w:r>
    </w:p>
    <w:p w14:paraId="4B354516" w14:textId="77777777" w:rsidR="00845649" w:rsidRPr="00845649" w:rsidRDefault="00845649" w:rsidP="00845649">
      <w:pPr>
        <w:spacing w:before="100" w:beforeAutospacing="1" w:after="100" w:afterAutospacing="1" w:line="240" w:lineRule="auto"/>
        <w:rPr>
          <w:rFonts w:ascii="Simplified Arabic" w:eastAsia="Times New Roman" w:hAnsi="Simplified Arabic" w:cs="Simplified Arabic"/>
          <w:color w:val="000000"/>
          <w:kern w:val="0"/>
          <w:sz w:val="28"/>
          <w:szCs w:val="28"/>
          <w14:ligatures w14:val="none"/>
        </w:rPr>
      </w:pPr>
      <w:r w:rsidRPr="00845649">
        <w:rPr>
          <w:rFonts w:ascii="Simplified Arabic" w:eastAsia="Times New Roman" w:hAnsi="Simplified Arabic" w:cs="Simplified Arabic"/>
          <w:color w:val="000000"/>
          <w:kern w:val="0"/>
          <w:sz w:val="28"/>
          <w:szCs w:val="28"/>
          <w:rtl/>
          <w14:ligatures w14:val="none"/>
        </w:rPr>
        <w:t>وتسهم هذه القدرة في تحويل الفرص إلى مزايا تنافسية حقيقية تعزز أداء المؤسسة</w:t>
      </w:r>
      <w:r w:rsidRPr="00845649">
        <w:rPr>
          <w:rFonts w:ascii="Simplified Arabic" w:eastAsia="Times New Roman" w:hAnsi="Simplified Arabic" w:cs="Simplified Arabic"/>
          <w:color w:val="000000"/>
          <w:kern w:val="0"/>
          <w:sz w:val="28"/>
          <w:szCs w:val="28"/>
          <w14:ligatures w14:val="none"/>
        </w:rPr>
        <w:t>.</w:t>
      </w:r>
    </w:p>
    <w:p w14:paraId="55A82FC9" w14:textId="77777777" w:rsidR="00845649" w:rsidRPr="00845649" w:rsidRDefault="00845649" w:rsidP="00845649">
      <w:pPr>
        <w:spacing w:before="100" w:beforeAutospacing="1" w:after="100" w:afterAutospacing="1" w:line="240" w:lineRule="auto"/>
        <w:outlineLvl w:val="1"/>
        <w:rPr>
          <w:rFonts w:ascii="Simplified Arabic" w:eastAsia="Times New Roman" w:hAnsi="Simplified Arabic" w:cs="Simplified Arabic"/>
          <w:color w:val="000000"/>
          <w:kern w:val="0"/>
          <w:sz w:val="32"/>
          <w:szCs w:val="32"/>
          <w14:ligatures w14:val="none"/>
        </w:rPr>
      </w:pPr>
      <w:r w:rsidRPr="00845649">
        <w:rPr>
          <w:rFonts w:ascii="Simplified Arabic" w:eastAsia="Times New Roman" w:hAnsi="Simplified Arabic" w:cs="Simplified Arabic"/>
          <w:color w:val="000000"/>
          <w:kern w:val="0"/>
          <w:sz w:val="32"/>
          <w:szCs w:val="32"/>
          <w:rtl/>
          <w14:ligatures w14:val="none"/>
        </w:rPr>
        <w:t>ثالثاً: إعادة التشكيل</w:t>
      </w:r>
      <w:r w:rsidRPr="00845649">
        <w:rPr>
          <w:rFonts w:ascii="Simplified Arabic" w:eastAsia="Times New Roman" w:hAnsi="Simplified Arabic" w:cs="Simplified Arabic"/>
          <w:color w:val="000000"/>
          <w:kern w:val="0"/>
          <w:sz w:val="32"/>
          <w:szCs w:val="32"/>
          <w14:ligatures w14:val="none"/>
        </w:rPr>
        <w:t xml:space="preserve"> (</w:t>
      </w:r>
      <w:r w:rsidRPr="00845649">
        <w:rPr>
          <w:rFonts w:ascii="Times New Roman" w:eastAsia="Times New Roman" w:hAnsi="Times New Roman" w:cs="Times New Roman"/>
          <w:color w:val="000000"/>
          <w:kern w:val="0"/>
          <w:sz w:val="32"/>
          <w:szCs w:val="32"/>
          <w14:ligatures w14:val="none"/>
        </w:rPr>
        <w:t>Reconfiguring</w:t>
      </w:r>
      <w:r w:rsidRPr="00845649">
        <w:rPr>
          <w:rFonts w:ascii="Simplified Arabic" w:eastAsia="Times New Roman" w:hAnsi="Simplified Arabic" w:cs="Simplified Arabic"/>
          <w:color w:val="000000"/>
          <w:kern w:val="0"/>
          <w:sz w:val="32"/>
          <w:szCs w:val="32"/>
          <w14:ligatures w14:val="none"/>
        </w:rPr>
        <w:t>)</w:t>
      </w:r>
    </w:p>
    <w:p w14:paraId="303E2735" w14:textId="77777777" w:rsidR="00845649" w:rsidRPr="00845649" w:rsidRDefault="00845649" w:rsidP="00845649">
      <w:pPr>
        <w:spacing w:before="100" w:beforeAutospacing="1" w:after="100" w:afterAutospacing="1" w:line="240" w:lineRule="auto"/>
        <w:rPr>
          <w:rFonts w:ascii="Simplified Arabic" w:eastAsia="Times New Roman" w:hAnsi="Simplified Arabic" w:cs="Simplified Arabic"/>
          <w:color w:val="000000"/>
          <w:kern w:val="0"/>
          <w:sz w:val="28"/>
          <w:szCs w:val="28"/>
          <w14:ligatures w14:val="none"/>
        </w:rPr>
      </w:pPr>
      <w:r w:rsidRPr="00845649">
        <w:rPr>
          <w:rFonts w:ascii="Simplified Arabic" w:eastAsia="Times New Roman" w:hAnsi="Simplified Arabic" w:cs="Simplified Arabic"/>
          <w:color w:val="000000"/>
          <w:kern w:val="0"/>
          <w:sz w:val="28"/>
          <w:szCs w:val="28"/>
          <w:rtl/>
          <w14:ligatures w14:val="none"/>
        </w:rPr>
        <w:t>تشير إعادة التشكيل إلى قدرة المؤسسة على إعادة تنظيم مواردها الداخلية بما يتناسب مع التغيرات البيئية، ويشمل ذلك</w:t>
      </w:r>
      <w:r w:rsidRPr="00845649">
        <w:rPr>
          <w:rFonts w:ascii="Simplified Arabic" w:eastAsia="Times New Roman" w:hAnsi="Simplified Arabic" w:cs="Simplified Arabic"/>
          <w:color w:val="000000"/>
          <w:kern w:val="0"/>
          <w:sz w:val="28"/>
          <w:szCs w:val="28"/>
          <w14:ligatures w14:val="none"/>
        </w:rPr>
        <w:t>:</w:t>
      </w:r>
    </w:p>
    <w:p w14:paraId="5B72F963" w14:textId="77777777" w:rsidR="00845649" w:rsidRPr="00845649" w:rsidRDefault="00845649" w:rsidP="00845649">
      <w:pPr>
        <w:numPr>
          <w:ilvl w:val="0"/>
          <w:numId w:val="7"/>
        </w:numPr>
        <w:spacing w:before="100" w:beforeAutospacing="1" w:after="100" w:afterAutospacing="1" w:line="240" w:lineRule="auto"/>
        <w:rPr>
          <w:rFonts w:ascii="Simplified Arabic" w:eastAsia="Times New Roman" w:hAnsi="Simplified Arabic" w:cs="Simplified Arabic"/>
          <w:color w:val="000000"/>
          <w:kern w:val="0"/>
          <w:sz w:val="28"/>
          <w:szCs w:val="28"/>
          <w14:ligatures w14:val="none"/>
        </w:rPr>
      </w:pPr>
      <w:r w:rsidRPr="00845649">
        <w:rPr>
          <w:rFonts w:ascii="Simplified Arabic" w:eastAsia="Times New Roman" w:hAnsi="Simplified Arabic" w:cs="Simplified Arabic"/>
          <w:color w:val="000000"/>
          <w:kern w:val="0"/>
          <w:sz w:val="28"/>
          <w:szCs w:val="28"/>
          <w:rtl/>
          <w14:ligatures w14:val="none"/>
        </w:rPr>
        <w:t>إعادة توزيع الموارد</w:t>
      </w:r>
    </w:p>
    <w:p w14:paraId="64D642B3" w14:textId="77777777" w:rsidR="00845649" w:rsidRPr="00845649" w:rsidRDefault="00845649" w:rsidP="00845649">
      <w:pPr>
        <w:numPr>
          <w:ilvl w:val="0"/>
          <w:numId w:val="7"/>
        </w:numPr>
        <w:spacing w:before="100" w:beforeAutospacing="1" w:after="100" w:afterAutospacing="1" w:line="240" w:lineRule="auto"/>
        <w:rPr>
          <w:rFonts w:ascii="Simplified Arabic" w:eastAsia="Times New Roman" w:hAnsi="Simplified Arabic" w:cs="Simplified Arabic"/>
          <w:color w:val="000000"/>
          <w:kern w:val="0"/>
          <w:sz w:val="28"/>
          <w:szCs w:val="28"/>
          <w14:ligatures w14:val="none"/>
        </w:rPr>
      </w:pPr>
      <w:r w:rsidRPr="00845649">
        <w:rPr>
          <w:rFonts w:ascii="Simplified Arabic" w:eastAsia="Times New Roman" w:hAnsi="Simplified Arabic" w:cs="Simplified Arabic"/>
          <w:color w:val="000000"/>
          <w:kern w:val="0"/>
          <w:sz w:val="28"/>
          <w:szCs w:val="28"/>
          <w:rtl/>
          <w14:ligatures w14:val="none"/>
        </w:rPr>
        <w:t>تطوير الهيكل التنظيمي</w:t>
      </w:r>
    </w:p>
    <w:p w14:paraId="0AC9B0E9" w14:textId="77777777" w:rsidR="00845649" w:rsidRPr="00845649" w:rsidRDefault="00845649" w:rsidP="00845649">
      <w:pPr>
        <w:numPr>
          <w:ilvl w:val="0"/>
          <w:numId w:val="7"/>
        </w:numPr>
        <w:spacing w:before="100" w:beforeAutospacing="1" w:after="100" w:afterAutospacing="1" w:line="240" w:lineRule="auto"/>
        <w:rPr>
          <w:rFonts w:ascii="Simplified Arabic" w:eastAsia="Times New Roman" w:hAnsi="Simplified Arabic" w:cs="Simplified Arabic"/>
          <w:color w:val="000000"/>
          <w:kern w:val="0"/>
          <w:sz w:val="28"/>
          <w:szCs w:val="28"/>
          <w14:ligatures w14:val="none"/>
        </w:rPr>
      </w:pPr>
      <w:r w:rsidRPr="00845649">
        <w:rPr>
          <w:rFonts w:ascii="Simplified Arabic" w:eastAsia="Times New Roman" w:hAnsi="Simplified Arabic" w:cs="Simplified Arabic"/>
          <w:color w:val="000000"/>
          <w:kern w:val="0"/>
          <w:sz w:val="28"/>
          <w:szCs w:val="28"/>
          <w:rtl/>
          <w14:ligatures w14:val="none"/>
        </w:rPr>
        <w:t>تحسين العمليات التشغيلية</w:t>
      </w:r>
    </w:p>
    <w:p w14:paraId="769492FD" w14:textId="77777777" w:rsidR="00845649" w:rsidRPr="00845649" w:rsidRDefault="00845649" w:rsidP="00845649">
      <w:pPr>
        <w:numPr>
          <w:ilvl w:val="0"/>
          <w:numId w:val="7"/>
        </w:numPr>
        <w:spacing w:before="100" w:beforeAutospacing="1" w:after="100" w:afterAutospacing="1" w:line="240" w:lineRule="auto"/>
        <w:rPr>
          <w:rFonts w:ascii="Simplified Arabic" w:eastAsia="Times New Roman" w:hAnsi="Simplified Arabic" w:cs="Simplified Arabic"/>
          <w:color w:val="000000"/>
          <w:kern w:val="0"/>
          <w:sz w:val="28"/>
          <w:szCs w:val="28"/>
          <w14:ligatures w14:val="none"/>
        </w:rPr>
      </w:pPr>
      <w:r w:rsidRPr="00845649">
        <w:rPr>
          <w:rFonts w:ascii="Simplified Arabic" w:eastAsia="Times New Roman" w:hAnsi="Simplified Arabic" w:cs="Simplified Arabic"/>
          <w:color w:val="000000"/>
          <w:kern w:val="0"/>
          <w:sz w:val="28"/>
          <w:szCs w:val="28"/>
          <w:rtl/>
          <w14:ligatures w14:val="none"/>
        </w:rPr>
        <w:t>تطوير مهارات العاملين</w:t>
      </w:r>
    </w:p>
    <w:p w14:paraId="3CD7E487" w14:textId="77777777" w:rsidR="00845649" w:rsidRPr="00845649" w:rsidRDefault="00845649" w:rsidP="00845649">
      <w:pPr>
        <w:spacing w:before="100" w:beforeAutospacing="1" w:after="100" w:afterAutospacing="1" w:line="240" w:lineRule="auto"/>
        <w:rPr>
          <w:rFonts w:ascii="Simplified Arabic" w:eastAsia="Times New Roman" w:hAnsi="Simplified Arabic" w:cs="Simplified Arabic"/>
          <w:color w:val="000000"/>
          <w:kern w:val="0"/>
          <w:sz w:val="28"/>
          <w:szCs w:val="28"/>
          <w14:ligatures w14:val="none"/>
        </w:rPr>
      </w:pPr>
      <w:r w:rsidRPr="00845649">
        <w:rPr>
          <w:rFonts w:ascii="Simplified Arabic" w:eastAsia="Times New Roman" w:hAnsi="Simplified Arabic" w:cs="Simplified Arabic"/>
          <w:color w:val="000000"/>
          <w:kern w:val="0"/>
          <w:sz w:val="28"/>
          <w:szCs w:val="28"/>
          <w:rtl/>
          <w14:ligatures w14:val="none"/>
        </w:rPr>
        <w:t>وتساعد هذه القدرة المؤسسات على الاستمرار في بيئة الأعمال المتغيرة وتحقيق الاستدامة التنافسية</w:t>
      </w:r>
      <w:r w:rsidRPr="00845649">
        <w:rPr>
          <w:rFonts w:ascii="Simplified Arabic" w:eastAsia="Times New Roman" w:hAnsi="Simplified Arabic" w:cs="Simplified Arabic"/>
          <w:color w:val="000000"/>
          <w:kern w:val="0"/>
          <w:sz w:val="28"/>
          <w:szCs w:val="28"/>
          <w14:ligatures w14:val="none"/>
        </w:rPr>
        <w:t>.</w:t>
      </w:r>
    </w:p>
    <w:p w14:paraId="4166E92F" w14:textId="77777777" w:rsidR="00845649" w:rsidRPr="00845649" w:rsidRDefault="00845649" w:rsidP="00845649">
      <w:pPr>
        <w:spacing w:before="100" w:beforeAutospacing="1" w:after="100" w:afterAutospacing="1" w:line="240" w:lineRule="auto"/>
        <w:rPr>
          <w:rFonts w:ascii="Simplified Arabic" w:eastAsia="Times New Roman" w:hAnsi="Simplified Arabic" w:cs="Simplified Arabic"/>
          <w:color w:val="000000"/>
          <w:kern w:val="0"/>
          <w:sz w:val="28"/>
          <w:szCs w:val="28"/>
          <w14:ligatures w14:val="none"/>
        </w:rPr>
      </w:pPr>
      <w:r w:rsidRPr="00845649">
        <w:rPr>
          <w:rFonts w:ascii="Simplified Arabic" w:eastAsia="Times New Roman" w:hAnsi="Simplified Arabic" w:cs="Simplified Arabic"/>
          <w:color w:val="000000"/>
          <w:kern w:val="0"/>
          <w:sz w:val="28"/>
          <w:szCs w:val="28"/>
          <w:rtl/>
          <w14:ligatures w14:val="none"/>
        </w:rPr>
        <w:t>وقد أكدت دراسة </w:t>
      </w:r>
      <w:r w:rsidRPr="00845649">
        <w:rPr>
          <w:rFonts w:ascii="Simplified Arabic" w:eastAsia="Times New Roman" w:hAnsi="Simplified Arabic" w:cs="Simplified Arabic"/>
          <w:color w:val="000000"/>
          <w:kern w:val="0"/>
          <w:sz w:val="28"/>
          <w:szCs w:val="28"/>
          <w14:ligatures w14:val="none"/>
        </w:rPr>
        <w:t>David J. Teece </w:t>
      </w:r>
      <w:r w:rsidRPr="00845649">
        <w:rPr>
          <w:rFonts w:ascii="Simplified Arabic" w:eastAsia="Times New Roman" w:hAnsi="Simplified Arabic" w:cs="Simplified Arabic"/>
          <w:color w:val="000000"/>
          <w:kern w:val="0"/>
          <w:sz w:val="28"/>
          <w:szCs w:val="28"/>
          <w:rtl/>
          <w14:ligatures w14:val="none"/>
        </w:rPr>
        <w:t>أن هذه المكونات الثلاثة تعمل بشكل متكامل، حيث تبدأ المؤسسات باستشعار الفرص، ثم اقتناصها، وأخيرًا إعادة تشكيل مواردها بما يتلاءم مع التغيرات البيئية، مما يؤدي إلى تحسين الأداء المؤسسي وتحقيق ميزة تنافسية مستدامة</w:t>
      </w:r>
      <w:r w:rsidRPr="00845649">
        <w:rPr>
          <w:rFonts w:ascii="Simplified Arabic" w:eastAsia="Times New Roman" w:hAnsi="Simplified Arabic" w:cs="Simplified Arabic"/>
          <w:color w:val="000000"/>
          <w:kern w:val="0"/>
          <w:sz w:val="28"/>
          <w:szCs w:val="28"/>
          <w14:ligatures w14:val="none"/>
        </w:rPr>
        <w:t>.</w:t>
      </w:r>
    </w:p>
    <w:p w14:paraId="240C7742" w14:textId="77777777" w:rsidR="00845649" w:rsidRDefault="00845649" w:rsidP="00845649">
      <w:pPr>
        <w:spacing w:before="100" w:beforeAutospacing="1" w:after="100" w:afterAutospacing="1" w:line="240" w:lineRule="auto"/>
        <w:rPr>
          <w:rFonts w:ascii="Simplified Arabic" w:eastAsia="Times New Roman" w:hAnsi="Simplified Arabic" w:cs="Simplified Arabic"/>
          <w:color w:val="000000"/>
          <w:kern w:val="0"/>
          <w:sz w:val="28"/>
          <w:szCs w:val="28"/>
          <w14:ligatures w14:val="none"/>
        </w:rPr>
      </w:pPr>
    </w:p>
    <w:p w14:paraId="70A93374" w14:textId="77777777" w:rsidR="00845649" w:rsidRPr="00845649" w:rsidRDefault="00845649" w:rsidP="00845649">
      <w:pPr>
        <w:spacing w:before="100" w:beforeAutospacing="1" w:after="100" w:afterAutospacing="1" w:line="240" w:lineRule="auto"/>
        <w:rPr>
          <w:rFonts w:ascii="Simplified Arabic" w:eastAsia="Times New Roman" w:hAnsi="Simplified Arabic" w:cs="Simplified Arabic"/>
          <w:color w:val="000000"/>
          <w:kern w:val="0"/>
          <w:sz w:val="28"/>
          <w:szCs w:val="28"/>
          <w14:ligatures w14:val="none"/>
        </w:rPr>
      </w:pPr>
    </w:p>
    <w:p w14:paraId="0D47E7E3" w14:textId="77777777" w:rsidR="00845649" w:rsidRPr="00845649" w:rsidRDefault="00845649" w:rsidP="00845649">
      <w:pPr>
        <w:spacing w:before="100" w:beforeAutospacing="1" w:after="100" w:afterAutospacing="1" w:line="390" w:lineRule="atLeast"/>
        <w:jc w:val="center"/>
        <w:rPr>
          <w:rFonts w:ascii="Simplified Arabic" w:eastAsia="Times New Roman" w:hAnsi="Simplified Arabic" w:cs="Simplified Arabic"/>
          <w:kern w:val="0"/>
          <w:sz w:val="24"/>
          <w:szCs w:val="24"/>
          <w14:ligatures w14:val="none"/>
        </w:rPr>
      </w:pPr>
      <w:r w:rsidRPr="00845649">
        <w:rPr>
          <w:rFonts w:ascii="Simplified Arabic" w:eastAsia="Times New Roman" w:hAnsi="Simplified Arabic" w:cs="Simplified Arabic"/>
          <w:kern w:val="0"/>
          <w:sz w:val="24"/>
          <w:szCs w:val="24"/>
          <w14:ligatures w14:val="none"/>
        </w:rPr>
        <w:t>24</w:t>
      </w:r>
    </w:p>
    <w:p w14:paraId="1A9798D4" w14:textId="78712F83" w:rsidR="00845649" w:rsidRPr="00845649" w:rsidRDefault="00845649" w:rsidP="00845649">
      <w:pPr>
        <w:spacing w:before="100" w:beforeAutospacing="1" w:after="100" w:afterAutospacing="1" w:line="240" w:lineRule="auto"/>
        <w:rPr>
          <w:rFonts w:ascii="Simplified Arabic" w:eastAsia="Times New Roman" w:hAnsi="Simplified Arabic" w:cs="Simplified Arabic"/>
          <w:color w:val="000000"/>
          <w:kern w:val="0"/>
          <w:sz w:val="32"/>
          <w:szCs w:val="32"/>
          <w:rtl/>
          <w14:ligatures w14:val="none"/>
        </w:rPr>
      </w:pPr>
      <w:r w:rsidRPr="00845649">
        <w:rPr>
          <w:rFonts w:ascii="Simplified Arabic" w:eastAsia="Times New Roman" w:hAnsi="Simplified Arabic" w:cs="Simplified Arabic"/>
          <w:color w:val="000000"/>
          <w:kern w:val="0"/>
          <w:sz w:val="32"/>
          <w:szCs w:val="32"/>
          <w14:ligatures w14:val="none"/>
        </w:rPr>
        <w:lastRenderedPageBreak/>
        <w:t xml:space="preserve">6.1.2 </w:t>
      </w:r>
      <w:r w:rsidRPr="00845649">
        <w:rPr>
          <w:rFonts w:ascii="Simplified Arabic" w:eastAsia="Times New Roman" w:hAnsi="Simplified Arabic" w:cs="Simplified Arabic" w:hint="cs"/>
          <w:color w:val="000000"/>
          <w:kern w:val="0"/>
          <w:sz w:val="32"/>
          <w:szCs w:val="32"/>
          <w:rtl/>
          <w14:ligatures w14:val="none"/>
        </w:rPr>
        <w:t>طرق قياس القدرات الديناميكية</w:t>
      </w:r>
    </w:p>
    <w:p w14:paraId="44CEBAAF" w14:textId="77777777" w:rsidR="00845649" w:rsidRPr="00845649" w:rsidRDefault="00845649" w:rsidP="00845649">
      <w:pPr>
        <w:spacing w:before="100" w:beforeAutospacing="1" w:after="100" w:afterAutospacing="1" w:line="240" w:lineRule="auto"/>
        <w:rPr>
          <w:rFonts w:ascii="Simplified Arabic" w:eastAsia="Times New Roman" w:hAnsi="Simplified Arabic" w:cs="Simplified Arabic"/>
          <w:color w:val="000000"/>
          <w:kern w:val="0"/>
          <w:sz w:val="28"/>
          <w:szCs w:val="28"/>
          <w14:ligatures w14:val="none"/>
        </w:rPr>
      </w:pPr>
      <w:r w:rsidRPr="00845649">
        <w:rPr>
          <w:rFonts w:ascii="Simplified Arabic" w:eastAsia="Times New Roman" w:hAnsi="Simplified Arabic" w:cs="Simplified Arabic"/>
          <w:color w:val="000000"/>
          <w:kern w:val="0"/>
          <w:sz w:val="28"/>
          <w:szCs w:val="28"/>
          <w:rtl/>
          <w14:ligatures w14:val="none"/>
        </w:rPr>
        <w:t>لقياس </w:t>
      </w:r>
      <w:r w:rsidRPr="00845649">
        <w:rPr>
          <w:rFonts w:ascii="Simplified Arabic" w:eastAsia="Times New Roman" w:hAnsi="Simplified Arabic" w:cs="Simplified Arabic"/>
          <w:b/>
          <w:bCs/>
          <w:color w:val="000000"/>
          <w:kern w:val="0"/>
          <w:sz w:val="28"/>
          <w:szCs w:val="28"/>
          <w:rtl/>
          <w14:ligatures w14:val="none"/>
        </w:rPr>
        <w:t>القدرات الديناميكية</w:t>
      </w:r>
      <w:r w:rsidRPr="00845649">
        <w:rPr>
          <w:rFonts w:ascii="Simplified Arabic" w:eastAsia="Times New Roman" w:hAnsi="Simplified Arabic" w:cs="Simplified Arabic"/>
          <w:color w:val="000000"/>
          <w:kern w:val="0"/>
          <w:sz w:val="28"/>
          <w:szCs w:val="28"/>
          <w:rtl/>
          <w14:ligatures w14:val="none"/>
        </w:rPr>
        <w:t> في المؤسسات، يعتمد الباحثون على أدوات وأساليب متعددة تجمع بين التقييم الكمي والنوعي، لأنها قدرات غير ملموسة وتعكس قدرة المؤسسة على التكيف والابتكار. فيما يلي أبرز الطرق المعتمدة</w:t>
      </w:r>
      <w:r w:rsidRPr="00845649">
        <w:rPr>
          <w:rFonts w:ascii="Simplified Arabic" w:eastAsia="Times New Roman" w:hAnsi="Simplified Arabic" w:cs="Simplified Arabic"/>
          <w:color w:val="000000"/>
          <w:kern w:val="0"/>
          <w:sz w:val="28"/>
          <w:szCs w:val="28"/>
          <w14:ligatures w14:val="none"/>
        </w:rPr>
        <w:t>:</w:t>
      </w:r>
    </w:p>
    <w:p w14:paraId="49DC91DB" w14:textId="77777777" w:rsidR="00845649" w:rsidRPr="00845649" w:rsidRDefault="00845649" w:rsidP="00845649">
      <w:pPr>
        <w:spacing w:before="100" w:beforeAutospacing="1" w:after="100" w:afterAutospacing="1" w:line="240" w:lineRule="auto"/>
        <w:outlineLvl w:val="2"/>
        <w:rPr>
          <w:rFonts w:ascii="Simplified Arabic" w:eastAsia="Times New Roman" w:hAnsi="Simplified Arabic" w:cs="Simplified Arabic"/>
          <w:color w:val="000000"/>
          <w:kern w:val="0"/>
          <w:sz w:val="32"/>
          <w:szCs w:val="32"/>
          <w14:ligatures w14:val="none"/>
        </w:rPr>
      </w:pPr>
      <w:r w:rsidRPr="00845649">
        <w:rPr>
          <w:rFonts w:ascii="Simplified Arabic" w:eastAsia="Times New Roman" w:hAnsi="Simplified Arabic" w:cs="Simplified Arabic"/>
          <w:color w:val="000000"/>
          <w:kern w:val="0"/>
          <w:sz w:val="32"/>
          <w:szCs w:val="32"/>
          <w14:ligatures w14:val="none"/>
        </w:rPr>
        <w:t>1. </w:t>
      </w:r>
      <w:r w:rsidRPr="00845649">
        <w:rPr>
          <w:rFonts w:ascii="Simplified Arabic" w:eastAsia="Times New Roman" w:hAnsi="Simplified Arabic" w:cs="Simplified Arabic" w:hint="cs"/>
          <w:color w:val="000000"/>
          <w:kern w:val="0"/>
          <w:sz w:val="32"/>
          <w:szCs w:val="32"/>
          <w:rtl/>
          <w14:ligatures w14:val="none"/>
        </w:rPr>
        <w:t xml:space="preserve"> </w:t>
      </w:r>
      <w:r w:rsidRPr="00845649">
        <w:rPr>
          <w:rFonts w:ascii="Simplified Arabic" w:eastAsia="Times New Roman" w:hAnsi="Simplified Arabic" w:cs="Simplified Arabic"/>
          <w:color w:val="000000"/>
          <w:kern w:val="0"/>
          <w:sz w:val="32"/>
          <w:szCs w:val="32"/>
          <w:rtl/>
          <w14:ligatures w14:val="none"/>
        </w:rPr>
        <w:t>الاستبيانات والمسوحات</w:t>
      </w:r>
      <w:r w:rsidRPr="00845649">
        <w:rPr>
          <w:rFonts w:ascii="Simplified Arabic" w:eastAsia="Times New Roman" w:hAnsi="Simplified Arabic" w:cs="Simplified Arabic"/>
          <w:color w:val="000000"/>
          <w:kern w:val="0"/>
          <w:sz w:val="32"/>
          <w:szCs w:val="32"/>
          <w14:ligatures w14:val="none"/>
        </w:rPr>
        <w:t xml:space="preserve"> (</w:t>
      </w:r>
      <w:r w:rsidRPr="00845649">
        <w:rPr>
          <w:rFonts w:ascii="Times New Roman" w:eastAsia="Times New Roman" w:hAnsi="Times New Roman" w:cs="Times New Roman"/>
          <w:color w:val="000000"/>
          <w:kern w:val="0"/>
          <w:sz w:val="32"/>
          <w:szCs w:val="32"/>
          <w14:ligatures w14:val="none"/>
        </w:rPr>
        <w:t>Surveys &amp; Questionnaires</w:t>
      </w:r>
      <w:r w:rsidRPr="00845649">
        <w:rPr>
          <w:rFonts w:ascii="Simplified Arabic" w:eastAsia="Times New Roman" w:hAnsi="Simplified Arabic" w:cs="Simplified Arabic"/>
          <w:color w:val="000000"/>
          <w:kern w:val="0"/>
          <w:sz w:val="32"/>
          <w:szCs w:val="32"/>
          <w14:ligatures w14:val="none"/>
        </w:rPr>
        <w:t>)</w:t>
      </w:r>
    </w:p>
    <w:p w14:paraId="2DD466EF" w14:textId="77777777" w:rsidR="00845649" w:rsidRPr="00845649" w:rsidRDefault="00845649" w:rsidP="00845649">
      <w:pPr>
        <w:numPr>
          <w:ilvl w:val="0"/>
          <w:numId w:val="8"/>
        </w:numPr>
        <w:spacing w:before="100" w:beforeAutospacing="1" w:after="100" w:afterAutospacing="1" w:line="240" w:lineRule="auto"/>
        <w:rPr>
          <w:rFonts w:ascii="Simplified Arabic" w:eastAsia="Times New Roman" w:hAnsi="Simplified Arabic" w:cs="Simplified Arabic"/>
          <w:color w:val="000000"/>
          <w:kern w:val="0"/>
          <w:sz w:val="28"/>
          <w:szCs w:val="28"/>
          <w14:ligatures w14:val="none"/>
        </w:rPr>
      </w:pPr>
      <w:r w:rsidRPr="00845649">
        <w:rPr>
          <w:rFonts w:ascii="Simplified Arabic" w:eastAsia="Times New Roman" w:hAnsi="Simplified Arabic" w:cs="Simplified Arabic"/>
          <w:color w:val="000000"/>
          <w:kern w:val="0"/>
          <w:sz w:val="28"/>
          <w:szCs w:val="28"/>
          <w:rtl/>
          <w14:ligatures w14:val="none"/>
        </w:rPr>
        <w:t>الأكثر شيوعًا في الدراسات الأكاديمية</w:t>
      </w:r>
      <w:r w:rsidRPr="00845649">
        <w:rPr>
          <w:rFonts w:ascii="Simplified Arabic" w:eastAsia="Times New Roman" w:hAnsi="Simplified Arabic" w:cs="Simplified Arabic"/>
          <w:color w:val="000000"/>
          <w:kern w:val="0"/>
          <w:sz w:val="28"/>
          <w:szCs w:val="28"/>
          <w14:ligatures w14:val="none"/>
        </w:rPr>
        <w:t>.</w:t>
      </w:r>
    </w:p>
    <w:p w14:paraId="487DB9A3" w14:textId="77777777" w:rsidR="00845649" w:rsidRPr="00845649" w:rsidRDefault="00845649" w:rsidP="00845649">
      <w:pPr>
        <w:numPr>
          <w:ilvl w:val="0"/>
          <w:numId w:val="8"/>
        </w:numPr>
        <w:spacing w:before="100" w:beforeAutospacing="1" w:after="100" w:afterAutospacing="1" w:line="240" w:lineRule="auto"/>
        <w:rPr>
          <w:rFonts w:ascii="Simplified Arabic" w:eastAsia="Times New Roman" w:hAnsi="Simplified Arabic" w:cs="Simplified Arabic"/>
          <w:color w:val="000000"/>
          <w:kern w:val="0"/>
          <w:sz w:val="28"/>
          <w:szCs w:val="28"/>
          <w14:ligatures w14:val="none"/>
        </w:rPr>
      </w:pPr>
      <w:r w:rsidRPr="00845649">
        <w:rPr>
          <w:rFonts w:ascii="Simplified Arabic" w:eastAsia="Times New Roman" w:hAnsi="Simplified Arabic" w:cs="Simplified Arabic"/>
          <w:color w:val="000000"/>
          <w:kern w:val="0"/>
          <w:sz w:val="28"/>
          <w:szCs w:val="28"/>
          <w:rtl/>
          <w14:ligatures w14:val="none"/>
        </w:rPr>
        <w:t>يتم تصميم أسئلة لتقييم كل عنصر من عناصر القدرات الديناميكية</w:t>
      </w:r>
      <w:r w:rsidRPr="00845649">
        <w:rPr>
          <w:rFonts w:ascii="Simplified Arabic" w:eastAsia="Times New Roman" w:hAnsi="Simplified Arabic" w:cs="Simplified Arabic" w:hint="cs"/>
          <w:color w:val="000000"/>
          <w:kern w:val="0"/>
          <w:sz w:val="28"/>
          <w:szCs w:val="28"/>
          <w:rtl/>
          <w14:ligatures w14:val="none"/>
        </w:rPr>
        <w:t>.</w:t>
      </w:r>
    </w:p>
    <w:p w14:paraId="1A4781C0" w14:textId="77777777" w:rsidR="00845649" w:rsidRPr="00845649" w:rsidRDefault="00845649" w:rsidP="00845649">
      <w:pPr>
        <w:spacing w:before="100" w:beforeAutospacing="1" w:after="100" w:afterAutospacing="1" w:line="240" w:lineRule="auto"/>
        <w:outlineLvl w:val="2"/>
        <w:rPr>
          <w:rFonts w:ascii="Simplified Arabic" w:eastAsia="Times New Roman" w:hAnsi="Simplified Arabic" w:cs="Simplified Arabic"/>
          <w:color w:val="000000"/>
          <w:kern w:val="0"/>
          <w:sz w:val="32"/>
          <w:szCs w:val="32"/>
          <w14:ligatures w14:val="none"/>
        </w:rPr>
      </w:pPr>
      <w:r w:rsidRPr="00845649">
        <w:rPr>
          <w:rFonts w:ascii="Simplified Arabic" w:eastAsia="Times New Roman" w:hAnsi="Simplified Arabic" w:cs="Simplified Arabic"/>
          <w:color w:val="000000"/>
          <w:kern w:val="0"/>
          <w:sz w:val="32"/>
          <w:szCs w:val="32"/>
          <w14:ligatures w14:val="none"/>
        </w:rPr>
        <w:t>2.</w:t>
      </w:r>
      <w:r w:rsidRPr="00845649">
        <w:rPr>
          <w:rFonts w:ascii="Simplified Arabic" w:eastAsia="Times New Roman" w:hAnsi="Simplified Arabic" w:cs="Simplified Arabic" w:hint="cs"/>
          <w:color w:val="000000"/>
          <w:kern w:val="0"/>
          <w:sz w:val="32"/>
          <w:szCs w:val="32"/>
          <w:rtl/>
          <w14:ligatures w14:val="none"/>
        </w:rPr>
        <w:t xml:space="preserve"> </w:t>
      </w:r>
      <w:r w:rsidRPr="00845649">
        <w:rPr>
          <w:rFonts w:ascii="Simplified Arabic" w:eastAsia="Times New Roman" w:hAnsi="Simplified Arabic" w:cs="Simplified Arabic"/>
          <w:color w:val="000000"/>
          <w:kern w:val="0"/>
          <w:sz w:val="32"/>
          <w:szCs w:val="32"/>
          <w14:ligatures w14:val="none"/>
        </w:rPr>
        <w:t> </w:t>
      </w:r>
      <w:r w:rsidRPr="00845649">
        <w:rPr>
          <w:rFonts w:ascii="Simplified Arabic" w:eastAsia="Times New Roman" w:hAnsi="Simplified Arabic" w:cs="Simplified Arabic"/>
          <w:color w:val="000000"/>
          <w:kern w:val="0"/>
          <w:sz w:val="32"/>
          <w:szCs w:val="32"/>
          <w:rtl/>
          <w14:ligatures w14:val="none"/>
        </w:rPr>
        <w:t>تحليل المؤشرات المؤسسية</w:t>
      </w:r>
      <w:r w:rsidRPr="00845649">
        <w:rPr>
          <w:rFonts w:ascii="Simplified Arabic" w:eastAsia="Times New Roman" w:hAnsi="Simplified Arabic" w:cs="Simplified Arabic"/>
          <w:color w:val="000000"/>
          <w:kern w:val="0"/>
          <w:sz w:val="32"/>
          <w:szCs w:val="32"/>
          <w14:ligatures w14:val="none"/>
        </w:rPr>
        <w:t xml:space="preserve"> (</w:t>
      </w:r>
      <w:r w:rsidRPr="00845649">
        <w:rPr>
          <w:rFonts w:ascii="Times New Roman" w:eastAsia="Times New Roman" w:hAnsi="Times New Roman" w:cs="Times New Roman"/>
          <w:color w:val="000000"/>
          <w:kern w:val="0"/>
          <w:sz w:val="32"/>
          <w:szCs w:val="32"/>
          <w14:ligatures w14:val="none"/>
        </w:rPr>
        <w:t>Organizational Metrics Analysis</w:t>
      </w:r>
      <w:r w:rsidRPr="00845649">
        <w:rPr>
          <w:rFonts w:ascii="Simplified Arabic" w:eastAsia="Times New Roman" w:hAnsi="Simplified Arabic" w:cs="Simplified Arabic"/>
          <w:color w:val="000000"/>
          <w:kern w:val="0"/>
          <w:sz w:val="32"/>
          <w:szCs w:val="32"/>
          <w14:ligatures w14:val="none"/>
        </w:rPr>
        <w:t>)</w:t>
      </w:r>
    </w:p>
    <w:p w14:paraId="44496CEE" w14:textId="77777777" w:rsidR="00845649" w:rsidRPr="00845649" w:rsidRDefault="00845649" w:rsidP="00845649">
      <w:pPr>
        <w:numPr>
          <w:ilvl w:val="0"/>
          <w:numId w:val="9"/>
        </w:numPr>
        <w:spacing w:before="100" w:beforeAutospacing="1" w:after="100" w:afterAutospacing="1" w:line="240" w:lineRule="auto"/>
        <w:rPr>
          <w:rFonts w:ascii="Simplified Arabic" w:eastAsia="Times New Roman" w:hAnsi="Simplified Arabic" w:cs="Simplified Arabic"/>
          <w:color w:val="000000"/>
          <w:kern w:val="0"/>
          <w:sz w:val="28"/>
          <w:szCs w:val="28"/>
          <w14:ligatures w14:val="none"/>
        </w:rPr>
      </w:pPr>
      <w:r w:rsidRPr="00845649">
        <w:rPr>
          <w:rFonts w:ascii="Simplified Arabic" w:eastAsia="Times New Roman" w:hAnsi="Simplified Arabic" w:cs="Simplified Arabic"/>
          <w:color w:val="000000"/>
          <w:kern w:val="0"/>
          <w:sz w:val="28"/>
          <w:szCs w:val="28"/>
          <w:rtl/>
          <w14:ligatures w14:val="none"/>
        </w:rPr>
        <w:t>قياس القدرات عبر مؤشرات أداء محددة مرتبطة بالابتكار والتكيف</w:t>
      </w:r>
      <w:r w:rsidRPr="00845649">
        <w:rPr>
          <w:rFonts w:ascii="Simplified Arabic" w:eastAsia="Times New Roman" w:hAnsi="Simplified Arabic" w:cs="Simplified Arabic"/>
          <w:color w:val="000000"/>
          <w:kern w:val="0"/>
          <w:sz w:val="28"/>
          <w:szCs w:val="28"/>
          <w14:ligatures w14:val="none"/>
        </w:rPr>
        <w:t>:</w:t>
      </w:r>
    </w:p>
    <w:p w14:paraId="4FE4B98E" w14:textId="77777777" w:rsidR="00845649" w:rsidRPr="00845649" w:rsidRDefault="00845649" w:rsidP="00845649">
      <w:pPr>
        <w:numPr>
          <w:ilvl w:val="1"/>
          <w:numId w:val="9"/>
        </w:numPr>
        <w:spacing w:before="100" w:beforeAutospacing="1" w:after="100" w:afterAutospacing="1" w:line="240" w:lineRule="auto"/>
        <w:rPr>
          <w:rFonts w:ascii="Simplified Arabic" w:eastAsia="Times New Roman" w:hAnsi="Simplified Arabic" w:cs="Simplified Arabic"/>
          <w:color w:val="000000"/>
          <w:kern w:val="0"/>
          <w:sz w:val="28"/>
          <w:szCs w:val="28"/>
          <w14:ligatures w14:val="none"/>
        </w:rPr>
      </w:pPr>
      <w:r w:rsidRPr="00845649">
        <w:rPr>
          <w:rFonts w:ascii="Simplified Arabic" w:eastAsia="Times New Roman" w:hAnsi="Simplified Arabic" w:cs="Simplified Arabic"/>
          <w:color w:val="000000"/>
          <w:kern w:val="0"/>
          <w:sz w:val="28"/>
          <w:szCs w:val="28"/>
          <w:rtl/>
          <w14:ligatures w14:val="none"/>
        </w:rPr>
        <w:t>عدد المنتجات أو الخدمات الجديدة المطروحة سنويًا</w:t>
      </w:r>
      <w:r w:rsidRPr="00845649">
        <w:rPr>
          <w:rFonts w:ascii="Simplified Arabic" w:eastAsia="Times New Roman" w:hAnsi="Simplified Arabic" w:cs="Simplified Arabic"/>
          <w:color w:val="000000"/>
          <w:kern w:val="0"/>
          <w:sz w:val="28"/>
          <w:szCs w:val="28"/>
          <w14:ligatures w14:val="none"/>
        </w:rPr>
        <w:t>.</w:t>
      </w:r>
    </w:p>
    <w:p w14:paraId="14AF6749" w14:textId="77777777" w:rsidR="00845649" w:rsidRPr="00845649" w:rsidRDefault="00845649" w:rsidP="00845649">
      <w:pPr>
        <w:numPr>
          <w:ilvl w:val="1"/>
          <w:numId w:val="9"/>
        </w:numPr>
        <w:spacing w:before="100" w:beforeAutospacing="1" w:after="100" w:afterAutospacing="1" w:line="240" w:lineRule="auto"/>
        <w:rPr>
          <w:rFonts w:ascii="Simplified Arabic" w:eastAsia="Times New Roman" w:hAnsi="Simplified Arabic" w:cs="Simplified Arabic"/>
          <w:color w:val="000000"/>
          <w:kern w:val="0"/>
          <w:sz w:val="28"/>
          <w:szCs w:val="28"/>
          <w14:ligatures w14:val="none"/>
        </w:rPr>
      </w:pPr>
      <w:r w:rsidRPr="00845649">
        <w:rPr>
          <w:rFonts w:ascii="Simplified Arabic" w:eastAsia="Times New Roman" w:hAnsi="Simplified Arabic" w:cs="Simplified Arabic"/>
          <w:color w:val="000000"/>
          <w:kern w:val="0"/>
          <w:sz w:val="28"/>
          <w:szCs w:val="28"/>
          <w:rtl/>
          <w14:ligatures w14:val="none"/>
        </w:rPr>
        <w:t>سرعة تطوير المنتجات والخدمات</w:t>
      </w:r>
      <w:r w:rsidRPr="00845649">
        <w:rPr>
          <w:rFonts w:ascii="Simplified Arabic" w:eastAsia="Times New Roman" w:hAnsi="Simplified Arabic" w:cs="Simplified Arabic"/>
          <w:color w:val="000000"/>
          <w:kern w:val="0"/>
          <w:sz w:val="28"/>
          <w:szCs w:val="28"/>
          <w14:ligatures w14:val="none"/>
        </w:rPr>
        <w:t>.</w:t>
      </w:r>
    </w:p>
    <w:p w14:paraId="281A282C" w14:textId="77777777" w:rsidR="00845649" w:rsidRPr="00845649" w:rsidRDefault="00845649" w:rsidP="00845649">
      <w:pPr>
        <w:numPr>
          <w:ilvl w:val="1"/>
          <w:numId w:val="9"/>
        </w:numPr>
        <w:spacing w:before="100" w:beforeAutospacing="1" w:after="100" w:afterAutospacing="1" w:line="240" w:lineRule="auto"/>
        <w:rPr>
          <w:rFonts w:ascii="Simplified Arabic" w:eastAsia="Times New Roman" w:hAnsi="Simplified Arabic" w:cs="Simplified Arabic"/>
          <w:color w:val="000000"/>
          <w:kern w:val="0"/>
          <w:sz w:val="28"/>
          <w:szCs w:val="28"/>
          <w14:ligatures w14:val="none"/>
        </w:rPr>
      </w:pPr>
      <w:r w:rsidRPr="00845649">
        <w:rPr>
          <w:rFonts w:ascii="Simplified Arabic" w:eastAsia="Times New Roman" w:hAnsi="Simplified Arabic" w:cs="Simplified Arabic"/>
          <w:color w:val="000000"/>
          <w:kern w:val="0"/>
          <w:sz w:val="28"/>
          <w:szCs w:val="28"/>
          <w:rtl/>
          <w14:ligatures w14:val="none"/>
        </w:rPr>
        <w:t>معدل تبني التقنيات الجديدة</w:t>
      </w:r>
      <w:r w:rsidRPr="00845649">
        <w:rPr>
          <w:rFonts w:ascii="Simplified Arabic" w:eastAsia="Times New Roman" w:hAnsi="Simplified Arabic" w:cs="Simplified Arabic"/>
          <w:color w:val="000000"/>
          <w:kern w:val="0"/>
          <w:sz w:val="28"/>
          <w:szCs w:val="28"/>
          <w14:ligatures w14:val="none"/>
        </w:rPr>
        <w:t>.</w:t>
      </w:r>
    </w:p>
    <w:p w14:paraId="0E83F2DC" w14:textId="77777777" w:rsidR="00845649" w:rsidRPr="00845649" w:rsidRDefault="00845649" w:rsidP="00845649">
      <w:pPr>
        <w:numPr>
          <w:ilvl w:val="1"/>
          <w:numId w:val="9"/>
        </w:numPr>
        <w:spacing w:before="100" w:beforeAutospacing="1" w:after="100" w:afterAutospacing="1" w:line="240" w:lineRule="auto"/>
        <w:rPr>
          <w:rFonts w:ascii="Simplified Arabic" w:eastAsia="Times New Roman" w:hAnsi="Simplified Arabic" w:cs="Simplified Arabic"/>
          <w:color w:val="000000"/>
          <w:kern w:val="0"/>
          <w:sz w:val="28"/>
          <w:szCs w:val="28"/>
          <w14:ligatures w14:val="none"/>
        </w:rPr>
      </w:pPr>
      <w:r w:rsidRPr="00845649">
        <w:rPr>
          <w:rFonts w:ascii="Simplified Arabic" w:eastAsia="Times New Roman" w:hAnsi="Simplified Arabic" w:cs="Simplified Arabic"/>
          <w:color w:val="000000"/>
          <w:kern w:val="0"/>
          <w:sz w:val="28"/>
          <w:szCs w:val="28"/>
          <w:rtl/>
          <w14:ligatures w14:val="none"/>
        </w:rPr>
        <w:t>قدرة المؤسسة على إعادة هيكلة العمليات أو الفرق</w:t>
      </w:r>
      <w:r w:rsidRPr="00845649">
        <w:rPr>
          <w:rFonts w:ascii="Simplified Arabic" w:eastAsia="Times New Roman" w:hAnsi="Simplified Arabic" w:cs="Simplified Arabic"/>
          <w:color w:val="000000"/>
          <w:kern w:val="0"/>
          <w:sz w:val="28"/>
          <w:szCs w:val="28"/>
          <w14:ligatures w14:val="none"/>
        </w:rPr>
        <w:t>.</w:t>
      </w:r>
    </w:p>
    <w:p w14:paraId="77089159" w14:textId="77777777" w:rsidR="00845649" w:rsidRPr="00845649" w:rsidRDefault="00845649" w:rsidP="00845649">
      <w:pPr>
        <w:bidi w:val="0"/>
        <w:spacing w:after="0" w:line="240" w:lineRule="auto"/>
        <w:rPr>
          <w:rFonts w:ascii="Times New Roman" w:eastAsia="Times New Roman" w:hAnsi="Times New Roman" w:cs="Times New Roman"/>
          <w:kern w:val="0"/>
          <w:sz w:val="24"/>
          <w:szCs w:val="24"/>
          <w14:ligatures w14:val="none"/>
        </w:rPr>
      </w:pPr>
    </w:p>
    <w:p w14:paraId="1EBD02B6" w14:textId="77777777" w:rsidR="00845649" w:rsidRPr="00845649" w:rsidRDefault="00845649" w:rsidP="00845649">
      <w:pPr>
        <w:spacing w:before="100" w:beforeAutospacing="1" w:after="100" w:afterAutospacing="1" w:line="240" w:lineRule="auto"/>
        <w:outlineLvl w:val="2"/>
        <w:rPr>
          <w:rFonts w:ascii="Simplified Arabic" w:eastAsia="Times New Roman" w:hAnsi="Simplified Arabic" w:cs="Simplified Arabic"/>
          <w:color w:val="000000"/>
          <w:kern w:val="0"/>
          <w:sz w:val="32"/>
          <w:szCs w:val="32"/>
          <w14:ligatures w14:val="none"/>
        </w:rPr>
      </w:pPr>
      <w:r w:rsidRPr="00845649">
        <w:rPr>
          <w:rFonts w:ascii="Simplified Arabic" w:eastAsia="Times New Roman" w:hAnsi="Simplified Arabic" w:cs="Simplified Arabic"/>
          <w:color w:val="000000"/>
          <w:kern w:val="0"/>
          <w:sz w:val="32"/>
          <w:szCs w:val="32"/>
          <w14:ligatures w14:val="none"/>
        </w:rPr>
        <w:t>3. </w:t>
      </w:r>
      <w:r w:rsidRPr="00845649">
        <w:rPr>
          <w:rFonts w:ascii="Simplified Arabic" w:eastAsia="Times New Roman" w:hAnsi="Simplified Arabic" w:cs="Simplified Arabic" w:hint="cs"/>
          <w:color w:val="000000"/>
          <w:kern w:val="0"/>
          <w:sz w:val="32"/>
          <w:szCs w:val="32"/>
          <w:rtl/>
          <w14:ligatures w14:val="none"/>
        </w:rPr>
        <w:t xml:space="preserve"> </w:t>
      </w:r>
      <w:r w:rsidRPr="00845649">
        <w:rPr>
          <w:rFonts w:ascii="Simplified Arabic" w:eastAsia="Times New Roman" w:hAnsi="Simplified Arabic" w:cs="Simplified Arabic"/>
          <w:color w:val="000000"/>
          <w:kern w:val="0"/>
          <w:sz w:val="32"/>
          <w:szCs w:val="32"/>
          <w:rtl/>
          <w14:ligatures w14:val="none"/>
        </w:rPr>
        <w:t>تحليل الحالات ودراسات المقارنة</w:t>
      </w:r>
      <w:r w:rsidRPr="00845649">
        <w:rPr>
          <w:rFonts w:ascii="Simplified Arabic" w:eastAsia="Times New Roman" w:hAnsi="Simplified Arabic" w:cs="Simplified Arabic"/>
          <w:color w:val="000000"/>
          <w:kern w:val="0"/>
          <w:sz w:val="32"/>
          <w:szCs w:val="32"/>
          <w14:ligatures w14:val="none"/>
        </w:rPr>
        <w:t xml:space="preserve"> (</w:t>
      </w:r>
      <w:r w:rsidRPr="00845649">
        <w:rPr>
          <w:rFonts w:ascii="Times New Roman" w:eastAsia="Times New Roman" w:hAnsi="Times New Roman" w:cs="Times New Roman"/>
          <w:color w:val="000000"/>
          <w:kern w:val="0"/>
          <w:sz w:val="32"/>
          <w:szCs w:val="32"/>
          <w14:ligatures w14:val="none"/>
        </w:rPr>
        <w:t>Case Studies &amp; Benchmarking</w:t>
      </w:r>
      <w:r w:rsidRPr="00845649">
        <w:rPr>
          <w:rFonts w:ascii="Simplified Arabic" w:eastAsia="Times New Roman" w:hAnsi="Simplified Arabic" w:cs="Simplified Arabic"/>
          <w:color w:val="000000"/>
          <w:kern w:val="0"/>
          <w:sz w:val="32"/>
          <w:szCs w:val="32"/>
          <w14:ligatures w14:val="none"/>
        </w:rPr>
        <w:t>)</w:t>
      </w:r>
    </w:p>
    <w:p w14:paraId="541DD1DD" w14:textId="77777777" w:rsidR="00845649" w:rsidRPr="00845649" w:rsidRDefault="00845649" w:rsidP="00845649">
      <w:pPr>
        <w:numPr>
          <w:ilvl w:val="0"/>
          <w:numId w:val="10"/>
        </w:numPr>
        <w:spacing w:before="100" w:beforeAutospacing="1" w:after="100" w:afterAutospacing="1" w:line="240" w:lineRule="auto"/>
        <w:rPr>
          <w:rFonts w:ascii="Simplified Arabic" w:eastAsia="Times New Roman" w:hAnsi="Simplified Arabic" w:cs="Simplified Arabic"/>
          <w:color w:val="000000"/>
          <w:kern w:val="0"/>
          <w:sz w:val="28"/>
          <w:szCs w:val="28"/>
          <w14:ligatures w14:val="none"/>
        </w:rPr>
      </w:pPr>
      <w:r w:rsidRPr="00845649">
        <w:rPr>
          <w:rFonts w:ascii="Simplified Arabic" w:eastAsia="Times New Roman" w:hAnsi="Simplified Arabic" w:cs="Simplified Arabic"/>
          <w:color w:val="000000"/>
          <w:kern w:val="0"/>
          <w:sz w:val="28"/>
          <w:szCs w:val="28"/>
          <w:rtl/>
          <w14:ligatures w14:val="none"/>
        </w:rPr>
        <w:t>دراسة ممارسات المؤسسات الرائدة في السوق ومقارنتها بالقدرات الديناميكية المستهدفة</w:t>
      </w:r>
      <w:r w:rsidRPr="00845649">
        <w:rPr>
          <w:rFonts w:ascii="Simplified Arabic" w:eastAsia="Times New Roman" w:hAnsi="Simplified Arabic" w:cs="Simplified Arabic"/>
          <w:color w:val="000000"/>
          <w:kern w:val="0"/>
          <w:sz w:val="28"/>
          <w:szCs w:val="28"/>
          <w14:ligatures w14:val="none"/>
        </w:rPr>
        <w:t>.</w:t>
      </w:r>
    </w:p>
    <w:p w14:paraId="1708EBA5" w14:textId="77777777" w:rsidR="00845649" w:rsidRPr="00845649" w:rsidRDefault="00845649" w:rsidP="00845649">
      <w:pPr>
        <w:numPr>
          <w:ilvl w:val="0"/>
          <w:numId w:val="10"/>
        </w:numPr>
        <w:spacing w:before="100" w:beforeAutospacing="1" w:after="100" w:afterAutospacing="1" w:line="240" w:lineRule="auto"/>
        <w:rPr>
          <w:rFonts w:ascii="Simplified Arabic" w:eastAsia="Times New Roman" w:hAnsi="Simplified Arabic" w:cs="Simplified Arabic"/>
          <w:color w:val="000000"/>
          <w:kern w:val="0"/>
          <w:sz w:val="28"/>
          <w:szCs w:val="28"/>
          <w14:ligatures w14:val="none"/>
        </w:rPr>
      </w:pPr>
      <w:r w:rsidRPr="00845649">
        <w:rPr>
          <w:rFonts w:ascii="Simplified Arabic" w:eastAsia="Times New Roman" w:hAnsi="Simplified Arabic" w:cs="Simplified Arabic"/>
          <w:color w:val="000000"/>
          <w:kern w:val="0"/>
          <w:sz w:val="28"/>
          <w:szCs w:val="28"/>
          <w:rtl/>
          <w14:ligatures w14:val="none"/>
        </w:rPr>
        <w:t>استخدام مقابلات مع المديرين التنفيذيين والفرق الابتكارية لتقييم كيفية الاستجابة للفرص والتغيرات</w:t>
      </w:r>
      <w:r w:rsidRPr="00845649">
        <w:rPr>
          <w:rFonts w:ascii="Simplified Arabic" w:eastAsia="Times New Roman" w:hAnsi="Simplified Arabic" w:cs="Simplified Arabic"/>
          <w:color w:val="000000"/>
          <w:kern w:val="0"/>
          <w:sz w:val="28"/>
          <w:szCs w:val="28"/>
          <w14:ligatures w14:val="none"/>
        </w:rPr>
        <w:t>.</w:t>
      </w:r>
    </w:p>
    <w:p w14:paraId="4C44E30C" w14:textId="77777777" w:rsidR="00845649" w:rsidRPr="00845649" w:rsidRDefault="00845649" w:rsidP="00845649">
      <w:pPr>
        <w:spacing w:after="0" w:line="240" w:lineRule="auto"/>
        <w:rPr>
          <w:rFonts w:ascii="Simplified Arabic" w:eastAsia="Times New Roman" w:hAnsi="Simplified Arabic" w:cs="Simplified Arabic"/>
          <w:kern w:val="0"/>
          <w:sz w:val="28"/>
          <w:szCs w:val="28"/>
          <w:rtl/>
          <w14:ligatures w14:val="none"/>
        </w:rPr>
      </w:pPr>
    </w:p>
    <w:p w14:paraId="09C70F7D" w14:textId="77777777" w:rsidR="00845649" w:rsidRPr="00845649" w:rsidRDefault="00845649" w:rsidP="00845649">
      <w:pPr>
        <w:spacing w:after="0" w:line="240" w:lineRule="auto"/>
        <w:rPr>
          <w:rFonts w:ascii="Simplified Arabic" w:eastAsia="Times New Roman" w:hAnsi="Simplified Arabic" w:cs="Simplified Arabic"/>
          <w:kern w:val="0"/>
          <w:sz w:val="28"/>
          <w:szCs w:val="28"/>
          <w:rtl/>
          <w14:ligatures w14:val="none"/>
        </w:rPr>
      </w:pPr>
    </w:p>
    <w:p w14:paraId="34A9F6DE" w14:textId="77777777" w:rsidR="00845649" w:rsidRDefault="00845649" w:rsidP="00845649">
      <w:pPr>
        <w:spacing w:after="0" w:line="240" w:lineRule="auto"/>
        <w:rPr>
          <w:rFonts w:ascii="Simplified Arabic" w:eastAsia="Times New Roman" w:hAnsi="Simplified Arabic" w:cs="Simplified Arabic"/>
          <w:kern w:val="0"/>
          <w:sz w:val="28"/>
          <w:szCs w:val="28"/>
          <w14:ligatures w14:val="none"/>
        </w:rPr>
      </w:pPr>
    </w:p>
    <w:p w14:paraId="645DA4A5" w14:textId="77777777" w:rsidR="00845649" w:rsidRDefault="00845649" w:rsidP="00845649">
      <w:pPr>
        <w:spacing w:after="0" w:line="240" w:lineRule="auto"/>
        <w:rPr>
          <w:rFonts w:ascii="Simplified Arabic" w:eastAsia="Times New Roman" w:hAnsi="Simplified Arabic" w:cs="Simplified Arabic"/>
          <w:kern w:val="0"/>
          <w:sz w:val="28"/>
          <w:szCs w:val="28"/>
          <w14:ligatures w14:val="none"/>
        </w:rPr>
      </w:pPr>
    </w:p>
    <w:p w14:paraId="7E838136" w14:textId="77777777" w:rsidR="00845649" w:rsidRPr="00845649" w:rsidRDefault="00845649" w:rsidP="00845649">
      <w:pPr>
        <w:spacing w:after="0" w:line="240" w:lineRule="auto"/>
        <w:rPr>
          <w:rFonts w:ascii="Simplified Arabic" w:eastAsia="Times New Roman" w:hAnsi="Simplified Arabic" w:cs="Simplified Arabic"/>
          <w:kern w:val="0"/>
          <w:sz w:val="28"/>
          <w:szCs w:val="28"/>
          <w:rtl/>
          <w14:ligatures w14:val="none"/>
        </w:rPr>
      </w:pPr>
    </w:p>
    <w:p w14:paraId="77706EEC" w14:textId="77777777" w:rsidR="00845649" w:rsidRPr="00845649" w:rsidRDefault="00845649" w:rsidP="00845649">
      <w:pPr>
        <w:bidi w:val="0"/>
        <w:spacing w:after="0" w:line="240" w:lineRule="auto"/>
        <w:jc w:val="center"/>
        <w:rPr>
          <w:rFonts w:ascii="Simplified Arabic" w:eastAsia="Times New Roman" w:hAnsi="Simplified Arabic" w:cs="Simplified Arabic"/>
          <w:kern w:val="0"/>
          <w:sz w:val="24"/>
          <w:szCs w:val="24"/>
          <w14:ligatures w14:val="none"/>
        </w:rPr>
      </w:pPr>
      <w:r w:rsidRPr="00845649">
        <w:rPr>
          <w:rFonts w:ascii="Simplified Arabic" w:eastAsia="Times New Roman" w:hAnsi="Simplified Arabic" w:cs="Simplified Arabic"/>
          <w:kern w:val="0"/>
          <w:sz w:val="24"/>
          <w:szCs w:val="24"/>
          <w14:ligatures w14:val="none"/>
        </w:rPr>
        <w:t>25</w:t>
      </w:r>
    </w:p>
    <w:p w14:paraId="2F5C507E" w14:textId="77777777" w:rsidR="00845649" w:rsidRPr="00845649" w:rsidRDefault="00845649" w:rsidP="00845649">
      <w:pPr>
        <w:spacing w:before="100" w:beforeAutospacing="1" w:after="100" w:afterAutospacing="1" w:line="240" w:lineRule="auto"/>
        <w:outlineLvl w:val="2"/>
        <w:rPr>
          <w:rFonts w:ascii="Simplified Arabic" w:eastAsia="Times New Roman" w:hAnsi="Simplified Arabic" w:cs="Simplified Arabic"/>
          <w:color w:val="000000"/>
          <w:kern w:val="0"/>
          <w:sz w:val="32"/>
          <w:szCs w:val="32"/>
          <w14:ligatures w14:val="none"/>
        </w:rPr>
      </w:pPr>
      <w:r w:rsidRPr="00845649">
        <w:rPr>
          <w:rFonts w:ascii="Simplified Arabic" w:eastAsia="Times New Roman" w:hAnsi="Simplified Arabic" w:cs="Simplified Arabic"/>
          <w:color w:val="000000"/>
          <w:kern w:val="0"/>
          <w:sz w:val="32"/>
          <w:szCs w:val="32"/>
          <w14:ligatures w14:val="none"/>
        </w:rPr>
        <w:lastRenderedPageBreak/>
        <w:t>4. </w:t>
      </w:r>
      <w:r w:rsidRPr="00845649">
        <w:rPr>
          <w:rFonts w:ascii="Simplified Arabic" w:eastAsia="Times New Roman" w:hAnsi="Simplified Arabic" w:cs="Simplified Arabic" w:hint="cs"/>
          <w:color w:val="000000"/>
          <w:kern w:val="0"/>
          <w:sz w:val="32"/>
          <w:szCs w:val="32"/>
          <w:rtl/>
          <w14:ligatures w14:val="none"/>
        </w:rPr>
        <w:t xml:space="preserve"> </w:t>
      </w:r>
      <w:r w:rsidRPr="00845649">
        <w:rPr>
          <w:rFonts w:ascii="Simplified Arabic" w:eastAsia="Times New Roman" w:hAnsi="Simplified Arabic" w:cs="Simplified Arabic"/>
          <w:color w:val="000000"/>
          <w:kern w:val="0"/>
          <w:sz w:val="32"/>
          <w:szCs w:val="32"/>
          <w:rtl/>
          <w14:ligatures w14:val="none"/>
        </w:rPr>
        <w:t>طرق تقييم الأداء المالي والابتكاري</w:t>
      </w:r>
      <w:r w:rsidRPr="00845649">
        <w:rPr>
          <w:rFonts w:ascii="Simplified Arabic" w:eastAsia="Times New Roman" w:hAnsi="Simplified Arabic" w:cs="Simplified Arabic"/>
          <w:color w:val="000000"/>
          <w:kern w:val="0"/>
          <w:sz w:val="32"/>
          <w:szCs w:val="32"/>
          <w14:ligatures w14:val="none"/>
        </w:rPr>
        <w:t xml:space="preserve"> (</w:t>
      </w:r>
      <w:r w:rsidRPr="00845649">
        <w:rPr>
          <w:rFonts w:ascii="Times New Roman" w:eastAsia="Times New Roman" w:hAnsi="Times New Roman" w:cs="Times New Roman"/>
          <w:color w:val="000000"/>
          <w:kern w:val="0"/>
          <w:sz w:val="32"/>
          <w:szCs w:val="32"/>
          <w14:ligatures w14:val="none"/>
        </w:rPr>
        <w:t>Performance &amp; Innovation Metrics</w:t>
      </w:r>
      <w:r w:rsidRPr="00845649">
        <w:rPr>
          <w:rFonts w:ascii="Simplified Arabic" w:eastAsia="Times New Roman" w:hAnsi="Simplified Arabic" w:cs="Simplified Arabic"/>
          <w:color w:val="000000"/>
          <w:kern w:val="0"/>
          <w:sz w:val="32"/>
          <w:szCs w:val="32"/>
          <w14:ligatures w14:val="none"/>
        </w:rPr>
        <w:t>)</w:t>
      </w:r>
    </w:p>
    <w:p w14:paraId="0388B5E3" w14:textId="77777777" w:rsidR="00845649" w:rsidRPr="00845649" w:rsidRDefault="00845649" w:rsidP="00845649">
      <w:pPr>
        <w:numPr>
          <w:ilvl w:val="0"/>
          <w:numId w:val="11"/>
        </w:numPr>
        <w:spacing w:before="100" w:beforeAutospacing="1" w:after="100" w:afterAutospacing="1" w:line="240" w:lineRule="auto"/>
        <w:rPr>
          <w:rFonts w:ascii="Simplified Arabic" w:eastAsia="Times New Roman" w:hAnsi="Simplified Arabic" w:cs="Simplified Arabic"/>
          <w:color w:val="000000"/>
          <w:kern w:val="0"/>
          <w:sz w:val="28"/>
          <w:szCs w:val="28"/>
          <w14:ligatures w14:val="none"/>
        </w:rPr>
      </w:pPr>
      <w:r w:rsidRPr="00845649">
        <w:rPr>
          <w:rFonts w:ascii="Simplified Arabic" w:eastAsia="Times New Roman" w:hAnsi="Simplified Arabic" w:cs="Simplified Arabic"/>
          <w:color w:val="000000"/>
          <w:kern w:val="0"/>
          <w:sz w:val="28"/>
          <w:szCs w:val="28"/>
          <w:rtl/>
          <w14:ligatures w14:val="none"/>
        </w:rPr>
        <w:t>الربط بين القدرات الديناميكية ومخرجات ملموسة مثل</w:t>
      </w:r>
      <w:r w:rsidRPr="00845649">
        <w:rPr>
          <w:rFonts w:ascii="Simplified Arabic" w:eastAsia="Times New Roman" w:hAnsi="Simplified Arabic" w:cs="Simplified Arabic"/>
          <w:color w:val="000000"/>
          <w:kern w:val="0"/>
          <w:sz w:val="28"/>
          <w:szCs w:val="28"/>
          <w14:ligatures w14:val="none"/>
        </w:rPr>
        <w:t>:</w:t>
      </w:r>
    </w:p>
    <w:p w14:paraId="2EB67D36" w14:textId="77777777" w:rsidR="00845649" w:rsidRPr="00845649" w:rsidRDefault="00845649" w:rsidP="00845649">
      <w:pPr>
        <w:numPr>
          <w:ilvl w:val="1"/>
          <w:numId w:val="11"/>
        </w:numPr>
        <w:spacing w:before="100" w:beforeAutospacing="1" w:after="100" w:afterAutospacing="1" w:line="240" w:lineRule="auto"/>
        <w:rPr>
          <w:rFonts w:ascii="Simplified Arabic" w:eastAsia="Times New Roman" w:hAnsi="Simplified Arabic" w:cs="Simplified Arabic"/>
          <w:color w:val="000000"/>
          <w:kern w:val="0"/>
          <w:sz w:val="28"/>
          <w:szCs w:val="28"/>
          <w14:ligatures w14:val="none"/>
        </w:rPr>
      </w:pPr>
      <w:r w:rsidRPr="00845649">
        <w:rPr>
          <w:rFonts w:ascii="Simplified Arabic" w:eastAsia="Times New Roman" w:hAnsi="Simplified Arabic" w:cs="Simplified Arabic"/>
          <w:color w:val="000000"/>
          <w:kern w:val="0"/>
          <w:sz w:val="28"/>
          <w:szCs w:val="28"/>
          <w:rtl/>
          <w14:ligatures w14:val="none"/>
        </w:rPr>
        <w:t>نمو الإيرادات والأرباح</w:t>
      </w:r>
      <w:r w:rsidRPr="00845649">
        <w:rPr>
          <w:rFonts w:ascii="Simplified Arabic" w:eastAsia="Times New Roman" w:hAnsi="Simplified Arabic" w:cs="Simplified Arabic"/>
          <w:color w:val="000000"/>
          <w:kern w:val="0"/>
          <w:sz w:val="28"/>
          <w:szCs w:val="28"/>
          <w14:ligatures w14:val="none"/>
        </w:rPr>
        <w:t>.</w:t>
      </w:r>
    </w:p>
    <w:p w14:paraId="29EE5FDA" w14:textId="77777777" w:rsidR="00845649" w:rsidRPr="00845649" w:rsidRDefault="00845649" w:rsidP="00845649">
      <w:pPr>
        <w:numPr>
          <w:ilvl w:val="1"/>
          <w:numId w:val="11"/>
        </w:numPr>
        <w:spacing w:before="100" w:beforeAutospacing="1" w:after="100" w:afterAutospacing="1" w:line="240" w:lineRule="auto"/>
        <w:rPr>
          <w:rFonts w:ascii="Simplified Arabic" w:eastAsia="Times New Roman" w:hAnsi="Simplified Arabic" w:cs="Simplified Arabic"/>
          <w:color w:val="000000"/>
          <w:kern w:val="0"/>
          <w:sz w:val="28"/>
          <w:szCs w:val="28"/>
          <w14:ligatures w14:val="none"/>
        </w:rPr>
      </w:pPr>
      <w:r w:rsidRPr="00845649">
        <w:rPr>
          <w:rFonts w:ascii="Simplified Arabic" w:eastAsia="Times New Roman" w:hAnsi="Simplified Arabic" w:cs="Simplified Arabic"/>
          <w:color w:val="000000"/>
          <w:kern w:val="0"/>
          <w:sz w:val="28"/>
          <w:szCs w:val="28"/>
          <w:rtl/>
          <w14:ligatures w14:val="none"/>
        </w:rPr>
        <w:t>حصص السوق الجديدة</w:t>
      </w:r>
      <w:r w:rsidRPr="00845649">
        <w:rPr>
          <w:rFonts w:ascii="Simplified Arabic" w:eastAsia="Times New Roman" w:hAnsi="Simplified Arabic" w:cs="Simplified Arabic"/>
          <w:color w:val="000000"/>
          <w:kern w:val="0"/>
          <w:sz w:val="28"/>
          <w:szCs w:val="28"/>
          <w14:ligatures w14:val="none"/>
        </w:rPr>
        <w:t>.</w:t>
      </w:r>
    </w:p>
    <w:p w14:paraId="38E002DD" w14:textId="77777777" w:rsidR="00845649" w:rsidRPr="00845649" w:rsidRDefault="00845649" w:rsidP="00845649">
      <w:pPr>
        <w:numPr>
          <w:ilvl w:val="1"/>
          <w:numId w:val="11"/>
        </w:numPr>
        <w:spacing w:before="100" w:beforeAutospacing="1" w:after="100" w:afterAutospacing="1" w:line="240" w:lineRule="auto"/>
        <w:rPr>
          <w:rFonts w:ascii="Simplified Arabic" w:eastAsia="Times New Roman" w:hAnsi="Simplified Arabic" w:cs="Simplified Arabic"/>
          <w:color w:val="000000"/>
          <w:kern w:val="0"/>
          <w:sz w:val="28"/>
          <w:szCs w:val="28"/>
          <w14:ligatures w14:val="none"/>
        </w:rPr>
      </w:pPr>
      <w:r w:rsidRPr="00845649">
        <w:rPr>
          <w:rFonts w:ascii="Simplified Arabic" w:eastAsia="Times New Roman" w:hAnsi="Simplified Arabic" w:cs="Simplified Arabic"/>
          <w:color w:val="000000"/>
          <w:kern w:val="0"/>
          <w:sz w:val="28"/>
          <w:szCs w:val="28"/>
          <w:rtl/>
          <w14:ligatures w14:val="none"/>
        </w:rPr>
        <w:t>عدد براءات الاختراع أو الملكية الفكرية المسجلة</w:t>
      </w:r>
      <w:r w:rsidRPr="00845649">
        <w:rPr>
          <w:rFonts w:ascii="Simplified Arabic" w:eastAsia="Times New Roman" w:hAnsi="Simplified Arabic" w:cs="Simplified Arabic"/>
          <w:color w:val="000000"/>
          <w:kern w:val="0"/>
          <w:sz w:val="28"/>
          <w:szCs w:val="28"/>
          <w14:ligatures w14:val="none"/>
        </w:rPr>
        <w:t>.</w:t>
      </w:r>
    </w:p>
    <w:p w14:paraId="04DABBDE" w14:textId="77777777" w:rsidR="00845649" w:rsidRPr="00845649" w:rsidRDefault="00845649" w:rsidP="00845649">
      <w:pPr>
        <w:numPr>
          <w:ilvl w:val="0"/>
          <w:numId w:val="11"/>
        </w:numPr>
        <w:spacing w:before="100" w:beforeAutospacing="1" w:after="100" w:afterAutospacing="1" w:line="240" w:lineRule="auto"/>
        <w:rPr>
          <w:rFonts w:ascii="Simplified Arabic" w:eastAsia="Times New Roman" w:hAnsi="Simplified Arabic" w:cs="Simplified Arabic"/>
          <w:color w:val="000000"/>
          <w:kern w:val="0"/>
          <w:sz w:val="28"/>
          <w:szCs w:val="28"/>
          <w14:ligatures w14:val="none"/>
        </w:rPr>
      </w:pPr>
      <w:r w:rsidRPr="00845649">
        <w:rPr>
          <w:rFonts w:ascii="Simplified Arabic" w:eastAsia="Times New Roman" w:hAnsi="Simplified Arabic" w:cs="Simplified Arabic"/>
          <w:color w:val="000000"/>
          <w:kern w:val="0"/>
          <w:sz w:val="28"/>
          <w:szCs w:val="28"/>
          <w:rtl/>
          <w14:ligatures w14:val="none"/>
        </w:rPr>
        <w:t>تُظهر هذه الطريقة قدرة المؤسسة على تحويل القدرات الديناميكية إلى نتائج ملموسة</w:t>
      </w:r>
      <w:r w:rsidRPr="00845649">
        <w:rPr>
          <w:rFonts w:ascii="Simplified Arabic" w:eastAsia="Times New Roman" w:hAnsi="Simplified Arabic" w:cs="Simplified Arabic"/>
          <w:color w:val="000000"/>
          <w:kern w:val="0"/>
          <w:sz w:val="28"/>
          <w:szCs w:val="28"/>
          <w14:ligatures w14:val="none"/>
        </w:rPr>
        <w:t>.</w:t>
      </w:r>
    </w:p>
    <w:p w14:paraId="5665F67C" w14:textId="77777777" w:rsidR="00845649" w:rsidRPr="00845649" w:rsidRDefault="00845649" w:rsidP="00845649">
      <w:pPr>
        <w:spacing w:before="100" w:beforeAutospacing="1" w:after="100" w:afterAutospacing="1" w:line="240" w:lineRule="auto"/>
        <w:outlineLvl w:val="0"/>
        <w:rPr>
          <w:rFonts w:ascii="Simplified Arabic" w:eastAsia="Times New Roman" w:hAnsi="Simplified Arabic" w:cs="Simplified Arabic"/>
          <w:color w:val="000000"/>
          <w:kern w:val="36"/>
          <w:sz w:val="28"/>
          <w:szCs w:val="28"/>
          <w14:ligatures w14:val="none"/>
        </w:rPr>
      </w:pPr>
      <w:r w:rsidRPr="00845649">
        <w:rPr>
          <w:rFonts w:ascii="Simplified Arabic" w:eastAsia="Times New Roman" w:hAnsi="Simplified Arabic" w:cs="Simplified Arabic"/>
          <w:color w:val="000000"/>
          <w:kern w:val="36"/>
          <w:sz w:val="28"/>
          <w:szCs w:val="28"/>
          <w:rtl/>
          <w14:ligatures w14:val="none"/>
        </w:rPr>
        <w:t>التحديات التي تواجه القدرات الديناميكية</w:t>
      </w:r>
    </w:p>
    <w:p w14:paraId="20ADCDCA" w14:textId="77777777" w:rsidR="00845649" w:rsidRPr="00845649" w:rsidRDefault="00845649" w:rsidP="00845649">
      <w:pPr>
        <w:spacing w:before="100" w:beforeAutospacing="1" w:after="100" w:afterAutospacing="1" w:line="240" w:lineRule="auto"/>
        <w:outlineLvl w:val="1"/>
        <w:rPr>
          <w:rFonts w:ascii="Simplified Arabic" w:eastAsia="Times New Roman" w:hAnsi="Simplified Arabic" w:cs="Simplified Arabic"/>
          <w:color w:val="000000"/>
          <w:kern w:val="0"/>
          <w:sz w:val="28"/>
          <w:szCs w:val="28"/>
          <w14:ligatures w14:val="none"/>
        </w:rPr>
      </w:pPr>
      <w:r w:rsidRPr="00845649">
        <w:rPr>
          <w:rFonts w:ascii="Simplified Arabic" w:eastAsia="Times New Roman" w:hAnsi="Simplified Arabic" w:cs="Simplified Arabic"/>
          <w:color w:val="000000"/>
          <w:kern w:val="0"/>
          <w:sz w:val="28"/>
          <w:szCs w:val="28"/>
          <w14:ligatures w14:val="none"/>
        </w:rPr>
        <w:t xml:space="preserve">1. </w:t>
      </w:r>
      <w:r w:rsidRPr="00845649">
        <w:rPr>
          <w:rFonts w:ascii="Simplified Arabic" w:eastAsia="Times New Roman" w:hAnsi="Simplified Arabic" w:cs="Simplified Arabic"/>
          <w:color w:val="000000"/>
          <w:kern w:val="0"/>
          <w:sz w:val="28"/>
          <w:szCs w:val="28"/>
          <w:rtl/>
          <w14:ligatures w14:val="none"/>
        </w:rPr>
        <w:t>مقاومة التغيير التنظيمي</w:t>
      </w:r>
      <w:r w:rsidRPr="00845649">
        <w:rPr>
          <w:rFonts w:ascii="Simplified Arabic" w:eastAsia="Times New Roman" w:hAnsi="Simplified Arabic" w:cs="Simplified Arabic"/>
          <w:color w:val="000000"/>
          <w:kern w:val="0"/>
          <w:sz w:val="28"/>
          <w:szCs w:val="28"/>
          <w14:ligatures w14:val="none"/>
        </w:rPr>
        <w:t xml:space="preserve"> </w:t>
      </w:r>
    </w:p>
    <w:p w14:paraId="46BC7096" w14:textId="77777777" w:rsidR="00845649" w:rsidRPr="00845649" w:rsidRDefault="00845649" w:rsidP="00845649">
      <w:pPr>
        <w:numPr>
          <w:ilvl w:val="0"/>
          <w:numId w:val="12"/>
        </w:numPr>
        <w:spacing w:before="100" w:beforeAutospacing="1" w:after="100" w:afterAutospacing="1" w:line="240" w:lineRule="auto"/>
        <w:rPr>
          <w:rFonts w:ascii="Simplified Arabic" w:eastAsia="Times New Roman" w:hAnsi="Simplified Arabic" w:cs="Simplified Arabic"/>
          <w:color w:val="000000"/>
          <w:kern w:val="0"/>
          <w:sz w:val="28"/>
          <w:szCs w:val="28"/>
          <w14:ligatures w14:val="none"/>
        </w:rPr>
      </w:pPr>
      <w:r w:rsidRPr="00845649">
        <w:rPr>
          <w:rFonts w:ascii="Simplified Arabic" w:eastAsia="Times New Roman" w:hAnsi="Simplified Arabic" w:cs="Simplified Arabic"/>
          <w:color w:val="000000"/>
          <w:kern w:val="0"/>
          <w:sz w:val="28"/>
          <w:szCs w:val="28"/>
          <w:rtl/>
          <w14:ligatures w14:val="none"/>
        </w:rPr>
        <w:t>تميل بعض المؤسسات إلى التمسك بالأساليب التقليدية</w:t>
      </w:r>
      <w:r w:rsidRPr="00845649">
        <w:rPr>
          <w:rFonts w:ascii="Simplified Arabic" w:eastAsia="Times New Roman" w:hAnsi="Simplified Arabic" w:cs="Simplified Arabic"/>
          <w:color w:val="000000"/>
          <w:kern w:val="0"/>
          <w:sz w:val="28"/>
          <w:szCs w:val="28"/>
          <w14:ligatures w14:val="none"/>
        </w:rPr>
        <w:t>.</w:t>
      </w:r>
    </w:p>
    <w:p w14:paraId="4637F8CB" w14:textId="77777777" w:rsidR="00845649" w:rsidRPr="00845649" w:rsidRDefault="00845649" w:rsidP="00845649">
      <w:pPr>
        <w:numPr>
          <w:ilvl w:val="0"/>
          <w:numId w:val="12"/>
        </w:numPr>
        <w:spacing w:before="100" w:beforeAutospacing="1" w:after="100" w:afterAutospacing="1" w:line="240" w:lineRule="auto"/>
        <w:rPr>
          <w:rFonts w:ascii="Simplified Arabic" w:eastAsia="Times New Roman" w:hAnsi="Simplified Arabic" w:cs="Simplified Arabic"/>
          <w:color w:val="000000"/>
          <w:kern w:val="0"/>
          <w:sz w:val="28"/>
          <w:szCs w:val="28"/>
          <w14:ligatures w14:val="none"/>
        </w:rPr>
      </w:pPr>
      <w:r w:rsidRPr="00845649">
        <w:rPr>
          <w:rFonts w:ascii="Simplified Arabic" w:eastAsia="Times New Roman" w:hAnsi="Simplified Arabic" w:cs="Simplified Arabic"/>
          <w:color w:val="000000"/>
          <w:kern w:val="0"/>
          <w:sz w:val="28"/>
          <w:szCs w:val="28"/>
          <w:rtl/>
          <w14:ligatures w14:val="none"/>
        </w:rPr>
        <w:t>يخشى الموظفون التغيير بسبب عدم وضوح النتائج</w:t>
      </w:r>
      <w:r w:rsidRPr="00845649">
        <w:rPr>
          <w:rFonts w:ascii="Simplified Arabic" w:eastAsia="Times New Roman" w:hAnsi="Simplified Arabic" w:cs="Simplified Arabic"/>
          <w:color w:val="000000"/>
          <w:kern w:val="0"/>
          <w:sz w:val="28"/>
          <w:szCs w:val="28"/>
          <w14:ligatures w14:val="none"/>
        </w:rPr>
        <w:t>.</w:t>
      </w:r>
    </w:p>
    <w:p w14:paraId="6C505677" w14:textId="77777777" w:rsidR="00845649" w:rsidRPr="00845649" w:rsidRDefault="00845649" w:rsidP="00845649">
      <w:pPr>
        <w:numPr>
          <w:ilvl w:val="0"/>
          <w:numId w:val="12"/>
        </w:numPr>
        <w:spacing w:before="100" w:beforeAutospacing="1" w:after="100" w:afterAutospacing="1" w:line="240" w:lineRule="auto"/>
        <w:rPr>
          <w:rFonts w:ascii="Simplified Arabic" w:eastAsia="Times New Roman" w:hAnsi="Simplified Arabic" w:cs="Simplified Arabic"/>
          <w:color w:val="000000"/>
          <w:kern w:val="0"/>
          <w:sz w:val="28"/>
          <w:szCs w:val="28"/>
          <w14:ligatures w14:val="none"/>
        </w:rPr>
      </w:pPr>
      <w:r w:rsidRPr="00845649">
        <w:rPr>
          <w:rFonts w:ascii="Simplified Arabic" w:eastAsia="Times New Roman" w:hAnsi="Simplified Arabic" w:cs="Simplified Arabic"/>
          <w:color w:val="000000"/>
          <w:kern w:val="0"/>
          <w:sz w:val="28"/>
          <w:szCs w:val="28"/>
          <w:rtl/>
          <w14:ligatures w14:val="none"/>
        </w:rPr>
        <w:t>ضعف ثقافة الابتكار والتجريب داخل المؤسسة</w:t>
      </w:r>
      <w:r w:rsidRPr="00845649">
        <w:rPr>
          <w:rFonts w:ascii="Simplified Arabic" w:eastAsia="Times New Roman" w:hAnsi="Simplified Arabic" w:cs="Simplified Arabic"/>
          <w:color w:val="000000"/>
          <w:kern w:val="0"/>
          <w:sz w:val="28"/>
          <w:szCs w:val="28"/>
          <w14:ligatures w14:val="none"/>
        </w:rPr>
        <w:t>.</w:t>
      </w:r>
    </w:p>
    <w:p w14:paraId="61120173" w14:textId="77777777" w:rsidR="00845649" w:rsidRPr="00845649" w:rsidRDefault="00845649" w:rsidP="00845649">
      <w:pPr>
        <w:spacing w:before="100" w:beforeAutospacing="1" w:after="100" w:afterAutospacing="1" w:line="240" w:lineRule="auto"/>
        <w:rPr>
          <w:rFonts w:ascii="Simplified Arabic" w:eastAsia="Times New Roman" w:hAnsi="Simplified Arabic" w:cs="Simplified Arabic"/>
          <w:color w:val="000000"/>
          <w:kern w:val="0"/>
          <w:sz w:val="28"/>
          <w:szCs w:val="28"/>
          <w14:ligatures w14:val="none"/>
        </w:rPr>
      </w:pPr>
      <w:r w:rsidRPr="00845649">
        <w:rPr>
          <w:rFonts w:ascii="Simplified Arabic" w:eastAsia="Times New Roman" w:hAnsi="Simplified Arabic" w:cs="Simplified Arabic"/>
          <w:color w:val="000000"/>
          <w:kern w:val="0"/>
          <w:sz w:val="28"/>
          <w:szCs w:val="28"/>
          <w:rtl/>
          <w14:ligatures w14:val="none"/>
        </w:rPr>
        <w:t>يؤدي ذلك إلى صعوبة تطوير القدرات الديناميكية أو إعادة تشكيل الموارد</w:t>
      </w:r>
      <w:r w:rsidRPr="00845649">
        <w:rPr>
          <w:rFonts w:ascii="Simplified Arabic" w:eastAsia="Times New Roman" w:hAnsi="Simplified Arabic" w:cs="Simplified Arabic"/>
          <w:color w:val="000000"/>
          <w:kern w:val="0"/>
          <w:sz w:val="28"/>
          <w:szCs w:val="28"/>
          <w14:ligatures w14:val="none"/>
        </w:rPr>
        <w:t>.</w:t>
      </w:r>
    </w:p>
    <w:p w14:paraId="0ACE7A1D" w14:textId="77777777" w:rsidR="00845649" w:rsidRPr="00845649" w:rsidRDefault="00845649" w:rsidP="00845649">
      <w:pPr>
        <w:spacing w:before="100" w:beforeAutospacing="1" w:after="100" w:afterAutospacing="1" w:line="240" w:lineRule="auto"/>
        <w:outlineLvl w:val="1"/>
        <w:rPr>
          <w:rFonts w:ascii="Simplified Arabic" w:eastAsia="Times New Roman" w:hAnsi="Simplified Arabic" w:cs="Simplified Arabic"/>
          <w:color w:val="000000"/>
          <w:kern w:val="0"/>
          <w:sz w:val="28"/>
          <w:szCs w:val="28"/>
          <w14:ligatures w14:val="none"/>
        </w:rPr>
      </w:pPr>
      <w:r w:rsidRPr="00845649">
        <w:rPr>
          <w:rFonts w:ascii="Simplified Arabic" w:eastAsia="Times New Roman" w:hAnsi="Simplified Arabic" w:cs="Simplified Arabic"/>
          <w:color w:val="000000"/>
          <w:kern w:val="0"/>
          <w:sz w:val="28"/>
          <w:szCs w:val="28"/>
          <w14:ligatures w14:val="none"/>
        </w:rPr>
        <w:t xml:space="preserve">2. </w:t>
      </w:r>
      <w:r w:rsidRPr="00845649">
        <w:rPr>
          <w:rFonts w:ascii="Simplified Arabic" w:eastAsia="Times New Roman" w:hAnsi="Simplified Arabic" w:cs="Simplified Arabic"/>
          <w:color w:val="000000"/>
          <w:kern w:val="0"/>
          <w:sz w:val="28"/>
          <w:szCs w:val="28"/>
          <w:rtl/>
          <w14:ligatures w14:val="none"/>
        </w:rPr>
        <w:t>نقص الموارد المالية والبشرية</w:t>
      </w:r>
    </w:p>
    <w:p w14:paraId="2E2F5C24" w14:textId="77777777" w:rsidR="00845649" w:rsidRPr="00845649" w:rsidRDefault="00845649" w:rsidP="00845649">
      <w:pPr>
        <w:numPr>
          <w:ilvl w:val="0"/>
          <w:numId w:val="13"/>
        </w:numPr>
        <w:spacing w:before="100" w:beforeAutospacing="1" w:after="100" w:afterAutospacing="1" w:line="240" w:lineRule="auto"/>
        <w:rPr>
          <w:rFonts w:ascii="Simplified Arabic" w:eastAsia="Times New Roman" w:hAnsi="Simplified Arabic" w:cs="Simplified Arabic"/>
          <w:color w:val="000000"/>
          <w:kern w:val="0"/>
          <w:sz w:val="28"/>
          <w:szCs w:val="28"/>
          <w14:ligatures w14:val="none"/>
        </w:rPr>
      </w:pPr>
      <w:r w:rsidRPr="00845649">
        <w:rPr>
          <w:rFonts w:ascii="Simplified Arabic" w:eastAsia="Times New Roman" w:hAnsi="Simplified Arabic" w:cs="Simplified Arabic"/>
          <w:color w:val="000000"/>
          <w:kern w:val="0"/>
          <w:sz w:val="28"/>
          <w:szCs w:val="28"/>
          <w:rtl/>
          <w14:ligatures w14:val="none"/>
        </w:rPr>
        <w:t>التحول والتطوير يحتاجان إلى استثمارات كبيرة</w:t>
      </w:r>
      <w:r w:rsidRPr="00845649">
        <w:rPr>
          <w:rFonts w:ascii="Simplified Arabic" w:eastAsia="Times New Roman" w:hAnsi="Simplified Arabic" w:cs="Simplified Arabic"/>
          <w:color w:val="000000"/>
          <w:kern w:val="0"/>
          <w:sz w:val="28"/>
          <w:szCs w:val="28"/>
          <w14:ligatures w14:val="none"/>
        </w:rPr>
        <w:t>.</w:t>
      </w:r>
    </w:p>
    <w:p w14:paraId="69EE8DFE" w14:textId="77777777" w:rsidR="00845649" w:rsidRPr="00845649" w:rsidRDefault="00845649" w:rsidP="00845649">
      <w:pPr>
        <w:numPr>
          <w:ilvl w:val="0"/>
          <w:numId w:val="13"/>
        </w:numPr>
        <w:spacing w:before="100" w:beforeAutospacing="1" w:after="100" w:afterAutospacing="1" w:line="240" w:lineRule="auto"/>
        <w:rPr>
          <w:rFonts w:ascii="Simplified Arabic" w:eastAsia="Times New Roman" w:hAnsi="Simplified Arabic" w:cs="Simplified Arabic"/>
          <w:color w:val="000000"/>
          <w:kern w:val="0"/>
          <w:sz w:val="28"/>
          <w:szCs w:val="28"/>
          <w14:ligatures w14:val="none"/>
        </w:rPr>
      </w:pPr>
      <w:r w:rsidRPr="00845649">
        <w:rPr>
          <w:rFonts w:ascii="Simplified Arabic" w:eastAsia="Times New Roman" w:hAnsi="Simplified Arabic" w:cs="Simplified Arabic"/>
          <w:color w:val="000000"/>
          <w:kern w:val="0"/>
          <w:sz w:val="28"/>
          <w:szCs w:val="28"/>
          <w:rtl/>
          <w14:ligatures w14:val="none"/>
        </w:rPr>
        <w:t>نقص الكفاءات المؤهلة للتعامل مع التغيرات السريعة</w:t>
      </w:r>
      <w:r w:rsidRPr="00845649">
        <w:rPr>
          <w:rFonts w:ascii="Simplified Arabic" w:eastAsia="Times New Roman" w:hAnsi="Simplified Arabic" w:cs="Simplified Arabic"/>
          <w:color w:val="000000"/>
          <w:kern w:val="0"/>
          <w:sz w:val="28"/>
          <w:szCs w:val="28"/>
          <w14:ligatures w14:val="none"/>
        </w:rPr>
        <w:t>.</w:t>
      </w:r>
    </w:p>
    <w:p w14:paraId="7FCA3CF6" w14:textId="77777777" w:rsidR="00845649" w:rsidRPr="00845649" w:rsidRDefault="00845649" w:rsidP="00845649">
      <w:pPr>
        <w:numPr>
          <w:ilvl w:val="0"/>
          <w:numId w:val="13"/>
        </w:numPr>
        <w:spacing w:before="100" w:beforeAutospacing="1" w:after="100" w:afterAutospacing="1" w:line="240" w:lineRule="auto"/>
        <w:rPr>
          <w:rFonts w:ascii="Simplified Arabic" w:eastAsia="Times New Roman" w:hAnsi="Simplified Arabic" w:cs="Simplified Arabic"/>
          <w:color w:val="000000"/>
          <w:kern w:val="0"/>
          <w:sz w:val="28"/>
          <w:szCs w:val="28"/>
          <w14:ligatures w14:val="none"/>
        </w:rPr>
      </w:pPr>
      <w:r w:rsidRPr="00845649">
        <w:rPr>
          <w:rFonts w:ascii="Simplified Arabic" w:eastAsia="Times New Roman" w:hAnsi="Simplified Arabic" w:cs="Simplified Arabic"/>
          <w:color w:val="000000"/>
          <w:kern w:val="0"/>
          <w:sz w:val="28"/>
          <w:szCs w:val="28"/>
          <w:rtl/>
          <w14:ligatures w14:val="none"/>
        </w:rPr>
        <w:t>صعوبة توظيف خبرات متخصصة في الابتكار والتحول الرقمي</w:t>
      </w:r>
    </w:p>
    <w:p w14:paraId="0C919498" w14:textId="77777777" w:rsidR="00845649" w:rsidRPr="00845649" w:rsidRDefault="00845649" w:rsidP="00845649">
      <w:pPr>
        <w:spacing w:before="100" w:beforeAutospacing="1" w:after="100" w:afterAutospacing="1" w:line="240" w:lineRule="auto"/>
        <w:outlineLvl w:val="1"/>
        <w:rPr>
          <w:rFonts w:ascii="Simplified Arabic" w:eastAsia="Times New Roman" w:hAnsi="Simplified Arabic" w:cs="Simplified Arabic"/>
          <w:color w:val="000000"/>
          <w:kern w:val="0"/>
          <w:sz w:val="28"/>
          <w:szCs w:val="28"/>
          <w14:ligatures w14:val="none"/>
        </w:rPr>
      </w:pPr>
      <w:r w:rsidRPr="00845649">
        <w:rPr>
          <w:rFonts w:ascii="Simplified Arabic" w:eastAsia="Times New Roman" w:hAnsi="Simplified Arabic" w:cs="Simplified Arabic"/>
          <w:color w:val="000000"/>
          <w:kern w:val="0"/>
          <w:sz w:val="28"/>
          <w:szCs w:val="28"/>
          <w14:ligatures w14:val="none"/>
        </w:rPr>
        <w:t xml:space="preserve">3. </w:t>
      </w:r>
      <w:r w:rsidRPr="00845649">
        <w:rPr>
          <w:rFonts w:ascii="Simplified Arabic" w:eastAsia="Times New Roman" w:hAnsi="Simplified Arabic" w:cs="Simplified Arabic"/>
          <w:color w:val="000000"/>
          <w:kern w:val="0"/>
          <w:sz w:val="28"/>
          <w:szCs w:val="28"/>
          <w:rtl/>
          <w14:ligatures w14:val="none"/>
        </w:rPr>
        <w:t>ضعف القيادة الاستراتيجية</w:t>
      </w:r>
      <w:r w:rsidRPr="00845649">
        <w:rPr>
          <w:rFonts w:ascii="Simplified Arabic" w:eastAsia="Times New Roman" w:hAnsi="Simplified Arabic" w:cs="Simplified Arabic"/>
          <w:color w:val="000000"/>
          <w:kern w:val="0"/>
          <w:sz w:val="28"/>
          <w:szCs w:val="28"/>
          <w14:ligatures w14:val="none"/>
        </w:rPr>
        <w:t xml:space="preserve"> </w:t>
      </w:r>
    </w:p>
    <w:p w14:paraId="47FE3BFF" w14:textId="77777777" w:rsidR="00845649" w:rsidRPr="00845649" w:rsidRDefault="00845649" w:rsidP="00845649">
      <w:pPr>
        <w:numPr>
          <w:ilvl w:val="0"/>
          <w:numId w:val="14"/>
        </w:numPr>
        <w:spacing w:before="100" w:beforeAutospacing="1" w:after="100" w:afterAutospacing="1" w:line="240" w:lineRule="auto"/>
        <w:rPr>
          <w:rFonts w:ascii="Simplified Arabic" w:eastAsia="Times New Roman" w:hAnsi="Simplified Arabic" w:cs="Simplified Arabic"/>
          <w:color w:val="000000"/>
          <w:kern w:val="0"/>
          <w:sz w:val="28"/>
          <w:szCs w:val="28"/>
          <w14:ligatures w14:val="none"/>
        </w:rPr>
      </w:pPr>
      <w:r w:rsidRPr="00845649">
        <w:rPr>
          <w:rFonts w:ascii="Simplified Arabic" w:eastAsia="Times New Roman" w:hAnsi="Simplified Arabic" w:cs="Simplified Arabic"/>
          <w:color w:val="000000"/>
          <w:kern w:val="0"/>
          <w:sz w:val="28"/>
          <w:szCs w:val="28"/>
          <w:rtl/>
          <w14:ligatures w14:val="none"/>
        </w:rPr>
        <w:t>غياب رؤية واضحة للتكيف مع التغيرات</w:t>
      </w:r>
      <w:r w:rsidRPr="00845649">
        <w:rPr>
          <w:rFonts w:ascii="Simplified Arabic" w:eastAsia="Times New Roman" w:hAnsi="Simplified Arabic" w:cs="Simplified Arabic"/>
          <w:color w:val="000000"/>
          <w:kern w:val="0"/>
          <w:sz w:val="28"/>
          <w:szCs w:val="28"/>
          <w14:ligatures w14:val="none"/>
        </w:rPr>
        <w:t>.</w:t>
      </w:r>
    </w:p>
    <w:p w14:paraId="7F5088FD" w14:textId="77777777" w:rsidR="00845649" w:rsidRPr="00845649" w:rsidRDefault="00845649" w:rsidP="00845649">
      <w:pPr>
        <w:numPr>
          <w:ilvl w:val="0"/>
          <w:numId w:val="14"/>
        </w:numPr>
        <w:spacing w:before="100" w:beforeAutospacing="1" w:after="100" w:afterAutospacing="1" w:line="240" w:lineRule="auto"/>
        <w:rPr>
          <w:rFonts w:ascii="Simplified Arabic" w:eastAsia="Times New Roman" w:hAnsi="Simplified Arabic" w:cs="Simplified Arabic"/>
          <w:color w:val="000000"/>
          <w:kern w:val="0"/>
          <w:sz w:val="28"/>
          <w:szCs w:val="28"/>
          <w14:ligatures w14:val="none"/>
        </w:rPr>
      </w:pPr>
      <w:r w:rsidRPr="00845649">
        <w:rPr>
          <w:rFonts w:ascii="Simplified Arabic" w:eastAsia="Times New Roman" w:hAnsi="Simplified Arabic" w:cs="Simplified Arabic"/>
          <w:color w:val="000000"/>
          <w:kern w:val="0"/>
          <w:sz w:val="28"/>
          <w:szCs w:val="28"/>
          <w:rtl/>
          <w14:ligatures w14:val="none"/>
        </w:rPr>
        <w:t>عدم دعم الإدارة العليا للابتكار</w:t>
      </w:r>
      <w:r w:rsidRPr="00845649">
        <w:rPr>
          <w:rFonts w:ascii="Simplified Arabic" w:eastAsia="Times New Roman" w:hAnsi="Simplified Arabic" w:cs="Simplified Arabic"/>
          <w:color w:val="000000"/>
          <w:kern w:val="0"/>
          <w:sz w:val="28"/>
          <w:szCs w:val="28"/>
          <w14:ligatures w14:val="none"/>
        </w:rPr>
        <w:t>.</w:t>
      </w:r>
    </w:p>
    <w:p w14:paraId="4FA44C91" w14:textId="77777777" w:rsidR="00845649" w:rsidRDefault="00845649" w:rsidP="00845649">
      <w:pPr>
        <w:numPr>
          <w:ilvl w:val="0"/>
          <w:numId w:val="14"/>
        </w:numPr>
        <w:spacing w:before="100" w:beforeAutospacing="1" w:after="100" w:afterAutospacing="1" w:line="240" w:lineRule="auto"/>
        <w:rPr>
          <w:rFonts w:ascii="Simplified Arabic" w:eastAsia="Times New Roman" w:hAnsi="Simplified Arabic" w:cs="Simplified Arabic"/>
          <w:color w:val="000000"/>
          <w:kern w:val="0"/>
          <w:sz w:val="28"/>
          <w:szCs w:val="28"/>
          <w14:ligatures w14:val="none"/>
        </w:rPr>
      </w:pPr>
      <w:r w:rsidRPr="00845649">
        <w:rPr>
          <w:rFonts w:ascii="Simplified Arabic" w:eastAsia="Times New Roman" w:hAnsi="Simplified Arabic" w:cs="Simplified Arabic"/>
          <w:color w:val="000000"/>
          <w:kern w:val="0"/>
          <w:sz w:val="28"/>
          <w:szCs w:val="28"/>
          <w:rtl/>
          <w14:ligatures w14:val="none"/>
        </w:rPr>
        <w:t>اتخاذ قرارات بطيئة عند ظهور الفرص الجديدة</w:t>
      </w:r>
      <w:r w:rsidRPr="00845649">
        <w:rPr>
          <w:rFonts w:ascii="Simplified Arabic" w:eastAsia="Times New Roman" w:hAnsi="Simplified Arabic" w:cs="Simplified Arabic"/>
          <w:color w:val="000000"/>
          <w:kern w:val="0"/>
          <w:sz w:val="28"/>
          <w:szCs w:val="28"/>
          <w14:ligatures w14:val="none"/>
        </w:rPr>
        <w:t>.</w:t>
      </w:r>
    </w:p>
    <w:p w14:paraId="10E88772" w14:textId="77777777" w:rsidR="00845649" w:rsidRPr="00845649" w:rsidRDefault="00845649" w:rsidP="00845649">
      <w:pPr>
        <w:spacing w:before="100" w:beforeAutospacing="1" w:after="100" w:afterAutospacing="1" w:line="240" w:lineRule="auto"/>
        <w:rPr>
          <w:rFonts w:ascii="Simplified Arabic" w:eastAsia="Times New Roman" w:hAnsi="Simplified Arabic" w:cs="Simplified Arabic"/>
          <w:color w:val="000000"/>
          <w:kern w:val="0"/>
          <w:sz w:val="28"/>
          <w:szCs w:val="28"/>
          <w14:ligatures w14:val="none"/>
        </w:rPr>
      </w:pPr>
    </w:p>
    <w:p w14:paraId="3F9458D4" w14:textId="43A0ED11" w:rsidR="00845649" w:rsidRPr="00845649" w:rsidRDefault="00845649" w:rsidP="00845649">
      <w:pPr>
        <w:spacing w:before="100" w:beforeAutospacing="1" w:after="100" w:afterAutospacing="1" w:line="240" w:lineRule="auto"/>
        <w:ind w:left="720"/>
        <w:jc w:val="center"/>
        <w:rPr>
          <w:rFonts w:ascii="Simplified Arabic" w:eastAsia="Times New Roman" w:hAnsi="Simplified Arabic" w:cs="Simplified Arabic"/>
          <w:color w:val="000000"/>
          <w:kern w:val="0"/>
          <w:sz w:val="24"/>
          <w:szCs w:val="24"/>
          <w14:ligatures w14:val="none"/>
        </w:rPr>
      </w:pPr>
      <w:r w:rsidRPr="00845649">
        <w:rPr>
          <w:rFonts w:ascii="Simplified Arabic" w:eastAsia="Times New Roman" w:hAnsi="Simplified Arabic" w:cs="Simplified Arabic"/>
          <w:color w:val="000000"/>
          <w:kern w:val="0"/>
          <w:sz w:val="24"/>
          <w:szCs w:val="24"/>
          <w14:ligatures w14:val="none"/>
        </w:rPr>
        <w:t>26</w:t>
      </w:r>
    </w:p>
    <w:p w14:paraId="22C3B29B" w14:textId="77777777" w:rsidR="00845649" w:rsidRPr="00845649" w:rsidRDefault="00845649" w:rsidP="00845649">
      <w:pPr>
        <w:spacing w:before="100" w:beforeAutospacing="1" w:after="100" w:afterAutospacing="1" w:line="240" w:lineRule="auto"/>
        <w:rPr>
          <w:rFonts w:ascii="Simplified Arabic" w:eastAsia="Times New Roman" w:hAnsi="Simplified Arabic" w:cs="Simplified Arabic"/>
          <w:color w:val="000000"/>
          <w:kern w:val="0"/>
          <w:sz w:val="28"/>
          <w:szCs w:val="28"/>
          <w14:ligatures w14:val="none"/>
        </w:rPr>
      </w:pPr>
      <w:r w:rsidRPr="00845649">
        <w:rPr>
          <w:rFonts w:ascii="Simplified Arabic" w:eastAsia="Times New Roman" w:hAnsi="Simplified Arabic" w:cs="Simplified Arabic"/>
          <w:color w:val="000000"/>
          <w:kern w:val="0"/>
          <w:sz w:val="28"/>
          <w:szCs w:val="28"/>
          <w:rtl/>
          <w14:ligatures w14:val="none"/>
        </w:rPr>
        <w:lastRenderedPageBreak/>
        <w:t>القيادة عنصر أساسي في تطوير القدرات الديناميكية</w:t>
      </w:r>
      <w:r w:rsidRPr="00845649">
        <w:rPr>
          <w:rFonts w:ascii="Simplified Arabic" w:eastAsia="Times New Roman" w:hAnsi="Simplified Arabic" w:cs="Simplified Arabic"/>
          <w:color w:val="000000"/>
          <w:kern w:val="0"/>
          <w:sz w:val="28"/>
          <w:szCs w:val="28"/>
          <w14:ligatures w14:val="none"/>
        </w:rPr>
        <w:t>.</w:t>
      </w:r>
    </w:p>
    <w:p w14:paraId="48A7B90D" w14:textId="77777777" w:rsidR="00845649" w:rsidRPr="00845649" w:rsidRDefault="00845649" w:rsidP="00845649">
      <w:pPr>
        <w:spacing w:before="100" w:beforeAutospacing="1" w:after="100" w:afterAutospacing="1" w:line="240" w:lineRule="auto"/>
        <w:outlineLvl w:val="1"/>
        <w:rPr>
          <w:rFonts w:ascii="Apple Color Emoji" w:eastAsia="Times New Roman" w:hAnsi="Apple Color Emoji" w:cs="Apple Color Emoji"/>
          <w:color w:val="000000"/>
          <w:kern w:val="0"/>
          <w:sz w:val="28"/>
          <w:szCs w:val="28"/>
          <w:rtl/>
          <w14:ligatures w14:val="none"/>
        </w:rPr>
      </w:pPr>
      <w:r w:rsidRPr="00845649">
        <w:rPr>
          <w:rFonts w:ascii="Simplified Arabic" w:eastAsia="Times New Roman" w:hAnsi="Simplified Arabic" w:cs="Simplified Arabic"/>
          <w:color w:val="000000"/>
          <w:kern w:val="0"/>
          <w:sz w:val="28"/>
          <w:szCs w:val="28"/>
          <w14:ligatures w14:val="none"/>
        </w:rPr>
        <w:t xml:space="preserve">4. </w:t>
      </w:r>
      <w:r w:rsidRPr="00845649">
        <w:rPr>
          <w:rFonts w:ascii="Simplified Arabic" w:eastAsia="Times New Roman" w:hAnsi="Simplified Arabic" w:cs="Simplified Arabic"/>
          <w:color w:val="000000"/>
          <w:kern w:val="0"/>
          <w:sz w:val="28"/>
          <w:szCs w:val="28"/>
          <w:rtl/>
          <w14:ligatures w14:val="none"/>
        </w:rPr>
        <w:t>التغيرات التكنولوجية السريعة</w:t>
      </w:r>
    </w:p>
    <w:p w14:paraId="65731245" w14:textId="77777777" w:rsidR="00845649" w:rsidRPr="00845649" w:rsidRDefault="00845649" w:rsidP="00845649">
      <w:pPr>
        <w:spacing w:before="100" w:beforeAutospacing="1" w:after="100" w:afterAutospacing="1" w:line="240" w:lineRule="auto"/>
        <w:outlineLvl w:val="1"/>
        <w:rPr>
          <w:rFonts w:ascii="Simplified Arabic" w:eastAsia="Times New Roman" w:hAnsi="Simplified Arabic" w:cs="Simplified Arabic"/>
          <w:color w:val="000000"/>
          <w:kern w:val="0"/>
          <w:sz w:val="28"/>
          <w:szCs w:val="28"/>
          <w14:ligatures w14:val="none"/>
        </w:rPr>
      </w:pPr>
      <w:r w:rsidRPr="00845649">
        <w:rPr>
          <w:rFonts w:ascii="Simplified Arabic" w:eastAsia="Times New Roman" w:hAnsi="Simplified Arabic" w:cs="Simplified Arabic"/>
          <w:color w:val="000000"/>
          <w:kern w:val="0"/>
          <w:sz w:val="28"/>
          <w:szCs w:val="28"/>
          <w:rtl/>
          <w14:ligatures w14:val="none"/>
        </w:rPr>
        <w:t>صعوبة مواكبة التطورات التقنية المتلاحقة</w:t>
      </w:r>
      <w:r w:rsidRPr="00845649">
        <w:rPr>
          <w:rFonts w:ascii="Simplified Arabic" w:eastAsia="Times New Roman" w:hAnsi="Simplified Arabic" w:cs="Simplified Arabic"/>
          <w:color w:val="000000"/>
          <w:kern w:val="0"/>
          <w:sz w:val="28"/>
          <w:szCs w:val="28"/>
          <w14:ligatures w14:val="none"/>
        </w:rPr>
        <w:t>.</w:t>
      </w:r>
    </w:p>
    <w:p w14:paraId="0A90C626" w14:textId="77777777" w:rsidR="00845649" w:rsidRPr="00845649" w:rsidRDefault="00845649" w:rsidP="00845649">
      <w:pPr>
        <w:numPr>
          <w:ilvl w:val="0"/>
          <w:numId w:val="15"/>
        </w:numPr>
        <w:spacing w:before="100" w:beforeAutospacing="1" w:after="100" w:afterAutospacing="1" w:line="240" w:lineRule="auto"/>
        <w:rPr>
          <w:rFonts w:ascii="Simplified Arabic" w:eastAsia="Times New Roman" w:hAnsi="Simplified Arabic" w:cs="Simplified Arabic"/>
          <w:color w:val="000000"/>
          <w:kern w:val="0"/>
          <w:sz w:val="28"/>
          <w:szCs w:val="28"/>
          <w14:ligatures w14:val="none"/>
        </w:rPr>
      </w:pPr>
      <w:r w:rsidRPr="00845649">
        <w:rPr>
          <w:rFonts w:ascii="Simplified Arabic" w:eastAsia="Times New Roman" w:hAnsi="Simplified Arabic" w:cs="Simplified Arabic"/>
          <w:color w:val="000000"/>
          <w:kern w:val="0"/>
          <w:sz w:val="28"/>
          <w:szCs w:val="28"/>
          <w:rtl/>
          <w14:ligatures w14:val="none"/>
        </w:rPr>
        <w:t>ارتفاع تكلفة تبني التكنولوجيا الحديثة</w:t>
      </w:r>
      <w:r w:rsidRPr="00845649">
        <w:rPr>
          <w:rFonts w:ascii="Simplified Arabic" w:eastAsia="Times New Roman" w:hAnsi="Simplified Arabic" w:cs="Simplified Arabic"/>
          <w:color w:val="000000"/>
          <w:kern w:val="0"/>
          <w:sz w:val="28"/>
          <w:szCs w:val="28"/>
          <w14:ligatures w14:val="none"/>
        </w:rPr>
        <w:t>.</w:t>
      </w:r>
    </w:p>
    <w:p w14:paraId="6F0E548D" w14:textId="77777777" w:rsidR="00845649" w:rsidRPr="00845649" w:rsidRDefault="00845649" w:rsidP="00845649">
      <w:pPr>
        <w:numPr>
          <w:ilvl w:val="0"/>
          <w:numId w:val="15"/>
        </w:numPr>
        <w:spacing w:before="100" w:beforeAutospacing="1" w:after="100" w:afterAutospacing="1" w:line="240" w:lineRule="auto"/>
        <w:rPr>
          <w:rFonts w:ascii="Simplified Arabic" w:eastAsia="Times New Roman" w:hAnsi="Simplified Arabic" w:cs="Simplified Arabic"/>
          <w:color w:val="000000"/>
          <w:kern w:val="0"/>
          <w:sz w:val="28"/>
          <w:szCs w:val="28"/>
          <w14:ligatures w14:val="none"/>
        </w:rPr>
      </w:pPr>
      <w:r w:rsidRPr="00845649">
        <w:rPr>
          <w:rFonts w:ascii="Simplified Arabic" w:eastAsia="Times New Roman" w:hAnsi="Simplified Arabic" w:cs="Simplified Arabic"/>
          <w:color w:val="000000"/>
          <w:kern w:val="0"/>
          <w:sz w:val="28"/>
          <w:szCs w:val="28"/>
          <w:rtl/>
          <w14:ligatures w14:val="none"/>
        </w:rPr>
        <w:t>الحاجة المستمرة لتحديث المهارات والمعرفة</w:t>
      </w:r>
      <w:r w:rsidRPr="00845649">
        <w:rPr>
          <w:rFonts w:ascii="Simplified Arabic" w:eastAsia="Times New Roman" w:hAnsi="Simplified Arabic" w:cs="Simplified Arabic"/>
          <w:color w:val="000000"/>
          <w:kern w:val="0"/>
          <w:sz w:val="28"/>
          <w:szCs w:val="28"/>
          <w14:ligatures w14:val="none"/>
        </w:rPr>
        <w:t>.</w:t>
      </w:r>
    </w:p>
    <w:p w14:paraId="13CEA0A2" w14:textId="77777777" w:rsidR="00845649" w:rsidRPr="00845649" w:rsidRDefault="00845649" w:rsidP="00845649">
      <w:pPr>
        <w:spacing w:before="100" w:beforeAutospacing="1" w:after="100" w:afterAutospacing="1" w:line="240" w:lineRule="auto"/>
        <w:outlineLvl w:val="1"/>
        <w:rPr>
          <w:rFonts w:ascii="Simplified Arabic" w:eastAsia="Times New Roman" w:hAnsi="Simplified Arabic" w:cs="Simplified Arabic"/>
          <w:color w:val="000000"/>
          <w:kern w:val="0"/>
          <w:sz w:val="28"/>
          <w:szCs w:val="28"/>
          <w14:ligatures w14:val="none"/>
        </w:rPr>
      </w:pPr>
      <w:r w:rsidRPr="00845649">
        <w:rPr>
          <w:rFonts w:ascii="Simplified Arabic" w:eastAsia="Times New Roman" w:hAnsi="Simplified Arabic" w:cs="Simplified Arabic"/>
          <w:color w:val="000000"/>
          <w:kern w:val="0"/>
          <w:sz w:val="28"/>
          <w:szCs w:val="28"/>
          <w14:ligatures w14:val="none"/>
        </w:rPr>
        <w:t xml:space="preserve">5. </w:t>
      </w:r>
      <w:r w:rsidRPr="00845649">
        <w:rPr>
          <w:rFonts w:ascii="Simplified Arabic" w:eastAsia="Times New Roman" w:hAnsi="Simplified Arabic" w:cs="Simplified Arabic"/>
          <w:color w:val="000000"/>
          <w:kern w:val="0"/>
          <w:sz w:val="28"/>
          <w:szCs w:val="28"/>
          <w:rtl/>
          <w14:ligatures w14:val="none"/>
        </w:rPr>
        <w:t>ضعف التعلم التنظيمي</w:t>
      </w:r>
    </w:p>
    <w:p w14:paraId="78F5209E" w14:textId="77777777" w:rsidR="00845649" w:rsidRPr="00845649" w:rsidRDefault="00845649" w:rsidP="00845649">
      <w:pPr>
        <w:numPr>
          <w:ilvl w:val="0"/>
          <w:numId w:val="16"/>
        </w:numPr>
        <w:spacing w:before="100" w:beforeAutospacing="1" w:after="100" w:afterAutospacing="1" w:line="240" w:lineRule="auto"/>
        <w:rPr>
          <w:rFonts w:ascii="Simplified Arabic" w:eastAsia="Times New Roman" w:hAnsi="Simplified Arabic" w:cs="Simplified Arabic"/>
          <w:color w:val="000000"/>
          <w:kern w:val="0"/>
          <w:sz w:val="28"/>
          <w:szCs w:val="28"/>
          <w14:ligatures w14:val="none"/>
        </w:rPr>
      </w:pPr>
      <w:r w:rsidRPr="00845649">
        <w:rPr>
          <w:rFonts w:ascii="Simplified Arabic" w:eastAsia="Times New Roman" w:hAnsi="Simplified Arabic" w:cs="Simplified Arabic"/>
          <w:color w:val="000000"/>
          <w:kern w:val="0"/>
          <w:sz w:val="28"/>
          <w:szCs w:val="28"/>
          <w:rtl/>
          <w14:ligatures w14:val="none"/>
        </w:rPr>
        <w:t>عدم وجود نظام لنقل المعرفة داخل المؤسسة</w:t>
      </w:r>
      <w:r w:rsidRPr="00845649">
        <w:rPr>
          <w:rFonts w:ascii="Simplified Arabic" w:eastAsia="Times New Roman" w:hAnsi="Simplified Arabic" w:cs="Simplified Arabic"/>
          <w:color w:val="000000"/>
          <w:kern w:val="0"/>
          <w:sz w:val="28"/>
          <w:szCs w:val="28"/>
          <w14:ligatures w14:val="none"/>
        </w:rPr>
        <w:t>.</w:t>
      </w:r>
    </w:p>
    <w:p w14:paraId="6EF14F52" w14:textId="77777777" w:rsidR="00845649" w:rsidRPr="00845649" w:rsidRDefault="00845649" w:rsidP="00845649">
      <w:pPr>
        <w:numPr>
          <w:ilvl w:val="0"/>
          <w:numId w:val="16"/>
        </w:numPr>
        <w:spacing w:before="100" w:beforeAutospacing="1" w:after="100" w:afterAutospacing="1" w:line="240" w:lineRule="auto"/>
        <w:rPr>
          <w:rFonts w:ascii="Simplified Arabic" w:eastAsia="Times New Roman" w:hAnsi="Simplified Arabic" w:cs="Simplified Arabic"/>
          <w:color w:val="000000"/>
          <w:kern w:val="0"/>
          <w:sz w:val="28"/>
          <w:szCs w:val="28"/>
          <w14:ligatures w14:val="none"/>
        </w:rPr>
      </w:pPr>
      <w:r w:rsidRPr="00845649">
        <w:rPr>
          <w:rFonts w:ascii="Simplified Arabic" w:eastAsia="Times New Roman" w:hAnsi="Simplified Arabic" w:cs="Simplified Arabic"/>
          <w:color w:val="000000"/>
          <w:kern w:val="0"/>
          <w:sz w:val="28"/>
          <w:szCs w:val="28"/>
          <w:rtl/>
          <w14:ligatures w14:val="none"/>
        </w:rPr>
        <w:t>قلة التدريب والتطوير المستمر</w:t>
      </w:r>
      <w:r w:rsidRPr="00845649">
        <w:rPr>
          <w:rFonts w:ascii="Simplified Arabic" w:eastAsia="Times New Roman" w:hAnsi="Simplified Arabic" w:cs="Simplified Arabic"/>
          <w:color w:val="000000"/>
          <w:kern w:val="0"/>
          <w:sz w:val="28"/>
          <w:szCs w:val="28"/>
          <w14:ligatures w14:val="none"/>
        </w:rPr>
        <w:t>.</w:t>
      </w:r>
    </w:p>
    <w:p w14:paraId="3A7CFBCB" w14:textId="77777777" w:rsidR="00845649" w:rsidRPr="00845649" w:rsidRDefault="00845649" w:rsidP="00845649">
      <w:pPr>
        <w:numPr>
          <w:ilvl w:val="0"/>
          <w:numId w:val="16"/>
        </w:numPr>
        <w:spacing w:before="100" w:beforeAutospacing="1" w:after="100" w:afterAutospacing="1" w:line="240" w:lineRule="auto"/>
        <w:rPr>
          <w:rFonts w:ascii="Simplified Arabic" w:eastAsia="Times New Roman" w:hAnsi="Simplified Arabic" w:cs="Simplified Arabic"/>
          <w:color w:val="000000"/>
          <w:kern w:val="0"/>
          <w:sz w:val="28"/>
          <w:szCs w:val="28"/>
          <w14:ligatures w14:val="none"/>
        </w:rPr>
      </w:pPr>
      <w:r w:rsidRPr="00845649">
        <w:rPr>
          <w:rFonts w:ascii="Simplified Arabic" w:eastAsia="Times New Roman" w:hAnsi="Simplified Arabic" w:cs="Simplified Arabic"/>
          <w:color w:val="000000"/>
          <w:kern w:val="0"/>
          <w:sz w:val="28"/>
          <w:szCs w:val="28"/>
          <w:rtl/>
          <w14:ligatures w14:val="none"/>
        </w:rPr>
        <w:t>عدم الاستفادة من الخبرات السابقة</w:t>
      </w:r>
      <w:r w:rsidRPr="00845649">
        <w:rPr>
          <w:rFonts w:ascii="Simplified Arabic" w:eastAsia="Times New Roman" w:hAnsi="Simplified Arabic" w:cs="Simplified Arabic"/>
          <w:color w:val="000000"/>
          <w:kern w:val="0"/>
          <w:sz w:val="28"/>
          <w:szCs w:val="28"/>
          <w14:ligatures w14:val="none"/>
        </w:rPr>
        <w:t>.</w:t>
      </w:r>
    </w:p>
    <w:p w14:paraId="67D47016" w14:textId="77777777" w:rsidR="00845649" w:rsidRPr="00845649" w:rsidRDefault="00845649" w:rsidP="00845649">
      <w:pPr>
        <w:spacing w:before="100" w:beforeAutospacing="1" w:after="100" w:afterAutospacing="1" w:line="240" w:lineRule="auto"/>
        <w:outlineLvl w:val="1"/>
        <w:rPr>
          <w:rFonts w:ascii="Simplified Arabic" w:eastAsia="Times New Roman" w:hAnsi="Simplified Arabic" w:cs="Simplified Arabic"/>
          <w:color w:val="000000"/>
          <w:kern w:val="0"/>
          <w:sz w:val="28"/>
          <w:szCs w:val="28"/>
          <w14:ligatures w14:val="none"/>
        </w:rPr>
      </w:pPr>
      <w:r w:rsidRPr="00845649">
        <w:rPr>
          <w:rFonts w:ascii="Simplified Arabic" w:eastAsia="Times New Roman" w:hAnsi="Simplified Arabic" w:cs="Simplified Arabic"/>
          <w:color w:val="000000"/>
          <w:kern w:val="0"/>
          <w:sz w:val="28"/>
          <w:szCs w:val="28"/>
          <w14:ligatures w14:val="none"/>
        </w:rPr>
        <w:t xml:space="preserve">6. </w:t>
      </w:r>
      <w:r w:rsidRPr="00845649">
        <w:rPr>
          <w:rFonts w:ascii="Simplified Arabic" w:eastAsia="Times New Roman" w:hAnsi="Simplified Arabic" w:cs="Simplified Arabic" w:hint="cs"/>
          <w:color w:val="000000"/>
          <w:kern w:val="0"/>
          <w:sz w:val="28"/>
          <w:szCs w:val="28"/>
          <w:rtl/>
          <w14:ligatures w14:val="none"/>
        </w:rPr>
        <w:t xml:space="preserve"> </w:t>
      </w:r>
      <w:r w:rsidRPr="00845649">
        <w:rPr>
          <w:rFonts w:ascii="Simplified Arabic" w:eastAsia="Times New Roman" w:hAnsi="Simplified Arabic" w:cs="Simplified Arabic"/>
          <w:color w:val="000000"/>
          <w:kern w:val="0"/>
          <w:sz w:val="28"/>
          <w:szCs w:val="28"/>
          <w:rtl/>
          <w14:ligatures w14:val="none"/>
        </w:rPr>
        <w:t>تعقيد البيئة التنافسية</w:t>
      </w:r>
      <w:r w:rsidRPr="00845649">
        <w:rPr>
          <w:rFonts w:ascii="Simplified Arabic" w:eastAsia="Times New Roman" w:hAnsi="Simplified Arabic" w:cs="Simplified Arabic"/>
          <w:color w:val="000000"/>
          <w:kern w:val="0"/>
          <w:sz w:val="28"/>
          <w:szCs w:val="28"/>
          <w14:ligatures w14:val="none"/>
        </w:rPr>
        <w:t xml:space="preserve"> </w:t>
      </w:r>
    </w:p>
    <w:p w14:paraId="5BDCF7EC" w14:textId="77777777" w:rsidR="00845649" w:rsidRPr="00845649" w:rsidRDefault="00845649" w:rsidP="00845649">
      <w:pPr>
        <w:numPr>
          <w:ilvl w:val="0"/>
          <w:numId w:val="17"/>
        </w:numPr>
        <w:spacing w:before="100" w:beforeAutospacing="1" w:after="100" w:afterAutospacing="1" w:line="240" w:lineRule="auto"/>
        <w:rPr>
          <w:rFonts w:ascii="Simplified Arabic" w:eastAsia="Times New Roman" w:hAnsi="Simplified Arabic" w:cs="Simplified Arabic"/>
          <w:color w:val="000000"/>
          <w:kern w:val="0"/>
          <w:sz w:val="28"/>
          <w:szCs w:val="28"/>
          <w14:ligatures w14:val="none"/>
        </w:rPr>
      </w:pPr>
      <w:r w:rsidRPr="00845649">
        <w:rPr>
          <w:rFonts w:ascii="Simplified Arabic" w:eastAsia="Times New Roman" w:hAnsi="Simplified Arabic" w:cs="Simplified Arabic"/>
          <w:color w:val="000000"/>
          <w:kern w:val="0"/>
          <w:sz w:val="28"/>
          <w:szCs w:val="28"/>
          <w:rtl/>
          <w14:ligatures w14:val="none"/>
        </w:rPr>
        <w:t>زيادة المنافسة العالمية</w:t>
      </w:r>
      <w:r w:rsidRPr="00845649">
        <w:rPr>
          <w:rFonts w:ascii="Simplified Arabic" w:eastAsia="Times New Roman" w:hAnsi="Simplified Arabic" w:cs="Simplified Arabic"/>
          <w:color w:val="000000"/>
          <w:kern w:val="0"/>
          <w:sz w:val="28"/>
          <w:szCs w:val="28"/>
          <w14:ligatures w14:val="none"/>
        </w:rPr>
        <w:t>.</w:t>
      </w:r>
    </w:p>
    <w:p w14:paraId="47200335" w14:textId="77777777" w:rsidR="00845649" w:rsidRPr="00845649" w:rsidRDefault="00845649" w:rsidP="00845649">
      <w:pPr>
        <w:numPr>
          <w:ilvl w:val="0"/>
          <w:numId w:val="17"/>
        </w:numPr>
        <w:spacing w:before="100" w:beforeAutospacing="1" w:after="100" w:afterAutospacing="1" w:line="240" w:lineRule="auto"/>
        <w:rPr>
          <w:rFonts w:ascii="Simplified Arabic" w:eastAsia="Times New Roman" w:hAnsi="Simplified Arabic" w:cs="Simplified Arabic"/>
          <w:color w:val="000000"/>
          <w:kern w:val="0"/>
          <w:sz w:val="28"/>
          <w:szCs w:val="28"/>
          <w14:ligatures w14:val="none"/>
        </w:rPr>
      </w:pPr>
      <w:r w:rsidRPr="00845649">
        <w:rPr>
          <w:rFonts w:ascii="Simplified Arabic" w:eastAsia="Times New Roman" w:hAnsi="Simplified Arabic" w:cs="Simplified Arabic"/>
          <w:color w:val="000000"/>
          <w:kern w:val="0"/>
          <w:sz w:val="28"/>
          <w:szCs w:val="28"/>
          <w:rtl/>
          <w14:ligatures w14:val="none"/>
        </w:rPr>
        <w:t>تغير احتياجات العملاء بسرعة</w:t>
      </w:r>
      <w:r w:rsidRPr="00845649">
        <w:rPr>
          <w:rFonts w:ascii="Simplified Arabic" w:eastAsia="Times New Roman" w:hAnsi="Simplified Arabic" w:cs="Simplified Arabic"/>
          <w:color w:val="000000"/>
          <w:kern w:val="0"/>
          <w:sz w:val="28"/>
          <w:szCs w:val="28"/>
          <w14:ligatures w14:val="none"/>
        </w:rPr>
        <w:t>.</w:t>
      </w:r>
    </w:p>
    <w:p w14:paraId="3227E65D" w14:textId="77777777" w:rsidR="00845649" w:rsidRPr="00845649" w:rsidRDefault="00845649" w:rsidP="00845649">
      <w:pPr>
        <w:numPr>
          <w:ilvl w:val="0"/>
          <w:numId w:val="17"/>
        </w:numPr>
        <w:spacing w:before="100" w:beforeAutospacing="1" w:after="100" w:afterAutospacing="1" w:line="240" w:lineRule="auto"/>
        <w:rPr>
          <w:rFonts w:ascii="Simplified Arabic" w:eastAsia="Times New Roman" w:hAnsi="Simplified Arabic" w:cs="Simplified Arabic"/>
          <w:color w:val="000000"/>
          <w:kern w:val="0"/>
          <w:sz w:val="28"/>
          <w:szCs w:val="28"/>
          <w14:ligatures w14:val="none"/>
        </w:rPr>
      </w:pPr>
      <w:r w:rsidRPr="00845649">
        <w:rPr>
          <w:rFonts w:ascii="Simplified Arabic" w:eastAsia="Times New Roman" w:hAnsi="Simplified Arabic" w:cs="Simplified Arabic"/>
          <w:color w:val="000000"/>
          <w:kern w:val="0"/>
          <w:sz w:val="28"/>
          <w:szCs w:val="28"/>
          <w:rtl/>
          <w14:ligatures w14:val="none"/>
        </w:rPr>
        <w:t>ظهور نماذج أعمال جديدة باستمرار</w:t>
      </w:r>
      <w:r w:rsidRPr="00845649">
        <w:rPr>
          <w:rFonts w:ascii="Simplified Arabic" w:eastAsia="Times New Roman" w:hAnsi="Simplified Arabic" w:cs="Simplified Arabic"/>
          <w:color w:val="000000"/>
          <w:kern w:val="0"/>
          <w:sz w:val="28"/>
          <w:szCs w:val="28"/>
          <w14:ligatures w14:val="none"/>
        </w:rPr>
        <w:t>.</w:t>
      </w:r>
    </w:p>
    <w:p w14:paraId="3FBD5D05" w14:textId="77777777" w:rsidR="00845649" w:rsidRPr="00845649" w:rsidRDefault="00845649" w:rsidP="00845649">
      <w:pPr>
        <w:numPr>
          <w:ilvl w:val="0"/>
          <w:numId w:val="3"/>
        </w:numPr>
        <w:spacing w:before="100" w:beforeAutospacing="1" w:after="100" w:afterAutospacing="1" w:line="240" w:lineRule="auto"/>
        <w:contextualSpacing/>
        <w:outlineLvl w:val="1"/>
        <w:rPr>
          <w:rFonts w:ascii="Apple Color Emoji" w:eastAsia="Times New Roman" w:hAnsi="Apple Color Emoji" w:cs="Apple Color Emoji"/>
          <w:color w:val="000000"/>
          <w:kern w:val="0"/>
          <w:sz w:val="28"/>
          <w:szCs w:val="28"/>
          <w14:ligatures w14:val="none"/>
        </w:rPr>
      </w:pPr>
      <w:r w:rsidRPr="00845649">
        <w:rPr>
          <w:rFonts w:ascii="Simplified Arabic" w:eastAsia="Times New Roman" w:hAnsi="Simplified Arabic" w:cs="Simplified Arabic"/>
          <w:color w:val="000000"/>
          <w:kern w:val="0"/>
          <w:sz w:val="28"/>
          <w:szCs w:val="28"/>
          <w:rtl/>
          <w14:ligatures w14:val="none"/>
        </w:rPr>
        <w:t>البيروقراطية التنظيمية</w:t>
      </w:r>
    </w:p>
    <w:p w14:paraId="5EA65D7C" w14:textId="77777777" w:rsidR="00845649" w:rsidRPr="00845649" w:rsidRDefault="00845649" w:rsidP="00845649">
      <w:pPr>
        <w:spacing w:before="100" w:beforeAutospacing="1" w:after="100" w:afterAutospacing="1" w:line="240" w:lineRule="auto"/>
        <w:outlineLvl w:val="1"/>
        <w:rPr>
          <w:rFonts w:ascii="Apple Color Emoji" w:eastAsia="Times New Roman" w:hAnsi="Apple Color Emoji" w:cs="Apple Color Emoji"/>
          <w:color w:val="000000"/>
          <w:kern w:val="0"/>
          <w:sz w:val="28"/>
          <w:szCs w:val="28"/>
          <w14:ligatures w14:val="none"/>
        </w:rPr>
      </w:pPr>
      <w:r w:rsidRPr="00845649">
        <w:rPr>
          <w:rFonts w:ascii="Simplified Arabic" w:eastAsia="Times New Roman" w:hAnsi="Simplified Arabic" w:cs="Simplified Arabic"/>
          <w:color w:val="000000"/>
          <w:kern w:val="0"/>
          <w:sz w:val="28"/>
          <w:szCs w:val="28"/>
          <w:rtl/>
          <w14:ligatures w14:val="none"/>
        </w:rPr>
        <w:t>تعقيد الإجراءات الداخلية</w:t>
      </w:r>
      <w:r w:rsidRPr="00845649">
        <w:rPr>
          <w:rFonts w:ascii="Simplified Arabic" w:eastAsia="Times New Roman" w:hAnsi="Simplified Arabic" w:cs="Simplified Arabic"/>
          <w:color w:val="000000"/>
          <w:kern w:val="0"/>
          <w:sz w:val="28"/>
          <w:szCs w:val="28"/>
          <w14:ligatures w14:val="none"/>
        </w:rPr>
        <w:t>.</w:t>
      </w:r>
    </w:p>
    <w:p w14:paraId="2F5D41A1" w14:textId="77777777" w:rsidR="00845649" w:rsidRPr="00845649" w:rsidRDefault="00845649" w:rsidP="00845649">
      <w:pPr>
        <w:numPr>
          <w:ilvl w:val="0"/>
          <w:numId w:val="18"/>
        </w:numPr>
        <w:spacing w:before="100" w:beforeAutospacing="1" w:after="100" w:afterAutospacing="1" w:line="240" w:lineRule="auto"/>
        <w:contextualSpacing/>
        <w:rPr>
          <w:rFonts w:ascii="Simplified Arabic" w:eastAsia="Times New Roman" w:hAnsi="Simplified Arabic" w:cs="Simplified Arabic"/>
          <w:color w:val="000000"/>
          <w:kern w:val="0"/>
          <w:sz w:val="28"/>
          <w:szCs w:val="28"/>
          <w14:ligatures w14:val="none"/>
        </w:rPr>
      </w:pPr>
      <w:r w:rsidRPr="00845649">
        <w:rPr>
          <w:rFonts w:ascii="Simplified Arabic" w:eastAsia="Times New Roman" w:hAnsi="Simplified Arabic" w:cs="Simplified Arabic"/>
          <w:color w:val="000000"/>
          <w:kern w:val="0"/>
          <w:sz w:val="28"/>
          <w:szCs w:val="28"/>
          <w:rtl/>
          <w14:ligatures w14:val="none"/>
        </w:rPr>
        <w:t>بطء اتخاذ القرار</w:t>
      </w:r>
      <w:r w:rsidRPr="00845649">
        <w:rPr>
          <w:rFonts w:ascii="Simplified Arabic" w:eastAsia="Times New Roman" w:hAnsi="Simplified Arabic" w:cs="Simplified Arabic"/>
          <w:color w:val="000000"/>
          <w:kern w:val="0"/>
          <w:sz w:val="28"/>
          <w:szCs w:val="28"/>
          <w14:ligatures w14:val="none"/>
        </w:rPr>
        <w:t>.</w:t>
      </w:r>
    </w:p>
    <w:p w14:paraId="27AB8053" w14:textId="77777777" w:rsidR="00845649" w:rsidRPr="00845649" w:rsidRDefault="00845649" w:rsidP="00845649">
      <w:pPr>
        <w:numPr>
          <w:ilvl w:val="0"/>
          <w:numId w:val="18"/>
        </w:numPr>
        <w:spacing w:before="100" w:beforeAutospacing="1" w:after="100" w:afterAutospacing="1" w:line="240" w:lineRule="auto"/>
        <w:rPr>
          <w:rFonts w:ascii="Simplified Arabic" w:eastAsia="Times New Roman" w:hAnsi="Simplified Arabic" w:cs="Simplified Arabic"/>
          <w:color w:val="000000"/>
          <w:kern w:val="0"/>
          <w:sz w:val="28"/>
          <w:szCs w:val="28"/>
          <w14:ligatures w14:val="none"/>
        </w:rPr>
      </w:pPr>
      <w:r w:rsidRPr="00845649">
        <w:rPr>
          <w:rFonts w:ascii="Simplified Arabic" w:eastAsia="Times New Roman" w:hAnsi="Simplified Arabic" w:cs="Simplified Arabic"/>
          <w:color w:val="000000"/>
          <w:kern w:val="0"/>
          <w:sz w:val="28"/>
          <w:szCs w:val="28"/>
          <w:rtl/>
          <w14:ligatures w14:val="none"/>
        </w:rPr>
        <w:t>ضعف المرونة التنظيمية</w:t>
      </w:r>
      <w:r w:rsidRPr="00845649">
        <w:rPr>
          <w:rFonts w:ascii="Simplified Arabic" w:eastAsia="Times New Roman" w:hAnsi="Simplified Arabic" w:cs="Simplified Arabic"/>
          <w:color w:val="000000"/>
          <w:kern w:val="0"/>
          <w:sz w:val="28"/>
          <w:szCs w:val="28"/>
          <w14:ligatures w14:val="none"/>
        </w:rPr>
        <w:t>.</w:t>
      </w:r>
    </w:p>
    <w:p w14:paraId="7966CAE3" w14:textId="77777777" w:rsidR="00845649" w:rsidRPr="00845649" w:rsidRDefault="00845649" w:rsidP="00845649">
      <w:pPr>
        <w:spacing w:after="0" w:line="240" w:lineRule="auto"/>
        <w:rPr>
          <w:rFonts w:ascii="Simplified Arabic" w:eastAsia="Times New Roman" w:hAnsi="Simplified Arabic" w:cs="Simplified Arabic"/>
          <w:kern w:val="0"/>
          <w:sz w:val="28"/>
          <w:szCs w:val="28"/>
          <w:rtl/>
          <w14:ligatures w14:val="none"/>
        </w:rPr>
      </w:pPr>
    </w:p>
    <w:p w14:paraId="77826564" w14:textId="77777777" w:rsidR="00845649" w:rsidRDefault="00845649" w:rsidP="00845649">
      <w:pPr>
        <w:spacing w:after="0" w:line="240" w:lineRule="auto"/>
        <w:rPr>
          <w:rFonts w:ascii="Simplified Arabic" w:eastAsia="Times New Roman" w:hAnsi="Simplified Arabic" w:cs="Simplified Arabic"/>
          <w:kern w:val="0"/>
          <w:sz w:val="28"/>
          <w:szCs w:val="28"/>
          <w14:ligatures w14:val="none"/>
        </w:rPr>
      </w:pPr>
    </w:p>
    <w:p w14:paraId="73113A26" w14:textId="77777777" w:rsidR="00845649" w:rsidRDefault="00845649" w:rsidP="00845649">
      <w:pPr>
        <w:spacing w:after="0" w:line="240" w:lineRule="auto"/>
        <w:rPr>
          <w:rFonts w:ascii="Simplified Arabic" w:eastAsia="Times New Roman" w:hAnsi="Simplified Arabic" w:cs="Simplified Arabic"/>
          <w:kern w:val="0"/>
          <w:sz w:val="28"/>
          <w:szCs w:val="28"/>
          <w14:ligatures w14:val="none"/>
        </w:rPr>
      </w:pPr>
    </w:p>
    <w:p w14:paraId="0D7CB3D3" w14:textId="77777777" w:rsidR="00845649" w:rsidRDefault="00845649" w:rsidP="00845649">
      <w:pPr>
        <w:spacing w:after="0" w:line="240" w:lineRule="auto"/>
        <w:rPr>
          <w:rFonts w:ascii="Simplified Arabic" w:eastAsia="Times New Roman" w:hAnsi="Simplified Arabic" w:cs="Simplified Arabic"/>
          <w:kern w:val="0"/>
          <w:sz w:val="28"/>
          <w:szCs w:val="28"/>
          <w14:ligatures w14:val="none"/>
        </w:rPr>
      </w:pPr>
    </w:p>
    <w:p w14:paraId="6C765316" w14:textId="77777777" w:rsidR="00845649" w:rsidRPr="00845649" w:rsidRDefault="00845649" w:rsidP="00845649">
      <w:pPr>
        <w:spacing w:after="0" w:line="240" w:lineRule="auto"/>
        <w:rPr>
          <w:rFonts w:ascii="Simplified Arabic" w:eastAsia="Times New Roman" w:hAnsi="Simplified Arabic" w:cs="Simplified Arabic"/>
          <w:kern w:val="0"/>
          <w:sz w:val="28"/>
          <w:szCs w:val="28"/>
          <w14:ligatures w14:val="none"/>
        </w:rPr>
      </w:pPr>
    </w:p>
    <w:p w14:paraId="6078A224" w14:textId="77777777" w:rsidR="00845649" w:rsidRPr="00845649" w:rsidRDefault="00845649" w:rsidP="00845649">
      <w:pPr>
        <w:spacing w:before="100" w:beforeAutospacing="1" w:after="100" w:afterAutospacing="1" w:line="240" w:lineRule="auto"/>
        <w:jc w:val="center"/>
        <w:outlineLvl w:val="0"/>
        <w:rPr>
          <w:rFonts w:ascii="Simplified Arabic" w:eastAsia="Times New Roman" w:hAnsi="Simplified Arabic" w:cs="Simplified Arabic"/>
          <w:b/>
          <w:bCs/>
          <w:color w:val="000000"/>
          <w:kern w:val="36"/>
          <w:sz w:val="24"/>
          <w:szCs w:val="24"/>
          <w:rtl/>
          <w14:ligatures w14:val="none"/>
        </w:rPr>
      </w:pPr>
      <w:r w:rsidRPr="00845649">
        <w:rPr>
          <w:rFonts w:ascii="Simplified Arabic" w:eastAsia="Times New Roman" w:hAnsi="Simplified Arabic" w:cs="Simplified Arabic"/>
          <w:b/>
          <w:bCs/>
          <w:color w:val="000000"/>
          <w:kern w:val="36"/>
          <w:sz w:val="24"/>
          <w:szCs w:val="24"/>
          <w14:ligatures w14:val="none"/>
        </w:rPr>
        <w:t>27</w:t>
      </w:r>
    </w:p>
    <w:p w14:paraId="0EF11FD0" w14:textId="77777777" w:rsidR="00845649" w:rsidRPr="00845649" w:rsidRDefault="00845649" w:rsidP="00845649">
      <w:pPr>
        <w:spacing w:before="100" w:beforeAutospacing="1" w:after="100" w:afterAutospacing="1" w:line="240" w:lineRule="auto"/>
        <w:outlineLvl w:val="0"/>
        <w:rPr>
          <w:rFonts w:ascii="Simplified Arabic" w:eastAsia="Times New Roman" w:hAnsi="Simplified Arabic" w:cs="Simplified Arabic"/>
          <w:b/>
          <w:bCs/>
          <w:color w:val="000000"/>
          <w:kern w:val="36"/>
          <w:sz w:val="28"/>
          <w:szCs w:val="28"/>
          <w14:ligatures w14:val="none"/>
        </w:rPr>
      </w:pPr>
      <w:r w:rsidRPr="00845649">
        <w:rPr>
          <w:rFonts w:ascii="Simplified Arabic" w:eastAsia="Times New Roman" w:hAnsi="Simplified Arabic" w:cs="Simplified Arabic"/>
          <w:b/>
          <w:bCs/>
          <w:color w:val="000000"/>
          <w:kern w:val="36"/>
          <w:sz w:val="28"/>
          <w:szCs w:val="28"/>
          <w:rtl/>
          <w14:ligatures w14:val="none"/>
        </w:rPr>
        <w:lastRenderedPageBreak/>
        <w:t>خلاص</w:t>
      </w:r>
      <w:r w:rsidRPr="00845649">
        <w:rPr>
          <w:rFonts w:ascii="Simplified Arabic" w:eastAsia="Times New Roman" w:hAnsi="Simplified Arabic" w:cs="Simplified Arabic" w:hint="cs"/>
          <w:b/>
          <w:bCs/>
          <w:color w:val="000000"/>
          <w:kern w:val="36"/>
          <w:sz w:val="28"/>
          <w:szCs w:val="28"/>
          <w:rtl/>
          <w14:ligatures w14:val="none"/>
        </w:rPr>
        <w:t>ة</w:t>
      </w:r>
      <w:r w:rsidRPr="00845649">
        <w:rPr>
          <w:rFonts w:ascii="Simplified Arabic" w:eastAsia="Times New Roman" w:hAnsi="Simplified Arabic" w:cs="Simplified Arabic"/>
          <w:b/>
          <w:bCs/>
          <w:color w:val="000000"/>
          <w:kern w:val="36"/>
          <w:sz w:val="28"/>
          <w:szCs w:val="28"/>
          <w:rtl/>
          <w14:ligatures w14:val="none"/>
        </w:rPr>
        <w:t xml:space="preserve"> التحديات الرئيسية</w:t>
      </w:r>
    </w:p>
    <w:p w14:paraId="535E3525" w14:textId="77777777" w:rsidR="00845649" w:rsidRPr="00845649" w:rsidRDefault="00845649" w:rsidP="00845649">
      <w:pPr>
        <w:spacing w:before="100" w:beforeAutospacing="1" w:after="100" w:afterAutospacing="1" w:line="240" w:lineRule="auto"/>
        <w:rPr>
          <w:rFonts w:ascii="Simplified Arabic" w:eastAsia="Times New Roman" w:hAnsi="Simplified Arabic" w:cs="Simplified Arabic"/>
          <w:color w:val="000000"/>
          <w:kern w:val="0"/>
          <w:sz w:val="28"/>
          <w:szCs w:val="28"/>
          <w14:ligatures w14:val="none"/>
        </w:rPr>
      </w:pPr>
      <w:r w:rsidRPr="00845649">
        <w:rPr>
          <w:rFonts w:ascii="Simplified Arabic" w:eastAsia="Times New Roman" w:hAnsi="Simplified Arabic" w:cs="Simplified Arabic"/>
          <w:color w:val="000000"/>
          <w:kern w:val="0"/>
          <w:sz w:val="28"/>
          <w:szCs w:val="28"/>
          <w:rtl/>
          <w14:ligatures w14:val="none"/>
        </w:rPr>
        <w:t>يمكن تلخيصها في ثلاثة محاور رئيسية</w:t>
      </w:r>
      <w:r w:rsidRPr="00845649">
        <w:rPr>
          <w:rFonts w:ascii="Simplified Arabic" w:eastAsia="Times New Roman" w:hAnsi="Simplified Arabic" w:cs="Simplified Arabic"/>
          <w:color w:val="000000"/>
          <w:kern w:val="0"/>
          <w:sz w:val="28"/>
          <w:szCs w:val="28"/>
          <w14:ligatures w14:val="none"/>
        </w:rPr>
        <w:t>:</w:t>
      </w:r>
    </w:p>
    <w:p w14:paraId="6029AA53" w14:textId="77777777" w:rsidR="00845649" w:rsidRPr="00845649" w:rsidRDefault="00845649" w:rsidP="00845649">
      <w:pPr>
        <w:numPr>
          <w:ilvl w:val="0"/>
          <w:numId w:val="19"/>
        </w:numPr>
        <w:spacing w:before="100" w:beforeAutospacing="1" w:after="100" w:afterAutospacing="1" w:line="240" w:lineRule="auto"/>
        <w:rPr>
          <w:rFonts w:ascii="Simplified Arabic" w:eastAsia="Times New Roman" w:hAnsi="Simplified Arabic" w:cs="Simplified Arabic"/>
          <w:color w:val="000000"/>
          <w:kern w:val="0"/>
          <w:sz w:val="28"/>
          <w:szCs w:val="28"/>
          <w14:ligatures w14:val="none"/>
        </w:rPr>
      </w:pPr>
      <w:r w:rsidRPr="00845649">
        <w:rPr>
          <w:rFonts w:ascii="Simplified Arabic" w:eastAsia="Times New Roman" w:hAnsi="Simplified Arabic" w:cs="Simplified Arabic"/>
          <w:color w:val="000000"/>
          <w:kern w:val="0"/>
          <w:sz w:val="28"/>
          <w:szCs w:val="28"/>
          <w:rtl/>
          <w14:ligatures w14:val="none"/>
        </w:rPr>
        <w:t>تحديات تنظيمية (القيادة، الثقافة، الهيكل</w:t>
      </w:r>
      <w:r w:rsidRPr="00845649">
        <w:rPr>
          <w:rFonts w:ascii="Simplified Arabic" w:eastAsia="Times New Roman" w:hAnsi="Simplified Arabic" w:cs="Simplified Arabic" w:hint="cs"/>
          <w:color w:val="000000"/>
          <w:kern w:val="0"/>
          <w:sz w:val="28"/>
          <w:szCs w:val="28"/>
          <w:rtl/>
          <w14:ligatures w14:val="none"/>
        </w:rPr>
        <w:t>)</w:t>
      </w:r>
    </w:p>
    <w:p w14:paraId="397822D8" w14:textId="77777777" w:rsidR="00845649" w:rsidRPr="00845649" w:rsidRDefault="00845649" w:rsidP="00845649">
      <w:pPr>
        <w:numPr>
          <w:ilvl w:val="0"/>
          <w:numId w:val="19"/>
        </w:numPr>
        <w:spacing w:before="100" w:beforeAutospacing="1" w:after="100" w:afterAutospacing="1" w:line="240" w:lineRule="auto"/>
        <w:rPr>
          <w:rFonts w:ascii="Simplified Arabic" w:eastAsia="Times New Roman" w:hAnsi="Simplified Arabic" w:cs="Simplified Arabic"/>
          <w:color w:val="000000"/>
          <w:kern w:val="0"/>
          <w:sz w:val="28"/>
          <w:szCs w:val="28"/>
          <w14:ligatures w14:val="none"/>
        </w:rPr>
      </w:pPr>
      <w:r w:rsidRPr="00845649">
        <w:rPr>
          <w:rFonts w:ascii="Simplified Arabic" w:eastAsia="Times New Roman" w:hAnsi="Simplified Arabic" w:cs="Simplified Arabic"/>
          <w:color w:val="000000"/>
          <w:kern w:val="0"/>
          <w:sz w:val="28"/>
          <w:szCs w:val="28"/>
          <w:rtl/>
          <w14:ligatures w14:val="none"/>
        </w:rPr>
        <w:t>تحديات تكنولوجية (التحول الرقمي، الابتكار</w:t>
      </w:r>
      <w:r w:rsidRPr="00845649">
        <w:rPr>
          <w:rFonts w:ascii="Simplified Arabic" w:eastAsia="Times New Roman" w:hAnsi="Simplified Arabic" w:cs="Simplified Arabic" w:hint="cs"/>
          <w:color w:val="000000"/>
          <w:kern w:val="0"/>
          <w:sz w:val="28"/>
          <w:szCs w:val="28"/>
          <w:rtl/>
          <w14:ligatures w14:val="none"/>
        </w:rPr>
        <w:t>)</w:t>
      </w:r>
    </w:p>
    <w:p w14:paraId="50DD9980" w14:textId="77777777" w:rsidR="00845649" w:rsidRPr="00845649" w:rsidRDefault="00845649" w:rsidP="00845649">
      <w:pPr>
        <w:numPr>
          <w:ilvl w:val="0"/>
          <w:numId w:val="19"/>
        </w:numPr>
        <w:spacing w:before="100" w:beforeAutospacing="1" w:after="100" w:afterAutospacing="1" w:line="240" w:lineRule="auto"/>
        <w:rPr>
          <w:rFonts w:ascii="Simplified Arabic" w:eastAsia="Times New Roman" w:hAnsi="Simplified Arabic" w:cs="Simplified Arabic"/>
          <w:color w:val="000000"/>
          <w:kern w:val="0"/>
          <w:sz w:val="28"/>
          <w:szCs w:val="28"/>
          <w14:ligatures w14:val="none"/>
        </w:rPr>
      </w:pPr>
      <w:r w:rsidRPr="00845649">
        <w:rPr>
          <w:rFonts w:ascii="Simplified Arabic" w:eastAsia="Times New Roman" w:hAnsi="Simplified Arabic" w:cs="Simplified Arabic"/>
          <w:color w:val="000000"/>
          <w:kern w:val="0"/>
          <w:sz w:val="28"/>
          <w:szCs w:val="28"/>
          <w:rtl/>
          <w14:ligatures w14:val="none"/>
        </w:rPr>
        <w:t>تحديات بيئية (المنافسة، التغيرات السوقية</w:t>
      </w:r>
      <w:r w:rsidRPr="00845649">
        <w:rPr>
          <w:rFonts w:ascii="Simplified Arabic" w:eastAsia="Times New Roman" w:hAnsi="Simplified Arabic" w:cs="Simplified Arabic" w:hint="cs"/>
          <w:color w:val="000000"/>
          <w:kern w:val="0"/>
          <w:sz w:val="28"/>
          <w:szCs w:val="28"/>
          <w:rtl/>
          <w14:ligatures w14:val="none"/>
        </w:rPr>
        <w:t>)</w:t>
      </w:r>
    </w:p>
    <w:p w14:paraId="6056A5F4" w14:textId="77777777" w:rsidR="00845649" w:rsidRPr="00845649" w:rsidRDefault="00845649" w:rsidP="00845649">
      <w:pPr>
        <w:spacing w:before="100" w:beforeAutospacing="1" w:after="100" w:afterAutospacing="1" w:line="240" w:lineRule="auto"/>
        <w:ind w:left="720"/>
        <w:rPr>
          <w:rFonts w:ascii="Simplified Arabic" w:eastAsia="Times New Roman" w:hAnsi="Simplified Arabic" w:cs="Simplified Arabic"/>
          <w:color w:val="000000"/>
          <w:kern w:val="0"/>
          <w:sz w:val="28"/>
          <w:szCs w:val="28"/>
          <w14:ligatures w14:val="none"/>
        </w:rPr>
      </w:pPr>
    </w:p>
    <w:p w14:paraId="77297567" w14:textId="77777777" w:rsidR="00845649" w:rsidRPr="00845649" w:rsidRDefault="00845649" w:rsidP="00845649">
      <w:pPr>
        <w:spacing w:before="100" w:beforeAutospacing="1" w:after="100" w:afterAutospacing="1" w:line="240" w:lineRule="auto"/>
        <w:ind w:left="720"/>
        <w:rPr>
          <w:rFonts w:ascii="Simplified Arabic" w:eastAsia="Times New Roman" w:hAnsi="Simplified Arabic" w:cs="Simplified Arabic"/>
          <w:color w:val="000000"/>
          <w:kern w:val="0"/>
          <w:sz w:val="28"/>
          <w:szCs w:val="28"/>
          <w14:ligatures w14:val="none"/>
        </w:rPr>
      </w:pPr>
    </w:p>
    <w:p w14:paraId="0C89E29D" w14:textId="77777777" w:rsidR="00845649" w:rsidRPr="00845649" w:rsidRDefault="00845649" w:rsidP="00845649">
      <w:pPr>
        <w:spacing w:before="100" w:beforeAutospacing="1" w:after="100" w:afterAutospacing="1" w:line="240" w:lineRule="auto"/>
        <w:ind w:left="720"/>
        <w:rPr>
          <w:rFonts w:ascii="Simplified Arabic" w:eastAsia="Times New Roman" w:hAnsi="Simplified Arabic" w:cs="Simplified Arabic"/>
          <w:color w:val="000000"/>
          <w:kern w:val="0"/>
          <w:sz w:val="28"/>
          <w:szCs w:val="28"/>
          <w14:ligatures w14:val="none"/>
        </w:rPr>
      </w:pPr>
    </w:p>
    <w:p w14:paraId="20C74D9F" w14:textId="77777777" w:rsidR="00845649" w:rsidRPr="00845649" w:rsidRDefault="00845649" w:rsidP="00845649">
      <w:pPr>
        <w:spacing w:before="100" w:beforeAutospacing="1" w:after="100" w:afterAutospacing="1" w:line="240" w:lineRule="auto"/>
        <w:ind w:left="720"/>
        <w:rPr>
          <w:rFonts w:ascii="Simplified Arabic" w:eastAsia="Times New Roman" w:hAnsi="Simplified Arabic" w:cs="Simplified Arabic"/>
          <w:color w:val="000000"/>
          <w:kern w:val="0"/>
          <w:sz w:val="28"/>
          <w:szCs w:val="28"/>
          <w14:ligatures w14:val="none"/>
        </w:rPr>
      </w:pPr>
    </w:p>
    <w:p w14:paraId="18F9832A" w14:textId="77777777" w:rsidR="00845649" w:rsidRPr="00845649" w:rsidRDefault="00845649" w:rsidP="00845649">
      <w:pPr>
        <w:spacing w:before="100" w:beforeAutospacing="1" w:after="100" w:afterAutospacing="1" w:line="240" w:lineRule="auto"/>
        <w:ind w:left="720"/>
        <w:rPr>
          <w:rFonts w:ascii="Simplified Arabic" w:eastAsia="Times New Roman" w:hAnsi="Simplified Arabic" w:cs="Simplified Arabic"/>
          <w:color w:val="000000"/>
          <w:kern w:val="0"/>
          <w:sz w:val="28"/>
          <w:szCs w:val="28"/>
          <w14:ligatures w14:val="none"/>
        </w:rPr>
      </w:pPr>
    </w:p>
    <w:p w14:paraId="372990CA" w14:textId="77777777" w:rsidR="00845649" w:rsidRPr="00845649" w:rsidRDefault="00845649" w:rsidP="00845649">
      <w:pPr>
        <w:spacing w:before="100" w:beforeAutospacing="1" w:after="100" w:afterAutospacing="1" w:line="240" w:lineRule="auto"/>
        <w:ind w:left="720"/>
        <w:rPr>
          <w:rFonts w:ascii="Simplified Arabic" w:eastAsia="Times New Roman" w:hAnsi="Simplified Arabic" w:cs="Simplified Arabic"/>
          <w:color w:val="000000"/>
          <w:kern w:val="0"/>
          <w:sz w:val="28"/>
          <w:szCs w:val="28"/>
          <w14:ligatures w14:val="none"/>
        </w:rPr>
      </w:pPr>
    </w:p>
    <w:p w14:paraId="50A46781" w14:textId="77777777" w:rsidR="00845649" w:rsidRPr="00845649" w:rsidRDefault="00845649" w:rsidP="00845649">
      <w:pPr>
        <w:spacing w:before="100" w:beforeAutospacing="1" w:after="100" w:afterAutospacing="1" w:line="240" w:lineRule="auto"/>
        <w:ind w:left="720"/>
        <w:rPr>
          <w:rFonts w:ascii="Simplified Arabic" w:eastAsia="Times New Roman" w:hAnsi="Simplified Arabic" w:cs="Simplified Arabic"/>
          <w:color w:val="000000"/>
          <w:kern w:val="0"/>
          <w:sz w:val="28"/>
          <w:szCs w:val="28"/>
          <w14:ligatures w14:val="none"/>
        </w:rPr>
      </w:pPr>
    </w:p>
    <w:p w14:paraId="4E239CB3" w14:textId="77777777" w:rsidR="00845649" w:rsidRPr="00845649" w:rsidRDefault="00845649" w:rsidP="00845649">
      <w:pPr>
        <w:spacing w:before="100" w:beforeAutospacing="1" w:after="100" w:afterAutospacing="1" w:line="240" w:lineRule="auto"/>
        <w:ind w:left="720"/>
        <w:rPr>
          <w:rFonts w:ascii="Simplified Arabic" w:eastAsia="Times New Roman" w:hAnsi="Simplified Arabic" w:cs="Simplified Arabic"/>
          <w:color w:val="000000"/>
          <w:kern w:val="0"/>
          <w:sz w:val="28"/>
          <w:szCs w:val="28"/>
          <w14:ligatures w14:val="none"/>
        </w:rPr>
      </w:pPr>
    </w:p>
    <w:p w14:paraId="473F5AE4" w14:textId="77777777" w:rsidR="00845649" w:rsidRPr="00845649" w:rsidRDefault="00845649" w:rsidP="00845649">
      <w:pPr>
        <w:spacing w:before="100" w:beforeAutospacing="1" w:after="100" w:afterAutospacing="1" w:line="240" w:lineRule="auto"/>
        <w:ind w:left="720"/>
        <w:rPr>
          <w:rFonts w:ascii="Simplified Arabic" w:eastAsia="Times New Roman" w:hAnsi="Simplified Arabic" w:cs="Simplified Arabic"/>
          <w:color w:val="000000"/>
          <w:kern w:val="0"/>
          <w:sz w:val="28"/>
          <w:szCs w:val="28"/>
          <w14:ligatures w14:val="none"/>
        </w:rPr>
      </w:pPr>
    </w:p>
    <w:p w14:paraId="648EAAD4" w14:textId="77777777" w:rsidR="00845649" w:rsidRPr="00845649" w:rsidRDefault="00845649" w:rsidP="00845649">
      <w:pPr>
        <w:spacing w:before="100" w:beforeAutospacing="1" w:after="100" w:afterAutospacing="1" w:line="240" w:lineRule="auto"/>
        <w:ind w:left="720"/>
        <w:rPr>
          <w:rFonts w:ascii="Simplified Arabic" w:eastAsia="Times New Roman" w:hAnsi="Simplified Arabic" w:cs="Simplified Arabic"/>
          <w:color w:val="000000"/>
          <w:kern w:val="0"/>
          <w:sz w:val="28"/>
          <w:szCs w:val="28"/>
          <w14:ligatures w14:val="none"/>
        </w:rPr>
      </w:pPr>
    </w:p>
    <w:p w14:paraId="503C643A" w14:textId="77777777" w:rsidR="00845649" w:rsidRPr="00845649" w:rsidRDefault="00845649" w:rsidP="00845649">
      <w:pPr>
        <w:spacing w:before="100" w:beforeAutospacing="1" w:after="100" w:afterAutospacing="1" w:line="240" w:lineRule="auto"/>
        <w:ind w:left="720"/>
        <w:rPr>
          <w:rFonts w:ascii="Simplified Arabic" w:eastAsia="Times New Roman" w:hAnsi="Simplified Arabic" w:cs="Simplified Arabic"/>
          <w:color w:val="000000"/>
          <w:kern w:val="0"/>
          <w:sz w:val="28"/>
          <w:szCs w:val="28"/>
          <w:rtl/>
          <w14:ligatures w14:val="none"/>
        </w:rPr>
      </w:pPr>
    </w:p>
    <w:p w14:paraId="37DDDD69" w14:textId="77777777" w:rsidR="00845649" w:rsidRDefault="00845649" w:rsidP="00845649">
      <w:pPr>
        <w:spacing w:before="100" w:beforeAutospacing="1" w:after="100" w:afterAutospacing="1" w:line="240" w:lineRule="auto"/>
        <w:ind w:left="720"/>
        <w:rPr>
          <w:rFonts w:ascii="Simplified Arabic" w:eastAsia="Times New Roman" w:hAnsi="Simplified Arabic" w:cs="Simplified Arabic"/>
          <w:color w:val="000000"/>
          <w:kern w:val="0"/>
          <w:sz w:val="28"/>
          <w:szCs w:val="28"/>
          <w14:ligatures w14:val="none"/>
        </w:rPr>
      </w:pPr>
    </w:p>
    <w:p w14:paraId="49E6B466" w14:textId="77777777" w:rsidR="00845649" w:rsidRPr="00845649" w:rsidRDefault="00845649" w:rsidP="00845649">
      <w:pPr>
        <w:spacing w:before="100" w:beforeAutospacing="1" w:after="100" w:afterAutospacing="1" w:line="240" w:lineRule="auto"/>
        <w:rPr>
          <w:rFonts w:ascii="Simplified Arabic" w:eastAsia="Times New Roman" w:hAnsi="Simplified Arabic" w:cs="Simplified Arabic"/>
          <w:color w:val="000000"/>
          <w:kern w:val="0"/>
          <w:sz w:val="28"/>
          <w:szCs w:val="28"/>
          <w14:ligatures w14:val="none"/>
        </w:rPr>
      </w:pPr>
    </w:p>
    <w:p w14:paraId="5583E4E7" w14:textId="77777777" w:rsidR="00845649" w:rsidRDefault="00845649" w:rsidP="00845649">
      <w:pPr>
        <w:bidi w:val="0"/>
        <w:spacing w:before="100" w:beforeAutospacing="1" w:after="100" w:afterAutospacing="1" w:line="435" w:lineRule="atLeast"/>
        <w:jc w:val="center"/>
        <w:rPr>
          <w:rFonts w:ascii="Times New Roman" w:eastAsia="Times New Roman" w:hAnsi="Times New Roman" w:cs="Times New Roman"/>
          <w:kern w:val="0"/>
          <w:sz w:val="24"/>
          <w:szCs w:val="24"/>
          <w14:ligatures w14:val="none"/>
        </w:rPr>
      </w:pPr>
      <w:r w:rsidRPr="00845649">
        <w:rPr>
          <w:rFonts w:ascii="Times New Roman" w:eastAsia="Times New Roman" w:hAnsi="Times New Roman" w:cs="Times New Roman"/>
          <w:kern w:val="0"/>
          <w:sz w:val="24"/>
          <w:szCs w:val="24"/>
          <w14:ligatures w14:val="none"/>
        </w:rPr>
        <w:t>28</w:t>
      </w:r>
    </w:p>
    <w:p w14:paraId="0263A906" w14:textId="77777777" w:rsidR="00845649" w:rsidRPr="00845649" w:rsidRDefault="00845649" w:rsidP="00845649">
      <w:pPr>
        <w:spacing w:before="100" w:beforeAutospacing="1" w:after="100" w:afterAutospacing="1" w:line="435" w:lineRule="atLeast"/>
        <w:jc w:val="center"/>
        <w:rPr>
          <w:rFonts w:ascii="Times New Roman" w:eastAsia="Times New Roman" w:hAnsi="Times New Roman" w:cs="Times New Roman"/>
          <w:kern w:val="0"/>
          <w:sz w:val="40"/>
          <w:szCs w:val="40"/>
          <w:rtl/>
          <w14:ligatures w14:val="none"/>
        </w:rPr>
      </w:pPr>
      <w:r w:rsidRPr="00845649">
        <w:rPr>
          <w:rFonts w:ascii="Times New Roman" w:eastAsia="Times New Roman" w:hAnsi="Times New Roman" w:cs="Times New Roman" w:hint="cs"/>
          <w:kern w:val="0"/>
          <w:sz w:val="40"/>
          <w:szCs w:val="40"/>
          <w:rtl/>
          <w14:ligatures w14:val="none"/>
        </w:rPr>
        <w:lastRenderedPageBreak/>
        <w:t xml:space="preserve">المبحث الثاني: التحول الرقمي </w:t>
      </w:r>
    </w:p>
    <w:p w14:paraId="25BA7324" w14:textId="77777777" w:rsidR="00845649" w:rsidRDefault="00845649" w:rsidP="00845649">
      <w:pPr>
        <w:pStyle w:val="cvgsua"/>
        <w:bidi/>
        <w:spacing w:line="390" w:lineRule="atLeast"/>
        <w:rPr>
          <w:rFonts w:ascii="Simplified Arabic" w:hAnsi="Simplified Arabic" w:cs="Simplified Arabic"/>
        </w:rPr>
      </w:pPr>
      <w:r w:rsidRPr="00845649">
        <w:rPr>
          <w:sz w:val="32"/>
          <w:szCs w:val="32"/>
        </w:rPr>
        <w:t>1.2.2</w:t>
      </w:r>
      <w:r w:rsidRPr="00845649">
        <w:rPr>
          <w:rFonts w:hint="cs"/>
          <w:sz w:val="32"/>
          <w:szCs w:val="32"/>
          <w:rtl/>
        </w:rPr>
        <w:t>مقدمة</w:t>
      </w:r>
      <w:r w:rsidRPr="00845649">
        <w:rPr>
          <w:rFonts w:ascii="Simplified Arabic" w:hAnsi="Simplified Arabic" w:cs="Simplified Arabic" w:hint="cs"/>
          <w:rtl/>
        </w:rPr>
        <w:t xml:space="preserve"> </w:t>
      </w:r>
    </w:p>
    <w:p w14:paraId="3AC8D61B" w14:textId="342FB834" w:rsidR="00845649" w:rsidRPr="00845649" w:rsidRDefault="00845649" w:rsidP="004726D6">
      <w:pPr>
        <w:pStyle w:val="cvgsua"/>
        <w:bidi/>
        <w:spacing w:line="390" w:lineRule="atLeast"/>
        <w:ind w:firstLine="720"/>
        <w:rPr>
          <w:rFonts w:ascii="Simplified Arabic" w:hAnsi="Simplified Arabic" w:cs="Simplified Arabic"/>
          <w:rtl/>
        </w:rPr>
      </w:pPr>
      <w:r w:rsidRPr="00845649">
        <w:rPr>
          <w:rFonts w:ascii="Simplified Arabic" w:hAnsi="Simplified Arabic" w:cs="Simplified Arabic" w:hint="cs"/>
          <w:rtl/>
        </w:rPr>
        <w:t>يُعد التحول الرقمي من أبرز الظواهر التي تشهدها المؤسسات في العصر الحديث، حيث يعتمد على استخدام التقنيات الرقمية في تحسين العمليات والأنشطة المؤسسية وتطوير نماذج الأعمال. ويشير التحول الرقمي إلى التحول الجذري في طريقة عمل المؤسسات من خلال دمج التكنولوجيا الرقمية في جميع الأنشطة والعمليات</w:t>
      </w:r>
      <w:r w:rsidRPr="00845649">
        <w:rPr>
          <w:rFonts w:ascii="Simplified Arabic" w:hAnsi="Simplified Arabic" w:cs="Simplified Arabic" w:hint="cs"/>
        </w:rPr>
        <w:t>.</w:t>
      </w:r>
    </w:p>
    <w:p w14:paraId="45CAA49F" w14:textId="77777777" w:rsidR="00845649" w:rsidRPr="00845649" w:rsidRDefault="00845649" w:rsidP="00845649">
      <w:pPr>
        <w:spacing w:before="100" w:beforeAutospacing="1" w:after="100" w:afterAutospacing="1" w:line="390" w:lineRule="atLeast"/>
        <w:rPr>
          <w:rFonts w:ascii="Simplified Arabic" w:eastAsia="Times New Roman" w:hAnsi="Simplified Arabic" w:cs="Simplified Arabic"/>
          <w:kern w:val="0"/>
          <w:sz w:val="24"/>
          <w:szCs w:val="24"/>
          <w14:ligatures w14:val="none"/>
        </w:rPr>
      </w:pPr>
    </w:p>
    <w:p w14:paraId="0A1A474D" w14:textId="77777777" w:rsidR="00845649" w:rsidRPr="00845649" w:rsidRDefault="00845649" w:rsidP="00845649">
      <w:pPr>
        <w:spacing w:before="100" w:beforeAutospacing="1" w:after="100" w:afterAutospacing="1" w:line="390" w:lineRule="atLeast"/>
        <w:rPr>
          <w:rFonts w:ascii="Times New Roman" w:eastAsia="Times New Roman" w:hAnsi="Times New Roman" w:cs="Times New Roman"/>
          <w:kern w:val="0"/>
          <w:sz w:val="32"/>
          <w:szCs w:val="32"/>
          <w:rtl/>
          <w14:ligatures w14:val="none"/>
        </w:rPr>
      </w:pPr>
      <w:r w:rsidRPr="00845649">
        <w:rPr>
          <w:rFonts w:ascii="Times New Roman" w:eastAsia="Times New Roman" w:hAnsi="Times New Roman" w:cs="Times New Roman"/>
          <w:kern w:val="0"/>
          <w:sz w:val="32"/>
          <w:szCs w:val="32"/>
          <w14:ligatures w14:val="none"/>
        </w:rPr>
        <w:t xml:space="preserve"> 2.2.2</w:t>
      </w:r>
      <w:r w:rsidRPr="00845649">
        <w:rPr>
          <w:rFonts w:ascii="Times New Roman" w:eastAsia="Times New Roman" w:hAnsi="Times New Roman" w:cs="Times New Roman" w:hint="cs"/>
          <w:kern w:val="0"/>
          <w:sz w:val="32"/>
          <w:szCs w:val="32"/>
          <w:rtl/>
          <w14:ligatures w14:val="none"/>
        </w:rPr>
        <w:t xml:space="preserve">مفهوم </w:t>
      </w:r>
      <w:r w:rsidRPr="00845649">
        <w:rPr>
          <w:rFonts w:ascii="Times New Roman" w:eastAsia="Times New Roman" w:hAnsi="Times New Roman" w:cs="Times New Roman"/>
          <w:kern w:val="0"/>
          <w:sz w:val="32"/>
          <w:szCs w:val="32"/>
          <w:rtl/>
          <w14:ligatures w14:val="none"/>
        </w:rPr>
        <w:t>التحول الرقمي</w:t>
      </w:r>
      <w:r w:rsidRPr="00845649">
        <w:rPr>
          <w:rFonts w:ascii="Times New Roman" w:eastAsia="Times New Roman" w:hAnsi="Times New Roman" w:cs="Times New Roman"/>
          <w:kern w:val="0"/>
          <w:sz w:val="32"/>
          <w:szCs w:val="32"/>
          <w14:ligatures w14:val="none"/>
        </w:rPr>
        <w:t xml:space="preserve"> (Digital Transformation)</w:t>
      </w:r>
    </w:p>
    <w:p w14:paraId="2D2DF8CA" w14:textId="77777777" w:rsidR="00845649" w:rsidRPr="00845649" w:rsidRDefault="00845649" w:rsidP="00845649">
      <w:pPr>
        <w:spacing w:before="100" w:beforeAutospacing="1" w:after="100" w:afterAutospacing="1" w:line="240" w:lineRule="auto"/>
        <w:rPr>
          <w:rFonts w:ascii="Simplified Arabic" w:eastAsia="Times New Roman" w:hAnsi="Simplified Arabic" w:cs="Simplified Arabic"/>
          <w:color w:val="000000"/>
          <w:kern w:val="0"/>
          <w:sz w:val="28"/>
          <w:szCs w:val="28"/>
          <w:rtl/>
          <w14:ligatures w14:val="none"/>
        </w:rPr>
      </w:pPr>
      <w:r w:rsidRPr="00845649">
        <w:rPr>
          <w:rFonts w:ascii="Simplified Arabic" w:eastAsia="Times New Roman" w:hAnsi="Simplified Arabic" w:cs="Simplified Arabic"/>
          <w:color w:val="000000"/>
          <w:kern w:val="0"/>
          <w:sz w:val="28"/>
          <w:szCs w:val="28"/>
          <w:rtl/>
          <w14:ligatures w14:val="none"/>
        </w:rPr>
        <w:t>التحول الرقمي هو عملية تعتمد على دمج التقنيات الرقمية في جميع جوانب عمل المؤسسة بهدف تحسين الأداء، وتعزيز الابتكار، وتقديم قيمة أكبر للعملاء. ليس مجرد استخدام التكنولوجيا، بل يشمل تغيير الثقافة والعمليات والنماذج التشغيلية لتصبح المؤسسة أكثر مرونة وكفاءة في مواجهة المتغيرات السوقية</w:t>
      </w:r>
      <w:r w:rsidRPr="00845649">
        <w:rPr>
          <w:rFonts w:ascii="Simplified Arabic" w:eastAsia="Times New Roman" w:hAnsi="Simplified Arabic" w:cs="Simplified Arabic"/>
          <w:color w:val="000000"/>
          <w:kern w:val="0"/>
          <w:sz w:val="28"/>
          <w:szCs w:val="28"/>
          <w14:ligatures w14:val="none"/>
        </w:rPr>
        <w:t>.</w:t>
      </w:r>
    </w:p>
    <w:p w14:paraId="57AE307A" w14:textId="77777777" w:rsidR="00845649" w:rsidRPr="00845649" w:rsidRDefault="00845649" w:rsidP="00845649">
      <w:pPr>
        <w:spacing w:before="100" w:beforeAutospacing="1" w:after="100" w:afterAutospacing="1" w:line="240" w:lineRule="auto"/>
        <w:rPr>
          <w:rFonts w:ascii="Simplified Arabic" w:eastAsia="Times New Roman" w:hAnsi="Simplified Arabic" w:cs="Simplified Arabic"/>
          <w:color w:val="000000"/>
          <w:kern w:val="0"/>
          <w:sz w:val="28"/>
          <w:szCs w:val="28"/>
          <w14:ligatures w14:val="none"/>
        </w:rPr>
      </w:pPr>
    </w:p>
    <w:p w14:paraId="5086A304" w14:textId="77777777" w:rsidR="00845649" w:rsidRPr="00845649" w:rsidRDefault="00845649" w:rsidP="00845649">
      <w:pPr>
        <w:spacing w:before="100" w:beforeAutospacing="1" w:after="100" w:afterAutospacing="1" w:line="240" w:lineRule="auto"/>
        <w:outlineLvl w:val="2"/>
        <w:rPr>
          <w:rFonts w:ascii="Simplified Arabic" w:eastAsia="Times New Roman" w:hAnsi="Simplified Arabic" w:cs="Simplified Arabic"/>
          <w:color w:val="000000"/>
          <w:kern w:val="0"/>
          <w:sz w:val="28"/>
          <w:szCs w:val="28"/>
          <w14:ligatures w14:val="none"/>
        </w:rPr>
      </w:pPr>
      <w:r w:rsidRPr="00845649">
        <w:rPr>
          <w:rFonts w:ascii="Simplified Arabic" w:eastAsia="Times New Roman" w:hAnsi="Simplified Arabic" w:cs="Simplified Arabic"/>
          <w:color w:val="000000"/>
          <w:kern w:val="0"/>
          <w:sz w:val="28"/>
          <w:szCs w:val="28"/>
          <w:rtl/>
          <w14:ligatures w14:val="none"/>
        </w:rPr>
        <w:t>السمات الرئيسية للتحول الرقمي</w:t>
      </w:r>
      <w:r w:rsidRPr="00845649">
        <w:rPr>
          <w:rFonts w:ascii="Simplified Arabic" w:eastAsia="Times New Roman" w:hAnsi="Simplified Arabic" w:cs="Simplified Arabic"/>
          <w:color w:val="000000"/>
          <w:kern w:val="0"/>
          <w:sz w:val="28"/>
          <w:szCs w:val="28"/>
          <w14:ligatures w14:val="none"/>
        </w:rPr>
        <w:t>:</w:t>
      </w:r>
    </w:p>
    <w:p w14:paraId="5828C378" w14:textId="77777777" w:rsidR="00845649" w:rsidRPr="00845649" w:rsidRDefault="00845649" w:rsidP="00845649">
      <w:pPr>
        <w:numPr>
          <w:ilvl w:val="0"/>
          <w:numId w:val="20"/>
        </w:numPr>
        <w:spacing w:before="100" w:beforeAutospacing="1" w:after="100" w:afterAutospacing="1" w:line="240" w:lineRule="auto"/>
        <w:rPr>
          <w:rFonts w:ascii="Simplified Arabic" w:eastAsia="Times New Roman" w:hAnsi="Simplified Arabic" w:cs="Simplified Arabic"/>
          <w:color w:val="000000"/>
          <w:kern w:val="0"/>
          <w:sz w:val="28"/>
          <w:szCs w:val="28"/>
          <w14:ligatures w14:val="none"/>
        </w:rPr>
      </w:pPr>
      <w:r w:rsidRPr="00845649">
        <w:rPr>
          <w:rFonts w:ascii="Simplified Arabic" w:eastAsia="Times New Roman" w:hAnsi="Simplified Arabic" w:cs="Simplified Arabic"/>
          <w:color w:val="000000"/>
          <w:kern w:val="0"/>
          <w:sz w:val="28"/>
          <w:szCs w:val="28"/>
          <w:rtl/>
          <w14:ligatures w14:val="none"/>
        </w:rPr>
        <w:t>دمج التكنولوجيا</w:t>
      </w:r>
      <w:r w:rsidRPr="00845649">
        <w:rPr>
          <w:rFonts w:ascii="Simplified Arabic" w:eastAsia="Times New Roman" w:hAnsi="Simplified Arabic" w:cs="Simplified Arabic"/>
          <w:color w:val="000000"/>
          <w:kern w:val="0"/>
          <w:sz w:val="28"/>
          <w:szCs w:val="28"/>
          <w14:ligatures w14:val="none"/>
        </w:rPr>
        <w:t>: </w:t>
      </w:r>
      <w:r w:rsidRPr="00845649">
        <w:rPr>
          <w:rFonts w:ascii="Simplified Arabic" w:eastAsia="Times New Roman" w:hAnsi="Simplified Arabic" w:cs="Simplified Arabic"/>
          <w:color w:val="000000"/>
          <w:kern w:val="0"/>
          <w:sz w:val="28"/>
          <w:szCs w:val="28"/>
          <w:rtl/>
          <w14:ligatures w14:val="none"/>
        </w:rPr>
        <w:t>استخدام الحوسبة السحابية، الذكاء الاصطناعي، تحليل البيانات الكبيرة، وإنترنت الأشياء لتطوير العمليات والمنتجات</w:t>
      </w:r>
      <w:r w:rsidRPr="00845649">
        <w:rPr>
          <w:rFonts w:ascii="Simplified Arabic" w:eastAsia="Times New Roman" w:hAnsi="Simplified Arabic" w:cs="Simplified Arabic"/>
          <w:color w:val="000000"/>
          <w:kern w:val="0"/>
          <w:sz w:val="28"/>
          <w:szCs w:val="28"/>
          <w14:ligatures w14:val="none"/>
        </w:rPr>
        <w:t>.</w:t>
      </w:r>
    </w:p>
    <w:p w14:paraId="2EDFA577" w14:textId="77777777" w:rsidR="00845649" w:rsidRPr="00845649" w:rsidRDefault="00845649" w:rsidP="00845649">
      <w:pPr>
        <w:numPr>
          <w:ilvl w:val="0"/>
          <w:numId w:val="20"/>
        </w:numPr>
        <w:spacing w:before="100" w:beforeAutospacing="1" w:after="100" w:afterAutospacing="1" w:line="240" w:lineRule="auto"/>
        <w:rPr>
          <w:rFonts w:ascii="Simplified Arabic" w:eastAsia="Times New Roman" w:hAnsi="Simplified Arabic" w:cs="Simplified Arabic"/>
          <w:color w:val="000000"/>
          <w:kern w:val="0"/>
          <w:sz w:val="28"/>
          <w:szCs w:val="28"/>
          <w14:ligatures w14:val="none"/>
        </w:rPr>
      </w:pPr>
      <w:r w:rsidRPr="00845649">
        <w:rPr>
          <w:rFonts w:ascii="Simplified Arabic" w:eastAsia="Times New Roman" w:hAnsi="Simplified Arabic" w:cs="Simplified Arabic"/>
          <w:color w:val="000000"/>
          <w:kern w:val="0"/>
          <w:sz w:val="28"/>
          <w:szCs w:val="28"/>
          <w:rtl/>
          <w14:ligatures w14:val="none"/>
        </w:rPr>
        <w:t>تحسين العمليات</w:t>
      </w:r>
      <w:r w:rsidRPr="00845649">
        <w:rPr>
          <w:rFonts w:ascii="Simplified Arabic" w:eastAsia="Times New Roman" w:hAnsi="Simplified Arabic" w:cs="Simplified Arabic"/>
          <w:color w:val="000000"/>
          <w:kern w:val="0"/>
          <w:sz w:val="28"/>
          <w:szCs w:val="28"/>
          <w14:ligatures w14:val="none"/>
        </w:rPr>
        <w:t>: </w:t>
      </w:r>
      <w:r w:rsidRPr="00845649">
        <w:rPr>
          <w:rFonts w:ascii="Simplified Arabic" w:eastAsia="Times New Roman" w:hAnsi="Simplified Arabic" w:cs="Simplified Arabic"/>
          <w:color w:val="000000"/>
          <w:kern w:val="0"/>
          <w:sz w:val="28"/>
          <w:szCs w:val="28"/>
          <w:rtl/>
          <w14:ligatures w14:val="none"/>
        </w:rPr>
        <w:t>تبسيط الإجراءات الداخلية وزيادة الكفاءة التشغيلية</w:t>
      </w:r>
      <w:r w:rsidRPr="00845649">
        <w:rPr>
          <w:rFonts w:ascii="Simplified Arabic" w:eastAsia="Times New Roman" w:hAnsi="Simplified Arabic" w:cs="Simplified Arabic"/>
          <w:color w:val="000000"/>
          <w:kern w:val="0"/>
          <w:sz w:val="28"/>
          <w:szCs w:val="28"/>
          <w14:ligatures w14:val="none"/>
        </w:rPr>
        <w:t>.</w:t>
      </w:r>
    </w:p>
    <w:p w14:paraId="54DB9C06" w14:textId="77777777" w:rsidR="00845649" w:rsidRPr="00845649" w:rsidRDefault="00845649" w:rsidP="00845649">
      <w:pPr>
        <w:numPr>
          <w:ilvl w:val="0"/>
          <w:numId w:val="20"/>
        </w:numPr>
        <w:spacing w:before="100" w:beforeAutospacing="1" w:after="100" w:afterAutospacing="1" w:line="240" w:lineRule="auto"/>
        <w:rPr>
          <w:rFonts w:ascii="Simplified Arabic" w:eastAsia="Times New Roman" w:hAnsi="Simplified Arabic" w:cs="Simplified Arabic"/>
          <w:color w:val="000000"/>
          <w:kern w:val="0"/>
          <w:sz w:val="28"/>
          <w:szCs w:val="28"/>
          <w14:ligatures w14:val="none"/>
        </w:rPr>
      </w:pPr>
      <w:r w:rsidRPr="00845649">
        <w:rPr>
          <w:rFonts w:ascii="Simplified Arabic" w:eastAsia="Times New Roman" w:hAnsi="Simplified Arabic" w:cs="Simplified Arabic"/>
          <w:color w:val="000000"/>
          <w:kern w:val="0"/>
          <w:sz w:val="28"/>
          <w:szCs w:val="28"/>
          <w:rtl/>
          <w14:ligatures w14:val="none"/>
        </w:rPr>
        <w:t>تجربة العملاء</w:t>
      </w:r>
      <w:r w:rsidRPr="00845649">
        <w:rPr>
          <w:rFonts w:ascii="Simplified Arabic" w:eastAsia="Times New Roman" w:hAnsi="Simplified Arabic" w:cs="Simplified Arabic"/>
          <w:color w:val="000000"/>
          <w:kern w:val="0"/>
          <w:sz w:val="28"/>
          <w:szCs w:val="28"/>
          <w14:ligatures w14:val="none"/>
        </w:rPr>
        <w:t>: </w:t>
      </w:r>
      <w:r w:rsidRPr="00845649">
        <w:rPr>
          <w:rFonts w:ascii="Simplified Arabic" w:eastAsia="Times New Roman" w:hAnsi="Simplified Arabic" w:cs="Simplified Arabic"/>
          <w:color w:val="000000"/>
          <w:kern w:val="0"/>
          <w:sz w:val="28"/>
          <w:szCs w:val="28"/>
          <w:rtl/>
          <w14:ligatures w14:val="none"/>
        </w:rPr>
        <w:t>تقديم خدمات مخصصة وسريعة وتحسين التفاعل الرقمي مع العملاء</w:t>
      </w:r>
      <w:r w:rsidRPr="00845649">
        <w:rPr>
          <w:rFonts w:ascii="Simplified Arabic" w:eastAsia="Times New Roman" w:hAnsi="Simplified Arabic" w:cs="Simplified Arabic"/>
          <w:color w:val="000000"/>
          <w:kern w:val="0"/>
          <w:sz w:val="28"/>
          <w:szCs w:val="28"/>
          <w14:ligatures w14:val="none"/>
        </w:rPr>
        <w:t>.</w:t>
      </w:r>
    </w:p>
    <w:p w14:paraId="07FD6B33" w14:textId="77777777" w:rsidR="00845649" w:rsidRPr="00845649" w:rsidRDefault="00845649" w:rsidP="00845649">
      <w:pPr>
        <w:numPr>
          <w:ilvl w:val="0"/>
          <w:numId w:val="20"/>
        </w:numPr>
        <w:spacing w:before="100" w:beforeAutospacing="1" w:after="100" w:afterAutospacing="1" w:line="240" w:lineRule="auto"/>
        <w:rPr>
          <w:rFonts w:ascii="Simplified Arabic" w:eastAsia="Times New Roman" w:hAnsi="Simplified Arabic" w:cs="Simplified Arabic"/>
          <w:color w:val="000000"/>
          <w:kern w:val="0"/>
          <w:sz w:val="28"/>
          <w:szCs w:val="28"/>
          <w14:ligatures w14:val="none"/>
        </w:rPr>
      </w:pPr>
      <w:r w:rsidRPr="00845649">
        <w:rPr>
          <w:rFonts w:ascii="Simplified Arabic" w:eastAsia="Times New Roman" w:hAnsi="Simplified Arabic" w:cs="Simplified Arabic"/>
          <w:color w:val="000000"/>
          <w:kern w:val="0"/>
          <w:sz w:val="28"/>
          <w:szCs w:val="28"/>
          <w:rtl/>
          <w14:ligatures w14:val="none"/>
        </w:rPr>
        <w:t>الابتكار المستمر</w:t>
      </w:r>
      <w:r w:rsidRPr="00845649">
        <w:rPr>
          <w:rFonts w:ascii="Simplified Arabic" w:eastAsia="Times New Roman" w:hAnsi="Simplified Arabic" w:cs="Simplified Arabic"/>
          <w:color w:val="000000"/>
          <w:kern w:val="0"/>
          <w:sz w:val="28"/>
          <w:szCs w:val="28"/>
          <w14:ligatures w14:val="none"/>
        </w:rPr>
        <w:t>: </w:t>
      </w:r>
      <w:r w:rsidRPr="00845649">
        <w:rPr>
          <w:rFonts w:ascii="Simplified Arabic" w:eastAsia="Times New Roman" w:hAnsi="Simplified Arabic" w:cs="Simplified Arabic"/>
          <w:color w:val="000000"/>
          <w:kern w:val="0"/>
          <w:sz w:val="28"/>
          <w:szCs w:val="28"/>
          <w:rtl/>
          <w14:ligatures w14:val="none"/>
        </w:rPr>
        <w:t>اعتماد نماذج أعمال جديدة قادرة على التكيف مع التغيرات السريعة في السوق</w:t>
      </w:r>
      <w:r w:rsidRPr="00845649">
        <w:rPr>
          <w:rFonts w:ascii="Simplified Arabic" w:eastAsia="Times New Roman" w:hAnsi="Simplified Arabic" w:cs="Simplified Arabic"/>
          <w:color w:val="000000"/>
          <w:kern w:val="0"/>
          <w:sz w:val="28"/>
          <w:szCs w:val="28"/>
          <w14:ligatures w14:val="none"/>
        </w:rPr>
        <w:t>.</w:t>
      </w:r>
    </w:p>
    <w:p w14:paraId="20062EEA" w14:textId="77777777" w:rsidR="00845649" w:rsidRPr="00845649" w:rsidRDefault="00845649" w:rsidP="00845649">
      <w:pPr>
        <w:numPr>
          <w:ilvl w:val="0"/>
          <w:numId w:val="20"/>
        </w:numPr>
        <w:spacing w:before="100" w:beforeAutospacing="1" w:after="100" w:afterAutospacing="1" w:line="240" w:lineRule="auto"/>
        <w:rPr>
          <w:rFonts w:ascii="Simplified Arabic" w:eastAsia="Times New Roman" w:hAnsi="Simplified Arabic" w:cs="Simplified Arabic"/>
          <w:color w:val="000000"/>
          <w:kern w:val="0"/>
          <w:sz w:val="28"/>
          <w:szCs w:val="28"/>
          <w14:ligatures w14:val="none"/>
        </w:rPr>
      </w:pPr>
      <w:r w:rsidRPr="00845649">
        <w:rPr>
          <w:rFonts w:ascii="Simplified Arabic" w:eastAsia="Times New Roman" w:hAnsi="Simplified Arabic" w:cs="Simplified Arabic"/>
          <w:color w:val="000000"/>
          <w:kern w:val="0"/>
          <w:sz w:val="28"/>
          <w:szCs w:val="28"/>
          <w:rtl/>
          <w14:ligatures w14:val="none"/>
        </w:rPr>
        <w:t>ثقافة المؤسسة</w:t>
      </w:r>
      <w:r w:rsidRPr="00845649">
        <w:rPr>
          <w:rFonts w:ascii="Simplified Arabic" w:eastAsia="Times New Roman" w:hAnsi="Simplified Arabic" w:cs="Simplified Arabic"/>
          <w:color w:val="000000"/>
          <w:kern w:val="0"/>
          <w:sz w:val="28"/>
          <w:szCs w:val="28"/>
          <w14:ligatures w14:val="none"/>
        </w:rPr>
        <w:t>: </w:t>
      </w:r>
      <w:r w:rsidRPr="00845649">
        <w:rPr>
          <w:rFonts w:ascii="Simplified Arabic" w:eastAsia="Times New Roman" w:hAnsi="Simplified Arabic" w:cs="Simplified Arabic"/>
          <w:color w:val="000000"/>
          <w:kern w:val="0"/>
          <w:sz w:val="28"/>
          <w:szCs w:val="28"/>
          <w:rtl/>
          <w14:ligatures w14:val="none"/>
        </w:rPr>
        <w:t>تشجيع التعلم المستمر والمرونة وفتح المجال للتجريب والتغيير</w:t>
      </w:r>
      <w:r w:rsidRPr="00845649">
        <w:rPr>
          <w:rFonts w:ascii="Simplified Arabic" w:eastAsia="Times New Roman" w:hAnsi="Simplified Arabic" w:cs="Simplified Arabic"/>
          <w:color w:val="000000"/>
          <w:kern w:val="0"/>
          <w:sz w:val="28"/>
          <w:szCs w:val="28"/>
          <w14:ligatures w14:val="none"/>
        </w:rPr>
        <w:t>.</w:t>
      </w:r>
    </w:p>
    <w:p w14:paraId="28428101" w14:textId="77777777" w:rsidR="00845649" w:rsidRDefault="00845649" w:rsidP="00845649">
      <w:pPr>
        <w:spacing w:before="100" w:beforeAutospacing="1" w:after="100" w:afterAutospacing="1" w:line="240" w:lineRule="auto"/>
        <w:outlineLvl w:val="2"/>
        <w:rPr>
          <w:rFonts w:ascii="Simplified Arabic" w:eastAsia="Times New Roman" w:hAnsi="Simplified Arabic" w:cs="Simplified Arabic"/>
          <w:color w:val="000000"/>
          <w:kern w:val="0"/>
          <w:sz w:val="28"/>
          <w:szCs w:val="28"/>
          <w14:ligatures w14:val="none"/>
        </w:rPr>
      </w:pPr>
    </w:p>
    <w:p w14:paraId="223A9102" w14:textId="77777777" w:rsidR="00845649" w:rsidRPr="00845649" w:rsidRDefault="00845649" w:rsidP="00845649">
      <w:pPr>
        <w:spacing w:before="100" w:beforeAutospacing="1" w:after="100" w:afterAutospacing="1" w:line="240" w:lineRule="auto"/>
        <w:outlineLvl w:val="2"/>
        <w:rPr>
          <w:rFonts w:ascii="Simplified Arabic" w:eastAsia="Times New Roman" w:hAnsi="Simplified Arabic" w:cs="Simplified Arabic"/>
          <w:color w:val="000000"/>
          <w:kern w:val="0"/>
          <w:sz w:val="28"/>
          <w:szCs w:val="28"/>
          <w:rtl/>
          <w14:ligatures w14:val="none"/>
        </w:rPr>
      </w:pPr>
    </w:p>
    <w:p w14:paraId="4EE640B8" w14:textId="3BD9B7FE" w:rsidR="00845649" w:rsidRPr="00845649" w:rsidRDefault="00845649" w:rsidP="00845649">
      <w:pPr>
        <w:bidi w:val="0"/>
        <w:spacing w:before="100" w:beforeAutospacing="1" w:after="100" w:afterAutospacing="1" w:line="240" w:lineRule="auto"/>
        <w:jc w:val="center"/>
        <w:outlineLvl w:val="2"/>
        <w:rPr>
          <w:rFonts w:ascii="Simplified Arabic" w:eastAsia="Times New Roman" w:hAnsi="Simplified Arabic" w:cs="Simplified Arabic"/>
          <w:color w:val="000000"/>
          <w:kern w:val="0"/>
          <w:sz w:val="24"/>
          <w:szCs w:val="24"/>
          <w:rtl/>
          <w14:ligatures w14:val="none"/>
        </w:rPr>
      </w:pPr>
      <w:r w:rsidRPr="00845649">
        <w:rPr>
          <w:rFonts w:ascii="Simplified Arabic" w:eastAsia="Times New Roman" w:hAnsi="Simplified Arabic" w:cs="Simplified Arabic" w:hint="cs"/>
          <w:color w:val="000000"/>
          <w:kern w:val="0"/>
          <w:sz w:val="24"/>
          <w:szCs w:val="24"/>
          <w14:ligatures w14:val="none"/>
        </w:rPr>
        <w:t>29</w:t>
      </w:r>
    </w:p>
    <w:p w14:paraId="724DC1A9" w14:textId="77777777" w:rsidR="00845649" w:rsidRPr="00845649" w:rsidRDefault="00845649" w:rsidP="00845649">
      <w:pPr>
        <w:spacing w:before="100" w:beforeAutospacing="1" w:after="100" w:afterAutospacing="1" w:line="240" w:lineRule="auto"/>
        <w:outlineLvl w:val="2"/>
        <w:rPr>
          <w:rFonts w:ascii="Simplified Arabic" w:eastAsia="Times New Roman" w:hAnsi="Simplified Arabic" w:cs="Simplified Arabic"/>
          <w:color w:val="000000"/>
          <w:kern w:val="0"/>
          <w:sz w:val="28"/>
          <w:szCs w:val="28"/>
          <w14:ligatures w14:val="none"/>
        </w:rPr>
      </w:pPr>
      <w:r w:rsidRPr="00845649">
        <w:rPr>
          <w:rFonts w:ascii="Simplified Arabic" w:eastAsia="Times New Roman" w:hAnsi="Simplified Arabic" w:cs="Simplified Arabic"/>
          <w:color w:val="000000"/>
          <w:kern w:val="0"/>
          <w:sz w:val="28"/>
          <w:szCs w:val="28"/>
          <w:rtl/>
          <w14:ligatures w14:val="none"/>
        </w:rPr>
        <w:lastRenderedPageBreak/>
        <w:t>مثال عملي</w:t>
      </w:r>
      <w:r w:rsidRPr="00845649">
        <w:rPr>
          <w:rFonts w:ascii="Simplified Arabic" w:eastAsia="Times New Roman" w:hAnsi="Simplified Arabic" w:cs="Simplified Arabic"/>
          <w:color w:val="000000"/>
          <w:kern w:val="0"/>
          <w:sz w:val="28"/>
          <w:szCs w:val="28"/>
          <w14:ligatures w14:val="none"/>
        </w:rPr>
        <w:t>:</w:t>
      </w:r>
    </w:p>
    <w:p w14:paraId="2C0B6309" w14:textId="77777777" w:rsidR="00845649" w:rsidRPr="00845649" w:rsidRDefault="00845649" w:rsidP="00845649">
      <w:pPr>
        <w:spacing w:before="100" w:beforeAutospacing="1" w:after="100" w:afterAutospacing="1" w:line="240" w:lineRule="auto"/>
        <w:rPr>
          <w:rFonts w:ascii="Simplified Arabic" w:eastAsia="Times New Roman" w:hAnsi="Simplified Arabic" w:cs="Simplified Arabic"/>
          <w:color w:val="000000"/>
          <w:kern w:val="0"/>
          <w:sz w:val="28"/>
          <w:szCs w:val="28"/>
          <w14:ligatures w14:val="none"/>
        </w:rPr>
      </w:pPr>
      <w:r w:rsidRPr="00845649">
        <w:rPr>
          <w:rFonts w:ascii="Simplified Arabic" w:eastAsia="Times New Roman" w:hAnsi="Simplified Arabic" w:cs="Simplified Arabic"/>
          <w:color w:val="000000"/>
          <w:kern w:val="0"/>
          <w:sz w:val="28"/>
          <w:szCs w:val="28"/>
          <w:rtl/>
          <w14:ligatures w14:val="none"/>
        </w:rPr>
        <w:t>شركة بيع بالتجزئة تعتمد التحول الرقمي من خلال</w:t>
      </w:r>
      <w:r w:rsidRPr="00845649">
        <w:rPr>
          <w:rFonts w:ascii="Simplified Arabic" w:eastAsia="Times New Roman" w:hAnsi="Simplified Arabic" w:cs="Simplified Arabic"/>
          <w:color w:val="000000"/>
          <w:kern w:val="0"/>
          <w:sz w:val="28"/>
          <w:szCs w:val="28"/>
          <w14:ligatures w14:val="none"/>
        </w:rPr>
        <w:t>:</w:t>
      </w:r>
    </w:p>
    <w:p w14:paraId="4BE326D0" w14:textId="77777777" w:rsidR="00845649" w:rsidRPr="00845649" w:rsidRDefault="00845649" w:rsidP="00845649">
      <w:pPr>
        <w:numPr>
          <w:ilvl w:val="0"/>
          <w:numId w:val="21"/>
        </w:numPr>
        <w:spacing w:before="100" w:beforeAutospacing="1" w:after="100" w:afterAutospacing="1" w:line="240" w:lineRule="auto"/>
        <w:rPr>
          <w:rFonts w:ascii="Simplified Arabic" w:eastAsia="Times New Roman" w:hAnsi="Simplified Arabic" w:cs="Simplified Arabic"/>
          <w:color w:val="000000"/>
          <w:kern w:val="0"/>
          <w:sz w:val="28"/>
          <w:szCs w:val="28"/>
          <w14:ligatures w14:val="none"/>
        </w:rPr>
      </w:pPr>
      <w:r w:rsidRPr="00845649">
        <w:rPr>
          <w:rFonts w:ascii="Simplified Arabic" w:eastAsia="Times New Roman" w:hAnsi="Simplified Arabic" w:cs="Simplified Arabic"/>
          <w:color w:val="000000"/>
          <w:kern w:val="0"/>
          <w:sz w:val="28"/>
          <w:szCs w:val="28"/>
          <w:rtl/>
          <w14:ligatures w14:val="none"/>
        </w:rPr>
        <w:t>تطوير تطبيق جوال للتسوق والدفع الإلكتروني</w:t>
      </w:r>
      <w:r w:rsidRPr="00845649">
        <w:rPr>
          <w:rFonts w:ascii="Simplified Arabic" w:eastAsia="Times New Roman" w:hAnsi="Simplified Arabic" w:cs="Simplified Arabic"/>
          <w:color w:val="000000"/>
          <w:kern w:val="0"/>
          <w:sz w:val="28"/>
          <w:szCs w:val="28"/>
          <w14:ligatures w14:val="none"/>
        </w:rPr>
        <w:t>.</w:t>
      </w:r>
    </w:p>
    <w:p w14:paraId="6454CB88" w14:textId="77777777" w:rsidR="00845649" w:rsidRPr="00845649" w:rsidRDefault="00845649" w:rsidP="00845649">
      <w:pPr>
        <w:numPr>
          <w:ilvl w:val="0"/>
          <w:numId w:val="21"/>
        </w:numPr>
        <w:spacing w:before="100" w:beforeAutospacing="1" w:after="100" w:afterAutospacing="1" w:line="240" w:lineRule="auto"/>
        <w:rPr>
          <w:rFonts w:ascii="Simplified Arabic" w:eastAsia="Times New Roman" w:hAnsi="Simplified Arabic" w:cs="Simplified Arabic"/>
          <w:color w:val="000000"/>
          <w:kern w:val="0"/>
          <w:sz w:val="28"/>
          <w:szCs w:val="28"/>
          <w14:ligatures w14:val="none"/>
        </w:rPr>
      </w:pPr>
      <w:r w:rsidRPr="00845649">
        <w:rPr>
          <w:rFonts w:ascii="Simplified Arabic" w:eastAsia="Times New Roman" w:hAnsi="Simplified Arabic" w:cs="Simplified Arabic"/>
          <w:color w:val="000000"/>
          <w:kern w:val="0"/>
          <w:sz w:val="28"/>
          <w:szCs w:val="28"/>
          <w:rtl/>
          <w14:ligatures w14:val="none"/>
        </w:rPr>
        <w:t>تحليل بيانات العملاء لتقديم عروض مخصصة</w:t>
      </w:r>
      <w:r w:rsidRPr="00845649">
        <w:rPr>
          <w:rFonts w:ascii="Simplified Arabic" w:eastAsia="Times New Roman" w:hAnsi="Simplified Arabic" w:cs="Simplified Arabic"/>
          <w:color w:val="000000"/>
          <w:kern w:val="0"/>
          <w:sz w:val="28"/>
          <w:szCs w:val="28"/>
          <w14:ligatures w14:val="none"/>
        </w:rPr>
        <w:t>.</w:t>
      </w:r>
    </w:p>
    <w:p w14:paraId="241115AC" w14:textId="77777777" w:rsidR="00845649" w:rsidRPr="00845649" w:rsidRDefault="00845649" w:rsidP="00845649">
      <w:pPr>
        <w:numPr>
          <w:ilvl w:val="0"/>
          <w:numId w:val="21"/>
        </w:numPr>
        <w:spacing w:before="100" w:beforeAutospacing="1" w:after="100" w:afterAutospacing="1" w:line="240" w:lineRule="auto"/>
        <w:rPr>
          <w:rFonts w:ascii="Simplified Arabic" w:eastAsia="Times New Roman" w:hAnsi="Simplified Arabic" w:cs="Simplified Arabic"/>
          <w:color w:val="000000"/>
          <w:kern w:val="0"/>
          <w:sz w:val="28"/>
          <w:szCs w:val="28"/>
          <w14:ligatures w14:val="none"/>
        </w:rPr>
      </w:pPr>
      <w:r w:rsidRPr="00845649">
        <w:rPr>
          <w:rFonts w:ascii="Simplified Arabic" w:eastAsia="Times New Roman" w:hAnsi="Simplified Arabic" w:cs="Simplified Arabic"/>
          <w:color w:val="000000"/>
          <w:kern w:val="0"/>
          <w:sz w:val="28"/>
          <w:szCs w:val="28"/>
          <w:rtl/>
          <w14:ligatures w14:val="none"/>
        </w:rPr>
        <w:t>استخدام نظم إدارة المخزون الرقمية لتقليل الهدر وزيادة الكفاءة</w:t>
      </w:r>
      <w:r w:rsidRPr="00845649">
        <w:rPr>
          <w:rFonts w:ascii="Simplified Arabic" w:eastAsia="Times New Roman" w:hAnsi="Simplified Arabic" w:cs="Simplified Arabic"/>
          <w:color w:val="000000"/>
          <w:kern w:val="0"/>
          <w:sz w:val="28"/>
          <w:szCs w:val="28"/>
          <w14:ligatures w14:val="none"/>
        </w:rPr>
        <w:t>.</w:t>
      </w:r>
    </w:p>
    <w:p w14:paraId="3E79253A" w14:textId="77777777" w:rsidR="00845649" w:rsidRPr="00845649" w:rsidRDefault="00845649" w:rsidP="00845649">
      <w:pPr>
        <w:spacing w:before="100" w:beforeAutospacing="1" w:after="100" w:afterAutospacing="1" w:line="390" w:lineRule="atLeast"/>
        <w:rPr>
          <w:rFonts w:ascii="Simplified Arabic" w:eastAsia="Times New Roman" w:hAnsi="Simplified Arabic" w:cs="Simplified Arabic"/>
          <w:kern w:val="0"/>
          <w:sz w:val="28"/>
          <w:szCs w:val="28"/>
          <w:rtl/>
          <w14:ligatures w14:val="none"/>
        </w:rPr>
      </w:pPr>
    </w:p>
    <w:p w14:paraId="4895EF52" w14:textId="77777777" w:rsidR="00845649" w:rsidRPr="00845649" w:rsidRDefault="00845649" w:rsidP="00845649">
      <w:pPr>
        <w:spacing w:before="100" w:beforeAutospacing="1" w:after="100" w:afterAutospacing="1" w:line="390" w:lineRule="atLeast"/>
        <w:rPr>
          <w:rFonts w:ascii="Simplified Arabic" w:eastAsia="Times New Roman" w:hAnsi="Simplified Arabic" w:cs="Simplified Arabic"/>
          <w:kern w:val="0"/>
          <w:sz w:val="28"/>
          <w:szCs w:val="28"/>
          <w14:ligatures w14:val="none"/>
        </w:rPr>
      </w:pPr>
      <w:r w:rsidRPr="00845649">
        <w:rPr>
          <w:rFonts w:ascii="Simplified Arabic" w:eastAsia="Times New Roman" w:hAnsi="Simplified Arabic" w:cs="Simplified Arabic" w:hint="cs"/>
          <w:kern w:val="0"/>
          <w:sz w:val="28"/>
          <w:szCs w:val="28"/>
          <w:rtl/>
          <w14:ligatures w14:val="none"/>
        </w:rPr>
        <w:t>وقد أشار</w:t>
      </w:r>
      <w:r w:rsidRPr="00845649">
        <w:rPr>
          <w:rFonts w:ascii="Simplified Arabic" w:eastAsia="Times New Roman" w:hAnsi="Simplified Arabic" w:cs="Simplified Arabic" w:hint="cs"/>
          <w:kern w:val="0"/>
          <w:sz w:val="28"/>
          <w:szCs w:val="28"/>
          <w14:ligatures w14:val="none"/>
        </w:rPr>
        <w:t xml:space="preserve"> George Westerman </w:t>
      </w:r>
      <w:r w:rsidRPr="00845649">
        <w:rPr>
          <w:rFonts w:ascii="Simplified Arabic" w:eastAsia="Times New Roman" w:hAnsi="Simplified Arabic" w:cs="Simplified Arabic" w:hint="cs"/>
          <w:kern w:val="0"/>
          <w:sz w:val="28"/>
          <w:szCs w:val="28"/>
          <w:rtl/>
          <w14:ligatures w14:val="none"/>
        </w:rPr>
        <w:t>إلى أن التحول الرقمي لا يقتصر على استخدام التكنولوجيا فحسب، بل يشمل إعادة تصميم العمليات المؤسسية والثقافة التنظيمية ونماذج الأعمال بهدف تحقيق قيمة مضافة للمؤسسة والعملاء</w:t>
      </w:r>
      <w:r w:rsidRPr="00845649">
        <w:rPr>
          <w:rFonts w:ascii="Simplified Arabic" w:eastAsia="Times New Roman" w:hAnsi="Simplified Arabic" w:cs="Simplified Arabic" w:hint="cs"/>
          <w:kern w:val="0"/>
          <w:sz w:val="28"/>
          <w:szCs w:val="28"/>
          <w14:ligatures w14:val="none"/>
        </w:rPr>
        <w:t>.</w:t>
      </w:r>
    </w:p>
    <w:p w14:paraId="3B0B010B" w14:textId="77777777" w:rsidR="00845649" w:rsidRPr="00845649" w:rsidRDefault="00845649" w:rsidP="00845649">
      <w:pPr>
        <w:spacing w:before="100" w:beforeAutospacing="1" w:after="100" w:afterAutospacing="1" w:line="390" w:lineRule="atLeast"/>
        <w:rPr>
          <w:rFonts w:ascii="Simplified Arabic" w:eastAsia="Times New Roman" w:hAnsi="Simplified Arabic" w:cs="Simplified Arabic"/>
          <w:kern w:val="0"/>
          <w:sz w:val="28"/>
          <w:szCs w:val="28"/>
          <w14:ligatures w14:val="none"/>
        </w:rPr>
      </w:pPr>
      <w:r w:rsidRPr="00845649">
        <w:rPr>
          <w:rFonts w:ascii="Simplified Arabic" w:eastAsia="Times New Roman" w:hAnsi="Simplified Arabic" w:cs="Simplified Arabic" w:hint="cs"/>
          <w:kern w:val="0"/>
          <w:sz w:val="28"/>
          <w:szCs w:val="28"/>
          <w:rtl/>
          <w14:ligatures w14:val="none"/>
        </w:rPr>
        <w:t>كما أوضح</w:t>
      </w:r>
      <w:r w:rsidRPr="00845649">
        <w:rPr>
          <w:rFonts w:ascii="Simplified Arabic" w:eastAsia="Times New Roman" w:hAnsi="Simplified Arabic" w:cs="Simplified Arabic" w:hint="cs"/>
          <w:kern w:val="0"/>
          <w:sz w:val="28"/>
          <w:szCs w:val="28"/>
          <w14:ligatures w14:val="none"/>
        </w:rPr>
        <w:t xml:space="preserve"> Karl S. R. Warner </w:t>
      </w:r>
      <w:r w:rsidRPr="00845649">
        <w:rPr>
          <w:rFonts w:ascii="Simplified Arabic" w:eastAsia="Times New Roman" w:hAnsi="Simplified Arabic" w:cs="Simplified Arabic" w:hint="cs"/>
          <w:kern w:val="0"/>
          <w:sz w:val="28"/>
          <w:szCs w:val="28"/>
          <w:rtl/>
          <w14:ligatures w14:val="none"/>
        </w:rPr>
        <w:t>و</w:t>
      </w:r>
      <w:r w:rsidRPr="00845649">
        <w:rPr>
          <w:rFonts w:ascii="Simplified Arabic" w:eastAsia="Times New Roman" w:hAnsi="Simplified Arabic" w:cs="Simplified Arabic" w:hint="cs"/>
          <w:kern w:val="0"/>
          <w:sz w:val="28"/>
          <w:szCs w:val="28"/>
          <w14:ligatures w14:val="none"/>
        </w:rPr>
        <w:t xml:space="preserve">Markus Wäger </w:t>
      </w:r>
      <w:r w:rsidRPr="00845649">
        <w:rPr>
          <w:rFonts w:ascii="Simplified Arabic" w:eastAsia="Times New Roman" w:hAnsi="Simplified Arabic" w:cs="Simplified Arabic" w:hint="cs"/>
          <w:kern w:val="0"/>
          <w:sz w:val="28"/>
          <w:szCs w:val="28"/>
          <w:rtl/>
          <w14:ligatures w14:val="none"/>
        </w:rPr>
        <w:t>أن المؤسسات تحتاج إلى تطوير قدرات ديناميكية رقمية تمكّنها من الاستفادة من التكنولوجيا الرقمية وتعزيز الابتكار التنظيمي وتحسين الأداء المؤسسي</w:t>
      </w:r>
      <w:r w:rsidRPr="00845649">
        <w:rPr>
          <w:rFonts w:ascii="Simplified Arabic" w:eastAsia="Times New Roman" w:hAnsi="Simplified Arabic" w:cs="Simplified Arabic" w:hint="cs"/>
          <w:kern w:val="0"/>
          <w:sz w:val="28"/>
          <w:szCs w:val="28"/>
          <w14:ligatures w14:val="none"/>
        </w:rPr>
        <w:t>.</w:t>
      </w:r>
    </w:p>
    <w:p w14:paraId="3033DE2F" w14:textId="77777777" w:rsidR="00845649" w:rsidRPr="00845649" w:rsidRDefault="00845649" w:rsidP="00845649">
      <w:pPr>
        <w:spacing w:before="100" w:beforeAutospacing="1" w:after="100" w:afterAutospacing="1" w:line="390" w:lineRule="atLeast"/>
        <w:rPr>
          <w:rFonts w:ascii="Simplified Arabic" w:eastAsia="Times New Roman" w:hAnsi="Simplified Arabic" w:cs="Simplified Arabic"/>
          <w:kern w:val="0"/>
          <w:sz w:val="28"/>
          <w:szCs w:val="28"/>
          <w14:ligatures w14:val="none"/>
        </w:rPr>
      </w:pPr>
      <w:r w:rsidRPr="00845649">
        <w:rPr>
          <w:rFonts w:ascii="Simplified Arabic" w:eastAsia="Times New Roman" w:hAnsi="Simplified Arabic" w:cs="Simplified Arabic" w:hint="cs"/>
          <w:kern w:val="0"/>
          <w:sz w:val="28"/>
          <w:szCs w:val="28"/>
          <w:rtl/>
          <w14:ligatures w14:val="none"/>
        </w:rPr>
        <w:t>ومن أبرز مجالات التحول الرقمي في المؤسسات</w:t>
      </w:r>
      <w:r w:rsidRPr="00845649">
        <w:rPr>
          <w:rFonts w:ascii="Simplified Arabic" w:eastAsia="Times New Roman" w:hAnsi="Simplified Arabic" w:cs="Simplified Arabic" w:hint="cs"/>
          <w:kern w:val="0"/>
          <w:sz w:val="28"/>
          <w:szCs w:val="28"/>
          <w14:ligatures w14:val="none"/>
        </w:rPr>
        <w:t>:</w:t>
      </w:r>
    </w:p>
    <w:p w14:paraId="50DF8D16" w14:textId="77777777" w:rsidR="00845649" w:rsidRPr="00845649" w:rsidRDefault="00845649" w:rsidP="00845649">
      <w:pPr>
        <w:spacing w:before="100" w:beforeAutospacing="1" w:after="100" w:afterAutospacing="1" w:line="390" w:lineRule="atLeast"/>
        <w:rPr>
          <w:rFonts w:ascii="Simplified Arabic" w:eastAsia="Times New Roman" w:hAnsi="Simplified Arabic" w:cs="Simplified Arabic"/>
          <w:kern w:val="0"/>
          <w:sz w:val="28"/>
          <w:szCs w:val="28"/>
          <w14:ligatures w14:val="none"/>
        </w:rPr>
      </w:pPr>
      <w:r w:rsidRPr="00845649">
        <w:rPr>
          <w:rFonts w:ascii="Simplified Arabic" w:eastAsia="Times New Roman" w:hAnsi="Simplified Arabic" w:cs="Simplified Arabic" w:hint="cs"/>
          <w:kern w:val="0"/>
          <w:sz w:val="28"/>
          <w:szCs w:val="28"/>
          <w:rtl/>
          <w14:ligatures w14:val="none"/>
        </w:rPr>
        <w:t>الأتمتة الرقمية للعمليات</w:t>
      </w:r>
      <w:r w:rsidRPr="00845649">
        <w:rPr>
          <w:rFonts w:ascii="Simplified Arabic" w:eastAsia="Times New Roman" w:hAnsi="Simplified Arabic" w:cs="Simplified Arabic" w:hint="cs"/>
          <w:kern w:val="0"/>
          <w:sz w:val="28"/>
          <w:szCs w:val="28"/>
          <w14:ligatures w14:val="none"/>
        </w:rPr>
        <w:t>.</w:t>
      </w:r>
    </w:p>
    <w:p w14:paraId="2B3460EE" w14:textId="77777777" w:rsidR="00845649" w:rsidRPr="00845649" w:rsidRDefault="00845649" w:rsidP="00845649">
      <w:pPr>
        <w:spacing w:before="100" w:beforeAutospacing="1" w:after="100" w:afterAutospacing="1" w:line="390" w:lineRule="atLeast"/>
        <w:rPr>
          <w:rFonts w:ascii="Simplified Arabic" w:eastAsia="Times New Roman" w:hAnsi="Simplified Arabic" w:cs="Simplified Arabic"/>
          <w:kern w:val="0"/>
          <w:sz w:val="28"/>
          <w:szCs w:val="28"/>
          <w14:ligatures w14:val="none"/>
        </w:rPr>
      </w:pPr>
      <w:r w:rsidRPr="00845649">
        <w:rPr>
          <w:rFonts w:ascii="Simplified Arabic" w:eastAsia="Times New Roman" w:hAnsi="Simplified Arabic" w:cs="Simplified Arabic" w:hint="cs"/>
          <w:kern w:val="0"/>
          <w:sz w:val="28"/>
          <w:szCs w:val="28"/>
          <w:rtl/>
          <w14:ligatures w14:val="none"/>
        </w:rPr>
        <w:t>استخدام البيانات الضخمة وتحليلها</w:t>
      </w:r>
      <w:r w:rsidRPr="00845649">
        <w:rPr>
          <w:rFonts w:ascii="Simplified Arabic" w:eastAsia="Times New Roman" w:hAnsi="Simplified Arabic" w:cs="Simplified Arabic" w:hint="cs"/>
          <w:kern w:val="0"/>
          <w:sz w:val="28"/>
          <w:szCs w:val="28"/>
          <w14:ligatures w14:val="none"/>
        </w:rPr>
        <w:t>.</w:t>
      </w:r>
    </w:p>
    <w:p w14:paraId="13775F6F" w14:textId="77777777" w:rsidR="00845649" w:rsidRPr="00845649" w:rsidRDefault="00845649" w:rsidP="00845649">
      <w:pPr>
        <w:spacing w:before="100" w:beforeAutospacing="1" w:after="100" w:afterAutospacing="1" w:line="390" w:lineRule="atLeast"/>
        <w:rPr>
          <w:rFonts w:ascii="Simplified Arabic" w:eastAsia="Times New Roman" w:hAnsi="Simplified Arabic" w:cs="Simplified Arabic"/>
          <w:kern w:val="0"/>
          <w:sz w:val="28"/>
          <w:szCs w:val="28"/>
          <w14:ligatures w14:val="none"/>
        </w:rPr>
      </w:pPr>
      <w:r w:rsidRPr="00845649">
        <w:rPr>
          <w:rFonts w:ascii="Simplified Arabic" w:eastAsia="Times New Roman" w:hAnsi="Simplified Arabic" w:cs="Simplified Arabic" w:hint="cs"/>
          <w:kern w:val="0"/>
          <w:sz w:val="28"/>
          <w:szCs w:val="28"/>
          <w:rtl/>
          <w14:ligatures w14:val="none"/>
        </w:rPr>
        <w:t>توظيف الذكاء الاصطناعي والتقنيات الحديثة</w:t>
      </w:r>
      <w:r w:rsidRPr="00845649">
        <w:rPr>
          <w:rFonts w:ascii="Simplified Arabic" w:eastAsia="Times New Roman" w:hAnsi="Simplified Arabic" w:cs="Simplified Arabic" w:hint="cs"/>
          <w:kern w:val="0"/>
          <w:sz w:val="28"/>
          <w:szCs w:val="28"/>
          <w14:ligatures w14:val="none"/>
        </w:rPr>
        <w:t>.</w:t>
      </w:r>
    </w:p>
    <w:p w14:paraId="6594D80C" w14:textId="77777777" w:rsidR="00845649" w:rsidRPr="00845649" w:rsidRDefault="00845649" w:rsidP="00845649">
      <w:pPr>
        <w:spacing w:before="100" w:beforeAutospacing="1" w:after="100" w:afterAutospacing="1" w:line="390" w:lineRule="atLeast"/>
        <w:rPr>
          <w:rFonts w:ascii="Simplified Arabic" w:eastAsia="Times New Roman" w:hAnsi="Simplified Arabic" w:cs="Simplified Arabic"/>
          <w:kern w:val="0"/>
          <w:sz w:val="28"/>
          <w:szCs w:val="28"/>
          <w14:ligatures w14:val="none"/>
        </w:rPr>
      </w:pPr>
      <w:r w:rsidRPr="00845649">
        <w:rPr>
          <w:rFonts w:ascii="Simplified Arabic" w:eastAsia="Times New Roman" w:hAnsi="Simplified Arabic" w:cs="Simplified Arabic" w:hint="cs"/>
          <w:kern w:val="0"/>
          <w:sz w:val="28"/>
          <w:szCs w:val="28"/>
          <w:rtl/>
          <w14:ligatures w14:val="none"/>
        </w:rPr>
        <w:t>تطوير الخدمات الرقمية</w:t>
      </w:r>
      <w:r w:rsidRPr="00845649">
        <w:rPr>
          <w:rFonts w:ascii="Simplified Arabic" w:eastAsia="Times New Roman" w:hAnsi="Simplified Arabic" w:cs="Simplified Arabic" w:hint="cs"/>
          <w:kern w:val="0"/>
          <w:sz w:val="28"/>
          <w:szCs w:val="28"/>
          <w14:ligatures w14:val="none"/>
        </w:rPr>
        <w:t>.</w:t>
      </w:r>
    </w:p>
    <w:p w14:paraId="1A314371" w14:textId="77777777" w:rsidR="00845649" w:rsidRDefault="00845649" w:rsidP="00845649">
      <w:pPr>
        <w:spacing w:before="100" w:beforeAutospacing="1" w:after="100" w:afterAutospacing="1" w:line="390" w:lineRule="atLeast"/>
        <w:rPr>
          <w:rFonts w:ascii="Simplified Arabic" w:eastAsia="Times New Roman" w:hAnsi="Simplified Arabic" w:cs="Simplified Arabic"/>
          <w:kern w:val="0"/>
          <w:sz w:val="28"/>
          <w:szCs w:val="28"/>
          <w14:ligatures w14:val="none"/>
        </w:rPr>
      </w:pPr>
    </w:p>
    <w:p w14:paraId="2292FB78" w14:textId="77777777" w:rsidR="00845649" w:rsidRDefault="00845649" w:rsidP="00845649">
      <w:pPr>
        <w:spacing w:before="100" w:beforeAutospacing="1" w:after="100" w:afterAutospacing="1" w:line="390" w:lineRule="atLeast"/>
        <w:rPr>
          <w:rFonts w:ascii="Simplified Arabic" w:eastAsia="Times New Roman" w:hAnsi="Simplified Arabic" w:cs="Simplified Arabic"/>
          <w:kern w:val="0"/>
          <w:sz w:val="28"/>
          <w:szCs w:val="28"/>
          <w14:ligatures w14:val="none"/>
        </w:rPr>
      </w:pPr>
    </w:p>
    <w:p w14:paraId="087F48B8" w14:textId="77777777" w:rsidR="00845649" w:rsidRPr="00845649" w:rsidRDefault="00845649" w:rsidP="00845649">
      <w:pPr>
        <w:spacing w:before="100" w:beforeAutospacing="1" w:after="100" w:afterAutospacing="1" w:line="390" w:lineRule="atLeast"/>
        <w:rPr>
          <w:rFonts w:ascii="Simplified Arabic" w:eastAsia="Times New Roman" w:hAnsi="Simplified Arabic" w:cs="Simplified Arabic"/>
          <w:kern w:val="0"/>
          <w:sz w:val="28"/>
          <w:szCs w:val="28"/>
          <w14:ligatures w14:val="none"/>
        </w:rPr>
      </w:pPr>
    </w:p>
    <w:p w14:paraId="6EF4FBEC" w14:textId="77777777" w:rsidR="00845649" w:rsidRPr="00845649" w:rsidRDefault="00845649" w:rsidP="00845649">
      <w:pPr>
        <w:spacing w:before="100" w:beforeAutospacing="1" w:after="100" w:afterAutospacing="1" w:line="390" w:lineRule="atLeast"/>
        <w:jc w:val="center"/>
        <w:rPr>
          <w:rFonts w:ascii="Simplified Arabic" w:eastAsia="Times New Roman" w:hAnsi="Simplified Arabic" w:cs="Simplified Arabic"/>
          <w:kern w:val="0"/>
          <w:sz w:val="28"/>
          <w:szCs w:val="28"/>
          <w14:ligatures w14:val="none"/>
        </w:rPr>
      </w:pPr>
      <w:r w:rsidRPr="00845649">
        <w:rPr>
          <w:rFonts w:ascii="Simplified Arabic" w:eastAsia="Times New Roman" w:hAnsi="Simplified Arabic" w:cs="Simplified Arabic"/>
          <w:kern w:val="0"/>
          <w:sz w:val="28"/>
          <w:szCs w:val="28"/>
          <w14:ligatures w14:val="none"/>
        </w:rPr>
        <w:t>30</w:t>
      </w:r>
    </w:p>
    <w:p w14:paraId="6D9E8AD4" w14:textId="77777777" w:rsidR="00845649" w:rsidRPr="00845649" w:rsidRDefault="00845649" w:rsidP="00845649">
      <w:pPr>
        <w:pStyle w:val="cvgsua"/>
        <w:bidi/>
        <w:spacing w:line="390" w:lineRule="atLeast"/>
        <w:jc w:val="center"/>
        <w:rPr>
          <w:rFonts w:ascii="Simplified Arabic" w:hAnsi="Simplified Arabic" w:cs="Simplified Arabic"/>
          <w:sz w:val="40"/>
          <w:szCs w:val="40"/>
          <w:rtl/>
        </w:rPr>
      </w:pPr>
      <w:r w:rsidRPr="00845649">
        <w:rPr>
          <w:rFonts w:hint="cs"/>
          <w:sz w:val="32"/>
          <w:szCs w:val="32"/>
          <w:rtl/>
        </w:rPr>
        <w:lastRenderedPageBreak/>
        <w:t xml:space="preserve"> </w:t>
      </w:r>
      <w:r w:rsidRPr="00845649">
        <w:rPr>
          <w:rFonts w:ascii="Simplified Arabic" w:hAnsi="Simplified Arabic" w:cs="Simplified Arabic" w:hint="cs"/>
          <w:sz w:val="40"/>
          <w:szCs w:val="40"/>
          <w:rtl/>
        </w:rPr>
        <w:t>المبحث الثالث: الأداء المؤسسي</w:t>
      </w:r>
    </w:p>
    <w:p w14:paraId="7640DA1A" w14:textId="77777777" w:rsidR="00845649" w:rsidRPr="00845649" w:rsidRDefault="00845649" w:rsidP="00845649">
      <w:pPr>
        <w:spacing w:before="100" w:beforeAutospacing="1" w:after="100" w:afterAutospacing="1" w:line="240" w:lineRule="auto"/>
        <w:rPr>
          <w:rFonts w:ascii="Simplified Arabic" w:eastAsia="Times New Roman" w:hAnsi="Simplified Arabic" w:cs="Simplified Arabic"/>
          <w:kern w:val="0"/>
          <w:sz w:val="32"/>
          <w:szCs w:val="32"/>
          <w14:ligatures w14:val="none"/>
        </w:rPr>
      </w:pPr>
      <w:r w:rsidRPr="00845649">
        <w:rPr>
          <w:rFonts w:ascii="Simplified Arabic" w:eastAsia="Times New Roman" w:hAnsi="Simplified Arabic" w:cs="Simplified Arabic" w:hint="cs"/>
          <w:color w:val="000000"/>
          <w:kern w:val="0"/>
          <w:sz w:val="32"/>
          <w:szCs w:val="32"/>
          <w14:ligatures w14:val="none"/>
        </w:rPr>
        <w:t>1.3.2</w:t>
      </w:r>
      <w:r w:rsidRPr="00845649">
        <w:rPr>
          <w:rFonts w:ascii="Simplified Arabic" w:eastAsia="Times New Roman" w:hAnsi="Simplified Arabic" w:cs="Simplified Arabic" w:hint="cs"/>
          <w:color w:val="000000"/>
          <w:kern w:val="0"/>
          <w:sz w:val="32"/>
          <w:szCs w:val="32"/>
          <w:rtl/>
          <w14:ligatures w14:val="none"/>
        </w:rPr>
        <w:t xml:space="preserve"> الأداء المؤسسي (</w:t>
      </w:r>
      <w:r w:rsidRPr="00845649">
        <w:rPr>
          <w:rFonts w:ascii="Simplified Arabic" w:eastAsia="Times New Roman" w:hAnsi="Simplified Arabic" w:cs="Simplified Arabic" w:hint="cs"/>
          <w:color w:val="000000"/>
          <w:kern w:val="0"/>
          <w:sz w:val="32"/>
          <w:szCs w:val="32"/>
          <w14:ligatures w14:val="none"/>
        </w:rPr>
        <w:t>Organizational Performance</w:t>
      </w:r>
      <w:r w:rsidRPr="00845649">
        <w:rPr>
          <w:rFonts w:ascii="Simplified Arabic" w:eastAsia="Times New Roman" w:hAnsi="Simplified Arabic" w:cs="Simplified Arabic" w:hint="cs"/>
          <w:color w:val="000000"/>
          <w:kern w:val="0"/>
          <w:sz w:val="32"/>
          <w:szCs w:val="32"/>
          <w:rtl/>
          <w14:ligatures w14:val="none"/>
        </w:rPr>
        <w:t>)</w:t>
      </w:r>
    </w:p>
    <w:p w14:paraId="30FC17A6" w14:textId="77777777" w:rsidR="00845649" w:rsidRPr="00845649" w:rsidRDefault="00845649" w:rsidP="004726D6">
      <w:pPr>
        <w:spacing w:before="100" w:beforeAutospacing="1" w:after="100" w:afterAutospacing="1" w:line="240" w:lineRule="auto"/>
        <w:ind w:firstLine="720"/>
        <w:rPr>
          <w:rFonts w:ascii="Simplified Arabic" w:eastAsia="Times New Roman" w:hAnsi="Simplified Arabic" w:cs="Simplified Arabic"/>
          <w:color w:val="000000"/>
          <w:kern w:val="0"/>
          <w:sz w:val="28"/>
          <w:szCs w:val="28"/>
          <w14:ligatures w14:val="none"/>
        </w:rPr>
      </w:pPr>
      <w:r w:rsidRPr="00845649">
        <w:rPr>
          <w:rFonts w:ascii="Simplified Arabic" w:eastAsia="Times New Roman" w:hAnsi="Simplified Arabic" w:cs="Simplified Arabic" w:hint="cs"/>
          <w:color w:val="000000"/>
          <w:kern w:val="0"/>
          <w:sz w:val="28"/>
          <w:szCs w:val="28"/>
          <w:rtl/>
          <w14:ligatures w14:val="none"/>
        </w:rPr>
        <w:t>يُعد الأداء المؤسسي أحد المؤشرات الرئيسة لنجاح المؤسسات واستمرارها في بيئة تنافسية متغيرة. ويشير إلى مدى قدرة المؤسسة على تحقيق أهدافها الإستراتيجية بكفاءة وفعالية من خلال استغلال مواردها المتاحة.</w:t>
      </w:r>
    </w:p>
    <w:p w14:paraId="52240D0D" w14:textId="77777777" w:rsidR="00845649" w:rsidRPr="00845649" w:rsidRDefault="00845649" w:rsidP="00845649">
      <w:pPr>
        <w:spacing w:before="100" w:beforeAutospacing="1" w:after="100" w:afterAutospacing="1" w:line="240" w:lineRule="auto"/>
        <w:rPr>
          <w:rFonts w:ascii="Simplified Arabic" w:eastAsia="Times New Roman" w:hAnsi="Simplified Arabic" w:cs="Simplified Arabic"/>
          <w:color w:val="000000"/>
          <w:kern w:val="0"/>
          <w:sz w:val="28"/>
          <w:szCs w:val="28"/>
          <w:rtl/>
          <w14:ligatures w14:val="none"/>
        </w:rPr>
      </w:pPr>
    </w:p>
    <w:p w14:paraId="4C158C14" w14:textId="77777777" w:rsidR="00845649" w:rsidRPr="00845649" w:rsidRDefault="00845649" w:rsidP="00845649">
      <w:pPr>
        <w:spacing w:before="100" w:beforeAutospacing="1" w:after="100" w:afterAutospacing="1" w:line="240" w:lineRule="auto"/>
        <w:rPr>
          <w:rFonts w:ascii="Simplified Arabic" w:eastAsia="Times New Roman" w:hAnsi="Simplified Arabic" w:cs="Simplified Arabic"/>
          <w:kern w:val="0"/>
          <w:sz w:val="28"/>
          <w:szCs w:val="28"/>
          <w:rtl/>
          <w14:ligatures w14:val="none"/>
        </w:rPr>
      </w:pPr>
      <w:r w:rsidRPr="00845649">
        <w:rPr>
          <w:rFonts w:ascii="Simplified Arabic" w:eastAsia="Times New Roman" w:hAnsi="Simplified Arabic" w:cs="Simplified Arabic" w:hint="cs"/>
          <w:color w:val="000000"/>
          <w:kern w:val="0"/>
          <w:sz w:val="28"/>
          <w:szCs w:val="28"/>
          <w:rtl/>
          <w14:ligatures w14:val="none"/>
        </w:rPr>
        <w:t>ويرى العديد من الباحثين أن الأداء المؤسسي يمكن قياسه من خلال عدة أبعاد، منها:</w:t>
      </w:r>
    </w:p>
    <w:p w14:paraId="71ABCBBB" w14:textId="77777777" w:rsidR="00845649" w:rsidRPr="00845649" w:rsidRDefault="00845649" w:rsidP="00845649">
      <w:pPr>
        <w:spacing w:before="100" w:beforeAutospacing="1" w:after="100" w:afterAutospacing="1" w:line="240" w:lineRule="auto"/>
        <w:rPr>
          <w:rFonts w:ascii="Simplified Arabic" w:eastAsia="Times New Roman" w:hAnsi="Simplified Arabic" w:cs="Simplified Arabic"/>
          <w:kern w:val="0"/>
          <w:sz w:val="28"/>
          <w:szCs w:val="28"/>
          <w:rtl/>
          <w14:ligatures w14:val="none"/>
        </w:rPr>
      </w:pPr>
      <w:r w:rsidRPr="00845649">
        <w:rPr>
          <w:rFonts w:ascii="Simplified Arabic" w:eastAsia="Times New Roman" w:hAnsi="Simplified Arabic" w:cs="Simplified Arabic" w:hint="cs"/>
          <w:color w:val="000000"/>
          <w:kern w:val="0"/>
          <w:sz w:val="28"/>
          <w:szCs w:val="28"/>
          <w:rtl/>
          <w14:ligatures w14:val="none"/>
        </w:rPr>
        <w:t>الأداء المالي مثل الربحية والعائد على الاستثمار.</w:t>
      </w:r>
    </w:p>
    <w:p w14:paraId="66B3B76C" w14:textId="77777777" w:rsidR="00845649" w:rsidRPr="00845649" w:rsidRDefault="00845649" w:rsidP="00845649">
      <w:pPr>
        <w:spacing w:before="100" w:beforeAutospacing="1" w:after="100" w:afterAutospacing="1" w:line="240" w:lineRule="auto"/>
        <w:rPr>
          <w:rFonts w:ascii="Simplified Arabic" w:eastAsia="Times New Roman" w:hAnsi="Simplified Arabic" w:cs="Simplified Arabic"/>
          <w:kern w:val="0"/>
          <w:sz w:val="28"/>
          <w:szCs w:val="28"/>
          <w:rtl/>
          <w14:ligatures w14:val="none"/>
        </w:rPr>
      </w:pPr>
      <w:r w:rsidRPr="00845649">
        <w:rPr>
          <w:rFonts w:ascii="Simplified Arabic" w:eastAsia="Times New Roman" w:hAnsi="Simplified Arabic" w:cs="Simplified Arabic" w:hint="cs"/>
          <w:color w:val="000000"/>
          <w:kern w:val="0"/>
          <w:sz w:val="28"/>
          <w:szCs w:val="28"/>
          <w:rtl/>
          <w14:ligatures w14:val="none"/>
        </w:rPr>
        <w:t>الأداء التشغيلي مثل كفاءة العمليات والإنتاجية.</w:t>
      </w:r>
    </w:p>
    <w:p w14:paraId="1790990E" w14:textId="77777777" w:rsidR="00845649" w:rsidRPr="00845649" w:rsidRDefault="00845649" w:rsidP="00845649">
      <w:pPr>
        <w:spacing w:before="100" w:beforeAutospacing="1" w:after="100" w:afterAutospacing="1" w:line="240" w:lineRule="auto"/>
        <w:rPr>
          <w:rFonts w:ascii="Simplified Arabic" w:eastAsia="Times New Roman" w:hAnsi="Simplified Arabic" w:cs="Simplified Arabic"/>
          <w:kern w:val="0"/>
          <w:sz w:val="28"/>
          <w:szCs w:val="28"/>
          <w:rtl/>
          <w14:ligatures w14:val="none"/>
        </w:rPr>
      </w:pPr>
      <w:r w:rsidRPr="00845649">
        <w:rPr>
          <w:rFonts w:ascii="Simplified Arabic" w:eastAsia="Times New Roman" w:hAnsi="Simplified Arabic" w:cs="Simplified Arabic" w:hint="cs"/>
          <w:color w:val="000000"/>
          <w:kern w:val="0"/>
          <w:sz w:val="28"/>
          <w:szCs w:val="28"/>
          <w:rtl/>
          <w14:ligatures w14:val="none"/>
        </w:rPr>
        <w:t>الأداء الإستراتيجي مثل الابتكار والميزة التنافسية.</w:t>
      </w:r>
    </w:p>
    <w:p w14:paraId="214C7A5D" w14:textId="77777777" w:rsidR="00845649" w:rsidRPr="00845649" w:rsidRDefault="00845649" w:rsidP="00845649">
      <w:pPr>
        <w:spacing w:before="100" w:beforeAutospacing="1" w:after="100" w:afterAutospacing="1" w:line="240" w:lineRule="auto"/>
        <w:rPr>
          <w:rFonts w:ascii="Simplified Arabic" w:eastAsia="Times New Roman" w:hAnsi="Simplified Arabic" w:cs="Simplified Arabic"/>
          <w:color w:val="000000"/>
          <w:kern w:val="0"/>
          <w:sz w:val="28"/>
          <w:szCs w:val="28"/>
          <w14:ligatures w14:val="none"/>
        </w:rPr>
      </w:pPr>
      <w:r w:rsidRPr="00845649">
        <w:rPr>
          <w:rFonts w:ascii="Simplified Arabic" w:eastAsia="Times New Roman" w:hAnsi="Simplified Arabic" w:cs="Simplified Arabic" w:hint="cs"/>
          <w:color w:val="000000"/>
          <w:kern w:val="0"/>
          <w:sz w:val="28"/>
          <w:szCs w:val="28"/>
          <w:rtl/>
          <w14:ligatures w14:val="none"/>
        </w:rPr>
        <w:t>رضا العملاء وجودة الخدمات.</w:t>
      </w:r>
    </w:p>
    <w:p w14:paraId="0DFF182E" w14:textId="77777777" w:rsidR="00845649" w:rsidRPr="00845649" w:rsidRDefault="00845649" w:rsidP="00845649">
      <w:pPr>
        <w:spacing w:before="100" w:beforeAutospacing="1" w:after="100" w:afterAutospacing="1" w:line="240" w:lineRule="auto"/>
        <w:rPr>
          <w:rFonts w:ascii="Simplified Arabic" w:eastAsia="Times New Roman" w:hAnsi="Simplified Arabic" w:cs="Simplified Arabic"/>
          <w:kern w:val="0"/>
          <w:sz w:val="28"/>
          <w:szCs w:val="28"/>
          <w:rtl/>
          <w14:ligatures w14:val="none"/>
        </w:rPr>
      </w:pPr>
    </w:p>
    <w:p w14:paraId="0E4F60C0" w14:textId="77777777" w:rsidR="00845649" w:rsidRPr="00845649" w:rsidRDefault="00845649" w:rsidP="00845649">
      <w:pPr>
        <w:spacing w:before="100" w:beforeAutospacing="1" w:after="100" w:afterAutospacing="1" w:line="240" w:lineRule="auto"/>
        <w:rPr>
          <w:rFonts w:ascii="Simplified Arabic" w:eastAsia="Times New Roman" w:hAnsi="Simplified Arabic" w:cs="Simplified Arabic"/>
          <w:color w:val="000000"/>
          <w:kern w:val="0"/>
          <w:sz w:val="28"/>
          <w:szCs w:val="28"/>
          <w14:ligatures w14:val="none"/>
        </w:rPr>
      </w:pPr>
      <w:r w:rsidRPr="00845649">
        <w:rPr>
          <w:rFonts w:ascii="Simplified Arabic" w:eastAsia="Times New Roman" w:hAnsi="Simplified Arabic" w:cs="Simplified Arabic" w:hint="cs"/>
          <w:color w:val="000000"/>
          <w:kern w:val="0"/>
          <w:sz w:val="28"/>
          <w:szCs w:val="28"/>
          <w:rtl/>
          <w14:ligatures w14:val="none"/>
        </w:rPr>
        <w:t>وقد أصبحت المؤسسات الحديثة تعتمد بشكل متزايد على التكنولوجيا الرقمية والقدرات التنظيمية المتقدمة لتحسين أدائها وتحقيق التفوق التنافسي.</w:t>
      </w:r>
    </w:p>
    <w:p w14:paraId="163F5688" w14:textId="77777777" w:rsidR="00845649" w:rsidRPr="00845649" w:rsidRDefault="00845649" w:rsidP="00845649">
      <w:pPr>
        <w:spacing w:before="100" w:beforeAutospacing="1" w:after="100" w:afterAutospacing="1" w:line="240" w:lineRule="auto"/>
        <w:rPr>
          <w:rFonts w:ascii="Simplified Arabic" w:eastAsia="Times New Roman" w:hAnsi="Simplified Arabic" w:cs="Simplified Arabic"/>
          <w:color w:val="000000"/>
          <w:kern w:val="0"/>
          <w:sz w:val="28"/>
          <w:szCs w:val="28"/>
          <w14:ligatures w14:val="none"/>
        </w:rPr>
      </w:pPr>
    </w:p>
    <w:p w14:paraId="16E75C67" w14:textId="77777777" w:rsidR="00845649" w:rsidRPr="00845649" w:rsidRDefault="00845649" w:rsidP="00845649">
      <w:pPr>
        <w:spacing w:before="100" w:beforeAutospacing="1" w:after="100" w:afterAutospacing="1" w:line="240" w:lineRule="auto"/>
        <w:rPr>
          <w:rFonts w:ascii="Simplified Arabic" w:eastAsia="Times New Roman" w:hAnsi="Simplified Arabic" w:cs="Simplified Arabic"/>
          <w:color w:val="000000"/>
          <w:kern w:val="0"/>
          <w:sz w:val="28"/>
          <w:szCs w:val="28"/>
          <w:rtl/>
          <w14:ligatures w14:val="none"/>
        </w:rPr>
      </w:pPr>
    </w:p>
    <w:p w14:paraId="44D08959" w14:textId="77777777" w:rsidR="00845649" w:rsidRPr="00845649" w:rsidRDefault="00845649" w:rsidP="00845649">
      <w:pPr>
        <w:spacing w:before="100" w:beforeAutospacing="1" w:after="100" w:afterAutospacing="1" w:line="240" w:lineRule="auto"/>
        <w:rPr>
          <w:rFonts w:ascii="Simplified Arabic" w:eastAsia="Times New Roman" w:hAnsi="Simplified Arabic" w:cs="Simplified Arabic"/>
          <w:color w:val="000000"/>
          <w:kern w:val="0"/>
          <w:sz w:val="28"/>
          <w:szCs w:val="28"/>
          <w:rtl/>
          <w14:ligatures w14:val="none"/>
        </w:rPr>
      </w:pPr>
    </w:p>
    <w:p w14:paraId="75EA1066" w14:textId="77777777" w:rsidR="00845649" w:rsidRPr="00845649" w:rsidRDefault="00845649" w:rsidP="00845649">
      <w:pPr>
        <w:spacing w:before="100" w:beforeAutospacing="1" w:after="100" w:afterAutospacing="1" w:line="240" w:lineRule="auto"/>
        <w:rPr>
          <w:rFonts w:ascii="Simplified Arabic" w:eastAsia="Times New Roman" w:hAnsi="Simplified Arabic" w:cs="Simplified Arabic"/>
          <w:color w:val="000000"/>
          <w:kern w:val="0"/>
          <w:sz w:val="28"/>
          <w:szCs w:val="28"/>
          <w14:ligatures w14:val="none"/>
        </w:rPr>
      </w:pPr>
    </w:p>
    <w:p w14:paraId="0C9433C5" w14:textId="77777777" w:rsidR="00845649" w:rsidRPr="00845649" w:rsidRDefault="00845649" w:rsidP="00845649">
      <w:pPr>
        <w:spacing w:before="100" w:beforeAutospacing="1" w:after="100" w:afterAutospacing="1" w:line="240" w:lineRule="auto"/>
        <w:jc w:val="center"/>
        <w:rPr>
          <w:rFonts w:ascii="Simplified Arabic" w:eastAsia="Times New Roman" w:hAnsi="Simplified Arabic" w:cs="Simplified Arabic"/>
          <w:color w:val="000000"/>
          <w:kern w:val="0"/>
          <w:sz w:val="24"/>
          <w:szCs w:val="24"/>
          <w14:ligatures w14:val="none"/>
        </w:rPr>
      </w:pPr>
      <w:r w:rsidRPr="00845649">
        <w:rPr>
          <w:rFonts w:ascii="Simplified Arabic" w:eastAsia="Times New Roman" w:hAnsi="Simplified Arabic" w:cs="Simplified Arabic"/>
          <w:color w:val="000000"/>
          <w:kern w:val="0"/>
          <w:sz w:val="24"/>
          <w:szCs w:val="24"/>
          <w14:ligatures w14:val="none"/>
        </w:rPr>
        <w:t>31</w:t>
      </w:r>
    </w:p>
    <w:p w14:paraId="2C92BF12" w14:textId="77777777" w:rsidR="00845649" w:rsidRPr="00845649" w:rsidRDefault="00845649" w:rsidP="00845649">
      <w:pPr>
        <w:spacing w:before="100" w:beforeAutospacing="1" w:after="100" w:afterAutospacing="1" w:line="240" w:lineRule="auto"/>
        <w:jc w:val="center"/>
        <w:rPr>
          <w:rFonts w:ascii="Simplified Arabic" w:eastAsia="Times New Roman" w:hAnsi="Simplified Arabic" w:cs="Simplified Arabic"/>
          <w:color w:val="000000"/>
          <w:kern w:val="0"/>
          <w:sz w:val="40"/>
          <w:szCs w:val="40"/>
          <w:rtl/>
          <w14:ligatures w14:val="none"/>
        </w:rPr>
      </w:pPr>
      <w:r w:rsidRPr="00845649">
        <w:rPr>
          <w:rFonts w:ascii="Simplified Arabic" w:eastAsia="Times New Roman" w:hAnsi="Simplified Arabic" w:cs="Simplified Arabic" w:hint="cs"/>
          <w:color w:val="000000"/>
          <w:kern w:val="0"/>
          <w:sz w:val="40"/>
          <w:szCs w:val="40"/>
          <w:rtl/>
          <w14:ligatures w14:val="none"/>
        </w:rPr>
        <w:lastRenderedPageBreak/>
        <w:t>المبحث الرابع</w:t>
      </w:r>
    </w:p>
    <w:p w14:paraId="14B8D95A" w14:textId="77777777" w:rsidR="00845649" w:rsidRPr="00845649" w:rsidRDefault="00845649" w:rsidP="00845649">
      <w:pPr>
        <w:spacing w:before="100" w:beforeAutospacing="1" w:after="100" w:afterAutospacing="1" w:line="240" w:lineRule="auto"/>
        <w:rPr>
          <w:rFonts w:ascii="Simplified Arabic" w:eastAsia="Times New Roman" w:hAnsi="Simplified Arabic" w:cs="Simplified Arabic"/>
          <w:kern w:val="0"/>
          <w:sz w:val="32"/>
          <w:szCs w:val="32"/>
          <w14:ligatures w14:val="none"/>
        </w:rPr>
      </w:pPr>
      <w:r w:rsidRPr="00845649">
        <w:rPr>
          <w:rFonts w:ascii="Simplified Arabic" w:eastAsia="Times New Roman" w:hAnsi="Simplified Arabic" w:cs="Simplified Arabic"/>
          <w:color w:val="000000"/>
          <w:kern w:val="0"/>
          <w:sz w:val="32"/>
          <w:szCs w:val="32"/>
          <w:u w:val="single"/>
          <w14:ligatures w14:val="none"/>
        </w:rPr>
        <w:t>1.4.2</w:t>
      </w:r>
      <w:r w:rsidRPr="00845649">
        <w:rPr>
          <w:rFonts w:ascii="Simplified Arabic" w:eastAsia="Times New Roman" w:hAnsi="Simplified Arabic" w:cs="Simplified Arabic" w:hint="cs"/>
          <w:color w:val="000000"/>
          <w:kern w:val="0"/>
          <w:sz w:val="32"/>
          <w:szCs w:val="32"/>
          <w:u w:val="single"/>
          <w:rtl/>
          <w14:ligatures w14:val="none"/>
        </w:rPr>
        <w:t xml:space="preserve"> العلاقة بين القدرات الديناميكية والتحول الرقمي والأداء المؤسسي</w:t>
      </w:r>
    </w:p>
    <w:p w14:paraId="127713EF" w14:textId="77777777" w:rsidR="00845649" w:rsidRPr="00845649" w:rsidRDefault="00845649" w:rsidP="004726D6">
      <w:pPr>
        <w:spacing w:before="100" w:beforeAutospacing="1" w:after="100" w:afterAutospacing="1" w:line="240" w:lineRule="auto"/>
        <w:ind w:firstLine="720"/>
        <w:rPr>
          <w:rFonts w:ascii="Simplified Arabic" w:eastAsia="Times New Roman" w:hAnsi="Simplified Arabic" w:cs="Simplified Arabic"/>
          <w:color w:val="000000"/>
          <w:kern w:val="0"/>
          <w:sz w:val="28"/>
          <w:szCs w:val="28"/>
          <w14:ligatures w14:val="none"/>
        </w:rPr>
      </w:pPr>
      <w:r w:rsidRPr="00845649">
        <w:rPr>
          <w:rFonts w:ascii="Simplified Arabic" w:eastAsia="Times New Roman" w:hAnsi="Simplified Arabic" w:cs="Simplified Arabic" w:hint="cs"/>
          <w:color w:val="000000"/>
          <w:kern w:val="0"/>
          <w:sz w:val="28"/>
          <w:szCs w:val="28"/>
          <w:rtl/>
          <w14:ligatures w14:val="none"/>
        </w:rPr>
        <w:t>تشير الأدبيات الحديثة في مجال الإدارة الإستراتيجية إلى وجود علاقة وثيقة بين القدرات الديناميكية والتحول الرقمي والأداء المؤسسي. فالقدرات الديناميكية تمكّن المؤسسات من استيعاب التغيرات التكنولوجية وتبني التقنيات الرقمية بفعالية، الأمر الذي يسهم في تعزيز التحول الرقمي داخل المؤسسة.</w:t>
      </w:r>
    </w:p>
    <w:p w14:paraId="7D44812D" w14:textId="77777777" w:rsidR="00845649" w:rsidRPr="00845649" w:rsidRDefault="00845649" w:rsidP="004726D6">
      <w:pPr>
        <w:spacing w:before="100" w:beforeAutospacing="1" w:after="100" w:afterAutospacing="1" w:line="240" w:lineRule="auto"/>
        <w:ind w:firstLine="720"/>
        <w:rPr>
          <w:rFonts w:ascii="Simplified Arabic" w:eastAsia="Times New Roman" w:hAnsi="Simplified Arabic" w:cs="Simplified Arabic"/>
          <w:kern w:val="0"/>
          <w:sz w:val="28"/>
          <w:szCs w:val="28"/>
          <w:rtl/>
          <w14:ligatures w14:val="none"/>
        </w:rPr>
      </w:pPr>
      <w:r w:rsidRPr="00845649">
        <w:rPr>
          <w:rFonts w:ascii="Simplified Arabic" w:eastAsia="Times New Roman" w:hAnsi="Simplified Arabic" w:cs="Simplified Arabic" w:hint="cs"/>
          <w:color w:val="000000"/>
          <w:kern w:val="0"/>
          <w:sz w:val="28"/>
          <w:szCs w:val="28"/>
          <w:rtl/>
          <w14:ligatures w14:val="none"/>
        </w:rPr>
        <w:t>ومن جهة أخرى، يؤدي التحول الرقمي دورًا وسيطًا مهمًا في تعزيز تأثير القدرات الديناميكية على الأداء المؤسسي، حيث يساعد المؤسسات على تحسين الكفاءة التشغيلية وتطوير الخدمات وتحقيق الابتكار التنظيمي.</w:t>
      </w:r>
    </w:p>
    <w:p w14:paraId="481C94E2" w14:textId="77777777" w:rsidR="00845649" w:rsidRPr="00845649" w:rsidRDefault="00845649" w:rsidP="004726D6">
      <w:pPr>
        <w:spacing w:before="100" w:beforeAutospacing="1" w:after="100" w:afterAutospacing="1" w:line="240" w:lineRule="auto"/>
        <w:ind w:firstLine="720"/>
        <w:rPr>
          <w:rFonts w:ascii="Simplified Arabic" w:eastAsia="Times New Roman" w:hAnsi="Simplified Arabic" w:cs="Simplified Arabic"/>
          <w:kern w:val="0"/>
          <w:sz w:val="28"/>
          <w:szCs w:val="28"/>
          <w:rtl/>
          <w14:ligatures w14:val="none"/>
        </w:rPr>
      </w:pPr>
      <w:r w:rsidRPr="00845649">
        <w:rPr>
          <w:rFonts w:ascii="Simplified Arabic" w:eastAsia="Times New Roman" w:hAnsi="Simplified Arabic" w:cs="Simplified Arabic" w:hint="cs"/>
          <w:color w:val="000000"/>
          <w:kern w:val="0"/>
          <w:sz w:val="28"/>
          <w:szCs w:val="28"/>
          <w:rtl/>
          <w14:ligatures w14:val="none"/>
        </w:rPr>
        <w:t>وقد أكدت العديد من الدراسات أن المؤسسات التي تمتلك قدرات ديناميكية قوية تكون أكثر قدرة على تنفيذ التحول الرقمي والاستفادة من التقنيات الحديثة، مما ينعكس إيجابًا على تحسين الأداء المؤسسي وتحقيق ميزة تنافسية مستدامة.</w:t>
      </w:r>
    </w:p>
    <w:p w14:paraId="0B886D8F" w14:textId="77777777" w:rsidR="00845649" w:rsidRPr="00845649" w:rsidRDefault="00845649" w:rsidP="00845649">
      <w:pPr>
        <w:spacing w:before="100" w:beforeAutospacing="1" w:after="100" w:afterAutospacing="1" w:line="390" w:lineRule="atLeast"/>
        <w:rPr>
          <w:rFonts w:ascii="Simplified Arabic" w:eastAsia="Times New Roman" w:hAnsi="Simplified Arabic" w:cs="Simplified Arabic"/>
          <w:kern w:val="0"/>
          <w:sz w:val="32"/>
          <w:szCs w:val="32"/>
          <w:u w:val="single"/>
          <w14:ligatures w14:val="none"/>
        </w:rPr>
      </w:pPr>
      <w:r w:rsidRPr="00845649">
        <w:rPr>
          <w:rFonts w:ascii="Simplified Arabic" w:eastAsia="Times New Roman" w:hAnsi="Simplified Arabic" w:cs="Simplified Arabic"/>
          <w:kern w:val="0"/>
          <w:sz w:val="32"/>
          <w:szCs w:val="32"/>
          <w:u w:val="single"/>
          <w14:ligatures w14:val="none"/>
        </w:rPr>
        <w:t>.2</w:t>
      </w:r>
      <w:r w:rsidRPr="00845649">
        <w:rPr>
          <w:rFonts w:ascii="Simplified Arabic" w:eastAsia="Times New Roman" w:hAnsi="Simplified Arabic" w:cs="Simplified Arabic" w:hint="cs"/>
          <w:kern w:val="0"/>
          <w:sz w:val="32"/>
          <w:szCs w:val="32"/>
          <w:u w:val="single"/>
          <w14:ligatures w14:val="none"/>
        </w:rPr>
        <w:t xml:space="preserve"> </w:t>
      </w:r>
      <w:r w:rsidRPr="00845649">
        <w:rPr>
          <w:rFonts w:ascii="Simplified Arabic" w:eastAsia="Times New Roman" w:hAnsi="Simplified Arabic" w:cs="Simplified Arabic" w:hint="cs"/>
          <w:kern w:val="0"/>
          <w:sz w:val="32"/>
          <w:szCs w:val="32"/>
          <w:u w:val="single"/>
          <w:rtl/>
          <w14:ligatures w14:val="none"/>
        </w:rPr>
        <w:t>أهمية القدرات الديناميكية في المؤسسات</w:t>
      </w:r>
    </w:p>
    <w:p w14:paraId="0BDFB70F" w14:textId="77777777" w:rsidR="00845649" w:rsidRPr="00845649" w:rsidRDefault="00845649" w:rsidP="00845649">
      <w:pPr>
        <w:spacing w:before="100" w:beforeAutospacing="1" w:after="100" w:afterAutospacing="1" w:line="390" w:lineRule="atLeast"/>
        <w:rPr>
          <w:rFonts w:ascii="Simplified Arabic" w:eastAsia="Times New Roman" w:hAnsi="Simplified Arabic" w:cs="Simplified Arabic"/>
          <w:kern w:val="0"/>
          <w:sz w:val="28"/>
          <w:szCs w:val="28"/>
          <w14:ligatures w14:val="none"/>
        </w:rPr>
      </w:pPr>
      <w:r w:rsidRPr="00845649">
        <w:rPr>
          <w:rFonts w:ascii="Simplified Arabic" w:eastAsia="Times New Roman" w:hAnsi="Simplified Arabic" w:cs="Simplified Arabic" w:hint="cs"/>
          <w:kern w:val="0"/>
          <w:sz w:val="28"/>
          <w:szCs w:val="28"/>
          <w:rtl/>
          <w14:ligatures w14:val="none"/>
        </w:rPr>
        <w:t>تكتسب القدرات الديناميكية أهمية كبيرة في المؤسسات الحديثة للأسباب التالية</w:t>
      </w:r>
      <w:r w:rsidRPr="00845649">
        <w:rPr>
          <w:rFonts w:ascii="Simplified Arabic" w:eastAsia="Times New Roman" w:hAnsi="Simplified Arabic" w:cs="Simplified Arabic" w:hint="cs"/>
          <w:kern w:val="0"/>
          <w:sz w:val="28"/>
          <w:szCs w:val="28"/>
          <w14:ligatures w14:val="none"/>
        </w:rPr>
        <w:t>:</w:t>
      </w:r>
    </w:p>
    <w:p w14:paraId="207E5F17" w14:textId="77777777" w:rsidR="00845649" w:rsidRPr="00845649" w:rsidRDefault="00845649" w:rsidP="00845649">
      <w:pPr>
        <w:spacing w:before="100" w:beforeAutospacing="1" w:after="100" w:afterAutospacing="1" w:line="390" w:lineRule="atLeast"/>
        <w:rPr>
          <w:rFonts w:ascii="Simplified Arabic" w:eastAsia="Times New Roman" w:hAnsi="Simplified Arabic" w:cs="Simplified Arabic"/>
          <w:kern w:val="0"/>
          <w:sz w:val="28"/>
          <w:szCs w:val="28"/>
          <w14:ligatures w14:val="none"/>
        </w:rPr>
      </w:pPr>
      <w:r w:rsidRPr="00845649">
        <w:rPr>
          <w:rFonts w:ascii="Simplified Arabic" w:eastAsia="Times New Roman" w:hAnsi="Simplified Arabic" w:cs="Simplified Arabic" w:hint="cs"/>
          <w:kern w:val="0"/>
          <w:sz w:val="28"/>
          <w:szCs w:val="28"/>
          <w:rtl/>
          <w14:ligatures w14:val="none"/>
        </w:rPr>
        <w:t>تمكين المؤسسات من التكيف مع التغيرات البيئية</w:t>
      </w:r>
      <w:r w:rsidRPr="00845649">
        <w:rPr>
          <w:rFonts w:ascii="Simplified Arabic" w:eastAsia="Times New Roman" w:hAnsi="Simplified Arabic" w:cs="Simplified Arabic" w:hint="cs"/>
          <w:kern w:val="0"/>
          <w:sz w:val="28"/>
          <w:szCs w:val="28"/>
          <w14:ligatures w14:val="none"/>
        </w:rPr>
        <w:t>.</w:t>
      </w:r>
    </w:p>
    <w:p w14:paraId="2B12C861" w14:textId="77777777" w:rsidR="00845649" w:rsidRPr="00845649" w:rsidRDefault="00845649" w:rsidP="00845649">
      <w:pPr>
        <w:spacing w:before="100" w:beforeAutospacing="1" w:after="100" w:afterAutospacing="1" w:line="390" w:lineRule="atLeast"/>
        <w:rPr>
          <w:rFonts w:ascii="Simplified Arabic" w:eastAsia="Times New Roman" w:hAnsi="Simplified Arabic" w:cs="Simplified Arabic"/>
          <w:kern w:val="0"/>
          <w:sz w:val="28"/>
          <w:szCs w:val="28"/>
          <w14:ligatures w14:val="none"/>
        </w:rPr>
      </w:pPr>
      <w:r w:rsidRPr="00845649">
        <w:rPr>
          <w:rFonts w:ascii="Simplified Arabic" w:eastAsia="Times New Roman" w:hAnsi="Simplified Arabic" w:cs="Simplified Arabic" w:hint="cs"/>
          <w:kern w:val="0"/>
          <w:sz w:val="28"/>
          <w:szCs w:val="28"/>
          <w:rtl/>
          <w14:ligatures w14:val="none"/>
        </w:rPr>
        <w:t>تعزيز الابتكار التنظيمي وتطوير المنتجات والخدمات</w:t>
      </w:r>
      <w:r w:rsidRPr="00845649">
        <w:rPr>
          <w:rFonts w:ascii="Simplified Arabic" w:eastAsia="Times New Roman" w:hAnsi="Simplified Arabic" w:cs="Simplified Arabic" w:hint="cs"/>
          <w:kern w:val="0"/>
          <w:sz w:val="28"/>
          <w:szCs w:val="28"/>
          <w14:ligatures w14:val="none"/>
        </w:rPr>
        <w:t>.</w:t>
      </w:r>
    </w:p>
    <w:p w14:paraId="0A9DEE9C" w14:textId="77777777" w:rsidR="00845649" w:rsidRPr="00845649" w:rsidRDefault="00845649" w:rsidP="00845649">
      <w:pPr>
        <w:spacing w:before="100" w:beforeAutospacing="1" w:after="100" w:afterAutospacing="1" w:line="390" w:lineRule="atLeast"/>
        <w:rPr>
          <w:rFonts w:ascii="Simplified Arabic" w:eastAsia="Times New Roman" w:hAnsi="Simplified Arabic" w:cs="Simplified Arabic"/>
          <w:kern w:val="0"/>
          <w:sz w:val="28"/>
          <w:szCs w:val="28"/>
          <w14:ligatures w14:val="none"/>
        </w:rPr>
      </w:pPr>
      <w:r w:rsidRPr="00845649">
        <w:rPr>
          <w:rFonts w:ascii="Simplified Arabic" w:eastAsia="Times New Roman" w:hAnsi="Simplified Arabic" w:cs="Simplified Arabic" w:hint="cs"/>
          <w:kern w:val="0"/>
          <w:sz w:val="28"/>
          <w:szCs w:val="28"/>
          <w:rtl/>
          <w14:ligatures w14:val="none"/>
        </w:rPr>
        <w:t>دعم قدرة المؤسسة على تحقيق ميزة تنافسية مستدامة</w:t>
      </w:r>
      <w:r w:rsidRPr="00845649">
        <w:rPr>
          <w:rFonts w:ascii="Simplified Arabic" w:eastAsia="Times New Roman" w:hAnsi="Simplified Arabic" w:cs="Simplified Arabic" w:hint="cs"/>
          <w:kern w:val="0"/>
          <w:sz w:val="28"/>
          <w:szCs w:val="28"/>
          <w14:ligatures w14:val="none"/>
        </w:rPr>
        <w:t>.</w:t>
      </w:r>
    </w:p>
    <w:p w14:paraId="67D78114" w14:textId="77777777" w:rsidR="00845649" w:rsidRPr="00845649" w:rsidRDefault="00845649" w:rsidP="00845649">
      <w:pPr>
        <w:spacing w:before="100" w:beforeAutospacing="1" w:after="100" w:afterAutospacing="1" w:line="390" w:lineRule="atLeast"/>
        <w:rPr>
          <w:rFonts w:ascii="Simplified Arabic" w:eastAsia="Times New Roman" w:hAnsi="Simplified Arabic" w:cs="Simplified Arabic"/>
          <w:kern w:val="0"/>
          <w:sz w:val="28"/>
          <w:szCs w:val="28"/>
          <w14:ligatures w14:val="none"/>
        </w:rPr>
      </w:pPr>
      <w:r w:rsidRPr="00845649">
        <w:rPr>
          <w:rFonts w:ascii="Simplified Arabic" w:eastAsia="Times New Roman" w:hAnsi="Simplified Arabic" w:cs="Simplified Arabic" w:hint="cs"/>
          <w:kern w:val="0"/>
          <w:sz w:val="28"/>
          <w:szCs w:val="28"/>
          <w:rtl/>
          <w14:ligatures w14:val="none"/>
        </w:rPr>
        <w:t>تحسين الاستجابة للتغيرات التكنولوجية والسوقية</w:t>
      </w:r>
      <w:r w:rsidRPr="00845649">
        <w:rPr>
          <w:rFonts w:ascii="Simplified Arabic" w:eastAsia="Times New Roman" w:hAnsi="Simplified Arabic" w:cs="Simplified Arabic" w:hint="cs"/>
          <w:kern w:val="0"/>
          <w:sz w:val="28"/>
          <w:szCs w:val="28"/>
          <w14:ligatures w14:val="none"/>
        </w:rPr>
        <w:t>.</w:t>
      </w:r>
    </w:p>
    <w:p w14:paraId="517FD520" w14:textId="77777777" w:rsidR="00845649" w:rsidRDefault="00845649" w:rsidP="00845649">
      <w:pPr>
        <w:spacing w:before="100" w:beforeAutospacing="1" w:after="100" w:afterAutospacing="1" w:line="390" w:lineRule="atLeast"/>
        <w:rPr>
          <w:rFonts w:ascii="Simplified Arabic" w:eastAsia="Times New Roman" w:hAnsi="Simplified Arabic" w:cs="Simplified Arabic"/>
          <w:kern w:val="0"/>
          <w:sz w:val="28"/>
          <w:szCs w:val="28"/>
          <w14:ligatures w14:val="none"/>
        </w:rPr>
      </w:pPr>
      <w:r w:rsidRPr="00845649">
        <w:rPr>
          <w:rFonts w:ascii="Simplified Arabic" w:eastAsia="Times New Roman" w:hAnsi="Simplified Arabic" w:cs="Simplified Arabic" w:hint="cs"/>
          <w:kern w:val="0"/>
          <w:sz w:val="28"/>
          <w:szCs w:val="28"/>
          <w:rtl/>
          <w14:ligatures w14:val="none"/>
        </w:rPr>
        <w:t>كما تسهم هذه القدرات في تطوير استراتيجيات مرنة تساعد المؤسسات على مواجهة التحديات المستقبلية</w:t>
      </w:r>
      <w:r w:rsidRPr="00845649">
        <w:rPr>
          <w:rFonts w:ascii="Simplified Arabic" w:eastAsia="Times New Roman" w:hAnsi="Simplified Arabic" w:cs="Simplified Arabic" w:hint="cs"/>
          <w:kern w:val="0"/>
          <w:sz w:val="28"/>
          <w:szCs w:val="28"/>
          <w14:ligatures w14:val="none"/>
        </w:rPr>
        <w:t>.</w:t>
      </w:r>
    </w:p>
    <w:p w14:paraId="5B18FDC9" w14:textId="77777777" w:rsidR="00845649" w:rsidRPr="00845649" w:rsidRDefault="00845649" w:rsidP="00845649">
      <w:pPr>
        <w:spacing w:before="100" w:beforeAutospacing="1" w:after="100" w:afterAutospacing="1" w:line="390" w:lineRule="atLeast"/>
        <w:rPr>
          <w:rFonts w:ascii="Simplified Arabic" w:eastAsia="Times New Roman" w:hAnsi="Simplified Arabic" w:cs="Simplified Arabic"/>
          <w:kern w:val="0"/>
          <w:sz w:val="28"/>
          <w:szCs w:val="28"/>
          <w14:ligatures w14:val="none"/>
        </w:rPr>
      </w:pPr>
    </w:p>
    <w:p w14:paraId="79A18C88" w14:textId="68CCE06F" w:rsidR="00845649" w:rsidRPr="00845649" w:rsidRDefault="00845649" w:rsidP="00845649">
      <w:pPr>
        <w:bidi w:val="0"/>
        <w:spacing w:before="100" w:beforeAutospacing="1" w:after="100" w:afterAutospacing="1" w:line="390" w:lineRule="atLeast"/>
        <w:jc w:val="center"/>
        <w:rPr>
          <w:rFonts w:ascii="Simplified Arabic" w:eastAsia="Times New Roman" w:hAnsi="Simplified Arabic" w:cs="Simplified Arabic"/>
          <w:kern w:val="0"/>
          <w:sz w:val="24"/>
          <w:szCs w:val="24"/>
          <w14:ligatures w14:val="none"/>
        </w:rPr>
      </w:pPr>
      <w:r w:rsidRPr="00845649">
        <w:rPr>
          <w:rFonts w:ascii="Simplified Arabic" w:eastAsia="Times New Roman" w:hAnsi="Simplified Arabic" w:cs="Simplified Arabic"/>
          <w:kern w:val="0"/>
          <w:sz w:val="24"/>
          <w:szCs w:val="24"/>
          <w14:ligatures w14:val="none"/>
        </w:rPr>
        <w:lastRenderedPageBreak/>
        <w:t>32</w:t>
      </w:r>
    </w:p>
    <w:p w14:paraId="5790B5CE" w14:textId="77777777" w:rsidR="00845649" w:rsidRPr="00845649" w:rsidRDefault="00845649" w:rsidP="00845649">
      <w:pPr>
        <w:spacing w:before="100" w:beforeAutospacing="1" w:after="100" w:afterAutospacing="1" w:line="390" w:lineRule="atLeast"/>
        <w:rPr>
          <w:rFonts w:ascii="Simplified Arabic" w:eastAsia="Times New Roman" w:hAnsi="Simplified Arabic" w:cs="Simplified Arabic"/>
          <w:kern w:val="0"/>
          <w:sz w:val="32"/>
          <w:szCs w:val="32"/>
          <w:u w:val="single"/>
          <w14:ligatures w14:val="none"/>
        </w:rPr>
      </w:pPr>
      <w:r w:rsidRPr="00845649">
        <w:rPr>
          <w:rFonts w:ascii="Simplified Arabic" w:eastAsia="Times New Roman" w:hAnsi="Simplified Arabic" w:cs="Simplified Arabic"/>
          <w:kern w:val="0"/>
          <w:sz w:val="32"/>
          <w:szCs w:val="32"/>
          <w:u w:val="single"/>
          <w14:ligatures w14:val="none"/>
        </w:rPr>
        <w:t xml:space="preserve"> .3</w:t>
      </w:r>
      <w:r w:rsidRPr="00845649">
        <w:rPr>
          <w:rFonts w:ascii="Simplified Arabic" w:eastAsia="Times New Roman" w:hAnsi="Simplified Arabic" w:cs="Simplified Arabic" w:hint="cs"/>
          <w:kern w:val="0"/>
          <w:sz w:val="32"/>
          <w:szCs w:val="32"/>
          <w:u w:val="single"/>
          <w:rtl/>
          <w14:ligatures w14:val="none"/>
        </w:rPr>
        <w:t>أبعاد القدرات الديناميكية</w:t>
      </w:r>
    </w:p>
    <w:p w14:paraId="659B9612" w14:textId="77777777" w:rsidR="00845649" w:rsidRPr="00845649" w:rsidRDefault="00845649" w:rsidP="00845649">
      <w:pPr>
        <w:spacing w:before="100" w:beforeAutospacing="1" w:after="100" w:afterAutospacing="1" w:line="390" w:lineRule="atLeast"/>
        <w:rPr>
          <w:rFonts w:ascii="Simplified Arabic" w:eastAsia="Times New Roman" w:hAnsi="Simplified Arabic" w:cs="Simplified Arabic"/>
          <w:kern w:val="0"/>
          <w:sz w:val="28"/>
          <w:szCs w:val="28"/>
          <w14:ligatures w14:val="none"/>
        </w:rPr>
      </w:pPr>
      <w:r w:rsidRPr="00845649">
        <w:rPr>
          <w:rFonts w:ascii="Simplified Arabic" w:eastAsia="Times New Roman" w:hAnsi="Simplified Arabic" w:cs="Simplified Arabic" w:hint="cs"/>
          <w:kern w:val="0"/>
          <w:sz w:val="28"/>
          <w:szCs w:val="28"/>
          <w:rtl/>
          <w14:ligatures w14:val="none"/>
        </w:rPr>
        <w:t>تشير الأدبيات إلى أن القدرات الديناميكية تتكون من ثلاثة أبعاد رئيسية</w:t>
      </w:r>
      <w:r w:rsidRPr="00845649">
        <w:rPr>
          <w:rFonts w:ascii="Simplified Arabic" w:eastAsia="Times New Roman" w:hAnsi="Simplified Arabic" w:cs="Simplified Arabic" w:hint="cs"/>
          <w:kern w:val="0"/>
          <w:sz w:val="28"/>
          <w:szCs w:val="28"/>
          <w14:ligatures w14:val="none"/>
        </w:rPr>
        <w:t>:</w:t>
      </w:r>
    </w:p>
    <w:p w14:paraId="1CD92282" w14:textId="77777777" w:rsidR="00845649" w:rsidRPr="00845649" w:rsidRDefault="00845649" w:rsidP="00845649">
      <w:pPr>
        <w:spacing w:before="100" w:beforeAutospacing="1" w:after="100" w:afterAutospacing="1" w:line="390" w:lineRule="atLeast"/>
        <w:rPr>
          <w:rFonts w:ascii="Simplified Arabic" w:eastAsia="Times New Roman" w:hAnsi="Simplified Arabic" w:cs="Simplified Arabic"/>
          <w:kern w:val="0"/>
          <w:sz w:val="28"/>
          <w:szCs w:val="28"/>
          <w14:ligatures w14:val="none"/>
        </w:rPr>
      </w:pPr>
      <w:r w:rsidRPr="00845649">
        <w:rPr>
          <w:rFonts w:ascii="Simplified Arabic" w:eastAsia="Times New Roman" w:hAnsi="Simplified Arabic" w:cs="Simplified Arabic" w:hint="cs"/>
          <w:kern w:val="0"/>
          <w:sz w:val="28"/>
          <w:szCs w:val="28"/>
          <w:rtl/>
          <w14:ligatures w14:val="none"/>
        </w:rPr>
        <w:t>الاستشعار</w:t>
      </w:r>
      <w:r w:rsidRPr="00845649">
        <w:rPr>
          <w:rFonts w:ascii="Simplified Arabic" w:eastAsia="Times New Roman" w:hAnsi="Simplified Arabic" w:cs="Simplified Arabic" w:hint="cs"/>
          <w:kern w:val="0"/>
          <w:sz w:val="28"/>
          <w:szCs w:val="28"/>
          <w14:ligatures w14:val="none"/>
        </w:rPr>
        <w:t xml:space="preserve"> (Sensing)</w:t>
      </w:r>
    </w:p>
    <w:p w14:paraId="510D9344" w14:textId="77777777" w:rsidR="00845649" w:rsidRPr="00845649" w:rsidRDefault="00845649" w:rsidP="00845649">
      <w:pPr>
        <w:spacing w:before="100" w:beforeAutospacing="1" w:after="100" w:afterAutospacing="1" w:line="390" w:lineRule="atLeast"/>
        <w:rPr>
          <w:rFonts w:ascii="Simplified Arabic" w:eastAsia="Times New Roman" w:hAnsi="Simplified Arabic" w:cs="Simplified Arabic"/>
          <w:kern w:val="0"/>
          <w:sz w:val="28"/>
          <w:szCs w:val="28"/>
          <w14:ligatures w14:val="none"/>
        </w:rPr>
      </w:pPr>
      <w:r w:rsidRPr="00845649">
        <w:rPr>
          <w:rFonts w:ascii="Simplified Arabic" w:eastAsia="Times New Roman" w:hAnsi="Simplified Arabic" w:cs="Simplified Arabic" w:hint="cs"/>
          <w:kern w:val="0"/>
          <w:sz w:val="28"/>
          <w:szCs w:val="28"/>
          <w:rtl/>
          <w14:ligatures w14:val="none"/>
        </w:rPr>
        <w:t>ويقصد به قدرة المؤسسة على التعرف على الفرص والتهديدات في البيئة الخارجية من خلال تحليل الأسواق ومراقبة التغيرات التكنولوجية واحتياجات العملاء</w:t>
      </w:r>
      <w:r w:rsidRPr="00845649">
        <w:rPr>
          <w:rFonts w:ascii="Simplified Arabic" w:eastAsia="Times New Roman" w:hAnsi="Simplified Arabic" w:cs="Simplified Arabic" w:hint="cs"/>
          <w:kern w:val="0"/>
          <w:sz w:val="28"/>
          <w:szCs w:val="28"/>
          <w14:ligatures w14:val="none"/>
        </w:rPr>
        <w:t>.</w:t>
      </w:r>
    </w:p>
    <w:p w14:paraId="10D780D5" w14:textId="77777777" w:rsidR="00845649" w:rsidRPr="00845649" w:rsidRDefault="00845649" w:rsidP="00845649">
      <w:pPr>
        <w:spacing w:before="100" w:beforeAutospacing="1" w:after="100" w:afterAutospacing="1" w:line="390" w:lineRule="atLeast"/>
        <w:rPr>
          <w:rFonts w:ascii="Simplified Arabic" w:eastAsia="Times New Roman" w:hAnsi="Simplified Arabic" w:cs="Simplified Arabic"/>
          <w:kern w:val="0"/>
          <w:sz w:val="28"/>
          <w:szCs w:val="28"/>
          <w14:ligatures w14:val="none"/>
        </w:rPr>
      </w:pPr>
      <w:r w:rsidRPr="00845649">
        <w:rPr>
          <w:rFonts w:ascii="Simplified Arabic" w:eastAsia="Times New Roman" w:hAnsi="Simplified Arabic" w:cs="Simplified Arabic" w:hint="cs"/>
          <w:kern w:val="0"/>
          <w:sz w:val="28"/>
          <w:szCs w:val="28"/>
          <w:rtl/>
          <w14:ligatures w14:val="none"/>
        </w:rPr>
        <w:t>الاقتناص</w:t>
      </w:r>
      <w:r w:rsidRPr="00845649">
        <w:rPr>
          <w:rFonts w:ascii="Simplified Arabic" w:eastAsia="Times New Roman" w:hAnsi="Simplified Arabic" w:cs="Simplified Arabic" w:hint="cs"/>
          <w:kern w:val="0"/>
          <w:sz w:val="28"/>
          <w:szCs w:val="28"/>
          <w14:ligatures w14:val="none"/>
        </w:rPr>
        <w:t xml:space="preserve"> (Seizing)</w:t>
      </w:r>
    </w:p>
    <w:p w14:paraId="367618C9" w14:textId="77777777" w:rsidR="00845649" w:rsidRPr="00845649" w:rsidRDefault="00845649" w:rsidP="00845649">
      <w:pPr>
        <w:spacing w:before="100" w:beforeAutospacing="1" w:after="100" w:afterAutospacing="1" w:line="390" w:lineRule="atLeast"/>
        <w:rPr>
          <w:rFonts w:ascii="Simplified Arabic" w:eastAsia="Times New Roman" w:hAnsi="Simplified Arabic" w:cs="Simplified Arabic"/>
          <w:kern w:val="0"/>
          <w:sz w:val="28"/>
          <w:szCs w:val="28"/>
          <w14:ligatures w14:val="none"/>
        </w:rPr>
      </w:pPr>
      <w:r w:rsidRPr="00845649">
        <w:rPr>
          <w:rFonts w:ascii="Simplified Arabic" w:eastAsia="Times New Roman" w:hAnsi="Simplified Arabic" w:cs="Simplified Arabic" w:hint="cs"/>
          <w:kern w:val="0"/>
          <w:sz w:val="28"/>
          <w:szCs w:val="28"/>
          <w:rtl/>
          <w14:ligatures w14:val="none"/>
        </w:rPr>
        <w:t>يشير إلى استغلال الفرص المكتشفة من خلال تطوير المنتجات والخدمات أو تبني استراتيجيات جديدة تسهم في تحقيق قيمة مضافة للمؤسسة</w:t>
      </w:r>
      <w:r w:rsidRPr="00845649">
        <w:rPr>
          <w:rFonts w:ascii="Simplified Arabic" w:eastAsia="Times New Roman" w:hAnsi="Simplified Arabic" w:cs="Simplified Arabic" w:hint="cs"/>
          <w:kern w:val="0"/>
          <w:sz w:val="28"/>
          <w:szCs w:val="28"/>
          <w14:ligatures w14:val="none"/>
        </w:rPr>
        <w:t>.</w:t>
      </w:r>
    </w:p>
    <w:p w14:paraId="6BA1B3B4" w14:textId="77777777" w:rsidR="00845649" w:rsidRPr="00845649" w:rsidRDefault="00845649" w:rsidP="00845649">
      <w:pPr>
        <w:spacing w:before="100" w:beforeAutospacing="1" w:after="100" w:afterAutospacing="1" w:line="390" w:lineRule="atLeast"/>
        <w:rPr>
          <w:rFonts w:ascii="Simplified Arabic" w:eastAsia="Times New Roman" w:hAnsi="Simplified Arabic" w:cs="Simplified Arabic"/>
          <w:kern w:val="0"/>
          <w:sz w:val="28"/>
          <w:szCs w:val="28"/>
          <w14:ligatures w14:val="none"/>
        </w:rPr>
      </w:pPr>
      <w:r w:rsidRPr="00845649">
        <w:rPr>
          <w:rFonts w:ascii="Simplified Arabic" w:eastAsia="Times New Roman" w:hAnsi="Simplified Arabic" w:cs="Simplified Arabic" w:hint="cs"/>
          <w:kern w:val="0"/>
          <w:sz w:val="28"/>
          <w:szCs w:val="28"/>
          <w:rtl/>
          <w14:ligatures w14:val="none"/>
        </w:rPr>
        <w:t>إعادة التشكيل</w:t>
      </w:r>
      <w:r w:rsidRPr="00845649">
        <w:rPr>
          <w:rFonts w:ascii="Simplified Arabic" w:eastAsia="Times New Roman" w:hAnsi="Simplified Arabic" w:cs="Simplified Arabic" w:hint="cs"/>
          <w:kern w:val="0"/>
          <w:sz w:val="28"/>
          <w:szCs w:val="28"/>
          <w14:ligatures w14:val="none"/>
        </w:rPr>
        <w:t xml:space="preserve"> (Reconfiguring)</w:t>
      </w:r>
    </w:p>
    <w:p w14:paraId="3577F4AE" w14:textId="77777777" w:rsidR="00845649" w:rsidRPr="00845649" w:rsidRDefault="00845649" w:rsidP="00845649">
      <w:pPr>
        <w:spacing w:before="100" w:beforeAutospacing="1" w:after="100" w:afterAutospacing="1" w:line="390" w:lineRule="atLeast"/>
        <w:rPr>
          <w:rFonts w:ascii="Simplified Arabic" w:eastAsia="Times New Roman" w:hAnsi="Simplified Arabic" w:cs="Simplified Arabic"/>
          <w:kern w:val="0"/>
          <w:sz w:val="28"/>
          <w:szCs w:val="28"/>
          <w14:ligatures w14:val="none"/>
        </w:rPr>
      </w:pPr>
      <w:r w:rsidRPr="00845649">
        <w:rPr>
          <w:rFonts w:ascii="Simplified Arabic" w:eastAsia="Times New Roman" w:hAnsi="Simplified Arabic" w:cs="Simplified Arabic" w:hint="cs"/>
          <w:kern w:val="0"/>
          <w:sz w:val="28"/>
          <w:szCs w:val="28"/>
          <w:rtl/>
          <w14:ligatures w14:val="none"/>
        </w:rPr>
        <w:t>ويقصد به إعادة تنظيم الموارد والقدرات التنظيمية بما يتلاءم مع التغيرات في البيئة التنافسية</w:t>
      </w:r>
      <w:r w:rsidRPr="00845649">
        <w:rPr>
          <w:rFonts w:ascii="Simplified Arabic" w:eastAsia="Times New Roman" w:hAnsi="Simplified Arabic" w:cs="Simplified Arabic" w:hint="cs"/>
          <w:kern w:val="0"/>
          <w:sz w:val="28"/>
          <w:szCs w:val="28"/>
          <w14:ligatures w14:val="none"/>
        </w:rPr>
        <w:t>.</w:t>
      </w:r>
    </w:p>
    <w:p w14:paraId="55F28D74" w14:textId="77777777" w:rsidR="00845649" w:rsidRPr="00845649" w:rsidRDefault="00845649" w:rsidP="00845649">
      <w:pPr>
        <w:spacing w:before="100" w:beforeAutospacing="1" w:after="100" w:afterAutospacing="1" w:line="390" w:lineRule="atLeast"/>
        <w:rPr>
          <w:rFonts w:ascii="Simplified Arabic" w:eastAsia="Times New Roman" w:hAnsi="Simplified Arabic" w:cs="Simplified Arabic"/>
          <w:kern w:val="0"/>
          <w:sz w:val="28"/>
          <w:szCs w:val="28"/>
          <w14:ligatures w14:val="none"/>
        </w:rPr>
      </w:pPr>
    </w:p>
    <w:p w14:paraId="5529779A" w14:textId="77777777" w:rsidR="00845649" w:rsidRPr="00845649" w:rsidRDefault="00845649" w:rsidP="00845649">
      <w:pPr>
        <w:spacing w:before="100" w:beforeAutospacing="1" w:after="100" w:afterAutospacing="1" w:line="240" w:lineRule="auto"/>
        <w:rPr>
          <w:rFonts w:ascii="Simplified Arabic" w:eastAsia="Times New Roman" w:hAnsi="Simplified Arabic" w:cs="Simplified Arabic"/>
          <w:kern w:val="0"/>
          <w:sz w:val="36"/>
          <w:szCs w:val="36"/>
          <w14:ligatures w14:val="none"/>
        </w:rPr>
      </w:pPr>
      <w:r w:rsidRPr="00845649">
        <w:rPr>
          <w:rFonts w:ascii="Simplified Arabic" w:eastAsia="Times New Roman" w:hAnsi="Simplified Arabic" w:cs="Simplified Arabic" w:hint="cs"/>
          <w:color w:val="000000"/>
          <w:kern w:val="0"/>
          <w:sz w:val="36"/>
          <w:szCs w:val="36"/>
          <w:rtl/>
          <w14:ligatures w14:val="none"/>
        </w:rPr>
        <w:t>ثانياً: المنطلقات النظرية للتحول الرقمي</w:t>
      </w:r>
    </w:p>
    <w:p w14:paraId="32DE2E55" w14:textId="77777777" w:rsidR="00845649" w:rsidRPr="00845649" w:rsidRDefault="00845649" w:rsidP="00845649">
      <w:pPr>
        <w:spacing w:before="100" w:beforeAutospacing="1" w:after="100" w:afterAutospacing="1" w:line="240" w:lineRule="auto"/>
        <w:rPr>
          <w:rFonts w:ascii="Simplified Arabic" w:eastAsia="Times New Roman" w:hAnsi="Simplified Arabic" w:cs="Simplified Arabic"/>
          <w:kern w:val="0"/>
          <w:sz w:val="32"/>
          <w:szCs w:val="32"/>
          <w:u w:val="single"/>
          <w:rtl/>
          <w14:ligatures w14:val="none"/>
        </w:rPr>
      </w:pPr>
      <w:r w:rsidRPr="00845649">
        <w:rPr>
          <w:rFonts w:ascii="Simplified Arabic" w:eastAsia="Times New Roman" w:hAnsi="Simplified Arabic" w:cs="Simplified Arabic" w:hint="cs"/>
          <w:color w:val="000000"/>
          <w:kern w:val="0"/>
          <w:sz w:val="32"/>
          <w:szCs w:val="32"/>
          <w:u w:val="single"/>
          <w:rtl/>
          <w14:ligatures w14:val="none"/>
        </w:rPr>
        <w:t>1. مفهوم التحول الرقمي</w:t>
      </w:r>
    </w:p>
    <w:p w14:paraId="10A42F20" w14:textId="77777777" w:rsidR="00845649" w:rsidRPr="00845649" w:rsidRDefault="00845649" w:rsidP="00845649">
      <w:pPr>
        <w:spacing w:before="100" w:beforeAutospacing="1" w:after="100" w:afterAutospacing="1" w:line="240" w:lineRule="auto"/>
        <w:rPr>
          <w:rFonts w:ascii="Simplified Arabic" w:eastAsia="Times New Roman" w:hAnsi="Simplified Arabic" w:cs="Simplified Arabic"/>
          <w:kern w:val="0"/>
          <w:sz w:val="28"/>
          <w:szCs w:val="28"/>
          <w:rtl/>
          <w14:ligatures w14:val="none"/>
        </w:rPr>
      </w:pPr>
      <w:r w:rsidRPr="00845649">
        <w:rPr>
          <w:rFonts w:ascii="Simplified Arabic" w:eastAsia="Times New Roman" w:hAnsi="Simplified Arabic" w:cs="Simplified Arabic" w:hint="cs"/>
          <w:color w:val="000000"/>
          <w:kern w:val="0"/>
          <w:sz w:val="28"/>
          <w:szCs w:val="28"/>
          <w:rtl/>
          <w14:ligatures w14:val="none"/>
        </w:rPr>
        <w:t>يعد التحول الرقمي أحد المفاهيم الحديثة التي ظهرت نتيجة للتطور السريع في تقنيات المعلومات والاتصالات. ويشير إلى دمج التكنولوجيا الرقمية في جميع أنشطة المؤسسة بهدف تحسين العمليات التشغيلية وتطوير نماذج الأعمال وتعزيز القيمة المقدمة للعملاء.</w:t>
      </w:r>
    </w:p>
    <w:p w14:paraId="05B0939A" w14:textId="77777777" w:rsidR="00845649" w:rsidRDefault="00845649" w:rsidP="00845649">
      <w:pPr>
        <w:spacing w:before="100" w:beforeAutospacing="1" w:after="100" w:afterAutospacing="1" w:line="240" w:lineRule="auto"/>
        <w:rPr>
          <w:rFonts w:ascii="Simplified Arabic" w:eastAsia="Times New Roman" w:hAnsi="Simplified Arabic" w:cs="Simplified Arabic"/>
          <w:color w:val="000000"/>
          <w:kern w:val="0"/>
          <w:sz w:val="28"/>
          <w:szCs w:val="28"/>
          <w14:ligatures w14:val="none"/>
        </w:rPr>
      </w:pPr>
      <w:r w:rsidRPr="00845649">
        <w:rPr>
          <w:rFonts w:ascii="Simplified Arabic" w:eastAsia="Times New Roman" w:hAnsi="Simplified Arabic" w:cs="Simplified Arabic" w:hint="cs"/>
          <w:color w:val="000000"/>
          <w:kern w:val="0"/>
          <w:sz w:val="28"/>
          <w:szCs w:val="28"/>
          <w:rtl/>
          <w14:ligatures w14:val="none"/>
        </w:rPr>
        <w:t xml:space="preserve">وقد أشار </w:t>
      </w:r>
      <w:r w:rsidRPr="00845649">
        <w:rPr>
          <w:rFonts w:ascii="Simplified Arabic" w:eastAsia="Times New Roman" w:hAnsi="Simplified Arabic" w:cs="Simplified Arabic" w:hint="cs"/>
          <w:color w:val="000000"/>
          <w:kern w:val="0"/>
          <w:sz w:val="28"/>
          <w:szCs w:val="28"/>
          <w14:ligatures w14:val="none"/>
        </w:rPr>
        <w:t>George Westerman</w:t>
      </w:r>
      <w:r w:rsidRPr="00845649">
        <w:rPr>
          <w:rFonts w:ascii="Simplified Arabic" w:eastAsia="Times New Roman" w:hAnsi="Simplified Arabic" w:cs="Simplified Arabic" w:hint="cs"/>
          <w:color w:val="000000"/>
          <w:kern w:val="0"/>
          <w:sz w:val="28"/>
          <w:szCs w:val="28"/>
          <w:rtl/>
          <w14:ligatures w14:val="none"/>
        </w:rPr>
        <w:t xml:space="preserve"> إلى أن التحول الرقمي لا يعني مجرد استخدام التكنولوجيا، بل يتضمن إعادة تصميم العمليات التنظيمية وتطوير الثقافة المؤسسية بما يتناسب مع متطلبات العصر الرقمي.</w:t>
      </w:r>
    </w:p>
    <w:p w14:paraId="6A083B4C" w14:textId="77777777" w:rsidR="00845649" w:rsidRPr="00845649" w:rsidRDefault="00845649" w:rsidP="00845649">
      <w:pPr>
        <w:spacing w:before="100" w:beforeAutospacing="1" w:after="100" w:afterAutospacing="1" w:line="240" w:lineRule="auto"/>
        <w:rPr>
          <w:rFonts w:ascii="Simplified Arabic" w:eastAsia="Times New Roman" w:hAnsi="Simplified Arabic" w:cs="Simplified Arabic"/>
          <w:color w:val="000000"/>
          <w:kern w:val="0"/>
          <w:sz w:val="28"/>
          <w:szCs w:val="28"/>
          <w14:ligatures w14:val="none"/>
        </w:rPr>
      </w:pPr>
    </w:p>
    <w:p w14:paraId="621B3E87" w14:textId="77777777" w:rsidR="00845649" w:rsidRPr="00845649" w:rsidRDefault="00845649" w:rsidP="00845649">
      <w:pPr>
        <w:spacing w:before="100" w:beforeAutospacing="1" w:after="100" w:afterAutospacing="1" w:line="240" w:lineRule="auto"/>
        <w:jc w:val="center"/>
        <w:rPr>
          <w:rFonts w:ascii="Simplified Arabic" w:eastAsia="Times New Roman" w:hAnsi="Simplified Arabic" w:cs="Simplified Arabic"/>
          <w:color w:val="000000"/>
          <w:kern w:val="0"/>
          <w:sz w:val="24"/>
          <w:szCs w:val="24"/>
          <w14:ligatures w14:val="none"/>
        </w:rPr>
      </w:pPr>
      <w:r w:rsidRPr="00845649">
        <w:rPr>
          <w:rFonts w:ascii="Simplified Arabic" w:eastAsia="Times New Roman" w:hAnsi="Simplified Arabic" w:cs="Simplified Arabic"/>
          <w:color w:val="000000"/>
          <w:kern w:val="0"/>
          <w:sz w:val="24"/>
          <w:szCs w:val="24"/>
          <w14:ligatures w14:val="none"/>
        </w:rPr>
        <w:lastRenderedPageBreak/>
        <w:t>33</w:t>
      </w:r>
    </w:p>
    <w:p w14:paraId="4A3ABB1A" w14:textId="77777777" w:rsidR="00845649" w:rsidRPr="00845649" w:rsidRDefault="00845649" w:rsidP="00845649">
      <w:pPr>
        <w:spacing w:before="100" w:beforeAutospacing="1" w:after="100" w:afterAutospacing="1" w:line="240" w:lineRule="auto"/>
        <w:rPr>
          <w:rFonts w:ascii="Simplified Arabic" w:eastAsia="Times New Roman" w:hAnsi="Simplified Arabic" w:cs="Simplified Arabic"/>
          <w:kern w:val="0"/>
          <w:sz w:val="32"/>
          <w:szCs w:val="32"/>
          <w:u w:val="single"/>
          <w14:ligatures w14:val="none"/>
        </w:rPr>
      </w:pPr>
      <w:r w:rsidRPr="00845649">
        <w:rPr>
          <w:rFonts w:ascii="Simplified Arabic" w:eastAsia="Times New Roman" w:hAnsi="Simplified Arabic" w:cs="Simplified Arabic" w:hint="cs"/>
          <w:color w:val="000000"/>
          <w:kern w:val="0"/>
          <w:sz w:val="32"/>
          <w:szCs w:val="32"/>
          <w:u w:val="single"/>
          <w:rtl/>
          <w14:ligatures w14:val="none"/>
        </w:rPr>
        <w:t>2. أهمية التحول الرقمي للمؤسسات</w:t>
      </w:r>
    </w:p>
    <w:p w14:paraId="4A28AA2A" w14:textId="77777777" w:rsidR="00845649" w:rsidRPr="00845649" w:rsidRDefault="00845649" w:rsidP="00845649">
      <w:pPr>
        <w:spacing w:before="100" w:beforeAutospacing="1" w:after="100" w:afterAutospacing="1" w:line="240" w:lineRule="auto"/>
        <w:rPr>
          <w:rFonts w:ascii="Simplified Arabic" w:eastAsia="Times New Roman" w:hAnsi="Simplified Arabic" w:cs="Simplified Arabic"/>
          <w:kern w:val="0"/>
          <w:sz w:val="28"/>
          <w:szCs w:val="28"/>
          <w:rtl/>
          <w14:ligatures w14:val="none"/>
        </w:rPr>
      </w:pPr>
      <w:r w:rsidRPr="00845649">
        <w:rPr>
          <w:rFonts w:ascii="Simplified Arabic" w:eastAsia="Times New Roman" w:hAnsi="Simplified Arabic" w:cs="Simplified Arabic" w:hint="cs"/>
          <w:color w:val="000000"/>
          <w:kern w:val="0"/>
          <w:sz w:val="28"/>
          <w:szCs w:val="28"/>
          <w:rtl/>
          <w14:ligatures w14:val="none"/>
        </w:rPr>
        <w:t>أصبح التحول الرقمي عنصرًا أساسيًا في نجاح المؤسسات الحديثة، حيث يسهم في:</w:t>
      </w:r>
    </w:p>
    <w:p w14:paraId="1514DF4F" w14:textId="77777777" w:rsidR="00845649" w:rsidRPr="00845649" w:rsidRDefault="00845649" w:rsidP="00845649">
      <w:pPr>
        <w:spacing w:before="100" w:beforeAutospacing="1" w:after="100" w:afterAutospacing="1" w:line="240" w:lineRule="auto"/>
        <w:rPr>
          <w:rFonts w:ascii="Simplified Arabic" w:eastAsia="Times New Roman" w:hAnsi="Simplified Arabic" w:cs="Simplified Arabic"/>
          <w:kern w:val="0"/>
          <w:sz w:val="28"/>
          <w:szCs w:val="28"/>
          <w:rtl/>
          <w14:ligatures w14:val="none"/>
        </w:rPr>
      </w:pPr>
      <w:r w:rsidRPr="00845649">
        <w:rPr>
          <w:rFonts w:ascii="Simplified Arabic" w:eastAsia="Times New Roman" w:hAnsi="Simplified Arabic" w:cs="Simplified Arabic" w:hint="cs"/>
          <w:color w:val="000000"/>
          <w:kern w:val="0"/>
          <w:sz w:val="28"/>
          <w:szCs w:val="28"/>
          <w:rtl/>
          <w14:ligatures w14:val="none"/>
        </w:rPr>
        <w:t>تحسين كفاءة العمليات التشغيلية.</w:t>
      </w:r>
    </w:p>
    <w:p w14:paraId="5CC78934" w14:textId="77777777" w:rsidR="00845649" w:rsidRPr="00845649" w:rsidRDefault="00845649" w:rsidP="00845649">
      <w:pPr>
        <w:spacing w:before="100" w:beforeAutospacing="1" w:after="100" w:afterAutospacing="1" w:line="240" w:lineRule="auto"/>
        <w:rPr>
          <w:rFonts w:ascii="Simplified Arabic" w:eastAsia="Times New Roman" w:hAnsi="Simplified Arabic" w:cs="Simplified Arabic"/>
          <w:kern w:val="0"/>
          <w:sz w:val="28"/>
          <w:szCs w:val="28"/>
          <w:rtl/>
          <w14:ligatures w14:val="none"/>
        </w:rPr>
      </w:pPr>
      <w:r w:rsidRPr="00845649">
        <w:rPr>
          <w:rFonts w:ascii="Simplified Arabic" w:eastAsia="Times New Roman" w:hAnsi="Simplified Arabic" w:cs="Simplified Arabic" w:hint="cs"/>
          <w:color w:val="000000"/>
          <w:kern w:val="0"/>
          <w:sz w:val="28"/>
          <w:szCs w:val="28"/>
          <w:rtl/>
          <w14:ligatures w14:val="none"/>
        </w:rPr>
        <w:t>تسريع تقديم الخدمات والمنتجات.</w:t>
      </w:r>
    </w:p>
    <w:p w14:paraId="6DE76FDF" w14:textId="77777777" w:rsidR="00845649" w:rsidRPr="00845649" w:rsidRDefault="00845649" w:rsidP="00845649">
      <w:pPr>
        <w:spacing w:before="100" w:beforeAutospacing="1" w:after="100" w:afterAutospacing="1" w:line="240" w:lineRule="auto"/>
        <w:rPr>
          <w:rFonts w:ascii="Simplified Arabic" w:eastAsia="Times New Roman" w:hAnsi="Simplified Arabic" w:cs="Simplified Arabic"/>
          <w:kern w:val="0"/>
          <w:sz w:val="28"/>
          <w:szCs w:val="28"/>
          <w:rtl/>
          <w14:ligatures w14:val="none"/>
        </w:rPr>
      </w:pPr>
      <w:r w:rsidRPr="00845649">
        <w:rPr>
          <w:rFonts w:ascii="Simplified Arabic" w:eastAsia="Times New Roman" w:hAnsi="Simplified Arabic" w:cs="Simplified Arabic" w:hint="cs"/>
          <w:color w:val="000000"/>
          <w:kern w:val="0"/>
          <w:sz w:val="28"/>
          <w:szCs w:val="28"/>
          <w:rtl/>
          <w14:ligatures w14:val="none"/>
        </w:rPr>
        <w:t>تعزيز الابتكار المؤسسي.</w:t>
      </w:r>
    </w:p>
    <w:p w14:paraId="62BBB200" w14:textId="77777777" w:rsidR="00845649" w:rsidRPr="00845649" w:rsidRDefault="00845649" w:rsidP="00845649">
      <w:pPr>
        <w:spacing w:before="100" w:beforeAutospacing="1" w:after="100" w:afterAutospacing="1" w:line="240" w:lineRule="auto"/>
        <w:rPr>
          <w:rFonts w:ascii="Simplified Arabic" w:eastAsia="Times New Roman" w:hAnsi="Simplified Arabic" w:cs="Simplified Arabic"/>
          <w:kern w:val="0"/>
          <w:sz w:val="28"/>
          <w:szCs w:val="28"/>
          <w:rtl/>
          <w14:ligatures w14:val="none"/>
        </w:rPr>
      </w:pPr>
      <w:r w:rsidRPr="00845649">
        <w:rPr>
          <w:rFonts w:ascii="Simplified Arabic" w:eastAsia="Times New Roman" w:hAnsi="Simplified Arabic" w:cs="Simplified Arabic" w:hint="cs"/>
          <w:color w:val="000000"/>
          <w:kern w:val="0"/>
          <w:sz w:val="28"/>
          <w:szCs w:val="28"/>
          <w:rtl/>
          <w14:ligatures w14:val="none"/>
        </w:rPr>
        <w:t>تحسين تجربة العملاء وزيادة رضاهم.</w:t>
      </w:r>
    </w:p>
    <w:p w14:paraId="55A88ABB" w14:textId="77777777" w:rsidR="00845649" w:rsidRPr="00845649" w:rsidRDefault="00845649" w:rsidP="00845649">
      <w:pPr>
        <w:spacing w:before="100" w:beforeAutospacing="1" w:after="100" w:afterAutospacing="1" w:line="240" w:lineRule="auto"/>
        <w:rPr>
          <w:rFonts w:ascii="Simplified Arabic" w:eastAsia="Times New Roman" w:hAnsi="Simplified Arabic" w:cs="Simplified Arabic"/>
          <w:kern w:val="0"/>
          <w:sz w:val="28"/>
          <w:szCs w:val="28"/>
          <w:rtl/>
          <w14:ligatures w14:val="none"/>
        </w:rPr>
      </w:pPr>
      <w:r w:rsidRPr="00845649">
        <w:rPr>
          <w:rFonts w:ascii="Simplified Arabic" w:eastAsia="Times New Roman" w:hAnsi="Simplified Arabic" w:cs="Simplified Arabic" w:hint="cs"/>
          <w:color w:val="000000"/>
          <w:kern w:val="0"/>
          <w:sz w:val="28"/>
          <w:szCs w:val="28"/>
          <w:rtl/>
          <w14:ligatures w14:val="none"/>
        </w:rPr>
        <w:t>دعم اتخاذ القرار من خلال تحليل البيانات الرقمية.</w:t>
      </w:r>
    </w:p>
    <w:p w14:paraId="3DDF14E1" w14:textId="77777777" w:rsidR="00845649" w:rsidRPr="00845649" w:rsidRDefault="00845649" w:rsidP="00845649">
      <w:pPr>
        <w:spacing w:before="100" w:beforeAutospacing="1" w:after="100" w:afterAutospacing="1" w:line="240" w:lineRule="auto"/>
        <w:rPr>
          <w:rFonts w:ascii="Simplified Arabic" w:eastAsia="Times New Roman" w:hAnsi="Simplified Arabic" w:cs="Simplified Arabic"/>
          <w:color w:val="000000"/>
          <w:kern w:val="0"/>
          <w:sz w:val="28"/>
          <w:szCs w:val="28"/>
          <w14:ligatures w14:val="none"/>
        </w:rPr>
      </w:pPr>
      <w:r w:rsidRPr="00845649">
        <w:rPr>
          <w:rFonts w:ascii="Simplified Arabic" w:eastAsia="Times New Roman" w:hAnsi="Simplified Arabic" w:cs="Simplified Arabic" w:hint="cs"/>
          <w:color w:val="000000"/>
          <w:kern w:val="0"/>
          <w:sz w:val="28"/>
          <w:szCs w:val="28"/>
          <w:rtl/>
          <w14:ligatures w14:val="none"/>
        </w:rPr>
        <w:t>كما يساعد التحول الرقمي المؤسسات على مواكبة التغيرات في الاقتصاد الرقمي وزيادة قدرتها التنافسية.</w:t>
      </w:r>
    </w:p>
    <w:p w14:paraId="3230D9A0" w14:textId="77777777" w:rsidR="00845649" w:rsidRPr="00845649" w:rsidRDefault="00845649" w:rsidP="00845649">
      <w:pPr>
        <w:spacing w:before="100" w:beforeAutospacing="1" w:after="100" w:afterAutospacing="1" w:line="240" w:lineRule="auto"/>
        <w:rPr>
          <w:rFonts w:ascii="Simplified Arabic" w:eastAsia="Times New Roman" w:hAnsi="Simplified Arabic" w:cs="Simplified Arabic"/>
          <w:kern w:val="0"/>
          <w:sz w:val="32"/>
          <w:szCs w:val="32"/>
          <w:u w:val="single"/>
          <w:rtl/>
          <w14:ligatures w14:val="none"/>
        </w:rPr>
      </w:pPr>
      <w:r w:rsidRPr="00845649">
        <w:rPr>
          <w:rFonts w:ascii="Simplified Arabic" w:eastAsia="Times New Roman" w:hAnsi="Simplified Arabic" w:cs="Simplified Arabic" w:hint="cs"/>
          <w:color w:val="000000"/>
          <w:kern w:val="0"/>
          <w:sz w:val="32"/>
          <w:szCs w:val="32"/>
          <w:u w:val="single"/>
          <w:rtl/>
          <w14:ligatures w14:val="none"/>
        </w:rPr>
        <w:t>3. أبعاد التحول الرقمي</w:t>
      </w:r>
    </w:p>
    <w:p w14:paraId="17199975" w14:textId="77777777" w:rsidR="00845649" w:rsidRPr="00845649" w:rsidRDefault="00845649" w:rsidP="00845649">
      <w:pPr>
        <w:spacing w:before="100" w:beforeAutospacing="1" w:after="100" w:afterAutospacing="1" w:line="240" w:lineRule="auto"/>
        <w:rPr>
          <w:rFonts w:ascii="Simplified Arabic" w:eastAsia="Times New Roman" w:hAnsi="Simplified Arabic" w:cs="Simplified Arabic"/>
          <w:kern w:val="0"/>
          <w:sz w:val="28"/>
          <w:szCs w:val="28"/>
          <w:rtl/>
          <w14:ligatures w14:val="none"/>
        </w:rPr>
      </w:pPr>
      <w:r w:rsidRPr="00845649">
        <w:rPr>
          <w:rFonts w:ascii="Simplified Arabic" w:eastAsia="Times New Roman" w:hAnsi="Simplified Arabic" w:cs="Simplified Arabic" w:hint="cs"/>
          <w:color w:val="000000"/>
          <w:kern w:val="0"/>
          <w:sz w:val="28"/>
          <w:szCs w:val="28"/>
          <w:rtl/>
          <w14:ligatures w14:val="none"/>
        </w:rPr>
        <w:t>تشير الدراسات إلى أن التحول الرقمي يتكون من عدة أبعاد رئيسية:</w:t>
      </w:r>
    </w:p>
    <w:p w14:paraId="4C20D82C" w14:textId="77777777" w:rsidR="00845649" w:rsidRPr="00845649" w:rsidRDefault="00845649" w:rsidP="00845649">
      <w:pPr>
        <w:spacing w:before="100" w:beforeAutospacing="1" w:after="100" w:afterAutospacing="1" w:line="240" w:lineRule="auto"/>
        <w:rPr>
          <w:rFonts w:ascii="Simplified Arabic" w:eastAsia="Times New Roman" w:hAnsi="Simplified Arabic" w:cs="Simplified Arabic"/>
          <w:kern w:val="0"/>
          <w:sz w:val="28"/>
          <w:szCs w:val="28"/>
          <w:rtl/>
          <w14:ligatures w14:val="none"/>
        </w:rPr>
      </w:pPr>
      <w:r w:rsidRPr="00845649">
        <w:rPr>
          <w:rFonts w:ascii="Simplified Arabic" w:eastAsia="Times New Roman" w:hAnsi="Simplified Arabic" w:cs="Simplified Arabic" w:hint="cs"/>
          <w:color w:val="000000"/>
          <w:kern w:val="0"/>
          <w:sz w:val="28"/>
          <w:szCs w:val="28"/>
          <w:rtl/>
          <w14:ligatures w14:val="none"/>
        </w:rPr>
        <w:t>البنية التكنولوجية الرقمية</w:t>
      </w:r>
    </w:p>
    <w:p w14:paraId="2311F271" w14:textId="77777777" w:rsidR="00845649" w:rsidRPr="00845649" w:rsidRDefault="00845649" w:rsidP="00845649">
      <w:pPr>
        <w:spacing w:before="100" w:beforeAutospacing="1" w:after="100" w:afterAutospacing="1" w:line="240" w:lineRule="auto"/>
        <w:rPr>
          <w:rFonts w:ascii="Simplified Arabic" w:eastAsia="Times New Roman" w:hAnsi="Simplified Arabic" w:cs="Simplified Arabic"/>
          <w:kern w:val="0"/>
          <w:sz w:val="28"/>
          <w:szCs w:val="28"/>
          <w:rtl/>
          <w14:ligatures w14:val="none"/>
        </w:rPr>
      </w:pPr>
      <w:r w:rsidRPr="00845649">
        <w:rPr>
          <w:rFonts w:ascii="Simplified Arabic" w:eastAsia="Times New Roman" w:hAnsi="Simplified Arabic" w:cs="Simplified Arabic" w:hint="cs"/>
          <w:color w:val="000000"/>
          <w:kern w:val="0"/>
          <w:sz w:val="28"/>
          <w:szCs w:val="28"/>
          <w:rtl/>
          <w14:ligatures w14:val="none"/>
        </w:rPr>
        <w:t>وتشير إلى توفر الأنظمة والتقنيات الرقمية التي تدعم عمليات المؤسسة مثل نظم المعلومات والاتصالات.</w:t>
      </w:r>
    </w:p>
    <w:p w14:paraId="028EA675" w14:textId="77777777" w:rsidR="00845649" w:rsidRPr="00845649" w:rsidRDefault="00845649" w:rsidP="00845649">
      <w:pPr>
        <w:spacing w:before="100" w:beforeAutospacing="1" w:after="100" w:afterAutospacing="1" w:line="240" w:lineRule="auto"/>
        <w:rPr>
          <w:rFonts w:ascii="Simplified Arabic" w:eastAsia="Times New Roman" w:hAnsi="Simplified Arabic" w:cs="Simplified Arabic"/>
          <w:kern w:val="0"/>
          <w:sz w:val="28"/>
          <w:szCs w:val="28"/>
          <w:rtl/>
          <w14:ligatures w14:val="none"/>
        </w:rPr>
      </w:pPr>
      <w:r w:rsidRPr="00845649">
        <w:rPr>
          <w:rFonts w:ascii="Simplified Arabic" w:eastAsia="Times New Roman" w:hAnsi="Simplified Arabic" w:cs="Times New Roman" w:hint="cs"/>
          <w:color w:val="000000"/>
          <w:kern w:val="0"/>
          <w:sz w:val="28"/>
          <w:szCs w:val="28"/>
          <w:rtl/>
          <w14:ligatures w14:val="none"/>
        </w:rPr>
        <w:t>رقمنه</w:t>
      </w:r>
      <w:r w:rsidRPr="00845649">
        <w:rPr>
          <w:rFonts w:ascii="Simplified Arabic" w:eastAsia="Times New Roman" w:hAnsi="Simplified Arabic" w:cs="Simplified Arabic" w:hint="cs"/>
          <w:color w:val="000000"/>
          <w:kern w:val="0"/>
          <w:sz w:val="28"/>
          <w:szCs w:val="28"/>
          <w:rtl/>
          <w14:ligatures w14:val="none"/>
        </w:rPr>
        <w:t xml:space="preserve"> العمليات</w:t>
      </w:r>
    </w:p>
    <w:p w14:paraId="35947BF8" w14:textId="77777777" w:rsidR="00845649" w:rsidRPr="00845649" w:rsidRDefault="00845649" w:rsidP="00845649">
      <w:pPr>
        <w:spacing w:before="100" w:beforeAutospacing="1" w:after="100" w:afterAutospacing="1" w:line="240" w:lineRule="auto"/>
        <w:rPr>
          <w:rFonts w:ascii="Simplified Arabic" w:eastAsia="Times New Roman" w:hAnsi="Simplified Arabic" w:cs="Simplified Arabic"/>
          <w:kern w:val="0"/>
          <w:sz w:val="28"/>
          <w:szCs w:val="28"/>
          <w:rtl/>
          <w14:ligatures w14:val="none"/>
        </w:rPr>
      </w:pPr>
      <w:r w:rsidRPr="00845649">
        <w:rPr>
          <w:rFonts w:ascii="Simplified Arabic" w:eastAsia="Times New Roman" w:hAnsi="Simplified Arabic" w:cs="Simplified Arabic" w:hint="cs"/>
          <w:color w:val="000000"/>
          <w:kern w:val="0"/>
          <w:sz w:val="28"/>
          <w:szCs w:val="28"/>
          <w:rtl/>
          <w14:ligatures w14:val="none"/>
        </w:rPr>
        <w:t>وتعني تحويل العمليات التقليدية إلى عمليات رقمية باستخدام التقنيات الحديثة.</w:t>
      </w:r>
    </w:p>
    <w:p w14:paraId="1C64AC0B" w14:textId="77777777" w:rsidR="00845649" w:rsidRPr="00845649" w:rsidRDefault="00845649" w:rsidP="00845649">
      <w:pPr>
        <w:spacing w:before="100" w:beforeAutospacing="1" w:after="100" w:afterAutospacing="1" w:line="240" w:lineRule="auto"/>
        <w:rPr>
          <w:rFonts w:ascii="Simplified Arabic" w:eastAsia="Times New Roman" w:hAnsi="Simplified Arabic" w:cs="Simplified Arabic"/>
          <w:kern w:val="0"/>
          <w:sz w:val="28"/>
          <w:szCs w:val="28"/>
          <w:rtl/>
          <w14:ligatures w14:val="none"/>
        </w:rPr>
      </w:pPr>
      <w:r w:rsidRPr="00845649">
        <w:rPr>
          <w:rFonts w:ascii="Simplified Arabic" w:eastAsia="Times New Roman" w:hAnsi="Simplified Arabic" w:cs="Simplified Arabic" w:hint="cs"/>
          <w:color w:val="000000"/>
          <w:kern w:val="0"/>
          <w:sz w:val="28"/>
          <w:szCs w:val="28"/>
          <w:rtl/>
          <w14:ligatures w14:val="none"/>
        </w:rPr>
        <w:t>الابتكار الرقمي</w:t>
      </w:r>
    </w:p>
    <w:p w14:paraId="65D2CFFB" w14:textId="6381B110" w:rsidR="00845649" w:rsidRPr="00845649" w:rsidRDefault="00845649" w:rsidP="00845649">
      <w:pPr>
        <w:spacing w:before="100" w:beforeAutospacing="1" w:after="100" w:afterAutospacing="1" w:line="240" w:lineRule="auto"/>
        <w:rPr>
          <w:rFonts w:ascii="Simplified Arabic" w:eastAsia="Times New Roman" w:hAnsi="Simplified Arabic" w:cs="Simplified Arabic"/>
          <w:color w:val="000000"/>
          <w:kern w:val="0"/>
          <w:sz w:val="28"/>
          <w:szCs w:val="28"/>
          <w14:ligatures w14:val="none"/>
        </w:rPr>
      </w:pPr>
      <w:r w:rsidRPr="00845649">
        <w:rPr>
          <w:rFonts w:ascii="Simplified Arabic" w:eastAsia="Times New Roman" w:hAnsi="Simplified Arabic" w:cs="Simplified Arabic" w:hint="cs"/>
          <w:color w:val="000000"/>
          <w:kern w:val="0"/>
          <w:sz w:val="28"/>
          <w:szCs w:val="28"/>
          <w:rtl/>
          <w14:ligatures w14:val="none"/>
        </w:rPr>
        <w:t>ويشير إلى استخدام التكنولوجيا الرقمية في تطوير منتجات وخدمات جديدة.</w:t>
      </w:r>
    </w:p>
    <w:p w14:paraId="0674E7E3" w14:textId="77777777" w:rsidR="00845649" w:rsidRPr="00845649" w:rsidRDefault="00845649" w:rsidP="00845649">
      <w:pPr>
        <w:spacing w:before="100" w:beforeAutospacing="1" w:after="100" w:afterAutospacing="1" w:line="240" w:lineRule="auto"/>
        <w:jc w:val="center"/>
        <w:rPr>
          <w:rFonts w:ascii="Simplified Arabic" w:eastAsia="Times New Roman" w:hAnsi="Simplified Arabic" w:cs="Simplified Arabic"/>
          <w:kern w:val="0"/>
          <w:sz w:val="24"/>
          <w:szCs w:val="24"/>
          <w:rtl/>
          <w14:ligatures w14:val="none"/>
        </w:rPr>
      </w:pPr>
      <w:r w:rsidRPr="00845649">
        <w:rPr>
          <w:rFonts w:ascii="Simplified Arabic" w:eastAsia="Times New Roman" w:hAnsi="Simplified Arabic" w:cs="Simplified Arabic"/>
          <w:color w:val="000000"/>
          <w:kern w:val="0"/>
          <w:sz w:val="24"/>
          <w:szCs w:val="24"/>
          <w14:ligatures w14:val="none"/>
        </w:rPr>
        <w:lastRenderedPageBreak/>
        <w:t>34</w:t>
      </w:r>
    </w:p>
    <w:p w14:paraId="4DF09C0C" w14:textId="77777777" w:rsidR="00845649" w:rsidRPr="00845649" w:rsidRDefault="00845649" w:rsidP="00845649">
      <w:pPr>
        <w:spacing w:before="100" w:beforeAutospacing="1" w:after="100" w:afterAutospacing="1" w:line="240" w:lineRule="auto"/>
        <w:rPr>
          <w:rFonts w:ascii="Simplified Arabic" w:eastAsia="Times New Roman" w:hAnsi="Simplified Arabic" w:cs="Simplified Arabic"/>
          <w:kern w:val="0"/>
          <w:sz w:val="28"/>
          <w:szCs w:val="28"/>
          <w:rtl/>
          <w14:ligatures w14:val="none"/>
        </w:rPr>
      </w:pPr>
      <w:r w:rsidRPr="00845649">
        <w:rPr>
          <w:rFonts w:ascii="Simplified Arabic" w:eastAsia="Times New Roman" w:hAnsi="Simplified Arabic" w:cs="Simplified Arabic" w:hint="cs"/>
          <w:color w:val="000000"/>
          <w:kern w:val="0"/>
          <w:sz w:val="28"/>
          <w:szCs w:val="28"/>
          <w:rtl/>
          <w14:ligatures w14:val="none"/>
        </w:rPr>
        <w:t>الثقافة الرقمية</w:t>
      </w:r>
    </w:p>
    <w:p w14:paraId="229F551F" w14:textId="77777777" w:rsidR="00845649" w:rsidRPr="00845649" w:rsidRDefault="00845649" w:rsidP="00845649">
      <w:p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845649">
        <w:rPr>
          <w:rFonts w:ascii="Simplified Arabic" w:eastAsia="Times New Roman" w:hAnsi="Simplified Arabic" w:cs="Simplified Arabic" w:hint="cs"/>
          <w:color w:val="000000"/>
          <w:kern w:val="0"/>
          <w:sz w:val="28"/>
          <w:szCs w:val="28"/>
          <w:rtl/>
          <w14:ligatures w14:val="none"/>
        </w:rPr>
        <w:t>وتعبر عن استعداد العاملين في المؤسسة لتبني التكنولوجيا الرقمية والتكيف مع التغيرات التقنية.</w:t>
      </w:r>
    </w:p>
    <w:p w14:paraId="55915B28" w14:textId="77777777" w:rsidR="00845649" w:rsidRPr="00845649" w:rsidRDefault="00845649" w:rsidP="00845649">
      <w:pPr>
        <w:spacing w:before="100" w:beforeAutospacing="1" w:after="100" w:afterAutospacing="1" w:line="240" w:lineRule="auto"/>
        <w:rPr>
          <w:rFonts w:ascii="Simplified Arabic" w:eastAsia="Times New Roman" w:hAnsi="Simplified Arabic" w:cs="Simplified Arabic"/>
          <w:kern w:val="0"/>
          <w:sz w:val="36"/>
          <w:szCs w:val="36"/>
          <w14:ligatures w14:val="none"/>
        </w:rPr>
      </w:pPr>
      <w:r w:rsidRPr="00845649">
        <w:rPr>
          <w:rFonts w:ascii="Simplified Arabic" w:eastAsia="Times New Roman" w:hAnsi="Simplified Arabic" w:cs="Simplified Arabic" w:hint="cs"/>
          <w:color w:val="000000"/>
          <w:kern w:val="0"/>
          <w:sz w:val="36"/>
          <w:szCs w:val="36"/>
          <w:rtl/>
          <w14:ligatures w14:val="none"/>
        </w:rPr>
        <w:t>ثالثاً: المنطلقات النظرية للأداء المؤسسي</w:t>
      </w:r>
    </w:p>
    <w:p w14:paraId="4462DFA7" w14:textId="77777777" w:rsidR="00845649" w:rsidRPr="00845649" w:rsidRDefault="00845649" w:rsidP="00845649">
      <w:pPr>
        <w:spacing w:before="100" w:beforeAutospacing="1" w:after="100" w:afterAutospacing="1" w:line="240" w:lineRule="auto"/>
        <w:rPr>
          <w:rFonts w:ascii="Simplified Arabic" w:eastAsia="Times New Roman" w:hAnsi="Simplified Arabic" w:cs="Simplified Arabic"/>
          <w:kern w:val="0"/>
          <w:sz w:val="32"/>
          <w:szCs w:val="32"/>
          <w:u w:val="single"/>
          <w:rtl/>
          <w14:ligatures w14:val="none"/>
        </w:rPr>
      </w:pPr>
      <w:r w:rsidRPr="00845649">
        <w:rPr>
          <w:rFonts w:ascii="Simplified Arabic" w:eastAsia="Times New Roman" w:hAnsi="Simplified Arabic" w:cs="Simplified Arabic" w:hint="cs"/>
          <w:color w:val="000000"/>
          <w:kern w:val="0"/>
          <w:sz w:val="32"/>
          <w:szCs w:val="32"/>
          <w:u w:val="single"/>
          <w:rtl/>
          <w14:ligatures w14:val="none"/>
        </w:rPr>
        <w:t>1. مفهوم الأداء المؤسسي</w:t>
      </w:r>
    </w:p>
    <w:p w14:paraId="202AE682" w14:textId="77777777" w:rsidR="00845649" w:rsidRPr="00845649" w:rsidRDefault="00845649" w:rsidP="004726D6">
      <w:pPr>
        <w:spacing w:before="100" w:beforeAutospacing="1" w:after="100" w:afterAutospacing="1" w:line="240" w:lineRule="auto"/>
        <w:ind w:firstLine="720"/>
        <w:rPr>
          <w:rFonts w:ascii="Simplified Arabic" w:eastAsia="Times New Roman" w:hAnsi="Simplified Arabic" w:cs="Simplified Arabic"/>
          <w:kern w:val="0"/>
          <w:sz w:val="28"/>
          <w:szCs w:val="28"/>
          <w:rtl/>
          <w14:ligatures w14:val="none"/>
        </w:rPr>
      </w:pPr>
      <w:r w:rsidRPr="00845649">
        <w:rPr>
          <w:rFonts w:ascii="Simplified Arabic" w:eastAsia="Times New Roman" w:hAnsi="Simplified Arabic" w:cs="Simplified Arabic" w:hint="cs"/>
          <w:color w:val="000000"/>
          <w:kern w:val="0"/>
          <w:sz w:val="28"/>
          <w:szCs w:val="28"/>
          <w:rtl/>
          <w14:ligatures w14:val="none"/>
        </w:rPr>
        <w:t>يشير مفهوم الأداء المؤسسي إلى مدى قدرة المؤسسة على تحقيق أهدافها الإستراتيجية بكفاءة وفعالية من خلال الاستخدام الأمثل للموارد المتاحة. ويعد الأداء المؤسسي مؤشرًا رئيسيًا لقياس نجاح المؤسسات واستدامتها في بيئة الأعمال.</w:t>
      </w:r>
    </w:p>
    <w:p w14:paraId="28D9BEBA" w14:textId="77777777" w:rsidR="00845649" w:rsidRPr="00845649" w:rsidRDefault="00845649" w:rsidP="00845649">
      <w:pPr>
        <w:spacing w:before="100" w:beforeAutospacing="1" w:after="100" w:afterAutospacing="1" w:line="240" w:lineRule="auto"/>
        <w:rPr>
          <w:rFonts w:ascii="Simplified Arabic" w:eastAsia="Times New Roman" w:hAnsi="Simplified Arabic" w:cs="Simplified Arabic"/>
          <w:kern w:val="0"/>
          <w:sz w:val="28"/>
          <w:szCs w:val="28"/>
          <w:rtl/>
          <w14:ligatures w14:val="none"/>
        </w:rPr>
      </w:pPr>
      <w:r w:rsidRPr="00845649">
        <w:rPr>
          <w:rFonts w:ascii="Simplified Arabic" w:eastAsia="Times New Roman" w:hAnsi="Simplified Arabic" w:cs="Simplified Arabic" w:hint="cs"/>
          <w:color w:val="000000"/>
          <w:kern w:val="0"/>
          <w:sz w:val="28"/>
          <w:szCs w:val="28"/>
          <w:rtl/>
          <w14:ligatures w14:val="none"/>
        </w:rPr>
        <w:t xml:space="preserve">وقد قدم </w:t>
      </w:r>
      <w:r w:rsidRPr="00845649">
        <w:rPr>
          <w:rFonts w:ascii="Simplified Arabic" w:eastAsia="Times New Roman" w:hAnsi="Simplified Arabic" w:cs="Simplified Arabic" w:hint="cs"/>
          <w:color w:val="000000"/>
          <w:kern w:val="0"/>
          <w:sz w:val="28"/>
          <w:szCs w:val="28"/>
          <w14:ligatures w14:val="none"/>
        </w:rPr>
        <w:t>Robert S. Kaplan</w:t>
      </w:r>
      <w:r w:rsidRPr="00845649">
        <w:rPr>
          <w:rFonts w:ascii="Simplified Arabic" w:eastAsia="Times New Roman" w:hAnsi="Simplified Arabic" w:cs="Simplified Arabic" w:hint="cs"/>
          <w:color w:val="000000"/>
          <w:kern w:val="0"/>
          <w:sz w:val="28"/>
          <w:szCs w:val="28"/>
          <w:rtl/>
          <w14:ligatures w14:val="none"/>
        </w:rPr>
        <w:t xml:space="preserve"> و</w:t>
      </w:r>
      <w:r w:rsidRPr="00845649">
        <w:rPr>
          <w:rFonts w:ascii="Simplified Arabic" w:eastAsia="Times New Roman" w:hAnsi="Simplified Arabic" w:cs="Simplified Arabic" w:hint="cs"/>
          <w:color w:val="000000"/>
          <w:kern w:val="0"/>
          <w:sz w:val="28"/>
          <w:szCs w:val="28"/>
          <w14:ligatures w14:val="none"/>
        </w:rPr>
        <w:t>David P. Norton</w:t>
      </w:r>
      <w:r w:rsidRPr="00845649">
        <w:rPr>
          <w:rFonts w:ascii="Simplified Arabic" w:eastAsia="Times New Roman" w:hAnsi="Simplified Arabic" w:cs="Simplified Arabic" w:hint="cs"/>
          <w:color w:val="000000"/>
          <w:kern w:val="0"/>
          <w:sz w:val="28"/>
          <w:szCs w:val="28"/>
          <w:rtl/>
          <w14:ligatures w14:val="none"/>
        </w:rPr>
        <w:t xml:space="preserve"> نموذج بطاقة الأداء المتوازن الذي يعد من أبرز النماذج المستخدمة في قياس الأداء المؤسسي.</w:t>
      </w:r>
    </w:p>
    <w:p w14:paraId="4476B392" w14:textId="77777777" w:rsidR="00845649" w:rsidRPr="00845649" w:rsidRDefault="00845649" w:rsidP="00845649">
      <w:pPr>
        <w:spacing w:before="100" w:beforeAutospacing="1" w:after="100" w:afterAutospacing="1" w:line="240" w:lineRule="auto"/>
        <w:rPr>
          <w:rFonts w:ascii="Simplified Arabic" w:eastAsia="Times New Roman" w:hAnsi="Simplified Arabic" w:cs="Simplified Arabic"/>
          <w:kern w:val="0"/>
          <w:sz w:val="32"/>
          <w:szCs w:val="32"/>
          <w:u w:val="single"/>
          <w:rtl/>
          <w14:ligatures w14:val="none"/>
        </w:rPr>
      </w:pPr>
      <w:r w:rsidRPr="00845649">
        <w:rPr>
          <w:rFonts w:ascii="Simplified Arabic" w:eastAsia="Times New Roman" w:hAnsi="Simplified Arabic" w:cs="Simplified Arabic" w:hint="cs"/>
          <w:color w:val="000000"/>
          <w:kern w:val="0"/>
          <w:sz w:val="32"/>
          <w:szCs w:val="32"/>
          <w:u w:val="single"/>
          <w:rtl/>
          <w14:ligatures w14:val="none"/>
        </w:rPr>
        <w:t>2. أبعاد الأداء المؤسسي</w:t>
      </w:r>
    </w:p>
    <w:p w14:paraId="18D3C541" w14:textId="77777777" w:rsidR="00845649" w:rsidRPr="00845649" w:rsidRDefault="00845649" w:rsidP="00845649">
      <w:pPr>
        <w:spacing w:before="100" w:beforeAutospacing="1" w:after="100" w:afterAutospacing="1" w:line="240" w:lineRule="auto"/>
        <w:rPr>
          <w:rFonts w:ascii="Simplified Arabic" w:eastAsia="Times New Roman" w:hAnsi="Simplified Arabic" w:cs="Simplified Arabic"/>
          <w:kern w:val="0"/>
          <w:sz w:val="28"/>
          <w:szCs w:val="28"/>
          <w:rtl/>
          <w14:ligatures w14:val="none"/>
        </w:rPr>
      </w:pPr>
      <w:r w:rsidRPr="00845649">
        <w:rPr>
          <w:rFonts w:ascii="Simplified Arabic" w:eastAsia="Times New Roman" w:hAnsi="Simplified Arabic" w:cs="Simplified Arabic" w:hint="cs"/>
          <w:color w:val="000000"/>
          <w:kern w:val="0"/>
          <w:sz w:val="28"/>
          <w:szCs w:val="28"/>
          <w:rtl/>
          <w14:ligatures w14:val="none"/>
        </w:rPr>
        <w:t>يمكن قياس الأداء المؤسسي من خلال عدة أبعاد رئيسية:</w:t>
      </w:r>
    </w:p>
    <w:p w14:paraId="0F430098" w14:textId="77777777" w:rsidR="00845649" w:rsidRPr="00845649" w:rsidRDefault="00845649" w:rsidP="00845649">
      <w:pPr>
        <w:spacing w:before="100" w:beforeAutospacing="1" w:after="100" w:afterAutospacing="1" w:line="240" w:lineRule="auto"/>
        <w:rPr>
          <w:rFonts w:ascii="Simplified Arabic" w:eastAsia="Times New Roman" w:hAnsi="Simplified Arabic" w:cs="Simplified Arabic"/>
          <w:kern w:val="0"/>
          <w:sz w:val="28"/>
          <w:szCs w:val="28"/>
          <w:rtl/>
          <w14:ligatures w14:val="none"/>
        </w:rPr>
      </w:pPr>
      <w:r w:rsidRPr="00845649">
        <w:rPr>
          <w:rFonts w:ascii="Simplified Arabic" w:eastAsia="Times New Roman" w:hAnsi="Simplified Arabic" w:cs="Simplified Arabic" w:hint="cs"/>
          <w:color w:val="000000"/>
          <w:kern w:val="0"/>
          <w:sz w:val="28"/>
          <w:szCs w:val="28"/>
          <w:rtl/>
          <w14:ligatures w14:val="none"/>
        </w:rPr>
        <w:t>الأداء المالي</w:t>
      </w:r>
    </w:p>
    <w:p w14:paraId="187A809E" w14:textId="77777777" w:rsidR="00845649" w:rsidRPr="00845649" w:rsidRDefault="00845649" w:rsidP="00845649">
      <w:pPr>
        <w:spacing w:before="100" w:beforeAutospacing="1" w:after="100" w:afterAutospacing="1" w:line="240" w:lineRule="auto"/>
        <w:rPr>
          <w:rFonts w:ascii="Simplified Arabic" w:eastAsia="Times New Roman" w:hAnsi="Simplified Arabic" w:cs="Simplified Arabic"/>
          <w:kern w:val="0"/>
          <w:sz w:val="28"/>
          <w:szCs w:val="28"/>
          <w:rtl/>
          <w14:ligatures w14:val="none"/>
        </w:rPr>
      </w:pPr>
      <w:r w:rsidRPr="00845649">
        <w:rPr>
          <w:rFonts w:ascii="Simplified Arabic" w:eastAsia="Times New Roman" w:hAnsi="Simplified Arabic" w:cs="Simplified Arabic" w:hint="cs"/>
          <w:color w:val="000000"/>
          <w:kern w:val="0"/>
          <w:sz w:val="28"/>
          <w:szCs w:val="28"/>
          <w:rtl/>
          <w14:ligatures w14:val="none"/>
        </w:rPr>
        <w:t>ويقيس قدرة المؤسسة على تحقيق الأرباح والنمو المالي.</w:t>
      </w:r>
    </w:p>
    <w:p w14:paraId="2EA4E61F" w14:textId="77777777" w:rsidR="00845649" w:rsidRPr="00845649" w:rsidRDefault="00845649" w:rsidP="00845649">
      <w:pPr>
        <w:spacing w:before="100" w:beforeAutospacing="1" w:after="100" w:afterAutospacing="1" w:line="240" w:lineRule="auto"/>
        <w:rPr>
          <w:rFonts w:ascii="Simplified Arabic" w:eastAsia="Times New Roman" w:hAnsi="Simplified Arabic" w:cs="Simplified Arabic"/>
          <w:kern w:val="0"/>
          <w:sz w:val="28"/>
          <w:szCs w:val="28"/>
          <w:rtl/>
          <w14:ligatures w14:val="none"/>
        </w:rPr>
      </w:pPr>
      <w:r w:rsidRPr="00845649">
        <w:rPr>
          <w:rFonts w:ascii="Simplified Arabic" w:eastAsia="Times New Roman" w:hAnsi="Simplified Arabic" w:cs="Simplified Arabic" w:hint="cs"/>
          <w:color w:val="000000"/>
          <w:kern w:val="0"/>
          <w:sz w:val="28"/>
          <w:szCs w:val="28"/>
          <w:rtl/>
          <w14:ligatures w14:val="none"/>
        </w:rPr>
        <w:t>الأداء التشغيلي</w:t>
      </w:r>
    </w:p>
    <w:p w14:paraId="071CF9FF" w14:textId="77777777" w:rsidR="00845649" w:rsidRPr="00845649" w:rsidRDefault="00845649" w:rsidP="00845649">
      <w:pPr>
        <w:spacing w:before="100" w:beforeAutospacing="1" w:after="100" w:afterAutospacing="1" w:line="240" w:lineRule="auto"/>
        <w:rPr>
          <w:rFonts w:ascii="Simplified Arabic" w:eastAsia="Times New Roman" w:hAnsi="Simplified Arabic" w:cs="Simplified Arabic"/>
          <w:kern w:val="0"/>
          <w:sz w:val="28"/>
          <w:szCs w:val="28"/>
          <w:rtl/>
          <w14:ligatures w14:val="none"/>
        </w:rPr>
      </w:pPr>
      <w:r w:rsidRPr="00845649">
        <w:rPr>
          <w:rFonts w:ascii="Simplified Arabic" w:eastAsia="Times New Roman" w:hAnsi="Simplified Arabic" w:cs="Simplified Arabic" w:hint="cs"/>
          <w:color w:val="000000"/>
          <w:kern w:val="0"/>
          <w:sz w:val="28"/>
          <w:szCs w:val="28"/>
          <w:rtl/>
          <w14:ligatures w14:val="none"/>
        </w:rPr>
        <w:t>ويعكس كفاءة العمليات التشغيلية والإدارية داخل المؤسسة.</w:t>
      </w:r>
    </w:p>
    <w:p w14:paraId="7DAF7118" w14:textId="77777777" w:rsidR="00845649" w:rsidRPr="00845649" w:rsidRDefault="00845649" w:rsidP="00845649">
      <w:pPr>
        <w:spacing w:before="100" w:beforeAutospacing="1" w:after="100" w:afterAutospacing="1" w:line="240" w:lineRule="auto"/>
        <w:rPr>
          <w:rFonts w:ascii="Simplified Arabic" w:eastAsia="Times New Roman" w:hAnsi="Simplified Arabic" w:cs="Simplified Arabic"/>
          <w:kern w:val="0"/>
          <w:sz w:val="28"/>
          <w:szCs w:val="28"/>
          <w:rtl/>
          <w14:ligatures w14:val="none"/>
        </w:rPr>
      </w:pPr>
      <w:r w:rsidRPr="00845649">
        <w:rPr>
          <w:rFonts w:ascii="Simplified Arabic" w:eastAsia="Times New Roman" w:hAnsi="Simplified Arabic" w:cs="Simplified Arabic" w:hint="cs"/>
          <w:color w:val="000000"/>
          <w:kern w:val="0"/>
          <w:sz w:val="28"/>
          <w:szCs w:val="28"/>
          <w:rtl/>
          <w14:ligatures w14:val="none"/>
        </w:rPr>
        <w:t>الابتكار المؤسسي</w:t>
      </w:r>
    </w:p>
    <w:p w14:paraId="4E928E2B" w14:textId="77777777" w:rsidR="00845649" w:rsidRDefault="00845649" w:rsidP="00845649">
      <w:pPr>
        <w:spacing w:before="100" w:beforeAutospacing="1" w:after="100" w:afterAutospacing="1" w:line="240" w:lineRule="auto"/>
        <w:rPr>
          <w:rFonts w:ascii="Simplified Arabic" w:eastAsia="Times New Roman" w:hAnsi="Simplified Arabic" w:cs="Simplified Arabic"/>
          <w:color w:val="000000"/>
          <w:kern w:val="0"/>
          <w:sz w:val="28"/>
          <w:szCs w:val="28"/>
          <w14:ligatures w14:val="none"/>
        </w:rPr>
      </w:pPr>
      <w:r w:rsidRPr="00845649">
        <w:rPr>
          <w:rFonts w:ascii="Simplified Arabic" w:eastAsia="Times New Roman" w:hAnsi="Simplified Arabic" w:cs="Simplified Arabic" w:hint="cs"/>
          <w:color w:val="000000"/>
          <w:kern w:val="0"/>
          <w:sz w:val="28"/>
          <w:szCs w:val="28"/>
          <w:rtl/>
          <w14:ligatures w14:val="none"/>
        </w:rPr>
        <w:t>ويشير إلى قدرة المؤسسة على تطوير منتجات وخدمات جديدة.</w:t>
      </w:r>
    </w:p>
    <w:p w14:paraId="4B67A7C8" w14:textId="77777777" w:rsidR="00845649" w:rsidRPr="00845649" w:rsidRDefault="00845649" w:rsidP="00845649">
      <w:pPr>
        <w:spacing w:before="100" w:beforeAutospacing="1" w:after="100" w:afterAutospacing="1" w:line="240" w:lineRule="auto"/>
        <w:rPr>
          <w:rFonts w:ascii="Simplified Arabic" w:eastAsia="Times New Roman" w:hAnsi="Simplified Arabic" w:cs="Simplified Arabic"/>
          <w:color w:val="000000"/>
          <w:kern w:val="0"/>
          <w:sz w:val="28"/>
          <w:szCs w:val="28"/>
          <w14:ligatures w14:val="none"/>
        </w:rPr>
      </w:pPr>
    </w:p>
    <w:p w14:paraId="6764E98D" w14:textId="77777777" w:rsidR="00845649" w:rsidRPr="00845649" w:rsidRDefault="00845649" w:rsidP="00845649">
      <w:pPr>
        <w:spacing w:before="100" w:beforeAutospacing="1" w:after="100" w:afterAutospacing="1" w:line="240" w:lineRule="auto"/>
        <w:jc w:val="center"/>
        <w:rPr>
          <w:rFonts w:ascii="Simplified Arabic" w:eastAsia="Times New Roman" w:hAnsi="Simplified Arabic" w:cs="Simplified Arabic"/>
          <w:kern w:val="0"/>
          <w:sz w:val="24"/>
          <w:szCs w:val="24"/>
          <w:rtl/>
          <w14:ligatures w14:val="none"/>
        </w:rPr>
      </w:pPr>
      <w:r w:rsidRPr="00845649">
        <w:rPr>
          <w:rFonts w:ascii="Simplified Arabic" w:eastAsia="Times New Roman" w:hAnsi="Simplified Arabic" w:cs="Simplified Arabic"/>
          <w:color w:val="000000"/>
          <w:kern w:val="0"/>
          <w:sz w:val="24"/>
          <w:szCs w:val="24"/>
          <w14:ligatures w14:val="none"/>
        </w:rPr>
        <w:t>35</w:t>
      </w:r>
    </w:p>
    <w:p w14:paraId="2560AF93" w14:textId="77777777" w:rsidR="00845649" w:rsidRPr="00845649" w:rsidRDefault="00845649" w:rsidP="00845649">
      <w:pPr>
        <w:spacing w:before="100" w:beforeAutospacing="1" w:after="100" w:afterAutospacing="1" w:line="240" w:lineRule="auto"/>
        <w:rPr>
          <w:rFonts w:ascii="Simplified Arabic" w:eastAsia="Times New Roman" w:hAnsi="Simplified Arabic" w:cs="Simplified Arabic"/>
          <w:kern w:val="0"/>
          <w:sz w:val="28"/>
          <w:szCs w:val="28"/>
          <w:rtl/>
          <w14:ligatures w14:val="none"/>
        </w:rPr>
      </w:pPr>
      <w:r w:rsidRPr="00845649">
        <w:rPr>
          <w:rFonts w:ascii="Simplified Arabic" w:eastAsia="Times New Roman" w:hAnsi="Simplified Arabic" w:cs="Simplified Arabic" w:hint="cs"/>
          <w:color w:val="000000"/>
          <w:kern w:val="0"/>
          <w:sz w:val="28"/>
          <w:szCs w:val="28"/>
          <w:rtl/>
          <w14:ligatures w14:val="none"/>
        </w:rPr>
        <w:lastRenderedPageBreak/>
        <w:t>رضا العملاء</w:t>
      </w:r>
    </w:p>
    <w:p w14:paraId="093C5CB8" w14:textId="77777777" w:rsidR="00845649" w:rsidRPr="00845649" w:rsidRDefault="00845649" w:rsidP="00845649">
      <w:pPr>
        <w:spacing w:before="100" w:beforeAutospacing="1" w:after="100" w:afterAutospacing="1" w:line="240" w:lineRule="auto"/>
        <w:rPr>
          <w:rFonts w:ascii="Simplified Arabic" w:eastAsia="Times New Roman" w:hAnsi="Simplified Arabic" w:cs="Simplified Arabic"/>
          <w:kern w:val="0"/>
          <w:sz w:val="28"/>
          <w:szCs w:val="28"/>
          <w:rtl/>
          <w14:ligatures w14:val="none"/>
        </w:rPr>
      </w:pPr>
      <w:r w:rsidRPr="00845649">
        <w:rPr>
          <w:rFonts w:ascii="Simplified Arabic" w:eastAsia="Times New Roman" w:hAnsi="Simplified Arabic" w:cs="Simplified Arabic" w:hint="cs"/>
          <w:color w:val="000000"/>
          <w:kern w:val="0"/>
          <w:sz w:val="28"/>
          <w:szCs w:val="28"/>
          <w:rtl/>
          <w14:ligatures w14:val="none"/>
        </w:rPr>
        <w:t>ويعبر عن مدى رضا العملاء عن المنتجات والخدمات المقدمة.</w:t>
      </w:r>
    </w:p>
    <w:p w14:paraId="6BBDA8CD" w14:textId="77777777" w:rsidR="00845649" w:rsidRPr="00845649" w:rsidRDefault="00845649" w:rsidP="00845649">
      <w:pPr>
        <w:spacing w:before="100" w:beforeAutospacing="1" w:after="100" w:afterAutospacing="1" w:line="240" w:lineRule="auto"/>
        <w:rPr>
          <w:rFonts w:ascii="Simplified Arabic" w:eastAsia="Times New Roman" w:hAnsi="Simplified Arabic" w:cs="Simplified Arabic"/>
          <w:kern w:val="0"/>
          <w:sz w:val="36"/>
          <w:szCs w:val="36"/>
          <w14:ligatures w14:val="none"/>
        </w:rPr>
      </w:pPr>
      <w:r w:rsidRPr="00845649">
        <w:rPr>
          <w:rFonts w:ascii="Simplified Arabic" w:eastAsia="Times New Roman" w:hAnsi="Simplified Arabic" w:cs="Simplified Arabic" w:hint="cs"/>
          <w:color w:val="000000"/>
          <w:kern w:val="0"/>
          <w:sz w:val="36"/>
          <w:szCs w:val="36"/>
          <w:rtl/>
          <w14:ligatures w14:val="none"/>
        </w:rPr>
        <w:t>رابعاً: العلاقة النظرية بين متغيرات الدراسة</w:t>
      </w:r>
    </w:p>
    <w:p w14:paraId="6601B5E2" w14:textId="77777777" w:rsidR="00845649" w:rsidRPr="00845649" w:rsidRDefault="00845649" w:rsidP="004726D6">
      <w:pPr>
        <w:spacing w:before="100" w:beforeAutospacing="1" w:after="100" w:afterAutospacing="1" w:line="240" w:lineRule="auto"/>
        <w:ind w:firstLine="720"/>
        <w:rPr>
          <w:rFonts w:ascii="Simplified Arabic" w:eastAsia="Times New Roman" w:hAnsi="Simplified Arabic" w:cs="Simplified Arabic"/>
          <w:kern w:val="0"/>
          <w:sz w:val="28"/>
          <w:szCs w:val="28"/>
          <w:rtl/>
          <w14:ligatures w14:val="none"/>
        </w:rPr>
      </w:pPr>
      <w:r w:rsidRPr="00845649">
        <w:rPr>
          <w:rFonts w:ascii="Simplified Arabic" w:eastAsia="Times New Roman" w:hAnsi="Simplified Arabic" w:cs="Simplified Arabic" w:hint="cs"/>
          <w:color w:val="000000"/>
          <w:kern w:val="0"/>
          <w:sz w:val="28"/>
          <w:szCs w:val="28"/>
          <w:rtl/>
          <w14:ligatures w14:val="none"/>
        </w:rPr>
        <w:t>تشير الأدبيات الحديثة إلى وجود علاقة مترابطة بين القدرات الديناميكية والتحول الرقمي والأداء المؤسسي. فالمؤسسات التي تمتلك قدرات ديناميكية قوية تكون أكثر قدرة على استيعاب التغيرات التكنولوجية وتبني استراتيجيات التحول الرقمي.</w:t>
      </w:r>
    </w:p>
    <w:p w14:paraId="6AAB9137" w14:textId="77777777" w:rsidR="00845649" w:rsidRPr="00845649" w:rsidRDefault="00845649" w:rsidP="004726D6">
      <w:pPr>
        <w:spacing w:before="100" w:beforeAutospacing="1" w:after="100" w:afterAutospacing="1" w:line="240" w:lineRule="auto"/>
        <w:ind w:firstLine="720"/>
        <w:rPr>
          <w:rFonts w:ascii="Simplified Arabic" w:eastAsia="Times New Roman" w:hAnsi="Simplified Arabic" w:cs="Simplified Arabic"/>
          <w:color w:val="000000"/>
          <w:kern w:val="0"/>
          <w:sz w:val="28"/>
          <w:szCs w:val="28"/>
          <w14:ligatures w14:val="none"/>
        </w:rPr>
      </w:pPr>
      <w:r w:rsidRPr="00845649">
        <w:rPr>
          <w:rFonts w:ascii="Simplified Arabic" w:eastAsia="Times New Roman" w:hAnsi="Simplified Arabic" w:cs="Simplified Arabic" w:hint="cs"/>
          <w:color w:val="000000"/>
          <w:kern w:val="0"/>
          <w:sz w:val="28"/>
          <w:szCs w:val="28"/>
          <w:rtl/>
          <w14:ligatures w14:val="none"/>
        </w:rPr>
        <w:t>ومن جهة أخرى، يسهم التحول الرقمي في تحسين الكفاءة التشغيلية وتعزيز الابتكار المؤسسي، الأمر الذي ينعكس إيجابيًا على الأداء المؤسسي. وبالتالي يمكن القول إن التحول الرقمي يؤدي دورًا وسيطًا في العلاقة بين القدرات الديناميكية والأداء المؤسسي، حيث يساعد على تحويل القدرات التنظيمية إلى نتائج ملموسة تتمثل في تحسين الأداء.</w:t>
      </w:r>
    </w:p>
    <w:p w14:paraId="52EEDD52" w14:textId="77777777" w:rsidR="00845649" w:rsidRPr="00845649" w:rsidRDefault="00845649" w:rsidP="00845649">
      <w:pPr>
        <w:spacing w:before="100" w:beforeAutospacing="1" w:after="100" w:afterAutospacing="1" w:line="240" w:lineRule="auto"/>
        <w:rPr>
          <w:rFonts w:ascii="Simplified Arabic" w:eastAsia="Times New Roman" w:hAnsi="Simplified Arabic" w:cs="Simplified Arabic"/>
          <w:color w:val="000000"/>
          <w:kern w:val="0"/>
          <w:sz w:val="28"/>
          <w:szCs w:val="28"/>
          <w14:ligatures w14:val="none"/>
        </w:rPr>
      </w:pPr>
    </w:p>
    <w:p w14:paraId="30AD73AC" w14:textId="77777777" w:rsidR="00845649" w:rsidRPr="00845649" w:rsidRDefault="00845649" w:rsidP="00845649">
      <w:pPr>
        <w:spacing w:before="100" w:beforeAutospacing="1" w:after="100" w:afterAutospacing="1" w:line="240" w:lineRule="auto"/>
        <w:rPr>
          <w:rFonts w:ascii="Simplified Arabic" w:eastAsia="Times New Roman" w:hAnsi="Simplified Arabic" w:cs="Simplified Arabic"/>
          <w:color w:val="000000"/>
          <w:kern w:val="0"/>
          <w:sz w:val="28"/>
          <w:szCs w:val="28"/>
          <w14:ligatures w14:val="none"/>
        </w:rPr>
      </w:pPr>
    </w:p>
    <w:p w14:paraId="093B6202" w14:textId="77777777" w:rsidR="00845649" w:rsidRPr="00845649" w:rsidRDefault="00845649" w:rsidP="00845649">
      <w:pPr>
        <w:spacing w:before="100" w:beforeAutospacing="1" w:after="100" w:afterAutospacing="1" w:line="240" w:lineRule="auto"/>
        <w:rPr>
          <w:rFonts w:ascii="Simplified Arabic" w:eastAsia="Times New Roman" w:hAnsi="Simplified Arabic" w:cs="Simplified Arabic"/>
          <w:color w:val="000000"/>
          <w:kern w:val="0"/>
          <w:sz w:val="28"/>
          <w:szCs w:val="28"/>
          <w14:ligatures w14:val="none"/>
        </w:rPr>
      </w:pPr>
    </w:p>
    <w:p w14:paraId="462B9602" w14:textId="77777777" w:rsidR="00845649" w:rsidRPr="00845649" w:rsidRDefault="00845649" w:rsidP="00845649">
      <w:pPr>
        <w:spacing w:before="100" w:beforeAutospacing="1" w:after="100" w:afterAutospacing="1" w:line="240" w:lineRule="auto"/>
        <w:rPr>
          <w:rFonts w:ascii="Simplified Arabic" w:eastAsia="Times New Roman" w:hAnsi="Simplified Arabic" w:cs="Simplified Arabic"/>
          <w:color w:val="000000"/>
          <w:kern w:val="0"/>
          <w:sz w:val="28"/>
          <w:szCs w:val="28"/>
          <w14:ligatures w14:val="none"/>
        </w:rPr>
      </w:pPr>
    </w:p>
    <w:p w14:paraId="112695CF" w14:textId="77777777" w:rsidR="00845649" w:rsidRPr="00845649" w:rsidRDefault="00845649" w:rsidP="00845649">
      <w:pPr>
        <w:spacing w:before="100" w:beforeAutospacing="1" w:after="100" w:afterAutospacing="1" w:line="240" w:lineRule="auto"/>
        <w:rPr>
          <w:rFonts w:ascii="Simplified Arabic" w:eastAsia="Times New Roman" w:hAnsi="Simplified Arabic" w:cs="Simplified Arabic"/>
          <w:color w:val="000000"/>
          <w:kern w:val="0"/>
          <w:sz w:val="28"/>
          <w:szCs w:val="28"/>
          <w14:ligatures w14:val="none"/>
        </w:rPr>
      </w:pPr>
    </w:p>
    <w:p w14:paraId="104DD9D4" w14:textId="77777777" w:rsidR="00845649" w:rsidRPr="00845649" w:rsidRDefault="00845649" w:rsidP="00845649">
      <w:pPr>
        <w:spacing w:before="100" w:beforeAutospacing="1" w:after="100" w:afterAutospacing="1" w:line="240" w:lineRule="auto"/>
        <w:rPr>
          <w:rFonts w:ascii="Simplified Arabic" w:eastAsia="Times New Roman" w:hAnsi="Simplified Arabic" w:cs="Simplified Arabic"/>
          <w:color w:val="000000"/>
          <w:kern w:val="0"/>
          <w:sz w:val="28"/>
          <w:szCs w:val="28"/>
          <w14:ligatures w14:val="none"/>
        </w:rPr>
      </w:pPr>
    </w:p>
    <w:p w14:paraId="15AA5344" w14:textId="77777777" w:rsidR="00845649" w:rsidRPr="00845649" w:rsidRDefault="00845649" w:rsidP="00845649">
      <w:pPr>
        <w:spacing w:before="100" w:beforeAutospacing="1" w:after="100" w:afterAutospacing="1" w:line="240" w:lineRule="auto"/>
        <w:rPr>
          <w:rFonts w:ascii="Simplified Arabic" w:eastAsia="Times New Roman" w:hAnsi="Simplified Arabic" w:cs="Simplified Arabic"/>
          <w:color w:val="000000"/>
          <w:kern w:val="0"/>
          <w:sz w:val="28"/>
          <w:szCs w:val="28"/>
          <w14:ligatures w14:val="none"/>
        </w:rPr>
      </w:pPr>
    </w:p>
    <w:p w14:paraId="4249027D" w14:textId="77777777" w:rsidR="00845649" w:rsidRDefault="00845649" w:rsidP="00845649">
      <w:pPr>
        <w:spacing w:before="100" w:beforeAutospacing="1" w:after="100" w:afterAutospacing="1" w:line="240" w:lineRule="auto"/>
        <w:rPr>
          <w:rFonts w:ascii="Simplified Arabic" w:eastAsia="Times New Roman" w:hAnsi="Simplified Arabic" w:cs="Simplified Arabic"/>
          <w:color w:val="000000"/>
          <w:kern w:val="0"/>
          <w:sz w:val="28"/>
          <w:szCs w:val="28"/>
          <w14:ligatures w14:val="none"/>
        </w:rPr>
      </w:pPr>
    </w:p>
    <w:p w14:paraId="37EB49AB" w14:textId="77777777" w:rsidR="00845649" w:rsidRPr="00845649" w:rsidRDefault="00845649" w:rsidP="00845649">
      <w:pPr>
        <w:spacing w:before="100" w:beforeAutospacing="1" w:after="100" w:afterAutospacing="1" w:line="240" w:lineRule="auto"/>
        <w:rPr>
          <w:rFonts w:ascii="Simplified Arabic" w:eastAsia="Times New Roman" w:hAnsi="Simplified Arabic" w:cs="Simplified Arabic"/>
          <w:color w:val="000000"/>
          <w:kern w:val="0"/>
          <w:sz w:val="28"/>
          <w:szCs w:val="28"/>
          <w14:ligatures w14:val="none"/>
        </w:rPr>
      </w:pPr>
    </w:p>
    <w:p w14:paraId="05F14463" w14:textId="77777777" w:rsidR="00845649" w:rsidRPr="00845649" w:rsidRDefault="00845649" w:rsidP="00845649">
      <w:pPr>
        <w:spacing w:before="100" w:beforeAutospacing="1" w:after="100" w:afterAutospacing="1" w:line="240" w:lineRule="auto"/>
        <w:jc w:val="center"/>
        <w:rPr>
          <w:rFonts w:ascii="Simplified Arabic" w:eastAsia="Times New Roman" w:hAnsi="Simplified Arabic" w:cs="Simplified Arabic"/>
          <w:color w:val="000000"/>
          <w:kern w:val="0"/>
          <w:sz w:val="28"/>
          <w:szCs w:val="28"/>
          <w:rtl/>
          <w14:ligatures w14:val="none"/>
        </w:rPr>
      </w:pPr>
      <w:r w:rsidRPr="00845649">
        <w:rPr>
          <w:rFonts w:ascii="Simplified Arabic" w:eastAsia="Times New Roman" w:hAnsi="Simplified Arabic" w:cs="Times New Roman"/>
          <w:kern w:val="0"/>
          <w:sz w:val="24"/>
          <w:szCs w:val="24"/>
          <w14:ligatures w14:val="none"/>
        </w:rPr>
        <w:t>36</w:t>
      </w:r>
    </w:p>
    <w:p w14:paraId="423629BA" w14:textId="77777777" w:rsidR="00845649" w:rsidRPr="00845649" w:rsidRDefault="00845649" w:rsidP="00845649">
      <w:pPr>
        <w:spacing w:before="100" w:beforeAutospacing="1" w:after="100" w:afterAutospacing="1" w:line="390" w:lineRule="atLeast"/>
        <w:rPr>
          <w:rFonts w:ascii="Simplified Arabic" w:eastAsia="Times New Roman" w:hAnsi="Simplified Arabic" w:cs="Simplified Arabic"/>
          <w:kern w:val="0"/>
          <w:sz w:val="32"/>
          <w:szCs w:val="32"/>
          <w:rtl/>
          <w14:ligatures w14:val="none"/>
        </w:rPr>
      </w:pPr>
      <w:r w:rsidRPr="00845649">
        <w:rPr>
          <w:rFonts w:ascii="Simplified Arabic" w:eastAsia="Times New Roman" w:hAnsi="Simplified Arabic" w:cs="Simplified Arabic" w:hint="cs"/>
          <w:noProof/>
          <w:kern w:val="0"/>
          <w:sz w:val="28"/>
          <w:szCs w:val="28"/>
          <w:rtl/>
          <w:lang w:val="ar-SA"/>
          <w14:ligatures w14:val="none"/>
        </w:rPr>
        <w:lastRenderedPageBreak/>
        <w:drawing>
          <wp:inline distT="0" distB="0" distL="0" distR="0" wp14:anchorId="0CC58FD4" wp14:editId="122B81C0">
            <wp:extent cx="1026942" cy="1026942"/>
            <wp:effectExtent l="0" t="0" r="1905" b="1905"/>
            <wp:docPr id="1458634590" name="Picture 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8634590" name="Picture 1" descr="A close-up of a logo&#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26973" cy="1126973"/>
                    </a:xfrm>
                    <a:prstGeom prst="rect">
                      <a:avLst/>
                    </a:prstGeom>
                  </pic:spPr>
                </pic:pic>
              </a:graphicData>
            </a:graphic>
          </wp:inline>
        </w:drawing>
      </w:r>
    </w:p>
    <w:p w14:paraId="32EBAB99" w14:textId="77777777" w:rsidR="00845649" w:rsidRPr="00845649" w:rsidRDefault="00845649" w:rsidP="00845649">
      <w:pPr>
        <w:bidi w:val="0"/>
        <w:spacing w:after="0" w:line="240" w:lineRule="auto"/>
        <w:rPr>
          <w:rFonts w:ascii="Times New Roman" w:eastAsia="Times New Roman" w:hAnsi="Times New Roman" w:cs="Times New Roman"/>
          <w:color w:val="000000"/>
          <w:kern w:val="0"/>
          <w:sz w:val="32"/>
          <w:szCs w:val="32"/>
          <w14:ligatures w14:val="none"/>
        </w:rPr>
      </w:pPr>
      <w:r w:rsidRPr="00845649">
        <w:rPr>
          <w:rFonts w:ascii="Times New Roman" w:eastAsia="Times New Roman" w:hAnsi="Times New Roman" w:cs="Times New Roman"/>
          <w:color w:val="000000"/>
          <w:kern w:val="0"/>
          <w:sz w:val="32"/>
          <w:szCs w:val="32"/>
          <w14:ligatures w14:val="none"/>
        </w:rPr>
        <w:t>Mid-Ocean University</w:t>
      </w:r>
    </w:p>
    <w:p w14:paraId="1622DD0F" w14:textId="77777777" w:rsidR="00845649" w:rsidRPr="00845649" w:rsidRDefault="00845649" w:rsidP="00845649">
      <w:pPr>
        <w:bidi w:val="0"/>
        <w:spacing w:after="0" w:line="240" w:lineRule="auto"/>
        <w:rPr>
          <w:rFonts w:ascii="Times New Roman" w:eastAsia="Times New Roman" w:hAnsi="Times New Roman" w:cs="Times New Roman"/>
          <w:color w:val="000000"/>
          <w:kern w:val="0"/>
          <w:sz w:val="32"/>
          <w:szCs w:val="32"/>
          <w14:ligatures w14:val="none"/>
        </w:rPr>
      </w:pPr>
    </w:p>
    <w:p w14:paraId="52873F12" w14:textId="77777777" w:rsidR="00845649" w:rsidRPr="00845649" w:rsidRDefault="00845649" w:rsidP="00845649">
      <w:pPr>
        <w:bidi w:val="0"/>
        <w:spacing w:after="0" w:line="240" w:lineRule="auto"/>
        <w:rPr>
          <w:rFonts w:ascii="Times New Roman" w:eastAsia="Times New Roman" w:hAnsi="Times New Roman" w:cs="Times New Roman"/>
          <w:color w:val="000000"/>
          <w:kern w:val="0"/>
          <w:sz w:val="32"/>
          <w:szCs w:val="32"/>
          <w14:ligatures w14:val="none"/>
        </w:rPr>
      </w:pPr>
      <w:r w:rsidRPr="00845649">
        <w:rPr>
          <w:rFonts w:ascii="Times New Roman" w:eastAsia="Times New Roman" w:hAnsi="Times New Roman" w:cs="Times New Roman"/>
          <w:color w:val="000000"/>
          <w:kern w:val="0"/>
          <w:sz w:val="32"/>
          <w:szCs w:val="32"/>
          <w14:ligatures w14:val="none"/>
        </w:rPr>
        <w:t>College of Management</w:t>
      </w:r>
    </w:p>
    <w:p w14:paraId="298B7F57" w14:textId="77777777" w:rsidR="00845649" w:rsidRPr="00845649" w:rsidRDefault="00845649" w:rsidP="00845649">
      <w:pPr>
        <w:bidi w:val="0"/>
        <w:spacing w:after="0" w:line="240" w:lineRule="auto"/>
        <w:rPr>
          <w:rFonts w:ascii="Times New Roman" w:eastAsia="Times New Roman" w:hAnsi="Times New Roman" w:cs="Times New Roman"/>
          <w:color w:val="000000"/>
          <w:kern w:val="0"/>
          <w:sz w:val="32"/>
          <w:szCs w:val="32"/>
          <w14:ligatures w14:val="none"/>
        </w:rPr>
      </w:pPr>
    </w:p>
    <w:p w14:paraId="67A0F25D" w14:textId="77777777" w:rsidR="00845649" w:rsidRPr="00845649" w:rsidRDefault="00845649" w:rsidP="00845649">
      <w:pPr>
        <w:bidi w:val="0"/>
        <w:spacing w:after="0" w:line="240" w:lineRule="auto"/>
        <w:rPr>
          <w:rFonts w:ascii="Times New Roman" w:eastAsia="Times New Roman" w:hAnsi="Times New Roman" w:cs="Times New Roman"/>
          <w:color w:val="000000"/>
          <w:kern w:val="0"/>
          <w:sz w:val="32"/>
          <w:szCs w:val="32"/>
          <w14:ligatures w14:val="none"/>
        </w:rPr>
      </w:pPr>
      <w:r w:rsidRPr="00845649">
        <w:rPr>
          <w:rFonts w:ascii="Times New Roman" w:eastAsia="Times New Roman" w:hAnsi="Times New Roman" w:cs="Times New Roman"/>
          <w:color w:val="000000"/>
          <w:kern w:val="0"/>
          <w:sz w:val="32"/>
          <w:szCs w:val="32"/>
          <w14:ligatures w14:val="none"/>
        </w:rPr>
        <w:t>Department of Business Administration</w:t>
      </w:r>
    </w:p>
    <w:p w14:paraId="247EB7BF" w14:textId="77777777" w:rsidR="00845649" w:rsidRPr="00845649" w:rsidRDefault="00845649" w:rsidP="00845649">
      <w:pPr>
        <w:bidi w:val="0"/>
        <w:spacing w:after="0" w:line="240" w:lineRule="auto"/>
        <w:rPr>
          <w:rFonts w:ascii="Times New Roman" w:eastAsia="Times New Roman" w:hAnsi="Times New Roman" w:cs="Times New Roman"/>
          <w:color w:val="000000"/>
          <w:kern w:val="0"/>
          <w:sz w:val="32"/>
          <w:szCs w:val="32"/>
          <w:rtl/>
          <w14:ligatures w14:val="none"/>
        </w:rPr>
      </w:pPr>
    </w:p>
    <w:p w14:paraId="2C5BEBAF" w14:textId="77777777" w:rsidR="00845649" w:rsidRPr="00845649" w:rsidRDefault="00845649" w:rsidP="00845649">
      <w:pPr>
        <w:bidi w:val="0"/>
        <w:spacing w:before="100" w:beforeAutospacing="1" w:after="100" w:afterAutospacing="1" w:line="240" w:lineRule="auto"/>
        <w:rPr>
          <w:rFonts w:ascii="Times New Roman" w:eastAsia="Times New Roman" w:hAnsi="Times New Roman" w:cs="Times New Roman"/>
          <w:color w:val="000000"/>
          <w:kern w:val="0"/>
          <w:sz w:val="32"/>
          <w:szCs w:val="32"/>
          <w14:ligatures w14:val="none"/>
        </w:rPr>
      </w:pPr>
      <w:r w:rsidRPr="00845649">
        <w:rPr>
          <w:rFonts w:ascii="Times New Roman" w:eastAsia="Times New Roman" w:hAnsi="Times New Roman" w:cs="Times New Roman"/>
          <w:color w:val="000000"/>
          <w:kern w:val="0"/>
          <w:sz w:val="32"/>
          <w:szCs w:val="32"/>
          <w14:ligatures w14:val="none"/>
        </w:rPr>
        <w:t>The Impact of Dynamic Capabilities on Organizational Performance:</w:t>
      </w:r>
      <w:r w:rsidRPr="00845649">
        <w:rPr>
          <w:rFonts w:ascii="Times New Roman" w:eastAsia="Times New Roman" w:hAnsi="Times New Roman" w:cs="Times New Roman"/>
          <w:color w:val="000000"/>
          <w:kern w:val="0"/>
          <w:sz w:val="32"/>
          <w:szCs w:val="32"/>
          <w14:ligatures w14:val="none"/>
        </w:rPr>
        <w:br/>
        <w:t>The Mediating Role of Digital Transformation</w:t>
      </w:r>
      <w:r w:rsidRPr="00845649">
        <w:rPr>
          <w:rFonts w:ascii="Times New Roman" w:eastAsia="Times New Roman" w:hAnsi="Times New Roman" w:cs="Times New Roman"/>
          <w:color w:val="000000"/>
          <w:kern w:val="0"/>
          <w:sz w:val="32"/>
          <w:szCs w:val="32"/>
          <w14:ligatures w14:val="none"/>
        </w:rPr>
        <w:br/>
        <w:t>An Applied Study on Auto Spare Parts Companies in Jeddah City</w:t>
      </w:r>
    </w:p>
    <w:p w14:paraId="5D6D757C" w14:textId="77777777" w:rsidR="00845649" w:rsidRPr="00845649" w:rsidRDefault="00845649" w:rsidP="00845649">
      <w:pPr>
        <w:bidi w:val="0"/>
        <w:spacing w:after="0" w:line="240" w:lineRule="auto"/>
        <w:rPr>
          <w:rFonts w:ascii="Times New Roman" w:eastAsia="Times New Roman" w:hAnsi="Times New Roman" w:cs="Times New Roman"/>
          <w:color w:val="000000"/>
          <w:kern w:val="0"/>
          <w:sz w:val="32"/>
          <w:szCs w:val="32"/>
          <w14:ligatures w14:val="none"/>
        </w:rPr>
      </w:pPr>
    </w:p>
    <w:p w14:paraId="4B40F8E0" w14:textId="77777777" w:rsidR="00845649" w:rsidRPr="00845649" w:rsidRDefault="00845649" w:rsidP="00845649">
      <w:pPr>
        <w:bidi w:val="0"/>
        <w:spacing w:after="0" w:line="240" w:lineRule="auto"/>
        <w:rPr>
          <w:rFonts w:ascii="Times New Roman" w:eastAsia="Times New Roman" w:hAnsi="Times New Roman" w:cs="Times New Roman"/>
          <w:color w:val="000000"/>
          <w:kern w:val="0"/>
          <w:sz w:val="32"/>
          <w:szCs w:val="32"/>
          <w14:ligatures w14:val="none"/>
        </w:rPr>
      </w:pPr>
    </w:p>
    <w:p w14:paraId="1698999F" w14:textId="77777777" w:rsidR="00845649" w:rsidRPr="00845649" w:rsidRDefault="00845649" w:rsidP="00845649">
      <w:pPr>
        <w:bidi w:val="0"/>
        <w:spacing w:after="0" w:line="240" w:lineRule="auto"/>
        <w:jc w:val="center"/>
        <w:rPr>
          <w:rFonts w:ascii="Times New Roman" w:eastAsia="Times New Roman" w:hAnsi="Times New Roman" w:cs="Times New Roman"/>
          <w:color w:val="000000"/>
          <w:kern w:val="0"/>
          <w:sz w:val="32"/>
          <w:szCs w:val="32"/>
          <w14:ligatures w14:val="none"/>
        </w:rPr>
      </w:pPr>
      <w:r w:rsidRPr="00845649">
        <w:rPr>
          <w:rFonts w:ascii="Times New Roman" w:eastAsia="Times New Roman" w:hAnsi="Times New Roman" w:cs="Times New Roman"/>
          <w:color w:val="000000"/>
          <w:kern w:val="0"/>
          <w:sz w:val="32"/>
          <w:szCs w:val="32"/>
          <w14:ligatures w14:val="none"/>
        </w:rPr>
        <w:t>Preparation:</w:t>
      </w:r>
    </w:p>
    <w:p w14:paraId="774A1FFB" w14:textId="77777777" w:rsidR="00845649" w:rsidRPr="00845649" w:rsidRDefault="00845649" w:rsidP="00845649">
      <w:pPr>
        <w:bidi w:val="0"/>
        <w:spacing w:after="0" w:line="240" w:lineRule="auto"/>
        <w:jc w:val="center"/>
        <w:rPr>
          <w:rFonts w:ascii="Times New Roman" w:eastAsia="Times New Roman" w:hAnsi="Times New Roman" w:cs="Times New Roman"/>
          <w:color w:val="000000"/>
          <w:kern w:val="0"/>
          <w:sz w:val="32"/>
          <w:szCs w:val="32"/>
          <w14:ligatures w14:val="none"/>
        </w:rPr>
      </w:pPr>
    </w:p>
    <w:p w14:paraId="71B9DB5D" w14:textId="77777777" w:rsidR="00845649" w:rsidRPr="00845649" w:rsidRDefault="00845649" w:rsidP="00845649">
      <w:pPr>
        <w:bidi w:val="0"/>
        <w:spacing w:after="0" w:line="240" w:lineRule="auto"/>
        <w:jc w:val="center"/>
        <w:rPr>
          <w:rFonts w:ascii="Times New Roman" w:eastAsia="Times New Roman" w:hAnsi="Times New Roman" w:cs="Times New Roman"/>
          <w:color w:val="000000"/>
          <w:kern w:val="0"/>
          <w:sz w:val="32"/>
          <w:szCs w:val="32"/>
          <w14:ligatures w14:val="none"/>
        </w:rPr>
      </w:pPr>
      <w:r w:rsidRPr="00845649">
        <w:rPr>
          <w:rFonts w:ascii="Times New Roman" w:eastAsia="Times New Roman" w:hAnsi="Times New Roman" w:cs="Times New Roman"/>
          <w:color w:val="000000"/>
          <w:kern w:val="0"/>
          <w:sz w:val="32"/>
          <w:szCs w:val="32"/>
          <w14:ligatures w14:val="none"/>
        </w:rPr>
        <w:t>Mouhsen Hassan Alshareif</w:t>
      </w:r>
    </w:p>
    <w:p w14:paraId="0221704E" w14:textId="77777777" w:rsidR="00845649" w:rsidRPr="00845649" w:rsidRDefault="00845649" w:rsidP="00845649">
      <w:pPr>
        <w:bidi w:val="0"/>
        <w:spacing w:after="0" w:line="240" w:lineRule="auto"/>
        <w:jc w:val="center"/>
        <w:rPr>
          <w:rFonts w:ascii="Times New Roman" w:eastAsia="Times New Roman" w:hAnsi="Times New Roman" w:cs="Times New Roman"/>
          <w:color w:val="000000"/>
          <w:kern w:val="0"/>
          <w:sz w:val="32"/>
          <w:szCs w:val="32"/>
          <w14:ligatures w14:val="none"/>
        </w:rPr>
      </w:pPr>
    </w:p>
    <w:p w14:paraId="57DE1B01" w14:textId="77777777" w:rsidR="00845649" w:rsidRPr="00845649" w:rsidRDefault="00845649" w:rsidP="00845649">
      <w:pPr>
        <w:bidi w:val="0"/>
        <w:spacing w:after="0" w:line="240" w:lineRule="auto"/>
        <w:jc w:val="center"/>
        <w:rPr>
          <w:rFonts w:ascii="Times New Roman" w:eastAsia="Times New Roman" w:hAnsi="Times New Roman" w:cs="Times New Roman"/>
          <w:color w:val="000000"/>
          <w:kern w:val="0"/>
          <w:sz w:val="32"/>
          <w:szCs w:val="32"/>
          <w14:ligatures w14:val="none"/>
        </w:rPr>
      </w:pPr>
      <w:r w:rsidRPr="00845649">
        <w:rPr>
          <w:rFonts w:ascii="Times New Roman" w:eastAsia="Times New Roman" w:hAnsi="Times New Roman" w:cs="Times New Roman"/>
          <w:color w:val="000000"/>
          <w:kern w:val="0"/>
          <w:sz w:val="32"/>
          <w:szCs w:val="32"/>
          <w14:ligatures w14:val="none"/>
        </w:rPr>
        <w:t>233000948</w:t>
      </w:r>
    </w:p>
    <w:p w14:paraId="7EBED7D1" w14:textId="77777777" w:rsidR="00845649" w:rsidRPr="00845649" w:rsidRDefault="00845649" w:rsidP="00845649">
      <w:pPr>
        <w:bidi w:val="0"/>
        <w:spacing w:after="0" w:line="240" w:lineRule="auto"/>
        <w:jc w:val="center"/>
        <w:rPr>
          <w:rFonts w:ascii="Times New Roman" w:eastAsia="Times New Roman" w:hAnsi="Times New Roman" w:cs="Times New Roman"/>
          <w:color w:val="000000"/>
          <w:kern w:val="0"/>
          <w:sz w:val="32"/>
          <w:szCs w:val="32"/>
          <w14:ligatures w14:val="none"/>
        </w:rPr>
      </w:pPr>
    </w:p>
    <w:p w14:paraId="7A6A77B1" w14:textId="77777777" w:rsidR="00845649" w:rsidRPr="00845649" w:rsidRDefault="00845649" w:rsidP="00845649">
      <w:pPr>
        <w:bidi w:val="0"/>
        <w:spacing w:after="0" w:line="240" w:lineRule="auto"/>
        <w:jc w:val="center"/>
        <w:rPr>
          <w:rFonts w:ascii="Times New Roman" w:eastAsia="Times New Roman" w:hAnsi="Times New Roman" w:cs="Times New Roman"/>
          <w:color w:val="000000"/>
          <w:kern w:val="0"/>
          <w:sz w:val="32"/>
          <w:szCs w:val="32"/>
          <w14:ligatures w14:val="none"/>
        </w:rPr>
      </w:pPr>
      <w:r w:rsidRPr="00845649">
        <w:rPr>
          <w:rFonts w:ascii="Times New Roman" w:eastAsia="Times New Roman" w:hAnsi="Times New Roman" w:cs="Times New Roman"/>
          <w:color w:val="000000"/>
          <w:kern w:val="0"/>
          <w:sz w:val="32"/>
          <w:szCs w:val="32"/>
          <w14:ligatures w14:val="none"/>
        </w:rPr>
        <w:t>Supervision/</w:t>
      </w:r>
    </w:p>
    <w:p w14:paraId="617EAA6C" w14:textId="77777777" w:rsidR="00845649" w:rsidRPr="00845649" w:rsidRDefault="00845649" w:rsidP="00845649">
      <w:pPr>
        <w:bidi w:val="0"/>
        <w:spacing w:after="0" w:line="240" w:lineRule="auto"/>
        <w:jc w:val="center"/>
        <w:rPr>
          <w:rFonts w:ascii="Times New Roman" w:eastAsia="Times New Roman" w:hAnsi="Times New Roman" w:cs="Times New Roman"/>
          <w:color w:val="000000"/>
          <w:kern w:val="0"/>
          <w:sz w:val="32"/>
          <w:szCs w:val="32"/>
          <w14:ligatures w14:val="none"/>
        </w:rPr>
      </w:pPr>
    </w:p>
    <w:p w14:paraId="535CEB71" w14:textId="77777777" w:rsidR="00845649" w:rsidRPr="00845649" w:rsidRDefault="00845649" w:rsidP="00845649">
      <w:pPr>
        <w:bidi w:val="0"/>
        <w:spacing w:after="0" w:line="240" w:lineRule="auto"/>
        <w:jc w:val="center"/>
        <w:rPr>
          <w:rFonts w:ascii="Times New Roman" w:eastAsia="Times New Roman" w:hAnsi="Times New Roman" w:cs="Times New Roman"/>
          <w:color w:val="000000"/>
          <w:kern w:val="0"/>
          <w:sz w:val="32"/>
          <w:szCs w:val="32"/>
          <w14:ligatures w14:val="none"/>
        </w:rPr>
      </w:pPr>
      <w:r w:rsidRPr="00845649">
        <w:rPr>
          <w:rFonts w:ascii="Times New Roman" w:eastAsia="Times New Roman" w:hAnsi="Times New Roman" w:cs="Times New Roman"/>
          <w:color w:val="000000"/>
          <w:kern w:val="0"/>
          <w:sz w:val="32"/>
          <w:szCs w:val="32"/>
          <w14:ligatures w14:val="none"/>
        </w:rPr>
        <w:t>Dr. Al-Faisal Abdul Hamid Muhammad Hassan</w:t>
      </w:r>
    </w:p>
    <w:p w14:paraId="2EC131B5" w14:textId="77777777" w:rsidR="00845649" w:rsidRPr="00845649" w:rsidRDefault="00845649" w:rsidP="00845649">
      <w:pPr>
        <w:bidi w:val="0"/>
        <w:spacing w:after="0" w:line="240" w:lineRule="auto"/>
        <w:jc w:val="center"/>
        <w:rPr>
          <w:rFonts w:ascii="Times New Roman" w:eastAsia="Times New Roman" w:hAnsi="Times New Roman" w:cs="Times New Roman"/>
          <w:color w:val="000000"/>
          <w:kern w:val="0"/>
          <w:sz w:val="32"/>
          <w:szCs w:val="32"/>
          <w14:ligatures w14:val="none"/>
        </w:rPr>
      </w:pPr>
    </w:p>
    <w:p w14:paraId="449CB68F" w14:textId="77777777" w:rsidR="00845649" w:rsidRPr="00845649" w:rsidRDefault="00845649" w:rsidP="00845649">
      <w:pPr>
        <w:bidi w:val="0"/>
        <w:spacing w:after="0" w:line="240" w:lineRule="auto"/>
        <w:jc w:val="center"/>
        <w:rPr>
          <w:rFonts w:ascii="Times New Roman" w:eastAsia="Times New Roman" w:hAnsi="Times New Roman" w:cs="Times New Roman"/>
          <w:color w:val="000000"/>
          <w:kern w:val="0"/>
          <w:sz w:val="32"/>
          <w:szCs w:val="32"/>
          <w14:ligatures w14:val="none"/>
        </w:rPr>
      </w:pPr>
      <w:r w:rsidRPr="00845649">
        <w:rPr>
          <w:rFonts w:ascii="Times New Roman" w:eastAsia="Times New Roman" w:hAnsi="Times New Roman" w:cs="Times New Roman"/>
          <w:color w:val="000000"/>
          <w:kern w:val="0"/>
          <w:sz w:val="32"/>
          <w:szCs w:val="32"/>
          <w14:ligatures w14:val="none"/>
        </w:rPr>
        <w:t>Dr. Fayez Jarad</w:t>
      </w:r>
    </w:p>
    <w:p w14:paraId="4B146291" w14:textId="77777777" w:rsidR="00845649" w:rsidRPr="00845649" w:rsidRDefault="00845649" w:rsidP="00845649">
      <w:pPr>
        <w:bidi w:val="0"/>
        <w:spacing w:after="0" w:line="240" w:lineRule="auto"/>
        <w:jc w:val="center"/>
        <w:rPr>
          <w:rFonts w:ascii="Times New Roman" w:eastAsia="Times New Roman" w:hAnsi="Times New Roman" w:cs="Times New Roman"/>
          <w:color w:val="000000"/>
          <w:kern w:val="0"/>
          <w:sz w:val="32"/>
          <w:szCs w:val="32"/>
          <w14:ligatures w14:val="none"/>
        </w:rPr>
      </w:pPr>
    </w:p>
    <w:p w14:paraId="68162D9D" w14:textId="77777777" w:rsidR="00845649" w:rsidRPr="00845649" w:rsidRDefault="00845649" w:rsidP="00845649">
      <w:pPr>
        <w:bidi w:val="0"/>
        <w:spacing w:after="0" w:line="240" w:lineRule="auto"/>
        <w:jc w:val="center"/>
        <w:rPr>
          <w:rFonts w:ascii="Times New Roman" w:eastAsia="Times New Roman" w:hAnsi="Times New Roman" w:cs="Times New Roman"/>
          <w:color w:val="000000"/>
          <w:kern w:val="0"/>
          <w:sz w:val="32"/>
          <w:szCs w:val="32"/>
          <w:rtl/>
          <w14:ligatures w14:val="none"/>
        </w:rPr>
      </w:pPr>
      <w:r w:rsidRPr="00845649">
        <w:rPr>
          <w:rFonts w:ascii="Times New Roman" w:eastAsia="Times New Roman" w:hAnsi="Times New Roman" w:cs="Times New Roman"/>
          <w:color w:val="000000"/>
          <w:kern w:val="0"/>
          <w:sz w:val="32"/>
          <w:szCs w:val="32"/>
          <w14:ligatures w14:val="none"/>
        </w:rPr>
        <w:t>2026</w:t>
      </w:r>
    </w:p>
    <w:p w14:paraId="35E0D12E" w14:textId="77777777" w:rsidR="00845649" w:rsidRPr="00845649" w:rsidRDefault="00845649" w:rsidP="00845649">
      <w:pPr>
        <w:spacing w:before="100" w:beforeAutospacing="1" w:after="100" w:afterAutospacing="1" w:line="390" w:lineRule="atLeast"/>
        <w:rPr>
          <w:rFonts w:ascii="Times New Roman" w:eastAsia="Times New Roman" w:hAnsi="Times New Roman" w:cs="Times New Roman"/>
          <w:kern w:val="0"/>
          <w:sz w:val="24"/>
          <w:szCs w:val="24"/>
          <w:rtl/>
          <w14:ligatures w14:val="none"/>
        </w:rPr>
      </w:pPr>
    </w:p>
    <w:p w14:paraId="4489873D" w14:textId="77777777" w:rsidR="00845649" w:rsidRPr="00845649" w:rsidRDefault="00845649" w:rsidP="00845649">
      <w:pPr>
        <w:bidi w:val="0"/>
        <w:spacing w:before="100" w:beforeAutospacing="1" w:after="100" w:afterAutospacing="1" w:line="435" w:lineRule="atLeast"/>
        <w:jc w:val="center"/>
        <w:rPr>
          <w:rFonts w:ascii="Times New Roman" w:eastAsia="Times New Roman" w:hAnsi="Times New Roman" w:cs="Times New Roman"/>
          <w:kern w:val="0"/>
          <w:sz w:val="24"/>
          <w:szCs w:val="24"/>
          <w14:ligatures w14:val="none"/>
        </w:rPr>
      </w:pPr>
    </w:p>
    <w:sectPr w:rsidR="00845649" w:rsidRPr="00845649" w:rsidSect="00877AAC">
      <w:footerReference w:type="even" r:id="rId9"/>
      <w:footerReference w:type="default" r:id="rId10"/>
      <w:footerReference w:type="first" r:id="rId11"/>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2A309D" w14:textId="77777777" w:rsidR="00B556DC" w:rsidRDefault="00B556DC" w:rsidP="009125CE">
      <w:pPr>
        <w:spacing w:after="0" w:line="240" w:lineRule="auto"/>
      </w:pPr>
      <w:r>
        <w:separator/>
      </w:r>
    </w:p>
  </w:endnote>
  <w:endnote w:type="continuationSeparator" w:id="0">
    <w:p w14:paraId="7B0109DD" w14:textId="77777777" w:rsidR="00B556DC" w:rsidRDefault="00B556D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pple Color Emoji">
    <w:altName w:val="Calibri"/>
    <w:charset w:val="00"/>
    <w:family w:val="auto"/>
    <w:pitch w:val="variable"/>
    <w:sig w:usb0="00000003" w:usb1="18000000" w:usb2="14000000" w:usb3="00000000" w:csb0="00000001"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C95EE0" w14:textId="03451DF1" w:rsidR="00845649" w:rsidRDefault="00845649">
    <w:pPr>
      <w:pStyle w:val="Footer"/>
    </w:pPr>
    <w:r>
      <w:rPr>
        <w:noProof/>
      </w:rPr>
      <mc:AlternateContent>
        <mc:Choice Requires="wps">
          <w:drawing>
            <wp:anchor distT="0" distB="0" distL="0" distR="0" simplePos="0" relativeHeight="251659264" behindDoc="0" locked="0" layoutInCell="1" allowOverlap="1" wp14:anchorId="0D9A4AF8" wp14:editId="24B53B55">
              <wp:simplePos x="635" y="635"/>
              <wp:positionH relativeFrom="page">
                <wp:align>center</wp:align>
              </wp:positionH>
              <wp:positionV relativeFrom="page">
                <wp:align>bottom</wp:align>
              </wp:positionV>
              <wp:extent cx="559435" cy="357505"/>
              <wp:effectExtent l="0" t="0" r="12065" b="0"/>
              <wp:wrapNone/>
              <wp:docPr id="70383825" name="Text Box 3" descr="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59435" cy="357505"/>
                      </a:xfrm>
                      <a:prstGeom prst="rect">
                        <a:avLst/>
                      </a:prstGeom>
                      <a:noFill/>
                      <a:ln>
                        <a:noFill/>
                      </a:ln>
                    </wps:spPr>
                    <wps:txbx>
                      <w:txbxContent>
                        <w:p w14:paraId="24D2F55B" w14:textId="4C1B628C" w:rsidR="00845649" w:rsidRPr="00845649" w:rsidRDefault="00845649" w:rsidP="00845649">
                          <w:pPr>
                            <w:spacing w:after="0"/>
                            <w:rPr>
                              <w:rFonts w:ascii="Aptos" w:eastAsia="Aptos" w:hAnsi="Aptos" w:cs="Aptos"/>
                              <w:noProof/>
                              <w:color w:val="000000"/>
                              <w:sz w:val="20"/>
                              <w:szCs w:val="20"/>
                            </w:rPr>
                          </w:pPr>
                          <w:r w:rsidRPr="00845649">
                            <w:rPr>
                              <w:rFonts w:ascii="Aptos" w:eastAsia="Aptos" w:hAnsi="Aptos" w:cs="Aptos"/>
                              <w:noProof/>
                              <w:color w:val="000000"/>
                              <w:sz w:val="20"/>
                              <w:szCs w:val="20"/>
                            </w:rPr>
                            <w:t>INTERNAL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D9A4AF8" id="_x0000_t202" coordsize="21600,21600" o:spt="202" path="m,l,21600r21600,l21600,xe">
              <v:stroke joinstyle="miter"/>
              <v:path gradientshapeok="t" o:connecttype="rect"/>
            </v:shapetype>
            <v:shape id="Text Box 3" o:spid="_x0000_s1026" type="#_x0000_t202" alt="INTERNAL" style="position:absolute;left:0;text-align:left;margin-left:0;margin-top:0;width:44.05pt;height:28.15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" filled="f" stroked="f">
              <v:textbox style="mso-fit-shape-to-text:t" inset="0,0,0,15pt">
                <w:txbxContent>
                  <w:p w14:paraId="24D2F55B" w14:textId="4C1B628C" w:rsidR="00845649" w:rsidRPr="00845649" w:rsidRDefault="00845649" w:rsidP="00845649">
                    <w:pPr>
                      <w:spacing w:after="0"/>
                      <w:rPr>
                        <w:rFonts w:ascii="Aptos" w:eastAsia="Aptos" w:hAnsi="Aptos" w:cs="Aptos"/>
                        <w:noProof/>
                        <w:color w:val="000000"/>
                        <w:sz w:val="20"/>
                        <w:szCs w:val="20"/>
                      </w:rPr>
                    </w:pPr>
                    <w:r w:rsidRPr="00845649">
                      <w:rPr>
                        <w:rFonts w:ascii="Aptos" w:eastAsia="Aptos" w:hAnsi="Aptos" w:cs="Aptos"/>
                        <w:noProof/>
                        <w:color w:val="000000"/>
                        <w:sz w:val="20"/>
                        <w:szCs w:val="20"/>
                      </w:rPr>
                      <w:t>INTERNAL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A1AB1E" w14:textId="60115DDD" w:rsidR="00845649" w:rsidRDefault="00845649">
    <w:pPr>
      <w:pStyle w:val="Footer"/>
    </w:pPr>
    <w:r>
      <w:rPr>
        <w:noProof/>
      </w:rPr>
      <mc:AlternateContent>
        <mc:Choice Requires="wps">
          <w:drawing>
            <wp:anchor distT="0" distB="0" distL="0" distR="0" simplePos="0" relativeHeight="251660288" behindDoc="0" locked="0" layoutInCell="1" allowOverlap="1" wp14:anchorId="154AD475" wp14:editId="6C0E18D6">
              <wp:simplePos x="1143000" y="10071100"/>
              <wp:positionH relativeFrom="page">
                <wp:align>center</wp:align>
              </wp:positionH>
              <wp:positionV relativeFrom="page">
                <wp:align>bottom</wp:align>
              </wp:positionV>
              <wp:extent cx="559435" cy="357505"/>
              <wp:effectExtent l="0" t="0" r="12065" b="0"/>
              <wp:wrapNone/>
              <wp:docPr id="1306974989" name="Text Box 4" descr="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59435" cy="357505"/>
                      </a:xfrm>
                      <a:prstGeom prst="rect">
                        <a:avLst/>
                      </a:prstGeom>
                      <a:noFill/>
                      <a:ln>
                        <a:noFill/>
                      </a:ln>
                    </wps:spPr>
                    <wps:txbx>
                      <w:txbxContent>
                        <w:p w14:paraId="27CCD59E" w14:textId="529D14F4" w:rsidR="00845649" w:rsidRPr="00845649" w:rsidRDefault="00845649" w:rsidP="00845649">
                          <w:pPr>
                            <w:spacing w:after="0"/>
                            <w:rPr>
                              <w:rFonts w:ascii="Aptos" w:eastAsia="Aptos" w:hAnsi="Aptos" w:cs="Aptos"/>
                              <w:noProof/>
                              <w:color w:val="000000"/>
                              <w:sz w:val="20"/>
                              <w:szCs w:val="20"/>
                            </w:rPr>
                          </w:pP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54AD475" id="_x0000_t202" coordsize="21600,21600" o:spt="202" path="m,l,21600r21600,l21600,xe">
              <v:stroke joinstyle="miter"/>
              <v:path gradientshapeok="t" o:connecttype="rect"/>
            </v:shapetype>
            <v:shape id="Text Box 4" o:spid="_x0000_s1027" type="#_x0000_t202" alt="INTERNAL" style="position:absolute;left:0;text-align:left;margin-left:0;margin-top:0;width:44.05pt;height:28.15pt;z-index:25166028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" filled="f" stroked="f">
              <v:textbox style="mso-fit-shape-to-text:t" inset="0,0,0,15pt">
                <w:txbxContent>
                  <w:p w14:paraId="27CCD59E" w14:textId="529D14F4" w:rsidR="00845649" w:rsidRPr="00845649" w:rsidRDefault="00845649" w:rsidP="00845649">
                    <w:pPr>
                      <w:spacing w:after="0"/>
                      <w:rPr>
                        <w:rFonts w:ascii="Aptos" w:eastAsia="Aptos" w:hAnsi="Aptos" w:cs="Aptos"/>
                        <w:noProof/>
                        <w:color w:val="000000"/>
                        <w:sz w:val="20"/>
                        <w:szCs w:val="20"/>
                      </w:rPr>
                    </w:pP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868C7A" w14:textId="5FD333ED" w:rsidR="00845649" w:rsidRDefault="00845649">
    <w:pPr>
      <w:pStyle w:val="Footer"/>
    </w:pPr>
    <w:r>
      <w:rPr>
        <w:noProof/>
      </w:rPr>
      <mc:AlternateContent>
        <mc:Choice Requires="wps">
          <w:drawing>
            <wp:anchor distT="0" distB="0" distL="0" distR="0" simplePos="0" relativeHeight="251658240" behindDoc="0" locked="0" layoutInCell="1" allowOverlap="1" wp14:anchorId="447BE217" wp14:editId="09ABE552">
              <wp:simplePos x="635" y="635"/>
              <wp:positionH relativeFrom="page">
                <wp:align>center</wp:align>
              </wp:positionH>
              <wp:positionV relativeFrom="page">
                <wp:align>bottom</wp:align>
              </wp:positionV>
              <wp:extent cx="559435" cy="357505"/>
              <wp:effectExtent l="0" t="0" r="12065" b="0"/>
              <wp:wrapNone/>
              <wp:docPr id="987109421" name="Text Box 2" descr="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59435" cy="357505"/>
                      </a:xfrm>
                      <a:prstGeom prst="rect">
                        <a:avLst/>
                      </a:prstGeom>
                      <a:noFill/>
                      <a:ln>
                        <a:noFill/>
                      </a:ln>
                    </wps:spPr>
                    <wps:txbx>
                      <w:txbxContent>
                        <w:p w14:paraId="6BF04C95" w14:textId="7CB6CE9C" w:rsidR="00845649" w:rsidRPr="00845649" w:rsidRDefault="00845649" w:rsidP="00845649">
                          <w:pPr>
                            <w:spacing w:after="0"/>
                            <w:rPr>
                              <w:rFonts w:ascii="Aptos" w:eastAsia="Aptos" w:hAnsi="Aptos" w:cs="Aptos"/>
                              <w:noProof/>
                              <w:color w:val="000000"/>
                              <w:sz w:val="20"/>
                              <w:szCs w:val="20"/>
                            </w:rPr>
                          </w:pPr>
                          <w:r w:rsidRPr="00845649">
                            <w:rPr>
                              <w:rFonts w:ascii="Aptos" w:eastAsia="Aptos" w:hAnsi="Aptos" w:cs="Aptos"/>
                              <w:noProof/>
                              <w:color w:val="000000"/>
                              <w:sz w:val="20"/>
                              <w:szCs w:val="20"/>
                            </w:rPr>
                            <w:t>INTERNAL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47BE217" id="_x0000_t202" coordsize="21600,21600" o:spt="202" path="m,l,21600r21600,l21600,xe">
              <v:stroke joinstyle="miter"/>
              <v:path gradientshapeok="t" o:connecttype="rect"/>
            </v:shapetype>
            <v:shape id="Text Box 2" o:spid="_x0000_s1028" type="#_x0000_t202" alt="INTERNAL" style="position:absolute;left:0;text-align:left;margin-left:0;margin-top:0;width:44.05pt;height:28.15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" filled="f" stroked="f">
              <v:textbox style="mso-fit-shape-to-text:t" inset="0,0,0,15pt">
                <w:txbxContent>
                  <w:p w14:paraId="6BF04C95" w14:textId="7CB6CE9C" w:rsidR="00845649" w:rsidRPr="00845649" w:rsidRDefault="00845649" w:rsidP="00845649">
                    <w:pPr>
                      <w:spacing w:after="0"/>
                      <w:rPr>
                        <w:rFonts w:ascii="Aptos" w:eastAsia="Aptos" w:hAnsi="Aptos" w:cs="Aptos"/>
                        <w:noProof/>
                        <w:color w:val="000000"/>
                        <w:sz w:val="20"/>
                        <w:szCs w:val="20"/>
                      </w:rPr>
                    </w:pPr>
                    <w:r w:rsidRPr="00845649">
                      <w:rPr>
                        <w:rFonts w:ascii="Aptos" w:eastAsia="Aptos" w:hAnsi="Aptos" w:cs="Aptos"/>
                        <w:noProof/>
                        <w:color w:val="000000"/>
                        <w:sz w:val="20"/>
                        <w:szCs w:val="20"/>
                      </w:rPr>
                      <w:t>INTERNAL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AAF063" w14:textId="77777777" w:rsidR="00B556DC" w:rsidRDefault="00B556DC" w:rsidP="009125CE">
      <w:pPr>
        <w:spacing w:after="0" w:line="240" w:lineRule="auto"/>
      </w:pPr>
      <w:r>
        <w:separator/>
      </w:r>
    </w:p>
  </w:footnote>
  <w:footnote w:type="continuationSeparator" w:id="0">
    <w:p w14:paraId="2F8182B7" w14:textId="77777777" w:rsidR="00B556DC" w:rsidRDefault="00B556DC"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F00CE"/>
    <w:multiLevelType w:val="multilevel"/>
    <w:tmpl w:val="D9C29E72"/>
    <w:lvl w:ilvl="0">
      <w:start w:val="1"/>
      <w:numFmt w:val="bullet"/>
      <w:lvlText w:val=""/>
      <w:lvlJc w:val="left"/>
      <w:pPr>
        <w:tabs>
          <w:tab w:val="num" w:pos="720"/>
        </w:tabs>
        <w:ind w:left="720" w:hanging="360"/>
      </w:pPr>
      <w:rPr>
        <w:rFonts w:ascii="Symbol" w:hAnsi="Symbol" w:hint="default"/>
        <w:sz w:val="20"/>
      </w:rPr>
    </w:lvl>
    <w:lvl w:ilvl="1">
      <w:numFmt w:val="decimalFullWidth"/>
      <w:lvlText w:val="%2"/>
      <w:lvlJc w:val="left"/>
      <w:pPr>
        <w:ind w:left="1440" w:hanging="360"/>
      </w:pPr>
      <w:rPr>
        <w:rFonts w:ascii="Simplified Arabic" w:hAnsi="Simplified Arabic" w:cs="Simplified Arabic" w:hint="default"/>
      </w:rPr>
    </w:lvl>
    <w:lvl w:ilvl="2">
      <w:start w:val="1"/>
      <w:numFmt w:val="decimal"/>
      <w:lvlText w:val="%3-"/>
      <w:lvlJc w:val="left"/>
      <w:pPr>
        <w:ind w:left="2160" w:hanging="360"/>
      </w:pPr>
      <w:rPr>
        <w:rFonts w:ascii="Simplified Arabic" w:eastAsia="Times New Roman" w:hAnsi="Simplified Arabic" w:cs="Simplified Arabic"/>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1D3EC0"/>
    <w:multiLevelType w:val="hybridMultilevel"/>
    <w:tmpl w:val="172C482A"/>
    <w:lvl w:ilvl="0" w:tplc="D4A683DC">
      <w:start w:val="1"/>
      <w:numFmt w:val="decimal"/>
      <w:lvlText w:val="%1-"/>
      <w:lvlJc w:val="left"/>
      <w:pPr>
        <w:ind w:left="720" w:hanging="360"/>
      </w:pPr>
      <w:rPr>
        <w:rFonts w:ascii="Times New Roman" w:hAnsi="Symbol" w:cs="Times New Roman" w:hint="default"/>
        <w:color w:val="auto"/>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D42527"/>
    <w:multiLevelType w:val="multilevel"/>
    <w:tmpl w:val="16BC7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900794"/>
    <w:multiLevelType w:val="multilevel"/>
    <w:tmpl w:val="C3507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B872F1"/>
    <w:multiLevelType w:val="multilevel"/>
    <w:tmpl w:val="A6D24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970FC1"/>
    <w:multiLevelType w:val="hybridMultilevel"/>
    <w:tmpl w:val="34A04228"/>
    <w:lvl w:ilvl="0" w:tplc="33107C7C">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DBF5F58"/>
    <w:multiLevelType w:val="multilevel"/>
    <w:tmpl w:val="06B46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8937E9"/>
    <w:multiLevelType w:val="multilevel"/>
    <w:tmpl w:val="6B2A9B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7C97C41"/>
    <w:multiLevelType w:val="multilevel"/>
    <w:tmpl w:val="36246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85F76FD"/>
    <w:multiLevelType w:val="multilevel"/>
    <w:tmpl w:val="35AC6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DD44795"/>
    <w:multiLevelType w:val="hybridMultilevel"/>
    <w:tmpl w:val="04A466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F4F3658"/>
    <w:multiLevelType w:val="multilevel"/>
    <w:tmpl w:val="3A122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04627D0"/>
    <w:multiLevelType w:val="multilevel"/>
    <w:tmpl w:val="3C0611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08942BC"/>
    <w:multiLevelType w:val="multilevel"/>
    <w:tmpl w:val="E1E0F0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40677C1"/>
    <w:multiLevelType w:val="multilevel"/>
    <w:tmpl w:val="EF6E0D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42C3DC7"/>
    <w:multiLevelType w:val="multilevel"/>
    <w:tmpl w:val="9B848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4C76A06"/>
    <w:multiLevelType w:val="multilevel"/>
    <w:tmpl w:val="530C7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BD05A8C"/>
    <w:multiLevelType w:val="hybridMultilevel"/>
    <w:tmpl w:val="04A4664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EB61144"/>
    <w:multiLevelType w:val="multilevel"/>
    <w:tmpl w:val="20E8A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F5261EE"/>
    <w:multiLevelType w:val="multilevel"/>
    <w:tmpl w:val="7A4E9C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0A949DD"/>
    <w:multiLevelType w:val="multilevel"/>
    <w:tmpl w:val="C392480E"/>
    <w:lvl w:ilvl="0">
      <w:start w:val="1"/>
      <w:numFmt w:val="decimal"/>
      <w:lvlText w:val="%1."/>
      <w:lvlJc w:val="left"/>
      <w:pPr>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1841BEA"/>
    <w:multiLevelType w:val="hybridMultilevel"/>
    <w:tmpl w:val="79D2DB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6BD02CC"/>
    <w:multiLevelType w:val="multilevel"/>
    <w:tmpl w:val="F9A82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B3C0D66"/>
    <w:multiLevelType w:val="multilevel"/>
    <w:tmpl w:val="6CDC8AE8"/>
    <w:lvl w:ilvl="0">
      <w:start w:val="5"/>
      <w:numFmt w:val="decimal"/>
      <w:lvlText w:val="%1"/>
      <w:lvlJc w:val="left"/>
      <w:pPr>
        <w:ind w:left="360" w:hanging="360"/>
      </w:pPr>
      <w:rPr>
        <w:rFonts w:hint="default"/>
        <w:b/>
        <w:color w:val="000000"/>
      </w:rPr>
    </w:lvl>
    <w:lvl w:ilvl="1">
      <w:start w:val="1"/>
      <w:numFmt w:val="decimal"/>
      <w:lvlText w:val="%1.%2"/>
      <w:lvlJc w:val="left"/>
      <w:pPr>
        <w:ind w:left="1080" w:hanging="720"/>
      </w:pPr>
      <w:rPr>
        <w:rFonts w:hint="default"/>
        <w:b/>
        <w:color w:val="000000"/>
      </w:rPr>
    </w:lvl>
    <w:lvl w:ilvl="2">
      <w:start w:val="1"/>
      <w:numFmt w:val="decimal"/>
      <w:lvlText w:val="%1.%2.%3"/>
      <w:lvlJc w:val="left"/>
      <w:pPr>
        <w:ind w:left="1440" w:hanging="720"/>
      </w:pPr>
      <w:rPr>
        <w:rFonts w:hint="default"/>
        <w:b/>
        <w:color w:val="000000"/>
      </w:rPr>
    </w:lvl>
    <w:lvl w:ilvl="3">
      <w:start w:val="1"/>
      <w:numFmt w:val="decimal"/>
      <w:lvlText w:val="%1.%2.%3.%4"/>
      <w:lvlJc w:val="left"/>
      <w:pPr>
        <w:ind w:left="2160" w:hanging="1080"/>
      </w:pPr>
      <w:rPr>
        <w:rFonts w:hint="default"/>
        <w:b/>
        <w:color w:val="000000"/>
      </w:rPr>
    </w:lvl>
    <w:lvl w:ilvl="4">
      <w:start w:val="1"/>
      <w:numFmt w:val="decimal"/>
      <w:lvlText w:val="%1.%2.%3.%4.%5"/>
      <w:lvlJc w:val="left"/>
      <w:pPr>
        <w:ind w:left="2520" w:hanging="1080"/>
      </w:pPr>
      <w:rPr>
        <w:rFonts w:hint="default"/>
        <w:b/>
        <w:color w:val="000000"/>
      </w:rPr>
    </w:lvl>
    <w:lvl w:ilvl="5">
      <w:start w:val="1"/>
      <w:numFmt w:val="decimal"/>
      <w:lvlText w:val="%1.%2.%3.%4.%5.%6"/>
      <w:lvlJc w:val="left"/>
      <w:pPr>
        <w:ind w:left="3240" w:hanging="1440"/>
      </w:pPr>
      <w:rPr>
        <w:rFonts w:hint="default"/>
        <w:b/>
        <w:color w:val="000000"/>
      </w:rPr>
    </w:lvl>
    <w:lvl w:ilvl="6">
      <w:start w:val="1"/>
      <w:numFmt w:val="decimal"/>
      <w:lvlText w:val="%1.%2.%3.%4.%5.%6.%7"/>
      <w:lvlJc w:val="left"/>
      <w:pPr>
        <w:ind w:left="3960" w:hanging="1800"/>
      </w:pPr>
      <w:rPr>
        <w:rFonts w:hint="default"/>
        <w:b/>
        <w:color w:val="000000"/>
      </w:rPr>
    </w:lvl>
    <w:lvl w:ilvl="7">
      <w:start w:val="1"/>
      <w:numFmt w:val="decimal"/>
      <w:lvlText w:val="%1.%2.%3.%4.%5.%6.%7.%8"/>
      <w:lvlJc w:val="left"/>
      <w:pPr>
        <w:ind w:left="4320" w:hanging="1800"/>
      </w:pPr>
      <w:rPr>
        <w:rFonts w:hint="default"/>
        <w:b/>
        <w:color w:val="000000"/>
      </w:rPr>
    </w:lvl>
    <w:lvl w:ilvl="8">
      <w:start w:val="1"/>
      <w:numFmt w:val="decimal"/>
      <w:lvlText w:val="%1.%2.%3.%4.%5.%6.%7.%8.%9"/>
      <w:lvlJc w:val="left"/>
      <w:pPr>
        <w:ind w:left="5040" w:hanging="2160"/>
      </w:pPr>
      <w:rPr>
        <w:rFonts w:hint="default"/>
        <w:b/>
        <w:color w:val="000000"/>
      </w:rPr>
    </w:lvl>
  </w:abstractNum>
  <w:abstractNum w:abstractNumId="24" w15:restartNumberingAfterBreak="0">
    <w:nsid w:val="4E642921"/>
    <w:multiLevelType w:val="multilevel"/>
    <w:tmpl w:val="35E05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0C13CE3"/>
    <w:multiLevelType w:val="multilevel"/>
    <w:tmpl w:val="194619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1AE40F3"/>
    <w:multiLevelType w:val="multilevel"/>
    <w:tmpl w:val="4D10BA02"/>
    <w:lvl w:ilvl="0">
      <w:start w:val="1"/>
      <w:numFmt w:val="bullet"/>
      <w:lvlText w:val=""/>
      <w:lvlJc w:val="left"/>
      <w:pPr>
        <w:tabs>
          <w:tab w:val="num" w:pos="720"/>
        </w:tabs>
        <w:ind w:left="720" w:hanging="360"/>
      </w:pPr>
      <w:rPr>
        <w:rFonts w:ascii="Symbol" w:hAnsi="Symbol" w:hint="default"/>
        <w:sz w:val="20"/>
      </w:rPr>
    </w:lvl>
    <w:lvl w:ilvl="1">
      <w:start w:val="1"/>
      <w:numFmt w:val="decimalFullWidth"/>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2A9553F"/>
    <w:multiLevelType w:val="multilevel"/>
    <w:tmpl w:val="58E4A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51A1B4D"/>
    <w:multiLevelType w:val="multilevel"/>
    <w:tmpl w:val="1D268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52077D4"/>
    <w:multiLevelType w:val="multilevel"/>
    <w:tmpl w:val="872298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8D66457"/>
    <w:multiLevelType w:val="multilevel"/>
    <w:tmpl w:val="7938E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8E92F77"/>
    <w:multiLevelType w:val="hybridMultilevel"/>
    <w:tmpl w:val="C7ACCD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2326A5D"/>
    <w:multiLevelType w:val="multilevel"/>
    <w:tmpl w:val="7938D1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2343579"/>
    <w:multiLevelType w:val="multilevel"/>
    <w:tmpl w:val="53601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AF63FC1"/>
    <w:multiLevelType w:val="multilevel"/>
    <w:tmpl w:val="06AAE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BCB1AD9"/>
    <w:multiLevelType w:val="multilevel"/>
    <w:tmpl w:val="5B88C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D287103"/>
    <w:multiLevelType w:val="multilevel"/>
    <w:tmpl w:val="BDFABB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E103A4A"/>
    <w:multiLevelType w:val="multilevel"/>
    <w:tmpl w:val="BA083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256257E"/>
    <w:multiLevelType w:val="multilevel"/>
    <w:tmpl w:val="1CB480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2574C6D"/>
    <w:multiLevelType w:val="multilevel"/>
    <w:tmpl w:val="622CA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2AE4CEF"/>
    <w:multiLevelType w:val="multilevel"/>
    <w:tmpl w:val="74461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3B70100"/>
    <w:multiLevelType w:val="multilevel"/>
    <w:tmpl w:val="0D524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5405A73"/>
    <w:multiLevelType w:val="multilevel"/>
    <w:tmpl w:val="5590C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65D2B80"/>
    <w:multiLevelType w:val="multilevel"/>
    <w:tmpl w:val="105C1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7C5008D"/>
    <w:multiLevelType w:val="multilevel"/>
    <w:tmpl w:val="B4C0DA6C"/>
    <w:lvl w:ilvl="0">
      <w:start w:val="1"/>
      <w:numFmt w:val="decimal"/>
      <w:lvlText w:val="%1"/>
      <w:lvlJc w:val="left"/>
      <w:pPr>
        <w:ind w:left="500" w:hanging="5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16cid:durableId="1968118226">
    <w:abstractNumId w:val="44"/>
  </w:num>
  <w:num w:numId="2" w16cid:durableId="878737212">
    <w:abstractNumId w:val="23"/>
  </w:num>
  <w:num w:numId="3" w16cid:durableId="1471901920">
    <w:abstractNumId w:val="10"/>
  </w:num>
  <w:num w:numId="4" w16cid:durableId="2128964337">
    <w:abstractNumId w:val="17"/>
  </w:num>
  <w:num w:numId="5" w16cid:durableId="1859200138">
    <w:abstractNumId w:val="11"/>
  </w:num>
  <w:num w:numId="6" w16cid:durableId="156112394">
    <w:abstractNumId w:val="18"/>
  </w:num>
  <w:num w:numId="7" w16cid:durableId="1052116067">
    <w:abstractNumId w:val="30"/>
  </w:num>
  <w:num w:numId="8" w16cid:durableId="1185823611">
    <w:abstractNumId w:val="16"/>
  </w:num>
  <w:num w:numId="9" w16cid:durableId="1923563574">
    <w:abstractNumId w:val="7"/>
  </w:num>
  <w:num w:numId="10" w16cid:durableId="606735257">
    <w:abstractNumId w:val="3"/>
  </w:num>
  <w:num w:numId="11" w16cid:durableId="613370446">
    <w:abstractNumId w:val="38"/>
  </w:num>
  <w:num w:numId="12" w16cid:durableId="2068602630">
    <w:abstractNumId w:val="41"/>
  </w:num>
  <w:num w:numId="13" w16cid:durableId="708068552">
    <w:abstractNumId w:val="33"/>
  </w:num>
  <w:num w:numId="14" w16cid:durableId="1630890149">
    <w:abstractNumId w:val="40"/>
  </w:num>
  <w:num w:numId="15" w16cid:durableId="1390835102">
    <w:abstractNumId w:val="34"/>
  </w:num>
  <w:num w:numId="16" w16cid:durableId="1877156082">
    <w:abstractNumId w:val="26"/>
  </w:num>
  <w:num w:numId="17" w16cid:durableId="452599211">
    <w:abstractNumId w:val="0"/>
  </w:num>
  <w:num w:numId="18" w16cid:durableId="1362362405">
    <w:abstractNumId w:val="20"/>
  </w:num>
  <w:num w:numId="19" w16cid:durableId="908809091">
    <w:abstractNumId w:val="35"/>
  </w:num>
  <w:num w:numId="20" w16cid:durableId="1162964099">
    <w:abstractNumId w:val="12"/>
  </w:num>
  <w:num w:numId="21" w16cid:durableId="676615953">
    <w:abstractNumId w:val="8"/>
  </w:num>
  <w:num w:numId="22" w16cid:durableId="672221452">
    <w:abstractNumId w:val="37"/>
  </w:num>
  <w:num w:numId="23" w16cid:durableId="706493427">
    <w:abstractNumId w:val="5"/>
  </w:num>
  <w:num w:numId="24" w16cid:durableId="1534729063">
    <w:abstractNumId w:val="1"/>
  </w:num>
  <w:num w:numId="25" w16cid:durableId="1165439502">
    <w:abstractNumId w:val="14"/>
  </w:num>
  <w:num w:numId="26" w16cid:durableId="1534491199">
    <w:abstractNumId w:val="6"/>
  </w:num>
  <w:num w:numId="27" w16cid:durableId="1463233931">
    <w:abstractNumId w:val="31"/>
  </w:num>
  <w:num w:numId="28" w16cid:durableId="1091312037">
    <w:abstractNumId w:val="22"/>
  </w:num>
  <w:num w:numId="29" w16cid:durableId="1852841428">
    <w:abstractNumId w:val="2"/>
  </w:num>
  <w:num w:numId="30" w16cid:durableId="1261987943">
    <w:abstractNumId w:val="39"/>
  </w:num>
  <w:num w:numId="31" w16cid:durableId="1687899998">
    <w:abstractNumId w:val="42"/>
  </w:num>
  <w:num w:numId="32" w16cid:durableId="705060014">
    <w:abstractNumId w:val="15"/>
  </w:num>
  <w:num w:numId="33" w16cid:durableId="1228612408">
    <w:abstractNumId w:val="19"/>
  </w:num>
  <w:num w:numId="34" w16cid:durableId="680595300">
    <w:abstractNumId w:val="24"/>
  </w:num>
  <w:num w:numId="35" w16cid:durableId="19208691">
    <w:abstractNumId w:val="21"/>
  </w:num>
  <w:num w:numId="36" w16cid:durableId="763645972">
    <w:abstractNumId w:val="32"/>
  </w:num>
  <w:num w:numId="37" w16cid:durableId="367071714">
    <w:abstractNumId w:val="13"/>
  </w:num>
  <w:num w:numId="38" w16cid:durableId="908537325">
    <w:abstractNumId w:val="36"/>
  </w:num>
  <w:num w:numId="39" w16cid:durableId="994988574">
    <w:abstractNumId w:val="29"/>
  </w:num>
  <w:num w:numId="40" w16cid:durableId="1688605270">
    <w:abstractNumId w:val="25"/>
  </w:num>
  <w:num w:numId="41" w16cid:durableId="1618247492">
    <w:abstractNumId w:val="28"/>
  </w:num>
  <w:num w:numId="42" w16cid:durableId="787503853">
    <w:abstractNumId w:val="27"/>
  </w:num>
  <w:num w:numId="43" w16cid:durableId="1338919045">
    <w:abstractNumId w:val="9"/>
  </w:num>
  <w:num w:numId="44" w16cid:durableId="80177263">
    <w:abstractNumId w:val="43"/>
  </w:num>
  <w:num w:numId="45" w16cid:durableId="19602552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90F21"/>
    <w:rsid w:val="000F44B4"/>
    <w:rsid w:val="0015350F"/>
    <w:rsid w:val="001902DB"/>
    <w:rsid w:val="001C2162"/>
    <w:rsid w:val="00281266"/>
    <w:rsid w:val="0029630F"/>
    <w:rsid w:val="00371973"/>
    <w:rsid w:val="004163C7"/>
    <w:rsid w:val="004726D6"/>
    <w:rsid w:val="004C6D55"/>
    <w:rsid w:val="005E24AC"/>
    <w:rsid w:val="00670063"/>
    <w:rsid w:val="006878B6"/>
    <w:rsid w:val="006948DE"/>
    <w:rsid w:val="007B0E54"/>
    <w:rsid w:val="007E3A20"/>
    <w:rsid w:val="00845649"/>
    <w:rsid w:val="00877AAC"/>
    <w:rsid w:val="00896FE4"/>
    <w:rsid w:val="008B4DFF"/>
    <w:rsid w:val="008F1EAE"/>
    <w:rsid w:val="009125CE"/>
    <w:rsid w:val="00946F5F"/>
    <w:rsid w:val="00953FA9"/>
    <w:rsid w:val="009B6888"/>
    <w:rsid w:val="009C0161"/>
    <w:rsid w:val="009D108D"/>
    <w:rsid w:val="009E1436"/>
    <w:rsid w:val="009E5209"/>
    <w:rsid w:val="009E5668"/>
    <w:rsid w:val="00A77B99"/>
    <w:rsid w:val="00AA79E9"/>
    <w:rsid w:val="00AB0A70"/>
    <w:rsid w:val="00B556DC"/>
    <w:rsid w:val="00B63B0F"/>
    <w:rsid w:val="00B7678A"/>
    <w:rsid w:val="00BC094B"/>
    <w:rsid w:val="00C02D16"/>
    <w:rsid w:val="00C72744"/>
    <w:rsid w:val="00CB2A44"/>
    <w:rsid w:val="00D04F62"/>
    <w:rsid w:val="00D22171"/>
    <w:rsid w:val="00D33247"/>
    <w:rsid w:val="00D52480"/>
    <w:rsid w:val="00DC1A0B"/>
    <w:rsid w:val="00E45855"/>
    <w:rsid w:val="00E80FD9"/>
    <w:rsid w:val="00F546CE"/>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NormalWeb">
    <w:name w:val="Normal (Web)"/>
    <w:basedOn w:val="Normal"/>
    <w:uiPriority w:val="99"/>
    <w:unhideWhenUsed/>
    <w:rsid w:val="00281266"/>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cvgsua">
    <w:name w:val="cvgsua"/>
    <w:basedOn w:val="Normal"/>
    <w:rsid w:val="00281266"/>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TableGrid">
    <w:name w:val="Table Grid"/>
    <w:basedOn w:val="TableNormal"/>
    <w:uiPriority w:val="39"/>
    <w:rsid w:val="00A77B99"/>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77B99"/>
    <w:pPr>
      <w:bidi w:val="0"/>
      <w:spacing w:after="0" w:line="240" w:lineRule="auto"/>
      <w:ind w:left="720"/>
      <w:contextualSpacing/>
    </w:pPr>
    <w:rPr>
      <w:rFonts w:ascii="Times New Roman" w:eastAsia="Times New Roman" w:hAnsi="Times New Roman" w:cs="Times New Roman"/>
      <w:kern w:val="0"/>
      <w:sz w:val="24"/>
      <w:szCs w:val="24"/>
      <w14:ligatures w14:val="none"/>
    </w:rPr>
  </w:style>
  <w:style w:type="character" w:customStyle="1" w:styleId="agcmg">
    <w:name w:val="a_gcmg"/>
    <w:basedOn w:val="DefaultParagraphFont"/>
    <w:rsid w:val="008456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Pages>
  <Words>5084</Words>
  <Characters>29745</Characters>
  <Application>Microsoft Office Word</Application>
  <DocSecurity>0</DocSecurity>
  <Lines>1144</Lines>
  <Paragraphs>682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Mouhsen Hassan Alshareif</cp:lastModifiedBy>
  <cp:revision>4</cp:revision>
  <dcterms:created xsi:type="dcterms:W3CDTF">2026-03-28T13:41:00Z</dcterms:created>
  <dcterms:modified xsi:type="dcterms:W3CDTF">2026-03-28T13:50:00Z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ClassificationContentMarkingFooterShapeIds">
    <vt:lpwstr>3ad6182d,431f8d1,4de6db0d</vt:lpwstr>
  </property>
  <property fmtid="{D5CDD505-2E9C-101B-9397-08002B2CF9AE}" pid="4" name="ClassificationContentMarkingFooterFontProps">
    <vt:lpwstr>#000000,10,Aptos</vt:lpwstr>
  </property>
  <property fmtid="{D5CDD505-2E9C-101B-9397-08002B2CF9AE}" pid="5" name="ClassificationContentMarkingFooterText">
    <vt:lpwstr>INTERNAL</vt:lpwstr>
  </property>
  <property fmtid="{D5CDD505-2E9C-101B-9397-08002B2CF9AE}" pid="6" name="MSIP_Label_60c30631-53b8-4fcf-bd6e-2fc80ac82da0_Enabled">
    <vt:lpwstr>true</vt:lpwstr>
  </property>
  <property fmtid="{D5CDD505-2E9C-101B-9397-08002B2CF9AE}" pid="7" name="MSIP_Label_60c30631-53b8-4fcf-bd6e-2fc80ac82da0_SetDate">
    <vt:lpwstr>2026-03-28T02:14:27Z</vt:lpwstr>
  </property>
  <property fmtid="{D5CDD505-2E9C-101B-9397-08002B2CF9AE}" pid="8" name="MSIP_Label_60c30631-53b8-4fcf-bd6e-2fc80ac82da0_Method">
    <vt:lpwstr>Standard</vt:lpwstr>
  </property>
  <property fmtid="{D5CDD505-2E9C-101B-9397-08002B2CF9AE}" pid="9" name="MSIP_Label_60c30631-53b8-4fcf-bd6e-2fc80ac82da0_Name">
    <vt:lpwstr>ALJ INTERNAL</vt:lpwstr>
  </property>
  <property fmtid="{D5CDD505-2E9C-101B-9397-08002B2CF9AE}" pid="10" name="MSIP_Label_60c30631-53b8-4fcf-bd6e-2fc80ac82da0_SiteId">
    <vt:lpwstr>8b5f60ac-e420-4280-b0a5-0d6fd7eaf2d7</vt:lpwstr>
  </property>
  <property fmtid="{D5CDD505-2E9C-101B-9397-08002B2CF9AE}" pid="11" name="MSIP_Label_60c30631-53b8-4fcf-bd6e-2fc80ac82da0_ActionId">
    <vt:lpwstr>93d14c1f-c213-48e9-8873-7e5bdfb59e29</vt:lpwstr>
  </property>
  <property fmtid="{D5CDD505-2E9C-101B-9397-08002B2CF9AE}" pid="12" name="MSIP_Label_60c30631-53b8-4fcf-bd6e-2fc80ac82da0_ContentBits">
    <vt:lpwstr>2</vt:lpwstr>
  </property>
  <property fmtid="{D5CDD505-2E9C-101B-9397-08002B2CF9AE}" pid="13" name="MSIP_Label_60c30631-53b8-4fcf-bd6e-2fc80ac82da0_Tag">
    <vt:lpwstr>10, 3, 0, 1</vt:lpwstr>
  </property>
</Properties>
</file>