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8CA16" w14:textId="77777777" w:rsidR="003869E5" w:rsidRDefault="003869E5" w:rsidP="003869E5">
      <w:pPr>
        <w:pStyle w:val="BodyMOJRAR"/>
        <w:ind w:firstLine="0"/>
      </w:pPr>
    </w:p>
    <w:p w14:paraId="127F30FD" w14:textId="77777777" w:rsidR="003869E5" w:rsidRDefault="003869E5" w:rsidP="003869E5">
      <w:pPr>
        <w:pStyle w:val="BodyMOJRAR"/>
        <w:ind w:firstLine="0"/>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7"/>
        <w:gridCol w:w="3249"/>
        <w:gridCol w:w="3910"/>
      </w:tblGrid>
      <w:tr w:rsidR="003869E5" w14:paraId="61C82EE3" w14:textId="77777777" w:rsidTr="00642102">
        <w:tc>
          <w:tcPr>
            <w:tcW w:w="3485" w:type="dxa"/>
            <w:vAlign w:val="center"/>
          </w:tcPr>
          <w:p w14:paraId="214DB345" w14:textId="77777777" w:rsidR="00E7727B" w:rsidRPr="004B16F1" w:rsidRDefault="00BD0649" w:rsidP="005452B6">
            <w:pPr>
              <w:pStyle w:val="BodyMOJRAR"/>
              <w:ind w:firstLine="0"/>
              <w:jc w:val="center"/>
              <w:rPr>
                <w:rFonts w:asciiTheme="minorBidi" w:hAnsiTheme="minorBidi" w:cstheme="minorBidi"/>
                <w:b/>
                <w:bCs/>
                <w:sz w:val="28"/>
                <w:szCs w:val="28"/>
              </w:rPr>
            </w:pPr>
            <w:r w:rsidRPr="004B16F1">
              <w:rPr>
                <w:rFonts w:asciiTheme="minorBidi" w:hAnsiTheme="minorBidi" w:cstheme="minorBidi"/>
                <w:b/>
                <w:bCs/>
                <w:sz w:val="28"/>
                <w:szCs w:val="28"/>
                <w:rtl/>
              </w:rPr>
              <w:t>جامعة ميد اوشن</w:t>
            </w:r>
          </w:p>
          <w:p w14:paraId="55BA9359" w14:textId="1EDC5380" w:rsidR="003869E5" w:rsidRPr="004B16F1" w:rsidRDefault="00BD0649" w:rsidP="005452B6">
            <w:pPr>
              <w:pStyle w:val="BodyMOJRAR"/>
              <w:ind w:firstLine="0"/>
              <w:jc w:val="center"/>
              <w:rPr>
                <w:rFonts w:asciiTheme="minorBidi" w:hAnsiTheme="minorBidi" w:cstheme="minorBidi"/>
                <w:b/>
                <w:bCs/>
                <w:sz w:val="28"/>
                <w:szCs w:val="28"/>
              </w:rPr>
            </w:pPr>
            <w:r w:rsidRPr="004B16F1">
              <w:rPr>
                <w:rFonts w:asciiTheme="minorBidi" w:hAnsiTheme="minorBidi" w:cstheme="minorBidi"/>
                <w:b/>
                <w:bCs/>
                <w:sz w:val="28"/>
                <w:szCs w:val="28"/>
                <w:rtl/>
              </w:rPr>
              <w:t>برنامج الدكتورا</w:t>
            </w:r>
            <w:r w:rsidR="005D15F8">
              <w:rPr>
                <w:rFonts w:asciiTheme="minorBidi" w:hAnsiTheme="minorBidi" w:cstheme="minorBidi" w:hint="cs"/>
                <w:b/>
                <w:bCs/>
                <w:sz w:val="28"/>
                <w:szCs w:val="28"/>
                <w:rtl/>
              </w:rPr>
              <w:t>ه</w:t>
            </w:r>
          </w:p>
        </w:tc>
        <w:tc>
          <w:tcPr>
            <w:tcW w:w="3485" w:type="dxa"/>
          </w:tcPr>
          <w:p w14:paraId="71B3A4A8" w14:textId="77777777" w:rsidR="003869E5" w:rsidRDefault="003869E5" w:rsidP="003869E5">
            <w:pPr>
              <w:pStyle w:val="BodyMOJRAR"/>
              <w:ind w:firstLine="0"/>
              <w:rPr>
                <w:rtl/>
              </w:rPr>
            </w:pPr>
          </w:p>
        </w:tc>
        <w:tc>
          <w:tcPr>
            <w:tcW w:w="3486" w:type="dxa"/>
            <w:vAlign w:val="center"/>
          </w:tcPr>
          <w:p w14:paraId="13C0AD61" w14:textId="005ADCBE" w:rsidR="003869E5" w:rsidRDefault="00ED34FB" w:rsidP="00ED34FB">
            <w:pPr>
              <w:pStyle w:val="BodyMOJRAR"/>
              <w:bidi w:val="0"/>
              <w:ind w:firstLine="0"/>
              <w:jc w:val="center"/>
              <w:rPr>
                <w:rtl/>
              </w:rPr>
            </w:pPr>
            <w:r w:rsidRPr="00822632">
              <w:rPr>
                <w:rFonts w:ascii="Times New Roman" w:eastAsia="Times New Roman" w:hAnsi="Times New Roman" w:cs="Times New Roman"/>
                <w:noProof/>
                <w:color w:val="1C1C1C"/>
              </w:rPr>
              <w:drawing>
                <wp:inline distT="0" distB="0" distL="0" distR="0" wp14:anchorId="38D3144B" wp14:editId="579DEFB4">
                  <wp:extent cx="2346248" cy="1108953"/>
                  <wp:effectExtent l="0" t="0" r="0" b="0"/>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inline>
              </w:drawing>
            </w:r>
          </w:p>
        </w:tc>
      </w:tr>
    </w:tbl>
    <w:p w14:paraId="3E49E76B" w14:textId="77777777" w:rsidR="003869E5" w:rsidRDefault="003869E5" w:rsidP="003869E5">
      <w:pPr>
        <w:pStyle w:val="BodyMOJRAR"/>
        <w:ind w:firstLine="0"/>
      </w:pPr>
    </w:p>
    <w:p w14:paraId="0E1323CB" w14:textId="77777777" w:rsidR="003869E5" w:rsidRDefault="003869E5" w:rsidP="003869E5">
      <w:pPr>
        <w:pStyle w:val="BodyMOJRAR"/>
        <w:ind w:firstLine="0"/>
      </w:pPr>
    </w:p>
    <w:p w14:paraId="2A318626" w14:textId="77777777" w:rsidR="003869E5" w:rsidRDefault="003869E5" w:rsidP="003869E5">
      <w:pPr>
        <w:pStyle w:val="BodyMOJRAR"/>
        <w:ind w:firstLine="0"/>
        <w:rPr>
          <w:rtl/>
        </w:rPr>
      </w:pPr>
    </w:p>
    <w:p w14:paraId="5A7A74CF" w14:textId="77777777" w:rsidR="00840B31" w:rsidRDefault="00840B31" w:rsidP="003869E5">
      <w:pPr>
        <w:pStyle w:val="BodyMOJRAR"/>
        <w:ind w:firstLine="0"/>
      </w:pPr>
    </w:p>
    <w:p w14:paraId="5AF87043" w14:textId="77777777" w:rsidR="003869E5" w:rsidRDefault="003869E5" w:rsidP="003869E5">
      <w:pPr>
        <w:pStyle w:val="BodyMOJRAR"/>
        <w:ind w:firstLine="0"/>
      </w:pPr>
    </w:p>
    <w:p w14:paraId="1C9ADF15" w14:textId="4C941B03" w:rsidR="003869E5" w:rsidRDefault="008D1AD1" w:rsidP="00164303">
      <w:pPr>
        <w:pStyle w:val="BodyMOJRAR"/>
        <w:ind w:firstLine="0"/>
        <w:jc w:val="center"/>
      </w:pPr>
      <w:r w:rsidRPr="008D1AD1">
        <w:rPr>
          <w:rFonts w:asciiTheme="majorBidi" w:hAnsiTheme="majorBidi" w:cs="Times New Roman"/>
          <w:b/>
          <w:bCs/>
          <w:sz w:val="36"/>
          <w:szCs w:val="36"/>
          <w:rtl/>
        </w:rPr>
        <w:t>أثر رقمنة إجراءات المهام الرسمية على كفاءة اتخاذ القرار الإداري: الدور الوسيط لحوكمة البيانات</w:t>
      </w:r>
    </w:p>
    <w:p w14:paraId="78DA173E" w14:textId="77777777" w:rsidR="003869E5" w:rsidRDefault="003869E5" w:rsidP="003869E5">
      <w:pPr>
        <w:pStyle w:val="BodyMOJRAR"/>
        <w:ind w:firstLine="0"/>
      </w:pPr>
    </w:p>
    <w:p w14:paraId="22C19D92" w14:textId="77777777" w:rsidR="00164303" w:rsidRDefault="00164303" w:rsidP="003869E5">
      <w:pPr>
        <w:pStyle w:val="BodyMOJRAR"/>
        <w:ind w:firstLine="0"/>
      </w:pPr>
    </w:p>
    <w:p w14:paraId="3DF46E32" w14:textId="77777777" w:rsidR="00F44180" w:rsidRDefault="00F44180" w:rsidP="003869E5">
      <w:pPr>
        <w:pStyle w:val="BodyMOJRAR"/>
        <w:ind w:firstLine="0"/>
      </w:pPr>
    </w:p>
    <w:p w14:paraId="2153DD0A" w14:textId="7038B775" w:rsidR="00F44180" w:rsidRPr="00596587" w:rsidRDefault="007C5E7B" w:rsidP="00840B31">
      <w:pPr>
        <w:pStyle w:val="BodyMOJRAR"/>
        <w:ind w:firstLine="0"/>
        <w:jc w:val="center"/>
        <w:rPr>
          <w:rFonts w:asciiTheme="majorBidi" w:hAnsiTheme="majorBidi" w:cstheme="majorBidi"/>
          <w:sz w:val="32"/>
          <w:szCs w:val="32"/>
        </w:rPr>
      </w:pPr>
      <w:r w:rsidRPr="00596587">
        <w:rPr>
          <w:rFonts w:asciiTheme="majorBidi" w:hAnsiTheme="majorBidi" w:cstheme="majorBidi"/>
          <w:sz w:val="32"/>
          <w:szCs w:val="32"/>
          <w:rtl/>
        </w:rPr>
        <w:t>إعداد</w:t>
      </w:r>
    </w:p>
    <w:p w14:paraId="0562321A" w14:textId="1F9DEED0" w:rsidR="00F44180" w:rsidRPr="007B5989" w:rsidRDefault="007B5989" w:rsidP="00840B31">
      <w:pPr>
        <w:pStyle w:val="BodyMOJRAR"/>
        <w:ind w:firstLine="0"/>
        <w:jc w:val="center"/>
        <w:rPr>
          <w:b/>
          <w:bCs/>
          <w:sz w:val="32"/>
          <w:szCs w:val="32"/>
        </w:rPr>
      </w:pPr>
      <w:r w:rsidRPr="007B5989">
        <w:rPr>
          <w:b/>
          <w:bCs/>
          <w:sz w:val="32"/>
          <w:szCs w:val="32"/>
          <w:rtl/>
        </w:rPr>
        <w:t>ياسر فهد اللحيدان</w:t>
      </w:r>
    </w:p>
    <w:p w14:paraId="6F6896C8" w14:textId="77777777" w:rsidR="00F44180" w:rsidRDefault="00F44180" w:rsidP="003869E5">
      <w:pPr>
        <w:pStyle w:val="BodyMOJRAR"/>
        <w:ind w:firstLine="0"/>
      </w:pPr>
    </w:p>
    <w:p w14:paraId="27752563" w14:textId="77777777" w:rsidR="00B053B2" w:rsidRDefault="00B053B2" w:rsidP="003869E5">
      <w:pPr>
        <w:pStyle w:val="BodyMOJRAR"/>
        <w:ind w:firstLine="0"/>
      </w:pPr>
    </w:p>
    <w:p w14:paraId="1E719F32" w14:textId="77777777" w:rsidR="00B053B2" w:rsidRDefault="00B053B2" w:rsidP="003869E5">
      <w:pPr>
        <w:pStyle w:val="BodyMOJRAR"/>
        <w:ind w:firstLine="0"/>
      </w:pPr>
    </w:p>
    <w:p w14:paraId="5FC3B66C" w14:textId="2E62C228" w:rsidR="00B053B2" w:rsidRPr="00596587" w:rsidRDefault="00893EDA" w:rsidP="005E6551">
      <w:pPr>
        <w:pStyle w:val="BodyMOJRAR"/>
        <w:spacing w:line="360" w:lineRule="auto"/>
        <w:ind w:firstLine="0"/>
        <w:jc w:val="center"/>
        <w:rPr>
          <w:rFonts w:asciiTheme="majorBidi" w:hAnsiTheme="majorBidi" w:cstheme="majorBidi"/>
          <w:sz w:val="28"/>
          <w:szCs w:val="28"/>
        </w:rPr>
      </w:pPr>
      <w:r w:rsidRPr="00596587">
        <w:rPr>
          <w:rFonts w:asciiTheme="majorBidi" w:hAnsiTheme="majorBidi" w:cstheme="majorBidi"/>
          <w:sz w:val="28"/>
          <w:szCs w:val="28"/>
          <w:rtl/>
        </w:rPr>
        <w:t xml:space="preserve">رسالة مقدمة إلى </w:t>
      </w:r>
      <w:r w:rsidR="00F23606" w:rsidRPr="00F23606">
        <w:rPr>
          <w:rFonts w:asciiTheme="majorBidi" w:hAnsiTheme="majorBidi" w:cs="Times New Roman"/>
          <w:sz w:val="28"/>
          <w:szCs w:val="28"/>
          <w:rtl/>
        </w:rPr>
        <w:t>برنامج الدكتوراه</w:t>
      </w:r>
    </w:p>
    <w:p w14:paraId="20318AAA" w14:textId="72FBBF04" w:rsidR="008106CF" w:rsidRPr="00596587" w:rsidRDefault="00645EDD" w:rsidP="005E6551">
      <w:pPr>
        <w:pStyle w:val="BodyMOJRAR"/>
        <w:spacing w:line="360" w:lineRule="auto"/>
        <w:ind w:firstLine="0"/>
        <w:jc w:val="center"/>
        <w:rPr>
          <w:rFonts w:asciiTheme="majorBidi" w:hAnsiTheme="majorBidi" w:cstheme="majorBidi"/>
          <w:b/>
          <w:bCs/>
          <w:sz w:val="28"/>
          <w:szCs w:val="28"/>
        </w:rPr>
      </w:pPr>
      <w:r w:rsidRPr="00596587">
        <w:rPr>
          <w:rFonts w:asciiTheme="majorBidi" w:hAnsiTheme="majorBidi" w:cstheme="majorBidi"/>
          <w:b/>
          <w:bCs/>
          <w:sz w:val="28"/>
          <w:szCs w:val="28"/>
          <w:rtl/>
        </w:rPr>
        <w:t xml:space="preserve">كجزء من متطلبات نيل درجة دكتوراه الفلسفة في </w:t>
      </w:r>
      <w:r w:rsidR="00735513" w:rsidRPr="00596587">
        <w:rPr>
          <w:rFonts w:asciiTheme="majorBidi" w:hAnsiTheme="majorBidi" w:cstheme="majorBidi"/>
          <w:b/>
          <w:bCs/>
          <w:sz w:val="28"/>
          <w:szCs w:val="28"/>
          <w:rtl/>
        </w:rPr>
        <w:t>تقنية المعلومات</w:t>
      </w:r>
    </w:p>
    <w:p w14:paraId="16740FC0" w14:textId="77777777" w:rsidR="008106CF" w:rsidRDefault="008106CF" w:rsidP="0047060F">
      <w:pPr>
        <w:pStyle w:val="BodyMOJRAR"/>
        <w:spacing w:line="360" w:lineRule="auto"/>
        <w:ind w:firstLine="0"/>
        <w:rPr>
          <w:rtl/>
        </w:rPr>
      </w:pPr>
    </w:p>
    <w:p w14:paraId="5028F681" w14:textId="77777777" w:rsidR="00840B31" w:rsidRDefault="00840B31" w:rsidP="0047060F">
      <w:pPr>
        <w:pStyle w:val="BodyMOJRAR"/>
        <w:spacing w:line="360" w:lineRule="auto"/>
        <w:ind w:firstLine="0"/>
        <w:rPr>
          <w:rtl/>
        </w:rPr>
      </w:pPr>
    </w:p>
    <w:p w14:paraId="64D9D2DB" w14:textId="60D4EBF5" w:rsidR="004F4B34" w:rsidRPr="007104D4" w:rsidRDefault="004F4B34" w:rsidP="0070774D">
      <w:pPr>
        <w:pStyle w:val="BodyMOJRAR"/>
        <w:ind w:firstLine="0"/>
        <w:jc w:val="center"/>
        <w:rPr>
          <w:rFonts w:asciiTheme="majorBidi" w:hAnsiTheme="majorBidi" w:cstheme="majorBidi"/>
          <w:sz w:val="28"/>
          <w:szCs w:val="28"/>
          <w:rtl/>
        </w:rPr>
      </w:pPr>
      <w:r w:rsidRPr="007104D4">
        <w:rPr>
          <w:rFonts w:asciiTheme="majorBidi" w:hAnsiTheme="majorBidi" w:cstheme="majorBidi"/>
          <w:sz w:val="28"/>
          <w:szCs w:val="28"/>
          <w:rtl/>
        </w:rPr>
        <w:t>العام الجامعي2026 م</w:t>
      </w:r>
    </w:p>
    <w:p w14:paraId="12481A6A" w14:textId="055A3DB7" w:rsidR="004F4B34" w:rsidRPr="00F86C06" w:rsidRDefault="0047060F" w:rsidP="0070774D">
      <w:pPr>
        <w:pStyle w:val="BodyMOJRAR"/>
        <w:ind w:firstLine="0"/>
        <w:jc w:val="center"/>
        <w:rPr>
          <w:rFonts w:ascii="Traditional Arabic" w:eastAsia="Calibri" w:hAnsi="Traditional Arabic" w:cs="Traditional Arabic"/>
          <w:b/>
          <w:bCs/>
          <w:kern w:val="0"/>
          <w:sz w:val="28"/>
          <w:szCs w:val="28"/>
          <w:rtl/>
          <w:lang w:bidi="ar-EG"/>
          <w14:ligatures w14:val="none"/>
        </w:rPr>
      </w:pPr>
      <w:r w:rsidRPr="00F86C06">
        <w:rPr>
          <w:rFonts w:ascii="Traditional Arabic" w:eastAsia="Calibri" w:hAnsi="Traditional Arabic" w:cs="Traditional Arabic"/>
          <w:b/>
          <w:bCs/>
          <w:kern w:val="0"/>
          <w:sz w:val="28"/>
          <w:szCs w:val="28"/>
          <w:rtl/>
          <w:lang w:bidi="ar-EG"/>
          <w14:ligatures w14:val="none"/>
        </w:rPr>
        <w:t>1447ه‍ - 1448ه</w:t>
      </w:r>
    </w:p>
    <w:p w14:paraId="703BEF2E" w14:textId="77777777" w:rsidR="004F4B34" w:rsidRPr="008106CF" w:rsidRDefault="004F4B34" w:rsidP="008106CF">
      <w:pPr>
        <w:pStyle w:val="BodyMOJRAR"/>
        <w:ind w:firstLine="0"/>
        <w:rPr>
          <w:rtl/>
        </w:rPr>
      </w:pPr>
    </w:p>
    <w:p w14:paraId="2582C7AD" w14:textId="77777777" w:rsidR="00580761" w:rsidRDefault="00580761" w:rsidP="00003951">
      <w:pPr>
        <w:pStyle w:val="BodyMOJRAR"/>
        <w:ind w:firstLine="0"/>
        <w:rPr>
          <w:rtl/>
        </w:rPr>
      </w:pPr>
    </w:p>
    <w:p w14:paraId="503DD996" w14:textId="77777777" w:rsidR="004C55EB" w:rsidRDefault="004C55EB" w:rsidP="008639A2">
      <w:pPr>
        <w:pStyle w:val="BodyMOJRAR"/>
        <w:rPr>
          <w:rtl/>
        </w:rPr>
        <w:sectPr w:rsidR="004C55EB" w:rsidSect="004C55EB">
          <w:headerReference w:type="even" r:id="rId9"/>
          <w:headerReference w:type="default" r:id="rId10"/>
          <w:footerReference w:type="even" r:id="rId11"/>
          <w:footerReference w:type="default" r:id="rId12"/>
          <w:headerReference w:type="first" r:id="rId13"/>
          <w:footerReference w:type="first" r:id="rId14"/>
          <w:pgSz w:w="11906" w:h="16838" w:code="9"/>
          <w:pgMar w:top="720" w:right="720" w:bottom="720" w:left="720" w:header="720" w:footer="720" w:gutter="0"/>
          <w:cols w:space="720"/>
          <w:titlePg/>
          <w:docGrid w:linePitch="360"/>
        </w:sectPr>
      </w:pPr>
    </w:p>
    <w:p w14:paraId="2F0FEE97" w14:textId="77777777" w:rsidR="00580761" w:rsidRDefault="00580761" w:rsidP="00003951">
      <w:pPr>
        <w:pStyle w:val="BodyMOJRAR"/>
        <w:ind w:firstLine="0"/>
        <w:rPr>
          <w:rtl/>
        </w:rPr>
      </w:pPr>
    </w:p>
    <w:p w14:paraId="0275D8D1" w14:textId="77777777" w:rsidR="00580761" w:rsidRDefault="00580761" w:rsidP="00003951">
      <w:pPr>
        <w:pStyle w:val="BodyMOJRAR"/>
        <w:ind w:firstLine="0"/>
        <w:rPr>
          <w:rtl/>
        </w:rPr>
      </w:pPr>
    </w:p>
    <w:p w14:paraId="06F9AD7D" w14:textId="77777777" w:rsidR="001D2A0A" w:rsidRDefault="001D2A0A" w:rsidP="001D2A0A">
      <w:pPr>
        <w:pStyle w:val="BodyMOJRAR"/>
        <w:ind w:firstLine="0"/>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28"/>
        <w:gridCol w:w="3228"/>
        <w:gridCol w:w="3910"/>
      </w:tblGrid>
      <w:tr w:rsidR="001D2A0A" w14:paraId="307742E4" w14:textId="77777777" w:rsidTr="00642102">
        <w:tc>
          <w:tcPr>
            <w:tcW w:w="3485" w:type="dxa"/>
            <w:vAlign w:val="center"/>
          </w:tcPr>
          <w:p w14:paraId="031CB0B7" w14:textId="2A8C813E" w:rsidR="001D2A0A" w:rsidRPr="006B67F7" w:rsidRDefault="00C9210A" w:rsidP="0029368E">
            <w:pPr>
              <w:pStyle w:val="BodyMOJRAR"/>
              <w:ind w:firstLine="0"/>
              <w:jc w:val="center"/>
              <w:rPr>
                <w:rFonts w:asciiTheme="minorHAnsi" w:hAnsiTheme="minorHAnsi" w:cstheme="minorBidi"/>
                <w:b/>
                <w:bCs/>
                <w:sz w:val="28"/>
                <w:szCs w:val="28"/>
              </w:rPr>
            </w:pPr>
            <w:r w:rsidRPr="006B67F7">
              <w:rPr>
                <w:rFonts w:asciiTheme="minorHAnsi" w:hAnsiTheme="minorHAnsi" w:cstheme="minorBidi"/>
                <w:b/>
                <w:bCs/>
                <w:sz w:val="28"/>
                <w:szCs w:val="28"/>
              </w:rPr>
              <w:t>Midocean University Ph.D. program</w:t>
            </w:r>
          </w:p>
        </w:tc>
        <w:tc>
          <w:tcPr>
            <w:tcW w:w="3485" w:type="dxa"/>
          </w:tcPr>
          <w:p w14:paraId="7EB41D37" w14:textId="77777777" w:rsidR="001D2A0A" w:rsidRDefault="001D2A0A" w:rsidP="0029368E">
            <w:pPr>
              <w:pStyle w:val="BodyMOJRAR"/>
              <w:ind w:firstLine="0"/>
              <w:rPr>
                <w:rtl/>
              </w:rPr>
            </w:pPr>
          </w:p>
        </w:tc>
        <w:tc>
          <w:tcPr>
            <w:tcW w:w="3486" w:type="dxa"/>
            <w:vAlign w:val="center"/>
          </w:tcPr>
          <w:p w14:paraId="5ED1C4C9" w14:textId="77777777" w:rsidR="001D2A0A" w:rsidRDefault="001D2A0A" w:rsidP="0029368E">
            <w:pPr>
              <w:pStyle w:val="BodyMOJRAR"/>
              <w:bidi w:val="0"/>
              <w:ind w:firstLine="0"/>
              <w:jc w:val="center"/>
              <w:rPr>
                <w:rtl/>
              </w:rPr>
            </w:pPr>
            <w:r w:rsidRPr="00822632">
              <w:rPr>
                <w:rFonts w:ascii="Times New Roman" w:eastAsia="Times New Roman" w:hAnsi="Times New Roman" w:cs="Times New Roman"/>
                <w:noProof/>
                <w:color w:val="1C1C1C"/>
              </w:rPr>
              <w:drawing>
                <wp:inline distT="0" distB="0" distL="0" distR="0" wp14:anchorId="668FB892" wp14:editId="32A8A576">
                  <wp:extent cx="2346248" cy="1108953"/>
                  <wp:effectExtent l="0" t="0" r="0" b="0"/>
                  <wp:docPr id="482147459" name="Picture 482147459"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inline>
              </w:drawing>
            </w:r>
          </w:p>
        </w:tc>
      </w:tr>
    </w:tbl>
    <w:p w14:paraId="6A4DDF92" w14:textId="77777777" w:rsidR="001D2A0A" w:rsidRDefault="001D2A0A" w:rsidP="001D2A0A">
      <w:pPr>
        <w:pStyle w:val="BodyMOJRAR"/>
        <w:ind w:firstLine="0"/>
      </w:pPr>
    </w:p>
    <w:p w14:paraId="4886CD77" w14:textId="77777777" w:rsidR="001D2A0A" w:rsidRDefault="001D2A0A" w:rsidP="001D2A0A">
      <w:pPr>
        <w:pStyle w:val="BodyMOJRAR"/>
        <w:ind w:firstLine="0"/>
      </w:pPr>
    </w:p>
    <w:p w14:paraId="76851782" w14:textId="77777777" w:rsidR="001D2A0A" w:rsidRDefault="001D2A0A" w:rsidP="001D2A0A">
      <w:pPr>
        <w:pStyle w:val="BodyMOJRAR"/>
        <w:ind w:firstLine="0"/>
      </w:pPr>
    </w:p>
    <w:p w14:paraId="6AE3C8CA" w14:textId="77777777" w:rsidR="001D2A0A" w:rsidRDefault="001D2A0A" w:rsidP="001D2A0A">
      <w:pPr>
        <w:pStyle w:val="BodyMOJRAR"/>
        <w:ind w:firstLine="0"/>
      </w:pPr>
    </w:p>
    <w:p w14:paraId="340CB716" w14:textId="23DF61C8" w:rsidR="001D2A0A" w:rsidRPr="0034593B" w:rsidRDefault="001D2A0A" w:rsidP="001D2A0A">
      <w:pPr>
        <w:pStyle w:val="BodyMOJRAR"/>
        <w:bidi w:val="0"/>
        <w:ind w:firstLine="0"/>
        <w:jc w:val="center"/>
        <w:rPr>
          <w:sz w:val="22"/>
          <w:szCs w:val="22"/>
        </w:rPr>
      </w:pPr>
      <w:r w:rsidRPr="0034593B">
        <w:rPr>
          <w:rFonts w:asciiTheme="majorBidi" w:hAnsiTheme="majorBidi" w:cs="Times New Roman"/>
          <w:b/>
          <w:bCs/>
          <w:sz w:val="32"/>
          <w:szCs w:val="32"/>
        </w:rPr>
        <w:t>The Impact of Official Task Assignment Digitalization on Administrative Decision-Making Efficiency: The Mediating Role of Data Governance</w:t>
      </w:r>
    </w:p>
    <w:p w14:paraId="66D8A09B" w14:textId="77777777" w:rsidR="001D2A0A" w:rsidRDefault="001D2A0A" w:rsidP="001D2A0A">
      <w:pPr>
        <w:pStyle w:val="BodyMOJRAR"/>
        <w:ind w:firstLine="0"/>
      </w:pPr>
    </w:p>
    <w:p w14:paraId="1F963D71" w14:textId="77777777" w:rsidR="001D2A0A" w:rsidRDefault="001D2A0A" w:rsidP="001D2A0A">
      <w:pPr>
        <w:pStyle w:val="BodyMOJRAR"/>
        <w:ind w:firstLine="0"/>
      </w:pPr>
    </w:p>
    <w:p w14:paraId="61BFD770" w14:textId="77777777" w:rsidR="001D2A0A" w:rsidRDefault="001D2A0A" w:rsidP="001D2A0A">
      <w:pPr>
        <w:pStyle w:val="BodyMOJRAR"/>
        <w:ind w:firstLine="0"/>
      </w:pPr>
    </w:p>
    <w:p w14:paraId="4A1A92DC" w14:textId="77777777" w:rsidR="00DD3980" w:rsidRPr="00216062" w:rsidRDefault="00DD3980" w:rsidP="006D18F4">
      <w:pPr>
        <w:pStyle w:val="BodyMOJRAR"/>
        <w:bidi w:val="0"/>
        <w:spacing w:line="360" w:lineRule="auto"/>
        <w:ind w:firstLine="0"/>
        <w:jc w:val="center"/>
        <w:rPr>
          <w:rFonts w:asciiTheme="majorBidi" w:hAnsiTheme="majorBidi" w:cstheme="majorBidi"/>
          <w:sz w:val="28"/>
          <w:szCs w:val="28"/>
          <w:rtl/>
        </w:rPr>
      </w:pPr>
      <w:r w:rsidRPr="00216062">
        <w:rPr>
          <w:rFonts w:asciiTheme="majorBidi" w:hAnsiTheme="majorBidi" w:cstheme="majorBidi"/>
          <w:sz w:val="28"/>
          <w:szCs w:val="28"/>
        </w:rPr>
        <w:t>Prepared by</w:t>
      </w:r>
    </w:p>
    <w:p w14:paraId="2922C97D" w14:textId="0FB33548" w:rsidR="001D2A0A" w:rsidRPr="006D18F4" w:rsidRDefault="004E4444" w:rsidP="006D18F4">
      <w:pPr>
        <w:pStyle w:val="BodyMOJRAR"/>
        <w:spacing w:line="360" w:lineRule="auto"/>
        <w:ind w:firstLine="0"/>
        <w:jc w:val="center"/>
        <w:rPr>
          <w:rFonts w:asciiTheme="majorBidi" w:hAnsiTheme="majorBidi" w:cstheme="majorBidi"/>
          <w:b/>
          <w:bCs/>
          <w:sz w:val="28"/>
          <w:szCs w:val="28"/>
        </w:rPr>
      </w:pPr>
      <w:r w:rsidRPr="006D18F4">
        <w:rPr>
          <w:rFonts w:asciiTheme="majorBidi" w:hAnsiTheme="majorBidi" w:cstheme="majorBidi"/>
          <w:b/>
          <w:bCs/>
          <w:sz w:val="28"/>
          <w:szCs w:val="28"/>
        </w:rPr>
        <w:t>Yaser Fahad Allahidan</w:t>
      </w:r>
    </w:p>
    <w:p w14:paraId="36987D7A" w14:textId="77777777" w:rsidR="001D2A0A" w:rsidRDefault="001D2A0A" w:rsidP="001D2A0A">
      <w:pPr>
        <w:pStyle w:val="BodyMOJRAR"/>
        <w:ind w:firstLine="0"/>
      </w:pPr>
    </w:p>
    <w:p w14:paraId="13128C96" w14:textId="77777777" w:rsidR="001D2A0A" w:rsidRDefault="001D2A0A" w:rsidP="001D2A0A">
      <w:pPr>
        <w:pStyle w:val="BodyMOJRAR"/>
        <w:ind w:firstLine="0"/>
      </w:pPr>
    </w:p>
    <w:p w14:paraId="6CB6D28F" w14:textId="77777777" w:rsidR="00FB4814" w:rsidRDefault="00FB4814" w:rsidP="00613FE3">
      <w:pPr>
        <w:pStyle w:val="BodyMOJRAR"/>
        <w:bidi w:val="0"/>
        <w:spacing w:line="360" w:lineRule="auto"/>
        <w:jc w:val="center"/>
      </w:pPr>
    </w:p>
    <w:p w14:paraId="445279B2" w14:textId="3DC5EA35" w:rsidR="00FA72E6" w:rsidRPr="00FA72E6" w:rsidRDefault="00FA72E6" w:rsidP="00613FE3">
      <w:pPr>
        <w:pStyle w:val="BodyMOJRAR"/>
        <w:bidi w:val="0"/>
        <w:spacing w:line="360" w:lineRule="auto"/>
        <w:jc w:val="center"/>
        <w:rPr>
          <w:rFonts w:asciiTheme="majorBidi" w:hAnsiTheme="majorBidi" w:cstheme="majorBidi"/>
        </w:rPr>
      </w:pPr>
      <w:r w:rsidRPr="00FA72E6">
        <w:rPr>
          <w:rFonts w:asciiTheme="majorBidi" w:hAnsiTheme="majorBidi" w:cstheme="majorBidi"/>
        </w:rPr>
        <w:t>A Dissertation submitted to Doctorate Program</w:t>
      </w:r>
    </w:p>
    <w:p w14:paraId="7D783D85" w14:textId="77777777" w:rsidR="00992277" w:rsidRDefault="00FA72E6" w:rsidP="00992277">
      <w:pPr>
        <w:pStyle w:val="BodyMOJRAR"/>
        <w:bidi w:val="0"/>
        <w:spacing w:line="360" w:lineRule="auto"/>
        <w:jc w:val="center"/>
        <w:rPr>
          <w:rFonts w:asciiTheme="majorBidi" w:hAnsiTheme="majorBidi" w:cstheme="majorBidi"/>
        </w:rPr>
      </w:pPr>
      <w:r w:rsidRPr="00FA72E6">
        <w:rPr>
          <w:rFonts w:asciiTheme="majorBidi" w:hAnsiTheme="majorBidi" w:cstheme="majorBidi"/>
        </w:rPr>
        <w:t>In partial fulfillment of the requirements for the Degree of</w:t>
      </w:r>
    </w:p>
    <w:p w14:paraId="73B23377" w14:textId="3FD22F95" w:rsidR="00FA72E6" w:rsidRPr="00992277" w:rsidRDefault="00FA72E6" w:rsidP="00992277">
      <w:pPr>
        <w:pStyle w:val="BodyMOJRAR"/>
        <w:bidi w:val="0"/>
        <w:spacing w:line="360" w:lineRule="auto"/>
        <w:jc w:val="center"/>
        <w:rPr>
          <w:rFonts w:asciiTheme="majorBidi" w:hAnsiTheme="majorBidi" w:cstheme="majorBidi"/>
        </w:rPr>
      </w:pPr>
      <w:r w:rsidRPr="003378E3">
        <w:rPr>
          <w:rFonts w:asciiTheme="majorBidi" w:hAnsiTheme="majorBidi" w:cstheme="majorBidi"/>
          <w:b/>
          <w:bCs/>
        </w:rPr>
        <w:t xml:space="preserve">Doctor of Philosophy (PhD) In </w:t>
      </w:r>
      <w:r w:rsidR="00992277" w:rsidRPr="002F0EAC">
        <w:rPr>
          <w:rFonts w:asciiTheme="majorBidi" w:hAnsiTheme="majorBidi" w:cs="Times New Roman"/>
          <w:b/>
          <w:bCs/>
        </w:rPr>
        <w:t>Information Technology</w:t>
      </w:r>
    </w:p>
    <w:p w14:paraId="7805662E" w14:textId="77777777" w:rsidR="001D2A0A" w:rsidRDefault="001D2A0A" w:rsidP="001D2A0A">
      <w:pPr>
        <w:pStyle w:val="BodyMOJRAR"/>
        <w:ind w:firstLine="0"/>
      </w:pPr>
    </w:p>
    <w:p w14:paraId="022DDD30" w14:textId="77777777" w:rsidR="001D2A0A" w:rsidRDefault="001D2A0A" w:rsidP="001D2A0A">
      <w:pPr>
        <w:pStyle w:val="BodyMOJRAR"/>
        <w:ind w:firstLine="0"/>
      </w:pPr>
    </w:p>
    <w:p w14:paraId="5D955537" w14:textId="77777777" w:rsidR="00642102" w:rsidRDefault="00FB1D57" w:rsidP="00642102">
      <w:pPr>
        <w:pStyle w:val="BodyMOJRAR"/>
        <w:bidi w:val="0"/>
        <w:jc w:val="center"/>
        <w:rPr>
          <w:rFonts w:asciiTheme="majorBidi" w:hAnsiTheme="majorBidi" w:cstheme="majorBidi"/>
        </w:rPr>
      </w:pPr>
      <w:r w:rsidRPr="00024CEA">
        <w:rPr>
          <w:rFonts w:asciiTheme="majorBidi" w:hAnsiTheme="majorBidi" w:cstheme="majorBidi"/>
        </w:rPr>
        <w:t>Academic Year: 2026 AD</w:t>
      </w:r>
    </w:p>
    <w:p w14:paraId="348B3243" w14:textId="32ED885E" w:rsidR="001D2A0A" w:rsidRPr="00024CEA" w:rsidRDefault="00A14960" w:rsidP="00642102">
      <w:pPr>
        <w:pStyle w:val="BodyMOJRAR"/>
        <w:bidi w:val="0"/>
        <w:jc w:val="center"/>
        <w:rPr>
          <w:rFonts w:asciiTheme="majorBidi" w:hAnsiTheme="majorBidi" w:cstheme="majorBidi"/>
          <w:rtl/>
        </w:rPr>
      </w:pPr>
      <w:r w:rsidRPr="00024CEA">
        <w:rPr>
          <w:rFonts w:asciiTheme="majorBidi" w:hAnsiTheme="majorBidi" w:cstheme="majorBidi"/>
        </w:rPr>
        <w:t>AH</w:t>
      </w:r>
      <w:r w:rsidRPr="00024CEA">
        <w:rPr>
          <w:rFonts w:asciiTheme="majorBidi" w:hAnsiTheme="majorBidi" w:cstheme="majorBidi"/>
          <w:rtl/>
        </w:rPr>
        <w:t xml:space="preserve"> </w:t>
      </w:r>
      <w:r w:rsidR="00FB1D57" w:rsidRPr="00024CEA">
        <w:rPr>
          <w:rFonts w:asciiTheme="majorBidi" w:hAnsiTheme="majorBidi" w:cstheme="majorBidi"/>
          <w:rtl/>
        </w:rPr>
        <w:t xml:space="preserve">1447–1448 </w:t>
      </w:r>
    </w:p>
    <w:p w14:paraId="2B5E953B" w14:textId="77777777" w:rsidR="001D2A0A" w:rsidRPr="008106CF" w:rsidRDefault="001D2A0A" w:rsidP="001D2A0A">
      <w:pPr>
        <w:pStyle w:val="BodyMOJRAR"/>
        <w:ind w:firstLine="0"/>
        <w:rPr>
          <w:rtl/>
        </w:rPr>
      </w:pPr>
    </w:p>
    <w:p w14:paraId="1035625A" w14:textId="77777777" w:rsidR="00003951" w:rsidRDefault="00003951" w:rsidP="00003951">
      <w:pPr>
        <w:pStyle w:val="BodyMOJRAR"/>
        <w:ind w:firstLine="0"/>
        <w:rPr>
          <w:rtl/>
        </w:rPr>
      </w:pPr>
    </w:p>
    <w:p w14:paraId="64848ADE" w14:textId="77777777" w:rsidR="00003951" w:rsidRDefault="00003951" w:rsidP="00003951">
      <w:pPr>
        <w:pStyle w:val="BodyMOJRAR"/>
        <w:ind w:firstLine="0"/>
        <w:rPr>
          <w:rtl/>
        </w:rPr>
        <w:sectPr w:rsidR="00003951" w:rsidSect="00003951">
          <w:pgSz w:w="11906" w:h="16838" w:code="9"/>
          <w:pgMar w:top="720" w:right="720" w:bottom="720" w:left="720" w:header="720" w:footer="720" w:gutter="0"/>
          <w:cols w:space="720"/>
          <w:titlePg/>
          <w:docGrid w:linePitch="360"/>
        </w:sectPr>
      </w:pPr>
    </w:p>
    <w:p w14:paraId="79983ACB" w14:textId="77777777" w:rsidR="009B614B" w:rsidRPr="00C33DA4" w:rsidRDefault="009B614B" w:rsidP="00C33DA4">
      <w:pPr>
        <w:pStyle w:val="Heading1"/>
      </w:pPr>
      <w:r w:rsidRPr="00C33DA4">
        <w:rPr>
          <w:rtl/>
        </w:rPr>
        <w:lastRenderedPageBreak/>
        <w:t>الفصل الأول: الإطار المنهجي للدراسة</w:t>
      </w:r>
    </w:p>
    <w:p w14:paraId="60146F56" w14:textId="2E07924C" w:rsidR="009B614B" w:rsidRPr="00AC6DA0" w:rsidRDefault="009B614B" w:rsidP="00C61FD7">
      <w:pPr>
        <w:pStyle w:val="BodyMOJRAR"/>
        <w:tabs>
          <w:tab w:val="left" w:pos="5711"/>
        </w:tabs>
        <w:spacing w:after="120"/>
        <w:ind w:firstLine="0"/>
        <w:rPr>
          <w:b/>
          <w:bCs/>
          <w:sz w:val="28"/>
          <w:szCs w:val="28"/>
        </w:rPr>
      </w:pPr>
      <w:r w:rsidRPr="00AC6DA0">
        <w:rPr>
          <w:b/>
          <w:bCs/>
          <w:sz w:val="28"/>
          <w:szCs w:val="28"/>
          <w:rtl/>
        </w:rPr>
        <w:t>تمهيد الفصل</w:t>
      </w:r>
      <w:r w:rsidR="00C61FD7">
        <w:rPr>
          <w:b/>
          <w:bCs/>
          <w:sz w:val="28"/>
          <w:szCs w:val="28"/>
          <w:rtl/>
        </w:rPr>
        <w:tab/>
      </w:r>
    </w:p>
    <w:p w14:paraId="0B001E2C" w14:textId="77777777" w:rsidR="009B614B" w:rsidRPr="00EF7B2E" w:rsidRDefault="009B614B" w:rsidP="002C7519">
      <w:pPr>
        <w:pStyle w:val="BodyMOJRAR"/>
        <w:spacing w:after="120"/>
        <w:rPr>
          <w:rtl/>
        </w:rPr>
      </w:pPr>
      <w:r w:rsidRPr="0018547E">
        <w:rPr>
          <w:rtl/>
        </w:rPr>
        <w:t>يعرض هذا الفصل الإطار المنهجي للدراسة من خلال بيان خلفيتها العامة، ومشكلتها البحثية، وتساؤلاتها، وأهميتها، وأهدافها، وفرضياتها، ونموذجها المفاهيمي، ومصطلحاتها، وحدودها</w:t>
      </w:r>
      <w:r w:rsidRPr="00EF7B2E">
        <w:rPr>
          <w:rtl/>
        </w:rPr>
        <w:t>، ومنهجيتها المختصرة. ويُعد هذا الفصل أساسًا لربط موضوع الدراسة بمتغيراتها الرئيسة، وتمهيدًا للفصول اللاحقة التي تتناول الإطار النظري، والمنهجية التفصيلية، وتحليل النتائج، ومناقشتها</w:t>
      </w:r>
      <w:r w:rsidRPr="00EF7B2E">
        <w:t>.</w:t>
      </w:r>
    </w:p>
    <w:p w14:paraId="03974E12" w14:textId="77777777" w:rsidR="00D07A0D" w:rsidRPr="00EF7B2E" w:rsidRDefault="00D07A0D" w:rsidP="00D07A0D">
      <w:pPr>
        <w:pStyle w:val="BodyMOJRAR"/>
        <w:spacing w:after="120"/>
      </w:pPr>
    </w:p>
    <w:p w14:paraId="37D1980B" w14:textId="4F48C4F8" w:rsidR="005F7DBE" w:rsidRPr="00EF7B2E" w:rsidRDefault="005F7DBE" w:rsidP="00372291">
      <w:pPr>
        <w:pStyle w:val="Heading2"/>
      </w:pPr>
      <w:r w:rsidRPr="00EF7B2E">
        <w:rPr>
          <w:rtl/>
        </w:rPr>
        <w:t>مقدمة الدراسة</w:t>
      </w:r>
      <w:r w:rsidR="00A17FE2" w:rsidRPr="00EF7B2E">
        <w:rPr>
          <w:rFonts w:hint="cs"/>
          <w:rtl/>
        </w:rPr>
        <w:t>:</w:t>
      </w:r>
    </w:p>
    <w:p w14:paraId="7EC29F2E" w14:textId="26B15F9B" w:rsidR="005F7DBE" w:rsidRPr="00EF7B2E" w:rsidRDefault="005F7DBE" w:rsidP="005F7DBE">
      <w:pPr>
        <w:pStyle w:val="BodyMOJRAR"/>
        <w:spacing w:after="120"/>
        <w:rPr>
          <w:rtl/>
        </w:rPr>
      </w:pPr>
      <w:r w:rsidRPr="00EF7B2E">
        <w:rPr>
          <w:rtl/>
        </w:rPr>
        <w:t>تُعد رقمنة الإجراءات الإدارية في الجهات الحكومية أحد المسارات التنظيمية المهمة لتحسين كفاءة العمل المؤسسي، ورفع مستوى التوثيق، وتعزيز القدرة على تتبع مراحل الإجراءات ومخرجاتها. وفي السياق الحكومي السعودي، يرتبط هذا التوجه بمتطلبات التحول الرقمي الحكومي التي تؤكد أهمية الحوكمة، وتكامل العمليات، وقياس الأداء، وتحسين جودة الخدمات الحكومية وفق أطر تنظيمية واضحة (هيئة الحكومة الرقمية، 2024). ومن ثم، لم تعد الرقمنة مجرد تحويل للمعاملات من شكل ورقي أو يدوي إلى شكل إلكتروني، بل أصبحت مدخلًا لإعادة تنظيم الإجراءات الرسمية بصورة أكثر انضباطًا، بما يسمح بتوليد بيانات قابلة للاستخدام في دعم العمل الإداري وصنع القرار. وتؤكد الأدبيات المرتبطة بالتحول الرقمي في القطاع العام أن القيمة الفعلية للرقمنة لا تتحقق بمجرد استخدام الأنظمة التقنية، وإنما من خلال قدرة الجهة على ربط الإجراءات الرقمية بالحوكمة، وقياس الأداء، وتحسين جودة البيانات الناتجة عنها</w:t>
      </w:r>
      <w:r w:rsidRPr="00EF7B2E">
        <w:t xml:space="preserve"> (Mergel et al., 2019; OECD, 2019).</w:t>
      </w:r>
      <w:r w:rsidR="00A931B6" w:rsidRPr="00EF7B2E">
        <w:rPr>
          <w:rFonts w:hint="cs"/>
          <w:rtl/>
        </w:rPr>
        <w:t xml:space="preserve"> </w:t>
      </w:r>
    </w:p>
    <w:p w14:paraId="0A8D77F0" w14:textId="33449B9D" w:rsidR="00B5499D" w:rsidRPr="00EF7B2E" w:rsidRDefault="00B5499D" w:rsidP="005F7DBE">
      <w:pPr>
        <w:pStyle w:val="BodyMOJRAR"/>
        <w:spacing w:after="120"/>
      </w:pPr>
      <w:r w:rsidRPr="00EF7B2E">
        <w:rPr>
          <w:rtl/>
        </w:rPr>
        <w:t xml:space="preserve">وتدعم الأدبيات الحديثة هذا التصور المؤسسي للتحول الرقمي؛ إذ أظهرت دراسة </w:t>
      </w:r>
      <w:r w:rsidRPr="00EF7B2E">
        <w:t>Yang et al</w:t>
      </w:r>
      <w:r w:rsidRPr="00EF7B2E">
        <w:rPr>
          <w:rtl/>
        </w:rPr>
        <w:t xml:space="preserve">. (2024) أن التحول الرقمي في الإدارات الحكومية يسهم في تعزيز الكفاءة الحكومية، وأن تنسيق جهود التحول الرقمي بين الوحدات التنظيمية يعزز أثره في الأداء. كما يقدم مسح الأمم المتحدة للحكومة الإلكترونية لعام 2024 إطارًا متكاملًا لتطوير الحكومة الرقمية، يربط بين التخطيط والتنفيذ والتقييم، والإطار المؤسسي، وتحسين تقديم الخدمات العامة، بما يؤكد أن التحول الرقمي الفعّال لا يقتصر على إتاحة الخدمات إلكترونيًا، بل يتطلب قدرات مؤسسية وتنظيمية متكاملة تدعم استدامته وفاعليته </w:t>
      </w:r>
      <w:r w:rsidR="004B340A" w:rsidRPr="00EF7B2E">
        <w:rPr>
          <w:rtl/>
        </w:rPr>
        <w:t>(</w:t>
      </w:r>
      <w:r w:rsidR="004B340A" w:rsidRPr="00EF7B2E">
        <w:t>United Nations Department of Economic and Social Affairs [UN DESA], 2024</w:t>
      </w:r>
      <w:r w:rsidR="004B340A" w:rsidRPr="00EF7B2E">
        <w:rPr>
          <w:rtl/>
        </w:rPr>
        <w:t>)</w:t>
      </w:r>
      <w:r w:rsidRPr="00EF7B2E">
        <w:rPr>
          <w:rtl/>
        </w:rPr>
        <w:t>.</w:t>
      </w:r>
    </w:p>
    <w:p w14:paraId="0B61A8F7" w14:textId="77777777" w:rsidR="005F7DBE" w:rsidRPr="00EF7B2E" w:rsidRDefault="005F7DBE" w:rsidP="005F7DBE">
      <w:pPr>
        <w:pStyle w:val="BodyMOJRAR"/>
        <w:spacing w:after="120"/>
      </w:pPr>
      <w:r w:rsidRPr="00EF7B2E">
        <w:rPr>
          <w:rtl/>
        </w:rPr>
        <w:t>وتكتسب رقمنة إجراءات المهام الرسمية أهمية خاصة؛ لأنها ترتبط بإجراءات تنظيمية ينتج عنها سجل إداري يتضمن الطلبات، والموافقات، والمسؤوليات، والبيانات المرتبطة بتنفيذ الإجراء. ولا تقتصر أهمية هذا السجل على حفظ ما تم تنفيذه، بل تمتد إلى توفير أساس يمكن الرجوع إليه عند اتخاذ القرارات الإدارية، ومراجعة مسارات العمل، وتحديد جوانب التحسين. ومن هذا المنطلق، تمثل رقمنة إجراءات المهام الرسمية مدخلًا مناسبًا لدراسة العلاقة بين التحول الرقمي داخل الجهة الحكومية وكفاءة اتخاذ القرار الإداري من حيث السرعة، والدقة، وقابلية التتبع</w:t>
      </w:r>
      <w:r w:rsidRPr="00EF7B2E">
        <w:t>.</w:t>
      </w:r>
    </w:p>
    <w:p w14:paraId="3DBCCC3A" w14:textId="1CF6651B" w:rsidR="00B7756D" w:rsidRPr="00EF7B2E" w:rsidRDefault="005F7DBE" w:rsidP="002C2AC8">
      <w:pPr>
        <w:pStyle w:val="BodyMOJRAR"/>
        <w:spacing w:after="120"/>
        <w:rPr>
          <w:rtl/>
        </w:rPr>
      </w:pPr>
      <w:r w:rsidRPr="00EF7B2E">
        <w:rPr>
          <w:rtl/>
        </w:rPr>
        <w:t>غير أن أثر الرقمنة على كفاءة اتخاذ القرار الإداري لا يتحقق بصورة تلقائية؛ إذ إن تحويل الإجراء إلى مسار رقمي قد يحسن تنفيذ المعاملة، لكنه لا يضمن وحده أن تكون البيانات الناتجة دقيقة، ومتسقة، وقابلة للاستخدام في دعم القرار. وهنا تبرز حوكمة البيانات بوصفها آلية تنظيمية وسيطة تضبط العلاقة بين</w:t>
      </w:r>
      <w:r w:rsidR="002C2AC8" w:rsidRPr="00EF7B2E">
        <w:rPr>
          <w:rFonts w:hint="cs"/>
          <w:rtl/>
        </w:rPr>
        <w:t xml:space="preserve"> </w:t>
      </w:r>
      <w:r w:rsidRPr="00EF7B2E">
        <w:rPr>
          <w:rtl/>
        </w:rPr>
        <w:t>الإجراء الرقمي ومخرجات القرار الإداري، من خلال تحديد السياسات، والمسؤوليات، والصلاحيات، ومعايير الجودة، وآليات الرقابة والامتثال المرتبطة بالبيانات</w:t>
      </w:r>
      <w:r w:rsidR="00154CBA" w:rsidRPr="00EF7B2E">
        <w:rPr>
          <w:rFonts w:hint="cs"/>
          <w:rtl/>
        </w:rPr>
        <w:t>.</w:t>
      </w:r>
      <w:r w:rsidRPr="00EF7B2E">
        <w:t xml:space="preserve"> </w:t>
      </w:r>
      <w:r w:rsidR="00303CD1" w:rsidRPr="00EF7B2E">
        <w:rPr>
          <w:rtl/>
        </w:rPr>
        <w:t xml:space="preserve">وتؤكد </w:t>
      </w:r>
      <w:r w:rsidR="00303CD1" w:rsidRPr="00EF7B2E">
        <w:rPr>
          <w:rtl/>
        </w:rPr>
        <w:lastRenderedPageBreak/>
        <w:t>الأطر التنظيمية والمهنية أن حوكمة البيانات تتطلب تحديدًا واضحًا للسياسات والأدوار والمسؤوليات والضوابط التي تنظم إدارة البيانات واستخدامها داخل المؤسسات العامة (</w:t>
      </w:r>
      <w:r w:rsidR="00303CD1" w:rsidRPr="00EF7B2E">
        <w:t>National Data Management Office [NDMO], 2021; Open North, 2022)</w:t>
      </w:r>
      <w:r w:rsidRPr="00EF7B2E">
        <w:t xml:space="preserve">. </w:t>
      </w:r>
      <w:r w:rsidRPr="00EF7B2E">
        <w:rPr>
          <w:rtl/>
        </w:rPr>
        <w:t>وبذلك تساعد حوكمة البيانات على تحويل مخرجات الرقمنة من بيانات تشغيلية إلى مورد مؤسسي أكثر قابلية للاعتماد في اتخاذ القرار</w:t>
      </w:r>
      <w:r w:rsidRPr="00EF7B2E">
        <w:t>.</w:t>
      </w:r>
      <w:r w:rsidR="00551F1E" w:rsidRPr="00EF7B2E">
        <w:rPr>
          <w:rFonts w:hint="cs"/>
          <w:rtl/>
        </w:rPr>
        <w:t xml:space="preserve"> </w:t>
      </w:r>
    </w:p>
    <w:p w14:paraId="3C9BCBF2" w14:textId="2918F6B2" w:rsidR="005F7DBE" w:rsidRPr="00EF7B2E" w:rsidRDefault="00D72A20" w:rsidP="005F7DBE">
      <w:pPr>
        <w:pStyle w:val="BodyMOJRAR"/>
        <w:spacing w:after="120"/>
      </w:pPr>
      <w:r w:rsidRPr="00EF7B2E">
        <w:rPr>
          <w:rtl/>
        </w:rPr>
        <w:t xml:space="preserve">وفي السياق السعودي، أشارت نتائج المقابلات التي أجراها </w:t>
      </w:r>
      <w:r w:rsidRPr="00EF7B2E">
        <w:t>Alotaibi et al</w:t>
      </w:r>
      <w:r w:rsidRPr="00EF7B2E">
        <w:rPr>
          <w:rtl/>
        </w:rPr>
        <w:t>. (2024) إلى أن حوكمة البيانات تسهم في تعزيز الثقة في البيانات وتحسين جودتها، وأن المشاركين رأوا أن لها تأثيرات مباشرة وغير مباشرة في عمليات اتخاذ القرار. ويعزز ذلك أهمية دراسة حوكمة البيانات بوصفها آلية تنظيمية يمكن أن تفسر انتقال أثر رقمنة الإجراءات إلى كفاءة القرار الإداري، مع بقاء تحقق هذا الأثر في الجهة الحكومية محل الدراسة مسألة تخضع للقياس والاختبار الميداني، وليس افتراضًا مسبقًا.</w:t>
      </w:r>
    </w:p>
    <w:p w14:paraId="3FEBCFF1" w14:textId="16AB09C6" w:rsidR="005F7DBE" w:rsidRPr="00EF7B2E" w:rsidRDefault="005F7DBE" w:rsidP="005F7DBE">
      <w:pPr>
        <w:pStyle w:val="BodyMOJRAR"/>
        <w:spacing w:after="120"/>
      </w:pPr>
      <w:r w:rsidRPr="00EF7B2E">
        <w:rPr>
          <w:rtl/>
        </w:rPr>
        <w:t>وتشير الأدبيات إلى أن بناء قطاع عام قائم على البيانات يتطلب التعامل مع البيانات بوصفها أصلًا مؤسسيًا، لا مجرد مخرجات ثانوية للإجراءات. ففاعلية استخدام البيانات في دعم السياسات والقرارات تعتمد على وجود إطار واضح لإدارتها، وضمان جودتها، وتحديد مسؤوليات استخدامها ومشاركتها</w:t>
      </w:r>
      <w:r w:rsidRPr="00EF7B2E">
        <w:t xml:space="preserve"> (OECD, 2019). </w:t>
      </w:r>
      <w:r w:rsidRPr="00EF7B2E">
        <w:rPr>
          <w:rtl/>
        </w:rPr>
        <w:t>كما أن القرارات المعتمدة على البيانات تحتاج إلى حوكمة مستمرة تراعي الجوانب التنظيمية والقانونية والأخلاقية المرتبطة بإنتاج البيانات واستخدامها وتبادلها داخل المؤسسة</w:t>
      </w:r>
      <w:r w:rsidRPr="00EF7B2E">
        <w:t xml:space="preserve"> (</w:t>
      </w:r>
      <w:r w:rsidR="00E53E02" w:rsidRPr="00EF7B2E">
        <w:t>Hawn Nelson</w:t>
      </w:r>
      <w:r w:rsidR="002450AE" w:rsidRPr="00EF7B2E">
        <w:t xml:space="preserve"> </w:t>
      </w:r>
      <w:r w:rsidRPr="00EF7B2E">
        <w:t xml:space="preserve">&amp; Zanti, 2023). </w:t>
      </w:r>
      <w:r w:rsidRPr="00EF7B2E">
        <w:rPr>
          <w:rtl/>
        </w:rPr>
        <w:t>ويعني ذلك أن العلاقة بين الرقمنة والقرار الإداري تمر عبر قدرة الجهة على حوكمة البيانات الناتجة عن الإجراءات الرقمية</w:t>
      </w:r>
      <w:r w:rsidRPr="00EF7B2E">
        <w:t>.</w:t>
      </w:r>
    </w:p>
    <w:p w14:paraId="620396BE" w14:textId="4B08568B" w:rsidR="00EF26B0" w:rsidRPr="00EF7B2E" w:rsidRDefault="00EF26B0" w:rsidP="005F7DBE">
      <w:pPr>
        <w:pStyle w:val="BodyMOJRAR"/>
        <w:spacing w:after="120"/>
      </w:pPr>
      <w:r w:rsidRPr="00EF7B2E">
        <w:rPr>
          <w:rtl/>
        </w:rPr>
        <w:t>وتتمحور هذه الدراسة حول خدمة طلب موقع العمل بوصفها نموذجًا تطبيقيًا لرقمنة إجراءات المهام الرسمية داخل الجهة الحكومية محل الدراسة. وتنبع خصوصيتها التنظيمية من كونها تمثل مسارًا إداريًا يجمع بين تقديم الطلب، وتحديد موقع العمل، وتسلسل الموافقات، وتوثيق المسؤوليات، وإنتاج بيانات مرتبطة بحركة الإجراء ومخرجاته. ولا تفترض الدراسة مسبقًا وجود قصور تشغيلي في الخدمة، وإنما تنطلق من حاجة بحثية إلى قياس مدى توثيق مسار الطلب رقميًا، وتكامل بياناته، ووضوح المسؤوليات المرتبطة به، وقابلية تتبع الموافقات، ومدى قابلية استخدام مخرجاته في دعم القرار الإداري. ومن ثم، تمثل هذه الخدمة سياقًا مناسبًا لاختبار الأثر الإداري والتنظيمي لرقمنة إجراءات المهام الرسمية، والدور الذي يمكن أن تؤديه حوكمة البيانات في تفسير هذا الأثر، دون التوسع في تقييم الجوانب التقنية للنظام أو البنية التحتية الرقمية.</w:t>
      </w:r>
    </w:p>
    <w:p w14:paraId="77F5A21A" w14:textId="77777777" w:rsidR="005F7DBE" w:rsidRPr="00EF7B2E" w:rsidRDefault="005F7DBE" w:rsidP="005F7DBE">
      <w:pPr>
        <w:pStyle w:val="BodyMOJRAR"/>
        <w:spacing w:after="120"/>
        <w:rPr>
          <w:rtl/>
        </w:rPr>
      </w:pPr>
      <w:r w:rsidRPr="00EF7B2E">
        <w:rPr>
          <w:rtl/>
        </w:rPr>
        <w:t>وبناءً على ما سبق، تسعى هذه الدراسة إلى قياس أثر رقمنة إجراءات المهام الرسمية على كفاءة اتخاذ القرار الإداري، واختبار الدور الوسيط لحوكمة البيانات في هذه العلاقة. وتستند الدراسة إلى نموذج مفاهيمي يفترض وجود أثر مباشر لرقمنة إجراءات المهام الرسمية على كفاءة اتخاذ القرار الإداري، وأثر غير مباشر من خلال حوكمة البيانات. وبذلك تركز الدراسة على تفسير كيفية انتقال أثر الرقمنة من مستوى الإجراء الرسمي الرقمي إلى مستوى القرار الإداري، ضمن سياق جهة حكومية داخل المملكة العربية السعودية</w:t>
      </w:r>
      <w:r w:rsidRPr="00EF7B2E">
        <w:t>.</w:t>
      </w:r>
    </w:p>
    <w:p w14:paraId="682E590B" w14:textId="77777777" w:rsidR="00D07A0D" w:rsidRPr="00EF7B2E" w:rsidRDefault="00D07A0D" w:rsidP="00D07A0D">
      <w:pPr>
        <w:pStyle w:val="BodyMOJRAR"/>
        <w:spacing w:after="120"/>
      </w:pPr>
    </w:p>
    <w:p w14:paraId="2558C0B3" w14:textId="4E2E75CA" w:rsidR="005F7DBE" w:rsidRPr="00EF7B2E" w:rsidRDefault="005F7DBE" w:rsidP="00372291">
      <w:pPr>
        <w:pStyle w:val="Heading2"/>
      </w:pPr>
      <w:r w:rsidRPr="00EF7B2E">
        <w:rPr>
          <w:rtl/>
        </w:rPr>
        <w:t>مشكلة الدراسة</w:t>
      </w:r>
      <w:r w:rsidR="00A17FE2" w:rsidRPr="00EF7B2E">
        <w:rPr>
          <w:rFonts w:hint="cs"/>
          <w:rtl/>
        </w:rPr>
        <w:t>:</w:t>
      </w:r>
    </w:p>
    <w:p w14:paraId="58E5533D" w14:textId="05A5951E" w:rsidR="005F7DBE" w:rsidRPr="00EF7B2E" w:rsidRDefault="005F7DBE" w:rsidP="005F7DBE">
      <w:pPr>
        <w:pStyle w:val="BodyMOJRAR"/>
        <w:spacing w:after="120"/>
      </w:pPr>
      <w:r w:rsidRPr="00EF7B2E">
        <w:rPr>
          <w:rtl/>
        </w:rPr>
        <w:t xml:space="preserve">على الرغم من التوسع في رقمنة الإجراءات الإدارية داخل الجهات الحكومية، وما يرتبط به من توجهات تنظيمية لتحسين كفاءة العمل، وتوثيق الإجراءات، ورفع مستوى جودة الخدمات، إلا أن الأثر الفعلي لهذه الرقمنة على كفاءة اتخاذ القرار الإداري لا يتحقق بمجرد تحويل الإجراء من نمط يدوي أو ورقي إلى نمط إلكتروني. فالرقمنة قد تسهم في تحسين تنفيذ </w:t>
      </w:r>
      <w:r w:rsidRPr="00EF7B2E">
        <w:rPr>
          <w:rtl/>
        </w:rPr>
        <w:lastRenderedPageBreak/>
        <w:t xml:space="preserve">المعاملات وتسهيل تتبعها، لكنها لا تضمن بالضرورة تحسين جودة القرار الإداري ما لم تكن البيانات الناتجة عن هذه الإجراءات دقيقة، ومنظمة، وموثوقة، وقابلة للاستخدام في الوقت المناسب. </w:t>
      </w:r>
      <w:r w:rsidR="00745E42" w:rsidRPr="00EF7B2E">
        <w:rPr>
          <w:rtl/>
        </w:rPr>
        <w:t xml:space="preserve">وتدعم الأدبيات الحديثة هذا التمييز بين رقمنة الإجراء وتحقيق أثره المؤسسي؛ إذ أظهرت دراسة </w:t>
      </w:r>
      <w:r w:rsidR="00745E42" w:rsidRPr="00EF7B2E">
        <w:t>Yang et al</w:t>
      </w:r>
      <w:r w:rsidR="00745E42" w:rsidRPr="00EF7B2E">
        <w:rPr>
          <w:rtl/>
        </w:rPr>
        <w:t xml:space="preserve">. (2024) أن التحول الرقمي في الإدارات الحكومية يعزز الكفاءة الحكومية، وأن تنسيق جهود التحول بين الوحدات التنظيمية </w:t>
      </w:r>
      <w:r w:rsidR="00CE1559" w:rsidRPr="00EF7B2E">
        <w:rPr>
          <w:rtl/>
        </w:rPr>
        <w:t>يعزز أثره في الأداء الحكومي</w:t>
      </w:r>
      <w:r w:rsidR="00745E42" w:rsidRPr="00EF7B2E">
        <w:rPr>
          <w:rtl/>
        </w:rPr>
        <w:t xml:space="preserve">. كما يوضح مسح الأمم المتحدة للحكومة الإلكترونية لعام 2024 أن فاعلية الحكومة الرقمية تعتمد على تكامل التخطيط والتنفيذ والتقييم ضمن إطار مؤسسي، ولا تقتصر على إتاحة الإجراءات والخدمات إلكترونيًا </w:t>
      </w:r>
      <w:r w:rsidR="00353249" w:rsidRPr="00EF7B2E">
        <w:rPr>
          <w:rtl/>
        </w:rPr>
        <w:t>(</w:t>
      </w:r>
      <w:r w:rsidR="00353249" w:rsidRPr="00EF7B2E">
        <w:t>UN DESA, 2024</w:t>
      </w:r>
      <w:r w:rsidR="00353249" w:rsidRPr="00EF7B2E">
        <w:rPr>
          <w:rtl/>
        </w:rPr>
        <w:t>)</w:t>
      </w:r>
      <w:r w:rsidR="00745E42" w:rsidRPr="00EF7B2E">
        <w:rPr>
          <w:rtl/>
        </w:rPr>
        <w:t>.</w:t>
      </w:r>
    </w:p>
    <w:p w14:paraId="70B73E8C" w14:textId="3A30B169" w:rsidR="005F7DBE" w:rsidRPr="00EF7B2E" w:rsidRDefault="005F7DBE" w:rsidP="005F7DBE">
      <w:pPr>
        <w:pStyle w:val="BodyMOJRAR"/>
        <w:spacing w:after="120"/>
      </w:pPr>
      <w:r w:rsidRPr="00EF7B2E">
        <w:rPr>
          <w:rtl/>
        </w:rPr>
        <w:t xml:space="preserve">وفي </w:t>
      </w:r>
      <w:r w:rsidR="00AC1291" w:rsidRPr="00EF7B2E">
        <w:rPr>
          <w:rtl/>
        </w:rPr>
        <w:t>السياق الحكومي السعودي، تُظهر المعايير الأساسية للتحول الرقمي أن البيئة التنظيمية الحكومية تربط التحول الرقمي بمحاور تشمل حوكمة التحول، وإجراءات العمل، وحوكمة وإدارة البيانات، واستخدام البيانات وإتاحتها، بما يؤكد أن الرقمنة ليست غاية تقنية مستقلة، بل مدخلًا لتحسين الأداء المؤسسي وجودة الخدمات الحكومية (هيئة الحكومة الرقمية، 2024). ومن ثم، فإن تقييم رقمنة إجراء حكومي لا يقتصر على تشغيله إلكترونيًا، بل يمتد إلى قياس مدى حوكمة بياناته وقابليتها للاستخدام في دعم المخرجات المؤسسية. ومع ذلك، تظل الحاجة قائمة إلى قياس العلاقة بين رقمنة الإجراءات الرسمية وكفاءة اتخاذ القرار الإداري بصورة منهجية، خصوصًا في الإجراءات التنظيمية التي ينتج عنها تدفق مستمر من الطلبات والموافقات والبيانات والمخرجات الإدارية.</w:t>
      </w:r>
    </w:p>
    <w:p w14:paraId="40E77692" w14:textId="2069C5BD" w:rsidR="005F7DBE" w:rsidRPr="00EF7B2E" w:rsidRDefault="00790C8F" w:rsidP="005F7DBE">
      <w:pPr>
        <w:pStyle w:val="BodyMOJRAR"/>
        <w:spacing w:after="120"/>
      </w:pPr>
      <w:r w:rsidRPr="00EF7B2E">
        <w:rPr>
          <w:rtl/>
        </w:rPr>
        <w:t>وتتحدد المشكلة العلمية في عدم كفاية الاستدلال على كفاءة اتخاذ القرار الإداري من مجرد رقمنة الإجراء. فوجود علاقة عامة بين التحول الرقمي والكفاءة الحكومية لا يوضح وحده ما إذا كانت رقمنة إجراء تنظيمي محدد تنعكس على سرعة القرار الإداري ودقته وقابليته للتتبع داخل سياق مؤسسي معين. ومن ثم، تتطلب هذه العلاقة قياسًا ميدانيًا يميز بين مستوى رقمنة الإجراء من جهة، وكفاءة اتخاذ القرار الإداري بوصفها مخرجًا تنظيميًا من جهة أخرى، بدل افتراض تحقق هذا الأثر تلقائيًا</w:t>
      </w:r>
      <w:r w:rsidR="005F7DBE" w:rsidRPr="00EF7B2E">
        <w:t>.</w:t>
      </w:r>
    </w:p>
    <w:p w14:paraId="0ABCA6AB" w14:textId="05CA4F72" w:rsidR="005F7DBE" w:rsidRPr="00EF7B2E" w:rsidRDefault="001935C0" w:rsidP="005F7DBE">
      <w:pPr>
        <w:pStyle w:val="BodyMOJRAR"/>
        <w:spacing w:after="120"/>
      </w:pPr>
      <w:r w:rsidRPr="00EF7B2E">
        <w:rPr>
          <w:rtl/>
        </w:rPr>
        <w:t xml:space="preserve">وتتمثل الحالة التطبيقية للدراسة في خدمة طلب موقع العمل داخل الجهة الحكومية محل الدراسة، بوصفها نموذجًا لرقمنة إجراءات المهام الرسمية. وفي سياق مشكلة الدراسة، تُستخدم هذه الخدمة لقياس مدى توثيق مسار الطلب رقميًا، وتكامل البيانات المرتبطة به، ووضوح المسؤوليات، وقابلية تتبع الموافقات، ومدى قابلية استخدام مخرجات الإجراء في دعم القرار الإداري. ولا تنطلق </w:t>
      </w:r>
      <w:r w:rsidR="00375173" w:rsidRPr="00EF7B2E">
        <w:rPr>
          <w:rtl/>
        </w:rPr>
        <w:t>الدراسة من افتراض وجود قصور تشغيلي في الخدمة في وضعها الحالي بعد التدشين، وإنما من الحاجة إلى اختبار العلاقة بين مستوى رقمنة الإجراء، وحوكمة بياناته، وكفاءة اتخاذ القرار الإداري داخل السياق المؤسسي محل الدراسة</w:t>
      </w:r>
      <w:r w:rsidR="005F7DBE" w:rsidRPr="00EF7B2E">
        <w:t>.</w:t>
      </w:r>
    </w:p>
    <w:p w14:paraId="0252A99E" w14:textId="07EFFE2B" w:rsidR="005F7DBE" w:rsidRPr="00EF7B2E" w:rsidRDefault="00A15C4F" w:rsidP="00893025">
      <w:pPr>
        <w:pStyle w:val="BodyMOJRAR"/>
        <w:spacing w:after="120"/>
      </w:pPr>
      <w:r w:rsidRPr="00EF7B2E">
        <w:rPr>
          <w:rtl/>
        </w:rPr>
        <w:t>وفي هذا السياق، تبرز حوكمة البيانات بوصفها آلية تنظيمية محتملة لتفسير العلاقة بين رقمنة الإجراء وكفاءة القرار الإداري؛ إذ تنظم السياسات والمسؤوليات والصلاحيات ومعايير جودة البيانات وآليات استخدامها، بما يعزز قابلية البيانات للاعتماد في دعم القرار</w:t>
      </w:r>
      <w:r w:rsidR="00154CBA" w:rsidRPr="00EF7B2E">
        <w:rPr>
          <w:rFonts w:hint="cs"/>
          <w:rtl/>
        </w:rPr>
        <w:t xml:space="preserve">. </w:t>
      </w:r>
      <w:r w:rsidR="00701201" w:rsidRPr="00EF7B2E">
        <w:rPr>
          <w:rtl/>
        </w:rPr>
        <w:t>وتؤكد الأطر التنظيمية والمهنية أن حوكمة البيانات تتطلب تحديدًا واضحًا للسياسات والأدوار والمسؤوليات والضوابط التي تنظم إدارة البيانات واستخدامها داخل المؤسسات العامة</w:t>
      </w:r>
      <w:r w:rsidR="00893025" w:rsidRPr="00EF7B2E">
        <w:rPr>
          <w:rFonts w:asciiTheme="minorHAnsi" w:hAnsiTheme="minorHAnsi" w:cstheme="minorBidi"/>
        </w:rPr>
        <w:t xml:space="preserve"> </w:t>
      </w:r>
      <w:r w:rsidR="00893025" w:rsidRPr="00EF7B2E">
        <w:t>(NDMO, 2021; Open North, 2022)</w:t>
      </w:r>
      <w:r w:rsidR="00701201" w:rsidRPr="00EF7B2E">
        <w:t>.</w:t>
      </w:r>
      <w:r w:rsidRPr="00EF7B2E">
        <w:rPr>
          <w:rtl/>
        </w:rPr>
        <w:t xml:space="preserve"> وفي دراسة نوعية أُجريت في منظمات سعودية، أفاد المشاركون بأن تطبيق حوكمة البيانات يزيد الثقة في البيانات ويحسن جودتها، وأشاروا إلى آثار مباشرة وغير مباشرة في اتخاذ القرار (</w:t>
      </w:r>
      <w:r w:rsidRPr="00EF7B2E">
        <w:t>Alotaibi et al., 2024</w:t>
      </w:r>
      <w:r w:rsidRPr="00EF7B2E">
        <w:rPr>
          <w:rtl/>
        </w:rPr>
        <w:t>). ولا تثبت هذه النتائج بذاتها وجود وساطة إحصائية في الحالة محل الدراسة، لكنها تدعم الحاجة إلى اختبار حوكمة البيانات بوصفها متغيرًا وسيطًا ضمن النموذج المعتمد</w:t>
      </w:r>
      <w:r w:rsidR="005F7DBE" w:rsidRPr="00EF7B2E">
        <w:t>.</w:t>
      </w:r>
    </w:p>
    <w:p w14:paraId="6BEB88F8" w14:textId="036913E5" w:rsidR="00775394" w:rsidRPr="00EF7B2E" w:rsidRDefault="00775394" w:rsidP="00775394">
      <w:pPr>
        <w:pStyle w:val="BodyMOJRAR"/>
        <w:spacing w:after="120"/>
        <w:rPr>
          <w:rtl/>
        </w:rPr>
      </w:pPr>
      <w:r w:rsidRPr="00EF7B2E">
        <w:rPr>
          <w:rFonts w:hint="cs"/>
          <w:rtl/>
        </w:rPr>
        <w:lastRenderedPageBreak/>
        <w:t>وتستند</w:t>
      </w:r>
      <w:r w:rsidRPr="00EF7B2E">
        <w:rPr>
          <w:rtl/>
        </w:rPr>
        <w:t xml:space="preserve"> </w:t>
      </w:r>
      <w:r w:rsidRPr="00EF7B2E">
        <w:rPr>
          <w:rFonts w:hint="cs"/>
          <w:rtl/>
        </w:rPr>
        <w:t>مشكلة</w:t>
      </w:r>
      <w:r w:rsidRPr="00EF7B2E">
        <w:rPr>
          <w:rtl/>
        </w:rPr>
        <w:t xml:space="preserve"> </w:t>
      </w:r>
      <w:r w:rsidRPr="00EF7B2E">
        <w:rPr>
          <w:rFonts w:hint="cs"/>
          <w:rtl/>
        </w:rPr>
        <w:t>الدراسة،</w:t>
      </w:r>
      <w:r w:rsidRPr="00EF7B2E">
        <w:rPr>
          <w:rtl/>
        </w:rPr>
        <w:t xml:space="preserve"> </w:t>
      </w:r>
      <w:r w:rsidRPr="00EF7B2E">
        <w:rPr>
          <w:rFonts w:hint="cs"/>
          <w:rtl/>
        </w:rPr>
        <w:t>إلى</w:t>
      </w:r>
      <w:r w:rsidRPr="00EF7B2E">
        <w:rPr>
          <w:rtl/>
        </w:rPr>
        <w:t xml:space="preserve"> </w:t>
      </w:r>
      <w:r w:rsidRPr="00EF7B2E">
        <w:rPr>
          <w:rFonts w:hint="cs"/>
          <w:rtl/>
        </w:rPr>
        <w:t>جانب</w:t>
      </w:r>
      <w:r w:rsidRPr="00EF7B2E">
        <w:rPr>
          <w:rtl/>
        </w:rPr>
        <w:t xml:space="preserve"> </w:t>
      </w:r>
      <w:r w:rsidRPr="00EF7B2E">
        <w:rPr>
          <w:rFonts w:hint="cs"/>
          <w:rtl/>
        </w:rPr>
        <w:t>ما</w:t>
      </w:r>
      <w:r w:rsidRPr="00EF7B2E">
        <w:rPr>
          <w:rtl/>
        </w:rPr>
        <w:t xml:space="preserve"> </w:t>
      </w:r>
      <w:r w:rsidRPr="00EF7B2E">
        <w:rPr>
          <w:rFonts w:hint="cs"/>
          <w:rtl/>
        </w:rPr>
        <w:t>ورد</w:t>
      </w:r>
      <w:r w:rsidRPr="00EF7B2E">
        <w:rPr>
          <w:rtl/>
        </w:rPr>
        <w:t xml:space="preserve"> </w:t>
      </w:r>
      <w:r w:rsidRPr="00EF7B2E">
        <w:rPr>
          <w:rFonts w:hint="cs"/>
          <w:rtl/>
        </w:rPr>
        <w:t>في</w:t>
      </w:r>
      <w:r w:rsidRPr="00EF7B2E">
        <w:rPr>
          <w:rtl/>
        </w:rPr>
        <w:t xml:space="preserve"> </w:t>
      </w:r>
      <w:r w:rsidRPr="00EF7B2E">
        <w:rPr>
          <w:rFonts w:hint="cs"/>
          <w:rtl/>
        </w:rPr>
        <w:t>الأدبيات</w:t>
      </w:r>
      <w:r w:rsidRPr="00EF7B2E">
        <w:rPr>
          <w:rtl/>
        </w:rPr>
        <w:t xml:space="preserve"> </w:t>
      </w:r>
      <w:r w:rsidRPr="00EF7B2E">
        <w:rPr>
          <w:rFonts w:hint="cs"/>
          <w:rtl/>
        </w:rPr>
        <w:t>ذات</w:t>
      </w:r>
      <w:r w:rsidRPr="00EF7B2E">
        <w:rPr>
          <w:rtl/>
        </w:rPr>
        <w:t xml:space="preserve"> </w:t>
      </w:r>
      <w:r w:rsidRPr="00EF7B2E">
        <w:rPr>
          <w:rFonts w:hint="cs"/>
          <w:rtl/>
        </w:rPr>
        <w:t>الصلة،</w:t>
      </w:r>
      <w:r w:rsidRPr="00EF7B2E">
        <w:rPr>
          <w:rtl/>
        </w:rPr>
        <w:t xml:space="preserve"> </w:t>
      </w:r>
      <w:r w:rsidRPr="00EF7B2E">
        <w:rPr>
          <w:rFonts w:hint="cs"/>
          <w:rtl/>
        </w:rPr>
        <w:t>إلى</w:t>
      </w:r>
      <w:r w:rsidRPr="00EF7B2E">
        <w:rPr>
          <w:rtl/>
        </w:rPr>
        <w:t xml:space="preserve"> </w:t>
      </w:r>
      <w:r w:rsidRPr="00EF7B2E">
        <w:rPr>
          <w:rFonts w:hint="cs"/>
          <w:rtl/>
        </w:rPr>
        <w:t>مراجعة</w:t>
      </w:r>
      <w:r w:rsidRPr="00EF7B2E">
        <w:rPr>
          <w:rtl/>
        </w:rPr>
        <w:t xml:space="preserve"> </w:t>
      </w:r>
      <w:r w:rsidRPr="00EF7B2E">
        <w:rPr>
          <w:rFonts w:hint="cs"/>
          <w:rtl/>
        </w:rPr>
        <w:t>الباحث</w:t>
      </w:r>
      <w:r w:rsidRPr="00EF7B2E">
        <w:rPr>
          <w:rtl/>
        </w:rPr>
        <w:t xml:space="preserve"> </w:t>
      </w:r>
      <w:r w:rsidRPr="00EF7B2E">
        <w:rPr>
          <w:rFonts w:hint="cs"/>
          <w:rtl/>
        </w:rPr>
        <w:t>لعدد</w:t>
      </w:r>
      <w:r w:rsidRPr="00EF7B2E">
        <w:rPr>
          <w:rtl/>
        </w:rPr>
        <w:t xml:space="preserve"> </w:t>
      </w:r>
      <w:r w:rsidRPr="00EF7B2E">
        <w:rPr>
          <w:rFonts w:hint="cs"/>
          <w:rtl/>
        </w:rPr>
        <w:t>من</w:t>
      </w:r>
      <w:r w:rsidRPr="00EF7B2E">
        <w:rPr>
          <w:rtl/>
        </w:rPr>
        <w:t xml:space="preserve"> </w:t>
      </w:r>
      <w:r w:rsidRPr="00EF7B2E">
        <w:rPr>
          <w:rFonts w:hint="cs"/>
          <w:rtl/>
        </w:rPr>
        <w:t>الوثائق</w:t>
      </w:r>
      <w:r w:rsidRPr="00EF7B2E">
        <w:rPr>
          <w:rtl/>
        </w:rPr>
        <w:t xml:space="preserve"> </w:t>
      </w:r>
      <w:r w:rsidRPr="00EF7B2E">
        <w:rPr>
          <w:rFonts w:hint="cs"/>
          <w:rtl/>
        </w:rPr>
        <w:t>والسجلات</w:t>
      </w:r>
      <w:r w:rsidRPr="00EF7B2E">
        <w:rPr>
          <w:rtl/>
        </w:rPr>
        <w:t xml:space="preserve"> </w:t>
      </w:r>
      <w:r w:rsidRPr="00EF7B2E">
        <w:rPr>
          <w:rFonts w:hint="cs"/>
          <w:rtl/>
        </w:rPr>
        <w:t>الداخلية</w:t>
      </w:r>
      <w:r w:rsidRPr="00EF7B2E">
        <w:rPr>
          <w:rtl/>
        </w:rPr>
        <w:t xml:space="preserve"> </w:t>
      </w:r>
      <w:r w:rsidRPr="00EF7B2E">
        <w:rPr>
          <w:rFonts w:hint="cs"/>
          <w:rtl/>
        </w:rPr>
        <w:t>الرسمية،</w:t>
      </w:r>
      <w:r w:rsidRPr="00EF7B2E">
        <w:rPr>
          <w:rtl/>
        </w:rPr>
        <w:t xml:space="preserve"> </w:t>
      </w:r>
      <w:r w:rsidRPr="00EF7B2E">
        <w:rPr>
          <w:rFonts w:hint="cs"/>
          <w:rtl/>
        </w:rPr>
        <w:t>وما</w:t>
      </w:r>
      <w:r w:rsidRPr="00EF7B2E">
        <w:rPr>
          <w:rtl/>
        </w:rPr>
        <w:t xml:space="preserve"> </w:t>
      </w:r>
      <w:r w:rsidRPr="00EF7B2E">
        <w:rPr>
          <w:rFonts w:hint="cs"/>
          <w:rtl/>
        </w:rPr>
        <w:t>ارتبط</w:t>
      </w:r>
      <w:r w:rsidRPr="00EF7B2E">
        <w:rPr>
          <w:rtl/>
        </w:rPr>
        <w:t xml:space="preserve"> </w:t>
      </w:r>
      <w:r w:rsidRPr="00EF7B2E">
        <w:rPr>
          <w:rFonts w:hint="cs"/>
          <w:rtl/>
        </w:rPr>
        <w:t>بها</w:t>
      </w:r>
      <w:r w:rsidRPr="00EF7B2E">
        <w:rPr>
          <w:rtl/>
        </w:rPr>
        <w:t xml:space="preserve"> </w:t>
      </w:r>
      <w:r w:rsidRPr="00EF7B2E">
        <w:rPr>
          <w:rFonts w:hint="cs"/>
          <w:rtl/>
        </w:rPr>
        <w:t>من</w:t>
      </w:r>
      <w:r w:rsidRPr="00EF7B2E">
        <w:rPr>
          <w:rtl/>
        </w:rPr>
        <w:t xml:space="preserve"> </w:t>
      </w:r>
      <w:r w:rsidRPr="00EF7B2E">
        <w:rPr>
          <w:rFonts w:hint="cs"/>
          <w:rtl/>
        </w:rPr>
        <w:t>أعمال</w:t>
      </w:r>
      <w:r w:rsidRPr="00EF7B2E">
        <w:rPr>
          <w:rtl/>
        </w:rPr>
        <w:t xml:space="preserve"> </w:t>
      </w:r>
      <w:r w:rsidRPr="00EF7B2E">
        <w:rPr>
          <w:rFonts w:hint="cs"/>
          <w:rtl/>
        </w:rPr>
        <w:t>لجان</w:t>
      </w:r>
      <w:r w:rsidRPr="00EF7B2E">
        <w:rPr>
          <w:rtl/>
        </w:rPr>
        <w:t xml:space="preserve"> </w:t>
      </w:r>
      <w:r w:rsidRPr="00EF7B2E">
        <w:rPr>
          <w:rFonts w:hint="cs"/>
          <w:rtl/>
        </w:rPr>
        <w:t>واجتماعات</w:t>
      </w:r>
      <w:r w:rsidRPr="00EF7B2E">
        <w:rPr>
          <w:rtl/>
        </w:rPr>
        <w:t xml:space="preserve"> </w:t>
      </w:r>
      <w:r w:rsidRPr="00EF7B2E">
        <w:rPr>
          <w:rFonts w:hint="cs"/>
          <w:rtl/>
        </w:rPr>
        <w:t>وموافقات</w:t>
      </w:r>
      <w:r w:rsidRPr="00EF7B2E">
        <w:rPr>
          <w:rtl/>
        </w:rPr>
        <w:t xml:space="preserve"> </w:t>
      </w:r>
      <w:r w:rsidRPr="00EF7B2E">
        <w:rPr>
          <w:rFonts w:hint="cs"/>
          <w:rtl/>
        </w:rPr>
        <w:t>وتوجيهات</w:t>
      </w:r>
      <w:r w:rsidRPr="00EF7B2E">
        <w:rPr>
          <w:rtl/>
        </w:rPr>
        <w:t xml:space="preserve"> </w:t>
      </w:r>
      <w:r w:rsidRPr="00EF7B2E">
        <w:rPr>
          <w:rFonts w:hint="cs"/>
          <w:rtl/>
        </w:rPr>
        <w:t>إدارية</w:t>
      </w:r>
      <w:r w:rsidRPr="00EF7B2E">
        <w:rPr>
          <w:rtl/>
        </w:rPr>
        <w:t xml:space="preserve"> </w:t>
      </w:r>
      <w:r w:rsidRPr="00EF7B2E">
        <w:rPr>
          <w:rFonts w:hint="cs"/>
          <w:rtl/>
        </w:rPr>
        <w:t>عليا</w:t>
      </w:r>
      <w:r w:rsidRPr="00EF7B2E">
        <w:rPr>
          <w:rtl/>
        </w:rPr>
        <w:t xml:space="preserve"> </w:t>
      </w:r>
      <w:r w:rsidRPr="00EF7B2E">
        <w:rPr>
          <w:rFonts w:hint="cs"/>
          <w:rtl/>
        </w:rPr>
        <w:t>تناولت</w:t>
      </w:r>
      <w:r w:rsidRPr="00EF7B2E">
        <w:rPr>
          <w:rtl/>
        </w:rPr>
        <w:t xml:space="preserve"> </w:t>
      </w:r>
      <w:r w:rsidRPr="00EF7B2E">
        <w:rPr>
          <w:rFonts w:hint="cs"/>
          <w:rtl/>
        </w:rPr>
        <w:t>تطوير</w:t>
      </w:r>
      <w:r w:rsidRPr="00EF7B2E">
        <w:rPr>
          <w:rtl/>
        </w:rPr>
        <w:t xml:space="preserve"> </w:t>
      </w:r>
      <w:r w:rsidRPr="00EF7B2E">
        <w:rPr>
          <w:rFonts w:hint="cs"/>
          <w:rtl/>
        </w:rPr>
        <w:t>إجراءات</w:t>
      </w:r>
      <w:r w:rsidRPr="00EF7B2E">
        <w:rPr>
          <w:rtl/>
        </w:rPr>
        <w:t xml:space="preserve"> </w:t>
      </w:r>
      <w:r w:rsidRPr="00EF7B2E">
        <w:rPr>
          <w:rFonts w:hint="cs"/>
          <w:rtl/>
        </w:rPr>
        <w:t>تحديد</w:t>
      </w:r>
      <w:r w:rsidRPr="00EF7B2E">
        <w:rPr>
          <w:rtl/>
        </w:rPr>
        <w:t xml:space="preserve"> </w:t>
      </w:r>
      <w:r w:rsidRPr="00EF7B2E">
        <w:rPr>
          <w:rFonts w:hint="cs"/>
          <w:rtl/>
        </w:rPr>
        <w:t>مواقع</w:t>
      </w:r>
      <w:r w:rsidRPr="00EF7B2E">
        <w:rPr>
          <w:rtl/>
        </w:rPr>
        <w:t xml:space="preserve"> </w:t>
      </w:r>
      <w:r w:rsidRPr="00EF7B2E">
        <w:rPr>
          <w:rFonts w:hint="cs"/>
          <w:rtl/>
        </w:rPr>
        <w:t>عمل</w:t>
      </w:r>
      <w:r w:rsidRPr="00EF7B2E">
        <w:rPr>
          <w:rtl/>
        </w:rPr>
        <w:t xml:space="preserve"> </w:t>
      </w:r>
      <w:r w:rsidRPr="00EF7B2E">
        <w:rPr>
          <w:rFonts w:hint="cs"/>
          <w:rtl/>
        </w:rPr>
        <w:t>الموظفين</w:t>
      </w:r>
      <w:r w:rsidRPr="00EF7B2E">
        <w:rPr>
          <w:rtl/>
        </w:rPr>
        <w:t xml:space="preserve"> </w:t>
      </w:r>
      <w:r w:rsidRPr="00EF7B2E">
        <w:rPr>
          <w:rFonts w:hint="cs"/>
          <w:rtl/>
        </w:rPr>
        <w:t>وتوثيق</w:t>
      </w:r>
      <w:r w:rsidRPr="00EF7B2E">
        <w:rPr>
          <w:rtl/>
        </w:rPr>
        <w:t xml:space="preserve"> </w:t>
      </w:r>
      <w:r w:rsidRPr="00EF7B2E">
        <w:rPr>
          <w:rFonts w:hint="cs"/>
          <w:rtl/>
        </w:rPr>
        <w:t>الموافقات</w:t>
      </w:r>
      <w:r w:rsidRPr="00EF7B2E">
        <w:rPr>
          <w:rtl/>
        </w:rPr>
        <w:t xml:space="preserve"> </w:t>
      </w:r>
      <w:r w:rsidRPr="00EF7B2E">
        <w:rPr>
          <w:rFonts w:hint="cs"/>
          <w:rtl/>
        </w:rPr>
        <w:t>المرتبطة</w:t>
      </w:r>
      <w:r w:rsidRPr="00EF7B2E">
        <w:rPr>
          <w:rtl/>
        </w:rPr>
        <w:t xml:space="preserve"> </w:t>
      </w:r>
      <w:r w:rsidRPr="00EF7B2E">
        <w:rPr>
          <w:rFonts w:hint="cs"/>
          <w:rtl/>
        </w:rPr>
        <w:t>بها</w:t>
      </w:r>
      <w:r w:rsidRPr="00EF7B2E">
        <w:rPr>
          <w:rtl/>
        </w:rPr>
        <w:t xml:space="preserve">. </w:t>
      </w:r>
      <w:r w:rsidRPr="00EF7B2E">
        <w:rPr>
          <w:rFonts w:hint="cs"/>
          <w:rtl/>
        </w:rPr>
        <w:t>وقد</w:t>
      </w:r>
      <w:r w:rsidRPr="00EF7B2E">
        <w:rPr>
          <w:rtl/>
        </w:rPr>
        <w:t xml:space="preserve"> </w:t>
      </w:r>
      <w:r w:rsidRPr="00EF7B2E">
        <w:rPr>
          <w:rFonts w:hint="cs"/>
          <w:rtl/>
        </w:rPr>
        <w:t>أظهرت</w:t>
      </w:r>
      <w:r w:rsidRPr="00EF7B2E">
        <w:rPr>
          <w:rtl/>
        </w:rPr>
        <w:t xml:space="preserve"> </w:t>
      </w:r>
      <w:r w:rsidRPr="00EF7B2E">
        <w:rPr>
          <w:rFonts w:hint="cs"/>
          <w:rtl/>
        </w:rPr>
        <w:t>هذه</w:t>
      </w:r>
      <w:r w:rsidRPr="00EF7B2E">
        <w:rPr>
          <w:rtl/>
        </w:rPr>
        <w:t xml:space="preserve"> </w:t>
      </w:r>
      <w:r w:rsidRPr="00EF7B2E">
        <w:rPr>
          <w:rFonts w:hint="cs"/>
          <w:rtl/>
        </w:rPr>
        <w:t>الوثائق،</w:t>
      </w:r>
      <w:r w:rsidRPr="00EF7B2E">
        <w:rPr>
          <w:rtl/>
        </w:rPr>
        <w:t xml:space="preserve"> </w:t>
      </w:r>
      <w:r w:rsidRPr="00EF7B2E">
        <w:rPr>
          <w:rFonts w:hint="cs"/>
          <w:rtl/>
        </w:rPr>
        <w:t>خلال</w:t>
      </w:r>
      <w:r w:rsidRPr="00EF7B2E">
        <w:rPr>
          <w:rtl/>
        </w:rPr>
        <w:t xml:space="preserve"> </w:t>
      </w:r>
      <w:r w:rsidRPr="00EF7B2E">
        <w:rPr>
          <w:rFonts w:hint="cs"/>
          <w:rtl/>
        </w:rPr>
        <w:t>المرحلة</w:t>
      </w:r>
      <w:r w:rsidRPr="00EF7B2E">
        <w:rPr>
          <w:rtl/>
        </w:rPr>
        <w:t xml:space="preserve"> </w:t>
      </w:r>
      <w:r w:rsidRPr="00EF7B2E">
        <w:rPr>
          <w:rFonts w:hint="cs"/>
          <w:rtl/>
        </w:rPr>
        <w:t>السابقة</w:t>
      </w:r>
      <w:r w:rsidRPr="00EF7B2E">
        <w:rPr>
          <w:rtl/>
        </w:rPr>
        <w:t xml:space="preserve"> </w:t>
      </w:r>
      <w:r w:rsidRPr="00EF7B2E">
        <w:rPr>
          <w:rFonts w:hint="cs"/>
          <w:rtl/>
        </w:rPr>
        <w:t>لتدشين</w:t>
      </w:r>
      <w:r w:rsidRPr="00EF7B2E">
        <w:rPr>
          <w:rtl/>
        </w:rPr>
        <w:t xml:space="preserve"> </w:t>
      </w:r>
      <w:r w:rsidRPr="00EF7B2E">
        <w:rPr>
          <w:rFonts w:hint="cs"/>
          <w:rtl/>
        </w:rPr>
        <w:t>خدمة</w:t>
      </w:r>
      <w:r w:rsidRPr="00EF7B2E">
        <w:rPr>
          <w:rtl/>
        </w:rPr>
        <w:t xml:space="preserve"> </w:t>
      </w:r>
      <w:r w:rsidRPr="00EF7B2E">
        <w:rPr>
          <w:rFonts w:hint="cs"/>
          <w:rtl/>
        </w:rPr>
        <w:t>طلب</w:t>
      </w:r>
      <w:r w:rsidRPr="00EF7B2E">
        <w:rPr>
          <w:rtl/>
        </w:rPr>
        <w:t xml:space="preserve"> </w:t>
      </w:r>
      <w:r w:rsidRPr="00EF7B2E">
        <w:rPr>
          <w:rFonts w:hint="cs"/>
          <w:rtl/>
        </w:rPr>
        <w:t>موقع</w:t>
      </w:r>
      <w:r w:rsidRPr="00EF7B2E">
        <w:rPr>
          <w:rtl/>
        </w:rPr>
        <w:t xml:space="preserve"> </w:t>
      </w:r>
      <w:r w:rsidRPr="00EF7B2E">
        <w:rPr>
          <w:rFonts w:hint="cs"/>
          <w:rtl/>
        </w:rPr>
        <w:t>العمل</w:t>
      </w:r>
      <w:r w:rsidRPr="00EF7B2E">
        <w:rPr>
          <w:rtl/>
        </w:rPr>
        <w:t xml:space="preserve"> </w:t>
      </w:r>
      <w:r w:rsidRPr="00EF7B2E">
        <w:rPr>
          <w:rFonts w:hint="cs"/>
          <w:rtl/>
        </w:rPr>
        <w:t>الرقمية</w:t>
      </w:r>
      <w:r w:rsidRPr="00EF7B2E">
        <w:rPr>
          <w:rtl/>
        </w:rPr>
        <w:t xml:space="preserve"> </w:t>
      </w:r>
      <w:r w:rsidRPr="00EF7B2E">
        <w:rPr>
          <w:rFonts w:hint="cs"/>
          <w:rtl/>
        </w:rPr>
        <w:t>عام</w:t>
      </w:r>
      <w:r w:rsidRPr="00EF7B2E">
        <w:rPr>
          <w:rtl/>
        </w:rPr>
        <w:t xml:space="preserve"> 2020</w:t>
      </w:r>
      <w:r w:rsidRPr="00EF7B2E">
        <w:rPr>
          <w:rFonts w:hint="cs"/>
          <w:rtl/>
        </w:rPr>
        <w:t>،</w:t>
      </w:r>
      <w:r w:rsidRPr="00EF7B2E">
        <w:rPr>
          <w:rtl/>
        </w:rPr>
        <w:t xml:space="preserve"> </w:t>
      </w:r>
      <w:r w:rsidRPr="00EF7B2E">
        <w:rPr>
          <w:rFonts w:hint="cs"/>
          <w:rtl/>
        </w:rPr>
        <w:t>وجود</w:t>
      </w:r>
      <w:r w:rsidRPr="00EF7B2E">
        <w:rPr>
          <w:rtl/>
        </w:rPr>
        <w:t xml:space="preserve"> </w:t>
      </w:r>
      <w:r w:rsidRPr="00EF7B2E">
        <w:rPr>
          <w:rFonts w:hint="cs"/>
          <w:rtl/>
        </w:rPr>
        <w:t>تحديات</w:t>
      </w:r>
      <w:r w:rsidRPr="00EF7B2E">
        <w:rPr>
          <w:rtl/>
        </w:rPr>
        <w:t xml:space="preserve"> </w:t>
      </w:r>
      <w:r w:rsidRPr="00EF7B2E">
        <w:rPr>
          <w:rFonts w:hint="cs"/>
          <w:rtl/>
        </w:rPr>
        <w:t>تنظيمية</w:t>
      </w:r>
      <w:r w:rsidRPr="00EF7B2E">
        <w:rPr>
          <w:rtl/>
        </w:rPr>
        <w:t xml:space="preserve"> </w:t>
      </w:r>
      <w:r w:rsidRPr="00EF7B2E">
        <w:rPr>
          <w:rFonts w:hint="cs"/>
          <w:rtl/>
        </w:rPr>
        <w:t>وتشغيلية</w:t>
      </w:r>
      <w:r w:rsidRPr="00EF7B2E">
        <w:rPr>
          <w:rtl/>
        </w:rPr>
        <w:t xml:space="preserve"> </w:t>
      </w:r>
      <w:r w:rsidRPr="00EF7B2E">
        <w:rPr>
          <w:rFonts w:hint="cs"/>
          <w:rtl/>
        </w:rPr>
        <w:t>مرتبطة</w:t>
      </w:r>
      <w:r w:rsidRPr="00EF7B2E">
        <w:rPr>
          <w:rtl/>
        </w:rPr>
        <w:t xml:space="preserve"> </w:t>
      </w:r>
      <w:r w:rsidRPr="00EF7B2E">
        <w:rPr>
          <w:rFonts w:hint="cs"/>
          <w:rtl/>
        </w:rPr>
        <w:t>بتجميع</w:t>
      </w:r>
      <w:r w:rsidRPr="00EF7B2E">
        <w:rPr>
          <w:rtl/>
        </w:rPr>
        <w:t xml:space="preserve"> </w:t>
      </w:r>
      <w:r w:rsidRPr="00EF7B2E">
        <w:rPr>
          <w:rFonts w:hint="cs"/>
          <w:rtl/>
        </w:rPr>
        <w:t>بيانات</w:t>
      </w:r>
      <w:r w:rsidRPr="00EF7B2E">
        <w:rPr>
          <w:rtl/>
        </w:rPr>
        <w:t xml:space="preserve"> </w:t>
      </w:r>
      <w:r w:rsidRPr="00EF7B2E">
        <w:rPr>
          <w:rFonts w:hint="cs"/>
          <w:rtl/>
        </w:rPr>
        <w:t>مواقع</w:t>
      </w:r>
      <w:r w:rsidRPr="00EF7B2E">
        <w:rPr>
          <w:rtl/>
        </w:rPr>
        <w:t xml:space="preserve"> </w:t>
      </w:r>
      <w:r w:rsidRPr="00EF7B2E">
        <w:rPr>
          <w:rFonts w:hint="cs"/>
          <w:rtl/>
        </w:rPr>
        <w:t>الموظفين</w:t>
      </w:r>
      <w:r w:rsidRPr="00EF7B2E">
        <w:rPr>
          <w:rtl/>
        </w:rPr>
        <w:t xml:space="preserve"> </w:t>
      </w:r>
      <w:r w:rsidRPr="00EF7B2E">
        <w:rPr>
          <w:rFonts w:hint="cs"/>
          <w:rtl/>
        </w:rPr>
        <w:t>من</w:t>
      </w:r>
      <w:r w:rsidRPr="00EF7B2E">
        <w:rPr>
          <w:rtl/>
        </w:rPr>
        <w:t xml:space="preserve"> </w:t>
      </w:r>
      <w:r w:rsidRPr="00EF7B2E">
        <w:rPr>
          <w:rFonts w:hint="cs"/>
          <w:rtl/>
        </w:rPr>
        <w:t>مصادر</w:t>
      </w:r>
      <w:r w:rsidRPr="00EF7B2E">
        <w:rPr>
          <w:rtl/>
        </w:rPr>
        <w:t xml:space="preserve"> </w:t>
      </w:r>
      <w:r w:rsidRPr="00EF7B2E">
        <w:rPr>
          <w:rFonts w:hint="cs"/>
          <w:rtl/>
        </w:rPr>
        <w:t>متعددة،</w:t>
      </w:r>
      <w:r w:rsidRPr="00EF7B2E">
        <w:rPr>
          <w:rtl/>
        </w:rPr>
        <w:t xml:space="preserve"> </w:t>
      </w:r>
      <w:r w:rsidRPr="00EF7B2E">
        <w:rPr>
          <w:rFonts w:hint="cs"/>
          <w:rtl/>
        </w:rPr>
        <w:t>وسرعة</w:t>
      </w:r>
      <w:r w:rsidRPr="00EF7B2E">
        <w:rPr>
          <w:rtl/>
        </w:rPr>
        <w:t xml:space="preserve"> </w:t>
      </w:r>
      <w:r w:rsidRPr="00EF7B2E">
        <w:rPr>
          <w:rFonts w:hint="cs"/>
          <w:rtl/>
        </w:rPr>
        <w:t>الوصول</w:t>
      </w:r>
      <w:r w:rsidRPr="00EF7B2E">
        <w:rPr>
          <w:rtl/>
        </w:rPr>
        <w:t xml:space="preserve"> </w:t>
      </w:r>
      <w:r w:rsidRPr="00EF7B2E">
        <w:rPr>
          <w:rFonts w:hint="cs"/>
          <w:rtl/>
        </w:rPr>
        <w:t>إليها</w:t>
      </w:r>
      <w:r w:rsidRPr="00EF7B2E">
        <w:rPr>
          <w:rtl/>
        </w:rPr>
        <w:t xml:space="preserve"> </w:t>
      </w:r>
      <w:r w:rsidRPr="00EF7B2E">
        <w:rPr>
          <w:rFonts w:hint="cs"/>
          <w:rtl/>
        </w:rPr>
        <w:t>والتحقق</w:t>
      </w:r>
      <w:r w:rsidRPr="00EF7B2E">
        <w:rPr>
          <w:rtl/>
        </w:rPr>
        <w:t xml:space="preserve"> </w:t>
      </w:r>
      <w:r w:rsidRPr="00EF7B2E">
        <w:rPr>
          <w:rFonts w:hint="cs"/>
          <w:rtl/>
        </w:rPr>
        <w:t>من</w:t>
      </w:r>
      <w:r w:rsidRPr="00EF7B2E">
        <w:rPr>
          <w:rtl/>
        </w:rPr>
        <w:t xml:space="preserve"> </w:t>
      </w:r>
      <w:r w:rsidRPr="00EF7B2E">
        <w:rPr>
          <w:rFonts w:hint="cs"/>
          <w:rtl/>
        </w:rPr>
        <w:t>دقتها،</w:t>
      </w:r>
      <w:r w:rsidRPr="00EF7B2E">
        <w:rPr>
          <w:rtl/>
        </w:rPr>
        <w:t xml:space="preserve"> </w:t>
      </w:r>
      <w:r w:rsidRPr="00EF7B2E">
        <w:rPr>
          <w:rFonts w:hint="cs"/>
          <w:rtl/>
        </w:rPr>
        <w:t>وتتبع</w:t>
      </w:r>
      <w:r w:rsidRPr="00EF7B2E">
        <w:rPr>
          <w:rtl/>
        </w:rPr>
        <w:t xml:space="preserve"> </w:t>
      </w:r>
      <w:r w:rsidRPr="00EF7B2E">
        <w:rPr>
          <w:rFonts w:hint="cs"/>
          <w:rtl/>
        </w:rPr>
        <w:t>التسلسل</w:t>
      </w:r>
      <w:r w:rsidRPr="00EF7B2E">
        <w:rPr>
          <w:rtl/>
        </w:rPr>
        <w:t xml:space="preserve"> </w:t>
      </w:r>
      <w:r w:rsidRPr="00EF7B2E">
        <w:rPr>
          <w:rFonts w:hint="cs"/>
          <w:rtl/>
        </w:rPr>
        <w:t>الزمني</w:t>
      </w:r>
      <w:r w:rsidRPr="00EF7B2E">
        <w:rPr>
          <w:rtl/>
        </w:rPr>
        <w:t xml:space="preserve"> </w:t>
      </w:r>
      <w:r w:rsidRPr="00EF7B2E">
        <w:rPr>
          <w:rFonts w:hint="cs"/>
          <w:rtl/>
        </w:rPr>
        <w:t>للمهام</w:t>
      </w:r>
      <w:r w:rsidRPr="00EF7B2E">
        <w:rPr>
          <w:rtl/>
        </w:rPr>
        <w:t xml:space="preserve"> </w:t>
      </w:r>
      <w:r w:rsidRPr="00EF7B2E">
        <w:rPr>
          <w:rFonts w:hint="cs"/>
          <w:rtl/>
        </w:rPr>
        <w:t>الممتدة</w:t>
      </w:r>
      <w:r w:rsidRPr="00EF7B2E">
        <w:rPr>
          <w:rtl/>
        </w:rPr>
        <w:t xml:space="preserve"> </w:t>
      </w:r>
      <w:r w:rsidRPr="00EF7B2E">
        <w:rPr>
          <w:rFonts w:hint="cs"/>
          <w:rtl/>
        </w:rPr>
        <w:t>أو</w:t>
      </w:r>
      <w:r w:rsidRPr="00EF7B2E">
        <w:rPr>
          <w:rtl/>
        </w:rPr>
        <w:t xml:space="preserve"> </w:t>
      </w:r>
      <w:r w:rsidRPr="00EF7B2E">
        <w:rPr>
          <w:rFonts w:hint="cs"/>
          <w:rtl/>
        </w:rPr>
        <w:t>متعددة</w:t>
      </w:r>
      <w:r w:rsidRPr="00EF7B2E">
        <w:rPr>
          <w:rtl/>
        </w:rPr>
        <w:t xml:space="preserve"> </w:t>
      </w:r>
      <w:r w:rsidRPr="00EF7B2E">
        <w:rPr>
          <w:rFonts w:hint="cs"/>
          <w:rtl/>
        </w:rPr>
        <w:t>المواقع،</w:t>
      </w:r>
      <w:r w:rsidRPr="00EF7B2E">
        <w:rPr>
          <w:rtl/>
        </w:rPr>
        <w:t xml:space="preserve"> </w:t>
      </w:r>
      <w:r w:rsidRPr="00EF7B2E">
        <w:rPr>
          <w:rFonts w:hint="cs"/>
          <w:rtl/>
        </w:rPr>
        <w:t>وربط</w:t>
      </w:r>
      <w:r w:rsidRPr="00EF7B2E">
        <w:rPr>
          <w:rtl/>
        </w:rPr>
        <w:t xml:space="preserve"> </w:t>
      </w:r>
      <w:r w:rsidRPr="00EF7B2E">
        <w:rPr>
          <w:rFonts w:hint="cs"/>
          <w:rtl/>
        </w:rPr>
        <w:t>كل</w:t>
      </w:r>
      <w:r w:rsidRPr="00EF7B2E">
        <w:rPr>
          <w:rtl/>
        </w:rPr>
        <w:t xml:space="preserve"> </w:t>
      </w:r>
      <w:r w:rsidRPr="00EF7B2E">
        <w:rPr>
          <w:rFonts w:hint="cs"/>
          <w:rtl/>
        </w:rPr>
        <w:t>مرحلة</w:t>
      </w:r>
      <w:r w:rsidRPr="00EF7B2E">
        <w:rPr>
          <w:rtl/>
        </w:rPr>
        <w:t xml:space="preserve"> </w:t>
      </w:r>
      <w:r w:rsidRPr="00EF7B2E">
        <w:rPr>
          <w:rFonts w:hint="cs"/>
          <w:rtl/>
        </w:rPr>
        <w:t>بالموافقة</w:t>
      </w:r>
      <w:r w:rsidRPr="00EF7B2E">
        <w:rPr>
          <w:rtl/>
        </w:rPr>
        <w:t xml:space="preserve"> </w:t>
      </w:r>
      <w:r w:rsidRPr="00EF7B2E">
        <w:rPr>
          <w:rFonts w:hint="cs"/>
          <w:rtl/>
        </w:rPr>
        <w:t>الإدارية</w:t>
      </w:r>
      <w:r w:rsidRPr="00EF7B2E">
        <w:rPr>
          <w:rtl/>
        </w:rPr>
        <w:t xml:space="preserve"> </w:t>
      </w:r>
      <w:r w:rsidRPr="00EF7B2E">
        <w:rPr>
          <w:rFonts w:hint="cs"/>
          <w:rtl/>
        </w:rPr>
        <w:t>ذات</w:t>
      </w:r>
      <w:r w:rsidRPr="00EF7B2E">
        <w:rPr>
          <w:rtl/>
        </w:rPr>
        <w:t xml:space="preserve"> </w:t>
      </w:r>
      <w:r w:rsidRPr="00EF7B2E">
        <w:rPr>
          <w:rFonts w:hint="cs"/>
          <w:rtl/>
        </w:rPr>
        <w:t>الصلة</w:t>
      </w:r>
      <w:r w:rsidRPr="00EF7B2E">
        <w:rPr>
          <w:rtl/>
        </w:rPr>
        <w:t>.</w:t>
      </w:r>
    </w:p>
    <w:p w14:paraId="047ECF66" w14:textId="3F69774E" w:rsidR="00775394" w:rsidRPr="00EF7B2E" w:rsidRDefault="00775394" w:rsidP="00775394">
      <w:pPr>
        <w:pStyle w:val="BodyMOJRAR"/>
        <w:spacing w:after="120"/>
        <w:rPr>
          <w:rtl/>
        </w:rPr>
      </w:pPr>
      <w:r w:rsidRPr="00EF7B2E">
        <w:rPr>
          <w:rFonts w:hint="cs"/>
          <w:rtl/>
        </w:rPr>
        <w:t>كما</w:t>
      </w:r>
      <w:r w:rsidRPr="00EF7B2E">
        <w:rPr>
          <w:rtl/>
        </w:rPr>
        <w:t xml:space="preserve"> </w:t>
      </w:r>
      <w:r w:rsidRPr="00EF7B2E">
        <w:rPr>
          <w:rFonts w:hint="cs"/>
          <w:rtl/>
        </w:rPr>
        <w:t>بينت</w:t>
      </w:r>
      <w:r w:rsidRPr="00EF7B2E">
        <w:rPr>
          <w:rtl/>
        </w:rPr>
        <w:t xml:space="preserve"> </w:t>
      </w:r>
      <w:r w:rsidRPr="00EF7B2E">
        <w:rPr>
          <w:rFonts w:hint="cs"/>
          <w:rtl/>
        </w:rPr>
        <w:t>المراجعة</w:t>
      </w:r>
      <w:r w:rsidRPr="00EF7B2E">
        <w:rPr>
          <w:rtl/>
        </w:rPr>
        <w:t xml:space="preserve"> </w:t>
      </w:r>
      <w:r w:rsidRPr="00EF7B2E">
        <w:rPr>
          <w:rFonts w:hint="cs"/>
          <w:rtl/>
        </w:rPr>
        <w:t>المؤسسية</w:t>
      </w:r>
      <w:r w:rsidRPr="00EF7B2E">
        <w:rPr>
          <w:rtl/>
        </w:rPr>
        <w:t xml:space="preserve"> </w:t>
      </w:r>
      <w:r w:rsidRPr="00EF7B2E">
        <w:rPr>
          <w:rFonts w:hint="cs"/>
          <w:rtl/>
        </w:rPr>
        <w:t>أن</w:t>
      </w:r>
      <w:r w:rsidRPr="00EF7B2E">
        <w:rPr>
          <w:rtl/>
        </w:rPr>
        <w:t xml:space="preserve"> </w:t>
      </w:r>
      <w:r w:rsidRPr="00EF7B2E">
        <w:rPr>
          <w:rFonts w:hint="cs"/>
          <w:rtl/>
        </w:rPr>
        <w:t>الإجراءات</w:t>
      </w:r>
      <w:r w:rsidRPr="00EF7B2E">
        <w:rPr>
          <w:rtl/>
        </w:rPr>
        <w:t xml:space="preserve"> </w:t>
      </w:r>
      <w:r w:rsidRPr="00EF7B2E">
        <w:rPr>
          <w:rFonts w:hint="cs"/>
          <w:rtl/>
        </w:rPr>
        <w:t>السابقة</w:t>
      </w:r>
      <w:r w:rsidRPr="00EF7B2E">
        <w:rPr>
          <w:rtl/>
        </w:rPr>
        <w:t xml:space="preserve"> </w:t>
      </w:r>
      <w:r w:rsidRPr="00EF7B2E">
        <w:rPr>
          <w:rFonts w:hint="cs"/>
          <w:rtl/>
        </w:rPr>
        <w:t>لم</w:t>
      </w:r>
      <w:r w:rsidRPr="00EF7B2E">
        <w:rPr>
          <w:rtl/>
        </w:rPr>
        <w:t xml:space="preserve"> </w:t>
      </w:r>
      <w:r w:rsidRPr="00EF7B2E">
        <w:rPr>
          <w:rFonts w:hint="cs"/>
          <w:rtl/>
        </w:rPr>
        <w:t>تكن</w:t>
      </w:r>
      <w:r w:rsidRPr="00EF7B2E">
        <w:rPr>
          <w:rtl/>
        </w:rPr>
        <w:t xml:space="preserve"> </w:t>
      </w:r>
      <w:r w:rsidRPr="00EF7B2E">
        <w:rPr>
          <w:rFonts w:hint="cs"/>
          <w:rtl/>
        </w:rPr>
        <w:t>تتيح</w:t>
      </w:r>
      <w:r w:rsidRPr="00EF7B2E">
        <w:rPr>
          <w:rtl/>
        </w:rPr>
        <w:t xml:space="preserve"> </w:t>
      </w:r>
      <w:r w:rsidRPr="00EF7B2E">
        <w:rPr>
          <w:rFonts w:hint="cs"/>
          <w:rtl/>
        </w:rPr>
        <w:t>في</w:t>
      </w:r>
      <w:r w:rsidRPr="00EF7B2E">
        <w:rPr>
          <w:rtl/>
        </w:rPr>
        <w:t xml:space="preserve"> </w:t>
      </w:r>
      <w:r w:rsidRPr="00EF7B2E">
        <w:rPr>
          <w:rFonts w:hint="cs"/>
          <w:rtl/>
        </w:rPr>
        <w:t>جميع</w:t>
      </w:r>
      <w:r w:rsidRPr="00EF7B2E">
        <w:rPr>
          <w:rtl/>
        </w:rPr>
        <w:t xml:space="preserve"> </w:t>
      </w:r>
      <w:r w:rsidRPr="00EF7B2E">
        <w:rPr>
          <w:rFonts w:hint="cs"/>
          <w:rtl/>
        </w:rPr>
        <w:t>الحالات</w:t>
      </w:r>
      <w:r w:rsidRPr="00EF7B2E">
        <w:rPr>
          <w:rtl/>
        </w:rPr>
        <w:t xml:space="preserve"> </w:t>
      </w:r>
      <w:r w:rsidRPr="00EF7B2E">
        <w:rPr>
          <w:rFonts w:hint="cs"/>
          <w:rtl/>
        </w:rPr>
        <w:t>سجلًا</w:t>
      </w:r>
      <w:r w:rsidRPr="00EF7B2E">
        <w:rPr>
          <w:rtl/>
        </w:rPr>
        <w:t xml:space="preserve"> </w:t>
      </w:r>
      <w:r w:rsidRPr="00EF7B2E">
        <w:rPr>
          <w:rFonts w:hint="cs"/>
          <w:rtl/>
        </w:rPr>
        <w:t>موحدًا</w:t>
      </w:r>
      <w:r w:rsidRPr="00EF7B2E">
        <w:rPr>
          <w:rtl/>
        </w:rPr>
        <w:t xml:space="preserve"> </w:t>
      </w:r>
      <w:r w:rsidRPr="00EF7B2E">
        <w:rPr>
          <w:rFonts w:hint="cs"/>
          <w:rtl/>
        </w:rPr>
        <w:t>ومتكاملًا</w:t>
      </w:r>
      <w:r w:rsidRPr="00EF7B2E">
        <w:rPr>
          <w:rtl/>
        </w:rPr>
        <w:t xml:space="preserve"> </w:t>
      </w:r>
      <w:r w:rsidRPr="00EF7B2E">
        <w:rPr>
          <w:rFonts w:hint="cs"/>
          <w:rtl/>
        </w:rPr>
        <w:t>يمكن</w:t>
      </w:r>
      <w:r w:rsidRPr="00EF7B2E">
        <w:rPr>
          <w:rtl/>
        </w:rPr>
        <w:t xml:space="preserve"> </w:t>
      </w:r>
      <w:r w:rsidRPr="00EF7B2E">
        <w:rPr>
          <w:rFonts w:hint="cs"/>
          <w:rtl/>
        </w:rPr>
        <w:t>الرجوع</w:t>
      </w:r>
      <w:r w:rsidRPr="00EF7B2E">
        <w:rPr>
          <w:rtl/>
        </w:rPr>
        <w:t xml:space="preserve"> </w:t>
      </w:r>
      <w:r w:rsidRPr="00EF7B2E">
        <w:rPr>
          <w:rFonts w:hint="cs"/>
          <w:rtl/>
        </w:rPr>
        <w:t>إليه</w:t>
      </w:r>
      <w:r w:rsidRPr="00EF7B2E">
        <w:rPr>
          <w:rtl/>
        </w:rPr>
        <w:t xml:space="preserve"> </w:t>
      </w:r>
      <w:r w:rsidRPr="00EF7B2E">
        <w:rPr>
          <w:rFonts w:hint="cs"/>
          <w:rtl/>
        </w:rPr>
        <w:t>بصورة</w:t>
      </w:r>
      <w:r w:rsidRPr="00EF7B2E">
        <w:rPr>
          <w:rtl/>
        </w:rPr>
        <w:t xml:space="preserve"> </w:t>
      </w:r>
      <w:r w:rsidRPr="00EF7B2E">
        <w:rPr>
          <w:rFonts w:hint="cs"/>
          <w:rtl/>
        </w:rPr>
        <w:t>فورية</w:t>
      </w:r>
      <w:r w:rsidRPr="00EF7B2E">
        <w:rPr>
          <w:rtl/>
        </w:rPr>
        <w:t xml:space="preserve"> </w:t>
      </w:r>
      <w:r w:rsidRPr="00EF7B2E">
        <w:rPr>
          <w:rFonts w:hint="cs"/>
          <w:rtl/>
        </w:rPr>
        <w:t>للتحقق</w:t>
      </w:r>
      <w:r w:rsidRPr="00EF7B2E">
        <w:rPr>
          <w:rtl/>
        </w:rPr>
        <w:t xml:space="preserve"> </w:t>
      </w:r>
      <w:r w:rsidRPr="00EF7B2E">
        <w:rPr>
          <w:rFonts w:hint="cs"/>
          <w:rtl/>
        </w:rPr>
        <w:t>من</w:t>
      </w:r>
      <w:r w:rsidRPr="00EF7B2E">
        <w:rPr>
          <w:rtl/>
        </w:rPr>
        <w:t xml:space="preserve"> </w:t>
      </w:r>
      <w:r w:rsidRPr="00EF7B2E">
        <w:rPr>
          <w:rFonts w:hint="cs"/>
          <w:rtl/>
        </w:rPr>
        <w:t>موقع</w:t>
      </w:r>
      <w:r w:rsidRPr="00EF7B2E">
        <w:rPr>
          <w:rtl/>
        </w:rPr>
        <w:t xml:space="preserve"> </w:t>
      </w:r>
      <w:r w:rsidRPr="00EF7B2E">
        <w:rPr>
          <w:rFonts w:hint="cs"/>
          <w:rtl/>
        </w:rPr>
        <w:t>الموظف،</w:t>
      </w:r>
      <w:r w:rsidRPr="00EF7B2E">
        <w:rPr>
          <w:rtl/>
        </w:rPr>
        <w:t xml:space="preserve"> </w:t>
      </w:r>
      <w:r w:rsidRPr="00EF7B2E">
        <w:rPr>
          <w:rFonts w:hint="cs"/>
          <w:rtl/>
        </w:rPr>
        <w:t>ومدة</w:t>
      </w:r>
      <w:r w:rsidRPr="00EF7B2E">
        <w:rPr>
          <w:rtl/>
        </w:rPr>
        <w:t xml:space="preserve"> </w:t>
      </w:r>
      <w:r w:rsidRPr="00EF7B2E">
        <w:rPr>
          <w:rFonts w:hint="cs"/>
          <w:rtl/>
        </w:rPr>
        <w:t>وجوده</w:t>
      </w:r>
      <w:r w:rsidRPr="00EF7B2E">
        <w:rPr>
          <w:rtl/>
        </w:rPr>
        <w:t xml:space="preserve"> </w:t>
      </w:r>
      <w:r w:rsidRPr="00EF7B2E">
        <w:rPr>
          <w:rFonts w:hint="cs"/>
          <w:rtl/>
        </w:rPr>
        <w:t>في</w:t>
      </w:r>
      <w:r w:rsidRPr="00EF7B2E">
        <w:rPr>
          <w:rtl/>
        </w:rPr>
        <w:t xml:space="preserve"> </w:t>
      </w:r>
      <w:r w:rsidRPr="00EF7B2E">
        <w:rPr>
          <w:rFonts w:hint="cs"/>
          <w:rtl/>
        </w:rPr>
        <w:t>كل</w:t>
      </w:r>
      <w:r w:rsidRPr="00EF7B2E">
        <w:rPr>
          <w:rtl/>
        </w:rPr>
        <w:t xml:space="preserve"> </w:t>
      </w:r>
      <w:r w:rsidRPr="00EF7B2E">
        <w:rPr>
          <w:rFonts w:hint="cs"/>
          <w:rtl/>
        </w:rPr>
        <w:t>موقع،</w:t>
      </w:r>
      <w:r w:rsidRPr="00EF7B2E">
        <w:rPr>
          <w:rtl/>
        </w:rPr>
        <w:t xml:space="preserve"> </w:t>
      </w:r>
      <w:r w:rsidRPr="00EF7B2E">
        <w:rPr>
          <w:rFonts w:hint="cs"/>
          <w:rtl/>
        </w:rPr>
        <w:t>وتسلسل</w:t>
      </w:r>
      <w:r w:rsidRPr="00EF7B2E">
        <w:rPr>
          <w:rtl/>
        </w:rPr>
        <w:t xml:space="preserve"> </w:t>
      </w:r>
      <w:r w:rsidRPr="00EF7B2E">
        <w:rPr>
          <w:rFonts w:hint="cs"/>
          <w:rtl/>
        </w:rPr>
        <w:t>انتقاله</w:t>
      </w:r>
      <w:r w:rsidRPr="00EF7B2E">
        <w:rPr>
          <w:rtl/>
        </w:rPr>
        <w:t xml:space="preserve"> </w:t>
      </w:r>
      <w:r w:rsidRPr="00EF7B2E">
        <w:rPr>
          <w:rFonts w:hint="cs"/>
          <w:rtl/>
        </w:rPr>
        <w:t>بين</w:t>
      </w:r>
      <w:r w:rsidRPr="00EF7B2E">
        <w:rPr>
          <w:rtl/>
        </w:rPr>
        <w:t xml:space="preserve"> </w:t>
      </w:r>
      <w:r w:rsidRPr="00EF7B2E">
        <w:rPr>
          <w:rFonts w:hint="cs"/>
          <w:rtl/>
        </w:rPr>
        <w:t>المواقع،</w:t>
      </w:r>
      <w:r w:rsidRPr="00EF7B2E">
        <w:rPr>
          <w:rtl/>
        </w:rPr>
        <w:t xml:space="preserve"> </w:t>
      </w:r>
      <w:r w:rsidRPr="00EF7B2E">
        <w:rPr>
          <w:rFonts w:hint="cs"/>
          <w:rtl/>
        </w:rPr>
        <w:t>والموافقات</w:t>
      </w:r>
      <w:r w:rsidRPr="00EF7B2E">
        <w:rPr>
          <w:rtl/>
        </w:rPr>
        <w:t xml:space="preserve"> </w:t>
      </w:r>
      <w:r w:rsidRPr="00EF7B2E">
        <w:rPr>
          <w:rFonts w:hint="cs"/>
          <w:rtl/>
        </w:rPr>
        <w:t>المرتبطة</w:t>
      </w:r>
      <w:r w:rsidRPr="00EF7B2E">
        <w:rPr>
          <w:rtl/>
        </w:rPr>
        <w:t xml:space="preserve"> </w:t>
      </w:r>
      <w:r w:rsidRPr="00EF7B2E">
        <w:rPr>
          <w:rFonts w:hint="cs"/>
          <w:rtl/>
        </w:rPr>
        <w:t>بذلك</w:t>
      </w:r>
      <w:r w:rsidRPr="00EF7B2E">
        <w:rPr>
          <w:rtl/>
        </w:rPr>
        <w:t xml:space="preserve">. </w:t>
      </w:r>
      <w:r w:rsidRPr="00EF7B2E">
        <w:rPr>
          <w:rFonts w:hint="cs"/>
          <w:rtl/>
        </w:rPr>
        <w:t>وقد</w:t>
      </w:r>
      <w:r w:rsidRPr="00EF7B2E">
        <w:rPr>
          <w:rtl/>
        </w:rPr>
        <w:t xml:space="preserve"> </w:t>
      </w:r>
      <w:r w:rsidRPr="00EF7B2E">
        <w:rPr>
          <w:rFonts w:hint="cs"/>
          <w:rtl/>
        </w:rPr>
        <w:t>ترتب</w:t>
      </w:r>
      <w:r w:rsidRPr="00EF7B2E">
        <w:rPr>
          <w:rtl/>
        </w:rPr>
        <w:t xml:space="preserve"> </w:t>
      </w:r>
      <w:r w:rsidRPr="00EF7B2E">
        <w:rPr>
          <w:rFonts w:hint="cs"/>
          <w:rtl/>
        </w:rPr>
        <w:t>على</w:t>
      </w:r>
      <w:r w:rsidRPr="00EF7B2E">
        <w:rPr>
          <w:rtl/>
        </w:rPr>
        <w:t xml:space="preserve"> </w:t>
      </w:r>
      <w:r w:rsidRPr="00EF7B2E">
        <w:rPr>
          <w:rFonts w:hint="cs"/>
          <w:rtl/>
        </w:rPr>
        <w:t>هذا</w:t>
      </w:r>
      <w:r w:rsidRPr="00EF7B2E">
        <w:rPr>
          <w:rtl/>
        </w:rPr>
        <w:t xml:space="preserve"> </w:t>
      </w:r>
      <w:r w:rsidRPr="00EF7B2E">
        <w:rPr>
          <w:rFonts w:hint="cs"/>
          <w:rtl/>
        </w:rPr>
        <w:t>الوضع</w:t>
      </w:r>
      <w:r w:rsidRPr="00EF7B2E">
        <w:rPr>
          <w:rtl/>
        </w:rPr>
        <w:t xml:space="preserve"> </w:t>
      </w:r>
      <w:r w:rsidRPr="00EF7B2E">
        <w:rPr>
          <w:rFonts w:hint="cs"/>
          <w:rtl/>
        </w:rPr>
        <w:t>زيادة</w:t>
      </w:r>
      <w:r w:rsidRPr="00EF7B2E">
        <w:rPr>
          <w:rtl/>
        </w:rPr>
        <w:t xml:space="preserve"> </w:t>
      </w:r>
      <w:r w:rsidRPr="00EF7B2E">
        <w:rPr>
          <w:rFonts w:hint="cs"/>
          <w:rtl/>
        </w:rPr>
        <w:t>الاعتماد</w:t>
      </w:r>
      <w:r w:rsidRPr="00EF7B2E">
        <w:rPr>
          <w:rtl/>
        </w:rPr>
        <w:t xml:space="preserve"> </w:t>
      </w:r>
      <w:r w:rsidRPr="00EF7B2E">
        <w:rPr>
          <w:rFonts w:hint="cs"/>
          <w:rtl/>
        </w:rPr>
        <w:t>على</w:t>
      </w:r>
      <w:r w:rsidRPr="00EF7B2E">
        <w:rPr>
          <w:rtl/>
        </w:rPr>
        <w:t xml:space="preserve"> </w:t>
      </w:r>
      <w:r w:rsidRPr="00EF7B2E">
        <w:rPr>
          <w:rFonts w:hint="cs"/>
          <w:rtl/>
        </w:rPr>
        <w:t>الجمع</w:t>
      </w:r>
      <w:r w:rsidRPr="00EF7B2E">
        <w:rPr>
          <w:rtl/>
        </w:rPr>
        <w:t xml:space="preserve"> </w:t>
      </w:r>
      <w:r w:rsidRPr="00EF7B2E">
        <w:rPr>
          <w:rFonts w:hint="cs"/>
          <w:rtl/>
        </w:rPr>
        <w:t>اليدوي</w:t>
      </w:r>
      <w:r w:rsidRPr="00EF7B2E">
        <w:rPr>
          <w:rtl/>
        </w:rPr>
        <w:t xml:space="preserve"> </w:t>
      </w:r>
      <w:r w:rsidRPr="00EF7B2E">
        <w:rPr>
          <w:rFonts w:hint="cs"/>
          <w:rtl/>
        </w:rPr>
        <w:t>للمعلومات</w:t>
      </w:r>
      <w:r w:rsidRPr="00EF7B2E">
        <w:rPr>
          <w:rtl/>
        </w:rPr>
        <w:t xml:space="preserve"> </w:t>
      </w:r>
      <w:r w:rsidRPr="00EF7B2E">
        <w:rPr>
          <w:rFonts w:hint="cs"/>
          <w:rtl/>
        </w:rPr>
        <w:t>والمراسلات</w:t>
      </w:r>
      <w:r w:rsidRPr="00EF7B2E">
        <w:rPr>
          <w:rtl/>
        </w:rPr>
        <w:t xml:space="preserve"> </w:t>
      </w:r>
      <w:r w:rsidRPr="00EF7B2E">
        <w:rPr>
          <w:rFonts w:hint="cs"/>
          <w:rtl/>
        </w:rPr>
        <w:t>بين</w:t>
      </w:r>
      <w:r w:rsidRPr="00EF7B2E">
        <w:rPr>
          <w:rtl/>
        </w:rPr>
        <w:t xml:space="preserve"> </w:t>
      </w:r>
      <w:r w:rsidRPr="00EF7B2E">
        <w:rPr>
          <w:rFonts w:hint="cs"/>
          <w:rtl/>
        </w:rPr>
        <w:t>الوحدات</w:t>
      </w:r>
      <w:r w:rsidRPr="00EF7B2E">
        <w:rPr>
          <w:rtl/>
        </w:rPr>
        <w:t xml:space="preserve"> </w:t>
      </w:r>
      <w:r w:rsidRPr="00EF7B2E">
        <w:rPr>
          <w:rFonts w:hint="cs"/>
          <w:rtl/>
        </w:rPr>
        <w:t>الإدارية،</w:t>
      </w:r>
      <w:r w:rsidRPr="00EF7B2E">
        <w:rPr>
          <w:rtl/>
        </w:rPr>
        <w:t xml:space="preserve"> </w:t>
      </w:r>
      <w:r w:rsidRPr="00EF7B2E">
        <w:rPr>
          <w:rFonts w:hint="cs"/>
          <w:rtl/>
        </w:rPr>
        <w:t>وارتفاع</w:t>
      </w:r>
      <w:r w:rsidRPr="00EF7B2E">
        <w:rPr>
          <w:rtl/>
        </w:rPr>
        <w:t xml:space="preserve"> </w:t>
      </w:r>
      <w:r w:rsidRPr="00EF7B2E">
        <w:rPr>
          <w:rFonts w:hint="cs"/>
          <w:rtl/>
        </w:rPr>
        <w:t>الجهد</w:t>
      </w:r>
      <w:r w:rsidRPr="00EF7B2E">
        <w:rPr>
          <w:rtl/>
        </w:rPr>
        <w:t xml:space="preserve"> </w:t>
      </w:r>
      <w:r w:rsidRPr="00EF7B2E">
        <w:rPr>
          <w:rFonts w:hint="cs"/>
          <w:rtl/>
        </w:rPr>
        <w:t>والوقت</w:t>
      </w:r>
      <w:r w:rsidRPr="00EF7B2E">
        <w:rPr>
          <w:rtl/>
        </w:rPr>
        <w:t xml:space="preserve"> </w:t>
      </w:r>
      <w:r w:rsidRPr="00EF7B2E">
        <w:rPr>
          <w:rFonts w:hint="cs"/>
          <w:rtl/>
        </w:rPr>
        <w:t>اللازمين</w:t>
      </w:r>
      <w:r w:rsidRPr="00EF7B2E">
        <w:rPr>
          <w:rtl/>
        </w:rPr>
        <w:t xml:space="preserve"> </w:t>
      </w:r>
      <w:r w:rsidRPr="00EF7B2E">
        <w:rPr>
          <w:rFonts w:hint="cs"/>
          <w:rtl/>
        </w:rPr>
        <w:t>لإعداد</w:t>
      </w:r>
      <w:r w:rsidRPr="00EF7B2E">
        <w:rPr>
          <w:rtl/>
        </w:rPr>
        <w:t xml:space="preserve"> </w:t>
      </w:r>
      <w:r w:rsidRPr="00EF7B2E">
        <w:rPr>
          <w:rFonts w:hint="cs"/>
          <w:rtl/>
        </w:rPr>
        <w:t>البيانات</w:t>
      </w:r>
      <w:r w:rsidRPr="00EF7B2E">
        <w:rPr>
          <w:rtl/>
        </w:rPr>
        <w:t xml:space="preserve"> </w:t>
      </w:r>
      <w:r w:rsidRPr="00EF7B2E">
        <w:rPr>
          <w:rFonts w:hint="cs"/>
          <w:rtl/>
        </w:rPr>
        <w:t>المطلوبة</w:t>
      </w:r>
      <w:r w:rsidRPr="00EF7B2E">
        <w:rPr>
          <w:rtl/>
        </w:rPr>
        <w:t xml:space="preserve"> </w:t>
      </w:r>
      <w:r w:rsidRPr="00EF7B2E">
        <w:rPr>
          <w:rFonts w:hint="cs"/>
          <w:rtl/>
        </w:rPr>
        <w:t>لدعم</w:t>
      </w:r>
      <w:r w:rsidRPr="00EF7B2E">
        <w:rPr>
          <w:rtl/>
        </w:rPr>
        <w:t xml:space="preserve"> </w:t>
      </w:r>
      <w:r w:rsidRPr="00EF7B2E">
        <w:rPr>
          <w:rFonts w:hint="cs"/>
          <w:rtl/>
        </w:rPr>
        <w:t>القرارات</w:t>
      </w:r>
      <w:r w:rsidRPr="00EF7B2E">
        <w:rPr>
          <w:rtl/>
        </w:rPr>
        <w:t xml:space="preserve"> </w:t>
      </w:r>
      <w:r w:rsidRPr="00EF7B2E">
        <w:rPr>
          <w:rFonts w:hint="cs"/>
          <w:rtl/>
        </w:rPr>
        <w:t>الإدارية،</w:t>
      </w:r>
      <w:r w:rsidRPr="00EF7B2E">
        <w:rPr>
          <w:rtl/>
        </w:rPr>
        <w:t xml:space="preserve"> </w:t>
      </w:r>
      <w:r w:rsidRPr="00EF7B2E">
        <w:rPr>
          <w:rFonts w:hint="cs"/>
          <w:rtl/>
        </w:rPr>
        <w:t>خصوصًا</w:t>
      </w:r>
      <w:r w:rsidRPr="00EF7B2E">
        <w:rPr>
          <w:rtl/>
        </w:rPr>
        <w:t xml:space="preserve"> </w:t>
      </w:r>
      <w:r w:rsidRPr="00EF7B2E">
        <w:rPr>
          <w:rFonts w:hint="cs"/>
          <w:rtl/>
        </w:rPr>
        <w:t>في</w:t>
      </w:r>
      <w:r w:rsidRPr="00EF7B2E">
        <w:rPr>
          <w:rtl/>
        </w:rPr>
        <w:t xml:space="preserve"> </w:t>
      </w:r>
      <w:r w:rsidRPr="00EF7B2E">
        <w:rPr>
          <w:rFonts w:hint="cs"/>
          <w:rtl/>
        </w:rPr>
        <w:t>الحالات</w:t>
      </w:r>
      <w:r w:rsidRPr="00EF7B2E">
        <w:rPr>
          <w:rtl/>
        </w:rPr>
        <w:t xml:space="preserve"> </w:t>
      </w:r>
      <w:r w:rsidRPr="00EF7B2E">
        <w:rPr>
          <w:rFonts w:hint="cs"/>
          <w:rtl/>
        </w:rPr>
        <w:t>التشغيلية</w:t>
      </w:r>
      <w:r w:rsidRPr="00EF7B2E">
        <w:rPr>
          <w:rtl/>
        </w:rPr>
        <w:t xml:space="preserve"> </w:t>
      </w:r>
      <w:r w:rsidRPr="00EF7B2E">
        <w:rPr>
          <w:rFonts w:hint="cs"/>
          <w:rtl/>
        </w:rPr>
        <w:t>التي</w:t>
      </w:r>
      <w:r w:rsidRPr="00EF7B2E">
        <w:rPr>
          <w:rtl/>
        </w:rPr>
        <w:t xml:space="preserve"> </w:t>
      </w:r>
      <w:r w:rsidRPr="00EF7B2E">
        <w:rPr>
          <w:rFonts w:hint="cs"/>
          <w:rtl/>
        </w:rPr>
        <w:t>تتطلب</w:t>
      </w:r>
      <w:r w:rsidRPr="00EF7B2E">
        <w:rPr>
          <w:rtl/>
        </w:rPr>
        <w:t xml:space="preserve"> </w:t>
      </w:r>
      <w:r w:rsidRPr="00EF7B2E">
        <w:rPr>
          <w:rFonts w:hint="cs"/>
          <w:rtl/>
        </w:rPr>
        <w:t>معرفة</w:t>
      </w:r>
      <w:r w:rsidRPr="00EF7B2E">
        <w:rPr>
          <w:rtl/>
        </w:rPr>
        <w:t xml:space="preserve"> </w:t>
      </w:r>
      <w:r w:rsidRPr="00EF7B2E">
        <w:rPr>
          <w:rFonts w:hint="cs"/>
          <w:rtl/>
        </w:rPr>
        <w:t>التوزيع</w:t>
      </w:r>
      <w:r w:rsidRPr="00EF7B2E">
        <w:rPr>
          <w:rtl/>
        </w:rPr>
        <w:t xml:space="preserve"> </w:t>
      </w:r>
      <w:r w:rsidRPr="00EF7B2E">
        <w:rPr>
          <w:rFonts w:hint="cs"/>
          <w:rtl/>
        </w:rPr>
        <w:t>الجغرافي</w:t>
      </w:r>
      <w:r w:rsidRPr="00EF7B2E">
        <w:rPr>
          <w:rtl/>
        </w:rPr>
        <w:t xml:space="preserve"> </w:t>
      </w:r>
      <w:r w:rsidRPr="00EF7B2E">
        <w:rPr>
          <w:rFonts w:hint="cs"/>
          <w:rtl/>
        </w:rPr>
        <w:t>الفعلي</w:t>
      </w:r>
      <w:r w:rsidRPr="00EF7B2E">
        <w:rPr>
          <w:rtl/>
        </w:rPr>
        <w:t xml:space="preserve"> </w:t>
      </w:r>
      <w:r w:rsidRPr="00EF7B2E">
        <w:rPr>
          <w:rFonts w:hint="cs"/>
          <w:rtl/>
        </w:rPr>
        <w:t>للموظفين</w:t>
      </w:r>
      <w:r w:rsidRPr="00EF7B2E">
        <w:rPr>
          <w:rtl/>
        </w:rPr>
        <w:t xml:space="preserve"> </w:t>
      </w:r>
      <w:r w:rsidRPr="00EF7B2E">
        <w:rPr>
          <w:rFonts w:hint="cs"/>
          <w:rtl/>
        </w:rPr>
        <w:t>بصورة</w:t>
      </w:r>
      <w:r w:rsidRPr="00EF7B2E">
        <w:rPr>
          <w:rtl/>
        </w:rPr>
        <w:t xml:space="preserve"> </w:t>
      </w:r>
      <w:r w:rsidRPr="00EF7B2E">
        <w:rPr>
          <w:rFonts w:hint="cs"/>
          <w:rtl/>
        </w:rPr>
        <w:t>عاجلة</w:t>
      </w:r>
      <w:r w:rsidRPr="00EF7B2E">
        <w:rPr>
          <w:rtl/>
        </w:rPr>
        <w:t>.</w:t>
      </w:r>
    </w:p>
    <w:p w14:paraId="302907D5" w14:textId="2438F688" w:rsidR="00775394" w:rsidRPr="00EF7B2E" w:rsidRDefault="00775394" w:rsidP="00775394">
      <w:pPr>
        <w:pStyle w:val="BodyMOJRAR"/>
        <w:spacing w:after="120"/>
        <w:rPr>
          <w:rtl/>
        </w:rPr>
      </w:pPr>
      <w:r w:rsidRPr="00EF7B2E">
        <w:rPr>
          <w:rFonts w:hint="cs"/>
          <w:rtl/>
        </w:rPr>
        <w:t>وشكلت</w:t>
      </w:r>
      <w:r w:rsidRPr="00EF7B2E">
        <w:rPr>
          <w:rtl/>
        </w:rPr>
        <w:t xml:space="preserve"> </w:t>
      </w:r>
      <w:r w:rsidRPr="00EF7B2E">
        <w:rPr>
          <w:rFonts w:hint="cs"/>
          <w:rtl/>
        </w:rPr>
        <w:t>هذه</w:t>
      </w:r>
      <w:r w:rsidRPr="00EF7B2E">
        <w:rPr>
          <w:rtl/>
        </w:rPr>
        <w:t xml:space="preserve"> </w:t>
      </w:r>
      <w:r w:rsidRPr="00EF7B2E">
        <w:rPr>
          <w:rFonts w:hint="cs"/>
          <w:rtl/>
        </w:rPr>
        <w:t>التحديات</w:t>
      </w:r>
      <w:r w:rsidRPr="00EF7B2E">
        <w:rPr>
          <w:rtl/>
        </w:rPr>
        <w:t xml:space="preserve"> </w:t>
      </w:r>
      <w:r w:rsidRPr="00EF7B2E">
        <w:rPr>
          <w:rFonts w:hint="cs"/>
          <w:rtl/>
        </w:rPr>
        <w:t>أحد</w:t>
      </w:r>
      <w:r w:rsidRPr="00EF7B2E">
        <w:rPr>
          <w:rtl/>
        </w:rPr>
        <w:t xml:space="preserve"> </w:t>
      </w:r>
      <w:r w:rsidRPr="00EF7B2E">
        <w:rPr>
          <w:rFonts w:hint="cs"/>
          <w:rtl/>
        </w:rPr>
        <w:t>المبررات</w:t>
      </w:r>
      <w:r w:rsidRPr="00EF7B2E">
        <w:rPr>
          <w:rtl/>
        </w:rPr>
        <w:t xml:space="preserve"> </w:t>
      </w:r>
      <w:r w:rsidRPr="00EF7B2E">
        <w:rPr>
          <w:rFonts w:hint="cs"/>
          <w:rtl/>
        </w:rPr>
        <w:t>المؤسسية</w:t>
      </w:r>
      <w:r w:rsidRPr="00EF7B2E">
        <w:rPr>
          <w:rtl/>
        </w:rPr>
        <w:t xml:space="preserve"> </w:t>
      </w:r>
      <w:r w:rsidRPr="00EF7B2E">
        <w:rPr>
          <w:rFonts w:hint="cs"/>
          <w:rtl/>
        </w:rPr>
        <w:t>المباشرة</w:t>
      </w:r>
      <w:r w:rsidRPr="00EF7B2E">
        <w:rPr>
          <w:rtl/>
        </w:rPr>
        <w:t xml:space="preserve"> </w:t>
      </w:r>
      <w:r w:rsidRPr="00EF7B2E">
        <w:rPr>
          <w:rFonts w:hint="cs"/>
          <w:rtl/>
        </w:rPr>
        <w:t>لتطوير</w:t>
      </w:r>
      <w:r w:rsidRPr="00EF7B2E">
        <w:rPr>
          <w:rtl/>
        </w:rPr>
        <w:t xml:space="preserve"> </w:t>
      </w:r>
      <w:r w:rsidRPr="00EF7B2E">
        <w:rPr>
          <w:rFonts w:hint="cs"/>
          <w:rtl/>
        </w:rPr>
        <w:t>خدمة</w:t>
      </w:r>
      <w:r w:rsidRPr="00EF7B2E">
        <w:rPr>
          <w:rtl/>
        </w:rPr>
        <w:t xml:space="preserve"> </w:t>
      </w:r>
      <w:r w:rsidRPr="00EF7B2E">
        <w:rPr>
          <w:rFonts w:hint="cs"/>
          <w:rtl/>
        </w:rPr>
        <w:t>طلب</w:t>
      </w:r>
      <w:r w:rsidRPr="00EF7B2E">
        <w:rPr>
          <w:rtl/>
        </w:rPr>
        <w:t xml:space="preserve"> </w:t>
      </w:r>
      <w:r w:rsidRPr="00EF7B2E">
        <w:rPr>
          <w:rFonts w:hint="cs"/>
          <w:rtl/>
        </w:rPr>
        <w:t>موقع</w:t>
      </w:r>
      <w:r w:rsidRPr="00EF7B2E">
        <w:rPr>
          <w:rtl/>
        </w:rPr>
        <w:t xml:space="preserve"> </w:t>
      </w:r>
      <w:r w:rsidRPr="00EF7B2E">
        <w:rPr>
          <w:rFonts w:hint="cs"/>
          <w:rtl/>
        </w:rPr>
        <w:t>العمل،</w:t>
      </w:r>
      <w:r w:rsidRPr="00EF7B2E">
        <w:rPr>
          <w:rtl/>
        </w:rPr>
        <w:t xml:space="preserve"> </w:t>
      </w:r>
      <w:r w:rsidRPr="00EF7B2E">
        <w:rPr>
          <w:rFonts w:hint="cs"/>
          <w:rtl/>
        </w:rPr>
        <w:t>بهدف</w:t>
      </w:r>
      <w:r w:rsidRPr="00EF7B2E">
        <w:rPr>
          <w:rtl/>
        </w:rPr>
        <w:t xml:space="preserve"> </w:t>
      </w:r>
      <w:r w:rsidRPr="00EF7B2E">
        <w:rPr>
          <w:rFonts w:hint="cs"/>
          <w:rtl/>
        </w:rPr>
        <w:t>توحيد</w:t>
      </w:r>
      <w:r w:rsidRPr="00EF7B2E">
        <w:rPr>
          <w:rtl/>
        </w:rPr>
        <w:t xml:space="preserve"> </w:t>
      </w:r>
      <w:r w:rsidRPr="00EF7B2E">
        <w:rPr>
          <w:rFonts w:hint="cs"/>
          <w:rtl/>
        </w:rPr>
        <w:t>مسار</w:t>
      </w:r>
      <w:r w:rsidRPr="00EF7B2E">
        <w:rPr>
          <w:rtl/>
        </w:rPr>
        <w:t xml:space="preserve"> </w:t>
      </w:r>
      <w:r w:rsidRPr="00EF7B2E">
        <w:rPr>
          <w:rFonts w:hint="cs"/>
          <w:rtl/>
        </w:rPr>
        <w:t>الطلبات</w:t>
      </w:r>
      <w:r w:rsidRPr="00EF7B2E">
        <w:rPr>
          <w:rtl/>
        </w:rPr>
        <w:t xml:space="preserve"> </w:t>
      </w:r>
      <w:r w:rsidRPr="00EF7B2E">
        <w:rPr>
          <w:rFonts w:hint="cs"/>
          <w:rtl/>
        </w:rPr>
        <w:t>والموافقات،</w:t>
      </w:r>
      <w:r w:rsidRPr="00EF7B2E">
        <w:rPr>
          <w:rtl/>
        </w:rPr>
        <w:t xml:space="preserve"> </w:t>
      </w:r>
      <w:r w:rsidRPr="00EF7B2E">
        <w:rPr>
          <w:rFonts w:hint="cs"/>
          <w:rtl/>
        </w:rPr>
        <w:t>وتعزيز</w:t>
      </w:r>
      <w:r w:rsidRPr="00EF7B2E">
        <w:rPr>
          <w:rtl/>
        </w:rPr>
        <w:t xml:space="preserve"> </w:t>
      </w:r>
      <w:r w:rsidRPr="00EF7B2E">
        <w:rPr>
          <w:rFonts w:hint="cs"/>
          <w:rtl/>
        </w:rPr>
        <w:t>توثيق</w:t>
      </w:r>
      <w:r w:rsidRPr="00EF7B2E">
        <w:rPr>
          <w:rtl/>
        </w:rPr>
        <w:t xml:space="preserve"> </w:t>
      </w:r>
      <w:r w:rsidRPr="00EF7B2E">
        <w:rPr>
          <w:rFonts w:hint="cs"/>
          <w:rtl/>
        </w:rPr>
        <w:t>مواقع</w:t>
      </w:r>
      <w:r w:rsidRPr="00EF7B2E">
        <w:rPr>
          <w:rtl/>
        </w:rPr>
        <w:t xml:space="preserve"> </w:t>
      </w:r>
      <w:r w:rsidRPr="00EF7B2E">
        <w:rPr>
          <w:rFonts w:hint="cs"/>
          <w:rtl/>
        </w:rPr>
        <w:t>العمل</w:t>
      </w:r>
      <w:r w:rsidRPr="00EF7B2E">
        <w:rPr>
          <w:rtl/>
        </w:rPr>
        <w:t xml:space="preserve"> </w:t>
      </w:r>
      <w:r w:rsidRPr="00EF7B2E">
        <w:rPr>
          <w:rFonts w:hint="cs"/>
          <w:rtl/>
        </w:rPr>
        <w:t>والتغيرات</w:t>
      </w:r>
      <w:r w:rsidRPr="00EF7B2E">
        <w:rPr>
          <w:rtl/>
        </w:rPr>
        <w:t xml:space="preserve"> </w:t>
      </w:r>
      <w:r w:rsidRPr="00EF7B2E">
        <w:rPr>
          <w:rFonts w:hint="cs"/>
          <w:rtl/>
        </w:rPr>
        <w:t>المرتبطة</w:t>
      </w:r>
      <w:r w:rsidRPr="00EF7B2E">
        <w:rPr>
          <w:rtl/>
        </w:rPr>
        <w:t xml:space="preserve"> </w:t>
      </w:r>
      <w:r w:rsidRPr="00EF7B2E">
        <w:rPr>
          <w:rFonts w:hint="cs"/>
          <w:rtl/>
        </w:rPr>
        <w:t>بها،</w:t>
      </w:r>
      <w:r w:rsidRPr="00EF7B2E">
        <w:rPr>
          <w:rtl/>
        </w:rPr>
        <w:t xml:space="preserve"> </w:t>
      </w:r>
      <w:r w:rsidRPr="00EF7B2E">
        <w:rPr>
          <w:rFonts w:hint="cs"/>
          <w:rtl/>
        </w:rPr>
        <w:t>وتحسين</w:t>
      </w:r>
      <w:r w:rsidRPr="00EF7B2E">
        <w:rPr>
          <w:rtl/>
        </w:rPr>
        <w:t xml:space="preserve"> </w:t>
      </w:r>
      <w:r w:rsidRPr="00EF7B2E">
        <w:rPr>
          <w:rFonts w:hint="cs"/>
          <w:rtl/>
        </w:rPr>
        <w:t>قابلية</w:t>
      </w:r>
      <w:r w:rsidRPr="00EF7B2E">
        <w:rPr>
          <w:rtl/>
        </w:rPr>
        <w:t xml:space="preserve"> </w:t>
      </w:r>
      <w:r w:rsidRPr="00EF7B2E">
        <w:rPr>
          <w:rFonts w:hint="cs"/>
          <w:rtl/>
        </w:rPr>
        <w:t>تتبع</w:t>
      </w:r>
      <w:r w:rsidRPr="00EF7B2E">
        <w:rPr>
          <w:rtl/>
        </w:rPr>
        <w:t xml:space="preserve"> </w:t>
      </w:r>
      <w:r w:rsidRPr="00EF7B2E">
        <w:rPr>
          <w:rFonts w:hint="cs"/>
          <w:rtl/>
        </w:rPr>
        <w:t>الإجراء،</w:t>
      </w:r>
      <w:r w:rsidRPr="00EF7B2E">
        <w:rPr>
          <w:rtl/>
        </w:rPr>
        <w:t xml:space="preserve"> </w:t>
      </w:r>
      <w:r w:rsidRPr="00EF7B2E">
        <w:rPr>
          <w:rFonts w:hint="cs"/>
          <w:rtl/>
        </w:rPr>
        <w:t>وإتاحة</w:t>
      </w:r>
      <w:r w:rsidRPr="00EF7B2E">
        <w:rPr>
          <w:rtl/>
        </w:rPr>
        <w:t xml:space="preserve"> </w:t>
      </w:r>
      <w:r w:rsidRPr="00EF7B2E">
        <w:rPr>
          <w:rFonts w:hint="cs"/>
          <w:rtl/>
        </w:rPr>
        <w:t>بيانات</w:t>
      </w:r>
      <w:r w:rsidRPr="00EF7B2E">
        <w:rPr>
          <w:rtl/>
        </w:rPr>
        <w:t xml:space="preserve"> </w:t>
      </w:r>
      <w:r w:rsidRPr="00EF7B2E">
        <w:rPr>
          <w:rFonts w:hint="cs"/>
          <w:rtl/>
        </w:rPr>
        <w:t>أكثر</w:t>
      </w:r>
      <w:r w:rsidRPr="00EF7B2E">
        <w:rPr>
          <w:rtl/>
        </w:rPr>
        <w:t xml:space="preserve"> </w:t>
      </w:r>
      <w:r w:rsidRPr="00EF7B2E">
        <w:rPr>
          <w:rFonts w:hint="cs"/>
          <w:rtl/>
        </w:rPr>
        <w:t>تنظيمًا</w:t>
      </w:r>
      <w:r w:rsidRPr="00EF7B2E">
        <w:rPr>
          <w:rtl/>
        </w:rPr>
        <w:t xml:space="preserve"> </w:t>
      </w:r>
      <w:r w:rsidRPr="00EF7B2E">
        <w:rPr>
          <w:rFonts w:hint="cs"/>
          <w:rtl/>
        </w:rPr>
        <w:t>وموثوقية</w:t>
      </w:r>
      <w:r w:rsidRPr="00EF7B2E">
        <w:rPr>
          <w:rtl/>
        </w:rPr>
        <w:t xml:space="preserve"> </w:t>
      </w:r>
      <w:r w:rsidRPr="00EF7B2E">
        <w:rPr>
          <w:rFonts w:hint="cs"/>
          <w:rtl/>
        </w:rPr>
        <w:t>للاستخدام</w:t>
      </w:r>
      <w:r w:rsidRPr="00EF7B2E">
        <w:rPr>
          <w:rtl/>
        </w:rPr>
        <w:t xml:space="preserve"> </w:t>
      </w:r>
      <w:r w:rsidRPr="00EF7B2E">
        <w:rPr>
          <w:rFonts w:hint="cs"/>
          <w:rtl/>
        </w:rPr>
        <w:t>في</w:t>
      </w:r>
      <w:r w:rsidRPr="00EF7B2E">
        <w:rPr>
          <w:rtl/>
        </w:rPr>
        <w:t xml:space="preserve"> </w:t>
      </w:r>
      <w:r w:rsidRPr="00EF7B2E">
        <w:rPr>
          <w:rFonts w:hint="cs"/>
          <w:rtl/>
        </w:rPr>
        <w:t>دعم</w:t>
      </w:r>
      <w:r w:rsidRPr="00EF7B2E">
        <w:rPr>
          <w:rtl/>
        </w:rPr>
        <w:t xml:space="preserve"> </w:t>
      </w:r>
      <w:r w:rsidRPr="00EF7B2E">
        <w:rPr>
          <w:rFonts w:hint="cs"/>
          <w:rtl/>
        </w:rPr>
        <w:t>القرار</w:t>
      </w:r>
      <w:r w:rsidRPr="00EF7B2E">
        <w:rPr>
          <w:rtl/>
        </w:rPr>
        <w:t xml:space="preserve"> </w:t>
      </w:r>
      <w:r w:rsidRPr="00EF7B2E">
        <w:rPr>
          <w:rFonts w:hint="cs"/>
          <w:rtl/>
        </w:rPr>
        <w:t>الإداري</w:t>
      </w:r>
      <w:r w:rsidRPr="00EF7B2E">
        <w:rPr>
          <w:rtl/>
        </w:rPr>
        <w:t xml:space="preserve">. </w:t>
      </w:r>
      <w:r w:rsidRPr="00EF7B2E">
        <w:rPr>
          <w:rFonts w:hint="cs"/>
          <w:rtl/>
        </w:rPr>
        <w:t>ومن</w:t>
      </w:r>
      <w:r w:rsidRPr="00EF7B2E">
        <w:rPr>
          <w:rtl/>
        </w:rPr>
        <w:t xml:space="preserve"> </w:t>
      </w:r>
      <w:r w:rsidRPr="00EF7B2E">
        <w:rPr>
          <w:rFonts w:hint="cs"/>
          <w:rtl/>
        </w:rPr>
        <w:t>ثم،</w:t>
      </w:r>
      <w:r w:rsidRPr="00EF7B2E">
        <w:rPr>
          <w:rtl/>
        </w:rPr>
        <w:t xml:space="preserve"> </w:t>
      </w:r>
      <w:r w:rsidRPr="00EF7B2E">
        <w:rPr>
          <w:rFonts w:hint="cs"/>
          <w:rtl/>
        </w:rPr>
        <w:t>فإن</w:t>
      </w:r>
      <w:r w:rsidRPr="00EF7B2E">
        <w:rPr>
          <w:rtl/>
        </w:rPr>
        <w:t xml:space="preserve"> </w:t>
      </w:r>
      <w:r w:rsidRPr="00EF7B2E">
        <w:rPr>
          <w:rFonts w:hint="cs"/>
          <w:rtl/>
        </w:rPr>
        <w:t>مشكلة</w:t>
      </w:r>
      <w:r w:rsidRPr="00EF7B2E">
        <w:rPr>
          <w:rtl/>
        </w:rPr>
        <w:t xml:space="preserve"> </w:t>
      </w:r>
      <w:r w:rsidRPr="00EF7B2E">
        <w:rPr>
          <w:rFonts w:hint="cs"/>
          <w:rtl/>
        </w:rPr>
        <w:t>الدراسة</w:t>
      </w:r>
      <w:r w:rsidRPr="00EF7B2E">
        <w:rPr>
          <w:rtl/>
        </w:rPr>
        <w:t xml:space="preserve"> </w:t>
      </w:r>
      <w:r w:rsidRPr="00EF7B2E">
        <w:rPr>
          <w:rFonts w:hint="cs"/>
          <w:rtl/>
        </w:rPr>
        <w:t>لا</w:t>
      </w:r>
      <w:r w:rsidRPr="00EF7B2E">
        <w:rPr>
          <w:rtl/>
        </w:rPr>
        <w:t xml:space="preserve"> </w:t>
      </w:r>
      <w:r w:rsidRPr="00EF7B2E">
        <w:rPr>
          <w:rFonts w:hint="cs"/>
          <w:rtl/>
        </w:rPr>
        <w:t>تستند</w:t>
      </w:r>
      <w:r w:rsidRPr="00EF7B2E">
        <w:rPr>
          <w:rtl/>
        </w:rPr>
        <w:t xml:space="preserve"> </w:t>
      </w:r>
      <w:r w:rsidRPr="00EF7B2E">
        <w:rPr>
          <w:rFonts w:hint="cs"/>
          <w:rtl/>
        </w:rPr>
        <w:t>إلى</w:t>
      </w:r>
      <w:r w:rsidRPr="00EF7B2E">
        <w:rPr>
          <w:rtl/>
        </w:rPr>
        <w:t xml:space="preserve"> </w:t>
      </w:r>
      <w:r w:rsidRPr="00EF7B2E">
        <w:rPr>
          <w:rFonts w:hint="cs"/>
          <w:rtl/>
        </w:rPr>
        <w:t>افتراض</w:t>
      </w:r>
      <w:r w:rsidRPr="00EF7B2E">
        <w:rPr>
          <w:rtl/>
        </w:rPr>
        <w:t xml:space="preserve"> </w:t>
      </w:r>
      <w:r w:rsidRPr="00EF7B2E">
        <w:rPr>
          <w:rFonts w:hint="cs"/>
          <w:rtl/>
        </w:rPr>
        <w:t>نظري</w:t>
      </w:r>
      <w:r w:rsidRPr="00EF7B2E">
        <w:rPr>
          <w:rtl/>
        </w:rPr>
        <w:t xml:space="preserve"> </w:t>
      </w:r>
      <w:r w:rsidRPr="00EF7B2E">
        <w:rPr>
          <w:rFonts w:hint="cs"/>
          <w:rtl/>
        </w:rPr>
        <w:t>مجرد،</w:t>
      </w:r>
      <w:r w:rsidRPr="00EF7B2E">
        <w:rPr>
          <w:rtl/>
        </w:rPr>
        <w:t xml:space="preserve"> </w:t>
      </w:r>
      <w:r w:rsidRPr="00EF7B2E">
        <w:rPr>
          <w:rFonts w:hint="cs"/>
          <w:rtl/>
        </w:rPr>
        <w:t>بل</w:t>
      </w:r>
      <w:r w:rsidRPr="00EF7B2E">
        <w:rPr>
          <w:rtl/>
        </w:rPr>
        <w:t xml:space="preserve"> </w:t>
      </w:r>
      <w:r w:rsidRPr="00EF7B2E">
        <w:rPr>
          <w:rFonts w:hint="cs"/>
          <w:rtl/>
        </w:rPr>
        <w:t>إلى</w:t>
      </w:r>
      <w:r w:rsidRPr="00EF7B2E">
        <w:rPr>
          <w:rtl/>
        </w:rPr>
        <w:t xml:space="preserve"> </w:t>
      </w:r>
      <w:r w:rsidRPr="00EF7B2E">
        <w:rPr>
          <w:rFonts w:hint="cs"/>
          <w:rtl/>
        </w:rPr>
        <w:t>حاجة</w:t>
      </w:r>
      <w:r w:rsidRPr="00EF7B2E">
        <w:rPr>
          <w:rtl/>
        </w:rPr>
        <w:t xml:space="preserve"> </w:t>
      </w:r>
      <w:r w:rsidRPr="00EF7B2E">
        <w:rPr>
          <w:rFonts w:hint="cs"/>
          <w:rtl/>
        </w:rPr>
        <w:t>تنظيمية</w:t>
      </w:r>
      <w:r w:rsidRPr="00EF7B2E">
        <w:rPr>
          <w:rtl/>
        </w:rPr>
        <w:t xml:space="preserve"> </w:t>
      </w:r>
      <w:r w:rsidRPr="00EF7B2E">
        <w:rPr>
          <w:rFonts w:hint="cs"/>
          <w:rtl/>
        </w:rPr>
        <w:t>موثقة</w:t>
      </w:r>
      <w:r w:rsidRPr="00EF7B2E">
        <w:rPr>
          <w:rtl/>
        </w:rPr>
        <w:t xml:space="preserve"> </w:t>
      </w:r>
      <w:r w:rsidRPr="00EF7B2E">
        <w:rPr>
          <w:rFonts w:hint="cs"/>
          <w:rtl/>
        </w:rPr>
        <w:t>استدعت</w:t>
      </w:r>
      <w:r w:rsidRPr="00EF7B2E">
        <w:rPr>
          <w:rtl/>
        </w:rPr>
        <w:t xml:space="preserve"> </w:t>
      </w:r>
      <w:r w:rsidRPr="00EF7B2E">
        <w:rPr>
          <w:rFonts w:hint="cs"/>
          <w:rtl/>
        </w:rPr>
        <w:t>معالجة</w:t>
      </w:r>
      <w:r w:rsidRPr="00EF7B2E">
        <w:rPr>
          <w:rtl/>
        </w:rPr>
        <w:t xml:space="preserve"> </w:t>
      </w:r>
      <w:r w:rsidRPr="00EF7B2E">
        <w:rPr>
          <w:rFonts w:hint="cs"/>
          <w:rtl/>
        </w:rPr>
        <w:t>مؤسسية</w:t>
      </w:r>
      <w:r w:rsidRPr="00EF7B2E">
        <w:rPr>
          <w:rtl/>
        </w:rPr>
        <w:t xml:space="preserve"> </w:t>
      </w:r>
      <w:r w:rsidRPr="00EF7B2E">
        <w:rPr>
          <w:rFonts w:hint="cs"/>
          <w:rtl/>
        </w:rPr>
        <w:t>تمثلت</w:t>
      </w:r>
      <w:r w:rsidRPr="00EF7B2E">
        <w:rPr>
          <w:rtl/>
        </w:rPr>
        <w:t xml:space="preserve"> </w:t>
      </w:r>
      <w:r w:rsidRPr="00EF7B2E">
        <w:rPr>
          <w:rFonts w:hint="cs"/>
          <w:rtl/>
        </w:rPr>
        <w:t>في</w:t>
      </w:r>
      <w:r w:rsidRPr="00EF7B2E">
        <w:rPr>
          <w:rtl/>
        </w:rPr>
        <w:t xml:space="preserve"> </w:t>
      </w:r>
      <w:r w:rsidRPr="00EF7B2E">
        <w:rPr>
          <w:rFonts w:hint="cs"/>
          <w:rtl/>
        </w:rPr>
        <w:t>تطوير</w:t>
      </w:r>
      <w:r w:rsidRPr="00EF7B2E">
        <w:rPr>
          <w:rtl/>
        </w:rPr>
        <w:t xml:space="preserve"> </w:t>
      </w:r>
      <w:r w:rsidRPr="00EF7B2E">
        <w:rPr>
          <w:rFonts w:hint="cs"/>
          <w:rtl/>
        </w:rPr>
        <w:t>الإجراء</w:t>
      </w:r>
      <w:r w:rsidRPr="00EF7B2E">
        <w:rPr>
          <w:rtl/>
        </w:rPr>
        <w:t xml:space="preserve"> </w:t>
      </w:r>
      <w:r w:rsidRPr="00EF7B2E">
        <w:rPr>
          <w:rFonts w:hint="cs"/>
          <w:rtl/>
        </w:rPr>
        <w:t>الرقمي</w:t>
      </w:r>
      <w:r w:rsidRPr="00EF7B2E">
        <w:rPr>
          <w:rtl/>
        </w:rPr>
        <w:t xml:space="preserve"> </w:t>
      </w:r>
      <w:r w:rsidRPr="00EF7B2E">
        <w:rPr>
          <w:rFonts w:hint="cs"/>
          <w:rtl/>
        </w:rPr>
        <w:t>محل</w:t>
      </w:r>
      <w:r w:rsidRPr="00EF7B2E">
        <w:rPr>
          <w:rtl/>
        </w:rPr>
        <w:t xml:space="preserve"> </w:t>
      </w:r>
      <w:r w:rsidRPr="00EF7B2E">
        <w:rPr>
          <w:rFonts w:hint="cs"/>
          <w:rtl/>
        </w:rPr>
        <w:t>الدراسة</w:t>
      </w:r>
      <w:r w:rsidRPr="00EF7B2E">
        <w:rPr>
          <w:rtl/>
        </w:rPr>
        <w:t>.</w:t>
      </w:r>
    </w:p>
    <w:p w14:paraId="731DA455" w14:textId="1D8A8655" w:rsidR="00775394" w:rsidRPr="00EF7B2E" w:rsidRDefault="00775394" w:rsidP="00775394">
      <w:pPr>
        <w:pStyle w:val="BodyMOJRAR"/>
        <w:spacing w:after="120"/>
        <w:rPr>
          <w:rtl/>
        </w:rPr>
      </w:pPr>
      <w:r w:rsidRPr="00EF7B2E">
        <w:rPr>
          <w:rFonts w:hint="cs"/>
          <w:rtl/>
        </w:rPr>
        <w:t>ونظرًا</w:t>
      </w:r>
      <w:r w:rsidRPr="00EF7B2E">
        <w:rPr>
          <w:rtl/>
        </w:rPr>
        <w:t xml:space="preserve"> </w:t>
      </w:r>
      <w:r w:rsidRPr="00EF7B2E">
        <w:rPr>
          <w:rFonts w:hint="cs"/>
          <w:rtl/>
        </w:rPr>
        <w:t>لطبيعة</w:t>
      </w:r>
      <w:r w:rsidRPr="00EF7B2E">
        <w:rPr>
          <w:rtl/>
        </w:rPr>
        <w:t xml:space="preserve"> </w:t>
      </w:r>
      <w:r w:rsidRPr="00EF7B2E">
        <w:rPr>
          <w:rFonts w:hint="cs"/>
          <w:rtl/>
        </w:rPr>
        <w:t>الجهة</w:t>
      </w:r>
      <w:r w:rsidRPr="00EF7B2E">
        <w:rPr>
          <w:rtl/>
        </w:rPr>
        <w:t xml:space="preserve"> </w:t>
      </w:r>
      <w:r w:rsidRPr="00EF7B2E">
        <w:rPr>
          <w:rFonts w:hint="cs"/>
          <w:rtl/>
        </w:rPr>
        <w:t>الحكومية</w:t>
      </w:r>
      <w:r w:rsidRPr="00EF7B2E">
        <w:rPr>
          <w:rtl/>
        </w:rPr>
        <w:t xml:space="preserve"> </w:t>
      </w:r>
      <w:r w:rsidRPr="00EF7B2E">
        <w:rPr>
          <w:rFonts w:hint="cs"/>
          <w:rtl/>
        </w:rPr>
        <w:t>محل</w:t>
      </w:r>
      <w:r w:rsidRPr="00EF7B2E">
        <w:rPr>
          <w:rtl/>
        </w:rPr>
        <w:t xml:space="preserve"> </w:t>
      </w:r>
      <w:r w:rsidRPr="00EF7B2E">
        <w:rPr>
          <w:rFonts w:hint="cs"/>
          <w:rtl/>
        </w:rPr>
        <w:t>الدراسة،</w:t>
      </w:r>
      <w:r w:rsidRPr="00EF7B2E">
        <w:rPr>
          <w:rtl/>
        </w:rPr>
        <w:t xml:space="preserve"> </w:t>
      </w:r>
      <w:r w:rsidRPr="00EF7B2E">
        <w:rPr>
          <w:rFonts w:hint="cs"/>
          <w:rtl/>
        </w:rPr>
        <w:t>وما</w:t>
      </w:r>
      <w:r w:rsidRPr="00EF7B2E">
        <w:rPr>
          <w:rtl/>
        </w:rPr>
        <w:t xml:space="preserve"> </w:t>
      </w:r>
      <w:r w:rsidRPr="00EF7B2E">
        <w:rPr>
          <w:rFonts w:hint="cs"/>
          <w:rtl/>
        </w:rPr>
        <w:t>تخضع</w:t>
      </w:r>
      <w:r w:rsidRPr="00EF7B2E">
        <w:rPr>
          <w:rtl/>
        </w:rPr>
        <w:t xml:space="preserve"> </w:t>
      </w:r>
      <w:r w:rsidRPr="00EF7B2E">
        <w:rPr>
          <w:rFonts w:hint="cs"/>
          <w:rtl/>
        </w:rPr>
        <w:t>له</w:t>
      </w:r>
      <w:r w:rsidRPr="00EF7B2E">
        <w:rPr>
          <w:rtl/>
        </w:rPr>
        <w:t xml:space="preserve"> </w:t>
      </w:r>
      <w:r w:rsidRPr="00EF7B2E">
        <w:rPr>
          <w:rFonts w:hint="cs"/>
          <w:rtl/>
        </w:rPr>
        <w:t>وثائقها</w:t>
      </w:r>
      <w:r w:rsidRPr="00EF7B2E">
        <w:rPr>
          <w:rtl/>
        </w:rPr>
        <w:t xml:space="preserve"> </w:t>
      </w:r>
      <w:r w:rsidRPr="00EF7B2E">
        <w:rPr>
          <w:rFonts w:hint="cs"/>
          <w:rtl/>
        </w:rPr>
        <w:t>وسجلاتها</w:t>
      </w:r>
      <w:r w:rsidRPr="00EF7B2E">
        <w:rPr>
          <w:rtl/>
        </w:rPr>
        <w:t xml:space="preserve"> </w:t>
      </w:r>
      <w:r w:rsidRPr="00EF7B2E">
        <w:rPr>
          <w:rFonts w:hint="cs"/>
          <w:rtl/>
        </w:rPr>
        <w:t>من</w:t>
      </w:r>
      <w:r w:rsidRPr="00EF7B2E">
        <w:rPr>
          <w:rtl/>
        </w:rPr>
        <w:t xml:space="preserve"> </w:t>
      </w:r>
      <w:r w:rsidRPr="00EF7B2E">
        <w:rPr>
          <w:rFonts w:hint="cs"/>
          <w:rtl/>
        </w:rPr>
        <w:t>متطلبات</w:t>
      </w:r>
      <w:r w:rsidRPr="00EF7B2E">
        <w:rPr>
          <w:rtl/>
        </w:rPr>
        <w:t xml:space="preserve"> </w:t>
      </w:r>
      <w:r w:rsidRPr="00EF7B2E">
        <w:rPr>
          <w:rFonts w:hint="cs"/>
          <w:rtl/>
        </w:rPr>
        <w:t>السرية</w:t>
      </w:r>
      <w:r w:rsidRPr="00EF7B2E">
        <w:rPr>
          <w:rtl/>
        </w:rPr>
        <w:t xml:space="preserve"> </w:t>
      </w:r>
      <w:r w:rsidRPr="00EF7B2E">
        <w:rPr>
          <w:rFonts w:hint="cs"/>
          <w:rtl/>
        </w:rPr>
        <w:t>وحماية</w:t>
      </w:r>
      <w:r w:rsidRPr="00EF7B2E">
        <w:rPr>
          <w:rtl/>
        </w:rPr>
        <w:t xml:space="preserve"> </w:t>
      </w:r>
      <w:r w:rsidRPr="00EF7B2E">
        <w:rPr>
          <w:rFonts w:hint="cs"/>
          <w:rtl/>
        </w:rPr>
        <w:t>المعلومات،</w:t>
      </w:r>
      <w:r w:rsidRPr="00EF7B2E">
        <w:rPr>
          <w:rtl/>
        </w:rPr>
        <w:t xml:space="preserve"> </w:t>
      </w:r>
      <w:r w:rsidRPr="00EF7B2E">
        <w:rPr>
          <w:rFonts w:hint="cs"/>
          <w:rtl/>
        </w:rPr>
        <w:t>فقد</w:t>
      </w:r>
      <w:r w:rsidRPr="00EF7B2E">
        <w:rPr>
          <w:rtl/>
        </w:rPr>
        <w:t xml:space="preserve"> </w:t>
      </w:r>
      <w:r w:rsidRPr="00EF7B2E">
        <w:rPr>
          <w:rFonts w:hint="cs"/>
          <w:rtl/>
        </w:rPr>
        <w:t>تم</w:t>
      </w:r>
      <w:r w:rsidRPr="00EF7B2E">
        <w:rPr>
          <w:rtl/>
        </w:rPr>
        <w:t xml:space="preserve"> </w:t>
      </w:r>
      <w:r w:rsidRPr="00EF7B2E">
        <w:rPr>
          <w:rFonts w:hint="cs"/>
          <w:rtl/>
        </w:rPr>
        <w:t>الرجوع</w:t>
      </w:r>
      <w:r w:rsidRPr="00EF7B2E">
        <w:rPr>
          <w:rtl/>
        </w:rPr>
        <w:t xml:space="preserve"> </w:t>
      </w:r>
      <w:r w:rsidRPr="00EF7B2E">
        <w:rPr>
          <w:rFonts w:hint="cs"/>
          <w:rtl/>
        </w:rPr>
        <w:t>إلى</w:t>
      </w:r>
      <w:r w:rsidRPr="00EF7B2E">
        <w:rPr>
          <w:rtl/>
        </w:rPr>
        <w:t xml:space="preserve"> </w:t>
      </w:r>
      <w:r w:rsidRPr="00EF7B2E">
        <w:rPr>
          <w:rFonts w:hint="cs"/>
          <w:rtl/>
        </w:rPr>
        <w:t>هذه</w:t>
      </w:r>
      <w:r w:rsidRPr="00EF7B2E">
        <w:rPr>
          <w:rtl/>
        </w:rPr>
        <w:t xml:space="preserve"> </w:t>
      </w:r>
      <w:r w:rsidRPr="00EF7B2E">
        <w:rPr>
          <w:rFonts w:hint="cs"/>
          <w:rtl/>
        </w:rPr>
        <w:t>الوثائق</w:t>
      </w:r>
      <w:r w:rsidRPr="00EF7B2E">
        <w:rPr>
          <w:rtl/>
        </w:rPr>
        <w:t xml:space="preserve"> </w:t>
      </w:r>
      <w:r w:rsidRPr="00EF7B2E">
        <w:rPr>
          <w:rFonts w:hint="cs"/>
          <w:rtl/>
        </w:rPr>
        <w:t>في</w:t>
      </w:r>
      <w:r w:rsidRPr="00EF7B2E">
        <w:rPr>
          <w:rtl/>
        </w:rPr>
        <w:t xml:space="preserve"> </w:t>
      </w:r>
      <w:r w:rsidRPr="00EF7B2E">
        <w:rPr>
          <w:rFonts w:hint="cs"/>
          <w:rtl/>
        </w:rPr>
        <w:t>حدود</w:t>
      </w:r>
      <w:r w:rsidRPr="00EF7B2E">
        <w:rPr>
          <w:rtl/>
        </w:rPr>
        <w:t xml:space="preserve"> </w:t>
      </w:r>
      <w:r w:rsidRPr="00EF7B2E">
        <w:rPr>
          <w:rFonts w:hint="cs"/>
          <w:rtl/>
        </w:rPr>
        <w:t>الصلاحيات</w:t>
      </w:r>
      <w:r w:rsidRPr="00EF7B2E">
        <w:rPr>
          <w:rtl/>
        </w:rPr>
        <w:t xml:space="preserve"> </w:t>
      </w:r>
      <w:r w:rsidRPr="00EF7B2E">
        <w:rPr>
          <w:rFonts w:hint="cs"/>
          <w:rtl/>
        </w:rPr>
        <w:t>المهنية</w:t>
      </w:r>
      <w:r w:rsidRPr="00EF7B2E">
        <w:rPr>
          <w:rtl/>
        </w:rPr>
        <w:t xml:space="preserve"> </w:t>
      </w:r>
      <w:r w:rsidRPr="00EF7B2E">
        <w:rPr>
          <w:rFonts w:hint="cs"/>
          <w:rtl/>
        </w:rPr>
        <w:t>المتاحة</w:t>
      </w:r>
      <w:r w:rsidRPr="00EF7B2E">
        <w:rPr>
          <w:rtl/>
        </w:rPr>
        <w:t xml:space="preserve"> </w:t>
      </w:r>
      <w:r w:rsidRPr="00EF7B2E">
        <w:rPr>
          <w:rFonts w:hint="cs"/>
          <w:rtl/>
        </w:rPr>
        <w:t>للباحث،</w:t>
      </w:r>
      <w:r w:rsidRPr="00EF7B2E">
        <w:rPr>
          <w:rtl/>
        </w:rPr>
        <w:t xml:space="preserve"> </w:t>
      </w:r>
      <w:r w:rsidRPr="00EF7B2E">
        <w:rPr>
          <w:rFonts w:hint="cs"/>
          <w:rtl/>
        </w:rPr>
        <w:t>دون</w:t>
      </w:r>
      <w:r w:rsidRPr="00EF7B2E">
        <w:rPr>
          <w:rtl/>
        </w:rPr>
        <w:t xml:space="preserve"> </w:t>
      </w:r>
      <w:r w:rsidRPr="00EF7B2E">
        <w:rPr>
          <w:rFonts w:hint="cs"/>
          <w:rtl/>
        </w:rPr>
        <w:t>إيراد</w:t>
      </w:r>
      <w:r w:rsidRPr="00EF7B2E">
        <w:rPr>
          <w:rtl/>
        </w:rPr>
        <w:t xml:space="preserve"> </w:t>
      </w:r>
      <w:r w:rsidRPr="00EF7B2E">
        <w:rPr>
          <w:rFonts w:hint="cs"/>
          <w:rtl/>
        </w:rPr>
        <w:t>أسمائها</w:t>
      </w:r>
      <w:r w:rsidRPr="00EF7B2E">
        <w:rPr>
          <w:rtl/>
        </w:rPr>
        <w:t xml:space="preserve"> </w:t>
      </w:r>
      <w:r w:rsidRPr="00EF7B2E">
        <w:rPr>
          <w:rFonts w:hint="cs"/>
          <w:rtl/>
        </w:rPr>
        <w:t>أو</w:t>
      </w:r>
      <w:r w:rsidRPr="00EF7B2E">
        <w:rPr>
          <w:rtl/>
        </w:rPr>
        <w:t xml:space="preserve"> </w:t>
      </w:r>
      <w:r w:rsidRPr="00EF7B2E">
        <w:rPr>
          <w:rFonts w:hint="cs"/>
          <w:rtl/>
        </w:rPr>
        <w:t>أرقامها</w:t>
      </w:r>
      <w:r w:rsidRPr="00EF7B2E">
        <w:rPr>
          <w:rtl/>
        </w:rPr>
        <w:t xml:space="preserve"> </w:t>
      </w:r>
      <w:r w:rsidRPr="00EF7B2E">
        <w:rPr>
          <w:rFonts w:hint="cs"/>
          <w:rtl/>
        </w:rPr>
        <w:t>أو</w:t>
      </w:r>
      <w:r w:rsidRPr="00EF7B2E">
        <w:rPr>
          <w:rtl/>
        </w:rPr>
        <w:t xml:space="preserve"> </w:t>
      </w:r>
      <w:r w:rsidRPr="00EF7B2E">
        <w:rPr>
          <w:rFonts w:hint="cs"/>
          <w:rtl/>
        </w:rPr>
        <w:t>تفاصيلها</w:t>
      </w:r>
      <w:r w:rsidRPr="00EF7B2E">
        <w:rPr>
          <w:rtl/>
        </w:rPr>
        <w:t xml:space="preserve"> </w:t>
      </w:r>
      <w:r w:rsidRPr="00EF7B2E">
        <w:rPr>
          <w:rFonts w:hint="cs"/>
          <w:rtl/>
        </w:rPr>
        <w:t>التشغيلية</w:t>
      </w:r>
      <w:r w:rsidRPr="00EF7B2E">
        <w:rPr>
          <w:rtl/>
        </w:rPr>
        <w:t xml:space="preserve"> </w:t>
      </w:r>
      <w:r w:rsidRPr="00EF7B2E">
        <w:rPr>
          <w:rFonts w:hint="cs"/>
          <w:rtl/>
        </w:rPr>
        <w:t>في</w:t>
      </w:r>
      <w:r w:rsidRPr="00EF7B2E">
        <w:rPr>
          <w:rtl/>
        </w:rPr>
        <w:t xml:space="preserve"> </w:t>
      </w:r>
      <w:r w:rsidRPr="00EF7B2E">
        <w:rPr>
          <w:rFonts w:hint="cs"/>
          <w:rtl/>
        </w:rPr>
        <w:t>متن</w:t>
      </w:r>
      <w:r w:rsidRPr="00EF7B2E">
        <w:rPr>
          <w:rtl/>
        </w:rPr>
        <w:t xml:space="preserve"> </w:t>
      </w:r>
      <w:r w:rsidRPr="00EF7B2E">
        <w:rPr>
          <w:rFonts w:hint="cs"/>
          <w:rtl/>
        </w:rPr>
        <w:t>الدراسة</w:t>
      </w:r>
      <w:r w:rsidRPr="00EF7B2E">
        <w:rPr>
          <w:rtl/>
        </w:rPr>
        <w:t xml:space="preserve">. </w:t>
      </w:r>
      <w:r w:rsidRPr="00EF7B2E">
        <w:rPr>
          <w:rFonts w:hint="cs"/>
          <w:rtl/>
        </w:rPr>
        <w:t>ولا</w:t>
      </w:r>
      <w:r w:rsidRPr="00EF7B2E">
        <w:rPr>
          <w:rtl/>
        </w:rPr>
        <w:t xml:space="preserve"> </w:t>
      </w:r>
      <w:r w:rsidRPr="00EF7B2E">
        <w:rPr>
          <w:rFonts w:hint="cs"/>
          <w:rtl/>
        </w:rPr>
        <w:t>تُستخدم</w:t>
      </w:r>
      <w:r w:rsidRPr="00EF7B2E">
        <w:rPr>
          <w:rtl/>
        </w:rPr>
        <w:t xml:space="preserve"> </w:t>
      </w:r>
      <w:r w:rsidRPr="00EF7B2E">
        <w:rPr>
          <w:rFonts w:hint="cs"/>
          <w:rtl/>
        </w:rPr>
        <w:t>هذه</w:t>
      </w:r>
      <w:r w:rsidRPr="00EF7B2E">
        <w:rPr>
          <w:rtl/>
        </w:rPr>
        <w:t xml:space="preserve"> </w:t>
      </w:r>
      <w:r w:rsidRPr="00EF7B2E">
        <w:rPr>
          <w:rFonts w:hint="cs"/>
          <w:rtl/>
        </w:rPr>
        <w:t>الوثائق</w:t>
      </w:r>
      <w:r w:rsidRPr="00EF7B2E">
        <w:rPr>
          <w:rtl/>
        </w:rPr>
        <w:t xml:space="preserve"> </w:t>
      </w:r>
      <w:r w:rsidRPr="00EF7B2E">
        <w:rPr>
          <w:rFonts w:hint="cs"/>
          <w:rtl/>
        </w:rPr>
        <w:t>للحكم</w:t>
      </w:r>
      <w:r w:rsidRPr="00EF7B2E">
        <w:rPr>
          <w:rtl/>
        </w:rPr>
        <w:t xml:space="preserve"> </w:t>
      </w:r>
      <w:r w:rsidRPr="00EF7B2E">
        <w:rPr>
          <w:rFonts w:hint="cs"/>
          <w:rtl/>
        </w:rPr>
        <w:t>المسبق</w:t>
      </w:r>
      <w:r w:rsidRPr="00EF7B2E">
        <w:rPr>
          <w:rtl/>
        </w:rPr>
        <w:t xml:space="preserve"> </w:t>
      </w:r>
      <w:r w:rsidRPr="00EF7B2E">
        <w:rPr>
          <w:rFonts w:hint="cs"/>
          <w:rtl/>
        </w:rPr>
        <w:t>على</w:t>
      </w:r>
      <w:r w:rsidRPr="00EF7B2E">
        <w:rPr>
          <w:rtl/>
        </w:rPr>
        <w:t xml:space="preserve"> </w:t>
      </w:r>
      <w:r w:rsidRPr="00EF7B2E">
        <w:rPr>
          <w:rFonts w:hint="cs"/>
          <w:rtl/>
        </w:rPr>
        <w:t>مستوى</w:t>
      </w:r>
      <w:r w:rsidRPr="00EF7B2E">
        <w:rPr>
          <w:rtl/>
        </w:rPr>
        <w:t xml:space="preserve"> </w:t>
      </w:r>
      <w:r w:rsidRPr="00EF7B2E">
        <w:rPr>
          <w:rFonts w:hint="cs"/>
          <w:rtl/>
        </w:rPr>
        <w:t>كفاءة</w:t>
      </w:r>
      <w:r w:rsidRPr="00EF7B2E">
        <w:rPr>
          <w:rtl/>
        </w:rPr>
        <w:t xml:space="preserve"> </w:t>
      </w:r>
      <w:r w:rsidRPr="00EF7B2E">
        <w:rPr>
          <w:rFonts w:hint="cs"/>
          <w:rtl/>
        </w:rPr>
        <w:t>الخدمة</w:t>
      </w:r>
      <w:r w:rsidRPr="00EF7B2E">
        <w:rPr>
          <w:rtl/>
        </w:rPr>
        <w:t xml:space="preserve"> </w:t>
      </w:r>
      <w:r w:rsidRPr="00EF7B2E">
        <w:rPr>
          <w:rFonts w:hint="cs"/>
          <w:rtl/>
        </w:rPr>
        <w:t>بعد</w:t>
      </w:r>
      <w:r w:rsidRPr="00EF7B2E">
        <w:rPr>
          <w:rtl/>
        </w:rPr>
        <w:t xml:space="preserve"> </w:t>
      </w:r>
      <w:r w:rsidRPr="00EF7B2E">
        <w:rPr>
          <w:rFonts w:hint="cs"/>
          <w:rtl/>
        </w:rPr>
        <w:t>تدشينها،</w:t>
      </w:r>
      <w:r w:rsidRPr="00EF7B2E">
        <w:rPr>
          <w:rtl/>
        </w:rPr>
        <w:t xml:space="preserve"> </w:t>
      </w:r>
      <w:r w:rsidRPr="00EF7B2E">
        <w:rPr>
          <w:rFonts w:hint="cs"/>
          <w:rtl/>
        </w:rPr>
        <w:t>وإنما</w:t>
      </w:r>
      <w:r w:rsidRPr="00EF7B2E">
        <w:rPr>
          <w:rtl/>
        </w:rPr>
        <w:t xml:space="preserve"> </w:t>
      </w:r>
      <w:r w:rsidRPr="00EF7B2E">
        <w:rPr>
          <w:rFonts w:hint="cs"/>
          <w:rtl/>
        </w:rPr>
        <w:t>لتوثيق</w:t>
      </w:r>
      <w:r w:rsidRPr="00EF7B2E">
        <w:rPr>
          <w:rtl/>
        </w:rPr>
        <w:t xml:space="preserve"> </w:t>
      </w:r>
      <w:r w:rsidRPr="00EF7B2E">
        <w:rPr>
          <w:rFonts w:hint="cs"/>
          <w:rtl/>
        </w:rPr>
        <w:t>الخلفية</w:t>
      </w:r>
      <w:r w:rsidRPr="00EF7B2E">
        <w:rPr>
          <w:rtl/>
        </w:rPr>
        <w:t xml:space="preserve"> </w:t>
      </w:r>
      <w:r w:rsidRPr="00EF7B2E">
        <w:rPr>
          <w:rFonts w:hint="cs"/>
          <w:rtl/>
        </w:rPr>
        <w:t>المؤسسية</w:t>
      </w:r>
      <w:r w:rsidRPr="00EF7B2E">
        <w:rPr>
          <w:rtl/>
        </w:rPr>
        <w:t xml:space="preserve"> </w:t>
      </w:r>
      <w:r w:rsidRPr="00EF7B2E">
        <w:rPr>
          <w:rFonts w:hint="cs"/>
          <w:rtl/>
        </w:rPr>
        <w:t>التي</w:t>
      </w:r>
      <w:r w:rsidRPr="00EF7B2E">
        <w:rPr>
          <w:rtl/>
        </w:rPr>
        <w:t xml:space="preserve"> </w:t>
      </w:r>
      <w:r w:rsidRPr="00EF7B2E">
        <w:rPr>
          <w:rFonts w:hint="cs"/>
          <w:rtl/>
        </w:rPr>
        <w:t>نشأت</w:t>
      </w:r>
      <w:r w:rsidRPr="00EF7B2E">
        <w:rPr>
          <w:rtl/>
        </w:rPr>
        <w:t xml:space="preserve"> </w:t>
      </w:r>
      <w:r w:rsidRPr="00EF7B2E">
        <w:rPr>
          <w:rFonts w:hint="cs"/>
          <w:rtl/>
        </w:rPr>
        <w:t>عنها</w:t>
      </w:r>
      <w:r w:rsidRPr="00EF7B2E">
        <w:rPr>
          <w:rtl/>
        </w:rPr>
        <w:t xml:space="preserve"> </w:t>
      </w:r>
      <w:r w:rsidRPr="00EF7B2E">
        <w:rPr>
          <w:rFonts w:hint="cs"/>
          <w:rtl/>
        </w:rPr>
        <w:t>المشكلة</w:t>
      </w:r>
      <w:r w:rsidRPr="00EF7B2E">
        <w:rPr>
          <w:rtl/>
        </w:rPr>
        <w:t xml:space="preserve"> </w:t>
      </w:r>
      <w:r w:rsidRPr="00EF7B2E">
        <w:rPr>
          <w:rFonts w:hint="cs"/>
          <w:rtl/>
        </w:rPr>
        <w:t>البحثية،</w:t>
      </w:r>
      <w:r w:rsidRPr="00EF7B2E">
        <w:rPr>
          <w:rtl/>
        </w:rPr>
        <w:t xml:space="preserve"> </w:t>
      </w:r>
      <w:r w:rsidRPr="00EF7B2E">
        <w:rPr>
          <w:rFonts w:hint="cs"/>
          <w:rtl/>
        </w:rPr>
        <w:t>وتبرير</w:t>
      </w:r>
      <w:r w:rsidRPr="00EF7B2E">
        <w:rPr>
          <w:rtl/>
        </w:rPr>
        <w:t xml:space="preserve"> </w:t>
      </w:r>
      <w:r w:rsidRPr="00EF7B2E">
        <w:rPr>
          <w:rFonts w:hint="cs"/>
          <w:rtl/>
        </w:rPr>
        <w:t>الحاجة</w:t>
      </w:r>
      <w:r w:rsidRPr="00EF7B2E">
        <w:rPr>
          <w:rtl/>
        </w:rPr>
        <w:t xml:space="preserve"> </w:t>
      </w:r>
      <w:r w:rsidRPr="00EF7B2E">
        <w:rPr>
          <w:rFonts w:hint="cs"/>
          <w:rtl/>
        </w:rPr>
        <w:t>إلى</w:t>
      </w:r>
      <w:r w:rsidRPr="00EF7B2E">
        <w:rPr>
          <w:rtl/>
        </w:rPr>
        <w:t xml:space="preserve"> </w:t>
      </w:r>
      <w:r w:rsidRPr="00EF7B2E">
        <w:rPr>
          <w:rFonts w:hint="cs"/>
          <w:rtl/>
        </w:rPr>
        <w:t>قياس</w:t>
      </w:r>
      <w:r w:rsidRPr="00EF7B2E">
        <w:rPr>
          <w:rtl/>
        </w:rPr>
        <w:t xml:space="preserve"> </w:t>
      </w:r>
      <w:r w:rsidRPr="00EF7B2E">
        <w:rPr>
          <w:rFonts w:hint="cs"/>
          <w:rtl/>
        </w:rPr>
        <w:t>أثر</w:t>
      </w:r>
      <w:r w:rsidRPr="00EF7B2E">
        <w:rPr>
          <w:rtl/>
        </w:rPr>
        <w:t xml:space="preserve"> </w:t>
      </w:r>
      <w:r w:rsidRPr="00EF7B2E">
        <w:rPr>
          <w:rFonts w:hint="cs"/>
          <w:rtl/>
        </w:rPr>
        <w:t>رقمنة</w:t>
      </w:r>
      <w:r w:rsidRPr="00EF7B2E">
        <w:rPr>
          <w:rtl/>
        </w:rPr>
        <w:t xml:space="preserve"> </w:t>
      </w:r>
      <w:r w:rsidRPr="00EF7B2E">
        <w:rPr>
          <w:rFonts w:hint="cs"/>
          <w:rtl/>
        </w:rPr>
        <w:t>إجراءات</w:t>
      </w:r>
      <w:r w:rsidRPr="00EF7B2E">
        <w:rPr>
          <w:rtl/>
        </w:rPr>
        <w:t xml:space="preserve"> </w:t>
      </w:r>
      <w:r w:rsidRPr="00EF7B2E">
        <w:rPr>
          <w:rFonts w:hint="cs"/>
          <w:rtl/>
        </w:rPr>
        <w:t>المهام</w:t>
      </w:r>
      <w:r w:rsidRPr="00EF7B2E">
        <w:rPr>
          <w:rtl/>
        </w:rPr>
        <w:t xml:space="preserve"> </w:t>
      </w:r>
      <w:r w:rsidRPr="00EF7B2E">
        <w:rPr>
          <w:rFonts w:hint="cs"/>
          <w:rtl/>
        </w:rPr>
        <w:t>الرسمية</w:t>
      </w:r>
      <w:r w:rsidRPr="00EF7B2E">
        <w:rPr>
          <w:rtl/>
        </w:rPr>
        <w:t xml:space="preserve"> </w:t>
      </w:r>
      <w:r w:rsidRPr="00EF7B2E">
        <w:rPr>
          <w:rFonts w:hint="cs"/>
          <w:rtl/>
        </w:rPr>
        <w:t>على</w:t>
      </w:r>
      <w:r w:rsidRPr="00EF7B2E">
        <w:rPr>
          <w:rtl/>
        </w:rPr>
        <w:t xml:space="preserve"> </w:t>
      </w:r>
      <w:r w:rsidRPr="00EF7B2E">
        <w:rPr>
          <w:rFonts w:hint="cs"/>
          <w:rtl/>
        </w:rPr>
        <w:t>كفاءة</w:t>
      </w:r>
      <w:r w:rsidRPr="00EF7B2E">
        <w:rPr>
          <w:rtl/>
        </w:rPr>
        <w:t xml:space="preserve"> </w:t>
      </w:r>
      <w:r w:rsidRPr="00EF7B2E">
        <w:rPr>
          <w:rFonts w:hint="cs"/>
          <w:rtl/>
        </w:rPr>
        <w:t>اتخاذ</w:t>
      </w:r>
      <w:r w:rsidRPr="00EF7B2E">
        <w:rPr>
          <w:rtl/>
        </w:rPr>
        <w:t xml:space="preserve"> </w:t>
      </w:r>
      <w:r w:rsidRPr="00EF7B2E">
        <w:rPr>
          <w:rFonts w:hint="cs"/>
          <w:rtl/>
        </w:rPr>
        <w:t>القرار</w:t>
      </w:r>
      <w:r w:rsidRPr="00EF7B2E">
        <w:rPr>
          <w:rtl/>
        </w:rPr>
        <w:t xml:space="preserve"> </w:t>
      </w:r>
      <w:r w:rsidRPr="00EF7B2E">
        <w:rPr>
          <w:rFonts w:hint="cs"/>
          <w:rtl/>
        </w:rPr>
        <w:t>الإداري،</w:t>
      </w:r>
      <w:r w:rsidRPr="00EF7B2E">
        <w:rPr>
          <w:rtl/>
        </w:rPr>
        <w:t xml:space="preserve"> </w:t>
      </w:r>
      <w:r w:rsidRPr="00EF7B2E">
        <w:rPr>
          <w:rFonts w:hint="cs"/>
          <w:rtl/>
        </w:rPr>
        <w:t>واختبار</w:t>
      </w:r>
      <w:r w:rsidRPr="00EF7B2E">
        <w:rPr>
          <w:rtl/>
        </w:rPr>
        <w:t xml:space="preserve"> </w:t>
      </w:r>
      <w:r w:rsidRPr="00EF7B2E">
        <w:rPr>
          <w:rFonts w:hint="cs"/>
          <w:rtl/>
        </w:rPr>
        <w:t>الدور</w:t>
      </w:r>
      <w:r w:rsidRPr="00EF7B2E">
        <w:rPr>
          <w:rtl/>
        </w:rPr>
        <w:t xml:space="preserve"> </w:t>
      </w:r>
      <w:r w:rsidRPr="00EF7B2E">
        <w:rPr>
          <w:rFonts w:hint="cs"/>
          <w:rtl/>
        </w:rPr>
        <w:t>الوسيط</w:t>
      </w:r>
      <w:r w:rsidRPr="00EF7B2E">
        <w:rPr>
          <w:rtl/>
        </w:rPr>
        <w:t xml:space="preserve"> </w:t>
      </w:r>
      <w:r w:rsidRPr="00EF7B2E">
        <w:rPr>
          <w:rFonts w:hint="cs"/>
          <w:rtl/>
        </w:rPr>
        <w:t>لحوكمة</w:t>
      </w:r>
      <w:r w:rsidRPr="00EF7B2E">
        <w:rPr>
          <w:rtl/>
        </w:rPr>
        <w:t xml:space="preserve"> </w:t>
      </w:r>
      <w:r w:rsidRPr="00EF7B2E">
        <w:rPr>
          <w:rFonts w:hint="cs"/>
          <w:rtl/>
        </w:rPr>
        <w:t>البيانات</w:t>
      </w:r>
      <w:r w:rsidRPr="00EF7B2E">
        <w:rPr>
          <w:rtl/>
        </w:rPr>
        <w:t xml:space="preserve"> </w:t>
      </w:r>
      <w:r w:rsidRPr="00EF7B2E">
        <w:rPr>
          <w:rFonts w:hint="cs"/>
          <w:rtl/>
        </w:rPr>
        <w:t>في</w:t>
      </w:r>
      <w:r w:rsidRPr="00EF7B2E">
        <w:rPr>
          <w:rtl/>
        </w:rPr>
        <w:t xml:space="preserve"> </w:t>
      </w:r>
      <w:r w:rsidRPr="00EF7B2E">
        <w:rPr>
          <w:rFonts w:hint="cs"/>
          <w:rtl/>
        </w:rPr>
        <w:t>هذه</w:t>
      </w:r>
      <w:r w:rsidRPr="00EF7B2E">
        <w:rPr>
          <w:rtl/>
        </w:rPr>
        <w:t xml:space="preserve"> </w:t>
      </w:r>
      <w:r w:rsidRPr="00EF7B2E">
        <w:rPr>
          <w:rFonts w:hint="cs"/>
          <w:rtl/>
        </w:rPr>
        <w:t>العلاقة</w:t>
      </w:r>
      <w:r w:rsidRPr="00EF7B2E">
        <w:rPr>
          <w:rtl/>
        </w:rPr>
        <w:t>.</w:t>
      </w:r>
    </w:p>
    <w:p w14:paraId="081C1692" w14:textId="5476DF37" w:rsidR="00793429" w:rsidRPr="00EF7B2E" w:rsidRDefault="00775394" w:rsidP="00775394">
      <w:pPr>
        <w:pStyle w:val="BodyMOJRAR"/>
        <w:spacing w:after="120"/>
        <w:rPr>
          <w:rtl/>
        </w:rPr>
      </w:pPr>
      <w:r w:rsidRPr="00EF7B2E">
        <w:rPr>
          <w:rFonts w:hint="cs"/>
          <w:b/>
          <w:bCs/>
          <w:rtl/>
        </w:rPr>
        <w:t>المصدر</w:t>
      </w:r>
      <w:r w:rsidRPr="00EF7B2E">
        <w:rPr>
          <w:b/>
          <w:bCs/>
          <w:rtl/>
        </w:rPr>
        <w:t>:</w:t>
      </w:r>
      <w:r w:rsidRPr="00EF7B2E">
        <w:rPr>
          <w:rtl/>
        </w:rPr>
        <w:t xml:space="preserve"> </w:t>
      </w:r>
      <w:r w:rsidRPr="00EF7B2E">
        <w:rPr>
          <w:rFonts w:hint="cs"/>
          <w:rtl/>
        </w:rPr>
        <w:t>وثائق</w:t>
      </w:r>
      <w:r w:rsidRPr="00EF7B2E">
        <w:rPr>
          <w:rtl/>
        </w:rPr>
        <w:t xml:space="preserve"> </w:t>
      </w:r>
      <w:r w:rsidRPr="00EF7B2E">
        <w:rPr>
          <w:rFonts w:hint="cs"/>
          <w:rtl/>
        </w:rPr>
        <w:t>وسجلات</w:t>
      </w:r>
      <w:r w:rsidRPr="00EF7B2E">
        <w:rPr>
          <w:rtl/>
        </w:rPr>
        <w:t xml:space="preserve"> </w:t>
      </w:r>
      <w:r w:rsidRPr="00EF7B2E">
        <w:rPr>
          <w:rFonts w:hint="cs"/>
          <w:rtl/>
        </w:rPr>
        <w:t>داخلية</w:t>
      </w:r>
      <w:r w:rsidRPr="00EF7B2E">
        <w:rPr>
          <w:rtl/>
        </w:rPr>
        <w:t xml:space="preserve"> </w:t>
      </w:r>
      <w:r w:rsidRPr="00EF7B2E">
        <w:rPr>
          <w:rFonts w:hint="cs"/>
          <w:rtl/>
        </w:rPr>
        <w:t>رسمية</w:t>
      </w:r>
      <w:r w:rsidRPr="00EF7B2E">
        <w:rPr>
          <w:rtl/>
        </w:rPr>
        <w:t xml:space="preserve"> </w:t>
      </w:r>
      <w:r w:rsidRPr="00EF7B2E">
        <w:rPr>
          <w:rFonts w:hint="cs"/>
          <w:rtl/>
        </w:rPr>
        <w:t>غير</w:t>
      </w:r>
      <w:r w:rsidRPr="00EF7B2E">
        <w:rPr>
          <w:rtl/>
        </w:rPr>
        <w:t xml:space="preserve"> </w:t>
      </w:r>
      <w:r w:rsidRPr="00EF7B2E">
        <w:rPr>
          <w:rFonts w:hint="cs"/>
          <w:rtl/>
        </w:rPr>
        <w:t>منشورة،</w:t>
      </w:r>
      <w:r w:rsidRPr="00EF7B2E">
        <w:rPr>
          <w:rtl/>
        </w:rPr>
        <w:t xml:space="preserve"> </w:t>
      </w:r>
      <w:r w:rsidRPr="00EF7B2E">
        <w:rPr>
          <w:rFonts w:hint="cs"/>
          <w:rtl/>
        </w:rPr>
        <w:t>راجعها</w:t>
      </w:r>
      <w:r w:rsidRPr="00EF7B2E">
        <w:rPr>
          <w:rtl/>
        </w:rPr>
        <w:t xml:space="preserve"> </w:t>
      </w:r>
      <w:r w:rsidRPr="00EF7B2E">
        <w:rPr>
          <w:rFonts w:hint="cs"/>
          <w:rtl/>
        </w:rPr>
        <w:t>الباحث</w:t>
      </w:r>
      <w:r w:rsidRPr="00EF7B2E">
        <w:rPr>
          <w:rtl/>
        </w:rPr>
        <w:t xml:space="preserve"> </w:t>
      </w:r>
      <w:r w:rsidRPr="00EF7B2E">
        <w:rPr>
          <w:rFonts w:hint="cs"/>
          <w:rtl/>
        </w:rPr>
        <w:t>في</w:t>
      </w:r>
      <w:r w:rsidRPr="00EF7B2E">
        <w:rPr>
          <w:rtl/>
        </w:rPr>
        <w:t xml:space="preserve"> </w:t>
      </w:r>
      <w:r w:rsidRPr="00EF7B2E">
        <w:rPr>
          <w:rFonts w:hint="cs"/>
          <w:rtl/>
        </w:rPr>
        <w:t>نطاق</w:t>
      </w:r>
      <w:r w:rsidRPr="00EF7B2E">
        <w:rPr>
          <w:rtl/>
        </w:rPr>
        <w:t xml:space="preserve"> </w:t>
      </w:r>
      <w:r w:rsidRPr="00EF7B2E">
        <w:rPr>
          <w:rFonts w:hint="cs"/>
          <w:rtl/>
        </w:rPr>
        <w:t>صلاحياته</w:t>
      </w:r>
      <w:r w:rsidRPr="00EF7B2E">
        <w:rPr>
          <w:rtl/>
        </w:rPr>
        <w:t xml:space="preserve"> </w:t>
      </w:r>
      <w:r w:rsidRPr="00EF7B2E">
        <w:rPr>
          <w:rFonts w:hint="cs"/>
          <w:rtl/>
        </w:rPr>
        <w:t>المهنية</w:t>
      </w:r>
      <w:r w:rsidRPr="00EF7B2E">
        <w:rPr>
          <w:rtl/>
        </w:rPr>
        <w:t xml:space="preserve">. </w:t>
      </w:r>
      <w:r w:rsidRPr="00EF7B2E">
        <w:rPr>
          <w:rFonts w:hint="cs"/>
          <w:rtl/>
        </w:rPr>
        <w:t>ونظرًا</w:t>
      </w:r>
      <w:r w:rsidRPr="00EF7B2E">
        <w:rPr>
          <w:rtl/>
        </w:rPr>
        <w:t xml:space="preserve"> </w:t>
      </w:r>
      <w:r w:rsidRPr="00EF7B2E">
        <w:rPr>
          <w:rFonts w:hint="cs"/>
          <w:rtl/>
        </w:rPr>
        <w:t>لمتطلبات</w:t>
      </w:r>
      <w:r w:rsidRPr="00EF7B2E">
        <w:rPr>
          <w:rtl/>
        </w:rPr>
        <w:t xml:space="preserve"> </w:t>
      </w:r>
      <w:r w:rsidRPr="00EF7B2E">
        <w:rPr>
          <w:rFonts w:hint="cs"/>
          <w:rtl/>
        </w:rPr>
        <w:t>السرية</w:t>
      </w:r>
      <w:r w:rsidRPr="00EF7B2E">
        <w:rPr>
          <w:rtl/>
        </w:rPr>
        <w:t xml:space="preserve"> </w:t>
      </w:r>
      <w:r w:rsidRPr="00EF7B2E">
        <w:rPr>
          <w:rFonts w:hint="cs"/>
          <w:rtl/>
        </w:rPr>
        <w:t>وحماية</w:t>
      </w:r>
      <w:r w:rsidRPr="00EF7B2E">
        <w:rPr>
          <w:rtl/>
        </w:rPr>
        <w:t xml:space="preserve"> </w:t>
      </w:r>
      <w:r w:rsidRPr="00EF7B2E">
        <w:rPr>
          <w:rFonts w:hint="cs"/>
          <w:rtl/>
        </w:rPr>
        <w:t>المعلومات</w:t>
      </w:r>
      <w:r w:rsidRPr="00EF7B2E">
        <w:rPr>
          <w:rtl/>
        </w:rPr>
        <w:t xml:space="preserve"> </w:t>
      </w:r>
      <w:r w:rsidRPr="00EF7B2E">
        <w:rPr>
          <w:rFonts w:hint="cs"/>
          <w:rtl/>
        </w:rPr>
        <w:t>في</w:t>
      </w:r>
      <w:r w:rsidRPr="00EF7B2E">
        <w:rPr>
          <w:rtl/>
        </w:rPr>
        <w:t xml:space="preserve"> </w:t>
      </w:r>
      <w:r w:rsidRPr="00EF7B2E">
        <w:rPr>
          <w:rFonts w:hint="cs"/>
          <w:rtl/>
        </w:rPr>
        <w:t>الجهة</w:t>
      </w:r>
      <w:r w:rsidRPr="00EF7B2E">
        <w:rPr>
          <w:rtl/>
        </w:rPr>
        <w:t xml:space="preserve"> </w:t>
      </w:r>
      <w:r w:rsidRPr="00EF7B2E">
        <w:rPr>
          <w:rFonts w:hint="cs"/>
          <w:rtl/>
        </w:rPr>
        <w:t>محل</w:t>
      </w:r>
      <w:r w:rsidRPr="00EF7B2E">
        <w:rPr>
          <w:rtl/>
        </w:rPr>
        <w:t xml:space="preserve"> </w:t>
      </w:r>
      <w:r w:rsidRPr="00EF7B2E">
        <w:rPr>
          <w:rFonts w:hint="cs"/>
          <w:rtl/>
        </w:rPr>
        <w:t>الدراسة،</w:t>
      </w:r>
      <w:r w:rsidRPr="00EF7B2E">
        <w:rPr>
          <w:rtl/>
        </w:rPr>
        <w:t xml:space="preserve"> </w:t>
      </w:r>
      <w:r w:rsidRPr="00EF7B2E">
        <w:rPr>
          <w:rFonts w:hint="cs"/>
          <w:rtl/>
        </w:rPr>
        <w:t>لم</w:t>
      </w:r>
      <w:r w:rsidRPr="00EF7B2E">
        <w:rPr>
          <w:rtl/>
        </w:rPr>
        <w:t xml:space="preserve"> </w:t>
      </w:r>
      <w:r w:rsidRPr="00EF7B2E">
        <w:rPr>
          <w:rFonts w:hint="cs"/>
          <w:rtl/>
        </w:rPr>
        <w:t>تُدرج</w:t>
      </w:r>
      <w:r w:rsidRPr="00EF7B2E">
        <w:rPr>
          <w:rtl/>
        </w:rPr>
        <w:t xml:space="preserve"> </w:t>
      </w:r>
      <w:r w:rsidRPr="00EF7B2E">
        <w:rPr>
          <w:rFonts w:hint="cs"/>
          <w:rtl/>
        </w:rPr>
        <w:t>بياناتها</w:t>
      </w:r>
      <w:r w:rsidRPr="00EF7B2E">
        <w:rPr>
          <w:rtl/>
        </w:rPr>
        <w:t xml:space="preserve"> </w:t>
      </w:r>
      <w:r w:rsidRPr="00EF7B2E">
        <w:rPr>
          <w:rFonts w:hint="cs"/>
          <w:rtl/>
        </w:rPr>
        <w:t>التعريفية</w:t>
      </w:r>
      <w:r w:rsidRPr="00EF7B2E">
        <w:rPr>
          <w:rtl/>
        </w:rPr>
        <w:t xml:space="preserve"> </w:t>
      </w:r>
      <w:r w:rsidRPr="00EF7B2E">
        <w:rPr>
          <w:rFonts w:hint="cs"/>
          <w:rtl/>
        </w:rPr>
        <w:t>أو</w:t>
      </w:r>
      <w:r w:rsidRPr="00EF7B2E">
        <w:rPr>
          <w:rtl/>
        </w:rPr>
        <w:t xml:space="preserve"> </w:t>
      </w:r>
      <w:r w:rsidRPr="00EF7B2E">
        <w:rPr>
          <w:rFonts w:hint="cs"/>
          <w:rtl/>
        </w:rPr>
        <w:t>تفاصيلها</w:t>
      </w:r>
      <w:r w:rsidRPr="00EF7B2E">
        <w:rPr>
          <w:rtl/>
        </w:rPr>
        <w:t xml:space="preserve"> </w:t>
      </w:r>
      <w:r w:rsidRPr="00EF7B2E">
        <w:rPr>
          <w:rFonts w:hint="cs"/>
          <w:rtl/>
        </w:rPr>
        <w:t>التشغيلية</w:t>
      </w:r>
      <w:r w:rsidRPr="00EF7B2E">
        <w:rPr>
          <w:rtl/>
        </w:rPr>
        <w:t xml:space="preserve"> </w:t>
      </w:r>
      <w:r w:rsidRPr="00EF7B2E">
        <w:rPr>
          <w:rFonts w:hint="cs"/>
          <w:rtl/>
        </w:rPr>
        <w:t>في</w:t>
      </w:r>
      <w:r w:rsidRPr="00EF7B2E">
        <w:rPr>
          <w:rtl/>
        </w:rPr>
        <w:t xml:space="preserve"> </w:t>
      </w:r>
      <w:r w:rsidRPr="00EF7B2E">
        <w:rPr>
          <w:rFonts w:hint="cs"/>
          <w:rtl/>
        </w:rPr>
        <w:t>متن</w:t>
      </w:r>
      <w:r w:rsidRPr="00EF7B2E">
        <w:rPr>
          <w:rtl/>
        </w:rPr>
        <w:t xml:space="preserve"> </w:t>
      </w:r>
      <w:r w:rsidRPr="00EF7B2E">
        <w:rPr>
          <w:rFonts w:hint="cs"/>
          <w:rtl/>
        </w:rPr>
        <w:t>الدراسة،</w:t>
      </w:r>
      <w:r w:rsidRPr="00EF7B2E">
        <w:rPr>
          <w:rtl/>
        </w:rPr>
        <w:t xml:space="preserve"> </w:t>
      </w:r>
      <w:r w:rsidRPr="00EF7B2E">
        <w:rPr>
          <w:rFonts w:hint="cs"/>
          <w:rtl/>
        </w:rPr>
        <w:t>وتخضع</w:t>
      </w:r>
      <w:r w:rsidRPr="00EF7B2E">
        <w:rPr>
          <w:rtl/>
        </w:rPr>
        <w:t xml:space="preserve"> </w:t>
      </w:r>
      <w:r w:rsidRPr="00EF7B2E">
        <w:rPr>
          <w:rFonts w:hint="cs"/>
          <w:rtl/>
        </w:rPr>
        <w:t>إمكانية</w:t>
      </w:r>
      <w:r w:rsidRPr="00EF7B2E">
        <w:rPr>
          <w:rtl/>
        </w:rPr>
        <w:t xml:space="preserve"> </w:t>
      </w:r>
      <w:r w:rsidRPr="00EF7B2E">
        <w:rPr>
          <w:rFonts w:hint="cs"/>
          <w:rtl/>
        </w:rPr>
        <w:t>الاطلاع</w:t>
      </w:r>
      <w:r w:rsidRPr="00EF7B2E">
        <w:rPr>
          <w:rtl/>
        </w:rPr>
        <w:t xml:space="preserve"> </w:t>
      </w:r>
      <w:r w:rsidRPr="00EF7B2E">
        <w:rPr>
          <w:rFonts w:hint="cs"/>
          <w:rtl/>
        </w:rPr>
        <w:t>عليها</w:t>
      </w:r>
      <w:r w:rsidRPr="00EF7B2E">
        <w:rPr>
          <w:rtl/>
        </w:rPr>
        <w:t xml:space="preserve"> </w:t>
      </w:r>
      <w:r w:rsidRPr="00EF7B2E">
        <w:rPr>
          <w:rFonts w:hint="cs"/>
          <w:rtl/>
        </w:rPr>
        <w:t>للإجراءات</w:t>
      </w:r>
      <w:r w:rsidRPr="00EF7B2E">
        <w:rPr>
          <w:rtl/>
        </w:rPr>
        <w:t xml:space="preserve"> </w:t>
      </w:r>
      <w:r w:rsidRPr="00EF7B2E">
        <w:rPr>
          <w:rFonts w:hint="cs"/>
          <w:rtl/>
        </w:rPr>
        <w:t>والضوابط</w:t>
      </w:r>
      <w:r w:rsidRPr="00EF7B2E">
        <w:rPr>
          <w:rtl/>
        </w:rPr>
        <w:t xml:space="preserve"> </w:t>
      </w:r>
      <w:r w:rsidRPr="00EF7B2E">
        <w:rPr>
          <w:rFonts w:hint="cs"/>
          <w:rtl/>
        </w:rPr>
        <w:t>المؤسسية</w:t>
      </w:r>
      <w:r w:rsidRPr="00EF7B2E">
        <w:rPr>
          <w:rtl/>
        </w:rPr>
        <w:t xml:space="preserve"> </w:t>
      </w:r>
      <w:r w:rsidRPr="00EF7B2E">
        <w:rPr>
          <w:rFonts w:hint="cs"/>
          <w:rtl/>
        </w:rPr>
        <w:t>المعمول</w:t>
      </w:r>
      <w:r w:rsidRPr="00EF7B2E">
        <w:rPr>
          <w:rtl/>
        </w:rPr>
        <w:t xml:space="preserve"> </w:t>
      </w:r>
      <w:r w:rsidRPr="00EF7B2E">
        <w:rPr>
          <w:rFonts w:hint="cs"/>
          <w:rtl/>
        </w:rPr>
        <w:t>بها</w:t>
      </w:r>
      <w:r w:rsidRPr="00EF7B2E">
        <w:rPr>
          <w:rtl/>
        </w:rPr>
        <w:t>.</w:t>
      </w:r>
    </w:p>
    <w:p w14:paraId="1E0EC84F" w14:textId="5958FBF4" w:rsidR="00BE7ACF" w:rsidRPr="00EF7B2E" w:rsidRDefault="00BE7ACF" w:rsidP="00775394">
      <w:pPr>
        <w:pStyle w:val="BodyMOJRAR"/>
        <w:spacing w:after="120"/>
        <w:rPr>
          <w:rtl/>
        </w:rPr>
      </w:pPr>
      <w:r w:rsidRPr="00EF7B2E">
        <w:rPr>
          <w:rtl/>
        </w:rPr>
        <w:t>وعليه، تتمثل مشكلة الدراسة في الحاجة إلى اختبار الأثر المباشر لرقمنة إجراءات المهام الرسمية على كفاءة اتخاذ القرار الإداري، واختبار ما إذا كانت حوكمة البيانات تمثل مسارًا وسيطًا ينتقل من خلاله أثر الرقمنة إلى كفاءة القرار. ويتم هذا الاختبار في سياق خدمة طلب موقع العمل داخل الجهة الحكومية محل الدراسة، دون افتراض مسبق لوجود قصور تشغيلي في الخدمة أو لنتيجة العلاقة بين متغيرات الدراسة واتجاهها.</w:t>
      </w:r>
    </w:p>
    <w:p w14:paraId="5FB85D22" w14:textId="3C80309F" w:rsidR="002F2515" w:rsidRPr="00EF7B2E" w:rsidRDefault="002F2515" w:rsidP="002F2515">
      <w:pPr>
        <w:pStyle w:val="Heading3"/>
      </w:pPr>
      <w:r w:rsidRPr="00EF7B2E">
        <w:rPr>
          <w:rFonts w:hint="cs"/>
          <w:rtl/>
        </w:rPr>
        <w:t>الفجوة</w:t>
      </w:r>
      <w:r w:rsidRPr="00EF7B2E">
        <w:rPr>
          <w:rtl/>
        </w:rPr>
        <w:t xml:space="preserve"> </w:t>
      </w:r>
      <w:r w:rsidRPr="00EF7B2E">
        <w:rPr>
          <w:rFonts w:hint="cs"/>
          <w:rtl/>
        </w:rPr>
        <w:t>البحثية</w:t>
      </w:r>
      <w:r w:rsidRPr="00EF7B2E">
        <w:rPr>
          <w:rtl/>
        </w:rPr>
        <w:t>:</w:t>
      </w:r>
    </w:p>
    <w:p w14:paraId="0E861971" w14:textId="3ED9DD5C" w:rsidR="00D07A0D" w:rsidRPr="00EF7B2E" w:rsidRDefault="002F2515" w:rsidP="002F2515">
      <w:pPr>
        <w:pStyle w:val="BodyMOJRAR"/>
        <w:spacing w:after="120"/>
        <w:ind w:firstLine="0"/>
      </w:pPr>
      <w:r w:rsidRPr="00EF7B2E">
        <w:rPr>
          <w:rFonts w:hint="cs"/>
          <w:rtl/>
        </w:rPr>
        <w:t>في</w:t>
      </w:r>
      <w:r w:rsidRPr="00EF7B2E">
        <w:rPr>
          <w:rtl/>
        </w:rPr>
        <w:t xml:space="preserve"> </w:t>
      </w:r>
      <w:r w:rsidRPr="00EF7B2E">
        <w:rPr>
          <w:rFonts w:hint="cs"/>
          <w:rtl/>
        </w:rPr>
        <w:t>حدود</w:t>
      </w:r>
      <w:r w:rsidRPr="00EF7B2E">
        <w:rPr>
          <w:rtl/>
        </w:rPr>
        <w:t xml:space="preserve"> </w:t>
      </w:r>
      <w:r w:rsidRPr="00EF7B2E">
        <w:rPr>
          <w:rFonts w:hint="cs"/>
          <w:rtl/>
        </w:rPr>
        <w:t>الأدبيات</w:t>
      </w:r>
      <w:r w:rsidRPr="00EF7B2E">
        <w:rPr>
          <w:rtl/>
        </w:rPr>
        <w:t xml:space="preserve"> </w:t>
      </w:r>
      <w:r w:rsidRPr="00EF7B2E">
        <w:rPr>
          <w:rFonts w:hint="cs"/>
          <w:rtl/>
        </w:rPr>
        <w:t>التي</w:t>
      </w:r>
      <w:r w:rsidRPr="00EF7B2E">
        <w:rPr>
          <w:rtl/>
        </w:rPr>
        <w:t xml:space="preserve"> </w:t>
      </w:r>
      <w:r w:rsidRPr="00EF7B2E">
        <w:rPr>
          <w:rFonts w:hint="cs"/>
          <w:rtl/>
        </w:rPr>
        <w:t>تم</w:t>
      </w:r>
      <w:r w:rsidRPr="00EF7B2E">
        <w:rPr>
          <w:rtl/>
        </w:rPr>
        <w:t xml:space="preserve"> </w:t>
      </w:r>
      <w:r w:rsidRPr="00EF7B2E">
        <w:rPr>
          <w:rFonts w:hint="cs"/>
          <w:rtl/>
        </w:rPr>
        <w:t>الرجوع</w:t>
      </w:r>
      <w:r w:rsidRPr="00EF7B2E">
        <w:rPr>
          <w:rtl/>
        </w:rPr>
        <w:t xml:space="preserve"> </w:t>
      </w:r>
      <w:r w:rsidRPr="00EF7B2E">
        <w:rPr>
          <w:rFonts w:hint="cs"/>
          <w:rtl/>
        </w:rPr>
        <w:t>إليها،</w:t>
      </w:r>
      <w:r w:rsidRPr="00EF7B2E">
        <w:rPr>
          <w:rtl/>
        </w:rPr>
        <w:t xml:space="preserve"> </w:t>
      </w:r>
      <w:r w:rsidRPr="00EF7B2E">
        <w:rPr>
          <w:rFonts w:hint="cs"/>
          <w:rtl/>
        </w:rPr>
        <w:t>تتمثل</w:t>
      </w:r>
      <w:r w:rsidRPr="00EF7B2E">
        <w:rPr>
          <w:rtl/>
        </w:rPr>
        <w:t xml:space="preserve"> </w:t>
      </w:r>
      <w:r w:rsidRPr="00EF7B2E">
        <w:rPr>
          <w:rFonts w:hint="cs"/>
          <w:rtl/>
        </w:rPr>
        <w:t>الفجوة</w:t>
      </w:r>
      <w:r w:rsidRPr="00EF7B2E">
        <w:rPr>
          <w:rtl/>
        </w:rPr>
        <w:t xml:space="preserve"> </w:t>
      </w:r>
      <w:r w:rsidRPr="00EF7B2E">
        <w:rPr>
          <w:rFonts w:hint="cs"/>
          <w:rtl/>
        </w:rPr>
        <w:t>البحثية</w:t>
      </w:r>
      <w:r w:rsidRPr="00EF7B2E">
        <w:rPr>
          <w:rtl/>
        </w:rPr>
        <w:t xml:space="preserve"> </w:t>
      </w:r>
      <w:r w:rsidRPr="00EF7B2E">
        <w:rPr>
          <w:rFonts w:hint="cs"/>
          <w:rtl/>
        </w:rPr>
        <w:t>في</w:t>
      </w:r>
      <w:r w:rsidRPr="00EF7B2E">
        <w:rPr>
          <w:rtl/>
        </w:rPr>
        <w:t xml:space="preserve"> </w:t>
      </w:r>
      <w:r w:rsidRPr="00EF7B2E">
        <w:rPr>
          <w:rFonts w:hint="cs"/>
          <w:rtl/>
        </w:rPr>
        <w:t>محدودية</w:t>
      </w:r>
      <w:r w:rsidRPr="00EF7B2E">
        <w:rPr>
          <w:rtl/>
        </w:rPr>
        <w:t xml:space="preserve"> </w:t>
      </w:r>
      <w:r w:rsidRPr="00EF7B2E">
        <w:rPr>
          <w:rFonts w:hint="cs"/>
          <w:rtl/>
        </w:rPr>
        <w:t>الدراسات</w:t>
      </w:r>
      <w:r w:rsidRPr="00EF7B2E">
        <w:rPr>
          <w:rtl/>
        </w:rPr>
        <w:t xml:space="preserve"> </w:t>
      </w:r>
      <w:r w:rsidRPr="00EF7B2E">
        <w:rPr>
          <w:rFonts w:hint="cs"/>
          <w:rtl/>
        </w:rPr>
        <w:t>الكمية</w:t>
      </w:r>
      <w:r w:rsidRPr="00EF7B2E">
        <w:rPr>
          <w:rtl/>
        </w:rPr>
        <w:t xml:space="preserve"> </w:t>
      </w:r>
      <w:r w:rsidRPr="00EF7B2E">
        <w:rPr>
          <w:rFonts w:hint="cs"/>
          <w:rtl/>
        </w:rPr>
        <w:t>التطبيقية</w:t>
      </w:r>
      <w:r w:rsidRPr="00EF7B2E">
        <w:rPr>
          <w:rtl/>
        </w:rPr>
        <w:t xml:space="preserve"> </w:t>
      </w:r>
      <w:r w:rsidRPr="00EF7B2E">
        <w:rPr>
          <w:rFonts w:hint="cs"/>
          <w:rtl/>
        </w:rPr>
        <w:t>في</w:t>
      </w:r>
      <w:r w:rsidRPr="00EF7B2E">
        <w:rPr>
          <w:rtl/>
        </w:rPr>
        <w:t xml:space="preserve"> </w:t>
      </w:r>
      <w:r w:rsidRPr="00EF7B2E">
        <w:rPr>
          <w:rFonts w:hint="cs"/>
          <w:rtl/>
        </w:rPr>
        <w:t>السياق</w:t>
      </w:r>
      <w:r w:rsidRPr="00EF7B2E">
        <w:rPr>
          <w:rtl/>
        </w:rPr>
        <w:t xml:space="preserve"> </w:t>
      </w:r>
      <w:r w:rsidRPr="00EF7B2E">
        <w:rPr>
          <w:rFonts w:hint="cs"/>
          <w:rtl/>
        </w:rPr>
        <w:t>الحكومي</w:t>
      </w:r>
      <w:r w:rsidRPr="00EF7B2E">
        <w:rPr>
          <w:rtl/>
        </w:rPr>
        <w:t xml:space="preserve"> </w:t>
      </w:r>
      <w:r w:rsidRPr="00EF7B2E">
        <w:rPr>
          <w:rFonts w:hint="cs"/>
          <w:rtl/>
        </w:rPr>
        <w:t>السعودي</w:t>
      </w:r>
      <w:r w:rsidRPr="00EF7B2E">
        <w:rPr>
          <w:rtl/>
        </w:rPr>
        <w:t xml:space="preserve"> </w:t>
      </w:r>
      <w:r w:rsidRPr="00EF7B2E">
        <w:rPr>
          <w:rFonts w:hint="cs"/>
          <w:rtl/>
        </w:rPr>
        <w:t>التي</w:t>
      </w:r>
      <w:r w:rsidRPr="00EF7B2E">
        <w:rPr>
          <w:rtl/>
        </w:rPr>
        <w:t xml:space="preserve"> </w:t>
      </w:r>
      <w:r w:rsidRPr="00EF7B2E">
        <w:rPr>
          <w:rFonts w:hint="cs"/>
          <w:rtl/>
        </w:rPr>
        <w:t>تختبر</w:t>
      </w:r>
      <w:r w:rsidRPr="00EF7B2E">
        <w:rPr>
          <w:rtl/>
        </w:rPr>
        <w:t xml:space="preserve"> </w:t>
      </w:r>
      <w:r w:rsidRPr="00EF7B2E">
        <w:rPr>
          <w:rFonts w:hint="cs"/>
          <w:rtl/>
        </w:rPr>
        <w:t>أثر</w:t>
      </w:r>
      <w:r w:rsidRPr="00EF7B2E">
        <w:rPr>
          <w:rtl/>
        </w:rPr>
        <w:t xml:space="preserve"> </w:t>
      </w:r>
      <w:r w:rsidRPr="00EF7B2E">
        <w:rPr>
          <w:rFonts w:hint="cs"/>
          <w:rtl/>
        </w:rPr>
        <w:t>رقمنة</w:t>
      </w:r>
      <w:r w:rsidRPr="00EF7B2E">
        <w:rPr>
          <w:rtl/>
        </w:rPr>
        <w:t xml:space="preserve"> </w:t>
      </w:r>
      <w:r w:rsidRPr="00EF7B2E">
        <w:rPr>
          <w:rFonts w:hint="cs"/>
          <w:rtl/>
        </w:rPr>
        <w:t>إجراء</w:t>
      </w:r>
      <w:r w:rsidRPr="00EF7B2E">
        <w:rPr>
          <w:rtl/>
        </w:rPr>
        <w:t xml:space="preserve"> </w:t>
      </w:r>
      <w:r w:rsidRPr="00EF7B2E">
        <w:rPr>
          <w:rFonts w:hint="cs"/>
          <w:rtl/>
        </w:rPr>
        <w:t>تنظيمي</w:t>
      </w:r>
      <w:r w:rsidRPr="00EF7B2E">
        <w:rPr>
          <w:rtl/>
        </w:rPr>
        <w:t xml:space="preserve"> </w:t>
      </w:r>
      <w:r w:rsidRPr="00EF7B2E">
        <w:rPr>
          <w:rFonts w:hint="cs"/>
          <w:rtl/>
        </w:rPr>
        <w:t>محدد</w:t>
      </w:r>
      <w:r w:rsidRPr="00EF7B2E">
        <w:rPr>
          <w:rtl/>
        </w:rPr>
        <w:t xml:space="preserve"> </w:t>
      </w:r>
      <w:r w:rsidRPr="00EF7B2E">
        <w:rPr>
          <w:rFonts w:hint="cs"/>
          <w:rtl/>
        </w:rPr>
        <w:t>على</w:t>
      </w:r>
      <w:r w:rsidRPr="00EF7B2E">
        <w:rPr>
          <w:rtl/>
        </w:rPr>
        <w:t xml:space="preserve"> </w:t>
      </w:r>
      <w:r w:rsidRPr="00EF7B2E">
        <w:rPr>
          <w:rFonts w:hint="cs"/>
          <w:rtl/>
        </w:rPr>
        <w:t>كفاءة</w:t>
      </w:r>
      <w:r w:rsidRPr="00EF7B2E">
        <w:rPr>
          <w:rtl/>
        </w:rPr>
        <w:t xml:space="preserve"> </w:t>
      </w:r>
      <w:r w:rsidRPr="00EF7B2E">
        <w:rPr>
          <w:rFonts w:hint="cs"/>
          <w:rtl/>
        </w:rPr>
        <w:t>اتخاذ</w:t>
      </w:r>
      <w:r w:rsidRPr="00EF7B2E">
        <w:rPr>
          <w:rtl/>
        </w:rPr>
        <w:t xml:space="preserve"> </w:t>
      </w:r>
      <w:r w:rsidRPr="00EF7B2E">
        <w:rPr>
          <w:rFonts w:hint="cs"/>
          <w:rtl/>
        </w:rPr>
        <w:t>القرار</w:t>
      </w:r>
      <w:r w:rsidRPr="00EF7B2E">
        <w:rPr>
          <w:rtl/>
        </w:rPr>
        <w:t xml:space="preserve"> </w:t>
      </w:r>
      <w:r w:rsidRPr="00EF7B2E">
        <w:rPr>
          <w:rFonts w:hint="cs"/>
          <w:rtl/>
        </w:rPr>
        <w:t>الإداري،</w:t>
      </w:r>
      <w:r w:rsidRPr="00EF7B2E">
        <w:rPr>
          <w:rtl/>
        </w:rPr>
        <w:t xml:space="preserve"> </w:t>
      </w:r>
      <w:r w:rsidRPr="00EF7B2E">
        <w:rPr>
          <w:rFonts w:hint="cs"/>
          <w:rtl/>
        </w:rPr>
        <w:t>مع</w:t>
      </w:r>
      <w:r w:rsidRPr="00EF7B2E">
        <w:rPr>
          <w:rtl/>
        </w:rPr>
        <w:t xml:space="preserve"> </w:t>
      </w:r>
      <w:r w:rsidRPr="00EF7B2E">
        <w:rPr>
          <w:rFonts w:hint="cs"/>
          <w:rtl/>
        </w:rPr>
        <w:t>اختبار</w:t>
      </w:r>
      <w:r w:rsidRPr="00EF7B2E">
        <w:rPr>
          <w:rtl/>
        </w:rPr>
        <w:t xml:space="preserve"> </w:t>
      </w:r>
      <w:r w:rsidRPr="00EF7B2E">
        <w:rPr>
          <w:rFonts w:hint="cs"/>
          <w:rtl/>
        </w:rPr>
        <w:t>حوكمة</w:t>
      </w:r>
      <w:r w:rsidRPr="00EF7B2E">
        <w:rPr>
          <w:rtl/>
        </w:rPr>
        <w:t xml:space="preserve"> </w:t>
      </w:r>
      <w:r w:rsidRPr="00EF7B2E">
        <w:rPr>
          <w:rFonts w:hint="cs"/>
          <w:rtl/>
        </w:rPr>
        <w:t>البيانات</w:t>
      </w:r>
      <w:r w:rsidRPr="00EF7B2E">
        <w:rPr>
          <w:rtl/>
        </w:rPr>
        <w:t xml:space="preserve"> </w:t>
      </w:r>
      <w:r w:rsidRPr="00EF7B2E">
        <w:rPr>
          <w:rFonts w:hint="cs"/>
          <w:rtl/>
        </w:rPr>
        <w:t>بوصفها</w:t>
      </w:r>
      <w:r w:rsidRPr="00EF7B2E">
        <w:rPr>
          <w:rtl/>
        </w:rPr>
        <w:t xml:space="preserve"> </w:t>
      </w:r>
      <w:r w:rsidRPr="00EF7B2E">
        <w:rPr>
          <w:rFonts w:hint="cs"/>
          <w:rtl/>
        </w:rPr>
        <w:t>متغيرًا</w:t>
      </w:r>
      <w:r w:rsidRPr="00EF7B2E">
        <w:rPr>
          <w:rtl/>
        </w:rPr>
        <w:t xml:space="preserve"> </w:t>
      </w:r>
      <w:r w:rsidRPr="00EF7B2E">
        <w:rPr>
          <w:rFonts w:hint="cs"/>
          <w:rtl/>
        </w:rPr>
        <w:t>وسيطًا</w:t>
      </w:r>
      <w:r w:rsidRPr="00EF7B2E">
        <w:rPr>
          <w:rtl/>
        </w:rPr>
        <w:t xml:space="preserve">. </w:t>
      </w:r>
      <w:r w:rsidRPr="00EF7B2E">
        <w:rPr>
          <w:rFonts w:hint="cs"/>
          <w:rtl/>
        </w:rPr>
        <w:t>فقد</w:t>
      </w:r>
      <w:r w:rsidRPr="00EF7B2E">
        <w:rPr>
          <w:rtl/>
        </w:rPr>
        <w:t xml:space="preserve"> </w:t>
      </w:r>
      <w:r w:rsidRPr="00EF7B2E">
        <w:rPr>
          <w:rFonts w:hint="cs"/>
          <w:rtl/>
        </w:rPr>
        <w:t>تناولت</w:t>
      </w:r>
      <w:r w:rsidRPr="00EF7B2E">
        <w:rPr>
          <w:rtl/>
        </w:rPr>
        <w:t xml:space="preserve"> </w:t>
      </w:r>
      <w:r w:rsidRPr="00EF7B2E">
        <w:rPr>
          <w:rFonts w:hint="cs"/>
          <w:rtl/>
        </w:rPr>
        <w:t>دراسة</w:t>
      </w:r>
      <w:r w:rsidRPr="00EF7B2E">
        <w:rPr>
          <w:rtl/>
        </w:rPr>
        <w:t xml:space="preserve"> </w:t>
      </w:r>
      <w:r w:rsidRPr="00EF7B2E">
        <w:t>Yang et al</w:t>
      </w:r>
      <w:r w:rsidRPr="00EF7B2E">
        <w:rPr>
          <w:rtl/>
        </w:rPr>
        <w:t xml:space="preserve">. (2024) </w:t>
      </w:r>
      <w:r w:rsidRPr="00EF7B2E">
        <w:rPr>
          <w:rFonts w:hint="cs"/>
          <w:rtl/>
        </w:rPr>
        <w:t>العلاقة</w:t>
      </w:r>
      <w:r w:rsidRPr="00EF7B2E">
        <w:rPr>
          <w:rtl/>
        </w:rPr>
        <w:t xml:space="preserve"> </w:t>
      </w:r>
      <w:r w:rsidRPr="00EF7B2E">
        <w:rPr>
          <w:rFonts w:hint="cs"/>
          <w:rtl/>
        </w:rPr>
        <w:t>العامة</w:t>
      </w:r>
      <w:r w:rsidRPr="00EF7B2E">
        <w:rPr>
          <w:rtl/>
        </w:rPr>
        <w:t xml:space="preserve"> </w:t>
      </w:r>
      <w:r w:rsidRPr="00EF7B2E">
        <w:rPr>
          <w:rFonts w:hint="cs"/>
          <w:rtl/>
        </w:rPr>
        <w:t>بين</w:t>
      </w:r>
      <w:r w:rsidRPr="00EF7B2E">
        <w:rPr>
          <w:rtl/>
        </w:rPr>
        <w:t xml:space="preserve"> </w:t>
      </w:r>
      <w:r w:rsidRPr="00EF7B2E">
        <w:rPr>
          <w:rFonts w:hint="cs"/>
          <w:rtl/>
        </w:rPr>
        <w:t>التحول</w:t>
      </w:r>
      <w:r w:rsidRPr="00EF7B2E">
        <w:rPr>
          <w:rtl/>
        </w:rPr>
        <w:t xml:space="preserve"> </w:t>
      </w:r>
      <w:r w:rsidRPr="00EF7B2E">
        <w:rPr>
          <w:rFonts w:hint="cs"/>
          <w:rtl/>
        </w:rPr>
        <w:t>الرقمي</w:t>
      </w:r>
      <w:r w:rsidRPr="00EF7B2E">
        <w:rPr>
          <w:rtl/>
        </w:rPr>
        <w:t xml:space="preserve"> </w:t>
      </w:r>
      <w:r w:rsidRPr="00EF7B2E">
        <w:rPr>
          <w:rFonts w:hint="cs"/>
          <w:rtl/>
        </w:rPr>
        <w:t>والكفاءة</w:t>
      </w:r>
      <w:r w:rsidRPr="00EF7B2E">
        <w:rPr>
          <w:rtl/>
        </w:rPr>
        <w:t xml:space="preserve"> </w:t>
      </w:r>
      <w:r w:rsidRPr="00EF7B2E">
        <w:rPr>
          <w:rFonts w:hint="cs"/>
          <w:rtl/>
        </w:rPr>
        <w:t>الحكومية،</w:t>
      </w:r>
      <w:r w:rsidRPr="00EF7B2E">
        <w:rPr>
          <w:rtl/>
        </w:rPr>
        <w:t xml:space="preserve"> </w:t>
      </w:r>
      <w:r w:rsidRPr="00EF7B2E">
        <w:rPr>
          <w:rFonts w:hint="cs"/>
          <w:rtl/>
        </w:rPr>
        <w:t>دون</w:t>
      </w:r>
      <w:r w:rsidRPr="00EF7B2E">
        <w:rPr>
          <w:rtl/>
        </w:rPr>
        <w:t xml:space="preserve"> </w:t>
      </w:r>
      <w:r w:rsidRPr="00EF7B2E">
        <w:rPr>
          <w:rFonts w:hint="cs"/>
          <w:rtl/>
        </w:rPr>
        <w:t>التركيز</w:t>
      </w:r>
      <w:r w:rsidRPr="00EF7B2E">
        <w:rPr>
          <w:rtl/>
        </w:rPr>
        <w:t xml:space="preserve"> </w:t>
      </w:r>
      <w:r w:rsidRPr="00EF7B2E">
        <w:rPr>
          <w:rFonts w:hint="cs"/>
          <w:rtl/>
        </w:rPr>
        <w:t>على</w:t>
      </w:r>
      <w:r w:rsidRPr="00EF7B2E">
        <w:rPr>
          <w:rtl/>
        </w:rPr>
        <w:t xml:space="preserve"> </w:t>
      </w:r>
      <w:r w:rsidRPr="00EF7B2E">
        <w:rPr>
          <w:rFonts w:hint="cs"/>
          <w:rtl/>
        </w:rPr>
        <w:t>رقمنة</w:t>
      </w:r>
      <w:r w:rsidRPr="00EF7B2E">
        <w:rPr>
          <w:rtl/>
        </w:rPr>
        <w:t xml:space="preserve"> </w:t>
      </w:r>
      <w:r w:rsidRPr="00EF7B2E">
        <w:rPr>
          <w:rFonts w:hint="cs"/>
          <w:rtl/>
        </w:rPr>
        <w:t>إجراء</w:t>
      </w:r>
      <w:r w:rsidRPr="00EF7B2E">
        <w:rPr>
          <w:rtl/>
        </w:rPr>
        <w:t xml:space="preserve"> </w:t>
      </w:r>
      <w:r w:rsidRPr="00EF7B2E">
        <w:rPr>
          <w:rFonts w:hint="cs"/>
          <w:rtl/>
        </w:rPr>
        <w:t>إداري</w:t>
      </w:r>
      <w:r w:rsidRPr="00EF7B2E">
        <w:rPr>
          <w:rtl/>
        </w:rPr>
        <w:t xml:space="preserve"> </w:t>
      </w:r>
      <w:r w:rsidRPr="00EF7B2E">
        <w:rPr>
          <w:rFonts w:hint="cs"/>
          <w:rtl/>
        </w:rPr>
        <w:t>محدد</w:t>
      </w:r>
      <w:r w:rsidRPr="00EF7B2E">
        <w:rPr>
          <w:rtl/>
        </w:rPr>
        <w:t xml:space="preserve"> </w:t>
      </w:r>
      <w:r w:rsidRPr="00EF7B2E">
        <w:rPr>
          <w:rFonts w:hint="cs"/>
          <w:rtl/>
        </w:rPr>
        <w:t>أو</w:t>
      </w:r>
      <w:r w:rsidRPr="00EF7B2E">
        <w:rPr>
          <w:rtl/>
        </w:rPr>
        <w:t xml:space="preserve"> </w:t>
      </w:r>
      <w:r w:rsidRPr="00EF7B2E">
        <w:rPr>
          <w:rFonts w:hint="cs"/>
          <w:rtl/>
        </w:rPr>
        <w:t>اختبار</w:t>
      </w:r>
      <w:r w:rsidRPr="00EF7B2E">
        <w:rPr>
          <w:rtl/>
        </w:rPr>
        <w:t xml:space="preserve"> </w:t>
      </w:r>
      <w:r w:rsidRPr="00EF7B2E">
        <w:rPr>
          <w:rFonts w:hint="cs"/>
          <w:rtl/>
        </w:rPr>
        <w:t>حوكمة</w:t>
      </w:r>
      <w:r w:rsidRPr="00EF7B2E">
        <w:rPr>
          <w:rtl/>
        </w:rPr>
        <w:t xml:space="preserve"> </w:t>
      </w:r>
      <w:r w:rsidRPr="00EF7B2E">
        <w:rPr>
          <w:rFonts w:hint="cs"/>
          <w:rtl/>
        </w:rPr>
        <w:t>البيانات</w:t>
      </w:r>
      <w:r w:rsidRPr="00EF7B2E">
        <w:rPr>
          <w:rtl/>
        </w:rPr>
        <w:t xml:space="preserve"> </w:t>
      </w:r>
      <w:r w:rsidRPr="00EF7B2E">
        <w:rPr>
          <w:rFonts w:hint="cs"/>
          <w:rtl/>
        </w:rPr>
        <w:t>كمتغير</w:t>
      </w:r>
      <w:r w:rsidRPr="00EF7B2E">
        <w:rPr>
          <w:rtl/>
        </w:rPr>
        <w:t xml:space="preserve"> </w:t>
      </w:r>
      <w:r w:rsidRPr="00EF7B2E">
        <w:rPr>
          <w:rFonts w:hint="cs"/>
          <w:rtl/>
        </w:rPr>
        <w:t>وسيط</w:t>
      </w:r>
      <w:r w:rsidRPr="00EF7B2E">
        <w:rPr>
          <w:rtl/>
        </w:rPr>
        <w:t xml:space="preserve">. </w:t>
      </w:r>
      <w:r w:rsidRPr="00EF7B2E">
        <w:rPr>
          <w:rFonts w:hint="cs"/>
          <w:rtl/>
        </w:rPr>
        <w:t>كما</w:t>
      </w:r>
      <w:r w:rsidRPr="00EF7B2E">
        <w:rPr>
          <w:rtl/>
        </w:rPr>
        <w:t xml:space="preserve"> </w:t>
      </w:r>
      <w:r w:rsidRPr="00EF7B2E">
        <w:rPr>
          <w:rFonts w:hint="cs"/>
          <w:rtl/>
        </w:rPr>
        <w:t>تناولت</w:t>
      </w:r>
      <w:r w:rsidRPr="00EF7B2E">
        <w:rPr>
          <w:rtl/>
        </w:rPr>
        <w:t xml:space="preserve"> </w:t>
      </w:r>
      <w:r w:rsidRPr="00EF7B2E">
        <w:rPr>
          <w:rFonts w:hint="cs"/>
          <w:rtl/>
        </w:rPr>
        <w:t>دراسة</w:t>
      </w:r>
      <w:r w:rsidRPr="00EF7B2E">
        <w:rPr>
          <w:rtl/>
        </w:rPr>
        <w:t xml:space="preserve"> </w:t>
      </w:r>
      <w:r w:rsidRPr="00EF7B2E">
        <w:t>Alotaibi et al</w:t>
      </w:r>
      <w:r w:rsidRPr="00EF7B2E">
        <w:rPr>
          <w:rtl/>
        </w:rPr>
        <w:t xml:space="preserve">. (2024) </w:t>
      </w:r>
      <w:r w:rsidRPr="00EF7B2E">
        <w:rPr>
          <w:rFonts w:hint="cs"/>
          <w:rtl/>
        </w:rPr>
        <w:lastRenderedPageBreak/>
        <w:t>بصورة</w:t>
      </w:r>
      <w:r w:rsidRPr="00EF7B2E">
        <w:rPr>
          <w:rtl/>
        </w:rPr>
        <w:t xml:space="preserve"> </w:t>
      </w:r>
      <w:r w:rsidRPr="00EF7B2E">
        <w:rPr>
          <w:rFonts w:hint="cs"/>
          <w:rtl/>
        </w:rPr>
        <w:t>نوعية</w:t>
      </w:r>
      <w:r w:rsidRPr="00EF7B2E">
        <w:rPr>
          <w:rtl/>
        </w:rPr>
        <w:t xml:space="preserve"> </w:t>
      </w:r>
      <w:r w:rsidRPr="00EF7B2E">
        <w:rPr>
          <w:rFonts w:hint="cs"/>
          <w:rtl/>
        </w:rPr>
        <w:t>أثر</w:t>
      </w:r>
      <w:r w:rsidRPr="00EF7B2E">
        <w:rPr>
          <w:rtl/>
        </w:rPr>
        <w:t xml:space="preserve"> </w:t>
      </w:r>
      <w:r w:rsidRPr="00EF7B2E">
        <w:rPr>
          <w:rFonts w:hint="cs"/>
          <w:rtl/>
        </w:rPr>
        <w:t>حوكمة</w:t>
      </w:r>
      <w:r w:rsidRPr="00EF7B2E">
        <w:rPr>
          <w:rtl/>
        </w:rPr>
        <w:t xml:space="preserve"> </w:t>
      </w:r>
      <w:r w:rsidRPr="00EF7B2E">
        <w:rPr>
          <w:rFonts w:hint="cs"/>
          <w:rtl/>
        </w:rPr>
        <w:t>البيانات</w:t>
      </w:r>
      <w:r w:rsidRPr="00EF7B2E">
        <w:rPr>
          <w:rtl/>
        </w:rPr>
        <w:t xml:space="preserve"> </w:t>
      </w:r>
      <w:r w:rsidRPr="00EF7B2E">
        <w:rPr>
          <w:rFonts w:hint="cs"/>
          <w:rtl/>
        </w:rPr>
        <w:t>في</w:t>
      </w:r>
      <w:r w:rsidRPr="00EF7B2E">
        <w:rPr>
          <w:rtl/>
        </w:rPr>
        <w:t xml:space="preserve"> </w:t>
      </w:r>
      <w:r w:rsidRPr="00EF7B2E">
        <w:rPr>
          <w:rFonts w:hint="cs"/>
          <w:rtl/>
        </w:rPr>
        <w:t>اتخاذ</w:t>
      </w:r>
      <w:r w:rsidRPr="00EF7B2E">
        <w:rPr>
          <w:rtl/>
        </w:rPr>
        <w:t xml:space="preserve"> </w:t>
      </w:r>
      <w:r w:rsidRPr="00EF7B2E">
        <w:rPr>
          <w:rFonts w:hint="cs"/>
          <w:rtl/>
        </w:rPr>
        <w:t>القرار</w:t>
      </w:r>
      <w:r w:rsidRPr="00EF7B2E">
        <w:rPr>
          <w:rtl/>
        </w:rPr>
        <w:t xml:space="preserve"> </w:t>
      </w:r>
      <w:r w:rsidRPr="00EF7B2E">
        <w:rPr>
          <w:rFonts w:hint="cs"/>
          <w:rtl/>
        </w:rPr>
        <w:t>داخل</w:t>
      </w:r>
      <w:r w:rsidRPr="00EF7B2E">
        <w:rPr>
          <w:rtl/>
        </w:rPr>
        <w:t xml:space="preserve"> </w:t>
      </w:r>
      <w:r w:rsidRPr="00EF7B2E">
        <w:rPr>
          <w:rFonts w:hint="cs"/>
          <w:rtl/>
        </w:rPr>
        <w:t>منظمات</w:t>
      </w:r>
      <w:r w:rsidRPr="00EF7B2E">
        <w:rPr>
          <w:rtl/>
        </w:rPr>
        <w:t xml:space="preserve"> </w:t>
      </w:r>
      <w:r w:rsidRPr="00EF7B2E">
        <w:rPr>
          <w:rFonts w:hint="cs"/>
          <w:rtl/>
        </w:rPr>
        <w:t>سعودية،</w:t>
      </w:r>
      <w:r w:rsidRPr="00EF7B2E">
        <w:rPr>
          <w:rtl/>
        </w:rPr>
        <w:t xml:space="preserve"> </w:t>
      </w:r>
      <w:r w:rsidRPr="00EF7B2E">
        <w:rPr>
          <w:rFonts w:hint="cs"/>
          <w:rtl/>
        </w:rPr>
        <w:t>دون</w:t>
      </w:r>
      <w:r w:rsidRPr="00EF7B2E">
        <w:rPr>
          <w:rtl/>
        </w:rPr>
        <w:t xml:space="preserve"> </w:t>
      </w:r>
      <w:r w:rsidRPr="00EF7B2E">
        <w:rPr>
          <w:rFonts w:hint="cs"/>
          <w:rtl/>
        </w:rPr>
        <w:t>اختبار</w:t>
      </w:r>
      <w:r w:rsidRPr="00EF7B2E">
        <w:rPr>
          <w:rtl/>
        </w:rPr>
        <w:t xml:space="preserve"> </w:t>
      </w:r>
      <w:r w:rsidRPr="00EF7B2E">
        <w:rPr>
          <w:rFonts w:hint="cs"/>
          <w:rtl/>
        </w:rPr>
        <w:t>نموذج</w:t>
      </w:r>
      <w:r w:rsidRPr="00EF7B2E">
        <w:rPr>
          <w:rtl/>
        </w:rPr>
        <w:t xml:space="preserve"> </w:t>
      </w:r>
      <w:r w:rsidRPr="00EF7B2E">
        <w:rPr>
          <w:rFonts w:hint="cs"/>
          <w:rtl/>
        </w:rPr>
        <w:t>كمي</w:t>
      </w:r>
      <w:r w:rsidRPr="00EF7B2E">
        <w:rPr>
          <w:rtl/>
        </w:rPr>
        <w:t xml:space="preserve"> </w:t>
      </w:r>
      <w:r w:rsidRPr="00EF7B2E">
        <w:rPr>
          <w:rFonts w:hint="cs"/>
          <w:rtl/>
        </w:rPr>
        <w:t>للوساطة</w:t>
      </w:r>
      <w:r w:rsidRPr="00EF7B2E">
        <w:rPr>
          <w:rtl/>
        </w:rPr>
        <w:t xml:space="preserve"> </w:t>
      </w:r>
      <w:r w:rsidRPr="00EF7B2E">
        <w:rPr>
          <w:rFonts w:hint="cs"/>
          <w:rtl/>
        </w:rPr>
        <w:t>في</w:t>
      </w:r>
      <w:r w:rsidRPr="00EF7B2E">
        <w:rPr>
          <w:rtl/>
        </w:rPr>
        <w:t xml:space="preserve"> </w:t>
      </w:r>
      <w:r w:rsidRPr="00EF7B2E">
        <w:rPr>
          <w:rFonts w:hint="cs"/>
          <w:rtl/>
        </w:rPr>
        <w:t>إجراء</w:t>
      </w:r>
      <w:r w:rsidRPr="00EF7B2E">
        <w:rPr>
          <w:rtl/>
        </w:rPr>
        <w:t xml:space="preserve"> </w:t>
      </w:r>
      <w:r w:rsidRPr="00EF7B2E">
        <w:rPr>
          <w:rFonts w:hint="cs"/>
          <w:rtl/>
        </w:rPr>
        <w:t>حكومي</w:t>
      </w:r>
      <w:r w:rsidRPr="00EF7B2E">
        <w:rPr>
          <w:rtl/>
        </w:rPr>
        <w:t xml:space="preserve"> </w:t>
      </w:r>
      <w:r w:rsidRPr="00EF7B2E">
        <w:rPr>
          <w:rFonts w:hint="cs"/>
          <w:rtl/>
        </w:rPr>
        <w:t>محدد</w:t>
      </w:r>
      <w:r w:rsidRPr="00EF7B2E">
        <w:rPr>
          <w:rtl/>
        </w:rPr>
        <w:t xml:space="preserve">. </w:t>
      </w:r>
      <w:r w:rsidRPr="00EF7B2E">
        <w:rPr>
          <w:rFonts w:hint="cs"/>
          <w:rtl/>
        </w:rPr>
        <w:t>ومن</w:t>
      </w:r>
      <w:r w:rsidRPr="00EF7B2E">
        <w:rPr>
          <w:rtl/>
        </w:rPr>
        <w:t xml:space="preserve"> </w:t>
      </w:r>
      <w:r w:rsidRPr="00EF7B2E">
        <w:rPr>
          <w:rFonts w:hint="cs"/>
          <w:rtl/>
        </w:rPr>
        <w:t>ثم،</w:t>
      </w:r>
      <w:r w:rsidRPr="00EF7B2E">
        <w:rPr>
          <w:rtl/>
        </w:rPr>
        <w:t xml:space="preserve"> </w:t>
      </w:r>
      <w:r w:rsidRPr="00EF7B2E">
        <w:rPr>
          <w:rFonts w:hint="cs"/>
          <w:rtl/>
        </w:rPr>
        <w:t>تسعى</w:t>
      </w:r>
      <w:r w:rsidRPr="00EF7B2E">
        <w:rPr>
          <w:rtl/>
        </w:rPr>
        <w:t xml:space="preserve"> </w:t>
      </w:r>
      <w:r w:rsidRPr="00EF7B2E">
        <w:rPr>
          <w:rFonts w:hint="cs"/>
          <w:rtl/>
        </w:rPr>
        <w:t>الدراسة</w:t>
      </w:r>
      <w:r w:rsidRPr="00EF7B2E">
        <w:rPr>
          <w:rtl/>
        </w:rPr>
        <w:t xml:space="preserve"> </w:t>
      </w:r>
      <w:r w:rsidRPr="00EF7B2E">
        <w:rPr>
          <w:rFonts w:hint="cs"/>
          <w:rtl/>
        </w:rPr>
        <w:t>الحالية</w:t>
      </w:r>
      <w:r w:rsidRPr="00EF7B2E">
        <w:rPr>
          <w:rtl/>
        </w:rPr>
        <w:t xml:space="preserve"> </w:t>
      </w:r>
      <w:r w:rsidRPr="00EF7B2E">
        <w:rPr>
          <w:rFonts w:hint="cs"/>
          <w:rtl/>
        </w:rPr>
        <w:t>إلى</w:t>
      </w:r>
      <w:r w:rsidRPr="00EF7B2E">
        <w:rPr>
          <w:rtl/>
        </w:rPr>
        <w:t xml:space="preserve"> </w:t>
      </w:r>
      <w:r w:rsidRPr="00EF7B2E">
        <w:rPr>
          <w:rFonts w:hint="cs"/>
          <w:rtl/>
        </w:rPr>
        <w:t>اختبار</w:t>
      </w:r>
      <w:r w:rsidRPr="00EF7B2E">
        <w:rPr>
          <w:rtl/>
        </w:rPr>
        <w:t xml:space="preserve"> </w:t>
      </w:r>
      <w:r w:rsidRPr="00EF7B2E">
        <w:rPr>
          <w:rFonts w:hint="cs"/>
          <w:rtl/>
        </w:rPr>
        <w:t>العلاقات</w:t>
      </w:r>
      <w:r w:rsidRPr="00EF7B2E">
        <w:rPr>
          <w:rtl/>
        </w:rPr>
        <w:t xml:space="preserve"> </w:t>
      </w:r>
      <w:r w:rsidRPr="00EF7B2E">
        <w:rPr>
          <w:rFonts w:hint="cs"/>
          <w:rtl/>
        </w:rPr>
        <w:t>المباشرة</w:t>
      </w:r>
      <w:r w:rsidRPr="00EF7B2E">
        <w:rPr>
          <w:rtl/>
        </w:rPr>
        <w:t xml:space="preserve"> </w:t>
      </w:r>
      <w:r w:rsidRPr="00EF7B2E">
        <w:rPr>
          <w:rFonts w:hint="cs"/>
          <w:rtl/>
        </w:rPr>
        <w:t>وغير</w:t>
      </w:r>
      <w:r w:rsidRPr="00EF7B2E">
        <w:rPr>
          <w:rtl/>
        </w:rPr>
        <w:t xml:space="preserve"> </w:t>
      </w:r>
      <w:r w:rsidRPr="00EF7B2E">
        <w:rPr>
          <w:rFonts w:hint="cs"/>
          <w:rtl/>
        </w:rPr>
        <w:t>المباشرة</w:t>
      </w:r>
      <w:r w:rsidRPr="00EF7B2E">
        <w:rPr>
          <w:rtl/>
        </w:rPr>
        <w:t xml:space="preserve"> </w:t>
      </w:r>
      <w:r w:rsidRPr="00EF7B2E">
        <w:rPr>
          <w:rFonts w:hint="cs"/>
          <w:rtl/>
        </w:rPr>
        <w:t>بين</w:t>
      </w:r>
      <w:r w:rsidRPr="00EF7B2E">
        <w:rPr>
          <w:rtl/>
        </w:rPr>
        <w:t xml:space="preserve"> </w:t>
      </w:r>
      <w:r w:rsidRPr="00EF7B2E">
        <w:rPr>
          <w:rFonts w:hint="cs"/>
          <w:rtl/>
        </w:rPr>
        <w:t>رقمنة</w:t>
      </w:r>
      <w:r w:rsidRPr="00EF7B2E">
        <w:rPr>
          <w:rtl/>
        </w:rPr>
        <w:t xml:space="preserve"> </w:t>
      </w:r>
      <w:r w:rsidRPr="00EF7B2E">
        <w:rPr>
          <w:rFonts w:hint="cs"/>
          <w:rtl/>
        </w:rPr>
        <w:t>إجراءات</w:t>
      </w:r>
      <w:r w:rsidRPr="00EF7B2E">
        <w:rPr>
          <w:rtl/>
        </w:rPr>
        <w:t xml:space="preserve"> </w:t>
      </w:r>
      <w:r w:rsidRPr="00EF7B2E">
        <w:rPr>
          <w:rFonts w:hint="cs"/>
          <w:rtl/>
        </w:rPr>
        <w:t>المهام</w:t>
      </w:r>
      <w:r w:rsidRPr="00EF7B2E">
        <w:rPr>
          <w:rtl/>
        </w:rPr>
        <w:t xml:space="preserve"> </w:t>
      </w:r>
      <w:r w:rsidRPr="00EF7B2E">
        <w:rPr>
          <w:rFonts w:hint="cs"/>
          <w:rtl/>
        </w:rPr>
        <w:t>الرسمية،</w:t>
      </w:r>
      <w:r w:rsidRPr="00EF7B2E">
        <w:rPr>
          <w:rtl/>
        </w:rPr>
        <w:t xml:space="preserve"> </w:t>
      </w:r>
      <w:r w:rsidRPr="00EF7B2E">
        <w:rPr>
          <w:rFonts w:hint="cs"/>
          <w:rtl/>
        </w:rPr>
        <w:t>وحوكمة</w:t>
      </w:r>
      <w:r w:rsidRPr="00EF7B2E">
        <w:rPr>
          <w:rtl/>
        </w:rPr>
        <w:t xml:space="preserve"> </w:t>
      </w:r>
      <w:r w:rsidRPr="00EF7B2E">
        <w:rPr>
          <w:rFonts w:hint="cs"/>
          <w:rtl/>
        </w:rPr>
        <w:t>البيانات،</w:t>
      </w:r>
      <w:r w:rsidRPr="00EF7B2E">
        <w:rPr>
          <w:rtl/>
        </w:rPr>
        <w:t xml:space="preserve"> </w:t>
      </w:r>
      <w:r w:rsidRPr="00EF7B2E">
        <w:rPr>
          <w:rFonts w:hint="cs"/>
          <w:rtl/>
        </w:rPr>
        <w:t>وكفاءة</w:t>
      </w:r>
      <w:r w:rsidRPr="00EF7B2E">
        <w:rPr>
          <w:rtl/>
        </w:rPr>
        <w:t xml:space="preserve"> </w:t>
      </w:r>
      <w:r w:rsidRPr="00EF7B2E">
        <w:rPr>
          <w:rFonts w:hint="cs"/>
          <w:rtl/>
        </w:rPr>
        <w:t>اتخاذ</w:t>
      </w:r>
      <w:r w:rsidRPr="00EF7B2E">
        <w:rPr>
          <w:rtl/>
        </w:rPr>
        <w:t xml:space="preserve"> </w:t>
      </w:r>
      <w:r w:rsidRPr="00EF7B2E">
        <w:rPr>
          <w:rFonts w:hint="cs"/>
          <w:rtl/>
        </w:rPr>
        <w:t>القرار</w:t>
      </w:r>
      <w:r w:rsidRPr="00EF7B2E">
        <w:rPr>
          <w:rtl/>
        </w:rPr>
        <w:t xml:space="preserve"> </w:t>
      </w:r>
      <w:r w:rsidRPr="00EF7B2E">
        <w:rPr>
          <w:rFonts w:hint="cs"/>
          <w:rtl/>
        </w:rPr>
        <w:t>الإداري</w:t>
      </w:r>
      <w:r w:rsidRPr="00EF7B2E">
        <w:rPr>
          <w:rtl/>
        </w:rPr>
        <w:t xml:space="preserve"> </w:t>
      </w:r>
      <w:r w:rsidRPr="00EF7B2E">
        <w:rPr>
          <w:rFonts w:hint="cs"/>
          <w:rtl/>
        </w:rPr>
        <w:t>في</w:t>
      </w:r>
      <w:r w:rsidRPr="00EF7B2E">
        <w:rPr>
          <w:rtl/>
        </w:rPr>
        <w:t xml:space="preserve"> </w:t>
      </w:r>
      <w:r w:rsidRPr="00EF7B2E">
        <w:rPr>
          <w:rFonts w:hint="cs"/>
          <w:rtl/>
        </w:rPr>
        <w:t>سياق</w:t>
      </w:r>
      <w:r w:rsidRPr="00EF7B2E">
        <w:rPr>
          <w:rtl/>
        </w:rPr>
        <w:t xml:space="preserve"> </w:t>
      </w:r>
      <w:r w:rsidRPr="00EF7B2E">
        <w:rPr>
          <w:rFonts w:hint="cs"/>
          <w:rtl/>
        </w:rPr>
        <w:t>خدمة</w:t>
      </w:r>
      <w:r w:rsidRPr="00EF7B2E">
        <w:rPr>
          <w:rtl/>
        </w:rPr>
        <w:t xml:space="preserve"> </w:t>
      </w:r>
      <w:r w:rsidRPr="00EF7B2E">
        <w:rPr>
          <w:rFonts w:hint="cs"/>
          <w:rtl/>
        </w:rPr>
        <w:t>طلب</w:t>
      </w:r>
      <w:r w:rsidRPr="00EF7B2E">
        <w:rPr>
          <w:rtl/>
        </w:rPr>
        <w:t xml:space="preserve"> </w:t>
      </w:r>
      <w:r w:rsidRPr="00EF7B2E">
        <w:rPr>
          <w:rFonts w:hint="cs"/>
          <w:rtl/>
        </w:rPr>
        <w:t>موقع</w:t>
      </w:r>
      <w:r w:rsidRPr="00EF7B2E">
        <w:rPr>
          <w:rtl/>
        </w:rPr>
        <w:t xml:space="preserve"> </w:t>
      </w:r>
      <w:r w:rsidRPr="00EF7B2E">
        <w:rPr>
          <w:rFonts w:hint="cs"/>
          <w:rtl/>
        </w:rPr>
        <w:t>العمل</w:t>
      </w:r>
      <w:r w:rsidRPr="00EF7B2E">
        <w:rPr>
          <w:rtl/>
        </w:rPr>
        <w:t>.</w:t>
      </w:r>
    </w:p>
    <w:p w14:paraId="223DBD3D" w14:textId="77777777" w:rsidR="002F2515" w:rsidRPr="00EF7B2E" w:rsidRDefault="002F2515" w:rsidP="00D07A0D">
      <w:pPr>
        <w:pStyle w:val="BodyMOJRAR"/>
        <w:spacing w:after="120"/>
      </w:pPr>
    </w:p>
    <w:p w14:paraId="1B95671C" w14:textId="7A578AA9" w:rsidR="005B5C68" w:rsidRPr="00EF7B2E" w:rsidRDefault="005B5C68">
      <w:pPr>
        <w:pStyle w:val="Heading2"/>
        <w:rPr>
          <w:rtl/>
        </w:rPr>
      </w:pPr>
      <w:r w:rsidRPr="00EF7B2E">
        <w:rPr>
          <w:rFonts w:hint="cs"/>
          <w:rtl/>
        </w:rPr>
        <w:t>تساؤلات</w:t>
      </w:r>
      <w:r w:rsidRPr="00EF7B2E">
        <w:rPr>
          <w:rtl/>
        </w:rPr>
        <w:t xml:space="preserve"> </w:t>
      </w:r>
      <w:r w:rsidRPr="00EF7B2E">
        <w:rPr>
          <w:rFonts w:hint="cs"/>
          <w:rtl/>
        </w:rPr>
        <w:t>الدراسة</w:t>
      </w:r>
      <w:r w:rsidRPr="00EF7B2E">
        <w:rPr>
          <w:rtl/>
        </w:rPr>
        <w:t>:</w:t>
      </w:r>
    </w:p>
    <w:p w14:paraId="4112BCCE" w14:textId="432F1CAF" w:rsidR="005B5C68" w:rsidRPr="00EF7B2E" w:rsidRDefault="005B5C68" w:rsidP="005B5C68">
      <w:pPr>
        <w:pStyle w:val="BodyMOJRAR"/>
        <w:spacing w:after="120"/>
        <w:rPr>
          <w:rtl/>
        </w:rPr>
      </w:pPr>
      <w:r w:rsidRPr="00EF7B2E">
        <w:rPr>
          <w:rFonts w:hint="cs"/>
          <w:rtl/>
        </w:rPr>
        <w:t>استنادًا</w:t>
      </w:r>
      <w:r w:rsidRPr="00EF7B2E">
        <w:rPr>
          <w:rtl/>
        </w:rPr>
        <w:t xml:space="preserve"> </w:t>
      </w:r>
      <w:r w:rsidRPr="00EF7B2E">
        <w:rPr>
          <w:rFonts w:hint="cs"/>
          <w:rtl/>
        </w:rPr>
        <w:t>إلى</w:t>
      </w:r>
      <w:r w:rsidRPr="00EF7B2E">
        <w:rPr>
          <w:rtl/>
        </w:rPr>
        <w:t xml:space="preserve"> </w:t>
      </w:r>
      <w:r w:rsidRPr="00EF7B2E">
        <w:rPr>
          <w:rFonts w:hint="cs"/>
          <w:rtl/>
        </w:rPr>
        <w:t>مشكلة</w:t>
      </w:r>
      <w:r w:rsidRPr="00EF7B2E">
        <w:rPr>
          <w:rtl/>
        </w:rPr>
        <w:t xml:space="preserve"> </w:t>
      </w:r>
      <w:r w:rsidRPr="00EF7B2E">
        <w:rPr>
          <w:rFonts w:hint="cs"/>
          <w:rtl/>
        </w:rPr>
        <w:t>الدراسة،</w:t>
      </w:r>
      <w:r w:rsidRPr="00EF7B2E">
        <w:rPr>
          <w:rtl/>
        </w:rPr>
        <w:t xml:space="preserve"> </w:t>
      </w:r>
      <w:r w:rsidRPr="00EF7B2E">
        <w:rPr>
          <w:rFonts w:hint="cs"/>
          <w:rtl/>
        </w:rPr>
        <w:t>وما</w:t>
      </w:r>
      <w:r w:rsidRPr="00EF7B2E">
        <w:rPr>
          <w:rtl/>
        </w:rPr>
        <w:t xml:space="preserve"> </w:t>
      </w:r>
      <w:r w:rsidRPr="00EF7B2E">
        <w:rPr>
          <w:rFonts w:hint="cs"/>
          <w:rtl/>
        </w:rPr>
        <w:t>تطرحه</w:t>
      </w:r>
      <w:r w:rsidRPr="00EF7B2E">
        <w:rPr>
          <w:rtl/>
        </w:rPr>
        <w:t xml:space="preserve"> </w:t>
      </w:r>
      <w:r w:rsidRPr="00EF7B2E">
        <w:rPr>
          <w:rFonts w:hint="cs"/>
          <w:rtl/>
        </w:rPr>
        <w:t>من</w:t>
      </w:r>
      <w:r w:rsidRPr="00EF7B2E">
        <w:rPr>
          <w:rtl/>
        </w:rPr>
        <w:t xml:space="preserve"> </w:t>
      </w:r>
      <w:r w:rsidRPr="00EF7B2E">
        <w:rPr>
          <w:rFonts w:hint="cs"/>
          <w:rtl/>
        </w:rPr>
        <w:t>حاجة</w:t>
      </w:r>
      <w:r w:rsidRPr="00EF7B2E">
        <w:rPr>
          <w:rtl/>
        </w:rPr>
        <w:t xml:space="preserve"> </w:t>
      </w:r>
      <w:r w:rsidRPr="00EF7B2E">
        <w:rPr>
          <w:rFonts w:hint="cs"/>
          <w:rtl/>
        </w:rPr>
        <w:t>إلى</w:t>
      </w:r>
      <w:r w:rsidRPr="00EF7B2E">
        <w:rPr>
          <w:rtl/>
        </w:rPr>
        <w:t xml:space="preserve"> </w:t>
      </w:r>
      <w:r w:rsidRPr="00EF7B2E">
        <w:rPr>
          <w:rFonts w:hint="cs"/>
          <w:rtl/>
        </w:rPr>
        <w:t>قياس</w:t>
      </w:r>
      <w:r w:rsidRPr="00EF7B2E">
        <w:rPr>
          <w:rtl/>
        </w:rPr>
        <w:t xml:space="preserve"> </w:t>
      </w:r>
      <w:r w:rsidRPr="00EF7B2E">
        <w:rPr>
          <w:rFonts w:hint="cs"/>
          <w:rtl/>
        </w:rPr>
        <w:t>أثر</w:t>
      </w:r>
      <w:r w:rsidRPr="00EF7B2E">
        <w:rPr>
          <w:rtl/>
        </w:rPr>
        <w:t xml:space="preserve"> </w:t>
      </w:r>
      <w:r w:rsidRPr="00EF7B2E">
        <w:rPr>
          <w:rFonts w:hint="cs"/>
          <w:rtl/>
        </w:rPr>
        <w:t>رقمنة</w:t>
      </w:r>
      <w:r w:rsidRPr="00EF7B2E">
        <w:rPr>
          <w:rtl/>
        </w:rPr>
        <w:t xml:space="preserve"> </w:t>
      </w:r>
      <w:r w:rsidRPr="00EF7B2E">
        <w:rPr>
          <w:rFonts w:hint="cs"/>
          <w:rtl/>
        </w:rPr>
        <w:t>إجراءات</w:t>
      </w:r>
      <w:r w:rsidRPr="00EF7B2E">
        <w:rPr>
          <w:rtl/>
        </w:rPr>
        <w:t xml:space="preserve"> </w:t>
      </w:r>
      <w:r w:rsidRPr="00EF7B2E">
        <w:rPr>
          <w:rFonts w:hint="cs"/>
          <w:rtl/>
        </w:rPr>
        <w:t>المهام</w:t>
      </w:r>
      <w:r w:rsidRPr="00EF7B2E">
        <w:rPr>
          <w:rtl/>
        </w:rPr>
        <w:t xml:space="preserve"> </w:t>
      </w:r>
      <w:r w:rsidRPr="00EF7B2E">
        <w:rPr>
          <w:rFonts w:hint="cs"/>
          <w:rtl/>
        </w:rPr>
        <w:t>الرسمية</w:t>
      </w:r>
      <w:r w:rsidRPr="00EF7B2E">
        <w:rPr>
          <w:rtl/>
        </w:rPr>
        <w:t xml:space="preserve"> </w:t>
      </w:r>
      <w:r w:rsidRPr="00EF7B2E">
        <w:rPr>
          <w:rFonts w:hint="cs"/>
          <w:rtl/>
        </w:rPr>
        <w:t>على</w:t>
      </w:r>
      <w:r w:rsidRPr="00EF7B2E">
        <w:rPr>
          <w:rtl/>
        </w:rPr>
        <w:t xml:space="preserve"> </w:t>
      </w:r>
      <w:r w:rsidRPr="00EF7B2E">
        <w:rPr>
          <w:rFonts w:hint="cs"/>
          <w:rtl/>
        </w:rPr>
        <w:t>كفاءة</w:t>
      </w:r>
      <w:r w:rsidRPr="00EF7B2E">
        <w:rPr>
          <w:rtl/>
        </w:rPr>
        <w:t xml:space="preserve"> </w:t>
      </w:r>
      <w:r w:rsidRPr="00EF7B2E">
        <w:rPr>
          <w:rFonts w:hint="cs"/>
          <w:rtl/>
        </w:rPr>
        <w:t>اتخاذ</w:t>
      </w:r>
      <w:r w:rsidRPr="00EF7B2E">
        <w:rPr>
          <w:rtl/>
        </w:rPr>
        <w:t xml:space="preserve"> </w:t>
      </w:r>
      <w:r w:rsidRPr="00EF7B2E">
        <w:rPr>
          <w:rFonts w:hint="cs"/>
          <w:rtl/>
        </w:rPr>
        <w:t>القرار</w:t>
      </w:r>
      <w:r w:rsidRPr="00EF7B2E">
        <w:rPr>
          <w:rtl/>
        </w:rPr>
        <w:t xml:space="preserve"> </w:t>
      </w:r>
      <w:r w:rsidRPr="00EF7B2E">
        <w:rPr>
          <w:rFonts w:hint="cs"/>
          <w:rtl/>
        </w:rPr>
        <w:t>الإداري،</w:t>
      </w:r>
      <w:r w:rsidRPr="00EF7B2E">
        <w:rPr>
          <w:rtl/>
        </w:rPr>
        <w:t xml:space="preserve"> </w:t>
      </w:r>
      <w:r w:rsidRPr="00EF7B2E">
        <w:rPr>
          <w:rFonts w:hint="cs"/>
          <w:rtl/>
        </w:rPr>
        <w:t>واختبار</w:t>
      </w:r>
      <w:r w:rsidRPr="00EF7B2E">
        <w:rPr>
          <w:rtl/>
        </w:rPr>
        <w:t xml:space="preserve"> </w:t>
      </w:r>
      <w:r w:rsidRPr="00EF7B2E">
        <w:rPr>
          <w:rFonts w:hint="cs"/>
          <w:rtl/>
        </w:rPr>
        <w:t>الدور</w:t>
      </w:r>
      <w:r w:rsidRPr="00EF7B2E">
        <w:rPr>
          <w:rtl/>
        </w:rPr>
        <w:t xml:space="preserve"> </w:t>
      </w:r>
      <w:r w:rsidRPr="00EF7B2E">
        <w:rPr>
          <w:rFonts w:hint="cs"/>
          <w:rtl/>
        </w:rPr>
        <w:t>الوسيط</w:t>
      </w:r>
      <w:r w:rsidRPr="00EF7B2E">
        <w:rPr>
          <w:rtl/>
        </w:rPr>
        <w:t xml:space="preserve"> </w:t>
      </w:r>
      <w:r w:rsidRPr="00EF7B2E">
        <w:rPr>
          <w:rFonts w:hint="cs"/>
          <w:rtl/>
        </w:rPr>
        <w:t>لحوكمة</w:t>
      </w:r>
      <w:r w:rsidRPr="00EF7B2E">
        <w:rPr>
          <w:rtl/>
        </w:rPr>
        <w:t xml:space="preserve"> </w:t>
      </w:r>
      <w:r w:rsidRPr="00EF7B2E">
        <w:rPr>
          <w:rFonts w:hint="cs"/>
          <w:rtl/>
        </w:rPr>
        <w:t>البيانات</w:t>
      </w:r>
      <w:r w:rsidRPr="00EF7B2E">
        <w:rPr>
          <w:rtl/>
        </w:rPr>
        <w:t xml:space="preserve"> </w:t>
      </w:r>
      <w:r w:rsidRPr="00EF7B2E">
        <w:rPr>
          <w:rFonts w:hint="cs"/>
          <w:rtl/>
        </w:rPr>
        <w:t>في</w:t>
      </w:r>
      <w:r w:rsidRPr="00EF7B2E">
        <w:rPr>
          <w:rtl/>
        </w:rPr>
        <w:t xml:space="preserve"> </w:t>
      </w:r>
      <w:r w:rsidRPr="00EF7B2E">
        <w:rPr>
          <w:rFonts w:hint="cs"/>
          <w:rtl/>
        </w:rPr>
        <w:t>هذه</w:t>
      </w:r>
      <w:r w:rsidRPr="00EF7B2E">
        <w:rPr>
          <w:rtl/>
        </w:rPr>
        <w:t xml:space="preserve"> </w:t>
      </w:r>
      <w:r w:rsidRPr="00EF7B2E">
        <w:rPr>
          <w:rFonts w:hint="cs"/>
          <w:rtl/>
        </w:rPr>
        <w:t>العلاقة،</w:t>
      </w:r>
      <w:r w:rsidRPr="00EF7B2E">
        <w:rPr>
          <w:rtl/>
        </w:rPr>
        <w:t xml:space="preserve"> </w:t>
      </w:r>
      <w:r w:rsidRPr="00EF7B2E">
        <w:rPr>
          <w:rFonts w:hint="cs"/>
          <w:rtl/>
        </w:rPr>
        <w:t>تسعى</w:t>
      </w:r>
      <w:r w:rsidRPr="00EF7B2E">
        <w:rPr>
          <w:rtl/>
        </w:rPr>
        <w:t xml:space="preserve"> </w:t>
      </w:r>
      <w:r w:rsidRPr="00EF7B2E">
        <w:rPr>
          <w:rFonts w:hint="cs"/>
          <w:rtl/>
        </w:rPr>
        <w:t>الدراسة</w:t>
      </w:r>
      <w:r w:rsidRPr="00EF7B2E">
        <w:rPr>
          <w:rtl/>
        </w:rPr>
        <w:t xml:space="preserve"> </w:t>
      </w:r>
      <w:r w:rsidRPr="00EF7B2E">
        <w:rPr>
          <w:rFonts w:hint="cs"/>
          <w:rtl/>
        </w:rPr>
        <w:t>إلى</w:t>
      </w:r>
      <w:r w:rsidRPr="00EF7B2E">
        <w:rPr>
          <w:rtl/>
        </w:rPr>
        <w:t xml:space="preserve"> </w:t>
      </w:r>
      <w:r w:rsidRPr="00EF7B2E">
        <w:rPr>
          <w:rFonts w:hint="cs"/>
          <w:rtl/>
        </w:rPr>
        <w:t>الإجابة</w:t>
      </w:r>
      <w:r w:rsidRPr="00EF7B2E">
        <w:rPr>
          <w:rtl/>
        </w:rPr>
        <w:t xml:space="preserve"> </w:t>
      </w:r>
      <w:r w:rsidRPr="00EF7B2E">
        <w:rPr>
          <w:rFonts w:hint="cs"/>
          <w:rtl/>
        </w:rPr>
        <w:t>عن</w:t>
      </w:r>
      <w:r w:rsidRPr="00EF7B2E">
        <w:rPr>
          <w:rtl/>
        </w:rPr>
        <w:t xml:space="preserve"> </w:t>
      </w:r>
      <w:r w:rsidRPr="00EF7B2E">
        <w:rPr>
          <w:rFonts w:hint="cs"/>
          <w:rtl/>
        </w:rPr>
        <w:t>التساؤل</w:t>
      </w:r>
      <w:r w:rsidRPr="00EF7B2E">
        <w:rPr>
          <w:rtl/>
        </w:rPr>
        <w:t xml:space="preserve"> </w:t>
      </w:r>
      <w:r w:rsidRPr="00EF7B2E">
        <w:rPr>
          <w:rFonts w:hint="cs"/>
          <w:rtl/>
        </w:rPr>
        <w:t>الرئيس</w:t>
      </w:r>
      <w:r w:rsidRPr="00EF7B2E">
        <w:rPr>
          <w:rtl/>
        </w:rPr>
        <w:t xml:space="preserve"> </w:t>
      </w:r>
      <w:r w:rsidRPr="00EF7B2E">
        <w:rPr>
          <w:rFonts w:hint="cs"/>
          <w:rtl/>
        </w:rPr>
        <w:t>الآتي</w:t>
      </w:r>
      <w:r w:rsidRPr="00EF7B2E">
        <w:rPr>
          <w:rtl/>
        </w:rPr>
        <w:t>:</w:t>
      </w:r>
    </w:p>
    <w:p w14:paraId="261406F4" w14:textId="4C9F65E9" w:rsidR="005B5C68" w:rsidRPr="00EF7B2E" w:rsidRDefault="005B5C68" w:rsidP="005B5C68">
      <w:pPr>
        <w:pStyle w:val="BodyMOJRAR"/>
        <w:spacing w:after="120"/>
        <w:rPr>
          <w:rtl/>
        </w:rPr>
      </w:pPr>
      <w:r w:rsidRPr="00EF7B2E">
        <w:rPr>
          <w:rFonts w:hint="cs"/>
          <w:rtl/>
        </w:rPr>
        <w:t>ما</w:t>
      </w:r>
      <w:r w:rsidRPr="00EF7B2E">
        <w:rPr>
          <w:rtl/>
        </w:rPr>
        <w:t xml:space="preserve"> </w:t>
      </w:r>
      <w:r w:rsidRPr="00EF7B2E">
        <w:rPr>
          <w:rFonts w:hint="cs"/>
          <w:rtl/>
        </w:rPr>
        <w:t>أثر</w:t>
      </w:r>
      <w:r w:rsidRPr="00EF7B2E">
        <w:rPr>
          <w:rtl/>
        </w:rPr>
        <w:t xml:space="preserve"> </w:t>
      </w:r>
      <w:r w:rsidRPr="00EF7B2E">
        <w:rPr>
          <w:rFonts w:hint="cs"/>
          <w:rtl/>
        </w:rPr>
        <w:t>رقمنة</w:t>
      </w:r>
      <w:r w:rsidRPr="00EF7B2E">
        <w:rPr>
          <w:rtl/>
        </w:rPr>
        <w:t xml:space="preserve"> </w:t>
      </w:r>
      <w:r w:rsidRPr="00EF7B2E">
        <w:rPr>
          <w:rFonts w:hint="cs"/>
          <w:rtl/>
        </w:rPr>
        <w:t>إجراءات</w:t>
      </w:r>
      <w:r w:rsidRPr="00EF7B2E">
        <w:rPr>
          <w:rtl/>
        </w:rPr>
        <w:t xml:space="preserve"> </w:t>
      </w:r>
      <w:r w:rsidRPr="00EF7B2E">
        <w:rPr>
          <w:rFonts w:hint="cs"/>
          <w:rtl/>
        </w:rPr>
        <w:t>المهام</w:t>
      </w:r>
      <w:r w:rsidRPr="00EF7B2E">
        <w:rPr>
          <w:rtl/>
        </w:rPr>
        <w:t xml:space="preserve"> </w:t>
      </w:r>
      <w:r w:rsidRPr="00EF7B2E">
        <w:rPr>
          <w:rFonts w:hint="cs"/>
          <w:rtl/>
        </w:rPr>
        <w:t>الرسمية</w:t>
      </w:r>
      <w:r w:rsidRPr="00EF7B2E">
        <w:rPr>
          <w:rtl/>
        </w:rPr>
        <w:t xml:space="preserve"> </w:t>
      </w:r>
      <w:r w:rsidRPr="00EF7B2E">
        <w:rPr>
          <w:rFonts w:hint="cs"/>
          <w:rtl/>
        </w:rPr>
        <w:t>على</w:t>
      </w:r>
      <w:r w:rsidRPr="00EF7B2E">
        <w:rPr>
          <w:rtl/>
        </w:rPr>
        <w:t xml:space="preserve"> </w:t>
      </w:r>
      <w:r w:rsidRPr="00EF7B2E">
        <w:rPr>
          <w:rFonts w:hint="cs"/>
          <w:rtl/>
        </w:rPr>
        <w:t>كفاءة</w:t>
      </w:r>
      <w:r w:rsidRPr="00EF7B2E">
        <w:rPr>
          <w:rtl/>
        </w:rPr>
        <w:t xml:space="preserve"> </w:t>
      </w:r>
      <w:r w:rsidRPr="00EF7B2E">
        <w:rPr>
          <w:rFonts w:hint="cs"/>
          <w:rtl/>
        </w:rPr>
        <w:t>اتخاذ</w:t>
      </w:r>
      <w:r w:rsidRPr="00EF7B2E">
        <w:rPr>
          <w:rtl/>
        </w:rPr>
        <w:t xml:space="preserve"> </w:t>
      </w:r>
      <w:r w:rsidRPr="00EF7B2E">
        <w:rPr>
          <w:rFonts w:hint="cs"/>
          <w:rtl/>
        </w:rPr>
        <w:t>القرار</w:t>
      </w:r>
      <w:r w:rsidRPr="00EF7B2E">
        <w:rPr>
          <w:rtl/>
        </w:rPr>
        <w:t xml:space="preserve"> </w:t>
      </w:r>
      <w:r w:rsidRPr="00EF7B2E">
        <w:rPr>
          <w:rFonts w:hint="cs"/>
          <w:rtl/>
        </w:rPr>
        <w:t>الإداري</w:t>
      </w:r>
      <w:r w:rsidRPr="00EF7B2E">
        <w:rPr>
          <w:rtl/>
        </w:rPr>
        <w:t xml:space="preserve"> </w:t>
      </w:r>
      <w:r w:rsidRPr="00EF7B2E">
        <w:rPr>
          <w:rFonts w:hint="cs"/>
          <w:rtl/>
        </w:rPr>
        <w:t>في</w:t>
      </w:r>
      <w:r w:rsidRPr="00EF7B2E">
        <w:rPr>
          <w:rtl/>
        </w:rPr>
        <w:t xml:space="preserve"> </w:t>
      </w:r>
      <w:r w:rsidRPr="00EF7B2E">
        <w:rPr>
          <w:rFonts w:hint="cs"/>
          <w:rtl/>
        </w:rPr>
        <w:t>الجهة</w:t>
      </w:r>
      <w:r w:rsidRPr="00EF7B2E">
        <w:rPr>
          <w:rtl/>
        </w:rPr>
        <w:t xml:space="preserve"> </w:t>
      </w:r>
      <w:r w:rsidRPr="00EF7B2E">
        <w:rPr>
          <w:rFonts w:hint="cs"/>
          <w:rtl/>
        </w:rPr>
        <w:t>الحكومية</w:t>
      </w:r>
      <w:r w:rsidRPr="00EF7B2E">
        <w:rPr>
          <w:rtl/>
        </w:rPr>
        <w:t xml:space="preserve"> </w:t>
      </w:r>
      <w:r w:rsidRPr="00EF7B2E">
        <w:rPr>
          <w:rFonts w:hint="cs"/>
          <w:rtl/>
        </w:rPr>
        <w:t>محل</w:t>
      </w:r>
      <w:r w:rsidRPr="00EF7B2E">
        <w:rPr>
          <w:rtl/>
        </w:rPr>
        <w:t xml:space="preserve"> </w:t>
      </w:r>
      <w:r w:rsidRPr="00EF7B2E">
        <w:rPr>
          <w:rFonts w:hint="cs"/>
          <w:rtl/>
        </w:rPr>
        <w:t>الدراسة،</w:t>
      </w:r>
      <w:r w:rsidRPr="00EF7B2E">
        <w:rPr>
          <w:rtl/>
        </w:rPr>
        <w:t xml:space="preserve"> </w:t>
      </w:r>
      <w:r w:rsidRPr="00EF7B2E">
        <w:rPr>
          <w:rFonts w:hint="cs"/>
          <w:rtl/>
        </w:rPr>
        <w:t>وما</w:t>
      </w:r>
      <w:r w:rsidRPr="00EF7B2E">
        <w:rPr>
          <w:rtl/>
        </w:rPr>
        <w:t xml:space="preserve"> </w:t>
      </w:r>
      <w:r w:rsidRPr="00EF7B2E">
        <w:rPr>
          <w:rFonts w:hint="cs"/>
          <w:rtl/>
        </w:rPr>
        <w:t>الدور</w:t>
      </w:r>
      <w:r w:rsidRPr="00EF7B2E">
        <w:rPr>
          <w:rtl/>
        </w:rPr>
        <w:t xml:space="preserve"> </w:t>
      </w:r>
      <w:r w:rsidRPr="00EF7B2E">
        <w:rPr>
          <w:rFonts w:hint="cs"/>
          <w:rtl/>
        </w:rPr>
        <w:t>الذي</w:t>
      </w:r>
      <w:r w:rsidRPr="00EF7B2E">
        <w:rPr>
          <w:rtl/>
        </w:rPr>
        <w:t xml:space="preserve"> </w:t>
      </w:r>
      <w:r w:rsidRPr="00EF7B2E">
        <w:rPr>
          <w:rFonts w:hint="cs"/>
          <w:rtl/>
        </w:rPr>
        <w:t>تؤديه</w:t>
      </w:r>
      <w:r w:rsidRPr="00EF7B2E">
        <w:rPr>
          <w:rtl/>
        </w:rPr>
        <w:t xml:space="preserve"> </w:t>
      </w:r>
      <w:r w:rsidRPr="00EF7B2E">
        <w:rPr>
          <w:rFonts w:hint="cs"/>
          <w:rtl/>
        </w:rPr>
        <w:t>حوكمة</w:t>
      </w:r>
      <w:r w:rsidRPr="00EF7B2E">
        <w:rPr>
          <w:rtl/>
        </w:rPr>
        <w:t xml:space="preserve"> </w:t>
      </w:r>
      <w:r w:rsidRPr="00EF7B2E">
        <w:rPr>
          <w:rFonts w:hint="cs"/>
          <w:rtl/>
        </w:rPr>
        <w:t>البيانات</w:t>
      </w:r>
      <w:r w:rsidRPr="00EF7B2E">
        <w:rPr>
          <w:rtl/>
        </w:rPr>
        <w:t xml:space="preserve"> </w:t>
      </w:r>
      <w:r w:rsidRPr="00EF7B2E">
        <w:rPr>
          <w:rFonts w:hint="cs"/>
          <w:rtl/>
        </w:rPr>
        <w:t>كمتغير</w:t>
      </w:r>
      <w:r w:rsidRPr="00EF7B2E">
        <w:rPr>
          <w:rtl/>
        </w:rPr>
        <w:t xml:space="preserve"> </w:t>
      </w:r>
      <w:r w:rsidRPr="00EF7B2E">
        <w:rPr>
          <w:rFonts w:hint="cs"/>
          <w:rtl/>
        </w:rPr>
        <w:t>وسيط</w:t>
      </w:r>
      <w:r w:rsidRPr="00EF7B2E">
        <w:rPr>
          <w:rtl/>
        </w:rPr>
        <w:t xml:space="preserve"> </w:t>
      </w:r>
      <w:r w:rsidRPr="00EF7B2E">
        <w:rPr>
          <w:rFonts w:hint="cs"/>
          <w:rtl/>
        </w:rPr>
        <w:t>في</w:t>
      </w:r>
      <w:r w:rsidRPr="00EF7B2E">
        <w:rPr>
          <w:rtl/>
        </w:rPr>
        <w:t xml:space="preserve"> </w:t>
      </w:r>
      <w:r w:rsidRPr="00EF7B2E">
        <w:rPr>
          <w:rFonts w:hint="cs"/>
          <w:rtl/>
        </w:rPr>
        <w:t>هذه</w:t>
      </w:r>
      <w:r w:rsidRPr="00EF7B2E">
        <w:rPr>
          <w:rtl/>
        </w:rPr>
        <w:t xml:space="preserve"> </w:t>
      </w:r>
      <w:r w:rsidRPr="00EF7B2E">
        <w:rPr>
          <w:rFonts w:hint="cs"/>
          <w:rtl/>
        </w:rPr>
        <w:t>العلاقة؟</w:t>
      </w:r>
    </w:p>
    <w:p w14:paraId="79BBFAF0" w14:textId="5ED41089" w:rsidR="005B5C68" w:rsidRPr="00EF7B2E" w:rsidRDefault="005B5C68" w:rsidP="005B5C68">
      <w:pPr>
        <w:pStyle w:val="BodyMOJRAR"/>
        <w:spacing w:after="120"/>
        <w:rPr>
          <w:rtl/>
        </w:rPr>
      </w:pPr>
      <w:r w:rsidRPr="00EF7B2E">
        <w:rPr>
          <w:rFonts w:hint="cs"/>
          <w:rtl/>
        </w:rPr>
        <w:t>ويتفرع</w:t>
      </w:r>
      <w:r w:rsidRPr="00EF7B2E">
        <w:rPr>
          <w:rtl/>
        </w:rPr>
        <w:t xml:space="preserve"> </w:t>
      </w:r>
      <w:r w:rsidRPr="00EF7B2E">
        <w:rPr>
          <w:rFonts w:hint="cs"/>
          <w:rtl/>
        </w:rPr>
        <w:t>عن</w:t>
      </w:r>
      <w:r w:rsidRPr="00EF7B2E">
        <w:rPr>
          <w:rtl/>
        </w:rPr>
        <w:t xml:space="preserve"> </w:t>
      </w:r>
      <w:r w:rsidRPr="00EF7B2E">
        <w:rPr>
          <w:rFonts w:hint="cs"/>
          <w:rtl/>
        </w:rPr>
        <w:t>هذا</w:t>
      </w:r>
      <w:r w:rsidRPr="00EF7B2E">
        <w:rPr>
          <w:rtl/>
        </w:rPr>
        <w:t xml:space="preserve"> </w:t>
      </w:r>
      <w:r w:rsidRPr="00EF7B2E">
        <w:rPr>
          <w:rFonts w:hint="cs"/>
          <w:rtl/>
        </w:rPr>
        <w:t>التساؤل</w:t>
      </w:r>
      <w:r w:rsidRPr="00EF7B2E">
        <w:rPr>
          <w:rtl/>
        </w:rPr>
        <w:t xml:space="preserve"> </w:t>
      </w:r>
      <w:r w:rsidRPr="00EF7B2E">
        <w:rPr>
          <w:rFonts w:hint="cs"/>
          <w:rtl/>
        </w:rPr>
        <w:t>الرئيس</w:t>
      </w:r>
      <w:r w:rsidRPr="00EF7B2E">
        <w:rPr>
          <w:rtl/>
        </w:rPr>
        <w:t xml:space="preserve"> </w:t>
      </w:r>
      <w:r w:rsidRPr="00EF7B2E">
        <w:rPr>
          <w:rFonts w:hint="cs"/>
          <w:rtl/>
        </w:rPr>
        <w:t>عدد</w:t>
      </w:r>
      <w:r w:rsidRPr="00EF7B2E">
        <w:rPr>
          <w:rtl/>
        </w:rPr>
        <w:t xml:space="preserve"> </w:t>
      </w:r>
      <w:r w:rsidRPr="00EF7B2E">
        <w:rPr>
          <w:rFonts w:hint="cs"/>
          <w:rtl/>
        </w:rPr>
        <w:t>من</w:t>
      </w:r>
      <w:r w:rsidRPr="00EF7B2E">
        <w:rPr>
          <w:rtl/>
        </w:rPr>
        <w:t xml:space="preserve"> </w:t>
      </w:r>
      <w:r w:rsidRPr="00EF7B2E">
        <w:rPr>
          <w:rFonts w:hint="cs"/>
          <w:rtl/>
        </w:rPr>
        <w:t>التساؤلات</w:t>
      </w:r>
      <w:r w:rsidRPr="00EF7B2E">
        <w:rPr>
          <w:rtl/>
        </w:rPr>
        <w:t xml:space="preserve"> </w:t>
      </w:r>
      <w:r w:rsidRPr="00EF7B2E">
        <w:rPr>
          <w:rFonts w:hint="cs"/>
          <w:rtl/>
        </w:rPr>
        <w:t>الفرعية،</w:t>
      </w:r>
      <w:r w:rsidRPr="00EF7B2E">
        <w:rPr>
          <w:rtl/>
        </w:rPr>
        <w:t xml:space="preserve"> </w:t>
      </w:r>
      <w:r w:rsidRPr="00EF7B2E">
        <w:rPr>
          <w:rFonts w:hint="cs"/>
          <w:rtl/>
        </w:rPr>
        <w:t>وذلك</w:t>
      </w:r>
      <w:r w:rsidRPr="00EF7B2E">
        <w:rPr>
          <w:rtl/>
        </w:rPr>
        <w:t xml:space="preserve"> </w:t>
      </w:r>
      <w:r w:rsidRPr="00EF7B2E">
        <w:rPr>
          <w:rFonts w:hint="cs"/>
          <w:rtl/>
        </w:rPr>
        <w:t>على</w:t>
      </w:r>
      <w:r w:rsidRPr="00EF7B2E">
        <w:rPr>
          <w:rtl/>
        </w:rPr>
        <w:t xml:space="preserve"> </w:t>
      </w:r>
      <w:r w:rsidRPr="00EF7B2E">
        <w:rPr>
          <w:rFonts w:hint="cs"/>
          <w:rtl/>
        </w:rPr>
        <w:t>النحو</w:t>
      </w:r>
      <w:r w:rsidRPr="00EF7B2E">
        <w:rPr>
          <w:rtl/>
        </w:rPr>
        <w:t xml:space="preserve"> </w:t>
      </w:r>
      <w:r w:rsidRPr="00EF7B2E">
        <w:rPr>
          <w:rFonts w:hint="cs"/>
          <w:rtl/>
        </w:rPr>
        <w:t>الآتي</w:t>
      </w:r>
      <w:r w:rsidRPr="00EF7B2E">
        <w:rPr>
          <w:rtl/>
        </w:rPr>
        <w:t>:</w:t>
      </w:r>
    </w:p>
    <w:p w14:paraId="23820A06" w14:textId="203EF4FB" w:rsidR="005B5C68" w:rsidRPr="00EF7B2E" w:rsidRDefault="005B5C68">
      <w:pPr>
        <w:pStyle w:val="BodyMOJRAR"/>
        <w:numPr>
          <w:ilvl w:val="0"/>
          <w:numId w:val="4"/>
        </w:numPr>
        <w:spacing w:after="120"/>
        <w:rPr>
          <w:rtl/>
        </w:rPr>
      </w:pPr>
      <w:r w:rsidRPr="00EF7B2E">
        <w:rPr>
          <w:rFonts w:hint="cs"/>
          <w:rtl/>
        </w:rPr>
        <w:t>ما</w:t>
      </w:r>
      <w:r w:rsidRPr="00EF7B2E">
        <w:rPr>
          <w:rtl/>
        </w:rPr>
        <w:t xml:space="preserve"> </w:t>
      </w:r>
      <w:r w:rsidRPr="00EF7B2E">
        <w:rPr>
          <w:rFonts w:hint="cs"/>
          <w:rtl/>
        </w:rPr>
        <w:t>مستوى</w:t>
      </w:r>
      <w:r w:rsidRPr="00EF7B2E">
        <w:rPr>
          <w:rtl/>
        </w:rPr>
        <w:t xml:space="preserve"> </w:t>
      </w:r>
      <w:r w:rsidRPr="00EF7B2E">
        <w:rPr>
          <w:rFonts w:hint="cs"/>
          <w:rtl/>
        </w:rPr>
        <w:t>تطبيق</w:t>
      </w:r>
      <w:r w:rsidRPr="00EF7B2E">
        <w:rPr>
          <w:rtl/>
        </w:rPr>
        <w:t xml:space="preserve"> </w:t>
      </w:r>
      <w:r w:rsidRPr="00EF7B2E">
        <w:rPr>
          <w:rFonts w:hint="cs"/>
          <w:rtl/>
        </w:rPr>
        <w:t>رقمنة</w:t>
      </w:r>
      <w:r w:rsidRPr="00EF7B2E">
        <w:rPr>
          <w:rtl/>
        </w:rPr>
        <w:t xml:space="preserve"> </w:t>
      </w:r>
      <w:r w:rsidRPr="00EF7B2E">
        <w:rPr>
          <w:rFonts w:hint="cs"/>
          <w:rtl/>
        </w:rPr>
        <w:t>إجراءات</w:t>
      </w:r>
      <w:r w:rsidRPr="00EF7B2E">
        <w:rPr>
          <w:rtl/>
        </w:rPr>
        <w:t xml:space="preserve"> </w:t>
      </w:r>
      <w:r w:rsidRPr="00EF7B2E">
        <w:rPr>
          <w:rFonts w:hint="cs"/>
          <w:rtl/>
        </w:rPr>
        <w:t>المهام</w:t>
      </w:r>
      <w:r w:rsidRPr="00EF7B2E">
        <w:rPr>
          <w:rtl/>
        </w:rPr>
        <w:t xml:space="preserve"> </w:t>
      </w:r>
      <w:r w:rsidRPr="00EF7B2E">
        <w:rPr>
          <w:rFonts w:hint="cs"/>
          <w:rtl/>
        </w:rPr>
        <w:t>الرسمية</w:t>
      </w:r>
      <w:r w:rsidRPr="00EF7B2E">
        <w:rPr>
          <w:rtl/>
        </w:rPr>
        <w:t xml:space="preserve"> </w:t>
      </w:r>
      <w:r w:rsidRPr="00EF7B2E">
        <w:rPr>
          <w:rFonts w:hint="cs"/>
          <w:rtl/>
        </w:rPr>
        <w:t>في</w:t>
      </w:r>
      <w:r w:rsidRPr="00EF7B2E">
        <w:rPr>
          <w:rtl/>
        </w:rPr>
        <w:t xml:space="preserve"> </w:t>
      </w:r>
      <w:r w:rsidRPr="00EF7B2E">
        <w:rPr>
          <w:rFonts w:hint="cs"/>
          <w:rtl/>
        </w:rPr>
        <w:t>الجهة</w:t>
      </w:r>
      <w:r w:rsidRPr="00EF7B2E">
        <w:rPr>
          <w:rtl/>
        </w:rPr>
        <w:t xml:space="preserve"> </w:t>
      </w:r>
      <w:r w:rsidRPr="00EF7B2E">
        <w:rPr>
          <w:rFonts w:hint="cs"/>
          <w:rtl/>
        </w:rPr>
        <w:t>الحكومية</w:t>
      </w:r>
      <w:r w:rsidRPr="00EF7B2E">
        <w:rPr>
          <w:rtl/>
        </w:rPr>
        <w:t xml:space="preserve"> </w:t>
      </w:r>
      <w:r w:rsidRPr="00EF7B2E">
        <w:rPr>
          <w:rFonts w:hint="cs"/>
          <w:rtl/>
        </w:rPr>
        <w:t>محل</w:t>
      </w:r>
      <w:r w:rsidRPr="00EF7B2E">
        <w:rPr>
          <w:rtl/>
        </w:rPr>
        <w:t xml:space="preserve"> </w:t>
      </w:r>
      <w:r w:rsidRPr="00EF7B2E">
        <w:rPr>
          <w:rFonts w:hint="cs"/>
          <w:rtl/>
        </w:rPr>
        <w:t>الدراسة؟</w:t>
      </w:r>
    </w:p>
    <w:p w14:paraId="5005A2A3" w14:textId="4B7FED55" w:rsidR="005B5C68" w:rsidRPr="00EF7B2E" w:rsidRDefault="005B5C68">
      <w:pPr>
        <w:pStyle w:val="BodyMOJRAR"/>
        <w:numPr>
          <w:ilvl w:val="0"/>
          <w:numId w:val="4"/>
        </w:numPr>
        <w:spacing w:after="120"/>
        <w:rPr>
          <w:rtl/>
        </w:rPr>
      </w:pPr>
      <w:r w:rsidRPr="00EF7B2E">
        <w:rPr>
          <w:rFonts w:hint="cs"/>
          <w:rtl/>
        </w:rPr>
        <w:t>ما</w:t>
      </w:r>
      <w:r w:rsidRPr="00EF7B2E">
        <w:rPr>
          <w:rtl/>
        </w:rPr>
        <w:t xml:space="preserve"> </w:t>
      </w:r>
      <w:r w:rsidRPr="00EF7B2E">
        <w:rPr>
          <w:rFonts w:hint="cs"/>
          <w:rtl/>
        </w:rPr>
        <w:t>مستوى</w:t>
      </w:r>
      <w:r w:rsidRPr="00EF7B2E">
        <w:rPr>
          <w:rtl/>
        </w:rPr>
        <w:t xml:space="preserve"> </w:t>
      </w:r>
      <w:r w:rsidRPr="00EF7B2E">
        <w:rPr>
          <w:rFonts w:hint="cs"/>
          <w:rtl/>
        </w:rPr>
        <w:t>تطبيق</w:t>
      </w:r>
      <w:r w:rsidRPr="00EF7B2E">
        <w:rPr>
          <w:rtl/>
        </w:rPr>
        <w:t xml:space="preserve"> </w:t>
      </w:r>
      <w:r w:rsidRPr="00EF7B2E">
        <w:rPr>
          <w:rFonts w:hint="cs"/>
          <w:rtl/>
        </w:rPr>
        <w:t>حوكمة</w:t>
      </w:r>
      <w:r w:rsidRPr="00EF7B2E">
        <w:rPr>
          <w:rtl/>
        </w:rPr>
        <w:t xml:space="preserve"> </w:t>
      </w:r>
      <w:r w:rsidRPr="00EF7B2E">
        <w:rPr>
          <w:rFonts w:hint="cs"/>
          <w:rtl/>
        </w:rPr>
        <w:t>البيانات</w:t>
      </w:r>
      <w:r w:rsidRPr="00EF7B2E">
        <w:rPr>
          <w:rtl/>
        </w:rPr>
        <w:t xml:space="preserve"> </w:t>
      </w:r>
      <w:r w:rsidRPr="00EF7B2E">
        <w:rPr>
          <w:rFonts w:hint="cs"/>
          <w:rtl/>
        </w:rPr>
        <w:t>في</w:t>
      </w:r>
      <w:r w:rsidRPr="00EF7B2E">
        <w:rPr>
          <w:rtl/>
        </w:rPr>
        <w:t xml:space="preserve"> </w:t>
      </w:r>
      <w:r w:rsidRPr="00EF7B2E">
        <w:rPr>
          <w:rFonts w:hint="cs"/>
          <w:rtl/>
        </w:rPr>
        <w:t>الجهة</w:t>
      </w:r>
      <w:r w:rsidRPr="00EF7B2E">
        <w:rPr>
          <w:rtl/>
        </w:rPr>
        <w:t xml:space="preserve"> </w:t>
      </w:r>
      <w:r w:rsidRPr="00EF7B2E">
        <w:rPr>
          <w:rFonts w:hint="cs"/>
          <w:rtl/>
        </w:rPr>
        <w:t>الحكومية</w:t>
      </w:r>
      <w:r w:rsidRPr="00EF7B2E">
        <w:rPr>
          <w:rtl/>
        </w:rPr>
        <w:t xml:space="preserve"> </w:t>
      </w:r>
      <w:r w:rsidRPr="00EF7B2E">
        <w:rPr>
          <w:rFonts w:hint="cs"/>
          <w:rtl/>
        </w:rPr>
        <w:t>محل</w:t>
      </w:r>
      <w:r w:rsidRPr="00EF7B2E">
        <w:rPr>
          <w:rtl/>
        </w:rPr>
        <w:t xml:space="preserve"> </w:t>
      </w:r>
      <w:r w:rsidRPr="00EF7B2E">
        <w:rPr>
          <w:rFonts w:hint="cs"/>
          <w:rtl/>
        </w:rPr>
        <w:t>الدراسة؟</w:t>
      </w:r>
    </w:p>
    <w:p w14:paraId="5C68F967" w14:textId="4F32B436" w:rsidR="005B5C68" w:rsidRPr="00EF7B2E" w:rsidRDefault="005B5C68">
      <w:pPr>
        <w:pStyle w:val="BodyMOJRAR"/>
        <w:numPr>
          <w:ilvl w:val="0"/>
          <w:numId w:val="4"/>
        </w:numPr>
        <w:spacing w:after="120"/>
        <w:rPr>
          <w:rtl/>
        </w:rPr>
      </w:pPr>
      <w:r w:rsidRPr="00EF7B2E">
        <w:rPr>
          <w:rFonts w:hint="cs"/>
          <w:rtl/>
        </w:rPr>
        <w:t>ما</w:t>
      </w:r>
      <w:r w:rsidRPr="00EF7B2E">
        <w:rPr>
          <w:rtl/>
        </w:rPr>
        <w:t xml:space="preserve"> </w:t>
      </w:r>
      <w:r w:rsidRPr="00EF7B2E">
        <w:rPr>
          <w:rFonts w:hint="cs"/>
          <w:rtl/>
        </w:rPr>
        <w:t>مستوى</w:t>
      </w:r>
      <w:r w:rsidRPr="00EF7B2E">
        <w:rPr>
          <w:rtl/>
        </w:rPr>
        <w:t xml:space="preserve"> </w:t>
      </w:r>
      <w:r w:rsidRPr="00EF7B2E">
        <w:rPr>
          <w:rFonts w:hint="cs"/>
          <w:rtl/>
        </w:rPr>
        <w:t>كفاءة</w:t>
      </w:r>
      <w:r w:rsidRPr="00EF7B2E">
        <w:rPr>
          <w:rtl/>
        </w:rPr>
        <w:t xml:space="preserve"> </w:t>
      </w:r>
      <w:r w:rsidRPr="00EF7B2E">
        <w:rPr>
          <w:rFonts w:hint="cs"/>
          <w:rtl/>
        </w:rPr>
        <w:t>اتخاذ</w:t>
      </w:r>
      <w:r w:rsidRPr="00EF7B2E">
        <w:rPr>
          <w:rtl/>
        </w:rPr>
        <w:t xml:space="preserve"> </w:t>
      </w:r>
      <w:r w:rsidRPr="00EF7B2E">
        <w:rPr>
          <w:rFonts w:hint="cs"/>
          <w:rtl/>
        </w:rPr>
        <w:t>القرار</w:t>
      </w:r>
      <w:r w:rsidRPr="00EF7B2E">
        <w:rPr>
          <w:rtl/>
        </w:rPr>
        <w:t xml:space="preserve"> </w:t>
      </w:r>
      <w:r w:rsidRPr="00EF7B2E">
        <w:rPr>
          <w:rFonts w:hint="cs"/>
          <w:rtl/>
        </w:rPr>
        <w:t>الإداري</w:t>
      </w:r>
      <w:r w:rsidRPr="00EF7B2E">
        <w:rPr>
          <w:rtl/>
        </w:rPr>
        <w:t xml:space="preserve"> </w:t>
      </w:r>
      <w:r w:rsidRPr="00EF7B2E">
        <w:rPr>
          <w:rFonts w:hint="cs"/>
          <w:rtl/>
        </w:rPr>
        <w:t>في</w:t>
      </w:r>
      <w:r w:rsidRPr="00EF7B2E">
        <w:rPr>
          <w:rtl/>
        </w:rPr>
        <w:t xml:space="preserve"> </w:t>
      </w:r>
      <w:r w:rsidRPr="00EF7B2E">
        <w:rPr>
          <w:rFonts w:hint="cs"/>
          <w:rtl/>
        </w:rPr>
        <w:t>الجهة</w:t>
      </w:r>
      <w:r w:rsidRPr="00EF7B2E">
        <w:rPr>
          <w:rtl/>
        </w:rPr>
        <w:t xml:space="preserve"> </w:t>
      </w:r>
      <w:r w:rsidRPr="00EF7B2E">
        <w:rPr>
          <w:rFonts w:hint="cs"/>
          <w:rtl/>
        </w:rPr>
        <w:t>الحكومية</w:t>
      </w:r>
      <w:r w:rsidRPr="00EF7B2E">
        <w:rPr>
          <w:rtl/>
        </w:rPr>
        <w:t xml:space="preserve"> </w:t>
      </w:r>
      <w:r w:rsidRPr="00EF7B2E">
        <w:rPr>
          <w:rFonts w:hint="cs"/>
          <w:rtl/>
        </w:rPr>
        <w:t>محل</w:t>
      </w:r>
      <w:r w:rsidRPr="00EF7B2E">
        <w:rPr>
          <w:rtl/>
        </w:rPr>
        <w:t xml:space="preserve"> </w:t>
      </w:r>
      <w:r w:rsidRPr="00EF7B2E">
        <w:rPr>
          <w:rFonts w:hint="cs"/>
          <w:rtl/>
        </w:rPr>
        <w:t>الدراسة؟</w:t>
      </w:r>
    </w:p>
    <w:p w14:paraId="7CD2AE61" w14:textId="081CE1E7" w:rsidR="005B5C68" w:rsidRPr="00EF7B2E" w:rsidRDefault="00432AD8">
      <w:pPr>
        <w:pStyle w:val="BodyMOJRAR"/>
        <w:numPr>
          <w:ilvl w:val="0"/>
          <w:numId w:val="4"/>
        </w:numPr>
        <w:spacing w:after="120"/>
        <w:rPr>
          <w:rtl/>
        </w:rPr>
      </w:pPr>
      <w:r w:rsidRPr="00EF7B2E">
        <w:rPr>
          <w:rtl/>
        </w:rPr>
        <w:t>ما الأثر المباشر لرقمنة إجراءات المهام الرسمية على كفاءة اتخاذ القرار الإداري في الجهة الحكومية محل الدراسة</w:t>
      </w:r>
      <w:r w:rsidR="005B5C68" w:rsidRPr="00EF7B2E">
        <w:rPr>
          <w:rFonts w:hint="cs"/>
          <w:rtl/>
        </w:rPr>
        <w:t>؟</w:t>
      </w:r>
    </w:p>
    <w:p w14:paraId="6985D616" w14:textId="0DE71BCF" w:rsidR="005B5C68" w:rsidRPr="00EF7B2E" w:rsidRDefault="005B5C68">
      <w:pPr>
        <w:pStyle w:val="BodyMOJRAR"/>
        <w:numPr>
          <w:ilvl w:val="0"/>
          <w:numId w:val="4"/>
        </w:numPr>
        <w:spacing w:after="120"/>
        <w:rPr>
          <w:rtl/>
        </w:rPr>
      </w:pPr>
      <w:r w:rsidRPr="00EF7B2E">
        <w:rPr>
          <w:rFonts w:hint="cs"/>
          <w:rtl/>
        </w:rPr>
        <w:t>ما</w:t>
      </w:r>
      <w:r w:rsidRPr="00EF7B2E">
        <w:rPr>
          <w:rtl/>
        </w:rPr>
        <w:t xml:space="preserve"> </w:t>
      </w:r>
      <w:r w:rsidRPr="00EF7B2E">
        <w:rPr>
          <w:rFonts w:hint="cs"/>
          <w:rtl/>
        </w:rPr>
        <w:t>أثر</w:t>
      </w:r>
      <w:r w:rsidRPr="00EF7B2E">
        <w:rPr>
          <w:rtl/>
        </w:rPr>
        <w:t xml:space="preserve"> </w:t>
      </w:r>
      <w:r w:rsidRPr="00EF7B2E">
        <w:rPr>
          <w:rFonts w:hint="cs"/>
          <w:rtl/>
        </w:rPr>
        <w:t>رقمنة</w:t>
      </w:r>
      <w:r w:rsidRPr="00EF7B2E">
        <w:rPr>
          <w:rtl/>
        </w:rPr>
        <w:t xml:space="preserve"> </w:t>
      </w:r>
      <w:r w:rsidRPr="00EF7B2E">
        <w:rPr>
          <w:rFonts w:hint="cs"/>
          <w:rtl/>
        </w:rPr>
        <w:t>إجراءات</w:t>
      </w:r>
      <w:r w:rsidRPr="00EF7B2E">
        <w:rPr>
          <w:rtl/>
        </w:rPr>
        <w:t xml:space="preserve"> </w:t>
      </w:r>
      <w:r w:rsidRPr="00EF7B2E">
        <w:rPr>
          <w:rFonts w:hint="cs"/>
          <w:rtl/>
        </w:rPr>
        <w:t>المهام</w:t>
      </w:r>
      <w:r w:rsidRPr="00EF7B2E">
        <w:rPr>
          <w:rtl/>
        </w:rPr>
        <w:t xml:space="preserve"> </w:t>
      </w:r>
      <w:r w:rsidRPr="00EF7B2E">
        <w:rPr>
          <w:rFonts w:hint="cs"/>
          <w:rtl/>
        </w:rPr>
        <w:t>الرسمية</w:t>
      </w:r>
      <w:r w:rsidRPr="00EF7B2E">
        <w:rPr>
          <w:rtl/>
        </w:rPr>
        <w:t xml:space="preserve"> </w:t>
      </w:r>
      <w:r w:rsidRPr="00EF7B2E">
        <w:rPr>
          <w:rFonts w:hint="cs"/>
          <w:rtl/>
        </w:rPr>
        <w:t>على</w:t>
      </w:r>
      <w:r w:rsidRPr="00EF7B2E">
        <w:rPr>
          <w:rtl/>
        </w:rPr>
        <w:t xml:space="preserve"> </w:t>
      </w:r>
      <w:r w:rsidRPr="00EF7B2E">
        <w:rPr>
          <w:rFonts w:hint="cs"/>
          <w:rtl/>
        </w:rPr>
        <w:t>مستوى</w:t>
      </w:r>
      <w:r w:rsidRPr="00EF7B2E">
        <w:rPr>
          <w:rtl/>
        </w:rPr>
        <w:t xml:space="preserve"> </w:t>
      </w:r>
      <w:r w:rsidRPr="00EF7B2E">
        <w:rPr>
          <w:rFonts w:hint="cs"/>
          <w:rtl/>
        </w:rPr>
        <w:t>تطبيق</w:t>
      </w:r>
      <w:r w:rsidRPr="00EF7B2E">
        <w:rPr>
          <w:rtl/>
        </w:rPr>
        <w:t xml:space="preserve"> </w:t>
      </w:r>
      <w:r w:rsidRPr="00EF7B2E">
        <w:rPr>
          <w:rFonts w:hint="cs"/>
          <w:rtl/>
        </w:rPr>
        <w:t>حوكمة</w:t>
      </w:r>
      <w:r w:rsidRPr="00EF7B2E">
        <w:rPr>
          <w:rtl/>
        </w:rPr>
        <w:t xml:space="preserve"> </w:t>
      </w:r>
      <w:r w:rsidRPr="00EF7B2E">
        <w:rPr>
          <w:rFonts w:hint="cs"/>
          <w:rtl/>
        </w:rPr>
        <w:t>البيانات</w:t>
      </w:r>
      <w:r w:rsidRPr="00EF7B2E">
        <w:rPr>
          <w:rtl/>
        </w:rPr>
        <w:t xml:space="preserve"> </w:t>
      </w:r>
      <w:r w:rsidRPr="00EF7B2E">
        <w:rPr>
          <w:rFonts w:hint="cs"/>
          <w:rtl/>
        </w:rPr>
        <w:t>في</w:t>
      </w:r>
      <w:r w:rsidRPr="00EF7B2E">
        <w:rPr>
          <w:rtl/>
        </w:rPr>
        <w:t xml:space="preserve"> </w:t>
      </w:r>
      <w:r w:rsidRPr="00EF7B2E">
        <w:rPr>
          <w:rFonts w:hint="cs"/>
          <w:rtl/>
        </w:rPr>
        <w:t>الجهة</w:t>
      </w:r>
      <w:r w:rsidRPr="00EF7B2E">
        <w:rPr>
          <w:rtl/>
        </w:rPr>
        <w:t xml:space="preserve"> </w:t>
      </w:r>
      <w:r w:rsidRPr="00EF7B2E">
        <w:rPr>
          <w:rFonts w:hint="cs"/>
          <w:rtl/>
        </w:rPr>
        <w:t>الحكومية</w:t>
      </w:r>
      <w:r w:rsidRPr="00EF7B2E">
        <w:rPr>
          <w:rtl/>
        </w:rPr>
        <w:t xml:space="preserve"> </w:t>
      </w:r>
      <w:r w:rsidRPr="00EF7B2E">
        <w:rPr>
          <w:rFonts w:hint="cs"/>
          <w:rtl/>
        </w:rPr>
        <w:t>محل</w:t>
      </w:r>
      <w:r w:rsidRPr="00EF7B2E">
        <w:rPr>
          <w:rtl/>
        </w:rPr>
        <w:t xml:space="preserve"> </w:t>
      </w:r>
      <w:r w:rsidRPr="00EF7B2E">
        <w:rPr>
          <w:rFonts w:hint="cs"/>
          <w:rtl/>
        </w:rPr>
        <w:t>الدراسة؟</w:t>
      </w:r>
    </w:p>
    <w:p w14:paraId="2D1BE031" w14:textId="28B2A761" w:rsidR="005B5C68" w:rsidRPr="00EF7B2E" w:rsidRDefault="005B5C68">
      <w:pPr>
        <w:pStyle w:val="BodyMOJRAR"/>
        <w:numPr>
          <w:ilvl w:val="0"/>
          <w:numId w:val="4"/>
        </w:numPr>
        <w:spacing w:after="120"/>
        <w:rPr>
          <w:rtl/>
        </w:rPr>
      </w:pPr>
      <w:r w:rsidRPr="00EF7B2E">
        <w:rPr>
          <w:rFonts w:hint="cs"/>
          <w:rtl/>
        </w:rPr>
        <w:t>ما</w:t>
      </w:r>
      <w:r w:rsidRPr="00EF7B2E">
        <w:rPr>
          <w:rtl/>
        </w:rPr>
        <w:t xml:space="preserve"> </w:t>
      </w:r>
      <w:r w:rsidRPr="00EF7B2E">
        <w:rPr>
          <w:rFonts w:hint="cs"/>
          <w:rtl/>
        </w:rPr>
        <w:t>أثر</w:t>
      </w:r>
      <w:r w:rsidRPr="00EF7B2E">
        <w:rPr>
          <w:rtl/>
        </w:rPr>
        <w:t xml:space="preserve"> </w:t>
      </w:r>
      <w:r w:rsidRPr="00EF7B2E">
        <w:rPr>
          <w:rFonts w:hint="cs"/>
          <w:rtl/>
        </w:rPr>
        <w:t>مستوى</w:t>
      </w:r>
      <w:r w:rsidRPr="00EF7B2E">
        <w:rPr>
          <w:rtl/>
        </w:rPr>
        <w:t xml:space="preserve"> </w:t>
      </w:r>
      <w:r w:rsidRPr="00EF7B2E">
        <w:rPr>
          <w:rFonts w:hint="cs"/>
          <w:rtl/>
        </w:rPr>
        <w:t>تطبيق</w:t>
      </w:r>
      <w:r w:rsidRPr="00EF7B2E">
        <w:rPr>
          <w:rtl/>
        </w:rPr>
        <w:t xml:space="preserve"> </w:t>
      </w:r>
      <w:r w:rsidRPr="00EF7B2E">
        <w:rPr>
          <w:rFonts w:hint="cs"/>
          <w:rtl/>
        </w:rPr>
        <w:t>حوكمة</w:t>
      </w:r>
      <w:r w:rsidRPr="00EF7B2E">
        <w:rPr>
          <w:rtl/>
        </w:rPr>
        <w:t xml:space="preserve"> </w:t>
      </w:r>
      <w:r w:rsidRPr="00EF7B2E">
        <w:rPr>
          <w:rFonts w:hint="cs"/>
          <w:rtl/>
        </w:rPr>
        <w:t>البيانات</w:t>
      </w:r>
      <w:r w:rsidRPr="00EF7B2E">
        <w:rPr>
          <w:rtl/>
        </w:rPr>
        <w:t xml:space="preserve"> </w:t>
      </w:r>
      <w:r w:rsidRPr="00EF7B2E">
        <w:rPr>
          <w:rFonts w:hint="cs"/>
          <w:rtl/>
        </w:rPr>
        <w:t>على</w:t>
      </w:r>
      <w:r w:rsidRPr="00EF7B2E">
        <w:rPr>
          <w:rtl/>
        </w:rPr>
        <w:t xml:space="preserve"> </w:t>
      </w:r>
      <w:r w:rsidRPr="00EF7B2E">
        <w:rPr>
          <w:rFonts w:hint="cs"/>
          <w:rtl/>
        </w:rPr>
        <w:t>كفاءة</w:t>
      </w:r>
      <w:r w:rsidRPr="00EF7B2E">
        <w:rPr>
          <w:rtl/>
        </w:rPr>
        <w:t xml:space="preserve"> </w:t>
      </w:r>
      <w:r w:rsidRPr="00EF7B2E">
        <w:rPr>
          <w:rFonts w:hint="cs"/>
          <w:rtl/>
        </w:rPr>
        <w:t>اتخاذ</w:t>
      </w:r>
      <w:r w:rsidRPr="00EF7B2E">
        <w:rPr>
          <w:rtl/>
        </w:rPr>
        <w:t xml:space="preserve"> </w:t>
      </w:r>
      <w:r w:rsidRPr="00EF7B2E">
        <w:rPr>
          <w:rFonts w:hint="cs"/>
          <w:rtl/>
        </w:rPr>
        <w:t>القرار</w:t>
      </w:r>
      <w:r w:rsidRPr="00EF7B2E">
        <w:rPr>
          <w:rtl/>
        </w:rPr>
        <w:t xml:space="preserve"> </w:t>
      </w:r>
      <w:r w:rsidRPr="00EF7B2E">
        <w:rPr>
          <w:rFonts w:hint="cs"/>
          <w:rtl/>
        </w:rPr>
        <w:t>الإداري</w:t>
      </w:r>
      <w:r w:rsidRPr="00EF7B2E">
        <w:rPr>
          <w:rtl/>
        </w:rPr>
        <w:t xml:space="preserve"> </w:t>
      </w:r>
      <w:r w:rsidRPr="00EF7B2E">
        <w:rPr>
          <w:rFonts w:hint="cs"/>
          <w:rtl/>
        </w:rPr>
        <w:t>في</w:t>
      </w:r>
      <w:r w:rsidRPr="00EF7B2E">
        <w:rPr>
          <w:rtl/>
        </w:rPr>
        <w:t xml:space="preserve"> </w:t>
      </w:r>
      <w:r w:rsidRPr="00EF7B2E">
        <w:rPr>
          <w:rFonts w:hint="cs"/>
          <w:rtl/>
        </w:rPr>
        <w:t>الجهة</w:t>
      </w:r>
      <w:r w:rsidRPr="00EF7B2E">
        <w:rPr>
          <w:rtl/>
        </w:rPr>
        <w:t xml:space="preserve"> </w:t>
      </w:r>
      <w:r w:rsidRPr="00EF7B2E">
        <w:rPr>
          <w:rFonts w:hint="cs"/>
          <w:rtl/>
        </w:rPr>
        <w:t>الحكومية</w:t>
      </w:r>
      <w:r w:rsidRPr="00EF7B2E">
        <w:rPr>
          <w:rtl/>
        </w:rPr>
        <w:t xml:space="preserve"> </w:t>
      </w:r>
      <w:r w:rsidRPr="00EF7B2E">
        <w:rPr>
          <w:rFonts w:hint="cs"/>
          <w:rtl/>
        </w:rPr>
        <w:t>محل</w:t>
      </w:r>
      <w:r w:rsidRPr="00EF7B2E">
        <w:rPr>
          <w:rtl/>
        </w:rPr>
        <w:t xml:space="preserve"> </w:t>
      </w:r>
      <w:r w:rsidRPr="00EF7B2E">
        <w:rPr>
          <w:rFonts w:hint="cs"/>
          <w:rtl/>
        </w:rPr>
        <w:t>الدراسة؟</w:t>
      </w:r>
    </w:p>
    <w:p w14:paraId="0F82B813" w14:textId="2B98C325" w:rsidR="005B5C68" w:rsidRPr="00EF7B2E" w:rsidRDefault="005B5C68">
      <w:pPr>
        <w:pStyle w:val="BodyMOJRAR"/>
        <w:numPr>
          <w:ilvl w:val="0"/>
          <w:numId w:val="4"/>
        </w:numPr>
        <w:spacing w:after="120"/>
        <w:rPr>
          <w:rtl/>
        </w:rPr>
      </w:pPr>
      <w:r w:rsidRPr="00EF7B2E">
        <w:rPr>
          <w:rFonts w:hint="cs"/>
          <w:rtl/>
        </w:rPr>
        <w:t>إلى</w:t>
      </w:r>
      <w:r w:rsidRPr="00EF7B2E">
        <w:rPr>
          <w:rtl/>
        </w:rPr>
        <w:t xml:space="preserve"> </w:t>
      </w:r>
      <w:r w:rsidRPr="00EF7B2E">
        <w:rPr>
          <w:rFonts w:hint="cs"/>
          <w:rtl/>
        </w:rPr>
        <w:t>أي</w:t>
      </w:r>
      <w:r w:rsidRPr="00EF7B2E">
        <w:rPr>
          <w:rtl/>
        </w:rPr>
        <w:t xml:space="preserve"> </w:t>
      </w:r>
      <w:r w:rsidRPr="00EF7B2E">
        <w:rPr>
          <w:rFonts w:hint="cs"/>
          <w:rtl/>
        </w:rPr>
        <w:t>مدى</w:t>
      </w:r>
      <w:r w:rsidRPr="00EF7B2E">
        <w:rPr>
          <w:rtl/>
        </w:rPr>
        <w:t xml:space="preserve"> </w:t>
      </w:r>
      <w:r w:rsidRPr="00EF7B2E">
        <w:rPr>
          <w:rFonts w:hint="cs"/>
          <w:rtl/>
        </w:rPr>
        <w:t>تتوسط</w:t>
      </w:r>
      <w:r w:rsidRPr="00EF7B2E">
        <w:rPr>
          <w:rtl/>
        </w:rPr>
        <w:t xml:space="preserve"> </w:t>
      </w:r>
      <w:r w:rsidRPr="00EF7B2E">
        <w:rPr>
          <w:rFonts w:hint="cs"/>
          <w:rtl/>
        </w:rPr>
        <w:t>حوكمة</w:t>
      </w:r>
      <w:r w:rsidRPr="00EF7B2E">
        <w:rPr>
          <w:rtl/>
        </w:rPr>
        <w:t xml:space="preserve"> </w:t>
      </w:r>
      <w:r w:rsidRPr="00EF7B2E">
        <w:rPr>
          <w:rFonts w:hint="cs"/>
          <w:rtl/>
        </w:rPr>
        <w:t>البيانات</w:t>
      </w:r>
      <w:r w:rsidRPr="00EF7B2E">
        <w:rPr>
          <w:rtl/>
        </w:rPr>
        <w:t xml:space="preserve"> </w:t>
      </w:r>
      <w:r w:rsidRPr="00EF7B2E">
        <w:rPr>
          <w:rFonts w:hint="cs"/>
          <w:rtl/>
        </w:rPr>
        <w:t>العلاقة</w:t>
      </w:r>
      <w:r w:rsidRPr="00EF7B2E">
        <w:rPr>
          <w:rtl/>
        </w:rPr>
        <w:t xml:space="preserve"> </w:t>
      </w:r>
      <w:r w:rsidRPr="00EF7B2E">
        <w:rPr>
          <w:rFonts w:hint="cs"/>
          <w:rtl/>
        </w:rPr>
        <w:t>بين</w:t>
      </w:r>
      <w:r w:rsidRPr="00EF7B2E">
        <w:rPr>
          <w:rtl/>
        </w:rPr>
        <w:t xml:space="preserve"> </w:t>
      </w:r>
      <w:r w:rsidRPr="00EF7B2E">
        <w:rPr>
          <w:rFonts w:hint="cs"/>
          <w:rtl/>
        </w:rPr>
        <w:t>رقمنة</w:t>
      </w:r>
      <w:r w:rsidRPr="00EF7B2E">
        <w:rPr>
          <w:rtl/>
        </w:rPr>
        <w:t xml:space="preserve"> </w:t>
      </w:r>
      <w:r w:rsidRPr="00EF7B2E">
        <w:rPr>
          <w:rFonts w:hint="cs"/>
          <w:rtl/>
        </w:rPr>
        <w:t>إجراءات</w:t>
      </w:r>
      <w:r w:rsidRPr="00EF7B2E">
        <w:rPr>
          <w:rtl/>
        </w:rPr>
        <w:t xml:space="preserve"> </w:t>
      </w:r>
      <w:r w:rsidRPr="00EF7B2E">
        <w:rPr>
          <w:rFonts w:hint="cs"/>
          <w:rtl/>
        </w:rPr>
        <w:t>المهام</w:t>
      </w:r>
      <w:r w:rsidRPr="00EF7B2E">
        <w:rPr>
          <w:rtl/>
        </w:rPr>
        <w:t xml:space="preserve"> </w:t>
      </w:r>
      <w:r w:rsidRPr="00EF7B2E">
        <w:rPr>
          <w:rFonts w:hint="cs"/>
          <w:rtl/>
        </w:rPr>
        <w:t>الرسمية</w:t>
      </w:r>
      <w:r w:rsidRPr="00EF7B2E">
        <w:rPr>
          <w:rtl/>
        </w:rPr>
        <w:t xml:space="preserve"> </w:t>
      </w:r>
      <w:r w:rsidRPr="00EF7B2E">
        <w:rPr>
          <w:rFonts w:hint="cs"/>
          <w:rtl/>
        </w:rPr>
        <w:t>وكفاءة</w:t>
      </w:r>
      <w:r w:rsidRPr="00EF7B2E">
        <w:rPr>
          <w:rtl/>
        </w:rPr>
        <w:t xml:space="preserve"> </w:t>
      </w:r>
      <w:r w:rsidRPr="00EF7B2E">
        <w:rPr>
          <w:rFonts w:hint="cs"/>
          <w:rtl/>
        </w:rPr>
        <w:t>اتخاذ</w:t>
      </w:r>
      <w:r w:rsidRPr="00EF7B2E">
        <w:rPr>
          <w:rtl/>
        </w:rPr>
        <w:t xml:space="preserve"> </w:t>
      </w:r>
      <w:r w:rsidRPr="00EF7B2E">
        <w:rPr>
          <w:rFonts w:hint="cs"/>
          <w:rtl/>
        </w:rPr>
        <w:t>القرار</w:t>
      </w:r>
      <w:r w:rsidRPr="00EF7B2E">
        <w:rPr>
          <w:rtl/>
        </w:rPr>
        <w:t xml:space="preserve"> </w:t>
      </w:r>
      <w:r w:rsidRPr="00EF7B2E">
        <w:rPr>
          <w:rFonts w:hint="cs"/>
          <w:rtl/>
        </w:rPr>
        <w:t>الإداري؟</w:t>
      </w:r>
    </w:p>
    <w:p w14:paraId="6CB57485" w14:textId="24DC5D90" w:rsidR="00E91C90" w:rsidRPr="00EF7B2E" w:rsidRDefault="005B5C68" w:rsidP="005B5C68">
      <w:pPr>
        <w:pStyle w:val="BodyMOJRAR"/>
        <w:spacing w:after="120"/>
        <w:rPr>
          <w:rtl/>
        </w:rPr>
      </w:pPr>
      <w:r w:rsidRPr="00EF7B2E">
        <w:rPr>
          <w:rFonts w:hint="cs"/>
          <w:rtl/>
        </w:rPr>
        <w:t>وتعكس</w:t>
      </w:r>
      <w:r w:rsidRPr="00EF7B2E">
        <w:rPr>
          <w:rtl/>
        </w:rPr>
        <w:t xml:space="preserve"> </w:t>
      </w:r>
      <w:r w:rsidRPr="00EF7B2E">
        <w:rPr>
          <w:rFonts w:hint="cs"/>
          <w:rtl/>
        </w:rPr>
        <w:t>هذه</w:t>
      </w:r>
      <w:r w:rsidRPr="00EF7B2E">
        <w:rPr>
          <w:rtl/>
        </w:rPr>
        <w:t xml:space="preserve"> </w:t>
      </w:r>
      <w:r w:rsidRPr="00EF7B2E">
        <w:rPr>
          <w:rFonts w:hint="cs"/>
          <w:rtl/>
        </w:rPr>
        <w:t>التساؤلات</w:t>
      </w:r>
      <w:r w:rsidRPr="00EF7B2E">
        <w:rPr>
          <w:rtl/>
        </w:rPr>
        <w:t xml:space="preserve"> </w:t>
      </w:r>
      <w:r w:rsidRPr="00EF7B2E">
        <w:rPr>
          <w:rFonts w:hint="cs"/>
          <w:rtl/>
        </w:rPr>
        <w:t>الترابط</w:t>
      </w:r>
      <w:r w:rsidRPr="00EF7B2E">
        <w:rPr>
          <w:rtl/>
        </w:rPr>
        <w:t xml:space="preserve"> </w:t>
      </w:r>
      <w:r w:rsidRPr="00EF7B2E">
        <w:rPr>
          <w:rFonts w:hint="cs"/>
          <w:rtl/>
        </w:rPr>
        <w:t>المنهجي</w:t>
      </w:r>
      <w:r w:rsidRPr="00EF7B2E">
        <w:rPr>
          <w:rtl/>
        </w:rPr>
        <w:t xml:space="preserve"> </w:t>
      </w:r>
      <w:r w:rsidRPr="00EF7B2E">
        <w:rPr>
          <w:rFonts w:hint="cs"/>
          <w:rtl/>
        </w:rPr>
        <w:t>بين</w:t>
      </w:r>
      <w:r w:rsidRPr="00EF7B2E">
        <w:rPr>
          <w:rtl/>
        </w:rPr>
        <w:t xml:space="preserve"> </w:t>
      </w:r>
      <w:r w:rsidRPr="00EF7B2E">
        <w:rPr>
          <w:rFonts w:hint="cs"/>
          <w:rtl/>
        </w:rPr>
        <w:t>مشكلة</w:t>
      </w:r>
      <w:r w:rsidRPr="00EF7B2E">
        <w:rPr>
          <w:rtl/>
        </w:rPr>
        <w:t xml:space="preserve"> </w:t>
      </w:r>
      <w:r w:rsidRPr="00EF7B2E">
        <w:rPr>
          <w:rFonts w:hint="cs"/>
          <w:rtl/>
        </w:rPr>
        <w:t>الدراسة</w:t>
      </w:r>
      <w:r w:rsidRPr="00EF7B2E">
        <w:rPr>
          <w:rtl/>
        </w:rPr>
        <w:t xml:space="preserve"> </w:t>
      </w:r>
      <w:r w:rsidRPr="00EF7B2E">
        <w:rPr>
          <w:rFonts w:hint="cs"/>
          <w:rtl/>
        </w:rPr>
        <w:t>ومتغيراتها</w:t>
      </w:r>
      <w:r w:rsidRPr="00EF7B2E">
        <w:rPr>
          <w:rtl/>
        </w:rPr>
        <w:t xml:space="preserve"> </w:t>
      </w:r>
      <w:r w:rsidRPr="00EF7B2E">
        <w:rPr>
          <w:rFonts w:hint="cs"/>
          <w:rtl/>
        </w:rPr>
        <w:t>الرئيسة</w:t>
      </w:r>
      <w:r w:rsidRPr="00EF7B2E">
        <w:rPr>
          <w:rtl/>
        </w:rPr>
        <w:t xml:space="preserve"> </w:t>
      </w:r>
      <w:r w:rsidRPr="00EF7B2E">
        <w:rPr>
          <w:rFonts w:hint="cs"/>
          <w:rtl/>
        </w:rPr>
        <w:t>ونموذجها</w:t>
      </w:r>
      <w:r w:rsidRPr="00EF7B2E">
        <w:rPr>
          <w:rtl/>
        </w:rPr>
        <w:t xml:space="preserve"> </w:t>
      </w:r>
      <w:r w:rsidRPr="00EF7B2E">
        <w:rPr>
          <w:rFonts w:hint="cs"/>
          <w:rtl/>
        </w:rPr>
        <w:t>المعتمد؛</w:t>
      </w:r>
      <w:r w:rsidRPr="00EF7B2E">
        <w:rPr>
          <w:rtl/>
        </w:rPr>
        <w:t xml:space="preserve"> </w:t>
      </w:r>
      <w:r w:rsidRPr="00EF7B2E">
        <w:rPr>
          <w:rFonts w:hint="cs"/>
          <w:rtl/>
        </w:rPr>
        <w:t>إذ</w:t>
      </w:r>
      <w:r w:rsidRPr="00EF7B2E">
        <w:rPr>
          <w:rtl/>
        </w:rPr>
        <w:t xml:space="preserve"> </w:t>
      </w:r>
      <w:r w:rsidRPr="00EF7B2E">
        <w:rPr>
          <w:rFonts w:hint="cs"/>
          <w:rtl/>
        </w:rPr>
        <w:t>تتناول</w:t>
      </w:r>
      <w:r w:rsidRPr="00EF7B2E">
        <w:rPr>
          <w:rtl/>
        </w:rPr>
        <w:t xml:space="preserve"> </w:t>
      </w:r>
      <w:r w:rsidRPr="00EF7B2E">
        <w:rPr>
          <w:rFonts w:hint="cs"/>
          <w:rtl/>
        </w:rPr>
        <w:t>التساؤلات</w:t>
      </w:r>
      <w:r w:rsidRPr="00EF7B2E">
        <w:rPr>
          <w:rtl/>
        </w:rPr>
        <w:t xml:space="preserve"> </w:t>
      </w:r>
      <w:r w:rsidRPr="00EF7B2E">
        <w:rPr>
          <w:rFonts w:hint="cs"/>
          <w:rtl/>
        </w:rPr>
        <w:t>الثلاثة</w:t>
      </w:r>
      <w:r w:rsidRPr="00EF7B2E">
        <w:rPr>
          <w:rtl/>
        </w:rPr>
        <w:t xml:space="preserve"> </w:t>
      </w:r>
      <w:r w:rsidRPr="00EF7B2E">
        <w:rPr>
          <w:rFonts w:hint="cs"/>
          <w:rtl/>
        </w:rPr>
        <w:t>الأولى</w:t>
      </w:r>
      <w:r w:rsidRPr="00EF7B2E">
        <w:rPr>
          <w:rtl/>
        </w:rPr>
        <w:t xml:space="preserve"> </w:t>
      </w:r>
      <w:r w:rsidRPr="00EF7B2E">
        <w:rPr>
          <w:rFonts w:hint="cs"/>
          <w:rtl/>
        </w:rPr>
        <w:t>مستويات</w:t>
      </w:r>
      <w:r w:rsidRPr="00EF7B2E">
        <w:rPr>
          <w:rtl/>
        </w:rPr>
        <w:t xml:space="preserve"> </w:t>
      </w:r>
      <w:r w:rsidRPr="00EF7B2E">
        <w:rPr>
          <w:rFonts w:hint="cs"/>
          <w:rtl/>
        </w:rPr>
        <w:t>تطبيق</w:t>
      </w:r>
      <w:r w:rsidRPr="00EF7B2E">
        <w:rPr>
          <w:rtl/>
        </w:rPr>
        <w:t xml:space="preserve"> </w:t>
      </w:r>
      <w:r w:rsidRPr="00EF7B2E">
        <w:rPr>
          <w:rFonts w:hint="cs"/>
          <w:rtl/>
        </w:rPr>
        <w:t>رقمنة</w:t>
      </w:r>
      <w:r w:rsidRPr="00EF7B2E">
        <w:rPr>
          <w:rtl/>
        </w:rPr>
        <w:t xml:space="preserve"> </w:t>
      </w:r>
      <w:r w:rsidRPr="00EF7B2E">
        <w:rPr>
          <w:rFonts w:hint="cs"/>
          <w:rtl/>
        </w:rPr>
        <w:t>إجراءات</w:t>
      </w:r>
      <w:r w:rsidRPr="00EF7B2E">
        <w:rPr>
          <w:rtl/>
        </w:rPr>
        <w:t xml:space="preserve"> </w:t>
      </w:r>
      <w:r w:rsidRPr="00EF7B2E">
        <w:rPr>
          <w:rFonts w:hint="cs"/>
          <w:rtl/>
        </w:rPr>
        <w:t>المهام</w:t>
      </w:r>
      <w:r w:rsidRPr="00EF7B2E">
        <w:rPr>
          <w:rtl/>
        </w:rPr>
        <w:t xml:space="preserve"> </w:t>
      </w:r>
      <w:r w:rsidRPr="00EF7B2E">
        <w:rPr>
          <w:rFonts w:hint="cs"/>
          <w:rtl/>
        </w:rPr>
        <w:t>الرسمية،</w:t>
      </w:r>
      <w:r w:rsidRPr="00EF7B2E">
        <w:rPr>
          <w:rtl/>
        </w:rPr>
        <w:t xml:space="preserve"> </w:t>
      </w:r>
      <w:r w:rsidRPr="00EF7B2E">
        <w:rPr>
          <w:rFonts w:hint="cs"/>
          <w:rtl/>
        </w:rPr>
        <w:t>وحوكمة</w:t>
      </w:r>
      <w:r w:rsidRPr="00EF7B2E">
        <w:rPr>
          <w:rtl/>
        </w:rPr>
        <w:t xml:space="preserve"> </w:t>
      </w:r>
      <w:r w:rsidRPr="00EF7B2E">
        <w:rPr>
          <w:rFonts w:hint="cs"/>
          <w:rtl/>
        </w:rPr>
        <w:t>البيانات،</w:t>
      </w:r>
      <w:r w:rsidRPr="00EF7B2E">
        <w:rPr>
          <w:rtl/>
        </w:rPr>
        <w:t xml:space="preserve"> </w:t>
      </w:r>
      <w:r w:rsidRPr="00EF7B2E">
        <w:rPr>
          <w:rFonts w:hint="cs"/>
          <w:rtl/>
        </w:rPr>
        <w:t>وكفاءة</w:t>
      </w:r>
      <w:r w:rsidRPr="00EF7B2E">
        <w:rPr>
          <w:rtl/>
        </w:rPr>
        <w:t xml:space="preserve"> </w:t>
      </w:r>
      <w:r w:rsidRPr="00EF7B2E">
        <w:rPr>
          <w:rFonts w:hint="cs"/>
          <w:rtl/>
        </w:rPr>
        <w:t>اتخاذ</w:t>
      </w:r>
      <w:r w:rsidRPr="00EF7B2E">
        <w:rPr>
          <w:rtl/>
        </w:rPr>
        <w:t xml:space="preserve"> </w:t>
      </w:r>
      <w:r w:rsidRPr="00EF7B2E">
        <w:rPr>
          <w:rFonts w:hint="cs"/>
          <w:rtl/>
        </w:rPr>
        <w:t>القرار</w:t>
      </w:r>
      <w:r w:rsidRPr="00EF7B2E">
        <w:rPr>
          <w:rtl/>
        </w:rPr>
        <w:t xml:space="preserve"> </w:t>
      </w:r>
      <w:r w:rsidRPr="00EF7B2E">
        <w:rPr>
          <w:rFonts w:hint="cs"/>
          <w:rtl/>
        </w:rPr>
        <w:t>الإداري</w:t>
      </w:r>
      <w:r w:rsidRPr="00EF7B2E">
        <w:rPr>
          <w:rtl/>
        </w:rPr>
        <w:t xml:space="preserve">. </w:t>
      </w:r>
      <w:r w:rsidRPr="00EF7B2E">
        <w:rPr>
          <w:rFonts w:hint="cs"/>
          <w:rtl/>
        </w:rPr>
        <w:t>وتنتقل</w:t>
      </w:r>
      <w:r w:rsidRPr="00EF7B2E">
        <w:rPr>
          <w:rtl/>
        </w:rPr>
        <w:t xml:space="preserve"> </w:t>
      </w:r>
      <w:r w:rsidRPr="00EF7B2E">
        <w:rPr>
          <w:rFonts w:hint="cs"/>
          <w:rtl/>
        </w:rPr>
        <w:t>التساؤلات</w:t>
      </w:r>
      <w:r w:rsidRPr="00EF7B2E">
        <w:rPr>
          <w:rtl/>
        </w:rPr>
        <w:t xml:space="preserve"> </w:t>
      </w:r>
      <w:r w:rsidRPr="00EF7B2E">
        <w:rPr>
          <w:rFonts w:hint="cs"/>
          <w:rtl/>
        </w:rPr>
        <w:t>الرابع</w:t>
      </w:r>
      <w:r w:rsidRPr="00EF7B2E">
        <w:rPr>
          <w:rtl/>
        </w:rPr>
        <w:t xml:space="preserve"> </w:t>
      </w:r>
      <w:r w:rsidRPr="00EF7B2E">
        <w:rPr>
          <w:rFonts w:hint="cs"/>
          <w:rtl/>
        </w:rPr>
        <w:t>والخامس</w:t>
      </w:r>
      <w:r w:rsidRPr="00EF7B2E">
        <w:rPr>
          <w:rtl/>
        </w:rPr>
        <w:t xml:space="preserve"> </w:t>
      </w:r>
      <w:r w:rsidRPr="00EF7B2E">
        <w:rPr>
          <w:rFonts w:hint="cs"/>
          <w:rtl/>
        </w:rPr>
        <w:t>والسادس</w:t>
      </w:r>
      <w:r w:rsidRPr="00EF7B2E">
        <w:rPr>
          <w:rtl/>
        </w:rPr>
        <w:t xml:space="preserve"> </w:t>
      </w:r>
      <w:r w:rsidRPr="00EF7B2E">
        <w:rPr>
          <w:rFonts w:hint="cs"/>
          <w:rtl/>
        </w:rPr>
        <w:t>إلى</w:t>
      </w:r>
      <w:r w:rsidRPr="00EF7B2E">
        <w:rPr>
          <w:rtl/>
        </w:rPr>
        <w:t xml:space="preserve"> </w:t>
      </w:r>
      <w:r w:rsidRPr="00EF7B2E">
        <w:rPr>
          <w:rFonts w:hint="cs"/>
          <w:rtl/>
        </w:rPr>
        <w:t>اختبار</w:t>
      </w:r>
      <w:r w:rsidRPr="00EF7B2E">
        <w:rPr>
          <w:rtl/>
        </w:rPr>
        <w:t xml:space="preserve"> </w:t>
      </w:r>
      <w:r w:rsidRPr="00EF7B2E">
        <w:rPr>
          <w:rFonts w:hint="cs"/>
          <w:rtl/>
        </w:rPr>
        <w:t>العلاقات</w:t>
      </w:r>
      <w:r w:rsidRPr="00EF7B2E">
        <w:rPr>
          <w:rtl/>
        </w:rPr>
        <w:t xml:space="preserve"> </w:t>
      </w:r>
      <w:r w:rsidRPr="00EF7B2E">
        <w:rPr>
          <w:rFonts w:hint="cs"/>
          <w:rtl/>
        </w:rPr>
        <w:t>المباشرة</w:t>
      </w:r>
      <w:r w:rsidRPr="00EF7B2E">
        <w:rPr>
          <w:rtl/>
        </w:rPr>
        <w:t xml:space="preserve"> </w:t>
      </w:r>
      <w:r w:rsidRPr="00EF7B2E">
        <w:rPr>
          <w:rFonts w:hint="cs"/>
          <w:rtl/>
        </w:rPr>
        <w:t>بين</w:t>
      </w:r>
      <w:r w:rsidRPr="00EF7B2E">
        <w:rPr>
          <w:rtl/>
        </w:rPr>
        <w:t xml:space="preserve"> </w:t>
      </w:r>
      <w:r w:rsidRPr="00EF7B2E">
        <w:rPr>
          <w:rFonts w:hint="cs"/>
          <w:rtl/>
        </w:rPr>
        <w:t>متغيرات</w:t>
      </w:r>
      <w:r w:rsidRPr="00EF7B2E">
        <w:rPr>
          <w:rtl/>
        </w:rPr>
        <w:t xml:space="preserve"> </w:t>
      </w:r>
      <w:r w:rsidRPr="00EF7B2E">
        <w:rPr>
          <w:rFonts w:hint="cs"/>
          <w:rtl/>
        </w:rPr>
        <w:t>الدراسة،</w:t>
      </w:r>
      <w:r w:rsidRPr="00EF7B2E">
        <w:rPr>
          <w:rtl/>
        </w:rPr>
        <w:t xml:space="preserve"> </w:t>
      </w:r>
      <w:r w:rsidRPr="00EF7B2E">
        <w:rPr>
          <w:rFonts w:hint="cs"/>
          <w:rtl/>
        </w:rPr>
        <w:t>في</w:t>
      </w:r>
      <w:r w:rsidRPr="00EF7B2E">
        <w:rPr>
          <w:rtl/>
        </w:rPr>
        <w:t xml:space="preserve"> </w:t>
      </w:r>
      <w:r w:rsidRPr="00EF7B2E">
        <w:rPr>
          <w:rFonts w:hint="cs"/>
          <w:rtl/>
        </w:rPr>
        <w:t>حين</w:t>
      </w:r>
      <w:r w:rsidRPr="00EF7B2E">
        <w:rPr>
          <w:rtl/>
        </w:rPr>
        <w:t xml:space="preserve"> </w:t>
      </w:r>
      <w:r w:rsidRPr="00EF7B2E">
        <w:rPr>
          <w:rFonts w:hint="cs"/>
          <w:rtl/>
        </w:rPr>
        <w:t>يتناول</w:t>
      </w:r>
      <w:r w:rsidRPr="00EF7B2E">
        <w:rPr>
          <w:rtl/>
        </w:rPr>
        <w:t xml:space="preserve"> </w:t>
      </w:r>
      <w:r w:rsidRPr="00EF7B2E">
        <w:rPr>
          <w:rFonts w:hint="cs"/>
          <w:rtl/>
        </w:rPr>
        <w:t>التساؤل</w:t>
      </w:r>
      <w:r w:rsidRPr="00EF7B2E">
        <w:rPr>
          <w:rtl/>
        </w:rPr>
        <w:t xml:space="preserve"> </w:t>
      </w:r>
      <w:r w:rsidRPr="00EF7B2E">
        <w:rPr>
          <w:rFonts w:hint="cs"/>
          <w:rtl/>
        </w:rPr>
        <w:t>السابع</w:t>
      </w:r>
      <w:r w:rsidRPr="00EF7B2E">
        <w:rPr>
          <w:rtl/>
        </w:rPr>
        <w:t xml:space="preserve"> </w:t>
      </w:r>
      <w:r w:rsidRPr="00EF7B2E">
        <w:rPr>
          <w:rFonts w:hint="cs"/>
          <w:rtl/>
        </w:rPr>
        <w:t>الدور</w:t>
      </w:r>
      <w:r w:rsidRPr="00EF7B2E">
        <w:rPr>
          <w:rtl/>
        </w:rPr>
        <w:t xml:space="preserve"> </w:t>
      </w:r>
      <w:r w:rsidRPr="00EF7B2E">
        <w:rPr>
          <w:rFonts w:hint="cs"/>
          <w:rtl/>
        </w:rPr>
        <w:t>الوسيط</w:t>
      </w:r>
      <w:r w:rsidRPr="00EF7B2E">
        <w:rPr>
          <w:rtl/>
        </w:rPr>
        <w:t xml:space="preserve"> </w:t>
      </w:r>
      <w:r w:rsidRPr="00EF7B2E">
        <w:rPr>
          <w:rFonts w:hint="cs"/>
          <w:rtl/>
        </w:rPr>
        <w:t>لحوكمة</w:t>
      </w:r>
      <w:r w:rsidRPr="00EF7B2E">
        <w:rPr>
          <w:rtl/>
        </w:rPr>
        <w:t xml:space="preserve"> </w:t>
      </w:r>
      <w:r w:rsidRPr="00EF7B2E">
        <w:rPr>
          <w:rFonts w:hint="cs"/>
          <w:rtl/>
        </w:rPr>
        <w:t>البيانات</w:t>
      </w:r>
      <w:r w:rsidRPr="00EF7B2E">
        <w:rPr>
          <w:rtl/>
        </w:rPr>
        <w:t xml:space="preserve"> </w:t>
      </w:r>
      <w:r w:rsidRPr="00EF7B2E">
        <w:rPr>
          <w:rFonts w:hint="cs"/>
          <w:rtl/>
        </w:rPr>
        <w:t>في</w:t>
      </w:r>
      <w:r w:rsidRPr="00EF7B2E">
        <w:rPr>
          <w:rtl/>
        </w:rPr>
        <w:t xml:space="preserve"> </w:t>
      </w:r>
      <w:r w:rsidRPr="00EF7B2E">
        <w:rPr>
          <w:rFonts w:hint="cs"/>
          <w:rtl/>
        </w:rPr>
        <w:t>العلاقة</w:t>
      </w:r>
      <w:r w:rsidRPr="00EF7B2E">
        <w:rPr>
          <w:rtl/>
        </w:rPr>
        <w:t xml:space="preserve"> </w:t>
      </w:r>
      <w:r w:rsidRPr="00EF7B2E">
        <w:rPr>
          <w:rFonts w:hint="cs"/>
          <w:rtl/>
        </w:rPr>
        <w:t>بين</w:t>
      </w:r>
      <w:r w:rsidRPr="00EF7B2E">
        <w:rPr>
          <w:rtl/>
        </w:rPr>
        <w:t xml:space="preserve"> </w:t>
      </w:r>
      <w:r w:rsidRPr="00EF7B2E">
        <w:rPr>
          <w:rFonts w:hint="cs"/>
          <w:rtl/>
        </w:rPr>
        <w:t>رقمنة</w:t>
      </w:r>
      <w:r w:rsidRPr="00EF7B2E">
        <w:rPr>
          <w:rtl/>
        </w:rPr>
        <w:t xml:space="preserve"> </w:t>
      </w:r>
      <w:r w:rsidRPr="00EF7B2E">
        <w:rPr>
          <w:rFonts w:hint="cs"/>
          <w:rtl/>
        </w:rPr>
        <w:t>إجراءات</w:t>
      </w:r>
      <w:r w:rsidRPr="00EF7B2E">
        <w:rPr>
          <w:rtl/>
        </w:rPr>
        <w:t xml:space="preserve"> </w:t>
      </w:r>
      <w:r w:rsidRPr="00EF7B2E">
        <w:rPr>
          <w:rFonts w:hint="cs"/>
          <w:rtl/>
        </w:rPr>
        <w:t>المهام</w:t>
      </w:r>
      <w:r w:rsidRPr="00EF7B2E">
        <w:rPr>
          <w:rtl/>
        </w:rPr>
        <w:t xml:space="preserve"> </w:t>
      </w:r>
      <w:r w:rsidRPr="00EF7B2E">
        <w:rPr>
          <w:rFonts w:hint="cs"/>
          <w:rtl/>
        </w:rPr>
        <w:t>الرسمية</w:t>
      </w:r>
      <w:r w:rsidRPr="00EF7B2E">
        <w:rPr>
          <w:rtl/>
        </w:rPr>
        <w:t xml:space="preserve"> </w:t>
      </w:r>
      <w:r w:rsidRPr="00EF7B2E">
        <w:rPr>
          <w:rFonts w:hint="cs"/>
          <w:rtl/>
        </w:rPr>
        <w:t>وكفاءة</w:t>
      </w:r>
      <w:r w:rsidRPr="00EF7B2E">
        <w:rPr>
          <w:rtl/>
        </w:rPr>
        <w:t xml:space="preserve"> </w:t>
      </w:r>
      <w:r w:rsidRPr="00EF7B2E">
        <w:rPr>
          <w:rFonts w:hint="cs"/>
          <w:rtl/>
        </w:rPr>
        <w:t>اتخاذ</w:t>
      </w:r>
      <w:r w:rsidRPr="00EF7B2E">
        <w:rPr>
          <w:rtl/>
        </w:rPr>
        <w:t xml:space="preserve"> </w:t>
      </w:r>
      <w:r w:rsidRPr="00EF7B2E">
        <w:rPr>
          <w:rFonts w:hint="cs"/>
          <w:rtl/>
        </w:rPr>
        <w:t>القرار</w:t>
      </w:r>
      <w:r w:rsidRPr="00EF7B2E">
        <w:rPr>
          <w:rtl/>
        </w:rPr>
        <w:t xml:space="preserve"> </w:t>
      </w:r>
      <w:r w:rsidRPr="00EF7B2E">
        <w:rPr>
          <w:rFonts w:hint="cs"/>
          <w:rtl/>
        </w:rPr>
        <w:t>الإداري</w:t>
      </w:r>
      <w:r w:rsidRPr="00EF7B2E">
        <w:rPr>
          <w:rtl/>
        </w:rPr>
        <w:t xml:space="preserve">. </w:t>
      </w:r>
      <w:r w:rsidRPr="00EF7B2E">
        <w:rPr>
          <w:rFonts w:hint="cs"/>
          <w:rtl/>
        </w:rPr>
        <w:t>وبذلك</w:t>
      </w:r>
      <w:r w:rsidRPr="00EF7B2E">
        <w:rPr>
          <w:rtl/>
        </w:rPr>
        <w:t xml:space="preserve"> </w:t>
      </w:r>
      <w:r w:rsidRPr="00EF7B2E">
        <w:rPr>
          <w:rFonts w:hint="cs"/>
          <w:rtl/>
        </w:rPr>
        <w:t>تتسق</w:t>
      </w:r>
      <w:r w:rsidRPr="00EF7B2E">
        <w:rPr>
          <w:rtl/>
        </w:rPr>
        <w:t xml:space="preserve"> </w:t>
      </w:r>
      <w:r w:rsidRPr="00EF7B2E">
        <w:rPr>
          <w:rFonts w:hint="cs"/>
          <w:rtl/>
        </w:rPr>
        <w:t>التساؤلات</w:t>
      </w:r>
      <w:r w:rsidRPr="00EF7B2E">
        <w:rPr>
          <w:rtl/>
        </w:rPr>
        <w:t xml:space="preserve"> </w:t>
      </w:r>
      <w:r w:rsidRPr="00EF7B2E">
        <w:rPr>
          <w:rFonts w:hint="cs"/>
          <w:rtl/>
        </w:rPr>
        <w:t>السبعة</w:t>
      </w:r>
      <w:r w:rsidRPr="00EF7B2E">
        <w:rPr>
          <w:rtl/>
        </w:rPr>
        <w:t xml:space="preserve"> </w:t>
      </w:r>
      <w:r w:rsidRPr="00EF7B2E">
        <w:rPr>
          <w:rFonts w:hint="cs"/>
          <w:rtl/>
        </w:rPr>
        <w:t>مع</w:t>
      </w:r>
      <w:r w:rsidRPr="00EF7B2E">
        <w:rPr>
          <w:rtl/>
        </w:rPr>
        <w:t xml:space="preserve"> </w:t>
      </w:r>
      <w:r w:rsidRPr="00EF7B2E">
        <w:rPr>
          <w:rFonts w:hint="cs"/>
          <w:rtl/>
        </w:rPr>
        <w:t>أهداف</w:t>
      </w:r>
      <w:r w:rsidRPr="00EF7B2E">
        <w:rPr>
          <w:rtl/>
        </w:rPr>
        <w:t xml:space="preserve"> </w:t>
      </w:r>
      <w:r w:rsidRPr="00EF7B2E">
        <w:rPr>
          <w:rFonts w:hint="cs"/>
          <w:rtl/>
        </w:rPr>
        <w:t>الدراسة</w:t>
      </w:r>
      <w:r w:rsidRPr="00EF7B2E">
        <w:rPr>
          <w:rtl/>
        </w:rPr>
        <w:t xml:space="preserve"> </w:t>
      </w:r>
      <w:r w:rsidRPr="00EF7B2E">
        <w:rPr>
          <w:rFonts w:hint="cs"/>
          <w:rtl/>
        </w:rPr>
        <w:t>وفرضياتها</w:t>
      </w:r>
      <w:r w:rsidRPr="00EF7B2E">
        <w:rPr>
          <w:rtl/>
        </w:rPr>
        <w:t xml:space="preserve"> </w:t>
      </w:r>
      <w:r w:rsidRPr="00EF7B2E">
        <w:rPr>
          <w:rFonts w:hint="cs"/>
          <w:rtl/>
        </w:rPr>
        <w:t>ومسارات</w:t>
      </w:r>
      <w:r w:rsidRPr="00EF7B2E">
        <w:rPr>
          <w:rtl/>
        </w:rPr>
        <w:t xml:space="preserve"> </w:t>
      </w:r>
      <w:r w:rsidRPr="00EF7B2E">
        <w:rPr>
          <w:rFonts w:hint="cs"/>
          <w:rtl/>
        </w:rPr>
        <w:t>نموذجها</w:t>
      </w:r>
      <w:r w:rsidRPr="00EF7B2E">
        <w:rPr>
          <w:rtl/>
        </w:rPr>
        <w:t xml:space="preserve"> </w:t>
      </w:r>
      <w:r w:rsidRPr="00EF7B2E">
        <w:rPr>
          <w:rFonts w:hint="cs"/>
          <w:rtl/>
        </w:rPr>
        <w:t>المفاهيمي</w:t>
      </w:r>
      <w:r w:rsidRPr="00EF7B2E">
        <w:rPr>
          <w:rtl/>
        </w:rPr>
        <w:t>.</w:t>
      </w:r>
    </w:p>
    <w:p w14:paraId="70C9FB85" w14:textId="77777777" w:rsidR="00D07A0D" w:rsidRPr="00EF7B2E" w:rsidRDefault="00D07A0D" w:rsidP="00D07A0D">
      <w:pPr>
        <w:pStyle w:val="BodyMOJRAR"/>
        <w:spacing w:after="120"/>
      </w:pPr>
    </w:p>
    <w:p w14:paraId="174EF8FF" w14:textId="649BD5AC" w:rsidR="005F7DBE" w:rsidRPr="00EF7B2E" w:rsidRDefault="005F7DBE" w:rsidP="00372291">
      <w:pPr>
        <w:pStyle w:val="Heading2"/>
      </w:pPr>
      <w:r w:rsidRPr="00EF7B2E">
        <w:rPr>
          <w:rtl/>
        </w:rPr>
        <w:t>أهمية الدراسة</w:t>
      </w:r>
      <w:r w:rsidR="00A17FE2" w:rsidRPr="00EF7B2E">
        <w:rPr>
          <w:rFonts w:hint="cs"/>
          <w:rtl/>
        </w:rPr>
        <w:t>:</w:t>
      </w:r>
    </w:p>
    <w:p w14:paraId="4BB31F1C" w14:textId="77777777" w:rsidR="005F7DBE" w:rsidRPr="00EF7B2E" w:rsidRDefault="005F7DBE" w:rsidP="005F7DBE">
      <w:pPr>
        <w:pStyle w:val="BodyMOJRAR"/>
        <w:spacing w:after="120"/>
      </w:pPr>
      <w:r w:rsidRPr="00EF7B2E">
        <w:rPr>
          <w:rtl/>
        </w:rPr>
        <w:t xml:space="preserve">تستمد هذه الدراسة أهميتها من تناولها موضوعًا يرتبط بتطور العمل الإداري داخل الجهات الحكومية، ويتمثل في قياس أثر رقمنة إجراءات المهام الرسمية على كفاءة اتخاذ القرار الإداري، مع اختبار الدور الوسيط لحوكمة البيانات في تفسير هذه العلاقة. وتبرز أهمية الدراسة من كونها لا تتعامل مع الرقمنة بوصفها مجرد أتمتة للإجراءات، بل بوصفها مدخلًا </w:t>
      </w:r>
      <w:r w:rsidRPr="00EF7B2E">
        <w:rPr>
          <w:rtl/>
        </w:rPr>
        <w:lastRenderedPageBreak/>
        <w:t>تنظيميًا يمكن أن يؤثر في جودة البيانات، ووضوح مسارات العمل، وقابلية تتبع المخرجات، ومن ثم دعم كفاءة القرار الإداري. وتنقسم أهمية الدراسة إلى أهمية نظرية وأهمية تطبيقية، وذلك على النحو الآتي</w:t>
      </w:r>
      <w:r w:rsidRPr="00EF7B2E">
        <w:t>:</w:t>
      </w:r>
    </w:p>
    <w:p w14:paraId="31BD5229" w14:textId="375DE1D1" w:rsidR="005F7DBE" w:rsidRPr="00EF7B2E" w:rsidRDefault="005F7DBE" w:rsidP="00C33DA4">
      <w:pPr>
        <w:pStyle w:val="Heading3"/>
      </w:pPr>
      <w:r w:rsidRPr="00EF7B2E">
        <w:rPr>
          <w:rtl/>
        </w:rPr>
        <w:t>الأهمية النظرية</w:t>
      </w:r>
      <w:r w:rsidR="00A17FE2" w:rsidRPr="00EF7B2E">
        <w:rPr>
          <w:rtl/>
        </w:rPr>
        <w:t>:</w:t>
      </w:r>
    </w:p>
    <w:p w14:paraId="4705B254" w14:textId="77777777" w:rsidR="005F7DBE" w:rsidRPr="00EF7B2E" w:rsidRDefault="005F7DBE" w:rsidP="005F7DBE">
      <w:pPr>
        <w:pStyle w:val="BodyMOJRAR"/>
        <w:spacing w:after="120"/>
      </w:pPr>
      <w:r w:rsidRPr="00EF7B2E">
        <w:rPr>
          <w:rtl/>
        </w:rPr>
        <w:t>تتمثل الأهمية النظرية لهذه الدراسة في إسهامها في إثراء الأدبيات المرتبطة بالتحول الرقمي الحكومي، من خلال التركيز على العلاقة بين رقمنة إجراءات المهام الرسمية وكفاءة اتخاذ القرار الإداري. فالدراسة تنتقل من تناول الرقمنة بوصفها تحسينًا تقنيًا أو تشغيليًا إلى تحليل أثرها الإداري من خلال نموذج يربط بين الإجراء الرقمي ومخرجات القرار الإداري. ويتسق هذا التوجه مع ما تشير إليه الأدبيات من أن التحول الرقمي في القطاع العام لا يقتصر على استخدام التقنية، بل يتطلب إعادة تنظيم الإجراءات، وإدارة البيانات، وتوظيفها في دعم السياسات والقرارات</w:t>
      </w:r>
      <w:r w:rsidRPr="00EF7B2E">
        <w:t xml:space="preserve"> (Mergel et al., 2019; OECD, 2019).</w:t>
      </w:r>
    </w:p>
    <w:p w14:paraId="40972CA3" w14:textId="77777777" w:rsidR="005F7DBE" w:rsidRPr="00EF7B2E" w:rsidRDefault="005F7DBE" w:rsidP="005F7DBE">
      <w:pPr>
        <w:pStyle w:val="BodyMOJRAR"/>
        <w:spacing w:after="120"/>
      </w:pPr>
      <w:r w:rsidRPr="00EF7B2E">
        <w:rPr>
          <w:rtl/>
        </w:rPr>
        <w:t>كما تبرز الأهمية النظرية للدراسة في اختبار حوكمة البيانات بوصفها متغيرًا وسيطًا في العلاقة بين رقمنة إجراءات المهام الرسمية وكفاءة اتخاذ القرار الإداري. ويُعد هذا المدخل مهمًا لأنه يفسر كيف يمكن للرقمنة أن تتحول من مجرد إجراء إلكتروني إلى مصدر منظم لدعم القرار، وذلك من خلال ضبط جودة البيانات، وتحديد المسؤوليات، وتنظيم الصلاحيات، وتعزيز موثوقية البيانات المستخدمة في العمل الإداري. ومن ثم، تسهم الدراسة في توضيح الدور التفسيري لحوكمة البيانات داخل نموذج العلاقة بين الرقمنة والقرار الإداري، بدل الاكتفاء بدراسة العلاقة المباشرة بينهما</w:t>
      </w:r>
      <w:r w:rsidRPr="00EF7B2E">
        <w:t>.</w:t>
      </w:r>
    </w:p>
    <w:p w14:paraId="04DD65D2" w14:textId="31ED6528" w:rsidR="00A54A14" w:rsidRPr="00EF7B2E" w:rsidRDefault="005F7DBE" w:rsidP="00A54A14">
      <w:pPr>
        <w:pStyle w:val="Heading3"/>
        <w:rPr>
          <w:rtl/>
        </w:rPr>
      </w:pPr>
      <w:r w:rsidRPr="00EF7B2E">
        <w:rPr>
          <w:rtl/>
        </w:rPr>
        <w:t>الأهمية التطبيقية</w:t>
      </w:r>
      <w:r w:rsidR="00A17FE2" w:rsidRPr="00EF7B2E">
        <w:rPr>
          <w:rFonts w:hint="cs"/>
          <w:rtl/>
        </w:rPr>
        <w:t>:</w:t>
      </w:r>
    </w:p>
    <w:p w14:paraId="3C97CBC2" w14:textId="089EBE53" w:rsidR="00A54A14" w:rsidRPr="00EF7B2E" w:rsidRDefault="00A54A14" w:rsidP="00A54A14">
      <w:pPr>
        <w:pStyle w:val="BodyMOJRAR"/>
        <w:spacing w:after="120"/>
        <w:rPr>
          <w:rtl/>
        </w:rPr>
      </w:pPr>
      <w:r w:rsidRPr="00EF7B2E">
        <w:rPr>
          <w:rFonts w:hint="cs"/>
          <w:rtl/>
        </w:rPr>
        <w:t>تتمثل</w:t>
      </w:r>
      <w:r w:rsidRPr="00EF7B2E">
        <w:rPr>
          <w:rtl/>
        </w:rPr>
        <w:t xml:space="preserve"> </w:t>
      </w:r>
      <w:r w:rsidRPr="00EF7B2E">
        <w:rPr>
          <w:rFonts w:hint="cs"/>
          <w:rtl/>
        </w:rPr>
        <w:t>الأهمية</w:t>
      </w:r>
      <w:r w:rsidRPr="00EF7B2E">
        <w:rPr>
          <w:rtl/>
        </w:rPr>
        <w:t xml:space="preserve"> </w:t>
      </w:r>
      <w:r w:rsidRPr="00EF7B2E">
        <w:rPr>
          <w:rFonts w:hint="cs"/>
          <w:rtl/>
        </w:rPr>
        <w:t>التطبيقية</w:t>
      </w:r>
      <w:r w:rsidRPr="00EF7B2E">
        <w:rPr>
          <w:rtl/>
        </w:rPr>
        <w:t xml:space="preserve"> </w:t>
      </w:r>
      <w:r w:rsidRPr="00EF7B2E">
        <w:rPr>
          <w:rFonts w:hint="cs"/>
          <w:rtl/>
        </w:rPr>
        <w:t>للدراسة</w:t>
      </w:r>
      <w:r w:rsidRPr="00EF7B2E">
        <w:rPr>
          <w:rtl/>
        </w:rPr>
        <w:t xml:space="preserve"> </w:t>
      </w:r>
      <w:r w:rsidRPr="00EF7B2E">
        <w:rPr>
          <w:rFonts w:hint="cs"/>
          <w:rtl/>
        </w:rPr>
        <w:t>في</w:t>
      </w:r>
      <w:r w:rsidRPr="00EF7B2E">
        <w:rPr>
          <w:rtl/>
        </w:rPr>
        <w:t xml:space="preserve"> </w:t>
      </w:r>
      <w:r w:rsidRPr="00EF7B2E">
        <w:rPr>
          <w:rFonts w:hint="cs"/>
          <w:rtl/>
        </w:rPr>
        <w:t>إمكانية</w:t>
      </w:r>
      <w:r w:rsidRPr="00EF7B2E">
        <w:rPr>
          <w:rtl/>
        </w:rPr>
        <w:t xml:space="preserve"> </w:t>
      </w:r>
      <w:r w:rsidR="005838BC" w:rsidRPr="00EF7B2E">
        <w:rPr>
          <w:rtl/>
        </w:rPr>
        <w:t>استفادة</w:t>
      </w:r>
      <w:r w:rsidR="005838BC" w:rsidRPr="00EF7B2E">
        <w:rPr>
          <w:rFonts w:hint="cs"/>
          <w:rtl/>
        </w:rPr>
        <w:t xml:space="preserve"> </w:t>
      </w:r>
      <w:r w:rsidRPr="00EF7B2E">
        <w:rPr>
          <w:rFonts w:hint="cs"/>
          <w:rtl/>
        </w:rPr>
        <w:t>عدد</w:t>
      </w:r>
      <w:r w:rsidRPr="00EF7B2E">
        <w:rPr>
          <w:rtl/>
        </w:rPr>
        <w:t xml:space="preserve"> </w:t>
      </w:r>
      <w:r w:rsidRPr="00EF7B2E">
        <w:rPr>
          <w:rFonts w:hint="cs"/>
          <w:rtl/>
        </w:rPr>
        <w:t>من</w:t>
      </w:r>
      <w:r w:rsidRPr="00EF7B2E">
        <w:rPr>
          <w:rtl/>
        </w:rPr>
        <w:t xml:space="preserve"> </w:t>
      </w:r>
      <w:r w:rsidRPr="00EF7B2E">
        <w:rPr>
          <w:rFonts w:hint="cs"/>
          <w:rtl/>
        </w:rPr>
        <w:t>الفئات</w:t>
      </w:r>
      <w:r w:rsidRPr="00EF7B2E">
        <w:rPr>
          <w:rtl/>
        </w:rPr>
        <w:t xml:space="preserve"> </w:t>
      </w:r>
      <w:r w:rsidRPr="00EF7B2E">
        <w:rPr>
          <w:rFonts w:hint="cs"/>
          <w:rtl/>
        </w:rPr>
        <w:t>والوحدات</w:t>
      </w:r>
      <w:r w:rsidRPr="00EF7B2E">
        <w:rPr>
          <w:rtl/>
        </w:rPr>
        <w:t xml:space="preserve"> </w:t>
      </w:r>
      <w:r w:rsidRPr="00EF7B2E">
        <w:rPr>
          <w:rFonts w:hint="cs"/>
          <w:rtl/>
        </w:rPr>
        <w:t>التنظيمية</w:t>
      </w:r>
      <w:r w:rsidRPr="00EF7B2E">
        <w:rPr>
          <w:rtl/>
        </w:rPr>
        <w:t xml:space="preserve"> </w:t>
      </w:r>
      <w:r w:rsidRPr="00EF7B2E">
        <w:rPr>
          <w:rFonts w:hint="cs"/>
          <w:rtl/>
        </w:rPr>
        <w:t>المرتبطة</w:t>
      </w:r>
      <w:r w:rsidRPr="00EF7B2E">
        <w:rPr>
          <w:rtl/>
        </w:rPr>
        <w:t xml:space="preserve"> </w:t>
      </w:r>
      <w:r w:rsidRPr="00EF7B2E">
        <w:rPr>
          <w:rFonts w:hint="cs"/>
          <w:rtl/>
        </w:rPr>
        <w:t>مباشرة</w:t>
      </w:r>
      <w:r w:rsidRPr="00EF7B2E">
        <w:rPr>
          <w:rtl/>
        </w:rPr>
        <w:t xml:space="preserve"> </w:t>
      </w:r>
      <w:r w:rsidRPr="00EF7B2E">
        <w:rPr>
          <w:rFonts w:hint="cs"/>
          <w:rtl/>
        </w:rPr>
        <w:t>برقمنة</w:t>
      </w:r>
      <w:r w:rsidRPr="00EF7B2E">
        <w:rPr>
          <w:rtl/>
        </w:rPr>
        <w:t xml:space="preserve"> </w:t>
      </w:r>
      <w:r w:rsidRPr="00EF7B2E">
        <w:rPr>
          <w:rFonts w:hint="cs"/>
          <w:rtl/>
        </w:rPr>
        <w:t>إجراءات</w:t>
      </w:r>
      <w:r w:rsidRPr="00EF7B2E">
        <w:rPr>
          <w:rtl/>
        </w:rPr>
        <w:t xml:space="preserve"> </w:t>
      </w:r>
      <w:r w:rsidRPr="00EF7B2E">
        <w:rPr>
          <w:rFonts w:hint="cs"/>
          <w:rtl/>
        </w:rPr>
        <w:t>المهام</w:t>
      </w:r>
      <w:r w:rsidRPr="00EF7B2E">
        <w:rPr>
          <w:rtl/>
        </w:rPr>
        <w:t xml:space="preserve"> </w:t>
      </w:r>
      <w:r w:rsidRPr="00EF7B2E">
        <w:rPr>
          <w:rFonts w:hint="cs"/>
          <w:rtl/>
        </w:rPr>
        <w:t>الرسمية،</w:t>
      </w:r>
      <w:r w:rsidRPr="00EF7B2E">
        <w:rPr>
          <w:rtl/>
        </w:rPr>
        <w:t xml:space="preserve"> </w:t>
      </w:r>
      <w:r w:rsidRPr="00EF7B2E">
        <w:rPr>
          <w:rFonts w:hint="cs"/>
          <w:rtl/>
        </w:rPr>
        <w:t>وحوكمة</w:t>
      </w:r>
      <w:r w:rsidRPr="00EF7B2E">
        <w:rPr>
          <w:rtl/>
        </w:rPr>
        <w:t xml:space="preserve"> </w:t>
      </w:r>
      <w:r w:rsidRPr="00EF7B2E">
        <w:rPr>
          <w:rFonts w:hint="cs"/>
          <w:rtl/>
        </w:rPr>
        <w:t>البيانات،</w:t>
      </w:r>
      <w:r w:rsidRPr="00EF7B2E">
        <w:rPr>
          <w:rtl/>
        </w:rPr>
        <w:t xml:space="preserve"> </w:t>
      </w:r>
      <w:r w:rsidRPr="00EF7B2E">
        <w:rPr>
          <w:rFonts w:hint="cs"/>
          <w:rtl/>
        </w:rPr>
        <w:t>واتخاذ</w:t>
      </w:r>
      <w:r w:rsidRPr="00EF7B2E">
        <w:rPr>
          <w:rtl/>
        </w:rPr>
        <w:t xml:space="preserve"> </w:t>
      </w:r>
      <w:r w:rsidRPr="00EF7B2E">
        <w:rPr>
          <w:rFonts w:hint="cs"/>
          <w:rtl/>
        </w:rPr>
        <w:t>القرار</w:t>
      </w:r>
      <w:r w:rsidRPr="00EF7B2E">
        <w:rPr>
          <w:rtl/>
        </w:rPr>
        <w:t xml:space="preserve"> </w:t>
      </w:r>
      <w:r w:rsidRPr="00EF7B2E">
        <w:rPr>
          <w:rFonts w:hint="cs"/>
          <w:rtl/>
        </w:rPr>
        <w:t>الإداري</w:t>
      </w:r>
      <w:r w:rsidRPr="00EF7B2E">
        <w:rPr>
          <w:rtl/>
        </w:rPr>
        <w:t xml:space="preserve"> </w:t>
      </w:r>
      <w:r w:rsidRPr="00EF7B2E">
        <w:rPr>
          <w:rFonts w:hint="cs"/>
          <w:rtl/>
        </w:rPr>
        <w:t>داخل</w:t>
      </w:r>
      <w:r w:rsidRPr="00EF7B2E">
        <w:rPr>
          <w:rtl/>
        </w:rPr>
        <w:t xml:space="preserve"> </w:t>
      </w:r>
      <w:r w:rsidRPr="00EF7B2E">
        <w:rPr>
          <w:rFonts w:hint="cs"/>
          <w:rtl/>
        </w:rPr>
        <w:t>الجهة</w:t>
      </w:r>
      <w:r w:rsidRPr="00EF7B2E">
        <w:rPr>
          <w:rtl/>
        </w:rPr>
        <w:t xml:space="preserve"> </w:t>
      </w:r>
      <w:r w:rsidRPr="00EF7B2E">
        <w:rPr>
          <w:rFonts w:hint="cs"/>
          <w:rtl/>
        </w:rPr>
        <w:t>الحكومية</w:t>
      </w:r>
      <w:r w:rsidRPr="00EF7B2E">
        <w:rPr>
          <w:rtl/>
        </w:rPr>
        <w:t xml:space="preserve"> </w:t>
      </w:r>
      <w:r w:rsidRPr="00EF7B2E">
        <w:rPr>
          <w:rFonts w:hint="cs"/>
          <w:rtl/>
        </w:rPr>
        <w:t>محل</w:t>
      </w:r>
      <w:r w:rsidRPr="00EF7B2E">
        <w:rPr>
          <w:rtl/>
        </w:rPr>
        <w:t xml:space="preserve"> </w:t>
      </w:r>
      <w:r w:rsidRPr="00EF7B2E">
        <w:rPr>
          <w:rFonts w:hint="cs"/>
          <w:rtl/>
        </w:rPr>
        <w:t>الدراسة</w:t>
      </w:r>
      <w:r w:rsidRPr="00EF7B2E">
        <w:rPr>
          <w:rtl/>
        </w:rPr>
        <w:t xml:space="preserve">. </w:t>
      </w:r>
      <w:r w:rsidRPr="00EF7B2E">
        <w:rPr>
          <w:rFonts w:hint="cs"/>
          <w:rtl/>
        </w:rPr>
        <w:t>فقد</w:t>
      </w:r>
      <w:r w:rsidRPr="00EF7B2E">
        <w:rPr>
          <w:rtl/>
        </w:rPr>
        <w:t xml:space="preserve"> </w:t>
      </w:r>
      <w:r w:rsidRPr="00EF7B2E">
        <w:rPr>
          <w:rFonts w:hint="cs"/>
          <w:rtl/>
        </w:rPr>
        <w:t>تتيح</w:t>
      </w:r>
      <w:r w:rsidRPr="00EF7B2E">
        <w:rPr>
          <w:rtl/>
        </w:rPr>
        <w:t xml:space="preserve"> </w:t>
      </w:r>
      <w:r w:rsidRPr="00EF7B2E">
        <w:rPr>
          <w:rFonts w:hint="cs"/>
          <w:rtl/>
        </w:rPr>
        <w:t>نتائج</w:t>
      </w:r>
      <w:r w:rsidRPr="00EF7B2E">
        <w:rPr>
          <w:rtl/>
        </w:rPr>
        <w:t xml:space="preserve"> </w:t>
      </w:r>
      <w:r w:rsidRPr="00EF7B2E">
        <w:rPr>
          <w:rFonts w:hint="cs"/>
          <w:rtl/>
        </w:rPr>
        <w:t>الدراسة</w:t>
      </w:r>
      <w:r w:rsidRPr="00EF7B2E">
        <w:rPr>
          <w:rtl/>
        </w:rPr>
        <w:t xml:space="preserve"> </w:t>
      </w:r>
      <w:r w:rsidRPr="00EF7B2E">
        <w:rPr>
          <w:rFonts w:hint="cs"/>
          <w:rtl/>
        </w:rPr>
        <w:t>للإدارة</w:t>
      </w:r>
      <w:r w:rsidRPr="00EF7B2E">
        <w:rPr>
          <w:rtl/>
        </w:rPr>
        <w:t xml:space="preserve"> </w:t>
      </w:r>
      <w:r w:rsidRPr="00EF7B2E">
        <w:rPr>
          <w:rFonts w:hint="cs"/>
          <w:rtl/>
        </w:rPr>
        <w:t>العليا</w:t>
      </w:r>
      <w:r w:rsidRPr="00EF7B2E">
        <w:rPr>
          <w:rtl/>
        </w:rPr>
        <w:t xml:space="preserve"> </w:t>
      </w:r>
      <w:r w:rsidRPr="00EF7B2E">
        <w:rPr>
          <w:rFonts w:hint="cs"/>
          <w:rtl/>
        </w:rPr>
        <w:t>ومتخذي</w:t>
      </w:r>
      <w:r w:rsidRPr="00EF7B2E">
        <w:rPr>
          <w:rtl/>
        </w:rPr>
        <w:t xml:space="preserve"> </w:t>
      </w:r>
      <w:r w:rsidRPr="00EF7B2E">
        <w:rPr>
          <w:rFonts w:hint="cs"/>
          <w:rtl/>
        </w:rPr>
        <w:t>القرار</w:t>
      </w:r>
      <w:r w:rsidRPr="00EF7B2E">
        <w:rPr>
          <w:rtl/>
        </w:rPr>
        <w:t xml:space="preserve"> </w:t>
      </w:r>
      <w:r w:rsidRPr="00EF7B2E">
        <w:rPr>
          <w:rFonts w:hint="cs"/>
          <w:rtl/>
        </w:rPr>
        <w:t>إطارًا</w:t>
      </w:r>
      <w:r w:rsidRPr="00EF7B2E">
        <w:rPr>
          <w:rtl/>
        </w:rPr>
        <w:t xml:space="preserve"> </w:t>
      </w:r>
      <w:r w:rsidRPr="00EF7B2E">
        <w:rPr>
          <w:rFonts w:hint="cs"/>
          <w:rtl/>
        </w:rPr>
        <w:t>يساعدهم</w:t>
      </w:r>
      <w:r w:rsidRPr="00EF7B2E">
        <w:rPr>
          <w:rtl/>
        </w:rPr>
        <w:t xml:space="preserve"> </w:t>
      </w:r>
      <w:r w:rsidRPr="00EF7B2E">
        <w:rPr>
          <w:rFonts w:hint="cs"/>
          <w:rtl/>
        </w:rPr>
        <w:t>على</w:t>
      </w:r>
      <w:r w:rsidRPr="00EF7B2E">
        <w:rPr>
          <w:rtl/>
        </w:rPr>
        <w:t xml:space="preserve"> </w:t>
      </w:r>
      <w:r w:rsidRPr="00EF7B2E">
        <w:rPr>
          <w:rFonts w:hint="cs"/>
          <w:rtl/>
        </w:rPr>
        <w:t>تقييم</w:t>
      </w:r>
      <w:r w:rsidRPr="00EF7B2E">
        <w:rPr>
          <w:rtl/>
        </w:rPr>
        <w:t xml:space="preserve"> </w:t>
      </w:r>
      <w:r w:rsidRPr="00EF7B2E">
        <w:rPr>
          <w:rFonts w:hint="cs"/>
          <w:rtl/>
        </w:rPr>
        <w:t>مدى</w:t>
      </w:r>
      <w:r w:rsidRPr="00EF7B2E">
        <w:rPr>
          <w:rtl/>
        </w:rPr>
        <w:t xml:space="preserve"> </w:t>
      </w:r>
      <w:r w:rsidRPr="00EF7B2E">
        <w:rPr>
          <w:rFonts w:hint="cs"/>
          <w:rtl/>
        </w:rPr>
        <w:t>ارتباط</w:t>
      </w:r>
      <w:r w:rsidRPr="00EF7B2E">
        <w:rPr>
          <w:rtl/>
        </w:rPr>
        <w:t xml:space="preserve"> </w:t>
      </w:r>
      <w:r w:rsidRPr="00EF7B2E">
        <w:rPr>
          <w:rFonts w:hint="cs"/>
          <w:rtl/>
        </w:rPr>
        <w:t>رقمنة</w:t>
      </w:r>
      <w:r w:rsidRPr="00EF7B2E">
        <w:rPr>
          <w:rtl/>
        </w:rPr>
        <w:t xml:space="preserve"> </w:t>
      </w:r>
      <w:r w:rsidRPr="00EF7B2E">
        <w:rPr>
          <w:rFonts w:hint="cs"/>
          <w:rtl/>
        </w:rPr>
        <w:t>الإجراء</w:t>
      </w:r>
      <w:r w:rsidRPr="00EF7B2E">
        <w:rPr>
          <w:rtl/>
        </w:rPr>
        <w:t xml:space="preserve"> </w:t>
      </w:r>
      <w:r w:rsidRPr="00EF7B2E">
        <w:rPr>
          <w:rFonts w:hint="cs"/>
          <w:rtl/>
        </w:rPr>
        <w:t>بسرعة</w:t>
      </w:r>
      <w:r w:rsidRPr="00EF7B2E">
        <w:rPr>
          <w:rtl/>
        </w:rPr>
        <w:t xml:space="preserve"> </w:t>
      </w:r>
      <w:r w:rsidRPr="00EF7B2E">
        <w:rPr>
          <w:rFonts w:hint="cs"/>
          <w:rtl/>
        </w:rPr>
        <w:t>القرار</w:t>
      </w:r>
      <w:r w:rsidRPr="00EF7B2E">
        <w:rPr>
          <w:rtl/>
        </w:rPr>
        <w:t xml:space="preserve"> </w:t>
      </w:r>
      <w:r w:rsidRPr="00EF7B2E">
        <w:rPr>
          <w:rFonts w:hint="cs"/>
          <w:rtl/>
        </w:rPr>
        <w:t>ودقته</w:t>
      </w:r>
      <w:r w:rsidRPr="00EF7B2E">
        <w:rPr>
          <w:rtl/>
        </w:rPr>
        <w:t xml:space="preserve"> </w:t>
      </w:r>
      <w:r w:rsidRPr="00EF7B2E">
        <w:rPr>
          <w:rFonts w:hint="cs"/>
          <w:rtl/>
        </w:rPr>
        <w:t>وقابليته</w:t>
      </w:r>
      <w:r w:rsidRPr="00EF7B2E">
        <w:rPr>
          <w:rtl/>
        </w:rPr>
        <w:t xml:space="preserve"> </w:t>
      </w:r>
      <w:r w:rsidRPr="00EF7B2E">
        <w:rPr>
          <w:rFonts w:hint="cs"/>
          <w:rtl/>
        </w:rPr>
        <w:t>للتتبع،</w:t>
      </w:r>
      <w:r w:rsidRPr="00EF7B2E">
        <w:rPr>
          <w:rtl/>
        </w:rPr>
        <w:t xml:space="preserve"> </w:t>
      </w:r>
      <w:r w:rsidRPr="00EF7B2E">
        <w:rPr>
          <w:rFonts w:hint="cs"/>
          <w:rtl/>
        </w:rPr>
        <w:t>ومدى</w:t>
      </w:r>
      <w:r w:rsidRPr="00EF7B2E">
        <w:rPr>
          <w:rtl/>
        </w:rPr>
        <w:t xml:space="preserve"> </w:t>
      </w:r>
      <w:r w:rsidRPr="00EF7B2E">
        <w:rPr>
          <w:rFonts w:hint="cs"/>
          <w:rtl/>
        </w:rPr>
        <w:t>إسهام</w:t>
      </w:r>
      <w:r w:rsidRPr="00EF7B2E">
        <w:rPr>
          <w:rtl/>
        </w:rPr>
        <w:t xml:space="preserve"> </w:t>
      </w:r>
      <w:r w:rsidRPr="00EF7B2E">
        <w:rPr>
          <w:rFonts w:hint="cs"/>
          <w:rtl/>
        </w:rPr>
        <w:t>حوكمة</w:t>
      </w:r>
      <w:r w:rsidRPr="00EF7B2E">
        <w:rPr>
          <w:rtl/>
        </w:rPr>
        <w:t xml:space="preserve"> </w:t>
      </w:r>
      <w:r w:rsidRPr="00EF7B2E">
        <w:rPr>
          <w:rFonts w:hint="cs"/>
          <w:rtl/>
        </w:rPr>
        <w:t>البيانات</w:t>
      </w:r>
      <w:r w:rsidRPr="00EF7B2E">
        <w:rPr>
          <w:rtl/>
        </w:rPr>
        <w:t xml:space="preserve"> </w:t>
      </w:r>
      <w:r w:rsidRPr="00EF7B2E">
        <w:rPr>
          <w:rFonts w:hint="cs"/>
          <w:rtl/>
        </w:rPr>
        <w:t>في</w:t>
      </w:r>
      <w:r w:rsidRPr="00EF7B2E">
        <w:rPr>
          <w:rtl/>
        </w:rPr>
        <w:t xml:space="preserve"> </w:t>
      </w:r>
      <w:r w:rsidRPr="00EF7B2E">
        <w:rPr>
          <w:rFonts w:hint="cs"/>
          <w:rtl/>
        </w:rPr>
        <w:t>تفسير</w:t>
      </w:r>
      <w:r w:rsidRPr="00EF7B2E">
        <w:rPr>
          <w:rtl/>
        </w:rPr>
        <w:t xml:space="preserve"> </w:t>
      </w:r>
      <w:r w:rsidRPr="00EF7B2E">
        <w:rPr>
          <w:rFonts w:hint="cs"/>
          <w:rtl/>
        </w:rPr>
        <w:t>هذه</w:t>
      </w:r>
      <w:r w:rsidRPr="00EF7B2E">
        <w:rPr>
          <w:rtl/>
        </w:rPr>
        <w:t xml:space="preserve"> </w:t>
      </w:r>
      <w:r w:rsidRPr="00EF7B2E">
        <w:rPr>
          <w:rFonts w:hint="cs"/>
          <w:rtl/>
        </w:rPr>
        <w:t>العلاقة،</w:t>
      </w:r>
      <w:r w:rsidRPr="00EF7B2E">
        <w:rPr>
          <w:rtl/>
        </w:rPr>
        <w:t xml:space="preserve"> </w:t>
      </w:r>
      <w:r w:rsidRPr="00EF7B2E">
        <w:rPr>
          <w:rFonts w:hint="cs"/>
          <w:rtl/>
        </w:rPr>
        <w:t>دون</w:t>
      </w:r>
      <w:r w:rsidRPr="00EF7B2E">
        <w:rPr>
          <w:rtl/>
        </w:rPr>
        <w:t xml:space="preserve"> </w:t>
      </w:r>
      <w:r w:rsidRPr="00EF7B2E">
        <w:rPr>
          <w:rFonts w:hint="cs"/>
          <w:rtl/>
        </w:rPr>
        <w:t>افتراض</w:t>
      </w:r>
      <w:r w:rsidRPr="00EF7B2E">
        <w:rPr>
          <w:rtl/>
        </w:rPr>
        <w:t xml:space="preserve"> </w:t>
      </w:r>
      <w:r w:rsidRPr="00EF7B2E">
        <w:rPr>
          <w:rFonts w:hint="cs"/>
          <w:rtl/>
        </w:rPr>
        <w:t>تحقق</w:t>
      </w:r>
      <w:r w:rsidRPr="00EF7B2E">
        <w:rPr>
          <w:rtl/>
        </w:rPr>
        <w:t xml:space="preserve"> </w:t>
      </w:r>
      <w:r w:rsidRPr="00EF7B2E">
        <w:rPr>
          <w:rFonts w:hint="cs"/>
          <w:rtl/>
        </w:rPr>
        <w:t>هذا</w:t>
      </w:r>
      <w:r w:rsidRPr="00EF7B2E">
        <w:rPr>
          <w:rtl/>
        </w:rPr>
        <w:t xml:space="preserve"> </w:t>
      </w:r>
      <w:r w:rsidRPr="00EF7B2E">
        <w:rPr>
          <w:rFonts w:hint="cs"/>
          <w:rtl/>
        </w:rPr>
        <w:t>الأثر</w:t>
      </w:r>
      <w:r w:rsidRPr="00EF7B2E">
        <w:rPr>
          <w:rtl/>
        </w:rPr>
        <w:t xml:space="preserve"> </w:t>
      </w:r>
      <w:r w:rsidRPr="00EF7B2E">
        <w:rPr>
          <w:rFonts w:hint="cs"/>
          <w:rtl/>
        </w:rPr>
        <w:t>قبل</w:t>
      </w:r>
      <w:r w:rsidRPr="00EF7B2E">
        <w:rPr>
          <w:rtl/>
        </w:rPr>
        <w:t xml:space="preserve"> </w:t>
      </w:r>
      <w:r w:rsidRPr="00EF7B2E">
        <w:rPr>
          <w:rFonts w:hint="cs"/>
          <w:rtl/>
        </w:rPr>
        <w:t>إجراء</w:t>
      </w:r>
      <w:r w:rsidRPr="00EF7B2E">
        <w:rPr>
          <w:rtl/>
        </w:rPr>
        <w:t xml:space="preserve"> </w:t>
      </w:r>
      <w:r w:rsidRPr="00EF7B2E">
        <w:rPr>
          <w:rFonts w:hint="cs"/>
          <w:rtl/>
        </w:rPr>
        <w:t>التحليل</w:t>
      </w:r>
      <w:r w:rsidRPr="00EF7B2E">
        <w:rPr>
          <w:rtl/>
        </w:rPr>
        <w:t xml:space="preserve"> </w:t>
      </w:r>
      <w:r w:rsidRPr="00EF7B2E">
        <w:rPr>
          <w:rFonts w:hint="cs"/>
          <w:rtl/>
        </w:rPr>
        <w:t>الميداني</w:t>
      </w:r>
      <w:r w:rsidRPr="00EF7B2E">
        <w:rPr>
          <w:rtl/>
        </w:rPr>
        <w:t>.</w:t>
      </w:r>
    </w:p>
    <w:p w14:paraId="48D9B195" w14:textId="77777777" w:rsidR="00A54A14" w:rsidRPr="00EF7B2E" w:rsidRDefault="00A54A14" w:rsidP="00A54A14">
      <w:pPr>
        <w:pStyle w:val="BodyMOJRAR"/>
        <w:spacing w:after="120"/>
        <w:rPr>
          <w:rtl/>
        </w:rPr>
      </w:pPr>
      <w:r w:rsidRPr="00EF7B2E">
        <w:rPr>
          <w:rFonts w:hint="cs"/>
          <w:rtl/>
        </w:rPr>
        <w:t>وقد</w:t>
      </w:r>
      <w:r w:rsidRPr="00EF7B2E">
        <w:rPr>
          <w:rtl/>
        </w:rPr>
        <w:t xml:space="preserve"> </w:t>
      </w:r>
      <w:r w:rsidRPr="00EF7B2E">
        <w:rPr>
          <w:rFonts w:hint="cs"/>
          <w:rtl/>
        </w:rPr>
        <w:t>تساعد</w:t>
      </w:r>
      <w:r w:rsidRPr="00EF7B2E">
        <w:rPr>
          <w:rtl/>
        </w:rPr>
        <w:t xml:space="preserve"> </w:t>
      </w:r>
      <w:r w:rsidRPr="00EF7B2E">
        <w:rPr>
          <w:rFonts w:hint="cs"/>
          <w:rtl/>
        </w:rPr>
        <w:t>النتائج</w:t>
      </w:r>
      <w:r w:rsidRPr="00EF7B2E">
        <w:rPr>
          <w:rtl/>
        </w:rPr>
        <w:t xml:space="preserve"> </w:t>
      </w:r>
      <w:r w:rsidRPr="00EF7B2E">
        <w:rPr>
          <w:rFonts w:hint="cs"/>
          <w:rtl/>
        </w:rPr>
        <w:t>الإدارات</w:t>
      </w:r>
      <w:r w:rsidRPr="00EF7B2E">
        <w:rPr>
          <w:rtl/>
        </w:rPr>
        <w:t xml:space="preserve"> </w:t>
      </w:r>
      <w:r w:rsidRPr="00EF7B2E">
        <w:rPr>
          <w:rFonts w:hint="cs"/>
          <w:rtl/>
        </w:rPr>
        <w:t>المسؤولة</w:t>
      </w:r>
      <w:r w:rsidRPr="00EF7B2E">
        <w:rPr>
          <w:rtl/>
        </w:rPr>
        <w:t xml:space="preserve"> </w:t>
      </w:r>
      <w:r w:rsidRPr="00EF7B2E">
        <w:rPr>
          <w:rFonts w:hint="cs"/>
          <w:rtl/>
        </w:rPr>
        <w:t>عن</w:t>
      </w:r>
      <w:r w:rsidRPr="00EF7B2E">
        <w:rPr>
          <w:rtl/>
        </w:rPr>
        <w:t xml:space="preserve"> </w:t>
      </w:r>
      <w:r w:rsidRPr="00EF7B2E">
        <w:rPr>
          <w:rFonts w:hint="cs"/>
          <w:rtl/>
        </w:rPr>
        <w:t>التحول</w:t>
      </w:r>
      <w:r w:rsidRPr="00EF7B2E">
        <w:rPr>
          <w:rtl/>
        </w:rPr>
        <w:t xml:space="preserve"> </w:t>
      </w:r>
      <w:r w:rsidRPr="00EF7B2E">
        <w:rPr>
          <w:rFonts w:hint="cs"/>
          <w:rtl/>
        </w:rPr>
        <w:t>الرقمي</w:t>
      </w:r>
      <w:r w:rsidRPr="00EF7B2E">
        <w:rPr>
          <w:rtl/>
        </w:rPr>
        <w:t xml:space="preserve"> </w:t>
      </w:r>
      <w:r w:rsidRPr="00EF7B2E">
        <w:rPr>
          <w:rFonts w:hint="cs"/>
          <w:rtl/>
        </w:rPr>
        <w:t>والخدمات</w:t>
      </w:r>
      <w:r w:rsidRPr="00EF7B2E">
        <w:rPr>
          <w:rtl/>
        </w:rPr>
        <w:t xml:space="preserve"> </w:t>
      </w:r>
      <w:r w:rsidRPr="00EF7B2E">
        <w:rPr>
          <w:rFonts w:hint="cs"/>
          <w:rtl/>
        </w:rPr>
        <w:t>الإلكترونية</w:t>
      </w:r>
      <w:r w:rsidRPr="00EF7B2E">
        <w:rPr>
          <w:rtl/>
        </w:rPr>
        <w:t xml:space="preserve"> </w:t>
      </w:r>
      <w:r w:rsidRPr="00EF7B2E">
        <w:rPr>
          <w:rFonts w:hint="cs"/>
          <w:rtl/>
        </w:rPr>
        <w:t>في</w:t>
      </w:r>
      <w:r w:rsidRPr="00EF7B2E">
        <w:rPr>
          <w:rtl/>
        </w:rPr>
        <w:t xml:space="preserve"> </w:t>
      </w:r>
      <w:r w:rsidRPr="00EF7B2E">
        <w:rPr>
          <w:rFonts w:hint="cs"/>
          <w:rtl/>
        </w:rPr>
        <w:t>فهم</w:t>
      </w:r>
      <w:r w:rsidRPr="00EF7B2E">
        <w:rPr>
          <w:rtl/>
        </w:rPr>
        <w:t xml:space="preserve"> </w:t>
      </w:r>
      <w:r w:rsidRPr="00EF7B2E">
        <w:rPr>
          <w:rFonts w:hint="cs"/>
          <w:rtl/>
        </w:rPr>
        <w:t>ما</w:t>
      </w:r>
      <w:r w:rsidRPr="00EF7B2E">
        <w:rPr>
          <w:rtl/>
        </w:rPr>
        <w:t xml:space="preserve"> </w:t>
      </w:r>
      <w:r w:rsidRPr="00EF7B2E">
        <w:rPr>
          <w:rFonts w:hint="cs"/>
          <w:rtl/>
        </w:rPr>
        <w:t>إذا</w:t>
      </w:r>
      <w:r w:rsidRPr="00EF7B2E">
        <w:rPr>
          <w:rtl/>
        </w:rPr>
        <w:t xml:space="preserve"> </w:t>
      </w:r>
      <w:r w:rsidRPr="00EF7B2E">
        <w:rPr>
          <w:rFonts w:hint="cs"/>
          <w:rtl/>
        </w:rPr>
        <w:t>كان</w:t>
      </w:r>
      <w:r w:rsidRPr="00EF7B2E">
        <w:rPr>
          <w:rtl/>
        </w:rPr>
        <w:t xml:space="preserve"> </w:t>
      </w:r>
      <w:r w:rsidRPr="00EF7B2E">
        <w:rPr>
          <w:rFonts w:hint="cs"/>
          <w:rtl/>
        </w:rPr>
        <w:t>تحويل</w:t>
      </w:r>
      <w:r w:rsidRPr="00EF7B2E">
        <w:rPr>
          <w:rtl/>
        </w:rPr>
        <w:t xml:space="preserve"> </w:t>
      </w:r>
      <w:r w:rsidRPr="00EF7B2E">
        <w:rPr>
          <w:rFonts w:hint="cs"/>
          <w:rtl/>
        </w:rPr>
        <w:t>الإجراء</w:t>
      </w:r>
      <w:r w:rsidRPr="00EF7B2E">
        <w:rPr>
          <w:rtl/>
        </w:rPr>
        <w:t xml:space="preserve"> </w:t>
      </w:r>
      <w:r w:rsidRPr="00EF7B2E">
        <w:rPr>
          <w:rFonts w:hint="cs"/>
          <w:rtl/>
        </w:rPr>
        <w:t>إلى</w:t>
      </w:r>
      <w:r w:rsidRPr="00EF7B2E">
        <w:rPr>
          <w:rtl/>
        </w:rPr>
        <w:t xml:space="preserve"> </w:t>
      </w:r>
      <w:r w:rsidRPr="00EF7B2E">
        <w:rPr>
          <w:rFonts w:hint="cs"/>
          <w:rtl/>
        </w:rPr>
        <w:t>مسار</w:t>
      </w:r>
      <w:r w:rsidRPr="00EF7B2E">
        <w:rPr>
          <w:rtl/>
        </w:rPr>
        <w:t xml:space="preserve"> </w:t>
      </w:r>
      <w:r w:rsidRPr="00EF7B2E">
        <w:rPr>
          <w:rFonts w:hint="cs"/>
          <w:rtl/>
        </w:rPr>
        <w:t>رقمي</w:t>
      </w:r>
      <w:r w:rsidRPr="00EF7B2E">
        <w:rPr>
          <w:rtl/>
        </w:rPr>
        <w:t xml:space="preserve"> </w:t>
      </w:r>
      <w:r w:rsidRPr="00EF7B2E">
        <w:rPr>
          <w:rFonts w:hint="cs"/>
          <w:rtl/>
        </w:rPr>
        <w:t>يحقق</w:t>
      </w:r>
      <w:r w:rsidRPr="00EF7B2E">
        <w:rPr>
          <w:rtl/>
        </w:rPr>
        <w:t xml:space="preserve"> </w:t>
      </w:r>
      <w:r w:rsidRPr="00EF7B2E">
        <w:rPr>
          <w:rFonts w:hint="cs"/>
          <w:rtl/>
        </w:rPr>
        <w:t>أثرًا</w:t>
      </w:r>
      <w:r w:rsidRPr="00EF7B2E">
        <w:rPr>
          <w:rtl/>
        </w:rPr>
        <w:t xml:space="preserve"> </w:t>
      </w:r>
      <w:r w:rsidRPr="00EF7B2E">
        <w:rPr>
          <w:rFonts w:hint="cs"/>
          <w:rtl/>
        </w:rPr>
        <w:t>إداريًا</w:t>
      </w:r>
      <w:r w:rsidRPr="00EF7B2E">
        <w:rPr>
          <w:rtl/>
        </w:rPr>
        <w:t xml:space="preserve"> </w:t>
      </w:r>
      <w:r w:rsidRPr="00EF7B2E">
        <w:rPr>
          <w:rFonts w:hint="cs"/>
          <w:rtl/>
        </w:rPr>
        <w:t>يتجاوز</w:t>
      </w:r>
      <w:r w:rsidRPr="00EF7B2E">
        <w:rPr>
          <w:rtl/>
        </w:rPr>
        <w:t xml:space="preserve"> </w:t>
      </w:r>
      <w:r w:rsidRPr="00EF7B2E">
        <w:rPr>
          <w:rFonts w:hint="cs"/>
          <w:rtl/>
        </w:rPr>
        <w:t>أتمتة</w:t>
      </w:r>
      <w:r w:rsidRPr="00EF7B2E">
        <w:rPr>
          <w:rtl/>
        </w:rPr>
        <w:t xml:space="preserve"> </w:t>
      </w:r>
      <w:r w:rsidRPr="00EF7B2E">
        <w:rPr>
          <w:rFonts w:hint="cs"/>
          <w:rtl/>
        </w:rPr>
        <w:t>خطوات</w:t>
      </w:r>
      <w:r w:rsidRPr="00EF7B2E">
        <w:rPr>
          <w:rtl/>
        </w:rPr>
        <w:t xml:space="preserve"> </w:t>
      </w:r>
      <w:r w:rsidRPr="00EF7B2E">
        <w:rPr>
          <w:rFonts w:hint="cs"/>
          <w:rtl/>
        </w:rPr>
        <w:t>العمل،</w:t>
      </w:r>
      <w:r w:rsidRPr="00EF7B2E">
        <w:rPr>
          <w:rtl/>
        </w:rPr>
        <w:t xml:space="preserve"> </w:t>
      </w:r>
      <w:r w:rsidRPr="00EF7B2E">
        <w:rPr>
          <w:rFonts w:hint="cs"/>
          <w:rtl/>
        </w:rPr>
        <w:t>من</w:t>
      </w:r>
      <w:r w:rsidRPr="00EF7B2E">
        <w:rPr>
          <w:rtl/>
        </w:rPr>
        <w:t xml:space="preserve"> </w:t>
      </w:r>
      <w:r w:rsidRPr="00EF7B2E">
        <w:rPr>
          <w:rFonts w:hint="cs"/>
          <w:rtl/>
        </w:rPr>
        <w:t>خلال</w:t>
      </w:r>
      <w:r w:rsidRPr="00EF7B2E">
        <w:rPr>
          <w:rtl/>
        </w:rPr>
        <w:t xml:space="preserve"> </w:t>
      </w:r>
      <w:r w:rsidRPr="00EF7B2E">
        <w:rPr>
          <w:rFonts w:hint="cs"/>
          <w:rtl/>
        </w:rPr>
        <w:t>تحسين</w:t>
      </w:r>
      <w:r w:rsidRPr="00EF7B2E">
        <w:rPr>
          <w:rtl/>
        </w:rPr>
        <w:t xml:space="preserve"> </w:t>
      </w:r>
      <w:r w:rsidRPr="00EF7B2E">
        <w:rPr>
          <w:rFonts w:hint="cs"/>
          <w:rtl/>
        </w:rPr>
        <w:t>توثيق</w:t>
      </w:r>
      <w:r w:rsidRPr="00EF7B2E">
        <w:rPr>
          <w:rtl/>
        </w:rPr>
        <w:t xml:space="preserve"> </w:t>
      </w:r>
      <w:r w:rsidRPr="00EF7B2E">
        <w:rPr>
          <w:rFonts w:hint="cs"/>
          <w:rtl/>
        </w:rPr>
        <w:t>مسار</w:t>
      </w:r>
      <w:r w:rsidRPr="00EF7B2E">
        <w:rPr>
          <w:rtl/>
        </w:rPr>
        <w:t xml:space="preserve"> </w:t>
      </w:r>
      <w:r w:rsidRPr="00EF7B2E">
        <w:rPr>
          <w:rFonts w:hint="cs"/>
          <w:rtl/>
        </w:rPr>
        <w:t>الطلب،</w:t>
      </w:r>
      <w:r w:rsidRPr="00EF7B2E">
        <w:rPr>
          <w:rtl/>
        </w:rPr>
        <w:t xml:space="preserve"> </w:t>
      </w:r>
      <w:r w:rsidRPr="00EF7B2E">
        <w:rPr>
          <w:rFonts w:hint="cs"/>
          <w:rtl/>
        </w:rPr>
        <w:t>وإتاحة</w:t>
      </w:r>
      <w:r w:rsidRPr="00EF7B2E">
        <w:rPr>
          <w:rtl/>
        </w:rPr>
        <w:t xml:space="preserve"> </w:t>
      </w:r>
      <w:r w:rsidRPr="00EF7B2E">
        <w:rPr>
          <w:rFonts w:hint="cs"/>
          <w:rtl/>
        </w:rPr>
        <w:t>بياناته،</w:t>
      </w:r>
      <w:r w:rsidRPr="00EF7B2E">
        <w:rPr>
          <w:rtl/>
        </w:rPr>
        <w:t xml:space="preserve"> </w:t>
      </w:r>
      <w:r w:rsidRPr="00EF7B2E">
        <w:rPr>
          <w:rFonts w:hint="cs"/>
          <w:rtl/>
        </w:rPr>
        <w:t>وقابلية</w:t>
      </w:r>
      <w:r w:rsidRPr="00EF7B2E">
        <w:rPr>
          <w:rtl/>
        </w:rPr>
        <w:t xml:space="preserve"> </w:t>
      </w:r>
      <w:r w:rsidRPr="00EF7B2E">
        <w:rPr>
          <w:rFonts w:hint="cs"/>
          <w:rtl/>
        </w:rPr>
        <w:t>متابعة</w:t>
      </w:r>
      <w:r w:rsidRPr="00EF7B2E">
        <w:rPr>
          <w:rtl/>
        </w:rPr>
        <w:t xml:space="preserve"> </w:t>
      </w:r>
      <w:r w:rsidRPr="00EF7B2E">
        <w:rPr>
          <w:rFonts w:hint="cs"/>
          <w:rtl/>
        </w:rPr>
        <w:t>مراحله</w:t>
      </w:r>
      <w:r w:rsidRPr="00EF7B2E">
        <w:rPr>
          <w:rtl/>
        </w:rPr>
        <w:t xml:space="preserve"> </w:t>
      </w:r>
      <w:r w:rsidRPr="00EF7B2E">
        <w:rPr>
          <w:rFonts w:hint="cs"/>
          <w:rtl/>
        </w:rPr>
        <w:t>ومخرجاته</w:t>
      </w:r>
      <w:r w:rsidRPr="00EF7B2E">
        <w:rPr>
          <w:rtl/>
        </w:rPr>
        <w:t xml:space="preserve">. </w:t>
      </w:r>
      <w:r w:rsidRPr="00EF7B2E">
        <w:rPr>
          <w:rFonts w:hint="cs"/>
          <w:rtl/>
        </w:rPr>
        <w:t>كما</w:t>
      </w:r>
      <w:r w:rsidRPr="00EF7B2E">
        <w:rPr>
          <w:rtl/>
        </w:rPr>
        <w:t xml:space="preserve"> </w:t>
      </w:r>
      <w:r w:rsidRPr="00EF7B2E">
        <w:rPr>
          <w:rFonts w:hint="cs"/>
          <w:rtl/>
        </w:rPr>
        <w:t>قد</w:t>
      </w:r>
      <w:r w:rsidRPr="00EF7B2E">
        <w:rPr>
          <w:rtl/>
        </w:rPr>
        <w:t xml:space="preserve"> </w:t>
      </w:r>
      <w:r w:rsidRPr="00EF7B2E">
        <w:rPr>
          <w:rFonts w:hint="cs"/>
          <w:rtl/>
        </w:rPr>
        <w:t>تستفيد</w:t>
      </w:r>
      <w:r w:rsidRPr="00EF7B2E">
        <w:rPr>
          <w:rtl/>
        </w:rPr>
        <w:t xml:space="preserve"> </w:t>
      </w:r>
      <w:r w:rsidRPr="00EF7B2E">
        <w:rPr>
          <w:rFonts w:hint="cs"/>
          <w:rtl/>
        </w:rPr>
        <w:t>الوحدات</w:t>
      </w:r>
      <w:r w:rsidRPr="00EF7B2E">
        <w:rPr>
          <w:rtl/>
        </w:rPr>
        <w:t xml:space="preserve"> </w:t>
      </w:r>
      <w:r w:rsidRPr="00EF7B2E">
        <w:rPr>
          <w:rFonts w:hint="cs"/>
          <w:rtl/>
        </w:rPr>
        <w:t>المسؤولة</w:t>
      </w:r>
      <w:r w:rsidRPr="00EF7B2E">
        <w:rPr>
          <w:rtl/>
        </w:rPr>
        <w:t xml:space="preserve"> </w:t>
      </w:r>
      <w:r w:rsidRPr="00EF7B2E">
        <w:rPr>
          <w:rFonts w:hint="cs"/>
          <w:rtl/>
        </w:rPr>
        <w:t>عن</w:t>
      </w:r>
      <w:r w:rsidRPr="00EF7B2E">
        <w:rPr>
          <w:rtl/>
        </w:rPr>
        <w:t xml:space="preserve"> </w:t>
      </w:r>
      <w:r w:rsidRPr="00EF7B2E">
        <w:rPr>
          <w:rFonts w:hint="cs"/>
          <w:rtl/>
        </w:rPr>
        <w:t>حوكمة</w:t>
      </w:r>
      <w:r w:rsidRPr="00EF7B2E">
        <w:rPr>
          <w:rtl/>
        </w:rPr>
        <w:t xml:space="preserve"> </w:t>
      </w:r>
      <w:r w:rsidRPr="00EF7B2E">
        <w:rPr>
          <w:rFonts w:hint="cs"/>
          <w:rtl/>
        </w:rPr>
        <w:t>البيانات</w:t>
      </w:r>
      <w:r w:rsidRPr="00EF7B2E">
        <w:rPr>
          <w:rtl/>
        </w:rPr>
        <w:t xml:space="preserve"> </w:t>
      </w:r>
      <w:r w:rsidRPr="00EF7B2E">
        <w:rPr>
          <w:rFonts w:hint="cs"/>
          <w:rtl/>
        </w:rPr>
        <w:t>من</w:t>
      </w:r>
      <w:r w:rsidRPr="00EF7B2E">
        <w:rPr>
          <w:rtl/>
        </w:rPr>
        <w:t xml:space="preserve"> </w:t>
      </w:r>
      <w:r w:rsidRPr="00EF7B2E">
        <w:rPr>
          <w:rFonts w:hint="cs"/>
          <w:rtl/>
        </w:rPr>
        <w:t>النتائج</w:t>
      </w:r>
      <w:r w:rsidRPr="00EF7B2E">
        <w:rPr>
          <w:rtl/>
        </w:rPr>
        <w:t xml:space="preserve"> </w:t>
      </w:r>
      <w:r w:rsidRPr="00EF7B2E">
        <w:rPr>
          <w:rFonts w:hint="cs"/>
          <w:rtl/>
        </w:rPr>
        <w:t>في</w:t>
      </w:r>
      <w:r w:rsidRPr="00EF7B2E">
        <w:rPr>
          <w:rtl/>
        </w:rPr>
        <w:t xml:space="preserve"> </w:t>
      </w:r>
      <w:r w:rsidRPr="00EF7B2E">
        <w:rPr>
          <w:rFonts w:hint="cs"/>
          <w:rtl/>
        </w:rPr>
        <w:t>تحديد</w:t>
      </w:r>
      <w:r w:rsidRPr="00EF7B2E">
        <w:rPr>
          <w:rtl/>
        </w:rPr>
        <w:t xml:space="preserve"> </w:t>
      </w:r>
      <w:r w:rsidRPr="00EF7B2E">
        <w:rPr>
          <w:rFonts w:hint="cs"/>
          <w:rtl/>
        </w:rPr>
        <w:t>الجوانب</w:t>
      </w:r>
      <w:r w:rsidRPr="00EF7B2E">
        <w:rPr>
          <w:rtl/>
        </w:rPr>
        <w:t xml:space="preserve"> </w:t>
      </w:r>
      <w:r w:rsidRPr="00EF7B2E">
        <w:rPr>
          <w:rFonts w:hint="cs"/>
          <w:rtl/>
        </w:rPr>
        <w:t>المرتبطة</w:t>
      </w:r>
      <w:r w:rsidRPr="00EF7B2E">
        <w:rPr>
          <w:rtl/>
        </w:rPr>
        <w:t xml:space="preserve"> </w:t>
      </w:r>
      <w:r w:rsidRPr="00EF7B2E">
        <w:rPr>
          <w:rFonts w:hint="cs"/>
          <w:rtl/>
        </w:rPr>
        <w:t>بوضوح</w:t>
      </w:r>
      <w:r w:rsidRPr="00EF7B2E">
        <w:rPr>
          <w:rtl/>
        </w:rPr>
        <w:t xml:space="preserve"> </w:t>
      </w:r>
      <w:r w:rsidRPr="00EF7B2E">
        <w:rPr>
          <w:rFonts w:hint="cs"/>
          <w:rtl/>
        </w:rPr>
        <w:t>السياسات</w:t>
      </w:r>
      <w:r w:rsidRPr="00EF7B2E">
        <w:rPr>
          <w:rtl/>
        </w:rPr>
        <w:t xml:space="preserve"> </w:t>
      </w:r>
      <w:r w:rsidRPr="00EF7B2E">
        <w:rPr>
          <w:rFonts w:hint="cs"/>
          <w:rtl/>
        </w:rPr>
        <w:t>والمسؤوليات</w:t>
      </w:r>
      <w:r w:rsidRPr="00EF7B2E">
        <w:rPr>
          <w:rtl/>
        </w:rPr>
        <w:t xml:space="preserve"> </w:t>
      </w:r>
      <w:r w:rsidRPr="00EF7B2E">
        <w:rPr>
          <w:rFonts w:hint="cs"/>
          <w:rtl/>
        </w:rPr>
        <w:t>والصلاحيات،</w:t>
      </w:r>
      <w:r w:rsidRPr="00EF7B2E">
        <w:rPr>
          <w:rtl/>
        </w:rPr>
        <w:t xml:space="preserve"> </w:t>
      </w:r>
      <w:r w:rsidRPr="00EF7B2E">
        <w:rPr>
          <w:rFonts w:hint="cs"/>
          <w:rtl/>
        </w:rPr>
        <w:t>وجودة</w:t>
      </w:r>
      <w:r w:rsidRPr="00EF7B2E">
        <w:rPr>
          <w:rtl/>
        </w:rPr>
        <w:t xml:space="preserve"> </w:t>
      </w:r>
      <w:r w:rsidRPr="00EF7B2E">
        <w:rPr>
          <w:rFonts w:hint="cs"/>
          <w:rtl/>
        </w:rPr>
        <w:t>البيانات،</w:t>
      </w:r>
      <w:r w:rsidRPr="00EF7B2E">
        <w:rPr>
          <w:rtl/>
        </w:rPr>
        <w:t xml:space="preserve"> </w:t>
      </w:r>
      <w:r w:rsidRPr="00EF7B2E">
        <w:rPr>
          <w:rFonts w:hint="cs"/>
          <w:rtl/>
        </w:rPr>
        <w:t>وآليات</w:t>
      </w:r>
      <w:r w:rsidRPr="00EF7B2E">
        <w:rPr>
          <w:rtl/>
        </w:rPr>
        <w:t xml:space="preserve"> </w:t>
      </w:r>
      <w:r w:rsidRPr="00EF7B2E">
        <w:rPr>
          <w:rFonts w:hint="cs"/>
          <w:rtl/>
        </w:rPr>
        <w:t>الرقابة</w:t>
      </w:r>
      <w:r w:rsidRPr="00EF7B2E">
        <w:rPr>
          <w:rtl/>
        </w:rPr>
        <w:t xml:space="preserve"> </w:t>
      </w:r>
      <w:r w:rsidRPr="00EF7B2E">
        <w:rPr>
          <w:rFonts w:hint="cs"/>
          <w:rtl/>
        </w:rPr>
        <w:t>والامتثال</w:t>
      </w:r>
      <w:r w:rsidRPr="00EF7B2E">
        <w:rPr>
          <w:rtl/>
        </w:rPr>
        <w:t xml:space="preserve"> </w:t>
      </w:r>
      <w:r w:rsidRPr="00EF7B2E">
        <w:rPr>
          <w:rFonts w:hint="cs"/>
          <w:rtl/>
        </w:rPr>
        <w:t>اللازمة</w:t>
      </w:r>
      <w:r w:rsidRPr="00EF7B2E">
        <w:rPr>
          <w:rtl/>
        </w:rPr>
        <w:t xml:space="preserve"> </w:t>
      </w:r>
      <w:r w:rsidRPr="00EF7B2E">
        <w:rPr>
          <w:rFonts w:hint="cs"/>
          <w:rtl/>
        </w:rPr>
        <w:t>لدعم</w:t>
      </w:r>
      <w:r w:rsidRPr="00EF7B2E">
        <w:rPr>
          <w:rtl/>
        </w:rPr>
        <w:t xml:space="preserve"> </w:t>
      </w:r>
      <w:r w:rsidRPr="00EF7B2E">
        <w:rPr>
          <w:rFonts w:hint="cs"/>
          <w:rtl/>
        </w:rPr>
        <w:t>الاستخدام</w:t>
      </w:r>
      <w:r w:rsidRPr="00EF7B2E">
        <w:rPr>
          <w:rtl/>
        </w:rPr>
        <w:t xml:space="preserve"> </w:t>
      </w:r>
      <w:r w:rsidRPr="00EF7B2E">
        <w:rPr>
          <w:rFonts w:hint="cs"/>
          <w:rtl/>
        </w:rPr>
        <w:t>الإداري</w:t>
      </w:r>
      <w:r w:rsidRPr="00EF7B2E">
        <w:rPr>
          <w:rtl/>
        </w:rPr>
        <w:t xml:space="preserve"> </w:t>
      </w:r>
      <w:r w:rsidRPr="00EF7B2E">
        <w:rPr>
          <w:rFonts w:hint="cs"/>
          <w:rtl/>
        </w:rPr>
        <w:t>للبيانات</w:t>
      </w:r>
      <w:r w:rsidRPr="00EF7B2E">
        <w:rPr>
          <w:rtl/>
        </w:rPr>
        <w:t xml:space="preserve"> </w:t>
      </w:r>
      <w:r w:rsidRPr="00EF7B2E">
        <w:rPr>
          <w:rFonts w:hint="cs"/>
          <w:rtl/>
        </w:rPr>
        <w:t>الناتجة</w:t>
      </w:r>
      <w:r w:rsidRPr="00EF7B2E">
        <w:rPr>
          <w:rtl/>
        </w:rPr>
        <w:t xml:space="preserve"> </w:t>
      </w:r>
      <w:r w:rsidRPr="00EF7B2E">
        <w:rPr>
          <w:rFonts w:hint="cs"/>
          <w:rtl/>
        </w:rPr>
        <w:t>عن</w:t>
      </w:r>
      <w:r w:rsidRPr="00EF7B2E">
        <w:rPr>
          <w:rtl/>
        </w:rPr>
        <w:t xml:space="preserve"> </w:t>
      </w:r>
      <w:r w:rsidRPr="00EF7B2E">
        <w:rPr>
          <w:rFonts w:hint="cs"/>
          <w:rtl/>
        </w:rPr>
        <w:t>الإجراء</w:t>
      </w:r>
      <w:r w:rsidRPr="00EF7B2E">
        <w:rPr>
          <w:rtl/>
        </w:rPr>
        <w:t xml:space="preserve"> </w:t>
      </w:r>
      <w:r w:rsidRPr="00EF7B2E">
        <w:rPr>
          <w:rFonts w:hint="cs"/>
          <w:rtl/>
        </w:rPr>
        <w:t>الرقمي</w:t>
      </w:r>
      <w:r w:rsidRPr="00EF7B2E">
        <w:rPr>
          <w:rtl/>
        </w:rPr>
        <w:t>.</w:t>
      </w:r>
    </w:p>
    <w:p w14:paraId="2C036DF4" w14:textId="77777777" w:rsidR="00A54A14" w:rsidRPr="00EF7B2E" w:rsidRDefault="00A54A14" w:rsidP="00A54A14">
      <w:pPr>
        <w:pStyle w:val="BodyMOJRAR"/>
        <w:spacing w:after="120"/>
        <w:rPr>
          <w:rtl/>
        </w:rPr>
      </w:pPr>
      <w:r w:rsidRPr="00EF7B2E">
        <w:rPr>
          <w:rFonts w:hint="cs"/>
          <w:rtl/>
        </w:rPr>
        <w:t>وتبرز</w:t>
      </w:r>
      <w:r w:rsidRPr="00EF7B2E">
        <w:rPr>
          <w:rtl/>
        </w:rPr>
        <w:t xml:space="preserve"> </w:t>
      </w:r>
      <w:r w:rsidRPr="00EF7B2E">
        <w:rPr>
          <w:rFonts w:hint="cs"/>
          <w:rtl/>
        </w:rPr>
        <w:t>الأهمية</w:t>
      </w:r>
      <w:r w:rsidRPr="00EF7B2E">
        <w:rPr>
          <w:rtl/>
        </w:rPr>
        <w:t xml:space="preserve"> </w:t>
      </w:r>
      <w:r w:rsidRPr="00EF7B2E">
        <w:rPr>
          <w:rFonts w:hint="cs"/>
          <w:rtl/>
        </w:rPr>
        <w:t>التطبيقية</w:t>
      </w:r>
      <w:r w:rsidRPr="00EF7B2E">
        <w:rPr>
          <w:rtl/>
        </w:rPr>
        <w:t xml:space="preserve"> </w:t>
      </w:r>
      <w:r w:rsidRPr="00EF7B2E">
        <w:rPr>
          <w:rFonts w:hint="cs"/>
          <w:rtl/>
        </w:rPr>
        <w:t>كذلك</w:t>
      </w:r>
      <w:r w:rsidRPr="00EF7B2E">
        <w:rPr>
          <w:rtl/>
        </w:rPr>
        <w:t xml:space="preserve"> </w:t>
      </w:r>
      <w:r w:rsidRPr="00EF7B2E">
        <w:rPr>
          <w:rFonts w:hint="cs"/>
          <w:rtl/>
        </w:rPr>
        <w:t>بالنسبة</w:t>
      </w:r>
      <w:r w:rsidRPr="00EF7B2E">
        <w:rPr>
          <w:rtl/>
        </w:rPr>
        <w:t xml:space="preserve"> </w:t>
      </w:r>
      <w:r w:rsidRPr="00EF7B2E">
        <w:rPr>
          <w:rFonts w:hint="cs"/>
          <w:rtl/>
        </w:rPr>
        <w:t>إلى</w:t>
      </w:r>
      <w:r w:rsidRPr="00EF7B2E">
        <w:rPr>
          <w:rtl/>
        </w:rPr>
        <w:t xml:space="preserve"> </w:t>
      </w:r>
      <w:r w:rsidRPr="00EF7B2E">
        <w:rPr>
          <w:rFonts w:hint="cs"/>
          <w:rtl/>
        </w:rPr>
        <w:t>مالكي</w:t>
      </w:r>
      <w:r w:rsidRPr="00EF7B2E">
        <w:rPr>
          <w:rtl/>
        </w:rPr>
        <w:t xml:space="preserve"> </w:t>
      </w:r>
      <w:r w:rsidRPr="00EF7B2E">
        <w:rPr>
          <w:rFonts w:hint="cs"/>
          <w:rtl/>
        </w:rPr>
        <w:t>الإجراءات</w:t>
      </w:r>
      <w:r w:rsidRPr="00EF7B2E">
        <w:rPr>
          <w:rtl/>
        </w:rPr>
        <w:t xml:space="preserve"> </w:t>
      </w:r>
      <w:r w:rsidRPr="00EF7B2E">
        <w:rPr>
          <w:rFonts w:hint="cs"/>
          <w:rtl/>
        </w:rPr>
        <w:t>والمشرفين</w:t>
      </w:r>
      <w:r w:rsidRPr="00EF7B2E">
        <w:rPr>
          <w:rtl/>
        </w:rPr>
        <w:t xml:space="preserve"> </w:t>
      </w:r>
      <w:r w:rsidRPr="00EF7B2E">
        <w:rPr>
          <w:rFonts w:hint="cs"/>
          <w:rtl/>
        </w:rPr>
        <w:t>على</w:t>
      </w:r>
      <w:r w:rsidRPr="00EF7B2E">
        <w:rPr>
          <w:rtl/>
        </w:rPr>
        <w:t xml:space="preserve"> </w:t>
      </w:r>
      <w:r w:rsidRPr="00EF7B2E">
        <w:rPr>
          <w:rFonts w:hint="cs"/>
          <w:rtl/>
        </w:rPr>
        <w:t>خدمة</w:t>
      </w:r>
      <w:r w:rsidRPr="00EF7B2E">
        <w:rPr>
          <w:rtl/>
        </w:rPr>
        <w:t xml:space="preserve"> </w:t>
      </w:r>
      <w:r w:rsidRPr="00EF7B2E">
        <w:rPr>
          <w:rFonts w:hint="cs"/>
          <w:rtl/>
        </w:rPr>
        <w:t>طلب</w:t>
      </w:r>
      <w:r w:rsidRPr="00EF7B2E">
        <w:rPr>
          <w:rtl/>
        </w:rPr>
        <w:t xml:space="preserve"> </w:t>
      </w:r>
      <w:r w:rsidRPr="00EF7B2E">
        <w:rPr>
          <w:rFonts w:hint="cs"/>
          <w:rtl/>
        </w:rPr>
        <w:t>موقع</w:t>
      </w:r>
      <w:r w:rsidRPr="00EF7B2E">
        <w:rPr>
          <w:rtl/>
        </w:rPr>
        <w:t xml:space="preserve"> </w:t>
      </w:r>
      <w:r w:rsidRPr="00EF7B2E">
        <w:rPr>
          <w:rFonts w:hint="cs"/>
          <w:rtl/>
        </w:rPr>
        <w:t>العمل؛</w:t>
      </w:r>
      <w:r w:rsidRPr="00EF7B2E">
        <w:rPr>
          <w:rtl/>
        </w:rPr>
        <w:t xml:space="preserve"> </w:t>
      </w:r>
      <w:r w:rsidRPr="00EF7B2E">
        <w:rPr>
          <w:rFonts w:hint="cs"/>
          <w:rtl/>
        </w:rPr>
        <w:t>إذ</w:t>
      </w:r>
      <w:r w:rsidRPr="00EF7B2E">
        <w:rPr>
          <w:rtl/>
        </w:rPr>
        <w:t xml:space="preserve"> </w:t>
      </w:r>
      <w:r w:rsidRPr="00EF7B2E">
        <w:rPr>
          <w:rFonts w:hint="cs"/>
          <w:rtl/>
        </w:rPr>
        <w:t>قد</w:t>
      </w:r>
      <w:r w:rsidRPr="00EF7B2E">
        <w:rPr>
          <w:rtl/>
        </w:rPr>
        <w:t xml:space="preserve"> </w:t>
      </w:r>
      <w:r w:rsidRPr="00EF7B2E">
        <w:rPr>
          <w:rFonts w:hint="cs"/>
          <w:rtl/>
        </w:rPr>
        <w:t>تساعدهم</w:t>
      </w:r>
      <w:r w:rsidRPr="00EF7B2E">
        <w:rPr>
          <w:rtl/>
        </w:rPr>
        <w:t xml:space="preserve"> </w:t>
      </w:r>
      <w:r w:rsidRPr="00EF7B2E">
        <w:rPr>
          <w:rFonts w:hint="cs"/>
          <w:rtl/>
        </w:rPr>
        <w:t>النتائج</w:t>
      </w:r>
      <w:r w:rsidRPr="00EF7B2E">
        <w:rPr>
          <w:rtl/>
        </w:rPr>
        <w:t xml:space="preserve"> </w:t>
      </w:r>
      <w:r w:rsidRPr="00EF7B2E">
        <w:rPr>
          <w:rFonts w:hint="cs"/>
          <w:rtl/>
        </w:rPr>
        <w:t>في</w:t>
      </w:r>
      <w:r w:rsidRPr="00EF7B2E">
        <w:rPr>
          <w:rtl/>
        </w:rPr>
        <w:t xml:space="preserve"> </w:t>
      </w:r>
      <w:r w:rsidRPr="00EF7B2E">
        <w:rPr>
          <w:rFonts w:hint="cs"/>
          <w:rtl/>
        </w:rPr>
        <w:t>تقييم</w:t>
      </w:r>
      <w:r w:rsidRPr="00EF7B2E">
        <w:rPr>
          <w:rtl/>
        </w:rPr>
        <w:t xml:space="preserve"> </w:t>
      </w:r>
      <w:r w:rsidRPr="00EF7B2E">
        <w:rPr>
          <w:rFonts w:hint="cs"/>
          <w:rtl/>
        </w:rPr>
        <w:t>العلاقة</w:t>
      </w:r>
      <w:r w:rsidRPr="00EF7B2E">
        <w:rPr>
          <w:rtl/>
        </w:rPr>
        <w:t xml:space="preserve"> </w:t>
      </w:r>
      <w:r w:rsidRPr="00EF7B2E">
        <w:rPr>
          <w:rFonts w:hint="cs"/>
          <w:rtl/>
        </w:rPr>
        <w:t>بين</w:t>
      </w:r>
      <w:r w:rsidRPr="00EF7B2E">
        <w:rPr>
          <w:rtl/>
        </w:rPr>
        <w:t xml:space="preserve"> </w:t>
      </w:r>
      <w:r w:rsidRPr="00EF7B2E">
        <w:rPr>
          <w:rFonts w:hint="cs"/>
          <w:rtl/>
        </w:rPr>
        <w:t>تنظيم</w:t>
      </w:r>
      <w:r w:rsidRPr="00EF7B2E">
        <w:rPr>
          <w:rtl/>
        </w:rPr>
        <w:t xml:space="preserve"> </w:t>
      </w:r>
      <w:r w:rsidRPr="00EF7B2E">
        <w:rPr>
          <w:rFonts w:hint="cs"/>
          <w:rtl/>
        </w:rPr>
        <w:t>مسار</w:t>
      </w:r>
      <w:r w:rsidRPr="00EF7B2E">
        <w:rPr>
          <w:rtl/>
        </w:rPr>
        <w:t xml:space="preserve"> </w:t>
      </w:r>
      <w:r w:rsidRPr="00EF7B2E">
        <w:rPr>
          <w:rFonts w:hint="cs"/>
          <w:rtl/>
        </w:rPr>
        <w:t>الطلب،</w:t>
      </w:r>
      <w:r w:rsidRPr="00EF7B2E">
        <w:rPr>
          <w:rtl/>
        </w:rPr>
        <w:t xml:space="preserve"> </w:t>
      </w:r>
      <w:r w:rsidRPr="00EF7B2E">
        <w:rPr>
          <w:rFonts w:hint="cs"/>
          <w:rtl/>
        </w:rPr>
        <w:t>وتتبع</w:t>
      </w:r>
      <w:r w:rsidRPr="00EF7B2E">
        <w:rPr>
          <w:rtl/>
        </w:rPr>
        <w:t xml:space="preserve"> </w:t>
      </w:r>
      <w:r w:rsidRPr="00EF7B2E">
        <w:rPr>
          <w:rFonts w:hint="cs"/>
          <w:rtl/>
        </w:rPr>
        <w:t>الموافقات،</w:t>
      </w:r>
      <w:r w:rsidRPr="00EF7B2E">
        <w:rPr>
          <w:rtl/>
        </w:rPr>
        <w:t xml:space="preserve"> </w:t>
      </w:r>
      <w:r w:rsidRPr="00EF7B2E">
        <w:rPr>
          <w:rFonts w:hint="cs"/>
          <w:rtl/>
        </w:rPr>
        <w:t>وتكامل</w:t>
      </w:r>
      <w:r w:rsidRPr="00EF7B2E">
        <w:rPr>
          <w:rtl/>
        </w:rPr>
        <w:t xml:space="preserve"> </w:t>
      </w:r>
      <w:r w:rsidRPr="00EF7B2E">
        <w:rPr>
          <w:rFonts w:hint="cs"/>
          <w:rtl/>
        </w:rPr>
        <w:t>البيانات</w:t>
      </w:r>
      <w:r w:rsidRPr="00EF7B2E">
        <w:rPr>
          <w:rtl/>
        </w:rPr>
        <w:t xml:space="preserve"> </w:t>
      </w:r>
      <w:r w:rsidRPr="00EF7B2E">
        <w:rPr>
          <w:rFonts w:hint="cs"/>
          <w:rtl/>
        </w:rPr>
        <w:t>المرتبطة</w:t>
      </w:r>
      <w:r w:rsidRPr="00EF7B2E">
        <w:rPr>
          <w:rtl/>
        </w:rPr>
        <w:t xml:space="preserve"> </w:t>
      </w:r>
      <w:r w:rsidRPr="00EF7B2E">
        <w:rPr>
          <w:rFonts w:hint="cs"/>
          <w:rtl/>
        </w:rPr>
        <w:t>به،</w:t>
      </w:r>
      <w:r w:rsidRPr="00EF7B2E">
        <w:rPr>
          <w:rtl/>
        </w:rPr>
        <w:t xml:space="preserve"> </w:t>
      </w:r>
      <w:r w:rsidRPr="00EF7B2E">
        <w:rPr>
          <w:rFonts w:hint="cs"/>
          <w:rtl/>
        </w:rPr>
        <w:t>وقابلية</w:t>
      </w:r>
      <w:r w:rsidRPr="00EF7B2E">
        <w:rPr>
          <w:rtl/>
        </w:rPr>
        <w:t xml:space="preserve"> </w:t>
      </w:r>
      <w:r w:rsidRPr="00EF7B2E">
        <w:rPr>
          <w:rFonts w:hint="cs"/>
          <w:rtl/>
        </w:rPr>
        <w:t>استخدام</w:t>
      </w:r>
      <w:r w:rsidRPr="00EF7B2E">
        <w:rPr>
          <w:rtl/>
        </w:rPr>
        <w:t xml:space="preserve"> </w:t>
      </w:r>
      <w:r w:rsidRPr="00EF7B2E">
        <w:rPr>
          <w:rFonts w:hint="cs"/>
          <w:rtl/>
        </w:rPr>
        <w:t>مخرجاته</w:t>
      </w:r>
      <w:r w:rsidRPr="00EF7B2E">
        <w:rPr>
          <w:rtl/>
        </w:rPr>
        <w:t xml:space="preserve"> </w:t>
      </w:r>
      <w:r w:rsidRPr="00EF7B2E">
        <w:rPr>
          <w:rFonts w:hint="cs"/>
          <w:rtl/>
        </w:rPr>
        <w:t>في</w:t>
      </w:r>
      <w:r w:rsidRPr="00EF7B2E">
        <w:rPr>
          <w:rtl/>
        </w:rPr>
        <w:t xml:space="preserve"> </w:t>
      </w:r>
      <w:r w:rsidRPr="00EF7B2E">
        <w:rPr>
          <w:rFonts w:hint="cs"/>
          <w:rtl/>
        </w:rPr>
        <w:t>دعم</w:t>
      </w:r>
      <w:r w:rsidRPr="00EF7B2E">
        <w:rPr>
          <w:rtl/>
        </w:rPr>
        <w:t xml:space="preserve"> </w:t>
      </w:r>
      <w:r w:rsidRPr="00EF7B2E">
        <w:rPr>
          <w:rFonts w:hint="cs"/>
          <w:rtl/>
        </w:rPr>
        <w:t>القرار</w:t>
      </w:r>
      <w:r w:rsidRPr="00EF7B2E">
        <w:rPr>
          <w:rtl/>
        </w:rPr>
        <w:t xml:space="preserve"> </w:t>
      </w:r>
      <w:r w:rsidRPr="00EF7B2E">
        <w:rPr>
          <w:rFonts w:hint="cs"/>
          <w:rtl/>
        </w:rPr>
        <w:t>الإداري</w:t>
      </w:r>
      <w:r w:rsidRPr="00EF7B2E">
        <w:rPr>
          <w:rtl/>
        </w:rPr>
        <w:t xml:space="preserve">. </w:t>
      </w:r>
      <w:r w:rsidRPr="00EF7B2E">
        <w:rPr>
          <w:rFonts w:hint="cs"/>
          <w:rtl/>
        </w:rPr>
        <w:t>ولا</w:t>
      </w:r>
      <w:r w:rsidRPr="00EF7B2E">
        <w:rPr>
          <w:rtl/>
        </w:rPr>
        <w:t xml:space="preserve"> </w:t>
      </w:r>
      <w:r w:rsidRPr="00EF7B2E">
        <w:rPr>
          <w:rFonts w:hint="cs"/>
          <w:rtl/>
        </w:rPr>
        <w:t>تنطلق</w:t>
      </w:r>
      <w:r w:rsidRPr="00EF7B2E">
        <w:rPr>
          <w:rtl/>
        </w:rPr>
        <w:t xml:space="preserve"> </w:t>
      </w:r>
      <w:r w:rsidRPr="00EF7B2E">
        <w:rPr>
          <w:rFonts w:hint="cs"/>
          <w:rtl/>
        </w:rPr>
        <w:t>الدراسة</w:t>
      </w:r>
      <w:r w:rsidRPr="00EF7B2E">
        <w:rPr>
          <w:rtl/>
        </w:rPr>
        <w:t xml:space="preserve"> </w:t>
      </w:r>
      <w:r w:rsidRPr="00EF7B2E">
        <w:rPr>
          <w:rFonts w:hint="cs"/>
          <w:rtl/>
        </w:rPr>
        <w:t>من</w:t>
      </w:r>
      <w:r w:rsidRPr="00EF7B2E">
        <w:rPr>
          <w:rtl/>
        </w:rPr>
        <w:t xml:space="preserve"> </w:t>
      </w:r>
      <w:r w:rsidRPr="00EF7B2E">
        <w:rPr>
          <w:rFonts w:hint="cs"/>
          <w:rtl/>
        </w:rPr>
        <w:t>افتراض</w:t>
      </w:r>
      <w:r w:rsidRPr="00EF7B2E">
        <w:rPr>
          <w:rtl/>
        </w:rPr>
        <w:t xml:space="preserve"> </w:t>
      </w:r>
      <w:r w:rsidRPr="00EF7B2E">
        <w:rPr>
          <w:rFonts w:hint="cs"/>
          <w:rtl/>
        </w:rPr>
        <w:t>وجود</w:t>
      </w:r>
      <w:r w:rsidRPr="00EF7B2E">
        <w:rPr>
          <w:rtl/>
        </w:rPr>
        <w:t xml:space="preserve"> </w:t>
      </w:r>
      <w:r w:rsidRPr="00EF7B2E">
        <w:rPr>
          <w:rFonts w:hint="cs"/>
          <w:rtl/>
        </w:rPr>
        <w:t>قصور</w:t>
      </w:r>
      <w:r w:rsidRPr="00EF7B2E">
        <w:rPr>
          <w:rtl/>
        </w:rPr>
        <w:t xml:space="preserve"> </w:t>
      </w:r>
      <w:r w:rsidRPr="00EF7B2E">
        <w:rPr>
          <w:rFonts w:hint="cs"/>
          <w:rtl/>
        </w:rPr>
        <w:t>في</w:t>
      </w:r>
      <w:r w:rsidRPr="00EF7B2E">
        <w:rPr>
          <w:rtl/>
        </w:rPr>
        <w:t xml:space="preserve"> </w:t>
      </w:r>
      <w:r w:rsidRPr="00EF7B2E">
        <w:rPr>
          <w:rFonts w:hint="cs"/>
          <w:rtl/>
        </w:rPr>
        <w:t>الخدمة،</w:t>
      </w:r>
      <w:r w:rsidRPr="00EF7B2E">
        <w:rPr>
          <w:rtl/>
        </w:rPr>
        <w:t xml:space="preserve"> </w:t>
      </w:r>
      <w:r w:rsidRPr="00EF7B2E">
        <w:rPr>
          <w:rFonts w:hint="cs"/>
          <w:rtl/>
        </w:rPr>
        <w:t>وإنما</w:t>
      </w:r>
      <w:r w:rsidRPr="00EF7B2E">
        <w:rPr>
          <w:rtl/>
        </w:rPr>
        <w:t xml:space="preserve"> </w:t>
      </w:r>
      <w:r w:rsidRPr="00EF7B2E">
        <w:rPr>
          <w:rFonts w:hint="cs"/>
          <w:rtl/>
        </w:rPr>
        <w:t>تقدم</w:t>
      </w:r>
      <w:r w:rsidRPr="00EF7B2E">
        <w:rPr>
          <w:rtl/>
        </w:rPr>
        <w:t xml:space="preserve"> </w:t>
      </w:r>
      <w:r w:rsidRPr="00EF7B2E">
        <w:rPr>
          <w:rFonts w:hint="cs"/>
          <w:rtl/>
        </w:rPr>
        <w:t>إطارًا</w:t>
      </w:r>
      <w:r w:rsidRPr="00EF7B2E">
        <w:rPr>
          <w:rtl/>
        </w:rPr>
        <w:t xml:space="preserve"> </w:t>
      </w:r>
      <w:r w:rsidRPr="00EF7B2E">
        <w:rPr>
          <w:rFonts w:hint="cs"/>
          <w:rtl/>
        </w:rPr>
        <w:t>للقياس</w:t>
      </w:r>
      <w:r w:rsidRPr="00EF7B2E">
        <w:rPr>
          <w:rtl/>
        </w:rPr>
        <w:t xml:space="preserve"> </w:t>
      </w:r>
      <w:r w:rsidRPr="00EF7B2E">
        <w:rPr>
          <w:rFonts w:hint="cs"/>
          <w:rtl/>
        </w:rPr>
        <w:t>يمكن</w:t>
      </w:r>
      <w:r w:rsidRPr="00EF7B2E">
        <w:rPr>
          <w:rtl/>
        </w:rPr>
        <w:t xml:space="preserve"> </w:t>
      </w:r>
      <w:r w:rsidRPr="00EF7B2E">
        <w:rPr>
          <w:rFonts w:hint="cs"/>
          <w:rtl/>
        </w:rPr>
        <w:t>من</w:t>
      </w:r>
      <w:r w:rsidRPr="00EF7B2E">
        <w:rPr>
          <w:rtl/>
        </w:rPr>
        <w:t xml:space="preserve"> </w:t>
      </w:r>
      <w:r w:rsidRPr="00EF7B2E">
        <w:rPr>
          <w:rFonts w:hint="cs"/>
          <w:rtl/>
        </w:rPr>
        <w:t>خلاله</w:t>
      </w:r>
      <w:r w:rsidRPr="00EF7B2E">
        <w:rPr>
          <w:rtl/>
        </w:rPr>
        <w:t xml:space="preserve"> </w:t>
      </w:r>
      <w:r w:rsidRPr="00EF7B2E">
        <w:rPr>
          <w:rFonts w:hint="cs"/>
          <w:rtl/>
        </w:rPr>
        <w:t>التعرف</w:t>
      </w:r>
      <w:r w:rsidRPr="00EF7B2E">
        <w:rPr>
          <w:rtl/>
        </w:rPr>
        <w:t xml:space="preserve"> </w:t>
      </w:r>
      <w:r w:rsidRPr="00EF7B2E">
        <w:rPr>
          <w:rFonts w:hint="cs"/>
          <w:rtl/>
        </w:rPr>
        <w:t>على</w:t>
      </w:r>
      <w:r w:rsidRPr="00EF7B2E">
        <w:rPr>
          <w:rtl/>
        </w:rPr>
        <w:t xml:space="preserve"> </w:t>
      </w:r>
      <w:r w:rsidRPr="00EF7B2E">
        <w:rPr>
          <w:rFonts w:hint="cs"/>
          <w:rtl/>
        </w:rPr>
        <w:t>جوانب</w:t>
      </w:r>
      <w:r w:rsidRPr="00EF7B2E">
        <w:rPr>
          <w:rtl/>
        </w:rPr>
        <w:t xml:space="preserve"> </w:t>
      </w:r>
      <w:r w:rsidRPr="00EF7B2E">
        <w:rPr>
          <w:rFonts w:hint="cs"/>
          <w:rtl/>
        </w:rPr>
        <w:t>القوة</w:t>
      </w:r>
      <w:r w:rsidRPr="00EF7B2E">
        <w:rPr>
          <w:rtl/>
        </w:rPr>
        <w:t xml:space="preserve"> </w:t>
      </w:r>
      <w:r w:rsidRPr="00EF7B2E">
        <w:rPr>
          <w:rFonts w:hint="cs"/>
          <w:rtl/>
        </w:rPr>
        <w:t>والجوانب</w:t>
      </w:r>
      <w:r w:rsidRPr="00EF7B2E">
        <w:rPr>
          <w:rtl/>
        </w:rPr>
        <w:t xml:space="preserve"> </w:t>
      </w:r>
      <w:r w:rsidRPr="00EF7B2E">
        <w:rPr>
          <w:rFonts w:hint="cs"/>
          <w:rtl/>
        </w:rPr>
        <w:t>التي</w:t>
      </w:r>
      <w:r w:rsidRPr="00EF7B2E">
        <w:rPr>
          <w:rtl/>
        </w:rPr>
        <w:t xml:space="preserve"> </w:t>
      </w:r>
      <w:r w:rsidRPr="00EF7B2E">
        <w:rPr>
          <w:rFonts w:hint="cs"/>
          <w:rtl/>
        </w:rPr>
        <w:t>قد</w:t>
      </w:r>
      <w:r w:rsidRPr="00EF7B2E">
        <w:rPr>
          <w:rtl/>
        </w:rPr>
        <w:t xml:space="preserve"> </w:t>
      </w:r>
      <w:r w:rsidRPr="00EF7B2E">
        <w:rPr>
          <w:rFonts w:hint="cs"/>
          <w:rtl/>
        </w:rPr>
        <w:t>تحتاج</w:t>
      </w:r>
      <w:r w:rsidRPr="00EF7B2E">
        <w:rPr>
          <w:rtl/>
        </w:rPr>
        <w:t xml:space="preserve"> </w:t>
      </w:r>
      <w:r w:rsidRPr="00EF7B2E">
        <w:rPr>
          <w:rFonts w:hint="cs"/>
          <w:rtl/>
        </w:rPr>
        <w:t>إلى</w:t>
      </w:r>
      <w:r w:rsidRPr="00EF7B2E">
        <w:rPr>
          <w:rtl/>
        </w:rPr>
        <w:t xml:space="preserve"> </w:t>
      </w:r>
      <w:r w:rsidRPr="00EF7B2E">
        <w:rPr>
          <w:rFonts w:hint="cs"/>
          <w:rtl/>
        </w:rPr>
        <w:t>تحسين</w:t>
      </w:r>
      <w:r w:rsidRPr="00EF7B2E">
        <w:rPr>
          <w:rtl/>
        </w:rPr>
        <w:t xml:space="preserve"> </w:t>
      </w:r>
      <w:r w:rsidRPr="00EF7B2E">
        <w:rPr>
          <w:rFonts w:hint="cs"/>
          <w:rtl/>
        </w:rPr>
        <w:t>في</w:t>
      </w:r>
      <w:r w:rsidRPr="00EF7B2E">
        <w:rPr>
          <w:rtl/>
        </w:rPr>
        <w:t xml:space="preserve"> </w:t>
      </w:r>
      <w:r w:rsidRPr="00EF7B2E">
        <w:rPr>
          <w:rFonts w:hint="cs"/>
          <w:rtl/>
        </w:rPr>
        <w:t>ضوء</w:t>
      </w:r>
      <w:r w:rsidRPr="00EF7B2E">
        <w:rPr>
          <w:rtl/>
        </w:rPr>
        <w:t xml:space="preserve"> </w:t>
      </w:r>
      <w:r w:rsidRPr="00EF7B2E">
        <w:rPr>
          <w:rFonts w:hint="cs"/>
          <w:rtl/>
        </w:rPr>
        <w:t>النتائج</w:t>
      </w:r>
      <w:r w:rsidRPr="00EF7B2E">
        <w:rPr>
          <w:rtl/>
        </w:rPr>
        <w:t xml:space="preserve"> </w:t>
      </w:r>
      <w:r w:rsidRPr="00EF7B2E">
        <w:rPr>
          <w:rFonts w:hint="cs"/>
          <w:rtl/>
        </w:rPr>
        <w:t>الفعلية</w:t>
      </w:r>
      <w:r w:rsidRPr="00EF7B2E">
        <w:rPr>
          <w:rtl/>
        </w:rPr>
        <w:t xml:space="preserve"> </w:t>
      </w:r>
      <w:r w:rsidRPr="00EF7B2E">
        <w:rPr>
          <w:rFonts w:hint="cs"/>
          <w:rtl/>
        </w:rPr>
        <w:t>للدراسة</w:t>
      </w:r>
      <w:r w:rsidRPr="00EF7B2E">
        <w:rPr>
          <w:rtl/>
        </w:rPr>
        <w:t>.</w:t>
      </w:r>
    </w:p>
    <w:p w14:paraId="38747453" w14:textId="77777777" w:rsidR="00A54A14" w:rsidRPr="00EF7B2E" w:rsidRDefault="00A54A14" w:rsidP="00A54A14">
      <w:pPr>
        <w:pStyle w:val="BodyMOJRAR"/>
        <w:spacing w:after="120"/>
        <w:rPr>
          <w:rtl/>
        </w:rPr>
      </w:pPr>
      <w:r w:rsidRPr="00EF7B2E">
        <w:rPr>
          <w:rFonts w:hint="cs"/>
          <w:rtl/>
        </w:rPr>
        <w:t>وعلى</w:t>
      </w:r>
      <w:r w:rsidRPr="00EF7B2E">
        <w:rPr>
          <w:rtl/>
        </w:rPr>
        <w:t xml:space="preserve"> </w:t>
      </w:r>
      <w:r w:rsidRPr="00EF7B2E">
        <w:rPr>
          <w:rFonts w:hint="cs"/>
          <w:rtl/>
        </w:rPr>
        <w:t>المستوى</w:t>
      </w:r>
      <w:r w:rsidRPr="00EF7B2E">
        <w:rPr>
          <w:rtl/>
        </w:rPr>
        <w:t xml:space="preserve"> </w:t>
      </w:r>
      <w:r w:rsidRPr="00EF7B2E">
        <w:rPr>
          <w:rFonts w:hint="cs"/>
          <w:rtl/>
        </w:rPr>
        <w:t>التنظيمي</w:t>
      </w:r>
      <w:r w:rsidRPr="00EF7B2E">
        <w:rPr>
          <w:rtl/>
        </w:rPr>
        <w:t xml:space="preserve"> </w:t>
      </w:r>
      <w:r w:rsidRPr="00EF7B2E">
        <w:rPr>
          <w:rFonts w:hint="cs"/>
          <w:rtl/>
        </w:rPr>
        <w:t>الأوسع،</w:t>
      </w:r>
      <w:r w:rsidRPr="00EF7B2E">
        <w:rPr>
          <w:rtl/>
        </w:rPr>
        <w:t xml:space="preserve"> </w:t>
      </w:r>
      <w:r w:rsidRPr="00EF7B2E">
        <w:rPr>
          <w:rFonts w:hint="cs"/>
          <w:rtl/>
        </w:rPr>
        <w:t>قد</w:t>
      </w:r>
      <w:r w:rsidRPr="00EF7B2E">
        <w:rPr>
          <w:rtl/>
        </w:rPr>
        <w:t xml:space="preserve"> </w:t>
      </w:r>
      <w:r w:rsidRPr="00EF7B2E">
        <w:rPr>
          <w:rFonts w:hint="cs"/>
          <w:rtl/>
        </w:rPr>
        <w:t>تقدم</w:t>
      </w:r>
      <w:r w:rsidRPr="00EF7B2E">
        <w:rPr>
          <w:rtl/>
        </w:rPr>
        <w:t xml:space="preserve"> </w:t>
      </w:r>
      <w:r w:rsidRPr="00EF7B2E">
        <w:rPr>
          <w:rFonts w:hint="cs"/>
          <w:rtl/>
        </w:rPr>
        <w:t>نتائج</w:t>
      </w:r>
      <w:r w:rsidRPr="00EF7B2E">
        <w:rPr>
          <w:rtl/>
        </w:rPr>
        <w:t xml:space="preserve"> </w:t>
      </w:r>
      <w:r w:rsidRPr="00EF7B2E">
        <w:rPr>
          <w:rFonts w:hint="cs"/>
          <w:rtl/>
        </w:rPr>
        <w:t>الدراسة</w:t>
      </w:r>
      <w:r w:rsidRPr="00EF7B2E">
        <w:rPr>
          <w:rtl/>
        </w:rPr>
        <w:t xml:space="preserve"> </w:t>
      </w:r>
      <w:r w:rsidRPr="00EF7B2E">
        <w:rPr>
          <w:rFonts w:hint="cs"/>
          <w:rtl/>
        </w:rPr>
        <w:t>دلالات</w:t>
      </w:r>
      <w:r w:rsidRPr="00EF7B2E">
        <w:rPr>
          <w:rtl/>
        </w:rPr>
        <w:t xml:space="preserve"> </w:t>
      </w:r>
      <w:r w:rsidRPr="00EF7B2E">
        <w:rPr>
          <w:rFonts w:hint="cs"/>
          <w:rtl/>
        </w:rPr>
        <w:t>استرشادية</w:t>
      </w:r>
      <w:r w:rsidRPr="00EF7B2E">
        <w:rPr>
          <w:rtl/>
        </w:rPr>
        <w:t xml:space="preserve"> </w:t>
      </w:r>
      <w:r w:rsidRPr="00EF7B2E">
        <w:rPr>
          <w:rFonts w:hint="cs"/>
          <w:rtl/>
        </w:rPr>
        <w:t>للجهات</w:t>
      </w:r>
      <w:r w:rsidRPr="00EF7B2E">
        <w:rPr>
          <w:rtl/>
        </w:rPr>
        <w:t xml:space="preserve"> </w:t>
      </w:r>
      <w:r w:rsidRPr="00EF7B2E">
        <w:rPr>
          <w:rFonts w:hint="cs"/>
          <w:rtl/>
        </w:rPr>
        <w:t>المعنية</w:t>
      </w:r>
      <w:r w:rsidRPr="00EF7B2E">
        <w:rPr>
          <w:rtl/>
        </w:rPr>
        <w:t xml:space="preserve"> </w:t>
      </w:r>
      <w:r w:rsidRPr="00EF7B2E">
        <w:rPr>
          <w:rFonts w:hint="cs"/>
          <w:rtl/>
        </w:rPr>
        <w:t>بتنظيم</w:t>
      </w:r>
      <w:r w:rsidRPr="00EF7B2E">
        <w:rPr>
          <w:rtl/>
        </w:rPr>
        <w:t xml:space="preserve"> </w:t>
      </w:r>
      <w:r w:rsidRPr="00EF7B2E">
        <w:rPr>
          <w:rFonts w:hint="cs"/>
          <w:rtl/>
        </w:rPr>
        <w:t>ومتابعة</w:t>
      </w:r>
      <w:r w:rsidRPr="00EF7B2E">
        <w:rPr>
          <w:rtl/>
        </w:rPr>
        <w:t xml:space="preserve"> </w:t>
      </w:r>
      <w:r w:rsidRPr="00EF7B2E">
        <w:rPr>
          <w:rFonts w:hint="cs"/>
          <w:rtl/>
        </w:rPr>
        <w:t>التحول</w:t>
      </w:r>
      <w:r w:rsidRPr="00EF7B2E">
        <w:rPr>
          <w:rtl/>
        </w:rPr>
        <w:t xml:space="preserve"> </w:t>
      </w:r>
      <w:r w:rsidRPr="00EF7B2E">
        <w:rPr>
          <w:rFonts w:hint="cs"/>
          <w:rtl/>
        </w:rPr>
        <w:t>الرقمي</w:t>
      </w:r>
      <w:r w:rsidRPr="00EF7B2E">
        <w:rPr>
          <w:rtl/>
        </w:rPr>
        <w:t xml:space="preserve"> </w:t>
      </w:r>
      <w:r w:rsidRPr="00EF7B2E">
        <w:rPr>
          <w:rFonts w:hint="cs"/>
          <w:rtl/>
        </w:rPr>
        <w:t>الحكومي،</w:t>
      </w:r>
      <w:r w:rsidRPr="00EF7B2E">
        <w:rPr>
          <w:rtl/>
        </w:rPr>
        <w:t xml:space="preserve"> </w:t>
      </w:r>
      <w:r w:rsidRPr="00EF7B2E">
        <w:rPr>
          <w:rFonts w:hint="cs"/>
          <w:rtl/>
        </w:rPr>
        <w:t>ومنها</w:t>
      </w:r>
      <w:r w:rsidRPr="00EF7B2E">
        <w:rPr>
          <w:rtl/>
        </w:rPr>
        <w:t xml:space="preserve"> </w:t>
      </w:r>
      <w:r w:rsidRPr="00EF7B2E">
        <w:rPr>
          <w:rFonts w:hint="cs"/>
          <w:rtl/>
        </w:rPr>
        <w:t>هيئة</w:t>
      </w:r>
      <w:r w:rsidRPr="00EF7B2E">
        <w:rPr>
          <w:rtl/>
        </w:rPr>
        <w:t xml:space="preserve"> </w:t>
      </w:r>
      <w:r w:rsidRPr="00EF7B2E">
        <w:rPr>
          <w:rFonts w:hint="cs"/>
          <w:rtl/>
        </w:rPr>
        <w:t>الحكومة</w:t>
      </w:r>
      <w:r w:rsidRPr="00EF7B2E">
        <w:rPr>
          <w:rtl/>
        </w:rPr>
        <w:t xml:space="preserve"> </w:t>
      </w:r>
      <w:r w:rsidRPr="00EF7B2E">
        <w:rPr>
          <w:rFonts w:hint="cs"/>
          <w:rtl/>
        </w:rPr>
        <w:t>الرقمية،</w:t>
      </w:r>
      <w:r w:rsidRPr="00EF7B2E">
        <w:rPr>
          <w:rtl/>
        </w:rPr>
        <w:t xml:space="preserve"> </w:t>
      </w:r>
      <w:r w:rsidRPr="00EF7B2E">
        <w:rPr>
          <w:rFonts w:hint="cs"/>
          <w:rtl/>
        </w:rPr>
        <w:t>فيما</w:t>
      </w:r>
      <w:r w:rsidRPr="00EF7B2E">
        <w:rPr>
          <w:rtl/>
        </w:rPr>
        <w:t xml:space="preserve"> </w:t>
      </w:r>
      <w:r w:rsidRPr="00EF7B2E">
        <w:rPr>
          <w:rFonts w:hint="cs"/>
          <w:rtl/>
        </w:rPr>
        <w:t>يتعلق</w:t>
      </w:r>
      <w:r w:rsidRPr="00EF7B2E">
        <w:rPr>
          <w:rtl/>
        </w:rPr>
        <w:t xml:space="preserve"> </w:t>
      </w:r>
      <w:r w:rsidRPr="00EF7B2E">
        <w:rPr>
          <w:rFonts w:hint="cs"/>
          <w:rtl/>
        </w:rPr>
        <w:t>بربط</w:t>
      </w:r>
      <w:r w:rsidRPr="00EF7B2E">
        <w:rPr>
          <w:rtl/>
        </w:rPr>
        <w:t xml:space="preserve"> </w:t>
      </w:r>
      <w:r w:rsidRPr="00EF7B2E">
        <w:rPr>
          <w:rFonts w:hint="cs"/>
          <w:rtl/>
        </w:rPr>
        <w:t>رقمنة</w:t>
      </w:r>
      <w:r w:rsidRPr="00EF7B2E">
        <w:rPr>
          <w:rtl/>
        </w:rPr>
        <w:t xml:space="preserve"> </w:t>
      </w:r>
      <w:r w:rsidRPr="00EF7B2E">
        <w:rPr>
          <w:rFonts w:hint="cs"/>
          <w:rtl/>
        </w:rPr>
        <w:t>الإجراءات</w:t>
      </w:r>
      <w:r w:rsidRPr="00EF7B2E">
        <w:rPr>
          <w:rtl/>
        </w:rPr>
        <w:t xml:space="preserve"> </w:t>
      </w:r>
      <w:r w:rsidRPr="00EF7B2E">
        <w:rPr>
          <w:rFonts w:hint="cs"/>
          <w:rtl/>
        </w:rPr>
        <w:t>بحوكمة</w:t>
      </w:r>
      <w:r w:rsidRPr="00EF7B2E">
        <w:rPr>
          <w:rtl/>
        </w:rPr>
        <w:t xml:space="preserve"> </w:t>
      </w:r>
      <w:r w:rsidRPr="00EF7B2E">
        <w:rPr>
          <w:rFonts w:hint="cs"/>
          <w:rtl/>
        </w:rPr>
        <w:t>البيانات</w:t>
      </w:r>
      <w:r w:rsidRPr="00EF7B2E">
        <w:rPr>
          <w:rtl/>
        </w:rPr>
        <w:t xml:space="preserve"> </w:t>
      </w:r>
      <w:r w:rsidRPr="00EF7B2E">
        <w:rPr>
          <w:rFonts w:hint="cs"/>
          <w:rtl/>
        </w:rPr>
        <w:t>وقياس</w:t>
      </w:r>
      <w:r w:rsidRPr="00EF7B2E">
        <w:rPr>
          <w:rtl/>
        </w:rPr>
        <w:t xml:space="preserve"> </w:t>
      </w:r>
      <w:r w:rsidRPr="00EF7B2E">
        <w:rPr>
          <w:rFonts w:hint="cs"/>
          <w:rtl/>
        </w:rPr>
        <w:t>المخرجات</w:t>
      </w:r>
      <w:r w:rsidRPr="00EF7B2E">
        <w:rPr>
          <w:rtl/>
        </w:rPr>
        <w:t xml:space="preserve"> </w:t>
      </w:r>
      <w:r w:rsidRPr="00EF7B2E">
        <w:rPr>
          <w:rFonts w:hint="cs"/>
          <w:rtl/>
        </w:rPr>
        <w:t>الإدارية</w:t>
      </w:r>
      <w:r w:rsidRPr="00EF7B2E">
        <w:rPr>
          <w:rtl/>
        </w:rPr>
        <w:t xml:space="preserve">. </w:t>
      </w:r>
      <w:r w:rsidRPr="00EF7B2E">
        <w:rPr>
          <w:rFonts w:hint="cs"/>
          <w:rtl/>
        </w:rPr>
        <w:t>وتظل</w:t>
      </w:r>
      <w:r w:rsidRPr="00EF7B2E">
        <w:rPr>
          <w:rtl/>
        </w:rPr>
        <w:t xml:space="preserve"> </w:t>
      </w:r>
      <w:r w:rsidRPr="00EF7B2E">
        <w:rPr>
          <w:rFonts w:hint="cs"/>
          <w:rtl/>
        </w:rPr>
        <w:t>هذه</w:t>
      </w:r>
      <w:r w:rsidRPr="00EF7B2E">
        <w:rPr>
          <w:rtl/>
        </w:rPr>
        <w:t xml:space="preserve"> </w:t>
      </w:r>
      <w:r w:rsidRPr="00EF7B2E">
        <w:rPr>
          <w:rFonts w:hint="cs"/>
          <w:rtl/>
        </w:rPr>
        <w:t>الدلالات</w:t>
      </w:r>
      <w:r w:rsidRPr="00EF7B2E">
        <w:rPr>
          <w:rtl/>
        </w:rPr>
        <w:t xml:space="preserve"> </w:t>
      </w:r>
      <w:r w:rsidRPr="00EF7B2E">
        <w:rPr>
          <w:rFonts w:hint="cs"/>
          <w:rtl/>
        </w:rPr>
        <w:t>في</w:t>
      </w:r>
      <w:r w:rsidRPr="00EF7B2E">
        <w:rPr>
          <w:rtl/>
        </w:rPr>
        <w:t xml:space="preserve"> </w:t>
      </w:r>
      <w:r w:rsidRPr="00EF7B2E">
        <w:rPr>
          <w:rFonts w:hint="cs"/>
          <w:rtl/>
        </w:rPr>
        <w:t>حدود</w:t>
      </w:r>
      <w:r w:rsidRPr="00EF7B2E">
        <w:rPr>
          <w:rtl/>
        </w:rPr>
        <w:t xml:space="preserve"> </w:t>
      </w:r>
      <w:r w:rsidRPr="00EF7B2E">
        <w:rPr>
          <w:rFonts w:hint="cs"/>
          <w:rtl/>
        </w:rPr>
        <w:t>طبيعة</w:t>
      </w:r>
      <w:r w:rsidRPr="00EF7B2E">
        <w:rPr>
          <w:rtl/>
        </w:rPr>
        <w:t xml:space="preserve"> </w:t>
      </w:r>
      <w:r w:rsidRPr="00EF7B2E">
        <w:rPr>
          <w:rFonts w:hint="cs"/>
          <w:rtl/>
        </w:rPr>
        <w:t>الدراسة</w:t>
      </w:r>
      <w:r w:rsidRPr="00EF7B2E">
        <w:rPr>
          <w:rtl/>
        </w:rPr>
        <w:t xml:space="preserve"> </w:t>
      </w:r>
      <w:r w:rsidRPr="00EF7B2E">
        <w:rPr>
          <w:rFonts w:hint="cs"/>
          <w:rtl/>
        </w:rPr>
        <w:t>وسياقها</w:t>
      </w:r>
      <w:r w:rsidRPr="00EF7B2E">
        <w:rPr>
          <w:rtl/>
        </w:rPr>
        <w:t xml:space="preserve"> </w:t>
      </w:r>
      <w:r w:rsidRPr="00EF7B2E">
        <w:rPr>
          <w:rFonts w:hint="cs"/>
          <w:rtl/>
        </w:rPr>
        <w:t>التطبيقي،</w:t>
      </w:r>
      <w:r w:rsidRPr="00EF7B2E">
        <w:rPr>
          <w:rtl/>
        </w:rPr>
        <w:t xml:space="preserve"> </w:t>
      </w:r>
      <w:r w:rsidRPr="00EF7B2E">
        <w:rPr>
          <w:rFonts w:hint="cs"/>
          <w:rtl/>
        </w:rPr>
        <w:t>ولا</w:t>
      </w:r>
      <w:r w:rsidRPr="00EF7B2E">
        <w:rPr>
          <w:rtl/>
        </w:rPr>
        <w:t xml:space="preserve"> </w:t>
      </w:r>
      <w:r w:rsidRPr="00EF7B2E">
        <w:rPr>
          <w:rFonts w:hint="cs"/>
          <w:rtl/>
        </w:rPr>
        <w:t>تعني</w:t>
      </w:r>
      <w:r w:rsidRPr="00EF7B2E">
        <w:rPr>
          <w:rtl/>
        </w:rPr>
        <w:t xml:space="preserve"> </w:t>
      </w:r>
      <w:r w:rsidRPr="00EF7B2E">
        <w:rPr>
          <w:rFonts w:hint="cs"/>
          <w:rtl/>
        </w:rPr>
        <w:t>إمكان</w:t>
      </w:r>
      <w:r w:rsidRPr="00EF7B2E">
        <w:rPr>
          <w:rtl/>
        </w:rPr>
        <w:t xml:space="preserve"> </w:t>
      </w:r>
      <w:r w:rsidRPr="00EF7B2E">
        <w:rPr>
          <w:rFonts w:hint="cs"/>
          <w:rtl/>
        </w:rPr>
        <w:t>تعميم</w:t>
      </w:r>
      <w:r w:rsidRPr="00EF7B2E">
        <w:rPr>
          <w:rtl/>
        </w:rPr>
        <w:t xml:space="preserve"> </w:t>
      </w:r>
      <w:r w:rsidRPr="00EF7B2E">
        <w:rPr>
          <w:rFonts w:hint="cs"/>
          <w:rtl/>
        </w:rPr>
        <w:t>نتائج</w:t>
      </w:r>
      <w:r w:rsidRPr="00EF7B2E">
        <w:rPr>
          <w:rtl/>
        </w:rPr>
        <w:t xml:space="preserve"> </w:t>
      </w:r>
      <w:r w:rsidRPr="00EF7B2E">
        <w:rPr>
          <w:rFonts w:hint="cs"/>
          <w:rtl/>
        </w:rPr>
        <w:t>الجهة</w:t>
      </w:r>
      <w:r w:rsidRPr="00EF7B2E">
        <w:rPr>
          <w:rtl/>
        </w:rPr>
        <w:t xml:space="preserve"> </w:t>
      </w:r>
      <w:r w:rsidRPr="00EF7B2E">
        <w:rPr>
          <w:rFonts w:hint="cs"/>
          <w:rtl/>
        </w:rPr>
        <w:t>محل</w:t>
      </w:r>
      <w:r w:rsidRPr="00EF7B2E">
        <w:rPr>
          <w:rtl/>
        </w:rPr>
        <w:t xml:space="preserve"> </w:t>
      </w:r>
      <w:r w:rsidRPr="00EF7B2E">
        <w:rPr>
          <w:rFonts w:hint="cs"/>
          <w:rtl/>
        </w:rPr>
        <w:t>الدراسة</w:t>
      </w:r>
      <w:r w:rsidRPr="00EF7B2E">
        <w:rPr>
          <w:rtl/>
        </w:rPr>
        <w:t xml:space="preserve"> </w:t>
      </w:r>
      <w:r w:rsidRPr="00EF7B2E">
        <w:rPr>
          <w:rFonts w:hint="cs"/>
          <w:rtl/>
        </w:rPr>
        <w:t>على</w:t>
      </w:r>
      <w:r w:rsidRPr="00EF7B2E">
        <w:rPr>
          <w:rtl/>
        </w:rPr>
        <w:t xml:space="preserve"> </w:t>
      </w:r>
      <w:r w:rsidRPr="00EF7B2E">
        <w:rPr>
          <w:rFonts w:hint="cs"/>
          <w:rtl/>
        </w:rPr>
        <w:t>جميع</w:t>
      </w:r>
      <w:r w:rsidRPr="00EF7B2E">
        <w:rPr>
          <w:rtl/>
        </w:rPr>
        <w:t xml:space="preserve"> </w:t>
      </w:r>
      <w:r w:rsidRPr="00EF7B2E">
        <w:rPr>
          <w:rFonts w:hint="cs"/>
          <w:rtl/>
        </w:rPr>
        <w:t>الجهات</w:t>
      </w:r>
      <w:r w:rsidRPr="00EF7B2E">
        <w:rPr>
          <w:rtl/>
        </w:rPr>
        <w:t xml:space="preserve"> </w:t>
      </w:r>
      <w:r w:rsidRPr="00EF7B2E">
        <w:rPr>
          <w:rFonts w:hint="cs"/>
          <w:rtl/>
        </w:rPr>
        <w:t>الحكومية</w:t>
      </w:r>
      <w:r w:rsidRPr="00EF7B2E">
        <w:rPr>
          <w:rtl/>
        </w:rPr>
        <w:t>.</w:t>
      </w:r>
    </w:p>
    <w:p w14:paraId="483E5172" w14:textId="0D963796" w:rsidR="00A54A14" w:rsidRPr="00EF7B2E" w:rsidRDefault="00A54A14" w:rsidP="00A54A14">
      <w:pPr>
        <w:pStyle w:val="BodyMOJRAR"/>
        <w:spacing w:after="120"/>
      </w:pPr>
      <w:r w:rsidRPr="00EF7B2E">
        <w:rPr>
          <w:rFonts w:hint="cs"/>
          <w:rtl/>
        </w:rPr>
        <w:lastRenderedPageBreak/>
        <w:t>وبذلك،</w:t>
      </w:r>
      <w:r w:rsidRPr="00EF7B2E">
        <w:rPr>
          <w:rtl/>
        </w:rPr>
        <w:t xml:space="preserve"> </w:t>
      </w:r>
      <w:r w:rsidRPr="00EF7B2E">
        <w:rPr>
          <w:rFonts w:hint="cs"/>
          <w:rtl/>
        </w:rPr>
        <w:t>تتركز</w:t>
      </w:r>
      <w:r w:rsidRPr="00EF7B2E">
        <w:rPr>
          <w:rtl/>
        </w:rPr>
        <w:t xml:space="preserve"> </w:t>
      </w:r>
      <w:r w:rsidRPr="00EF7B2E">
        <w:rPr>
          <w:rFonts w:hint="cs"/>
          <w:rtl/>
        </w:rPr>
        <w:t>الأهمية</w:t>
      </w:r>
      <w:r w:rsidRPr="00EF7B2E">
        <w:rPr>
          <w:rtl/>
        </w:rPr>
        <w:t xml:space="preserve"> </w:t>
      </w:r>
      <w:r w:rsidRPr="00EF7B2E">
        <w:rPr>
          <w:rFonts w:hint="cs"/>
          <w:rtl/>
        </w:rPr>
        <w:t>التطبيقية</w:t>
      </w:r>
      <w:r w:rsidRPr="00EF7B2E">
        <w:rPr>
          <w:rtl/>
        </w:rPr>
        <w:t xml:space="preserve"> </w:t>
      </w:r>
      <w:r w:rsidRPr="00EF7B2E">
        <w:rPr>
          <w:rFonts w:hint="cs"/>
          <w:rtl/>
        </w:rPr>
        <w:t>للدراسة</w:t>
      </w:r>
      <w:r w:rsidRPr="00EF7B2E">
        <w:rPr>
          <w:rtl/>
        </w:rPr>
        <w:t xml:space="preserve"> </w:t>
      </w:r>
      <w:r w:rsidRPr="00EF7B2E">
        <w:rPr>
          <w:rFonts w:hint="cs"/>
          <w:rtl/>
        </w:rPr>
        <w:t>في</w:t>
      </w:r>
      <w:r w:rsidRPr="00EF7B2E">
        <w:rPr>
          <w:rtl/>
        </w:rPr>
        <w:t xml:space="preserve"> </w:t>
      </w:r>
      <w:r w:rsidRPr="00EF7B2E">
        <w:rPr>
          <w:rFonts w:hint="cs"/>
          <w:rtl/>
        </w:rPr>
        <w:t>تقديم</w:t>
      </w:r>
      <w:r w:rsidRPr="00EF7B2E">
        <w:rPr>
          <w:rtl/>
        </w:rPr>
        <w:t xml:space="preserve"> </w:t>
      </w:r>
      <w:r w:rsidRPr="00EF7B2E">
        <w:rPr>
          <w:rFonts w:hint="cs"/>
          <w:rtl/>
        </w:rPr>
        <w:t>فهم</w:t>
      </w:r>
      <w:r w:rsidRPr="00EF7B2E">
        <w:rPr>
          <w:rtl/>
        </w:rPr>
        <w:t xml:space="preserve"> </w:t>
      </w:r>
      <w:r w:rsidRPr="00EF7B2E">
        <w:rPr>
          <w:rFonts w:hint="cs"/>
          <w:rtl/>
        </w:rPr>
        <w:t>عملي</w:t>
      </w:r>
      <w:r w:rsidRPr="00EF7B2E">
        <w:rPr>
          <w:rtl/>
        </w:rPr>
        <w:t xml:space="preserve"> </w:t>
      </w:r>
      <w:r w:rsidRPr="00EF7B2E">
        <w:rPr>
          <w:rFonts w:hint="cs"/>
          <w:rtl/>
        </w:rPr>
        <w:t>يمكن</w:t>
      </w:r>
      <w:r w:rsidRPr="00EF7B2E">
        <w:rPr>
          <w:rtl/>
        </w:rPr>
        <w:t xml:space="preserve"> </w:t>
      </w:r>
      <w:r w:rsidRPr="00EF7B2E">
        <w:rPr>
          <w:rFonts w:hint="cs"/>
          <w:rtl/>
        </w:rPr>
        <w:t>أن</w:t>
      </w:r>
      <w:r w:rsidRPr="00EF7B2E">
        <w:rPr>
          <w:rtl/>
        </w:rPr>
        <w:t xml:space="preserve"> </w:t>
      </w:r>
      <w:r w:rsidRPr="00EF7B2E">
        <w:rPr>
          <w:rFonts w:hint="cs"/>
          <w:rtl/>
        </w:rPr>
        <w:t>تستفيد</w:t>
      </w:r>
      <w:r w:rsidRPr="00EF7B2E">
        <w:rPr>
          <w:rtl/>
        </w:rPr>
        <w:t xml:space="preserve"> </w:t>
      </w:r>
      <w:r w:rsidRPr="00EF7B2E">
        <w:rPr>
          <w:rFonts w:hint="cs"/>
          <w:rtl/>
        </w:rPr>
        <w:t>منه</w:t>
      </w:r>
      <w:r w:rsidRPr="00EF7B2E">
        <w:rPr>
          <w:rtl/>
        </w:rPr>
        <w:t xml:space="preserve"> </w:t>
      </w:r>
      <w:r w:rsidRPr="00EF7B2E">
        <w:rPr>
          <w:rFonts w:hint="cs"/>
          <w:rtl/>
        </w:rPr>
        <w:t>الإدارة</w:t>
      </w:r>
      <w:r w:rsidRPr="00EF7B2E">
        <w:rPr>
          <w:rtl/>
        </w:rPr>
        <w:t xml:space="preserve"> </w:t>
      </w:r>
      <w:r w:rsidRPr="00EF7B2E">
        <w:rPr>
          <w:rFonts w:hint="cs"/>
          <w:rtl/>
        </w:rPr>
        <w:t>العليا،</w:t>
      </w:r>
      <w:r w:rsidRPr="00EF7B2E">
        <w:rPr>
          <w:rtl/>
        </w:rPr>
        <w:t xml:space="preserve"> </w:t>
      </w:r>
      <w:r w:rsidRPr="00EF7B2E">
        <w:rPr>
          <w:rFonts w:hint="cs"/>
          <w:rtl/>
        </w:rPr>
        <w:t>ومتخذو</w:t>
      </w:r>
      <w:r w:rsidRPr="00EF7B2E">
        <w:rPr>
          <w:rtl/>
        </w:rPr>
        <w:t xml:space="preserve"> </w:t>
      </w:r>
      <w:r w:rsidRPr="00EF7B2E">
        <w:rPr>
          <w:rFonts w:hint="cs"/>
          <w:rtl/>
        </w:rPr>
        <w:t>القرار،</w:t>
      </w:r>
      <w:r w:rsidRPr="00EF7B2E">
        <w:rPr>
          <w:rtl/>
        </w:rPr>
        <w:t xml:space="preserve"> </w:t>
      </w:r>
      <w:r w:rsidRPr="00EF7B2E">
        <w:rPr>
          <w:rFonts w:hint="cs"/>
          <w:rtl/>
        </w:rPr>
        <w:t>وإدارات</w:t>
      </w:r>
      <w:r w:rsidRPr="00EF7B2E">
        <w:rPr>
          <w:rtl/>
        </w:rPr>
        <w:t xml:space="preserve"> </w:t>
      </w:r>
      <w:r w:rsidRPr="00EF7B2E">
        <w:rPr>
          <w:rFonts w:hint="cs"/>
          <w:rtl/>
        </w:rPr>
        <w:t>التحول</w:t>
      </w:r>
      <w:r w:rsidRPr="00EF7B2E">
        <w:rPr>
          <w:rtl/>
        </w:rPr>
        <w:t xml:space="preserve"> </w:t>
      </w:r>
      <w:r w:rsidRPr="00EF7B2E">
        <w:rPr>
          <w:rFonts w:hint="cs"/>
          <w:rtl/>
        </w:rPr>
        <w:t>الرقمي،</w:t>
      </w:r>
      <w:r w:rsidRPr="00EF7B2E">
        <w:rPr>
          <w:rtl/>
        </w:rPr>
        <w:t xml:space="preserve"> </w:t>
      </w:r>
      <w:r w:rsidRPr="00EF7B2E">
        <w:rPr>
          <w:rFonts w:hint="cs"/>
          <w:rtl/>
        </w:rPr>
        <w:t>ووحدات</w:t>
      </w:r>
      <w:r w:rsidRPr="00EF7B2E">
        <w:rPr>
          <w:rtl/>
        </w:rPr>
        <w:t xml:space="preserve"> </w:t>
      </w:r>
      <w:r w:rsidRPr="00EF7B2E">
        <w:rPr>
          <w:rFonts w:hint="cs"/>
          <w:rtl/>
        </w:rPr>
        <w:t>حوكمة</w:t>
      </w:r>
      <w:r w:rsidRPr="00EF7B2E">
        <w:rPr>
          <w:rtl/>
        </w:rPr>
        <w:t xml:space="preserve"> </w:t>
      </w:r>
      <w:r w:rsidRPr="00EF7B2E">
        <w:rPr>
          <w:rFonts w:hint="cs"/>
          <w:rtl/>
        </w:rPr>
        <w:t>البيانات،</w:t>
      </w:r>
      <w:r w:rsidRPr="00EF7B2E">
        <w:rPr>
          <w:rtl/>
        </w:rPr>
        <w:t xml:space="preserve"> </w:t>
      </w:r>
      <w:r w:rsidRPr="00EF7B2E">
        <w:rPr>
          <w:rFonts w:hint="cs"/>
          <w:rtl/>
        </w:rPr>
        <w:t>ومالكو</w:t>
      </w:r>
      <w:r w:rsidRPr="00EF7B2E">
        <w:rPr>
          <w:rtl/>
        </w:rPr>
        <w:t xml:space="preserve"> </w:t>
      </w:r>
      <w:r w:rsidRPr="00EF7B2E">
        <w:rPr>
          <w:rFonts w:hint="cs"/>
          <w:rtl/>
        </w:rPr>
        <w:t>الإجراءات</w:t>
      </w:r>
      <w:r w:rsidRPr="00EF7B2E">
        <w:rPr>
          <w:rtl/>
        </w:rPr>
        <w:t xml:space="preserve"> </w:t>
      </w:r>
      <w:r w:rsidRPr="00EF7B2E">
        <w:rPr>
          <w:rFonts w:hint="cs"/>
          <w:rtl/>
        </w:rPr>
        <w:t>والمشرفون</w:t>
      </w:r>
      <w:r w:rsidRPr="00EF7B2E">
        <w:rPr>
          <w:rtl/>
        </w:rPr>
        <w:t xml:space="preserve"> </w:t>
      </w:r>
      <w:r w:rsidRPr="00EF7B2E">
        <w:rPr>
          <w:rFonts w:hint="cs"/>
          <w:rtl/>
        </w:rPr>
        <w:t>على</w:t>
      </w:r>
      <w:r w:rsidRPr="00EF7B2E">
        <w:rPr>
          <w:rtl/>
        </w:rPr>
        <w:t xml:space="preserve"> </w:t>
      </w:r>
      <w:r w:rsidRPr="00EF7B2E">
        <w:rPr>
          <w:rFonts w:hint="cs"/>
          <w:rtl/>
        </w:rPr>
        <w:t>خدمة</w:t>
      </w:r>
      <w:r w:rsidRPr="00EF7B2E">
        <w:rPr>
          <w:rtl/>
        </w:rPr>
        <w:t xml:space="preserve"> </w:t>
      </w:r>
      <w:r w:rsidRPr="00EF7B2E">
        <w:rPr>
          <w:rFonts w:hint="cs"/>
          <w:rtl/>
        </w:rPr>
        <w:t>طلب</w:t>
      </w:r>
      <w:r w:rsidRPr="00EF7B2E">
        <w:rPr>
          <w:rtl/>
        </w:rPr>
        <w:t xml:space="preserve"> </w:t>
      </w:r>
      <w:r w:rsidRPr="00EF7B2E">
        <w:rPr>
          <w:rFonts w:hint="cs"/>
          <w:rtl/>
        </w:rPr>
        <w:t>موقع</w:t>
      </w:r>
      <w:r w:rsidRPr="00EF7B2E">
        <w:rPr>
          <w:rtl/>
        </w:rPr>
        <w:t xml:space="preserve"> </w:t>
      </w:r>
      <w:r w:rsidRPr="00EF7B2E">
        <w:rPr>
          <w:rFonts w:hint="cs"/>
          <w:rtl/>
        </w:rPr>
        <w:t>العمل،</w:t>
      </w:r>
      <w:r w:rsidRPr="00EF7B2E">
        <w:rPr>
          <w:rtl/>
        </w:rPr>
        <w:t xml:space="preserve"> </w:t>
      </w:r>
      <w:r w:rsidRPr="00EF7B2E">
        <w:rPr>
          <w:rFonts w:hint="cs"/>
          <w:rtl/>
        </w:rPr>
        <w:t>عند</w:t>
      </w:r>
      <w:r w:rsidRPr="00EF7B2E">
        <w:rPr>
          <w:rtl/>
        </w:rPr>
        <w:t xml:space="preserve"> </w:t>
      </w:r>
      <w:r w:rsidRPr="00EF7B2E">
        <w:rPr>
          <w:rFonts w:hint="cs"/>
          <w:rtl/>
        </w:rPr>
        <w:t>تقييم</w:t>
      </w:r>
      <w:r w:rsidRPr="00EF7B2E">
        <w:rPr>
          <w:rtl/>
        </w:rPr>
        <w:t xml:space="preserve"> </w:t>
      </w:r>
      <w:r w:rsidRPr="00EF7B2E">
        <w:rPr>
          <w:rFonts w:hint="cs"/>
          <w:rtl/>
        </w:rPr>
        <w:t>العلاقة</w:t>
      </w:r>
      <w:r w:rsidRPr="00EF7B2E">
        <w:rPr>
          <w:rtl/>
        </w:rPr>
        <w:t xml:space="preserve"> </w:t>
      </w:r>
      <w:r w:rsidRPr="00EF7B2E">
        <w:rPr>
          <w:rFonts w:hint="cs"/>
          <w:rtl/>
        </w:rPr>
        <w:t>بين</w:t>
      </w:r>
      <w:r w:rsidRPr="00EF7B2E">
        <w:rPr>
          <w:rtl/>
        </w:rPr>
        <w:t xml:space="preserve"> </w:t>
      </w:r>
      <w:r w:rsidRPr="00EF7B2E">
        <w:rPr>
          <w:rFonts w:hint="cs"/>
          <w:rtl/>
        </w:rPr>
        <w:t>رقمنة</w:t>
      </w:r>
      <w:r w:rsidRPr="00EF7B2E">
        <w:rPr>
          <w:rtl/>
        </w:rPr>
        <w:t xml:space="preserve"> </w:t>
      </w:r>
      <w:r w:rsidRPr="00EF7B2E">
        <w:rPr>
          <w:rFonts w:hint="cs"/>
          <w:rtl/>
        </w:rPr>
        <w:t>إجراءات</w:t>
      </w:r>
      <w:r w:rsidRPr="00EF7B2E">
        <w:rPr>
          <w:rtl/>
        </w:rPr>
        <w:t xml:space="preserve"> </w:t>
      </w:r>
      <w:r w:rsidRPr="00EF7B2E">
        <w:rPr>
          <w:rFonts w:hint="cs"/>
          <w:rtl/>
        </w:rPr>
        <w:t>المهام</w:t>
      </w:r>
      <w:r w:rsidRPr="00EF7B2E">
        <w:rPr>
          <w:rtl/>
        </w:rPr>
        <w:t xml:space="preserve"> </w:t>
      </w:r>
      <w:r w:rsidRPr="00EF7B2E">
        <w:rPr>
          <w:rFonts w:hint="cs"/>
          <w:rtl/>
        </w:rPr>
        <w:t>الرسمية،</w:t>
      </w:r>
      <w:r w:rsidRPr="00EF7B2E">
        <w:rPr>
          <w:rtl/>
        </w:rPr>
        <w:t xml:space="preserve"> </w:t>
      </w:r>
      <w:r w:rsidRPr="00EF7B2E">
        <w:rPr>
          <w:rFonts w:hint="cs"/>
          <w:rtl/>
        </w:rPr>
        <w:t>وحوكمة</w:t>
      </w:r>
      <w:r w:rsidRPr="00EF7B2E">
        <w:rPr>
          <w:rtl/>
        </w:rPr>
        <w:t xml:space="preserve"> </w:t>
      </w:r>
      <w:r w:rsidRPr="00EF7B2E">
        <w:rPr>
          <w:rFonts w:hint="cs"/>
          <w:rtl/>
        </w:rPr>
        <w:t>البيانات،</w:t>
      </w:r>
      <w:r w:rsidRPr="00EF7B2E">
        <w:rPr>
          <w:rtl/>
        </w:rPr>
        <w:t xml:space="preserve"> </w:t>
      </w:r>
      <w:r w:rsidRPr="00EF7B2E">
        <w:rPr>
          <w:rFonts w:hint="cs"/>
          <w:rtl/>
        </w:rPr>
        <w:t>وكفاءة</w:t>
      </w:r>
      <w:r w:rsidRPr="00EF7B2E">
        <w:rPr>
          <w:rtl/>
        </w:rPr>
        <w:t xml:space="preserve"> </w:t>
      </w:r>
      <w:r w:rsidRPr="00EF7B2E">
        <w:rPr>
          <w:rFonts w:hint="cs"/>
          <w:rtl/>
        </w:rPr>
        <w:t>اتخاذ</w:t>
      </w:r>
      <w:r w:rsidRPr="00EF7B2E">
        <w:rPr>
          <w:rtl/>
        </w:rPr>
        <w:t xml:space="preserve"> </w:t>
      </w:r>
      <w:r w:rsidRPr="00EF7B2E">
        <w:rPr>
          <w:rFonts w:hint="cs"/>
          <w:rtl/>
        </w:rPr>
        <w:t>القرار</w:t>
      </w:r>
      <w:r w:rsidRPr="00EF7B2E">
        <w:rPr>
          <w:rtl/>
        </w:rPr>
        <w:t xml:space="preserve"> </w:t>
      </w:r>
      <w:r w:rsidRPr="00EF7B2E">
        <w:rPr>
          <w:rFonts w:hint="cs"/>
          <w:rtl/>
        </w:rPr>
        <w:t>الإداري</w:t>
      </w:r>
      <w:r w:rsidRPr="00EF7B2E">
        <w:rPr>
          <w:rtl/>
        </w:rPr>
        <w:t>.</w:t>
      </w:r>
    </w:p>
    <w:p w14:paraId="493F60DC" w14:textId="77777777" w:rsidR="00D07A0D" w:rsidRPr="00EF7B2E" w:rsidRDefault="00D07A0D" w:rsidP="00D07A0D">
      <w:pPr>
        <w:pStyle w:val="BodyMOJRAR"/>
        <w:spacing w:after="120"/>
      </w:pPr>
    </w:p>
    <w:p w14:paraId="43701BE8" w14:textId="38EF19EA" w:rsidR="00F80021" w:rsidRPr="00EF7B2E" w:rsidRDefault="00F80021" w:rsidP="00372291">
      <w:pPr>
        <w:pStyle w:val="Heading2"/>
      </w:pPr>
      <w:r w:rsidRPr="00EF7B2E">
        <w:rPr>
          <w:rtl/>
        </w:rPr>
        <w:t>أهداف الدراسة</w:t>
      </w:r>
      <w:r w:rsidRPr="00EF7B2E">
        <w:rPr>
          <w:rFonts w:hint="cs"/>
          <w:rtl/>
        </w:rPr>
        <w:t>:</w:t>
      </w:r>
    </w:p>
    <w:p w14:paraId="3EEB6075" w14:textId="77777777" w:rsidR="00F80021" w:rsidRPr="00EF7B2E" w:rsidRDefault="00F80021" w:rsidP="00F80021">
      <w:pPr>
        <w:pStyle w:val="BodyMOJRAR"/>
        <w:spacing w:after="120"/>
      </w:pPr>
      <w:r w:rsidRPr="00EF7B2E">
        <w:rPr>
          <w:rtl/>
        </w:rPr>
        <w:t>تنطلق أهداف هذه الدراسة من المشكلة البحثية التي تتمثل في الحاجة إلى فهم الأثر الإداري لرقمنة إجراءات المهام الرسمية، وعدم الاكتفاء بالنظر إلى الرقمنة بوصفها أداة لتحويل الإجراء من نمط تقليدي إلى نمط إلكتروني. ولذلك تتجه الدراسة إلى قياس العلاقة بين رقمنة إجراءات المهام الرسمية وكفاءة اتخاذ القرار الإداري، مع تحليل الدور الذي تؤديه حوكمة البيانات في تفسير هذه العلاقة، وذلك في سياق خدمة طلب موقع العمل داخل الجهة الحكومية محل الدراسة</w:t>
      </w:r>
      <w:r w:rsidRPr="00EF7B2E">
        <w:t>.</w:t>
      </w:r>
    </w:p>
    <w:p w14:paraId="66E045CA" w14:textId="286A2B0D" w:rsidR="00F80021" w:rsidRPr="00EF7B2E" w:rsidRDefault="00F80021" w:rsidP="00C33DA4">
      <w:pPr>
        <w:pStyle w:val="Heading3"/>
      </w:pPr>
      <w:r w:rsidRPr="00EF7B2E">
        <w:rPr>
          <w:rtl/>
        </w:rPr>
        <w:t>الهدف العام</w:t>
      </w:r>
      <w:r w:rsidRPr="00EF7B2E">
        <w:rPr>
          <w:rFonts w:hint="cs"/>
          <w:rtl/>
        </w:rPr>
        <w:t>:</w:t>
      </w:r>
    </w:p>
    <w:p w14:paraId="44E235B1" w14:textId="77777777" w:rsidR="00F80021" w:rsidRPr="00EF7B2E" w:rsidRDefault="00F80021" w:rsidP="00F80021">
      <w:pPr>
        <w:pStyle w:val="BodyMOJRAR"/>
        <w:spacing w:after="120"/>
      </w:pPr>
      <w:r w:rsidRPr="00EF7B2E">
        <w:rPr>
          <w:rtl/>
        </w:rPr>
        <w:t>يتمثل الهدف العام للدراسة في قياس أثر رقمنة إجراءات المهام الرسمية على كفاءة اتخاذ القرار الإداري في الجهة الحكومية محل الدراسة، وتحليل الدور الوسيط لحوكمة البيانات في هذه العلاقة، بما يساعد على تفسير الكيفية التي يمكن من خلالها أن تنتقل الرقمنة من تحسين الإجراء التشغيلي إلى دعم القرار الإداري بصورة أكثر كفاءة وموثوقية</w:t>
      </w:r>
      <w:r w:rsidRPr="00EF7B2E">
        <w:t>.</w:t>
      </w:r>
    </w:p>
    <w:p w14:paraId="3532A2F0" w14:textId="75EBC4DC" w:rsidR="00F80021" w:rsidRPr="00EF7B2E" w:rsidRDefault="00F80021" w:rsidP="00C33DA4">
      <w:pPr>
        <w:pStyle w:val="Heading3"/>
      </w:pPr>
      <w:r w:rsidRPr="00EF7B2E">
        <w:rPr>
          <w:rtl/>
        </w:rPr>
        <w:t>الأهداف الفرعية</w:t>
      </w:r>
      <w:r w:rsidRPr="00EF7B2E">
        <w:rPr>
          <w:rFonts w:hint="cs"/>
          <w:rtl/>
        </w:rPr>
        <w:t>:</w:t>
      </w:r>
    </w:p>
    <w:p w14:paraId="72A1B0A5" w14:textId="77777777" w:rsidR="00F80021" w:rsidRPr="00EF7B2E" w:rsidRDefault="00F80021" w:rsidP="00F80021">
      <w:pPr>
        <w:pStyle w:val="BodyMOJRAR"/>
        <w:spacing w:after="120"/>
      </w:pPr>
      <w:r w:rsidRPr="00EF7B2E">
        <w:rPr>
          <w:rtl/>
        </w:rPr>
        <w:t>في ضوء الهدف العام، تسعى الدراسة إلى تحقيق الأهداف الفرعية الآتية</w:t>
      </w:r>
      <w:r w:rsidRPr="00EF7B2E">
        <w:t>:</w:t>
      </w:r>
    </w:p>
    <w:p w14:paraId="40029384" w14:textId="1505D46E" w:rsidR="00F80021" w:rsidRPr="00EF7B2E" w:rsidRDefault="005A1623">
      <w:pPr>
        <w:pStyle w:val="BodyMOJRAR"/>
        <w:numPr>
          <w:ilvl w:val="0"/>
          <w:numId w:val="3"/>
        </w:numPr>
        <w:spacing w:after="120"/>
      </w:pPr>
      <w:r w:rsidRPr="00EF7B2E">
        <w:rPr>
          <w:rtl/>
        </w:rPr>
        <w:t>التعرف على مستوى تطبيق رقمنة إجراءات المهام الرسمية في الجهة الحكومية محل الدراسة، كما ينعكس في أتمتة سير العمل، وتكامل البيانات، والتتبع والتوثيق الرقمي</w:t>
      </w:r>
      <w:r w:rsidR="00F80021" w:rsidRPr="00EF7B2E">
        <w:t>.</w:t>
      </w:r>
    </w:p>
    <w:p w14:paraId="3DE2063F" w14:textId="77777777" w:rsidR="00F80021" w:rsidRPr="00EF7B2E" w:rsidRDefault="00F80021">
      <w:pPr>
        <w:pStyle w:val="BodyMOJRAR"/>
        <w:numPr>
          <w:ilvl w:val="0"/>
          <w:numId w:val="3"/>
        </w:numPr>
        <w:spacing w:after="120"/>
      </w:pPr>
      <w:r w:rsidRPr="00EF7B2E">
        <w:rPr>
          <w:rtl/>
        </w:rPr>
        <w:t>التعرف على مستوى تطبيق حوكمة البيانات في الجهة الحكومية محل الدراسة، من حيث وضوح السياسات، وتحديد المسؤوليات، وجودة البيانات، وآليات الرقابة والامتثال</w:t>
      </w:r>
      <w:r w:rsidRPr="00EF7B2E">
        <w:t>.</w:t>
      </w:r>
    </w:p>
    <w:p w14:paraId="231669D1" w14:textId="77777777" w:rsidR="00F80021" w:rsidRPr="00EF7B2E" w:rsidRDefault="00F80021">
      <w:pPr>
        <w:pStyle w:val="BodyMOJRAR"/>
        <w:numPr>
          <w:ilvl w:val="0"/>
          <w:numId w:val="3"/>
        </w:numPr>
        <w:spacing w:after="120"/>
      </w:pPr>
      <w:r w:rsidRPr="00EF7B2E">
        <w:rPr>
          <w:rtl/>
        </w:rPr>
        <w:t>تحديد مستوى كفاءة اتخاذ القرار الإداري في الجهة الحكومية محل الدراسة، من خلال أبعاد السرعة، والدقة، وقابلية تتبع القرار وتوثيقه</w:t>
      </w:r>
      <w:r w:rsidRPr="00EF7B2E">
        <w:t>.</w:t>
      </w:r>
    </w:p>
    <w:p w14:paraId="2DE642FB" w14:textId="62FF109E" w:rsidR="00F80021" w:rsidRPr="00EF7B2E" w:rsidRDefault="00EE03CD">
      <w:pPr>
        <w:pStyle w:val="BodyMOJRAR"/>
        <w:numPr>
          <w:ilvl w:val="0"/>
          <w:numId w:val="3"/>
        </w:numPr>
        <w:spacing w:after="120"/>
      </w:pPr>
      <w:r w:rsidRPr="00EF7B2E">
        <w:rPr>
          <w:rtl/>
        </w:rPr>
        <w:t>اختبار الأثر المباشر لرقمنة إجراءات المهام الرسمية على كفاءة اتخاذ القرار الإداري، بما يوضح مدى ارتباط الرقمنة بمخرجات القرار الإداري بعد إدخال حوكمة البيانات في النموذج</w:t>
      </w:r>
      <w:r w:rsidR="00F80021" w:rsidRPr="00EF7B2E">
        <w:t>.</w:t>
      </w:r>
    </w:p>
    <w:p w14:paraId="75A458AB" w14:textId="77777777" w:rsidR="00F80021" w:rsidRPr="00EF7B2E" w:rsidRDefault="00F80021">
      <w:pPr>
        <w:pStyle w:val="BodyMOJRAR"/>
        <w:numPr>
          <w:ilvl w:val="0"/>
          <w:numId w:val="3"/>
        </w:numPr>
        <w:spacing w:after="120"/>
      </w:pPr>
      <w:r w:rsidRPr="00EF7B2E">
        <w:rPr>
          <w:rtl/>
        </w:rPr>
        <w:t>اختبار أثر رقمنة إجراءات المهام الرسمية على مستوى تطبيق حوكمة البيانات، بما يوضح مدى ارتباط الإجراء الرقمي بتنظيم البيانات الناتجة عنه وإدارتها</w:t>
      </w:r>
      <w:r w:rsidRPr="00EF7B2E">
        <w:t>.</w:t>
      </w:r>
    </w:p>
    <w:p w14:paraId="3CEA8EE2" w14:textId="05132B6A" w:rsidR="00F80021" w:rsidRPr="00EF7B2E" w:rsidRDefault="00B948CA">
      <w:pPr>
        <w:pStyle w:val="BodyMOJRAR"/>
        <w:numPr>
          <w:ilvl w:val="0"/>
          <w:numId w:val="3"/>
        </w:numPr>
        <w:spacing w:after="120"/>
      </w:pPr>
      <w:r w:rsidRPr="00EF7B2E">
        <w:rPr>
          <w:rtl/>
        </w:rPr>
        <w:t>اختبار أثر مستوى تطبيق حوكمة البيانات على كفاءة اتخاذ القرار الإداري، بما يبين دور جودة البيانات وتنظيمها في دعم القرار الإداري</w:t>
      </w:r>
      <w:r w:rsidR="00F80021" w:rsidRPr="00EF7B2E">
        <w:t>.</w:t>
      </w:r>
    </w:p>
    <w:p w14:paraId="0D784A33" w14:textId="77777777" w:rsidR="00F80021" w:rsidRPr="00EF7B2E" w:rsidRDefault="00F80021">
      <w:pPr>
        <w:pStyle w:val="BodyMOJRAR"/>
        <w:numPr>
          <w:ilvl w:val="0"/>
          <w:numId w:val="3"/>
        </w:numPr>
        <w:spacing w:after="120"/>
      </w:pPr>
      <w:r w:rsidRPr="00EF7B2E">
        <w:rPr>
          <w:rtl/>
        </w:rPr>
        <w:t>تحليل الدور الوسيط لحوكمة البيانات في العلاقة بين رقمنة إجراءات المهام الرسمية وكفاءة اتخاذ القرار الإداري، بما يفسر ما إذا كانت حوكمة البيانات تمثل مسارًا غير مباشر لانتقال أثر الرقمنة إلى تحسين كفاءة القرار</w:t>
      </w:r>
      <w:r w:rsidRPr="00EF7B2E">
        <w:t>.</w:t>
      </w:r>
    </w:p>
    <w:p w14:paraId="34187BC8" w14:textId="77777777" w:rsidR="00D07A0D" w:rsidRPr="00EF7B2E" w:rsidRDefault="00D07A0D" w:rsidP="00D07A0D">
      <w:pPr>
        <w:pStyle w:val="BodyMOJRAR"/>
        <w:spacing w:after="120"/>
        <w:ind w:left="720" w:firstLine="0"/>
      </w:pPr>
    </w:p>
    <w:p w14:paraId="0806345F" w14:textId="0D042832" w:rsidR="00C7533D" w:rsidRPr="00EF7B2E" w:rsidRDefault="00C7533D" w:rsidP="00372291">
      <w:pPr>
        <w:pStyle w:val="Heading2"/>
        <w:rPr>
          <w:rtl/>
        </w:rPr>
      </w:pPr>
      <w:r w:rsidRPr="00EF7B2E">
        <w:rPr>
          <w:rFonts w:hint="cs"/>
          <w:rtl/>
        </w:rPr>
        <w:lastRenderedPageBreak/>
        <w:t>فرضيات</w:t>
      </w:r>
      <w:r w:rsidRPr="00EF7B2E">
        <w:rPr>
          <w:rtl/>
        </w:rPr>
        <w:t xml:space="preserve"> </w:t>
      </w:r>
      <w:r w:rsidRPr="00EF7B2E">
        <w:rPr>
          <w:rFonts w:hint="cs"/>
          <w:rtl/>
        </w:rPr>
        <w:t>الدراسة</w:t>
      </w:r>
      <w:r w:rsidR="006D5B6B" w:rsidRPr="00EF7B2E">
        <w:rPr>
          <w:rFonts w:hint="cs"/>
          <w:rtl/>
        </w:rPr>
        <w:t>:</w:t>
      </w:r>
    </w:p>
    <w:p w14:paraId="22C94ACA" w14:textId="5536F92E" w:rsidR="00C7533D" w:rsidRPr="00EF7B2E" w:rsidRDefault="00C7533D" w:rsidP="00D07A0D">
      <w:pPr>
        <w:pStyle w:val="BodyMOJRAR"/>
        <w:spacing w:after="120"/>
        <w:rPr>
          <w:rtl/>
        </w:rPr>
      </w:pPr>
      <w:r w:rsidRPr="00EF7B2E">
        <w:rPr>
          <w:rFonts w:hint="cs"/>
          <w:rtl/>
        </w:rPr>
        <w:t>تستند</w:t>
      </w:r>
      <w:r w:rsidRPr="00EF7B2E">
        <w:rPr>
          <w:rtl/>
        </w:rPr>
        <w:t xml:space="preserve"> </w:t>
      </w:r>
      <w:r w:rsidRPr="00EF7B2E">
        <w:rPr>
          <w:rFonts w:hint="cs"/>
          <w:rtl/>
        </w:rPr>
        <w:t>فرضيات</w:t>
      </w:r>
      <w:r w:rsidRPr="00EF7B2E">
        <w:rPr>
          <w:rtl/>
        </w:rPr>
        <w:t xml:space="preserve"> </w:t>
      </w:r>
      <w:r w:rsidRPr="00EF7B2E">
        <w:rPr>
          <w:rFonts w:hint="cs"/>
          <w:rtl/>
        </w:rPr>
        <w:t>هذه</w:t>
      </w:r>
      <w:r w:rsidRPr="00EF7B2E">
        <w:rPr>
          <w:rtl/>
        </w:rPr>
        <w:t xml:space="preserve"> </w:t>
      </w:r>
      <w:r w:rsidRPr="00EF7B2E">
        <w:rPr>
          <w:rFonts w:hint="cs"/>
          <w:rtl/>
        </w:rPr>
        <w:t>الدراسة</w:t>
      </w:r>
      <w:r w:rsidRPr="00EF7B2E">
        <w:rPr>
          <w:rtl/>
        </w:rPr>
        <w:t xml:space="preserve"> </w:t>
      </w:r>
      <w:r w:rsidRPr="00EF7B2E">
        <w:rPr>
          <w:rFonts w:hint="cs"/>
          <w:rtl/>
        </w:rPr>
        <w:t>إلى</w:t>
      </w:r>
      <w:r w:rsidRPr="00EF7B2E">
        <w:rPr>
          <w:rtl/>
        </w:rPr>
        <w:t xml:space="preserve"> </w:t>
      </w:r>
      <w:r w:rsidRPr="00EF7B2E">
        <w:rPr>
          <w:rFonts w:hint="cs"/>
          <w:rtl/>
        </w:rPr>
        <w:t>المشكلة</w:t>
      </w:r>
      <w:r w:rsidRPr="00EF7B2E">
        <w:rPr>
          <w:rtl/>
        </w:rPr>
        <w:t xml:space="preserve"> </w:t>
      </w:r>
      <w:r w:rsidRPr="00EF7B2E">
        <w:rPr>
          <w:rFonts w:hint="cs"/>
          <w:rtl/>
        </w:rPr>
        <w:t>البحثية</w:t>
      </w:r>
      <w:r w:rsidRPr="00EF7B2E">
        <w:rPr>
          <w:rtl/>
        </w:rPr>
        <w:t xml:space="preserve"> </w:t>
      </w:r>
      <w:r w:rsidRPr="00EF7B2E">
        <w:rPr>
          <w:rFonts w:hint="cs"/>
          <w:rtl/>
        </w:rPr>
        <w:t>التي</w:t>
      </w:r>
      <w:r w:rsidRPr="00EF7B2E">
        <w:rPr>
          <w:rtl/>
        </w:rPr>
        <w:t xml:space="preserve"> </w:t>
      </w:r>
      <w:r w:rsidRPr="00EF7B2E">
        <w:rPr>
          <w:rFonts w:hint="cs"/>
          <w:rtl/>
        </w:rPr>
        <w:t>تتمحور</w:t>
      </w:r>
      <w:r w:rsidRPr="00EF7B2E">
        <w:rPr>
          <w:rtl/>
        </w:rPr>
        <w:t xml:space="preserve"> </w:t>
      </w:r>
      <w:r w:rsidRPr="00EF7B2E">
        <w:rPr>
          <w:rFonts w:hint="cs"/>
          <w:rtl/>
        </w:rPr>
        <w:t>حول</w:t>
      </w:r>
      <w:r w:rsidRPr="00EF7B2E">
        <w:rPr>
          <w:rtl/>
        </w:rPr>
        <w:t xml:space="preserve"> </w:t>
      </w:r>
      <w:r w:rsidRPr="00EF7B2E">
        <w:rPr>
          <w:rFonts w:hint="cs"/>
          <w:rtl/>
        </w:rPr>
        <w:t>قياس</w:t>
      </w:r>
      <w:r w:rsidRPr="00EF7B2E">
        <w:rPr>
          <w:rtl/>
        </w:rPr>
        <w:t xml:space="preserve"> </w:t>
      </w:r>
      <w:r w:rsidRPr="00EF7B2E">
        <w:rPr>
          <w:rFonts w:hint="cs"/>
          <w:rtl/>
        </w:rPr>
        <w:t>أثر</w:t>
      </w:r>
      <w:r w:rsidRPr="00EF7B2E">
        <w:rPr>
          <w:rtl/>
        </w:rPr>
        <w:t xml:space="preserve"> </w:t>
      </w:r>
      <w:r w:rsidRPr="00EF7B2E">
        <w:rPr>
          <w:rFonts w:hint="cs"/>
          <w:rtl/>
        </w:rPr>
        <w:t>رقمنة</w:t>
      </w:r>
      <w:r w:rsidRPr="00EF7B2E">
        <w:rPr>
          <w:rtl/>
        </w:rPr>
        <w:t xml:space="preserve"> </w:t>
      </w:r>
      <w:r w:rsidRPr="00EF7B2E">
        <w:rPr>
          <w:rFonts w:hint="cs"/>
          <w:rtl/>
        </w:rPr>
        <w:t>إجراءات</w:t>
      </w:r>
      <w:r w:rsidRPr="00EF7B2E">
        <w:rPr>
          <w:rtl/>
        </w:rPr>
        <w:t xml:space="preserve"> </w:t>
      </w:r>
      <w:r w:rsidRPr="00EF7B2E">
        <w:rPr>
          <w:rFonts w:hint="cs"/>
          <w:rtl/>
        </w:rPr>
        <w:t>المهام</w:t>
      </w:r>
      <w:r w:rsidRPr="00EF7B2E">
        <w:rPr>
          <w:rtl/>
        </w:rPr>
        <w:t xml:space="preserve"> </w:t>
      </w:r>
      <w:r w:rsidRPr="00EF7B2E">
        <w:rPr>
          <w:rFonts w:hint="cs"/>
          <w:rtl/>
        </w:rPr>
        <w:t>الرسمية</w:t>
      </w:r>
      <w:r w:rsidRPr="00EF7B2E">
        <w:rPr>
          <w:rtl/>
        </w:rPr>
        <w:t xml:space="preserve"> </w:t>
      </w:r>
      <w:r w:rsidRPr="00EF7B2E">
        <w:rPr>
          <w:rFonts w:hint="cs"/>
          <w:rtl/>
        </w:rPr>
        <w:t>على</w:t>
      </w:r>
      <w:r w:rsidRPr="00EF7B2E">
        <w:rPr>
          <w:rtl/>
        </w:rPr>
        <w:t xml:space="preserve"> </w:t>
      </w:r>
      <w:r w:rsidRPr="00EF7B2E">
        <w:rPr>
          <w:rFonts w:hint="cs"/>
          <w:rtl/>
        </w:rPr>
        <w:t>كفاءة</w:t>
      </w:r>
      <w:r w:rsidRPr="00EF7B2E">
        <w:rPr>
          <w:rtl/>
        </w:rPr>
        <w:t xml:space="preserve"> </w:t>
      </w:r>
      <w:r w:rsidRPr="00EF7B2E">
        <w:rPr>
          <w:rFonts w:hint="cs"/>
          <w:rtl/>
        </w:rPr>
        <w:t>اتخاذ</w:t>
      </w:r>
      <w:r w:rsidRPr="00EF7B2E">
        <w:rPr>
          <w:rtl/>
        </w:rPr>
        <w:t xml:space="preserve"> </w:t>
      </w:r>
      <w:r w:rsidRPr="00EF7B2E">
        <w:rPr>
          <w:rFonts w:hint="cs"/>
          <w:rtl/>
        </w:rPr>
        <w:t>القرار</w:t>
      </w:r>
      <w:r w:rsidRPr="00EF7B2E">
        <w:rPr>
          <w:rtl/>
        </w:rPr>
        <w:t xml:space="preserve"> </w:t>
      </w:r>
      <w:r w:rsidRPr="00EF7B2E">
        <w:rPr>
          <w:rFonts w:hint="cs"/>
          <w:rtl/>
        </w:rPr>
        <w:t>الإداري،</w:t>
      </w:r>
      <w:r w:rsidRPr="00EF7B2E">
        <w:rPr>
          <w:rtl/>
        </w:rPr>
        <w:t xml:space="preserve"> </w:t>
      </w:r>
      <w:r w:rsidRPr="00EF7B2E">
        <w:rPr>
          <w:rFonts w:hint="cs"/>
          <w:rtl/>
        </w:rPr>
        <w:t>واختبار</w:t>
      </w:r>
      <w:r w:rsidRPr="00EF7B2E">
        <w:rPr>
          <w:rtl/>
        </w:rPr>
        <w:t xml:space="preserve"> </w:t>
      </w:r>
      <w:r w:rsidRPr="00EF7B2E">
        <w:rPr>
          <w:rFonts w:hint="cs"/>
          <w:rtl/>
        </w:rPr>
        <w:t>ما</w:t>
      </w:r>
      <w:r w:rsidRPr="00EF7B2E">
        <w:rPr>
          <w:rtl/>
        </w:rPr>
        <w:t xml:space="preserve"> </w:t>
      </w:r>
      <w:r w:rsidRPr="00EF7B2E">
        <w:rPr>
          <w:rFonts w:hint="cs"/>
          <w:rtl/>
        </w:rPr>
        <w:t>إذا</w:t>
      </w:r>
      <w:r w:rsidRPr="00EF7B2E">
        <w:rPr>
          <w:rtl/>
        </w:rPr>
        <w:t xml:space="preserve"> </w:t>
      </w:r>
      <w:r w:rsidRPr="00EF7B2E">
        <w:rPr>
          <w:rFonts w:hint="cs"/>
          <w:rtl/>
        </w:rPr>
        <w:t>كانت</w:t>
      </w:r>
      <w:r w:rsidRPr="00EF7B2E">
        <w:rPr>
          <w:rtl/>
        </w:rPr>
        <w:t xml:space="preserve"> </w:t>
      </w:r>
      <w:r w:rsidRPr="00EF7B2E">
        <w:rPr>
          <w:rFonts w:hint="cs"/>
          <w:rtl/>
        </w:rPr>
        <w:t>حوكمة</w:t>
      </w:r>
      <w:r w:rsidRPr="00EF7B2E">
        <w:rPr>
          <w:rtl/>
        </w:rPr>
        <w:t xml:space="preserve"> </w:t>
      </w:r>
      <w:r w:rsidRPr="00EF7B2E">
        <w:rPr>
          <w:rFonts w:hint="cs"/>
          <w:rtl/>
        </w:rPr>
        <w:t>البيانات</w:t>
      </w:r>
      <w:r w:rsidRPr="00EF7B2E">
        <w:rPr>
          <w:rtl/>
        </w:rPr>
        <w:t xml:space="preserve"> </w:t>
      </w:r>
      <w:r w:rsidRPr="00EF7B2E">
        <w:rPr>
          <w:rFonts w:hint="cs"/>
          <w:rtl/>
        </w:rPr>
        <w:t>تمثل</w:t>
      </w:r>
      <w:r w:rsidRPr="00EF7B2E">
        <w:rPr>
          <w:rtl/>
        </w:rPr>
        <w:t xml:space="preserve"> </w:t>
      </w:r>
      <w:r w:rsidRPr="00EF7B2E">
        <w:rPr>
          <w:rFonts w:hint="cs"/>
          <w:rtl/>
        </w:rPr>
        <w:t>آلية</w:t>
      </w:r>
      <w:r w:rsidRPr="00EF7B2E">
        <w:rPr>
          <w:rtl/>
        </w:rPr>
        <w:t xml:space="preserve"> </w:t>
      </w:r>
      <w:r w:rsidRPr="00EF7B2E">
        <w:rPr>
          <w:rFonts w:hint="cs"/>
          <w:rtl/>
        </w:rPr>
        <w:t>وسيطة</w:t>
      </w:r>
      <w:r w:rsidRPr="00EF7B2E">
        <w:rPr>
          <w:rtl/>
        </w:rPr>
        <w:t xml:space="preserve"> </w:t>
      </w:r>
      <w:r w:rsidRPr="00EF7B2E">
        <w:rPr>
          <w:rFonts w:hint="cs"/>
          <w:rtl/>
        </w:rPr>
        <w:t>تفسر</w:t>
      </w:r>
      <w:r w:rsidRPr="00EF7B2E">
        <w:rPr>
          <w:rtl/>
        </w:rPr>
        <w:t xml:space="preserve"> </w:t>
      </w:r>
      <w:r w:rsidRPr="00EF7B2E">
        <w:rPr>
          <w:rFonts w:hint="cs"/>
          <w:rtl/>
        </w:rPr>
        <w:t>هذه</w:t>
      </w:r>
      <w:r w:rsidRPr="00EF7B2E">
        <w:rPr>
          <w:rtl/>
        </w:rPr>
        <w:t xml:space="preserve"> </w:t>
      </w:r>
      <w:r w:rsidRPr="00EF7B2E">
        <w:rPr>
          <w:rFonts w:hint="cs"/>
          <w:rtl/>
        </w:rPr>
        <w:t>العلاقة</w:t>
      </w:r>
      <w:r w:rsidRPr="00EF7B2E">
        <w:rPr>
          <w:rtl/>
        </w:rPr>
        <w:t xml:space="preserve">. </w:t>
      </w:r>
      <w:r w:rsidRPr="00EF7B2E">
        <w:rPr>
          <w:rFonts w:hint="cs"/>
          <w:rtl/>
        </w:rPr>
        <w:t>فالدراسة</w:t>
      </w:r>
      <w:r w:rsidRPr="00EF7B2E">
        <w:rPr>
          <w:rtl/>
        </w:rPr>
        <w:t xml:space="preserve"> </w:t>
      </w:r>
      <w:r w:rsidRPr="00EF7B2E">
        <w:rPr>
          <w:rFonts w:hint="cs"/>
          <w:rtl/>
        </w:rPr>
        <w:t>لا</w:t>
      </w:r>
      <w:r w:rsidRPr="00EF7B2E">
        <w:rPr>
          <w:rtl/>
        </w:rPr>
        <w:t xml:space="preserve"> </w:t>
      </w:r>
      <w:r w:rsidRPr="00EF7B2E">
        <w:rPr>
          <w:rFonts w:hint="cs"/>
          <w:rtl/>
        </w:rPr>
        <w:t>تكتفي</w:t>
      </w:r>
      <w:r w:rsidRPr="00EF7B2E">
        <w:rPr>
          <w:rtl/>
        </w:rPr>
        <w:t xml:space="preserve"> </w:t>
      </w:r>
      <w:r w:rsidRPr="00EF7B2E">
        <w:rPr>
          <w:rFonts w:hint="cs"/>
          <w:rtl/>
        </w:rPr>
        <w:t>بفحص</w:t>
      </w:r>
      <w:r w:rsidRPr="00EF7B2E">
        <w:rPr>
          <w:rtl/>
        </w:rPr>
        <w:t xml:space="preserve"> </w:t>
      </w:r>
      <w:r w:rsidRPr="00EF7B2E">
        <w:rPr>
          <w:rFonts w:hint="cs"/>
          <w:rtl/>
        </w:rPr>
        <w:t>العلاقة</w:t>
      </w:r>
      <w:r w:rsidRPr="00EF7B2E">
        <w:rPr>
          <w:rtl/>
        </w:rPr>
        <w:t xml:space="preserve"> </w:t>
      </w:r>
      <w:r w:rsidRPr="00EF7B2E">
        <w:rPr>
          <w:rFonts w:hint="cs"/>
          <w:rtl/>
        </w:rPr>
        <w:t>المباشرة</w:t>
      </w:r>
      <w:r w:rsidRPr="00EF7B2E">
        <w:rPr>
          <w:rtl/>
        </w:rPr>
        <w:t xml:space="preserve"> </w:t>
      </w:r>
      <w:r w:rsidRPr="00EF7B2E">
        <w:rPr>
          <w:rFonts w:hint="cs"/>
          <w:rtl/>
        </w:rPr>
        <w:t>بين</w:t>
      </w:r>
      <w:r w:rsidRPr="00EF7B2E">
        <w:rPr>
          <w:rtl/>
        </w:rPr>
        <w:t xml:space="preserve"> </w:t>
      </w:r>
      <w:r w:rsidRPr="00EF7B2E">
        <w:rPr>
          <w:rFonts w:hint="cs"/>
          <w:rtl/>
        </w:rPr>
        <w:t>الرقمنة</w:t>
      </w:r>
      <w:r w:rsidRPr="00EF7B2E">
        <w:rPr>
          <w:rtl/>
        </w:rPr>
        <w:t xml:space="preserve"> </w:t>
      </w:r>
      <w:r w:rsidRPr="00EF7B2E">
        <w:rPr>
          <w:rFonts w:hint="cs"/>
          <w:rtl/>
        </w:rPr>
        <w:t>وكفاءة</w:t>
      </w:r>
      <w:r w:rsidRPr="00EF7B2E">
        <w:rPr>
          <w:rtl/>
        </w:rPr>
        <w:t xml:space="preserve"> </w:t>
      </w:r>
      <w:r w:rsidRPr="00EF7B2E">
        <w:rPr>
          <w:rFonts w:hint="cs"/>
          <w:rtl/>
        </w:rPr>
        <w:t>القرار</w:t>
      </w:r>
      <w:r w:rsidRPr="00EF7B2E">
        <w:rPr>
          <w:rtl/>
        </w:rPr>
        <w:t xml:space="preserve"> </w:t>
      </w:r>
      <w:r w:rsidRPr="00EF7B2E">
        <w:rPr>
          <w:rFonts w:hint="cs"/>
          <w:rtl/>
        </w:rPr>
        <w:t>الإداري،</w:t>
      </w:r>
      <w:r w:rsidRPr="00EF7B2E">
        <w:rPr>
          <w:rtl/>
        </w:rPr>
        <w:t xml:space="preserve"> </w:t>
      </w:r>
      <w:r w:rsidRPr="00EF7B2E">
        <w:rPr>
          <w:rFonts w:hint="cs"/>
          <w:rtl/>
        </w:rPr>
        <w:t>بل</w:t>
      </w:r>
      <w:r w:rsidRPr="00EF7B2E">
        <w:rPr>
          <w:rtl/>
        </w:rPr>
        <w:t xml:space="preserve"> </w:t>
      </w:r>
      <w:r w:rsidRPr="00EF7B2E">
        <w:rPr>
          <w:rFonts w:hint="cs"/>
          <w:rtl/>
        </w:rPr>
        <w:t>تتجه</w:t>
      </w:r>
      <w:r w:rsidRPr="00EF7B2E">
        <w:rPr>
          <w:rtl/>
        </w:rPr>
        <w:t xml:space="preserve"> </w:t>
      </w:r>
      <w:r w:rsidRPr="00EF7B2E">
        <w:rPr>
          <w:rFonts w:hint="cs"/>
          <w:rtl/>
        </w:rPr>
        <w:t>أيضًا</w:t>
      </w:r>
      <w:r w:rsidRPr="00EF7B2E">
        <w:rPr>
          <w:rtl/>
        </w:rPr>
        <w:t xml:space="preserve"> </w:t>
      </w:r>
      <w:r w:rsidRPr="00EF7B2E">
        <w:rPr>
          <w:rFonts w:hint="cs"/>
          <w:rtl/>
        </w:rPr>
        <w:t>إلى</w:t>
      </w:r>
      <w:r w:rsidRPr="00EF7B2E">
        <w:rPr>
          <w:rtl/>
        </w:rPr>
        <w:t xml:space="preserve"> </w:t>
      </w:r>
      <w:r w:rsidRPr="00EF7B2E">
        <w:rPr>
          <w:rFonts w:hint="cs"/>
          <w:rtl/>
        </w:rPr>
        <w:t>تحليل</w:t>
      </w:r>
      <w:r w:rsidRPr="00EF7B2E">
        <w:rPr>
          <w:rtl/>
        </w:rPr>
        <w:t xml:space="preserve"> </w:t>
      </w:r>
      <w:r w:rsidRPr="00EF7B2E">
        <w:rPr>
          <w:rFonts w:hint="cs"/>
          <w:rtl/>
        </w:rPr>
        <w:t>المسار</w:t>
      </w:r>
      <w:r w:rsidRPr="00EF7B2E">
        <w:rPr>
          <w:rtl/>
        </w:rPr>
        <w:t xml:space="preserve"> </w:t>
      </w:r>
      <w:r w:rsidRPr="00EF7B2E">
        <w:rPr>
          <w:rFonts w:hint="cs"/>
          <w:rtl/>
        </w:rPr>
        <w:t>الذي</w:t>
      </w:r>
      <w:r w:rsidRPr="00EF7B2E">
        <w:rPr>
          <w:rtl/>
        </w:rPr>
        <w:t xml:space="preserve"> </w:t>
      </w:r>
      <w:r w:rsidRPr="00EF7B2E">
        <w:rPr>
          <w:rFonts w:hint="cs"/>
          <w:rtl/>
        </w:rPr>
        <w:t>يمكن</w:t>
      </w:r>
      <w:r w:rsidRPr="00EF7B2E">
        <w:rPr>
          <w:rtl/>
        </w:rPr>
        <w:t xml:space="preserve"> </w:t>
      </w:r>
      <w:r w:rsidRPr="00EF7B2E">
        <w:rPr>
          <w:rFonts w:hint="cs"/>
          <w:rtl/>
        </w:rPr>
        <w:t>من</w:t>
      </w:r>
      <w:r w:rsidRPr="00EF7B2E">
        <w:rPr>
          <w:rtl/>
        </w:rPr>
        <w:t xml:space="preserve"> </w:t>
      </w:r>
      <w:r w:rsidRPr="00EF7B2E">
        <w:rPr>
          <w:rFonts w:hint="cs"/>
          <w:rtl/>
        </w:rPr>
        <w:t>خلاله</w:t>
      </w:r>
      <w:r w:rsidRPr="00EF7B2E">
        <w:rPr>
          <w:rtl/>
        </w:rPr>
        <w:t xml:space="preserve"> </w:t>
      </w:r>
      <w:r w:rsidRPr="00EF7B2E">
        <w:rPr>
          <w:rFonts w:hint="cs"/>
          <w:rtl/>
        </w:rPr>
        <w:t>أن</w:t>
      </w:r>
      <w:r w:rsidRPr="00EF7B2E">
        <w:rPr>
          <w:rtl/>
        </w:rPr>
        <w:t xml:space="preserve"> </w:t>
      </w:r>
      <w:r w:rsidRPr="00EF7B2E">
        <w:rPr>
          <w:rFonts w:hint="cs"/>
          <w:rtl/>
        </w:rPr>
        <w:t>تسهم</w:t>
      </w:r>
      <w:r w:rsidRPr="00EF7B2E">
        <w:rPr>
          <w:rtl/>
        </w:rPr>
        <w:t xml:space="preserve"> </w:t>
      </w:r>
      <w:r w:rsidRPr="00EF7B2E">
        <w:rPr>
          <w:rFonts w:hint="cs"/>
          <w:rtl/>
        </w:rPr>
        <w:t>حوكمة</w:t>
      </w:r>
      <w:r w:rsidRPr="00EF7B2E">
        <w:rPr>
          <w:rtl/>
        </w:rPr>
        <w:t xml:space="preserve"> </w:t>
      </w:r>
      <w:r w:rsidRPr="00EF7B2E">
        <w:rPr>
          <w:rFonts w:hint="cs"/>
          <w:rtl/>
        </w:rPr>
        <w:t>البيانات</w:t>
      </w:r>
      <w:r w:rsidRPr="00EF7B2E">
        <w:rPr>
          <w:rtl/>
        </w:rPr>
        <w:t xml:space="preserve"> </w:t>
      </w:r>
      <w:r w:rsidRPr="00EF7B2E">
        <w:rPr>
          <w:rFonts w:hint="cs"/>
          <w:rtl/>
        </w:rPr>
        <w:t>في</w:t>
      </w:r>
      <w:r w:rsidRPr="00EF7B2E">
        <w:rPr>
          <w:rtl/>
        </w:rPr>
        <w:t xml:space="preserve"> </w:t>
      </w:r>
      <w:r w:rsidRPr="00EF7B2E">
        <w:rPr>
          <w:rFonts w:hint="cs"/>
          <w:rtl/>
        </w:rPr>
        <w:t>تحويل</w:t>
      </w:r>
      <w:r w:rsidRPr="00EF7B2E">
        <w:rPr>
          <w:rtl/>
        </w:rPr>
        <w:t xml:space="preserve"> </w:t>
      </w:r>
      <w:r w:rsidRPr="00EF7B2E">
        <w:rPr>
          <w:rFonts w:hint="cs"/>
          <w:rtl/>
        </w:rPr>
        <w:t>مخرجات</w:t>
      </w:r>
      <w:r w:rsidRPr="00EF7B2E">
        <w:rPr>
          <w:rtl/>
        </w:rPr>
        <w:t xml:space="preserve"> </w:t>
      </w:r>
      <w:r w:rsidRPr="00EF7B2E">
        <w:rPr>
          <w:rFonts w:hint="cs"/>
          <w:rtl/>
        </w:rPr>
        <w:t>الإجراء</w:t>
      </w:r>
      <w:r w:rsidRPr="00EF7B2E">
        <w:rPr>
          <w:rtl/>
        </w:rPr>
        <w:t xml:space="preserve"> </w:t>
      </w:r>
      <w:r w:rsidRPr="00EF7B2E">
        <w:rPr>
          <w:rFonts w:hint="cs"/>
          <w:rtl/>
        </w:rPr>
        <w:t>الرقمي</w:t>
      </w:r>
      <w:r w:rsidRPr="00EF7B2E">
        <w:rPr>
          <w:rtl/>
        </w:rPr>
        <w:t xml:space="preserve"> </w:t>
      </w:r>
      <w:r w:rsidRPr="00EF7B2E">
        <w:rPr>
          <w:rFonts w:hint="cs"/>
          <w:rtl/>
        </w:rPr>
        <w:t>إلى</w:t>
      </w:r>
      <w:r w:rsidRPr="00EF7B2E">
        <w:rPr>
          <w:rtl/>
        </w:rPr>
        <w:t xml:space="preserve"> </w:t>
      </w:r>
      <w:r w:rsidRPr="00EF7B2E">
        <w:rPr>
          <w:rFonts w:hint="cs"/>
          <w:rtl/>
        </w:rPr>
        <w:t>بيانات</w:t>
      </w:r>
      <w:r w:rsidRPr="00EF7B2E">
        <w:rPr>
          <w:rtl/>
        </w:rPr>
        <w:t xml:space="preserve"> </w:t>
      </w:r>
      <w:r w:rsidRPr="00EF7B2E">
        <w:rPr>
          <w:rFonts w:hint="cs"/>
          <w:rtl/>
        </w:rPr>
        <w:t>أكثر</w:t>
      </w:r>
      <w:r w:rsidRPr="00EF7B2E">
        <w:rPr>
          <w:rtl/>
        </w:rPr>
        <w:t xml:space="preserve"> </w:t>
      </w:r>
      <w:r w:rsidRPr="00EF7B2E">
        <w:rPr>
          <w:rFonts w:hint="cs"/>
          <w:rtl/>
        </w:rPr>
        <w:t>تنظيمًا</w:t>
      </w:r>
      <w:r w:rsidRPr="00EF7B2E">
        <w:rPr>
          <w:rtl/>
        </w:rPr>
        <w:t xml:space="preserve"> </w:t>
      </w:r>
      <w:r w:rsidRPr="00EF7B2E">
        <w:rPr>
          <w:rFonts w:hint="cs"/>
          <w:rtl/>
        </w:rPr>
        <w:t>وموثوقية</w:t>
      </w:r>
      <w:r w:rsidRPr="00EF7B2E">
        <w:rPr>
          <w:rtl/>
        </w:rPr>
        <w:t xml:space="preserve"> </w:t>
      </w:r>
      <w:r w:rsidRPr="00EF7B2E">
        <w:rPr>
          <w:rFonts w:hint="cs"/>
          <w:rtl/>
        </w:rPr>
        <w:t>وقابلية</w:t>
      </w:r>
      <w:r w:rsidRPr="00EF7B2E">
        <w:rPr>
          <w:rtl/>
        </w:rPr>
        <w:t xml:space="preserve"> </w:t>
      </w:r>
      <w:r w:rsidRPr="00EF7B2E">
        <w:rPr>
          <w:rFonts w:hint="cs"/>
          <w:rtl/>
        </w:rPr>
        <w:t>للاستخدام</w:t>
      </w:r>
      <w:r w:rsidRPr="00EF7B2E">
        <w:rPr>
          <w:rtl/>
        </w:rPr>
        <w:t xml:space="preserve"> </w:t>
      </w:r>
      <w:r w:rsidRPr="00EF7B2E">
        <w:rPr>
          <w:rFonts w:hint="cs"/>
          <w:rtl/>
        </w:rPr>
        <w:t>في</w:t>
      </w:r>
      <w:r w:rsidRPr="00EF7B2E">
        <w:rPr>
          <w:rtl/>
        </w:rPr>
        <w:t xml:space="preserve"> </w:t>
      </w:r>
      <w:r w:rsidRPr="00EF7B2E">
        <w:rPr>
          <w:rFonts w:hint="cs"/>
          <w:rtl/>
        </w:rPr>
        <w:t>دعم</w:t>
      </w:r>
      <w:r w:rsidRPr="00EF7B2E">
        <w:rPr>
          <w:rtl/>
        </w:rPr>
        <w:t xml:space="preserve"> </w:t>
      </w:r>
      <w:r w:rsidRPr="00EF7B2E">
        <w:rPr>
          <w:rFonts w:hint="cs"/>
          <w:rtl/>
        </w:rPr>
        <w:t>القرار</w:t>
      </w:r>
      <w:r w:rsidRPr="00EF7B2E">
        <w:rPr>
          <w:rtl/>
        </w:rPr>
        <w:t>.</w:t>
      </w:r>
    </w:p>
    <w:p w14:paraId="7D946C97" w14:textId="61AD0DB3" w:rsidR="00C7533D" w:rsidRPr="00EF7B2E" w:rsidRDefault="00C7533D" w:rsidP="00D07A0D">
      <w:pPr>
        <w:pStyle w:val="BodyMOJRAR"/>
        <w:spacing w:after="120"/>
      </w:pPr>
      <w:r w:rsidRPr="00EF7B2E">
        <w:rPr>
          <w:rFonts w:hint="cs"/>
          <w:rtl/>
        </w:rPr>
        <w:t>وتنبع</w:t>
      </w:r>
      <w:r w:rsidRPr="00EF7B2E">
        <w:rPr>
          <w:rtl/>
        </w:rPr>
        <w:t xml:space="preserve"> </w:t>
      </w:r>
      <w:r w:rsidRPr="00EF7B2E">
        <w:rPr>
          <w:rFonts w:hint="cs"/>
          <w:rtl/>
        </w:rPr>
        <w:t>صياغة</w:t>
      </w:r>
      <w:r w:rsidRPr="00EF7B2E">
        <w:rPr>
          <w:rtl/>
        </w:rPr>
        <w:t xml:space="preserve"> </w:t>
      </w:r>
      <w:r w:rsidRPr="00EF7B2E">
        <w:rPr>
          <w:rFonts w:hint="cs"/>
          <w:rtl/>
        </w:rPr>
        <w:t>الفرضيات</w:t>
      </w:r>
      <w:r w:rsidRPr="00EF7B2E">
        <w:rPr>
          <w:rtl/>
        </w:rPr>
        <w:t xml:space="preserve"> </w:t>
      </w:r>
      <w:r w:rsidRPr="00EF7B2E">
        <w:rPr>
          <w:rFonts w:hint="cs"/>
          <w:rtl/>
        </w:rPr>
        <w:t>من</w:t>
      </w:r>
      <w:r w:rsidRPr="00EF7B2E">
        <w:rPr>
          <w:rtl/>
        </w:rPr>
        <w:t xml:space="preserve"> </w:t>
      </w:r>
      <w:r w:rsidRPr="00EF7B2E">
        <w:rPr>
          <w:rFonts w:hint="cs"/>
          <w:rtl/>
        </w:rPr>
        <w:t>طبيعة</w:t>
      </w:r>
      <w:r w:rsidRPr="00EF7B2E">
        <w:rPr>
          <w:rtl/>
        </w:rPr>
        <w:t xml:space="preserve"> </w:t>
      </w:r>
      <w:r w:rsidRPr="00EF7B2E">
        <w:rPr>
          <w:rFonts w:hint="cs"/>
          <w:rtl/>
        </w:rPr>
        <w:t>النموذج</w:t>
      </w:r>
      <w:r w:rsidRPr="00EF7B2E">
        <w:rPr>
          <w:rtl/>
        </w:rPr>
        <w:t xml:space="preserve"> </w:t>
      </w:r>
      <w:r w:rsidRPr="00EF7B2E">
        <w:rPr>
          <w:rFonts w:hint="cs"/>
          <w:rtl/>
        </w:rPr>
        <w:t>المعتمد</w:t>
      </w:r>
      <w:r w:rsidRPr="00EF7B2E">
        <w:rPr>
          <w:rtl/>
        </w:rPr>
        <w:t xml:space="preserve"> </w:t>
      </w:r>
      <w:r w:rsidRPr="00EF7B2E">
        <w:rPr>
          <w:rFonts w:hint="cs"/>
          <w:rtl/>
        </w:rPr>
        <w:t>للدراسة،</w:t>
      </w:r>
      <w:r w:rsidRPr="00EF7B2E">
        <w:rPr>
          <w:rtl/>
        </w:rPr>
        <w:t xml:space="preserve"> </w:t>
      </w:r>
      <w:r w:rsidRPr="00EF7B2E">
        <w:rPr>
          <w:rFonts w:hint="cs"/>
          <w:rtl/>
        </w:rPr>
        <w:t>الذي</w:t>
      </w:r>
      <w:r w:rsidRPr="00EF7B2E">
        <w:rPr>
          <w:rtl/>
        </w:rPr>
        <w:t xml:space="preserve"> </w:t>
      </w:r>
      <w:r w:rsidRPr="00EF7B2E">
        <w:rPr>
          <w:rFonts w:hint="cs"/>
          <w:rtl/>
        </w:rPr>
        <w:t>يقوم</w:t>
      </w:r>
      <w:r w:rsidRPr="00EF7B2E">
        <w:rPr>
          <w:rtl/>
        </w:rPr>
        <w:t xml:space="preserve"> </w:t>
      </w:r>
      <w:r w:rsidRPr="00EF7B2E">
        <w:rPr>
          <w:rFonts w:hint="cs"/>
          <w:rtl/>
        </w:rPr>
        <w:t>على</w:t>
      </w:r>
      <w:r w:rsidRPr="00EF7B2E">
        <w:rPr>
          <w:rtl/>
        </w:rPr>
        <w:t xml:space="preserve"> </w:t>
      </w:r>
      <w:r w:rsidRPr="00EF7B2E">
        <w:rPr>
          <w:rFonts w:hint="cs"/>
          <w:rtl/>
        </w:rPr>
        <w:t>ثلاثة</w:t>
      </w:r>
      <w:r w:rsidRPr="00EF7B2E">
        <w:rPr>
          <w:rtl/>
        </w:rPr>
        <w:t xml:space="preserve"> </w:t>
      </w:r>
      <w:r w:rsidRPr="00EF7B2E">
        <w:rPr>
          <w:rFonts w:hint="cs"/>
          <w:rtl/>
        </w:rPr>
        <w:t>متغيرات</w:t>
      </w:r>
      <w:r w:rsidRPr="00EF7B2E">
        <w:rPr>
          <w:rtl/>
        </w:rPr>
        <w:t xml:space="preserve"> </w:t>
      </w:r>
      <w:r w:rsidRPr="00EF7B2E">
        <w:rPr>
          <w:rFonts w:hint="cs"/>
          <w:rtl/>
        </w:rPr>
        <w:t>رئيسة</w:t>
      </w:r>
      <w:r w:rsidRPr="00EF7B2E">
        <w:rPr>
          <w:rtl/>
        </w:rPr>
        <w:t xml:space="preserve">: </w:t>
      </w:r>
      <w:r w:rsidRPr="00EF7B2E">
        <w:rPr>
          <w:rFonts w:hint="cs"/>
          <w:rtl/>
        </w:rPr>
        <w:t>رقمنة</w:t>
      </w:r>
      <w:r w:rsidRPr="00EF7B2E">
        <w:rPr>
          <w:rtl/>
        </w:rPr>
        <w:t xml:space="preserve"> </w:t>
      </w:r>
      <w:r w:rsidRPr="00EF7B2E">
        <w:rPr>
          <w:rFonts w:hint="cs"/>
          <w:rtl/>
        </w:rPr>
        <w:t>إجراءات</w:t>
      </w:r>
      <w:r w:rsidRPr="00EF7B2E">
        <w:rPr>
          <w:rtl/>
        </w:rPr>
        <w:t xml:space="preserve"> </w:t>
      </w:r>
      <w:r w:rsidRPr="00EF7B2E">
        <w:rPr>
          <w:rFonts w:hint="cs"/>
          <w:rtl/>
        </w:rPr>
        <w:t>المهام</w:t>
      </w:r>
      <w:r w:rsidRPr="00EF7B2E">
        <w:rPr>
          <w:rtl/>
        </w:rPr>
        <w:t xml:space="preserve"> </w:t>
      </w:r>
      <w:r w:rsidRPr="00EF7B2E">
        <w:rPr>
          <w:rFonts w:hint="cs"/>
          <w:rtl/>
        </w:rPr>
        <w:t>الرسمية</w:t>
      </w:r>
      <w:r w:rsidRPr="00EF7B2E">
        <w:rPr>
          <w:rtl/>
        </w:rPr>
        <w:t xml:space="preserve"> </w:t>
      </w:r>
      <w:r w:rsidRPr="00EF7B2E">
        <w:rPr>
          <w:rFonts w:hint="cs"/>
          <w:rtl/>
        </w:rPr>
        <w:t>بوصفها</w:t>
      </w:r>
      <w:r w:rsidRPr="00EF7B2E">
        <w:rPr>
          <w:rtl/>
        </w:rPr>
        <w:t xml:space="preserve"> </w:t>
      </w:r>
      <w:r w:rsidRPr="00EF7B2E">
        <w:rPr>
          <w:rFonts w:hint="cs"/>
          <w:rtl/>
        </w:rPr>
        <w:t>المتغير</w:t>
      </w:r>
      <w:r w:rsidRPr="00EF7B2E">
        <w:rPr>
          <w:rtl/>
        </w:rPr>
        <w:t xml:space="preserve"> </w:t>
      </w:r>
      <w:r w:rsidRPr="00EF7B2E">
        <w:rPr>
          <w:rFonts w:hint="cs"/>
          <w:rtl/>
        </w:rPr>
        <w:t>المستقل،</w:t>
      </w:r>
      <w:r w:rsidRPr="00EF7B2E">
        <w:rPr>
          <w:rtl/>
        </w:rPr>
        <w:t xml:space="preserve"> </w:t>
      </w:r>
      <w:r w:rsidRPr="00EF7B2E">
        <w:rPr>
          <w:rFonts w:hint="cs"/>
          <w:rtl/>
        </w:rPr>
        <w:t>وحوكمة</w:t>
      </w:r>
      <w:r w:rsidRPr="00EF7B2E">
        <w:rPr>
          <w:rtl/>
        </w:rPr>
        <w:t xml:space="preserve"> </w:t>
      </w:r>
      <w:r w:rsidRPr="00EF7B2E">
        <w:rPr>
          <w:rFonts w:hint="cs"/>
          <w:rtl/>
        </w:rPr>
        <w:t>البيانات</w:t>
      </w:r>
      <w:r w:rsidRPr="00EF7B2E">
        <w:rPr>
          <w:rtl/>
        </w:rPr>
        <w:t xml:space="preserve"> </w:t>
      </w:r>
      <w:r w:rsidRPr="00EF7B2E">
        <w:rPr>
          <w:rFonts w:hint="cs"/>
          <w:rtl/>
        </w:rPr>
        <w:t>بوصفها</w:t>
      </w:r>
      <w:r w:rsidRPr="00EF7B2E">
        <w:rPr>
          <w:rtl/>
        </w:rPr>
        <w:t xml:space="preserve"> </w:t>
      </w:r>
      <w:r w:rsidRPr="00EF7B2E">
        <w:rPr>
          <w:rFonts w:hint="cs"/>
          <w:rtl/>
        </w:rPr>
        <w:t>المتغير</w:t>
      </w:r>
      <w:r w:rsidRPr="00EF7B2E">
        <w:rPr>
          <w:rtl/>
        </w:rPr>
        <w:t xml:space="preserve"> </w:t>
      </w:r>
      <w:r w:rsidRPr="00EF7B2E">
        <w:rPr>
          <w:rFonts w:hint="cs"/>
          <w:rtl/>
        </w:rPr>
        <w:t>الوسيط،</w:t>
      </w:r>
      <w:r w:rsidRPr="00EF7B2E">
        <w:rPr>
          <w:rtl/>
        </w:rPr>
        <w:t xml:space="preserve"> </w:t>
      </w:r>
      <w:r w:rsidRPr="00EF7B2E">
        <w:rPr>
          <w:rFonts w:hint="cs"/>
          <w:rtl/>
        </w:rPr>
        <w:t>وكفاءة</w:t>
      </w:r>
      <w:r w:rsidRPr="00EF7B2E">
        <w:rPr>
          <w:rtl/>
        </w:rPr>
        <w:t xml:space="preserve"> </w:t>
      </w:r>
      <w:r w:rsidRPr="00EF7B2E">
        <w:rPr>
          <w:rFonts w:hint="cs"/>
          <w:rtl/>
        </w:rPr>
        <w:t>اتخاذ</w:t>
      </w:r>
      <w:r w:rsidRPr="00EF7B2E">
        <w:rPr>
          <w:rtl/>
        </w:rPr>
        <w:t xml:space="preserve"> </w:t>
      </w:r>
      <w:r w:rsidRPr="00EF7B2E">
        <w:rPr>
          <w:rFonts w:hint="cs"/>
          <w:rtl/>
        </w:rPr>
        <w:t>القرار</w:t>
      </w:r>
      <w:r w:rsidRPr="00EF7B2E">
        <w:rPr>
          <w:rtl/>
        </w:rPr>
        <w:t xml:space="preserve"> </w:t>
      </w:r>
      <w:r w:rsidRPr="00EF7B2E">
        <w:rPr>
          <w:rFonts w:hint="cs"/>
          <w:rtl/>
        </w:rPr>
        <w:t>الإداري</w:t>
      </w:r>
      <w:r w:rsidRPr="00EF7B2E">
        <w:rPr>
          <w:rtl/>
        </w:rPr>
        <w:t xml:space="preserve"> </w:t>
      </w:r>
      <w:r w:rsidRPr="00EF7B2E">
        <w:rPr>
          <w:rFonts w:hint="cs"/>
          <w:rtl/>
        </w:rPr>
        <w:t>بوصفها</w:t>
      </w:r>
      <w:r w:rsidRPr="00EF7B2E">
        <w:rPr>
          <w:rtl/>
        </w:rPr>
        <w:t xml:space="preserve"> </w:t>
      </w:r>
      <w:r w:rsidRPr="00EF7B2E">
        <w:rPr>
          <w:rFonts w:hint="cs"/>
          <w:rtl/>
        </w:rPr>
        <w:t>المتغير</w:t>
      </w:r>
      <w:r w:rsidRPr="00EF7B2E">
        <w:rPr>
          <w:rtl/>
        </w:rPr>
        <w:t xml:space="preserve"> </w:t>
      </w:r>
      <w:r w:rsidRPr="00EF7B2E">
        <w:rPr>
          <w:rFonts w:hint="cs"/>
          <w:rtl/>
        </w:rPr>
        <w:t>التابع</w:t>
      </w:r>
      <w:r w:rsidRPr="00EF7B2E">
        <w:rPr>
          <w:rtl/>
        </w:rPr>
        <w:t xml:space="preserve">. </w:t>
      </w:r>
      <w:r w:rsidRPr="00EF7B2E">
        <w:rPr>
          <w:rFonts w:hint="cs"/>
          <w:rtl/>
        </w:rPr>
        <w:t>ويفترض</w:t>
      </w:r>
      <w:r w:rsidRPr="00EF7B2E">
        <w:rPr>
          <w:rtl/>
        </w:rPr>
        <w:t xml:space="preserve"> </w:t>
      </w:r>
      <w:r w:rsidRPr="00EF7B2E">
        <w:rPr>
          <w:rFonts w:hint="cs"/>
          <w:rtl/>
        </w:rPr>
        <w:t>هذا</w:t>
      </w:r>
      <w:r w:rsidRPr="00EF7B2E">
        <w:rPr>
          <w:rtl/>
        </w:rPr>
        <w:t xml:space="preserve"> </w:t>
      </w:r>
      <w:r w:rsidRPr="00EF7B2E">
        <w:rPr>
          <w:rFonts w:hint="cs"/>
          <w:rtl/>
        </w:rPr>
        <w:t>النموذج</w:t>
      </w:r>
      <w:r w:rsidRPr="00EF7B2E">
        <w:rPr>
          <w:rtl/>
        </w:rPr>
        <w:t xml:space="preserve"> </w:t>
      </w:r>
      <w:r w:rsidRPr="00EF7B2E">
        <w:rPr>
          <w:rFonts w:hint="cs"/>
          <w:rtl/>
        </w:rPr>
        <w:t>أن</w:t>
      </w:r>
      <w:r w:rsidRPr="00EF7B2E">
        <w:rPr>
          <w:rtl/>
        </w:rPr>
        <w:t xml:space="preserve"> </w:t>
      </w:r>
      <w:r w:rsidRPr="00EF7B2E">
        <w:rPr>
          <w:rFonts w:hint="cs"/>
          <w:rtl/>
        </w:rPr>
        <w:t>رقمنة</w:t>
      </w:r>
      <w:r w:rsidRPr="00EF7B2E">
        <w:rPr>
          <w:rtl/>
        </w:rPr>
        <w:t xml:space="preserve"> </w:t>
      </w:r>
      <w:r w:rsidRPr="00EF7B2E">
        <w:rPr>
          <w:rFonts w:hint="cs"/>
          <w:rtl/>
        </w:rPr>
        <w:t>إجراءات</w:t>
      </w:r>
      <w:r w:rsidRPr="00EF7B2E">
        <w:rPr>
          <w:rtl/>
        </w:rPr>
        <w:t xml:space="preserve"> </w:t>
      </w:r>
      <w:r w:rsidRPr="00EF7B2E">
        <w:rPr>
          <w:rFonts w:hint="cs"/>
          <w:rtl/>
        </w:rPr>
        <w:t>المهام</w:t>
      </w:r>
      <w:r w:rsidRPr="00EF7B2E">
        <w:rPr>
          <w:rtl/>
        </w:rPr>
        <w:t xml:space="preserve"> </w:t>
      </w:r>
      <w:r w:rsidRPr="00EF7B2E">
        <w:rPr>
          <w:rFonts w:hint="cs"/>
          <w:rtl/>
        </w:rPr>
        <w:t>الرسمية</w:t>
      </w:r>
      <w:r w:rsidRPr="00EF7B2E">
        <w:rPr>
          <w:rtl/>
        </w:rPr>
        <w:t xml:space="preserve"> </w:t>
      </w:r>
      <w:r w:rsidRPr="00EF7B2E">
        <w:rPr>
          <w:rFonts w:hint="cs"/>
          <w:rtl/>
        </w:rPr>
        <w:t>قد</w:t>
      </w:r>
      <w:r w:rsidRPr="00EF7B2E">
        <w:rPr>
          <w:rtl/>
        </w:rPr>
        <w:t xml:space="preserve"> </w:t>
      </w:r>
      <w:r w:rsidRPr="00EF7B2E">
        <w:rPr>
          <w:rFonts w:hint="cs"/>
          <w:rtl/>
        </w:rPr>
        <w:t>تؤثر</w:t>
      </w:r>
      <w:r w:rsidRPr="00EF7B2E">
        <w:rPr>
          <w:rtl/>
        </w:rPr>
        <w:t xml:space="preserve"> </w:t>
      </w:r>
      <w:r w:rsidRPr="00EF7B2E">
        <w:rPr>
          <w:rFonts w:hint="cs"/>
          <w:rtl/>
        </w:rPr>
        <w:t>مباشرة</w:t>
      </w:r>
      <w:r w:rsidRPr="00EF7B2E">
        <w:rPr>
          <w:rtl/>
        </w:rPr>
        <w:t xml:space="preserve"> </w:t>
      </w:r>
      <w:r w:rsidRPr="00EF7B2E">
        <w:rPr>
          <w:rFonts w:hint="cs"/>
          <w:rtl/>
        </w:rPr>
        <w:t>في</w:t>
      </w:r>
      <w:r w:rsidRPr="00EF7B2E">
        <w:rPr>
          <w:rtl/>
        </w:rPr>
        <w:t xml:space="preserve"> </w:t>
      </w:r>
      <w:r w:rsidRPr="00EF7B2E">
        <w:rPr>
          <w:rFonts w:hint="cs"/>
          <w:rtl/>
        </w:rPr>
        <w:t>كفاءة</w:t>
      </w:r>
      <w:r w:rsidRPr="00EF7B2E">
        <w:rPr>
          <w:rtl/>
        </w:rPr>
        <w:t xml:space="preserve"> </w:t>
      </w:r>
      <w:r w:rsidRPr="00EF7B2E">
        <w:rPr>
          <w:rFonts w:hint="cs"/>
          <w:rtl/>
        </w:rPr>
        <w:t>اتخاذ</w:t>
      </w:r>
      <w:r w:rsidRPr="00EF7B2E">
        <w:rPr>
          <w:rtl/>
        </w:rPr>
        <w:t xml:space="preserve"> </w:t>
      </w:r>
      <w:r w:rsidRPr="00EF7B2E">
        <w:rPr>
          <w:rFonts w:hint="cs"/>
          <w:rtl/>
        </w:rPr>
        <w:t>القرار</w:t>
      </w:r>
      <w:r w:rsidRPr="00EF7B2E">
        <w:rPr>
          <w:rtl/>
        </w:rPr>
        <w:t xml:space="preserve"> </w:t>
      </w:r>
      <w:r w:rsidRPr="00EF7B2E">
        <w:rPr>
          <w:rFonts w:hint="cs"/>
          <w:rtl/>
        </w:rPr>
        <w:t>الإداري،</w:t>
      </w:r>
      <w:r w:rsidRPr="00EF7B2E">
        <w:rPr>
          <w:rtl/>
        </w:rPr>
        <w:t xml:space="preserve"> </w:t>
      </w:r>
      <w:r w:rsidRPr="00EF7B2E">
        <w:rPr>
          <w:rFonts w:hint="cs"/>
          <w:rtl/>
        </w:rPr>
        <w:t>كما</w:t>
      </w:r>
      <w:r w:rsidRPr="00EF7B2E">
        <w:rPr>
          <w:rtl/>
        </w:rPr>
        <w:t xml:space="preserve"> </w:t>
      </w:r>
      <w:r w:rsidRPr="00EF7B2E">
        <w:rPr>
          <w:rFonts w:hint="cs"/>
          <w:rtl/>
        </w:rPr>
        <w:t>قد</w:t>
      </w:r>
      <w:r w:rsidRPr="00EF7B2E">
        <w:rPr>
          <w:rtl/>
        </w:rPr>
        <w:t xml:space="preserve"> </w:t>
      </w:r>
      <w:r w:rsidRPr="00EF7B2E">
        <w:rPr>
          <w:rFonts w:hint="cs"/>
          <w:rtl/>
        </w:rPr>
        <w:t>تؤثر</w:t>
      </w:r>
      <w:r w:rsidRPr="00EF7B2E">
        <w:rPr>
          <w:rtl/>
        </w:rPr>
        <w:t xml:space="preserve"> </w:t>
      </w:r>
      <w:r w:rsidRPr="00EF7B2E">
        <w:rPr>
          <w:rFonts w:hint="cs"/>
          <w:rtl/>
        </w:rPr>
        <w:t>بصورة</w:t>
      </w:r>
      <w:r w:rsidRPr="00EF7B2E">
        <w:rPr>
          <w:rtl/>
        </w:rPr>
        <w:t xml:space="preserve"> </w:t>
      </w:r>
      <w:r w:rsidRPr="00EF7B2E">
        <w:rPr>
          <w:rFonts w:hint="cs"/>
          <w:rtl/>
        </w:rPr>
        <w:t>غير</w:t>
      </w:r>
      <w:r w:rsidRPr="00EF7B2E">
        <w:rPr>
          <w:rtl/>
        </w:rPr>
        <w:t xml:space="preserve"> </w:t>
      </w:r>
      <w:r w:rsidRPr="00EF7B2E">
        <w:rPr>
          <w:rFonts w:hint="cs"/>
          <w:rtl/>
        </w:rPr>
        <w:t>مباشرة</w:t>
      </w:r>
      <w:r w:rsidRPr="00EF7B2E">
        <w:rPr>
          <w:rtl/>
        </w:rPr>
        <w:t xml:space="preserve"> </w:t>
      </w:r>
      <w:r w:rsidRPr="00EF7B2E">
        <w:rPr>
          <w:rFonts w:hint="cs"/>
          <w:rtl/>
        </w:rPr>
        <w:t>من</w:t>
      </w:r>
      <w:r w:rsidRPr="00EF7B2E">
        <w:rPr>
          <w:rtl/>
        </w:rPr>
        <w:t xml:space="preserve"> </w:t>
      </w:r>
      <w:r w:rsidRPr="00EF7B2E">
        <w:rPr>
          <w:rFonts w:hint="cs"/>
          <w:rtl/>
        </w:rPr>
        <w:t>خلال</w:t>
      </w:r>
      <w:r w:rsidRPr="00EF7B2E">
        <w:rPr>
          <w:rtl/>
        </w:rPr>
        <w:t xml:space="preserve"> </w:t>
      </w:r>
      <w:r w:rsidRPr="00EF7B2E">
        <w:rPr>
          <w:rFonts w:hint="cs"/>
          <w:rtl/>
        </w:rPr>
        <w:t>مستوى</w:t>
      </w:r>
      <w:r w:rsidRPr="00EF7B2E">
        <w:rPr>
          <w:rtl/>
        </w:rPr>
        <w:t xml:space="preserve"> </w:t>
      </w:r>
      <w:r w:rsidRPr="00EF7B2E">
        <w:rPr>
          <w:rFonts w:hint="cs"/>
          <w:rtl/>
        </w:rPr>
        <w:t>تطبيق</w:t>
      </w:r>
      <w:r w:rsidRPr="00EF7B2E">
        <w:rPr>
          <w:rtl/>
        </w:rPr>
        <w:t xml:space="preserve"> </w:t>
      </w:r>
      <w:r w:rsidRPr="00EF7B2E">
        <w:rPr>
          <w:rFonts w:hint="cs"/>
          <w:rtl/>
        </w:rPr>
        <w:t>حوكمة</w:t>
      </w:r>
      <w:r w:rsidRPr="00EF7B2E">
        <w:rPr>
          <w:rtl/>
        </w:rPr>
        <w:t xml:space="preserve"> </w:t>
      </w:r>
      <w:r w:rsidRPr="00EF7B2E">
        <w:rPr>
          <w:rFonts w:hint="cs"/>
          <w:rtl/>
        </w:rPr>
        <w:t>البيانات</w:t>
      </w:r>
      <w:r w:rsidRPr="00EF7B2E">
        <w:rPr>
          <w:rtl/>
        </w:rPr>
        <w:t xml:space="preserve"> </w:t>
      </w:r>
      <w:r w:rsidRPr="00EF7B2E">
        <w:rPr>
          <w:rFonts w:hint="cs"/>
          <w:rtl/>
        </w:rPr>
        <w:t>داخل</w:t>
      </w:r>
      <w:r w:rsidRPr="00EF7B2E">
        <w:rPr>
          <w:rtl/>
        </w:rPr>
        <w:t xml:space="preserve"> </w:t>
      </w:r>
      <w:r w:rsidRPr="00EF7B2E">
        <w:rPr>
          <w:rFonts w:hint="cs"/>
          <w:rtl/>
        </w:rPr>
        <w:t>الجهة</w:t>
      </w:r>
      <w:r w:rsidRPr="00EF7B2E">
        <w:rPr>
          <w:rtl/>
        </w:rPr>
        <w:t xml:space="preserve"> </w:t>
      </w:r>
      <w:r w:rsidRPr="00EF7B2E">
        <w:rPr>
          <w:rFonts w:hint="cs"/>
          <w:rtl/>
        </w:rPr>
        <w:t>الحكومية</w:t>
      </w:r>
      <w:r w:rsidRPr="00EF7B2E">
        <w:rPr>
          <w:rtl/>
        </w:rPr>
        <w:t xml:space="preserve"> </w:t>
      </w:r>
      <w:r w:rsidRPr="00EF7B2E">
        <w:rPr>
          <w:rFonts w:hint="cs"/>
          <w:rtl/>
        </w:rPr>
        <w:t>محل</w:t>
      </w:r>
      <w:r w:rsidRPr="00EF7B2E">
        <w:rPr>
          <w:rtl/>
        </w:rPr>
        <w:t xml:space="preserve"> </w:t>
      </w:r>
      <w:r w:rsidRPr="00EF7B2E">
        <w:rPr>
          <w:rFonts w:hint="cs"/>
          <w:rtl/>
        </w:rPr>
        <w:t>الدراسة</w:t>
      </w:r>
      <w:r w:rsidRPr="00EF7B2E">
        <w:rPr>
          <w:rtl/>
        </w:rPr>
        <w:t>.</w:t>
      </w:r>
    </w:p>
    <w:p w14:paraId="63BAF75C" w14:textId="4B974F76" w:rsidR="00FB7570" w:rsidRPr="00EF7B2E" w:rsidRDefault="00FB7570" w:rsidP="00D07A0D">
      <w:pPr>
        <w:pStyle w:val="BodyMOJRAR"/>
        <w:spacing w:after="120"/>
        <w:rPr>
          <w:rtl/>
        </w:rPr>
      </w:pPr>
      <w:r w:rsidRPr="00EF7B2E">
        <w:rPr>
          <w:rtl/>
        </w:rPr>
        <w:t xml:space="preserve">ونظرًا إلى أن الأدبيات المتاحة </w:t>
      </w:r>
      <w:r w:rsidR="005A4046" w:rsidRPr="00EF7B2E">
        <w:rPr>
          <w:rtl/>
        </w:rPr>
        <w:t>تدعم توقع وجود العلاقات بين متغيرات الدراسة بدرجات متفاوتة، دون أن تقدم أدلة تجريبية مباشرة وكافية لتحديد اتجاه جميع المسارات في السياق التطبيقي الحالي، فقد صيغت الفرضيات بصيغة غير اتجاهية، على أن يُحدد اتجاه كل أثر وقوته في ضوء نتائج التحليل الميداني</w:t>
      </w:r>
      <w:r w:rsidRPr="00EF7B2E">
        <w:rPr>
          <w:rtl/>
        </w:rPr>
        <w:t>.</w:t>
      </w:r>
    </w:p>
    <w:p w14:paraId="7F73B97D" w14:textId="4CDE0FD1" w:rsidR="00C7533D" w:rsidRPr="00EF7B2E" w:rsidRDefault="00C7533D" w:rsidP="00D07A0D">
      <w:pPr>
        <w:pStyle w:val="BodyMOJRAR"/>
        <w:spacing w:after="120"/>
        <w:rPr>
          <w:rtl/>
        </w:rPr>
      </w:pPr>
      <w:r w:rsidRPr="00EF7B2E">
        <w:rPr>
          <w:rFonts w:hint="cs"/>
          <w:rtl/>
        </w:rPr>
        <w:t>وفي</w:t>
      </w:r>
      <w:r w:rsidRPr="00EF7B2E">
        <w:rPr>
          <w:rtl/>
        </w:rPr>
        <w:t xml:space="preserve"> </w:t>
      </w:r>
      <w:r w:rsidRPr="00EF7B2E">
        <w:rPr>
          <w:rFonts w:hint="cs"/>
          <w:rtl/>
        </w:rPr>
        <w:t>ضوء</w:t>
      </w:r>
      <w:r w:rsidRPr="00EF7B2E">
        <w:rPr>
          <w:rtl/>
        </w:rPr>
        <w:t xml:space="preserve"> </w:t>
      </w:r>
      <w:r w:rsidRPr="00EF7B2E">
        <w:rPr>
          <w:rFonts w:hint="cs"/>
          <w:rtl/>
        </w:rPr>
        <w:t>ذلك،</w:t>
      </w:r>
      <w:r w:rsidRPr="00EF7B2E">
        <w:rPr>
          <w:rtl/>
        </w:rPr>
        <w:t xml:space="preserve"> </w:t>
      </w:r>
      <w:r w:rsidRPr="00EF7B2E">
        <w:rPr>
          <w:rFonts w:hint="cs"/>
          <w:rtl/>
        </w:rPr>
        <w:t>صيغت</w:t>
      </w:r>
      <w:r w:rsidRPr="00EF7B2E">
        <w:rPr>
          <w:rtl/>
        </w:rPr>
        <w:t xml:space="preserve"> </w:t>
      </w:r>
      <w:r w:rsidRPr="00EF7B2E">
        <w:rPr>
          <w:rFonts w:hint="cs"/>
          <w:rtl/>
        </w:rPr>
        <w:t>فرضيات</w:t>
      </w:r>
      <w:r w:rsidRPr="00EF7B2E">
        <w:rPr>
          <w:rtl/>
        </w:rPr>
        <w:t xml:space="preserve"> </w:t>
      </w:r>
      <w:r w:rsidRPr="00EF7B2E">
        <w:rPr>
          <w:rFonts w:hint="cs"/>
          <w:rtl/>
        </w:rPr>
        <w:t>الدراسة</w:t>
      </w:r>
      <w:r w:rsidRPr="00EF7B2E">
        <w:rPr>
          <w:rtl/>
        </w:rPr>
        <w:t xml:space="preserve"> </w:t>
      </w:r>
      <w:r w:rsidRPr="00EF7B2E">
        <w:rPr>
          <w:rFonts w:hint="cs"/>
          <w:rtl/>
        </w:rPr>
        <w:t>لاختبار</w:t>
      </w:r>
      <w:r w:rsidRPr="00EF7B2E">
        <w:rPr>
          <w:rtl/>
        </w:rPr>
        <w:t xml:space="preserve"> </w:t>
      </w:r>
      <w:r w:rsidRPr="00EF7B2E">
        <w:rPr>
          <w:rFonts w:hint="cs"/>
          <w:rtl/>
        </w:rPr>
        <w:t>العلاقات</w:t>
      </w:r>
      <w:r w:rsidRPr="00EF7B2E">
        <w:rPr>
          <w:rtl/>
        </w:rPr>
        <w:t xml:space="preserve"> </w:t>
      </w:r>
      <w:r w:rsidRPr="00EF7B2E">
        <w:rPr>
          <w:rFonts w:hint="cs"/>
          <w:rtl/>
        </w:rPr>
        <w:t>المباشرة</w:t>
      </w:r>
      <w:r w:rsidRPr="00EF7B2E">
        <w:rPr>
          <w:rtl/>
        </w:rPr>
        <w:t xml:space="preserve"> </w:t>
      </w:r>
      <w:r w:rsidRPr="00EF7B2E">
        <w:rPr>
          <w:rFonts w:hint="cs"/>
          <w:rtl/>
        </w:rPr>
        <w:t>وغير</w:t>
      </w:r>
      <w:r w:rsidRPr="00EF7B2E">
        <w:rPr>
          <w:rtl/>
        </w:rPr>
        <w:t xml:space="preserve"> </w:t>
      </w:r>
      <w:r w:rsidRPr="00EF7B2E">
        <w:rPr>
          <w:rFonts w:hint="cs"/>
          <w:rtl/>
        </w:rPr>
        <w:t>المباشرة</w:t>
      </w:r>
      <w:r w:rsidRPr="00EF7B2E">
        <w:rPr>
          <w:rtl/>
        </w:rPr>
        <w:t xml:space="preserve"> </w:t>
      </w:r>
      <w:r w:rsidRPr="00EF7B2E">
        <w:rPr>
          <w:rFonts w:hint="cs"/>
          <w:rtl/>
        </w:rPr>
        <w:t>بين</w:t>
      </w:r>
      <w:r w:rsidRPr="00EF7B2E">
        <w:rPr>
          <w:rtl/>
        </w:rPr>
        <w:t xml:space="preserve"> </w:t>
      </w:r>
      <w:r w:rsidRPr="00EF7B2E">
        <w:rPr>
          <w:rFonts w:hint="cs"/>
          <w:rtl/>
        </w:rPr>
        <w:t>متغيرات</w:t>
      </w:r>
      <w:r w:rsidRPr="00EF7B2E">
        <w:rPr>
          <w:rtl/>
        </w:rPr>
        <w:t xml:space="preserve"> </w:t>
      </w:r>
      <w:r w:rsidRPr="00EF7B2E">
        <w:rPr>
          <w:rFonts w:hint="cs"/>
          <w:rtl/>
        </w:rPr>
        <w:t>الدراسة،</w:t>
      </w:r>
      <w:r w:rsidRPr="00EF7B2E">
        <w:rPr>
          <w:rtl/>
        </w:rPr>
        <w:t xml:space="preserve"> </w:t>
      </w:r>
      <w:r w:rsidRPr="00EF7B2E">
        <w:rPr>
          <w:rFonts w:hint="cs"/>
          <w:rtl/>
        </w:rPr>
        <w:t>وذلك</w:t>
      </w:r>
      <w:r w:rsidRPr="00EF7B2E">
        <w:rPr>
          <w:rtl/>
        </w:rPr>
        <w:t xml:space="preserve"> </w:t>
      </w:r>
      <w:r w:rsidRPr="00EF7B2E">
        <w:rPr>
          <w:rFonts w:hint="cs"/>
          <w:rtl/>
        </w:rPr>
        <w:t>على</w:t>
      </w:r>
      <w:r w:rsidRPr="00EF7B2E">
        <w:rPr>
          <w:rtl/>
        </w:rPr>
        <w:t xml:space="preserve"> </w:t>
      </w:r>
      <w:r w:rsidRPr="00EF7B2E">
        <w:rPr>
          <w:rFonts w:hint="cs"/>
          <w:rtl/>
        </w:rPr>
        <w:t>النحو</w:t>
      </w:r>
      <w:r w:rsidRPr="00EF7B2E">
        <w:rPr>
          <w:rtl/>
        </w:rPr>
        <w:t xml:space="preserve"> </w:t>
      </w:r>
      <w:r w:rsidRPr="00EF7B2E">
        <w:rPr>
          <w:rFonts w:hint="cs"/>
          <w:rtl/>
        </w:rPr>
        <w:t>الآتي</w:t>
      </w:r>
      <w:r w:rsidRPr="00EF7B2E">
        <w:rPr>
          <w:rtl/>
        </w:rPr>
        <w:t>:</w:t>
      </w:r>
    </w:p>
    <w:p w14:paraId="5752CA32" w14:textId="1D8A8FA0" w:rsidR="006A25E7" w:rsidRPr="00EF7B2E" w:rsidRDefault="006A25E7">
      <w:pPr>
        <w:pStyle w:val="BodyMOJRAR"/>
        <w:numPr>
          <w:ilvl w:val="0"/>
          <w:numId w:val="1"/>
        </w:numPr>
        <w:spacing w:after="120"/>
      </w:pPr>
      <w:r w:rsidRPr="00EF7B2E">
        <w:rPr>
          <w:b/>
          <w:bCs/>
          <w:rtl/>
        </w:rPr>
        <w:t>الفرضية الأولى</w:t>
      </w:r>
      <w:r w:rsidR="00F507BD" w:rsidRPr="00EF7B2E">
        <w:rPr>
          <w:b/>
          <w:bCs/>
        </w:rPr>
        <w:t>:</w:t>
      </w:r>
      <w:r w:rsidRPr="00EF7B2E">
        <w:rPr>
          <w:b/>
          <w:bCs/>
        </w:rPr>
        <w:t xml:space="preserve"> (H1)</w:t>
      </w:r>
      <w:r w:rsidRPr="00EF7B2E">
        <w:t xml:space="preserve"> </w:t>
      </w:r>
      <w:r w:rsidR="00E052FF" w:rsidRPr="00EF7B2E">
        <w:rPr>
          <w:rtl/>
        </w:rPr>
        <w:t>يوجد أثر مباشر ذو دلالة إحصائية لرقمنة إجراءات المهام الرسمية على كفاءة اتخاذ القرار الإداري.</w:t>
      </w:r>
    </w:p>
    <w:p w14:paraId="1E23B80F" w14:textId="5EC63FB9" w:rsidR="006A25E7" w:rsidRPr="00EF7B2E" w:rsidRDefault="006A25E7">
      <w:pPr>
        <w:pStyle w:val="BodyMOJRAR"/>
        <w:numPr>
          <w:ilvl w:val="0"/>
          <w:numId w:val="1"/>
        </w:numPr>
        <w:spacing w:after="120"/>
      </w:pPr>
      <w:r w:rsidRPr="00EF7B2E">
        <w:rPr>
          <w:b/>
          <w:bCs/>
          <w:rtl/>
        </w:rPr>
        <w:t>الفرضية الثانية</w:t>
      </w:r>
      <w:r w:rsidR="00A562A0" w:rsidRPr="00EF7B2E">
        <w:rPr>
          <w:b/>
          <w:bCs/>
        </w:rPr>
        <w:t>:</w:t>
      </w:r>
      <w:r w:rsidRPr="00EF7B2E">
        <w:rPr>
          <w:b/>
          <w:bCs/>
        </w:rPr>
        <w:t xml:space="preserve"> (H2)</w:t>
      </w:r>
      <w:r w:rsidRPr="00EF7B2E">
        <w:t xml:space="preserve"> </w:t>
      </w:r>
      <w:r w:rsidRPr="00EF7B2E">
        <w:rPr>
          <w:rtl/>
        </w:rPr>
        <w:t>يوجد أثر ذو دلالة إحصائية لرقمنة إجراءات المهام الرسمية على مستوى تطبيق حوكمة البيانات</w:t>
      </w:r>
      <w:r w:rsidRPr="00EF7B2E">
        <w:t>.</w:t>
      </w:r>
    </w:p>
    <w:p w14:paraId="5B58CD65" w14:textId="1DC4C2B6" w:rsidR="006A25E7" w:rsidRPr="00EF7B2E" w:rsidRDefault="006A25E7">
      <w:pPr>
        <w:pStyle w:val="BodyMOJRAR"/>
        <w:numPr>
          <w:ilvl w:val="0"/>
          <w:numId w:val="1"/>
        </w:numPr>
        <w:spacing w:after="120"/>
      </w:pPr>
      <w:r w:rsidRPr="00EF7B2E">
        <w:rPr>
          <w:b/>
          <w:bCs/>
          <w:rtl/>
        </w:rPr>
        <w:t>الفرضية الثالثة</w:t>
      </w:r>
      <w:r w:rsidR="00A562A0" w:rsidRPr="00EF7B2E">
        <w:rPr>
          <w:b/>
          <w:bCs/>
        </w:rPr>
        <w:t>:</w:t>
      </w:r>
      <w:r w:rsidRPr="00EF7B2E">
        <w:rPr>
          <w:b/>
          <w:bCs/>
        </w:rPr>
        <w:t xml:space="preserve"> (H3)</w:t>
      </w:r>
      <w:r w:rsidRPr="00EF7B2E">
        <w:t xml:space="preserve"> </w:t>
      </w:r>
      <w:r w:rsidRPr="00EF7B2E">
        <w:rPr>
          <w:rtl/>
        </w:rPr>
        <w:t>يوجد أثر ذو دلالة إحصائية لمستوى تطبيق حوكمة البيانات على كفاءة اتخاذ القرار الإداري</w:t>
      </w:r>
      <w:r w:rsidRPr="00EF7B2E">
        <w:t>.</w:t>
      </w:r>
    </w:p>
    <w:p w14:paraId="78CC9380" w14:textId="02BFCEFB" w:rsidR="006A25E7" w:rsidRPr="00EF7B2E" w:rsidRDefault="006A25E7">
      <w:pPr>
        <w:pStyle w:val="BodyMOJRAR"/>
        <w:numPr>
          <w:ilvl w:val="0"/>
          <w:numId w:val="1"/>
        </w:numPr>
        <w:spacing w:after="120"/>
      </w:pPr>
      <w:r w:rsidRPr="00EF7B2E">
        <w:rPr>
          <w:b/>
          <w:bCs/>
          <w:rtl/>
        </w:rPr>
        <w:t>الفرضية الرابعة</w:t>
      </w:r>
      <w:r w:rsidR="00A562A0" w:rsidRPr="00EF7B2E">
        <w:rPr>
          <w:b/>
          <w:bCs/>
        </w:rPr>
        <w:t>:</w:t>
      </w:r>
      <w:r w:rsidRPr="00EF7B2E">
        <w:rPr>
          <w:b/>
          <w:bCs/>
        </w:rPr>
        <w:t xml:space="preserve"> (H4)</w:t>
      </w:r>
      <w:r w:rsidRPr="00EF7B2E">
        <w:t xml:space="preserve"> </w:t>
      </w:r>
      <w:r w:rsidRPr="00EF7B2E">
        <w:rPr>
          <w:rtl/>
        </w:rPr>
        <w:t>يوجد أثر غير مباشر ذو دلالة إحصائية لرقمنة إجراءات المهام الرسمية على كفاءة اتخاذ القرار الإداري من خلال حوكمة البيانات</w:t>
      </w:r>
      <w:r w:rsidRPr="00EF7B2E">
        <w:t>.</w:t>
      </w:r>
    </w:p>
    <w:p w14:paraId="1069759E" w14:textId="295945DF" w:rsidR="009B614B" w:rsidRPr="00EF7B2E" w:rsidRDefault="00C7533D" w:rsidP="00D07A0D">
      <w:pPr>
        <w:pStyle w:val="BodyMOJRAR"/>
        <w:spacing w:after="120"/>
        <w:ind w:firstLine="0"/>
        <w:rPr>
          <w:rtl/>
        </w:rPr>
      </w:pPr>
      <w:r w:rsidRPr="00EF7B2E">
        <w:rPr>
          <w:rFonts w:hint="cs"/>
          <w:rtl/>
        </w:rPr>
        <w:t>وبذلك</w:t>
      </w:r>
      <w:r w:rsidRPr="00EF7B2E">
        <w:rPr>
          <w:rtl/>
        </w:rPr>
        <w:t xml:space="preserve"> </w:t>
      </w:r>
      <w:r w:rsidRPr="00EF7B2E">
        <w:rPr>
          <w:rFonts w:hint="cs"/>
          <w:rtl/>
        </w:rPr>
        <w:t>تعكس</w:t>
      </w:r>
      <w:r w:rsidRPr="00EF7B2E">
        <w:rPr>
          <w:rtl/>
        </w:rPr>
        <w:t xml:space="preserve"> </w:t>
      </w:r>
      <w:r w:rsidRPr="00EF7B2E">
        <w:rPr>
          <w:rFonts w:hint="cs"/>
          <w:rtl/>
        </w:rPr>
        <w:t>هذه</w:t>
      </w:r>
      <w:r w:rsidRPr="00EF7B2E">
        <w:rPr>
          <w:rtl/>
        </w:rPr>
        <w:t xml:space="preserve"> </w:t>
      </w:r>
      <w:r w:rsidRPr="00EF7B2E">
        <w:rPr>
          <w:rFonts w:hint="cs"/>
          <w:rtl/>
        </w:rPr>
        <w:t>الفرضيات</w:t>
      </w:r>
      <w:r w:rsidRPr="00EF7B2E">
        <w:rPr>
          <w:rtl/>
        </w:rPr>
        <w:t xml:space="preserve"> </w:t>
      </w:r>
      <w:r w:rsidRPr="00EF7B2E">
        <w:rPr>
          <w:rFonts w:hint="cs"/>
          <w:rtl/>
        </w:rPr>
        <w:t>البناء</w:t>
      </w:r>
      <w:r w:rsidRPr="00EF7B2E">
        <w:rPr>
          <w:rtl/>
        </w:rPr>
        <w:t xml:space="preserve"> </w:t>
      </w:r>
      <w:r w:rsidRPr="00EF7B2E">
        <w:rPr>
          <w:rFonts w:hint="cs"/>
          <w:rtl/>
        </w:rPr>
        <w:t>المنهجي</w:t>
      </w:r>
      <w:r w:rsidRPr="00EF7B2E">
        <w:rPr>
          <w:rtl/>
        </w:rPr>
        <w:t xml:space="preserve"> </w:t>
      </w:r>
      <w:r w:rsidRPr="00EF7B2E">
        <w:rPr>
          <w:rFonts w:hint="cs"/>
          <w:rtl/>
        </w:rPr>
        <w:t>للدراسة،</w:t>
      </w:r>
      <w:r w:rsidRPr="00EF7B2E">
        <w:rPr>
          <w:rtl/>
        </w:rPr>
        <w:t xml:space="preserve"> </w:t>
      </w:r>
      <w:r w:rsidRPr="00EF7B2E">
        <w:rPr>
          <w:rFonts w:hint="cs"/>
          <w:rtl/>
        </w:rPr>
        <w:t>إذ</w:t>
      </w:r>
      <w:r w:rsidRPr="00EF7B2E">
        <w:rPr>
          <w:rtl/>
        </w:rPr>
        <w:t xml:space="preserve"> </w:t>
      </w:r>
      <w:r w:rsidRPr="00EF7B2E">
        <w:rPr>
          <w:rFonts w:hint="cs"/>
          <w:rtl/>
        </w:rPr>
        <w:t>تختبر</w:t>
      </w:r>
      <w:r w:rsidRPr="00EF7B2E">
        <w:rPr>
          <w:rtl/>
        </w:rPr>
        <w:t xml:space="preserve"> </w:t>
      </w:r>
      <w:r w:rsidRPr="00EF7B2E">
        <w:rPr>
          <w:rFonts w:hint="cs"/>
          <w:rtl/>
        </w:rPr>
        <w:t>أولًا</w:t>
      </w:r>
      <w:r w:rsidRPr="00EF7B2E">
        <w:rPr>
          <w:rtl/>
        </w:rPr>
        <w:t xml:space="preserve"> </w:t>
      </w:r>
      <w:r w:rsidRPr="00EF7B2E">
        <w:rPr>
          <w:rFonts w:hint="cs"/>
          <w:rtl/>
        </w:rPr>
        <w:t>أثر</w:t>
      </w:r>
      <w:r w:rsidRPr="00EF7B2E">
        <w:rPr>
          <w:rtl/>
        </w:rPr>
        <w:t xml:space="preserve"> </w:t>
      </w:r>
      <w:r w:rsidRPr="00EF7B2E">
        <w:rPr>
          <w:rFonts w:hint="cs"/>
          <w:rtl/>
        </w:rPr>
        <w:t>رقمنة</w:t>
      </w:r>
      <w:r w:rsidRPr="00EF7B2E">
        <w:rPr>
          <w:rtl/>
        </w:rPr>
        <w:t xml:space="preserve"> </w:t>
      </w:r>
      <w:r w:rsidRPr="00EF7B2E">
        <w:rPr>
          <w:rFonts w:hint="cs"/>
          <w:rtl/>
        </w:rPr>
        <w:t>إجراءات</w:t>
      </w:r>
      <w:r w:rsidRPr="00EF7B2E">
        <w:rPr>
          <w:rtl/>
        </w:rPr>
        <w:t xml:space="preserve"> </w:t>
      </w:r>
      <w:r w:rsidRPr="00EF7B2E">
        <w:rPr>
          <w:rFonts w:hint="cs"/>
          <w:rtl/>
        </w:rPr>
        <w:t>المهام</w:t>
      </w:r>
      <w:r w:rsidRPr="00EF7B2E">
        <w:rPr>
          <w:rtl/>
        </w:rPr>
        <w:t xml:space="preserve"> </w:t>
      </w:r>
      <w:r w:rsidRPr="00EF7B2E">
        <w:rPr>
          <w:rFonts w:hint="cs"/>
          <w:rtl/>
        </w:rPr>
        <w:t>الرسمية</w:t>
      </w:r>
      <w:r w:rsidRPr="00EF7B2E">
        <w:rPr>
          <w:rtl/>
        </w:rPr>
        <w:t xml:space="preserve"> </w:t>
      </w:r>
      <w:r w:rsidRPr="00EF7B2E">
        <w:rPr>
          <w:rFonts w:hint="cs"/>
          <w:rtl/>
        </w:rPr>
        <w:t>على</w:t>
      </w:r>
      <w:r w:rsidRPr="00EF7B2E">
        <w:rPr>
          <w:rtl/>
        </w:rPr>
        <w:t xml:space="preserve"> </w:t>
      </w:r>
      <w:r w:rsidRPr="00EF7B2E">
        <w:rPr>
          <w:rFonts w:hint="cs"/>
          <w:rtl/>
        </w:rPr>
        <w:t>كفاءة</w:t>
      </w:r>
      <w:r w:rsidRPr="00EF7B2E">
        <w:rPr>
          <w:rtl/>
        </w:rPr>
        <w:t xml:space="preserve"> </w:t>
      </w:r>
      <w:r w:rsidRPr="00EF7B2E">
        <w:rPr>
          <w:rFonts w:hint="cs"/>
          <w:rtl/>
        </w:rPr>
        <w:t>اتخاذ</w:t>
      </w:r>
      <w:r w:rsidRPr="00EF7B2E">
        <w:rPr>
          <w:rtl/>
        </w:rPr>
        <w:t xml:space="preserve"> </w:t>
      </w:r>
      <w:r w:rsidRPr="00EF7B2E">
        <w:rPr>
          <w:rFonts w:hint="cs"/>
          <w:rtl/>
        </w:rPr>
        <w:t>القرار</w:t>
      </w:r>
      <w:r w:rsidRPr="00EF7B2E">
        <w:rPr>
          <w:rtl/>
        </w:rPr>
        <w:t xml:space="preserve"> </w:t>
      </w:r>
      <w:r w:rsidRPr="00EF7B2E">
        <w:rPr>
          <w:rFonts w:hint="cs"/>
          <w:rtl/>
        </w:rPr>
        <w:t>الإداري،</w:t>
      </w:r>
      <w:r w:rsidRPr="00EF7B2E">
        <w:rPr>
          <w:rtl/>
        </w:rPr>
        <w:t xml:space="preserve"> </w:t>
      </w:r>
      <w:r w:rsidRPr="00EF7B2E">
        <w:rPr>
          <w:rFonts w:hint="cs"/>
          <w:rtl/>
        </w:rPr>
        <w:t>ثم</w:t>
      </w:r>
      <w:r w:rsidRPr="00EF7B2E">
        <w:rPr>
          <w:rtl/>
        </w:rPr>
        <w:t xml:space="preserve"> </w:t>
      </w:r>
      <w:r w:rsidRPr="00EF7B2E">
        <w:rPr>
          <w:rFonts w:hint="cs"/>
          <w:rtl/>
        </w:rPr>
        <w:t>تختبر</w:t>
      </w:r>
      <w:r w:rsidRPr="00EF7B2E">
        <w:rPr>
          <w:rtl/>
        </w:rPr>
        <w:t xml:space="preserve"> </w:t>
      </w:r>
      <w:r w:rsidRPr="00EF7B2E">
        <w:rPr>
          <w:rFonts w:hint="cs"/>
          <w:rtl/>
        </w:rPr>
        <w:t>علاقة</w:t>
      </w:r>
      <w:r w:rsidRPr="00EF7B2E">
        <w:rPr>
          <w:rtl/>
        </w:rPr>
        <w:t xml:space="preserve"> </w:t>
      </w:r>
      <w:r w:rsidRPr="00EF7B2E">
        <w:rPr>
          <w:rFonts w:hint="cs"/>
          <w:rtl/>
        </w:rPr>
        <w:t>الرقمنة</w:t>
      </w:r>
      <w:r w:rsidRPr="00EF7B2E">
        <w:rPr>
          <w:rtl/>
        </w:rPr>
        <w:t xml:space="preserve"> </w:t>
      </w:r>
      <w:r w:rsidRPr="00EF7B2E">
        <w:rPr>
          <w:rFonts w:hint="cs"/>
          <w:rtl/>
        </w:rPr>
        <w:t>بحوكمة</w:t>
      </w:r>
      <w:r w:rsidRPr="00EF7B2E">
        <w:rPr>
          <w:rtl/>
        </w:rPr>
        <w:t xml:space="preserve"> </w:t>
      </w:r>
      <w:r w:rsidRPr="00EF7B2E">
        <w:rPr>
          <w:rFonts w:hint="cs"/>
          <w:rtl/>
        </w:rPr>
        <w:t>البيانات،</w:t>
      </w:r>
      <w:r w:rsidRPr="00EF7B2E">
        <w:rPr>
          <w:rtl/>
        </w:rPr>
        <w:t xml:space="preserve"> </w:t>
      </w:r>
      <w:r w:rsidRPr="00EF7B2E">
        <w:rPr>
          <w:rFonts w:hint="cs"/>
          <w:rtl/>
        </w:rPr>
        <w:t>وعلاقة</w:t>
      </w:r>
      <w:r w:rsidRPr="00EF7B2E">
        <w:rPr>
          <w:rtl/>
        </w:rPr>
        <w:t xml:space="preserve"> </w:t>
      </w:r>
      <w:r w:rsidRPr="00EF7B2E">
        <w:rPr>
          <w:rFonts w:hint="cs"/>
          <w:rtl/>
        </w:rPr>
        <w:t>حوكمة</w:t>
      </w:r>
      <w:r w:rsidRPr="00EF7B2E">
        <w:rPr>
          <w:rtl/>
        </w:rPr>
        <w:t xml:space="preserve"> </w:t>
      </w:r>
      <w:r w:rsidRPr="00EF7B2E">
        <w:rPr>
          <w:rFonts w:hint="cs"/>
          <w:rtl/>
        </w:rPr>
        <w:t>البيانات</w:t>
      </w:r>
      <w:r w:rsidRPr="00EF7B2E">
        <w:rPr>
          <w:rtl/>
        </w:rPr>
        <w:t xml:space="preserve"> </w:t>
      </w:r>
      <w:r w:rsidRPr="00EF7B2E">
        <w:rPr>
          <w:rFonts w:hint="cs"/>
          <w:rtl/>
        </w:rPr>
        <w:t>بكفاءة</w:t>
      </w:r>
      <w:r w:rsidRPr="00EF7B2E">
        <w:rPr>
          <w:rtl/>
        </w:rPr>
        <w:t xml:space="preserve"> </w:t>
      </w:r>
      <w:r w:rsidRPr="00EF7B2E">
        <w:rPr>
          <w:rFonts w:hint="cs"/>
          <w:rtl/>
        </w:rPr>
        <w:t>القرار،</w:t>
      </w:r>
      <w:r w:rsidRPr="00EF7B2E">
        <w:rPr>
          <w:rtl/>
        </w:rPr>
        <w:t xml:space="preserve"> </w:t>
      </w:r>
      <w:r w:rsidRPr="00EF7B2E">
        <w:rPr>
          <w:rFonts w:hint="cs"/>
          <w:rtl/>
        </w:rPr>
        <w:t>وصولًا</w:t>
      </w:r>
      <w:r w:rsidRPr="00EF7B2E">
        <w:rPr>
          <w:rtl/>
        </w:rPr>
        <w:t xml:space="preserve"> </w:t>
      </w:r>
      <w:r w:rsidRPr="00EF7B2E">
        <w:rPr>
          <w:rFonts w:hint="cs"/>
          <w:rtl/>
        </w:rPr>
        <w:t>إلى</w:t>
      </w:r>
      <w:r w:rsidRPr="00EF7B2E">
        <w:rPr>
          <w:rtl/>
        </w:rPr>
        <w:t xml:space="preserve"> </w:t>
      </w:r>
      <w:r w:rsidRPr="00EF7B2E">
        <w:rPr>
          <w:rFonts w:hint="cs"/>
          <w:rtl/>
        </w:rPr>
        <w:t>اختبار</w:t>
      </w:r>
      <w:r w:rsidRPr="00EF7B2E">
        <w:rPr>
          <w:rtl/>
        </w:rPr>
        <w:t xml:space="preserve"> </w:t>
      </w:r>
      <w:r w:rsidRPr="00EF7B2E">
        <w:rPr>
          <w:rFonts w:hint="cs"/>
          <w:rtl/>
        </w:rPr>
        <w:t>الدور</w:t>
      </w:r>
      <w:r w:rsidRPr="00EF7B2E">
        <w:rPr>
          <w:rtl/>
        </w:rPr>
        <w:t xml:space="preserve"> </w:t>
      </w:r>
      <w:r w:rsidRPr="00EF7B2E">
        <w:rPr>
          <w:rFonts w:hint="cs"/>
          <w:rtl/>
        </w:rPr>
        <w:t>الوسيط</w:t>
      </w:r>
      <w:r w:rsidRPr="00EF7B2E">
        <w:rPr>
          <w:rtl/>
        </w:rPr>
        <w:t xml:space="preserve"> </w:t>
      </w:r>
      <w:r w:rsidRPr="00EF7B2E">
        <w:rPr>
          <w:rFonts w:hint="cs"/>
          <w:rtl/>
        </w:rPr>
        <w:t>لحوكمة</w:t>
      </w:r>
      <w:r w:rsidRPr="00EF7B2E">
        <w:rPr>
          <w:rtl/>
        </w:rPr>
        <w:t xml:space="preserve"> </w:t>
      </w:r>
      <w:r w:rsidRPr="00EF7B2E">
        <w:rPr>
          <w:rFonts w:hint="cs"/>
          <w:rtl/>
        </w:rPr>
        <w:t>البيانات</w:t>
      </w:r>
      <w:r w:rsidRPr="00EF7B2E">
        <w:rPr>
          <w:rtl/>
        </w:rPr>
        <w:t xml:space="preserve"> </w:t>
      </w:r>
      <w:r w:rsidRPr="00EF7B2E">
        <w:rPr>
          <w:rFonts w:hint="cs"/>
          <w:rtl/>
        </w:rPr>
        <w:t>في</w:t>
      </w:r>
      <w:r w:rsidRPr="00EF7B2E">
        <w:rPr>
          <w:rtl/>
        </w:rPr>
        <w:t xml:space="preserve"> </w:t>
      </w:r>
      <w:r w:rsidRPr="00EF7B2E">
        <w:rPr>
          <w:rFonts w:hint="cs"/>
          <w:rtl/>
        </w:rPr>
        <w:t>تفسير</w:t>
      </w:r>
      <w:r w:rsidRPr="00EF7B2E">
        <w:rPr>
          <w:rtl/>
        </w:rPr>
        <w:t xml:space="preserve"> </w:t>
      </w:r>
      <w:r w:rsidRPr="00EF7B2E">
        <w:rPr>
          <w:rFonts w:hint="cs"/>
          <w:rtl/>
        </w:rPr>
        <w:t>العلاقة</w:t>
      </w:r>
      <w:r w:rsidRPr="00EF7B2E">
        <w:rPr>
          <w:rtl/>
        </w:rPr>
        <w:t xml:space="preserve"> </w:t>
      </w:r>
      <w:r w:rsidRPr="00EF7B2E">
        <w:rPr>
          <w:rFonts w:hint="cs"/>
          <w:rtl/>
        </w:rPr>
        <w:t>بين</w:t>
      </w:r>
      <w:r w:rsidRPr="00EF7B2E">
        <w:rPr>
          <w:rtl/>
        </w:rPr>
        <w:t xml:space="preserve"> </w:t>
      </w:r>
      <w:r w:rsidRPr="00EF7B2E">
        <w:rPr>
          <w:rFonts w:hint="cs"/>
          <w:rtl/>
        </w:rPr>
        <w:t>رقمنة</w:t>
      </w:r>
      <w:r w:rsidRPr="00EF7B2E">
        <w:rPr>
          <w:rtl/>
        </w:rPr>
        <w:t xml:space="preserve"> </w:t>
      </w:r>
      <w:r w:rsidRPr="00EF7B2E">
        <w:rPr>
          <w:rFonts w:hint="cs"/>
          <w:rtl/>
        </w:rPr>
        <w:t>إجراءات</w:t>
      </w:r>
      <w:r w:rsidRPr="00EF7B2E">
        <w:rPr>
          <w:rtl/>
        </w:rPr>
        <w:t xml:space="preserve"> </w:t>
      </w:r>
      <w:r w:rsidRPr="00EF7B2E">
        <w:rPr>
          <w:rFonts w:hint="cs"/>
          <w:rtl/>
        </w:rPr>
        <w:t>المهام</w:t>
      </w:r>
      <w:r w:rsidRPr="00EF7B2E">
        <w:rPr>
          <w:rtl/>
        </w:rPr>
        <w:t xml:space="preserve"> </w:t>
      </w:r>
      <w:r w:rsidRPr="00EF7B2E">
        <w:rPr>
          <w:rFonts w:hint="cs"/>
          <w:rtl/>
        </w:rPr>
        <w:t>الرسمية</w:t>
      </w:r>
      <w:r w:rsidRPr="00EF7B2E">
        <w:rPr>
          <w:rtl/>
        </w:rPr>
        <w:t xml:space="preserve"> </w:t>
      </w:r>
      <w:r w:rsidRPr="00EF7B2E">
        <w:rPr>
          <w:rFonts w:hint="cs"/>
          <w:rtl/>
        </w:rPr>
        <w:t>وكفاءة</w:t>
      </w:r>
      <w:r w:rsidRPr="00EF7B2E">
        <w:rPr>
          <w:rtl/>
        </w:rPr>
        <w:t xml:space="preserve"> </w:t>
      </w:r>
      <w:r w:rsidRPr="00EF7B2E">
        <w:rPr>
          <w:rFonts w:hint="cs"/>
          <w:rtl/>
        </w:rPr>
        <w:t>اتخاذ</w:t>
      </w:r>
      <w:r w:rsidRPr="00EF7B2E">
        <w:rPr>
          <w:rtl/>
        </w:rPr>
        <w:t xml:space="preserve"> </w:t>
      </w:r>
      <w:r w:rsidRPr="00EF7B2E">
        <w:rPr>
          <w:rFonts w:hint="cs"/>
          <w:rtl/>
        </w:rPr>
        <w:t>القرار</w:t>
      </w:r>
      <w:r w:rsidRPr="00EF7B2E">
        <w:rPr>
          <w:rtl/>
        </w:rPr>
        <w:t xml:space="preserve"> </w:t>
      </w:r>
      <w:r w:rsidRPr="00EF7B2E">
        <w:rPr>
          <w:rFonts w:hint="cs"/>
          <w:rtl/>
        </w:rPr>
        <w:t>الإداري</w:t>
      </w:r>
      <w:r w:rsidRPr="00EF7B2E">
        <w:rPr>
          <w:rtl/>
        </w:rPr>
        <w:t>.</w:t>
      </w:r>
    </w:p>
    <w:p w14:paraId="6224B6DC" w14:textId="77777777" w:rsidR="0055134B" w:rsidRPr="00EF7B2E" w:rsidRDefault="0055134B" w:rsidP="002C7519">
      <w:pPr>
        <w:pStyle w:val="BodyMOJRAR"/>
        <w:spacing w:after="120"/>
        <w:ind w:firstLine="0"/>
        <w:rPr>
          <w:b/>
          <w:bCs/>
        </w:rPr>
      </w:pPr>
    </w:p>
    <w:p w14:paraId="1A67EE2D" w14:textId="11A89FB9" w:rsidR="006D5B6B" w:rsidRPr="00EF7B2E" w:rsidRDefault="006D5B6B" w:rsidP="00372291">
      <w:pPr>
        <w:pStyle w:val="Heading2"/>
        <w:rPr>
          <w:rtl/>
        </w:rPr>
      </w:pPr>
      <w:r w:rsidRPr="00EF7B2E">
        <w:rPr>
          <w:rFonts w:hint="cs"/>
          <w:rtl/>
        </w:rPr>
        <w:t>نموذج</w:t>
      </w:r>
      <w:r w:rsidRPr="00EF7B2E">
        <w:rPr>
          <w:rtl/>
        </w:rPr>
        <w:t xml:space="preserve"> </w:t>
      </w:r>
      <w:r w:rsidRPr="00EF7B2E">
        <w:rPr>
          <w:rFonts w:hint="cs"/>
          <w:rtl/>
        </w:rPr>
        <w:t>الدراسة:</w:t>
      </w:r>
    </w:p>
    <w:p w14:paraId="5CE214DB" w14:textId="37C48A51" w:rsidR="006D5B6B" w:rsidRPr="00EF7B2E" w:rsidRDefault="006D5B6B" w:rsidP="006D5B6B">
      <w:pPr>
        <w:pStyle w:val="BodyMOJRAR"/>
        <w:spacing w:after="120"/>
        <w:rPr>
          <w:rtl/>
        </w:rPr>
      </w:pPr>
      <w:r w:rsidRPr="00EF7B2E">
        <w:rPr>
          <w:rFonts w:hint="cs"/>
          <w:rtl/>
        </w:rPr>
        <w:t>ينطلق</w:t>
      </w:r>
      <w:r w:rsidRPr="00EF7B2E">
        <w:rPr>
          <w:rtl/>
        </w:rPr>
        <w:t xml:space="preserve"> </w:t>
      </w:r>
      <w:r w:rsidRPr="00EF7B2E">
        <w:rPr>
          <w:rFonts w:hint="cs"/>
          <w:rtl/>
        </w:rPr>
        <w:t>نموذج</w:t>
      </w:r>
      <w:r w:rsidRPr="00EF7B2E">
        <w:rPr>
          <w:rtl/>
        </w:rPr>
        <w:t xml:space="preserve"> </w:t>
      </w:r>
      <w:r w:rsidRPr="00EF7B2E">
        <w:rPr>
          <w:rFonts w:hint="cs"/>
          <w:rtl/>
        </w:rPr>
        <w:t>الدراسة</w:t>
      </w:r>
      <w:r w:rsidRPr="00EF7B2E">
        <w:rPr>
          <w:rtl/>
        </w:rPr>
        <w:t xml:space="preserve"> </w:t>
      </w:r>
      <w:r w:rsidRPr="00EF7B2E">
        <w:rPr>
          <w:rFonts w:hint="cs"/>
          <w:rtl/>
        </w:rPr>
        <w:t>من</w:t>
      </w:r>
      <w:r w:rsidRPr="00EF7B2E">
        <w:rPr>
          <w:rtl/>
        </w:rPr>
        <w:t xml:space="preserve"> </w:t>
      </w:r>
      <w:r w:rsidRPr="00EF7B2E">
        <w:rPr>
          <w:rFonts w:hint="cs"/>
          <w:rtl/>
        </w:rPr>
        <w:t>المشكلة</w:t>
      </w:r>
      <w:r w:rsidRPr="00EF7B2E">
        <w:rPr>
          <w:rtl/>
        </w:rPr>
        <w:t xml:space="preserve"> </w:t>
      </w:r>
      <w:r w:rsidRPr="00EF7B2E">
        <w:rPr>
          <w:rFonts w:hint="cs"/>
          <w:rtl/>
        </w:rPr>
        <w:t>البحثية</w:t>
      </w:r>
      <w:r w:rsidRPr="00EF7B2E">
        <w:rPr>
          <w:rtl/>
        </w:rPr>
        <w:t xml:space="preserve"> </w:t>
      </w:r>
      <w:r w:rsidRPr="00EF7B2E">
        <w:rPr>
          <w:rFonts w:hint="cs"/>
          <w:rtl/>
        </w:rPr>
        <w:t>التي</w:t>
      </w:r>
      <w:r w:rsidRPr="00EF7B2E">
        <w:rPr>
          <w:rtl/>
        </w:rPr>
        <w:t xml:space="preserve"> </w:t>
      </w:r>
      <w:r w:rsidRPr="00EF7B2E">
        <w:rPr>
          <w:rFonts w:hint="cs"/>
          <w:rtl/>
        </w:rPr>
        <w:t>تتمثل</w:t>
      </w:r>
      <w:r w:rsidRPr="00EF7B2E">
        <w:rPr>
          <w:rtl/>
        </w:rPr>
        <w:t xml:space="preserve"> </w:t>
      </w:r>
      <w:r w:rsidRPr="00EF7B2E">
        <w:rPr>
          <w:rFonts w:hint="cs"/>
          <w:rtl/>
        </w:rPr>
        <w:t>في</w:t>
      </w:r>
      <w:r w:rsidRPr="00EF7B2E">
        <w:rPr>
          <w:rtl/>
        </w:rPr>
        <w:t xml:space="preserve"> </w:t>
      </w:r>
      <w:r w:rsidRPr="00EF7B2E">
        <w:rPr>
          <w:rFonts w:hint="cs"/>
          <w:rtl/>
        </w:rPr>
        <w:t>الحاجة</w:t>
      </w:r>
      <w:r w:rsidRPr="00EF7B2E">
        <w:rPr>
          <w:rtl/>
        </w:rPr>
        <w:t xml:space="preserve"> </w:t>
      </w:r>
      <w:r w:rsidRPr="00EF7B2E">
        <w:rPr>
          <w:rFonts w:hint="cs"/>
          <w:rtl/>
        </w:rPr>
        <w:t>إلى</w:t>
      </w:r>
      <w:r w:rsidRPr="00EF7B2E">
        <w:rPr>
          <w:rtl/>
        </w:rPr>
        <w:t xml:space="preserve"> </w:t>
      </w:r>
      <w:r w:rsidRPr="00EF7B2E">
        <w:rPr>
          <w:rFonts w:hint="cs"/>
          <w:rtl/>
        </w:rPr>
        <w:t>قياس</w:t>
      </w:r>
      <w:r w:rsidRPr="00EF7B2E">
        <w:rPr>
          <w:rtl/>
        </w:rPr>
        <w:t xml:space="preserve"> </w:t>
      </w:r>
      <w:r w:rsidRPr="00EF7B2E">
        <w:rPr>
          <w:rFonts w:hint="cs"/>
          <w:rtl/>
        </w:rPr>
        <w:t>أثر</w:t>
      </w:r>
      <w:r w:rsidRPr="00EF7B2E">
        <w:rPr>
          <w:rtl/>
        </w:rPr>
        <w:t xml:space="preserve"> </w:t>
      </w:r>
      <w:r w:rsidRPr="00EF7B2E">
        <w:rPr>
          <w:rFonts w:hint="cs"/>
          <w:rtl/>
        </w:rPr>
        <w:t>رقمنة</w:t>
      </w:r>
      <w:r w:rsidRPr="00EF7B2E">
        <w:rPr>
          <w:rtl/>
        </w:rPr>
        <w:t xml:space="preserve"> </w:t>
      </w:r>
      <w:r w:rsidRPr="00EF7B2E">
        <w:rPr>
          <w:rFonts w:hint="cs"/>
          <w:rtl/>
        </w:rPr>
        <w:t>إجراءات</w:t>
      </w:r>
      <w:r w:rsidRPr="00EF7B2E">
        <w:rPr>
          <w:rtl/>
        </w:rPr>
        <w:t xml:space="preserve"> </w:t>
      </w:r>
      <w:r w:rsidRPr="00EF7B2E">
        <w:rPr>
          <w:rFonts w:hint="cs"/>
          <w:rtl/>
        </w:rPr>
        <w:t>المهام</w:t>
      </w:r>
      <w:r w:rsidRPr="00EF7B2E">
        <w:rPr>
          <w:rtl/>
        </w:rPr>
        <w:t xml:space="preserve"> </w:t>
      </w:r>
      <w:r w:rsidRPr="00EF7B2E">
        <w:rPr>
          <w:rFonts w:hint="cs"/>
          <w:rtl/>
        </w:rPr>
        <w:t>الرسمية</w:t>
      </w:r>
      <w:r w:rsidRPr="00EF7B2E">
        <w:rPr>
          <w:rtl/>
        </w:rPr>
        <w:t xml:space="preserve"> </w:t>
      </w:r>
      <w:r w:rsidRPr="00EF7B2E">
        <w:rPr>
          <w:rFonts w:hint="cs"/>
          <w:rtl/>
        </w:rPr>
        <w:t>على</w:t>
      </w:r>
      <w:r w:rsidRPr="00EF7B2E">
        <w:rPr>
          <w:rtl/>
        </w:rPr>
        <w:t xml:space="preserve"> </w:t>
      </w:r>
      <w:r w:rsidRPr="00EF7B2E">
        <w:rPr>
          <w:rFonts w:hint="cs"/>
          <w:rtl/>
        </w:rPr>
        <w:t>كفاءة</w:t>
      </w:r>
      <w:r w:rsidRPr="00EF7B2E">
        <w:rPr>
          <w:rtl/>
        </w:rPr>
        <w:t xml:space="preserve"> </w:t>
      </w:r>
      <w:r w:rsidRPr="00EF7B2E">
        <w:rPr>
          <w:rFonts w:hint="cs"/>
          <w:rtl/>
        </w:rPr>
        <w:t>اتخاذ</w:t>
      </w:r>
      <w:r w:rsidRPr="00EF7B2E">
        <w:rPr>
          <w:rtl/>
        </w:rPr>
        <w:t xml:space="preserve"> </w:t>
      </w:r>
      <w:r w:rsidRPr="00EF7B2E">
        <w:rPr>
          <w:rFonts w:hint="cs"/>
          <w:rtl/>
        </w:rPr>
        <w:t>القرار</w:t>
      </w:r>
      <w:r w:rsidRPr="00EF7B2E">
        <w:rPr>
          <w:rtl/>
        </w:rPr>
        <w:t xml:space="preserve"> </w:t>
      </w:r>
      <w:r w:rsidRPr="00EF7B2E">
        <w:rPr>
          <w:rFonts w:hint="cs"/>
          <w:rtl/>
        </w:rPr>
        <w:t>الإداري،</w:t>
      </w:r>
      <w:r w:rsidRPr="00EF7B2E">
        <w:rPr>
          <w:rtl/>
        </w:rPr>
        <w:t xml:space="preserve"> </w:t>
      </w:r>
      <w:r w:rsidRPr="00EF7B2E">
        <w:rPr>
          <w:rFonts w:hint="cs"/>
          <w:rtl/>
        </w:rPr>
        <w:t>مع</w:t>
      </w:r>
      <w:r w:rsidRPr="00EF7B2E">
        <w:rPr>
          <w:rtl/>
        </w:rPr>
        <w:t xml:space="preserve"> </w:t>
      </w:r>
      <w:r w:rsidRPr="00EF7B2E">
        <w:rPr>
          <w:rFonts w:hint="cs"/>
          <w:rtl/>
        </w:rPr>
        <w:t>تفسير</w:t>
      </w:r>
      <w:r w:rsidRPr="00EF7B2E">
        <w:rPr>
          <w:rtl/>
        </w:rPr>
        <w:t xml:space="preserve"> </w:t>
      </w:r>
      <w:r w:rsidRPr="00EF7B2E">
        <w:rPr>
          <w:rFonts w:hint="cs"/>
          <w:rtl/>
        </w:rPr>
        <w:t>الدور</w:t>
      </w:r>
      <w:r w:rsidRPr="00EF7B2E">
        <w:rPr>
          <w:rtl/>
        </w:rPr>
        <w:t xml:space="preserve"> </w:t>
      </w:r>
      <w:r w:rsidRPr="00EF7B2E">
        <w:rPr>
          <w:rFonts w:hint="cs"/>
          <w:rtl/>
        </w:rPr>
        <w:t>الذي</w:t>
      </w:r>
      <w:r w:rsidRPr="00EF7B2E">
        <w:rPr>
          <w:rtl/>
        </w:rPr>
        <w:t xml:space="preserve"> </w:t>
      </w:r>
      <w:r w:rsidRPr="00EF7B2E">
        <w:rPr>
          <w:rFonts w:hint="cs"/>
          <w:rtl/>
        </w:rPr>
        <w:t>تؤديه</w:t>
      </w:r>
      <w:r w:rsidRPr="00EF7B2E">
        <w:rPr>
          <w:rtl/>
        </w:rPr>
        <w:t xml:space="preserve"> </w:t>
      </w:r>
      <w:r w:rsidRPr="00EF7B2E">
        <w:rPr>
          <w:rFonts w:hint="cs"/>
          <w:rtl/>
        </w:rPr>
        <w:t>حوكمة</w:t>
      </w:r>
      <w:r w:rsidRPr="00EF7B2E">
        <w:rPr>
          <w:rtl/>
        </w:rPr>
        <w:t xml:space="preserve"> </w:t>
      </w:r>
      <w:r w:rsidRPr="00EF7B2E">
        <w:rPr>
          <w:rFonts w:hint="cs"/>
          <w:rtl/>
        </w:rPr>
        <w:t>البيانات</w:t>
      </w:r>
      <w:r w:rsidRPr="00EF7B2E">
        <w:rPr>
          <w:rtl/>
        </w:rPr>
        <w:t xml:space="preserve"> </w:t>
      </w:r>
      <w:r w:rsidRPr="00EF7B2E">
        <w:rPr>
          <w:rFonts w:hint="cs"/>
          <w:rtl/>
        </w:rPr>
        <w:t>في</w:t>
      </w:r>
      <w:r w:rsidRPr="00EF7B2E">
        <w:rPr>
          <w:rtl/>
        </w:rPr>
        <w:t xml:space="preserve"> </w:t>
      </w:r>
      <w:r w:rsidRPr="00EF7B2E">
        <w:rPr>
          <w:rFonts w:hint="cs"/>
          <w:rtl/>
        </w:rPr>
        <w:t>هذه</w:t>
      </w:r>
      <w:r w:rsidRPr="00EF7B2E">
        <w:rPr>
          <w:rtl/>
        </w:rPr>
        <w:t xml:space="preserve"> </w:t>
      </w:r>
      <w:r w:rsidRPr="00EF7B2E">
        <w:rPr>
          <w:rFonts w:hint="cs"/>
          <w:rtl/>
        </w:rPr>
        <w:t>العلاقة</w:t>
      </w:r>
      <w:r w:rsidRPr="00EF7B2E">
        <w:rPr>
          <w:rtl/>
        </w:rPr>
        <w:t xml:space="preserve">. </w:t>
      </w:r>
      <w:r w:rsidRPr="00EF7B2E">
        <w:rPr>
          <w:rFonts w:hint="cs"/>
          <w:rtl/>
        </w:rPr>
        <w:t>فالدراسة</w:t>
      </w:r>
      <w:r w:rsidRPr="00EF7B2E">
        <w:rPr>
          <w:rtl/>
        </w:rPr>
        <w:t xml:space="preserve"> </w:t>
      </w:r>
      <w:r w:rsidRPr="00EF7B2E">
        <w:rPr>
          <w:rFonts w:hint="cs"/>
          <w:rtl/>
        </w:rPr>
        <w:t>لا</w:t>
      </w:r>
      <w:r w:rsidRPr="00EF7B2E">
        <w:rPr>
          <w:rtl/>
        </w:rPr>
        <w:t xml:space="preserve"> </w:t>
      </w:r>
      <w:r w:rsidRPr="00EF7B2E">
        <w:rPr>
          <w:rFonts w:hint="cs"/>
          <w:rtl/>
        </w:rPr>
        <w:t>تنظر</w:t>
      </w:r>
      <w:r w:rsidRPr="00EF7B2E">
        <w:rPr>
          <w:rtl/>
        </w:rPr>
        <w:t xml:space="preserve"> </w:t>
      </w:r>
      <w:r w:rsidRPr="00EF7B2E">
        <w:rPr>
          <w:rFonts w:hint="cs"/>
          <w:rtl/>
        </w:rPr>
        <w:t>إلى</w:t>
      </w:r>
      <w:r w:rsidRPr="00EF7B2E">
        <w:rPr>
          <w:rtl/>
        </w:rPr>
        <w:t xml:space="preserve"> </w:t>
      </w:r>
      <w:r w:rsidRPr="00EF7B2E">
        <w:rPr>
          <w:rFonts w:hint="cs"/>
          <w:rtl/>
        </w:rPr>
        <w:t>الرقمنة</w:t>
      </w:r>
      <w:r w:rsidRPr="00EF7B2E">
        <w:rPr>
          <w:rtl/>
        </w:rPr>
        <w:t xml:space="preserve"> </w:t>
      </w:r>
      <w:r w:rsidRPr="00EF7B2E">
        <w:rPr>
          <w:rFonts w:hint="cs"/>
          <w:rtl/>
        </w:rPr>
        <w:t>بوصفها</w:t>
      </w:r>
      <w:r w:rsidRPr="00EF7B2E">
        <w:rPr>
          <w:rtl/>
        </w:rPr>
        <w:t xml:space="preserve"> </w:t>
      </w:r>
      <w:r w:rsidRPr="00EF7B2E">
        <w:rPr>
          <w:rFonts w:hint="cs"/>
          <w:rtl/>
        </w:rPr>
        <w:t>مجرد</w:t>
      </w:r>
      <w:r w:rsidRPr="00EF7B2E">
        <w:rPr>
          <w:rtl/>
        </w:rPr>
        <w:t xml:space="preserve"> </w:t>
      </w:r>
      <w:r w:rsidRPr="00EF7B2E">
        <w:rPr>
          <w:rFonts w:hint="cs"/>
          <w:rtl/>
        </w:rPr>
        <w:t>تحويل</w:t>
      </w:r>
      <w:r w:rsidRPr="00EF7B2E">
        <w:rPr>
          <w:rtl/>
        </w:rPr>
        <w:t xml:space="preserve"> </w:t>
      </w:r>
      <w:r w:rsidRPr="00EF7B2E">
        <w:rPr>
          <w:rFonts w:hint="cs"/>
          <w:rtl/>
        </w:rPr>
        <w:t>للإجراء</w:t>
      </w:r>
      <w:r w:rsidRPr="00EF7B2E">
        <w:rPr>
          <w:rtl/>
        </w:rPr>
        <w:t xml:space="preserve"> </w:t>
      </w:r>
      <w:r w:rsidRPr="00EF7B2E">
        <w:rPr>
          <w:rFonts w:hint="cs"/>
          <w:rtl/>
        </w:rPr>
        <w:t>من</w:t>
      </w:r>
      <w:r w:rsidRPr="00EF7B2E">
        <w:rPr>
          <w:rtl/>
        </w:rPr>
        <w:t xml:space="preserve"> </w:t>
      </w:r>
      <w:r w:rsidRPr="00EF7B2E">
        <w:rPr>
          <w:rFonts w:hint="cs"/>
          <w:rtl/>
        </w:rPr>
        <w:t>مسار</w:t>
      </w:r>
      <w:r w:rsidRPr="00EF7B2E">
        <w:rPr>
          <w:rtl/>
        </w:rPr>
        <w:t xml:space="preserve"> </w:t>
      </w:r>
      <w:r w:rsidRPr="00EF7B2E">
        <w:rPr>
          <w:rFonts w:hint="cs"/>
          <w:rtl/>
        </w:rPr>
        <w:t>تقليدي</w:t>
      </w:r>
      <w:r w:rsidRPr="00EF7B2E">
        <w:rPr>
          <w:rtl/>
        </w:rPr>
        <w:t xml:space="preserve"> </w:t>
      </w:r>
      <w:r w:rsidRPr="00EF7B2E">
        <w:rPr>
          <w:rFonts w:hint="cs"/>
          <w:rtl/>
        </w:rPr>
        <w:t>إلى</w:t>
      </w:r>
      <w:r w:rsidRPr="00EF7B2E">
        <w:rPr>
          <w:rtl/>
        </w:rPr>
        <w:t xml:space="preserve"> </w:t>
      </w:r>
      <w:r w:rsidRPr="00EF7B2E">
        <w:rPr>
          <w:rFonts w:hint="cs"/>
          <w:rtl/>
        </w:rPr>
        <w:t>مسار</w:t>
      </w:r>
      <w:r w:rsidRPr="00EF7B2E">
        <w:rPr>
          <w:rtl/>
        </w:rPr>
        <w:t xml:space="preserve"> </w:t>
      </w:r>
      <w:r w:rsidRPr="00EF7B2E">
        <w:rPr>
          <w:rFonts w:hint="cs"/>
          <w:rtl/>
        </w:rPr>
        <w:t>إلكتروني،</w:t>
      </w:r>
      <w:r w:rsidRPr="00EF7B2E">
        <w:rPr>
          <w:rtl/>
        </w:rPr>
        <w:t xml:space="preserve"> </w:t>
      </w:r>
      <w:r w:rsidRPr="00EF7B2E">
        <w:rPr>
          <w:rFonts w:hint="cs"/>
          <w:rtl/>
        </w:rPr>
        <w:t>بل</w:t>
      </w:r>
      <w:r w:rsidRPr="00EF7B2E">
        <w:rPr>
          <w:rtl/>
        </w:rPr>
        <w:t xml:space="preserve"> </w:t>
      </w:r>
      <w:r w:rsidRPr="00EF7B2E">
        <w:rPr>
          <w:rFonts w:hint="cs"/>
          <w:rtl/>
        </w:rPr>
        <w:t>تتعامل</w:t>
      </w:r>
      <w:r w:rsidRPr="00EF7B2E">
        <w:rPr>
          <w:rtl/>
        </w:rPr>
        <w:t xml:space="preserve"> </w:t>
      </w:r>
      <w:r w:rsidRPr="00EF7B2E">
        <w:rPr>
          <w:rFonts w:hint="cs"/>
          <w:rtl/>
        </w:rPr>
        <w:t>معها</w:t>
      </w:r>
      <w:r w:rsidRPr="00EF7B2E">
        <w:rPr>
          <w:rtl/>
        </w:rPr>
        <w:t xml:space="preserve"> </w:t>
      </w:r>
      <w:r w:rsidRPr="00EF7B2E">
        <w:rPr>
          <w:rFonts w:hint="cs"/>
          <w:rtl/>
        </w:rPr>
        <w:t>بوصفها</w:t>
      </w:r>
      <w:r w:rsidRPr="00EF7B2E">
        <w:rPr>
          <w:rtl/>
        </w:rPr>
        <w:t xml:space="preserve"> </w:t>
      </w:r>
      <w:r w:rsidRPr="00EF7B2E">
        <w:rPr>
          <w:rFonts w:hint="cs"/>
          <w:rtl/>
        </w:rPr>
        <w:t>تحولًا</w:t>
      </w:r>
      <w:r w:rsidRPr="00EF7B2E">
        <w:rPr>
          <w:rtl/>
        </w:rPr>
        <w:t xml:space="preserve"> </w:t>
      </w:r>
      <w:r w:rsidRPr="00EF7B2E">
        <w:rPr>
          <w:rFonts w:hint="cs"/>
          <w:rtl/>
        </w:rPr>
        <w:t>تنظيميًا</w:t>
      </w:r>
      <w:r w:rsidRPr="00EF7B2E">
        <w:rPr>
          <w:rtl/>
        </w:rPr>
        <w:t xml:space="preserve"> </w:t>
      </w:r>
      <w:r w:rsidRPr="00EF7B2E">
        <w:rPr>
          <w:rFonts w:hint="cs"/>
          <w:rtl/>
        </w:rPr>
        <w:t>ينتج</w:t>
      </w:r>
      <w:r w:rsidRPr="00EF7B2E">
        <w:rPr>
          <w:rtl/>
        </w:rPr>
        <w:t xml:space="preserve"> </w:t>
      </w:r>
      <w:r w:rsidRPr="00EF7B2E">
        <w:rPr>
          <w:rFonts w:hint="cs"/>
          <w:rtl/>
        </w:rPr>
        <w:t>بيانات</w:t>
      </w:r>
      <w:r w:rsidRPr="00EF7B2E">
        <w:rPr>
          <w:rtl/>
        </w:rPr>
        <w:t xml:space="preserve"> </w:t>
      </w:r>
      <w:r w:rsidRPr="00EF7B2E">
        <w:rPr>
          <w:rFonts w:hint="cs"/>
          <w:rtl/>
        </w:rPr>
        <w:t>يمكن</w:t>
      </w:r>
      <w:r w:rsidRPr="00EF7B2E">
        <w:rPr>
          <w:rtl/>
        </w:rPr>
        <w:t xml:space="preserve"> </w:t>
      </w:r>
      <w:r w:rsidRPr="00EF7B2E">
        <w:rPr>
          <w:rFonts w:hint="cs"/>
          <w:rtl/>
        </w:rPr>
        <w:t>أن</w:t>
      </w:r>
      <w:r w:rsidRPr="00EF7B2E">
        <w:rPr>
          <w:rtl/>
        </w:rPr>
        <w:t xml:space="preserve"> </w:t>
      </w:r>
      <w:r w:rsidRPr="00EF7B2E">
        <w:rPr>
          <w:rFonts w:hint="cs"/>
          <w:rtl/>
        </w:rPr>
        <w:t>تسهم</w:t>
      </w:r>
      <w:r w:rsidRPr="00EF7B2E">
        <w:rPr>
          <w:rtl/>
        </w:rPr>
        <w:t xml:space="preserve"> </w:t>
      </w:r>
      <w:r w:rsidRPr="00EF7B2E">
        <w:rPr>
          <w:rFonts w:hint="cs"/>
          <w:rtl/>
        </w:rPr>
        <w:t>في</w:t>
      </w:r>
      <w:r w:rsidRPr="00EF7B2E">
        <w:rPr>
          <w:rtl/>
        </w:rPr>
        <w:t xml:space="preserve"> </w:t>
      </w:r>
      <w:r w:rsidRPr="00EF7B2E">
        <w:rPr>
          <w:rFonts w:hint="cs"/>
          <w:rtl/>
        </w:rPr>
        <w:t>دعم</w:t>
      </w:r>
      <w:r w:rsidRPr="00EF7B2E">
        <w:rPr>
          <w:rtl/>
        </w:rPr>
        <w:t xml:space="preserve"> </w:t>
      </w:r>
      <w:r w:rsidRPr="00EF7B2E">
        <w:rPr>
          <w:rFonts w:hint="cs"/>
          <w:rtl/>
        </w:rPr>
        <w:t>القرار</w:t>
      </w:r>
      <w:r w:rsidRPr="00EF7B2E">
        <w:rPr>
          <w:rtl/>
        </w:rPr>
        <w:t xml:space="preserve"> </w:t>
      </w:r>
      <w:r w:rsidRPr="00EF7B2E">
        <w:rPr>
          <w:rFonts w:hint="cs"/>
          <w:rtl/>
        </w:rPr>
        <w:t>الإداري</w:t>
      </w:r>
      <w:r w:rsidRPr="00EF7B2E">
        <w:rPr>
          <w:rtl/>
        </w:rPr>
        <w:t xml:space="preserve"> </w:t>
      </w:r>
      <w:r w:rsidRPr="00EF7B2E">
        <w:rPr>
          <w:rFonts w:hint="cs"/>
          <w:rtl/>
        </w:rPr>
        <w:t>متى</w:t>
      </w:r>
      <w:r w:rsidRPr="00EF7B2E">
        <w:rPr>
          <w:rtl/>
        </w:rPr>
        <w:t xml:space="preserve"> </w:t>
      </w:r>
      <w:r w:rsidRPr="00EF7B2E">
        <w:rPr>
          <w:rFonts w:hint="cs"/>
          <w:rtl/>
        </w:rPr>
        <w:t>ما</w:t>
      </w:r>
      <w:r w:rsidRPr="00EF7B2E">
        <w:rPr>
          <w:rtl/>
        </w:rPr>
        <w:t xml:space="preserve"> </w:t>
      </w:r>
      <w:r w:rsidRPr="00EF7B2E">
        <w:rPr>
          <w:rFonts w:hint="cs"/>
          <w:rtl/>
        </w:rPr>
        <w:t>أُديرت</w:t>
      </w:r>
      <w:r w:rsidRPr="00EF7B2E">
        <w:rPr>
          <w:rtl/>
        </w:rPr>
        <w:t xml:space="preserve"> </w:t>
      </w:r>
      <w:r w:rsidRPr="00EF7B2E">
        <w:rPr>
          <w:rFonts w:hint="cs"/>
          <w:rtl/>
        </w:rPr>
        <w:t>وفق</w:t>
      </w:r>
      <w:r w:rsidRPr="00EF7B2E">
        <w:rPr>
          <w:rtl/>
        </w:rPr>
        <w:t xml:space="preserve"> </w:t>
      </w:r>
      <w:r w:rsidRPr="00EF7B2E">
        <w:rPr>
          <w:rFonts w:hint="cs"/>
          <w:rtl/>
        </w:rPr>
        <w:t>ضوابط</w:t>
      </w:r>
      <w:r w:rsidRPr="00EF7B2E">
        <w:rPr>
          <w:rtl/>
        </w:rPr>
        <w:t xml:space="preserve"> </w:t>
      </w:r>
      <w:r w:rsidRPr="00EF7B2E">
        <w:rPr>
          <w:rFonts w:hint="cs"/>
          <w:rtl/>
        </w:rPr>
        <w:t>واضحة</w:t>
      </w:r>
      <w:r w:rsidRPr="00EF7B2E">
        <w:rPr>
          <w:rtl/>
        </w:rPr>
        <w:t xml:space="preserve"> </w:t>
      </w:r>
      <w:r w:rsidRPr="00EF7B2E">
        <w:rPr>
          <w:rFonts w:hint="cs"/>
          <w:rtl/>
        </w:rPr>
        <w:t>تضمن</w:t>
      </w:r>
      <w:r w:rsidRPr="00EF7B2E">
        <w:rPr>
          <w:rtl/>
        </w:rPr>
        <w:t xml:space="preserve"> </w:t>
      </w:r>
      <w:r w:rsidRPr="00EF7B2E">
        <w:rPr>
          <w:rFonts w:hint="cs"/>
          <w:rtl/>
        </w:rPr>
        <w:t>جودتها،</w:t>
      </w:r>
      <w:r w:rsidRPr="00EF7B2E">
        <w:rPr>
          <w:rtl/>
        </w:rPr>
        <w:t xml:space="preserve"> </w:t>
      </w:r>
      <w:r w:rsidRPr="00EF7B2E">
        <w:rPr>
          <w:rFonts w:hint="cs"/>
          <w:rtl/>
        </w:rPr>
        <w:t>وموثوقيتها،</w:t>
      </w:r>
      <w:r w:rsidRPr="00EF7B2E">
        <w:rPr>
          <w:rtl/>
        </w:rPr>
        <w:t xml:space="preserve"> </w:t>
      </w:r>
      <w:r w:rsidRPr="00EF7B2E">
        <w:rPr>
          <w:rFonts w:hint="cs"/>
          <w:rtl/>
        </w:rPr>
        <w:t>وقابليتها</w:t>
      </w:r>
      <w:r w:rsidRPr="00EF7B2E">
        <w:rPr>
          <w:rtl/>
        </w:rPr>
        <w:t xml:space="preserve"> </w:t>
      </w:r>
      <w:r w:rsidRPr="00EF7B2E">
        <w:rPr>
          <w:rFonts w:hint="cs"/>
          <w:rtl/>
        </w:rPr>
        <w:t>للاستخدام</w:t>
      </w:r>
      <w:r w:rsidRPr="00EF7B2E">
        <w:rPr>
          <w:rtl/>
        </w:rPr>
        <w:t>.</w:t>
      </w:r>
    </w:p>
    <w:p w14:paraId="07E744DD" w14:textId="2AA01EA9" w:rsidR="006D5B6B" w:rsidRPr="00EF7B2E" w:rsidRDefault="006D5B6B" w:rsidP="006D5B6B">
      <w:pPr>
        <w:pStyle w:val="BodyMOJRAR"/>
        <w:spacing w:after="120"/>
        <w:rPr>
          <w:rtl/>
        </w:rPr>
      </w:pPr>
      <w:r w:rsidRPr="00EF7B2E">
        <w:rPr>
          <w:rFonts w:hint="cs"/>
          <w:rtl/>
        </w:rPr>
        <w:lastRenderedPageBreak/>
        <w:t>ويقوم</w:t>
      </w:r>
      <w:r w:rsidRPr="00EF7B2E">
        <w:rPr>
          <w:rtl/>
        </w:rPr>
        <w:t xml:space="preserve"> </w:t>
      </w:r>
      <w:r w:rsidRPr="00EF7B2E">
        <w:rPr>
          <w:rFonts w:hint="cs"/>
          <w:rtl/>
        </w:rPr>
        <w:t>النموذج</w:t>
      </w:r>
      <w:r w:rsidRPr="00EF7B2E">
        <w:rPr>
          <w:rtl/>
        </w:rPr>
        <w:t xml:space="preserve"> </w:t>
      </w:r>
      <w:r w:rsidRPr="00EF7B2E">
        <w:rPr>
          <w:rFonts w:hint="cs"/>
          <w:rtl/>
        </w:rPr>
        <w:t>المعتمد</w:t>
      </w:r>
      <w:r w:rsidRPr="00EF7B2E">
        <w:rPr>
          <w:rtl/>
        </w:rPr>
        <w:t xml:space="preserve"> </w:t>
      </w:r>
      <w:r w:rsidRPr="00EF7B2E">
        <w:rPr>
          <w:rFonts w:hint="cs"/>
          <w:rtl/>
        </w:rPr>
        <w:t>للدراسة</w:t>
      </w:r>
      <w:r w:rsidRPr="00EF7B2E">
        <w:rPr>
          <w:rtl/>
        </w:rPr>
        <w:t xml:space="preserve"> </w:t>
      </w:r>
      <w:r w:rsidRPr="00EF7B2E">
        <w:rPr>
          <w:rFonts w:hint="cs"/>
          <w:rtl/>
        </w:rPr>
        <w:t>على</w:t>
      </w:r>
      <w:r w:rsidRPr="00EF7B2E">
        <w:rPr>
          <w:rtl/>
        </w:rPr>
        <w:t xml:space="preserve"> </w:t>
      </w:r>
      <w:r w:rsidRPr="00EF7B2E">
        <w:rPr>
          <w:rFonts w:hint="cs"/>
          <w:rtl/>
        </w:rPr>
        <w:t>ثلاثة</w:t>
      </w:r>
      <w:r w:rsidRPr="00EF7B2E">
        <w:rPr>
          <w:rtl/>
        </w:rPr>
        <w:t xml:space="preserve"> </w:t>
      </w:r>
      <w:r w:rsidRPr="00EF7B2E">
        <w:rPr>
          <w:rFonts w:hint="cs"/>
          <w:rtl/>
        </w:rPr>
        <w:t>متغيرات</w:t>
      </w:r>
      <w:r w:rsidRPr="00EF7B2E">
        <w:rPr>
          <w:rtl/>
        </w:rPr>
        <w:t xml:space="preserve"> </w:t>
      </w:r>
      <w:r w:rsidRPr="00EF7B2E">
        <w:rPr>
          <w:rFonts w:hint="cs"/>
          <w:rtl/>
        </w:rPr>
        <w:t>رئيسة</w:t>
      </w:r>
      <w:r w:rsidRPr="00EF7B2E">
        <w:rPr>
          <w:rtl/>
        </w:rPr>
        <w:t xml:space="preserve">. </w:t>
      </w:r>
      <w:r w:rsidRPr="00EF7B2E">
        <w:rPr>
          <w:rFonts w:hint="cs"/>
          <w:rtl/>
        </w:rPr>
        <w:t>يتمثل</w:t>
      </w:r>
      <w:r w:rsidRPr="00EF7B2E">
        <w:rPr>
          <w:rtl/>
        </w:rPr>
        <w:t xml:space="preserve"> </w:t>
      </w:r>
      <w:r w:rsidRPr="00EF7B2E">
        <w:rPr>
          <w:rFonts w:hint="cs"/>
          <w:rtl/>
        </w:rPr>
        <w:t>المتغير</w:t>
      </w:r>
      <w:r w:rsidRPr="00EF7B2E">
        <w:rPr>
          <w:rtl/>
        </w:rPr>
        <w:t xml:space="preserve"> </w:t>
      </w:r>
      <w:r w:rsidRPr="00EF7B2E">
        <w:rPr>
          <w:rFonts w:hint="cs"/>
          <w:rtl/>
        </w:rPr>
        <w:t>المستقل</w:t>
      </w:r>
      <w:r w:rsidRPr="00EF7B2E">
        <w:rPr>
          <w:rtl/>
        </w:rPr>
        <w:t xml:space="preserve"> </w:t>
      </w:r>
      <w:r w:rsidRPr="00EF7B2E">
        <w:rPr>
          <w:rFonts w:hint="cs"/>
          <w:rtl/>
        </w:rPr>
        <w:t>في</w:t>
      </w:r>
      <w:r w:rsidRPr="00EF7B2E">
        <w:rPr>
          <w:rtl/>
        </w:rPr>
        <w:t xml:space="preserve"> </w:t>
      </w:r>
      <w:r w:rsidRPr="00EF7B2E">
        <w:rPr>
          <w:rFonts w:hint="cs"/>
          <w:rtl/>
        </w:rPr>
        <w:t>رقمنة</w:t>
      </w:r>
      <w:r w:rsidRPr="00EF7B2E">
        <w:rPr>
          <w:rtl/>
        </w:rPr>
        <w:t xml:space="preserve"> </w:t>
      </w:r>
      <w:r w:rsidRPr="00EF7B2E">
        <w:rPr>
          <w:rFonts w:hint="cs"/>
          <w:rtl/>
        </w:rPr>
        <w:t>إجراءات</w:t>
      </w:r>
      <w:r w:rsidRPr="00EF7B2E">
        <w:rPr>
          <w:rtl/>
        </w:rPr>
        <w:t xml:space="preserve"> </w:t>
      </w:r>
      <w:r w:rsidRPr="00EF7B2E">
        <w:rPr>
          <w:rFonts w:hint="cs"/>
          <w:rtl/>
        </w:rPr>
        <w:t>المهام</w:t>
      </w:r>
      <w:r w:rsidRPr="00EF7B2E">
        <w:rPr>
          <w:rtl/>
        </w:rPr>
        <w:t xml:space="preserve"> </w:t>
      </w:r>
      <w:r w:rsidRPr="00EF7B2E">
        <w:rPr>
          <w:rFonts w:hint="cs"/>
          <w:rtl/>
        </w:rPr>
        <w:t>الرسمية،</w:t>
      </w:r>
      <w:r w:rsidRPr="00EF7B2E">
        <w:rPr>
          <w:rtl/>
        </w:rPr>
        <w:t xml:space="preserve"> </w:t>
      </w:r>
      <w:r w:rsidRPr="00EF7B2E">
        <w:rPr>
          <w:rFonts w:hint="cs"/>
          <w:rtl/>
        </w:rPr>
        <w:t>بوصفها</w:t>
      </w:r>
      <w:r w:rsidRPr="00EF7B2E">
        <w:rPr>
          <w:rtl/>
        </w:rPr>
        <w:t xml:space="preserve"> </w:t>
      </w:r>
      <w:r w:rsidRPr="00EF7B2E">
        <w:rPr>
          <w:rFonts w:hint="cs"/>
          <w:rtl/>
        </w:rPr>
        <w:t>المدخل</w:t>
      </w:r>
      <w:r w:rsidRPr="00EF7B2E">
        <w:rPr>
          <w:rtl/>
        </w:rPr>
        <w:t xml:space="preserve"> </w:t>
      </w:r>
      <w:r w:rsidRPr="00EF7B2E">
        <w:rPr>
          <w:rFonts w:hint="cs"/>
          <w:rtl/>
        </w:rPr>
        <w:t>الذي</w:t>
      </w:r>
      <w:r w:rsidRPr="00EF7B2E">
        <w:rPr>
          <w:rtl/>
        </w:rPr>
        <w:t xml:space="preserve"> </w:t>
      </w:r>
      <w:r w:rsidRPr="00EF7B2E">
        <w:rPr>
          <w:rFonts w:hint="cs"/>
          <w:rtl/>
        </w:rPr>
        <w:t>يعبر</w:t>
      </w:r>
      <w:r w:rsidRPr="00EF7B2E">
        <w:rPr>
          <w:rtl/>
        </w:rPr>
        <w:t xml:space="preserve"> </w:t>
      </w:r>
      <w:r w:rsidRPr="00EF7B2E">
        <w:rPr>
          <w:rFonts w:hint="cs"/>
          <w:rtl/>
        </w:rPr>
        <w:t>عن</w:t>
      </w:r>
      <w:r w:rsidRPr="00EF7B2E">
        <w:rPr>
          <w:rtl/>
        </w:rPr>
        <w:t xml:space="preserve"> </w:t>
      </w:r>
      <w:r w:rsidRPr="00EF7B2E">
        <w:rPr>
          <w:rFonts w:hint="cs"/>
          <w:rtl/>
        </w:rPr>
        <w:t>تحويل</w:t>
      </w:r>
      <w:r w:rsidRPr="00EF7B2E">
        <w:rPr>
          <w:rtl/>
        </w:rPr>
        <w:t xml:space="preserve"> </w:t>
      </w:r>
      <w:r w:rsidRPr="00EF7B2E">
        <w:rPr>
          <w:rFonts w:hint="cs"/>
          <w:rtl/>
        </w:rPr>
        <w:t>الإجراءات</w:t>
      </w:r>
      <w:r w:rsidRPr="00EF7B2E">
        <w:rPr>
          <w:rtl/>
        </w:rPr>
        <w:t xml:space="preserve"> </w:t>
      </w:r>
      <w:r w:rsidRPr="00EF7B2E">
        <w:rPr>
          <w:rFonts w:hint="cs"/>
          <w:rtl/>
        </w:rPr>
        <w:t>الرسمية</w:t>
      </w:r>
      <w:r w:rsidRPr="00EF7B2E">
        <w:rPr>
          <w:rtl/>
        </w:rPr>
        <w:t xml:space="preserve"> </w:t>
      </w:r>
      <w:r w:rsidRPr="00EF7B2E">
        <w:rPr>
          <w:rFonts w:hint="cs"/>
          <w:rtl/>
        </w:rPr>
        <w:t>إلى</w:t>
      </w:r>
      <w:r w:rsidRPr="00EF7B2E">
        <w:rPr>
          <w:rtl/>
        </w:rPr>
        <w:t xml:space="preserve"> </w:t>
      </w:r>
      <w:r w:rsidRPr="00EF7B2E">
        <w:rPr>
          <w:rFonts w:hint="cs"/>
          <w:rtl/>
        </w:rPr>
        <w:t>مسارات</w:t>
      </w:r>
      <w:r w:rsidRPr="00EF7B2E">
        <w:rPr>
          <w:rtl/>
        </w:rPr>
        <w:t xml:space="preserve"> </w:t>
      </w:r>
      <w:r w:rsidRPr="00EF7B2E">
        <w:rPr>
          <w:rFonts w:hint="cs"/>
          <w:rtl/>
        </w:rPr>
        <w:t>رقمية</w:t>
      </w:r>
      <w:r w:rsidRPr="00EF7B2E">
        <w:rPr>
          <w:rtl/>
        </w:rPr>
        <w:t xml:space="preserve"> </w:t>
      </w:r>
      <w:r w:rsidRPr="00EF7B2E">
        <w:rPr>
          <w:rFonts w:hint="cs"/>
          <w:rtl/>
        </w:rPr>
        <w:t>قابلة</w:t>
      </w:r>
      <w:r w:rsidRPr="00EF7B2E">
        <w:rPr>
          <w:rtl/>
        </w:rPr>
        <w:t xml:space="preserve"> </w:t>
      </w:r>
      <w:r w:rsidRPr="00EF7B2E">
        <w:rPr>
          <w:rFonts w:hint="cs"/>
          <w:rtl/>
        </w:rPr>
        <w:t>للتوثيق</w:t>
      </w:r>
      <w:r w:rsidRPr="00EF7B2E">
        <w:rPr>
          <w:rtl/>
        </w:rPr>
        <w:t xml:space="preserve"> </w:t>
      </w:r>
      <w:r w:rsidRPr="00EF7B2E">
        <w:rPr>
          <w:rFonts w:hint="cs"/>
          <w:rtl/>
        </w:rPr>
        <w:t>والتتبع</w:t>
      </w:r>
      <w:r w:rsidRPr="00EF7B2E">
        <w:rPr>
          <w:rtl/>
        </w:rPr>
        <w:t xml:space="preserve">. </w:t>
      </w:r>
      <w:r w:rsidRPr="00EF7B2E">
        <w:rPr>
          <w:rFonts w:hint="cs"/>
          <w:rtl/>
        </w:rPr>
        <w:t>ويتمثل</w:t>
      </w:r>
      <w:r w:rsidRPr="00EF7B2E">
        <w:rPr>
          <w:rtl/>
        </w:rPr>
        <w:t xml:space="preserve"> </w:t>
      </w:r>
      <w:r w:rsidRPr="00EF7B2E">
        <w:rPr>
          <w:rFonts w:hint="cs"/>
          <w:rtl/>
        </w:rPr>
        <w:t>المتغير</w:t>
      </w:r>
      <w:r w:rsidRPr="00EF7B2E">
        <w:rPr>
          <w:rtl/>
        </w:rPr>
        <w:t xml:space="preserve"> </w:t>
      </w:r>
      <w:r w:rsidRPr="00EF7B2E">
        <w:rPr>
          <w:rFonts w:hint="cs"/>
          <w:rtl/>
        </w:rPr>
        <w:t>الوسيط</w:t>
      </w:r>
      <w:r w:rsidRPr="00EF7B2E">
        <w:rPr>
          <w:rtl/>
        </w:rPr>
        <w:t xml:space="preserve"> </w:t>
      </w:r>
      <w:r w:rsidRPr="00EF7B2E">
        <w:rPr>
          <w:rFonts w:hint="cs"/>
          <w:rtl/>
        </w:rPr>
        <w:t>في</w:t>
      </w:r>
      <w:r w:rsidRPr="00EF7B2E">
        <w:rPr>
          <w:rtl/>
        </w:rPr>
        <w:t xml:space="preserve"> </w:t>
      </w:r>
      <w:r w:rsidRPr="00EF7B2E">
        <w:rPr>
          <w:rFonts w:hint="cs"/>
          <w:rtl/>
        </w:rPr>
        <w:t>حوكمة</w:t>
      </w:r>
      <w:r w:rsidRPr="00EF7B2E">
        <w:rPr>
          <w:rtl/>
        </w:rPr>
        <w:t xml:space="preserve"> </w:t>
      </w:r>
      <w:r w:rsidRPr="00EF7B2E">
        <w:rPr>
          <w:rFonts w:hint="cs"/>
          <w:rtl/>
        </w:rPr>
        <w:t>البيانات،</w:t>
      </w:r>
      <w:r w:rsidRPr="00EF7B2E">
        <w:rPr>
          <w:rtl/>
        </w:rPr>
        <w:t xml:space="preserve"> </w:t>
      </w:r>
      <w:r w:rsidRPr="00EF7B2E">
        <w:rPr>
          <w:rFonts w:hint="cs"/>
          <w:rtl/>
        </w:rPr>
        <w:t>بوصفها</w:t>
      </w:r>
      <w:r w:rsidRPr="00EF7B2E">
        <w:rPr>
          <w:rtl/>
        </w:rPr>
        <w:t xml:space="preserve"> </w:t>
      </w:r>
      <w:r w:rsidRPr="00EF7B2E">
        <w:rPr>
          <w:rFonts w:hint="cs"/>
          <w:rtl/>
        </w:rPr>
        <w:t>الآلية</w:t>
      </w:r>
      <w:r w:rsidRPr="00EF7B2E">
        <w:rPr>
          <w:rtl/>
        </w:rPr>
        <w:t xml:space="preserve"> </w:t>
      </w:r>
      <w:r w:rsidRPr="00EF7B2E">
        <w:rPr>
          <w:rFonts w:hint="cs"/>
          <w:rtl/>
        </w:rPr>
        <w:t>التنظيمية</w:t>
      </w:r>
      <w:r w:rsidRPr="00EF7B2E">
        <w:rPr>
          <w:rtl/>
        </w:rPr>
        <w:t xml:space="preserve"> </w:t>
      </w:r>
      <w:r w:rsidRPr="00EF7B2E">
        <w:rPr>
          <w:rFonts w:hint="cs"/>
          <w:rtl/>
        </w:rPr>
        <w:t>التي</w:t>
      </w:r>
      <w:r w:rsidRPr="00EF7B2E">
        <w:rPr>
          <w:rtl/>
        </w:rPr>
        <w:t xml:space="preserve"> </w:t>
      </w:r>
      <w:r w:rsidRPr="00EF7B2E">
        <w:rPr>
          <w:rFonts w:hint="cs"/>
          <w:rtl/>
        </w:rPr>
        <w:t>تضبط</w:t>
      </w:r>
      <w:r w:rsidRPr="00EF7B2E">
        <w:rPr>
          <w:rtl/>
        </w:rPr>
        <w:t xml:space="preserve"> </w:t>
      </w:r>
      <w:r w:rsidRPr="00EF7B2E">
        <w:rPr>
          <w:rFonts w:hint="cs"/>
          <w:rtl/>
        </w:rPr>
        <w:t>جودة</w:t>
      </w:r>
      <w:r w:rsidRPr="00EF7B2E">
        <w:rPr>
          <w:rtl/>
        </w:rPr>
        <w:t xml:space="preserve"> </w:t>
      </w:r>
      <w:r w:rsidRPr="00EF7B2E">
        <w:rPr>
          <w:rFonts w:hint="cs"/>
          <w:rtl/>
        </w:rPr>
        <w:t>البيانات</w:t>
      </w:r>
      <w:r w:rsidRPr="00EF7B2E">
        <w:rPr>
          <w:rtl/>
        </w:rPr>
        <w:t xml:space="preserve"> </w:t>
      </w:r>
      <w:r w:rsidRPr="00EF7B2E">
        <w:rPr>
          <w:rFonts w:hint="cs"/>
          <w:rtl/>
        </w:rPr>
        <w:t>الناتجة</w:t>
      </w:r>
      <w:r w:rsidRPr="00EF7B2E">
        <w:rPr>
          <w:rtl/>
        </w:rPr>
        <w:t xml:space="preserve"> </w:t>
      </w:r>
      <w:r w:rsidRPr="00EF7B2E">
        <w:rPr>
          <w:rFonts w:hint="cs"/>
          <w:rtl/>
        </w:rPr>
        <w:t>عن</w:t>
      </w:r>
      <w:r w:rsidRPr="00EF7B2E">
        <w:rPr>
          <w:rtl/>
        </w:rPr>
        <w:t xml:space="preserve"> </w:t>
      </w:r>
      <w:r w:rsidRPr="00EF7B2E">
        <w:rPr>
          <w:rFonts w:hint="cs"/>
          <w:rtl/>
        </w:rPr>
        <w:t>الإجراء</w:t>
      </w:r>
      <w:r w:rsidRPr="00EF7B2E">
        <w:rPr>
          <w:rtl/>
        </w:rPr>
        <w:t xml:space="preserve"> </w:t>
      </w:r>
      <w:r w:rsidRPr="00EF7B2E">
        <w:rPr>
          <w:rFonts w:hint="cs"/>
          <w:rtl/>
        </w:rPr>
        <w:t>الرقمي،</w:t>
      </w:r>
      <w:r w:rsidRPr="00EF7B2E">
        <w:rPr>
          <w:rtl/>
        </w:rPr>
        <w:t xml:space="preserve"> </w:t>
      </w:r>
      <w:r w:rsidRPr="00EF7B2E">
        <w:rPr>
          <w:rFonts w:hint="cs"/>
          <w:rtl/>
        </w:rPr>
        <w:t>وتحدد</w:t>
      </w:r>
      <w:r w:rsidRPr="00EF7B2E">
        <w:rPr>
          <w:rtl/>
        </w:rPr>
        <w:t xml:space="preserve"> </w:t>
      </w:r>
      <w:r w:rsidRPr="00EF7B2E">
        <w:rPr>
          <w:rFonts w:hint="cs"/>
          <w:rtl/>
        </w:rPr>
        <w:t>مسؤوليات</w:t>
      </w:r>
      <w:r w:rsidRPr="00EF7B2E">
        <w:rPr>
          <w:rtl/>
        </w:rPr>
        <w:t xml:space="preserve"> </w:t>
      </w:r>
      <w:r w:rsidRPr="00EF7B2E">
        <w:rPr>
          <w:rFonts w:hint="cs"/>
          <w:rtl/>
        </w:rPr>
        <w:t>إدارتها</w:t>
      </w:r>
      <w:r w:rsidRPr="00EF7B2E">
        <w:rPr>
          <w:rtl/>
        </w:rPr>
        <w:t xml:space="preserve"> </w:t>
      </w:r>
      <w:r w:rsidRPr="00EF7B2E">
        <w:rPr>
          <w:rFonts w:hint="cs"/>
          <w:rtl/>
        </w:rPr>
        <w:t>واستخدامها</w:t>
      </w:r>
      <w:r w:rsidRPr="00EF7B2E">
        <w:rPr>
          <w:rtl/>
        </w:rPr>
        <w:t xml:space="preserve">. </w:t>
      </w:r>
      <w:r w:rsidRPr="00EF7B2E">
        <w:rPr>
          <w:rFonts w:hint="cs"/>
          <w:rtl/>
        </w:rPr>
        <w:t>أما</w:t>
      </w:r>
      <w:r w:rsidRPr="00EF7B2E">
        <w:rPr>
          <w:rtl/>
        </w:rPr>
        <w:t xml:space="preserve"> </w:t>
      </w:r>
      <w:r w:rsidRPr="00EF7B2E">
        <w:rPr>
          <w:rFonts w:hint="cs"/>
          <w:rtl/>
        </w:rPr>
        <w:t>المتغير</w:t>
      </w:r>
      <w:r w:rsidRPr="00EF7B2E">
        <w:rPr>
          <w:rtl/>
        </w:rPr>
        <w:t xml:space="preserve"> </w:t>
      </w:r>
      <w:r w:rsidRPr="00EF7B2E">
        <w:rPr>
          <w:rFonts w:hint="cs"/>
          <w:rtl/>
        </w:rPr>
        <w:t>التابع</w:t>
      </w:r>
      <w:r w:rsidRPr="00EF7B2E">
        <w:rPr>
          <w:rtl/>
        </w:rPr>
        <w:t xml:space="preserve"> </w:t>
      </w:r>
      <w:r w:rsidRPr="00EF7B2E">
        <w:rPr>
          <w:rFonts w:hint="cs"/>
          <w:rtl/>
        </w:rPr>
        <w:t>فيتمثل</w:t>
      </w:r>
      <w:r w:rsidRPr="00EF7B2E">
        <w:rPr>
          <w:rtl/>
        </w:rPr>
        <w:t xml:space="preserve"> </w:t>
      </w:r>
      <w:r w:rsidRPr="00EF7B2E">
        <w:rPr>
          <w:rFonts w:hint="cs"/>
          <w:rtl/>
        </w:rPr>
        <w:t>في</w:t>
      </w:r>
      <w:r w:rsidRPr="00EF7B2E">
        <w:rPr>
          <w:rtl/>
        </w:rPr>
        <w:t xml:space="preserve"> </w:t>
      </w:r>
      <w:r w:rsidRPr="00EF7B2E">
        <w:rPr>
          <w:rFonts w:hint="cs"/>
          <w:rtl/>
        </w:rPr>
        <w:t>كفاءة</w:t>
      </w:r>
      <w:r w:rsidRPr="00EF7B2E">
        <w:rPr>
          <w:rtl/>
        </w:rPr>
        <w:t xml:space="preserve"> </w:t>
      </w:r>
      <w:r w:rsidRPr="00EF7B2E">
        <w:rPr>
          <w:rFonts w:hint="cs"/>
          <w:rtl/>
        </w:rPr>
        <w:t>اتخاذ</w:t>
      </w:r>
      <w:r w:rsidRPr="00EF7B2E">
        <w:rPr>
          <w:rtl/>
        </w:rPr>
        <w:t xml:space="preserve"> </w:t>
      </w:r>
      <w:r w:rsidRPr="00EF7B2E">
        <w:rPr>
          <w:rFonts w:hint="cs"/>
          <w:rtl/>
        </w:rPr>
        <w:t>القرار</w:t>
      </w:r>
      <w:r w:rsidRPr="00EF7B2E">
        <w:rPr>
          <w:rtl/>
        </w:rPr>
        <w:t xml:space="preserve"> </w:t>
      </w:r>
      <w:r w:rsidRPr="00EF7B2E">
        <w:rPr>
          <w:rFonts w:hint="cs"/>
          <w:rtl/>
        </w:rPr>
        <w:t>الإداري،</w:t>
      </w:r>
      <w:r w:rsidRPr="00EF7B2E">
        <w:rPr>
          <w:rtl/>
        </w:rPr>
        <w:t xml:space="preserve"> </w:t>
      </w:r>
      <w:r w:rsidRPr="00EF7B2E">
        <w:rPr>
          <w:rFonts w:hint="cs"/>
          <w:rtl/>
        </w:rPr>
        <w:t>بوصفها</w:t>
      </w:r>
      <w:r w:rsidRPr="00EF7B2E">
        <w:rPr>
          <w:rtl/>
        </w:rPr>
        <w:t xml:space="preserve"> </w:t>
      </w:r>
      <w:r w:rsidRPr="00EF7B2E">
        <w:rPr>
          <w:rFonts w:hint="cs"/>
          <w:rtl/>
        </w:rPr>
        <w:t>المخرج</w:t>
      </w:r>
      <w:r w:rsidRPr="00EF7B2E">
        <w:rPr>
          <w:rtl/>
        </w:rPr>
        <w:t xml:space="preserve"> </w:t>
      </w:r>
      <w:r w:rsidRPr="00EF7B2E">
        <w:rPr>
          <w:rFonts w:hint="cs"/>
          <w:rtl/>
        </w:rPr>
        <w:t>الذي</w:t>
      </w:r>
      <w:r w:rsidRPr="00EF7B2E">
        <w:rPr>
          <w:rtl/>
        </w:rPr>
        <w:t xml:space="preserve"> </w:t>
      </w:r>
      <w:r w:rsidRPr="00EF7B2E">
        <w:rPr>
          <w:rFonts w:hint="cs"/>
          <w:rtl/>
        </w:rPr>
        <w:t>تسعى</w:t>
      </w:r>
      <w:r w:rsidRPr="00EF7B2E">
        <w:rPr>
          <w:rtl/>
        </w:rPr>
        <w:t xml:space="preserve"> </w:t>
      </w:r>
      <w:r w:rsidRPr="00EF7B2E">
        <w:rPr>
          <w:rFonts w:hint="cs"/>
          <w:rtl/>
        </w:rPr>
        <w:t>الدراسة</w:t>
      </w:r>
      <w:r w:rsidRPr="00EF7B2E">
        <w:rPr>
          <w:rtl/>
        </w:rPr>
        <w:t xml:space="preserve"> </w:t>
      </w:r>
      <w:r w:rsidRPr="00EF7B2E">
        <w:rPr>
          <w:rFonts w:hint="cs"/>
          <w:rtl/>
        </w:rPr>
        <w:t>إلى</w:t>
      </w:r>
      <w:r w:rsidRPr="00EF7B2E">
        <w:rPr>
          <w:rtl/>
        </w:rPr>
        <w:t xml:space="preserve"> </w:t>
      </w:r>
      <w:r w:rsidRPr="00EF7B2E">
        <w:rPr>
          <w:rFonts w:hint="cs"/>
          <w:rtl/>
        </w:rPr>
        <w:t>تفسيره</w:t>
      </w:r>
      <w:r w:rsidRPr="00EF7B2E">
        <w:rPr>
          <w:rtl/>
        </w:rPr>
        <w:t xml:space="preserve"> </w:t>
      </w:r>
      <w:r w:rsidRPr="00EF7B2E">
        <w:rPr>
          <w:rFonts w:hint="cs"/>
          <w:rtl/>
        </w:rPr>
        <w:t>من</w:t>
      </w:r>
      <w:r w:rsidRPr="00EF7B2E">
        <w:rPr>
          <w:rtl/>
        </w:rPr>
        <w:t xml:space="preserve"> </w:t>
      </w:r>
      <w:r w:rsidRPr="00EF7B2E">
        <w:rPr>
          <w:rFonts w:hint="cs"/>
          <w:rtl/>
        </w:rPr>
        <w:t>حيث</w:t>
      </w:r>
      <w:r w:rsidRPr="00EF7B2E">
        <w:rPr>
          <w:rtl/>
        </w:rPr>
        <w:t xml:space="preserve"> </w:t>
      </w:r>
      <w:r w:rsidRPr="00EF7B2E">
        <w:rPr>
          <w:rFonts w:hint="cs"/>
          <w:rtl/>
        </w:rPr>
        <w:t>السرعة،</w:t>
      </w:r>
      <w:r w:rsidRPr="00EF7B2E">
        <w:rPr>
          <w:rtl/>
        </w:rPr>
        <w:t xml:space="preserve"> </w:t>
      </w:r>
      <w:r w:rsidRPr="00EF7B2E">
        <w:rPr>
          <w:rFonts w:hint="cs"/>
          <w:rtl/>
        </w:rPr>
        <w:t>والدقة،</w:t>
      </w:r>
      <w:r w:rsidRPr="00EF7B2E">
        <w:rPr>
          <w:rtl/>
        </w:rPr>
        <w:t xml:space="preserve"> </w:t>
      </w:r>
      <w:r w:rsidRPr="00EF7B2E">
        <w:rPr>
          <w:rFonts w:hint="cs"/>
          <w:rtl/>
        </w:rPr>
        <w:t>وقابلية</w:t>
      </w:r>
      <w:r w:rsidRPr="00EF7B2E">
        <w:rPr>
          <w:rtl/>
        </w:rPr>
        <w:t xml:space="preserve"> </w:t>
      </w:r>
      <w:r w:rsidRPr="00EF7B2E">
        <w:rPr>
          <w:rFonts w:hint="cs"/>
          <w:rtl/>
        </w:rPr>
        <w:t>التتبع</w:t>
      </w:r>
      <w:r w:rsidRPr="00EF7B2E">
        <w:rPr>
          <w:rtl/>
        </w:rPr>
        <w:t xml:space="preserve"> </w:t>
      </w:r>
      <w:r w:rsidRPr="00EF7B2E">
        <w:rPr>
          <w:rFonts w:hint="cs"/>
          <w:rtl/>
        </w:rPr>
        <w:t>والتوثيق</w:t>
      </w:r>
      <w:r w:rsidRPr="00EF7B2E">
        <w:rPr>
          <w:rtl/>
        </w:rPr>
        <w:t>.</w:t>
      </w:r>
    </w:p>
    <w:p w14:paraId="2809467C" w14:textId="1B65AB1B" w:rsidR="00CD5C89" w:rsidRPr="00EF7B2E" w:rsidRDefault="006D5B6B" w:rsidP="00B94654">
      <w:pPr>
        <w:pStyle w:val="BodyMOJRAR"/>
        <w:spacing w:after="120"/>
        <w:rPr>
          <w:rtl/>
        </w:rPr>
      </w:pPr>
      <w:r w:rsidRPr="00EF7B2E">
        <w:rPr>
          <w:rFonts w:hint="cs"/>
          <w:rtl/>
        </w:rPr>
        <w:t>ويعكس</w:t>
      </w:r>
      <w:r w:rsidRPr="00EF7B2E">
        <w:rPr>
          <w:rtl/>
        </w:rPr>
        <w:t xml:space="preserve"> </w:t>
      </w:r>
      <w:r w:rsidRPr="00EF7B2E">
        <w:rPr>
          <w:rFonts w:hint="cs"/>
          <w:rtl/>
        </w:rPr>
        <w:t>النموذج</w:t>
      </w:r>
      <w:r w:rsidRPr="00EF7B2E">
        <w:rPr>
          <w:rtl/>
        </w:rPr>
        <w:t xml:space="preserve"> </w:t>
      </w:r>
      <w:r w:rsidRPr="00EF7B2E">
        <w:rPr>
          <w:rFonts w:hint="cs"/>
          <w:rtl/>
        </w:rPr>
        <w:t>منطقًا</w:t>
      </w:r>
      <w:r w:rsidRPr="00EF7B2E">
        <w:rPr>
          <w:rtl/>
        </w:rPr>
        <w:t xml:space="preserve"> </w:t>
      </w:r>
      <w:r w:rsidRPr="00EF7B2E">
        <w:rPr>
          <w:rFonts w:hint="cs"/>
          <w:rtl/>
        </w:rPr>
        <w:t>تحليليًا</w:t>
      </w:r>
      <w:r w:rsidRPr="00EF7B2E">
        <w:rPr>
          <w:rtl/>
        </w:rPr>
        <w:t xml:space="preserve"> </w:t>
      </w:r>
      <w:r w:rsidRPr="00EF7B2E">
        <w:rPr>
          <w:rFonts w:hint="cs"/>
          <w:rtl/>
        </w:rPr>
        <w:t>يقوم</w:t>
      </w:r>
      <w:r w:rsidRPr="00EF7B2E">
        <w:rPr>
          <w:rtl/>
        </w:rPr>
        <w:t xml:space="preserve"> </w:t>
      </w:r>
      <w:r w:rsidRPr="00EF7B2E">
        <w:rPr>
          <w:rFonts w:hint="cs"/>
          <w:rtl/>
        </w:rPr>
        <w:t>على</w:t>
      </w:r>
      <w:r w:rsidRPr="00EF7B2E">
        <w:rPr>
          <w:rtl/>
        </w:rPr>
        <w:t xml:space="preserve"> </w:t>
      </w:r>
      <w:r w:rsidRPr="00EF7B2E">
        <w:rPr>
          <w:rFonts w:hint="cs"/>
          <w:rtl/>
        </w:rPr>
        <w:t>أن</w:t>
      </w:r>
      <w:r w:rsidRPr="00EF7B2E">
        <w:rPr>
          <w:rtl/>
        </w:rPr>
        <w:t xml:space="preserve"> </w:t>
      </w:r>
      <w:r w:rsidRPr="00EF7B2E">
        <w:rPr>
          <w:rFonts w:hint="cs"/>
          <w:rtl/>
        </w:rPr>
        <w:t>رقمنة</w:t>
      </w:r>
      <w:r w:rsidRPr="00EF7B2E">
        <w:rPr>
          <w:rtl/>
        </w:rPr>
        <w:t xml:space="preserve"> </w:t>
      </w:r>
      <w:r w:rsidRPr="00EF7B2E">
        <w:rPr>
          <w:rFonts w:hint="cs"/>
          <w:rtl/>
        </w:rPr>
        <w:t>إجراءات</w:t>
      </w:r>
      <w:r w:rsidRPr="00EF7B2E">
        <w:rPr>
          <w:rtl/>
        </w:rPr>
        <w:t xml:space="preserve"> </w:t>
      </w:r>
      <w:r w:rsidRPr="00EF7B2E">
        <w:rPr>
          <w:rFonts w:hint="cs"/>
          <w:rtl/>
        </w:rPr>
        <w:t>المهام</w:t>
      </w:r>
      <w:r w:rsidRPr="00EF7B2E">
        <w:rPr>
          <w:rtl/>
        </w:rPr>
        <w:t xml:space="preserve"> </w:t>
      </w:r>
      <w:r w:rsidRPr="00EF7B2E">
        <w:rPr>
          <w:rFonts w:hint="cs"/>
          <w:rtl/>
        </w:rPr>
        <w:t>الرسمية</w:t>
      </w:r>
      <w:r w:rsidRPr="00EF7B2E">
        <w:rPr>
          <w:rtl/>
        </w:rPr>
        <w:t xml:space="preserve"> </w:t>
      </w:r>
      <w:r w:rsidRPr="00EF7B2E">
        <w:rPr>
          <w:rFonts w:hint="cs"/>
          <w:rtl/>
        </w:rPr>
        <w:t>قد</w:t>
      </w:r>
      <w:r w:rsidRPr="00EF7B2E">
        <w:rPr>
          <w:rtl/>
        </w:rPr>
        <w:t xml:space="preserve"> </w:t>
      </w:r>
      <w:r w:rsidRPr="00EF7B2E">
        <w:rPr>
          <w:rFonts w:hint="cs"/>
          <w:rtl/>
        </w:rPr>
        <w:t>تؤثر</w:t>
      </w:r>
      <w:r w:rsidRPr="00EF7B2E">
        <w:rPr>
          <w:rtl/>
        </w:rPr>
        <w:t xml:space="preserve"> </w:t>
      </w:r>
      <w:r w:rsidRPr="00EF7B2E">
        <w:rPr>
          <w:rFonts w:hint="cs"/>
          <w:rtl/>
        </w:rPr>
        <w:t>مباشرة</w:t>
      </w:r>
      <w:r w:rsidRPr="00EF7B2E">
        <w:rPr>
          <w:rtl/>
        </w:rPr>
        <w:t xml:space="preserve"> </w:t>
      </w:r>
      <w:r w:rsidRPr="00EF7B2E">
        <w:rPr>
          <w:rFonts w:hint="cs"/>
          <w:rtl/>
        </w:rPr>
        <w:t>في</w:t>
      </w:r>
      <w:r w:rsidRPr="00EF7B2E">
        <w:rPr>
          <w:rtl/>
        </w:rPr>
        <w:t xml:space="preserve"> </w:t>
      </w:r>
      <w:r w:rsidRPr="00EF7B2E">
        <w:rPr>
          <w:rFonts w:hint="cs"/>
          <w:rtl/>
        </w:rPr>
        <w:t>كفاءة</w:t>
      </w:r>
      <w:r w:rsidRPr="00EF7B2E">
        <w:rPr>
          <w:rtl/>
        </w:rPr>
        <w:t xml:space="preserve"> </w:t>
      </w:r>
      <w:r w:rsidRPr="00EF7B2E">
        <w:rPr>
          <w:rFonts w:hint="cs"/>
          <w:rtl/>
        </w:rPr>
        <w:t>اتخاذ</w:t>
      </w:r>
      <w:r w:rsidRPr="00EF7B2E">
        <w:rPr>
          <w:rtl/>
        </w:rPr>
        <w:t xml:space="preserve"> </w:t>
      </w:r>
      <w:r w:rsidRPr="00EF7B2E">
        <w:rPr>
          <w:rFonts w:hint="cs"/>
          <w:rtl/>
        </w:rPr>
        <w:t>القرار</w:t>
      </w:r>
      <w:r w:rsidRPr="00EF7B2E">
        <w:rPr>
          <w:rtl/>
        </w:rPr>
        <w:t xml:space="preserve"> </w:t>
      </w:r>
      <w:r w:rsidRPr="00EF7B2E">
        <w:rPr>
          <w:rFonts w:hint="cs"/>
          <w:rtl/>
        </w:rPr>
        <w:t>الإداري،</w:t>
      </w:r>
      <w:r w:rsidRPr="00EF7B2E">
        <w:rPr>
          <w:rtl/>
        </w:rPr>
        <w:t xml:space="preserve"> </w:t>
      </w:r>
      <w:r w:rsidRPr="00EF7B2E">
        <w:rPr>
          <w:rFonts w:hint="cs"/>
          <w:rtl/>
        </w:rPr>
        <w:t>من</w:t>
      </w:r>
      <w:r w:rsidRPr="00EF7B2E">
        <w:rPr>
          <w:rtl/>
        </w:rPr>
        <w:t xml:space="preserve"> </w:t>
      </w:r>
      <w:r w:rsidRPr="00EF7B2E">
        <w:rPr>
          <w:rFonts w:hint="cs"/>
          <w:rtl/>
        </w:rPr>
        <w:t>خلال</w:t>
      </w:r>
      <w:r w:rsidRPr="00EF7B2E">
        <w:rPr>
          <w:rtl/>
        </w:rPr>
        <w:t xml:space="preserve"> </w:t>
      </w:r>
      <w:r w:rsidRPr="00EF7B2E">
        <w:rPr>
          <w:rFonts w:hint="cs"/>
          <w:rtl/>
        </w:rPr>
        <w:t>تحسين</w:t>
      </w:r>
      <w:r w:rsidRPr="00EF7B2E">
        <w:rPr>
          <w:rtl/>
        </w:rPr>
        <w:t xml:space="preserve"> </w:t>
      </w:r>
      <w:r w:rsidRPr="00EF7B2E">
        <w:rPr>
          <w:rFonts w:hint="cs"/>
          <w:rtl/>
        </w:rPr>
        <w:t>توثيق</w:t>
      </w:r>
      <w:r w:rsidRPr="00EF7B2E">
        <w:rPr>
          <w:rtl/>
        </w:rPr>
        <w:t xml:space="preserve"> </w:t>
      </w:r>
      <w:r w:rsidRPr="00EF7B2E">
        <w:rPr>
          <w:rFonts w:hint="cs"/>
          <w:rtl/>
        </w:rPr>
        <w:t>الإجراء،</w:t>
      </w:r>
      <w:r w:rsidRPr="00EF7B2E">
        <w:rPr>
          <w:rtl/>
        </w:rPr>
        <w:t xml:space="preserve"> </w:t>
      </w:r>
      <w:r w:rsidRPr="00EF7B2E">
        <w:rPr>
          <w:rFonts w:hint="cs"/>
          <w:rtl/>
        </w:rPr>
        <w:t>وتسهيل</w:t>
      </w:r>
      <w:r w:rsidRPr="00EF7B2E">
        <w:rPr>
          <w:rtl/>
        </w:rPr>
        <w:t xml:space="preserve"> </w:t>
      </w:r>
      <w:r w:rsidRPr="00EF7B2E">
        <w:rPr>
          <w:rFonts w:hint="cs"/>
          <w:rtl/>
        </w:rPr>
        <w:t>الوصول</w:t>
      </w:r>
      <w:r w:rsidRPr="00EF7B2E">
        <w:rPr>
          <w:rtl/>
        </w:rPr>
        <w:t xml:space="preserve"> </w:t>
      </w:r>
      <w:r w:rsidRPr="00EF7B2E">
        <w:rPr>
          <w:rFonts w:hint="cs"/>
          <w:rtl/>
        </w:rPr>
        <w:t>إلى</w:t>
      </w:r>
      <w:r w:rsidRPr="00EF7B2E">
        <w:rPr>
          <w:rtl/>
        </w:rPr>
        <w:t xml:space="preserve"> </w:t>
      </w:r>
      <w:r w:rsidRPr="00EF7B2E">
        <w:rPr>
          <w:rFonts w:hint="cs"/>
          <w:rtl/>
        </w:rPr>
        <w:t>بياناته،</w:t>
      </w:r>
      <w:r w:rsidRPr="00EF7B2E">
        <w:rPr>
          <w:rtl/>
        </w:rPr>
        <w:t xml:space="preserve"> </w:t>
      </w:r>
      <w:r w:rsidRPr="00EF7B2E">
        <w:rPr>
          <w:rFonts w:hint="cs"/>
          <w:rtl/>
        </w:rPr>
        <w:t>ورفع</w:t>
      </w:r>
      <w:r w:rsidRPr="00EF7B2E">
        <w:rPr>
          <w:rtl/>
        </w:rPr>
        <w:t xml:space="preserve"> </w:t>
      </w:r>
      <w:r w:rsidRPr="00EF7B2E">
        <w:rPr>
          <w:rFonts w:hint="cs"/>
          <w:rtl/>
        </w:rPr>
        <w:t>قابلية</w:t>
      </w:r>
      <w:r w:rsidRPr="00EF7B2E">
        <w:rPr>
          <w:rtl/>
        </w:rPr>
        <w:t xml:space="preserve"> </w:t>
      </w:r>
      <w:r w:rsidRPr="00EF7B2E">
        <w:rPr>
          <w:rFonts w:hint="cs"/>
          <w:rtl/>
        </w:rPr>
        <w:t>تتبع</w:t>
      </w:r>
      <w:r w:rsidRPr="00EF7B2E">
        <w:rPr>
          <w:rtl/>
        </w:rPr>
        <w:t xml:space="preserve"> </w:t>
      </w:r>
      <w:r w:rsidRPr="00EF7B2E">
        <w:rPr>
          <w:rFonts w:hint="cs"/>
          <w:rtl/>
        </w:rPr>
        <w:t>مراحله</w:t>
      </w:r>
      <w:r w:rsidRPr="00EF7B2E">
        <w:rPr>
          <w:rtl/>
        </w:rPr>
        <w:t xml:space="preserve"> </w:t>
      </w:r>
      <w:r w:rsidRPr="00EF7B2E">
        <w:rPr>
          <w:rFonts w:hint="cs"/>
          <w:rtl/>
        </w:rPr>
        <w:t>ومخرجاته</w:t>
      </w:r>
      <w:r w:rsidRPr="00EF7B2E">
        <w:rPr>
          <w:rtl/>
        </w:rPr>
        <w:t xml:space="preserve">. </w:t>
      </w:r>
      <w:r w:rsidRPr="00EF7B2E">
        <w:rPr>
          <w:rFonts w:hint="cs"/>
          <w:rtl/>
        </w:rPr>
        <w:t>وفي</w:t>
      </w:r>
      <w:r w:rsidRPr="00EF7B2E">
        <w:rPr>
          <w:rtl/>
        </w:rPr>
        <w:t xml:space="preserve"> </w:t>
      </w:r>
      <w:r w:rsidRPr="00EF7B2E">
        <w:rPr>
          <w:rFonts w:hint="cs"/>
          <w:rtl/>
        </w:rPr>
        <w:t>الوقت</w:t>
      </w:r>
      <w:r w:rsidRPr="00EF7B2E">
        <w:rPr>
          <w:rtl/>
        </w:rPr>
        <w:t xml:space="preserve"> </w:t>
      </w:r>
      <w:r w:rsidRPr="00EF7B2E">
        <w:rPr>
          <w:rFonts w:hint="cs"/>
          <w:rtl/>
        </w:rPr>
        <w:t>نفسه،</w:t>
      </w:r>
      <w:r w:rsidRPr="00EF7B2E">
        <w:rPr>
          <w:rtl/>
        </w:rPr>
        <w:t xml:space="preserve"> </w:t>
      </w:r>
      <w:r w:rsidRPr="00EF7B2E">
        <w:rPr>
          <w:rFonts w:hint="cs"/>
          <w:rtl/>
        </w:rPr>
        <w:t>يفترض</w:t>
      </w:r>
      <w:r w:rsidRPr="00EF7B2E">
        <w:rPr>
          <w:rtl/>
        </w:rPr>
        <w:t xml:space="preserve"> </w:t>
      </w:r>
      <w:r w:rsidRPr="00EF7B2E">
        <w:rPr>
          <w:rFonts w:hint="cs"/>
          <w:rtl/>
        </w:rPr>
        <w:t>النموذج</w:t>
      </w:r>
      <w:r w:rsidRPr="00EF7B2E">
        <w:rPr>
          <w:rtl/>
        </w:rPr>
        <w:t xml:space="preserve"> </w:t>
      </w:r>
      <w:r w:rsidRPr="00EF7B2E">
        <w:rPr>
          <w:rFonts w:hint="cs"/>
          <w:rtl/>
        </w:rPr>
        <w:t>أن</w:t>
      </w:r>
      <w:r w:rsidRPr="00EF7B2E">
        <w:rPr>
          <w:rtl/>
        </w:rPr>
        <w:t xml:space="preserve"> </w:t>
      </w:r>
      <w:r w:rsidRPr="00EF7B2E">
        <w:rPr>
          <w:rFonts w:hint="cs"/>
          <w:rtl/>
        </w:rPr>
        <w:t>هذا</w:t>
      </w:r>
      <w:r w:rsidRPr="00EF7B2E">
        <w:rPr>
          <w:rtl/>
        </w:rPr>
        <w:t xml:space="preserve"> </w:t>
      </w:r>
      <w:r w:rsidRPr="00EF7B2E">
        <w:rPr>
          <w:rFonts w:hint="cs"/>
          <w:rtl/>
        </w:rPr>
        <w:t>الأثر</w:t>
      </w:r>
      <w:r w:rsidRPr="00EF7B2E">
        <w:rPr>
          <w:rtl/>
        </w:rPr>
        <w:t xml:space="preserve"> </w:t>
      </w:r>
      <w:r w:rsidRPr="00EF7B2E">
        <w:rPr>
          <w:rFonts w:hint="cs"/>
          <w:rtl/>
        </w:rPr>
        <w:t>قد</w:t>
      </w:r>
      <w:r w:rsidRPr="00EF7B2E">
        <w:rPr>
          <w:rtl/>
        </w:rPr>
        <w:t xml:space="preserve"> </w:t>
      </w:r>
      <w:r w:rsidRPr="00EF7B2E">
        <w:rPr>
          <w:rFonts w:hint="cs"/>
          <w:rtl/>
        </w:rPr>
        <w:t>لا</w:t>
      </w:r>
      <w:r w:rsidRPr="00EF7B2E">
        <w:rPr>
          <w:rtl/>
        </w:rPr>
        <w:t xml:space="preserve"> </w:t>
      </w:r>
      <w:r w:rsidRPr="00EF7B2E">
        <w:rPr>
          <w:rFonts w:hint="cs"/>
          <w:rtl/>
        </w:rPr>
        <w:t>يتحقق</w:t>
      </w:r>
      <w:r w:rsidRPr="00EF7B2E">
        <w:rPr>
          <w:rtl/>
        </w:rPr>
        <w:t xml:space="preserve"> </w:t>
      </w:r>
      <w:r w:rsidRPr="00EF7B2E">
        <w:rPr>
          <w:rFonts w:hint="cs"/>
          <w:rtl/>
        </w:rPr>
        <w:t>بصورة</w:t>
      </w:r>
      <w:r w:rsidRPr="00EF7B2E">
        <w:rPr>
          <w:rtl/>
        </w:rPr>
        <w:t xml:space="preserve"> </w:t>
      </w:r>
      <w:r w:rsidRPr="00EF7B2E">
        <w:rPr>
          <w:rFonts w:hint="cs"/>
          <w:rtl/>
        </w:rPr>
        <w:t>كاملة</w:t>
      </w:r>
      <w:r w:rsidRPr="00EF7B2E">
        <w:rPr>
          <w:rtl/>
        </w:rPr>
        <w:t xml:space="preserve"> </w:t>
      </w:r>
      <w:r w:rsidRPr="00EF7B2E">
        <w:rPr>
          <w:rFonts w:hint="cs"/>
          <w:rtl/>
        </w:rPr>
        <w:t>ما</w:t>
      </w:r>
      <w:r w:rsidRPr="00EF7B2E">
        <w:rPr>
          <w:rtl/>
        </w:rPr>
        <w:t xml:space="preserve"> </w:t>
      </w:r>
      <w:r w:rsidRPr="00EF7B2E">
        <w:rPr>
          <w:rFonts w:hint="cs"/>
          <w:rtl/>
        </w:rPr>
        <w:t>لم</w:t>
      </w:r>
      <w:r w:rsidRPr="00EF7B2E">
        <w:rPr>
          <w:rtl/>
        </w:rPr>
        <w:t xml:space="preserve"> </w:t>
      </w:r>
      <w:r w:rsidRPr="00EF7B2E">
        <w:rPr>
          <w:rFonts w:hint="cs"/>
          <w:rtl/>
        </w:rPr>
        <w:t>تكن</w:t>
      </w:r>
      <w:r w:rsidRPr="00EF7B2E">
        <w:rPr>
          <w:rtl/>
        </w:rPr>
        <w:t xml:space="preserve"> </w:t>
      </w:r>
      <w:r w:rsidRPr="00EF7B2E">
        <w:rPr>
          <w:rFonts w:hint="cs"/>
          <w:rtl/>
        </w:rPr>
        <w:t>البيانات</w:t>
      </w:r>
      <w:r w:rsidRPr="00EF7B2E">
        <w:rPr>
          <w:rtl/>
        </w:rPr>
        <w:t xml:space="preserve"> </w:t>
      </w:r>
      <w:r w:rsidRPr="00EF7B2E">
        <w:rPr>
          <w:rFonts w:hint="cs"/>
          <w:rtl/>
        </w:rPr>
        <w:t>الناتجة</w:t>
      </w:r>
      <w:r w:rsidRPr="00EF7B2E">
        <w:rPr>
          <w:rtl/>
        </w:rPr>
        <w:t xml:space="preserve"> </w:t>
      </w:r>
      <w:r w:rsidRPr="00EF7B2E">
        <w:rPr>
          <w:rFonts w:hint="cs"/>
          <w:rtl/>
        </w:rPr>
        <w:t>عن</w:t>
      </w:r>
      <w:r w:rsidRPr="00EF7B2E">
        <w:rPr>
          <w:rtl/>
        </w:rPr>
        <w:t xml:space="preserve"> </w:t>
      </w:r>
      <w:r w:rsidRPr="00EF7B2E">
        <w:rPr>
          <w:rFonts w:hint="cs"/>
          <w:rtl/>
        </w:rPr>
        <w:t>الرقمنة</w:t>
      </w:r>
      <w:r w:rsidRPr="00EF7B2E">
        <w:rPr>
          <w:rtl/>
        </w:rPr>
        <w:t xml:space="preserve"> </w:t>
      </w:r>
      <w:r w:rsidRPr="00EF7B2E">
        <w:rPr>
          <w:rFonts w:hint="cs"/>
          <w:rtl/>
        </w:rPr>
        <w:t>محكومة</w:t>
      </w:r>
      <w:r w:rsidRPr="00EF7B2E">
        <w:rPr>
          <w:rtl/>
        </w:rPr>
        <w:t xml:space="preserve"> </w:t>
      </w:r>
      <w:r w:rsidRPr="00EF7B2E">
        <w:rPr>
          <w:rFonts w:hint="cs"/>
          <w:rtl/>
        </w:rPr>
        <w:t>بسياسات</w:t>
      </w:r>
      <w:r w:rsidRPr="00EF7B2E">
        <w:rPr>
          <w:rtl/>
        </w:rPr>
        <w:t xml:space="preserve"> </w:t>
      </w:r>
      <w:r w:rsidRPr="00EF7B2E">
        <w:rPr>
          <w:rFonts w:hint="cs"/>
          <w:rtl/>
        </w:rPr>
        <w:t>ومسؤوليات</w:t>
      </w:r>
      <w:r w:rsidRPr="00EF7B2E">
        <w:rPr>
          <w:rtl/>
        </w:rPr>
        <w:t xml:space="preserve"> </w:t>
      </w:r>
      <w:r w:rsidRPr="00EF7B2E">
        <w:rPr>
          <w:rFonts w:hint="cs"/>
          <w:rtl/>
        </w:rPr>
        <w:t>ومعايير</w:t>
      </w:r>
      <w:r w:rsidRPr="00EF7B2E">
        <w:rPr>
          <w:rtl/>
        </w:rPr>
        <w:t xml:space="preserve"> </w:t>
      </w:r>
      <w:r w:rsidRPr="00EF7B2E">
        <w:rPr>
          <w:rFonts w:hint="cs"/>
          <w:rtl/>
        </w:rPr>
        <w:t>واضحة؛</w:t>
      </w:r>
      <w:r w:rsidRPr="00EF7B2E">
        <w:rPr>
          <w:rtl/>
        </w:rPr>
        <w:t xml:space="preserve"> </w:t>
      </w:r>
      <w:r w:rsidRPr="00EF7B2E">
        <w:rPr>
          <w:rFonts w:hint="cs"/>
          <w:rtl/>
        </w:rPr>
        <w:t>ومن</w:t>
      </w:r>
      <w:r w:rsidRPr="00EF7B2E">
        <w:rPr>
          <w:rtl/>
        </w:rPr>
        <w:t xml:space="preserve"> </w:t>
      </w:r>
      <w:r w:rsidRPr="00EF7B2E">
        <w:rPr>
          <w:rFonts w:hint="cs"/>
          <w:rtl/>
        </w:rPr>
        <w:t>ثم</w:t>
      </w:r>
      <w:r w:rsidRPr="00EF7B2E">
        <w:rPr>
          <w:rtl/>
        </w:rPr>
        <w:t xml:space="preserve"> </w:t>
      </w:r>
      <w:r w:rsidRPr="00EF7B2E">
        <w:rPr>
          <w:rFonts w:hint="cs"/>
          <w:rtl/>
        </w:rPr>
        <w:t>تظهر</w:t>
      </w:r>
      <w:r w:rsidRPr="00EF7B2E">
        <w:rPr>
          <w:rtl/>
        </w:rPr>
        <w:t xml:space="preserve"> </w:t>
      </w:r>
      <w:r w:rsidRPr="00EF7B2E">
        <w:rPr>
          <w:rFonts w:hint="cs"/>
          <w:rtl/>
        </w:rPr>
        <w:t>حوكمة</w:t>
      </w:r>
      <w:r w:rsidRPr="00EF7B2E">
        <w:rPr>
          <w:rtl/>
        </w:rPr>
        <w:t xml:space="preserve"> </w:t>
      </w:r>
      <w:r w:rsidRPr="00EF7B2E">
        <w:rPr>
          <w:rFonts w:hint="cs"/>
          <w:rtl/>
        </w:rPr>
        <w:t>البيانات</w:t>
      </w:r>
      <w:r w:rsidRPr="00EF7B2E">
        <w:rPr>
          <w:rtl/>
        </w:rPr>
        <w:t xml:space="preserve"> </w:t>
      </w:r>
      <w:r w:rsidRPr="00EF7B2E">
        <w:rPr>
          <w:rFonts w:hint="cs"/>
          <w:rtl/>
        </w:rPr>
        <w:t>بوصفها</w:t>
      </w:r>
      <w:r w:rsidRPr="00EF7B2E">
        <w:rPr>
          <w:rtl/>
        </w:rPr>
        <w:t xml:space="preserve"> </w:t>
      </w:r>
      <w:r w:rsidRPr="00EF7B2E">
        <w:rPr>
          <w:rFonts w:hint="cs"/>
          <w:rtl/>
        </w:rPr>
        <w:t>متغيرًا</w:t>
      </w:r>
      <w:r w:rsidRPr="00EF7B2E">
        <w:rPr>
          <w:rtl/>
        </w:rPr>
        <w:t xml:space="preserve"> </w:t>
      </w:r>
      <w:r w:rsidRPr="00EF7B2E">
        <w:rPr>
          <w:rFonts w:hint="cs"/>
          <w:rtl/>
        </w:rPr>
        <w:t>وسيطًا</w:t>
      </w:r>
      <w:r w:rsidRPr="00EF7B2E">
        <w:rPr>
          <w:rtl/>
        </w:rPr>
        <w:t xml:space="preserve"> </w:t>
      </w:r>
      <w:r w:rsidRPr="00EF7B2E">
        <w:rPr>
          <w:rFonts w:hint="cs"/>
          <w:rtl/>
        </w:rPr>
        <w:t>يفسر</w:t>
      </w:r>
      <w:r w:rsidRPr="00EF7B2E">
        <w:rPr>
          <w:rtl/>
        </w:rPr>
        <w:t xml:space="preserve"> </w:t>
      </w:r>
      <w:r w:rsidRPr="00EF7B2E">
        <w:rPr>
          <w:rFonts w:hint="cs"/>
          <w:rtl/>
        </w:rPr>
        <w:t>كيف</w:t>
      </w:r>
      <w:r w:rsidRPr="00EF7B2E">
        <w:rPr>
          <w:rtl/>
        </w:rPr>
        <w:t xml:space="preserve"> </w:t>
      </w:r>
      <w:r w:rsidRPr="00EF7B2E">
        <w:rPr>
          <w:rFonts w:hint="cs"/>
          <w:rtl/>
        </w:rPr>
        <w:t>يمكن</w:t>
      </w:r>
      <w:r w:rsidRPr="00EF7B2E">
        <w:rPr>
          <w:rtl/>
        </w:rPr>
        <w:t xml:space="preserve"> </w:t>
      </w:r>
      <w:r w:rsidRPr="00EF7B2E">
        <w:rPr>
          <w:rFonts w:hint="cs"/>
          <w:rtl/>
        </w:rPr>
        <w:t>للرقمنة</w:t>
      </w:r>
      <w:r w:rsidRPr="00EF7B2E">
        <w:rPr>
          <w:rtl/>
        </w:rPr>
        <w:t xml:space="preserve"> </w:t>
      </w:r>
      <w:r w:rsidRPr="00EF7B2E">
        <w:rPr>
          <w:rFonts w:hint="cs"/>
          <w:rtl/>
        </w:rPr>
        <w:t>أن</w:t>
      </w:r>
      <w:r w:rsidRPr="00EF7B2E">
        <w:rPr>
          <w:rtl/>
        </w:rPr>
        <w:t xml:space="preserve"> </w:t>
      </w:r>
      <w:r w:rsidRPr="00EF7B2E">
        <w:rPr>
          <w:rFonts w:hint="cs"/>
          <w:rtl/>
        </w:rPr>
        <w:t>تنتقل</w:t>
      </w:r>
      <w:r w:rsidRPr="00EF7B2E">
        <w:rPr>
          <w:rtl/>
        </w:rPr>
        <w:t xml:space="preserve"> </w:t>
      </w:r>
      <w:r w:rsidRPr="00EF7B2E">
        <w:rPr>
          <w:rFonts w:hint="cs"/>
          <w:rtl/>
        </w:rPr>
        <w:t>من</w:t>
      </w:r>
      <w:r w:rsidRPr="00EF7B2E">
        <w:rPr>
          <w:rtl/>
        </w:rPr>
        <w:t xml:space="preserve"> </w:t>
      </w:r>
      <w:r w:rsidRPr="00EF7B2E">
        <w:rPr>
          <w:rFonts w:hint="cs"/>
          <w:rtl/>
        </w:rPr>
        <w:t>تحسين</w:t>
      </w:r>
      <w:r w:rsidRPr="00EF7B2E">
        <w:rPr>
          <w:rtl/>
        </w:rPr>
        <w:t xml:space="preserve"> </w:t>
      </w:r>
      <w:r w:rsidRPr="00EF7B2E">
        <w:rPr>
          <w:rFonts w:hint="cs"/>
          <w:rtl/>
        </w:rPr>
        <w:t>الإجراء</w:t>
      </w:r>
      <w:r w:rsidRPr="00EF7B2E">
        <w:rPr>
          <w:rtl/>
        </w:rPr>
        <w:t xml:space="preserve"> </w:t>
      </w:r>
      <w:r w:rsidRPr="00EF7B2E">
        <w:rPr>
          <w:rFonts w:hint="cs"/>
          <w:rtl/>
        </w:rPr>
        <w:t>التشغيلي</w:t>
      </w:r>
      <w:r w:rsidRPr="00EF7B2E">
        <w:rPr>
          <w:rtl/>
        </w:rPr>
        <w:t xml:space="preserve"> </w:t>
      </w:r>
      <w:r w:rsidRPr="00EF7B2E">
        <w:rPr>
          <w:rFonts w:hint="cs"/>
          <w:rtl/>
        </w:rPr>
        <w:t>إلى</w:t>
      </w:r>
      <w:r w:rsidRPr="00EF7B2E">
        <w:rPr>
          <w:rtl/>
        </w:rPr>
        <w:t xml:space="preserve"> </w:t>
      </w:r>
      <w:r w:rsidRPr="00EF7B2E">
        <w:rPr>
          <w:rFonts w:hint="cs"/>
          <w:rtl/>
        </w:rPr>
        <w:t>دعم</w:t>
      </w:r>
      <w:r w:rsidRPr="00EF7B2E">
        <w:rPr>
          <w:rtl/>
        </w:rPr>
        <w:t xml:space="preserve"> </w:t>
      </w:r>
      <w:r w:rsidRPr="00EF7B2E">
        <w:rPr>
          <w:rFonts w:hint="cs"/>
          <w:rtl/>
        </w:rPr>
        <w:t>القرار</w:t>
      </w:r>
      <w:r w:rsidRPr="00EF7B2E">
        <w:rPr>
          <w:rtl/>
        </w:rPr>
        <w:t xml:space="preserve"> </w:t>
      </w:r>
      <w:r w:rsidRPr="00EF7B2E">
        <w:rPr>
          <w:rFonts w:hint="cs"/>
          <w:rtl/>
        </w:rPr>
        <w:t>الإداري</w:t>
      </w:r>
      <w:r w:rsidRPr="00EF7B2E">
        <w:rPr>
          <w:rtl/>
        </w:rPr>
        <w:t>.</w:t>
      </w:r>
    </w:p>
    <w:p w14:paraId="7A6514F1" w14:textId="4405A7F5" w:rsidR="006D5B6B" w:rsidRPr="00EF7B2E" w:rsidRDefault="006D5B6B" w:rsidP="006D5B6B">
      <w:pPr>
        <w:pStyle w:val="BodyMOJRAR"/>
        <w:spacing w:after="120"/>
        <w:rPr>
          <w:rtl/>
        </w:rPr>
      </w:pPr>
      <w:r w:rsidRPr="00EF7B2E">
        <w:rPr>
          <w:rFonts w:hint="cs"/>
          <w:rtl/>
        </w:rPr>
        <w:t>وبناءً</w:t>
      </w:r>
      <w:r w:rsidRPr="00EF7B2E">
        <w:rPr>
          <w:rtl/>
        </w:rPr>
        <w:t xml:space="preserve"> </w:t>
      </w:r>
      <w:r w:rsidRPr="00EF7B2E">
        <w:rPr>
          <w:rFonts w:hint="cs"/>
          <w:rtl/>
        </w:rPr>
        <w:t>على</w:t>
      </w:r>
      <w:r w:rsidRPr="00EF7B2E">
        <w:rPr>
          <w:rtl/>
        </w:rPr>
        <w:t xml:space="preserve"> </w:t>
      </w:r>
      <w:r w:rsidRPr="00EF7B2E">
        <w:rPr>
          <w:rFonts w:hint="cs"/>
          <w:rtl/>
        </w:rPr>
        <w:t>ذلك،</w:t>
      </w:r>
      <w:r w:rsidRPr="00EF7B2E">
        <w:rPr>
          <w:rtl/>
        </w:rPr>
        <w:t xml:space="preserve"> </w:t>
      </w:r>
      <w:r w:rsidRPr="00EF7B2E">
        <w:rPr>
          <w:rFonts w:hint="cs"/>
          <w:rtl/>
        </w:rPr>
        <w:t>يتضمن</w:t>
      </w:r>
      <w:r w:rsidRPr="00EF7B2E">
        <w:rPr>
          <w:rtl/>
        </w:rPr>
        <w:t xml:space="preserve"> </w:t>
      </w:r>
      <w:r w:rsidRPr="00EF7B2E">
        <w:rPr>
          <w:rFonts w:hint="cs"/>
          <w:rtl/>
        </w:rPr>
        <w:t>نموذج</w:t>
      </w:r>
      <w:r w:rsidRPr="00EF7B2E">
        <w:rPr>
          <w:rtl/>
        </w:rPr>
        <w:t xml:space="preserve"> </w:t>
      </w:r>
      <w:r w:rsidRPr="00EF7B2E">
        <w:rPr>
          <w:rFonts w:hint="cs"/>
          <w:rtl/>
        </w:rPr>
        <w:t>الدراسة</w:t>
      </w:r>
      <w:r w:rsidRPr="00EF7B2E">
        <w:rPr>
          <w:rtl/>
        </w:rPr>
        <w:t xml:space="preserve"> </w:t>
      </w:r>
      <w:r w:rsidRPr="00EF7B2E">
        <w:rPr>
          <w:rFonts w:hint="cs"/>
          <w:rtl/>
        </w:rPr>
        <w:t>مسارين</w:t>
      </w:r>
      <w:r w:rsidRPr="00EF7B2E">
        <w:rPr>
          <w:rtl/>
        </w:rPr>
        <w:t xml:space="preserve"> </w:t>
      </w:r>
      <w:r w:rsidRPr="00EF7B2E">
        <w:rPr>
          <w:rFonts w:hint="cs"/>
          <w:rtl/>
        </w:rPr>
        <w:t>رئيسين</w:t>
      </w:r>
      <w:r w:rsidRPr="00EF7B2E">
        <w:rPr>
          <w:rtl/>
        </w:rPr>
        <w:t xml:space="preserve">. </w:t>
      </w:r>
      <w:r w:rsidRPr="00EF7B2E">
        <w:rPr>
          <w:rFonts w:hint="cs"/>
          <w:rtl/>
        </w:rPr>
        <w:t>يتمثل</w:t>
      </w:r>
      <w:r w:rsidRPr="00EF7B2E">
        <w:rPr>
          <w:rtl/>
        </w:rPr>
        <w:t xml:space="preserve"> </w:t>
      </w:r>
      <w:r w:rsidRPr="00EF7B2E">
        <w:rPr>
          <w:rFonts w:hint="cs"/>
          <w:rtl/>
        </w:rPr>
        <w:t>المسار</w:t>
      </w:r>
      <w:r w:rsidRPr="00EF7B2E">
        <w:rPr>
          <w:rtl/>
        </w:rPr>
        <w:t xml:space="preserve"> </w:t>
      </w:r>
      <w:r w:rsidRPr="00EF7B2E">
        <w:rPr>
          <w:rFonts w:hint="cs"/>
          <w:rtl/>
        </w:rPr>
        <w:t>الأول</w:t>
      </w:r>
      <w:r w:rsidRPr="00EF7B2E">
        <w:rPr>
          <w:rtl/>
        </w:rPr>
        <w:t xml:space="preserve"> </w:t>
      </w:r>
      <w:r w:rsidRPr="00EF7B2E">
        <w:rPr>
          <w:rFonts w:hint="cs"/>
          <w:rtl/>
        </w:rPr>
        <w:t>في</w:t>
      </w:r>
      <w:r w:rsidRPr="00EF7B2E">
        <w:rPr>
          <w:rtl/>
        </w:rPr>
        <w:t xml:space="preserve"> </w:t>
      </w:r>
      <w:r w:rsidRPr="00EF7B2E">
        <w:rPr>
          <w:rFonts w:hint="cs"/>
          <w:rtl/>
        </w:rPr>
        <w:t>الأثر</w:t>
      </w:r>
      <w:r w:rsidRPr="00EF7B2E">
        <w:rPr>
          <w:rtl/>
        </w:rPr>
        <w:t xml:space="preserve"> </w:t>
      </w:r>
      <w:r w:rsidRPr="00EF7B2E">
        <w:rPr>
          <w:rFonts w:hint="cs"/>
          <w:rtl/>
        </w:rPr>
        <w:t>المباشر</w:t>
      </w:r>
      <w:r w:rsidRPr="00EF7B2E">
        <w:rPr>
          <w:rtl/>
        </w:rPr>
        <w:t xml:space="preserve"> </w:t>
      </w:r>
      <w:r w:rsidRPr="00EF7B2E">
        <w:rPr>
          <w:rFonts w:hint="cs"/>
          <w:rtl/>
        </w:rPr>
        <w:t>لرقمنة</w:t>
      </w:r>
      <w:r w:rsidRPr="00EF7B2E">
        <w:rPr>
          <w:rtl/>
        </w:rPr>
        <w:t xml:space="preserve"> </w:t>
      </w:r>
      <w:r w:rsidRPr="00EF7B2E">
        <w:rPr>
          <w:rFonts w:hint="cs"/>
          <w:rtl/>
        </w:rPr>
        <w:t>إجراءات</w:t>
      </w:r>
      <w:r w:rsidRPr="00EF7B2E">
        <w:rPr>
          <w:rtl/>
        </w:rPr>
        <w:t xml:space="preserve"> </w:t>
      </w:r>
      <w:r w:rsidRPr="00EF7B2E">
        <w:rPr>
          <w:rFonts w:hint="cs"/>
          <w:rtl/>
        </w:rPr>
        <w:t>المهام</w:t>
      </w:r>
      <w:r w:rsidRPr="00EF7B2E">
        <w:rPr>
          <w:rtl/>
        </w:rPr>
        <w:t xml:space="preserve"> </w:t>
      </w:r>
      <w:r w:rsidRPr="00EF7B2E">
        <w:rPr>
          <w:rFonts w:hint="cs"/>
          <w:rtl/>
        </w:rPr>
        <w:t>الرسمية</w:t>
      </w:r>
      <w:r w:rsidRPr="00EF7B2E">
        <w:rPr>
          <w:rtl/>
        </w:rPr>
        <w:t xml:space="preserve"> </w:t>
      </w:r>
      <w:r w:rsidRPr="00EF7B2E">
        <w:rPr>
          <w:rFonts w:hint="cs"/>
          <w:rtl/>
        </w:rPr>
        <w:t>على</w:t>
      </w:r>
      <w:r w:rsidRPr="00EF7B2E">
        <w:rPr>
          <w:rtl/>
        </w:rPr>
        <w:t xml:space="preserve"> </w:t>
      </w:r>
      <w:r w:rsidRPr="00EF7B2E">
        <w:rPr>
          <w:rFonts w:hint="cs"/>
          <w:rtl/>
        </w:rPr>
        <w:t>كفاءة</w:t>
      </w:r>
      <w:r w:rsidRPr="00EF7B2E">
        <w:rPr>
          <w:rtl/>
        </w:rPr>
        <w:t xml:space="preserve"> </w:t>
      </w:r>
      <w:r w:rsidRPr="00EF7B2E">
        <w:rPr>
          <w:rFonts w:hint="cs"/>
          <w:rtl/>
        </w:rPr>
        <w:t>اتخاذ</w:t>
      </w:r>
      <w:r w:rsidRPr="00EF7B2E">
        <w:rPr>
          <w:rtl/>
        </w:rPr>
        <w:t xml:space="preserve"> </w:t>
      </w:r>
      <w:r w:rsidRPr="00EF7B2E">
        <w:rPr>
          <w:rFonts w:hint="cs"/>
          <w:rtl/>
        </w:rPr>
        <w:t>القرار</w:t>
      </w:r>
      <w:r w:rsidRPr="00EF7B2E">
        <w:rPr>
          <w:rtl/>
        </w:rPr>
        <w:t xml:space="preserve"> </w:t>
      </w:r>
      <w:r w:rsidRPr="00EF7B2E">
        <w:rPr>
          <w:rFonts w:hint="cs"/>
          <w:rtl/>
        </w:rPr>
        <w:t>الإداري</w:t>
      </w:r>
      <w:r w:rsidRPr="00EF7B2E">
        <w:rPr>
          <w:rtl/>
        </w:rPr>
        <w:t xml:space="preserve">. </w:t>
      </w:r>
      <w:r w:rsidRPr="00EF7B2E">
        <w:rPr>
          <w:rFonts w:hint="cs"/>
          <w:rtl/>
        </w:rPr>
        <w:t>أما</w:t>
      </w:r>
      <w:r w:rsidRPr="00EF7B2E">
        <w:rPr>
          <w:rtl/>
        </w:rPr>
        <w:t xml:space="preserve"> </w:t>
      </w:r>
      <w:r w:rsidRPr="00EF7B2E">
        <w:rPr>
          <w:rFonts w:hint="cs"/>
          <w:rtl/>
        </w:rPr>
        <w:t>المسار</w:t>
      </w:r>
      <w:r w:rsidRPr="00EF7B2E">
        <w:rPr>
          <w:rtl/>
        </w:rPr>
        <w:t xml:space="preserve"> </w:t>
      </w:r>
      <w:r w:rsidRPr="00EF7B2E">
        <w:rPr>
          <w:rFonts w:hint="cs"/>
          <w:rtl/>
        </w:rPr>
        <w:t>الثاني</w:t>
      </w:r>
      <w:r w:rsidRPr="00EF7B2E">
        <w:rPr>
          <w:rtl/>
        </w:rPr>
        <w:t xml:space="preserve"> </w:t>
      </w:r>
      <w:r w:rsidRPr="00EF7B2E">
        <w:rPr>
          <w:rFonts w:hint="cs"/>
          <w:rtl/>
        </w:rPr>
        <w:t>فيتمثل</w:t>
      </w:r>
      <w:r w:rsidRPr="00EF7B2E">
        <w:rPr>
          <w:rtl/>
        </w:rPr>
        <w:t xml:space="preserve"> </w:t>
      </w:r>
      <w:r w:rsidRPr="00EF7B2E">
        <w:rPr>
          <w:rFonts w:hint="cs"/>
          <w:rtl/>
        </w:rPr>
        <w:t>في</w:t>
      </w:r>
      <w:r w:rsidRPr="00EF7B2E">
        <w:rPr>
          <w:rtl/>
        </w:rPr>
        <w:t xml:space="preserve"> </w:t>
      </w:r>
      <w:r w:rsidRPr="00EF7B2E">
        <w:rPr>
          <w:rFonts w:hint="cs"/>
          <w:rtl/>
        </w:rPr>
        <w:t>الأثر</w:t>
      </w:r>
      <w:r w:rsidRPr="00EF7B2E">
        <w:rPr>
          <w:rtl/>
        </w:rPr>
        <w:t xml:space="preserve"> </w:t>
      </w:r>
      <w:r w:rsidRPr="00EF7B2E">
        <w:rPr>
          <w:rFonts w:hint="cs"/>
          <w:rtl/>
        </w:rPr>
        <w:t>غير</w:t>
      </w:r>
      <w:r w:rsidRPr="00EF7B2E">
        <w:rPr>
          <w:rtl/>
        </w:rPr>
        <w:t xml:space="preserve"> </w:t>
      </w:r>
      <w:r w:rsidRPr="00EF7B2E">
        <w:rPr>
          <w:rFonts w:hint="cs"/>
          <w:rtl/>
        </w:rPr>
        <w:t>المباشر</w:t>
      </w:r>
      <w:r w:rsidRPr="00EF7B2E">
        <w:rPr>
          <w:rtl/>
        </w:rPr>
        <w:t xml:space="preserve"> </w:t>
      </w:r>
      <w:r w:rsidRPr="00EF7B2E">
        <w:rPr>
          <w:rFonts w:hint="cs"/>
          <w:rtl/>
        </w:rPr>
        <w:t>لرقمنة</w:t>
      </w:r>
      <w:r w:rsidRPr="00EF7B2E">
        <w:rPr>
          <w:rtl/>
        </w:rPr>
        <w:t xml:space="preserve"> </w:t>
      </w:r>
      <w:r w:rsidRPr="00EF7B2E">
        <w:rPr>
          <w:rFonts w:hint="cs"/>
          <w:rtl/>
        </w:rPr>
        <w:t>إجراءات</w:t>
      </w:r>
      <w:r w:rsidRPr="00EF7B2E">
        <w:rPr>
          <w:rtl/>
        </w:rPr>
        <w:t xml:space="preserve"> </w:t>
      </w:r>
      <w:r w:rsidRPr="00EF7B2E">
        <w:rPr>
          <w:rFonts w:hint="cs"/>
          <w:rtl/>
        </w:rPr>
        <w:t>المهام</w:t>
      </w:r>
      <w:r w:rsidRPr="00EF7B2E">
        <w:rPr>
          <w:rtl/>
        </w:rPr>
        <w:t xml:space="preserve"> </w:t>
      </w:r>
      <w:r w:rsidRPr="00EF7B2E">
        <w:rPr>
          <w:rFonts w:hint="cs"/>
          <w:rtl/>
        </w:rPr>
        <w:t>الرسمية</w:t>
      </w:r>
      <w:r w:rsidRPr="00EF7B2E">
        <w:rPr>
          <w:rtl/>
        </w:rPr>
        <w:t xml:space="preserve"> </w:t>
      </w:r>
      <w:r w:rsidRPr="00EF7B2E">
        <w:rPr>
          <w:rFonts w:hint="cs"/>
          <w:rtl/>
        </w:rPr>
        <w:t>على</w:t>
      </w:r>
      <w:r w:rsidRPr="00EF7B2E">
        <w:rPr>
          <w:rtl/>
        </w:rPr>
        <w:t xml:space="preserve"> </w:t>
      </w:r>
      <w:r w:rsidRPr="00EF7B2E">
        <w:rPr>
          <w:rFonts w:hint="cs"/>
          <w:rtl/>
        </w:rPr>
        <w:t>كفاءة</w:t>
      </w:r>
      <w:r w:rsidRPr="00EF7B2E">
        <w:rPr>
          <w:rtl/>
        </w:rPr>
        <w:t xml:space="preserve"> </w:t>
      </w:r>
      <w:r w:rsidRPr="00EF7B2E">
        <w:rPr>
          <w:rFonts w:hint="cs"/>
          <w:rtl/>
        </w:rPr>
        <w:t>اتخاذ</w:t>
      </w:r>
      <w:r w:rsidRPr="00EF7B2E">
        <w:rPr>
          <w:rtl/>
        </w:rPr>
        <w:t xml:space="preserve"> </w:t>
      </w:r>
      <w:r w:rsidRPr="00EF7B2E">
        <w:rPr>
          <w:rFonts w:hint="cs"/>
          <w:rtl/>
        </w:rPr>
        <w:t>القرار</w:t>
      </w:r>
      <w:r w:rsidRPr="00EF7B2E">
        <w:rPr>
          <w:rtl/>
        </w:rPr>
        <w:t xml:space="preserve"> </w:t>
      </w:r>
      <w:r w:rsidRPr="00EF7B2E">
        <w:rPr>
          <w:rFonts w:hint="cs"/>
          <w:rtl/>
        </w:rPr>
        <w:t>الإداري</w:t>
      </w:r>
      <w:r w:rsidRPr="00EF7B2E">
        <w:rPr>
          <w:rtl/>
        </w:rPr>
        <w:t xml:space="preserve"> </w:t>
      </w:r>
      <w:r w:rsidRPr="00EF7B2E">
        <w:rPr>
          <w:rFonts w:hint="cs"/>
          <w:rtl/>
        </w:rPr>
        <w:t>من</w:t>
      </w:r>
      <w:r w:rsidRPr="00EF7B2E">
        <w:rPr>
          <w:rtl/>
        </w:rPr>
        <w:t xml:space="preserve"> </w:t>
      </w:r>
      <w:r w:rsidRPr="00EF7B2E">
        <w:rPr>
          <w:rFonts w:hint="cs"/>
          <w:rtl/>
        </w:rPr>
        <w:t>خلال</w:t>
      </w:r>
      <w:r w:rsidRPr="00EF7B2E">
        <w:rPr>
          <w:rtl/>
        </w:rPr>
        <w:t xml:space="preserve"> </w:t>
      </w:r>
      <w:r w:rsidRPr="00EF7B2E">
        <w:rPr>
          <w:rFonts w:hint="cs"/>
          <w:rtl/>
        </w:rPr>
        <w:t>حوكمة</w:t>
      </w:r>
      <w:r w:rsidRPr="00EF7B2E">
        <w:rPr>
          <w:rtl/>
        </w:rPr>
        <w:t xml:space="preserve"> </w:t>
      </w:r>
      <w:r w:rsidRPr="00EF7B2E">
        <w:rPr>
          <w:rFonts w:hint="cs"/>
          <w:rtl/>
        </w:rPr>
        <w:t>البيانات</w:t>
      </w:r>
      <w:r w:rsidRPr="00EF7B2E">
        <w:rPr>
          <w:rtl/>
        </w:rPr>
        <w:t xml:space="preserve">. </w:t>
      </w:r>
      <w:r w:rsidRPr="00EF7B2E">
        <w:rPr>
          <w:rFonts w:hint="cs"/>
          <w:rtl/>
        </w:rPr>
        <w:t>ويتيح</w:t>
      </w:r>
      <w:r w:rsidRPr="00EF7B2E">
        <w:rPr>
          <w:rtl/>
        </w:rPr>
        <w:t xml:space="preserve"> </w:t>
      </w:r>
      <w:r w:rsidRPr="00EF7B2E">
        <w:rPr>
          <w:rFonts w:hint="cs"/>
          <w:rtl/>
        </w:rPr>
        <w:t>هذا</w:t>
      </w:r>
      <w:r w:rsidRPr="00EF7B2E">
        <w:rPr>
          <w:rtl/>
        </w:rPr>
        <w:t xml:space="preserve"> </w:t>
      </w:r>
      <w:r w:rsidRPr="00EF7B2E">
        <w:rPr>
          <w:rFonts w:hint="cs"/>
          <w:rtl/>
        </w:rPr>
        <w:t>البناء</w:t>
      </w:r>
      <w:r w:rsidRPr="00EF7B2E">
        <w:rPr>
          <w:rtl/>
        </w:rPr>
        <w:t xml:space="preserve"> </w:t>
      </w:r>
      <w:r w:rsidRPr="00EF7B2E">
        <w:rPr>
          <w:rFonts w:hint="cs"/>
          <w:rtl/>
        </w:rPr>
        <w:t>اختبار</w:t>
      </w:r>
      <w:r w:rsidRPr="00EF7B2E">
        <w:rPr>
          <w:rtl/>
        </w:rPr>
        <w:t xml:space="preserve"> </w:t>
      </w:r>
      <w:r w:rsidRPr="00EF7B2E">
        <w:rPr>
          <w:rFonts w:hint="cs"/>
          <w:rtl/>
        </w:rPr>
        <w:t>ما</w:t>
      </w:r>
      <w:r w:rsidRPr="00EF7B2E">
        <w:rPr>
          <w:rtl/>
        </w:rPr>
        <w:t xml:space="preserve"> </w:t>
      </w:r>
      <w:r w:rsidRPr="00EF7B2E">
        <w:rPr>
          <w:rFonts w:hint="cs"/>
          <w:rtl/>
        </w:rPr>
        <w:t>إذا</w:t>
      </w:r>
      <w:r w:rsidRPr="00EF7B2E">
        <w:rPr>
          <w:rtl/>
        </w:rPr>
        <w:t xml:space="preserve"> </w:t>
      </w:r>
      <w:r w:rsidRPr="00EF7B2E">
        <w:rPr>
          <w:rFonts w:hint="cs"/>
          <w:rtl/>
        </w:rPr>
        <w:t>كانت</w:t>
      </w:r>
      <w:r w:rsidRPr="00EF7B2E">
        <w:rPr>
          <w:rtl/>
        </w:rPr>
        <w:t xml:space="preserve"> </w:t>
      </w:r>
      <w:r w:rsidRPr="00EF7B2E">
        <w:rPr>
          <w:rFonts w:hint="cs"/>
          <w:rtl/>
        </w:rPr>
        <w:t>حوكمة</w:t>
      </w:r>
      <w:r w:rsidRPr="00EF7B2E">
        <w:rPr>
          <w:rtl/>
        </w:rPr>
        <w:t xml:space="preserve"> </w:t>
      </w:r>
      <w:r w:rsidRPr="00EF7B2E">
        <w:rPr>
          <w:rFonts w:hint="cs"/>
          <w:rtl/>
        </w:rPr>
        <w:t>البيانات</w:t>
      </w:r>
      <w:r w:rsidRPr="00EF7B2E">
        <w:rPr>
          <w:rtl/>
        </w:rPr>
        <w:t xml:space="preserve"> </w:t>
      </w:r>
      <w:r w:rsidRPr="00EF7B2E">
        <w:rPr>
          <w:rFonts w:hint="cs"/>
          <w:rtl/>
        </w:rPr>
        <w:t>تفسر</w:t>
      </w:r>
      <w:r w:rsidRPr="00EF7B2E">
        <w:rPr>
          <w:rtl/>
        </w:rPr>
        <w:t xml:space="preserve"> </w:t>
      </w:r>
      <w:r w:rsidRPr="00EF7B2E">
        <w:rPr>
          <w:rFonts w:hint="cs"/>
          <w:rtl/>
        </w:rPr>
        <w:t>جزءًا</w:t>
      </w:r>
      <w:r w:rsidRPr="00EF7B2E">
        <w:rPr>
          <w:rtl/>
        </w:rPr>
        <w:t xml:space="preserve"> </w:t>
      </w:r>
      <w:r w:rsidRPr="00EF7B2E">
        <w:rPr>
          <w:rFonts w:hint="cs"/>
          <w:rtl/>
        </w:rPr>
        <w:t>من</w:t>
      </w:r>
      <w:r w:rsidRPr="00EF7B2E">
        <w:rPr>
          <w:rtl/>
        </w:rPr>
        <w:t xml:space="preserve"> </w:t>
      </w:r>
      <w:r w:rsidRPr="00EF7B2E">
        <w:rPr>
          <w:rFonts w:hint="cs"/>
          <w:rtl/>
        </w:rPr>
        <w:t>العلاقة</w:t>
      </w:r>
      <w:r w:rsidRPr="00EF7B2E">
        <w:rPr>
          <w:rtl/>
        </w:rPr>
        <w:t xml:space="preserve"> </w:t>
      </w:r>
      <w:r w:rsidRPr="00EF7B2E">
        <w:rPr>
          <w:rFonts w:hint="cs"/>
          <w:rtl/>
        </w:rPr>
        <w:t>بين</w:t>
      </w:r>
      <w:r w:rsidRPr="00EF7B2E">
        <w:rPr>
          <w:rtl/>
        </w:rPr>
        <w:t xml:space="preserve"> </w:t>
      </w:r>
      <w:r w:rsidRPr="00EF7B2E">
        <w:rPr>
          <w:rFonts w:hint="cs"/>
          <w:rtl/>
        </w:rPr>
        <w:t>الرقمنة</w:t>
      </w:r>
      <w:r w:rsidRPr="00EF7B2E">
        <w:rPr>
          <w:rtl/>
        </w:rPr>
        <w:t xml:space="preserve"> </w:t>
      </w:r>
      <w:r w:rsidRPr="00EF7B2E">
        <w:rPr>
          <w:rFonts w:hint="cs"/>
          <w:rtl/>
        </w:rPr>
        <w:t>وكفاءة</w:t>
      </w:r>
      <w:r w:rsidRPr="00EF7B2E">
        <w:rPr>
          <w:rtl/>
        </w:rPr>
        <w:t xml:space="preserve"> </w:t>
      </w:r>
      <w:r w:rsidRPr="00EF7B2E">
        <w:rPr>
          <w:rFonts w:hint="cs"/>
          <w:rtl/>
        </w:rPr>
        <w:t>القرار،</w:t>
      </w:r>
      <w:r w:rsidRPr="00EF7B2E">
        <w:rPr>
          <w:rtl/>
        </w:rPr>
        <w:t xml:space="preserve"> </w:t>
      </w:r>
      <w:r w:rsidRPr="00EF7B2E">
        <w:rPr>
          <w:rFonts w:hint="cs"/>
          <w:rtl/>
        </w:rPr>
        <w:t>بما</w:t>
      </w:r>
      <w:r w:rsidRPr="00EF7B2E">
        <w:rPr>
          <w:rtl/>
        </w:rPr>
        <w:t xml:space="preserve"> </w:t>
      </w:r>
      <w:r w:rsidRPr="00EF7B2E">
        <w:rPr>
          <w:rFonts w:hint="cs"/>
          <w:rtl/>
        </w:rPr>
        <w:t>ينسجم</w:t>
      </w:r>
      <w:r w:rsidRPr="00EF7B2E">
        <w:rPr>
          <w:rtl/>
        </w:rPr>
        <w:t xml:space="preserve"> </w:t>
      </w:r>
      <w:r w:rsidRPr="00EF7B2E">
        <w:rPr>
          <w:rFonts w:hint="cs"/>
          <w:rtl/>
        </w:rPr>
        <w:t>مع</w:t>
      </w:r>
      <w:r w:rsidRPr="00EF7B2E">
        <w:rPr>
          <w:rtl/>
        </w:rPr>
        <w:t xml:space="preserve"> </w:t>
      </w:r>
      <w:r w:rsidRPr="00EF7B2E">
        <w:rPr>
          <w:rFonts w:hint="cs"/>
          <w:rtl/>
        </w:rPr>
        <w:t>طبيعة</w:t>
      </w:r>
      <w:r w:rsidRPr="00EF7B2E">
        <w:rPr>
          <w:rtl/>
        </w:rPr>
        <w:t xml:space="preserve"> </w:t>
      </w:r>
      <w:r w:rsidRPr="00EF7B2E">
        <w:rPr>
          <w:rFonts w:hint="cs"/>
          <w:rtl/>
        </w:rPr>
        <w:t>الدراسة</w:t>
      </w:r>
      <w:r w:rsidRPr="00EF7B2E">
        <w:rPr>
          <w:rtl/>
        </w:rPr>
        <w:t xml:space="preserve"> </w:t>
      </w:r>
      <w:r w:rsidRPr="00EF7B2E">
        <w:rPr>
          <w:rFonts w:hint="cs"/>
          <w:rtl/>
        </w:rPr>
        <w:t>الكمية</w:t>
      </w:r>
      <w:r w:rsidRPr="00EF7B2E">
        <w:rPr>
          <w:rtl/>
        </w:rPr>
        <w:t xml:space="preserve"> </w:t>
      </w:r>
      <w:r w:rsidRPr="00EF7B2E">
        <w:rPr>
          <w:rFonts w:hint="cs"/>
          <w:rtl/>
        </w:rPr>
        <w:t>واختبار</w:t>
      </w:r>
      <w:r w:rsidRPr="00EF7B2E">
        <w:rPr>
          <w:rtl/>
        </w:rPr>
        <w:t xml:space="preserve"> </w:t>
      </w:r>
      <w:r w:rsidRPr="00EF7B2E">
        <w:rPr>
          <w:rFonts w:hint="cs"/>
          <w:rtl/>
        </w:rPr>
        <w:t>الفرضيات</w:t>
      </w:r>
      <w:r w:rsidRPr="00EF7B2E">
        <w:rPr>
          <w:rtl/>
        </w:rPr>
        <w:t xml:space="preserve"> </w:t>
      </w:r>
      <w:r w:rsidRPr="00EF7B2E">
        <w:rPr>
          <w:rFonts w:hint="cs"/>
          <w:rtl/>
        </w:rPr>
        <w:t>المباشرة</w:t>
      </w:r>
      <w:r w:rsidRPr="00EF7B2E">
        <w:rPr>
          <w:rtl/>
        </w:rPr>
        <w:t xml:space="preserve"> </w:t>
      </w:r>
      <w:r w:rsidRPr="00EF7B2E">
        <w:rPr>
          <w:rFonts w:hint="cs"/>
          <w:rtl/>
        </w:rPr>
        <w:t>وغير</w:t>
      </w:r>
      <w:r w:rsidRPr="00EF7B2E">
        <w:rPr>
          <w:rtl/>
        </w:rPr>
        <w:t xml:space="preserve"> </w:t>
      </w:r>
      <w:r w:rsidRPr="00EF7B2E">
        <w:rPr>
          <w:rFonts w:hint="cs"/>
          <w:rtl/>
        </w:rPr>
        <w:t>المباشرة</w:t>
      </w:r>
      <w:r w:rsidRPr="00EF7B2E">
        <w:rPr>
          <w:rtl/>
        </w:rPr>
        <w:t>.</w:t>
      </w:r>
    </w:p>
    <w:p w14:paraId="665F2ED4" w14:textId="125CE133" w:rsidR="00F85399" w:rsidRPr="00EF7B2E" w:rsidRDefault="006D5B6B" w:rsidP="00344461">
      <w:pPr>
        <w:pStyle w:val="BodyMOJRAR"/>
        <w:spacing w:after="120"/>
        <w:rPr>
          <w:rtl/>
        </w:rPr>
      </w:pPr>
      <w:r w:rsidRPr="00EF7B2E">
        <w:rPr>
          <w:rFonts w:hint="cs"/>
          <w:rtl/>
        </w:rPr>
        <w:t>ويمكن</w:t>
      </w:r>
      <w:r w:rsidRPr="00EF7B2E">
        <w:rPr>
          <w:rtl/>
        </w:rPr>
        <w:t xml:space="preserve"> </w:t>
      </w:r>
      <w:r w:rsidRPr="00EF7B2E">
        <w:rPr>
          <w:rFonts w:hint="cs"/>
          <w:rtl/>
        </w:rPr>
        <w:t>توضيح</w:t>
      </w:r>
      <w:r w:rsidRPr="00EF7B2E">
        <w:rPr>
          <w:rtl/>
        </w:rPr>
        <w:t xml:space="preserve"> </w:t>
      </w:r>
      <w:r w:rsidRPr="00EF7B2E">
        <w:rPr>
          <w:rFonts w:hint="cs"/>
          <w:rtl/>
        </w:rPr>
        <w:t>النموذج</w:t>
      </w:r>
      <w:r w:rsidRPr="00EF7B2E">
        <w:rPr>
          <w:rtl/>
        </w:rPr>
        <w:t xml:space="preserve"> </w:t>
      </w:r>
      <w:r w:rsidRPr="00EF7B2E">
        <w:rPr>
          <w:rFonts w:hint="cs"/>
          <w:rtl/>
        </w:rPr>
        <w:t>المفاهيمي</w:t>
      </w:r>
      <w:r w:rsidRPr="00EF7B2E">
        <w:rPr>
          <w:rtl/>
        </w:rPr>
        <w:t xml:space="preserve"> </w:t>
      </w:r>
      <w:r w:rsidRPr="00EF7B2E">
        <w:rPr>
          <w:rFonts w:hint="cs"/>
          <w:rtl/>
        </w:rPr>
        <w:t>للدراسة</w:t>
      </w:r>
      <w:r w:rsidRPr="00EF7B2E">
        <w:rPr>
          <w:rtl/>
        </w:rPr>
        <w:t xml:space="preserve"> </w:t>
      </w:r>
      <w:r w:rsidRPr="00EF7B2E">
        <w:rPr>
          <w:rFonts w:hint="cs"/>
          <w:rtl/>
        </w:rPr>
        <w:t>على</w:t>
      </w:r>
      <w:r w:rsidRPr="00EF7B2E">
        <w:rPr>
          <w:rtl/>
        </w:rPr>
        <w:t xml:space="preserve"> </w:t>
      </w:r>
      <w:r w:rsidRPr="00EF7B2E">
        <w:rPr>
          <w:rFonts w:hint="cs"/>
          <w:rtl/>
        </w:rPr>
        <w:t>النحو</w:t>
      </w:r>
      <w:r w:rsidRPr="00EF7B2E">
        <w:rPr>
          <w:rtl/>
        </w:rPr>
        <w:t xml:space="preserve"> </w:t>
      </w:r>
      <w:r w:rsidRPr="00EF7B2E">
        <w:rPr>
          <w:rFonts w:hint="cs"/>
          <w:rtl/>
        </w:rPr>
        <w:t>الآتي</w:t>
      </w:r>
      <w:r w:rsidRPr="00EF7B2E">
        <w:rPr>
          <w:rtl/>
        </w:rPr>
        <w:t>:</w:t>
      </w:r>
    </w:p>
    <w:p w14:paraId="50008B1E" w14:textId="1B49D9C5" w:rsidR="006A7CB0" w:rsidRPr="00EF7B2E" w:rsidRDefault="006A7CB0" w:rsidP="006A7CB0">
      <w:pPr>
        <w:pStyle w:val="BodyMOJRAR"/>
        <w:spacing w:after="120"/>
        <w:ind w:hanging="46"/>
        <w:rPr>
          <w:rtl/>
        </w:rPr>
      </w:pPr>
      <w:r w:rsidRPr="00EF7B2E">
        <w:rPr>
          <w:noProof/>
          <w:rtl/>
          <w:lang w:val="ar-SA"/>
        </w:rPr>
        <w:drawing>
          <wp:inline distT="0" distB="0" distL="0" distR="0" wp14:anchorId="7B341FB9" wp14:editId="0E04FB9F">
            <wp:extent cx="5274844" cy="1120112"/>
            <wp:effectExtent l="0" t="0" r="0" b="4445"/>
            <wp:docPr id="806895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843365" name="Picture 1825843365"/>
                    <pic:cNvPicPr/>
                  </pic:nvPicPr>
                  <pic:blipFill rotWithShape="1">
                    <a:blip r:embed="rId15">
                      <a:extLst>
                        <a:ext uri="{28A0092B-C50C-407E-A947-70E740481C1C}">
                          <a14:useLocalDpi xmlns:a14="http://schemas.microsoft.com/office/drawing/2010/main" val="0"/>
                        </a:ext>
                      </a:extLst>
                    </a:blip>
                    <a:srcRect t="32743" b="15329"/>
                    <a:stretch>
                      <a:fillRect/>
                    </a:stretch>
                  </pic:blipFill>
                  <pic:spPr bwMode="auto">
                    <a:xfrm>
                      <a:off x="0" y="0"/>
                      <a:ext cx="5332470" cy="1132349"/>
                    </a:xfrm>
                    <a:prstGeom prst="rect">
                      <a:avLst/>
                    </a:prstGeom>
                    <a:ln>
                      <a:noFill/>
                    </a:ln>
                    <a:extLst>
                      <a:ext uri="{53640926-AAD7-44D8-BBD7-CCE9431645EC}">
                        <a14:shadowObscured xmlns:a14="http://schemas.microsoft.com/office/drawing/2010/main"/>
                      </a:ext>
                    </a:extLst>
                  </pic:spPr>
                </pic:pic>
              </a:graphicData>
            </a:graphic>
          </wp:inline>
        </w:drawing>
      </w:r>
    </w:p>
    <w:p w14:paraId="143E46D6" w14:textId="49AA3230" w:rsidR="00B67B8B" w:rsidRPr="00EF7B2E" w:rsidRDefault="00330CD5" w:rsidP="00344461">
      <w:pPr>
        <w:pStyle w:val="BodyMOJRAR"/>
        <w:spacing w:after="120"/>
        <w:ind w:firstLine="0"/>
        <w:rPr>
          <w:b/>
          <w:bCs/>
          <w:rtl/>
        </w:rPr>
      </w:pPr>
      <w:r w:rsidRPr="00EF7B2E">
        <w:rPr>
          <w:b/>
          <w:bCs/>
          <w:rtl/>
        </w:rPr>
        <w:t>الشكل (1-1)</w:t>
      </w:r>
      <w:r w:rsidR="00B67B8B" w:rsidRPr="00EF7B2E">
        <w:rPr>
          <w:b/>
          <w:bCs/>
          <w:rtl/>
        </w:rPr>
        <w:t>: النموذج المفاهيمي للدراسة</w:t>
      </w:r>
    </w:p>
    <w:p w14:paraId="1AFBB865" w14:textId="6F2D918A" w:rsidR="00344461" w:rsidRPr="00EF7B2E" w:rsidRDefault="00B67B8B" w:rsidP="00117BAF">
      <w:pPr>
        <w:pStyle w:val="BodyMOJRAR"/>
        <w:spacing w:after="120"/>
        <w:ind w:firstLine="0"/>
        <w:rPr>
          <w:b/>
          <w:bCs/>
        </w:rPr>
      </w:pPr>
      <w:r w:rsidRPr="00EF7B2E">
        <w:rPr>
          <w:b/>
          <w:bCs/>
          <w:rtl/>
        </w:rPr>
        <w:t>المصدر: إعداد الباحث اعتمادًا على نموذج الدراسة</w:t>
      </w:r>
      <w:r w:rsidRPr="00EF7B2E">
        <w:rPr>
          <w:b/>
          <w:bCs/>
        </w:rPr>
        <w:t>.</w:t>
      </w:r>
    </w:p>
    <w:p w14:paraId="1132B5B8" w14:textId="336A6EBB" w:rsidR="00D07A0D" w:rsidRPr="00EF7B2E" w:rsidRDefault="00B67B8B" w:rsidP="00792F8D">
      <w:pPr>
        <w:pStyle w:val="BodyMOJRAR"/>
        <w:spacing w:after="120"/>
        <w:rPr>
          <w:rtl/>
        </w:rPr>
      </w:pPr>
      <w:r w:rsidRPr="00EF7B2E">
        <w:rPr>
          <w:rtl/>
        </w:rPr>
        <w:t>يوضح الشكل (1-1) أن رقمنة إجراءات المهام الرسمية تمثل المتغير المستقل في الدراسة، بينما تمثل كفاءة اتخاذ القرار الإداري المتغير التابع، وتؤدي حوكمة البيانات دور المتغير الوسيط في العلاقة بينهما. ويفترض النموذج وجود أثر مباشر لرقمنة إجراءات المهام الرسمية على كفاءة اتخاذ القرار الإداري، كما يفترض وجود أثر غير مباشر ينتقل من رقمنة إجراءات المهام الرسمية إلى كفاءة اتخاذ القرار الإداري من خلال حوكمة البيانات. وبذلك يربط النموذج بين فرضيات الدراسة الأربع، حيث تختبر الفرضية الأولى الأثر المباشر بين الرقمنة وكفاءة القرار، وتختبر الفرضيتان الثانية والثالثة علاقات المسار الوسيط، بينما تختبر الفرضية الرابعة الأثر غير المباشر عبر حوكمة البيانات</w:t>
      </w:r>
      <w:r w:rsidRPr="00EF7B2E">
        <w:t>.</w:t>
      </w:r>
    </w:p>
    <w:p w14:paraId="62673955" w14:textId="77777777" w:rsidR="00213BDE" w:rsidRPr="00EF7B2E" w:rsidRDefault="00213BDE" w:rsidP="00792F8D">
      <w:pPr>
        <w:pStyle w:val="BodyMOJRAR"/>
        <w:spacing w:after="120"/>
        <w:rPr>
          <w:rtl/>
        </w:rPr>
      </w:pPr>
    </w:p>
    <w:p w14:paraId="68A4CF54" w14:textId="43547738" w:rsidR="004226D3" w:rsidRPr="00EF7B2E" w:rsidRDefault="004226D3" w:rsidP="00982ABC">
      <w:pPr>
        <w:pStyle w:val="Heading2"/>
        <w:rPr>
          <w:rtl/>
        </w:rPr>
      </w:pPr>
      <w:r w:rsidRPr="00EF7B2E">
        <w:rPr>
          <w:rFonts w:hint="cs"/>
          <w:rtl/>
        </w:rPr>
        <w:t>مصطلحات</w:t>
      </w:r>
      <w:r w:rsidRPr="00EF7B2E">
        <w:rPr>
          <w:rtl/>
        </w:rPr>
        <w:t xml:space="preserve"> </w:t>
      </w:r>
      <w:r w:rsidRPr="00EF7B2E">
        <w:rPr>
          <w:rFonts w:hint="cs"/>
          <w:rtl/>
        </w:rPr>
        <w:t>الدراسة</w:t>
      </w:r>
      <w:r w:rsidRPr="00EF7B2E">
        <w:rPr>
          <w:rtl/>
        </w:rPr>
        <w:t xml:space="preserve"> </w:t>
      </w:r>
      <w:r w:rsidRPr="00EF7B2E">
        <w:rPr>
          <w:rFonts w:hint="cs"/>
          <w:rtl/>
        </w:rPr>
        <w:t>وتعريفاتها</w:t>
      </w:r>
      <w:r w:rsidRPr="00EF7B2E">
        <w:rPr>
          <w:rtl/>
        </w:rPr>
        <w:t xml:space="preserve"> </w:t>
      </w:r>
      <w:r w:rsidRPr="00EF7B2E">
        <w:rPr>
          <w:rFonts w:hint="cs"/>
          <w:rtl/>
        </w:rPr>
        <w:t>الإجرائية</w:t>
      </w:r>
    </w:p>
    <w:p w14:paraId="01CCE4C0" w14:textId="071F82FB" w:rsidR="004226D3" w:rsidRPr="00EF7B2E" w:rsidRDefault="004226D3" w:rsidP="00D56D64">
      <w:pPr>
        <w:pStyle w:val="BodyMOJRAR"/>
        <w:spacing w:after="120"/>
        <w:rPr>
          <w:rtl/>
        </w:rPr>
      </w:pPr>
      <w:r w:rsidRPr="00EF7B2E">
        <w:rPr>
          <w:rFonts w:hint="cs"/>
          <w:rtl/>
        </w:rPr>
        <w:t>تعرض</w:t>
      </w:r>
      <w:r w:rsidRPr="00EF7B2E">
        <w:rPr>
          <w:rtl/>
        </w:rPr>
        <w:t xml:space="preserve"> </w:t>
      </w:r>
      <w:r w:rsidRPr="00EF7B2E">
        <w:rPr>
          <w:rFonts w:hint="cs"/>
          <w:rtl/>
        </w:rPr>
        <w:t>الدراسة</w:t>
      </w:r>
      <w:r w:rsidRPr="00EF7B2E">
        <w:rPr>
          <w:rtl/>
        </w:rPr>
        <w:t xml:space="preserve"> </w:t>
      </w:r>
      <w:r w:rsidRPr="00EF7B2E">
        <w:rPr>
          <w:rFonts w:hint="cs"/>
          <w:rtl/>
        </w:rPr>
        <w:t>فيما</w:t>
      </w:r>
      <w:r w:rsidRPr="00EF7B2E">
        <w:rPr>
          <w:rtl/>
        </w:rPr>
        <w:t xml:space="preserve"> </w:t>
      </w:r>
      <w:r w:rsidRPr="00EF7B2E">
        <w:rPr>
          <w:rFonts w:hint="cs"/>
          <w:rtl/>
        </w:rPr>
        <w:t>يأتي</w:t>
      </w:r>
      <w:r w:rsidRPr="00EF7B2E">
        <w:rPr>
          <w:rtl/>
        </w:rPr>
        <w:t xml:space="preserve"> </w:t>
      </w:r>
      <w:r w:rsidRPr="00EF7B2E">
        <w:rPr>
          <w:rFonts w:hint="cs"/>
          <w:rtl/>
        </w:rPr>
        <w:t>التعريفات</w:t>
      </w:r>
      <w:r w:rsidRPr="00EF7B2E">
        <w:rPr>
          <w:rtl/>
        </w:rPr>
        <w:t xml:space="preserve"> </w:t>
      </w:r>
      <w:r w:rsidRPr="00EF7B2E">
        <w:rPr>
          <w:rFonts w:hint="cs"/>
          <w:rtl/>
        </w:rPr>
        <w:t>الاصطلاحية</w:t>
      </w:r>
      <w:r w:rsidRPr="00EF7B2E">
        <w:rPr>
          <w:rtl/>
        </w:rPr>
        <w:t xml:space="preserve"> </w:t>
      </w:r>
      <w:r w:rsidRPr="00EF7B2E">
        <w:rPr>
          <w:rFonts w:hint="cs"/>
          <w:rtl/>
        </w:rPr>
        <w:t>والإجرائية</w:t>
      </w:r>
      <w:r w:rsidRPr="00EF7B2E">
        <w:rPr>
          <w:rtl/>
        </w:rPr>
        <w:t xml:space="preserve"> </w:t>
      </w:r>
      <w:r w:rsidRPr="00EF7B2E">
        <w:rPr>
          <w:rFonts w:hint="cs"/>
          <w:rtl/>
        </w:rPr>
        <w:t>لمتغيراتها</w:t>
      </w:r>
      <w:r w:rsidRPr="00EF7B2E">
        <w:rPr>
          <w:rtl/>
        </w:rPr>
        <w:t xml:space="preserve"> </w:t>
      </w:r>
      <w:r w:rsidRPr="00EF7B2E">
        <w:rPr>
          <w:rFonts w:hint="cs"/>
          <w:rtl/>
        </w:rPr>
        <w:t>الثلاثة</w:t>
      </w:r>
      <w:r w:rsidRPr="00EF7B2E">
        <w:rPr>
          <w:rtl/>
        </w:rPr>
        <w:t xml:space="preserve"> </w:t>
      </w:r>
      <w:r w:rsidRPr="00EF7B2E">
        <w:rPr>
          <w:rFonts w:hint="cs"/>
          <w:rtl/>
        </w:rPr>
        <w:t>الرئيسة</w:t>
      </w:r>
      <w:r w:rsidRPr="00EF7B2E">
        <w:rPr>
          <w:rtl/>
        </w:rPr>
        <w:t>.</w:t>
      </w:r>
    </w:p>
    <w:p w14:paraId="6C636F54" w14:textId="7B5EE8BC" w:rsidR="004226D3" w:rsidRPr="00EF7B2E" w:rsidRDefault="004226D3" w:rsidP="00982ABC">
      <w:pPr>
        <w:pStyle w:val="Heading3"/>
        <w:rPr>
          <w:rtl/>
        </w:rPr>
      </w:pPr>
      <w:r w:rsidRPr="00EF7B2E">
        <w:rPr>
          <w:rFonts w:hint="cs"/>
          <w:rtl/>
        </w:rPr>
        <w:lastRenderedPageBreak/>
        <w:t>رقمنة</w:t>
      </w:r>
      <w:r w:rsidRPr="00EF7B2E">
        <w:rPr>
          <w:rtl/>
        </w:rPr>
        <w:t xml:space="preserve"> </w:t>
      </w:r>
      <w:r w:rsidRPr="00EF7B2E">
        <w:rPr>
          <w:rFonts w:hint="cs"/>
          <w:rtl/>
        </w:rPr>
        <w:t>إجراءات</w:t>
      </w:r>
      <w:r w:rsidRPr="00EF7B2E">
        <w:rPr>
          <w:rtl/>
        </w:rPr>
        <w:t xml:space="preserve"> </w:t>
      </w:r>
      <w:r w:rsidRPr="00EF7B2E">
        <w:rPr>
          <w:rFonts w:hint="cs"/>
          <w:rtl/>
        </w:rPr>
        <w:t>المهام</w:t>
      </w:r>
      <w:r w:rsidRPr="00EF7B2E">
        <w:rPr>
          <w:rtl/>
        </w:rPr>
        <w:t xml:space="preserve"> </w:t>
      </w:r>
      <w:r w:rsidRPr="00EF7B2E">
        <w:rPr>
          <w:rFonts w:hint="cs"/>
          <w:rtl/>
        </w:rPr>
        <w:t>الرسمية</w:t>
      </w:r>
    </w:p>
    <w:p w14:paraId="0F929980" w14:textId="058C2CBC" w:rsidR="004226D3" w:rsidRPr="00EF7B2E" w:rsidRDefault="004226D3" w:rsidP="00A0537A">
      <w:pPr>
        <w:bidi/>
        <w:spacing w:after="120" w:line="240" w:lineRule="auto"/>
        <w:rPr>
          <w:rFonts w:ascii="Simplified Arabic" w:eastAsia="Times New Roman" w:hAnsi="Simplified Arabic" w:cs="Simplified Arabic"/>
          <w:b/>
          <w:bCs/>
          <w:kern w:val="0"/>
          <w:rtl/>
          <w14:ligatures w14:val="none"/>
        </w:rPr>
      </w:pPr>
      <w:r w:rsidRPr="00EF7B2E">
        <w:rPr>
          <w:rFonts w:ascii="Simplified Arabic" w:eastAsia="Times New Roman" w:hAnsi="Simplified Arabic" w:cs="Simplified Arabic" w:hint="cs"/>
          <w:b/>
          <w:bCs/>
          <w:kern w:val="0"/>
          <w:rtl/>
          <w14:ligatures w14:val="none"/>
        </w:rPr>
        <w:t>التعريف</w:t>
      </w:r>
      <w:r w:rsidRPr="00EF7B2E">
        <w:rPr>
          <w:rFonts w:ascii="Simplified Arabic" w:eastAsia="Times New Roman" w:hAnsi="Simplified Arabic" w:cs="Simplified Arabic"/>
          <w:b/>
          <w:bCs/>
          <w:kern w:val="0"/>
          <w:rtl/>
          <w14:ligatures w14:val="none"/>
        </w:rPr>
        <w:t xml:space="preserve"> </w:t>
      </w:r>
      <w:r w:rsidRPr="00EF7B2E">
        <w:rPr>
          <w:rFonts w:ascii="Simplified Arabic" w:eastAsia="Times New Roman" w:hAnsi="Simplified Arabic" w:cs="Simplified Arabic" w:hint="cs"/>
          <w:b/>
          <w:bCs/>
          <w:kern w:val="0"/>
          <w:rtl/>
          <w14:ligatures w14:val="none"/>
        </w:rPr>
        <w:t>الاصطلاحي</w:t>
      </w:r>
      <w:r w:rsidRPr="00EF7B2E">
        <w:rPr>
          <w:rFonts w:ascii="Simplified Arabic" w:eastAsia="Times New Roman" w:hAnsi="Simplified Arabic" w:cs="Simplified Arabic"/>
          <w:b/>
          <w:bCs/>
          <w:kern w:val="0"/>
          <w:rtl/>
          <w14:ligatures w14:val="none"/>
        </w:rPr>
        <w:t>:</w:t>
      </w:r>
    </w:p>
    <w:p w14:paraId="4C5350F8" w14:textId="730DBEA6" w:rsidR="004226D3" w:rsidRPr="00EF7B2E" w:rsidRDefault="004226D3" w:rsidP="00D56D64">
      <w:pPr>
        <w:pStyle w:val="BodyMOJRAR"/>
        <w:spacing w:after="120"/>
        <w:rPr>
          <w:rtl/>
        </w:rPr>
      </w:pPr>
      <w:r w:rsidRPr="00EF7B2E">
        <w:rPr>
          <w:rFonts w:hint="cs"/>
          <w:rtl/>
        </w:rPr>
        <w:t>تشير</w:t>
      </w:r>
      <w:r w:rsidRPr="00EF7B2E">
        <w:rPr>
          <w:rtl/>
        </w:rPr>
        <w:t xml:space="preserve"> </w:t>
      </w:r>
      <w:r w:rsidRPr="00EF7B2E">
        <w:rPr>
          <w:rFonts w:hint="cs"/>
          <w:rtl/>
        </w:rPr>
        <w:t>رقمنة</w:t>
      </w:r>
      <w:r w:rsidRPr="00EF7B2E">
        <w:rPr>
          <w:rtl/>
        </w:rPr>
        <w:t xml:space="preserve"> </w:t>
      </w:r>
      <w:r w:rsidRPr="00EF7B2E">
        <w:rPr>
          <w:rFonts w:hint="cs"/>
          <w:rtl/>
        </w:rPr>
        <w:t>إجراءات</w:t>
      </w:r>
      <w:r w:rsidRPr="00EF7B2E">
        <w:rPr>
          <w:rtl/>
        </w:rPr>
        <w:t xml:space="preserve"> </w:t>
      </w:r>
      <w:r w:rsidRPr="00EF7B2E">
        <w:rPr>
          <w:rFonts w:hint="cs"/>
          <w:rtl/>
        </w:rPr>
        <w:t>المهام</w:t>
      </w:r>
      <w:r w:rsidRPr="00EF7B2E">
        <w:rPr>
          <w:rtl/>
        </w:rPr>
        <w:t xml:space="preserve"> </w:t>
      </w:r>
      <w:r w:rsidRPr="00EF7B2E">
        <w:rPr>
          <w:rFonts w:hint="cs"/>
          <w:rtl/>
        </w:rPr>
        <w:t>الرسمية</w:t>
      </w:r>
      <w:r w:rsidRPr="00EF7B2E">
        <w:rPr>
          <w:rtl/>
        </w:rPr>
        <w:t xml:space="preserve"> </w:t>
      </w:r>
      <w:r w:rsidRPr="00EF7B2E">
        <w:rPr>
          <w:rFonts w:hint="cs"/>
          <w:rtl/>
        </w:rPr>
        <w:t>إلى</w:t>
      </w:r>
      <w:r w:rsidRPr="00EF7B2E">
        <w:rPr>
          <w:rtl/>
        </w:rPr>
        <w:t xml:space="preserve"> </w:t>
      </w:r>
      <w:r w:rsidRPr="00EF7B2E">
        <w:rPr>
          <w:rFonts w:hint="cs"/>
          <w:rtl/>
        </w:rPr>
        <w:t>إعادة</w:t>
      </w:r>
      <w:r w:rsidRPr="00EF7B2E">
        <w:rPr>
          <w:rtl/>
        </w:rPr>
        <w:t xml:space="preserve"> </w:t>
      </w:r>
      <w:r w:rsidRPr="00EF7B2E">
        <w:rPr>
          <w:rFonts w:hint="cs"/>
          <w:rtl/>
        </w:rPr>
        <w:t>تنظيم</w:t>
      </w:r>
      <w:r w:rsidRPr="00EF7B2E">
        <w:rPr>
          <w:rtl/>
        </w:rPr>
        <w:t xml:space="preserve"> </w:t>
      </w:r>
      <w:r w:rsidRPr="00EF7B2E">
        <w:rPr>
          <w:rFonts w:hint="cs"/>
          <w:rtl/>
        </w:rPr>
        <w:t>الإجراءات</w:t>
      </w:r>
      <w:r w:rsidRPr="00EF7B2E">
        <w:rPr>
          <w:rtl/>
        </w:rPr>
        <w:t xml:space="preserve"> </w:t>
      </w:r>
      <w:r w:rsidRPr="00EF7B2E">
        <w:rPr>
          <w:rFonts w:hint="cs"/>
          <w:rtl/>
        </w:rPr>
        <w:t>الإدارية</w:t>
      </w:r>
      <w:r w:rsidRPr="00EF7B2E">
        <w:rPr>
          <w:rtl/>
        </w:rPr>
        <w:t xml:space="preserve"> </w:t>
      </w:r>
      <w:r w:rsidRPr="00EF7B2E">
        <w:rPr>
          <w:rFonts w:hint="cs"/>
          <w:rtl/>
        </w:rPr>
        <w:t>المرتبطة</w:t>
      </w:r>
      <w:r w:rsidRPr="00EF7B2E">
        <w:rPr>
          <w:rtl/>
        </w:rPr>
        <w:t xml:space="preserve"> </w:t>
      </w:r>
      <w:r w:rsidRPr="00EF7B2E">
        <w:rPr>
          <w:rFonts w:hint="cs"/>
          <w:rtl/>
        </w:rPr>
        <w:t>بالمهام</w:t>
      </w:r>
      <w:r w:rsidRPr="00EF7B2E">
        <w:rPr>
          <w:rtl/>
        </w:rPr>
        <w:t xml:space="preserve"> </w:t>
      </w:r>
      <w:r w:rsidRPr="00EF7B2E">
        <w:rPr>
          <w:rFonts w:hint="cs"/>
          <w:rtl/>
        </w:rPr>
        <w:t>الرسمية</w:t>
      </w:r>
      <w:r w:rsidRPr="00EF7B2E">
        <w:rPr>
          <w:rtl/>
        </w:rPr>
        <w:t xml:space="preserve"> </w:t>
      </w:r>
      <w:r w:rsidRPr="00EF7B2E">
        <w:rPr>
          <w:rFonts w:hint="cs"/>
          <w:rtl/>
        </w:rPr>
        <w:t>وتحويلها</w:t>
      </w:r>
      <w:r w:rsidRPr="00EF7B2E">
        <w:rPr>
          <w:rtl/>
        </w:rPr>
        <w:t xml:space="preserve"> </w:t>
      </w:r>
      <w:r w:rsidRPr="00EF7B2E">
        <w:rPr>
          <w:rFonts w:hint="cs"/>
          <w:rtl/>
        </w:rPr>
        <w:t>من</w:t>
      </w:r>
      <w:r w:rsidRPr="00EF7B2E">
        <w:rPr>
          <w:rtl/>
        </w:rPr>
        <w:t xml:space="preserve"> </w:t>
      </w:r>
      <w:r w:rsidRPr="00EF7B2E">
        <w:rPr>
          <w:rFonts w:hint="cs"/>
          <w:rtl/>
        </w:rPr>
        <w:t>المعالجة</w:t>
      </w:r>
      <w:r w:rsidRPr="00EF7B2E">
        <w:rPr>
          <w:rtl/>
        </w:rPr>
        <w:t xml:space="preserve"> </w:t>
      </w:r>
      <w:r w:rsidRPr="00EF7B2E">
        <w:rPr>
          <w:rFonts w:hint="cs"/>
          <w:rtl/>
        </w:rPr>
        <w:t>التقليدية</w:t>
      </w:r>
      <w:r w:rsidRPr="00EF7B2E">
        <w:rPr>
          <w:rtl/>
        </w:rPr>
        <w:t xml:space="preserve"> </w:t>
      </w:r>
      <w:r w:rsidRPr="00EF7B2E">
        <w:rPr>
          <w:rFonts w:hint="cs"/>
          <w:rtl/>
        </w:rPr>
        <w:t>إلى</w:t>
      </w:r>
      <w:r w:rsidRPr="00EF7B2E">
        <w:rPr>
          <w:rtl/>
        </w:rPr>
        <w:t xml:space="preserve"> </w:t>
      </w:r>
      <w:r w:rsidRPr="00EF7B2E">
        <w:rPr>
          <w:rFonts w:hint="cs"/>
          <w:rtl/>
        </w:rPr>
        <w:t>مسارات</w:t>
      </w:r>
      <w:r w:rsidRPr="00EF7B2E">
        <w:rPr>
          <w:rtl/>
        </w:rPr>
        <w:t xml:space="preserve"> </w:t>
      </w:r>
      <w:r w:rsidRPr="00EF7B2E">
        <w:rPr>
          <w:rFonts w:hint="cs"/>
          <w:rtl/>
        </w:rPr>
        <w:t>رقمية</w:t>
      </w:r>
      <w:r w:rsidRPr="00EF7B2E">
        <w:rPr>
          <w:rtl/>
        </w:rPr>
        <w:t xml:space="preserve"> </w:t>
      </w:r>
      <w:r w:rsidRPr="00EF7B2E">
        <w:rPr>
          <w:rFonts w:hint="cs"/>
          <w:rtl/>
        </w:rPr>
        <w:t>تعتمد</w:t>
      </w:r>
      <w:r w:rsidRPr="00EF7B2E">
        <w:rPr>
          <w:rtl/>
        </w:rPr>
        <w:t xml:space="preserve"> </w:t>
      </w:r>
      <w:r w:rsidRPr="00EF7B2E">
        <w:rPr>
          <w:rFonts w:hint="cs"/>
          <w:rtl/>
        </w:rPr>
        <w:t>على</w:t>
      </w:r>
      <w:r w:rsidRPr="00EF7B2E">
        <w:rPr>
          <w:rtl/>
        </w:rPr>
        <w:t xml:space="preserve"> </w:t>
      </w:r>
      <w:r w:rsidRPr="00EF7B2E">
        <w:rPr>
          <w:rFonts w:hint="cs"/>
          <w:rtl/>
        </w:rPr>
        <w:t>التقنيات</w:t>
      </w:r>
      <w:r w:rsidRPr="00EF7B2E">
        <w:rPr>
          <w:rtl/>
        </w:rPr>
        <w:t xml:space="preserve"> </w:t>
      </w:r>
      <w:r w:rsidRPr="00EF7B2E">
        <w:rPr>
          <w:rFonts w:hint="cs"/>
          <w:rtl/>
        </w:rPr>
        <w:t>والأنظمة</w:t>
      </w:r>
      <w:r w:rsidRPr="00EF7B2E">
        <w:rPr>
          <w:rtl/>
        </w:rPr>
        <w:t xml:space="preserve"> </w:t>
      </w:r>
      <w:r w:rsidRPr="00EF7B2E">
        <w:rPr>
          <w:rFonts w:hint="cs"/>
          <w:rtl/>
        </w:rPr>
        <w:t>الإلكترونية</w:t>
      </w:r>
      <w:r w:rsidRPr="00EF7B2E">
        <w:rPr>
          <w:rtl/>
        </w:rPr>
        <w:t xml:space="preserve"> </w:t>
      </w:r>
      <w:r w:rsidRPr="00EF7B2E">
        <w:rPr>
          <w:rFonts w:hint="cs"/>
          <w:rtl/>
        </w:rPr>
        <w:t>في</w:t>
      </w:r>
      <w:r w:rsidRPr="00EF7B2E">
        <w:rPr>
          <w:rtl/>
        </w:rPr>
        <w:t xml:space="preserve"> </w:t>
      </w:r>
      <w:r w:rsidRPr="00EF7B2E">
        <w:rPr>
          <w:rFonts w:hint="cs"/>
          <w:rtl/>
        </w:rPr>
        <w:t>تنفيذ</w:t>
      </w:r>
      <w:r w:rsidRPr="00EF7B2E">
        <w:rPr>
          <w:rtl/>
        </w:rPr>
        <w:t xml:space="preserve"> </w:t>
      </w:r>
      <w:r w:rsidRPr="00EF7B2E">
        <w:rPr>
          <w:rFonts w:hint="cs"/>
          <w:rtl/>
        </w:rPr>
        <w:t>مراحل</w:t>
      </w:r>
      <w:r w:rsidRPr="00EF7B2E">
        <w:rPr>
          <w:rtl/>
        </w:rPr>
        <w:t xml:space="preserve"> </w:t>
      </w:r>
      <w:r w:rsidRPr="00EF7B2E">
        <w:rPr>
          <w:rFonts w:hint="cs"/>
          <w:rtl/>
        </w:rPr>
        <w:t>الإجراء،</w:t>
      </w:r>
      <w:r w:rsidRPr="00EF7B2E">
        <w:rPr>
          <w:rtl/>
        </w:rPr>
        <w:t xml:space="preserve"> </w:t>
      </w:r>
      <w:r w:rsidRPr="00EF7B2E">
        <w:rPr>
          <w:rFonts w:hint="cs"/>
          <w:rtl/>
        </w:rPr>
        <w:t>وتسجيل</w:t>
      </w:r>
      <w:r w:rsidRPr="00EF7B2E">
        <w:rPr>
          <w:rtl/>
        </w:rPr>
        <w:t xml:space="preserve"> </w:t>
      </w:r>
      <w:r w:rsidRPr="00EF7B2E">
        <w:rPr>
          <w:rFonts w:hint="cs"/>
          <w:rtl/>
        </w:rPr>
        <w:t>الطلبات</w:t>
      </w:r>
      <w:r w:rsidRPr="00EF7B2E">
        <w:rPr>
          <w:rtl/>
        </w:rPr>
        <w:t xml:space="preserve"> </w:t>
      </w:r>
      <w:r w:rsidRPr="00EF7B2E">
        <w:rPr>
          <w:rFonts w:hint="cs"/>
          <w:rtl/>
        </w:rPr>
        <w:t>والموافقات،</w:t>
      </w:r>
      <w:r w:rsidRPr="00EF7B2E">
        <w:rPr>
          <w:rtl/>
        </w:rPr>
        <w:t xml:space="preserve"> </w:t>
      </w:r>
      <w:r w:rsidRPr="00EF7B2E">
        <w:rPr>
          <w:rFonts w:hint="cs"/>
          <w:rtl/>
        </w:rPr>
        <w:t>وإدارة</w:t>
      </w:r>
      <w:r w:rsidRPr="00EF7B2E">
        <w:rPr>
          <w:rtl/>
        </w:rPr>
        <w:t xml:space="preserve"> </w:t>
      </w:r>
      <w:r w:rsidRPr="00EF7B2E">
        <w:rPr>
          <w:rFonts w:hint="cs"/>
          <w:rtl/>
        </w:rPr>
        <w:t>البيانات</w:t>
      </w:r>
      <w:r w:rsidRPr="00EF7B2E">
        <w:rPr>
          <w:rtl/>
        </w:rPr>
        <w:t xml:space="preserve"> </w:t>
      </w:r>
      <w:r w:rsidRPr="00EF7B2E">
        <w:rPr>
          <w:rFonts w:hint="cs"/>
          <w:rtl/>
        </w:rPr>
        <w:t>الناتجة</w:t>
      </w:r>
      <w:r w:rsidRPr="00EF7B2E">
        <w:rPr>
          <w:rtl/>
        </w:rPr>
        <w:t xml:space="preserve"> </w:t>
      </w:r>
      <w:r w:rsidRPr="00EF7B2E">
        <w:rPr>
          <w:rFonts w:hint="cs"/>
          <w:rtl/>
        </w:rPr>
        <w:t>عنه،</w:t>
      </w:r>
      <w:r w:rsidRPr="00EF7B2E">
        <w:rPr>
          <w:rtl/>
        </w:rPr>
        <w:t xml:space="preserve"> </w:t>
      </w:r>
      <w:r w:rsidRPr="00EF7B2E">
        <w:rPr>
          <w:rFonts w:hint="cs"/>
          <w:rtl/>
        </w:rPr>
        <w:t>بما</w:t>
      </w:r>
      <w:r w:rsidRPr="00EF7B2E">
        <w:rPr>
          <w:rtl/>
        </w:rPr>
        <w:t xml:space="preserve"> </w:t>
      </w:r>
      <w:r w:rsidRPr="00EF7B2E">
        <w:rPr>
          <w:rFonts w:hint="cs"/>
          <w:rtl/>
        </w:rPr>
        <w:t>يجعل</w:t>
      </w:r>
      <w:r w:rsidRPr="00EF7B2E">
        <w:rPr>
          <w:rtl/>
        </w:rPr>
        <w:t xml:space="preserve"> </w:t>
      </w:r>
      <w:r w:rsidRPr="00EF7B2E">
        <w:rPr>
          <w:rFonts w:hint="cs"/>
          <w:rtl/>
        </w:rPr>
        <w:t>الإجراء</w:t>
      </w:r>
      <w:r w:rsidRPr="00EF7B2E">
        <w:rPr>
          <w:rtl/>
        </w:rPr>
        <w:t xml:space="preserve"> </w:t>
      </w:r>
      <w:r w:rsidRPr="00EF7B2E">
        <w:rPr>
          <w:rFonts w:hint="cs"/>
          <w:rtl/>
        </w:rPr>
        <w:t>ومخرجاته</w:t>
      </w:r>
      <w:r w:rsidRPr="00EF7B2E">
        <w:rPr>
          <w:rtl/>
        </w:rPr>
        <w:t xml:space="preserve"> </w:t>
      </w:r>
      <w:r w:rsidRPr="00EF7B2E">
        <w:rPr>
          <w:rFonts w:hint="cs"/>
          <w:rtl/>
        </w:rPr>
        <w:t>أكثر</w:t>
      </w:r>
      <w:r w:rsidRPr="00EF7B2E">
        <w:rPr>
          <w:rtl/>
        </w:rPr>
        <w:t xml:space="preserve"> </w:t>
      </w:r>
      <w:r w:rsidRPr="00EF7B2E">
        <w:rPr>
          <w:rFonts w:hint="cs"/>
          <w:rtl/>
        </w:rPr>
        <w:t>قابلية</w:t>
      </w:r>
      <w:r w:rsidRPr="00EF7B2E">
        <w:rPr>
          <w:rtl/>
        </w:rPr>
        <w:t xml:space="preserve"> </w:t>
      </w:r>
      <w:r w:rsidRPr="00EF7B2E">
        <w:rPr>
          <w:rFonts w:hint="cs"/>
          <w:rtl/>
        </w:rPr>
        <w:t>للاستخدام</w:t>
      </w:r>
      <w:r w:rsidRPr="00EF7B2E">
        <w:rPr>
          <w:rtl/>
        </w:rPr>
        <w:t xml:space="preserve"> </w:t>
      </w:r>
      <w:r w:rsidRPr="00EF7B2E">
        <w:rPr>
          <w:rFonts w:hint="cs"/>
          <w:rtl/>
        </w:rPr>
        <w:t>في</w:t>
      </w:r>
      <w:r w:rsidRPr="00EF7B2E">
        <w:rPr>
          <w:rtl/>
        </w:rPr>
        <w:t xml:space="preserve"> </w:t>
      </w:r>
      <w:r w:rsidRPr="00EF7B2E">
        <w:rPr>
          <w:rFonts w:hint="cs"/>
          <w:rtl/>
        </w:rPr>
        <w:t>العمل</w:t>
      </w:r>
      <w:r w:rsidRPr="00EF7B2E">
        <w:rPr>
          <w:rtl/>
        </w:rPr>
        <w:t xml:space="preserve"> </w:t>
      </w:r>
      <w:r w:rsidRPr="00EF7B2E">
        <w:rPr>
          <w:rFonts w:hint="cs"/>
          <w:rtl/>
        </w:rPr>
        <w:t>المؤسسي</w:t>
      </w:r>
      <w:r w:rsidRPr="00EF7B2E">
        <w:rPr>
          <w:rtl/>
        </w:rPr>
        <w:t xml:space="preserve">. </w:t>
      </w:r>
      <w:r w:rsidRPr="00EF7B2E">
        <w:rPr>
          <w:rFonts w:hint="cs"/>
          <w:rtl/>
        </w:rPr>
        <w:t>وقد</w:t>
      </w:r>
      <w:r w:rsidRPr="00EF7B2E">
        <w:rPr>
          <w:rtl/>
        </w:rPr>
        <w:t xml:space="preserve"> </w:t>
      </w:r>
      <w:r w:rsidRPr="00EF7B2E">
        <w:rPr>
          <w:rFonts w:hint="cs"/>
          <w:rtl/>
        </w:rPr>
        <w:t>صيغ</w:t>
      </w:r>
      <w:r w:rsidRPr="00EF7B2E">
        <w:rPr>
          <w:rtl/>
        </w:rPr>
        <w:t xml:space="preserve"> </w:t>
      </w:r>
      <w:r w:rsidRPr="00EF7B2E">
        <w:rPr>
          <w:rFonts w:hint="cs"/>
          <w:rtl/>
        </w:rPr>
        <w:t>هذا</w:t>
      </w:r>
      <w:r w:rsidRPr="00EF7B2E">
        <w:rPr>
          <w:rtl/>
        </w:rPr>
        <w:t xml:space="preserve"> </w:t>
      </w:r>
      <w:r w:rsidRPr="00EF7B2E">
        <w:rPr>
          <w:rFonts w:hint="cs"/>
          <w:rtl/>
        </w:rPr>
        <w:t>التعريف</w:t>
      </w:r>
      <w:r w:rsidRPr="00EF7B2E">
        <w:rPr>
          <w:rtl/>
        </w:rPr>
        <w:t xml:space="preserve"> </w:t>
      </w:r>
      <w:r w:rsidRPr="00EF7B2E">
        <w:rPr>
          <w:rFonts w:hint="cs"/>
          <w:rtl/>
        </w:rPr>
        <w:t>بصورة</w:t>
      </w:r>
      <w:r w:rsidRPr="00EF7B2E">
        <w:rPr>
          <w:rtl/>
        </w:rPr>
        <w:t xml:space="preserve"> </w:t>
      </w:r>
      <w:r w:rsidRPr="00EF7B2E">
        <w:rPr>
          <w:rFonts w:hint="cs"/>
          <w:rtl/>
        </w:rPr>
        <w:t>مستخلصة</w:t>
      </w:r>
      <w:r w:rsidRPr="00EF7B2E">
        <w:rPr>
          <w:rtl/>
        </w:rPr>
        <w:t xml:space="preserve"> </w:t>
      </w:r>
      <w:r w:rsidRPr="00EF7B2E">
        <w:rPr>
          <w:rFonts w:hint="cs"/>
          <w:rtl/>
        </w:rPr>
        <w:t>من</w:t>
      </w:r>
      <w:r w:rsidRPr="00EF7B2E">
        <w:rPr>
          <w:rtl/>
        </w:rPr>
        <w:t xml:space="preserve"> </w:t>
      </w:r>
      <w:r w:rsidRPr="00EF7B2E">
        <w:rPr>
          <w:rFonts w:hint="cs"/>
          <w:rtl/>
        </w:rPr>
        <w:t>مفهوم</w:t>
      </w:r>
      <w:r w:rsidRPr="00EF7B2E">
        <w:rPr>
          <w:rtl/>
        </w:rPr>
        <w:t xml:space="preserve"> </w:t>
      </w:r>
      <w:r w:rsidRPr="00EF7B2E">
        <w:rPr>
          <w:rFonts w:hint="cs"/>
          <w:rtl/>
        </w:rPr>
        <w:t>التحول</w:t>
      </w:r>
      <w:r w:rsidRPr="00EF7B2E">
        <w:rPr>
          <w:rtl/>
        </w:rPr>
        <w:t xml:space="preserve"> </w:t>
      </w:r>
      <w:r w:rsidRPr="00EF7B2E">
        <w:rPr>
          <w:rFonts w:hint="cs"/>
          <w:rtl/>
        </w:rPr>
        <w:t>الرقمي</w:t>
      </w:r>
      <w:r w:rsidRPr="00EF7B2E">
        <w:rPr>
          <w:rtl/>
        </w:rPr>
        <w:t xml:space="preserve"> </w:t>
      </w:r>
      <w:r w:rsidRPr="00EF7B2E">
        <w:rPr>
          <w:rFonts w:hint="cs"/>
          <w:rtl/>
        </w:rPr>
        <w:t>في</w:t>
      </w:r>
      <w:r w:rsidRPr="00EF7B2E">
        <w:rPr>
          <w:rtl/>
        </w:rPr>
        <w:t xml:space="preserve"> </w:t>
      </w:r>
      <w:r w:rsidRPr="00EF7B2E">
        <w:rPr>
          <w:rFonts w:hint="cs"/>
          <w:rtl/>
        </w:rPr>
        <w:t>القطاع</w:t>
      </w:r>
      <w:r w:rsidRPr="00EF7B2E">
        <w:rPr>
          <w:rtl/>
        </w:rPr>
        <w:t xml:space="preserve"> </w:t>
      </w:r>
      <w:r w:rsidRPr="00EF7B2E">
        <w:rPr>
          <w:rFonts w:hint="cs"/>
          <w:rtl/>
        </w:rPr>
        <w:t>العام،</w:t>
      </w:r>
      <w:r w:rsidRPr="00EF7B2E">
        <w:rPr>
          <w:rtl/>
        </w:rPr>
        <w:t xml:space="preserve"> </w:t>
      </w:r>
      <w:r w:rsidRPr="00EF7B2E">
        <w:rPr>
          <w:rFonts w:hint="cs"/>
          <w:rtl/>
        </w:rPr>
        <w:t>الذي</w:t>
      </w:r>
      <w:r w:rsidRPr="00EF7B2E">
        <w:rPr>
          <w:rtl/>
        </w:rPr>
        <w:t xml:space="preserve"> </w:t>
      </w:r>
      <w:r w:rsidRPr="00EF7B2E">
        <w:rPr>
          <w:rFonts w:hint="cs"/>
          <w:rtl/>
        </w:rPr>
        <w:t>يتجاوز</w:t>
      </w:r>
      <w:r w:rsidRPr="00EF7B2E">
        <w:rPr>
          <w:rtl/>
        </w:rPr>
        <w:t xml:space="preserve"> </w:t>
      </w:r>
      <w:r w:rsidRPr="00EF7B2E">
        <w:rPr>
          <w:rFonts w:hint="cs"/>
          <w:rtl/>
        </w:rPr>
        <w:t>إدخال</w:t>
      </w:r>
      <w:r w:rsidRPr="00EF7B2E">
        <w:rPr>
          <w:rtl/>
        </w:rPr>
        <w:t xml:space="preserve"> </w:t>
      </w:r>
      <w:r w:rsidRPr="00EF7B2E">
        <w:rPr>
          <w:rFonts w:hint="cs"/>
          <w:rtl/>
        </w:rPr>
        <w:t>التقنية</w:t>
      </w:r>
      <w:r w:rsidRPr="00EF7B2E">
        <w:rPr>
          <w:rtl/>
        </w:rPr>
        <w:t xml:space="preserve"> </w:t>
      </w:r>
      <w:r w:rsidRPr="00EF7B2E">
        <w:rPr>
          <w:rFonts w:hint="cs"/>
          <w:rtl/>
        </w:rPr>
        <w:t>إلى</w:t>
      </w:r>
      <w:r w:rsidRPr="00EF7B2E">
        <w:rPr>
          <w:rtl/>
        </w:rPr>
        <w:t xml:space="preserve"> </w:t>
      </w:r>
      <w:r w:rsidRPr="00EF7B2E">
        <w:rPr>
          <w:rFonts w:hint="cs"/>
          <w:rtl/>
        </w:rPr>
        <w:t>إحداث</w:t>
      </w:r>
      <w:r w:rsidRPr="00EF7B2E">
        <w:rPr>
          <w:rtl/>
        </w:rPr>
        <w:t xml:space="preserve"> </w:t>
      </w:r>
      <w:r w:rsidRPr="00EF7B2E">
        <w:rPr>
          <w:rFonts w:hint="cs"/>
          <w:rtl/>
        </w:rPr>
        <w:t>تغيرات</w:t>
      </w:r>
      <w:r w:rsidRPr="00EF7B2E">
        <w:rPr>
          <w:rtl/>
        </w:rPr>
        <w:t xml:space="preserve"> </w:t>
      </w:r>
      <w:r w:rsidRPr="00EF7B2E">
        <w:rPr>
          <w:rFonts w:hint="cs"/>
          <w:rtl/>
        </w:rPr>
        <w:t>في</w:t>
      </w:r>
      <w:r w:rsidRPr="00EF7B2E">
        <w:rPr>
          <w:rtl/>
        </w:rPr>
        <w:t xml:space="preserve"> </w:t>
      </w:r>
      <w:r w:rsidRPr="00EF7B2E">
        <w:rPr>
          <w:rFonts w:hint="cs"/>
          <w:rtl/>
        </w:rPr>
        <w:t>العمليات</w:t>
      </w:r>
      <w:r w:rsidRPr="00EF7B2E">
        <w:rPr>
          <w:rtl/>
        </w:rPr>
        <w:t xml:space="preserve"> </w:t>
      </w:r>
      <w:r w:rsidRPr="00EF7B2E">
        <w:rPr>
          <w:rFonts w:hint="cs"/>
          <w:rtl/>
        </w:rPr>
        <w:t>والقدرات</w:t>
      </w:r>
      <w:r w:rsidRPr="00EF7B2E">
        <w:rPr>
          <w:rtl/>
        </w:rPr>
        <w:t xml:space="preserve"> </w:t>
      </w:r>
      <w:r w:rsidRPr="00EF7B2E">
        <w:rPr>
          <w:rFonts w:hint="cs"/>
          <w:rtl/>
        </w:rPr>
        <w:t>التنظيمية</w:t>
      </w:r>
      <w:r w:rsidRPr="00EF7B2E">
        <w:rPr>
          <w:rtl/>
        </w:rPr>
        <w:t xml:space="preserve"> </w:t>
      </w:r>
      <w:r w:rsidRPr="00EF7B2E">
        <w:rPr>
          <w:rFonts w:hint="cs"/>
          <w:rtl/>
        </w:rPr>
        <w:t>والمخرجات</w:t>
      </w:r>
      <w:r w:rsidRPr="00EF7B2E">
        <w:rPr>
          <w:rtl/>
        </w:rPr>
        <w:t xml:space="preserve"> </w:t>
      </w:r>
      <w:r w:rsidRPr="00EF7B2E">
        <w:rPr>
          <w:rFonts w:hint="cs"/>
          <w:rtl/>
        </w:rPr>
        <w:t>المؤسسية،</w:t>
      </w:r>
      <w:r w:rsidRPr="00EF7B2E">
        <w:rPr>
          <w:rtl/>
        </w:rPr>
        <w:t xml:space="preserve"> </w:t>
      </w:r>
      <w:r w:rsidRPr="00EF7B2E">
        <w:rPr>
          <w:rFonts w:hint="cs"/>
          <w:rtl/>
        </w:rPr>
        <w:t>مع</w:t>
      </w:r>
      <w:r w:rsidRPr="00EF7B2E">
        <w:rPr>
          <w:rtl/>
        </w:rPr>
        <w:t xml:space="preserve"> </w:t>
      </w:r>
      <w:r w:rsidRPr="00EF7B2E">
        <w:rPr>
          <w:rFonts w:hint="cs"/>
          <w:rtl/>
        </w:rPr>
        <w:t>الاستفادة</w:t>
      </w:r>
      <w:r w:rsidRPr="00EF7B2E">
        <w:rPr>
          <w:rtl/>
        </w:rPr>
        <w:t xml:space="preserve"> </w:t>
      </w:r>
      <w:r w:rsidRPr="00EF7B2E">
        <w:rPr>
          <w:rFonts w:hint="cs"/>
          <w:rtl/>
        </w:rPr>
        <w:t>من</w:t>
      </w:r>
      <w:r w:rsidRPr="00EF7B2E">
        <w:rPr>
          <w:rtl/>
        </w:rPr>
        <w:t xml:space="preserve"> </w:t>
      </w:r>
      <w:r w:rsidRPr="00EF7B2E">
        <w:rPr>
          <w:rFonts w:hint="cs"/>
          <w:rtl/>
        </w:rPr>
        <w:t>الإطار</w:t>
      </w:r>
      <w:r w:rsidRPr="00EF7B2E">
        <w:rPr>
          <w:rtl/>
        </w:rPr>
        <w:t xml:space="preserve"> </w:t>
      </w:r>
      <w:r w:rsidRPr="00EF7B2E">
        <w:rPr>
          <w:rFonts w:hint="cs"/>
          <w:rtl/>
        </w:rPr>
        <w:t>التنظيمي</w:t>
      </w:r>
      <w:r w:rsidRPr="00EF7B2E">
        <w:rPr>
          <w:rtl/>
        </w:rPr>
        <w:t xml:space="preserve"> </w:t>
      </w:r>
      <w:r w:rsidRPr="00EF7B2E">
        <w:rPr>
          <w:rFonts w:hint="cs"/>
          <w:rtl/>
        </w:rPr>
        <w:t>السعودي</w:t>
      </w:r>
      <w:r w:rsidRPr="00EF7B2E">
        <w:rPr>
          <w:rtl/>
        </w:rPr>
        <w:t xml:space="preserve"> </w:t>
      </w:r>
      <w:r w:rsidRPr="00EF7B2E">
        <w:rPr>
          <w:rFonts w:hint="cs"/>
          <w:rtl/>
        </w:rPr>
        <w:t>للتحول</w:t>
      </w:r>
      <w:r w:rsidRPr="00EF7B2E">
        <w:rPr>
          <w:rtl/>
        </w:rPr>
        <w:t xml:space="preserve"> </w:t>
      </w:r>
      <w:r w:rsidRPr="00EF7B2E">
        <w:rPr>
          <w:rFonts w:hint="cs"/>
          <w:rtl/>
        </w:rPr>
        <w:t>الرقمي؛</w:t>
      </w:r>
      <w:r w:rsidRPr="00EF7B2E">
        <w:rPr>
          <w:rtl/>
        </w:rPr>
        <w:t xml:space="preserve"> </w:t>
      </w:r>
      <w:r w:rsidRPr="00EF7B2E">
        <w:rPr>
          <w:rFonts w:hint="cs"/>
          <w:rtl/>
        </w:rPr>
        <w:t>ولذلك</w:t>
      </w:r>
      <w:r w:rsidRPr="00EF7B2E">
        <w:rPr>
          <w:rtl/>
        </w:rPr>
        <w:t xml:space="preserve"> </w:t>
      </w:r>
      <w:r w:rsidRPr="00EF7B2E">
        <w:rPr>
          <w:rFonts w:hint="cs"/>
          <w:rtl/>
        </w:rPr>
        <w:t>لا</w:t>
      </w:r>
      <w:r w:rsidRPr="00EF7B2E">
        <w:rPr>
          <w:rtl/>
        </w:rPr>
        <w:t xml:space="preserve"> </w:t>
      </w:r>
      <w:r w:rsidRPr="00EF7B2E">
        <w:rPr>
          <w:rFonts w:hint="cs"/>
          <w:rtl/>
        </w:rPr>
        <w:t>يمثل</w:t>
      </w:r>
      <w:r w:rsidRPr="00EF7B2E">
        <w:rPr>
          <w:rtl/>
        </w:rPr>
        <w:t xml:space="preserve"> </w:t>
      </w:r>
      <w:r w:rsidRPr="00EF7B2E">
        <w:rPr>
          <w:rFonts w:hint="cs"/>
          <w:rtl/>
        </w:rPr>
        <w:t>التعريف</w:t>
      </w:r>
      <w:r w:rsidRPr="00EF7B2E">
        <w:rPr>
          <w:rtl/>
        </w:rPr>
        <w:t xml:space="preserve"> </w:t>
      </w:r>
      <w:r w:rsidRPr="00EF7B2E">
        <w:rPr>
          <w:rFonts w:hint="cs"/>
          <w:rtl/>
        </w:rPr>
        <w:t>نقلًا</w:t>
      </w:r>
      <w:r w:rsidRPr="00EF7B2E">
        <w:rPr>
          <w:rtl/>
        </w:rPr>
        <w:t xml:space="preserve"> </w:t>
      </w:r>
      <w:r w:rsidRPr="00EF7B2E">
        <w:rPr>
          <w:rFonts w:hint="cs"/>
          <w:rtl/>
        </w:rPr>
        <w:t>حرفيًا</w:t>
      </w:r>
      <w:r w:rsidRPr="00EF7B2E">
        <w:rPr>
          <w:rtl/>
        </w:rPr>
        <w:t xml:space="preserve"> </w:t>
      </w:r>
      <w:r w:rsidRPr="00EF7B2E">
        <w:rPr>
          <w:rFonts w:hint="cs"/>
          <w:rtl/>
        </w:rPr>
        <w:t>من</w:t>
      </w:r>
      <w:r w:rsidRPr="00EF7B2E">
        <w:rPr>
          <w:rtl/>
        </w:rPr>
        <w:t xml:space="preserve"> </w:t>
      </w:r>
      <w:r w:rsidRPr="00EF7B2E">
        <w:rPr>
          <w:rFonts w:hint="cs"/>
          <w:rtl/>
        </w:rPr>
        <w:t>المصدرين</w:t>
      </w:r>
      <w:r w:rsidRPr="00EF7B2E">
        <w:rPr>
          <w:rtl/>
        </w:rPr>
        <w:t xml:space="preserve"> (</w:t>
      </w:r>
      <w:r w:rsidRPr="00EF7B2E">
        <w:t>Mergel et al., 2019</w:t>
      </w:r>
      <w:r w:rsidRPr="00EF7B2E">
        <w:rPr>
          <w:rFonts w:hint="cs"/>
          <w:rtl/>
        </w:rPr>
        <w:t>؛</w:t>
      </w:r>
      <w:r w:rsidRPr="00EF7B2E">
        <w:rPr>
          <w:rtl/>
        </w:rPr>
        <w:t xml:space="preserve"> </w:t>
      </w:r>
      <w:r w:rsidRPr="00EF7B2E">
        <w:rPr>
          <w:rFonts w:hint="cs"/>
          <w:rtl/>
        </w:rPr>
        <w:t>هيئة</w:t>
      </w:r>
      <w:r w:rsidRPr="00EF7B2E">
        <w:rPr>
          <w:rtl/>
        </w:rPr>
        <w:t xml:space="preserve"> </w:t>
      </w:r>
      <w:r w:rsidRPr="00EF7B2E">
        <w:rPr>
          <w:rFonts w:hint="cs"/>
          <w:rtl/>
        </w:rPr>
        <w:t>الحكومة</w:t>
      </w:r>
      <w:r w:rsidRPr="00EF7B2E">
        <w:rPr>
          <w:rtl/>
        </w:rPr>
        <w:t xml:space="preserve"> </w:t>
      </w:r>
      <w:r w:rsidRPr="00EF7B2E">
        <w:rPr>
          <w:rFonts w:hint="cs"/>
          <w:rtl/>
        </w:rPr>
        <w:t>الرقمية،</w:t>
      </w:r>
      <w:r w:rsidRPr="00EF7B2E">
        <w:rPr>
          <w:rtl/>
        </w:rPr>
        <w:t xml:space="preserve"> 2024).</w:t>
      </w:r>
    </w:p>
    <w:p w14:paraId="067E7E10" w14:textId="697CADC9" w:rsidR="004226D3" w:rsidRPr="00EF7B2E" w:rsidRDefault="004226D3" w:rsidP="00A0537A">
      <w:pPr>
        <w:bidi/>
        <w:spacing w:after="120" w:line="240" w:lineRule="auto"/>
        <w:rPr>
          <w:rFonts w:ascii="Simplified Arabic" w:eastAsia="Times New Roman" w:hAnsi="Simplified Arabic" w:cs="Simplified Arabic"/>
          <w:b/>
          <w:bCs/>
          <w:kern w:val="0"/>
          <w:rtl/>
          <w14:ligatures w14:val="none"/>
        </w:rPr>
      </w:pPr>
      <w:r w:rsidRPr="00EF7B2E">
        <w:rPr>
          <w:rFonts w:ascii="Simplified Arabic" w:eastAsia="Times New Roman" w:hAnsi="Simplified Arabic" w:cs="Simplified Arabic" w:hint="cs"/>
          <w:b/>
          <w:bCs/>
          <w:kern w:val="0"/>
          <w:rtl/>
          <w14:ligatures w14:val="none"/>
        </w:rPr>
        <w:t>التعريف</w:t>
      </w:r>
      <w:r w:rsidRPr="00EF7B2E">
        <w:rPr>
          <w:rFonts w:ascii="Simplified Arabic" w:eastAsia="Times New Roman" w:hAnsi="Simplified Arabic" w:cs="Simplified Arabic"/>
          <w:b/>
          <w:bCs/>
          <w:kern w:val="0"/>
          <w:rtl/>
          <w14:ligatures w14:val="none"/>
        </w:rPr>
        <w:t xml:space="preserve"> </w:t>
      </w:r>
      <w:r w:rsidRPr="00EF7B2E">
        <w:rPr>
          <w:rFonts w:ascii="Simplified Arabic" w:eastAsia="Times New Roman" w:hAnsi="Simplified Arabic" w:cs="Simplified Arabic" w:hint="cs"/>
          <w:b/>
          <w:bCs/>
          <w:kern w:val="0"/>
          <w:rtl/>
          <w14:ligatures w14:val="none"/>
        </w:rPr>
        <w:t>الإجرائي</w:t>
      </w:r>
      <w:r w:rsidRPr="00EF7B2E">
        <w:rPr>
          <w:rFonts w:ascii="Simplified Arabic" w:eastAsia="Times New Roman" w:hAnsi="Simplified Arabic" w:cs="Simplified Arabic"/>
          <w:b/>
          <w:bCs/>
          <w:kern w:val="0"/>
          <w:rtl/>
          <w14:ligatures w14:val="none"/>
        </w:rPr>
        <w:t>:</w:t>
      </w:r>
    </w:p>
    <w:p w14:paraId="2C058708" w14:textId="1C45D542" w:rsidR="004226D3" w:rsidRPr="00EF7B2E" w:rsidRDefault="004226D3" w:rsidP="00D56D64">
      <w:pPr>
        <w:pStyle w:val="BodyMOJRAR"/>
        <w:spacing w:after="120"/>
        <w:rPr>
          <w:rtl/>
        </w:rPr>
      </w:pPr>
      <w:r w:rsidRPr="00EF7B2E">
        <w:rPr>
          <w:rFonts w:hint="cs"/>
          <w:rtl/>
        </w:rPr>
        <w:t>تُقاس</w:t>
      </w:r>
      <w:r w:rsidRPr="00EF7B2E">
        <w:rPr>
          <w:rtl/>
        </w:rPr>
        <w:t xml:space="preserve"> </w:t>
      </w:r>
      <w:r w:rsidRPr="00EF7B2E">
        <w:rPr>
          <w:rFonts w:hint="cs"/>
          <w:rtl/>
        </w:rPr>
        <w:t>رقمنة</w:t>
      </w:r>
      <w:r w:rsidRPr="00EF7B2E">
        <w:rPr>
          <w:rtl/>
        </w:rPr>
        <w:t xml:space="preserve"> </w:t>
      </w:r>
      <w:r w:rsidRPr="00EF7B2E">
        <w:rPr>
          <w:rFonts w:hint="cs"/>
          <w:rtl/>
        </w:rPr>
        <w:t>إجراءات</w:t>
      </w:r>
      <w:r w:rsidRPr="00EF7B2E">
        <w:rPr>
          <w:rtl/>
        </w:rPr>
        <w:t xml:space="preserve"> </w:t>
      </w:r>
      <w:r w:rsidRPr="00EF7B2E">
        <w:rPr>
          <w:rFonts w:hint="cs"/>
          <w:rtl/>
        </w:rPr>
        <w:t>المهام</w:t>
      </w:r>
      <w:r w:rsidRPr="00EF7B2E">
        <w:rPr>
          <w:rtl/>
        </w:rPr>
        <w:t xml:space="preserve"> </w:t>
      </w:r>
      <w:r w:rsidRPr="00EF7B2E">
        <w:rPr>
          <w:rFonts w:hint="cs"/>
          <w:rtl/>
        </w:rPr>
        <w:t>الرسمية</w:t>
      </w:r>
      <w:r w:rsidRPr="00EF7B2E">
        <w:rPr>
          <w:rtl/>
        </w:rPr>
        <w:t xml:space="preserve"> </w:t>
      </w:r>
      <w:r w:rsidRPr="00EF7B2E">
        <w:rPr>
          <w:rFonts w:hint="cs"/>
          <w:rtl/>
        </w:rPr>
        <w:t>في</w:t>
      </w:r>
      <w:r w:rsidRPr="00EF7B2E">
        <w:rPr>
          <w:rtl/>
        </w:rPr>
        <w:t xml:space="preserve"> </w:t>
      </w:r>
      <w:r w:rsidRPr="00EF7B2E">
        <w:rPr>
          <w:rFonts w:hint="cs"/>
          <w:rtl/>
        </w:rPr>
        <w:t>هذه</w:t>
      </w:r>
      <w:r w:rsidRPr="00EF7B2E">
        <w:rPr>
          <w:rtl/>
        </w:rPr>
        <w:t xml:space="preserve"> </w:t>
      </w:r>
      <w:r w:rsidRPr="00EF7B2E">
        <w:rPr>
          <w:rFonts w:hint="cs"/>
          <w:rtl/>
        </w:rPr>
        <w:t>الدراسة</w:t>
      </w:r>
      <w:r w:rsidRPr="00EF7B2E">
        <w:rPr>
          <w:rtl/>
        </w:rPr>
        <w:t xml:space="preserve"> </w:t>
      </w:r>
      <w:r w:rsidRPr="00EF7B2E">
        <w:rPr>
          <w:rFonts w:hint="cs"/>
          <w:rtl/>
        </w:rPr>
        <w:t>من</w:t>
      </w:r>
      <w:r w:rsidRPr="00EF7B2E">
        <w:rPr>
          <w:rtl/>
        </w:rPr>
        <w:t xml:space="preserve"> </w:t>
      </w:r>
      <w:r w:rsidRPr="00EF7B2E">
        <w:rPr>
          <w:rFonts w:hint="cs"/>
          <w:rtl/>
        </w:rPr>
        <w:t>خلال</w:t>
      </w:r>
      <w:r w:rsidRPr="00EF7B2E">
        <w:rPr>
          <w:rtl/>
        </w:rPr>
        <w:t xml:space="preserve"> </w:t>
      </w:r>
      <w:r w:rsidRPr="00EF7B2E">
        <w:rPr>
          <w:rFonts w:hint="cs"/>
          <w:rtl/>
        </w:rPr>
        <w:t>استجابات</w:t>
      </w:r>
      <w:r w:rsidRPr="00EF7B2E">
        <w:rPr>
          <w:rtl/>
        </w:rPr>
        <w:t xml:space="preserve"> </w:t>
      </w:r>
      <w:r w:rsidRPr="00EF7B2E">
        <w:rPr>
          <w:rFonts w:hint="cs"/>
          <w:rtl/>
        </w:rPr>
        <w:t>أفراد</w:t>
      </w:r>
      <w:r w:rsidRPr="00EF7B2E">
        <w:rPr>
          <w:rtl/>
        </w:rPr>
        <w:t xml:space="preserve"> </w:t>
      </w:r>
      <w:r w:rsidRPr="00EF7B2E">
        <w:rPr>
          <w:rFonts w:hint="cs"/>
          <w:rtl/>
        </w:rPr>
        <w:t>العينة</w:t>
      </w:r>
      <w:r w:rsidRPr="00EF7B2E">
        <w:rPr>
          <w:rtl/>
        </w:rPr>
        <w:t xml:space="preserve"> </w:t>
      </w:r>
      <w:r w:rsidRPr="00EF7B2E">
        <w:rPr>
          <w:rFonts w:hint="cs"/>
          <w:rtl/>
        </w:rPr>
        <w:t>على</w:t>
      </w:r>
      <w:r w:rsidRPr="00EF7B2E">
        <w:rPr>
          <w:rtl/>
        </w:rPr>
        <w:t xml:space="preserve"> </w:t>
      </w:r>
      <w:r w:rsidRPr="00EF7B2E">
        <w:rPr>
          <w:rFonts w:hint="cs"/>
          <w:rtl/>
        </w:rPr>
        <w:t>فقرات</w:t>
      </w:r>
      <w:r w:rsidRPr="00EF7B2E">
        <w:rPr>
          <w:rtl/>
        </w:rPr>
        <w:t xml:space="preserve"> </w:t>
      </w:r>
      <w:r w:rsidRPr="00EF7B2E">
        <w:rPr>
          <w:rFonts w:hint="cs"/>
          <w:rtl/>
        </w:rPr>
        <w:t>محور</w:t>
      </w:r>
      <w:r w:rsidRPr="00EF7B2E">
        <w:rPr>
          <w:rtl/>
        </w:rPr>
        <w:t xml:space="preserve"> </w:t>
      </w:r>
      <w:r w:rsidRPr="00EF7B2E">
        <w:rPr>
          <w:rFonts w:hint="cs"/>
          <w:rtl/>
        </w:rPr>
        <w:t>رقمنة</w:t>
      </w:r>
      <w:r w:rsidRPr="00EF7B2E">
        <w:rPr>
          <w:rtl/>
        </w:rPr>
        <w:t xml:space="preserve"> </w:t>
      </w:r>
      <w:r w:rsidRPr="00EF7B2E">
        <w:rPr>
          <w:rFonts w:hint="cs"/>
          <w:rtl/>
        </w:rPr>
        <w:t>إجراءات</w:t>
      </w:r>
      <w:r w:rsidRPr="00EF7B2E">
        <w:rPr>
          <w:rtl/>
        </w:rPr>
        <w:t xml:space="preserve"> </w:t>
      </w:r>
      <w:r w:rsidRPr="00EF7B2E">
        <w:rPr>
          <w:rFonts w:hint="cs"/>
          <w:rtl/>
        </w:rPr>
        <w:t>المهام</w:t>
      </w:r>
      <w:r w:rsidRPr="00EF7B2E">
        <w:rPr>
          <w:rtl/>
        </w:rPr>
        <w:t xml:space="preserve"> </w:t>
      </w:r>
      <w:r w:rsidRPr="00EF7B2E">
        <w:rPr>
          <w:rFonts w:hint="cs"/>
          <w:rtl/>
        </w:rPr>
        <w:t>الرسمية</w:t>
      </w:r>
      <w:r w:rsidRPr="00EF7B2E">
        <w:rPr>
          <w:rtl/>
        </w:rPr>
        <w:t xml:space="preserve"> </w:t>
      </w:r>
      <w:r w:rsidRPr="00EF7B2E">
        <w:rPr>
          <w:rFonts w:hint="cs"/>
          <w:rtl/>
        </w:rPr>
        <w:t>في</w:t>
      </w:r>
      <w:r w:rsidRPr="00EF7B2E">
        <w:rPr>
          <w:rtl/>
        </w:rPr>
        <w:t xml:space="preserve"> </w:t>
      </w:r>
      <w:r w:rsidRPr="00EF7B2E">
        <w:rPr>
          <w:rFonts w:hint="cs"/>
          <w:rtl/>
        </w:rPr>
        <w:t>الاستبانة،</w:t>
      </w:r>
      <w:r w:rsidRPr="00EF7B2E">
        <w:rPr>
          <w:rtl/>
        </w:rPr>
        <w:t xml:space="preserve"> </w:t>
      </w:r>
      <w:r w:rsidRPr="00EF7B2E">
        <w:rPr>
          <w:rFonts w:hint="cs"/>
          <w:rtl/>
        </w:rPr>
        <w:t>والتي</w:t>
      </w:r>
      <w:r w:rsidRPr="00EF7B2E">
        <w:rPr>
          <w:rtl/>
        </w:rPr>
        <w:t xml:space="preserve"> </w:t>
      </w:r>
      <w:r w:rsidRPr="00EF7B2E">
        <w:rPr>
          <w:rFonts w:hint="cs"/>
          <w:rtl/>
        </w:rPr>
        <w:t>تغطي</w:t>
      </w:r>
      <w:r w:rsidRPr="00EF7B2E">
        <w:rPr>
          <w:rtl/>
        </w:rPr>
        <w:t xml:space="preserve"> </w:t>
      </w:r>
      <w:r w:rsidRPr="00EF7B2E">
        <w:rPr>
          <w:rFonts w:hint="cs"/>
          <w:rtl/>
        </w:rPr>
        <w:t>أبعاد</w:t>
      </w:r>
      <w:r w:rsidRPr="00EF7B2E">
        <w:rPr>
          <w:rtl/>
        </w:rPr>
        <w:t xml:space="preserve"> </w:t>
      </w:r>
      <w:r w:rsidRPr="00EF7B2E">
        <w:rPr>
          <w:rFonts w:hint="cs"/>
          <w:rtl/>
        </w:rPr>
        <w:t>أتمتة</w:t>
      </w:r>
      <w:r w:rsidRPr="00EF7B2E">
        <w:rPr>
          <w:rtl/>
        </w:rPr>
        <w:t xml:space="preserve"> </w:t>
      </w:r>
      <w:r w:rsidRPr="00EF7B2E">
        <w:rPr>
          <w:rFonts w:hint="cs"/>
          <w:rtl/>
        </w:rPr>
        <w:t>سير</w:t>
      </w:r>
      <w:r w:rsidRPr="00EF7B2E">
        <w:rPr>
          <w:rtl/>
        </w:rPr>
        <w:t xml:space="preserve"> </w:t>
      </w:r>
      <w:r w:rsidRPr="00EF7B2E">
        <w:rPr>
          <w:rFonts w:hint="cs"/>
          <w:rtl/>
        </w:rPr>
        <w:t>العمل،</w:t>
      </w:r>
      <w:r w:rsidRPr="00EF7B2E">
        <w:rPr>
          <w:rtl/>
        </w:rPr>
        <w:t xml:space="preserve"> </w:t>
      </w:r>
      <w:r w:rsidRPr="00EF7B2E">
        <w:rPr>
          <w:rFonts w:hint="cs"/>
          <w:rtl/>
        </w:rPr>
        <w:t>وتكامل</w:t>
      </w:r>
      <w:r w:rsidRPr="00EF7B2E">
        <w:rPr>
          <w:rtl/>
        </w:rPr>
        <w:t xml:space="preserve"> </w:t>
      </w:r>
      <w:r w:rsidRPr="00EF7B2E">
        <w:rPr>
          <w:rFonts w:hint="cs"/>
          <w:rtl/>
        </w:rPr>
        <w:t>البيانات،</w:t>
      </w:r>
      <w:r w:rsidRPr="00EF7B2E">
        <w:rPr>
          <w:rtl/>
        </w:rPr>
        <w:t xml:space="preserve"> </w:t>
      </w:r>
      <w:r w:rsidRPr="00EF7B2E">
        <w:rPr>
          <w:rFonts w:hint="cs"/>
          <w:rtl/>
        </w:rPr>
        <w:t>والتتبع</w:t>
      </w:r>
      <w:r w:rsidRPr="00EF7B2E">
        <w:rPr>
          <w:rtl/>
        </w:rPr>
        <w:t xml:space="preserve"> </w:t>
      </w:r>
      <w:r w:rsidRPr="00EF7B2E">
        <w:rPr>
          <w:rFonts w:hint="cs"/>
          <w:rtl/>
        </w:rPr>
        <w:t>والتوثيق</w:t>
      </w:r>
      <w:r w:rsidRPr="00EF7B2E">
        <w:rPr>
          <w:rtl/>
        </w:rPr>
        <w:t xml:space="preserve"> </w:t>
      </w:r>
      <w:r w:rsidRPr="00EF7B2E">
        <w:rPr>
          <w:rFonts w:hint="cs"/>
          <w:rtl/>
        </w:rPr>
        <w:t>الرقمي،</w:t>
      </w:r>
      <w:r w:rsidRPr="00EF7B2E">
        <w:rPr>
          <w:rtl/>
        </w:rPr>
        <w:t xml:space="preserve"> </w:t>
      </w:r>
      <w:r w:rsidRPr="00EF7B2E">
        <w:rPr>
          <w:rFonts w:hint="cs"/>
          <w:rtl/>
        </w:rPr>
        <w:t>وذلك</w:t>
      </w:r>
      <w:r w:rsidRPr="00EF7B2E">
        <w:rPr>
          <w:rtl/>
        </w:rPr>
        <w:t xml:space="preserve"> </w:t>
      </w:r>
      <w:r w:rsidRPr="00EF7B2E">
        <w:rPr>
          <w:rFonts w:hint="cs"/>
          <w:rtl/>
        </w:rPr>
        <w:t>في</w:t>
      </w:r>
      <w:r w:rsidRPr="00EF7B2E">
        <w:rPr>
          <w:rtl/>
        </w:rPr>
        <w:t xml:space="preserve"> </w:t>
      </w:r>
      <w:r w:rsidRPr="00EF7B2E">
        <w:rPr>
          <w:rFonts w:hint="cs"/>
          <w:rtl/>
        </w:rPr>
        <w:t>سياق</w:t>
      </w:r>
      <w:r w:rsidRPr="00EF7B2E">
        <w:rPr>
          <w:rtl/>
        </w:rPr>
        <w:t xml:space="preserve"> </w:t>
      </w:r>
      <w:r w:rsidRPr="00EF7B2E">
        <w:rPr>
          <w:rFonts w:hint="cs"/>
          <w:rtl/>
        </w:rPr>
        <w:t>خدمة</w:t>
      </w:r>
      <w:r w:rsidRPr="00EF7B2E">
        <w:rPr>
          <w:rtl/>
        </w:rPr>
        <w:t xml:space="preserve"> </w:t>
      </w:r>
      <w:r w:rsidRPr="00EF7B2E">
        <w:rPr>
          <w:rFonts w:hint="cs"/>
          <w:rtl/>
        </w:rPr>
        <w:t>طلب</w:t>
      </w:r>
      <w:r w:rsidRPr="00EF7B2E">
        <w:rPr>
          <w:rtl/>
        </w:rPr>
        <w:t xml:space="preserve"> </w:t>
      </w:r>
      <w:r w:rsidRPr="00EF7B2E">
        <w:rPr>
          <w:rFonts w:hint="cs"/>
          <w:rtl/>
        </w:rPr>
        <w:t>موقع</w:t>
      </w:r>
      <w:r w:rsidRPr="00EF7B2E">
        <w:rPr>
          <w:rtl/>
        </w:rPr>
        <w:t xml:space="preserve"> </w:t>
      </w:r>
      <w:r w:rsidRPr="00EF7B2E">
        <w:rPr>
          <w:rFonts w:hint="cs"/>
          <w:rtl/>
        </w:rPr>
        <w:t>العمل</w:t>
      </w:r>
      <w:r w:rsidRPr="00EF7B2E">
        <w:rPr>
          <w:rtl/>
        </w:rPr>
        <w:t xml:space="preserve"> </w:t>
      </w:r>
      <w:r w:rsidRPr="00EF7B2E">
        <w:rPr>
          <w:rFonts w:hint="cs"/>
          <w:rtl/>
        </w:rPr>
        <w:t>داخل</w:t>
      </w:r>
      <w:r w:rsidRPr="00EF7B2E">
        <w:rPr>
          <w:rtl/>
        </w:rPr>
        <w:t xml:space="preserve"> </w:t>
      </w:r>
      <w:r w:rsidRPr="00EF7B2E">
        <w:rPr>
          <w:rFonts w:hint="cs"/>
          <w:rtl/>
        </w:rPr>
        <w:t>الجهة</w:t>
      </w:r>
      <w:r w:rsidRPr="00EF7B2E">
        <w:rPr>
          <w:rtl/>
        </w:rPr>
        <w:t xml:space="preserve"> </w:t>
      </w:r>
      <w:r w:rsidRPr="00EF7B2E">
        <w:rPr>
          <w:rFonts w:hint="cs"/>
          <w:rtl/>
        </w:rPr>
        <w:t>الحكومية</w:t>
      </w:r>
      <w:r w:rsidRPr="00EF7B2E">
        <w:rPr>
          <w:rtl/>
        </w:rPr>
        <w:t xml:space="preserve"> </w:t>
      </w:r>
      <w:r w:rsidRPr="00EF7B2E">
        <w:rPr>
          <w:rFonts w:hint="cs"/>
          <w:rtl/>
        </w:rPr>
        <w:t>محل</w:t>
      </w:r>
      <w:r w:rsidRPr="00EF7B2E">
        <w:rPr>
          <w:rtl/>
        </w:rPr>
        <w:t xml:space="preserve"> </w:t>
      </w:r>
      <w:r w:rsidRPr="00EF7B2E">
        <w:rPr>
          <w:rFonts w:hint="cs"/>
          <w:rtl/>
        </w:rPr>
        <w:t>الدراسة</w:t>
      </w:r>
      <w:r w:rsidRPr="00EF7B2E">
        <w:rPr>
          <w:rtl/>
        </w:rPr>
        <w:t xml:space="preserve">. </w:t>
      </w:r>
      <w:r w:rsidRPr="00EF7B2E">
        <w:rPr>
          <w:rFonts w:hint="cs"/>
          <w:rtl/>
        </w:rPr>
        <w:t>ويمثل</w:t>
      </w:r>
      <w:r w:rsidRPr="00EF7B2E">
        <w:rPr>
          <w:rtl/>
        </w:rPr>
        <w:t xml:space="preserve"> </w:t>
      </w:r>
      <w:r w:rsidRPr="00EF7B2E">
        <w:rPr>
          <w:rFonts w:hint="cs"/>
          <w:rtl/>
        </w:rPr>
        <w:t>هذا</w:t>
      </w:r>
      <w:r w:rsidRPr="00EF7B2E">
        <w:rPr>
          <w:rtl/>
        </w:rPr>
        <w:t xml:space="preserve"> </w:t>
      </w:r>
      <w:r w:rsidRPr="00EF7B2E">
        <w:rPr>
          <w:rFonts w:hint="cs"/>
          <w:rtl/>
        </w:rPr>
        <w:t>المصطلح</w:t>
      </w:r>
      <w:r w:rsidRPr="00EF7B2E">
        <w:rPr>
          <w:rtl/>
        </w:rPr>
        <w:t xml:space="preserve"> </w:t>
      </w:r>
      <w:r w:rsidRPr="00EF7B2E">
        <w:rPr>
          <w:rFonts w:hint="cs"/>
          <w:rtl/>
        </w:rPr>
        <w:t>المتغير</w:t>
      </w:r>
      <w:r w:rsidRPr="00EF7B2E">
        <w:rPr>
          <w:rtl/>
        </w:rPr>
        <w:t xml:space="preserve"> </w:t>
      </w:r>
      <w:r w:rsidRPr="00EF7B2E">
        <w:rPr>
          <w:rFonts w:hint="cs"/>
          <w:rtl/>
        </w:rPr>
        <w:t>المستقل</w:t>
      </w:r>
      <w:r w:rsidRPr="00EF7B2E">
        <w:rPr>
          <w:rtl/>
        </w:rPr>
        <w:t xml:space="preserve"> </w:t>
      </w:r>
      <w:r w:rsidRPr="00EF7B2E">
        <w:rPr>
          <w:rFonts w:hint="cs"/>
          <w:rtl/>
        </w:rPr>
        <w:t>في</w:t>
      </w:r>
      <w:r w:rsidRPr="00EF7B2E">
        <w:rPr>
          <w:rtl/>
        </w:rPr>
        <w:t xml:space="preserve"> </w:t>
      </w:r>
      <w:r w:rsidRPr="00EF7B2E">
        <w:rPr>
          <w:rFonts w:hint="cs"/>
          <w:rtl/>
        </w:rPr>
        <w:t>نموذج</w:t>
      </w:r>
      <w:r w:rsidRPr="00EF7B2E">
        <w:rPr>
          <w:rtl/>
        </w:rPr>
        <w:t xml:space="preserve"> </w:t>
      </w:r>
      <w:r w:rsidRPr="00EF7B2E">
        <w:rPr>
          <w:rFonts w:hint="cs"/>
          <w:rtl/>
        </w:rPr>
        <w:t>الدراسة</w:t>
      </w:r>
      <w:r w:rsidRPr="00EF7B2E">
        <w:rPr>
          <w:rtl/>
        </w:rPr>
        <w:t>.</w:t>
      </w:r>
    </w:p>
    <w:p w14:paraId="5E9E5F24" w14:textId="5FFB5944" w:rsidR="004226D3" w:rsidRPr="00EF7B2E" w:rsidRDefault="004226D3" w:rsidP="00982ABC">
      <w:pPr>
        <w:pStyle w:val="Heading3"/>
        <w:rPr>
          <w:rtl/>
        </w:rPr>
      </w:pPr>
      <w:r w:rsidRPr="00EF7B2E">
        <w:rPr>
          <w:rFonts w:hint="cs"/>
          <w:rtl/>
        </w:rPr>
        <w:t>حوكمة</w:t>
      </w:r>
      <w:r w:rsidRPr="00EF7B2E">
        <w:rPr>
          <w:rtl/>
        </w:rPr>
        <w:t xml:space="preserve"> </w:t>
      </w:r>
      <w:r w:rsidRPr="00EF7B2E">
        <w:rPr>
          <w:rFonts w:hint="cs"/>
          <w:rtl/>
        </w:rPr>
        <w:t>البيانات</w:t>
      </w:r>
    </w:p>
    <w:p w14:paraId="3FED0A1C" w14:textId="12AF4542" w:rsidR="004226D3" w:rsidRPr="00EF7B2E" w:rsidRDefault="004226D3" w:rsidP="00A0537A">
      <w:pPr>
        <w:bidi/>
        <w:spacing w:after="120" w:line="240" w:lineRule="auto"/>
        <w:rPr>
          <w:rFonts w:ascii="Simplified Arabic" w:eastAsia="Times New Roman" w:hAnsi="Simplified Arabic" w:cs="Simplified Arabic"/>
          <w:b/>
          <w:bCs/>
          <w:kern w:val="0"/>
          <w:rtl/>
          <w14:ligatures w14:val="none"/>
        </w:rPr>
      </w:pPr>
      <w:r w:rsidRPr="00EF7B2E">
        <w:rPr>
          <w:rFonts w:ascii="Simplified Arabic" w:eastAsia="Times New Roman" w:hAnsi="Simplified Arabic" w:cs="Simplified Arabic" w:hint="cs"/>
          <w:b/>
          <w:bCs/>
          <w:kern w:val="0"/>
          <w:rtl/>
          <w14:ligatures w14:val="none"/>
        </w:rPr>
        <w:t>التعريف</w:t>
      </w:r>
      <w:r w:rsidRPr="00EF7B2E">
        <w:rPr>
          <w:rFonts w:ascii="Simplified Arabic" w:eastAsia="Times New Roman" w:hAnsi="Simplified Arabic" w:cs="Simplified Arabic"/>
          <w:b/>
          <w:bCs/>
          <w:kern w:val="0"/>
          <w:rtl/>
          <w14:ligatures w14:val="none"/>
        </w:rPr>
        <w:t xml:space="preserve"> </w:t>
      </w:r>
      <w:r w:rsidRPr="00EF7B2E">
        <w:rPr>
          <w:rFonts w:ascii="Simplified Arabic" w:eastAsia="Times New Roman" w:hAnsi="Simplified Arabic" w:cs="Simplified Arabic" w:hint="cs"/>
          <w:b/>
          <w:bCs/>
          <w:kern w:val="0"/>
          <w:rtl/>
          <w14:ligatures w14:val="none"/>
        </w:rPr>
        <w:t>الاصطلاحي</w:t>
      </w:r>
      <w:r w:rsidRPr="00EF7B2E">
        <w:rPr>
          <w:rFonts w:ascii="Simplified Arabic" w:eastAsia="Times New Roman" w:hAnsi="Simplified Arabic" w:cs="Simplified Arabic"/>
          <w:b/>
          <w:bCs/>
          <w:kern w:val="0"/>
          <w:rtl/>
          <w14:ligatures w14:val="none"/>
        </w:rPr>
        <w:t>:</w:t>
      </w:r>
    </w:p>
    <w:p w14:paraId="1E4F08BB" w14:textId="37EA2D61" w:rsidR="004226D3" w:rsidRPr="00EF7B2E" w:rsidRDefault="004226D3" w:rsidP="007D7DF5">
      <w:pPr>
        <w:pStyle w:val="BodyMOJRAR"/>
        <w:spacing w:after="120"/>
        <w:rPr>
          <w:rtl/>
        </w:rPr>
      </w:pPr>
      <w:r w:rsidRPr="00EF7B2E">
        <w:rPr>
          <w:rFonts w:hint="cs"/>
          <w:rtl/>
        </w:rPr>
        <w:t>تشير</w:t>
      </w:r>
      <w:r w:rsidRPr="00EF7B2E">
        <w:rPr>
          <w:rtl/>
        </w:rPr>
        <w:t xml:space="preserve"> </w:t>
      </w:r>
      <w:r w:rsidRPr="00EF7B2E">
        <w:rPr>
          <w:rFonts w:hint="cs"/>
          <w:rtl/>
        </w:rPr>
        <w:t>حوكمة</w:t>
      </w:r>
      <w:r w:rsidRPr="00EF7B2E">
        <w:rPr>
          <w:rtl/>
        </w:rPr>
        <w:t xml:space="preserve"> </w:t>
      </w:r>
      <w:r w:rsidRPr="00EF7B2E">
        <w:rPr>
          <w:rFonts w:hint="cs"/>
          <w:rtl/>
        </w:rPr>
        <w:t>البيانات</w:t>
      </w:r>
      <w:r w:rsidRPr="00EF7B2E">
        <w:rPr>
          <w:rtl/>
        </w:rPr>
        <w:t xml:space="preserve"> </w:t>
      </w:r>
      <w:r w:rsidRPr="00EF7B2E">
        <w:rPr>
          <w:rFonts w:hint="cs"/>
          <w:rtl/>
        </w:rPr>
        <w:t>إلى</w:t>
      </w:r>
      <w:r w:rsidRPr="00EF7B2E">
        <w:rPr>
          <w:rtl/>
        </w:rPr>
        <w:t xml:space="preserve"> </w:t>
      </w:r>
      <w:r w:rsidRPr="00EF7B2E">
        <w:rPr>
          <w:rFonts w:hint="cs"/>
          <w:rtl/>
        </w:rPr>
        <w:t>السلطة</w:t>
      </w:r>
      <w:r w:rsidRPr="00EF7B2E">
        <w:rPr>
          <w:rtl/>
        </w:rPr>
        <w:t xml:space="preserve"> </w:t>
      </w:r>
      <w:r w:rsidRPr="00EF7B2E">
        <w:rPr>
          <w:rFonts w:hint="cs"/>
          <w:rtl/>
        </w:rPr>
        <w:t>والرقابة</w:t>
      </w:r>
      <w:r w:rsidRPr="00EF7B2E">
        <w:rPr>
          <w:rtl/>
        </w:rPr>
        <w:t xml:space="preserve"> </w:t>
      </w:r>
      <w:r w:rsidRPr="00EF7B2E">
        <w:rPr>
          <w:rFonts w:hint="cs"/>
          <w:rtl/>
        </w:rPr>
        <w:t>المؤسسية</w:t>
      </w:r>
      <w:r w:rsidRPr="00EF7B2E">
        <w:rPr>
          <w:rtl/>
        </w:rPr>
        <w:t xml:space="preserve"> </w:t>
      </w:r>
      <w:r w:rsidRPr="00EF7B2E">
        <w:rPr>
          <w:rFonts w:hint="cs"/>
          <w:rtl/>
        </w:rPr>
        <w:t>على</w:t>
      </w:r>
      <w:r w:rsidRPr="00EF7B2E">
        <w:rPr>
          <w:rtl/>
        </w:rPr>
        <w:t xml:space="preserve"> </w:t>
      </w:r>
      <w:r w:rsidRPr="00EF7B2E">
        <w:rPr>
          <w:rFonts w:hint="cs"/>
          <w:rtl/>
        </w:rPr>
        <w:t>تخطيط</w:t>
      </w:r>
      <w:r w:rsidRPr="00EF7B2E">
        <w:rPr>
          <w:rtl/>
        </w:rPr>
        <w:t xml:space="preserve"> </w:t>
      </w:r>
      <w:r w:rsidRPr="00EF7B2E">
        <w:rPr>
          <w:rFonts w:hint="cs"/>
          <w:rtl/>
        </w:rPr>
        <w:t>ممارسات</w:t>
      </w:r>
      <w:r w:rsidRPr="00EF7B2E">
        <w:rPr>
          <w:rtl/>
        </w:rPr>
        <w:t xml:space="preserve"> </w:t>
      </w:r>
      <w:r w:rsidRPr="00EF7B2E">
        <w:rPr>
          <w:rFonts w:hint="cs"/>
          <w:rtl/>
        </w:rPr>
        <w:t>إدارة</w:t>
      </w:r>
      <w:r w:rsidRPr="00EF7B2E">
        <w:rPr>
          <w:rtl/>
        </w:rPr>
        <w:t xml:space="preserve"> </w:t>
      </w:r>
      <w:r w:rsidRPr="00EF7B2E">
        <w:rPr>
          <w:rFonts w:hint="cs"/>
          <w:rtl/>
        </w:rPr>
        <w:t>البيانات</w:t>
      </w:r>
      <w:r w:rsidRPr="00EF7B2E">
        <w:rPr>
          <w:rtl/>
        </w:rPr>
        <w:t xml:space="preserve"> </w:t>
      </w:r>
      <w:r w:rsidRPr="00EF7B2E">
        <w:rPr>
          <w:rFonts w:hint="cs"/>
          <w:rtl/>
        </w:rPr>
        <w:t>وتنفيذها</w:t>
      </w:r>
      <w:r w:rsidRPr="00EF7B2E">
        <w:rPr>
          <w:rtl/>
        </w:rPr>
        <w:t xml:space="preserve"> </w:t>
      </w:r>
      <w:r w:rsidRPr="00EF7B2E">
        <w:rPr>
          <w:rFonts w:hint="cs"/>
          <w:rtl/>
        </w:rPr>
        <w:t>من</w:t>
      </w:r>
      <w:r w:rsidRPr="00EF7B2E">
        <w:rPr>
          <w:rtl/>
        </w:rPr>
        <w:t xml:space="preserve"> </w:t>
      </w:r>
      <w:r w:rsidRPr="00EF7B2E">
        <w:rPr>
          <w:rFonts w:hint="cs"/>
          <w:rtl/>
        </w:rPr>
        <w:t>خلال</w:t>
      </w:r>
      <w:r w:rsidRPr="00EF7B2E">
        <w:rPr>
          <w:rtl/>
        </w:rPr>
        <w:t xml:space="preserve"> </w:t>
      </w:r>
      <w:r w:rsidRPr="00EF7B2E">
        <w:rPr>
          <w:rFonts w:hint="cs"/>
          <w:rtl/>
        </w:rPr>
        <w:t>الأفراد</w:t>
      </w:r>
      <w:r w:rsidRPr="00EF7B2E">
        <w:rPr>
          <w:rtl/>
        </w:rPr>
        <w:t xml:space="preserve"> </w:t>
      </w:r>
      <w:r w:rsidRPr="00EF7B2E">
        <w:rPr>
          <w:rFonts w:hint="cs"/>
          <w:rtl/>
        </w:rPr>
        <w:t>والعمليات</w:t>
      </w:r>
      <w:r w:rsidRPr="00EF7B2E">
        <w:rPr>
          <w:rtl/>
        </w:rPr>
        <w:t xml:space="preserve"> </w:t>
      </w:r>
      <w:r w:rsidRPr="00EF7B2E">
        <w:rPr>
          <w:rFonts w:hint="cs"/>
          <w:rtl/>
        </w:rPr>
        <w:t>والتقنيات،</w:t>
      </w:r>
      <w:r w:rsidRPr="00EF7B2E">
        <w:rPr>
          <w:rtl/>
        </w:rPr>
        <w:t xml:space="preserve"> </w:t>
      </w:r>
      <w:r w:rsidRPr="00EF7B2E">
        <w:rPr>
          <w:rFonts w:hint="cs"/>
          <w:rtl/>
        </w:rPr>
        <w:t>بما</w:t>
      </w:r>
      <w:r w:rsidRPr="00EF7B2E">
        <w:rPr>
          <w:rtl/>
        </w:rPr>
        <w:t xml:space="preserve"> </w:t>
      </w:r>
      <w:r w:rsidRPr="00EF7B2E">
        <w:rPr>
          <w:rFonts w:hint="cs"/>
          <w:rtl/>
        </w:rPr>
        <w:t>يدعم</w:t>
      </w:r>
      <w:r w:rsidRPr="00EF7B2E">
        <w:rPr>
          <w:rtl/>
        </w:rPr>
        <w:t xml:space="preserve"> </w:t>
      </w:r>
      <w:r w:rsidRPr="00EF7B2E">
        <w:rPr>
          <w:rFonts w:hint="cs"/>
          <w:rtl/>
        </w:rPr>
        <w:t>التعامل</w:t>
      </w:r>
      <w:r w:rsidRPr="00EF7B2E">
        <w:rPr>
          <w:rtl/>
        </w:rPr>
        <w:t xml:space="preserve"> </w:t>
      </w:r>
      <w:r w:rsidRPr="00EF7B2E">
        <w:rPr>
          <w:rFonts w:hint="cs"/>
          <w:rtl/>
        </w:rPr>
        <w:t>المتسق</w:t>
      </w:r>
      <w:r w:rsidRPr="00EF7B2E">
        <w:rPr>
          <w:rtl/>
        </w:rPr>
        <w:t xml:space="preserve"> </w:t>
      </w:r>
      <w:r w:rsidRPr="00EF7B2E">
        <w:rPr>
          <w:rFonts w:hint="cs"/>
          <w:rtl/>
        </w:rPr>
        <w:t>والسليم</w:t>
      </w:r>
      <w:r w:rsidRPr="00EF7B2E">
        <w:rPr>
          <w:rtl/>
        </w:rPr>
        <w:t xml:space="preserve"> </w:t>
      </w:r>
      <w:r w:rsidRPr="00EF7B2E">
        <w:rPr>
          <w:rFonts w:hint="cs"/>
          <w:rtl/>
        </w:rPr>
        <w:t>مع</w:t>
      </w:r>
      <w:r w:rsidRPr="00EF7B2E">
        <w:rPr>
          <w:rtl/>
        </w:rPr>
        <w:t xml:space="preserve"> </w:t>
      </w:r>
      <w:r w:rsidRPr="00EF7B2E">
        <w:rPr>
          <w:rFonts w:hint="cs"/>
          <w:rtl/>
        </w:rPr>
        <w:t>أصول</w:t>
      </w:r>
      <w:r w:rsidRPr="00EF7B2E">
        <w:rPr>
          <w:rtl/>
        </w:rPr>
        <w:t xml:space="preserve"> </w:t>
      </w:r>
      <w:r w:rsidRPr="00EF7B2E">
        <w:rPr>
          <w:rFonts w:hint="cs"/>
          <w:rtl/>
        </w:rPr>
        <w:t>بيانات</w:t>
      </w:r>
      <w:r w:rsidRPr="00EF7B2E">
        <w:rPr>
          <w:rtl/>
        </w:rPr>
        <w:t xml:space="preserve"> </w:t>
      </w:r>
      <w:r w:rsidRPr="00EF7B2E">
        <w:rPr>
          <w:rFonts w:hint="cs"/>
          <w:rtl/>
        </w:rPr>
        <w:t>الجهة،</w:t>
      </w:r>
      <w:r w:rsidRPr="00EF7B2E">
        <w:rPr>
          <w:rtl/>
        </w:rPr>
        <w:t xml:space="preserve"> </w:t>
      </w:r>
      <w:r w:rsidRPr="00EF7B2E">
        <w:rPr>
          <w:rFonts w:hint="cs"/>
          <w:rtl/>
        </w:rPr>
        <w:t>وبما</w:t>
      </w:r>
      <w:r w:rsidRPr="00EF7B2E">
        <w:rPr>
          <w:rtl/>
        </w:rPr>
        <w:t xml:space="preserve"> </w:t>
      </w:r>
      <w:r w:rsidRPr="00EF7B2E">
        <w:rPr>
          <w:rFonts w:hint="cs"/>
          <w:rtl/>
        </w:rPr>
        <w:t>يتوافق</w:t>
      </w:r>
      <w:r w:rsidRPr="00EF7B2E">
        <w:rPr>
          <w:rtl/>
        </w:rPr>
        <w:t xml:space="preserve"> </w:t>
      </w:r>
      <w:r w:rsidRPr="00EF7B2E">
        <w:rPr>
          <w:rFonts w:hint="cs"/>
          <w:rtl/>
        </w:rPr>
        <w:t>مع</w:t>
      </w:r>
      <w:r w:rsidRPr="00EF7B2E">
        <w:rPr>
          <w:rtl/>
        </w:rPr>
        <w:t xml:space="preserve"> </w:t>
      </w:r>
      <w:r w:rsidRPr="00EF7B2E">
        <w:rPr>
          <w:rFonts w:hint="cs"/>
          <w:rtl/>
        </w:rPr>
        <w:t>استراتيجيتها</w:t>
      </w:r>
      <w:r w:rsidRPr="00EF7B2E">
        <w:rPr>
          <w:rtl/>
        </w:rPr>
        <w:t xml:space="preserve"> </w:t>
      </w:r>
      <w:r w:rsidRPr="00EF7B2E">
        <w:rPr>
          <w:rFonts w:hint="cs"/>
          <w:rtl/>
        </w:rPr>
        <w:t>في</w:t>
      </w:r>
      <w:r w:rsidRPr="00EF7B2E">
        <w:rPr>
          <w:rtl/>
        </w:rPr>
        <w:t xml:space="preserve"> </w:t>
      </w:r>
      <w:r w:rsidRPr="00EF7B2E">
        <w:rPr>
          <w:rFonts w:hint="cs"/>
          <w:rtl/>
        </w:rPr>
        <w:t>إدارة</w:t>
      </w:r>
      <w:r w:rsidRPr="00EF7B2E">
        <w:rPr>
          <w:rtl/>
        </w:rPr>
        <w:t xml:space="preserve"> </w:t>
      </w:r>
      <w:r w:rsidRPr="00EF7B2E">
        <w:rPr>
          <w:rFonts w:hint="cs"/>
          <w:rtl/>
        </w:rPr>
        <w:t>البيانات</w:t>
      </w:r>
      <w:r w:rsidRPr="00EF7B2E">
        <w:rPr>
          <w:rtl/>
        </w:rPr>
        <w:t xml:space="preserve"> </w:t>
      </w:r>
      <w:r w:rsidRPr="00EF7B2E">
        <w:rPr>
          <w:rFonts w:hint="cs"/>
          <w:rtl/>
        </w:rPr>
        <w:t>وحماية</w:t>
      </w:r>
      <w:r w:rsidRPr="00EF7B2E">
        <w:rPr>
          <w:rtl/>
        </w:rPr>
        <w:t xml:space="preserve"> </w:t>
      </w:r>
      <w:r w:rsidRPr="00EF7B2E">
        <w:rPr>
          <w:rFonts w:hint="cs"/>
          <w:rtl/>
        </w:rPr>
        <w:t>البيانات</w:t>
      </w:r>
      <w:r w:rsidRPr="00EF7B2E">
        <w:rPr>
          <w:rtl/>
        </w:rPr>
        <w:t xml:space="preserve"> </w:t>
      </w:r>
      <w:r w:rsidRPr="00EF7B2E">
        <w:rPr>
          <w:rFonts w:hint="cs"/>
          <w:rtl/>
        </w:rPr>
        <w:t>الشخصية</w:t>
      </w:r>
      <w:r w:rsidR="007D7DF5" w:rsidRPr="00EF7B2E">
        <w:rPr>
          <w:rFonts w:hint="cs"/>
          <w:rtl/>
        </w:rPr>
        <w:t xml:space="preserve"> </w:t>
      </w:r>
      <w:r w:rsidR="007D7DF5" w:rsidRPr="00EF7B2E">
        <w:t>(NDMO, 2021; OECD, 2019)</w:t>
      </w:r>
      <w:r w:rsidRPr="00EF7B2E">
        <w:rPr>
          <w:rtl/>
        </w:rPr>
        <w:t>.</w:t>
      </w:r>
    </w:p>
    <w:p w14:paraId="24B723C3" w14:textId="21A9EC8A" w:rsidR="004226D3" w:rsidRPr="00EF7B2E" w:rsidRDefault="004226D3" w:rsidP="00A0537A">
      <w:pPr>
        <w:bidi/>
        <w:spacing w:after="120" w:line="240" w:lineRule="auto"/>
        <w:rPr>
          <w:rFonts w:ascii="Simplified Arabic" w:eastAsia="Times New Roman" w:hAnsi="Simplified Arabic" w:cs="Simplified Arabic"/>
          <w:b/>
          <w:bCs/>
          <w:kern w:val="0"/>
          <w:rtl/>
          <w14:ligatures w14:val="none"/>
        </w:rPr>
      </w:pPr>
      <w:r w:rsidRPr="00EF7B2E">
        <w:rPr>
          <w:rFonts w:ascii="Simplified Arabic" w:eastAsia="Times New Roman" w:hAnsi="Simplified Arabic" w:cs="Simplified Arabic" w:hint="cs"/>
          <w:b/>
          <w:bCs/>
          <w:kern w:val="0"/>
          <w:rtl/>
          <w14:ligatures w14:val="none"/>
        </w:rPr>
        <w:t>التعريف</w:t>
      </w:r>
      <w:r w:rsidRPr="00EF7B2E">
        <w:rPr>
          <w:rFonts w:ascii="Simplified Arabic" w:eastAsia="Times New Roman" w:hAnsi="Simplified Arabic" w:cs="Simplified Arabic"/>
          <w:b/>
          <w:bCs/>
          <w:kern w:val="0"/>
          <w:rtl/>
          <w14:ligatures w14:val="none"/>
        </w:rPr>
        <w:t xml:space="preserve"> </w:t>
      </w:r>
      <w:r w:rsidRPr="00EF7B2E">
        <w:rPr>
          <w:rFonts w:ascii="Simplified Arabic" w:eastAsia="Times New Roman" w:hAnsi="Simplified Arabic" w:cs="Simplified Arabic" w:hint="cs"/>
          <w:b/>
          <w:bCs/>
          <w:kern w:val="0"/>
          <w:rtl/>
          <w14:ligatures w14:val="none"/>
        </w:rPr>
        <w:t>الإجرائي</w:t>
      </w:r>
      <w:r w:rsidRPr="00EF7B2E">
        <w:rPr>
          <w:rFonts w:ascii="Simplified Arabic" w:eastAsia="Times New Roman" w:hAnsi="Simplified Arabic" w:cs="Simplified Arabic"/>
          <w:b/>
          <w:bCs/>
          <w:kern w:val="0"/>
          <w:rtl/>
          <w14:ligatures w14:val="none"/>
        </w:rPr>
        <w:t>:</w:t>
      </w:r>
    </w:p>
    <w:p w14:paraId="5B2207E3" w14:textId="2F562B22" w:rsidR="004226D3" w:rsidRPr="00EF7B2E" w:rsidRDefault="004226D3" w:rsidP="00D56D64">
      <w:pPr>
        <w:pStyle w:val="BodyMOJRAR"/>
        <w:spacing w:after="120"/>
        <w:rPr>
          <w:rtl/>
        </w:rPr>
      </w:pPr>
      <w:r w:rsidRPr="00EF7B2E">
        <w:rPr>
          <w:rFonts w:hint="cs"/>
          <w:rtl/>
        </w:rPr>
        <w:t>تُقاس</w:t>
      </w:r>
      <w:r w:rsidRPr="00EF7B2E">
        <w:rPr>
          <w:rtl/>
        </w:rPr>
        <w:t xml:space="preserve"> </w:t>
      </w:r>
      <w:r w:rsidRPr="00EF7B2E">
        <w:rPr>
          <w:rFonts w:hint="cs"/>
          <w:rtl/>
        </w:rPr>
        <w:t>حوكمة</w:t>
      </w:r>
      <w:r w:rsidRPr="00EF7B2E">
        <w:rPr>
          <w:rtl/>
        </w:rPr>
        <w:t xml:space="preserve"> </w:t>
      </w:r>
      <w:r w:rsidRPr="00EF7B2E">
        <w:rPr>
          <w:rFonts w:hint="cs"/>
          <w:rtl/>
        </w:rPr>
        <w:t>البيانات</w:t>
      </w:r>
      <w:r w:rsidRPr="00EF7B2E">
        <w:rPr>
          <w:rtl/>
        </w:rPr>
        <w:t xml:space="preserve"> </w:t>
      </w:r>
      <w:r w:rsidRPr="00EF7B2E">
        <w:rPr>
          <w:rFonts w:hint="cs"/>
          <w:rtl/>
        </w:rPr>
        <w:t>في</w:t>
      </w:r>
      <w:r w:rsidRPr="00EF7B2E">
        <w:rPr>
          <w:rtl/>
        </w:rPr>
        <w:t xml:space="preserve"> </w:t>
      </w:r>
      <w:r w:rsidRPr="00EF7B2E">
        <w:rPr>
          <w:rFonts w:hint="cs"/>
          <w:rtl/>
        </w:rPr>
        <w:t>هذه</w:t>
      </w:r>
      <w:r w:rsidRPr="00EF7B2E">
        <w:rPr>
          <w:rtl/>
        </w:rPr>
        <w:t xml:space="preserve"> </w:t>
      </w:r>
      <w:r w:rsidRPr="00EF7B2E">
        <w:rPr>
          <w:rFonts w:hint="cs"/>
          <w:rtl/>
        </w:rPr>
        <w:t>الدراسة</w:t>
      </w:r>
      <w:r w:rsidRPr="00EF7B2E">
        <w:rPr>
          <w:rtl/>
        </w:rPr>
        <w:t xml:space="preserve"> </w:t>
      </w:r>
      <w:r w:rsidRPr="00EF7B2E">
        <w:rPr>
          <w:rFonts w:hint="cs"/>
          <w:rtl/>
        </w:rPr>
        <w:t>من</w:t>
      </w:r>
      <w:r w:rsidRPr="00EF7B2E">
        <w:rPr>
          <w:rtl/>
        </w:rPr>
        <w:t xml:space="preserve"> </w:t>
      </w:r>
      <w:r w:rsidRPr="00EF7B2E">
        <w:rPr>
          <w:rFonts w:hint="cs"/>
          <w:rtl/>
        </w:rPr>
        <w:t>خلال</w:t>
      </w:r>
      <w:r w:rsidRPr="00EF7B2E">
        <w:rPr>
          <w:rtl/>
        </w:rPr>
        <w:t xml:space="preserve"> </w:t>
      </w:r>
      <w:r w:rsidRPr="00EF7B2E">
        <w:rPr>
          <w:rFonts w:hint="cs"/>
          <w:rtl/>
        </w:rPr>
        <w:t>استجابات</w:t>
      </w:r>
      <w:r w:rsidRPr="00EF7B2E">
        <w:rPr>
          <w:rtl/>
        </w:rPr>
        <w:t xml:space="preserve"> </w:t>
      </w:r>
      <w:r w:rsidRPr="00EF7B2E">
        <w:rPr>
          <w:rFonts w:hint="cs"/>
          <w:rtl/>
        </w:rPr>
        <w:t>أفراد</w:t>
      </w:r>
      <w:r w:rsidRPr="00EF7B2E">
        <w:rPr>
          <w:rtl/>
        </w:rPr>
        <w:t xml:space="preserve"> </w:t>
      </w:r>
      <w:r w:rsidRPr="00EF7B2E">
        <w:rPr>
          <w:rFonts w:hint="cs"/>
          <w:rtl/>
        </w:rPr>
        <w:t>العينة</w:t>
      </w:r>
      <w:r w:rsidRPr="00EF7B2E">
        <w:rPr>
          <w:rtl/>
        </w:rPr>
        <w:t xml:space="preserve"> </w:t>
      </w:r>
      <w:r w:rsidRPr="00EF7B2E">
        <w:rPr>
          <w:rFonts w:hint="cs"/>
          <w:rtl/>
        </w:rPr>
        <w:t>على</w:t>
      </w:r>
      <w:r w:rsidRPr="00EF7B2E">
        <w:rPr>
          <w:rtl/>
        </w:rPr>
        <w:t xml:space="preserve"> </w:t>
      </w:r>
      <w:r w:rsidRPr="00EF7B2E">
        <w:rPr>
          <w:rFonts w:hint="cs"/>
          <w:rtl/>
        </w:rPr>
        <w:t>فقرات</w:t>
      </w:r>
      <w:r w:rsidRPr="00EF7B2E">
        <w:rPr>
          <w:rtl/>
        </w:rPr>
        <w:t xml:space="preserve"> </w:t>
      </w:r>
      <w:r w:rsidRPr="00EF7B2E">
        <w:rPr>
          <w:rFonts w:hint="cs"/>
          <w:rtl/>
        </w:rPr>
        <w:t>محور</w:t>
      </w:r>
      <w:r w:rsidRPr="00EF7B2E">
        <w:rPr>
          <w:rtl/>
        </w:rPr>
        <w:t xml:space="preserve"> </w:t>
      </w:r>
      <w:r w:rsidRPr="00EF7B2E">
        <w:rPr>
          <w:rFonts w:hint="cs"/>
          <w:rtl/>
        </w:rPr>
        <w:t>حوكمة</w:t>
      </w:r>
      <w:r w:rsidRPr="00EF7B2E">
        <w:rPr>
          <w:rtl/>
        </w:rPr>
        <w:t xml:space="preserve"> </w:t>
      </w:r>
      <w:r w:rsidRPr="00EF7B2E">
        <w:rPr>
          <w:rFonts w:hint="cs"/>
          <w:rtl/>
        </w:rPr>
        <w:t>البيانات</w:t>
      </w:r>
      <w:r w:rsidRPr="00EF7B2E">
        <w:rPr>
          <w:rtl/>
        </w:rPr>
        <w:t xml:space="preserve"> </w:t>
      </w:r>
      <w:r w:rsidRPr="00EF7B2E">
        <w:rPr>
          <w:rFonts w:hint="cs"/>
          <w:rtl/>
        </w:rPr>
        <w:t>في</w:t>
      </w:r>
      <w:r w:rsidRPr="00EF7B2E">
        <w:rPr>
          <w:rtl/>
        </w:rPr>
        <w:t xml:space="preserve"> </w:t>
      </w:r>
      <w:r w:rsidRPr="00EF7B2E">
        <w:rPr>
          <w:rFonts w:hint="cs"/>
          <w:rtl/>
        </w:rPr>
        <w:t>الاستبانة،</w:t>
      </w:r>
      <w:r w:rsidRPr="00EF7B2E">
        <w:rPr>
          <w:rtl/>
        </w:rPr>
        <w:t xml:space="preserve"> </w:t>
      </w:r>
      <w:r w:rsidRPr="00EF7B2E">
        <w:rPr>
          <w:rFonts w:hint="cs"/>
          <w:rtl/>
        </w:rPr>
        <w:t>والمتعلقة</w:t>
      </w:r>
      <w:r w:rsidRPr="00EF7B2E">
        <w:rPr>
          <w:rtl/>
        </w:rPr>
        <w:t xml:space="preserve"> </w:t>
      </w:r>
      <w:r w:rsidRPr="00EF7B2E">
        <w:rPr>
          <w:rFonts w:hint="cs"/>
          <w:rtl/>
        </w:rPr>
        <w:t>بوضوح</w:t>
      </w:r>
      <w:r w:rsidRPr="00EF7B2E">
        <w:rPr>
          <w:rtl/>
        </w:rPr>
        <w:t xml:space="preserve"> </w:t>
      </w:r>
      <w:r w:rsidRPr="00EF7B2E">
        <w:rPr>
          <w:rFonts w:hint="cs"/>
          <w:rtl/>
        </w:rPr>
        <w:t>السياسات</w:t>
      </w:r>
      <w:r w:rsidRPr="00EF7B2E">
        <w:rPr>
          <w:rtl/>
        </w:rPr>
        <w:t xml:space="preserve"> </w:t>
      </w:r>
      <w:r w:rsidRPr="00EF7B2E">
        <w:rPr>
          <w:rFonts w:hint="cs"/>
          <w:rtl/>
        </w:rPr>
        <w:t>المنظمة</w:t>
      </w:r>
      <w:r w:rsidRPr="00EF7B2E">
        <w:rPr>
          <w:rtl/>
        </w:rPr>
        <w:t xml:space="preserve"> </w:t>
      </w:r>
      <w:r w:rsidRPr="00EF7B2E">
        <w:rPr>
          <w:rFonts w:hint="cs"/>
          <w:rtl/>
        </w:rPr>
        <w:t>للبيانات،</w:t>
      </w:r>
      <w:r w:rsidRPr="00EF7B2E">
        <w:rPr>
          <w:rtl/>
        </w:rPr>
        <w:t xml:space="preserve"> </w:t>
      </w:r>
      <w:r w:rsidRPr="00EF7B2E">
        <w:rPr>
          <w:rFonts w:hint="cs"/>
          <w:rtl/>
        </w:rPr>
        <w:t>وتحديد</w:t>
      </w:r>
      <w:r w:rsidRPr="00EF7B2E">
        <w:rPr>
          <w:rtl/>
        </w:rPr>
        <w:t xml:space="preserve"> </w:t>
      </w:r>
      <w:r w:rsidRPr="00EF7B2E">
        <w:rPr>
          <w:rFonts w:hint="cs"/>
          <w:rtl/>
        </w:rPr>
        <w:t>المسؤوليات</w:t>
      </w:r>
      <w:r w:rsidRPr="00EF7B2E">
        <w:rPr>
          <w:rtl/>
        </w:rPr>
        <w:t xml:space="preserve"> </w:t>
      </w:r>
      <w:r w:rsidRPr="00EF7B2E">
        <w:rPr>
          <w:rFonts w:hint="cs"/>
          <w:rtl/>
        </w:rPr>
        <w:t>والصلاحيات،</w:t>
      </w:r>
      <w:r w:rsidRPr="00EF7B2E">
        <w:rPr>
          <w:rtl/>
        </w:rPr>
        <w:t xml:space="preserve"> </w:t>
      </w:r>
      <w:r w:rsidRPr="00EF7B2E">
        <w:rPr>
          <w:rFonts w:hint="cs"/>
          <w:rtl/>
        </w:rPr>
        <w:t>وتوافر</w:t>
      </w:r>
      <w:r w:rsidRPr="00EF7B2E">
        <w:rPr>
          <w:rtl/>
        </w:rPr>
        <w:t xml:space="preserve"> </w:t>
      </w:r>
      <w:r w:rsidRPr="00EF7B2E">
        <w:rPr>
          <w:rFonts w:hint="cs"/>
          <w:rtl/>
        </w:rPr>
        <w:t>معايير</w:t>
      </w:r>
      <w:r w:rsidRPr="00EF7B2E">
        <w:rPr>
          <w:rtl/>
        </w:rPr>
        <w:t xml:space="preserve"> </w:t>
      </w:r>
      <w:r w:rsidRPr="00EF7B2E">
        <w:rPr>
          <w:rFonts w:hint="cs"/>
          <w:rtl/>
        </w:rPr>
        <w:t>جودة</w:t>
      </w:r>
      <w:r w:rsidRPr="00EF7B2E">
        <w:rPr>
          <w:rtl/>
        </w:rPr>
        <w:t xml:space="preserve"> </w:t>
      </w:r>
      <w:r w:rsidRPr="00EF7B2E">
        <w:rPr>
          <w:rFonts w:hint="cs"/>
          <w:rtl/>
        </w:rPr>
        <w:t>البيانات،</w:t>
      </w:r>
      <w:r w:rsidRPr="00EF7B2E">
        <w:rPr>
          <w:rtl/>
        </w:rPr>
        <w:t xml:space="preserve"> </w:t>
      </w:r>
      <w:r w:rsidRPr="00EF7B2E">
        <w:rPr>
          <w:rFonts w:hint="cs"/>
          <w:rtl/>
        </w:rPr>
        <w:t>وآليات</w:t>
      </w:r>
      <w:r w:rsidRPr="00EF7B2E">
        <w:rPr>
          <w:rtl/>
        </w:rPr>
        <w:t xml:space="preserve"> </w:t>
      </w:r>
      <w:r w:rsidRPr="00EF7B2E">
        <w:rPr>
          <w:rFonts w:hint="cs"/>
          <w:rtl/>
        </w:rPr>
        <w:t>الرقابة</w:t>
      </w:r>
      <w:r w:rsidRPr="00EF7B2E">
        <w:rPr>
          <w:rtl/>
        </w:rPr>
        <w:t xml:space="preserve"> </w:t>
      </w:r>
      <w:r w:rsidRPr="00EF7B2E">
        <w:rPr>
          <w:rFonts w:hint="cs"/>
          <w:rtl/>
        </w:rPr>
        <w:t>والامتثال</w:t>
      </w:r>
      <w:r w:rsidRPr="00EF7B2E">
        <w:rPr>
          <w:rtl/>
        </w:rPr>
        <w:t xml:space="preserve"> </w:t>
      </w:r>
      <w:r w:rsidRPr="00EF7B2E">
        <w:rPr>
          <w:rFonts w:hint="cs"/>
          <w:rtl/>
        </w:rPr>
        <w:t>المرتبطة</w:t>
      </w:r>
      <w:r w:rsidRPr="00EF7B2E">
        <w:rPr>
          <w:rtl/>
        </w:rPr>
        <w:t xml:space="preserve"> </w:t>
      </w:r>
      <w:r w:rsidRPr="00EF7B2E">
        <w:rPr>
          <w:rFonts w:hint="cs"/>
          <w:rtl/>
        </w:rPr>
        <w:t>بالبيانات</w:t>
      </w:r>
      <w:r w:rsidRPr="00EF7B2E">
        <w:rPr>
          <w:rtl/>
        </w:rPr>
        <w:t xml:space="preserve"> </w:t>
      </w:r>
      <w:r w:rsidRPr="00EF7B2E">
        <w:rPr>
          <w:rFonts w:hint="cs"/>
          <w:rtl/>
        </w:rPr>
        <w:t>الناتجة</w:t>
      </w:r>
      <w:r w:rsidRPr="00EF7B2E">
        <w:rPr>
          <w:rtl/>
        </w:rPr>
        <w:t xml:space="preserve"> </w:t>
      </w:r>
      <w:r w:rsidRPr="00EF7B2E">
        <w:rPr>
          <w:rFonts w:hint="cs"/>
          <w:rtl/>
        </w:rPr>
        <w:t>عن</w:t>
      </w:r>
      <w:r w:rsidRPr="00EF7B2E">
        <w:rPr>
          <w:rtl/>
        </w:rPr>
        <w:t xml:space="preserve"> </w:t>
      </w:r>
      <w:r w:rsidRPr="00EF7B2E">
        <w:rPr>
          <w:rFonts w:hint="cs"/>
          <w:rtl/>
        </w:rPr>
        <w:t>رقمنة</w:t>
      </w:r>
      <w:r w:rsidRPr="00EF7B2E">
        <w:rPr>
          <w:rtl/>
        </w:rPr>
        <w:t xml:space="preserve"> </w:t>
      </w:r>
      <w:r w:rsidRPr="00EF7B2E">
        <w:rPr>
          <w:rFonts w:hint="cs"/>
          <w:rtl/>
        </w:rPr>
        <w:t>إجراءات</w:t>
      </w:r>
      <w:r w:rsidRPr="00EF7B2E">
        <w:rPr>
          <w:rtl/>
        </w:rPr>
        <w:t xml:space="preserve"> </w:t>
      </w:r>
      <w:r w:rsidRPr="00EF7B2E">
        <w:rPr>
          <w:rFonts w:hint="cs"/>
          <w:rtl/>
        </w:rPr>
        <w:t>المهام</w:t>
      </w:r>
      <w:r w:rsidRPr="00EF7B2E">
        <w:rPr>
          <w:rtl/>
        </w:rPr>
        <w:t xml:space="preserve"> </w:t>
      </w:r>
      <w:r w:rsidRPr="00EF7B2E">
        <w:rPr>
          <w:rFonts w:hint="cs"/>
          <w:rtl/>
        </w:rPr>
        <w:t>الرسمية</w:t>
      </w:r>
      <w:r w:rsidRPr="00EF7B2E">
        <w:rPr>
          <w:rtl/>
        </w:rPr>
        <w:t xml:space="preserve">. </w:t>
      </w:r>
      <w:r w:rsidRPr="00EF7B2E">
        <w:rPr>
          <w:rFonts w:hint="cs"/>
          <w:rtl/>
        </w:rPr>
        <w:t>ويمثل</w:t>
      </w:r>
      <w:r w:rsidRPr="00EF7B2E">
        <w:rPr>
          <w:rtl/>
        </w:rPr>
        <w:t xml:space="preserve"> </w:t>
      </w:r>
      <w:r w:rsidRPr="00EF7B2E">
        <w:rPr>
          <w:rFonts w:hint="cs"/>
          <w:rtl/>
        </w:rPr>
        <w:t>هذا</w:t>
      </w:r>
      <w:r w:rsidRPr="00EF7B2E">
        <w:rPr>
          <w:rtl/>
        </w:rPr>
        <w:t xml:space="preserve"> </w:t>
      </w:r>
      <w:r w:rsidRPr="00EF7B2E">
        <w:rPr>
          <w:rFonts w:hint="cs"/>
          <w:rtl/>
        </w:rPr>
        <w:t>المصطلح</w:t>
      </w:r>
      <w:r w:rsidRPr="00EF7B2E">
        <w:rPr>
          <w:rtl/>
        </w:rPr>
        <w:t xml:space="preserve"> </w:t>
      </w:r>
      <w:r w:rsidRPr="00EF7B2E">
        <w:rPr>
          <w:rFonts w:hint="cs"/>
          <w:rtl/>
        </w:rPr>
        <w:t>المتغير</w:t>
      </w:r>
      <w:r w:rsidRPr="00EF7B2E">
        <w:rPr>
          <w:rtl/>
        </w:rPr>
        <w:t xml:space="preserve"> </w:t>
      </w:r>
      <w:r w:rsidRPr="00EF7B2E">
        <w:rPr>
          <w:rFonts w:hint="cs"/>
          <w:rtl/>
        </w:rPr>
        <w:t>الوسيط</w:t>
      </w:r>
      <w:r w:rsidRPr="00EF7B2E">
        <w:rPr>
          <w:rtl/>
        </w:rPr>
        <w:t xml:space="preserve"> </w:t>
      </w:r>
      <w:r w:rsidRPr="00EF7B2E">
        <w:rPr>
          <w:rFonts w:hint="cs"/>
          <w:rtl/>
        </w:rPr>
        <w:t>في</w:t>
      </w:r>
      <w:r w:rsidRPr="00EF7B2E">
        <w:rPr>
          <w:rtl/>
        </w:rPr>
        <w:t xml:space="preserve"> </w:t>
      </w:r>
      <w:r w:rsidRPr="00EF7B2E">
        <w:rPr>
          <w:rFonts w:hint="cs"/>
          <w:rtl/>
        </w:rPr>
        <w:t>نموذج</w:t>
      </w:r>
      <w:r w:rsidRPr="00EF7B2E">
        <w:rPr>
          <w:rtl/>
        </w:rPr>
        <w:t xml:space="preserve"> </w:t>
      </w:r>
      <w:r w:rsidRPr="00EF7B2E">
        <w:rPr>
          <w:rFonts w:hint="cs"/>
          <w:rtl/>
        </w:rPr>
        <w:t>الدراسة</w:t>
      </w:r>
      <w:r w:rsidRPr="00EF7B2E">
        <w:rPr>
          <w:rtl/>
        </w:rPr>
        <w:t>.</w:t>
      </w:r>
    </w:p>
    <w:p w14:paraId="55716CF5" w14:textId="3A3009F9" w:rsidR="004226D3" w:rsidRPr="00EF7B2E" w:rsidRDefault="004226D3" w:rsidP="00982ABC">
      <w:pPr>
        <w:pStyle w:val="Heading3"/>
        <w:rPr>
          <w:rtl/>
        </w:rPr>
      </w:pPr>
      <w:r w:rsidRPr="00EF7B2E">
        <w:rPr>
          <w:rFonts w:hint="cs"/>
          <w:rtl/>
        </w:rPr>
        <w:t>كفاءة</w:t>
      </w:r>
      <w:r w:rsidRPr="00EF7B2E">
        <w:rPr>
          <w:rtl/>
        </w:rPr>
        <w:t xml:space="preserve"> </w:t>
      </w:r>
      <w:r w:rsidRPr="00EF7B2E">
        <w:rPr>
          <w:rFonts w:hint="cs"/>
          <w:rtl/>
        </w:rPr>
        <w:t>اتخاذ</w:t>
      </w:r>
      <w:r w:rsidRPr="00EF7B2E">
        <w:rPr>
          <w:rtl/>
        </w:rPr>
        <w:t xml:space="preserve"> </w:t>
      </w:r>
      <w:r w:rsidRPr="00EF7B2E">
        <w:rPr>
          <w:rFonts w:hint="cs"/>
          <w:rtl/>
        </w:rPr>
        <w:t>القرار</w:t>
      </w:r>
      <w:r w:rsidRPr="00EF7B2E">
        <w:rPr>
          <w:rtl/>
        </w:rPr>
        <w:t xml:space="preserve"> </w:t>
      </w:r>
      <w:r w:rsidRPr="00EF7B2E">
        <w:rPr>
          <w:rFonts w:hint="cs"/>
          <w:rtl/>
        </w:rPr>
        <w:t>الإداري</w:t>
      </w:r>
    </w:p>
    <w:p w14:paraId="3DF0D0CC" w14:textId="77E05170" w:rsidR="004226D3" w:rsidRPr="00EF7B2E" w:rsidRDefault="004226D3" w:rsidP="00A0537A">
      <w:pPr>
        <w:bidi/>
        <w:spacing w:after="120" w:line="240" w:lineRule="auto"/>
        <w:rPr>
          <w:rFonts w:ascii="Simplified Arabic" w:eastAsia="Times New Roman" w:hAnsi="Simplified Arabic" w:cs="Simplified Arabic"/>
          <w:b/>
          <w:bCs/>
          <w:kern w:val="0"/>
          <w:rtl/>
          <w14:ligatures w14:val="none"/>
        </w:rPr>
      </w:pPr>
      <w:r w:rsidRPr="00EF7B2E">
        <w:rPr>
          <w:rFonts w:ascii="Simplified Arabic" w:eastAsia="Times New Roman" w:hAnsi="Simplified Arabic" w:cs="Simplified Arabic" w:hint="cs"/>
          <w:b/>
          <w:bCs/>
          <w:kern w:val="0"/>
          <w:rtl/>
          <w14:ligatures w14:val="none"/>
        </w:rPr>
        <w:t>التعريف</w:t>
      </w:r>
      <w:r w:rsidRPr="00EF7B2E">
        <w:rPr>
          <w:rFonts w:ascii="Simplified Arabic" w:eastAsia="Times New Roman" w:hAnsi="Simplified Arabic" w:cs="Simplified Arabic"/>
          <w:b/>
          <w:bCs/>
          <w:kern w:val="0"/>
          <w:rtl/>
          <w14:ligatures w14:val="none"/>
        </w:rPr>
        <w:t xml:space="preserve"> </w:t>
      </w:r>
      <w:r w:rsidRPr="00EF7B2E">
        <w:rPr>
          <w:rFonts w:ascii="Simplified Arabic" w:eastAsia="Times New Roman" w:hAnsi="Simplified Arabic" w:cs="Simplified Arabic" w:hint="cs"/>
          <w:b/>
          <w:bCs/>
          <w:kern w:val="0"/>
          <w:rtl/>
          <w14:ligatures w14:val="none"/>
        </w:rPr>
        <w:t>الاصطلاحي</w:t>
      </w:r>
      <w:r w:rsidRPr="00EF7B2E">
        <w:rPr>
          <w:rFonts w:ascii="Simplified Arabic" w:eastAsia="Times New Roman" w:hAnsi="Simplified Arabic" w:cs="Simplified Arabic"/>
          <w:b/>
          <w:bCs/>
          <w:kern w:val="0"/>
          <w:rtl/>
          <w14:ligatures w14:val="none"/>
        </w:rPr>
        <w:t>:</w:t>
      </w:r>
    </w:p>
    <w:p w14:paraId="06AD7444" w14:textId="179BA31D" w:rsidR="004226D3" w:rsidRPr="00EF7B2E" w:rsidRDefault="004226D3" w:rsidP="00D56D64">
      <w:pPr>
        <w:pStyle w:val="BodyMOJRAR"/>
        <w:spacing w:after="120"/>
        <w:rPr>
          <w:rtl/>
        </w:rPr>
      </w:pPr>
      <w:r w:rsidRPr="00EF7B2E">
        <w:rPr>
          <w:rFonts w:hint="cs"/>
          <w:rtl/>
        </w:rPr>
        <w:t>تشير</w:t>
      </w:r>
      <w:r w:rsidRPr="00EF7B2E">
        <w:rPr>
          <w:rtl/>
        </w:rPr>
        <w:t xml:space="preserve"> </w:t>
      </w:r>
      <w:r w:rsidRPr="00EF7B2E">
        <w:rPr>
          <w:rFonts w:hint="cs"/>
          <w:rtl/>
        </w:rPr>
        <w:t>كفاءة</w:t>
      </w:r>
      <w:r w:rsidRPr="00EF7B2E">
        <w:rPr>
          <w:rtl/>
        </w:rPr>
        <w:t xml:space="preserve"> </w:t>
      </w:r>
      <w:r w:rsidRPr="00EF7B2E">
        <w:rPr>
          <w:rFonts w:hint="cs"/>
          <w:rtl/>
        </w:rPr>
        <w:t>اتخاذ</w:t>
      </w:r>
      <w:r w:rsidRPr="00EF7B2E">
        <w:rPr>
          <w:rtl/>
        </w:rPr>
        <w:t xml:space="preserve"> </w:t>
      </w:r>
      <w:r w:rsidRPr="00EF7B2E">
        <w:rPr>
          <w:rFonts w:hint="cs"/>
          <w:rtl/>
        </w:rPr>
        <w:t>القرار</w:t>
      </w:r>
      <w:r w:rsidRPr="00EF7B2E">
        <w:rPr>
          <w:rtl/>
        </w:rPr>
        <w:t xml:space="preserve"> </w:t>
      </w:r>
      <w:r w:rsidRPr="00EF7B2E">
        <w:rPr>
          <w:rFonts w:hint="cs"/>
          <w:rtl/>
        </w:rPr>
        <w:t>الإداري</w:t>
      </w:r>
      <w:r w:rsidRPr="00EF7B2E">
        <w:rPr>
          <w:rtl/>
        </w:rPr>
        <w:t xml:space="preserve"> </w:t>
      </w:r>
      <w:r w:rsidRPr="00EF7B2E">
        <w:rPr>
          <w:rFonts w:hint="cs"/>
          <w:rtl/>
        </w:rPr>
        <w:t>إلى</w:t>
      </w:r>
      <w:r w:rsidRPr="00EF7B2E">
        <w:rPr>
          <w:rtl/>
        </w:rPr>
        <w:t xml:space="preserve"> </w:t>
      </w:r>
      <w:r w:rsidRPr="00EF7B2E">
        <w:rPr>
          <w:rFonts w:hint="cs"/>
          <w:rtl/>
        </w:rPr>
        <w:t>قدرة</w:t>
      </w:r>
      <w:r w:rsidRPr="00EF7B2E">
        <w:rPr>
          <w:rtl/>
        </w:rPr>
        <w:t xml:space="preserve"> </w:t>
      </w:r>
      <w:r w:rsidRPr="00EF7B2E">
        <w:rPr>
          <w:rFonts w:hint="cs"/>
          <w:rtl/>
        </w:rPr>
        <w:t>الجهة</w:t>
      </w:r>
      <w:r w:rsidRPr="00EF7B2E">
        <w:rPr>
          <w:rtl/>
        </w:rPr>
        <w:t xml:space="preserve"> </w:t>
      </w:r>
      <w:r w:rsidRPr="00EF7B2E">
        <w:rPr>
          <w:rFonts w:hint="cs"/>
          <w:rtl/>
        </w:rPr>
        <w:t>على</w:t>
      </w:r>
      <w:r w:rsidRPr="00EF7B2E">
        <w:rPr>
          <w:rtl/>
        </w:rPr>
        <w:t xml:space="preserve"> </w:t>
      </w:r>
      <w:r w:rsidRPr="00EF7B2E">
        <w:rPr>
          <w:rFonts w:hint="cs"/>
          <w:rtl/>
        </w:rPr>
        <w:t>اتخاذ</w:t>
      </w:r>
      <w:r w:rsidRPr="00EF7B2E">
        <w:rPr>
          <w:rtl/>
        </w:rPr>
        <w:t xml:space="preserve"> </w:t>
      </w:r>
      <w:r w:rsidRPr="00EF7B2E">
        <w:rPr>
          <w:rFonts w:hint="cs"/>
          <w:rtl/>
        </w:rPr>
        <w:t>القرارات</w:t>
      </w:r>
      <w:r w:rsidRPr="00EF7B2E">
        <w:rPr>
          <w:rtl/>
        </w:rPr>
        <w:t xml:space="preserve"> </w:t>
      </w:r>
      <w:r w:rsidRPr="00EF7B2E">
        <w:rPr>
          <w:rFonts w:hint="cs"/>
          <w:rtl/>
        </w:rPr>
        <w:t>في</w:t>
      </w:r>
      <w:r w:rsidRPr="00EF7B2E">
        <w:rPr>
          <w:rtl/>
        </w:rPr>
        <w:t xml:space="preserve"> </w:t>
      </w:r>
      <w:r w:rsidRPr="00EF7B2E">
        <w:rPr>
          <w:rFonts w:hint="cs"/>
          <w:rtl/>
        </w:rPr>
        <w:t>الوقت</w:t>
      </w:r>
      <w:r w:rsidRPr="00EF7B2E">
        <w:rPr>
          <w:rtl/>
        </w:rPr>
        <w:t xml:space="preserve"> </w:t>
      </w:r>
      <w:r w:rsidRPr="00EF7B2E">
        <w:rPr>
          <w:rFonts w:hint="cs"/>
          <w:rtl/>
        </w:rPr>
        <w:t>المناسب،</w:t>
      </w:r>
      <w:r w:rsidRPr="00EF7B2E">
        <w:rPr>
          <w:rtl/>
        </w:rPr>
        <w:t xml:space="preserve"> </w:t>
      </w:r>
      <w:r w:rsidRPr="00EF7B2E">
        <w:rPr>
          <w:rFonts w:hint="cs"/>
          <w:rtl/>
        </w:rPr>
        <w:t>اعتمادًا</w:t>
      </w:r>
      <w:r w:rsidRPr="00EF7B2E">
        <w:rPr>
          <w:rtl/>
        </w:rPr>
        <w:t xml:space="preserve"> </w:t>
      </w:r>
      <w:r w:rsidRPr="00EF7B2E">
        <w:rPr>
          <w:rFonts w:hint="cs"/>
          <w:rtl/>
        </w:rPr>
        <w:t>على</w:t>
      </w:r>
      <w:r w:rsidRPr="00EF7B2E">
        <w:rPr>
          <w:rtl/>
        </w:rPr>
        <w:t xml:space="preserve"> </w:t>
      </w:r>
      <w:r w:rsidRPr="00EF7B2E">
        <w:rPr>
          <w:rFonts w:hint="cs"/>
          <w:rtl/>
        </w:rPr>
        <w:t>معلومات</w:t>
      </w:r>
      <w:r w:rsidRPr="00EF7B2E">
        <w:rPr>
          <w:rtl/>
        </w:rPr>
        <w:t xml:space="preserve"> </w:t>
      </w:r>
      <w:r w:rsidRPr="00EF7B2E">
        <w:rPr>
          <w:rFonts w:hint="cs"/>
          <w:rtl/>
        </w:rPr>
        <w:t>وبيانات</w:t>
      </w:r>
      <w:r w:rsidRPr="00EF7B2E">
        <w:rPr>
          <w:rtl/>
        </w:rPr>
        <w:t xml:space="preserve"> </w:t>
      </w:r>
      <w:r w:rsidRPr="00EF7B2E">
        <w:rPr>
          <w:rFonts w:hint="cs"/>
          <w:rtl/>
        </w:rPr>
        <w:t>ذات</w:t>
      </w:r>
      <w:r w:rsidRPr="00EF7B2E">
        <w:rPr>
          <w:rtl/>
        </w:rPr>
        <w:t xml:space="preserve"> </w:t>
      </w:r>
      <w:r w:rsidRPr="00EF7B2E">
        <w:rPr>
          <w:rFonts w:hint="cs"/>
          <w:rtl/>
        </w:rPr>
        <w:t>صلة،</w:t>
      </w:r>
      <w:r w:rsidRPr="00EF7B2E">
        <w:rPr>
          <w:rtl/>
        </w:rPr>
        <w:t xml:space="preserve"> </w:t>
      </w:r>
      <w:r w:rsidRPr="00EF7B2E">
        <w:rPr>
          <w:rFonts w:hint="cs"/>
          <w:rtl/>
        </w:rPr>
        <w:t>وبدرجة</w:t>
      </w:r>
      <w:r w:rsidRPr="00EF7B2E">
        <w:rPr>
          <w:rtl/>
        </w:rPr>
        <w:t xml:space="preserve"> </w:t>
      </w:r>
      <w:r w:rsidRPr="00EF7B2E">
        <w:rPr>
          <w:rFonts w:hint="cs"/>
          <w:rtl/>
        </w:rPr>
        <w:t>مناسبة</w:t>
      </w:r>
      <w:r w:rsidRPr="00EF7B2E">
        <w:rPr>
          <w:rtl/>
        </w:rPr>
        <w:t xml:space="preserve"> </w:t>
      </w:r>
      <w:r w:rsidRPr="00EF7B2E">
        <w:rPr>
          <w:rFonts w:hint="cs"/>
          <w:rtl/>
        </w:rPr>
        <w:t>من</w:t>
      </w:r>
      <w:r w:rsidRPr="00EF7B2E">
        <w:rPr>
          <w:rtl/>
        </w:rPr>
        <w:t xml:space="preserve"> </w:t>
      </w:r>
      <w:r w:rsidRPr="00EF7B2E">
        <w:rPr>
          <w:rFonts w:hint="cs"/>
          <w:rtl/>
        </w:rPr>
        <w:t>الدقة،</w:t>
      </w:r>
      <w:r w:rsidRPr="00EF7B2E">
        <w:rPr>
          <w:rtl/>
        </w:rPr>
        <w:t xml:space="preserve"> </w:t>
      </w:r>
      <w:r w:rsidRPr="00EF7B2E">
        <w:rPr>
          <w:rFonts w:hint="cs"/>
          <w:rtl/>
        </w:rPr>
        <w:t>مع</w:t>
      </w:r>
      <w:r w:rsidRPr="00EF7B2E">
        <w:rPr>
          <w:rtl/>
        </w:rPr>
        <w:t xml:space="preserve"> </w:t>
      </w:r>
      <w:r w:rsidRPr="00EF7B2E">
        <w:rPr>
          <w:rFonts w:hint="cs"/>
          <w:rtl/>
        </w:rPr>
        <w:t>إمكانية</w:t>
      </w:r>
      <w:r w:rsidRPr="00EF7B2E">
        <w:rPr>
          <w:rtl/>
        </w:rPr>
        <w:t xml:space="preserve"> </w:t>
      </w:r>
      <w:r w:rsidRPr="00EF7B2E">
        <w:rPr>
          <w:rFonts w:hint="cs"/>
          <w:rtl/>
        </w:rPr>
        <w:t>توثيق</w:t>
      </w:r>
      <w:r w:rsidRPr="00EF7B2E">
        <w:rPr>
          <w:rtl/>
        </w:rPr>
        <w:t xml:space="preserve"> </w:t>
      </w:r>
      <w:r w:rsidRPr="00EF7B2E">
        <w:rPr>
          <w:rFonts w:hint="cs"/>
          <w:rtl/>
        </w:rPr>
        <w:t>القرار</w:t>
      </w:r>
      <w:r w:rsidRPr="00EF7B2E">
        <w:rPr>
          <w:rtl/>
        </w:rPr>
        <w:t xml:space="preserve"> </w:t>
      </w:r>
      <w:r w:rsidRPr="00EF7B2E">
        <w:rPr>
          <w:rFonts w:hint="cs"/>
          <w:rtl/>
        </w:rPr>
        <w:t>وتتبع</w:t>
      </w:r>
      <w:r w:rsidRPr="00EF7B2E">
        <w:rPr>
          <w:rtl/>
        </w:rPr>
        <w:t xml:space="preserve"> </w:t>
      </w:r>
      <w:r w:rsidRPr="00EF7B2E">
        <w:rPr>
          <w:rFonts w:hint="cs"/>
          <w:rtl/>
        </w:rPr>
        <w:t>مبرراته</w:t>
      </w:r>
      <w:r w:rsidRPr="00EF7B2E">
        <w:rPr>
          <w:rtl/>
        </w:rPr>
        <w:t xml:space="preserve"> </w:t>
      </w:r>
      <w:r w:rsidRPr="00EF7B2E">
        <w:rPr>
          <w:rFonts w:hint="cs"/>
          <w:rtl/>
        </w:rPr>
        <w:t>والبيانات</w:t>
      </w:r>
      <w:r w:rsidRPr="00EF7B2E">
        <w:rPr>
          <w:rtl/>
        </w:rPr>
        <w:t xml:space="preserve"> </w:t>
      </w:r>
      <w:r w:rsidRPr="00EF7B2E">
        <w:rPr>
          <w:rFonts w:hint="cs"/>
          <w:rtl/>
        </w:rPr>
        <w:t>التي</w:t>
      </w:r>
      <w:r w:rsidRPr="00EF7B2E">
        <w:rPr>
          <w:rtl/>
        </w:rPr>
        <w:t xml:space="preserve"> </w:t>
      </w:r>
      <w:r w:rsidRPr="00EF7B2E">
        <w:rPr>
          <w:rFonts w:hint="cs"/>
          <w:rtl/>
        </w:rPr>
        <w:t>استند</w:t>
      </w:r>
      <w:r w:rsidRPr="00EF7B2E">
        <w:rPr>
          <w:rtl/>
        </w:rPr>
        <w:t xml:space="preserve"> </w:t>
      </w:r>
      <w:r w:rsidRPr="00EF7B2E">
        <w:rPr>
          <w:rFonts w:hint="cs"/>
          <w:rtl/>
        </w:rPr>
        <w:t>إليها</w:t>
      </w:r>
      <w:r w:rsidRPr="00EF7B2E">
        <w:rPr>
          <w:rtl/>
        </w:rPr>
        <w:t xml:space="preserve">. </w:t>
      </w:r>
      <w:r w:rsidRPr="00EF7B2E">
        <w:rPr>
          <w:rFonts w:hint="cs"/>
          <w:rtl/>
        </w:rPr>
        <w:t>وقد</w:t>
      </w:r>
      <w:r w:rsidRPr="00EF7B2E">
        <w:rPr>
          <w:rtl/>
        </w:rPr>
        <w:t xml:space="preserve"> </w:t>
      </w:r>
      <w:r w:rsidRPr="00EF7B2E">
        <w:rPr>
          <w:rFonts w:hint="cs"/>
          <w:rtl/>
        </w:rPr>
        <w:t>صيغ</w:t>
      </w:r>
      <w:r w:rsidRPr="00EF7B2E">
        <w:rPr>
          <w:rtl/>
        </w:rPr>
        <w:t xml:space="preserve"> </w:t>
      </w:r>
      <w:r w:rsidRPr="00EF7B2E">
        <w:rPr>
          <w:rFonts w:hint="cs"/>
          <w:rtl/>
        </w:rPr>
        <w:t>هذا</w:t>
      </w:r>
      <w:r w:rsidRPr="00EF7B2E">
        <w:rPr>
          <w:rtl/>
        </w:rPr>
        <w:t xml:space="preserve"> </w:t>
      </w:r>
      <w:r w:rsidRPr="00EF7B2E">
        <w:rPr>
          <w:rFonts w:hint="cs"/>
          <w:rtl/>
        </w:rPr>
        <w:t>التعريف</w:t>
      </w:r>
      <w:r w:rsidRPr="00EF7B2E">
        <w:rPr>
          <w:rtl/>
        </w:rPr>
        <w:t xml:space="preserve"> </w:t>
      </w:r>
      <w:r w:rsidRPr="00EF7B2E">
        <w:rPr>
          <w:rFonts w:hint="cs"/>
          <w:rtl/>
        </w:rPr>
        <w:t>بصورة</w:t>
      </w:r>
      <w:r w:rsidRPr="00EF7B2E">
        <w:rPr>
          <w:rtl/>
        </w:rPr>
        <w:t xml:space="preserve"> </w:t>
      </w:r>
      <w:r w:rsidRPr="00EF7B2E">
        <w:rPr>
          <w:rFonts w:hint="cs"/>
          <w:rtl/>
        </w:rPr>
        <w:t>تركيبية</w:t>
      </w:r>
      <w:r w:rsidRPr="00EF7B2E">
        <w:rPr>
          <w:rtl/>
        </w:rPr>
        <w:t xml:space="preserve"> </w:t>
      </w:r>
      <w:r w:rsidRPr="00EF7B2E">
        <w:rPr>
          <w:rFonts w:hint="cs"/>
          <w:rtl/>
        </w:rPr>
        <w:t>تتناسب</w:t>
      </w:r>
      <w:r w:rsidRPr="00EF7B2E">
        <w:rPr>
          <w:rtl/>
        </w:rPr>
        <w:t xml:space="preserve"> </w:t>
      </w:r>
      <w:r w:rsidRPr="00EF7B2E">
        <w:rPr>
          <w:rFonts w:hint="cs"/>
          <w:rtl/>
        </w:rPr>
        <w:t>مع</w:t>
      </w:r>
      <w:r w:rsidRPr="00EF7B2E">
        <w:rPr>
          <w:rtl/>
        </w:rPr>
        <w:t xml:space="preserve"> </w:t>
      </w:r>
      <w:r w:rsidRPr="00EF7B2E">
        <w:rPr>
          <w:rFonts w:hint="cs"/>
          <w:rtl/>
        </w:rPr>
        <w:t>سياق</w:t>
      </w:r>
      <w:r w:rsidRPr="00EF7B2E">
        <w:rPr>
          <w:rtl/>
        </w:rPr>
        <w:t xml:space="preserve"> </w:t>
      </w:r>
      <w:r w:rsidRPr="00EF7B2E">
        <w:rPr>
          <w:rFonts w:hint="cs"/>
          <w:rtl/>
        </w:rPr>
        <w:t>الدراسة،</w:t>
      </w:r>
      <w:r w:rsidRPr="00EF7B2E">
        <w:rPr>
          <w:rtl/>
        </w:rPr>
        <w:t xml:space="preserve"> </w:t>
      </w:r>
      <w:r w:rsidRPr="00EF7B2E">
        <w:rPr>
          <w:rFonts w:hint="cs"/>
          <w:rtl/>
        </w:rPr>
        <w:t>استنادًا</w:t>
      </w:r>
      <w:r w:rsidRPr="00EF7B2E">
        <w:rPr>
          <w:rtl/>
        </w:rPr>
        <w:t xml:space="preserve"> </w:t>
      </w:r>
      <w:r w:rsidRPr="00EF7B2E">
        <w:rPr>
          <w:rFonts w:hint="cs"/>
          <w:rtl/>
        </w:rPr>
        <w:t>إلى</w:t>
      </w:r>
      <w:r w:rsidRPr="00EF7B2E">
        <w:rPr>
          <w:rtl/>
        </w:rPr>
        <w:t xml:space="preserve"> </w:t>
      </w:r>
      <w:r w:rsidRPr="00EF7B2E">
        <w:rPr>
          <w:rFonts w:hint="cs"/>
          <w:rtl/>
        </w:rPr>
        <w:t>الأدبيات</w:t>
      </w:r>
      <w:r w:rsidRPr="00EF7B2E">
        <w:rPr>
          <w:rtl/>
        </w:rPr>
        <w:t xml:space="preserve"> </w:t>
      </w:r>
      <w:r w:rsidRPr="00EF7B2E">
        <w:rPr>
          <w:rFonts w:hint="cs"/>
          <w:rtl/>
        </w:rPr>
        <w:t>المرتبطة</w:t>
      </w:r>
      <w:r w:rsidRPr="00EF7B2E">
        <w:rPr>
          <w:rtl/>
        </w:rPr>
        <w:t xml:space="preserve"> </w:t>
      </w:r>
      <w:r w:rsidRPr="00EF7B2E">
        <w:rPr>
          <w:rFonts w:hint="cs"/>
          <w:rtl/>
        </w:rPr>
        <w:t>باستخدام</w:t>
      </w:r>
      <w:r w:rsidRPr="00EF7B2E">
        <w:rPr>
          <w:rtl/>
        </w:rPr>
        <w:t xml:space="preserve"> </w:t>
      </w:r>
      <w:r w:rsidRPr="00EF7B2E">
        <w:rPr>
          <w:rFonts w:hint="cs"/>
          <w:rtl/>
        </w:rPr>
        <w:t>المعلومات</w:t>
      </w:r>
      <w:r w:rsidRPr="00EF7B2E">
        <w:rPr>
          <w:rtl/>
        </w:rPr>
        <w:t xml:space="preserve"> </w:t>
      </w:r>
      <w:r w:rsidRPr="00EF7B2E">
        <w:rPr>
          <w:rFonts w:hint="cs"/>
          <w:rtl/>
        </w:rPr>
        <w:t>في</w:t>
      </w:r>
      <w:r w:rsidRPr="00EF7B2E">
        <w:rPr>
          <w:rtl/>
        </w:rPr>
        <w:t xml:space="preserve"> </w:t>
      </w:r>
      <w:r w:rsidRPr="00EF7B2E">
        <w:rPr>
          <w:rFonts w:hint="cs"/>
          <w:rtl/>
        </w:rPr>
        <w:t>اتخاذ</w:t>
      </w:r>
      <w:r w:rsidRPr="00EF7B2E">
        <w:rPr>
          <w:rtl/>
        </w:rPr>
        <w:t xml:space="preserve"> </w:t>
      </w:r>
      <w:r w:rsidRPr="00EF7B2E">
        <w:rPr>
          <w:rFonts w:hint="cs"/>
          <w:rtl/>
        </w:rPr>
        <w:t>القرار</w:t>
      </w:r>
      <w:r w:rsidRPr="00EF7B2E">
        <w:rPr>
          <w:rtl/>
        </w:rPr>
        <w:t xml:space="preserve"> </w:t>
      </w:r>
      <w:r w:rsidRPr="00EF7B2E">
        <w:rPr>
          <w:rFonts w:hint="cs"/>
          <w:rtl/>
        </w:rPr>
        <w:t>والإدارة</w:t>
      </w:r>
      <w:r w:rsidRPr="00EF7B2E">
        <w:rPr>
          <w:rtl/>
        </w:rPr>
        <w:t xml:space="preserve"> </w:t>
      </w:r>
      <w:r w:rsidRPr="00EF7B2E">
        <w:rPr>
          <w:rFonts w:hint="cs"/>
          <w:rtl/>
        </w:rPr>
        <w:t>العامة</w:t>
      </w:r>
      <w:r w:rsidRPr="00EF7B2E">
        <w:rPr>
          <w:rtl/>
        </w:rPr>
        <w:t xml:space="preserve"> </w:t>
      </w:r>
      <w:r w:rsidRPr="00EF7B2E">
        <w:rPr>
          <w:rFonts w:hint="cs"/>
          <w:rtl/>
        </w:rPr>
        <w:t>الرقمية،</w:t>
      </w:r>
      <w:r w:rsidRPr="00EF7B2E">
        <w:rPr>
          <w:rtl/>
        </w:rPr>
        <w:t xml:space="preserve"> </w:t>
      </w:r>
      <w:r w:rsidRPr="00EF7B2E">
        <w:rPr>
          <w:rFonts w:hint="cs"/>
          <w:rtl/>
        </w:rPr>
        <w:t>دون</w:t>
      </w:r>
      <w:r w:rsidRPr="00EF7B2E">
        <w:rPr>
          <w:rtl/>
        </w:rPr>
        <w:t xml:space="preserve"> </w:t>
      </w:r>
      <w:r w:rsidRPr="00EF7B2E">
        <w:rPr>
          <w:rFonts w:hint="cs"/>
          <w:rtl/>
        </w:rPr>
        <w:t>نسبته</w:t>
      </w:r>
      <w:r w:rsidRPr="00EF7B2E">
        <w:rPr>
          <w:rtl/>
        </w:rPr>
        <w:t xml:space="preserve"> </w:t>
      </w:r>
      <w:r w:rsidRPr="00EF7B2E">
        <w:rPr>
          <w:rFonts w:hint="cs"/>
          <w:rtl/>
        </w:rPr>
        <w:t>إلى</w:t>
      </w:r>
      <w:r w:rsidRPr="00EF7B2E">
        <w:rPr>
          <w:rtl/>
        </w:rPr>
        <w:t xml:space="preserve"> </w:t>
      </w:r>
      <w:r w:rsidRPr="00EF7B2E">
        <w:rPr>
          <w:rFonts w:hint="cs"/>
          <w:rtl/>
        </w:rPr>
        <w:t>مقياس</w:t>
      </w:r>
      <w:r w:rsidRPr="00EF7B2E">
        <w:rPr>
          <w:rtl/>
        </w:rPr>
        <w:t xml:space="preserve"> </w:t>
      </w:r>
      <w:r w:rsidRPr="00EF7B2E">
        <w:rPr>
          <w:rFonts w:hint="cs"/>
          <w:rtl/>
        </w:rPr>
        <w:t>منشور</w:t>
      </w:r>
      <w:r w:rsidRPr="00EF7B2E">
        <w:rPr>
          <w:rtl/>
        </w:rPr>
        <w:t xml:space="preserve"> </w:t>
      </w:r>
      <w:r w:rsidRPr="00EF7B2E">
        <w:rPr>
          <w:rFonts w:hint="cs"/>
          <w:rtl/>
        </w:rPr>
        <w:t>واحد</w:t>
      </w:r>
      <w:r w:rsidRPr="00EF7B2E">
        <w:rPr>
          <w:rtl/>
        </w:rPr>
        <w:t xml:space="preserve"> (</w:t>
      </w:r>
      <w:r w:rsidRPr="00EF7B2E">
        <w:t>Cantarelli et al., 2023</w:t>
      </w:r>
      <w:r w:rsidRPr="00EF7B2E">
        <w:rPr>
          <w:rFonts w:hint="cs"/>
          <w:rtl/>
        </w:rPr>
        <w:t>؛</w:t>
      </w:r>
      <w:r w:rsidRPr="00EF7B2E">
        <w:rPr>
          <w:rtl/>
        </w:rPr>
        <w:t xml:space="preserve"> </w:t>
      </w:r>
      <w:r w:rsidRPr="00EF7B2E">
        <w:t>OECD, 2019</w:t>
      </w:r>
      <w:r w:rsidRPr="00EF7B2E">
        <w:rPr>
          <w:rtl/>
        </w:rPr>
        <w:t>).</w:t>
      </w:r>
    </w:p>
    <w:p w14:paraId="2F7870C0" w14:textId="4248E148" w:rsidR="004226D3" w:rsidRPr="00EF7B2E" w:rsidRDefault="004226D3" w:rsidP="00A0537A">
      <w:pPr>
        <w:bidi/>
        <w:spacing w:after="120" w:line="240" w:lineRule="auto"/>
        <w:rPr>
          <w:rFonts w:ascii="Simplified Arabic" w:eastAsia="Times New Roman" w:hAnsi="Simplified Arabic" w:cs="Simplified Arabic"/>
          <w:b/>
          <w:bCs/>
          <w:kern w:val="0"/>
          <w:rtl/>
          <w14:ligatures w14:val="none"/>
        </w:rPr>
      </w:pPr>
      <w:r w:rsidRPr="00EF7B2E">
        <w:rPr>
          <w:rFonts w:ascii="Simplified Arabic" w:eastAsia="Times New Roman" w:hAnsi="Simplified Arabic" w:cs="Simplified Arabic" w:hint="cs"/>
          <w:b/>
          <w:bCs/>
          <w:kern w:val="0"/>
          <w:rtl/>
          <w14:ligatures w14:val="none"/>
        </w:rPr>
        <w:t>التعريف</w:t>
      </w:r>
      <w:r w:rsidRPr="00EF7B2E">
        <w:rPr>
          <w:rFonts w:ascii="Simplified Arabic" w:eastAsia="Times New Roman" w:hAnsi="Simplified Arabic" w:cs="Simplified Arabic"/>
          <w:b/>
          <w:bCs/>
          <w:kern w:val="0"/>
          <w:rtl/>
          <w14:ligatures w14:val="none"/>
        </w:rPr>
        <w:t xml:space="preserve"> </w:t>
      </w:r>
      <w:r w:rsidRPr="00EF7B2E">
        <w:rPr>
          <w:rFonts w:ascii="Simplified Arabic" w:eastAsia="Times New Roman" w:hAnsi="Simplified Arabic" w:cs="Simplified Arabic" w:hint="cs"/>
          <w:b/>
          <w:bCs/>
          <w:kern w:val="0"/>
          <w:rtl/>
          <w14:ligatures w14:val="none"/>
        </w:rPr>
        <w:t>الإجرائي</w:t>
      </w:r>
      <w:r w:rsidRPr="00EF7B2E">
        <w:rPr>
          <w:rFonts w:ascii="Simplified Arabic" w:eastAsia="Times New Roman" w:hAnsi="Simplified Arabic" w:cs="Simplified Arabic"/>
          <w:b/>
          <w:bCs/>
          <w:kern w:val="0"/>
          <w:rtl/>
          <w14:ligatures w14:val="none"/>
        </w:rPr>
        <w:t>:</w:t>
      </w:r>
    </w:p>
    <w:p w14:paraId="0EF21273" w14:textId="3A8A3284" w:rsidR="00792F8D" w:rsidRPr="00EF7B2E" w:rsidRDefault="004226D3" w:rsidP="004226D3">
      <w:pPr>
        <w:pStyle w:val="BodyMOJRAR"/>
        <w:spacing w:after="120"/>
        <w:rPr>
          <w:rtl/>
        </w:rPr>
      </w:pPr>
      <w:r w:rsidRPr="00EF7B2E">
        <w:rPr>
          <w:rFonts w:hint="cs"/>
          <w:rtl/>
        </w:rPr>
        <w:lastRenderedPageBreak/>
        <w:t>تُقاس</w:t>
      </w:r>
      <w:r w:rsidRPr="00EF7B2E">
        <w:rPr>
          <w:rtl/>
        </w:rPr>
        <w:t xml:space="preserve"> </w:t>
      </w:r>
      <w:r w:rsidRPr="00EF7B2E">
        <w:rPr>
          <w:rFonts w:hint="cs"/>
          <w:rtl/>
        </w:rPr>
        <w:t>كفاءة</w:t>
      </w:r>
      <w:r w:rsidRPr="00EF7B2E">
        <w:rPr>
          <w:rtl/>
        </w:rPr>
        <w:t xml:space="preserve"> </w:t>
      </w:r>
      <w:r w:rsidRPr="00EF7B2E">
        <w:rPr>
          <w:rFonts w:hint="cs"/>
          <w:rtl/>
        </w:rPr>
        <w:t>اتخاذ</w:t>
      </w:r>
      <w:r w:rsidRPr="00EF7B2E">
        <w:rPr>
          <w:rtl/>
        </w:rPr>
        <w:t xml:space="preserve"> </w:t>
      </w:r>
      <w:r w:rsidRPr="00EF7B2E">
        <w:rPr>
          <w:rFonts w:hint="cs"/>
          <w:rtl/>
        </w:rPr>
        <w:t>القرار</w:t>
      </w:r>
      <w:r w:rsidRPr="00EF7B2E">
        <w:rPr>
          <w:rtl/>
        </w:rPr>
        <w:t xml:space="preserve"> </w:t>
      </w:r>
      <w:r w:rsidRPr="00EF7B2E">
        <w:rPr>
          <w:rFonts w:hint="cs"/>
          <w:rtl/>
        </w:rPr>
        <w:t>الإداري</w:t>
      </w:r>
      <w:r w:rsidRPr="00EF7B2E">
        <w:rPr>
          <w:rtl/>
        </w:rPr>
        <w:t xml:space="preserve"> </w:t>
      </w:r>
      <w:r w:rsidRPr="00EF7B2E">
        <w:rPr>
          <w:rFonts w:hint="cs"/>
          <w:rtl/>
        </w:rPr>
        <w:t>في</w:t>
      </w:r>
      <w:r w:rsidRPr="00EF7B2E">
        <w:rPr>
          <w:rtl/>
        </w:rPr>
        <w:t xml:space="preserve"> </w:t>
      </w:r>
      <w:r w:rsidRPr="00EF7B2E">
        <w:rPr>
          <w:rFonts w:hint="cs"/>
          <w:rtl/>
        </w:rPr>
        <w:t>هذه</w:t>
      </w:r>
      <w:r w:rsidRPr="00EF7B2E">
        <w:rPr>
          <w:rtl/>
        </w:rPr>
        <w:t xml:space="preserve"> </w:t>
      </w:r>
      <w:r w:rsidRPr="00EF7B2E">
        <w:rPr>
          <w:rFonts w:hint="cs"/>
          <w:rtl/>
        </w:rPr>
        <w:t>الدراسة</w:t>
      </w:r>
      <w:r w:rsidRPr="00EF7B2E">
        <w:rPr>
          <w:rtl/>
        </w:rPr>
        <w:t xml:space="preserve"> </w:t>
      </w:r>
      <w:r w:rsidRPr="00EF7B2E">
        <w:rPr>
          <w:rFonts w:hint="cs"/>
          <w:rtl/>
        </w:rPr>
        <w:t>من</w:t>
      </w:r>
      <w:r w:rsidRPr="00EF7B2E">
        <w:rPr>
          <w:rtl/>
        </w:rPr>
        <w:t xml:space="preserve"> </w:t>
      </w:r>
      <w:r w:rsidRPr="00EF7B2E">
        <w:rPr>
          <w:rFonts w:hint="cs"/>
          <w:rtl/>
        </w:rPr>
        <w:t>خلال</w:t>
      </w:r>
      <w:r w:rsidRPr="00EF7B2E">
        <w:rPr>
          <w:rtl/>
        </w:rPr>
        <w:t xml:space="preserve"> </w:t>
      </w:r>
      <w:r w:rsidRPr="00EF7B2E">
        <w:rPr>
          <w:rFonts w:hint="cs"/>
          <w:rtl/>
        </w:rPr>
        <w:t>استجابات</w:t>
      </w:r>
      <w:r w:rsidRPr="00EF7B2E">
        <w:rPr>
          <w:rtl/>
        </w:rPr>
        <w:t xml:space="preserve"> </w:t>
      </w:r>
      <w:r w:rsidRPr="00EF7B2E">
        <w:rPr>
          <w:rFonts w:hint="cs"/>
          <w:rtl/>
        </w:rPr>
        <w:t>أفراد</w:t>
      </w:r>
      <w:r w:rsidRPr="00EF7B2E">
        <w:rPr>
          <w:rtl/>
        </w:rPr>
        <w:t xml:space="preserve"> </w:t>
      </w:r>
      <w:r w:rsidRPr="00EF7B2E">
        <w:rPr>
          <w:rFonts w:hint="cs"/>
          <w:rtl/>
        </w:rPr>
        <w:t>العينة</w:t>
      </w:r>
      <w:r w:rsidRPr="00EF7B2E">
        <w:rPr>
          <w:rtl/>
        </w:rPr>
        <w:t xml:space="preserve"> </w:t>
      </w:r>
      <w:r w:rsidRPr="00EF7B2E">
        <w:rPr>
          <w:rFonts w:hint="cs"/>
          <w:rtl/>
        </w:rPr>
        <w:t>على</w:t>
      </w:r>
      <w:r w:rsidRPr="00EF7B2E">
        <w:rPr>
          <w:rtl/>
        </w:rPr>
        <w:t xml:space="preserve"> </w:t>
      </w:r>
      <w:r w:rsidRPr="00EF7B2E">
        <w:rPr>
          <w:rFonts w:hint="cs"/>
          <w:rtl/>
        </w:rPr>
        <w:t>فقرات</w:t>
      </w:r>
      <w:r w:rsidRPr="00EF7B2E">
        <w:rPr>
          <w:rtl/>
        </w:rPr>
        <w:t xml:space="preserve"> </w:t>
      </w:r>
      <w:r w:rsidRPr="00EF7B2E">
        <w:rPr>
          <w:rFonts w:hint="cs"/>
          <w:rtl/>
        </w:rPr>
        <w:t>محور</w:t>
      </w:r>
      <w:r w:rsidRPr="00EF7B2E">
        <w:rPr>
          <w:rtl/>
        </w:rPr>
        <w:t xml:space="preserve"> </w:t>
      </w:r>
      <w:r w:rsidRPr="00EF7B2E">
        <w:rPr>
          <w:rFonts w:hint="cs"/>
          <w:rtl/>
        </w:rPr>
        <w:t>كفاءة</w:t>
      </w:r>
      <w:r w:rsidRPr="00EF7B2E">
        <w:rPr>
          <w:rtl/>
        </w:rPr>
        <w:t xml:space="preserve"> </w:t>
      </w:r>
      <w:r w:rsidRPr="00EF7B2E">
        <w:rPr>
          <w:rFonts w:hint="cs"/>
          <w:rtl/>
        </w:rPr>
        <w:t>اتخاذ</w:t>
      </w:r>
      <w:r w:rsidRPr="00EF7B2E">
        <w:rPr>
          <w:rtl/>
        </w:rPr>
        <w:t xml:space="preserve"> </w:t>
      </w:r>
      <w:r w:rsidRPr="00EF7B2E">
        <w:rPr>
          <w:rFonts w:hint="cs"/>
          <w:rtl/>
        </w:rPr>
        <w:t>القرار</w:t>
      </w:r>
      <w:r w:rsidRPr="00EF7B2E">
        <w:rPr>
          <w:rtl/>
        </w:rPr>
        <w:t xml:space="preserve"> </w:t>
      </w:r>
      <w:r w:rsidRPr="00EF7B2E">
        <w:rPr>
          <w:rFonts w:hint="cs"/>
          <w:rtl/>
        </w:rPr>
        <w:t>الإداري</w:t>
      </w:r>
      <w:r w:rsidRPr="00EF7B2E">
        <w:rPr>
          <w:rtl/>
        </w:rPr>
        <w:t xml:space="preserve"> </w:t>
      </w:r>
      <w:r w:rsidRPr="00EF7B2E">
        <w:rPr>
          <w:rFonts w:hint="cs"/>
          <w:rtl/>
        </w:rPr>
        <w:t>في</w:t>
      </w:r>
      <w:r w:rsidRPr="00EF7B2E">
        <w:rPr>
          <w:rtl/>
        </w:rPr>
        <w:t xml:space="preserve"> </w:t>
      </w:r>
      <w:r w:rsidRPr="00EF7B2E">
        <w:rPr>
          <w:rFonts w:hint="cs"/>
          <w:rtl/>
        </w:rPr>
        <w:t>الاستبانة،</w:t>
      </w:r>
      <w:r w:rsidRPr="00EF7B2E">
        <w:rPr>
          <w:rtl/>
        </w:rPr>
        <w:t xml:space="preserve"> </w:t>
      </w:r>
      <w:r w:rsidRPr="00EF7B2E">
        <w:rPr>
          <w:rFonts w:hint="cs"/>
          <w:rtl/>
        </w:rPr>
        <w:t>والمتعلقة</w:t>
      </w:r>
      <w:r w:rsidRPr="00EF7B2E">
        <w:rPr>
          <w:rtl/>
        </w:rPr>
        <w:t xml:space="preserve"> </w:t>
      </w:r>
      <w:r w:rsidRPr="00EF7B2E">
        <w:rPr>
          <w:rFonts w:hint="cs"/>
          <w:rtl/>
        </w:rPr>
        <w:t>بسرعة</w:t>
      </w:r>
      <w:r w:rsidRPr="00EF7B2E">
        <w:rPr>
          <w:rtl/>
        </w:rPr>
        <w:t xml:space="preserve"> </w:t>
      </w:r>
      <w:r w:rsidRPr="00EF7B2E">
        <w:rPr>
          <w:rFonts w:hint="cs"/>
          <w:rtl/>
        </w:rPr>
        <w:t>اتخاذ</w:t>
      </w:r>
      <w:r w:rsidRPr="00EF7B2E">
        <w:rPr>
          <w:rtl/>
        </w:rPr>
        <w:t xml:space="preserve"> </w:t>
      </w:r>
      <w:r w:rsidRPr="00EF7B2E">
        <w:rPr>
          <w:rFonts w:hint="cs"/>
          <w:rtl/>
        </w:rPr>
        <w:t>القرار،</w:t>
      </w:r>
      <w:r w:rsidRPr="00EF7B2E">
        <w:rPr>
          <w:rtl/>
        </w:rPr>
        <w:t xml:space="preserve"> </w:t>
      </w:r>
      <w:r w:rsidRPr="00EF7B2E">
        <w:rPr>
          <w:rFonts w:hint="cs"/>
          <w:rtl/>
        </w:rPr>
        <w:t>ودقته،</w:t>
      </w:r>
      <w:r w:rsidRPr="00EF7B2E">
        <w:rPr>
          <w:rtl/>
        </w:rPr>
        <w:t xml:space="preserve"> </w:t>
      </w:r>
      <w:r w:rsidRPr="00EF7B2E">
        <w:rPr>
          <w:rFonts w:hint="cs"/>
          <w:rtl/>
        </w:rPr>
        <w:t>وقابلية</w:t>
      </w:r>
      <w:r w:rsidRPr="00EF7B2E">
        <w:rPr>
          <w:rtl/>
        </w:rPr>
        <w:t xml:space="preserve"> </w:t>
      </w:r>
      <w:r w:rsidRPr="00EF7B2E">
        <w:rPr>
          <w:rFonts w:hint="cs"/>
          <w:rtl/>
        </w:rPr>
        <w:t>تتبع</w:t>
      </w:r>
      <w:r w:rsidRPr="00EF7B2E">
        <w:rPr>
          <w:rtl/>
        </w:rPr>
        <w:t xml:space="preserve"> </w:t>
      </w:r>
      <w:r w:rsidRPr="00EF7B2E">
        <w:rPr>
          <w:rFonts w:hint="cs"/>
          <w:rtl/>
        </w:rPr>
        <w:t>مبرراته</w:t>
      </w:r>
      <w:r w:rsidRPr="00EF7B2E">
        <w:rPr>
          <w:rtl/>
        </w:rPr>
        <w:t xml:space="preserve"> </w:t>
      </w:r>
      <w:r w:rsidRPr="00EF7B2E">
        <w:rPr>
          <w:rFonts w:hint="cs"/>
          <w:rtl/>
        </w:rPr>
        <w:t>وتوثيق</w:t>
      </w:r>
      <w:r w:rsidRPr="00EF7B2E">
        <w:rPr>
          <w:rtl/>
        </w:rPr>
        <w:t xml:space="preserve"> </w:t>
      </w:r>
      <w:r w:rsidRPr="00EF7B2E">
        <w:rPr>
          <w:rFonts w:hint="cs"/>
          <w:rtl/>
        </w:rPr>
        <w:t>مستنداته</w:t>
      </w:r>
      <w:r w:rsidRPr="00EF7B2E">
        <w:rPr>
          <w:rtl/>
        </w:rPr>
        <w:t xml:space="preserve"> </w:t>
      </w:r>
      <w:r w:rsidRPr="00EF7B2E">
        <w:rPr>
          <w:rFonts w:hint="cs"/>
          <w:rtl/>
        </w:rPr>
        <w:t>وبياناته</w:t>
      </w:r>
      <w:r w:rsidRPr="00EF7B2E">
        <w:rPr>
          <w:rtl/>
        </w:rPr>
        <w:t xml:space="preserve"> </w:t>
      </w:r>
      <w:r w:rsidRPr="00EF7B2E">
        <w:rPr>
          <w:rFonts w:hint="cs"/>
          <w:rtl/>
        </w:rPr>
        <w:t>الداعمة</w:t>
      </w:r>
      <w:r w:rsidRPr="00EF7B2E">
        <w:rPr>
          <w:rtl/>
        </w:rPr>
        <w:t xml:space="preserve">. </w:t>
      </w:r>
      <w:r w:rsidRPr="00EF7B2E">
        <w:rPr>
          <w:rFonts w:hint="cs"/>
          <w:rtl/>
        </w:rPr>
        <w:t>ويمثل</w:t>
      </w:r>
      <w:r w:rsidRPr="00EF7B2E">
        <w:rPr>
          <w:rtl/>
        </w:rPr>
        <w:t xml:space="preserve"> </w:t>
      </w:r>
      <w:r w:rsidRPr="00EF7B2E">
        <w:rPr>
          <w:rFonts w:hint="cs"/>
          <w:rtl/>
        </w:rPr>
        <w:t>هذا</w:t>
      </w:r>
      <w:r w:rsidRPr="00EF7B2E">
        <w:rPr>
          <w:rtl/>
        </w:rPr>
        <w:t xml:space="preserve"> </w:t>
      </w:r>
      <w:r w:rsidRPr="00EF7B2E">
        <w:rPr>
          <w:rFonts w:hint="cs"/>
          <w:rtl/>
        </w:rPr>
        <w:t>المصطلح</w:t>
      </w:r>
      <w:r w:rsidRPr="00EF7B2E">
        <w:rPr>
          <w:rtl/>
        </w:rPr>
        <w:t xml:space="preserve"> </w:t>
      </w:r>
      <w:r w:rsidRPr="00EF7B2E">
        <w:rPr>
          <w:rFonts w:hint="cs"/>
          <w:rtl/>
        </w:rPr>
        <w:t>المتغير</w:t>
      </w:r>
      <w:r w:rsidRPr="00EF7B2E">
        <w:rPr>
          <w:rtl/>
        </w:rPr>
        <w:t xml:space="preserve"> </w:t>
      </w:r>
      <w:r w:rsidRPr="00EF7B2E">
        <w:rPr>
          <w:rFonts w:hint="cs"/>
          <w:rtl/>
        </w:rPr>
        <w:t>التابع</w:t>
      </w:r>
      <w:r w:rsidRPr="00EF7B2E">
        <w:rPr>
          <w:rtl/>
        </w:rPr>
        <w:t xml:space="preserve"> </w:t>
      </w:r>
      <w:r w:rsidRPr="00EF7B2E">
        <w:rPr>
          <w:rFonts w:hint="cs"/>
          <w:rtl/>
        </w:rPr>
        <w:t>في</w:t>
      </w:r>
      <w:r w:rsidRPr="00EF7B2E">
        <w:rPr>
          <w:rtl/>
        </w:rPr>
        <w:t xml:space="preserve"> </w:t>
      </w:r>
      <w:r w:rsidRPr="00EF7B2E">
        <w:rPr>
          <w:rFonts w:hint="cs"/>
          <w:rtl/>
        </w:rPr>
        <w:t>نموذج</w:t>
      </w:r>
      <w:r w:rsidRPr="00EF7B2E">
        <w:rPr>
          <w:rtl/>
        </w:rPr>
        <w:t xml:space="preserve"> </w:t>
      </w:r>
      <w:r w:rsidRPr="00EF7B2E">
        <w:rPr>
          <w:rFonts w:hint="cs"/>
          <w:rtl/>
        </w:rPr>
        <w:t>الدراسة</w:t>
      </w:r>
      <w:r w:rsidRPr="00EF7B2E">
        <w:rPr>
          <w:rtl/>
        </w:rPr>
        <w:t>.</w:t>
      </w:r>
    </w:p>
    <w:p w14:paraId="10752D36" w14:textId="77777777" w:rsidR="00385214" w:rsidRPr="00EF7B2E" w:rsidRDefault="00385214" w:rsidP="002C7519">
      <w:pPr>
        <w:pStyle w:val="BodyMOJRAR"/>
        <w:spacing w:after="120"/>
        <w:ind w:firstLine="0"/>
        <w:rPr>
          <w:rtl/>
        </w:rPr>
      </w:pPr>
    </w:p>
    <w:p w14:paraId="7323E0F4" w14:textId="426EF2EF" w:rsidR="00154D72" w:rsidRPr="00EF7B2E" w:rsidRDefault="00154D72" w:rsidP="00372291">
      <w:pPr>
        <w:pStyle w:val="Heading2"/>
      </w:pPr>
      <w:r w:rsidRPr="00EF7B2E">
        <w:rPr>
          <w:rtl/>
        </w:rPr>
        <w:t>حدود الدراسة</w:t>
      </w:r>
      <w:r w:rsidRPr="00EF7B2E">
        <w:rPr>
          <w:rFonts w:hint="cs"/>
          <w:rtl/>
        </w:rPr>
        <w:t>:</w:t>
      </w:r>
    </w:p>
    <w:p w14:paraId="4279E3CE" w14:textId="77777777" w:rsidR="00154D72" w:rsidRPr="00EF7B2E" w:rsidRDefault="00154D72" w:rsidP="00154D72">
      <w:pPr>
        <w:pStyle w:val="BodyMOJRAR"/>
        <w:spacing w:after="120"/>
      </w:pPr>
      <w:r w:rsidRPr="00EF7B2E">
        <w:rPr>
          <w:rtl/>
        </w:rPr>
        <w:t>تُحدَّد حدود الدراسة بما يضمن اتساق نطاقها مع مشكلتها البحثية، ومتغيراتها الرئيسة، ونموذجها المعتمد. وتساعد هذه الحدود على توضيح المجال الذي ستُفسَّر في ضوئه نتائج الدراسة، دون تعميم يتجاوز طبيعة البيانات، أو السياق التطبيقي، أو المنهج المستخدم. وبناءً على موضوع الدراسة، تلتزم هذه الدراسة بحدود موضوعية، ومكانية، وبشرية، ومنهجية، وزمنية، وذلك على النحو الآتي</w:t>
      </w:r>
      <w:r w:rsidRPr="00EF7B2E">
        <w:t>:</w:t>
      </w:r>
    </w:p>
    <w:p w14:paraId="592536B8" w14:textId="6EC8C350" w:rsidR="00154D72" w:rsidRPr="00EF7B2E" w:rsidRDefault="00154D72" w:rsidP="00C33DA4">
      <w:pPr>
        <w:pStyle w:val="Heading3"/>
      </w:pPr>
      <w:r w:rsidRPr="00EF7B2E">
        <w:rPr>
          <w:rtl/>
        </w:rPr>
        <w:t>الحدود الموضوعية</w:t>
      </w:r>
      <w:r w:rsidRPr="00EF7B2E">
        <w:rPr>
          <w:rFonts w:hint="cs"/>
          <w:rtl/>
        </w:rPr>
        <w:t>:</w:t>
      </w:r>
    </w:p>
    <w:p w14:paraId="03B1055E" w14:textId="77777777" w:rsidR="00154D72" w:rsidRPr="00EF7B2E" w:rsidRDefault="00154D72" w:rsidP="00154D72">
      <w:pPr>
        <w:pStyle w:val="BodyMOJRAR"/>
        <w:spacing w:after="120"/>
      </w:pPr>
      <w:r w:rsidRPr="00EF7B2E">
        <w:rPr>
          <w:rtl/>
        </w:rPr>
        <w:t>تنحصر الدراسة موضوعيًا في قياس أثر رقمنة إجراءات المهام الرسمية على كفاءة اتخاذ القرار الإداري، مع اختبار الدور الوسيط لحوكمة البيانات في هذه العلاقة. وبذلك يقتصر نطاق الدراسة على المتغيرات الثلاثة المعتمدة، وهي: رقمنة إجراءات المهام الرسمية بوصفها المتغير المستقل، وحوكمة البيانات بوصفها المتغير الوسيط، وكفاءة اتخاذ القرار الإداري بوصفها المتغير التابع</w:t>
      </w:r>
      <w:r w:rsidRPr="00EF7B2E">
        <w:t>.</w:t>
      </w:r>
    </w:p>
    <w:p w14:paraId="3927966E" w14:textId="77777777" w:rsidR="00154D72" w:rsidRPr="00EF7B2E" w:rsidRDefault="00154D72" w:rsidP="00154D72">
      <w:pPr>
        <w:pStyle w:val="BodyMOJRAR"/>
        <w:spacing w:after="120"/>
      </w:pPr>
      <w:r w:rsidRPr="00EF7B2E">
        <w:rPr>
          <w:rtl/>
        </w:rPr>
        <w:t>وتتناول الدراسة خدمة طلب موقع العمل بوصفها النموذج التطبيقي الرئيس لرقمنة إجراءات المهام الرسمية داخل الجهة محل الدراسة. ويعني ذلك أن الدراسة لا تهدف إلى تقييم النظام التقني المستخدم أو البنية التحتية الرقمية أو جميع الخدمات الإلكترونية في الجهة، وإنما تركز على الأثر الإداري والتنظيمي لرقمنة هذا الإجراء، وما ينتج عنه من بيانات يمكن أن ترتبط بحوكمة البيانات وكفاءة اتخاذ القرار الإداري. كما أن أي إشارة إلى إجراءات أو خدمات مرتبطة بسياق العمل تُفهم بوصفها سياقًا داعمًا فقط، ولا تمثل نطاقًا مستقلًا للقياس أو التحليل</w:t>
      </w:r>
      <w:r w:rsidRPr="00EF7B2E">
        <w:t>.</w:t>
      </w:r>
    </w:p>
    <w:p w14:paraId="3EC2C50A" w14:textId="69EEF578" w:rsidR="00154D72" w:rsidRPr="00EF7B2E" w:rsidRDefault="00154D72" w:rsidP="00C33DA4">
      <w:pPr>
        <w:pStyle w:val="Heading3"/>
      </w:pPr>
      <w:r w:rsidRPr="00EF7B2E">
        <w:rPr>
          <w:rtl/>
        </w:rPr>
        <w:t>الحدود المكانية</w:t>
      </w:r>
      <w:r w:rsidRPr="00EF7B2E">
        <w:rPr>
          <w:rFonts w:hint="cs"/>
          <w:rtl/>
        </w:rPr>
        <w:t>:</w:t>
      </w:r>
    </w:p>
    <w:p w14:paraId="510DEA9F" w14:textId="77777777" w:rsidR="00154D72" w:rsidRPr="00EF7B2E" w:rsidRDefault="00154D72" w:rsidP="00154D72">
      <w:pPr>
        <w:pStyle w:val="BodyMOJRAR"/>
        <w:spacing w:after="120"/>
      </w:pPr>
      <w:r w:rsidRPr="00EF7B2E">
        <w:rPr>
          <w:rtl/>
        </w:rPr>
        <w:t>تُطبق الدراسة داخل جهة حكومية في المملكة العربية السعودية، وذلك في سياق رقمنة خدمة طلب موقع العمل بوصفها الإجراء محل التطبيق. وتلتزم الدراسة بعدم الإفصاح عن اسم الجهة أو أي بيانات تعريفية قد تكشف هويتها، حفاظًا على السرية ومتطلبات حماية البيانات. وتُفسَّر نتائج الدراسة في ضوء خصائص هذا السياق المؤسسي، وطبيعة الإجراءات الرقمية المعمول بها داخل الجهة محل الدراسة</w:t>
      </w:r>
      <w:r w:rsidRPr="00EF7B2E">
        <w:t>.</w:t>
      </w:r>
    </w:p>
    <w:p w14:paraId="1DEEB55F" w14:textId="7C9D5349" w:rsidR="00154D72" w:rsidRPr="00EF7B2E" w:rsidRDefault="00154D72" w:rsidP="00C33DA4">
      <w:pPr>
        <w:pStyle w:val="Heading3"/>
      </w:pPr>
      <w:r w:rsidRPr="00EF7B2E">
        <w:rPr>
          <w:rtl/>
        </w:rPr>
        <w:t>الحدود البشرية</w:t>
      </w:r>
      <w:r w:rsidRPr="00EF7B2E">
        <w:rPr>
          <w:rFonts w:hint="cs"/>
          <w:rtl/>
        </w:rPr>
        <w:t>:</w:t>
      </w:r>
    </w:p>
    <w:p w14:paraId="69B0CEA8" w14:textId="77777777" w:rsidR="00154D72" w:rsidRPr="00EF7B2E" w:rsidRDefault="00154D72" w:rsidP="00154D72">
      <w:pPr>
        <w:pStyle w:val="BodyMOJRAR"/>
        <w:spacing w:after="120"/>
      </w:pPr>
      <w:r w:rsidRPr="00EF7B2E">
        <w:rPr>
          <w:rtl/>
        </w:rPr>
        <w:t>تقتصر الدراسة على العاملين الذين لديهم ارتباط مباشر أو وظيفي بإجراءات المهام الرسمية الرقمية داخل الجهة محل الدراسة، سواء من خلال استخدام خدمة طلب موقع العمل، أو تنفيذ مراحلها، أو مراجعة مخرجاتها، أو الاعتماد على بياناتها في العمل الإداري واتخاذ القرار. ولا تشمل الدراسة الفئات التي لا تتعامل مع هذه الخدمة أو لا ترتبط طبيعة عملها ببياناتها ومخرجاتها بصورة مباشرة</w:t>
      </w:r>
      <w:r w:rsidRPr="00EF7B2E">
        <w:t>.</w:t>
      </w:r>
    </w:p>
    <w:p w14:paraId="3EF4F85F" w14:textId="77777777" w:rsidR="00154D72" w:rsidRPr="00EF7B2E" w:rsidRDefault="00154D72" w:rsidP="00154D72">
      <w:pPr>
        <w:pStyle w:val="BodyMOJRAR"/>
        <w:spacing w:after="120"/>
      </w:pPr>
      <w:r w:rsidRPr="00EF7B2E">
        <w:rPr>
          <w:rtl/>
        </w:rPr>
        <w:t>ويستند هذا التحديد إلى طبيعة مشكلة الدراسة، التي تتطلب استجابات من أفراد لديهم قدرة واقعية على تقييم مستوى رقمنة الإجراء، ومدى وضوح حوكمة البيانات المرتبطة به، وانعكاس ذلك على كفاءة اتخاذ القرار الإداري</w:t>
      </w:r>
      <w:r w:rsidRPr="00EF7B2E">
        <w:t>.</w:t>
      </w:r>
    </w:p>
    <w:p w14:paraId="56E91938" w14:textId="35CC49CE" w:rsidR="00154D72" w:rsidRPr="00EF7B2E" w:rsidRDefault="00154D72" w:rsidP="00C33DA4">
      <w:pPr>
        <w:pStyle w:val="Heading3"/>
      </w:pPr>
      <w:r w:rsidRPr="00EF7B2E">
        <w:rPr>
          <w:rtl/>
        </w:rPr>
        <w:lastRenderedPageBreak/>
        <w:t>الحدود المنهجية</w:t>
      </w:r>
      <w:r w:rsidRPr="00EF7B2E">
        <w:rPr>
          <w:rFonts w:hint="cs"/>
          <w:rtl/>
        </w:rPr>
        <w:t>:</w:t>
      </w:r>
    </w:p>
    <w:p w14:paraId="477968D6" w14:textId="46E05DD0" w:rsidR="00154D72" w:rsidRPr="00EF7B2E" w:rsidRDefault="000079E7" w:rsidP="00154D72">
      <w:pPr>
        <w:pStyle w:val="BodyMOJRAR"/>
        <w:spacing w:after="120"/>
      </w:pPr>
      <w:r w:rsidRPr="00EF7B2E">
        <w:rPr>
          <w:rtl/>
        </w:rPr>
        <w:t>تعتمد الدراسة على المنهج الكمي الوصفي التحليلي، باستخدام تصميم مسحي مقطعي، والاستبانة أداةً رئيسة لجمع البيانات</w:t>
      </w:r>
      <w:r w:rsidR="00154D72" w:rsidRPr="00EF7B2E">
        <w:rPr>
          <w:rtl/>
        </w:rPr>
        <w:t>. وبناءً على ذلك، تُفسَّر نتائج الدراسة في حدود ما تسمح به طبيعة المنهج الكمي، وخصائص أداة القياس، واستجابات أفراد العينة. وتركز الدراسة على اختبار العلاقات المباشرة وغير المباشرة بين متغيرات الدراسة وفق النموذج المعتمد، دون التوسع في تحليل عوامل تنظيمية أو بشرية أو تقنية أخرى غير مدرجة ضمن النموذج</w:t>
      </w:r>
      <w:r w:rsidR="00154D72" w:rsidRPr="00EF7B2E">
        <w:t>.</w:t>
      </w:r>
    </w:p>
    <w:p w14:paraId="17B7BE60" w14:textId="77777777" w:rsidR="00154D72" w:rsidRPr="00EF7B2E" w:rsidRDefault="00154D72" w:rsidP="00154D72">
      <w:pPr>
        <w:pStyle w:val="BodyMOJRAR"/>
        <w:spacing w:after="120"/>
      </w:pPr>
      <w:r w:rsidRPr="00EF7B2E">
        <w:rPr>
          <w:rtl/>
        </w:rPr>
        <w:t>كما أن الدراسة لا تسعى إلى تقديم تقييم تقني تفصيلي للنظام الرقمي، ولا إلى تحليل بنية التكامل التقني أو أمن المعلومات أو تصميم النظام، وإنما تركز على إدراك أفراد العينة لمستوى رقمنة إجراءات المهام الرسمية، ومستوى تطبيق حوكمة البيانات، وكفاءة اتخاذ القرار الإداري في حدود الأبعاد التي تقيسها الاستبانة</w:t>
      </w:r>
      <w:r w:rsidRPr="00EF7B2E">
        <w:t>.</w:t>
      </w:r>
    </w:p>
    <w:p w14:paraId="7F0F1A2D" w14:textId="0953120E" w:rsidR="00154D72" w:rsidRPr="00EF7B2E" w:rsidRDefault="00154D72" w:rsidP="00C33DA4">
      <w:pPr>
        <w:pStyle w:val="Heading3"/>
      </w:pPr>
      <w:r w:rsidRPr="00EF7B2E">
        <w:rPr>
          <w:rtl/>
        </w:rPr>
        <w:t>الحدود الزمنية</w:t>
      </w:r>
      <w:r w:rsidRPr="00EF7B2E">
        <w:rPr>
          <w:rFonts w:hint="cs"/>
          <w:rtl/>
        </w:rPr>
        <w:t>:</w:t>
      </w:r>
    </w:p>
    <w:p w14:paraId="016C1E1F" w14:textId="77777777" w:rsidR="00154D72" w:rsidRPr="00EF7B2E" w:rsidRDefault="00154D72" w:rsidP="00154D72">
      <w:pPr>
        <w:pStyle w:val="BodyMOJRAR"/>
        <w:spacing w:after="120"/>
      </w:pPr>
      <w:r w:rsidRPr="00EF7B2E">
        <w:rPr>
          <w:rtl/>
        </w:rPr>
        <w:t>تمثل نتائج الدراسة واقع رقمنة إجراءات المهام الرسمية، وحوكمة البيانات، وكفاءة اتخاذ القرار الإداري خلال فترة جمع البيانات الميدانية. وبناءً على ذلك، فإن النتائج تعبّر عن مستوى التطبيق والإدراك في تلك الفترة الزمنية، وقد تتأثر لاحقًا بأي تغييرات تنظيمية أو تقنية أو إجرائية تطرأ على خدمة طلب موقع العمل أو على سياسات حوكمة البيانات داخل الجهة محل الدراسة</w:t>
      </w:r>
      <w:r w:rsidRPr="00EF7B2E">
        <w:t>.</w:t>
      </w:r>
    </w:p>
    <w:p w14:paraId="2BCC42C9" w14:textId="77777777" w:rsidR="00154D72" w:rsidRPr="00EF7B2E" w:rsidRDefault="00154D72" w:rsidP="00154D72">
      <w:pPr>
        <w:pStyle w:val="BodyMOJRAR"/>
        <w:spacing w:after="120"/>
      </w:pPr>
      <w:r w:rsidRPr="00EF7B2E">
        <w:rPr>
          <w:rtl/>
        </w:rPr>
        <w:t>وعليه، تُفسَّر نتائج الدراسة في ضوء الفترة الزمنية التي تُجمع فيها البيانات، دون افتراض ثبات النتائج في جميع الفترات اللاحقة أو في جميع الجهات الحكومية الأخرى</w:t>
      </w:r>
      <w:r w:rsidRPr="00EF7B2E">
        <w:t>.</w:t>
      </w:r>
    </w:p>
    <w:p w14:paraId="4BA65F95" w14:textId="77777777" w:rsidR="00B824FF" w:rsidRPr="00EF7B2E" w:rsidRDefault="00B824FF" w:rsidP="002C7519">
      <w:pPr>
        <w:pStyle w:val="BodyMOJRAR"/>
        <w:spacing w:after="120"/>
        <w:ind w:firstLine="0"/>
        <w:rPr>
          <w:rtl/>
        </w:rPr>
      </w:pPr>
    </w:p>
    <w:p w14:paraId="37F4843A" w14:textId="10F6B547" w:rsidR="00E07D5C" w:rsidRPr="00EF7B2E" w:rsidRDefault="00E07D5C" w:rsidP="00ED72B1">
      <w:pPr>
        <w:pStyle w:val="Heading2"/>
      </w:pPr>
      <w:r w:rsidRPr="00EF7B2E">
        <w:rPr>
          <w:rtl/>
        </w:rPr>
        <w:t>منهجية الدراسة المختصرة:</w:t>
      </w:r>
    </w:p>
    <w:p w14:paraId="5FFAC5AA" w14:textId="31A0E24D" w:rsidR="006E0199" w:rsidRPr="00EF7B2E" w:rsidRDefault="006E0199" w:rsidP="006E0199">
      <w:pPr>
        <w:pStyle w:val="BodyMOJRAR"/>
        <w:spacing w:after="120"/>
        <w:rPr>
          <w:rtl/>
        </w:rPr>
      </w:pPr>
      <w:r w:rsidRPr="00EF7B2E">
        <w:rPr>
          <w:rFonts w:hint="cs"/>
          <w:rtl/>
        </w:rPr>
        <w:t>تعتمد</w:t>
      </w:r>
      <w:r w:rsidRPr="00EF7B2E">
        <w:rPr>
          <w:rtl/>
        </w:rPr>
        <w:t xml:space="preserve"> </w:t>
      </w:r>
      <w:r w:rsidRPr="00EF7B2E">
        <w:rPr>
          <w:rFonts w:hint="cs"/>
          <w:rtl/>
        </w:rPr>
        <w:t>هذه</w:t>
      </w:r>
      <w:r w:rsidRPr="00EF7B2E">
        <w:rPr>
          <w:rtl/>
        </w:rPr>
        <w:t xml:space="preserve"> </w:t>
      </w:r>
      <w:r w:rsidRPr="00EF7B2E">
        <w:rPr>
          <w:rFonts w:hint="cs"/>
          <w:rtl/>
        </w:rPr>
        <w:t>الدراسة</w:t>
      </w:r>
      <w:r w:rsidRPr="00EF7B2E">
        <w:rPr>
          <w:rtl/>
        </w:rPr>
        <w:t xml:space="preserve"> </w:t>
      </w:r>
      <w:r w:rsidRPr="00EF7B2E">
        <w:rPr>
          <w:rFonts w:hint="cs"/>
          <w:rtl/>
        </w:rPr>
        <w:t>على</w:t>
      </w:r>
      <w:r w:rsidRPr="00EF7B2E">
        <w:rPr>
          <w:rtl/>
        </w:rPr>
        <w:t xml:space="preserve"> </w:t>
      </w:r>
      <w:r w:rsidRPr="00EF7B2E">
        <w:rPr>
          <w:rFonts w:hint="cs"/>
          <w:rtl/>
        </w:rPr>
        <w:t>المنهج</w:t>
      </w:r>
      <w:r w:rsidRPr="00EF7B2E">
        <w:rPr>
          <w:rtl/>
        </w:rPr>
        <w:t xml:space="preserve"> </w:t>
      </w:r>
      <w:r w:rsidRPr="00EF7B2E">
        <w:rPr>
          <w:rFonts w:hint="cs"/>
          <w:rtl/>
        </w:rPr>
        <w:t>الكمي</w:t>
      </w:r>
      <w:r w:rsidRPr="00EF7B2E">
        <w:rPr>
          <w:rtl/>
        </w:rPr>
        <w:t xml:space="preserve"> </w:t>
      </w:r>
      <w:r w:rsidRPr="00EF7B2E">
        <w:rPr>
          <w:rFonts w:hint="cs"/>
          <w:rtl/>
        </w:rPr>
        <w:t>الوصفي</w:t>
      </w:r>
      <w:r w:rsidRPr="00EF7B2E">
        <w:rPr>
          <w:rtl/>
        </w:rPr>
        <w:t xml:space="preserve"> </w:t>
      </w:r>
      <w:r w:rsidRPr="00EF7B2E">
        <w:rPr>
          <w:rFonts w:hint="cs"/>
          <w:rtl/>
        </w:rPr>
        <w:t>التحليلي،</w:t>
      </w:r>
      <w:r w:rsidRPr="00EF7B2E">
        <w:rPr>
          <w:rtl/>
        </w:rPr>
        <w:t xml:space="preserve"> </w:t>
      </w:r>
      <w:r w:rsidRPr="00EF7B2E">
        <w:rPr>
          <w:rFonts w:hint="cs"/>
          <w:rtl/>
        </w:rPr>
        <w:t>باستخدام</w:t>
      </w:r>
      <w:r w:rsidRPr="00EF7B2E">
        <w:rPr>
          <w:rtl/>
        </w:rPr>
        <w:t xml:space="preserve"> </w:t>
      </w:r>
      <w:r w:rsidRPr="00EF7B2E">
        <w:rPr>
          <w:rFonts w:hint="cs"/>
          <w:rtl/>
        </w:rPr>
        <w:t>تصميم</w:t>
      </w:r>
      <w:r w:rsidRPr="00EF7B2E">
        <w:rPr>
          <w:rtl/>
        </w:rPr>
        <w:t xml:space="preserve"> </w:t>
      </w:r>
      <w:r w:rsidRPr="00EF7B2E">
        <w:rPr>
          <w:rFonts w:hint="cs"/>
          <w:rtl/>
        </w:rPr>
        <w:t>مسحي</w:t>
      </w:r>
      <w:r w:rsidRPr="00EF7B2E">
        <w:rPr>
          <w:rtl/>
        </w:rPr>
        <w:t xml:space="preserve"> </w:t>
      </w:r>
      <w:r w:rsidRPr="00EF7B2E">
        <w:rPr>
          <w:rFonts w:hint="cs"/>
          <w:rtl/>
        </w:rPr>
        <w:t>مقطعي</w:t>
      </w:r>
      <w:r w:rsidRPr="00EF7B2E">
        <w:rPr>
          <w:rtl/>
        </w:rPr>
        <w:t xml:space="preserve"> </w:t>
      </w:r>
      <w:r w:rsidRPr="00EF7B2E">
        <w:rPr>
          <w:rFonts w:hint="cs"/>
          <w:rtl/>
        </w:rPr>
        <w:t>تُجمع</w:t>
      </w:r>
      <w:r w:rsidRPr="00EF7B2E">
        <w:rPr>
          <w:rtl/>
        </w:rPr>
        <w:t xml:space="preserve"> </w:t>
      </w:r>
      <w:r w:rsidRPr="00EF7B2E">
        <w:rPr>
          <w:rFonts w:hint="cs"/>
          <w:rtl/>
        </w:rPr>
        <w:t>فيه</w:t>
      </w:r>
      <w:r w:rsidRPr="00EF7B2E">
        <w:rPr>
          <w:rtl/>
        </w:rPr>
        <w:t xml:space="preserve"> </w:t>
      </w:r>
      <w:r w:rsidRPr="00EF7B2E">
        <w:rPr>
          <w:rFonts w:hint="cs"/>
          <w:rtl/>
        </w:rPr>
        <w:t>البيانات</w:t>
      </w:r>
      <w:r w:rsidRPr="00EF7B2E">
        <w:rPr>
          <w:rtl/>
        </w:rPr>
        <w:t xml:space="preserve"> </w:t>
      </w:r>
      <w:r w:rsidRPr="00EF7B2E">
        <w:rPr>
          <w:rFonts w:hint="cs"/>
          <w:rtl/>
        </w:rPr>
        <w:t>خلال</w:t>
      </w:r>
      <w:r w:rsidRPr="00EF7B2E">
        <w:rPr>
          <w:rtl/>
        </w:rPr>
        <w:t xml:space="preserve"> </w:t>
      </w:r>
      <w:r w:rsidRPr="00EF7B2E">
        <w:rPr>
          <w:rFonts w:hint="cs"/>
          <w:rtl/>
        </w:rPr>
        <w:t>فترة</w:t>
      </w:r>
      <w:r w:rsidRPr="00EF7B2E">
        <w:rPr>
          <w:rtl/>
        </w:rPr>
        <w:t xml:space="preserve"> </w:t>
      </w:r>
      <w:r w:rsidRPr="00EF7B2E">
        <w:rPr>
          <w:rFonts w:hint="cs"/>
          <w:rtl/>
        </w:rPr>
        <w:t>زمنية</w:t>
      </w:r>
      <w:r w:rsidRPr="00EF7B2E">
        <w:rPr>
          <w:rtl/>
        </w:rPr>
        <w:t xml:space="preserve"> </w:t>
      </w:r>
      <w:r w:rsidRPr="00EF7B2E">
        <w:rPr>
          <w:rFonts w:hint="cs"/>
          <w:rtl/>
        </w:rPr>
        <w:t>محددة؛</w:t>
      </w:r>
      <w:r w:rsidRPr="00EF7B2E">
        <w:rPr>
          <w:rtl/>
        </w:rPr>
        <w:t xml:space="preserve"> </w:t>
      </w:r>
      <w:r w:rsidRPr="00EF7B2E">
        <w:rPr>
          <w:rFonts w:hint="cs"/>
          <w:rtl/>
        </w:rPr>
        <w:t>بهدف</w:t>
      </w:r>
      <w:r w:rsidRPr="00EF7B2E">
        <w:rPr>
          <w:rtl/>
        </w:rPr>
        <w:t xml:space="preserve"> </w:t>
      </w:r>
      <w:r w:rsidRPr="00EF7B2E">
        <w:rPr>
          <w:rFonts w:hint="cs"/>
          <w:rtl/>
        </w:rPr>
        <w:t>وصف</w:t>
      </w:r>
      <w:r w:rsidRPr="00EF7B2E">
        <w:rPr>
          <w:rtl/>
        </w:rPr>
        <w:t xml:space="preserve"> </w:t>
      </w:r>
      <w:r w:rsidRPr="00EF7B2E">
        <w:rPr>
          <w:rFonts w:hint="cs"/>
          <w:rtl/>
        </w:rPr>
        <w:t>مستوى</w:t>
      </w:r>
      <w:r w:rsidRPr="00EF7B2E">
        <w:rPr>
          <w:rtl/>
        </w:rPr>
        <w:t xml:space="preserve"> </w:t>
      </w:r>
      <w:r w:rsidRPr="00EF7B2E">
        <w:rPr>
          <w:rFonts w:hint="cs"/>
          <w:rtl/>
        </w:rPr>
        <w:t>تطبيق</w:t>
      </w:r>
      <w:r w:rsidRPr="00EF7B2E">
        <w:rPr>
          <w:rtl/>
        </w:rPr>
        <w:t xml:space="preserve"> </w:t>
      </w:r>
      <w:r w:rsidRPr="00EF7B2E">
        <w:rPr>
          <w:rFonts w:hint="cs"/>
          <w:rtl/>
        </w:rPr>
        <w:t>رقمنة</w:t>
      </w:r>
      <w:r w:rsidRPr="00EF7B2E">
        <w:rPr>
          <w:rtl/>
        </w:rPr>
        <w:t xml:space="preserve"> </w:t>
      </w:r>
      <w:r w:rsidRPr="00EF7B2E">
        <w:rPr>
          <w:rFonts w:hint="cs"/>
          <w:rtl/>
        </w:rPr>
        <w:t>إجراءات</w:t>
      </w:r>
      <w:r w:rsidRPr="00EF7B2E">
        <w:rPr>
          <w:rtl/>
        </w:rPr>
        <w:t xml:space="preserve"> </w:t>
      </w:r>
      <w:r w:rsidRPr="00EF7B2E">
        <w:rPr>
          <w:rFonts w:hint="cs"/>
          <w:rtl/>
        </w:rPr>
        <w:t>المهام</w:t>
      </w:r>
      <w:r w:rsidRPr="00EF7B2E">
        <w:rPr>
          <w:rtl/>
        </w:rPr>
        <w:t xml:space="preserve"> </w:t>
      </w:r>
      <w:r w:rsidRPr="00EF7B2E">
        <w:rPr>
          <w:rFonts w:hint="cs"/>
          <w:rtl/>
        </w:rPr>
        <w:t>الرسمية،</w:t>
      </w:r>
      <w:r w:rsidRPr="00EF7B2E">
        <w:rPr>
          <w:rtl/>
        </w:rPr>
        <w:t xml:space="preserve"> </w:t>
      </w:r>
      <w:r w:rsidRPr="00EF7B2E">
        <w:rPr>
          <w:rFonts w:hint="cs"/>
          <w:rtl/>
        </w:rPr>
        <w:t>وحوكمة</w:t>
      </w:r>
      <w:r w:rsidRPr="00EF7B2E">
        <w:rPr>
          <w:rtl/>
        </w:rPr>
        <w:t xml:space="preserve"> </w:t>
      </w:r>
      <w:r w:rsidRPr="00EF7B2E">
        <w:rPr>
          <w:rFonts w:hint="cs"/>
          <w:rtl/>
        </w:rPr>
        <w:t>البيانات،</w:t>
      </w:r>
      <w:r w:rsidRPr="00EF7B2E">
        <w:rPr>
          <w:rtl/>
        </w:rPr>
        <w:t xml:space="preserve"> </w:t>
      </w:r>
      <w:r w:rsidRPr="00EF7B2E">
        <w:rPr>
          <w:rFonts w:hint="cs"/>
          <w:rtl/>
        </w:rPr>
        <w:t>وكفاءة</w:t>
      </w:r>
      <w:r w:rsidRPr="00EF7B2E">
        <w:rPr>
          <w:rtl/>
        </w:rPr>
        <w:t xml:space="preserve"> </w:t>
      </w:r>
      <w:r w:rsidRPr="00EF7B2E">
        <w:rPr>
          <w:rFonts w:hint="cs"/>
          <w:rtl/>
        </w:rPr>
        <w:t>اتخاذ</w:t>
      </w:r>
      <w:r w:rsidRPr="00EF7B2E">
        <w:rPr>
          <w:rtl/>
        </w:rPr>
        <w:t xml:space="preserve"> </w:t>
      </w:r>
      <w:r w:rsidRPr="00EF7B2E">
        <w:rPr>
          <w:rFonts w:hint="cs"/>
          <w:rtl/>
        </w:rPr>
        <w:t>القرار</w:t>
      </w:r>
      <w:r w:rsidRPr="00EF7B2E">
        <w:rPr>
          <w:rtl/>
        </w:rPr>
        <w:t xml:space="preserve"> </w:t>
      </w:r>
      <w:r w:rsidRPr="00EF7B2E">
        <w:rPr>
          <w:rFonts w:hint="cs"/>
          <w:rtl/>
        </w:rPr>
        <w:t>الإداري،</w:t>
      </w:r>
      <w:r w:rsidRPr="00EF7B2E">
        <w:rPr>
          <w:rtl/>
        </w:rPr>
        <w:t xml:space="preserve"> </w:t>
      </w:r>
      <w:r w:rsidRPr="00EF7B2E">
        <w:rPr>
          <w:rFonts w:hint="cs"/>
          <w:rtl/>
        </w:rPr>
        <w:t>ثم</w:t>
      </w:r>
      <w:r w:rsidRPr="00EF7B2E">
        <w:rPr>
          <w:rtl/>
        </w:rPr>
        <w:t xml:space="preserve"> </w:t>
      </w:r>
      <w:r w:rsidRPr="00EF7B2E">
        <w:rPr>
          <w:rFonts w:hint="cs"/>
          <w:rtl/>
        </w:rPr>
        <w:t>اختبار</w:t>
      </w:r>
      <w:r w:rsidRPr="00EF7B2E">
        <w:rPr>
          <w:rtl/>
        </w:rPr>
        <w:t xml:space="preserve"> </w:t>
      </w:r>
      <w:r w:rsidRPr="00EF7B2E">
        <w:rPr>
          <w:rFonts w:hint="cs"/>
          <w:rtl/>
        </w:rPr>
        <w:t>العلاقات</w:t>
      </w:r>
      <w:r w:rsidRPr="00EF7B2E">
        <w:rPr>
          <w:rtl/>
        </w:rPr>
        <w:t xml:space="preserve"> </w:t>
      </w:r>
      <w:r w:rsidRPr="00EF7B2E">
        <w:rPr>
          <w:rFonts w:hint="cs"/>
          <w:rtl/>
        </w:rPr>
        <w:t>الإحصائية</w:t>
      </w:r>
      <w:r w:rsidRPr="00EF7B2E">
        <w:rPr>
          <w:rtl/>
        </w:rPr>
        <w:t xml:space="preserve"> </w:t>
      </w:r>
      <w:r w:rsidRPr="00EF7B2E">
        <w:rPr>
          <w:rFonts w:hint="cs"/>
          <w:rtl/>
        </w:rPr>
        <w:t>بينها</w:t>
      </w:r>
      <w:r w:rsidRPr="00EF7B2E">
        <w:rPr>
          <w:rtl/>
        </w:rPr>
        <w:t xml:space="preserve"> </w:t>
      </w:r>
      <w:r w:rsidRPr="00EF7B2E">
        <w:rPr>
          <w:rFonts w:hint="cs"/>
          <w:rtl/>
        </w:rPr>
        <w:t>وفق</w:t>
      </w:r>
      <w:r w:rsidRPr="00EF7B2E">
        <w:rPr>
          <w:rtl/>
        </w:rPr>
        <w:t xml:space="preserve"> </w:t>
      </w:r>
      <w:r w:rsidRPr="00EF7B2E">
        <w:rPr>
          <w:rFonts w:hint="cs"/>
          <w:rtl/>
        </w:rPr>
        <w:t>نموذج</w:t>
      </w:r>
      <w:r w:rsidRPr="00EF7B2E">
        <w:rPr>
          <w:rtl/>
        </w:rPr>
        <w:t xml:space="preserve"> </w:t>
      </w:r>
      <w:r w:rsidRPr="00EF7B2E">
        <w:rPr>
          <w:rFonts w:hint="cs"/>
          <w:rtl/>
        </w:rPr>
        <w:t>الدراسة</w:t>
      </w:r>
      <w:r w:rsidRPr="00EF7B2E">
        <w:rPr>
          <w:rtl/>
        </w:rPr>
        <w:t xml:space="preserve">. </w:t>
      </w:r>
      <w:r w:rsidRPr="00EF7B2E">
        <w:rPr>
          <w:rFonts w:hint="cs"/>
          <w:rtl/>
        </w:rPr>
        <w:t>ويُستخدم</w:t>
      </w:r>
      <w:r w:rsidRPr="00EF7B2E">
        <w:rPr>
          <w:rtl/>
        </w:rPr>
        <w:t xml:space="preserve"> </w:t>
      </w:r>
      <w:r w:rsidRPr="00EF7B2E">
        <w:rPr>
          <w:rFonts w:hint="cs"/>
          <w:rtl/>
        </w:rPr>
        <w:t>لفظ</w:t>
      </w:r>
      <w:r w:rsidRPr="00EF7B2E">
        <w:rPr>
          <w:rtl/>
        </w:rPr>
        <w:t xml:space="preserve"> «</w:t>
      </w:r>
      <w:r w:rsidRPr="00EF7B2E">
        <w:rPr>
          <w:rFonts w:hint="cs"/>
          <w:rtl/>
        </w:rPr>
        <w:t>الأثر</w:t>
      </w:r>
      <w:r w:rsidRPr="00EF7B2E">
        <w:rPr>
          <w:rFonts w:hint="eastAsia"/>
          <w:rtl/>
        </w:rPr>
        <w:t>»</w:t>
      </w:r>
      <w:r w:rsidRPr="00EF7B2E">
        <w:rPr>
          <w:rtl/>
        </w:rPr>
        <w:t xml:space="preserve"> </w:t>
      </w:r>
      <w:r w:rsidRPr="00EF7B2E">
        <w:rPr>
          <w:rFonts w:hint="cs"/>
          <w:rtl/>
        </w:rPr>
        <w:t>في</w:t>
      </w:r>
      <w:r w:rsidRPr="00EF7B2E">
        <w:rPr>
          <w:rtl/>
        </w:rPr>
        <w:t xml:space="preserve"> </w:t>
      </w:r>
      <w:r w:rsidRPr="00EF7B2E">
        <w:rPr>
          <w:rFonts w:hint="cs"/>
          <w:rtl/>
        </w:rPr>
        <w:t>هذه</w:t>
      </w:r>
      <w:r w:rsidRPr="00EF7B2E">
        <w:rPr>
          <w:rtl/>
        </w:rPr>
        <w:t xml:space="preserve"> </w:t>
      </w:r>
      <w:r w:rsidRPr="00EF7B2E">
        <w:rPr>
          <w:rFonts w:hint="cs"/>
          <w:rtl/>
        </w:rPr>
        <w:t>الدراسة</w:t>
      </w:r>
      <w:r w:rsidRPr="00EF7B2E">
        <w:rPr>
          <w:rtl/>
        </w:rPr>
        <w:t xml:space="preserve"> </w:t>
      </w:r>
      <w:r w:rsidRPr="00EF7B2E">
        <w:rPr>
          <w:rFonts w:hint="cs"/>
          <w:rtl/>
        </w:rPr>
        <w:t>للدلالة</w:t>
      </w:r>
      <w:r w:rsidRPr="00EF7B2E">
        <w:rPr>
          <w:rtl/>
        </w:rPr>
        <w:t xml:space="preserve"> </w:t>
      </w:r>
      <w:r w:rsidRPr="00EF7B2E">
        <w:rPr>
          <w:rFonts w:hint="cs"/>
          <w:rtl/>
        </w:rPr>
        <w:t>على</w:t>
      </w:r>
      <w:r w:rsidRPr="00EF7B2E">
        <w:rPr>
          <w:rtl/>
        </w:rPr>
        <w:t xml:space="preserve"> </w:t>
      </w:r>
      <w:r w:rsidRPr="00EF7B2E">
        <w:rPr>
          <w:rFonts w:hint="cs"/>
          <w:rtl/>
        </w:rPr>
        <w:t>الأثر</w:t>
      </w:r>
      <w:r w:rsidRPr="00EF7B2E">
        <w:rPr>
          <w:rtl/>
        </w:rPr>
        <w:t xml:space="preserve"> </w:t>
      </w:r>
      <w:r w:rsidRPr="00EF7B2E">
        <w:rPr>
          <w:rFonts w:hint="cs"/>
          <w:rtl/>
        </w:rPr>
        <w:t>الإحصائي</w:t>
      </w:r>
      <w:r w:rsidRPr="00EF7B2E">
        <w:rPr>
          <w:rtl/>
        </w:rPr>
        <w:t xml:space="preserve"> </w:t>
      </w:r>
      <w:r w:rsidRPr="00EF7B2E">
        <w:rPr>
          <w:rFonts w:hint="cs"/>
          <w:rtl/>
        </w:rPr>
        <w:t>المقدر</w:t>
      </w:r>
      <w:r w:rsidRPr="00EF7B2E">
        <w:rPr>
          <w:rtl/>
        </w:rPr>
        <w:t xml:space="preserve"> </w:t>
      </w:r>
      <w:r w:rsidRPr="00EF7B2E">
        <w:rPr>
          <w:rFonts w:hint="cs"/>
          <w:rtl/>
        </w:rPr>
        <w:t>من</w:t>
      </w:r>
      <w:r w:rsidRPr="00EF7B2E">
        <w:rPr>
          <w:rtl/>
        </w:rPr>
        <w:t xml:space="preserve"> </w:t>
      </w:r>
      <w:r w:rsidRPr="00EF7B2E">
        <w:rPr>
          <w:rFonts w:hint="cs"/>
          <w:rtl/>
        </w:rPr>
        <w:t>خلال</w:t>
      </w:r>
      <w:r w:rsidRPr="00EF7B2E">
        <w:rPr>
          <w:rtl/>
        </w:rPr>
        <w:t xml:space="preserve"> </w:t>
      </w:r>
      <w:r w:rsidRPr="00EF7B2E">
        <w:rPr>
          <w:rFonts w:hint="cs"/>
          <w:rtl/>
        </w:rPr>
        <w:t>نماذج</w:t>
      </w:r>
      <w:r w:rsidRPr="00EF7B2E">
        <w:rPr>
          <w:rtl/>
        </w:rPr>
        <w:t xml:space="preserve"> </w:t>
      </w:r>
      <w:r w:rsidRPr="00EF7B2E">
        <w:rPr>
          <w:rFonts w:hint="cs"/>
          <w:rtl/>
        </w:rPr>
        <w:t>الانحدار</w:t>
      </w:r>
      <w:r w:rsidRPr="00EF7B2E">
        <w:rPr>
          <w:rtl/>
        </w:rPr>
        <w:t xml:space="preserve"> </w:t>
      </w:r>
      <w:r w:rsidRPr="00EF7B2E">
        <w:rPr>
          <w:rFonts w:hint="cs"/>
          <w:rtl/>
        </w:rPr>
        <w:t>والوساطة،</w:t>
      </w:r>
      <w:r w:rsidRPr="00EF7B2E">
        <w:rPr>
          <w:rtl/>
        </w:rPr>
        <w:t xml:space="preserve"> </w:t>
      </w:r>
      <w:r w:rsidRPr="00EF7B2E">
        <w:rPr>
          <w:rFonts w:hint="cs"/>
          <w:rtl/>
        </w:rPr>
        <w:t>ولا</w:t>
      </w:r>
      <w:r w:rsidRPr="00EF7B2E">
        <w:rPr>
          <w:rtl/>
        </w:rPr>
        <w:t xml:space="preserve"> </w:t>
      </w:r>
      <w:r w:rsidRPr="00EF7B2E">
        <w:rPr>
          <w:rFonts w:hint="cs"/>
          <w:rtl/>
        </w:rPr>
        <w:t>يُفسر</w:t>
      </w:r>
      <w:r w:rsidRPr="00EF7B2E">
        <w:rPr>
          <w:rtl/>
        </w:rPr>
        <w:t xml:space="preserve"> </w:t>
      </w:r>
      <w:r w:rsidRPr="00EF7B2E">
        <w:rPr>
          <w:rFonts w:hint="cs"/>
          <w:rtl/>
        </w:rPr>
        <w:t>بوصفه</w:t>
      </w:r>
      <w:r w:rsidRPr="00EF7B2E">
        <w:rPr>
          <w:rtl/>
        </w:rPr>
        <w:t xml:space="preserve"> </w:t>
      </w:r>
      <w:r w:rsidRPr="00EF7B2E">
        <w:rPr>
          <w:rFonts w:hint="cs"/>
          <w:rtl/>
        </w:rPr>
        <w:t>إثباتًا</w:t>
      </w:r>
      <w:r w:rsidRPr="00EF7B2E">
        <w:rPr>
          <w:rtl/>
        </w:rPr>
        <w:t xml:space="preserve"> </w:t>
      </w:r>
      <w:r w:rsidRPr="00EF7B2E">
        <w:rPr>
          <w:rFonts w:hint="cs"/>
          <w:rtl/>
        </w:rPr>
        <w:t>لسببية</w:t>
      </w:r>
      <w:r w:rsidRPr="00EF7B2E">
        <w:rPr>
          <w:rtl/>
        </w:rPr>
        <w:t xml:space="preserve"> </w:t>
      </w:r>
      <w:r w:rsidRPr="00EF7B2E">
        <w:rPr>
          <w:rFonts w:hint="cs"/>
          <w:rtl/>
        </w:rPr>
        <w:t>زمنية</w:t>
      </w:r>
      <w:r w:rsidRPr="00EF7B2E">
        <w:rPr>
          <w:rtl/>
        </w:rPr>
        <w:t xml:space="preserve"> </w:t>
      </w:r>
      <w:r w:rsidRPr="00EF7B2E">
        <w:rPr>
          <w:rFonts w:hint="cs"/>
          <w:rtl/>
        </w:rPr>
        <w:t>أو</w:t>
      </w:r>
      <w:r w:rsidRPr="00EF7B2E">
        <w:rPr>
          <w:rtl/>
        </w:rPr>
        <w:t xml:space="preserve"> </w:t>
      </w:r>
      <w:r w:rsidRPr="00EF7B2E">
        <w:rPr>
          <w:rFonts w:hint="cs"/>
          <w:rtl/>
        </w:rPr>
        <w:t>تجريبية</w:t>
      </w:r>
      <w:r w:rsidRPr="00EF7B2E">
        <w:rPr>
          <w:rtl/>
        </w:rPr>
        <w:t xml:space="preserve"> </w:t>
      </w:r>
      <w:r w:rsidRPr="00EF7B2E">
        <w:rPr>
          <w:rFonts w:hint="cs"/>
          <w:rtl/>
        </w:rPr>
        <w:t>قطعية،</w:t>
      </w:r>
      <w:r w:rsidRPr="00EF7B2E">
        <w:rPr>
          <w:rtl/>
        </w:rPr>
        <w:t xml:space="preserve"> </w:t>
      </w:r>
      <w:r w:rsidRPr="00EF7B2E">
        <w:rPr>
          <w:rFonts w:hint="cs"/>
          <w:rtl/>
        </w:rPr>
        <w:t>نظرًا</w:t>
      </w:r>
      <w:r w:rsidRPr="00EF7B2E">
        <w:rPr>
          <w:rtl/>
        </w:rPr>
        <w:t xml:space="preserve"> </w:t>
      </w:r>
      <w:r w:rsidRPr="00EF7B2E">
        <w:rPr>
          <w:rFonts w:hint="cs"/>
          <w:rtl/>
        </w:rPr>
        <w:t>إلى</w:t>
      </w:r>
      <w:r w:rsidRPr="00EF7B2E">
        <w:rPr>
          <w:rtl/>
        </w:rPr>
        <w:t xml:space="preserve"> </w:t>
      </w:r>
      <w:r w:rsidRPr="00EF7B2E">
        <w:rPr>
          <w:rFonts w:hint="cs"/>
          <w:rtl/>
        </w:rPr>
        <w:t>الطبيعة</w:t>
      </w:r>
      <w:r w:rsidRPr="00EF7B2E">
        <w:rPr>
          <w:rtl/>
        </w:rPr>
        <w:t xml:space="preserve"> </w:t>
      </w:r>
      <w:r w:rsidRPr="00EF7B2E">
        <w:rPr>
          <w:rFonts w:hint="cs"/>
          <w:rtl/>
        </w:rPr>
        <w:t>المقطعية</w:t>
      </w:r>
      <w:r w:rsidRPr="00EF7B2E">
        <w:rPr>
          <w:rtl/>
        </w:rPr>
        <w:t xml:space="preserve"> </w:t>
      </w:r>
      <w:r w:rsidRPr="00EF7B2E">
        <w:rPr>
          <w:rFonts w:hint="cs"/>
          <w:rtl/>
        </w:rPr>
        <w:t>لتصميم</w:t>
      </w:r>
      <w:r w:rsidRPr="00EF7B2E">
        <w:rPr>
          <w:rtl/>
        </w:rPr>
        <w:t xml:space="preserve"> </w:t>
      </w:r>
      <w:r w:rsidRPr="00EF7B2E">
        <w:rPr>
          <w:rFonts w:hint="cs"/>
          <w:rtl/>
        </w:rPr>
        <w:t>الدراسة</w:t>
      </w:r>
      <w:r w:rsidRPr="00EF7B2E">
        <w:rPr>
          <w:rtl/>
        </w:rPr>
        <w:t>.</w:t>
      </w:r>
    </w:p>
    <w:p w14:paraId="277D3C4B" w14:textId="22C35C66" w:rsidR="006E0199" w:rsidRPr="00EF7B2E" w:rsidRDefault="006E0199" w:rsidP="006E0199">
      <w:pPr>
        <w:pStyle w:val="BodyMOJRAR"/>
        <w:spacing w:after="120"/>
        <w:rPr>
          <w:rtl/>
        </w:rPr>
      </w:pPr>
      <w:r w:rsidRPr="00EF7B2E">
        <w:rPr>
          <w:rFonts w:hint="cs"/>
          <w:rtl/>
        </w:rPr>
        <w:t>يتكون</w:t>
      </w:r>
      <w:r w:rsidRPr="00EF7B2E">
        <w:rPr>
          <w:rtl/>
        </w:rPr>
        <w:t xml:space="preserve"> </w:t>
      </w:r>
      <w:r w:rsidRPr="00EF7B2E">
        <w:rPr>
          <w:rFonts w:hint="cs"/>
          <w:rtl/>
        </w:rPr>
        <w:t>المجتمع</w:t>
      </w:r>
      <w:r w:rsidRPr="00EF7B2E">
        <w:rPr>
          <w:rtl/>
        </w:rPr>
        <w:t xml:space="preserve"> </w:t>
      </w:r>
      <w:r w:rsidRPr="00EF7B2E">
        <w:rPr>
          <w:rFonts w:hint="cs"/>
          <w:rtl/>
        </w:rPr>
        <w:t>المستهدف</w:t>
      </w:r>
      <w:r w:rsidRPr="00EF7B2E">
        <w:rPr>
          <w:rtl/>
        </w:rPr>
        <w:t xml:space="preserve"> </w:t>
      </w:r>
      <w:r w:rsidRPr="00EF7B2E">
        <w:rPr>
          <w:rFonts w:hint="cs"/>
          <w:rtl/>
        </w:rPr>
        <w:t>من</w:t>
      </w:r>
      <w:r w:rsidRPr="00EF7B2E">
        <w:rPr>
          <w:rtl/>
        </w:rPr>
        <w:t xml:space="preserve"> </w:t>
      </w:r>
      <w:r w:rsidRPr="00EF7B2E">
        <w:rPr>
          <w:rFonts w:hint="cs"/>
          <w:rtl/>
        </w:rPr>
        <w:t>العاملين</w:t>
      </w:r>
      <w:r w:rsidRPr="00EF7B2E">
        <w:rPr>
          <w:rtl/>
        </w:rPr>
        <w:t xml:space="preserve"> </w:t>
      </w:r>
      <w:r w:rsidRPr="00EF7B2E">
        <w:rPr>
          <w:rFonts w:hint="cs"/>
          <w:rtl/>
        </w:rPr>
        <w:t>في</w:t>
      </w:r>
      <w:r w:rsidRPr="00EF7B2E">
        <w:rPr>
          <w:rtl/>
        </w:rPr>
        <w:t xml:space="preserve"> </w:t>
      </w:r>
      <w:r w:rsidRPr="00EF7B2E">
        <w:rPr>
          <w:rFonts w:hint="cs"/>
          <w:rtl/>
        </w:rPr>
        <w:t>الجهة</w:t>
      </w:r>
      <w:r w:rsidRPr="00EF7B2E">
        <w:rPr>
          <w:rtl/>
        </w:rPr>
        <w:t xml:space="preserve"> </w:t>
      </w:r>
      <w:r w:rsidRPr="00EF7B2E">
        <w:rPr>
          <w:rFonts w:hint="cs"/>
          <w:rtl/>
        </w:rPr>
        <w:t>الحكومية</w:t>
      </w:r>
      <w:r w:rsidRPr="00EF7B2E">
        <w:rPr>
          <w:rtl/>
        </w:rPr>
        <w:t xml:space="preserve"> </w:t>
      </w:r>
      <w:r w:rsidRPr="00EF7B2E">
        <w:rPr>
          <w:rFonts w:hint="cs"/>
          <w:rtl/>
        </w:rPr>
        <w:t>محل</w:t>
      </w:r>
      <w:r w:rsidRPr="00EF7B2E">
        <w:rPr>
          <w:rtl/>
        </w:rPr>
        <w:t xml:space="preserve"> </w:t>
      </w:r>
      <w:r w:rsidRPr="00EF7B2E">
        <w:rPr>
          <w:rFonts w:hint="cs"/>
          <w:rtl/>
        </w:rPr>
        <w:t>الدراسة</w:t>
      </w:r>
      <w:r w:rsidRPr="00EF7B2E">
        <w:rPr>
          <w:rtl/>
        </w:rPr>
        <w:t xml:space="preserve"> </w:t>
      </w:r>
      <w:r w:rsidRPr="00EF7B2E">
        <w:rPr>
          <w:rFonts w:hint="cs"/>
          <w:rtl/>
        </w:rPr>
        <w:t>الذين</w:t>
      </w:r>
      <w:r w:rsidRPr="00EF7B2E">
        <w:rPr>
          <w:rtl/>
        </w:rPr>
        <w:t xml:space="preserve"> </w:t>
      </w:r>
      <w:r w:rsidRPr="00EF7B2E">
        <w:rPr>
          <w:rFonts w:hint="cs"/>
          <w:rtl/>
        </w:rPr>
        <w:t>لديهم</w:t>
      </w:r>
      <w:r w:rsidRPr="00EF7B2E">
        <w:rPr>
          <w:rtl/>
        </w:rPr>
        <w:t xml:space="preserve"> </w:t>
      </w:r>
      <w:r w:rsidRPr="00EF7B2E">
        <w:rPr>
          <w:rFonts w:hint="cs"/>
          <w:rtl/>
        </w:rPr>
        <w:t>ارتباط</w:t>
      </w:r>
      <w:r w:rsidRPr="00EF7B2E">
        <w:rPr>
          <w:rtl/>
        </w:rPr>
        <w:t xml:space="preserve"> </w:t>
      </w:r>
      <w:r w:rsidRPr="00EF7B2E">
        <w:rPr>
          <w:rFonts w:hint="cs"/>
          <w:rtl/>
        </w:rPr>
        <w:t>مباشر</w:t>
      </w:r>
      <w:r w:rsidRPr="00EF7B2E">
        <w:rPr>
          <w:rtl/>
        </w:rPr>
        <w:t xml:space="preserve"> </w:t>
      </w:r>
      <w:r w:rsidRPr="00EF7B2E">
        <w:rPr>
          <w:rFonts w:hint="cs"/>
          <w:rtl/>
        </w:rPr>
        <w:t>أو</w:t>
      </w:r>
      <w:r w:rsidRPr="00EF7B2E">
        <w:rPr>
          <w:rtl/>
        </w:rPr>
        <w:t xml:space="preserve"> </w:t>
      </w:r>
      <w:r w:rsidRPr="00EF7B2E">
        <w:rPr>
          <w:rFonts w:hint="cs"/>
          <w:rtl/>
        </w:rPr>
        <w:t>وظيفي</w:t>
      </w:r>
      <w:r w:rsidRPr="00EF7B2E">
        <w:rPr>
          <w:rtl/>
        </w:rPr>
        <w:t xml:space="preserve"> </w:t>
      </w:r>
      <w:r w:rsidRPr="00EF7B2E">
        <w:rPr>
          <w:rFonts w:hint="cs"/>
          <w:rtl/>
        </w:rPr>
        <w:t>بخدمة</w:t>
      </w:r>
      <w:r w:rsidRPr="00EF7B2E">
        <w:rPr>
          <w:rtl/>
        </w:rPr>
        <w:t xml:space="preserve"> </w:t>
      </w:r>
      <w:r w:rsidRPr="00EF7B2E">
        <w:rPr>
          <w:rFonts w:hint="cs"/>
          <w:rtl/>
        </w:rPr>
        <w:t>طلب</w:t>
      </w:r>
      <w:r w:rsidRPr="00EF7B2E">
        <w:rPr>
          <w:rtl/>
        </w:rPr>
        <w:t xml:space="preserve"> </w:t>
      </w:r>
      <w:r w:rsidRPr="00EF7B2E">
        <w:rPr>
          <w:rFonts w:hint="cs"/>
          <w:rtl/>
        </w:rPr>
        <w:t>موقع</w:t>
      </w:r>
      <w:r w:rsidRPr="00EF7B2E">
        <w:rPr>
          <w:rtl/>
        </w:rPr>
        <w:t xml:space="preserve"> </w:t>
      </w:r>
      <w:r w:rsidRPr="00EF7B2E">
        <w:rPr>
          <w:rFonts w:hint="cs"/>
          <w:rtl/>
        </w:rPr>
        <w:t>العمل،</w:t>
      </w:r>
      <w:r w:rsidRPr="00EF7B2E">
        <w:rPr>
          <w:rtl/>
        </w:rPr>
        <w:t xml:space="preserve"> </w:t>
      </w:r>
      <w:r w:rsidRPr="00EF7B2E">
        <w:rPr>
          <w:rFonts w:hint="cs"/>
          <w:rtl/>
        </w:rPr>
        <w:t>سواء</w:t>
      </w:r>
      <w:r w:rsidRPr="00EF7B2E">
        <w:rPr>
          <w:rtl/>
        </w:rPr>
        <w:t xml:space="preserve"> </w:t>
      </w:r>
      <w:r w:rsidRPr="00EF7B2E">
        <w:rPr>
          <w:rFonts w:hint="cs"/>
          <w:rtl/>
        </w:rPr>
        <w:t>من</w:t>
      </w:r>
      <w:r w:rsidRPr="00EF7B2E">
        <w:rPr>
          <w:rtl/>
        </w:rPr>
        <w:t xml:space="preserve"> </w:t>
      </w:r>
      <w:r w:rsidRPr="00EF7B2E">
        <w:rPr>
          <w:rFonts w:hint="cs"/>
          <w:rtl/>
        </w:rPr>
        <w:t>خلال</w:t>
      </w:r>
      <w:r w:rsidRPr="00EF7B2E">
        <w:rPr>
          <w:rtl/>
        </w:rPr>
        <w:t xml:space="preserve"> </w:t>
      </w:r>
      <w:r w:rsidRPr="00EF7B2E">
        <w:rPr>
          <w:rFonts w:hint="cs"/>
          <w:rtl/>
        </w:rPr>
        <w:t>استخدامها،</w:t>
      </w:r>
      <w:r w:rsidRPr="00EF7B2E">
        <w:rPr>
          <w:rtl/>
        </w:rPr>
        <w:t xml:space="preserve"> </w:t>
      </w:r>
      <w:r w:rsidRPr="00EF7B2E">
        <w:rPr>
          <w:rFonts w:hint="cs"/>
          <w:rtl/>
        </w:rPr>
        <w:t>أو</w:t>
      </w:r>
      <w:r w:rsidRPr="00EF7B2E">
        <w:rPr>
          <w:rtl/>
        </w:rPr>
        <w:t xml:space="preserve"> </w:t>
      </w:r>
      <w:r w:rsidRPr="00EF7B2E">
        <w:rPr>
          <w:rFonts w:hint="cs"/>
          <w:rtl/>
        </w:rPr>
        <w:t>تنفيذ</w:t>
      </w:r>
      <w:r w:rsidRPr="00EF7B2E">
        <w:rPr>
          <w:rtl/>
        </w:rPr>
        <w:t xml:space="preserve"> </w:t>
      </w:r>
      <w:r w:rsidRPr="00EF7B2E">
        <w:rPr>
          <w:rFonts w:hint="cs"/>
          <w:rtl/>
        </w:rPr>
        <w:t>مراحلها،</w:t>
      </w:r>
      <w:r w:rsidRPr="00EF7B2E">
        <w:rPr>
          <w:rtl/>
        </w:rPr>
        <w:t xml:space="preserve"> </w:t>
      </w:r>
      <w:r w:rsidRPr="00EF7B2E">
        <w:rPr>
          <w:rFonts w:hint="cs"/>
          <w:rtl/>
        </w:rPr>
        <w:t>أو</w:t>
      </w:r>
      <w:r w:rsidRPr="00EF7B2E">
        <w:rPr>
          <w:rtl/>
        </w:rPr>
        <w:t xml:space="preserve"> </w:t>
      </w:r>
      <w:r w:rsidRPr="00EF7B2E">
        <w:rPr>
          <w:rFonts w:hint="cs"/>
          <w:rtl/>
        </w:rPr>
        <w:t>مراجعة</w:t>
      </w:r>
      <w:r w:rsidRPr="00EF7B2E">
        <w:rPr>
          <w:rtl/>
        </w:rPr>
        <w:t xml:space="preserve"> </w:t>
      </w:r>
      <w:r w:rsidRPr="00EF7B2E">
        <w:rPr>
          <w:rFonts w:hint="cs"/>
          <w:rtl/>
        </w:rPr>
        <w:t>طلباتها</w:t>
      </w:r>
      <w:r w:rsidRPr="00EF7B2E">
        <w:rPr>
          <w:rtl/>
        </w:rPr>
        <w:t xml:space="preserve"> </w:t>
      </w:r>
      <w:r w:rsidRPr="00EF7B2E">
        <w:rPr>
          <w:rFonts w:hint="cs"/>
          <w:rtl/>
        </w:rPr>
        <w:t>وموافقاتها،</w:t>
      </w:r>
      <w:r w:rsidRPr="00EF7B2E">
        <w:rPr>
          <w:rtl/>
        </w:rPr>
        <w:t xml:space="preserve"> </w:t>
      </w:r>
      <w:r w:rsidRPr="00EF7B2E">
        <w:rPr>
          <w:rFonts w:hint="cs"/>
          <w:rtl/>
        </w:rPr>
        <w:t>أو</w:t>
      </w:r>
      <w:r w:rsidRPr="00EF7B2E">
        <w:rPr>
          <w:rtl/>
        </w:rPr>
        <w:t xml:space="preserve"> </w:t>
      </w:r>
      <w:r w:rsidRPr="00EF7B2E">
        <w:rPr>
          <w:rFonts w:hint="cs"/>
          <w:rtl/>
        </w:rPr>
        <w:t>الإشراف</w:t>
      </w:r>
      <w:r w:rsidRPr="00EF7B2E">
        <w:rPr>
          <w:rtl/>
        </w:rPr>
        <w:t xml:space="preserve"> </w:t>
      </w:r>
      <w:r w:rsidRPr="00EF7B2E">
        <w:rPr>
          <w:rFonts w:hint="cs"/>
          <w:rtl/>
        </w:rPr>
        <w:t>عليها،</w:t>
      </w:r>
      <w:r w:rsidRPr="00EF7B2E">
        <w:rPr>
          <w:rtl/>
        </w:rPr>
        <w:t xml:space="preserve"> </w:t>
      </w:r>
      <w:r w:rsidRPr="00EF7B2E">
        <w:rPr>
          <w:rFonts w:hint="cs"/>
          <w:rtl/>
        </w:rPr>
        <w:t>أو</w:t>
      </w:r>
      <w:r w:rsidRPr="00EF7B2E">
        <w:rPr>
          <w:rtl/>
        </w:rPr>
        <w:t xml:space="preserve"> </w:t>
      </w:r>
      <w:r w:rsidRPr="00EF7B2E">
        <w:rPr>
          <w:rFonts w:hint="cs"/>
          <w:rtl/>
        </w:rPr>
        <w:t>الاعتماد</w:t>
      </w:r>
      <w:r w:rsidRPr="00EF7B2E">
        <w:rPr>
          <w:rtl/>
        </w:rPr>
        <w:t xml:space="preserve"> </w:t>
      </w:r>
      <w:r w:rsidRPr="00EF7B2E">
        <w:rPr>
          <w:rFonts w:hint="cs"/>
          <w:rtl/>
        </w:rPr>
        <w:t>على</w:t>
      </w:r>
      <w:r w:rsidRPr="00EF7B2E">
        <w:rPr>
          <w:rtl/>
        </w:rPr>
        <w:t xml:space="preserve"> </w:t>
      </w:r>
      <w:r w:rsidRPr="00EF7B2E">
        <w:rPr>
          <w:rFonts w:hint="cs"/>
          <w:rtl/>
        </w:rPr>
        <w:t>بياناتها</w:t>
      </w:r>
      <w:r w:rsidRPr="00EF7B2E">
        <w:rPr>
          <w:rtl/>
        </w:rPr>
        <w:t xml:space="preserve"> </w:t>
      </w:r>
      <w:r w:rsidRPr="00EF7B2E">
        <w:rPr>
          <w:rFonts w:hint="cs"/>
          <w:rtl/>
        </w:rPr>
        <w:t>ومخرجاتها</w:t>
      </w:r>
      <w:r w:rsidRPr="00EF7B2E">
        <w:rPr>
          <w:rtl/>
        </w:rPr>
        <w:t xml:space="preserve"> </w:t>
      </w:r>
      <w:r w:rsidRPr="00EF7B2E">
        <w:rPr>
          <w:rFonts w:hint="cs"/>
          <w:rtl/>
        </w:rPr>
        <w:t>في</w:t>
      </w:r>
      <w:r w:rsidRPr="00EF7B2E">
        <w:rPr>
          <w:rtl/>
        </w:rPr>
        <w:t xml:space="preserve"> </w:t>
      </w:r>
      <w:r w:rsidRPr="00EF7B2E">
        <w:rPr>
          <w:rFonts w:hint="cs"/>
          <w:rtl/>
        </w:rPr>
        <w:t>العمل</w:t>
      </w:r>
      <w:r w:rsidRPr="00EF7B2E">
        <w:rPr>
          <w:rtl/>
        </w:rPr>
        <w:t xml:space="preserve"> </w:t>
      </w:r>
      <w:r w:rsidRPr="00EF7B2E">
        <w:rPr>
          <w:rFonts w:hint="cs"/>
          <w:rtl/>
        </w:rPr>
        <w:t>الإداري</w:t>
      </w:r>
      <w:r w:rsidRPr="00EF7B2E">
        <w:rPr>
          <w:rtl/>
        </w:rPr>
        <w:t xml:space="preserve"> </w:t>
      </w:r>
      <w:r w:rsidRPr="00EF7B2E">
        <w:rPr>
          <w:rFonts w:hint="cs"/>
          <w:rtl/>
        </w:rPr>
        <w:t>واتخاذ</w:t>
      </w:r>
      <w:r w:rsidRPr="00EF7B2E">
        <w:rPr>
          <w:rtl/>
        </w:rPr>
        <w:t xml:space="preserve"> </w:t>
      </w:r>
      <w:r w:rsidRPr="00EF7B2E">
        <w:rPr>
          <w:rFonts w:hint="cs"/>
          <w:rtl/>
        </w:rPr>
        <w:t>القرار</w:t>
      </w:r>
      <w:r w:rsidRPr="00EF7B2E">
        <w:rPr>
          <w:rtl/>
        </w:rPr>
        <w:t xml:space="preserve">. </w:t>
      </w:r>
      <w:r w:rsidRPr="00EF7B2E">
        <w:rPr>
          <w:rFonts w:hint="cs"/>
          <w:rtl/>
        </w:rPr>
        <w:t>ويمثل</w:t>
      </w:r>
      <w:r w:rsidRPr="00EF7B2E">
        <w:rPr>
          <w:rtl/>
        </w:rPr>
        <w:t xml:space="preserve"> </w:t>
      </w:r>
      <w:r w:rsidRPr="00EF7B2E">
        <w:rPr>
          <w:rFonts w:hint="cs"/>
          <w:rtl/>
        </w:rPr>
        <w:t>الفرد</w:t>
      </w:r>
      <w:r w:rsidRPr="00EF7B2E">
        <w:rPr>
          <w:rtl/>
        </w:rPr>
        <w:t xml:space="preserve"> </w:t>
      </w:r>
      <w:r w:rsidRPr="00EF7B2E">
        <w:rPr>
          <w:rFonts w:hint="cs"/>
          <w:rtl/>
        </w:rPr>
        <w:t>المستجيب</w:t>
      </w:r>
      <w:r w:rsidRPr="00EF7B2E">
        <w:rPr>
          <w:rtl/>
        </w:rPr>
        <w:t xml:space="preserve"> </w:t>
      </w:r>
      <w:r w:rsidRPr="00EF7B2E">
        <w:rPr>
          <w:rFonts w:hint="cs"/>
          <w:rtl/>
        </w:rPr>
        <w:t>وحدة</w:t>
      </w:r>
      <w:r w:rsidRPr="00EF7B2E">
        <w:rPr>
          <w:rtl/>
        </w:rPr>
        <w:t xml:space="preserve"> </w:t>
      </w:r>
      <w:r w:rsidRPr="00EF7B2E">
        <w:rPr>
          <w:rFonts w:hint="cs"/>
          <w:rtl/>
        </w:rPr>
        <w:t>المعاينة</w:t>
      </w:r>
      <w:r w:rsidRPr="00EF7B2E">
        <w:rPr>
          <w:rtl/>
        </w:rPr>
        <w:t xml:space="preserve"> </w:t>
      </w:r>
      <w:r w:rsidRPr="00EF7B2E">
        <w:rPr>
          <w:rFonts w:hint="cs"/>
          <w:rtl/>
        </w:rPr>
        <w:t>ووحدة</w:t>
      </w:r>
      <w:r w:rsidRPr="00EF7B2E">
        <w:rPr>
          <w:rtl/>
        </w:rPr>
        <w:t xml:space="preserve"> </w:t>
      </w:r>
      <w:r w:rsidRPr="00EF7B2E">
        <w:rPr>
          <w:rFonts w:hint="cs"/>
          <w:rtl/>
        </w:rPr>
        <w:t>التحليل</w:t>
      </w:r>
      <w:r w:rsidRPr="00EF7B2E">
        <w:rPr>
          <w:rtl/>
        </w:rPr>
        <w:t xml:space="preserve"> </w:t>
      </w:r>
      <w:r w:rsidRPr="00EF7B2E">
        <w:rPr>
          <w:rFonts w:hint="cs"/>
          <w:rtl/>
        </w:rPr>
        <w:t>في</w:t>
      </w:r>
      <w:r w:rsidRPr="00EF7B2E">
        <w:rPr>
          <w:rtl/>
        </w:rPr>
        <w:t xml:space="preserve"> </w:t>
      </w:r>
      <w:r w:rsidRPr="00EF7B2E">
        <w:rPr>
          <w:rFonts w:hint="cs"/>
          <w:rtl/>
        </w:rPr>
        <w:t>الدراسة،</w:t>
      </w:r>
      <w:r w:rsidRPr="00EF7B2E">
        <w:rPr>
          <w:rtl/>
        </w:rPr>
        <w:t xml:space="preserve"> </w:t>
      </w:r>
      <w:r w:rsidRPr="00EF7B2E">
        <w:rPr>
          <w:rFonts w:hint="cs"/>
          <w:rtl/>
        </w:rPr>
        <w:t>بينما</w:t>
      </w:r>
      <w:r w:rsidRPr="00EF7B2E">
        <w:rPr>
          <w:rtl/>
        </w:rPr>
        <w:t xml:space="preserve"> </w:t>
      </w:r>
      <w:r w:rsidRPr="00EF7B2E">
        <w:rPr>
          <w:rFonts w:hint="cs"/>
          <w:rtl/>
        </w:rPr>
        <w:t>تمثل</w:t>
      </w:r>
      <w:r w:rsidRPr="00EF7B2E">
        <w:rPr>
          <w:rtl/>
        </w:rPr>
        <w:t xml:space="preserve"> </w:t>
      </w:r>
      <w:r w:rsidRPr="00EF7B2E">
        <w:rPr>
          <w:rFonts w:hint="cs"/>
          <w:rtl/>
        </w:rPr>
        <w:t>الاستبانة</w:t>
      </w:r>
      <w:r w:rsidRPr="00EF7B2E">
        <w:rPr>
          <w:rtl/>
        </w:rPr>
        <w:t xml:space="preserve"> </w:t>
      </w:r>
      <w:r w:rsidRPr="00EF7B2E">
        <w:rPr>
          <w:rFonts w:hint="cs"/>
          <w:rtl/>
        </w:rPr>
        <w:t>أداة</w:t>
      </w:r>
      <w:r w:rsidRPr="00EF7B2E">
        <w:rPr>
          <w:rtl/>
        </w:rPr>
        <w:t xml:space="preserve"> </w:t>
      </w:r>
      <w:r w:rsidRPr="00EF7B2E">
        <w:rPr>
          <w:rFonts w:hint="cs"/>
          <w:rtl/>
        </w:rPr>
        <w:t>جمع</w:t>
      </w:r>
      <w:r w:rsidRPr="00EF7B2E">
        <w:rPr>
          <w:rtl/>
        </w:rPr>
        <w:t xml:space="preserve"> </w:t>
      </w:r>
      <w:r w:rsidRPr="00EF7B2E">
        <w:rPr>
          <w:rFonts w:hint="cs"/>
          <w:rtl/>
        </w:rPr>
        <w:t>البيانات</w:t>
      </w:r>
      <w:r w:rsidRPr="00EF7B2E">
        <w:rPr>
          <w:rtl/>
        </w:rPr>
        <w:t>.</w:t>
      </w:r>
    </w:p>
    <w:p w14:paraId="3D0660C4" w14:textId="76A751B1" w:rsidR="006E0199" w:rsidRPr="00EF7B2E" w:rsidRDefault="006E0199" w:rsidP="006E0199">
      <w:pPr>
        <w:pStyle w:val="BodyMOJRAR"/>
        <w:spacing w:after="120"/>
        <w:rPr>
          <w:rtl/>
        </w:rPr>
      </w:pPr>
      <w:r w:rsidRPr="00EF7B2E">
        <w:rPr>
          <w:rFonts w:hint="cs"/>
          <w:rtl/>
        </w:rPr>
        <w:t>تعتمد</w:t>
      </w:r>
      <w:r w:rsidRPr="00EF7B2E">
        <w:rPr>
          <w:rtl/>
        </w:rPr>
        <w:t xml:space="preserve"> </w:t>
      </w:r>
      <w:r w:rsidRPr="00EF7B2E">
        <w:rPr>
          <w:rFonts w:hint="cs"/>
          <w:rtl/>
        </w:rPr>
        <w:t>الدراسة</w:t>
      </w:r>
      <w:r w:rsidRPr="00EF7B2E">
        <w:rPr>
          <w:rtl/>
        </w:rPr>
        <w:t xml:space="preserve"> </w:t>
      </w:r>
      <w:r w:rsidRPr="00EF7B2E">
        <w:rPr>
          <w:rFonts w:hint="cs"/>
          <w:rtl/>
        </w:rPr>
        <w:t>عينة</w:t>
      </w:r>
      <w:r w:rsidRPr="00EF7B2E">
        <w:rPr>
          <w:rtl/>
        </w:rPr>
        <w:t xml:space="preserve"> </w:t>
      </w:r>
      <w:r w:rsidRPr="00EF7B2E">
        <w:rPr>
          <w:rFonts w:hint="cs"/>
          <w:rtl/>
        </w:rPr>
        <w:t>غير</w:t>
      </w:r>
      <w:r w:rsidRPr="00EF7B2E">
        <w:rPr>
          <w:rtl/>
        </w:rPr>
        <w:t xml:space="preserve"> </w:t>
      </w:r>
      <w:r w:rsidRPr="00EF7B2E">
        <w:rPr>
          <w:rFonts w:hint="cs"/>
          <w:rtl/>
        </w:rPr>
        <w:t>احتمالية</w:t>
      </w:r>
      <w:r w:rsidRPr="00EF7B2E">
        <w:rPr>
          <w:rtl/>
        </w:rPr>
        <w:t xml:space="preserve"> </w:t>
      </w:r>
      <w:r w:rsidRPr="00EF7B2E">
        <w:rPr>
          <w:rFonts w:hint="cs"/>
          <w:rtl/>
        </w:rPr>
        <w:t>متاحة</w:t>
      </w:r>
      <w:r w:rsidRPr="00EF7B2E">
        <w:rPr>
          <w:rtl/>
        </w:rPr>
        <w:t xml:space="preserve"> </w:t>
      </w:r>
      <w:r w:rsidRPr="00EF7B2E">
        <w:rPr>
          <w:rFonts w:hint="cs"/>
          <w:rtl/>
        </w:rPr>
        <w:t>من</w:t>
      </w:r>
      <w:r w:rsidRPr="00EF7B2E">
        <w:rPr>
          <w:rtl/>
        </w:rPr>
        <w:t xml:space="preserve"> </w:t>
      </w:r>
      <w:r w:rsidRPr="00EF7B2E">
        <w:rPr>
          <w:rFonts w:hint="cs"/>
          <w:rtl/>
        </w:rPr>
        <w:t>أفراد</w:t>
      </w:r>
      <w:r w:rsidRPr="00EF7B2E">
        <w:rPr>
          <w:rtl/>
        </w:rPr>
        <w:t xml:space="preserve"> </w:t>
      </w:r>
      <w:r w:rsidRPr="00EF7B2E">
        <w:rPr>
          <w:rFonts w:hint="cs"/>
          <w:rtl/>
        </w:rPr>
        <w:t>المجتمع</w:t>
      </w:r>
      <w:r w:rsidRPr="00EF7B2E">
        <w:rPr>
          <w:rtl/>
        </w:rPr>
        <w:t xml:space="preserve"> </w:t>
      </w:r>
      <w:r w:rsidRPr="00EF7B2E">
        <w:rPr>
          <w:rFonts w:hint="cs"/>
          <w:rtl/>
        </w:rPr>
        <w:t>المستهدف،</w:t>
      </w:r>
      <w:r w:rsidRPr="00EF7B2E">
        <w:rPr>
          <w:rtl/>
        </w:rPr>
        <w:t xml:space="preserve"> </w:t>
      </w:r>
      <w:r w:rsidRPr="00EF7B2E">
        <w:rPr>
          <w:rFonts w:hint="cs"/>
          <w:rtl/>
        </w:rPr>
        <w:t>وفق</w:t>
      </w:r>
      <w:r w:rsidRPr="00EF7B2E">
        <w:rPr>
          <w:rtl/>
        </w:rPr>
        <w:t xml:space="preserve"> </w:t>
      </w:r>
      <w:r w:rsidRPr="00EF7B2E">
        <w:rPr>
          <w:rFonts w:hint="cs"/>
          <w:rtl/>
        </w:rPr>
        <w:t>معايير</w:t>
      </w:r>
      <w:r w:rsidRPr="00EF7B2E">
        <w:rPr>
          <w:rtl/>
        </w:rPr>
        <w:t xml:space="preserve"> </w:t>
      </w:r>
      <w:r w:rsidRPr="00EF7B2E">
        <w:rPr>
          <w:rFonts w:hint="cs"/>
          <w:rtl/>
        </w:rPr>
        <w:t>إدراج</w:t>
      </w:r>
      <w:r w:rsidRPr="00EF7B2E">
        <w:rPr>
          <w:rtl/>
        </w:rPr>
        <w:t xml:space="preserve"> </w:t>
      </w:r>
      <w:r w:rsidRPr="00EF7B2E">
        <w:rPr>
          <w:rFonts w:hint="cs"/>
          <w:rtl/>
        </w:rPr>
        <w:t>تقتضي</w:t>
      </w:r>
      <w:r w:rsidRPr="00EF7B2E">
        <w:rPr>
          <w:rtl/>
        </w:rPr>
        <w:t xml:space="preserve"> </w:t>
      </w:r>
      <w:r w:rsidRPr="00EF7B2E">
        <w:rPr>
          <w:rFonts w:hint="cs"/>
          <w:rtl/>
        </w:rPr>
        <w:t>وجود</w:t>
      </w:r>
      <w:r w:rsidRPr="00EF7B2E">
        <w:rPr>
          <w:rtl/>
        </w:rPr>
        <w:t xml:space="preserve"> </w:t>
      </w:r>
      <w:r w:rsidRPr="00EF7B2E">
        <w:rPr>
          <w:rFonts w:hint="cs"/>
          <w:rtl/>
        </w:rPr>
        <w:t>تعامل</w:t>
      </w:r>
      <w:r w:rsidRPr="00EF7B2E">
        <w:rPr>
          <w:rtl/>
        </w:rPr>
        <w:t xml:space="preserve"> </w:t>
      </w:r>
      <w:r w:rsidRPr="00EF7B2E">
        <w:rPr>
          <w:rFonts w:hint="cs"/>
          <w:rtl/>
        </w:rPr>
        <w:t>فعلي</w:t>
      </w:r>
      <w:r w:rsidRPr="00EF7B2E">
        <w:rPr>
          <w:rtl/>
        </w:rPr>
        <w:t xml:space="preserve"> </w:t>
      </w:r>
      <w:r w:rsidRPr="00EF7B2E">
        <w:rPr>
          <w:rFonts w:hint="cs"/>
          <w:rtl/>
        </w:rPr>
        <w:t>أو</w:t>
      </w:r>
      <w:r w:rsidRPr="00EF7B2E">
        <w:rPr>
          <w:rtl/>
        </w:rPr>
        <w:t xml:space="preserve"> </w:t>
      </w:r>
      <w:r w:rsidRPr="00EF7B2E">
        <w:rPr>
          <w:rFonts w:hint="cs"/>
          <w:rtl/>
        </w:rPr>
        <w:t>ارتباط</w:t>
      </w:r>
      <w:r w:rsidRPr="00EF7B2E">
        <w:rPr>
          <w:rtl/>
        </w:rPr>
        <w:t xml:space="preserve"> </w:t>
      </w:r>
      <w:r w:rsidRPr="00EF7B2E">
        <w:rPr>
          <w:rFonts w:hint="cs"/>
          <w:rtl/>
        </w:rPr>
        <w:t>وظيفي</w:t>
      </w:r>
      <w:r w:rsidRPr="00EF7B2E">
        <w:rPr>
          <w:rtl/>
        </w:rPr>
        <w:t xml:space="preserve"> </w:t>
      </w:r>
      <w:r w:rsidRPr="00EF7B2E">
        <w:rPr>
          <w:rFonts w:hint="cs"/>
          <w:rtl/>
        </w:rPr>
        <w:t>بالخدمة</w:t>
      </w:r>
      <w:r w:rsidRPr="00EF7B2E">
        <w:rPr>
          <w:rtl/>
        </w:rPr>
        <w:t xml:space="preserve">. </w:t>
      </w:r>
      <w:r w:rsidRPr="00EF7B2E">
        <w:rPr>
          <w:rFonts w:hint="cs"/>
          <w:rtl/>
        </w:rPr>
        <w:t>وقد</w:t>
      </w:r>
      <w:r w:rsidRPr="00EF7B2E">
        <w:rPr>
          <w:rtl/>
        </w:rPr>
        <w:t xml:space="preserve"> </w:t>
      </w:r>
      <w:r w:rsidRPr="00EF7B2E">
        <w:rPr>
          <w:rFonts w:hint="cs"/>
          <w:rtl/>
        </w:rPr>
        <w:t>ورد</w:t>
      </w:r>
      <w:r w:rsidRPr="00EF7B2E">
        <w:rPr>
          <w:rtl/>
        </w:rPr>
        <w:t xml:space="preserve"> </w:t>
      </w:r>
      <w:r w:rsidRPr="00EF7B2E">
        <w:rPr>
          <w:rFonts w:hint="cs"/>
          <w:rtl/>
        </w:rPr>
        <w:t>في</w:t>
      </w:r>
      <w:r w:rsidRPr="00EF7B2E">
        <w:rPr>
          <w:rtl/>
        </w:rPr>
        <w:t xml:space="preserve"> </w:t>
      </w:r>
      <w:r w:rsidRPr="00EF7B2E">
        <w:rPr>
          <w:rFonts w:hint="cs"/>
          <w:rtl/>
        </w:rPr>
        <w:t>خطة</w:t>
      </w:r>
      <w:r w:rsidRPr="00EF7B2E">
        <w:rPr>
          <w:rtl/>
        </w:rPr>
        <w:t xml:space="preserve"> </w:t>
      </w:r>
      <w:r w:rsidRPr="00EF7B2E">
        <w:rPr>
          <w:rFonts w:hint="cs"/>
          <w:rtl/>
        </w:rPr>
        <w:t>التسجيل</w:t>
      </w:r>
      <w:r w:rsidRPr="00EF7B2E">
        <w:rPr>
          <w:rtl/>
        </w:rPr>
        <w:t xml:space="preserve"> </w:t>
      </w:r>
      <w:r w:rsidRPr="00EF7B2E">
        <w:rPr>
          <w:rFonts w:hint="cs"/>
          <w:rtl/>
        </w:rPr>
        <w:t>نطاق</w:t>
      </w:r>
      <w:r w:rsidRPr="00EF7B2E">
        <w:rPr>
          <w:rtl/>
        </w:rPr>
        <w:t xml:space="preserve"> </w:t>
      </w:r>
      <w:r w:rsidRPr="00EF7B2E">
        <w:rPr>
          <w:rFonts w:hint="cs"/>
          <w:rtl/>
        </w:rPr>
        <w:t>أولي</w:t>
      </w:r>
      <w:r w:rsidRPr="00EF7B2E">
        <w:rPr>
          <w:rtl/>
        </w:rPr>
        <w:t xml:space="preserve"> </w:t>
      </w:r>
      <w:r w:rsidRPr="00EF7B2E">
        <w:rPr>
          <w:rFonts w:hint="cs"/>
          <w:rtl/>
        </w:rPr>
        <w:t>مستهدف</w:t>
      </w:r>
      <w:r w:rsidRPr="00EF7B2E">
        <w:rPr>
          <w:rtl/>
        </w:rPr>
        <w:t xml:space="preserve"> </w:t>
      </w:r>
      <w:r w:rsidRPr="00EF7B2E">
        <w:rPr>
          <w:rFonts w:hint="cs"/>
          <w:rtl/>
        </w:rPr>
        <w:t>يتراوح</w:t>
      </w:r>
      <w:r w:rsidRPr="00EF7B2E">
        <w:rPr>
          <w:rtl/>
        </w:rPr>
        <w:t xml:space="preserve"> </w:t>
      </w:r>
      <w:r w:rsidRPr="00EF7B2E">
        <w:rPr>
          <w:rFonts w:hint="cs"/>
          <w:rtl/>
        </w:rPr>
        <w:t>بين</w:t>
      </w:r>
      <w:r w:rsidRPr="00EF7B2E">
        <w:rPr>
          <w:rtl/>
        </w:rPr>
        <w:t xml:space="preserve"> 200 </w:t>
      </w:r>
      <w:r w:rsidRPr="00EF7B2E">
        <w:rPr>
          <w:rFonts w:hint="cs"/>
          <w:rtl/>
        </w:rPr>
        <w:t>و</w:t>
      </w:r>
      <w:r w:rsidRPr="00EF7B2E">
        <w:rPr>
          <w:rtl/>
        </w:rPr>
        <w:t xml:space="preserve">300 </w:t>
      </w:r>
      <w:r w:rsidRPr="00EF7B2E">
        <w:rPr>
          <w:rFonts w:hint="cs"/>
          <w:rtl/>
        </w:rPr>
        <w:t>استجابة</w:t>
      </w:r>
      <w:r w:rsidRPr="00EF7B2E">
        <w:rPr>
          <w:rtl/>
        </w:rPr>
        <w:t xml:space="preserve"> </w:t>
      </w:r>
      <w:r w:rsidRPr="00EF7B2E">
        <w:rPr>
          <w:rFonts w:hint="cs"/>
          <w:rtl/>
        </w:rPr>
        <w:t>صالحة</w:t>
      </w:r>
      <w:r w:rsidRPr="00EF7B2E">
        <w:rPr>
          <w:rtl/>
        </w:rPr>
        <w:t xml:space="preserve"> </w:t>
      </w:r>
      <w:r w:rsidRPr="00EF7B2E">
        <w:rPr>
          <w:rFonts w:hint="cs"/>
          <w:rtl/>
        </w:rPr>
        <w:t>للتحليل،</w:t>
      </w:r>
      <w:r w:rsidRPr="00EF7B2E">
        <w:rPr>
          <w:rtl/>
        </w:rPr>
        <w:t xml:space="preserve"> </w:t>
      </w:r>
      <w:r w:rsidRPr="00EF7B2E">
        <w:rPr>
          <w:rFonts w:hint="cs"/>
          <w:rtl/>
        </w:rPr>
        <w:t>على</w:t>
      </w:r>
      <w:r w:rsidRPr="00EF7B2E">
        <w:rPr>
          <w:rtl/>
        </w:rPr>
        <w:t xml:space="preserve"> </w:t>
      </w:r>
      <w:r w:rsidRPr="00EF7B2E">
        <w:rPr>
          <w:rFonts w:hint="cs"/>
          <w:rtl/>
        </w:rPr>
        <w:t>أن</w:t>
      </w:r>
      <w:r w:rsidRPr="00EF7B2E">
        <w:rPr>
          <w:rtl/>
        </w:rPr>
        <w:t xml:space="preserve"> </w:t>
      </w:r>
      <w:r w:rsidRPr="00EF7B2E">
        <w:rPr>
          <w:rFonts w:hint="cs"/>
          <w:rtl/>
        </w:rPr>
        <w:t>يُحدد</w:t>
      </w:r>
      <w:r w:rsidRPr="00EF7B2E">
        <w:rPr>
          <w:rtl/>
        </w:rPr>
        <w:t xml:space="preserve"> </w:t>
      </w:r>
      <w:r w:rsidRPr="00EF7B2E">
        <w:rPr>
          <w:rFonts w:hint="cs"/>
          <w:rtl/>
        </w:rPr>
        <w:t>الحجم</w:t>
      </w:r>
      <w:r w:rsidRPr="00EF7B2E">
        <w:rPr>
          <w:rtl/>
        </w:rPr>
        <w:t xml:space="preserve"> </w:t>
      </w:r>
      <w:r w:rsidRPr="00EF7B2E">
        <w:rPr>
          <w:rFonts w:hint="cs"/>
          <w:rtl/>
        </w:rPr>
        <w:t>النهائي</w:t>
      </w:r>
      <w:r w:rsidRPr="00EF7B2E">
        <w:rPr>
          <w:rtl/>
        </w:rPr>
        <w:t xml:space="preserve"> </w:t>
      </w:r>
      <w:r w:rsidRPr="00EF7B2E">
        <w:rPr>
          <w:rFonts w:hint="cs"/>
          <w:rtl/>
        </w:rPr>
        <w:t>للعينة</w:t>
      </w:r>
      <w:r w:rsidRPr="00EF7B2E">
        <w:rPr>
          <w:rtl/>
        </w:rPr>
        <w:t xml:space="preserve"> </w:t>
      </w:r>
      <w:r w:rsidRPr="00EF7B2E">
        <w:rPr>
          <w:rFonts w:hint="cs"/>
          <w:rtl/>
        </w:rPr>
        <w:t>بعد</w:t>
      </w:r>
      <w:r w:rsidRPr="00EF7B2E">
        <w:rPr>
          <w:rtl/>
        </w:rPr>
        <w:t xml:space="preserve"> </w:t>
      </w:r>
      <w:r w:rsidRPr="00EF7B2E">
        <w:rPr>
          <w:rFonts w:hint="cs"/>
          <w:rtl/>
        </w:rPr>
        <w:t>حصر</w:t>
      </w:r>
      <w:r w:rsidRPr="00EF7B2E">
        <w:rPr>
          <w:rtl/>
        </w:rPr>
        <w:t xml:space="preserve"> </w:t>
      </w:r>
      <w:r w:rsidRPr="00EF7B2E">
        <w:rPr>
          <w:rFonts w:hint="cs"/>
          <w:rtl/>
        </w:rPr>
        <w:t>مجتمع</w:t>
      </w:r>
      <w:r w:rsidRPr="00EF7B2E">
        <w:rPr>
          <w:rtl/>
        </w:rPr>
        <w:t xml:space="preserve"> </w:t>
      </w:r>
      <w:r w:rsidRPr="00EF7B2E">
        <w:rPr>
          <w:rFonts w:hint="cs"/>
          <w:rtl/>
        </w:rPr>
        <w:t>الدراسة،</w:t>
      </w:r>
      <w:r w:rsidRPr="00EF7B2E">
        <w:rPr>
          <w:rtl/>
        </w:rPr>
        <w:t xml:space="preserve"> </w:t>
      </w:r>
      <w:r w:rsidRPr="00EF7B2E">
        <w:rPr>
          <w:rFonts w:hint="cs"/>
          <w:rtl/>
        </w:rPr>
        <w:t>والتحقق</w:t>
      </w:r>
      <w:r w:rsidRPr="00EF7B2E">
        <w:rPr>
          <w:rtl/>
        </w:rPr>
        <w:t xml:space="preserve"> </w:t>
      </w:r>
      <w:r w:rsidRPr="00EF7B2E">
        <w:rPr>
          <w:rFonts w:hint="cs"/>
          <w:rtl/>
        </w:rPr>
        <w:t>من</w:t>
      </w:r>
      <w:r w:rsidRPr="00EF7B2E">
        <w:rPr>
          <w:rtl/>
        </w:rPr>
        <w:t xml:space="preserve"> </w:t>
      </w:r>
      <w:r w:rsidRPr="00EF7B2E">
        <w:rPr>
          <w:rFonts w:hint="cs"/>
          <w:rtl/>
        </w:rPr>
        <w:t>إمكان</w:t>
      </w:r>
      <w:r w:rsidRPr="00EF7B2E">
        <w:rPr>
          <w:rtl/>
        </w:rPr>
        <w:t xml:space="preserve"> </w:t>
      </w:r>
      <w:r w:rsidRPr="00EF7B2E">
        <w:rPr>
          <w:rFonts w:hint="cs"/>
          <w:rtl/>
        </w:rPr>
        <w:t>الوصول</w:t>
      </w:r>
      <w:r w:rsidRPr="00EF7B2E">
        <w:rPr>
          <w:rtl/>
        </w:rPr>
        <w:t xml:space="preserve"> </w:t>
      </w:r>
      <w:r w:rsidRPr="00EF7B2E">
        <w:rPr>
          <w:rFonts w:hint="cs"/>
          <w:rtl/>
        </w:rPr>
        <w:t>إلى</w:t>
      </w:r>
      <w:r w:rsidRPr="00EF7B2E">
        <w:rPr>
          <w:rtl/>
        </w:rPr>
        <w:t xml:space="preserve"> </w:t>
      </w:r>
      <w:r w:rsidRPr="00EF7B2E">
        <w:rPr>
          <w:rFonts w:hint="cs"/>
          <w:rtl/>
        </w:rPr>
        <w:t>الفئات</w:t>
      </w:r>
      <w:r w:rsidRPr="00EF7B2E">
        <w:rPr>
          <w:rtl/>
        </w:rPr>
        <w:t xml:space="preserve"> </w:t>
      </w:r>
      <w:r w:rsidRPr="00EF7B2E">
        <w:rPr>
          <w:rFonts w:hint="cs"/>
          <w:rtl/>
        </w:rPr>
        <w:t>المستهدفة،</w:t>
      </w:r>
      <w:r w:rsidRPr="00EF7B2E">
        <w:rPr>
          <w:rtl/>
        </w:rPr>
        <w:t xml:space="preserve"> </w:t>
      </w:r>
      <w:r w:rsidRPr="00EF7B2E">
        <w:rPr>
          <w:rFonts w:hint="cs"/>
          <w:rtl/>
        </w:rPr>
        <w:t>والتأكد</w:t>
      </w:r>
      <w:r w:rsidRPr="00EF7B2E">
        <w:rPr>
          <w:rtl/>
        </w:rPr>
        <w:t xml:space="preserve"> </w:t>
      </w:r>
      <w:r w:rsidRPr="00EF7B2E">
        <w:rPr>
          <w:rFonts w:hint="cs"/>
          <w:rtl/>
        </w:rPr>
        <w:t>من</w:t>
      </w:r>
      <w:r w:rsidRPr="00EF7B2E">
        <w:rPr>
          <w:rtl/>
        </w:rPr>
        <w:t xml:space="preserve"> </w:t>
      </w:r>
      <w:r w:rsidRPr="00EF7B2E">
        <w:rPr>
          <w:rFonts w:hint="cs"/>
          <w:rtl/>
        </w:rPr>
        <w:t>كفاية</w:t>
      </w:r>
      <w:r w:rsidRPr="00EF7B2E">
        <w:rPr>
          <w:rtl/>
        </w:rPr>
        <w:t xml:space="preserve"> </w:t>
      </w:r>
      <w:r w:rsidRPr="00EF7B2E">
        <w:rPr>
          <w:rFonts w:hint="cs"/>
          <w:rtl/>
        </w:rPr>
        <w:t>العينة</w:t>
      </w:r>
      <w:r w:rsidRPr="00EF7B2E">
        <w:rPr>
          <w:rtl/>
        </w:rPr>
        <w:t xml:space="preserve"> </w:t>
      </w:r>
      <w:r w:rsidRPr="00EF7B2E">
        <w:rPr>
          <w:rFonts w:hint="cs"/>
          <w:rtl/>
        </w:rPr>
        <w:t>للتحليلات</w:t>
      </w:r>
      <w:r w:rsidRPr="00EF7B2E">
        <w:rPr>
          <w:rtl/>
        </w:rPr>
        <w:t xml:space="preserve"> </w:t>
      </w:r>
      <w:r w:rsidRPr="00EF7B2E">
        <w:rPr>
          <w:rFonts w:hint="cs"/>
          <w:rtl/>
        </w:rPr>
        <w:t>الإحصائية</w:t>
      </w:r>
      <w:r w:rsidRPr="00EF7B2E">
        <w:rPr>
          <w:rtl/>
        </w:rPr>
        <w:t xml:space="preserve"> </w:t>
      </w:r>
      <w:r w:rsidRPr="00EF7B2E">
        <w:rPr>
          <w:rFonts w:hint="cs"/>
          <w:rtl/>
        </w:rPr>
        <w:t>المخططة</w:t>
      </w:r>
      <w:r w:rsidRPr="00EF7B2E">
        <w:rPr>
          <w:rtl/>
        </w:rPr>
        <w:t>.</w:t>
      </w:r>
    </w:p>
    <w:p w14:paraId="7A8C05E2" w14:textId="6E5A7033" w:rsidR="006E0199" w:rsidRPr="00EF7B2E" w:rsidRDefault="006E0199" w:rsidP="006E0199">
      <w:pPr>
        <w:pStyle w:val="BodyMOJRAR"/>
        <w:spacing w:after="120"/>
        <w:rPr>
          <w:rtl/>
        </w:rPr>
      </w:pPr>
      <w:r w:rsidRPr="00EF7B2E">
        <w:rPr>
          <w:rFonts w:hint="cs"/>
          <w:rtl/>
        </w:rPr>
        <w:lastRenderedPageBreak/>
        <w:t>تستخدم</w:t>
      </w:r>
      <w:r w:rsidRPr="00EF7B2E">
        <w:rPr>
          <w:rtl/>
        </w:rPr>
        <w:t xml:space="preserve"> </w:t>
      </w:r>
      <w:r w:rsidRPr="00EF7B2E">
        <w:rPr>
          <w:rFonts w:hint="cs"/>
          <w:rtl/>
        </w:rPr>
        <w:t>الدراسة</w:t>
      </w:r>
      <w:r w:rsidRPr="00EF7B2E">
        <w:rPr>
          <w:rtl/>
        </w:rPr>
        <w:t xml:space="preserve"> </w:t>
      </w:r>
      <w:r w:rsidRPr="00EF7B2E">
        <w:rPr>
          <w:rFonts w:hint="cs"/>
          <w:rtl/>
        </w:rPr>
        <w:t>استبانة</w:t>
      </w:r>
      <w:r w:rsidRPr="00EF7B2E">
        <w:rPr>
          <w:rtl/>
        </w:rPr>
        <w:t xml:space="preserve"> </w:t>
      </w:r>
      <w:r w:rsidRPr="00EF7B2E">
        <w:rPr>
          <w:rFonts w:hint="cs"/>
          <w:rtl/>
        </w:rPr>
        <w:t>مطورة</w:t>
      </w:r>
      <w:r w:rsidRPr="00EF7B2E">
        <w:rPr>
          <w:rtl/>
        </w:rPr>
        <w:t xml:space="preserve"> </w:t>
      </w:r>
      <w:r w:rsidRPr="00EF7B2E">
        <w:rPr>
          <w:rFonts w:hint="cs"/>
          <w:rtl/>
        </w:rPr>
        <w:t>لأغراضها</w:t>
      </w:r>
      <w:r w:rsidRPr="00EF7B2E">
        <w:rPr>
          <w:rtl/>
        </w:rPr>
        <w:t xml:space="preserve"> </w:t>
      </w:r>
      <w:r w:rsidRPr="00EF7B2E">
        <w:rPr>
          <w:rFonts w:hint="cs"/>
          <w:rtl/>
        </w:rPr>
        <w:t>في</w:t>
      </w:r>
      <w:r w:rsidRPr="00EF7B2E">
        <w:rPr>
          <w:rtl/>
        </w:rPr>
        <w:t xml:space="preserve"> </w:t>
      </w:r>
      <w:r w:rsidRPr="00EF7B2E">
        <w:rPr>
          <w:rFonts w:hint="cs"/>
          <w:rtl/>
        </w:rPr>
        <w:t>ضوء</w:t>
      </w:r>
      <w:r w:rsidRPr="00EF7B2E">
        <w:rPr>
          <w:rtl/>
        </w:rPr>
        <w:t xml:space="preserve"> </w:t>
      </w:r>
      <w:r w:rsidRPr="00EF7B2E">
        <w:rPr>
          <w:rFonts w:hint="cs"/>
          <w:rtl/>
        </w:rPr>
        <w:t>متغيراتها</w:t>
      </w:r>
      <w:r w:rsidRPr="00EF7B2E">
        <w:rPr>
          <w:rtl/>
        </w:rPr>
        <w:t xml:space="preserve"> </w:t>
      </w:r>
      <w:r w:rsidRPr="00EF7B2E">
        <w:rPr>
          <w:rFonts w:hint="cs"/>
          <w:rtl/>
        </w:rPr>
        <w:t>وتعريفاتها</w:t>
      </w:r>
      <w:r w:rsidRPr="00EF7B2E">
        <w:rPr>
          <w:rtl/>
        </w:rPr>
        <w:t xml:space="preserve"> </w:t>
      </w:r>
      <w:r w:rsidRPr="00EF7B2E">
        <w:rPr>
          <w:rFonts w:hint="cs"/>
          <w:rtl/>
        </w:rPr>
        <w:t>الإجرائية</w:t>
      </w:r>
      <w:r w:rsidRPr="00EF7B2E">
        <w:rPr>
          <w:rtl/>
        </w:rPr>
        <w:t xml:space="preserve"> </w:t>
      </w:r>
      <w:r w:rsidRPr="00EF7B2E">
        <w:rPr>
          <w:rFonts w:hint="cs"/>
          <w:rtl/>
        </w:rPr>
        <w:t>والأدبيات</w:t>
      </w:r>
      <w:r w:rsidRPr="00EF7B2E">
        <w:rPr>
          <w:rtl/>
        </w:rPr>
        <w:t xml:space="preserve"> </w:t>
      </w:r>
      <w:r w:rsidRPr="00EF7B2E">
        <w:rPr>
          <w:rFonts w:hint="cs"/>
          <w:rtl/>
        </w:rPr>
        <w:t>ذات</w:t>
      </w:r>
      <w:r w:rsidRPr="00EF7B2E">
        <w:rPr>
          <w:rtl/>
        </w:rPr>
        <w:t xml:space="preserve"> </w:t>
      </w:r>
      <w:r w:rsidRPr="00EF7B2E">
        <w:rPr>
          <w:rFonts w:hint="cs"/>
          <w:rtl/>
        </w:rPr>
        <w:t>الصلة</w:t>
      </w:r>
      <w:r w:rsidRPr="00EF7B2E">
        <w:rPr>
          <w:rtl/>
        </w:rPr>
        <w:t xml:space="preserve">. </w:t>
      </w:r>
      <w:r w:rsidRPr="00EF7B2E">
        <w:rPr>
          <w:rFonts w:hint="cs"/>
          <w:rtl/>
        </w:rPr>
        <w:t>وتخضع</w:t>
      </w:r>
      <w:r w:rsidRPr="00EF7B2E">
        <w:rPr>
          <w:rtl/>
        </w:rPr>
        <w:t xml:space="preserve"> </w:t>
      </w:r>
      <w:r w:rsidRPr="00EF7B2E">
        <w:rPr>
          <w:rFonts w:hint="cs"/>
          <w:rtl/>
        </w:rPr>
        <w:t>الأداة</w:t>
      </w:r>
      <w:r w:rsidRPr="00EF7B2E">
        <w:rPr>
          <w:rtl/>
        </w:rPr>
        <w:t xml:space="preserve"> </w:t>
      </w:r>
      <w:r w:rsidRPr="00EF7B2E">
        <w:rPr>
          <w:rFonts w:hint="cs"/>
          <w:rtl/>
        </w:rPr>
        <w:t>للتحكيم</w:t>
      </w:r>
      <w:r w:rsidRPr="00EF7B2E">
        <w:rPr>
          <w:rtl/>
        </w:rPr>
        <w:t xml:space="preserve"> </w:t>
      </w:r>
      <w:r w:rsidRPr="00EF7B2E">
        <w:rPr>
          <w:rFonts w:hint="cs"/>
          <w:rtl/>
        </w:rPr>
        <w:t>من</w:t>
      </w:r>
      <w:r w:rsidRPr="00EF7B2E">
        <w:rPr>
          <w:rtl/>
        </w:rPr>
        <w:t xml:space="preserve"> </w:t>
      </w:r>
      <w:r w:rsidRPr="00EF7B2E">
        <w:rPr>
          <w:rFonts w:hint="cs"/>
          <w:rtl/>
        </w:rPr>
        <w:t>مختصين،</w:t>
      </w:r>
      <w:r w:rsidRPr="00EF7B2E">
        <w:rPr>
          <w:rtl/>
        </w:rPr>
        <w:t xml:space="preserve"> </w:t>
      </w:r>
      <w:r w:rsidRPr="00EF7B2E">
        <w:rPr>
          <w:rFonts w:hint="cs"/>
          <w:rtl/>
        </w:rPr>
        <w:t>ثم</w:t>
      </w:r>
      <w:r w:rsidRPr="00EF7B2E">
        <w:rPr>
          <w:rtl/>
        </w:rPr>
        <w:t xml:space="preserve"> </w:t>
      </w:r>
      <w:r w:rsidRPr="00EF7B2E">
        <w:rPr>
          <w:rFonts w:hint="cs"/>
          <w:rtl/>
        </w:rPr>
        <w:t>للتطبيق</w:t>
      </w:r>
      <w:r w:rsidRPr="00EF7B2E">
        <w:rPr>
          <w:rtl/>
        </w:rPr>
        <w:t xml:space="preserve"> </w:t>
      </w:r>
      <w:r w:rsidRPr="00EF7B2E">
        <w:rPr>
          <w:rFonts w:hint="cs"/>
          <w:rtl/>
        </w:rPr>
        <w:t>الاستطلاعي</w:t>
      </w:r>
      <w:r w:rsidRPr="00EF7B2E">
        <w:rPr>
          <w:rtl/>
        </w:rPr>
        <w:t xml:space="preserve"> </w:t>
      </w:r>
      <w:r w:rsidRPr="00EF7B2E">
        <w:rPr>
          <w:rFonts w:hint="cs"/>
          <w:rtl/>
        </w:rPr>
        <w:t>قبل</w:t>
      </w:r>
      <w:r w:rsidRPr="00EF7B2E">
        <w:rPr>
          <w:rtl/>
        </w:rPr>
        <w:t xml:space="preserve"> </w:t>
      </w:r>
      <w:r w:rsidRPr="00EF7B2E">
        <w:rPr>
          <w:rFonts w:hint="cs"/>
          <w:rtl/>
        </w:rPr>
        <w:t>التطبيق</w:t>
      </w:r>
      <w:r w:rsidRPr="00EF7B2E">
        <w:rPr>
          <w:rtl/>
        </w:rPr>
        <w:t xml:space="preserve"> </w:t>
      </w:r>
      <w:r w:rsidRPr="00EF7B2E">
        <w:rPr>
          <w:rFonts w:hint="cs"/>
          <w:rtl/>
        </w:rPr>
        <w:t>النهائي؛</w:t>
      </w:r>
      <w:r w:rsidRPr="00EF7B2E">
        <w:rPr>
          <w:rtl/>
        </w:rPr>
        <w:t xml:space="preserve"> </w:t>
      </w:r>
      <w:r w:rsidRPr="00EF7B2E">
        <w:rPr>
          <w:rFonts w:hint="cs"/>
          <w:rtl/>
        </w:rPr>
        <w:t>للتحقق</w:t>
      </w:r>
      <w:r w:rsidRPr="00EF7B2E">
        <w:rPr>
          <w:rtl/>
        </w:rPr>
        <w:t xml:space="preserve"> </w:t>
      </w:r>
      <w:r w:rsidRPr="00EF7B2E">
        <w:rPr>
          <w:rFonts w:hint="cs"/>
          <w:rtl/>
        </w:rPr>
        <w:t>من</w:t>
      </w:r>
      <w:r w:rsidRPr="00EF7B2E">
        <w:rPr>
          <w:rtl/>
        </w:rPr>
        <w:t xml:space="preserve"> </w:t>
      </w:r>
      <w:r w:rsidRPr="00EF7B2E">
        <w:rPr>
          <w:rFonts w:hint="cs"/>
          <w:rtl/>
        </w:rPr>
        <w:t>وضوح</w:t>
      </w:r>
      <w:r w:rsidRPr="00EF7B2E">
        <w:rPr>
          <w:rtl/>
        </w:rPr>
        <w:t xml:space="preserve"> </w:t>
      </w:r>
      <w:r w:rsidRPr="00EF7B2E">
        <w:rPr>
          <w:rFonts w:hint="cs"/>
          <w:rtl/>
        </w:rPr>
        <w:t>الفقرات</w:t>
      </w:r>
      <w:r w:rsidRPr="00EF7B2E">
        <w:rPr>
          <w:rtl/>
        </w:rPr>
        <w:t xml:space="preserve"> </w:t>
      </w:r>
      <w:r w:rsidRPr="00EF7B2E">
        <w:rPr>
          <w:rFonts w:hint="cs"/>
          <w:rtl/>
        </w:rPr>
        <w:t>ومناسبتها،</w:t>
      </w:r>
      <w:r w:rsidRPr="00EF7B2E">
        <w:rPr>
          <w:rtl/>
        </w:rPr>
        <w:t xml:space="preserve"> </w:t>
      </w:r>
      <w:r w:rsidRPr="00EF7B2E">
        <w:rPr>
          <w:rFonts w:hint="cs"/>
          <w:rtl/>
        </w:rPr>
        <w:t>كما</w:t>
      </w:r>
      <w:r w:rsidRPr="00EF7B2E">
        <w:rPr>
          <w:rtl/>
        </w:rPr>
        <w:t xml:space="preserve"> </w:t>
      </w:r>
      <w:r w:rsidRPr="00EF7B2E">
        <w:rPr>
          <w:rFonts w:hint="cs"/>
          <w:rtl/>
        </w:rPr>
        <w:t>تُفحص</w:t>
      </w:r>
      <w:r w:rsidRPr="00EF7B2E">
        <w:rPr>
          <w:rtl/>
        </w:rPr>
        <w:t xml:space="preserve"> </w:t>
      </w:r>
      <w:r w:rsidRPr="00EF7B2E">
        <w:rPr>
          <w:rFonts w:hint="cs"/>
          <w:rtl/>
        </w:rPr>
        <w:t>خصائصها</w:t>
      </w:r>
      <w:r w:rsidRPr="00EF7B2E">
        <w:rPr>
          <w:rtl/>
        </w:rPr>
        <w:t xml:space="preserve"> </w:t>
      </w:r>
      <w:r w:rsidRPr="00EF7B2E">
        <w:rPr>
          <w:rFonts w:hint="cs"/>
          <w:rtl/>
        </w:rPr>
        <w:t>السيكومترية</w:t>
      </w:r>
      <w:r w:rsidRPr="00EF7B2E">
        <w:rPr>
          <w:rtl/>
        </w:rPr>
        <w:t xml:space="preserve"> </w:t>
      </w:r>
      <w:r w:rsidRPr="00EF7B2E">
        <w:rPr>
          <w:rFonts w:hint="cs"/>
          <w:rtl/>
        </w:rPr>
        <w:t>من</w:t>
      </w:r>
      <w:r w:rsidRPr="00EF7B2E">
        <w:rPr>
          <w:rtl/>
        </w:rPr>
        <w:t xml:space="preserve"> </w:t>
      </w:r>
      <w:r w:rsidRPr="00EF7B2E">
        <w:rPr>
          <w:rFonts w:hint="cs"/>
          <w:rtl/>
        </w:rPr>
        <w:t>حيث</w:t>
      </w:r>
      <w:r w:rsidRPr="00EF7B2E">
        <w:rPr>
          <w:rtl/>
        </w:rPr>
        <w:t xml:space="preserve"> </w:t>
      </w:r>
      <w:r w:rsidRPr="00EF7B2E">
        <w:rPr>
          <w:rFonts w:hint="cs"/>
          <w:rtl/>
        </w:rPr>
        <w:t>صدق</w:t>
      </w:r>
      <w:r w:rsidRPr="00EF7B2E">
        <w:rPr>
          <w:rtl/>
        </w:rPr>
        <w:t xml:space="preserve"> </w:t>
      </w:r>
      <w:r w:rsidRPr="00EF7B2E">
        <w:rPr>
          <w:rFonts w:hint="cs"/>
          <w:rtl/>
        </w:rPr>
        <w:t>البناء</w:t>
      </w:r>
      <w:r w:rsidRPr="00EF7B2E">
        <w:rPr>
          <w:rtl/>
        </w:rPr>
        <w:t xml:space="preserve"> </w:t>
      </w:r>
      <w:r w:rsidRPr="00EF7B2E">
        <w:rPr>
          <w:rFonts w:hint="cs"/>
          <w:rtl/>
        </w:rPr>
        <w:t>والثبات،</w:t>
      </w:r>
      <w:r w:rsidRPr="00EF7B2E">
        <w:rPr>
          <w:rtl/>
        </w:rPr>
        <w:t xml:space="preserve"> </w:t>
      </w:r>
      <w:r w:rsidRPr="00EF7B2E">
        <w:rPr>
          <w:rFonts w:hint="cs"/>
          <w:rtl/>
        </w:rPr>
        <w:t>دون</w:t>
      </w:r>
      <w:r w:rsidRPr="00EF7B2E">
        <w:rPr>
          <w:rtl/>
        </w:rPr>
        <w:t xml:space="preserve"> </w:t>
      </w:r>
      <w:r w:rsidRPr="00EF7B2E">
        <w:rPr>
          <w:rFonts w:hint="cs"/>
          <w:rtl/>
        </w:rPr>
        <w:t>افتراض</w:t>
      </w:r>
      <w:r w:rsidRPr="00EF7B2E">
        <w:rPr>
          <w:rtl/>
        </w:rPr>
        <w:t xml:space="preserve"> </w:t>
      </w:r>
      <w:r w:rsidRPr="00EF7B2E">
        <w:rPr>
          <w:rFonts w:hint="cs"/>
          <w:rtl/>
        </w:rPr>
        <w:t>صلاحيتها</w:t>
      </w:r>
      <w:r w:rsidRPr="00EF7B2E">
        <w:rPr>
          <w:rtl/>
        </w:rPr>
        <w:t xml:space="preserve"> </w:t>
      </w:r>
      <w:r w:rsidRPr="00EF7B2E">
        <w:rPr>
          <w:rFonts w:hint="cs"/>
          <w:rtl/>
        </w:rPr>
        <w:t>قبل</w:t>
      </w:r>
      <w:r w:rsidRPr="00EF7B2E">
        <w:rPr>
          <w:rtl/>
        </w:rPr>
        <w:t xml:space="preserve"> </w:t>
      </w:r>
      <w:r w:rsidRPr="00EF7B2E">
        <w:rPr>
          <w:rFonts w:hint="cs"/>
          <w:rtl/>
        </w:rPr>
        <w:t>ظهور</w:t>
      </w:r>
      <w:r w:rsidRPr="00EF7B2E">
        <w:rPr>
          <w:rtl/>
        </w:rPr>
        <w:t xml:space="preserve"> </w:t>
      </w:r>
      <w:r w:rsidRPr="00EF7B2E">
        <w:rPr>
          <w:rFonts w:hint="cs"/>
          <w:rtl/>
        </w:rPr>
        <w:t>نتائج</w:t>
      </w:r>
      <w:r w:rsidRPr="00EF7B2E">
        <w:rPr>
          <w:rtl/>
        </w:rPr>
        <w:t xml:space="preserve"> </w:t>
      </w:r>
      <w:r w:rsidRPr="00EF7B2E">
        <w:rPr>
          <w:rFonts w:hint="cs"/>
          <w:rtl/>
        </w:rPr>
        <w:t>هذه</w:t>
      </w:r>
      <w:r w:rsidRPr="00EF7B2E">
        <w:rPr>
          <w:rtl/>
        </w:rPr>
        <w:t xml:space="preserve"> </w:t>
      </w:r>
      <w:r w:rsidRPr="00EF7B2E">
        <w:rPr>
          <w:rFonts w:hint="cs"/>
          <w:rtl/>
        </w:rPr>
        <w:t>الاختبارات</w:t>
      </w:r>
      <w:r w:rsidRPr="00EF7B2E">
        <w:rPr>
          <w:rtl/>
        </w:rPr>
        <w:t>.</w:t>
      </w:r>
    </w:p>
    <w:p w14:paraId="50B3FA7D" w14:textId="25447F04" w:rsidR="006E0199" w:rsidRPr="00EF7B2E" w:rsidRDefault="006E0199" w:rsidP="006E0199">
      <w:pPr>
        <w:pStyle w:val="BodyMOJRAR"/>
        <w:spacing w:after="120"/>
        <w:rPr>
          <w:rtl/>
        </w:rPr>
      </w:pPr>
      <w:r w:rsidRPr="00EF7B2E">
        <w:rPr>
          <w:rFonts w:hint="cs"/>
          <w:rtl/>
        </w:rPr>
        <w:t>يُستخدم</w:t>
      </w:r>
      <w:r w:rsidRPr="00EF7B2E">
        <w:rPr>
          <w:rtl/>
        </w:rPr>
        <w:t xml:space="preserve"> </w:t>
      </w:r>
      <w:r w:rsidRPr="00EF7B2E">
        <w:rPr>
          <w:rFonts w:hint="cs"/>
          <w:rtl/>
        </w:rPr>
        <w:t>برنامج</w:t>
      </w:r>
      <w:r w:rsidRPr="00EF7B2E">
        <w:rPr>
          <w:rtl/>
        </w:rPr>
        <w:t xml:space="preserve"> </w:t>
      </w:r>
      <w:r w:rsidRPr="00EF7B2E">
        <w:t>IBM SPSS Statistics</w:t>
      </w:r>
      <w:r w:rsidRPr="00EF7B2E">
        <w:rPr>
          <w:rtl/>
        </w:rPr>
        <w:t xml:space="preserve"> </w:t>
      </w:r>
      <w:r w:rsidRPr="00EF7B2E">
        <w:rPr>
          <w:rFonts w:hint="cs"/>
          <w:rtl/>
        </w:rPr>
        <w:t>بوصفه</w:t>
      </w:r>
      <w:r w:rsidRPr="00EF7B2E">
        <w:rPr>
          <w:rtl/>
        </w:rPr>
        <w:t xml:space="preserve"> </w:t>
      </w:r>
      <w:r w:rsidRPr="00EF7B2E">
        <w:rPr>
          <w:rFonts w:hint="cs"/>
          <w:rtl/>
        </w:rPr>
        <w:t>البرنامج</w:t>
      </w:r>
      <w:r w:rsidRPr="00EF7B2E">
        <w:rPr>
          <w:rtl/>
        </w:rPr>
        <w:t xml:space="preserve"> </w:t>
      </w:r>
      <w:r w:rsidRPr="00EF7B2E">
        <w:rPr>
          <w:rFonts w:hint="cs"/>
          <w:rtl/>
        </w:rPr>
        <w:t>الرئيس</w:t>
      </w:r>
      <w:r w:rsidRPr="00EF7B2E">
        <w:rPr>
          <w:rtl/>
        </w:rPr>
        <w:t xml:space="preserve"> </w:t>
      </w:r>
      <w:r w:rsidRPr="00EF7B2E">
        <w:rPr>
          <w:rFonts w:hint="cs"/>
          <w:rtl/>
        </w:rPr>
        <w:t>لتحليل</w:t>
      </w:r>
      <w:r w:rsidRPr="00EF7B2E">
        <w:rPr>
          <w:rtl/>
        </w:rPr>
        <w:t xml:space="preserve"> </w:t>
      </w:r>
      <w:r w:rsidRPr="00EF7B2E">
        <w:rPr>
          <w:rFonts w:hint="cs"/>
          <w:rtl/>
        </w:rPr>
        <w:t>البيانات،</w:t>
      </w:r>
      <w:r w:rsidRPr="00EF7B2E">
        <w:rPr>
          <w:rtl/>
        </w:rPr>
        <w:t xml:space="preserve"> </w:t>
      </w:r>
      <w:r w:rsidR="005951C6" w:rsidRPr="00EF7B2E">
        <w:rPr>
          <w:rtl/>
        </w:rPr>
        <w:t>وتشمل المعالجات الإحصائية الإحصاءات الوصفية باستخدام المتوسطات الحسابية والانحرافات المعيارية، ومعامل ارتباط بيرسون، ونماذج الانحدار الخطي لاختبار العلاقات المباشرة بين متغيرات الدراسة.</w:t>
      </w:r>
      <w:r w:rsidR="00B7208A" w:rsidRPr="00EF7B2E">
        <w:rPr>
          <w:rFonts w:hint="cs"/>
          <w:rtl/>
        </w:rPr>
        <w:t xml:space="preserve"> </w:t>
      </w:r>
      <w:r w:rsidR="00DB10A4" w:rsidRPr="00EF7B2E">
        <w:rPr>
          <w:rtl/>
        </w:rPr>
        <w:t>ويُستخدم</w:t>
      </w:r>
      <w:r w:rsidR="00040EF9" w:rsidRPr="00EF7B2E">
        <w:rPr>
          <w:rFonts w:hint="cs"/>
          <w:rtl/>
        </w:rPr>
        <w:t xml:space="preserve"> </w:t>
      </w:r>
      <w:r w:rsidRPr="00EF7B2E">
        <w:t>PROCESS Model 4</w:t>
      </w:r>
      <w:r w:rsidRPr="00EF7B2E">
        <w:rPr>
          <w:rtl/>
        </w:rPr>
        <w:t xml:space="preserve"> </w:t>
      </w:r>
      <w:r w:rsidRPr="00EF7B2E">
        <w:rPr>
          <w:rFonts w:hint="cs"/>
          <w:rtl/>
        </w:rPr>
        <w:t>لاختبار</w:t>
      </w:r>
      <w:r w:rsidRPr="00EF7B2E">
        <w:rPr>
          <w:rtl/>
        </w:rPr>
        <w:t xml:space="preserve"> </w:t>
      </w:r>
      <w:r w:rsidRPr="00EF7B2E">
        <w:rPr>
          <w:rFonts w:hint="cs"/>
          <w:rtl/>
        </w:rPr>
        <w:t>الدور</w:t>
      </w:r>
      <w:r w:rsidRPr="00EF7B2E">
        <w:rPr>
          <w:rtl/>
        </w:rPr>
        <w:t xml:space="preserve"> </w:t>
      </w:r>
      <w:r w:rsidRPr="00EF7B2E">
        <w:rPr>
          <w:rFonts w:hint="cs"/>
          <w:rtl/>
        </w:rPr>
        <w:t>الوسيط</w:t>
      </w:r>
      <w:r w:rsidRPr="00EF7B2E">
        <w:rPr>
          <w:rtl/>
        </w:rPr>
        <w:t xml:space="preserve"> </w:t>
      </w:r>
      <w:r w:rsidRPr="00EF7B2E">
        <w:rPr>
          <w:rFonts w:hint="cs"/>
          <w:rtl/>
        </w:rPr>
        <w:t>لحوكمة</w:t>
      </w:r>
      <w:r w:rsidRPr="00EF7B2E">
        <w:rPr>
          <w:rtl/>
        </w:rPr>
        <w:t xml:space="preserve"> </w:t>
      </w:r>
      <w:r w:rsidRPr="00EF7B2E">
        <w:rPr>
          <w:rFonts w:hint="cs"/>
          <w:rtl/>
        </w:rPr>
        <w:t>البيانات</w:t>
      </w:r>
      <w:r w:rsidRPr="00EF7B2E">
        <w:rPr>
          <w:rtl/>
        </w:rPr>
        <w:t xml:space="preserve"> </w:t>
      </w:r>
      <w:r w:rsidRPr="00EF7B2E">
        <w:rPr>
          <w:rFonts w:hint="cs"/>
          <w:rtl/>
        </w:rPr>
        <w:t>بطريقة</w:t>
      </w:r>
      <w:r w:rsidRPr="00EF7B2E">
        <w:rPr>
          <w:rtl/>
        </w:rPr>
        <w:t xml:space="preserve"> </w:t>
      </w:r>
      <w:r w:rsidRPr="00EF7B2E">
        <w:t>Bootstrapping</w:t>
      </w:r>
      <w:r w:rsidRPr="00EF7B2E">
        <w:rPr>
          <w:rtl/>
        </w:rPr>
        <w:t xml:space="preserve"> </w:t>
      </w:r>
      <w:r w:rsidRPr="00EF7B2E">
        <w:rPr>
          <w:rFonts w:hint="cs"/>
          <w:rtl/>
        </w:rPr>
        <w:t>بعدد</w:t>
      </w:r>
      <w:r w:rsidRPr="00EF7B2E">
        <w:rPr>
          <w:rtl/>
        </w:rPr>
        <w:t xml:space="preserve"> 5,000 </w:t>
      </w:r>
      <w:r w:rsidRPr="00EF7B2E">
        <w:rPr>
          <w:rFonts w:hint="cs"/>
          <w:rtl/>
        </w:rPr>
        <w:t>عينة</w:t>
      </w:r>
      <w:r w:rsidRPr="00EF7B2E">
        <w:rPr>
          <w:rtl/>
        </w:rPr>
        <w:t xml:space="preserve"> </w:t>
      </w:r>
      <w:r w:rsidRPr="00EF7B2E">
        <w:rPr>
          <w:rFonts w:hint="cs"/>
          <w:rtl/>
        </w:rPr>
        <w:t>إعادة</w:t>
      </w:r>
      <w:r w:rsidRPr="00EF7B2E">
        <w:rPr>
          <w:rtl/>
        </w:rPr>
        <w:t xml:space="preserve"> </w:t>
      </w:r>
      <w:r w:rsidRPr="00EF7B2E">
        <w:rPr>
          <w:rFonts w:hint="cs"/>
          <w:rtl/>
        </w:rPr>
        <w:t>سحب</w:t>
      </w:r>
      <w:r w:rsidRPr="00EF7B2E">
        <w:rPr>
          <w:rtl/>
        </w:rPr>
        <w:t xml:space="preserve"> </w:t>
      </w:r>
      <w:r w:rsidRPr="00EF7B2E">
        <w:rPr>
          <w:rFonts w:hint="cs"/>
          <w:rtl/>
        </w:rPr>
        <w:t>وفاصل</w:t>
      </w:r>
      <w:r w:rsidRPr="00EF7B2E">
        <w:rPr>
          <w:rtl/>
        </w:rPr>
        <w:t xml:space="preserve"> </w:t>
      </w:r>
      <w:r w:rsidRPr="00EF7B2E">
        <w:rPr>
          <w:rFonts w:hint="cs"/>
          <w:rtl/>
        </w:rPr>
        <w:t>ثقة</w:t>
      </w:r>
      <w:r w:rsidRPr="00EF7B2E">
        <w:rPr>
          <w:rtl/>
        </w:rPr>
        <w:t xml:space="preserve"> </w:t>
      </w:r>
      <w:r w:rsidRPr="00EF7B2E">
        <w:rPr>
          <w:rFonts w:hint="cs"/>
          <w:rtl/>
        </w:rPr>
        <w:t>قدره</w:t>
      </w:r>
      <w:r w:rsidRPr="00EF7B2E">
        <w:rPr>
          <w:rtl/>
        </w:rPr>
        <w:t xml:space="preserve"> 95%. </w:t>
      </w:r>
      <w:r w:rsidR="001D6C65" w:rsidRPr="00EF7B2E">
        <w:rPr>
          <w:rtl/>
        </w:rPr>
        <w:t xml:space="preserve">وتُختبر </w:t>
      </w:r>
      <w:r w:rsidR="001D6C65" w:rsidRPr="00EF7B2E">
        <w:t>H1</w:t>
      </w:r>
      <w:r w:rsidR="001D6C65" w:rsidRPr="00EF7B2E">
        <w:rPr>
          <w:rtl/>
        </w:rPr>
        <w:t xml:space="preserve"> من خلال الأثر المباشر (</w:t>
      </w:r>
      <w:r w:rsidR="001D6C65" w:rsidRPr="00EF7B2E">
        <w:t>c</w:t>
      </w:r>
      <w:r w:rsidR="001D6C65" w:rsidRPr="00EF7B2E">
        <w:rPr>
          <w:rFonts w:ascii="Times New Roman" w:hAnsi="Times New Roman" w:cs="Times New Roman" w:hint="cs"/>
          <w:rtl/>
        </w:rPr>
        <w:t>′</w:t>
      </w:r>
      <w:r w:rsidR="001D6C65" w:rsidRPr="00EF7B2E">
        <w:rPr>
          <w:rtl/>
        </w:rPr>
        <w:t>)</w:t>
      </w:r>
      <w:r w:rsidR="001D6C65" w:rsidRPr="00EF7B2E">
        <w:rPr>
          <w:rFonts w:hint="cs"/>
          <w:rtl/>
        </w:rPr>
        <w:t>،</w:t>
      </w:r>
      <w:r w:rsidR="001D6C65" w:rsidRPr="00EF7B2E">
        <w:rPr>
          <w:rtl/>
        </w:rPr>
        <w:t xml:space="preserve"> و</w:t>
      </w:r>
      <w:r w:rsidR="001D6C65" w:rsidRPr="00EF7B2E">
        <w:t>H2</w:t>
      </w:r>
      <w:r w:rsidR="001D6C65" w:rsidRPr="00EF7B2E">
        <w:rPr>
          <w:rtl/>
        </w:rPr>
        <w:t xml:space="preserve"> من خلال المسار (</w:t>
      </w:r>
      <w:r w:rsidR="001D6C65" w:rsidRPr="00EF7B2E">
        <w:t>a</w:t>
      </w:r>
      <w:r w:rsidR="001D6C65" w:rsidRPr="00EF7B2E">
        <w:rPr>
          <w:rtl/>
        </w:rPr>
        <w:t>)، و</w:t>
      </w:r>
      <w:r w:rsidR="001D6C65" w:rsidRPr="00EF7B2E">
        <w:t>H3</w:t>
      </w:r>
      <w:r w:rsidR="001D6C65" w:rsidRPr="00EF7B2E">
        <w:rPr>
          <w:rtl/>
        </w:rPr>
        <w:t xml:space="preserve"> من خلال المسار (</w:t>
      </w:r>
      <w:r w:rsidR="001D6C65" w:rsidRPr="00EF7B2E">
        <w:t>b</w:t>
      </w:r>
      <w:r w:rsidR="001D6C65" w:rsidRPr="00EF7B2E">
        <w:rPr>
          <w:rtl/>
        </w:rPr>
        <w:t>)، و</w:t>
      </w:r>
      <w:r w:rsidR="001D6C65" w:rsidRPr="00EF7B2E">
        <w:t>H4</w:t>
      </w:r>
      <w:r w:rsidR="001D6C65" w:rsidRPr="00EF7B2E">
        <w:rPr>
          <w:rtl/>
        </w:rPr>
        <w:t xml:space="preserve"> من خلال الأثر غير المباشر (</w:t>
      </w:r>
      <w:r w:rsidR="001D6C65" w:rsidRPr="00EF7B2E">
        <w:t>a×b</w:t>
      </w:r>
      <w:r w:rsidR="001D6C65" w:rsidRPr="00EF7B2E">
        <w:rPr>
          <w:rtl/>
        </w:rPr>
        <w:t>)، ويُعد الأثر غير المباشر دالًا إذا لم يتضمن فاصل الثقة قيمة الصفر. ويُعرض الأثر الكلي (</w:t>
      </w:r>
      <w:r w:rsidR="001D6C65" w:rsidRPr="00EF7B2E">
        <w:t>c</w:t>
      </w:r>
      <w:r w:rsidR="001D6C65" w:rsidRPr="00EF7B2E">
        <w:rPr>
          <w:rtl/>
        </w:rPr>
        <w:t>) ضمن نتائج تحليل الوساطة بوصفه أثر رقمنة إجراءات المهام الرسمية على كفاءة اتخاذ القرار الإداري قبل إدخال حوكمة البيانات في النموذج</w:t>
      </w:r>
      <w:r w:rsidRPr="00EF7B2E">
        <w:rPr>
          <w:rtl/>
        </w:rPr>
        <w:t xml:space="preserve">. </w:t>
      </w:r>
      <w:r w:rsidRPr="00EF7B2E">
        <w:rPr>
          <w:rFonts w:hint="cs"/>
          <w:rtl/>
        </w:rPr>
        <w:t>وتُعرض</w:t>
      </w:r>
      <w:r w:rsidRPr="00EF7B2E">
        <w:rPr>
          <w:rtl/>
        </w:rPr>
        <w:t xml:space="preserve"> </w:t>
      </w:r>
      <w:r w:rsidRPr="00EF7B2E">
        <w:rPr>
          <w:rFonts w:hint="cs"/>
          <w:rtl/>
        </w:rPr>
        <w:t>التفاصيل</w:t>
      </w:r>
      <w:r w:rsidRPr="00EF7B2E">
        <w:rPr>
          <w:rtl/>
        </w:rPr>
        <w:t xml:space="preserve"> </w:t>
      </w:r>
      <w:r w:rsidRPr="00EF7B2E">
        <w:rPr>
          <w:rFonts w:hint="cs"/>
          <w:rtl/>
        </w:rPr>
        <w:t>الكاملة</w:t>
      </w:r>
      <w:r w:rsidRPr="00EF7B2E">
        <w:rPr>
          <w:rtl/>
        </w:rPr>
        <w:t xml:space="preserve"> </w:t>
      </w:r>
      <w:r w:rsidRPr="00EF7B2E">
        <w:rPr>
          <w:rFonts w:hint="cs"/>
          <w:rtl/>
        </w:rPr>
        <w:t>للمجتمع</w:t>
      </w:r>
      <w:r w:rsidRPr="00EF7B2E">
        <w:rPr>
          <w:rtl/>
        </w:rPr>
        <w:t xml:space="preserve"> </w:t>
      </w:r>
      <w:r w:rsidRPr="00EF7B2E">
        <w:rPr>
          <w:rFonts w:hint="cs"/>
          <w:rtl/>
        </w:rPr>
        <w:t>والعينة</w:t>
      </w:r>
      <w:r w:rsidRPr="00EF7B2E">
        <w:rPr>
          <w:rtl/>
        </w:rPr>
        <w:t xml:space="preserve"> </w:t>
      </w:r>
      <w:r w:rsidRPr="00EF7B2E">
        <w:rPr>
          <w:rFonts w:hint="cs"/>
          <w:rtl/>
        </w:rPr>
        <w:t>والأداة</w:t>
      </w:r>
      <w:r w:rsidRPr="00EF7B2E">
        <w:rPr>
          <w:rtl/>
        </w:rPr>
        <w:t xml:space="preserve"> </w:t>
      </w:r>
      <w:r w:rsidRPr="00EF7B2E">
        <w:rPr>
          <w:rFonts w:hint="cs"/>
          <w:rtl/>
        </w:rPr>
        <w:t>وإجراءات</w:t>
      </w:r>
      <w:r w:rsidRPr="00EF7B2E">
        <w:rPr>
          <w:rtl/>
        </w:rPr>
        <w:t xml:space="preserve"> </w:t>
      </w:r>
      <w:r w:rsidRPr="00EF7B2E">
        <w:rPr>
          <w:rFonts w:hint="cs"/>
          <w:rtl/>
        </w:rPr>
        <w:t>الصدق</w:t>
      </w:r>
      <w:r w:rsidRPr="00EF7B2E">
        <w:rPr>
          <w:rtl/>
        </w:rPr>
        <w:t xml:space="preserve"> </w:t>
      </w:r>
      <w:r w:rsidRPr="00EF7B2E">
        <w:rPr>
          <w:rFonts w:hint="cs"/>
          <w:rtl/>
        </w:rPr>
        <w:t>والثبات</w:t>
      </w:r>
      <w:r w:rsidRPr="00EF7B2E">
        <w:rPr>
          <w:rtl/>
        </w:rPr>
        <w:t xml:space="preserve"> </w:t>
      </w:r>
      <w:r w:rsidRPr="00EF7B2E">
        <w:rPr>
          <w:rFonts w:hint="cs"/>
          <w:rtl/>
        </w:rPr>
        <w:t>والمعالجات</w:t>
      </w:r>
      <w:r w:rsidRPr="00EF7B2E">
        <w:rPr>
          <w:rtl/>
        </w:rPr>
        <w:t xml:space="preserve"> </w:t>
      </w:r>
      <w:r w:rsidRPr="00EF7B2E">
        <w:rPr>
          <w:rFonts w:hint="cs"/>
          <w:rtl/>
        </w:rPr>
        <w:t>الإحصائية</w:t>
      </w:r>
      <w:r w:rsidRPr="00EF7B2E">
        <w:rPr>
          <w:rtl/>
        </w:rPr>
        <w:t xml:space="preserve"> </w:t>
      </w:r>
      <w:r w:rsidRPr="00EF7B2E">
        <w:rPr>
          <w:rFonts w:hint="cs"/>
          <w:rtl/>
        </w:rPr>
        <w:t>في</w:t>
      </w:r>
      <w:r w:rsidRPr="00EF7B2E">
        <w:rPr>
          <w:rtl/>
        </w:rPr>
        <w:t xml:space="preserve"> </w:t>
      </w:r>
      <w:r w:rsidRPr="00EF7B2E">
        <w:rPr>
          <w:rFonts w:hint="cs"/>
          <w:rtl/>
        </w:rPr>
        <w:t>الفصل</w:t>
      </w:r>
      <w:r w:rsidRPr="00EF7B2E">
        <w:rPr>
          <w:rtl/>
        </w:rPr>
        <w:t xml:space="preserve"> </w:t>
      </w:r>
      <w:r w:rsidRPr="00EF7B2E">
        <w:rPr>
          <w:rFonts w:hint="cs"/>
          <w:rtl/>
        </w:rPr>
        <w:t>الثالث</w:t>
      </w:r>
      <w:r w:rsidRPr="00EF7B2E">
        <w:rPr>
          <w:rtl/>
        </w:rPr>
        <w:t>.</w:t>
      </w:r>
    </w:p>
    <w:p w14:paraId="2CFCBD3E" w14:textId="1E3EC68A" w:rsidR="005703A3" w:rsidRPr="00EF7B2E" w:rsidRDefault="005703A3" w:rsidP="005703A3">
      <w:pPr>
        <w:pStyle w:val="BodyMOJREN"/>
        <w:pBdr>
          <w:top w:val="single" w:sz="6" w:space="1" w:color="auto"/>
          <w:bottom w:val="single" w:sz="6" w:space="1" w:color="auto"/>
        </w:pBdr>
        <w:bidi/>
        <w:rPr>
          <w:rtl/>
        </w:rPr>
      </w:pPr>
      <w:r w:rsidRPr="00EF7B2E">
        <w:rPr>
          <w:rtl/>
        </w:rPr>
        <w:br w:type="page"/>
      </w:r>
    </w:p>
    <w:p w14:paraId="0F3C9AD2" w14:textId="77777777" w:rsidR="005703A3" w:rsidRPr="008D5DCD" w:rsidRDefault="00F03635">
      <w:pPr>
        <w:pStyle w:val="HeadMOJRAR"/>
        <w:spacing w:after="120"/>
      </w:pPr>
      <w:r w:rsidRPr="008D5DCD">
        <w:rPr>
          <w:rFonts w:hint="cs"/>
          <w:rtl/>
        </w:rPr>
        <w:lastRenderedPageBreak/>
        <w:t>المراجع</w:t>
      </w:r>
      <w:r w:rsidR="008910EB" w:rsidRPr="008D5DCD">
        <w:rPr>
          <w:rFonts w:hint="cs"/>
          <w:rtl/>
        </w:rPr>
        <w:t xml:space="preserve"> العربية</w:t>
      </w:r>
    </w:p>
    <w:p w14:paraId="34536A66" w14:textId="77777777" w:rsidR="00213B58" w:rsidRPr="008D5DCD" w:rsidRDefault="00F03635" w:rsidP="00213B58">
      <w:pPr>
        <w:pStyle w:val="ReferencesMOJRAR"/>
        <w:tabs>
          <w:tab w:val="right" w:pos="8486"/>
        </w:tabs>
        <w:spacing w:before="0"/>
        <w:ind w:left="720"/>
        <w:jc w:val="right"/>
      </w:pPr>
      <w:r w:rsidRPr="008D5DCD">
        <w:rPr>
          <w:rtl/>
        </w:rPr>
        <w:t xml:space="preserve">هيئة الحكومة الرقمية. (2024). </w:t>
      </w:r>
      <w:r w:rsidRPr="008D5DCD">
        <w:rPr>
          <w:i/>
          <w:iCs/>
          <w:rtl/>
        </w:rPr>
        <w:t>المعايير الأساسية للتحول الرقمي</w:t>
      </w:r>
      <w:r w:rsidRPr="008D5DCD">
        <w:rPr>
          <w:rtl/>
        </w:rPr>
        <w:t xml:space="preserve"> (الإصدار 3.0، الوثيقة رقم </w:t>
      </w:r>
      <w:r w:rsidRPr="008D5DCD">
        <w:t>DGA-1-2-1-111</w:t>
      </w:r>
      <w:r w:rsidRPr="008D5DCD">
        <w:rPr>
          <w:rtl/>
        </w:rPr>
        <w:t xml:space="preserve">). </w:t>
      </w:r>
    </w:p>
    <w:p w14:paraId="634E137F" w14:textId="2B7618F8" w:rsidR="005703A3" w:rsidRPr="00B14DCC" w:rsidRDefault="00213B58" w:rsidP="00213B58">
      <w:pPr>
        <w:pStyle w:val="ReferencesMOJRAR"/>
        <w:tabs>
          <w:tab w:val="right" w:pos="8486"/>
          <w:tab w:val="right" w:pos="8576"/>
        </w:tabs>
        <w:spacing w:before="0"/>
        <w:ind w:left="720" w:right="810"/>
        <w:jc w:val="right"/>
      </w:pPr>
      <w:hyperlink r:id="rId16" w:history="1">
        <w:r w:rsidRPr="0089230F">
          <w:rPr>
            <w:rStyle w:val="Hyperlink"/>
            <w:rFonts w:ascii="Times New Roman" w:hAnsi="Times New Roman" w:cs="Times New Roman"/>
          </w:rPr>
          <w:t>https://dga.gov.sa/sites/default/files/2024-07/Digital%20Transformation%20Basic%20Standards%20-V3.0.pdf</w:t>
        </w:r>
      </w:hyperlink>
    </w:p>
    <w:p w14:paraId="058146CA" w14:textId="77777777" w:rsidR="00631DBD" w:rsidRPr="009D50EF" w:rsidRDefault="00631DBD" w:rsidP="004F3405">
      <w:pPr>
        <w:pStyle w:val="ReferencesMOJRAR"/>
        <w:tabs>
          <w:tab w:val="right" w:pos="8846"/>
        </w:tabs>
        <w:spacing w:before="0" w:after="240"/>
      </w:pPr>
    </w:p>
    <w:p w14:paraId="633BE2E2" w14:textId="77777777" w:rsidR="005703A3" w:rsidRPr="005D15F8" w:rsidRDefault="004518EF" w:rsidP="008D5DCD">
      <w:pPr>
        <w:pStyle w:val="SubHeadMOJRAR"/>
        <w:bidi w:val="0"/>
        <w:spacing w:before="120" w:after="120"/>
        <w:jc w:val="left"/>
        <w:rPr>
          <w:lang w:val="pt-PT"/>
        </w:rPr>
      </w:pPr>
      <w:r w:rsidRPr="005D15F8">
        <w:rPr>
          <w:rFonts w:ascii="Times New Roman" w:hAnsi="Times New Roman" w:cs="Times New Roman"/>
          <w:b/>
          <w:lang w:val="pt-PT"/>
        </w:rPr>
        <w:t>References</w:t>
      </w:r>
    </w:p>
    <w:p w14:paraId="43E5899F" w14:textId="50FBBBC4" w:rsidR="005703A3" w:rsidRPr="005F6749" w:rsidRDefault="004518EF">
      <w:pPr>
        <w:pStyle w:val="ReferencesMOJREN"/>
        <w:spacing w:before="0" w:after="240"/>
        <w:rPr>
          <w:color w:val="EE0000"/>
        </w:rPr>
      </w:pPr>
      <w:r w:rsidRPr="005D15F8">
        <w:rPr>
          <w:lang w:val="pt-PT"/>
        </w:rPr>
        <w:t xml:space="preserve">Alotaibi, B. A., Alharbi, Z. H., &amp; Alqurashi, T. (2024). </w:t>
      </w:r>
      <w:r w:rsidRPr="008D5DCD">
        <w:t xml:space="preserve">Assessing the impact of data governance on decision making in Saudi Arabia. In </w:t>
      </w:r>
      <w:r w:rsidRPr="008D5DCD">
        <w:rPr>
          <w:i/>
          <w:iCs/>
        </w:rPr>
        <w:t>Proceedings of the 9th International Conference on Complexity, Future Information Systems and Risk (COMPLEXIS 2024)</w:t>
      </w:r>
      <w:r w:rsidRPr="008D5DCD">
        <w:t xml:space="preserve"> (pp. 114–123). SCITEPRESS. </w:t>
      </w:r>
      <w:hyperlink r:id="rId17" w:history="1">
        <w:r w:rsidRPr="000156C1">
          <w:rPr>
            <w:rStyle w:val="Hyperlink"/>
          </w:rPr>
          <w:t>https://doi.org/10.5220/0012700600003708</w:t>
        </w:r>
      </w:hyperlink>
    </w:p>
    <w:p w14:paraId="2560E068" w14:textId="4F4750F1" w:rsidR="005703A3" w:rsidRPr="005F6749" w:rsidRDefault="004518EF">
      <w:pPr>
        <w:pStyle w:val="ReferencesMOJREN"/>
        <w:spacing w:before="0" w:after="240"/>
        <w:rPr>
          <w:color w:val="EE0000"/>
        </w:rPr>
      </w:pPr>
      <w:r w:rsidRPr="008D5DCD">
        <w:t xml:space="preserve">Cantarelli, P., Belle, N., &amp; Hall, J. L. (2023). Information use in public administration and policy decision-making: A research synthesis. </w:t>
      </w:r>
      <w:r w:rsidRPr="008D5DCD">
        <w:rPr>
          <w:i/>
          <w:iCs/>
        </w:rPr>
        <w:t>Public Administration Review, 83</w:t>
      </w:r>
      <w:r w:rsidRPr="008D5DCD">
        <w:t xml:space="preserve">(6), 1667–1686. </w:t>
      </w:r>
      <w:hyperlink r:id="rId18" w:history="1">
        <w:r w:rsidRPr="00B0072D">
          <w:rPr>
            <w:rStyle w:val="Hyperlink"/>
          </w:rPr>
          <w:t>https://doi.org/10.1111/puar.13735</w:t>
        </w:r>
      </w:hyperlink>
    </w:p>
    <w:p w14:paraId="34B8726E" w14:textId="1533DC86" w:rsidR="005703A3" w:rsidRPr="005F6749" w:rsidRDefault="004518EF">
      <w:pPr>
        <w:pStyle w:val="ReferencesMOJREN"/>
        <w:spacing w:before="0" w:after="240"/>
        <w:rPr>
          <w:color w:val="EE0000"/>
        </w:rPr>
      </w:pPr>
      <w:r w:rsidRPr="008D5DCD">
        <w:t xml:space="preserve">Hawn Nelson, A., &amp; Zanti, S. (2023). Four questions to guide decision-making for data sharing and integration. </w:t>
      </w:r>
      <w:r w:rsidRPr="008D5DCD">
        <w:rPr>
          <w:i/>
          <w:iCs/>
        </w:rPr>
        <w:t>International Journal of Population Data Science, 8</w:t>
      </w:r>
      <w:r w:rsidRPr="008D5DCD">
        <w:t xml:space="preserve">(4), Article 02. </w:t>
      </w:r>
      <w:hyperlink r:id="rId19" w:history="1">
        <w:r w:rsidRPr="00B0072D">
          <w:rPr>
            <w:rStyle w:val="Hyperlink"/>
          </w:rPr>
          <w:t>https://doi.org/10.23889/ijpds.v8i4.2159</w:t>
        </w:r>
      </w:hyperlink>
    </w:p>
    <w:p w14:paraId="0D61118A" w14:textId="2337DADE" w:rsidR="005703A3" w:rsidRPr="005F6749" w:rsidRDefault="004518EF">
      <w:pPr>
        <w:pStyle w:val="ReferencesMOJREN"/>
        <w:spacing w:before="0" w:after="240"/>
        <w:rPr>
          <w:color w:val="EE0000"/>
        </w:rPr>
      </w:pPr>
      <w:r w:rsidRPr="008D5DCD">
        <w:t xml:space="preserve">Mergel, I., Edelmann, N., &amp; Haug, N. (2019). Defining digital transformation: Results from expert interviews. </w:t>
      </w:r>
      <w:r w:rsidRPr="008D5DCD">
        <w:rPr>
          <w:i/>
          <w:iCs/>
        </w:rPr>
        <w:t>Government Information Quarterly, 36</w:t>
      </w:r>
      <w:r w:rsidRPr="008D5DCD">
        <w:t xml:space="preserve">(4), Article 101385. </w:t>
      </w:r>
      <w:hyperlink r:id="rId20" w:history="1">
        <w:r w:rsidRPr="00B0072D">
          <w:rPr>
            <w:rStyle w:val="Hyperlink"/>
          </w:rPr>
          <w:t>https://doi.org/10.1016/j.giq.2019.06.002</w:t>
        </w:r>
      </w:hyperlink>
    </w:p>
    <w:p w14:paraId="7F331989" w14:textId="6D847F8E" w:rsidR="005703A3" w:rsidRPr="005D15F8" w:rsidRDefault="004518EF">
      <w:pPr>
        <w:pStyle w:val="ReferencesMOJREN"/>
        <w:spacing w:before="0" w:after="240"/>
        <w:rPr>
          <w:color w:val="EE0000"/>
          <w:lang w:val="it-IT"/>
        </w:rPr>
      </w:pPr>
      <w:r w:rsidRPr="008D5DCD">
        <w:t xml:space="preserve">National Data Management Office. (2021). </w:t>
      </w:r>
      <w:r w:rsidRPr="008D5DCD">
        <w:rPr>
          <w:i/>
          <w:iCs/>
        </w:rPr>
        <w:t>Data management and personal data protection standards</w:t>
      </w:r>
      <w:r w:rsidRPr="008D5DCD">
        <w:t xml:space="preserve"> (Version 1.5). </w:t>
      </w:r>
      <w:r w:rsidRPr="005D15F8">
        <w:rPr>
          <w:lang w:val="it-IT"/>
        </w:rPr>
        <w:t xml:space="preserve">Saudi Data &amp; AI Authority. </w:t>
      </w:r>
      <w:hyperlink r:id="rId21" w:history="1">
        <w:r w:rsidRPr="005D15F8">
          <w:rPr>
            <w:rStyle w:val="Hyperlink"/>
            <w:lang w:val="it-IT"/>
          </w:rPr>
          <w:t>https://sdaia.gov.sa/ndmo/Files/PoliciesEn001.pdf</w:t>
        </w:r>
      </w:hyperlink>
    </w:p>
    <w:p w14:paraId="5614DA99" w14:textId="53784286" w:rsidR="005703A3" w:rsidRPr="005F6749" w:rsidRDefault="004518EF">
      <w:pPr>
        <w:pStyle w:val="ReferencesMOJREN"/>
        <w:spacing w:before="0" w:after="240"/>
        <w:rPr>
          <w:color w:val="EE0000"/>
        </w:rPr>
      </w:pPr>
      <w:r w:rsidRPr="008D5DCD">
        <w:t xml:space="preserve">OECD. (2019). </w:t>
      </w:r>
      <w:r w:rsidRPr="008D5DCD">
        <w:rPr>
          <w:i/>
          <w:iCs/>
        </w:rPr>
        <w:t>The path to becoming a data-driven public sector</w:t>
      </w:r>
      <w:r w:rsidRPr="008D5DCD">
        <w:t xml:space="preserve">. OECD Publishing. </w:t>
      </w:r>
      <w:hyperlink r:id="rId22" w:history="1">
        <w:r w:rsidRPr="00B0072D">
          <w:rPr>
            <w:rStyle w:val="Hyperlink"/>
          </w:rPr>
          <w:t>https://doi.org/10.1787/059814a7-en</w:t>
        </w:r>
      </w:hyperlink>
    </w:p>
    <w:p w14:paraId="0D18F6D2" w14:textId="383F2D34" w:rsidR="005703A3" w:rsidRPr="005F6749" w:rsidRDefault="004518EF">
      <w:pPr>
        <w:pStyle w:val="ReferencesMOJREN"/>
        <w:spacing w:before="0" w:after="240"/>
        <w:rPr>
          <w:color w:val="EE0000"/>
        </w:rPr>
      </w:pPr>
      <w:r w:rsidRPr="008D5DCD">
        <w:t xml:space="preserve">Open North. (2022). </w:t>
      </w:r>
      <w:r w:rsidRPr="008D5DCD">
        <w:rPr>
          <w:i/>
          <w:iCs/>
        </w:rPr>
        <w:t>Data governance framework of Montréal in Common: Towards a more responsible, effective and collaborative data governance</w:t>
      </w:r>
      <w:r w:rsidRPr="008D5DCD">
        <w:t xml:space="preserve"> (Version 1.0) [Working document]. </w:t>
      </w:r>
      <w:hyperlink r:id="rId23" w:history="1">
        <w:r w:rsidRPr="00B0072D">
          <w:rPr>
            <w:rStyle w:val="Hyperlink"/>
          </w:rPr>
          <w:t>https://opennorth.ca/wp-content/uploads/2023/02/Data-Governance-Framework-EN-2.pdf</w:t>
        </w:r>
      </w:hyperlink>
    </w:p>
    <w:p w14:paraId="0E617EBE" w14:textId="3B311EC1" w:rsidR="005703A3" w:rsidRPr="005F6749" w:rsidRDefault="004518EF">
      <w:pPr>
        <w:pStyle w:val="ReferencesMOJREN"/>
        <w:spacing w:before="0" w:after="240"/>
        <w:rPr>
          <w:color w:val="EE0000"/>
        </w:rPr>
      </w:pPr>
      <w:r w:rsidRPr="008D5DCD">
        <w:t xml:space="preserve">United Nations Department of Economic and Social Affairs. (2024). </w:t>
      </w:r>
      <w:r w:rsidRPr="008D5DCD">
        <w:rPr>
          <w:i/>
          <w:iCs/>
        </w:rPr>
        <w:t xml:space="preserve">United Nations e-government survey 2024: Accelerating digital transformation for sustainable development </w:t>
      </w:r>
      <w:r w:rsidRPr="008D5DCD">
        <w:t xml:space="preserve">(ST/ESA/PAD/SER.E/218). United Nations. </w:t>
      </w:r>
      <w:hyperlink r:id="rId24" w:history="1">
        <w:r w:rsidRPr="00DD3BB7">
          <w:rPr>
            <w:rStyle w:val="Hyperlink"/>
          </w:rPr>
          <w:t>https://desapublications.un.org/publications/un-e-government-survey-2024</w:t>
        </w:r>
      </w:hyperlink>
    </w:p>
    <w:p w14:paraId="18C98CF2" w14:textId="34B93FC2" w:rsidR="005703A3" w:rsidRPr="005F6749" w:rsidRDefault="004518EF">
      <w:pPr>
        <w:pStyle w:val="ReferencesMOJREN"/>
        <w:spacing w:before="0" w:after="240"/>
        <w:rPr>
          <w:color w:val="EE0000"/>
        </w:rPr>
      </w:pPr>
      <w:r w:rsidRPr="005D15F8">
        <w:rPr>
          <w:lang w:val="sv-SE"/>
        </w:rPr>
        <w:t xml:space="preserve">Yang, C., Gu, M., &amp; Albitar, K. (2024). </w:t>
      </w:r>
      <w:r w:rsidRPr="008D5DCD">
        <w:t xml:space="preserve">Government in the digital age: Exploring the impact of digital transformation on governmental efficiency. </w:t>
      </w:r>
      <w:r w:rsidRPr="008D5DCD">
        <w:rPr>
          <w:i/>
          <w:iCs/>
        </w:rPr>
        <w:t>Technological Forecasting and Social Change, 208</w:t>
      </w:r>
      <w:r w:rsidRPr="008D5DCD">
        <w:t xml:space="preserve">, Article 123722. </w:t>
      </w:r>
      <w:hyperlink r:id="rId25" w:history="1">
        <w:r w:rsidRPr="000156C1">
          <w:rPr>
            <w:rStyle w:val="Hyperlink"/>
          </w:rPr>
          <w:t>https://doi.org/10.1016/j.techfore.2024.123722</w:t>
        </w:r>
      </w:hyperlink>
    </w:p>
    <w:sectPr w:rsidR="005703A3" w:rsidRPr="005F6749" w:rsidSect="00F44C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3B2120" w14:textId="77777777" w:rsidR="009857A0" w:rsidRDefault="009857A0" w:rsidP="00C614C9">
      <w:pPr>
        <w:spacing w:after="0" w:line="240" w:lineRule="auto"/>
      </w:pPr>
      <w:r>
        <w:separator/>
      </w:r>
    </w:p>
  </w:endnote>
  <w:endnote w:type="continuationSeparator" w:id="0">
    <w:p w14:paraId="458498C1" w14:textId="77777777" w:rsidR="009857A0" w:rsidRDefault="009857A0" w:rsidP="00C614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1FC38" w14:textId="77777777" w:rsidR="003108FF" w:rsidRDefault="003108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1317C" w14:textId="77777777" w:rsidR="003108FF" w:rsidRDefault="003108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5C7F1" w14:textId="77777777" w:rsidR="003108FF" w:rsidRDefault="003108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93E4E" w14:textId="77777777" w:rsidR="009857A0" w:rsidRDefault="009857A0" w:rsidP="00C614C9">
      <w:pPr>
        <w:spacing w:after="0" w:line="240" w:lineRule="auto"/>
      </w:pPr>
      <w:r>
        <w:separator/>
      </w:r>
    </w:p>
  </w:footnote>
  <w:footnote w:type="continuationSeparator" w:id="0">
    <w:p w14:paraId="7C4397FF" w14:textId="77777777" w:rsidR="009857A0" w:rsidRDefault="009857A0" w:rsidP="00C614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E4BEA" w14:textId="77777777" w:rsidR="003108FF" w:rsidRDefault="003108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4133261"/>
      <w:docPartObj>
        <w:docPartGallery w:val="Page Numbers (Top of Page)"/>
        <w:docPartUnique/>
      </w:docPartObj>
    </w:sdtPr>
    <w:sdtEndPr>
      <w:rPr>
        <w:noProof/>
      </w:rPr>
    </w:sdtEndPr>
    <w:sdtContent>
      <w:p w14:paraId="7B0F1C3B" w14:textId="2BA81E3D" w:rsidR="00C614C9" w:rsidRDefault="00C614C9">
        <w:pPr>
          <w:pStyle w:val="Header"/>
        </w:pPr>
        <w:r w:rsidRPr="008568B2">
          <w:rPr>
            <w:rFonts w:asciiTheme="majorBidi" w:hAnsiTheme="majorBidi" w:cstheme="majorBidi"/>
          </w:rPr>
          <w:fldChar w:fldCharType="begin"/>
        </w:r>
        <w:r w:rsidRPr="008568B2">
          <w:rPr>
            <w:rFonts w:asciiTheme="majorBidi" w:hAnsiTheme="majorBidi" w:cstheme="majorBidi"/>
          </w:rPr>
          <w:instrText xml:space="preserve"> PAGE   \* MERGEFORMAT </w:instrText>
        </w:r>
        <w:r w:rsidRPr="008568B2">
          <w:rPr>
            <w:rFonts w:asciiTheme="majorBidi" w:hAnsiTheme="majorBidi" w:cstheme="majorBidi"/>
          </w:rPr>
          <w:fldChar w:fldCharType="separate"/>
        </w:r>
        <w:r w:rsidRPr="008568B2">
          <w:rPr>
            <w:rFonts w:asciiTheme="majorBidi" w:hAnsiTheme="majorBidi" w:cstheme="majorBidi"/>
            <w:noProof/>
          </w:rPr>
          <w:t>2</w:t>
        </w:r>
        <w:r w:rsidRPr="008568B2">
          <w:rPr>
            <w:rFonts w:asciiTheme="majorBidi" w:hAnsiTheme="majorBidi" w:cstheme="majorBidi"/>
            <w:noProof/>
          </w:rPr>
          <w:fldChar w:fldCharType="end"/>
        </w:r>
      </w:p>
    </w:sdtContent>
  </w:sdt>
  <w:p w14:paraId="0F179442" w14:textId="77777777" w:rsidR="00C614C9" w:rsidRDefault="00C614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5A9AB" w14:textId="77777777" w:rsidR="003108FF" w:rsidRDefault="003108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32A36"/>
    <w:multiLevelType w:val="multilevel"/>
    <w:tmpl w:val="0DA02F14"/>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E407898"/>
    <w:multiLevelType w:val="hybridMultilevel"/>
    <w:tmpl w:val="5978A664"/>
    <w:lvl w:ilvl="0" w:tplc="C9460880">
      <w:start w:val="1"/>
      <w:numFmt w:val="bullet"/>
      <w:pStyle w:val="ListMOJRAR"/>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31056F"/>
    <w:multiLevelType w:val="multilevel"/>
    <w:tmpl w:val="5F1C3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08A29DC"/>
    <w:multiLevelType w:val="multilevel"/>
    <w:tmpl w:val="31C23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0963509">
    <w:abstractNumId w:val="1"/>
  </w:num>
  <w:num w:numId="2" w16cid:durableId="1089354181">
    <w:abstractNumId w:val="0"/>
  </w:num>
  <w:num w:numId="3" w16cid:durableId="1505625097">
    <w:abstractNumId w:val="3"/>
  </w:num>
  <w:num w:numId="4" w16cid:durableId="761297161">
    <w:abstractNumId w:val="2"/>
  </w:num>
  <w:num w:numId="5" w16cid:durableId="1342660035">
    <w:abstractNumId w:val="0"/>
  </w:num>
  <w:num w:numId="6" w16cid:durableId="1415979399">
    <w:abstractNumId w:val="0"/>
  </w:num>
  <w:num w:numId="7" w16cid:durableId="1123767407">
    <w:abstractNumId w:val="0"/>
  </w:num>
  <w:num w:numId="8" w16cid:durableId="2100827280">
    <w:abstractNumId w:val="0"/>
  </w:num>
  <w:num w:numId="9" w16cid:durableId="1887335586">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49D"/>
    <w:rsid w:val="00003951"/>
    <w:rsid w:val="0000545F"/>
    <w:rsid w:val="000079E7"/>
    <w:rsid w:val="000139A8"/>
    <w:rsid w:val="000156C1"/>
    <w:rsid w:val="000245C7"/>
    <w:rsid w:val="00024CEA"/>
    <w:rsid w:val="00025D42"/>
    <w:rsid w:val="000266D9"/>
    <w:rsid w:val="0003362D"/>
    <w:rsid w:val="00040EF9"/>
    <w:rsid w:val="0004381E"/>
    <w:rsid w:val="00046DAF"/>
    <w:rsid w:val="00047E6F"/>
    <w:rsid w:val="00050315"/>
    <w:rsid w:val="000533A1"/>
    <w:rsid w:val="00060D3A"/>
    <w:rsid w:val="000630D4"/>
    <w:rsid w:val="00073727"/>
    <w:rsid w:val="00076136"/>
    <w:rsid w:val="00081068"/>
    <w:rsid w:val="00081646"/>
    <w:rsid w:val="00082F24"/>
    <w:rsid w:val="00082FC9"/>
    <w:rsid w:val="000849D0"/>
    <w:rsid w:val="00084F6F"/>
    <w:rsid w:val="00086D8A"/>
    <w:rsid w:val="00096B1F"/>
    <w:rsid w:val="00097C1F"/>
    <w:rsid w:val="00097DF0"/>
    <w:rsid w:val="000A73A4"/>
    <w:rsid w:val="000B170A"/>
    <w:rsid w:val="000C1CF4"/>
    <w:rsid w:val="000C5A51"/>
    <w:rsid w:val="000C73BB"/>
    <w:rsid w:val="000D17C9"/>
    <w:rsid w:val="000D23DD"/>
    <w:rsid w:val="000D7A42"/>
    <w:rsid w:val="000F1576"/>
    <w:rsid w:val="000F4BB4"/>
    <w:rsid w:val="000F4F6C"/>
    <w:rsid w:val="000F6C94"/>
    <w:rsid w:val="0010259E"/>
    <w:rsid w:val="00106B31"/>
    <w:rsid w:val="00113ED6"/>
    <w:rsid w:val="00117BAF"/>
    <w:rsid w:val="00120230"/>
    <w:rsid w:val="00121634"/>
    <w:rsid w:val="00126B44"/>
    <w:rsid w:val="00127907"/>
    <w:rsid w:val="00127B41"/>
    <w:rsid w:val="00127E5A"/>
    <w:rsid w:val="00130BC6"/>
    <w:rsid w:val="0013487D"/>
    <w:rsid w:val="00134C92"/>
    <w:rsid w:val="0013699F"/>
    <w:rsid w:val="001431F2"/>
    <w:rsid w:val="00144981"/>
    <w:rsid w:val="0015480C"/>
    <w:rsid w:val="00154CBA"/>
    <w:rsid w:val="00154D72"/>
    <w:rsid w:val="00164303"/>
    <w:rsid w:val="00173430"/>
    <w:rsid w:val="00175099"/>
    <w:rsid w:val="0017522D"/>
    <w:rsid w:val="00180C0B"/>
    <w:rsid w:val="00182949"/>
    <w:rsid w:val="001838AF"/>
    <w:rsid w:val="0018547E"/>
    <w:rsid w:val="001935C0"/>
    <w:rsid w:val="00193976"/>
    <w:rsid w:val="001A3E65"/>
    <w:rsid w:val="001A6BB9"/>
    <w:rsid w:val="001B3299"/>
    <w:rsid w:val="001B61E3"/>
    <w:rsid w:val="001B6E87"/>
    <w:rsid w:val="001B7ED0"/>
    <w:rsid w:val="001B7F8D"/>
    <w:rsid w:val="001C021E"/>
    <w:rsid w:val="001C069B"/>
    <w:rsid w:val="001C2AAC"/>
    <w:rsid w:val="001C30DC"/>
    <w:rsid w:val="001C39A9"/>
    <w:rsid w:val="001C459C"/>
    <w:rsid w:val="001C5AD0"/>
    <w:rsid w:val="001C5E91"/>
    <w:rsid w:val="001D2A0A"/>
    <w:rsid w:val="001D3F9A"/>
    <w:rsid w:val="001D6902"/>
    <w:rsid w:val="001D6C65"/>
    <w:rsid w:val="001D7966"/>
    <w:rsid w:val="001E00BC"/>
    <w:rsid w:val="001E1BEF"/>
    <w:rsid w:val="001E4B11"/>
    <w:rsid w:val="001E7509"/>
    <w:rsid w:val="001F14F3"/>
    <w:rsid w:val="001F1CCB"/>
    <w:rsid w:val="001F31D9"/>
    <w:rsid w:val="001F33B9"/>
    <w:rsid w:val="002000AC"/>
    <w:rsid w:val="00202A52"/>
    <w:rsid w:val="002071FA"/>
    <w:rsid w:val="00211895"/>
    <w:rsid w:val="00213607"/>
    <w:rsid w:val="00213B58"/>
    <w:rsid w:val="00213BDE"/>
    <w:rsid w:val="00214382"/>
    <w:rsid w:val="00216062"/>
    <w:rsid w:val="00216632"/>
    <w:rsid w:val="00217050"/>
    <w:rsid w:val="00230E6C"/>
    <w:rsid w:val="00231DCE"/>
    <w:rsid w:val="002337A3"/>
    <w:rsid w:val="00233B94"/>
    <w:rsid w:val="002366C1"/>
    <w:rsid w:val="00242FA5"/>
    <w:rsid w:val="002450AE"/>
    <w:rsid w:val="00246EDD"/>
    <w:rsid w:val="002517CD"/>
    <w:rsid w:val="002614E1"/>
    <w:rsid w:val="00261B17"/>
    <w:rsid w:val="00262BEB"/>
    <w:rsid w:val="00265949"/>
    <w:rsid w:val="00271242"/>
    <w:rsid w:val="002743E9"/>
    <w:rsid w:val="0027731C"/>
    <w:rsid w:val="002835D9"/>
    <w:rsid w:val="00284E67"/>
    <w:rsid w:val="00292FB4"/>
    <w:rsid w:val="002935E7"/>
    <w:rsid w:val="0029659F"/>
    <w:rsid w:val="002A0307"/>
    <w:rsid w:val="002A29CE"/>
    <w:rsid w:val="002A5657"/>
    <w:rsid w:val="002A65D3"/>
    <w:rsid w:val="002A680F"/>
    <w:rsid w:val="002B7B60"/>
    <w:rsid w:val="002C1899"/>
    <w:rsid w:val="002C2AC8"/>
    <w:rsid w:val="002C6B84"/>
    <w:rsid w:val="002C7519"/>
    <w:rsid w:val="002C7EB9"/>
    <w:rsid w:val="002D42A9"/>
    <w:rsid w:val="002D42D7"/>
    <w:rsid w:val="002D49DB"/>
    <w:rsid w:val="002E5993"/>
    <w:rsid w:val="002F0EAC"/>
    <w:rsid w:val="002F2515"/>
    <w:rsid w:val="002F44A2"/>
    <w:rsid w:val="002F6BD6"/>
    <w:rsid w:val="00301383"/>
    <w:rsid w:val="0030211A"/>
    <w:rsid w:val="0030245E"/>
    <w:rsid w:val="00303CD1"/>
    <w:rsid w:val="0030552B"/>
    <w:rsid w:val="003108FF"/>
    <w:rsid w:val="00314059"/>
    <w:rsid w:val="00327631"/>
    <w:rsid w:val="00330CD5"/>
    <w:rsid w:val="003312FC"/>
    <w:rsid w:val="0033541C"/>
    <w:rsid w:val="003368C5"/>
    <w:rsid w:val="003378E3"/>
    <w:rsid w:val="00344461"/>
    <w:rsid w:val="00344C56"/>
    <w:rsid w:val="00344CBE"/>
    <w:rsid w:val="0034593B"/>
    <w:rsid w:val="00353249"/>
    <w:rsid w:val="0035472E"/>
    <w:rsid w:val="003548E0"/>
    <w:rsid w:val="00357CA9"/>
    <w:rsid w:val="00360544"/>
    <w:rsid w:val="00365662"/>
    <w:rsid w:val="0036566A"/>
    <w:rsid w:val="00370D01"/>
    <w:rsid w:val="00370DC9"/>
    <w:rsid w:val="00372291"/>
    <w:rsid w:val="00374907"/>
    <w:rsid w:val="00375173"/>
    <w:rsid w:val="003804A4"/>
    <w:rsid w:val="00385214"/>
    <w:rsid w:val="003852C4"/>
    <w:rsid w:val="003869E5"/>
    <w:rsid w:val="003928F6"/>
    <w:rsid w:val="00397311"/>
    <w:rsid w:val="00397DFF"/>
    <w:rsid w:val="003A73B5"/>
    <w:rsid w:val="003B1D22"/>
    <w:rsid w:val="003B6408"/>
    <w:rsid w:val="003B6BDC"/>
    <w:rsid w:val="003D3E88"/>
    <w:rsid w:val="003E1FFA"/>
    <w:rsid w:val="003E7A4D"/>
    <w:rsid w:val="003F02AE"/>
    <w:rsid w:val="003F56B4"/>
    <w:rsid w:val="003F7F46"/>
    <w:rsid w:val="00404261"/>
    <w:rsid w:val="004121FA"/>
    <w:rsid w:val="004147D1"/>
    <w:rsid w:val="00416AE7"/>
    <w:rsid w:val="00416F62"/>
    <w:rsid w:val="00417222"/>
    <w:rsid w:val="004226D3"/>
    <w:rsid w:val="004249D9"/>
    <w:rsid w:val="00432AD8"/>
    <w:rsid w:val="00436F3B"/>
    <w:rsid w:val="00443291"/>
    <w:rsid w:val="004448A8"/>
    <w:rsid w:val="00447948"/>
    <w:rsid w:val="0045071A"/>
    <w:rsid w:val="004518EF"/>
    <w:rsid w:val="00453A13"/>
    <w:rsid w:val="00454066"/>
    <w:rsid w:val="00455772"/>
    <w:rsid w:val="00455C59"/>
    <w:rsid w:val="004628F9"/>
    <w:rsid w:val="00464616"/>
    <w:rsid w:val="00466C92"/>
    <w:rsid w:val="00467AE6"/>
    <w:rsid w:val="0047060F"/>
    <w:rsid w:val="00477E7E"/>
    <w:rsid w:val="0048621F"/>
    <w:rsid w:val="004872C2"/>
    <w:rsid w:val="00490167"/>
    <w:rsid w:val="00495F85"/>
    <w:rsid w:val="00497A56"/>
    <w:rsid w:val="004A3517"/>
    <w:rsid w:val="004B16F1"/>
    <w:rsid w:val="004B1DB2"/>
    <w:rsid w:val="004B2A1D"/>
    <w:rsid w:val="004B340A"/>
    <w:rsid w:val="004B7970"/>
    <w:rsid w:val="004C55EB"/>
    <w:rsid w:val="004C703A"/>
    <w:rsid w:val="004C7E07"/>
    <w:rsid w:val="004C7FDE"/>
    <w:rsid w:val="004D1EA9"/>
    <w:rsid w:val="004D2960"/>
    <w:rsid w:val="004D507A"/>
    <w:rsid w:val="004E0F79"/>
    <w:rsid w:val="004E4444"/>
    <w:rsid w:val="004E7416"/>
    <w:rsid w:val="004F3405"/>
    <w:rsid w:val="004F4B34"/>
    <w:rsid w:val="004F57FA"/>
    <w:rsid w:val="004F69F2"/>
    <w:rsid w:val="00500020"/>
    <w:rsid w:val="0050504D"/>
    <w:rsid w:val="00510480"/>
    <w:rsid w:val="005112AE"/>
    <w:rsid w:val="00512153"/>
    <w:rsid w:val="00512DBB"/>
    <w:rsid w:val="005148A0"/>
    <w:rsid w:val="00516CB8"/>
    <w:rsid w:val="0052332E"/>
    <w:rsid w:val="005452B6"/>
    <w:rsid w:val="0055134B"/>
    <w:rsid w:val="00551D66"/>
    <w:rsid w:val="00551F1E"/>
    <w:rsid w:val="0055200C"/>
    <w:rsid w:val="00552165"/>
    <w:rsid w:val="00554106"/>
    <w:rsid w:val="0055458E"/>
    <w:rsid w:val="00557010"/>
    <w:rsid w:val="00562487"/>
    <w:rsid w:val="00565A01"/>
    <w:rsid w:val="005703A3"/>
    <w:rsid w:val="00574E16"/>
    <w:rsid w:val="005772F9"/>
    <w:rsid w:val="00580761"/>
    <w:rsid w:val="005814B2"/>
    <w:rsid w:val="005838BC"/>
    <w:rsid w:val="00584BD1"/>
    <w:rsid w:val="00586675"/>
    <w:rsid w:val="0059236A"/>
    <w:rsid w:val="005925F8"/>
    <w:rsid w:val="00592D6C"/>
    <w:rsid w:val="00594B64"/>
    <w:rsid w:val="005951C6"/>
    <w:rsid w:val="00596587"/>
    <w:rsid w:val="005A1623"/>
    <w:rsid w:val="005A249D"/>
    <w:rsid w:val="005A368A"/>
    <w:rsid w:val="005A4046"/>
    <w:rsid w:val="005B1040"/>
    <w:rsid w:val="005B106D"/>
    <w:rsid w:val="005B43EA"/>
    <w:rsid w:val="005B5C68"/>
    <w:rsid w:val="005B750F"/>
    <w:rsid w:val="005C442A"/>
    <w:rsid w:val="005C4542"/>
    <w:rsid w:val="005D15F8"/>
    <w:rsid w:val="005E304F"/>
    <w:rsid w:val="005E6551"/>
    <w:rsid w:val="005E72F9"/>
    <w:rsid w:val="005F6749"/>
    <w:rsid w:val="005F77E3"/>
    <w:rsid w:val="005F7DBE"/>
    <w:rsid w:val="00600246"/>
    <w:rsid w:val="00602777"/>
    <w:rsid w:val="006038A1"/>
    <w:rsid w:val="00612E3C"/>
    <w:rsid w:val="00613FE3"/>
    <w:rsid w:val="006208A2"/>
    <w:rsid w:val="0062789D"/>
    <w:rsid w:val="00630E67"/>
    <w:rsid w:val="00631DBD"/>
    <w:rsid w:val="006350B6"/>
    <w:rsid w:val="0064028F"/>
    <w:rsid w:val="00642102"/>
    <w:rsid w:val="006441CD"/>
    <w:rsid w:val="00645EDD"/>
    <w:rsid w:val="00647085"/>
    <w:rsid w:val="006474CA"/>
    <w:rsid w:val="006526C5"/>
    <w:rsid w:val="00656214"/>
    <w:rsid w:val="00663708"/>
    <w:rsid w:val="006639E4"/>
    <w:rsid w:val="00673B2D"/>
    <w:rsid w:val="006825A1"/>
    <w:rsid w:val="00683ED1"/>
    <w:rsid w:val="0068617B"/>
    <w:rsid w:val="00686200"/>
    <w:rsid w:val="00692C53"/>
    <w:rsid w:val="006942E4"/>
    <w:rsid w:val="006A25E7"/>
    <w:rsid w:val="006A402B"/>
    <w:rsid w:val="006A7CB0"/>
    <w:rsid w:val="006B30F5"/>
    <w:rsid w:val="006B67F7"/>
    <w:rsid w:val="006B71B6"/>
    <w:rsid w:val="006C60F0"/>
    <w:rsid w:val="006D110D"/>
    <w:rsid w:val="006D18F4"/>
    <w:rsid w:val="006D26C8"/>
    <w:rsid w:val="006D44B0"/>
    <w:rsid w:val="006D5B6B"/>
    <w:rsid w:val="006E0199"/>
    <w:rsid w:val="006E2183"/>
    <w:rsid w:val="006E2201"/>
    <w:rsid w:val="006F56B1"/>
    <w:rsid w:val="00701201"/>
    <w:rsid w:val="00706B2A"/>
    <w:rsid w:val="0070774D"/>
    <w:rsid w:val="007104D4"/>
    <w:rsid w:val="007343DC"/>
    <w:rsid w:val="00735513"/>
    <w:rsid w:val="00745E42"/>
    <w:rsid w:val="0074730B"/>
    <w:rsid w:val="007478B4"/>
    <w:rsid w:val="007538CC"/>
    <w:rsid w:val="00756659"/>
    <w:rsid w:val="0076454A"/>
    <w:rsid w:val="00767E4E"/>
    <w:rsid w:val="00770F2B"/>
    <w:rsid w:val="00775394"/>
    <w:rsid w:val="007761DC"/>
    <w:rsid w:val="00782387"/>
    <w:rsid w:val="00782646"/>
    <w:rsid w:val="00782FD0"/>
    <w:rsid w:val="007876F0"/>
    <w:rsid w:val="00787DFD"/>
    <w:rsid w:val="00790C8F"/>
    <w:rsid w:val="007925F0"/>
    <w:rsid w:val="00792F8D"/>
    <w:rsid w:val="00793429"/>
    <w:rsid w:val="00794182"/>
    <w:rsid w:val="007950E7"/>
    <w:rsid w:val="00795DE9"/>
    <w:rsid w:val="00796B08"/>
    <w:rsid w:val="007A0BB0"/>
    <w:rsid w:val="007A481C"/>
    <w:rsid w:val="007B172E"/>
    <w:rsid w:val="007B3166"/>
    <w:rsid w:val="007B4F2E"/>
    <w:rsid w:val="007B5989"/>
    <w:rsid w:val="007C1535"/>
    <w:rsid w:val="007C5E7B"/>
    <w:rsid w:val="007C6007"/>
    <w:rsid w:val="007D1859"/>
    <w:rsid w:val="007D2D28"/>
    <w:rsid w:val="007D7DF5"/>
    <w:rsid w:val="007E3243"/>
    <w:rsid w:val="007E3968"/>
    <w:rsid w:val="007E5B5D"/>
    <w:rsid w:val="007E60EB"/>
    <w:rsid w:val="007E79EB"/>
    <w:rsid w:val="008063B6"/>
    <w:rsid w:val="00807002"/>
    <w:rsid w:val="008106CF"/>
    <w:rsid w:val="0081226B"/>
    <w:rsid w:val="00812A5D"/>
    <w:rsid w:val="00814AA5"/>
    <w:rsid w:val="008229C0"/>
    <w:rsid w:val="00823400"/>
    <w:rsid w:val="00825861"/>
    <w:rsid w:val="008321EB"/>
    <w:rsid w:val="00832364"/>
    <w:rsid w:val="00833C2B"/>
    <w:rsid w:val="008357AB"/>
    <w:rsid w:val="00840B31"/>
    <w:rsid w:val="00842D75"/>
    <w:rsid w:val="008508A5"/>
    <w:rsid w:val="008566F3"/>
    <w:rsid w:val="008568B2"/>
    <w:rsid w:val="008639A2"/>
    <w:rsid w:val="00867AAF"/>
    <w:rsid w:val="0087472E"/>
    <w:rsid w:val="008748C1"/>
    <w:rsid w:val="00881406"/>
    <w:rsid w:val="00883081"/>
    <w:rsid w:val="0088327E"/>
    <w:rsid w:val="008865D5"/>
    <w:rsid w:val="0088673C"/>
    <w:rsid w:val="008910EB"/>
    <w:rsid w:val="00892719"/>
    <w:rsid w:val="00893025"/>
    <w:rsid w:val="008934B1"/>
    <w:rsid w:val="00893B5E"/>
    <w:rsid w:val="00893EDA"/>
    <w:rsid w:val="00897C0A"/>
    <w:rsid w:val="008B3E49"/>
    <w:rsid w:val="008B4216"/>
    <w:rsid w:val="008C2048"/>
    <w:rsid w:val="008D1699"/>
    <w:rsid w:val="008D1AD1"/>
    <w:rsid w:val="008D552D"/>
    <w:rsid w:val="008D5DCD"/>
    <w:rsid w:val="008D75D8"/>
    <w:rsid w:val="008E08B5"/>
    <w:rsid w:val="008E56FD"/>
    <w:rsid w:val="008F4289"/>
    <w:rsid w:val="008F4EF0"/>
    <w:rsid w:val="008F716C"/>
    <w:rsid w:val="00900DC3"/>
    <w:rsid w:val="00910E59"/>
    <w:rsid w:val="00915723"/>
    <w:rsid w:val="00924B35"/>
    <w:rsid w:val="009321E2"/>
    <w:rsid w:val="00932A9A"/>
    <w:rsid w:val="009374B0"/>
    <w:rsid w:val="0094065A"/>
    <w:rsid w:val="00941F33"/>
    <w:rsid w:val="00947687"/>
    <w:rsid w:val="0095299E"/>
    <w:rsid w:val="009628D4"/>
    <w:rsid w:val="009664D0"/>
    <w:rsid w:val="00971A3E"/>
    <w:rsid w:val="00972448"/>
    <w:rsid w:val="00975C5A"/>
    <w:rsid w:val="009807AD"/>
    <w:rsid w:val="00982ABC"/>
    <w:rsid w:val="00984A81"/>
    <w:rsid w:val="009857A0"/>
    <w:rsid w:val="00985D97"/>
    <w:rsid w:val="009912C5"/>
    <w:rsid w:val="00992277"/>
    <w:rsid w:val="00993479"/>
    <w:rsid w:val="00995BAA"/>
    <w:rsid w:val="009A0017"/>
    <w:rsid w:val="009A3353"/>
    <w:rsid w:val="009A6292"/>
    <w:rsid w:val="009A7355"/>
    <w:rsid w:val="009B25B2"/>
    <w:rsid w:val="009B3B74"/>
    <w:rsid w:val="009B5EAE"/>
    <w:rsid w:val="009B614B"/>
    <w:rsid w:val="009C119F"/>
    <w:rsid w:val="009C23E9"/>
    <w:rsid w:val="009C3AF0"/>
    <w:rsid w:val="009C7088"/>
    <w:rsid w:val="009C7F08"/>
    <w:rsid w:val="009D4C3C"/>
    <w:rsid w:val="009D50EF"/>
    <w:rsid w:val="009D69B3"/>
    <w:rsid w:val="009E12C4"/>
    <w:rsid w:val="009E706C"/>
    <w:rsid w:val="009F4B41"/>
    <w:rsid w:val="00A02CD5"/>
    <w:rsid w:val="00A02E7B"/>
    <w:rsid w:val="00A05166"/>
    <w:rsid w:val="00A0537A"/>
    <w:rsid w:val="00A14960"/>
    <w:rsid w:val="00A15C4F"/>
    <w:rsid w:val="00A179B3"/>
    <w:rsid w:val="00A17FE2"/>
    <w:rsid w:val="00A25998"/>
    <w:rsid w:val="00A41E9C"/>
    <w:rsid w:val="00A51A30"/>
    <w:rsid w:val="00A537C0"/>
    <w:rsid w:val="00A54A14"/>
    <w:rsid w:val="00A562A0"/>
    <w:rsid w:val="00A568EB"/>
    <w:rsid w:val="00A6401D"/>
    <w:rsid w:val="00A65923"/>
    <w:rsid w:val="00A66E7E"/>
    <w:rsid w:val="00A705D2"/>
    <w:rsid w:val="00A70AB4"/>
    <w:rsid w:val="00A748A1"/>
    <w:rsid w:val="00A75D37"/>
    <w:rsid w:val="00A77044"/>
    <w:rsid w:val="00A77E99"/>
    <w:rsid w:val="00A81425"/>
    <w:rsid w:val="00A82E3A"/>
    <w:rsid w:val="00A85D20"/>
    <w:rsid w:val="00A92BEC"/>
    <w:rsid w:val="00A931B6"/>
    <w:rsid w:val="00A94038"/>
    <w:rsid w:val="00A94069"/>
    <w:rsid w:val="00A9645F"/>
    <w:rsid w:val="00AA4650"/>
    <w:rsid w:val="00AB1E96"/>
    <w:rsid w:val="00AB3819"/>
    <w:rsid w:val="00AC1291"/>
    <w:rsid w:val="00AC1547"/>
    <w:rsid w:val="00AC6BFA"/>
    <w:rsid w:val="00AC6DA0"/>
    <w:rsid w:val="00AD0A8A"/>
    <w:rsid w:val="00AD1E77"/>
    <w:rsid w:val="00AD7D98"/>
    <w:rsid w:val="00AE0001"/>
    <w:rsid w:val="00AE2C52"/>
    <w:rsid w:val="00AE4750"/>
    <w:rsid w:val="00AE73D4"/>
    <w:rsid w:val="00AF1F6C"/>
    <w:rsid w:val="00AF4CCB"/>
    <w:rsid w:val="00AF5F8A"/>
    <w:rsid w:val="00AF6366"/>
    <w:rsid w:val="00AF67DB"/>
    <w:rsid w:val="00B0072D"/>
    <w:rsid w:val="00B01F2C"/>
    <w:rsid w:val="00B02D30"/>
    <w:rsid w:val="00B045B9"/>
    <w:rsid w:val="00B053B2"/>
    <w:rsid w:val="00B1386A"/>
    <w:rsid w:val="00B14DCC"/>
    <w:rsid w:val="00B1615B"/>
    <w:rsid w:val="00B16F7A"/>
    <w:rsid w:val="00B22B07"/>
    <w:rsid w:val="00B239F8"/>
    <w:rsid w:val="00B31D6D"/>
    <w:rsid w:val="00B41B54"/>
    <w:rsid w:val="00B4794E"/>
    <w:rsid w:val="00B51126"/>
    <w:rsid w:val="00B5499D"/>
    <w:rsid w:val="00B57BCE"/>
    <w:rsid w:val="00B60DA7"/>
    <w:rsid w:val="00B67055"/>
    <w:rsid w:val="00B67239"/>
    <w:rsid w:val="00B67B8B"/>
    <w:rsid w:val="00B7208A"/>
    <w:rsid w:val="00B7355A"/>
    <w:rsid w:val="00B7756D"/>
    <w:rsid w:val="00B824FF"/>
    <w:rsid w:val="00B8610E"/>
    <w:rsid w:val="00B87403"/>
    <w:rsid w:val="00B919AD"/>
    <w:rsid w:val="00B93FA7"/>
    <w:rsid w:val="00B94654"/>
    <w:rsid w:val="00B948CA"/>
    <w:rsid w:val="00B95C28"/>
    <w:rsid w:val="00B974C3"/>
    <w:rsid w:val="00BA40B0"/>
    <w:rsid w:val="00BA5099"/>
    <w:rsid w:val="00BB0FBB"/>
    <w:rsid w:val="00BB3350"/>
    <w:rsid w:val="00BB38CD"/>
    <w:rsid w:val="00BB65CC"/>
    <w:rsid w:val="00BB7C16"/>
    <w:rsid w:val="00BC6E90"/>
    <w:rsid w:val="00BD0649"/>
    <w:rsid w:val="00BD6F5A"/>
    <w:rsid w:val="00BD73D4"/>
    <w:rsid w:val="00BD7BAC"/>
    <w:rsid w:val="00BE0B4C"/>
    <w:rsid w:val="00BE7ACF"/>
    <w:rsid w:val="00BF00EE"/>
    <w:rsid w:val="00BF047C"/>
    <w:rsid w:val="00BF205C"/>
    <w:rsid w:val="00BF2C2B"/>
    <w:rsid w:val="00BF6C5C"/>
    <w:rsid w:val="00C00834"/>
    <w:rsid w:val="00C01021"/>
    <w:rsid w:val="00C1439B"/>
    <w:rsid w:val="00C1747E"/>
    <w:rsid w:val="00C2093D"/>
    <w:rsid w:val="00C20BBF"/>
    <w:rsid w:val="00C20CDC"/>
    <w:rsid w:val="00C30293"/>
    <w:rsid w:val="00C33DA4"/>
    <w:rsid w:val="00C341B2"/>
    <w:rsid w:val="00C3600A"/>
    <w:rsid w:val="00C45854"/>
    <w:rsid w:val="00C464EB"/>
    <w:rsid w:val="00C50FAB"/>
    <w:rsid w:val="00C60918"/>
    <w:rsid w:val="00C60D7A"/>
    <w:rsid w:val="00C614C9"/>
    <w:rsid w:val="00C61FD7"/>
    <w:rsid w:val="00C6546B"/>
    <w:rsid w:val="00C702E5"/>
    <w:rsid w:val="00C715C5"/>
    <w:rsid w:val="00C7533D"/>
    <w:rsid w:val="00C90CD0"/>
    <w:rsid w:val="00C9210A"/>
    <w:rsid w:val="00C97C0C"/>
    <w:rsid w:val="00CA35E1"/>
    <w:rsid w:val="00CA4B04"/>
    <w:rsid w:val="00CA6B84"/>
    <w:rsid w:val="00CB102E"/>
    <w:rsid w:val="00CC0F8B"/>
    <w:rsid w:val="00CC3D56"/>
    <w:rsid w:val="00CC47C1"/>
    <w:rsid w:val="00CC56ED"/>
    <w:rsid w:val="00CD1149"/>
    <w:rsid w:val="00CD2C2B"/>
    <w:rsid w:val="00CD3A57"/>
    <w:rsid w:val="00CD5436"/>
    <w:rsid w:val="00CD5696"/>
    <w:rsid w:val="00CD589D"/>
    <w:rsid w:val="00CD5C89"/>
    <w:rsid w:val="00CD729C"/>
    <w:rsid w:val="00CE1559"/>
    <w:rsid w:val="00CE4981"/>
    <w:rsid w:val="00CE76D8"/>
    <w:rsid w:val="00CE76E7"/>
    <w:rsid w:val="00CE7D14"/>
    <w:rsid w:val="00CF651F"/>
    <w:rsid w:val="00D06B6E"/>
    <w:rsid w:val="00D07A0D"/>
    <w:rsid w:val="00D25DBF"/>
    <w:rsid w:val="00D354F5"/>
    <w:rsid w:val="00D36732"/>
    <w:rsid w:val="00D40F05"/>
    <w:rsid w:val="00D42023"/>
    <w:rsid w:val="00D43786"/>
    <w:rsid w:val="00D45A9B"/>
    <w:rsid w:val="00D45D6D"/>
    <w:rsid w:val="00D45E20"/>
    <w:rsid w:val="00D56D64"/>
    <w:rsid w:val="00D6104D"/>
    <w:rsid w:val="00D6150A"/>
    <w:rsid w:val="00D6169E"/>
    <w:rsid w:val="00D64C0A"/>
    <w:rsid w:val="00D65A86"/>
    <w:rsid w:val="00D65D38"/>
    <w:rsid w:val="00D72A20"/>
    <w:rsid w:val="00D7439C"/>
    <w:rsid w:val="00D75476"/>
    <w:rsid w:val="00D762FA"/>
    <w:rsid w:val="00D7642D"/>
    <w:rsid w:val="00D8529A"/>
    <w:rsid w:val="00D9463F"/>
    <w:rsid w:val="00D94C34"/>
    <w:rsid w:val="00D95300"/>
    <w:rsid w:val="00DA3B4C"/>
    <w:rsid w:val="00DA48AD"/>
    <w:rsid w:val="00DB10A4"/>
    <w:rsid w:val="00DB4A76"/>
    <w:rsid w:val="00DB5EA8"/>
    <w:rsid w:val="00DC1D3E"/>
    <w:rsid w:val="00DC52FD"/>
    <w:rsid w:val="00DC5F76"/>
    <w:rsid w:val="00DD073D"/>
    <w:rsid w:val="00DD1EBA"/>
    <w:rsid w:val="00DD3980"/>
    <w:rsid w:val="00DD3BB7"/>
    <w:rsid w:val="00DD5055"/>
    <w:rsid w:val="00DD7B68"/>
    <w:rsid w:val="00DE7205"/>
    <w:rsid w:val="00DF20CE"/>
    <w:rsid w:val="00E052B7"/>
    <w:rsid w:val="00E052FF"/>
    <w:rsid w:val="00E05B39"/>
    <w:rsid w:val="00E07D5C"/>
    <w:rsid w:val="00E21FDC"/>
    <w:rsid w:val="00E233B5"/>
    <w:rsid w:val="00E319D7"/>
    <w:rsid w:val="00E32BFD"/>
    <w:rsid w:val="00E365EB"/>
    <w:rsid w:val="00E37980"/>
    <w:rsid w:val="00E416A2"/>
    <w:rsid w:val="00E426A2"/>
    <w:rsid w:val="00E466B9"/>
    <w:rsid w:val="00E53E02"/>
    <w:rsid w:val="00E54918"/>
    <w:rsid w:val="00E565D7"/>
    <w:rsid w:val="00E60576"/>
    <w:rsid w:val="00E62FFA"/>
    <w:rsid w:val="00E67539"/>
    <w:rsid w:val="00E67CC5"/>
    <w:rsid w:val="00E71202"/>
    <w:rsid w:val="00E7309E"/>
    <w:rsid w:val="00E7348B"/>
    <w:rsid w:val="00E74A40"/>
    <w:rsid w:val="00E74DBF"/>
    <w:rsid w:val="00E751FB"/>
    <w:rsid w:val="00E76A49"/>
    <w:rsid w:val="00E7727B"/>
    <w:rsid w:val="00E809CC"/>
    <w:rsid w:val="00E871D1"/>
    <w:rsid w:val="00E90315"/>
    <w:rsid w:val="00E919E6"/>
    <w:rsid w:val="00E91C90"/>
    <w:rsid w:val="00E94635"/>
    <w:rsid w:val="00E9477A"/>
    <w:rsid w:val="00EA624A"/>
    <w:rsid w:val="00EB5758"/>
    <w:rsid w:val="00EB7228"/>
    <w:rsid w:val="00EC08B0"/>
    <w:rsid w:val="00EC109F"/>
    <w:rsid w:val="00EC10F5"/>
    <w:rsid w:val="00EC4802"/>
    <w:rsid w:val="00EC5FD5"/>
    <w:rsid w:val="00ED2356"/>
    <w:rsid w:val="00ED34FB"/>
    <w:rsid w:val="00ED72B1"/>
    <w:rsid w:val="00EE036D"/>
    <w:rsid w:val="00EE03CD"/>
    <w:rsid w:val="00EE3926"/>
    <w:rsid w:val="00EE5E4C"/>
    <w:rsid w:val="00EE7054"/>
    <w:rsid w:val="00EF26B0"/>
    <w:rsid w:val="00EF4134"/>
    <w:rsid w:val="00EF5089"/>
    <w:rsid w:val="00EF5C80"/>
    <w:rsid w:val="00EF6D6D"/>
    <w:rsid w:val="00EF7618"/>
    <w:rsid w:val="00EF7B2E"/>
    <w:rsid w:val="00F01623"/>
    <w:rsid w:val="00F02FD3"/>
    <w:rsid w:val="00F03635"/>
    <w:rsid w:val="00F038BD"/>
    <w:rsid w:val="00F03E53"/>
    <w:rsid w:val="00F07421"/>
    <w:rsid w:val="00F0774F"/>
    <w:rsid w:val="00F220A8"/>
    <w:rsid w:val="00F23433"/>
    <w:rsid w:val="00F23606"/>
    <w:rsid w:val="00F25DC7"/>
    <w:rsid w:val="00F261A6"/>
    <w:rsid w:val="00F31295"/>
    <w:rsid w:val="00F31A81"/>
    <w:rsid w:val="00F32CEA"/>
    <w:rsid w:val="00F37AF1"/>
    <w:rsid w:val="00F37C6D"/>
    <w:rsid w:val="00F406F9"/>
    <w:rsid w:val="00F41968"/>
    <w:rsid w:val="00F4241E"/>
    <w:rsid w:val="00F44180"/>
    <w:rsid w:val="00F44CD9"/>
    <w:rsid w:val="00F507BD"/>
    <w:rsid w:val="00F50BE1"/>
    <w:rsid w:val="00F640C2"/>
    <w:rsid w:val="00F65DEF"/>
    <w:rsid w:val="00F707AC"/>
    <w:rsid w:val="00F713C9"/>
    <w:rsid w:val="00F80021"/>
    <w:rsid w:val="00F85399"/>
    <w:rsid w:val="00F86C06"/>
    <w:rsid w:val="00F86EFB"/>
    <w:rsid w:val="00F94570"/>
    <w:rsid w:val="00FA55AB"/>
    <w:rsid w:val="00FA614C"/>
    <w:rsid w:val="00FA6BA1"/>
    <w:rsid w:val="00FA72E6"/>
    <w:rsid w:val="00FB1D57"/>
    <w:rsid w:val="00FB4814"/>
    <w:rsid w:val="00FB7570"/>
    <w:rsid w:val="00FC0CAE"/>
    <w:rsid w:val="00FC1D7D"/>
    <w:rsid w:val="00FC2D65"/>
    <w:rsid w:val="00FC4EAD"/>
    <w:rsid w:val="00FC62AA"/>
    <w:rsid w:val="00FC7521"/>
    <w:rsid w:val="00FD3487"/>
    <w:rsid w:val="00FD6199"/>
    <w:rsid w:val="00FD6716"/>
    <w:rsid w:val="00FE18C9"/>
    <w:rsid w:val="00FE1FB6"/>
    <w:rsid w:val="00FE3702"/>
    <w:rsid w:val="00FF23D8"/>
    <w:rsid w:val="00FF5637"/>
    <w:rsid w:val="09D60079"/>
    <w:rsid w:val="0A42ED9D"/>
    <w:rsid w:val="0D26F9AC"/>
    <w:rsid w:val="0EB21C2E"/>
    <w:rsid w:val="1B174C41"/>
    <w:rsid w:val="27FCF2F5"/>
    <w:rsid w:val="31AF6385"/>
    <w:rsid w:val="37C32116"/>
    <w:rsid w:val="46D7864A"/>
    <w:rsid w:val="46E2BC76"/>
    <w:rsid w:val="470C17C4"/>
    <w:rsid w:val="4EE49561"/>
    <w:rsid w:val="60B1B65D"/>
    <w:rsid w:val="634B490B"/>
    <w:rsid w:val="7205D601"/>
    <w:rsid w:val="7311BB6B"/>
    <w:rsid w:val="78733F9F"/>
    <w:rsid w:val="7D0AF0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B938A"/>
  <w15:chartTrackingRefBased/>
  <w15:docId w15:val="{C1FDD390-944E-46BF-86DD-DFC9904CC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A0A"/>
  </w:style>
  <w:style w:type="paragraph" w:styleId="Heading1">
    <w:name w:val="heading 1"/>
    <w:basedOn w:val="BodyMOJRAR"/>
    <w:next w:val="Normal"/>
    <w:link w:val="Heading1Char"/>
    <w:uiPriority w:val="9"/>
    <w:qFormat/>
    <w:rsid w:val="00C33DA4"/>
    <w:pPr>
      <w:spacing w:after="120"/>
      <w:ind w:firstLine="0"/>
      <w:outlineLvl w:val="0"/>
    </w:pPr>
    <w:rPr>
      <w:b/>
      <w:bCs/>
      <w:sz w:val="28"/>
      <w:szCs w:val="28"/>
    </w:rPr>
  </w:style>
  <w:style w:type="paragraph" w:styleId="Heading2">
    <w:name w:val="heading 2"/>
    <w:basedOn w:val="BodyMOJRAR"/>
    <w:next w:val="Normal"/>
    <w:link w:val="Heading2Char"/>
    <w:uiPriority w:val="9"/>
    <w:unhideWhenUsed/>
    <w:qFormat/>
    <w:rsid w:val="00ED72B1"/>
    <w:pPr>
      <w:numPr>
        <w:ilvl w:val="1"/>
        <w:numId w:val="2"/>
      </w:numPr>
      <w:tabs>
        <w:tab w:val="right" w:pos="946"/>
        <w:tab w:val="right" w:pos="1088"/>
        <w:tab w:val="right" w:pos="1513"/>
      </w:tabs>
      <w:spacing w:after="120"/>
      <w:jc w:val="left"/>
      <w:outlineLvl w:val="1"/>
    </w:pPr>
    <w:rPr>
      <w:b/>
      <w:bCs/>
      <w:sz w:val="28"/>
      <w:szCs w:val="28"/>
    </w:rPr>
  </w:style>
  <w:style w:type="paragraph" w:styleId="Heading3">
    <w:name w:val="heading 3"/>
    <w:basedOn w:val="BodyMOJRAR"/>
    <w:next w:val="Normal"/>
    <w:link w:val="Heading3Char"/>
    <w:uiPriority w:val="9"/>
    <w:unhideWhenUsed/>
    <w:qFormat/>
    <w:rsid w:val="00C33DA4"/>
    <w:pPr>
      <w:numPr>
        <w:ilvl w:val="2"/>
        <w:numId w:val="2"/>
      </w:numPr>
      <w:tabs>
        <w:tab w:val="right" w:pos="946"/>
        <w:tab w:val="right" w:pos="1513"/>
      </w:tabs>
      <w:spacing w:after="120"/>
      <w:jc w:val="left"/>
      <w:outlineLvl w:val="2"/>
    </w:pPr>
    <w:rPr>
      <w:b/>
      <w:bCs/>
      <w:sz w:val="28"/>
      <w:szCs w:val="28"/>
    </w:rPr>
  </w:style>
  <w:style w:type="paragraph" w:styleId="Heading4">
    <w:name w:val="heading 4"/>
    <w:basedOn w:val="Normal"/>
    <w:next w:val="Normal"/>
    <w:link w:val="Heading4Char"/>
    <w:uiPriority w:val="9"/>
    <w:semiHidden/>
    <w:unhideWhenUsed/>
    <w:qFormat/>
    <w:rsid w:val="008865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65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65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65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65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65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SubHeadMOJRAR">
    <w:name w:val="ListSubHead_MOJR_AR"/>
    <w:basedOn w:val="ListMOJRAR"/>
    <w:qFormat/>
    <w:rsid w:val="00BF6C5C"/>
    <w:pPr>
      <w:jc w:val="left"/>
      <w:outlineLvl w:val="2"/>
    </w:pPr>
    <w:rPr>
      <w:b/>
      <w:bCs/>
    </w:rPr>
  </w:style>
  <w:style w:type="paragraph" w:customStyle="1" w:styleId="TitleMOJRAR">
    <w:name w:val="Title_MOJR_AR"/>
    <w:basedOn w:val="BaseMOJRAR"/>
    <w:next w:val="BodyMOJRAR"/>
    <w:qFormat/>
    <w:rsid w:val="00DD073D"/>
    <w:pPr>
      <w:jc w:val="center"/>
    </w:pPr>
    <w:rPr>
      <w:rFonts w:ascii="Times New Roman" w:hAnsi="Times New Roman"/>
      <w:b/>
      <w:bCs/>
      <w:sz w:val="32"/>
      <w:szCs w:val="32"/>
    </w:rPr>
  </w:style>
  <w:style w:type="paragraph" w:customStyle="1" w:styleId="HeadMOJREN">
    <w:name w:val="Head_MOJR_EN"/>
    <w:basedOn w:val="BaseMOJREN"/>
    <w:next w:val="BodyMOJREN"/>
    <w:qFormat/>
    <w:rsid w:val="00120230"/>
    <w:pPr>
      <w:jc w:val="left"/>
      <w:outlineLvl w:val="0"/>
    </w:pPr>
    <w:rPr>
      <w:b/>
      <w:bCs/>
      <w:sz w:val="28"/>
      <w:szCs w:val="28"/>
    </w:rPr>
  </w:style>
  <w:style w:type="paragraph" w:customStyle="1" w:styleId="SubHeadMOJREN">
    <w:name w:val="SubHead_MOJR_EN"/>
    <w:basedOn w:val="BaseMOJREN"/>
    <w:next w:val="BodyMOJREN"/>
    <w:qFormat/>
    <w:rsid w:val="003548E0"/>
    <w:pPr>
      <w:jc w:val="left"/>
      <w:outlineLvl w:val="1"/>
    </w:pPr>
    <w:rPr>
      <w:rFonts w:asciiTheme="majorBidi" w:hAnsiTheme="majorBidi" w:cstheme="majorBidi"/>
      <w:b/>
    </w:rPr>
  </w:style>
  <w:style w:type="paragraph" w:customStyle="1" w:styleId="AbstractMOJRAR">
    <w:name w:val="Abstract_MOJR_AR"/>
    <w:basedOn w:val="BaseMOJRAR"/>
    <w:qFormat/>
    <w:rsid w:val="007538CC"/>
  </w:style>
  <w:style w:type="paragraph" w:customStyle="1" w:styleId="BaseMOJRAR">
    <w:name w:val="Base_MOJR_AR"/>
    <w:basedOn w:val="Normal"/>
    <w:qFormat/>
    <w:rsid w:val="003B6BDC"/>
    <w:pPr>
      <w:bidi/>
      <w:spacing w:after="0" w:line="240" w:lineRule="auto"/>
      <w:jc w:val="both"/>
    </w:pPr>
    <w:rPr>
      <w:rFonts w:ascii="Simplified Arabic" w:hAnsi="Simplified Arabic" w:cs="Simplified Arabic"/>
    </w:rPr>
  </w:style>
  <w:style w:type="paragraph" w:customStyle="1" w:styleId="ListSubHeadMOJREN">
    <w:name w:val="ListSubHead_MOJR_EN"/>
    <w:basedOn w:val="ListMOJRAR"/>
    <w:qFormat/>
    <w:rsid w:val="000630D4"/>
    <w:pPr>
      <w:bidi w:val="0"/>
      <w:jc w:val="left"/>
    </w:pPr>
    <w:rPr>
      <w:rFonts w:asciiTheme="majorBidi" w:hAnsiTheme="majorBidi" w:cs="Times New Roman"/>
      <w:b/>
      <w:bCs/>
    </w:rPr>
  </w:style>
  <w:style w:type="paragraph" w:customStyle="1" w:styleId="ReferencesMOJRAR">
    <w:name w:val="References_MOJR_AR"/>
    <w:basedOn w:val="BaseMOJRAR"/>
    <w:qFormat/>
    <w:rsid w:val="00AD1E77"/>
    <w:pPr>
      <w:spacing w:before="240"/>
      <w:ind w:left="749" w:hanging="720"/>
      <w:jc w:val="left"/>
    </w:pPr>
  </w:style>
  <w:style w:type="character" w:customStyle="1" w:styleId="Heading1Char">
    <w:name w:val="Heading 1 Char"/>
    <w:basedOn w:val="DefaultParagraphFont"/>
    <w:link w:val="Heading1"/>
    <w:uiPriority w:val="9"/>
    <w:rsid w:val="00C33DA4"/>
    <w:rPr>
      <w:rFonts w:ascii="Simplified Arabic" w:hAnsi="Simplified Arabic" w:cs="Simplified Arabic"/>
      <w:b/>
      <w:bCs/>
      <w:sz w:val="28"/>
      <w:szCs w:val="28"/>
    </w:rPr>
  </w:style>
  <w:style w:type="character" w:customStyle="1" w:styleId="Heading2Char">
    <w:name w:val="Heading 2 Char"/>
    <w:basedOn w:val="DefaultParagraphFont"/>
    <w:link w:val="Heading2"/>
    <w:uiPriority w:val="9"/>
    <w:rsid w:val="00ED72B1"/>
    <w:rPr>
      <w:rFonts w:ascii="Simplified Arabic" w:hAnsi="Simplified Arabic" w:cs="Simplified Arabic"/>
      <w:b/>
      <w:bCs/>
      <w:sz w:val="28"/>
      <w:szCs w:val="28"/>
    </w:rPr>
  </w:style>
  <w:style w:type="character" w:customStyle="1" w:styleId="Heading3Char">
    <w:name w:val="Heading 3 Char"/>
    <w:basedOn w:val="DefaultParagraphFont"/>
    <w:link w:val="Heading3"/>
    <w:uiPriority w:val="9"/>
    <w:rsid w:val="00C33DA4"/>
    <w:rPr>
      <w:rFonts w:ascii="Simplified Arabic" w:hAnsi="Simplified Arabic" w:cs="Simplified Arabic"/>
      <w:b/>
      <w:bCs/>
      <w:sz w:val="28"/>
      <w:szCs w:val="28"/>
    </w:rPr>
  </w:style>
  <w:style w:type="character" w:customStyle="1" w:styleId="Heading4Char">
    <w:name w:val="Heading 4 Char"/>
    <w:basedOn w:val="DefaultParagraphFont"/>
    <w:link w:val="Heading4"/>
    <w:uiPriority w:val="9"/>
    <w:semiHidden/>
    <w:rsid w:val="008865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65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65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65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65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65D5"/>
    <w:rPr>
      <w:rFonts w:eastAsiaTheme="majorEastAsia" w:cstheme="majorBidi"/>
      <w:color w:val="272727" w:themeColor="text1" w:themeTint="D8"/>
    </w:rPr>
  </w:style>
  <w:style w:type="paragraph" w:styleId="Title">
    <w:name w:val="Title"/>
    <w:basedOn w:val="Normal"/>
    <w:next w:val="Normal"/>
    <w:link w:val="TitleChar"/>
    <w:uiPriority w:val="10"/>
    <w:qFormat/>
    <w:rsid w:val="008865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65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65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65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65D5"/>
    <w:pPr>
      <w:spacing w:before="160"/>
      <w:jc w:val="center"/>
    </w:pPr>
    <w:rPr>
      <w:i/>
      <w:iCs/>
      <w:color w:val="404040" w:themeColor="text1" w:themeTint="BF"/>
    </w:rPr>
  </w:style>
  <w:style w:type="character" w:customStyle="1" w:styleId="QuoteChar">
    <w:name w:val="Quote Char"/>
    <w:basedOn w:val="DefaultParagraphFont"/>
    <w:link w:val="Quote"/>
    <w:uiPriority w:val="29"/>
    <w:rsid w:val="008865D5"/>
    <w:rPr>
      <w:i/>
      <w:iCs/>
      <w:color w:val="404040" w:themeColor="text1" w:themeTint="BF"/>
    </w:rPr>
  </w:style>
  <w:style w:type="paragraph" w:styleId="ListParagraph">
    <w:name w:val="List Paragraph"/>
    <w:basedOn w:val="Normal"/>
    <w:uiPriority w:val="34"/>
    <w:qFormat/>
    <w:rsid w:val="008865D5"/>
    <w:pPr>
      <w:ind w:left="720"/>
      <w:contextualSpacing/>
    </w:pPr>
  </w:style>
  <w:style w:type="character" w:styleId="IntenseEmphasis">
    <w:name w:val="Intense Emphasis"/>
    <w:basedOn w:val="DefaultParagraphFont"/>
    <w:uiPriority w:val="21"/>
    <w:qFormat/>
    <w:rsid w:val="008865D5"/>
    <w:rPr>
      <w:i/>
      <w:iCs/>
      <w:color w:val="0F4761" w:themeColor="accent1" w:themeShade="BF"/>
    </w:rPr>
  </w:style>
  <w:style w:type="paragraph" w:styleId="IntenseQuote">
    <w:name w:val="Intense Quote"/>
    <w:basedOn w:val="Normal"/>
    <w:next w:val="Normal"/>
    <w:link w:val="IntenseQuoteChar"/>
    <w:uiPriority w:val="30"/>
    <w:qFormat/>
    <w:rsid w:val="008865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65D5"/>
    <w:rPr>
      <w:i/>
      <w:iCs/>
      <w:color w:val="0F4761" w:themeColor="accent1" w:themeShade="BF"/>
    </w:rPr>
  </w:style>
  <w:style w:type="character" w:styleId="IntenseReference">
    <w:name w:val="Intense Reference"/>
    <w:basedOn w:val="DefaultParagraphFont"/>
    <w:uiPriority w:val="32"/>
    <w:qFormat/>
    <w:rsid w:val="008865D5"/>
    <w:rPr>
      <w:b/>
      <w:bCs/>
      <w:smallCaps/>
      <w:color w:val="0F4761" w:themeColor="accent1" w:themeShade="BF"/>
      <w:spacing w:val="5"/>
    </w:rPr>
  </w:style>
  <w:style w:type="paragraph" w:styleId="NoSpacing">
    <w:name w:val="No Spacing"/>
    <w:uiPriority w:val="1"/>
    <w:qFormat/>
    <w:rsid w:val="009E706C"/>
    <w:pPr>
      <w:spacing w:after="0" w:line="240" w:lineRule="auto"/>
    </w:pPr>
  </w:style>
  <w:style w:type="paragraph" w:customStyle="1" w:styleId="BaseMOJREN">
    <w:name w:val="Base_MOJR_EN"/>
    <w:qFormat/>
    <w:rsid w:val="007538CC"/>
    <w:pPr>
      <w:spacing w:after="0" w:line="240" w:lineRule="auto"/>
      <w:jc w:val="both"/>
    </w:pPr>
    <w:rPr>
      <w:rFonts w:ascii="Times New Roman" w:hAnsi="Times New Roman" w:cs="Times New Roman"/>
    </w:rPr>
  </w:style>
  <w:style w:type="paragraph" w:customStyle="1" w:styleId="AbstractMOJREN">
    <w:name w:val="Abstract_MOJR_EN"/>
    <w:basedOn w:val="BaseMOJREN"/>
    <w:qFormat/>
    <w:rsid w:val="007538CC"/>
  </w:style>
  <w:style w:type="paragraph" w:customStyle="1" w:styleId="TitleMOJREN">
    <w:name w:val="Title_MOJR_EN"/>
    <w:basedOn w:val="BaseMOJREN"/>
    <w:next w:val="BodyMOJREN"/>
    <w:qFormat/>
    <w:rsid w:val="00EC4802"/>
    <w:pPr>
      <w:jc w:val="center"/>
    </w:pPr>
    <w:rPr>
      <w:rFonts w:asciiTheme="majorBidi" w:hAnsiTheme="majorBidi" w:cstheme="majorBidi"/>
      <w:b/>
      <w:bCs/>
      <w:sz w:val="32"/>
      <w:szCs w:val="32"/>
    </w:rPr>
  </w:style>
  <w:style w:type="paragraph" w:customStyle="1" w:styleId="BodyMOJRAR">
    <w:name w:val="Body_MOJR_AR"/>
    <w:basedOn w:val="BaseMOJRAR"/>
    <w:qFormat/>
    <w:rsid w:val="008639A2"/>
    <w:pPr>
      <w:ind w:firstLine="720"/>
    </w:pPr>
  </w:style>
  <w:style w:type="paragraph" w:customStyle="1" w:styleId="BodyMOJREN">
    <w:name w:val="Body_MOJR_EN"/>
    <w:basedOn w:val="BaseMOJREN"/>
    <w:qFormat/>
    <w:rsid w:val="007538CC"/>
  </w:style>
  <w:style w:type="paragraph" w:customStyle="1" w:styleId="ListMOJRAR">
    <w:name w:val="List_MOJR_AR"/>
    <w:basedOn w:val="BaseMOJRAR"/>
    <w:qFormat/>
    <w:rsid w:val="00EC08B0"/>
    <w:pPr>
      <w:numPr>
        <w:numId w:val="1"/>
      </w:numPr>
    </w:pPr>
  </w:style>
  <w:style w:type="paragraph" w:customStyle="1" w:styleId="ListMOJREN">
    <w:name w:val="List_MOJR_EN"/>
    <w:basedOn w:val="BaseMOJREN"/>
    <w:qFormat/>
    <w:rsid w:val="00EC08B0"/>
    <w:pPr>
      <w:ind w:left="720" w:hanging="360"/>
    </w:pPr>
  </w:style>
  <w:style w:type="paragraph" w:customStyle="1" w:styleId="HeadMOJRAR">
    <w:name w:val="Head_MOJR_AR"/>
    <w:basedOn w:val="BaseMOJRAR"/>
    <w:next w:val="BodyMOJRAR"/>
    <w:qFormat/>
    <w:rsid w:val="00120230"/>
    <w:pPr>
      <w:jc w:val="left"/>
      <w:outlineLvl w:val="0"/>
    </w:pPr>
    <w:rPr>
      <w:b/>
      <w:bCs/>
      <w:sz w:val="28"/>
      <w:szCs w:val="28"/>
    </w:rPr>
  </w:style>
  <w:style w:type="paragraph" w:customStyle="1" w:styleId="SubHeadMOJRAR">
    <w:name w:val="SubHead_MOJR_AR"/>
    <w:basedOn w:val="BaseMOJRAR"/>
    <w:next w:val="BodyMOJRAR"/>
    <w:qFormat/>
    <w:rsid w:val="0076454A"/>
    <w:pPr>
      <w:outlineLvl w:val="1"/>
    </w:pPr>
    <w:rPr>
      <w:bCs/>
    </w:rPr>
  </w:style>
  <w:style w:type="paragraph" w:customStyle="1" w:styleId="ReferencesMOJREN">
    <w:name w:val="References_MOJR_EN"/>
    <w:basedOn w:val="BaseMOJREN"/>
    <w:qFormat/>
    <w:rsid w:val="0076454A"/>
    <w:pPr>
      <w:spacing w:before="240" w:after="120"/>
      <w:ind w:left="720" w:hanging="720"/>
      <w:jc w:val="left"/>
    </w:pPr>
  </w:style>
  <w:style w:type="paragraph" w:customStyle="1" w:styleId="TableTitleMOJRAR">
    <w:name w:val="TableTitle_MOJR_AR"/>
    <w:basedOn w:val="BaseMOJRAR"/>
    <w:qFormat/>
    <w:rsid w:val="00F37AF1"/>
    <w:pPr>
      <w:jc w:val="center"/>
    </w:pPr>
    <w:rPr>
      <w:b/>
      <w:sz w:val="20"/>
    </w:rPr>
  </w:style>
  <w:style w:type="paragraph" w:customStyle="1" w:styleId="TableTitleMOJREN">
    <w:name w:val="TableTitle_MOJR_EN"/>
    <w:basedOn w:val="BaseMOJREN"/>
    <w:qFormat/>
    <w:rsid w:val="00046DAF"/>
    <w:pPr>
      <w:jc w:val="center"/>
    </w:pPr>
    <w:rPr>
      <w:b/>
      <w:bCs/>
      <w:sz w:val="20"/>
      <w:szCs w:val="20"/>
    </w:rPr>
  </w:style>
  <w:style w:type="table" w:styleId="TableGrid">
    <w:name w:val="Table Grid"/>
    <w:basedOn w:val="TableNormal"/>
    <w:uiPriority w:val="39"/>
    <w:rsid w:val="001E4B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MOJRAR">
    <w:name w:val="TableText_MOJR_AR"/>
    <w:basedOn w:val="BaseMOJRAR"/>
    <w:qFormat/>
    <w:rsid w:val="00CC0F8B"/>
    <w:pPr>
      <w:jc w:val="center"/>
    </w:pPr>
    <w:rPr>
      <w:sz w:val="20"/>
      <w:szCs w:val="20"/>
    </w:rPr>
  </w:style>
  <w:style w:type="paragraph" w:customStyle="1" w:styleId="TableTextMOJREN">
    <w:name w:val="TableText_MOJR_EN"/>
    <w:basedOn w:val="BaseMOJREN"/>
    <w:qFormat/>
    <w:rsid w:val="00370DC9"/>
    <w:pPr>
      <w:jc w:val="center"/>
    </w:pPr>
    <w:rPr>
      <w:sz w:val="20"/>
      <w:szCs w:val="20"/>
    </w:rPr>
  </w:style>
  <w:style w:type="paragraph" w:styleId="Header">
    <w:name w:val="header"/>
    <w:basedOn w:val="Normal"/>
    <w:link w:val="HeaderChar"/>
    <w:uiPriority w:val="99"/>
    <w:unhideWhenUsed/>
    <w:rsid w:val="00C614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14C9"/>
  </w:style>
  <w:style w:type="paragraph" w:styleId="Footer">
    <w:name w:val="footer"/>
    <w:basedOn w:val="Normal"/>
    <w:link w:val="FooterChar"/>
    <w:uiPriority w:val="99"/>
    <w:unhideWhenUsed/>
    <w:rsid w:val="00C614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14C9"/>
  </w:style>
  <w:style w:type="paragraph" w:styleId="EndnoteText">
    <w:name w:val="endnote text"/>
    <w:basedOn w:val="Normal"/>
    <w:link w:val="EndnoteTextChar"/>
    <w:uiPriority w:val="99"/>
    <w:semiHidden/>
    <w:unhideWhenUsed/>
    <w:rsid w:val="0068620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86200"/>
    <w:rPr>
      <w:sz w:val="20"/>
      <w:szCs w:val="20"/>
    </w:rPr>
  </w:style>
  <w:style w:type="character" w:styleId="EndnoteReference">
    <w:name w:val="endnote reference"/>
    <w:basedOn w:val="DefaultParagraphFont"/>
    <w:uiPriority w:val="99"/>
    <w:semiHidden/>
    <w:unhideWhenUsed/>
    <w:rsid w:val="00686200"/>
    <w:rPr>
      <w:vertAlign w:val="superscript"/>
    </w:rPr>
  </w:style>
  <w:style w:type="character" w:styleId="Hyperlink">
    <w:name w:val="Hyperlink"/>
    <w:basedOn w:val="DefaultParagraphFont"/>
    <w:uiPriority w:val="99"/>
    <w:unhideWhenUsed/>
    <w:rsid w:val="00EA624A"/>
    <w:rPr>
      <w:color w:val="467886" w:themeColor="hyperlink"/>
      <w:u w:val="single"/>
    </w:rPr>
  </w:style>
  <w:style w:type="character" w:styleId="UnresolvedMention">
    <w:name w:val="Unresolved Mention"/>
    <w:basedOn w:val="DefaultParagraphFont"/>
    <w:uiPriority w:val="99"/>
    <w:semiHidden/>
    <w:unhideWhenUsed/>
    <w:rsid w:val="00EA624A"/>
    <w:rPr>
      <w:color w:val="605E5C"/>
      <w:shd w:val="clear" w:color="auto" w:fill="E1DFDD"/>
    </w:rPr>
  </w:style>
  <w:style w:type="character" w:styleId="BookTitle">
    <w:name w:val="Book Title"/>
    <w:basedOn w:val="DefaultParagraphFont"/>
    <w:uiPriority w:val="33"/>
    <w:qFormat/>
    <w:rsid w:val="003108FF"/>
    <w:rPr>
      <w:b/>
      <w:bCs/>
      <w:i/>
      <w:iCs/>
      <w:spacing w:val="5"/>
    </w:rPr>
  </w:style>
  <w:style w:type="paragraph" w:styleId="Caption">
    <w:name w:val="caption"/>
    <w:basedOn w:val="Normal"/>
    <w:next w:val="Normal"/>
    <w:uiPriority w:val="35"/>
    <w:semiHidden/>
    <w:unhideWhenUsed/>
    <w:qFormat/>
    <w:rsid w:val="003108FF"/>
    <w:pPr>
      <w:spacing w:after="200" w:line="240" w:lineRule="auto"/>
    </w:pPr>
    <w:rPr>
      <w:i/>
      <w:iCs/>
      <w:color w:val="0E2841" w:themeColor="text2"/>
      <w:sz w:val="18"/>
      <w:szCs w:val="18"/>
    </w:rPr>
  </w:style>
  <w:style w:type="character" w:styleId="Emphasis">
    <w:name w:val="Emphasis"/>
    <w:basedOn w:val="DefaultParagraphFont"/>
    <w:uiPriority w:val="20"/>
    <w:qFormat/>
    <w:rsid w:val="003108FF"/>
    <w:rPr>
      <w:i/>
      <w:iCs/>
    </w:rPr>
  </w:style>
  <w:style w:type="character" w:styleId="Strong">
    <w:name w:val="Strong"/>
    <w:basedOn w:val="DefaultParagraphFont"/>
    <w:uiPriority w:val="22"/>
    <w:qFormat/>
    <w:rsid w:val="003108FF"/>
    <w:rPr>
      <w:b/>
      <w:bCs/>
    </w:rPr>
  </w:style>
  <w:style w:type="character" w:styleId="SubtleEmphasis">
    <w:name w:val="Subtle Emphasis"/>
    <w:basedOn w:val="DefaultParagraphFont"/>
    <w:uiPriority w:val="19"/>
    <w:qFormat/>
    <w:rsid w:val="003108FF"/>
    <w:rPr>
      <w:i/>
      <w:iCs/>
      <w:color w:val="404040" w:themeColor="text1" w:themeTint="BF"/>
    </w:rPr>
  </w:style>
  <w:style w:type="character" w:styleId="SubtleReference">
    <w:name w:val="Subtle Reference"/>
    <w:basedOn w:val="DefaultParagraphFont"/>
    <w:uiPriority w:val="31"/>
    <w:qFormat/>
    <w:rsid w:val="003108FF"/>
    <w:rPr>
      <w:smallCaps/>
      <w:color w:val="5A5A5A" w:themeColor="text1" w:themeTint="A5"/>
    </w:rPr>
  </w:style>
  <w:style w:type="paragraph" w:styleId="TOCHeading">
    <w:name w:val="TOC Heading"/>
    <w:basedOn w:val="Heading1"/>
    <w:next w:val="Normal"/>
    <w:uiPriority w:val="39"/>
    <w:semiHidden/>
    <w:unhideWhenUsed/>
    <w:qFormat/>
    <w:rsid w:val="003108FF"/>
    <w:pPr>
      <w:keepNext/>
      <w:keepLines/>
      <w:bidi w:val="0"/>
      <w:spacing w:before="240" w:after="0" w:line="278" w:lineRule="auto"/>
      <w:jc w:val="left"/>
      <w:outlineLvl w:val="9"/>
    </w:pPr>
    <w:rPr>
      <w:rFonts w:asciiTheme="majorHAnsi" w:eastAsiaTheme="majorEastAsia" w:hAnsiTheme="majorHAnsi" w:cstheme="majorBidi"/>
      <w:b w:val="0"/>
      <w:bCs w:val="0"/>
      <w:color w:val="0F476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yperlink" Target="https://doi.org/10.1111/puar.13735"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sdaia.gov.sa/ndmo/Files/PoliciesEn001.pdf"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doi.org/10.5220/0012700600003708" TargetMode="External"/><Relationship Id="rId25" Type="http://schemas.openxmlformats.org/officeDocument/2006/relationships/hyperlink" Target="https://doi.org/10.1016/j.techfore.2024.123722" TargetMode="External"/><Relationship Id="rId2" Type="http://schemas.openxmlformats.org/officeDocument/2006/relationships/numbering" Target="numbering.xml"/><Relationship Id="rId16" Type="http://schemas.openxmlformats.org/officeDocument/2006/relationships/hyperlink" Target="https://dga.gov.sa/sites/default/files/2024-07/Digital%20Transformation%20Basic%20Standards%20-V3.0.pdf" TargetMode="External"/><Relationship Id="rId20" Type="http://schemas.openxmlformats.org/officeDocument/2006/relationships/hyperlink" Target="https://doi.org/10.1016/j.giq.2019.06.00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esapublications.un.org/publications/un-e-government-survey-2024"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opennorth.ca/wp-content/uploads/2023/02/Data-Governance-Framework-EN-2.pdf" TargetMode="External"/><Relationship Id="rId10" Type="http://schemas.openxmlformats.org/officeDocument/2006/relationships/header" Target="header2.xml"/><Relationship Id="rId19" Type="http://schemas.openxmlformats.org/officeDocument/2006/relationships/hyperlink" Target="https://doi.org/10.23889/ijpds.v8i4.2159"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doi.org/10.1787/059814a7-en"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yalla\OneDrive\Yaser\Midocean%20University\04_First%20Trimester%202026\02_&#1578;&#1603;&#1604;&#1601;&#1577;%20&#1575;&#1604;&#1601;&#1589;&#1604;%20&#1575;&#1604;&#1585;&#1575;&#1576;&#1593;%20&#1605;&#1582;&#1591;&#1591;%20&#1571;&#1591;&#1585;&#1608;&#1581;&#1577;%20&#1575;&#1604;&#1583;&#1603;&#1578;&#1608;&#1585;&#1575;&#1607;\MOJR_Template_YF.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71937-2E32-4B86-B412-9DD739E89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MOJR_Template_YF.dotx</Template>
  <TotalTime>0</TotalTime>
  <Pages>16</Pages>
  <Words>5485</Words>
  <Characters>31268</Characters>
  <Application>Microsoft Office Word</Application>
  <DocSecurity>0</DocSecurity>
  <Lines>260</Lines>
  <Paragraphs>73</Paragraphs>
  <ScaleCrop>false</ScaleCrop>
  <Company/>
  <LinksUpToDate>false</LinksUpToDate>
  <CharactersWithSpaces>36680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Yaser Allahidan</dc:creator>
  <cp:keywords/>
  <dc:description/>
  <cp:lastModifiedBy>Yaser Allahidan</cp:lastModifiedBy>
  <cp:revision>6</cp:revision>
  <cp:lastPrinted>2026-03-14T23:43:00Z</cp:lastPrinted>
  <dcterms:created xsi:type="dcterms:W3CDTF">2026-07-15T21:16:00Z</dcterms:created>
  <dcterms:modified xsi:type="dcterms:W3CDTF">2026-07-16T04:32:00Z</dcterms:modified>
</cp:coreProperties>
</file>