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8A5538" w14:textId="36D16385" w:rsidR="00620DBD" w:rsidRPr="006E6F70" w:rsidRDefault="00AA1BEE" w:rsidP="006E6F70">
      <w:pPr>
        <w:spacing w:after="99" w:line="360" w:lineRule="auto"/>
        <w:ind w:left="0" w:right="1863" w:firstLine="0"/>
        <w:jc w:val="both"/>
        <w:rPr>
          <w:rFonts w:asciiTheme="majorBidi" w:hAnsiTheme="majorBidi" w:cstheme="majorBidi"/>
        </w:rPr>
      </w:pPr>
      <w:r w:rsidRPr="006E6F70">
        <w:rPr>
          <w:rFonts w:asciiTheme="majorBidi" w:eastAsia="Calibri" w:hAnsiTheme="majorBidi" w:cstheme="majorBidi"/>
          <w:noProof/>
          <w:sz w:val="22"/>
        </w:rPr>
        <mc:AlternateContent>
          <mc:Choice Requires="wpg">
            <w:drawing>
              <wp:anchor distT="0" distB="0" distL="114300" distR="114300" simplePos="0" relativeHeight="251658240" behindDoc="0" locked="0" layoutInCell="1" allowOverlap="1" wp14:anchorId="7B8B572B" wp14:editId="708FDEFC">
                <wp:simplePos x="0" y="0"/>
                <wp:positionH relativeFrom="column">
                  <wp:posOffset>1596390</wp:posOffset>
                </wp:positionH>
                <wp:positionV relativeFrom="paragraph">
                  <wp:posOffset>0</wp:posOffset>
                </wp:positionV>
                <wp:extent cx="2933700" cy="2220595"/>
                <wp:effectExtent l="0" t="0" r="0" b="0"/>
                <wp:wrapSquare wrapText="bothSides"/>
                <wp:docPr id="6118" name="Group 6118"/>
                <wp:cNvGraphicFramePr/>
                <a:graphic xmlns:a="http://schemas.openxmlformats.org/drawingml/2006/main">
                  <a:graphicData uri="http://schemas.microsoft.com/office/word/2010/wordprocessingGroup">
                    <wpg:wgp>
                      <wpg:cNvGrpSpPr/>
                      <wpg:grpSpPr>
                        <a:xfrm>
                          <a:off x="0" y="0"/>
                          <a:ext cx="2933700" cy="2220595"/>
                          <a:chOff x="0" y="0"/>
                          <a:chExt cx="2934296" cy="2476500"/>
                        </a:xfrm>
                      </wpg:grpSpPr>
                      <wps:wsp>
                        <wps:cNvPr id="10" name="Rectangle 10"/>
                        <wps:cNvSpPr/>
                        <wps:spPr>
                          <a:xfrm>
                            <a:off x="1267460" y="1645295"/>
                            <a:ext cx="67902" cy="300784"/>
                          </a:xfrm>
                          <a:prstGeom prst="rect">
                            <a:avLst/>
                          </a:prstGeom>
                          <a:ln>
                            <a:noFill/>
                          </a:ln>
                        </wps:spPr>
                        <wps:txbx>
                          <w:txbxContent>
                            <w:p w14:paraId="68B4D780" w14:textId="77777777" w:rsidR="00620DBD" w:rsidRDefault="00F2316E">
                              <w:pPr>
                                <w:spacing w:after="160" w:line="259" w:lineRule="auto"/>
                                <w:ind w:left="0" w:firstLine="0"/>
                              </w:pPr>
                              <w:r>
                                <w:rPr>
                                  <w:b/>
                                  <w:sz w:val="32"/>
                                </w:rPr>
                                <w:t xml:space="preserve"> </w:t>
                              </w:r>
                            </w:p>
                          </w:txbxContent>
                        </wps:txbx>
                        <wps:bodyPr horzOverflow="overflow" vert="horz" lIns="0" tIns="0" rIns="0" bIns="0" rtlCol="0">
                          <a:noAutofit/>
                        </wps:bodyPr>
                      </wps:wsp>
                      <wps:wsp>
                        <wps:cNvPr id="11" name="Rectangle 11"/>
                        <wps:cNvSpPr/>
                        <wps:spPr>
                          <a:xfrm>
                            <a:off x="1267460" y="1995815"/>
                            <a:ext cx="67902" cy="300785"/>
                          </a:xfrm>
                          <a:prstGeom prst="rect">
                            <a:avLst/>
                          </a:prstGeom>
                          <a:ln>
                            <a:noFill/>
                          </a:ln>
                        </wps:spPr>
                        <wps:txbx>
                          <w:txbxContent>
                            <w:p w14:paraId="5D225E8C" w14:textId="77777777" w:rsidR="00620DBD" w:rsidRDefault="00F2316E">
                              <w:pPr>
                                <w:spacing w:after="160" w:line="259" w:lineRule="auto"/>
                                <w:ind w:left="0" w:firstLine="0"/>
                              </w:pPr>
                              <w:r>
                                <w:rPr>
                                  <w:b/>
                                  <w:sz w:val="32"/>
                                </w:rPr>
                                <w:t xml:space="preserve"> </w:t>
                              </w:r>
                            </w:p>
                          </w:txbxContent>
                        </wps:txbx>
                        <wps:bodyPr horzOverflow="overflow" vert="horz" lIns="0" tIns="0" rIns="0" bIns="0" rtlCol="0">
                          <a:noAutofit/>
                        </wps:bodyPr>
                      </wps:wsp>
                      <pic:pic xmlns:pic="http://schemas.openxmlformats.org/drawingml/2006/picture">
                        <pic:nvPicPr>
                          <pic:cNvPr id="67" name="Picture 67"/>
                          <pic:cNvPicPr/>
                        </pic:nvPicPr>
                        <pic:blipFill>
                          <a:blip r:embed="rId8"/>
                          <a:stretch>
                            <a:fillRect/>
                          </a:stretch>
                        </pic:blipFill>
                        <pic:spPr>
                          <a:xfrm>
                            <a:off x="0" y="0"/>
                            <a:ext cx="2934296" cy="2476500"/>
                          </a:xfrm>
                          <a:prstGeom prst="rect">
                            <a:avLst/>
                          </a:prstGeom>
                        </pic:spPr>
                      </pic:pic>
                    </wpg:wgp>
                  </a:graphicData>
                </a:graphic>
                <wp14:sizeRelV relativeFrom="margin">
                  <wp14:pctHeight>0</wp14:pctHeight>
                </wp14:sizeRelV>
              </wp:anchor>
            </w:drawing>
          </mc:Choice>
          <mc:Fallback>
            <w:pict>
              <v:group w14:anchorId="7B8B572B" id="Group 6118" o:spid="_x0000_s1026" style="position:absolute;left:0;text-align:left;margin-left:125.7pt;margin-top:0;width:231pt;height:174.85pt;z-index:251658240;mso-height-relative:margin" coordsize="29342,24765"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">
                <v:rect id="Rectangle 10" o:spid="_x0000_s1027" style="position:absolute;left:12674;top:16452;width:679;height:300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" filled="f" stroked="f">
                  <v:textbox inset="0,0,0,0">
                    <w:txbxContent>
                      <w:p w14:paraId="68B4D780" w14:textId="77777777" w:rsidR="00620DBD" w:rsidRDefault="00F2316E">
                        <w:pPr>
                          <w:spacing w:after="160" w:line="259" w:lineRule="auto"/>
                          <w:ind w:left="0" w:firstLine="0"/>
                        </w:pPr>
                        <w:r>
                          <w:rPr>
                            <w:b/>
                            <w:sz w:val="32"/>
                          </w:rPr>
                          <w:t xml:space="preserve"> </w:t>
                        </w:r>
                      </w:p>
                    </w:txbxContent>
                  </v:textbox>
                </v:rect>
                <v:rect id="Rectangle 11" o:spid="_x0000_s1028" style="position:absolute;left:12674;top:19958;width:679;height:300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" filled="f" stroked="f">
                  <v:textbox inset="0,0,0,0">
                    <w:txbxContent>
                      <w:p w14:paraId="5D225E8C" w14:textId="77777777" w:rsidR="00620DBD" w:rsidRDefault="00F2316E">
                        <w:pPr>
                          <w:spacing w:after="160" w:line="259" w:lineRule="auto"/>
                          <w:ind w:left="0" w:firstLine="0"/>
                        </w:pPr>
                        <w:r>
                          <w:rPr>
                            <w:b/>
                            <w:sz w:val="32"/>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7" o:spid="_x0000_s1029" type="#_x0000_t75" style="position:absolute;width:29342;height:24765;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">
                  <v:imagedata r:id="rId9" o:title=""/>
                </v:shape>
                <w10:wrap type="square"/>
              </v:group>
            </w:pict>
          </mc:Fallback>
        </mc:AlternateContent>
      </w:r>
      <w:r w:rsidRPr="006E6F70">
        <w:rPr>
          <w:rFonts w:asciiTheme="majorBidi" w:eastAsia="Calibri" w:hAnsiTheme="majorBidi" w:cstheme="majorBidi"/>
          <w:sz w:val="20"/>
        </w:rPr>
        <w:t xml:space="preserve"> </w:t>
      </w:r>
    </w:p>
    <w:p w14:paraId="02F40543" w14:textId="77777777" w:rsidR="00620DBD" w:rsidRPr="006E6F70" w:rsidRDefault="00F2316E" w:rsidP="006E6F70">
      <w:pPr>
        <w:spacing w:after="104" w:line="360" w:lineRule="auto"/>
        <w:ind w:left="0" w:right="1863" w:firstLine="0"/>
        <w:jc w:val="both"/>
        <w:rPr>
          <w:rFonts w:asciiTheme="majorBidi" w:hAnsiTheme="majorBidi" w:cstheme="majorBidi"/>
        </w:rPr>
      </w:pPr>
      <w:r w:rsidRPr="006E6F70">
        <w:rPr>
          <w:rFonts w:asciiTheme="majorBidi" w:eastAsia="Calibri" w:hAnsiTheme="majorBidi" w:cstheme="majorBidi"/>
          <w:sz w:val="20"/>
        </w:rPr>
        <w:t xml:space="preserve"> </w:t>
      </w:r>
    </w:p>
    <w:p w14:paraId="1B7F1283" w14:textId="48254890" w:rsidR="005946A2" w:rsidRPr="006E6F70" w:rsidRDefault="00F2316E" w:rsidP="006E6F70">
      <w:pPr>
        <w:spacing w:after="209" w:line="360" w:lineRule="auto"/>
        <w:ind w:left="0" w:right="1863" w:firstLine="0"/>
        <w:jc w:val="both"/>
        <w:rPr>
          <w:rFonts w:asciiTheme="majorBidi" w:hAnsiTheme="majorBidi" w:cstheme="majorBidi"/>
        </w:rPr>
      </w:pPr>
      <w:r w:rsidRPr="006E6F70">
        <w:rPr>
          <w:rFonts w:asciiTheme="majorBidi" w:eastAsia="Calibri" w:hAnsiTheme="majorBidi" w:cstheme="majorBidi"/>
          <w:sz w:val="20"/>
        </w:rPr>
        <w:t xml:space="preserve"> </w:t>
      </w:r>
    </w:p>
    <w:p w14:paraId="74425FC3" w14:textId="77777777" w:rsidR="009F308A" w:rsidRPr="006E6F70" w:rsidRDefault="009F308A" w:rsidP="006E6F70">
      <w:pPr>
        <w:spacing w:after="209" w:line="360" w:lineRule="auto"/>
        <w:ind w:left="0" w:right="1863" w:firstLine="0"/>
        <w:jc w:val="both"/>
        <w:rPr>
          <w:rFonts w:asciiTheme="majorBidi" w:hAnsiTheme="majorBidi" w:cstheme="majorBidi"/>
        </w:rPr>
      </w:pPr>
    </w:p>
    <w:p w14:paraId="75DDEB9A" w14:textId="77777777" w:rsidR="009F308A" w:rsidRPr="006E6F70" w:rsidRDefault="009F308A" w:rsidP="006E6F70">
      <w:pPr>
        <w:spacing w:after="209" w:line="360" w:lineRule="auto"/>
        <w:ind w:left="0" w:right="1863" w:firstLine="0"/>
        <w:jc w:val="both"/>
        <w:rPr>
          <w:rFonts w:asciiTheme="majorBidi" w:hAnsiTheme="majorBidi" w:cstheme="majorBidi"/>
        </w:rPr>
      </w:pPr>
    </w:p>
    <w:p w14:paraId="19754A17" w14:textId="77777777" w:rsidR="005946A2" w:rsidRPr="006E6F70" w:rsidRDefault="005946A2" w:rsidP="006E6F70">
      <w:pPr>
        <w:pStyle w:val="Heading1"/>
        <w:spacing w:after="73" w:line="360" w:lineRule="auto"/>
        <w:ind w:left="1225" w:hanging="10"/>
        <w:jc w:val="both"/>
        <w:rPr>
          <w:rFonts w:asciiTheme="majorBidi" w:hAnsiTheme="majorBidi" w:cstheme="majorBidi"/>
          <w:b/>
        </w:rPr>
      </w:pPr>
    </w:p>
    <w:p w14:paraId="10E3BCA5" w14:textId="5B157996" w:rsidR="00620DBD" w:rsidRPr="006E6F70" w:rsidRDefault="005946A2" w:rsidP="006E6F70">
      <w:pPr>
        <w:pStyle w:val="Heading1"/>
        <w:spacing w:after="73" w:line="360" w:lineRule="auto"/>
        <w:ind w:left="0" w:hanging="10"/>
        <w:jc w:val="center"/>
        <w:rPr>
          <w:rFonts w:asciiTheme="majorBidi" w:hAnsiTheme="majorBidi" w:cstheme="majorBidi"/>
          <w:sz w:val="28"/>
          <w:szCs w:val="22"/>
        </w:rPr>
      </w:pPr>
      <w:bookmarkStart w:id="0" w:name="_Toc205375886"/>
      <w:bookmarkStart w:id="1" w:name="_Toc205728013"/>
      <w:bookmarkStart w:id="2" w:name="_Toc206280597"/>
      <w:r w:rsidRPr="006E6F70">
        <w:rPr>
          <w:rFonts w:asciiTheme="majorBidi" w:hAnsiTheme="majorBidi" w:cstheme="majorBidi"/>
          <w:b/>
          <w:sz w:val="28"/>
          <w:szCs w:val="22"/>
        </w:rPr>
        <w:t>A</w:t>
      </w:r>
      <w:r w:rsidR="00AA1BEE" w:rsidRPr="006E6F70">
        <w:rPr>
          <w:rFonts w:asciiTheme="majorBidi" w:hAnsiTheme="majorBidi" w:cstheme="majorBidi"/>
        </w:rPr>
        <w:t xml:space="preserve"> </w:t>
      </w:r>
      <w:r w:rsidRPr="006E6F70">
        <w:rPr>
          <w:rFonts w:asciiTheme="majorBidi" w:hAnsiTheme="majorBidi" w:cstheme="majorBidi"/>
          <w:b/>
          <w:sz w:val="28"/>
          <w:szCs w:val="22"/>
        </w:rPr>
        <w:t>Comparative Study of Fake News Detection Using Machine Learning, Deep Learning, and Large Language Models</w:t>
      </w:r>
      <w:bookmarkEnd w:id="0"/>
      <w:bookmarkEnd w:id="1"/>
      <w:bookmarkEnd w:id="2"/>
    </w:p>
    <w:p w14:paraId="0BC8CC27" w14:textId="50170877" w:rsidR="00620DBD" w:rsidRPr="006E6F70" w:rsidRDefault="00620DBD" w:rsidP="006E6F70">
      <w:pPr>
        <w:spacing w:after="112" w:line="360" w:lineRule="auto"/>
        <w:ind w:left="83" w:firstLine="0"/>
        <w:jc w:val="center"/>
        <w:rPr>
          <w:rFonts w:asciiTheme="majorBidi" w:hAnsiTheme="majorBidi" w:cstheme="majorBidi"/>
        </w:rPr>
      </w:pPr>
    </w:p>
    <w:p w14:paraId="4D342098" w14:textId="77777777" w:rsidR="009F308A" w:rsidRPr="006E6F70" w:rsidRDefault="009F308A" w:rsidP="006E6F70">
      <w:pPr>
        <w:spacing w:after="112" w:line="360" w:lineRule="auto"/>
        <w:ind w:left="83" w:firstLine="0"/>
        <w:jc w:val="center"/>
        <w:rPr>
          <w:rFonts w:asciiTheme="majorBidi" w:hAnsiTheme="majorBidi" w:cstheme="majorBidi"/>
        </w:rPr>
      </w:pPr>
    </w:p>
    <w:p w14:paraId="65EA898D" w14:textId="040B21D0" w:rsidR="00620DBD" w:rsidRPr="006E6F70" w:rsidRDefault="00F2316E" w:rsidP="006E6F70">
      <w:pPr>
        <w:spacing w:after="115" w:line="360" w:lineRule="auto"/>
        <w:ind w:left="1794" w:right="1761"/>
        <w:jc w:val="center"/>
        <w:rPr>
          <w:rFonts w:asciiTheme="majorBidi" w:hAnsiTheme="majorBidi" w:cstheme="majorBidi"/>
          <w:b/>
          <w:bCs/>
        </w:rPr>
      </w:pPr>
      <w:r w:rsidRPr="006E6F70">
        <w:rPr>
          <w:rFonts w:asciiTheme="majorBidi" w:hAnsiTheme="majorBidi" w:cstheme="majorBidi"/>
          <w:b/>
          <w:bCs/>
        </w:rPr>
        <w:t xml:space="preserve">Prepared </w:t>
      </w:r>
      <w:proofErr w:type="gramStart"/>
      <w:r w:rsidRPr="006E6F70">
        <w:rPr>
          <w:rFonts w:asciiTheme="majorBidi" w:hAnsiTheme="majorBidi" w:cstheme="majorBidi"/>
          <w:b/>
          <w:bCs/>
        </w:rPr>
        <w:t xml:space="preserve">By </w:t>
      </w:r>
      <w:r w:rsidR="0033258E" w:rsidRPr="006E6F70">
        <w:rPr>
          <w:rFonts w:asciiTheme="majorBidi" w:hAnsiTheme="majorBidi" w:cstheme="majorBidi"/>
          <w:b/>
          <w:bCs/>
        </w:rPr>
        <w:t>:</w:t>
      </w:r>
      <w:proofErr w:type="gramEnd"/>
    </w:p>
    <w:p w14:paraId="22197CD2" w14:textId="1EACAB14" w:rsidR="005946A2" w:rsidRPr="006E6F70" w:rsidRDefault="00F2316E" w:rsidP="006E6F70">
      <w:pPr>
        <w:spacing w:after="0" w:line="360" w:lineRule="auto"/>
        <w:ind w:left="1794" w:right="1701"/>
        <w:jc w:val="center"/>
        <w:rPr>
          <w:rFonts w:asciiTheme="majorBidi" w:hAnsiTheme="majorBidi" w:cstheme="majorBidi"/>
        </w:rPr>
      </w:pPr>
      <w:r w:rsidRPr="006E6F70">
        <w:rPr>
          <w:rFonts w:asciiTheme="majorBidi" w:eastAsia="Calibri" w:hAnsiTheme="majorBidi" w:cstheme="majorBidi"/>
          <w:noProof/>
          <w:sz w:val="22"/>
        </w:rPr>
        <mc:AlternateContent>
          <mc:Choice Requires="wpg">
            <w:drawing>
              <wp:anchor distT="0" distB="0" distL="114300" distR="114300" simplePos="0" relativeHeight="251658241" behindDoc="0" locked="0" layoutInCell="1" allowOverlap="1" wp14:anchorId="1D17C73B" wp14:editId="3442D10A">
                <wp:simplePos x="0" y="0"/>
                <wp:positionH relativeFrom="page">
                  <wp:posOffset>532129</wp:posOffset>
                </wp:positionH>
                <wp:positionV relativeFrom="page">
                  <wp:posOffset>388621</wp:posOffset>
                </wp:positionV>
                <wp:extent cx="219075" cy="9390379"/>
                <wp:effectExtent l="0" t="0" r="0" b="0"/>
                <wp:wrapSquare wrapText="bothSides"/>
                <wp:docPr id="6117" name="Group 6117"/>
                <wp:cNvGraphicFramePr/>
                <a:graphic xmlns:a="http://schemas.openxmlformats.org/drawingml/2006/main">
                  <a:graphicData uri="http://schemas.microsoft.com/office/word/2010/wordprocessingGroup">
                    <wpg:wgp>
                      <wpg:cNvGrpSpPr/>
                      <wpg:grpSpPr>
                        <a:xfrm>
                          <a:off x="0" y="0"/>
                          <a:ext cx="219075" cy="9390379"/>
                          <a:chOff x="0" y="0"/>
                          <a:chExt cx="219075" cy="9390379"/>
                        </a:xfrm>
                      </wpg:grpSpPr>
                      <wps:wsp>
                        <wps:cNvPr id="7735" name="Shape 7735"/>
                        <wps:cNvSpPr/>
                        <wps:spPr>
                          <a:xfrm>
                            <a:off x="0" y="0"/>
                            <a:ext cx="219075" cy="9034780"/>
                          </a:xfrm>
                          <a:custGeom>
                            <a:avLst/>
                            <a:gdLst/>
                            <a:ahLst/>
                            <a:cxnLst/>
                            <a:rect l="0" t="0" r="0" b="0"/>
                            <a:pathLst>
                              <a:path w="219075" h="9034780">
                                <a:moveTo>
                                  <a:pt x="0" y="0"/>
                                </a:moveTo>
                                <a:lnTo>
                                  <a:pt x="219075" y="0"/>
                                </a:lnTo>
                                <a:lnTo>
                                  <a:pt x="219075" y="9034780"/>
                                </a:lnTo>
                                <a:lnTo>
                                  <a:pt x="0" y="9034780"/>
                                </a:lnTo>
                                <a:lnTo>
                                  <a:pt x="0" y="0"/>
                                </a:lnTo>
                              </a:path>
                            </a:pathLst>
                          </a:custGeom>
                          <a:ln w="0" cap="flat">
                            <a:miter lim="127000"/>
                          </a:ln>
                        </wps:spPr>
                        <wps:style>
                          <a:lnRef idx="0">
                            <a:srgbClr val="000000">
                              <a:alpha val="0"/>
                            </a:srgbClr>
                          </a:lnRef>
                          <a:fillRef idx="1">
                            <a:srgbClr val="00B0F0"/>
                          </a:fillRef>
                          <a:effectRef idx="0">
                            <a:scrgbClr r="0" g="0" b="0"/>
                          </a:effectRef>
                          <a:fontRef idx="none"/>
                        </wps:style>
                        <wps:bodyPr/>
                      </wps:wsp>
                      <pic:pic xmlns:pic="http://schemas.openxmlformats.org/drawingml/2006/picture">
                        <pic:nvPicPr>
                          <pic:cNvPr id="65" name="Picture 65"/>
                          <pic:cNvPicPr/>
                        </pic:nvPicPr>
                        <pic:blipFill>
                          <a:blip r:embed="rId10"/>
                          <a:stretch>
                            <a:fillRect/>
                          </a:stretch>
                        </pic:blipFill>
                        <pic:spPr>
                          <a:xfrm>
                            <a:off x="0" y="9172573"/>
                            <a:ext cx="218440" cy="217805"/>
                          </a:xfrm>
                          <a:prstGeom prst="rect">
                            <a:avLst/>
                          </a:prstGeom>
                        </pic:spPr>
                      </pic:pic>
                    </wpg:wgp>
                  </a:graphicData>
                </a:graphic>
              </wp:anchor>
            </w:drawing>
          </mc:Choice>
          <mc:Fallback xmlns:arto="http://schemas.microsoft.com/office/word/2006/arto" xmlns:a14="http://schemas.microsoft.com/office/drawing/2010/main" xmlns:pic="http://schemas.openxmlformats.org/drawingml/2006/picture" xmlns:a="http://schemas.openxmlformats.org/drawingml/2006/main">
            <w:pict w14:anchorId="626FFC0D">
              <v:group id="Group 6117" style="position:absolute;margin-left:41.9pt;margin-top:30.6pt;width:17.25pt;height:739.4pt;z-index:251659264;mso-position-horizontal-relative:page;mso-position-vertical-relative:page" coordsize="2190,93903" o:spid="_x0000_s1026" w14:anchorId="5BBF53D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">
                <v:shape id="Shape 7735" style="position:absolute;width:2190;height:90347;visibility:visible;mso-wrap-style:square;v-text-anchor:top" coordsize="219075,9034780" o:spid="_x0000_s1027" fillcolor="#00b0f0" stroked="f" strokeweight="0" path="m,l219075,r,9034780l,903478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">
                  <v:stroke miterlimit="83231f" joinstyle="miter"/>
                  <v:path textboxrect="0,0,219075,9034780" arrowok="t"/>
                </v:shape>
                <v:shape id="Picture 65" style="position:absolute;top:91725;width:2184;height:2178;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">
                  <v:imagedata o:title="" r:id="rId11"/>
                </v:shape>
                <w10:wrap type="square" anchorx="page" anchory="page"/>
              </v:group>
            </w:pict>
          </mc:Fallback>
        </mc:AlternateContent>
      </w:r>
      <w:r w:rsidRPr="006E6F70">
        <w:rPr>
          <w:rFonts w:asciiTheme="majorBidi" w:hAnsiTheme="majorBidi" w:cstheme="majorBidi"/>
        </w:rPr>
        <w:t xml:space="preserve">Name: Rayan </w:t>
      </w:r>
      <w:proofErr w:type="gramStart"/>
      <w:r w:rsidRPr="006E6F70">
        <w:rPr>
          <w:rFonts w:asciiTheme="majorBidi" w:hAnsiTheme="majorBidi" w:cstheme="majorBidi"/>
        </w:rPr>
        <w:t xml:space="preserve">Shukri  </w:t>
      </w:r>
      <w:r w:rsidRPr="006E6F70">
        <w:rPr>
          <w:rFonts w:asciiTheme="majorBidi" w:hAnsiTheme="majorBidi" w:cstheme="majorBidi"/>
        </w:rPr>
        <w:tab/>
      </w:r>
      <w:proofErr w:type="gramEnd"/>
      <w:r w:rsidRPr="006E6F70">
        <w:rPr>
          <w:rFonts w:asciiTheme="majorBidi" w:hAnsiTheme="majorBidi" w:cstheme="majorBidi"/>
        </w:rPr>
        <w:t xml:space="preserve">ID No.:  </w:t>
      </w:r>
      <w:r w:rsidRPr="006E6F70">
        <w:rPr>
          <w:rFonts w:asciiTheme="majorBidi" w:hAnsiTheme="majorBidi" w:cstheme="majorBidi"/>
          <w:b/>
        </w:rPr>
        <w:t>251000636</w:t>
      </w:r>
    </w:p>
    <w:p w14:paraId="71ABC561" w14:textId="612BDCAE" w:rsidR="00620DBD" w:rsidRPr="006E6F70" w:rsidRDefault="00F2316E" w:rsidP="006E6F70">
      <w:pPr>
        <w:spacing w:after="0" w:line="360" w:lineRule="auto"/>
        <w:ind w:left="1794" w:right="1701"/>
        <w:jc w:val="center"/>
        <w:rPr>
          <w:rFonts w:asciiTheme="majorBidi" w:hAnsiTheme="majorBidi" w:cstheme="majorBidi"/>
        </w:rPr>
      </w:pPr>
      <w:r w:rsidRPr="006E6F70">
        <w:rPr>
          <w:rFonts w:asciiTheme="majorBidi" w:hAnsiTheme="majorBidi" w:cstheme="majorBidi"/>
        </w:rPr>
        <w:t xml:space="preserve">Name: Sultan </w:t>
      </w:r>
      <w:proofErr w:type="gramStart"/>
      <w:r w:rsidRPr="006E6F70">
        <w:rPr>
          <w:rFonts w:asciiTheme="majorBidi" w:hAnsiTheme="majorBidi" w:cstheme="majorBidi"/>
        </w:rPr>
        <w:t xml:space="preserve">Hassan  </w:t>
      </w:r>
      <w:r w:rsidRPr="006E6F70">
        <w:rPr>
          <w:rFonts w:asciiTheme="majorBidi" w:hAnsiTheme="majorBidi" w:cstheme="majorBidi"/>
        </w:rPr>
        <w:tab/>
      </w:r>
      <w:proofErr w:type="gramEnd"/>
      <w:r w:rsidRPr="006E6F70">
        <w:rPr>
          <w:rFonts w:asciiTheme="majorBidi" w:hAnsiTheme="majorBidi" w:cstheme="majorBidi"/>
        </w:rPr>
        <w:t xml:space="preserve">ID No.: </w:t>
      </w:r>
      <w:r w:rsidRPr="006E6F70">
        <w:rPr>
          <w:rFonts w:asciiTheme="majorBidi" w:hAnsiTheme="majorBidi" w:cstheme="majorBidi"/>
          <w:b/>
        </w:rPr>
        <w:t>251002896</w:t>
      </w:r>
    </w:p>
    <w:p w14:paraId="6CF16260" w14:textId="6ABDE4D0" w:rsidR="00620DBD" w:rsidRPr="006E6F70" w:rsidRDefault="00620DBD" w:rsidP="006E6F70">
      <w:pPr>
        <w:spacing w:after="112" w:line="360" w:lineRule="auto"/>
        <w:ind w:left="83" w:firstLine="0"/>
        <w:jc w:val="center"/>
        <w:rPr>
          <w:rFonts w:asciiTheme="majorBidi" w:hAnsiTheme="majorBidi" w:cstheme="majorBidi"/>
        </w:rPr>
      </w:pPr>
    </w:p>
    <w:p w14:paraId="0357EC26" w14:textId="45957FCC" w:rsidR="00620DBD" w:rsidRPr="006E6F70" w:rsidRDefault="00F2316E" w:rsidP="006E6F70">
      <w:pPr>
        <w:spacing w:after="112" w:line="360" w:lineRule="auto"/>
        <w:ind w:left="0" w:right="-620" w:firstLine="0"/>
        <w:jc w:val="center"/>
        <w:rPr>
          <w:rFonts w:asciiTheme="majorBidi" w:hAnsiTheme="majorBidi" w:cstheme="majorBidi"/>
        </w:rPr>
      </w:pPr>
      <w:r w:rsidRPr="006E6F70">
        <w:rPr>
          <w:rFonts w:asciiTheme="majorBidi" w:hAnsiTheme="majorBidi" w:cstheme="majorBidi"/>
        </w:rPr>
        <w:t>Submitted in fulfillment of the requirements for the degree Master of Science in Artificial</w:t>
      </w:r>
    </w:p>
    <w:p w14:paraId="08839F47" w14:textId="2CE97AAE" w:rsidR="00620DBD" w:rsidRPr="006E6F70" w:rsidRDefault="00F2316E" w:rsidP="006E6F70">
      <w:pPr>
        <w:spacing w:after="115" w:line="360" w:lineRule="auto"/>
        <w:ind w:left="0" w:right="-620"/>
        <w:jc w:val="center"/>
        <w:rPr>
          <w:rFonts w:asciiTheme="majorBidi" w:hAnsiTheme="majorBidi" w:cstheme="majorBidi"/>
        </w:rPr>
      </w:pPr>
      <w:proofErr w:type="gramStart"/>
      <w:r w:rsidRPr="006E6F70">
        <w:rPr>
          <w:rFonts w:asciiTheme="majorBidi" w:hAnsiTheme="majorBidi" w:cstheme="majorBidi"/>
        </w:rPr>
        <w:t xml:space="preserve">Intelligence </w:t>
      </w:r>
      <w:r w:rsidR="0013069B" w:rsidRPr="006E6F70">
        <w:rPr>
          <w:rFonts w:asciiTheme="majorBidi" w:hAnsiTheme="majorBidi" w:cstheme="majorBidi"/>
        </w:rPr>
        <w:t xml:space="preserve"> </w:t>
      </w:r>
      <w:r w:rsidRPr="006E6F70">
        <w:rPr>
          <w:rFonts w:asciiTheme="majorBidi" w:hAnsiTheme="majorBidi" w:cstheme="majorBidi"/>
        </w:rPr>
        <w:t>At</w:t>
      </w:r>
      <w:proofErr w:type="gramEnd"/>
      <w:r w:rsidRPr="006E6F70">
        <w:rPr>
          <w:rFonts w:asciiTheme="majorBidi" w:hAnsiTheme="majorBidi" w:cstheme="majorBidi"/>
        </w:rPr>
        <w:t xml:space="preserve"> </w:t>
      </w:r>
      <w:r w:rsidR="0013069B" w:rsidRPr="006E6F70">
        <w:rPr>
          <w:rFonts w:asciiTheme="majorBidi" w:hAnsiTheme="majorBidi" w:cstheme="majorBidi"/>
        </w:rPr>
        <w:t xml:space="preserve"> </w:t>
      </w:r>
      <w:r w:rsidRPr="006E6F70">
        <w:rPr>
          <w:rFonts w:asciiTheme="majorBidi" w:hAnsiTheme="majorBidi" w:cstheme="majorBidi"/>
        </w:rPr>
        <w:t xml:space="preserve">College of </w:t>
      </w:r>
      <w:r w:rsidR="00436D84" w:rsidRPr="006E6F70">
        <w:rPr>
          <w:rFonts w:asciiTheme="majorBidi" w:hAnsiTheme="majorBidi" w:cstheme="majorBidi"/>
        </w:rPr>
        <w:t xml:space="preserve">Informatics </w:t>
      </w:r>
      <w:r w:rsidR="0030277B" w:rsidRPr="006E6F70">
        <w:rPr>
          <w:rFonts w:asciiTheme="majorBidi" w:hAnsiTheme="majorBidi" w:cstheme="majorBidi"/>
        </w:rPr>
        <w:t xml:space="preserve">Midocean </w:t>
      </w:r>
      <w:proofErr w:type="gramStart"/>
      <w:r w:rsidR="0030277B" w:rsidRPr="006E6F70">
        <w:rPr>
          <w:rFonts w:asciiTheme="majorBidi" w:hAnsiTheme="majorBidi" w:cstheme="majorBidi"/>
        </w:rPr>
        <w:t>University</w:t>
      </w:r>
      <w:r w:rsidRPr="006E6F70">
        <w:rPr>
          <w:rFonts w:asciiTheme="majorBidi" w:hAnsiTheme="majorBidi" w:cstheme="majorBidi"/>
        </w:rPr>
        <w:t xml:space="preserve"> </w:t>
      </w:r>
      <w:r w:rsidR="00436D84" w:rsidRPr="006E6F70">
        <w:rPr>
          <w:rFonts w:asciiTheme="majorBidi" w:hAnsiTheme="majorBidi" w:cstheme="majorBidi"/>
        </w:rPr>
        <w:t>,</w:t>
      </w:r>
      <w:proofErr w:type="gramEnd"/>
      <w:r w:rsidR="00436D84" w:rsidRPr="006E6F70">
        <w:rPr>
          <w:rFonts w:asciiTheme="majorBidi" w:hAnsiTheme="majorBidi" w:cstheme="majorBidi"/>
        </w:rPr>
        <w:t xml:space="preserve"> </w:t>
      </w:r>
      <w:r w:rsidRPr="006E6F70">
        <w:rPr>
          <w:rFonts w:asciiTheme="majorBidi" w:hAnsiTheme="majorBidi" w:cstheme="majorBidi"/>
        </w:rPr>
        <w:t>UAE</w:t>
      </w:r>
    </w:p>
    <w:p w14:paraId="30611667" w14:textId="77777777" w:rsidR="00887F7E" w:rsidRPr="006E6F70" w:rsidRDefault="00887F7E" w:rsidP="006E6F70">
      <w:pPr>
        <w:spacing w:after="115" w:line="360" w:lineRule="auto"/>
        <w:ind w:left="0" w:right="-620"/>
        <w:jc w:val="center"/>
        <w:rPr>
          <w:rFonts w:asciiTheme="majorBidi" w:hAnsiTheme="majorBidi" w:cstheme="majorBidi"/>
        </w:rPr>
      </w:pPr>
    </w:p>
    <w:p w14:paraId="3C821373" w14:textId="11FFE518" w:rsidR="00620DBD" w:rsidRPr="006E6F70" w:rsidRDefault="00F2316E" w:rsidP="006E6F70">
      <w:pPr>
        <w:spacing w:after="115" w:line="360" w:lineRule="auto"/>
        <w:ind w:left="1794" w:right="1761"/>
        <w:jc w:val="center"/>
        <w:rPr>
          <w:rFonts w:asciiTheme="majorBidi" w:hAnsiTheme="majorBidi" w:cstheme="majorBidi"/>
        </w:rPr>
      </w:pPr>
      <w:r w:rsidRPr="006E6F70">
        <w:rPr>
          <w:rFonts w:asciiTheme="majorBidi" w:hAnsiTheme="majorBidi" w:cstheme="majorBidi"/>
          <w:b/>
          <w:bCs/>
        </w:rPr>
        <w:t>Supervisor Name:</w:t>
      </w:r>
      <w:r w:rsidRPr="006E6F70">
        <w:rPr>
          <w:rFonts w:asciiTheme="majorBidi" w:hAnsiTheme="majorBidi" w:cstheme="majorBidi"/>
        </w:rPr>
        <w:t xml:space="preserve"> </w:t>
      </w:r>
      <w:r w:rsidR="0033258E" w:rsidRPr="006E6F70">
        <w:rPr>
          <w:rFonts w:asciiTheme="majorBidi" w:hAnsiTheme="majorBidi" w:cstheme="majorBidi"/>
        </w:rPr>
        <w:t xml:space="preserve"> </w:t>
      </w:r>
      <w:r w:rsidRPr="006E6F70">
        <w:rPr>
          <w:rFonts w:asciiTheme="majorBidi" w:hAnsiTheme="majorBidi" w:cstheme="majorBidi"/>
        </w:rPr>
        <w:t>Wesam Ahmed</w:t>
      </w:r>
    </w:p>
    <w:p w14:paraId="65310681" w14:textId="210481EB" w:rsidR="00620DBD" w:rsidRPr="006E6F70" w:rsidRDefault="00F2316E" w:rsidP="006E6F70">
      <w:pPr>
        <w:spacing w:after="115" w:line="360" w:lineRule="auto"/>
        <w:ind w:left="1794" w:right="1761"/>
        <w:jc w:val="center"/>
        <w:rPr>
          <w:rFonts w:asciiTheme="majorBidi" w:hAnsiTheme="majorBidi" w:cstheme="majorBidi"/>
        </w:rPr>
      </w:pPr>
      <w:r w:rsidRPr="006E6F70">
        <w:rPr>
          <w:rFonts w:asciiTheme="majorBidi" w:hAnsiTheme="majorBidi" w:cstheme="majorBidi"/>
        </w:rPr>
        <w:t>College of Informatics, Midocean University</w:t>
      </w:r>
    </w:p>
    <w:p w14:paraId="5FD1C905" w14:textId="5E0B9A62" w:rsidR="00620DBD" w:rsidRPr="006E6F70" w:rsidRDefault="00F2316E" w:rsidP="006E6F70">
      <w:pPr>
        <w:spacing w:after="115" w:line="360" w:lineRule="auto"/>
        <w:ind w:left="1794" w:right="1761"/>
        <w:jc w:val="center"/>
        <w:rPr>
          <w:rFonts w:asciiTheme="majorBidi" w:hAnsiTheme="majorBidi" w:cstheme="majorBidi"/>
        </w:rPr>
      </w:pPr>
      <w:r w:rsidRPr="006E6F70">
        <w:rPr>
          <w:rFonts w:asciiTheme="majorBidi" w:hAnsiTheme="majorBidi" w:cstheme="majorBidi"/>
        </w:rPr>
        <w:t xml:space="preserve">Email: </w:t>
      </w:r>
      <w:hyperlink r:id="rId12" w:history="1">
        <w:r w:rsidR="0013069B" w:rsidRPr="006E6F70">
          <w:rPr>
            <w:rStyle w:val="Hyperlink"/>
            <w:rFonts w:asciiTheme="majorBidi" w:hAnsiTheme="majorBidi" w:cstheme="majorBidi"/>
          </w:rPr>
          <w:t>wesamahmed@midocean.edu.km</w:t>
        </w:r>
      </w:hyperlink>
    </w:p>
    <w:p w14:paraId="0608218C" w14:textId="77777777" w:rsidR="0013069B" w:rsidRPr="006E6F70" w:rsidRDefault="0013069B" w:rsidP="006E6F70">
      <w:pPr>
        <w:spacing w:after="115" w:line="360" w:lineRule="auto"/>
        <w:ind w:left="1794" w:right="1761"/>
        <w:jc w:val="both"/>
        <w:rPr>
          <w:rFonts w:asciiTheme="majorBidi" w:hAnsiTheme="majorBidi" w:cstheme="majorBidi"/>
        </w:rPr>
      </w:pPr>
    </w:p>
    <w:p w14:paraId="786ED308" w14:textId="77777777" w:rsidR="005074AB" w:rsidRPr="006E6F70" w:rsidRDefault="005074AB" w:rsidP="006E6F70">
      <w:pPr>
        <w:spacing w:after="115" w:line="360" w:lineRule="auto"/>
        <w:ind w:left="1794" w:right="1761"/>
        <w:jc w:val="both"/>
        <w:rPr>
          <w:rFonts w:asciiTheme="majorBidi" w:hAnsiTheme="majorBidi" w:cstheme="majorBidi"/>
        </w:rPr>
      </w:pPr>
    </w:p>
    <w:p w14:paraId="54EA4022" w14:textId="3614F72C" w:rsidR="007C63A0" w:rsidRPr="006E6F70" w:rsidRDefault="007C63A0" w:rsidP="006E6F70">
      <w:pPr>
        <w:spacing w:after="160" w:line="360" w:lineRule="auto"/>
        <w:ind w:left="0" w:firstLine="0"/>
        <w:jc w:val="both"/>
        <w:rPr>
          <w:rFonts w:asciiTheme="majorBidi" w:hAnsiTheme="majorBidi" w:cstheme="majorBidi"/>
        </w:rPr>
      </w:pPr>
      <w:r w:rsidRPr="006E6F70">
        <w:rPr>
          <w:rFonts w:asciiTheme="majorBidi" w:hAnsiTheme="majorBidi" w:cstheme="majorBidi"/>
        </w:rPr>
        <w:br w:type="page"/>
      </w:r>
    </w:p>
    <w:p w14:paraId="3B202B81" w14:textId="448EE62F" w:rsidR="00E477F8" w:rsidRPr="006E6F70" w:rsidRDefault="00E477F8" w:rsidP="00E477F8">
      <w:pPr>
        <w:pStyle w:val="Heading2"/>
        <w:spacing w:line="360" w:lineRule="auto"/>
        <w:ind w:right="230" w:firstLine="33"/>
        <w:rPr>
          <w:rFonts w:asciiTheme="majorBidi" w:hAnsiTheme="majorBidi" w:cstheme="majorBidi"/>
          <w:i/>
          <w:iCs/>
          <w:sz w:val="36"/>
          <w:szCs w:val="28"/>
        </w:rPr>
      </w:pPr>
      <w:r>
        <w:rPr>
          <w:rFonts w:asciiTheme="majorBidi" w:hAnsiTheme="majorBidi" w:cstheme="majorBidi"/>
          <w:i/>
          <w:iCs/>
          <w:sz w:val="36"/>
          <w:szCs w:val="28"/>
        </w:rPr>
        <w:lastRenderedPageBreak/>
        <w:t>Table of contents</w:t>
      </w:r>
    </w:p>
    <w:p w14:paraId="24EC7310" w14:textId="0E9403AA" w:rsidR="00170610" w:rsidRPr="006E6F70" w:rsidRDefault="00170610" w:rsidP="006E6F70">
      <w:pPr>
        <w:spacing w:after="0" w:line="360" w:lineRule="auto"/>
        <w:ind w:left="0" w:firstLine="0"/>
        <w:jc w:val="both"/>
        <w:rPr>
          <w:rFonts w:asciiTheme="majorBidi" w:eastAsia="Calibri" w:hAnsiTheme="majorBidi" w:cstheme="majorBidi"/>
        </w:rPr>
      </w:pPr>
    </w:p>
    <w:sdt>
      <w:sdtPr>
        <w:rPr>
          <w:rFonts w:asciiTheme="majorBidi" w:hAnsiTheme="majorBidi" w:cstheme="majorBidi"/>
          <w:b/>
          <w:bCs/>
        </w:rPr>
        <w:id w:val="1167128840"/>
        <w:docPartObj>
          <w:docPartGallery w:val="Table of Contents"/>
          <w:docPartUnique/>
        </w:docPartObj>
      </w:sdtPr>
      <w:sdtEndPr>
        <w:rPr>
          <w:b w:val="0"/>
          <w:bCs w:val="0"/>
          <w:noProof/>
        </w:rPr>
      </w:sdtEndPr>
      <w:sdtContent>
        <w:p w14:paraId="445EA195" w14:textId="5DED1ABB" w:rsidR="00646287" w:rsidRPr="006E6F70" w:rsidRDefault="00646287" w:rsidP="00A5247E">
          <w:pPr>
            <w:spacing w:after="0" w:line="360" w:lineRule="auto"/>
            <w:ind w:left="0" w:firstLine="0"/>
            <w:rPr>
              <w:rFonts w:asciiTheme="majorBidi" w:hAnsiTheme="majorBidi" w:cstheme="majorBidi"/>
              <w:color w:val="auto"/>
            </w:rPr>
          </w:pPr>
        </w:p>
        <w:p w14:paraId="4E0AD268" w14:textId="77777777" w:rsidR="001528D1" w:rsidRPr="002D7D17" w:rsidRDefault="001528D1" w:rsidP="00A5247E">
          <w:pPr>
            <w:pStyle w:val="NormalWeb"/>
            <w:spacing w:line="360" w:lineRule="auto"/>
          </w:pPr>
          <w:r w:rsidRPr="00E477F8">
            <w:rPr>
              <w:b/>
              <w:bCs/>
            </w:rPr>
            <w:t>Chapter 1: Introduction ............................................................................... 4</w:t>
          </w:r>
          <w:r w:rsidRPr="00E477F8">
            <w:rPr>
              <w:b/>
              <w:bCs/>
            </w:rPr>
            <w:br/>
          </w:r>
          <w:r w:rsidRPr="002D7D17">
            <w:t>1.1 Background .......................................................................................... 4</w:t>
          </w:r>
          <w:r w:rsidRPr="002D7D17">
            <w:br/>
          </w:r>
          <w:r w:rsidRPr="002D7D17">
            <w:t> </w:t>
          </w:r>
          <w:r w:rsidRPr="002D7D17">
            <w:t> </w:t>
          </w:r>
          <w:r w:rsidRPr="002D7D17">
            <w:t>1.1.1 Rise of the Digital Age .................................................................... 4</w:t>
          </w:r>
          <w:r w:rsidRPr="002D7D17">
            <w:br/>
          </w:r>
          <w:r w:rsidRPr="002D7D17">
            <w:t> </w:t>
          </w:r>
          <w:r w:rsidRPr="002D7D17">
            <w:t> </w:t>
          </w:r>
          <w:r w:rsidRPr="002D7D17">
            <w:t>1.1.2 Definition and Threat of Fake News .............................................. 4</w:t>
          </w:r>
          <w:r w:rsidRPr="002D7D17">
            <w:br/>
          </w:r>
          <w:r w:rsidRPr="002D7D17">
            <w:t> </w:t>
          </w:r>
          <w:r w:rsidRPr="002D7D17">
            <w:t> </w:t>
          </w:r>
          <w:r w:rsidRPr="002D7D17">
            <w:t>1.1.3 Role of AI and NLP in Combating Fake News ............................... 5</w:t>
          </w:r>
          <w:r w:rsidRPr="002D7D17">
            <w:br/>
            <w:t>1.2 Problem Statement ............................................................................. 5</w:t>
          </w:r>
          <w:r w:rsidRPr="002D7D17">
            <w:br/>
            <w:t>1.3 Research Objectives ........................................................................... 6</w:t>
          </w:r>
          <w:r w:rsidRPr="002D7D17">
            <w:br/>
            <w:t>1.4 Research Contributions ..................................................................... 6</w:t>
          </w:r>
          <w:r w:rsidRPr="002D7D17">
            <w:br/>
            <w:t>1.5 Organization of the Thesis ................................................................. 7</w:t>
          </w:r>
        </w:p>
        <w:p w14:paraId="1036CADB" w14:textId="77777777" w:rsidR="001528D1" w:rsidRPr="002D7D17" w:rsidRDefault="001528D1" w:rsidP="00A5247E">
          <w:pPr>
            <w:pStyle w:val="NormalWeb"/>
            <w:spacing w:line="360" w:lineRule="auto"/>
          </w:pPr>
          <w:r w:rsidRPr="00E477F8">
            <w:rPr>
              <w:b/>
              <w:bCs/>
            </w:rPr>
            <w:t>Chapter 2: Overview ................................................................................... 8</w:t>
          </w:r>
          <w:r w:rsidRPr="00E477F8">
            <w:rPr>
              <w:b/>
              <w:bCs/>
            </w:rPr>
            <w:br/>
          </w:r>
          <w:r w:rsidRPr="002D7D17">
            <w:t>2.1 Introduction ......................................................................................... 8</w:t>
          </w:r>
          <w:r w:rsidRPr="002D7D17">
            <w:br/>
            <w:t>2.2 Nature and Impact of Fake News ....................................................... 9</w:t>
          </w:r>
          <w:r w:rsidRPr="002D7D17">
            <w:br/>
          </w:r>
          <w:r w:rsidRPr="002D7D17">
            <w:t> </w:t>
          </w:r>
          <w:r w:rsidRPr="002D7D17">
            <w:t> </w:t>
          </w:r>
          <w:r w:rsidRPr="002D7D17">
            <w:t>2.2.1 Political Impact .............................................................................. 9</w:t>
          </w:r>
          <w:r w:rsidRPr="002D7D17">
            <w:br/>
          </w:r>
          <w:r w:rsidRPr="002D7D17">
            <w:t> </w:t>
          </w:r>
          <w:r w:rsidRPr="002D7D17">
            <w:t> </w:t>
          </w:r>
          <w:r w:rsidRPr="002D7D17">
            <w:t>2.2.2 Public Health Risks ..................................................................... 10</w:t>
          </w:r>
          <w:r w:rsidRPr="002D7D17">
            <w:br/>
          </w:r>
          <w:r w:rsidRPr="002D7D17">
            <w:t> </w:t>
          </w:r>
          <w:r w:rsidRPr="002D7D17">
            <w:t> </w:t>
          </w:r>
          <w:r w:rsidRPr="002D7D17">
            <w:t>2.2.3 Social and Economic Implications ............................................. 10</w:t>
          </w:r>
          <w:r w:rsidRPr="002D7D17">
            <w:br/>
            <w:t>2.3 Characteristics of Fake News Datasets ........................................... 10</w:t>
          </w:r>
          <w:r w:rsidRPr="002D7D17">
            <w:br/>
          </w:r>
          <w:r w:rsidRPr="002D7D17">
            <w:t> </w:t>
          </w:r>
          <w:r w:rsidRPr="002D7D17">
            <w:t> </w:t>
          </w:r>
          <w:r w:rsidRPr="002D7D17">
            <w:t>2.3.1 News Article Datasets ................................................................. 10</w:t>
          </w:r>
          <w:r w:rsidRPr="002D7D17">
            <w:br/>
          </w:r>
          <w:r w:rsidRPr="002D7D17">
            <w:t> </w:t>
          </w:r>
          <w:r w:rsidRPr="002D7D17">
            <w:t> </w:t>
          </w:r>
          <w:r w:rsidRPr="002D7D17">
            <w:t>2.3.2 Social Media Datasets ................................................................. 11</w:t>
          </w:r>
          <w:r w:rsidRPr="002D7D17">
            <w:br/>
          </w:r>
          <w:r w:rsidRPr="002D7D17">
            <w:t> </w:t>
          </w:r>
          <w:r w:rsidRPr="002D7D17">
            <w:t> </w:t>
          </w:r>
          <w:r w:rsidRPr="002D7D17">
            <w:t>2.3.3 Labeling Sources and Reliability ................................................. 11</w:t>
          </w:r>
          <w:r w:rsidRPr="002D7D17">
            <w:br/>
          </w:r>
          <w:r w:rsidRPr="002D7D17">
            <w:t> </w:t>
          </w:r>
          <w:r w:rsidRPr="002D7D17">
            <w:t> </w:t>
          </w:r>
          <w:r w:rsidRPr="002D7D17">
            <w:t>2.3.4 Metadata and Contextual Features ............................................ 11</w:t>
          </w:r>
          <w:r w:rsidRPr="002D7D17">
            <w:br/>
            <w:t>2.4 Machine Learning for Fake News Detection ................................... 11</w:t>
          </w:r>
          <w:r w:rsidRPr="002D7D17">
            <w:br/>
          </w:r>
          <w:r w:rsidRPr="002D7D17">
            <w:t> </w:t>
          </w:r>
          <w:r w:rsidRPr="002D7D17">
            <w:t> </w:t>
          </w:r>
          <w:r w:rsidRPr="002D7D17">
            <w:t>2.4.1 Naïve Bayes Classifier ................................................................. 12</w:t>
          </w:r>
          <w:r w:rsidRPr="002D7D17">
            <w:br/>
          </w:r>
          <w:r w:rsidRPr="002D7D17">
            <w:t> </w:t>
          </w:r>
          <w:r w:rsidRPr="002D7D17">
            <w:t> </w:t>
          </w:r>
          <w:r w:rsidRPr="002D7D17">
            <w:t>2.4.2 Support Vector Machines ........................................................... 13</w:t>
          </w:r>
          <w:r w:rsidRPr="002D7D17">
            <w:br/>
          </w:r>
          <w:r w:rsidRPr="002D7D17">
            <w:t> </w:t>
          </w:r>
          <w:r w:rsidRPr="002D7D17">
            <w:t> </w:t>
          </w:r>
          <w:r w:rsidRPr="002D7D17">
            <w:t>2.4.3 Advantages and Limitations of ML ............................................. 13</w:t>
          </w:r>
          <w:r w:rsidRPr="002D7D17">
            <w:br/>
            <w:t>2.5 Deep Learning in Fake News Detection ......................................... 14</w:t>
          </w:r>
          <w:r w:rsidRPr="002D7D17">
            <w:br/>
          </w:r>
          <w:r w:rsidRPr="002D7D17">
            <w:t> </w:t>
          </w:r>
          <w:r w:rsidRPr="002D7D17">
            <w:t> </w:t>
          </w:r>
          <w:r w:rsidRPr="002D7D17">
            <w:t>2.5.1 Recurrent Neural Networks ......................................................... 15</w:t>
          </w:r>
          <w:r w:rsidRPr="002D7D17">
            <w:br/>
          </w:r>
          <w:r w:rsidRPr="002D7D17">
            <w:t> </w:t>
          </w:r>
          <w:r w:rsidRPr="002D7D17">
            <w:t> </w:t>
          </w:r>
          <w:r w:rsidRPr="002D7D17">
            <w:t>2.5.2 Long Short-Term Memory Networks ........................................... 16</w:t>
          </w:r>
          <w:r w:rsidRPr="002D7D17">
            <w:br/>
          </w:r>
          <w:r w:rsidRPr="002D7D17">
            <w:t> </w:t>
          </w:r>
          <w:r w:rsidRPr="002D7D17">
            <w:t> </w:t>
          </w:r>
          <w:r w:rsidRPr="002D7D17">
            <w:t>2.5.3 Convolutional Neural Networks ................................................. 16</w:t>
          </w:r>
          <w:r w:rsidRPr="002D7D17">
            <w:br/>
          </w:r>
          <w:r w:rsidRPr="002D7D17">
            <w:t> </w:t>
          </w:r>
          <w:r w:rsidRPr="002D7D17">
            <w:t> </w:t>
          </w:r>
          <w:r w:rsidRPr="002D7D17">
            <w:t>2.5.4 Hybrid Deep Learning Architectures .......................................... 17</w:t>
          </w:r>
          <w:r w:rsidRPr="002D7D17">
            <w:br/>
          </w:r>
          <w:r w:rsidRPr="002D7D17">
            <w:lastRenderedPageBreak/>
            <w:t> </w:t>
          </w:r>
          <w:r w:rsidRPr="002D7D17">
            <w:t> </w:t>
          </w:r>
          <w:r w:rsidRPr="002D7D17">
            <w:t>2.5.5 Strengths and Challenges of DL ................................................ 18</w:t>
          </w:r>
          <w:r w:rsidRPr="002D7D17">
            <w:br/>
            <w:t>2.6 Role of Large Language Models ...................................................... 18</w:t>
          </w:r>
          <w:r w:rsidRPr="002D7D17">
            <w:br/>
          </w:r>
          <w:r w:rsidRPr="002D7D17">
            <w:t> </w:t>
          </w:r>
          <w:r w:rsidRPr="002D7D17">
            <w:t> </w:t>
          </w:r>
          <w:r w:rsidRPr="002D7D17">
            <w:t>2.6.1 Pretraining and Transfer Learning ............................................ 19</w:t>
          </w:r>
          <w:r w:rsidRPr="002D7D17">
            <w:br/>
          </w:r>
          <w:r w:rsidRPr="002D7D17">
            <w:t> </w:t>
          </w:r>
          <w:r w:rsidRPr="002D7D17">
            <w:t> </w:t>
          </w:r>
          <w:r w:rsidRPr="002D7D17">
            <w:t>2.6.2 Contextual Awareness and Semantics ....................................... 19</w:t>
          </w:r>
          <w:r w:rsidRPr="002D7D17">
            <w:br/>
          </w:r>
          <w:r w:rsidRPr="002D7D17">
            <w:t> </w:t>
          </w:r>
          <w:r w:rsidRPr="002D7D17">
            <w:t> </w:t>
          </w:r>
          <w:r w:rsidRPr="002D7D17">
            <w:t>2.6.3 Limitations of LLMs ..................................................................... 19</w:t>
          </w:r>
          <w:r w:rsidRPr="002D7D17">
            <w:br/>
            <w:t>2.7 Comparative Summary of ML, DL, and LLM Approaches .............. 20</w:t>
          </w:r>
          <w:r w:rsidRPr="002D7D17">
            <w:br/>
            <w:t>2.8 Evaluation Metrics ............................................................................. 21</w:t>
          </w:r>
          <w:r w:rsidRPr="002D7D17">
            <w:br/>
          </w:r>
          <w:r w:rsidRPr="002D7D17">
            <w:t> </w:t>
          </w:r>
          <w:r w:rsidRPr="002D7D17">
            <w:t> </w:t>
          </w:r>
          <w:r w:rsidRPr="002D7D17">
            <w:t>2.8.1 Confusion Matrix ........................................................................ 22</w:t>
          </w:r>
          <w:r w:rsidRPr="002D7D17">
            <w:br/>
          </w:r>
          <w:r w:rsidRPr="002D7D17">
            <w:t> </w:t>
          </w:r>
          <w:r w:rsidRPr="002D7D17">
            <w:t> </w:t>
          </w:r>
          <w:r w:rsidRPr="002D7D17">
            <w:t>2.8.2 Accuracy, Precision, Recall, and F1-Score ............................... 23</w:t>
          </w:r>
          <w:r w:rsidRPr="002D7D17">
            <w:br/>
          </w:r>
          <w:r w:rsidRPr="002D7D17">
            <w:t> </w:t>
          </w:r>
          <w:r w:rsidRPr="002D7D17">
            <w:t> </w:t>
          </w:r>
          <w:r w:rsidRPr="002D7D17">
            <w:t>2.8.3 ROC-AUC and PR-AUC ............................................................... 23</w:t>
          </w:r>
          <w:r w:rsidRPr="002D7D17">
            <w:br/>
            <w:t>2.9 Chapter Summary .............................................................................. 24</w:t>
          </w:r>
        </w:p>
        <w:p w14:paraId="2110FCB1" w14:textId="77777777" w:rsidR="001528D1" w:rsidRPr="00E477F8" w:rsidRDefault="001528D1" w:rsidP="00A5247E">
          <w:pPr>
            <w:pStyle w:val="NormalWeb"/>
            <w:spacing w:line="360" w:lineRule="auto"/>
            <w:rPr>
              <w:b/>
              <w:bCs/>
            </w:rPr>
          </w:pPr>
          <w:r w:rsidRPr="00E477F8">
            <w:rPr>
              <w:b/>
              <w:bCs/>
            </w:rPr>
            <w:t>Chapter 3: Related Work ........................................................................... 25</w:t>
          </w:r>
          <w:r w:rsidRPr="00E477F8">
            <w:rPr>
              <w:b/>
              <w:bCs/>
            </w:rPr>
            <w:br/>
          </w:r>
          <w:r w:rsidRPr="002D7D17">
            <w:t>3.1 Machine Learning-Based Approaches ............................................ 25</w:t>
          </w:r>
          <w:r w:rsidRPr="002D7D17">
            <w:br/>
            <w:t>3.2 Deep Learning-Based Approaches .................................................. 26</w:t>
          </w:r>
          <w:r w:rsidRPr="002D7D17">
            <w:br/>
            <w:t>3.3 Transformer-Based Approaches (LLMs) ......................................... 27</w:t>
          </w:r>
          <w:r w:rsidRPr="002D7D17">
            <w:br/>
            <w:t>3.4 Summary Table of Related Work ..................................................... 29</w:t>
          </w:r>
          <w:r w:rsidRPr="002D7D17">
            <w:br/>
            <w:t>3.5 Chapter Summary .............................................................................. 30</w:t>
          </w:r>
        </w:p>
        <w:p w14:paraId="23BAD091" w14:textId="77777777" w:rsidR="001528D1" w:rsidRPr="002D7D17" w:rsidRDefault="001528D1" w:rsidP="00A5247E">
          <w:pPr>
            <w:pStyle w:val="NormalWeb"/>
            <w:spacing w:line="360" w:lineRule="auto"/>
          </w:pPr>
          <w:r w:rsidRPr="00E477F8">
            <w:rPr>
              <w:b/>
              <w:bCs/>
            </w:rPr>
            <w:t>Chapter 4: Proposed Approach ................................................................. 31</w:t>
          </w:r>
          <w:r w:rsidRPr="00E477F8">
            <w:rPr>
              <w:b/>
              <w:bCs/>
            </w:rPr>
            <w:br/>
          </w:r>
          <w:r w:rsidRPr="002D7D17">
            <w:t>4.1 Introduction ....................................................................................... 31</w:t>
          </w:r>
          <w:r w:rsidRPr="002D7D17">
            <w:br/>
            <w:t>4.2 Dataset Description .......................................................................... 32</w:t>
          </w:r>
          <w:r w:rsidRPr="002D7D17">
            <w:br/>
            <w:t>4.3 Data Preprocessing .......................................................................... 34</w:t>
          </w:r>
          <w:r w:rsidRPr="002D7D17">
            <w:br/>
            <w:t>4.4 Feature Representation ................................................................... 37</w:t>
          </w:r>
          <w:r w:rsidRPr="002D7D17">
            <w:br/>
          </w:r>
          <w:r w:rsidRPr="002D7D17">
            <w:t> </w:t>
          </w:r>
          <w:r w:rsidRPr="002D7D17">
            <w:t> </w:t>
          </w:r>
          <w:r w:rsidRPr="002D7D17">
            <w:t>4.4.1 TF-IDF for Machine Learning Models ......................................... 37</w:t>
          </w:r>
          <w:r w:rsidRPr="002D7D17">
            <w:br/>
          </w:r>
          <w:r w:rsidRPr="002D7D17">
            <w:t> </w:t>
          </w:r>
          <w:r w:rsidRPr="002D7D17">
            <w:t> </w:t>
          </w:r>
          <w:r w:rsidRPr="002D7D17">
            <w:t>4.4.2 Token Embeddings for Deep Learning Models .......................... 38</w:t>
          </w:r>
          <w:r w:rsidRPr="002D7D17">
            <w:br/>
          </w:r>
          <w:r w:rsidRPr="002D7D17">
            <w:t> </w:t>
          </w:r>
          <w:r w:rsidRPr="002D7D17">
            <w:t> </w:t>
          </w:r>
          <w:r w:rsidRPr="002D7D17">
            <w:t>4.4.3 Transformer Tokenization for LLMs ........................................... 38</w:t>
          </w:r>
          <w:r w:rsidRPr="002D7D17">
            <w:br/>
            <w:t>4.5 Machine Learning Models ................................................................. 39</w:t>
          </w:r>
          <w:r w:rsidRPr="002D7D17">
            <w:br/>
            <w:t>4.6 Deep Learning Models ...................................................................... 40</w:t>
          </w:r>
          <w:r w:rsidRPr="002D7D17">
            <w:br/>
          </w:r>
          <w:r w:rsidRPr="002D7D17">
            <w:t> </w:t>
          </w:r>
          <w:r w:rsidRPr="002D7D17">
            <w:t> </w:t>
          </w:r>
          <w:r w:rsidRPr="002D7D17">
            <w:t>4.6.1 LSTM Architecture ....................................................................... 40</w:t>
          </w:r>
          <w:r w:rsidRPr="002D7D17">
            <w:br/>
          </w:r>
          <w:r w:rsidRPr="002D7D17">
            <w:t> </w:t>
          </w:r>
          <w:r w:rsidRPr="002D7D17">
            <w:t> </w:t>
          </w:r>
          <w:r w:rsidRPr="002D7D17">
            <w:t xml:space="preserve">4.6.2 </w:t>
          </w:r>
          <w:proofErr w:type="spellStart"/>
          <w:r w:rsidRPr="002D7D17">
            <w:t>BiLSTM</w:t>
          </w:r>
          <w:proofErr w:type="spellEnd"/>
          <w:r w:rsidRPr="002D7D17">
            <w:t xml:space="preserve"> Architecture ................................................................... 41</w:t>
          </w:r>
          <w:r w:rsidRPr="002D7D17">
            <w:br/>
            <w:t>4.7 Transformer-Based LLM Models ...................................................... 42</w:t>
          </w:r>
          <w:r w:rsidRPr="002D7D17">
            <w:br/>
          </w:r>
          <w:r w:rsidRPr="002D7D17">
            <w:t> </w:t>
          </w:r>
          <w:r w:rsidRPr="002D7D17">
            <w:t> </w:t>
          </w:r>
          <w:r w:rsidRPr="002D7D17">
            <w:t xml:space="preserve">4.7.1 </w:t>
          </w:r>
          <w:proofErr w:type="spellStart"/>
          <w:r w:rsidRPr="002D7D17">
            <w:t>DistilBERT</w:t>
          </w:r>
          <w:proofErr w:type="spellEnd"/>
          <w:r w:rsidRPr="002D7D17">
            <w:t xml:space="preserve"> Fine-Tuning ............................................................... 42</w:t>
          </w:r>
          <w:r w:rsidRPr="002D7D17">
            <w:br/>
          </w:r>
          <w:r w:rsidRPr="002D7D17">
            <w:lastRenderedPageBreak/>
            <w:t> </w:t>
          </w:r>
          <w:r w:rsidRPr="002D7D17">
            <w:t> </w:t>
          </w:r>
          <w:r w:rsidRPr="002D7D17">
            <w:t>4.7.2 BERT-Base Fine-Tuning .............................................................. 43</w:t>
          </w:r>
          <w:r w:rsidRPr="002D7D17">
            <w:br/>
            <w:t>4.8 Chapter Summary .............................................................................. 44</w:t>
          </w:r>
        </w:p>
        <w:p w14:paraId="50E02257" w14:textId="77777777" w:rsidR="001528D1" w:rsidRPr="00E477F8" w:rsidRDefault="001528D1" w:rsidP="00A5247E">
          <w:pPr>
            <w:pStyle w:val="NormalWeb"/>
            <w:spacing w:line="360" w:lineRule="auto"/>
            <w:rPr>
              <w:b/>
              <w:bCs/>
            </w:rPr>
          </w:pPr>
          <w:r w:rsidRPr="00E477F8">
            <w:rPr>
              <w:b/>
              <w:bCs/>
            </w:rPr>
            <w:t>Chapter 5: Experimental Results and Discussion ................................... 45</w:t>
          </w:r>
          <w:r w:rsidRPr="00E477F8">
            <w:rPr>
              <w:b/>
              <w:bCs/>
            </w:rPr>
            <w:br/>
          </w:r>
          <w:r w:rsidRPr="002D7D17">
            <w:t>5.1 Introduction ....................................................................................... 45</w:t>
          </w:r>
          <w:r w:rsidRPr="002D7D17">
            <w:br/>
            <w:t>5.2 Results of Machine Learning Models .............................................. 46</w:t>
          </w:r>
          <w:r w:rsidRPr="002D7D17">
            <w:br/>
            <w:t>5.3 Results of Deep Learning Models .................................................... 48</w:t>
          </w:r>
          <w:r w:rsidRPr="002D7D17">
            <w:br/>
            <w:t>5.4 Results of Large Language Models ................................................. 50</w:t>
          </w:r>
          <w:r w:rsidRPr="002D7D17">
            <w:br/>
            <w:t>5.5 Discussion of Findings ..................................................................... 51</w:t>
          </w:r>
          <w:r w:rsidRPr="002D7D17">
            <w:br/>
            <w:t>5.6 Limitations .......................................................................................... 53</w:t>
          </w:r>
          <w:r w:rsidRPr="002D7D17">
            <w:br/>
            <w:t>5.7 Chapter Summary .............................................................................. 54</w:t>
          </w:r>
        </w:p>
        <w:p w14:paraId="41925160" w14:textId="77777777" w:rsidR="001528D1" w:rsidRPr="00E477F8" w:rsidRDefault="001528D1" w:rsidP="00A5247E">
          <w:pPr>
            <w:pStyle w:val="NormalWeb"/>
            <w:spacing w:line="360" w:lineRule="auto"/>
            <w:rPr>
              <w:b/>
              <w:bCs/>
            </w:rPr>
          </w:pPr>
          <w:r w:rsidRPr="00E477F8">
            <w:rPr>
              <w:b/>
              <w:bCs/>
            </w:rPr>
            <w:t>References ................................................................................................ 56</w:t>
          </w:r>
        </w:p>
        <w:p w14:paraId="220CC0DF" w14:textId="663CA805" w:rsidR="00E5421D" w:rsidRPr="006E6F70" w:rsidRDefault="00000000" w:rsidP="00A5247E">
          <w:pPr>
            <w:spacing w:line="360" w:lineRule="auto"/>
            <w:ind w:left="0" w:firstLine="0"/>
            <w:rPr>
              <w:rFonts w:asciiTheme="majorBidi" w:hAnsiTheme="majorBidi" w:cstheme="majorBidi"/>
            </w:rPr>
          </w:pPr>
        </w:p>
      </w:sdtContent>
    </w:sdt>
    <w:p w14:paraId="3B225B8C" w14:textId="4FDF5495" w:rsidR="00E5421D" w:rsidRDefault="00E5421D" w:rsidP="006E6F70">
      <w:pPr>
        <w:spacing w:after="160" w:line="360" w:lineRule="auto"/>
        <w:ind w:left="0" w:firstLine="0"/>
        <w:jc w:val="both"/>
        <w:rPr>
          <w:rFonts w:asciiTheme="majorBidi" w:hAnsiTheme="majorBidi" w:cstheme="majorBidi"/>
        </w:rPr>
      </w:pPr>
    </w:p>
    <w:p w14:paraId="76122596" w14:textId="77777777" w:rsidR="00E477F8" w:rsidRDefault="00E477F8" w:rsidP="006E6F70">
      <w:pPr>
        <w:spacing w:after="160" w:line="360" w:lineRule="auto"/>
        <w:ind w:left="0" w:firstLine="0"/>
        <w:jc w:val="both"/>
        <w:rPr>
          <w:rFonts w:asciiTheme="majorBidi" w:hAnsiTheme="majorBidi" w:cstheme="majorBidi"/>
        </w:rPr>
      </w:pPr>
    </w:p>
    <w:p w14:paraId="6E63ACAB" w14:textId="77777777" w:rsidR="00E477F8" w:rsidRDefault="00E477F8" w:rsidP="006E6F70">
      <w:pPr>
        <w:spacing w:after="160" w:line="360" w:lineRule="auto"/>
        <w:ind w:left="0" w:firstLine="0"/>
        <w:jc w:val="both"/>
        <w:rPr>
          <w:rFonts w:asciiTheme="majorBidi" w:hAnsiTheme="majorBidi" w:cstheme="majorBidi"/>
        </w:rPr>
      </w:pPr>
    </w:p>
    <w:p w14:paraId="493C580A" w14:textId="77777777" w:rsidR="00E477F8" w:rsidRDefault="00E477F8" w:rsidP="006E6F70">
      <w:pPr>
        <w:spacing w:after="160" w:line="360" w:lineRule="auto"/>
        <w:ind w:left="0" w:firstLine="0"/>
        <w:jc w:val="both"/>
        <w:rPr>
          <w:rFonts w:asciiTheme="majorBidi" w:hAnsiTheme="majorBidi" w:cstheme="majorBidi"/>
        </w:rPr>
      </w:pPr>
    </w:p>
    <w:p w14:paraId="489EECAB" w14:textId="77777777" w:rsidR="00E477F8" w:rsidRDefault="00E477F8" w:rsidP="006E6F70">
      <w:pPr>
        <w:spacing w:after="160" w:line="360" w:lineRule="auto"/>
        <w:ind w:left="0" w:firstLine="0"/>
        <w:jc w:val="both"/>
        <w:rPr>
          <w:rFonts w:asciiTheme="majorBidi" w:hAnsiTheme="majorBidi" w:cstheme="majorBidi"/>
        </w:rPr>
      </w:pPr>
    </w:p>
    <w:p w14:paraId="1947C583" w14:textId="77777777" w:rsidR="00E477F8" w:rsidRDefault="00E477F8" w:rsidP="006E6F70">
      <w:pPr>
        <w:spacing w:after="160" w:line="360" w:lineRule="auto"/>
        <w:ind w:left="0" w:firstLine="0"/>
        <w:jc w:val="both"/>
        <w:rPr>
          <w:rFonts w:asciiTheme="majorBidi" w:hAnsiTheme="majorBidi" w:cstheme="majorBidi"/>
        </w:rPr>
      </w:pPr>
    </w:p>
    <w:p w14:paraId="122E77C0" w14:textId="77777777" w:rsidR="00E477F8" w:rsidRDefault="00E477F8" w:rsidP="006E6F70">
      <w:pPr>
        <w:spacing w:after="160" w:line="360" w:lineRule="auto"/>
        <w:ind w:left="0" w:firstLine="0"/>
        <w:jc w:val="both"/>
        <w:rPr>
          <w:rFonts w:asciiTheme="majorBidi" w:hAnsiTheme="majorBidi" w:cstheme="majorBidi"/>
        </w:rPr>
      </w:pPr>
    </w:p>
    <w:p w14:paraId="7DBAEF04" w14:textId="77777777" w:rsidR="00E477F8" w:rsidRDefault="00E477F8" w:rsidP="006E6F70">
      <w:pPr>
        <w:spacing w:after="160" w:line="360" w:lineRule="auto"/>
        <w:ind w:left="0" w:firstLine="0"/>
        <w:jc w:val="both"/>
        <w:rPr>
          <w:rFonts w:asciiTheme="majorBidi" w:hAnsiTheme="majorBidi" w:cstheme="majorBidi"/>
        </w:rPr>
      </w:pPr>
    </w:p>
    <w:p w14:paraId="7E3C03D4" w14:textId="77777777" w:rsidR="00E477F8" w:rsidRDefault="00E477F8" w:rsidP="006E6F70">
      <w:pPr>
        <w:spacing w:after="160" w:line="360" w:lineRule="auto"/>
        <w:ind w:left="0" w:firstLine="0"/>
        <w:jc w:val="both"/>
        <w:rPr>
          <w:rFonts w:asciiTheme="majorBidi" w:hAnsiTheme="majorBidi" w:cstheme="majorBidi"/>
        </w:rPr>
      </w:pPr>
    </w:p>
    <w:p w14:paraId="46231694" w14:textId="77777777" w:rsidR="00E477F8" w:rsidRDefault="00E477F8" w:rsidP="006E6F70">
      <w:pPr>
        <w:spacing w:after="160" w:line="360" w:lineRule="auto"/>
        <w:ind w:left="0" w:firstLine="0"/>
        <w:jc w:val="both"/>
        <w:rPr>
          <w:rFonts w:asciiTheme="majorBidi" w:hAnsiTheme="majorBidi" w:cstheme="majorBidi"/>
        </w:rPr>
      </w:pPr>
    </w:p>
    <w:p w14:paraId="0D167875" w14:textId="77777777" w:rsidR="00E477F8" w:rsidRDefault="00E477F8" w:rsidP="006E6F70">
      <w:pPr>
        <w:spacing w:after="160" w:line="360" w:lineRule="auto"/>
        <w:ind w:left="0" w:firstLine="0"/>
        <w:jc w:val="both"/>
        <w:rPr>
          <w:rFonts w:asciiTheme="majorBidi" w:hAnsiTheme="majorBidi" w:cstheme="majorBidi"/>
        </w:rPr>
      </w:pPr>
    </w:p>
    <w:p w14:paraId="587C66B9" w14:textId="77777777" w:rsidR="00E477F8" w:rsidRDefault="00E477F8" w:rsidP="006E6F70">
      <w:pPr>
        <w:spacing w:after="160" w:line="360" w:lineRule="auto"/>
        <w:ind w:left="0" w:firstLine="0"/>
        <w:jc w:val="both"/>
        <w:rPr>
          <w:rFonts w:asciiTheme="majorBidi" w:hAnsiTheme="majorBidi" w:cstheme="majorBidi"/>
        </w:rPr>
      </w:pPr>
    </w:p>
    <w:p w14:paraId="6C021F39" w14:textId="77777777" w:rsidR="00E477F8" w:rsidRDefault="00E477F8" w:rsidP="006E6F70">
      <w:pPr>
        <w:spacing w:after="160" w:line="360" w:lineRule="auto"/>
        <w:ind w:left="0" w:firstLine="0"/>
        <w:jc w:val="both"/>
        <w:rPr>
          <w:rFonts w:asciiTheme="majorBidi" w:hAnsiTheme="majorBidi" w:cstheme="majorBidi"/>
        </w:rPr>
      </w:pPr>
    </w:p>
    <w:p w14:paraId="281B51DC" w14:textId="77777777" w:rsidR="00E477F8" w:rsidRPr="006E6F70" w:rsidRDefault="00E477F8" w:rsidP="006E6F70">
      <w:pPr>
        <w:spacing w:after="160" w:line="360" w:lineRule="auto"/>
        <w:ind w:left="0" w:firstLine="0"/>
        <w:jc w:val="both"/>
        <w:rPr>
          <w:rFonts w:asciiTheme="majorBidi" w:hAnsiTheme="majorBidi" w:cstheme="majorBidi"/>
        </w:rPr>
      </w:pPr>
    </w:p>
    <w:p w14:paraId="4B28D140" w14:textId="77777777" w:rsidR="00AD4AC1" w:rsidRPr="006E6F70" w:rsidRDefault="00AD4AC1" w:rsidP="006E6F70">
      <w:pPr>
        <w:spacing w:after="160" w:line="360" w:lineRule="auto"/>
        <w:ind w:left="0" w:firstLine="0"/>
        <w:jc w:val="both"/>
        <w:rPr>
          <w:rFonts w:asciiTheme="majorBidi" w:hAnsiTheme="majorBidi" w:cstheme="majorBidi"/>
        </w:rPr>
      </w:pPr>
    </w:p>
    <w:p w14:paraId="6C01BE88" w14:textId="77777777" w:rsidR="00310930" w:rsidRPr="006E6F70" w:rsidRDefault="00310930" w:rsidP="00E477F8">
      <w:pPr>
        <w:pStyle w:val="Heading2"/>
        <w:spacing w:line="360" w:lineRule="auto"/>
        <w:ind w:right="230" w:firstLine="33"/>
        <w:rPr>
          <w:rFonts w:asciiTheme="majorBidi" w:hAnsiTheme="majorBidi" w:cstheme="majorBidi"/>
          <w:i/>
          <w:iCs/>
          <w:sz w:val="36"/>
          <w:szCs w:val="28"/>
        </w:rPr>
      </w:pPr>
      <w:bookmarkStart w:id="3" w:name="_Toc205375887"/>
      <w:bookmarkStart w:id="4" w:name="_Toc205728014"/>
      <w:bookmarkStart w:id="5" w:name="_Toc206280602"/>
      <w:r w:rsidRPr="006E6F70">
        <w:rPr>
          <w:rFonts w:asciiTheme="majorBidi" w:hAnsiTheme="majorBidi" w:cstheme="majorBidi"/>
          <w:i/>
          <w:iCs/>
          <w:sz w:val="36"/>
          <w:szCs w:val="28"/>
        </w:rPr>
        <w:t>Chapter 1: Introduction</w:t>
      </w:r>
      <w:bookmarkEnd w:id="3"/>
      <w:bookmarkEnd w:id="4"/>
      <w:bookmarkEnd w:id="5"/>
    </w:p>
    <w:p w14:paraId="64B51555" w14:textId="77777777" w:rsidR="00C8079C" w:rsidRPr="006E6F70" w:rsidRDefault="00C8079C" w:rsidP="006E6F70">
      <w:pPr>
        <w:pStyle w:val="Heading3"/>
        <w:spacing w:line="360" w:lineRule="auto"/>
        <w:jc w:val="both"/>
        <w:rPr>
          <w:rFonts w:asciiTheme="majorBidi" w:hAnsiTheme="majorBidi" w:cstheme="majorBidi"/>
        </w:rPr>
      </w:pPr>
      <w:bookmarkStart w:id="6" w:name="_Toc205375888"/>
      <w:bookmarkStart w:id="7" w:name="_Toc205728015"/>
    </w:p>
    <w:p w14:paraId="77C2BED0" w14:textId="77777777" w:rsidR="00C94702" w:rsidRPr="006E6F70" w:rsidRDefault="00C94702" w:rsidP="006E6F70">
      <w:pPr>
        <w:pStyle w:val="Heading2"/>
        <w:spacing w:line="360" w:lineRule="auto"/>
        <w:jc w:val="both"/>
        <w:rPr>
          <w:rFonts w:asciiTheme="majorBidi" w:hAnsiTheme="majorBidi" w:cstheme="majorBidi"/>
          <w:color w:val="auto"/>
        </w:rPr>
      </w:pPr>
      <w:bookmarkStart w:id="8" w:name="_Toc205375893"/>
      <w:bookmarkEnd w:id="6"/>
      <w:bookmarkEnd w:id="7"/>
      <w:r w:rsidRPr="006E6F70">
        <w:rPr>
          <w:rStyle w:val="Strong"/>
          <w:rFonts w:asciiTheme="majorBidi" w:hAnsiTheme="majorBidi" w:cstheme="majorBidi"/>
          <w:b/>
          <w:bCs w:val="0"/>
        </w:rPr>
        <w:t>1.1 Background</w:t>
      </w:r>
    </w:p>
    <w:p w14:paraId="6E484A8E" w14:textId="77777777" w:rsidR="0045538F" w:rsidRPr="006E6F70" w:rsidRDefault="0045538F" w:rsidP="006E6F70">
      <w:pPr>
        <w:spacing w:line="360" w:lineRule="auto"/>
        <w:jc w:val="both"/>
        <w:rPr>
          <w:rFonts w:asciiTheme="majorBidi" w:hAnsiTheme="majorBidi" w:cstheme="majorBidi"/>
          <w:color w:val="auto"/>
          <w:kern w:val="0"/>
          <w14:ligatures w14:val="none"/>
        </w:rPr>
      </w:pPr>
      <w:r w:rsidRPr="006E6F70">
        <w:rPr>
          <w:rFonts w:asciiTheme="majorBidi" w:hAnsiTheme="majorBidi" w:cstheme="majorBidi"/>
          <w:color w:val="auto"/>
          <w:kern w:val="0"/>
          <w14:ligatures w14:val="none"/>
        </w:rPr>
        <w:t>The digital revolution has altered how information is produced, accessed, and shared. News and information dissemination processes can no longer exclusively operate within the confines of traditional news organizations, as digital platforms enable individuals and organizations to publish news at will. Although the transition to digital news platforms allows public access to news, it also permits the rapid distribution of disinformation, or “fake news.” Recent research indicates that of the many available technologies, ML and NLP have become the foremost tools used to mitigate the dissemination of “fake news” while fostering trust in digital news platforms. [1]</w:t>
      </w:r>
    </w:p>
    <w:p w14:paraId="66611794" w14:textId="77777777" w:rsidR="0045538F" w:rsidRPr="006E6F70" w:rsidRDefault="0045538F" w:rsidP="006E6F70">
      <w:pPr>
        <w:spacing w:line="360" w:lineRule="auto"/>
        <w:jc w:val="both"/>
        <w:rPr>
          <w:rFonts w:asciiTheme="majorBidi" w:hAnsiTheme="majorBidi" w:cstheme="majorBidi"/>
          <w:color w:val="auto"/>
          <w:kern w:val="0"/>
          <w14:ligatures w14:val="none"/>
        </w:rPr>
      </w:pPr>
    </w:p>
    <w:p w14:paraId="35D27B7B" w14:textId="77777777" w:rsidR="0045538F" w:rsidRPr="006E6F70" w:rsidRDefault="0045538F" w:rsidP="006E6F70">
      <w:pPr>
        <w:spacing w:line="360" w:lineRule="auto"/>
        <w:jc w:val="both"/>
        <w:rPr>
          <w:rFonts w:asciiTheme="majorBidi" w:hAnsiTheme="majorBidi" w:cstheme="majorBidi"/>
          <w:color w:val="auto"/>
          <w:kern w:val="0"/>
          <w14:ligatures w14:val="none"/>
        </w:rPr>
      </w:pPr>
      <w:r w:rsidRPr="006E6F70">
        <w:rPr>
          <w:rFonts w:asciiTheme="majorBidi" w:hAnsiTheme="majorBidi" w:cstheme="majorBidi"/>
          <w:color w:val="auto"/>
          <w:kern w:val="0"/>
          <w14:ligatures w14:val="none"/>
        </w:rPr>
        <w:t xml:space="preserve">Fake news refers to ''a pattern of information that has the appearance of </w:t>
      </w:r>
      <w:proofErr w:type="gramStart"/>
      <w:r w:rsidRPr="006E6F70">
        <w:rPr>
          <w:rFonts w:asciiTheme="majorBidi" w:hAnsiTheme="majorBidi" w:cstheme="majorBidi"/>
          <w:color w:val="auto"/>
          <w:kern w:val="0"/>
          <w14:ligatures w14:val="none"/>
        </w:rPr>
        <w:t>news, yet</w:t>
      </w:r>
      <w:proofErr w:type="gramEnd"/>
      <w:r w:rsidRPr="006E6F70">
        <w:rPr>
          <w:rFonts w:asciiTheme="majorBidi" w:hAnsiTheme="majorBidi" w:cstheme="majorBidi"/>
          <w:color w:val="auto"/>
          <w:kern w:val="0"/>
          <w14:ligatures w14:val="none"/>
        </w:rPr>
        <w:t xml:space="preserve"> is entirely false." The </w:t>
      </w:r>
      <w:proofErr w:type="gramStart"/>
      <w:r w:rsidRPr="006E6F70">
        <w:rPr>
          <w:rFonts w:asciiTheme="majorBidi" w:hAnsiTheme="majorBidi" w:cstheme="majorBidi"/>
          <w:color w:val="auto"/>
          <w:kern w:val="0"/>
          <w14:ligatures w14:val="none"/>
        </w:rPr>
        <w:t>risks</w:t>
      </w:r>
      <w:proofErr w:type="gramEnd"/>
      <w:r w:rsidRPr="006E6F70">
        <w:rPr>
          <w:rFonts w:asciiTheme="majorBidi" w:hAnsiTheme="majorBidi" w:cstheme="majorBidi"/>
          <w:color w:val="auto"/>
          <w:kern w:val="0"/>
          <w14:ligatures w14:val="none"/>
        </w:rPr>
        <w:t xml:space="preserve"> of fake news is the capability to mimic "the style, tone, and organization of real news pieces" making it "difficult for people to tell the difference." Sites such as Facebook, Twitter (now ''X''), and </w:t>
      </w:r>
      <w:proofErr w:type="spellStart"/>
      <w:r w:rsidRPr="006E6F70">
        <w:rPr>
          <w:rFonts w:asciiTheme="majorBidi" w:hAnsiTheme="majorBidi" w:cstheme="majorBidi"/>
          <w:color w:val="auto"/>
          <w:kern w:val="0"/>
          <w14:ligatures w14:val="none"/>
        </w:rPr>
        <w:t>Youtube</w:t>
      </w:r>
      <w:proofErr w:type="spellEnd"/>
      <w:r w:rsidRPr="006E6F70">
        <w:rPr>
          <w:rFonts w:asciiTheme="majorBidi" w:hAnsiTheme="majorBidi" w:cstheme="majorBidi"/>
          <w:color w:val="auto"/>
          <w:kern w:val="0"/>
          <w14:ligatures w14:val="none"/>
        </w:rPr>
        <w:t xml:space="preserve"> contribute to the propagation of false news by ''algorithms that prioritize engagement and visibility as opposed to accuracy and truth." This suggests that news that is emotionally provocative and/or clickbait disseminates ''rapidly, irrespective of factual accuracy'' [2].</w:t>
      </w:r>
    </w:p>
    <w:p w14:paraId="66D7FB0B" w14:textId="77777777" w:rsidR="0045538F" w:rsidRPr="006E6F70" w:rsidRDefault="0045538F" w:rsidP="006E6F70">
      <w:pPr>
        <w:spacing w:line="360" w:lineRule="auto"/>
        <w:jc w:val="both"/>
        <w:rPr>
          <w:rFonts w:asciiTheme="majorBidi" w:hAnsiTheme="majorBidi" w:cstheme="majorBidi"/>
          <w:color w:val="auto"/>
          <w:kern w:val="0"/>
          <w14:ligatures w14:val="none"/>
        </w:rPr>
      </w:pPr>
    </w:p>
    <w:p w14:paraId="06C6BB47" w14:textId="77777777" w:rsidR="0045538F" w:rsidRPr="006E6F70" w:rsidRDefault="0045538F" w:rsidP="006E6F70">
      <w:pPr>
        <w:spacing w:line="360" w:lineRule="auto"/>
        <w:jc w:val="both"/>
        <w:rPr>
          <w:rFonts w:asciiTheme="majorBidi" w:hAnsiTheme="majorBidi" w:cstheme="majorBidi"/>
          <w:color w:val="auto"/>
          <w:kern w:val="0"/>
          <w14:ligatures w14:val="none"/>
        </w:rPr>
      </w:pPr>
      <w:r w:rsidRPr="006E6F70">
        <w:rPr>
          <w:rFonts w:asciiTheme="majorBidi" w:hAnsiTheme="majorBidi" w:cstheme="majorBidi"/>
          <w:color w:val="auto"/>
          <w:kern w:val="0"/>
          <w14:ligatures w14:val="none"/>
        </w:rPr>
        <w:t xml:space="preserve">The emergence of fake news threats was made apparent due to the COVID-19 pandemic. During the pandemic, false health information, conspiracy theories, and unverified COVID-19 treatments circulated widely on social media. These resulted in negative real-world consequences, including increased vaccine hesitancy, ad decreased adherence to health guidelines. A 2025 study suggested that deep learning with fuzzy ranking ensembles was able to monitor the evolution of fake news with information-structured untagged dynamics [3]. </w:t>
      </w:r>
    </w:p>
    <w:p w14:paraId="110B43F3" w14:textId="77777777" w:rsidR="0045538F" w:rsidRPr="006E6F70" w:rsidRDefault="0045538F" w:rsidP="006E6F70">
      <w:pPr>
        <w:spacing w:line="360" w:lineRule="auto"/>
        <w:jc w:val="both"/>
        <w:rPr>
          <w:rFonts w:asciiTheme="majorBidi" w:hAnsiTheme="majorBidi" w:cstheme="majorBidi"/>
          <w:color w:val="auto"/>
          <w:kern w:val="0"/>
          <w14:ligatures w14:val="none"/>
        </w:rPr>
      </w:pPr>
    </w:p>
    <w:p w14:paraId="783A7ABF" w14:textId="77777777" w:rsidR="0045538F" w:rsidRPr="006E6F70" w:rsidRDefault="0045538F" w:rsidP="006E6F70">
      <w:pPr>
        <w:spacing w:line="360" w:lineRule="auto"/>
        <w:jc w:val="both"/>
        <w:rPr>
          <w:rFonts w:asciiTheme="majorBidi" w:hAnsiTheme="majorBidi" w:cstheme="majorBidi"/>
          <w:color w:val="auto"/>
          <w:kern w:val="0"/>
          <w14:ligatures w14:val="none"/>
        </w:rPr>
      </w:pPr>
      <w:r w:rsidRPr="006E6F70">
        <w:rPr>
          <w:rFonts w:asciiTheme="majorBidi" w:hAnsiTheme="majorBidi" w:cstheme="majorBidi"/>
          <w:color w:val="auto"/>
          <w:kern w:val="0"/>
          <w14:ligatures w14:val="none"/>
        </w:rPr>
        <w:t xml:space="preserve">Given the prominence of digital misinformation, researchers have started to apply Artificial Intelligence (AI) and Natural Language Processing (NLP) to construct fully automated systems that can analyze and classify online news content.  BERT and CT-BERT models in conjunction </w:t>
      </w:r>
      <w:r w:rsidRPr="006E6F70">
        <w:rPr>
          <w:rFonts w:asciiTheme="majorBidi" w:hAnsiTheme="majorBidi" w:cstheme="majorBidi"/>
          <w:color w:val="auto"/>
          <w:kern w:val="0"/>
          <w14:ligatures w14:val="none"/>
        </w:rPr>
        <w:lastRenderedPageBreak/>
        <w:t>with Convolutional Neural Networks (CNNs) or Bidirectional Gated Recurrent Units (</w:t>
      </w:r>
      <w:proofErr w:type="spellStart"/>
      <w:r w:rsidRPr="006E6F70">
        <w:rPr>
          <w:rFonts w:asciiTheme="majorBidi" w:hAnsiTheme="majorBidi" w:cstheme="majorBidi"/>
          <w:color w:val="auto"/>
          <w:kern w:val="0"/>
          <w14:ligatures w14:val="none"/>
        </w:rPr>
        <w:t>BiGRUs</w:t>
      </w:r>
      <w:proofErr w:type="spellEnd"/>
      <w:r w:rsidRPr="006E6F70">
        <w:rPr>
          <w:rFonts w:asciiTheme="majorBidi" w:hAnsiTheme="majorBidi" w:cstheme="majorBidi"/>
          <w:color w:val="auto"/>
          <w:kern w:val="0"/>
          <w14:ligatures w14:val="none"/>
        </w:rPr>
        <w:t>) have been able to classify false information with an F1 score exceeding 98% in several published studies [4].</w:t>
      </w:r>
    </w:p>
    <w:p w14:paraId="7683D770" w14:textId="77777777" w:rsidR="0045538F" w:rsidRPr="006E6F70" w:rsidRDefault="0045538F" w:rsidP="006E6F70">
      <w:pPr>
        <w:spacing w:line="360" w:lineRule="auto"/>
        <w:jc w:val="both"/>
        <w:rPr>
          <w:rFonts w:asciiTheme="majorBidi" w:hAnsiTheme="majorBidi" w:cstheme="majorBidi"/>
          <w:color w:val="auto"/>
          <w:kern w:val="0"/>
          <w14:ligatures w14:val="none"/>
        </w:rPr>
      </w:pPr>
    </w:p>
    <w:p w14:paraId="3AECCCD0" w14:textId="77777777" w:rsidR="0045538F" w:rsidRPr="006E6F70" w:rsidRDefault="0045538F" w:rsidP="006E6F70">
      <w:pPr>
        <w:spacing w:line="360" w:lineRule="auto"/>
        <w:jc w:val="both"/>
        <w:rPr>
          <w:rFonts w:asciiTheme="majorBidi" w:hAnsiTheme="majorBidi" w:cstheme="majorBidi"/>
          <w:color w:val="auto"/>
          <w:kern w:val="0"/>
          <w14:ligatures w14:val="none"/>
        </w:rPr>
      </w:pPr>
      <w:r w:rsidRPr="006E6F70">
        <w:rPr>
          <w:rFonts w:asciiTheme="majorBidi" w:hAnsiTheme="majorBidi" w:cstheme="majorBidi"/>
          <w:color w:val="auto"/>
          <w:kern w:val="0"/>
          <w14:ligatures w14:val="none"/>
        </w:rPr>
        <w:t xml:space="preserve">The impact of disinformation differs now compared with earlier periods in history because of the unprecedented speed with which it now spreads. </w:t>
      </w:r>
      <w:proofErr w:type="gramStart"/>
      <w:r w:rsidRPr="006E6F70">
        <w:rPr>
          <w:rFonts w:asciiTheme="majorBidi" w:hAnsiTheme="majorBidi" w:cstheme="majorBidi"/>
          <w:color w:val="auto"/>
          <w:kern w:val="0"/>
          <w14:ligatures w14:val="none"/>
        </w:rPr>
        <w:t>Previous to</w:t>
      </w:r>
      <w:proofErr w:type="gramEnd"/>
      <w:r w:rsidRPr="006E6F70">
        <w:rPr>
          <w:rFonts w:asciiTheme="majorBidi" w:hAnsiTheme="majorBidi" w:cstheme="majorBidi"/>
          <w:color w:val="auto"/>
          <w:kern w:val="0"/>
          <w14:ligatures w14:val="none"/>
        </w:rPr>
        <w:t xml:space="preserve"> this digital media age, misinformation and disinformation had geographical limitations, but today, with digital media, a headline can reach millions of users in a matter of minutes.</w:t>
      </w:r>
    </w:p>
    <w:p w14:paraId="297A1B69" w14:textId="77777777" w:rsidR="0045538F" w:rsidRPr="006E6F70" w:rsidRDefault="0045538F" w:rsidP="006E6F70">
      <w:pPr>
        <w:spacing w:line="360" w:lineRule="auto"/>
        <w:jc w:val="both"/>
        <w:rPr>
          <w:rFonts w:asciiTheme="majorBidi" w:hAnsiTheme="majorBidi" w:cstheme="majorBidi"/>
          <w:color w:val="auto"/>
          <w:kern w:val="0"/>
          <w14:ligatures w14:val="none"/>
        </w:rPr>
      </w:pPr>
    </w:p>
    <w:p w14:paraId="4C7A486F" w14:textId="65D119E4" w:rsidR="0045538F" w:rsidRPr="006E6F70" w:rsidRDefault="0045538F" w:rsidP="006E6F70">
      <w:pPr>
        <w:spacing w:line="360" w:lineRule="auto"/>
        <w:jc w:val="both"/>
        <w:rPr>
          <w:rFonts w:asciiTheme="majorBidi" w:hAnsiTheme="majorBidi" w:cstheme="majorBidi"/>
          <w:color w:val="auto"/>
          <w:kern w:val="0"/>
          <w14:ligatures w14:val="none"/>
        </w:rPr>
      </w:pPr>
      <w:r w:rsidRPr="006E6F70">
        <w:rPr>
          <w:rFonts w:asciiTheme="majorBidi" w:hAnsiTheme="majorBidi" w:cstheme="majorBidi"/>
          <w:color w:val="auto"/>
          <w:kern w:val="0"/>
          <w14:ligatures w14:val="none"/>
        </w:rPr>
        <w:t xml:space="preserve">Disinformation spreads because of social media algorithms that reward engagement with increased visibility, with no regard to the accuracy of the post. Such posts tend to include overly emotional, sensational, or provocative narratives, which are the very articles and content that disinformation campaigns capitalize upon [5]. </w:t>
      </w:r>
    </w:p>
    <w:p w14:paraId="39840431" w14:textId="77777777" w:rsidR="00C94702" w:rsidRPr="006E6F70" w:rsidRDefault="00C94702" w:rsidP="006E6F70">
      <w:pPr>
        <w:spacing w:line="360" w:lineRule="auto"/>
        <w:jc w:val="both"/>
        <w:rPr>
          <w:rFonts w:asciiTheme="majorBidi" w:hAnsiTheme="majorBidi" w:cstheme="majorBidi"/>
        </w:rPr>
      </w:pPr>
    </w:p>
    <w:p w14:paraId="279B8340" w14:textId="77777777" w:rsidR="00C94702" w:rsidRPr="006E6F70" w:rsidRDefault="00C94702" w:rsidP="006E6F70">
      <w:pPr>
        <w:pStyle w:val="Heading2"/>
        <w:spacing w:line="360" w:lineRule="auto"/>
        <w:jc w:val="both"/>
        <w:rPr>
          <w:rFonts w:asciiTheme="majorBidi" w:hAnsiTheme="majorBidi" w:cstheme="majorBidi"/>
        </w:rPr>
      </w:pPr>
      <w:r w:rsidRPr="006E6F70">
        <w:rPr>
          <w:rStyle w:val="Strong"/>
          <w:rFonts w:asciiTheme="majorBidi" w:hAnsiTheme="majorBidi" w:cstheme="majorBidi"/>
          <w:b/>
          <w:bCs w:val="0"/>
        </w:rPr>
        <w:t>1.2 Problem Statement</w:t>
      </w:r>
    </w:p>
    <w:p w14:paraId="4E0C0DA3" w14:textId="77777777" w:rsidR="004E5593" w:rsidRPr="006E6F70" w:rsidRDefault="004E5593" w:rsidP="006E6F70">
      <w:pPr>
        <w:spacing w:line="360" w:lineRule="auto"/>
        <w:jc w:val="both"/>
        <w:rPr>
          <w:rFonts w:asciiTheme="majorBidi" w:hAnsiTheme="majorBidi" w:cstheme="majorBidi"/>
          <w:color w:val="auto"/>
          <w:kern w:val="0"/>
          <w14:ligatures w14:val="none"/>
        </w:rPr>
      </w:pPr>
      <w:r w:rsidRPr="006E6F70">
        <w:rPr>
          <w:rFonts w:asciiTheme="majorBidi" w:hAnsiTheme="majorBidi" w:cstheme="majorBidi"/>
          <w:color w:val="auto"/>
          <w:kern w:val="0"/>
          <w14:ligatures w14:val="none"/>
        </w:rPr>
        <w:t>The recent advancements in artificial intelligence aimed at detecting misinformation can be attributed to the spike in misinformation available online. These AI systems range in sophistication from classical machine learning systems to deep learning systems and large language systems. For all their promise and purported effectiveness, the extant AI systems suffer from a dearth of cross-comparative studies that apply the same metrics and datasets to evaluate their performance.</w:t>
      </w:r>
    </w:p>
    <w:p w14:paraId="3F740F44" w14:textId="77777777" w:rsidR="004E5593" w:rsidRPr="006E6F70" w:rsidRDefault="004E5593" w:rsidP="006E6F70">
      <w:pPr>
        <w:spacing w:line="360" w:lineRule="auto"/>
        <w:jc w:val="both"/>
        <w:rPr>
          <w:rFonts w:asciiTheme="majorBidi" w:hAnsiTheme="majorBidi" w:cstheme="majorBidi"/>
          <w:color w:val="auto"/>
          <w:kern w:val="0"/>
          <w14:ligatures w14:val="none"/>
        </w:rPr>
      </w:pPr>
    </w:p>
    <w:p w14:paraId="627A7081" w14:textId="77777777" w:rsidR="004E5593" w:rsidRPr="006E6F70" w:rsidRDefault="004E5593" w:rsidP="006E6F70">
      <w:pPr>
        <w:spacing w:line="360" w:lineRule="auto"/>
        <w:jc w:val="both"/>
        <w:rPr>
          <w:rFonts w:asciiTheme="majorBidi" w:hAnsiTheme="majorBidi" w:cstheme="majorBidi"/>
          <w:color w:val="auto"/>
          <w:kern w:val="0"/>
          <w14:ligatures w14:val="none"/>
        </w:rPr>
      </w:pPr>
      <w:r w:rsidRPr="006E6F70">
        <w:rPr>
          <w:rFonts w:asciiTheme="majorBidi" w:hAnsiTheme="majorBidi" w:cstheme="majorBidi"/>
          <w:color w:val="auto"/>
          <w:kern w:val="0"/>
          <w14:ligatures w14:val="none"/>
        </w:rPr>
        <w:t>Most of the recent work in the area seems to focus around one archetype of modeling, making it very difficult to carry out a fair comparison in terms of the effectiveness of the differing modeling approaches in the research. In addition to this, variations in the research methodology, from preprocessing of the data to the techniques of representation, constrain the reproducibility of their findings.</w:t>
      </w:r>
    </w:p>
    <w:p w14:paraId="0E3AE5AD" w14:textId="77777777" w:rsidR="004E5593" w:rsidRPr="006E6F70" w:rsidRDefault="004E5593" w:rsidP="006E6F70">
      <w:pPr>
        <w:spacing w:line="360" w:lineRule="auto"/>
        <w:jc w:val="both"/>
        <w:rPr>
          <w:rFonts w:asciiTheme="majorBidi" w:hAnsiTheme="majorBidi" w:cstheme="majorBidi"/>
          <w:color w:val="auto"/>
          <w:kern w:val="0"/>
          <w14:ligatures w14:val="none"/>
        </w:rPr>
      </w:pPr>
    </w:p>
    <w:p w14:paraId="4715523E" w14:textId="222FD006" w:rsidR="00C94702" w:rsidRPr="006E6F70" w:rsidRDefault="004E5593" w:rsidP="006E6F70">
      <w:pPr>
        <w:spacing w:line="360" w:lineRule="auto"/>
        <w:jc w:val="both"/>
        <w:rPr>
          <w:rFonts w:asciiTheme="majorBidi" w:hAnsiTheme="majorBidi" w:cstheme="majorBidi"/>
          <w:color w:val="auto"/>
          <w:kern w:val="0"/>
          <w14:ligatures w14:val="none"/>
        </w:rPr>
      </w:pPr>
      <w:r w:rsidRPr="006E6F70">
        <w:rPr>
          <w:rFonts w:asciiTheme="majorBidi" w:hAnsiTheme="majorBidi" w:cstheme="majorBidi"/>
          <w:color w:val="auto"/>
          <w:kern w:val="0"/>
          <w14:ligatures w14:val="none"/>
        </w:rPr>
        <w:t xml:space="preserve">This research seeks to address these issues by attempting a fair comparison of machine learning, deep learning and transformer-based systems for the task of fake news detection. This comparison seeks to ensure that all systems are subjected to the same data, the same interpretation procedure and the same metrics. This work will not contribute to the construction of a functional misinformation detection system but will provide the evidence to base a </w:t>
      </w:r>
      <w:r w:rsidRPr="006E6F70">
        <w:rPr>
          <w:rFonts w:asciiTheme="majorBidi" w:hAnsiTheme="majorBidi" w:cstheme="majorBidi"/>
          <w:color w:val="auto"/>
          <w:kern w:val="0"/>
          <w14:ligatures w14:val="none"/>
        </w:rPr>
        <w:lastRenderedPageBreak/>
        <w:t>reasonable choice of model in research and implementation to be used in a more functional system.</w:t>
      </w:r>
    </w:p>
    <w:p w14:paraId="4C6557F9" w14:textId="77777777" w:rsidR="004E5593" w:rsidRPr="006E6F70" w:rsidRDefault="004E5593" w:rsidP="006E6F70">
      <w:pPr>
        <w:spacing w:line="360" w:lineRule="auto"/>
        <w:jc w:val="both"/>
        <w:rPr>
          <w:rFonts w:asciiTheme="majorBidi" w:hAnsiTheme="majorBidi" w:cstheme="majorBidi"/>
        </w:rPr>
      </w:pPr>
    </w:p>
    <w:p w14:paraId="1800F02A" w14:textId="77777777" w:rsidR="00C94702" w:rsidRPr="006E6F70" w:rsidRDefault="00C94702" w:rsidP="006E6F70">
      <w:pPr>
        <w:pStyle w:val="Heading2"/>
        <w:spacing w:line="360" w:lineRule="auto"/>
        <w:jc w:val="both"/>
        <w:rPr>
          <w:rFonts w:asciiTheme="majorBidi" w:hAnsiTheme="majorBidi" w:cstheme="majorBidi"/>
        </w:rPr>
      </w:pPr>
      <w:r w:rsidRPr="006E6F70">
        <w:rPr>
          <w:rStyle w:val="Strong"/>
          <w:rFonts w:asciiTheme="majorBidi" w:hAnsiTheme="majorBidi" w:cstheme="majorBidi"/>
          <w:b/>
          <w:bCs w:val="0"/>
        </w:rPr>
        <w:t>1.3 Research Objectives</w:t>
      </w:r>
    </w:p>
    <w:p w14:paraId="14598809" w14:textId="77777777" w:rsidR="004E5593" w:rsidRPr="006E6F70" w:rsidRDefault="004E5593" w:rsidP="006E6F70">
      <w:pPr>
        <w:spacing w:line="360" w:lineRule="auto"/>
        <w:jc w:val="both"/>
        <w:rPr>
          <w:rFonts w:asciiTheme="majorBidi" w:hAnsiTheme="majorBidi" w:cstheme="majorBidi"/>
          <w:color w:val="auto"/>
          <w:kern w:val="0"/>
          <w14:ligatures w14:val="none"/>
        </w:rPr>
      </w:pPr>
    </w:p>
    <w:p w14:paraId="5D874A45" w14:textId="0C25772C" w:rsidR="00C94702" w:rsidRPr="006E6F70" w:rsidRDefault="004E5593" w:rsidP="006E6F70">
      <w:pPr>
        <w:spacing w:line="360" w:lineRule="auto"/>
        <w:jc w:val="both"/>
        <w:rPr>
          <w:rFonts w:asciiTheme="majorBidi" w:hAnsiTheme="majorBidi" w:cstheme="majorBidi"/>
          <w:color w:val="auto"/>
          <w:kern w:val="0"/>
          <w14:ligatures w14:val="none"/>
        </w:rPr>
      </w:pPr>
      <w:r w:rsidRPr="006E6F70">
        <w:rPr>
          <w:rFonts w:asciiTheme="majorBidi" w:hAnsiTheme="majorBidi" w:cstheme="majorBidi"/>
          <w:color w:val="auto"/>
          <w:kern w:val="0"/>
          <w14:ligatures w14:val="none"/>
        </w:rPr>
        <w:t>The focus of this research is the study and comparison of artificial Intelligence solutions—Machine Learning, Deep Learning and Large Language models—for the detection of fakes news. This goal can be attained by performing a comparison of a subset of algorithms representing each of these classes on standard benchmark datasets.</w:t>
      </w:r>
    </w:p>
    <w:p w14:paraId="1434ED3B" w14:textId="77777777" w:rsidR="004E5593" w:rsidRPr="006E6F70" w:rsidRDefault="004E5593" w:rsidP="006E6F70">
      <w:pPr>
        <w:spacing w:line="360" w:lineRule="auto"/>
        <w:jc w:val="both"/>
        <w:rPr>
          <w:rFonts w:asciiTheme="majorBidi" w:hAnsiTheme="majorBidi" w:cstheme="majorBidi"/>
        </w:rPr>
      </w:pPr>
    </w:p>
    <w:p w14:paraId="2A39105C" w14:textId="77777777" w:rsidR="00C94702" w:rsidRPr="006E6F70" w:rsidRDefault="00C94702" w:rsidP="006E6F70">
      <w:pPr>
        <w:pStyle w:val="Heading2"/>
        <w:spacing w:line="360" w:lineRule="auto"/>
        <w:jc w:val="both"/>
        <w:rPr>
          <w:rFonts w:asciiTheme="majorBidi" w:hAnsiTheme="majorBidi" w:cstheme="majorBidi"/>
        </w:rPr>
      </w:pPr>
      <w:r w:rsidRPr="006E6F70">
        <w:rPr>
          <w:rStyle w:val="Strong"/>
          <w:rFonts w:asciiTheme="majorBidi" w:hAnsiTheme="majorBidi" w:cstheme="majorBidi"/>
          <w:b/>
          <w:bCs w:val="0"/>
        </w:rPr>
        <w:t>1.4 Research Contributions</w:t>
      </w:r>
    </w:p>
    <w:p w14:paraId="0B3DFABB" w14:textId="77777777" w:rsidR="004E5593" w:rsidRPr="006E6F70" w:rsidRDefault="004E5593" w:rsidP="006E6F70">
      <w:pPr>
        <w:spacing w:line="360" w:lineRule="auto"/>
        <w:jc w:val="both"/>
        <w:rPr>
          <w:rFonts w:asciiTheme="majorBidi" w:hAnsiTheme="majorBidi" w:cstheme="majorBidi"/>
          <w:color w:val="auto"/>
          <w:kern w:val="0"/>
          <w14:ligatures w14:val="none"/>
        </w:rPr>
      </w:pPr>
      <w:r w:rsidRPr="006E6F70">
        <w:rPr>
          <w:rFonts w:asciiTheme="majorBidi" w:hAnsiTheme="majorBidi" w:cstheme="majorBidi"/>
          <w:color w:val="auto"/>
          <w:kern w:val="0"/>
          <w14:ligatures w14:val="none"/>
        </w:rPr>
        <w:t>In the first place, the research is derived from the following contributions:</w:t>
      </w:r>
    </w:p>
    <w:p w14:paraId="63C89EAA" w14:textId="77777777" w:rsidR="004E5593" w:rsidRPr="006E6F70" w:rsidRDefault="004E5593" w:rsidP="006E6F70">
      <w:pPr>
        <w:spacing w:line="360" w:lineRule="auto"/>
        <w:jc w:val="both"/>
        <w:rPr>
          <w:rFonts w:asciiTheme="majorBidi" w:hAnsiTheme="majorBidi" w:cstheme="majorBidi"/>
          <w:color w:val="auto"/>
          <w:kern w:val="0"/>
          <w14:ligatures w14:val="none"/>
        </w:rPr>
      </w:pPr>
    </w:p>
    <w:p w14:paraId="227BCB95" w14:textId="77777777" w:rsidR="004E5593" w:rsidRPr="006E6F70" w:rsidRDefault="004E5593" w:rsidP="006E6F70">
      <w:pPr>
        <w:spacing w:line="360" w:lineRule="auto"/>
        <w:jc w:val="both"/>
        <w:rPr>
          <w:rFonts w:asciiTheme="majorBidi" w:hAnsiTheme="majorBidi" w:cstheme="majorBidi"/>
          <w:color w:val="auto"/>
          <w:kern w:val="0"/>
          <w14:ligatures w14:val="none"/>
        </w:rPr>
      </w:pPr>
      <w:r w:rsidRPr="006E6F70">
        <w:rPr>
          <w:rFonts w:asciiTheme="majorBidi" w:hAnsiTheme="majorBidi" w:cstheme="majorBidi"/>
          <w:color w:val="auto"/>
          <w:kern w:val="0"/>
          <w14:ligatures w14:val="none"/>
        </w:rPr>
        <w:t>• An implementation and evaluation of different algorithms from machine learning, deep learning, and large language models on the detection of fake news.</w:t>
      </w:r>
    </w:p>
    <w:p w14:paraId="023DD538" w14:textId="77777777" w:rsidR="004E5593" w:rsidRPr="006E6F70" w:rsidRDefault="004E5593" w:rsidP="006E6F70">
      <w:pPr>
        <w:spacing w:line="360" w:lineRule="auto"/>
        <w:jc w:val="both"/>
        <w:rPr>
          <w:rFonts w:asciiTheme="majorBidi" w:hAnsiTheme="majorBidi" w:cstheme="majorBidi"/>
          <w:color w:val="auto"/>
          <w:kern w:val="0"/>
          <w14:ligatures w14:val="none"/>
        </w:rPr>
      </w:pPr>
    </w:p>
    <w:p w14:paraId="192980C4" w14:textId="77777777" w:rsidR="004E5593" w:rsidRPr="006E6F70" w:rsidRDefault="004E5593" w:rsidP="006E6F70">
      <w:pPr>
        <w:spacing w:line="360" w:lineRule="auto"/>
        <w:jc w:val="both"/>
        <w:rPr>
          <w:rFonts w:asciiTheme="majorBidi" w:hAnsiTheme="majorBidi" w:cstheme="majorBidi"/>
          <w:color w:val="auto"/>
          <w:kern w:val="0"/>
          <w14:ligatures w14:val="none"/>
        </w:rPr>
      </w:pPr>
      <w:r w:rsidRPr="006E6F70">
        <w:rPr>
          <w:rFonts w:asciiTheme="majorBidi" w:hAnsiTheme="majorBidi" w:cstheme="majorBidi"/>
          <w:color w:val="auto"/>
          <w:kern w:val="0"/>
          <w14:ligatures w14:val="none"/>
        </w:rPr>
        <w:t>• A deployment of all models on an identical labeled dataset and a comparison of model performances metrics in terms of accuracy, precision, recall, and F1-score.</w:t>
      </w:r>
    </w:p>
    <w:p w14:paraId="683D9441" w14:textId="77777777" w:rsidR="004E5593" w:rsidRPr="006E6F70" w:rsidRDefault="004E5593" w:rsidP="006E6F70">
      <w:pPr>
        <w:spacing w:line="360" w:lineRule="auto"/>
        <w:jc w:val="both"/>
        <w:rPr>
          <w:rFonts w:asciiTheme="majorBidi" w:hAnsiTheme="majorBidi" w:cstheme="majorBidi"/>
          <w:color w:val="auto"/>
          <w:kern w:val="0"/>
          <w14:ligatures w14:val="none"/>
        </w:rPr>
      </w:pPr>
    </w:p>
    <w:p w14:paraId="1D6D632C" w14:textId="77777777" w:rsidR="004E5593" w:rsidRPr="006E6F70" w:rsidRDefault="004E5593" w:rsidP="006E6F70">
      <w:pPr>
        <w:spacing w:line="360" w:lineRule="auto"/>
        <w:jc w:val="both"/>
        <w:rPr>
          <w:rFonts w:asciiTheme="majorBidi" w:hAnsiTheme="majorBidi" w:cstheme="majorBidi"/>
          <w:color w:val="auto"/>
          <w:kern w:val="0"/>
          <w14:ligatures w14:val="none"/>
        </w:rPr>
      </w:pPr>
      <w:r w:rsidRPr="006E6F70">
        <w:rPr>
          <w:rFonts w:asciiTheme="majorBidi" w:hAnsiTheme="majorBidi" w:cstheme="majorBidi"/>
          <w:color w:val="auto"/>
          <w:kern w:val="0"/>
          <w14:ligatures w14:val="none"/>
        </w:rPr>
        <w:t>• An identification of advantages and disadvantages of each method in terms of efficiency, capability, and adaptability.</w:t>
      </w:r>
    </w:p>
    <w:p w14:paraId="0882557F" w14:textId="77777777" w:rsidR="004E5593" w:rsidRPr="006E6F70" w:rsidRDefault="004E5593" w:rsidP="006E6F70">
      <w:pPr>
        <w:spacing w:line="360" w:lineRule="auto"/>
        <w:jc w:val="both"/>
        <w:rPr>
          <w:rFonts w:asciiTheme="majorBidi" w:hAnsiTheme="majorBidi" w:cstheme="majorBidi"/>
          <w:color w:val="auto"/>
          <w:kern w:val="0"/>
          <w14:ligatures w14:val="none"/>
        </w:rPr>
      </w:pPr>
    </w:p>
    <w:p w14:paraId="0B1699B2" w14:textId="77777777" w:rsidR="004E5593" w:rsidRPr="006E6F70" w:rsidRDefault="004E5593" w:rsidP="006E6F70">
      <w:pPr>
        <w:spacing w:line="360" w:lineRule="auto"/>
        <w:jc w:val="both"/>
        <w:rPr>
          <w:rFonts w:asciiTheme="majorBidi" w:hAnsiTheme="majorBidi" w:cstheme="majorBidi"/>
          <w:color w:val="auto"/>
          <w:kern w:val="0"/>
          <w14:ligatures w14:val="none"/>
        </w:rPr>
      </w:pPr>
      <w:r w:rsidRPr="006E6F70">
        <w:rPr>
          <w:rFonts w:asciiTheme="majorBidi" w:hAnsiTheme="majorBidi" w:cstheme="majorBidi"/>
          <w:color w:val="auto"/>
          <w:kern w:val="0"/>
          <w14:ligatures w14:val="none"/>
        </w:rPr>
        <w:t>• A dissemination of the results that address the needs of future research and the applicability of results in automated fake news detection.</w:t>
      </w:r>
    </w:p>
    <w:p w14:paraId="7D12E9BF" w14:textId="77777777" w:rsidR="004E5593" w:rsidRPr="006E6F70" w:rsidRDefault="004E5593" w:rsidP="006E6F70">
      <w:pPr>
        <w:spacing w:line="360" w:lineRule="auto"/>
        <w:jc w:val="both"/>
        <w:rPr>
          <w:rFonts w:asciiTheme="majorBidi" w:hAnsiTheme="majorBidi" w:cstheme="majorBidi"/>
          <w:color w:val="auto"/>
          <w:kern w:val="0"/>
          <w14:ligatures w14:val="none"/>
        </w:rPr>
      </w:pPr>
    </w:p>
    <w:p w14:paraId="432ABE1F" w14:textId="599E4B68" w:rsidR="00C94702" w:rsidRPr="006E6F70" w:rsidRDefault="004E5593" w:rsidP="006E6F70">
      <w:pPr>
        <w:spacing w:line="360" w:lineRule="auto"/>
        <w:jc w:val="both"/>
        <w:rPr>
          <w:rFonts w:asciiTheme="majorBidi" w:hAnsiTheme="majorBidi" w:cstheme="majorBidi"/>
          <w:color w:val="auto"/>
          <w:kern w:val="0"/>
          <w14:ligatures w14:val="none"/>
        </w:rPr>
      </w:pPr>
      <w:r w:rsidRPr="006E6F70">
        <w:rPr>
          <w:rFonts w:asciiTheme="majorBidi" w:hAnsiTheme="majorBidi" w:cstheme="majorBidi"/>
          <w:color w:val="auto"/>
          <w:kern w:val="0"/>
          <w14:ligatures w14:val="none"/>
        </w:rPr>
        <w:t xml:space="preserve">To conduct a deep and comparative analysis that is lacking in </w:t>
      </w:r>
      <w:proofErr w:type="gramStart"/>
      <w:r w:rsidRPr="006E6F70">
        <w:rPr>
          <w:rFonts w:asciiTheme="majorBidi" w:hAnsiTheme="majorBidi" w:cstheme="majorBidi"/>
          <w:color w:val="auto"/>
          <w:kern w:val="0"/>
          <w14:ligatures w14:val="none"/>
        </w:rPr>
        <w:t>the majority of</w:t>
      </w:r>
      <w:proofErr w:type="gramEnd"/>
      <w:r w:rsidRPr="006E6F70">
        <w:rPr>
          <w:rFonts w:asciiTheme="majorBidi" w:hAnsiTheme="majorBidi" w:cstheme="majorBidi"/>
          <w:color w:val="auto"/>
          <w:kern w:val="0"/>
          <w14:ligatures w14:val="none"/>
        </w:rPr>
        <w:t xml:space="preserve"> the literature, this works compares the techniques of ML, DL, and LLMs in the same experimentation setting. The comparative analysis gives the readers a few of the most important lessons regarding the selection of models that </w:t>
      </w:r>
      <w:proofErr w:type="gramStart"/>
      <w:r w:rsidRPr="006E6F70">
        <w:rPr>
          <w:rFonts w:asciiTheme="majorBidi" w:hAnsiTheme="majorBidi" w:cstheme="majorBidi"/>
          <w:color w:val="auto"/>
          <w:kern w:val="0"/>
          <w14:ligatures w14:val="none"/>
        </w:rPr>
        <w:t>particular users</w:t>
      </w:r>
      <w:proofErr w:type="gramEnd"/>
      <w:r w:rsidRPr="006E6F70">
        <w:rPr>
          <w:rFonts w:asciiTheme="majorBidi" w:hAnsiTheme="majorBidi" w:cstheme="majorBidi"/>
          <w:color w:val="auto"/>
          <w:kern w:val="0"/>
          <w14:ligatures w14:val="none"/>
        </w:rPr>
        <w:t xml:space="preserve"> might need and how effective those models are. The paper also contributes to the debate over the significance of LLMs by comparing their performance to that of more advanced methods, allowing the construction of sophisticated tools for the detection of false information.</w:t>
      </w:r>
    </w:p>
    <w:p w14:paraId="5E724639" w14:textId="77777777" w:rsidR="004E5593" w:rsidRPr="006E6F70" w:rsidRDefault="004E5593" w:rsidP="006E6F70">
      <w:pPr>
        <w:spacing w:line="360" w:lineRule="auto"/>
        <w:jc w:val="both"/>
        <w:rPr>
          <w:rFonts w:asciiTheme="majorBidi" w:hAnsiTheme="majorBidi" w:cstheme="majorBidi"/>
        </w:rPr>
      </w:pPr>
    </w:p>
    <w:p w14:paraId="76D58242" w14:textId="5678E70E" w:rsidR="00C94702" w:rsidRPr="006E6F70" w:rsidRDefault="00C94702" w:rsidP="006E6F70">
      <w:pPr>
        <w:pStyle w:val="Heading2"/>
        <w:spacing w:line="360" w:lineRule="auto"/>
        <w:jc w:val="both"/>
        <w:rPr>
          <w:rStyle w:val="Strong"/>
          <w:rFonts w:asciiTheme="majorBidi" w:hAnsiTheme="majorBidi" w:cstheme="majorBidi"/>
          <w:b/>
          <w:bCs w:val="0"/>
        </w:rPr>
      </w:pPr>
      <w:r w:rsidRPr="006E6F70">
        <w:rPr>
          <w:rStyle w:val="Strong"/>
          <w:rFonts w:asciiTheme="majorBidi" w:hAnsiTheme="majorBidi" w:cstheme="majorBidi"/>
          <w:b/>
          <w:bCs w:val="0"/>
        </w:rPr>
        <w:t>1.5 Organization of the Thesis</w:t>
      </w:r>
    </w:p>
    <w:p w14:paraId="1B744012" w14:textId="77777777" w:rsidR="004E5593" w:rsidRPr="006E6F70" w:rsidRDefault="004E5593" w:rsidP="006E6F70">
      <w:pPr>
        <w:spacing w:line="360" w:lineRule="auto"/>
        <w:jc w:val="both"/>
        <w:rPr>
          <w:rFonts w:asciiTheme="majorBidi" w:hAnsiTheme="majorBidi" w:cstheme="majorBidi"/>
        </w:rPr>
      </w:pPr>
    </w:p>
    <w:p w14:paraId="70BB770B" w14:textId="60ABC7CF" w:rsidR="006161F1" w:rsidRPr="006E6F70" w:rsidRDefault="004E5593" w:rsidP="006E6F70">
      <w:pPr>
        <w:pStyle w:val="Heading2"/>
        <w:spacing w:line="360" w:lineRule="auto"/>
        <w:ind w:right="0"/>
        <w:jc w:val="both"/>
        <w:rPr>
          <w:rFonts w:asciiTheme="majorBidi" w:hAnsiTheme="majorBidi" w:cstheme="majorBidi"/>
          <w:i/>
          <w:iCs/>
        </w:rPr>
      </w:pPr>
      <w:r w:rsidRPr="006E6F70">
        <w:rPr>
          <w:rFonts w:asciiTheme="majorBidi" w:hAnsiTheme="majorBidi" w:cstheme="majorBidi"/>
          <w:b w:val="0"/>
          <w:color w:val="auto"/>
          <w:kern w:val="0"/>
          <w:sz w:val="24"/>
          <w14:ligatures w14:val="none"/>
        </w:rPr>
        <w:t>There are six sections in this thesis, with the first of those already presented. The second one is dedicated to the background of fake news, the characteristics of the data sets, and the AI paradigms which this thesis covers. The third one will present state of the art in research and methods of fake news detection, while the fourth one will present the different experiments executed in this thesis, and the fifth one will present the results of those experiments. The last section will conclude this thesis.</w:t>
      </w:r>
    </w:p>
    <w:p w14:paraId="4BCED909" w14:textId="77777777" w:rsidR="006161F1" w:rsidRPr="006E6F70" w:rsidRDefault="006161F1" w:rsidP="006E6F70">
      <w:pPr>
        <w:pStyle w:val="Heading2"/>
        <w:spacing w:line="360" w:lineRule="auto"/>
        <w:jc w:val="both"/>
        <w:rPr>
          <w:rFonts w:asciiTheme="majorBidi" w:hAnsiTheme="majorBidi" w:cstheme="majorBidi"/>
          <w:i/>
          <w:iCs/>
        </w:rPr>
      </w:pPr>
    </w:p>
    <w:p w14:paraId="307F6848" w14:textId="77777777" w:rsidR="006161F1" w:rsidRPr="006E6F70" w:rsidRDefault="006161F1" w:rsidP="006E6F70">
      <w:pPr>
        <w:pStyle w:val="Heading2"/>
        <w:spacing w:line="360" w:lineRule="auto"/>
        <w:jc w:val="both"/>
        <w:rPr>
          <w:rFonts w:asciiTheme="majorBidi" w:hAnsiTheme="majorBidi" w:cstheme="majorBidi"/>
          <w:i/>
          <w:iCs/>
        </w:rPr>
      </w:pPr>
    </w:p>
    <w:p w14:paraId="34CF06A5" w14:textId="77777777" w:rsidR="00A4754F" w:rsidRPr="006E6F70" w:rsidRDefault="00A4754F" w:rsidP="006E6F70">
      <w:pPr>
        <w:spacing w:line="360" w:lineRule="auto"/>
        <w:ind w:left="0" w:firstLine="0"/>
        <w:jc w:val="both"/>
        <w:rPr>
          <w:rFonts w:asciiTheme="majorBidi" w:hAnsiTheme="majorBidi" w:cstheme="majorBidi"/>
        </w:rPr>
      </w:pPr>
      <w:bookmarkStart w:id="9" w:name="_Toc205728020"/>
    </w:p>
    <w:p w14:paraId="4B762D95" w14:textId="77777777" w:rsidR="00CA4C11" w:rsidRPr="006E6F70" w:rsidRDefault="00CA4C11" w:rsidP="006E6F70">
      <w:pPr>
        <w:spacing w:line="360" w:lineRule="auto"/>
        <w:jc w:val="both"/>
        <w:rPr>
          <w:rFonts w:asciiTheme="majorBidi" w:hAnsiTheme="majorBidi" w:cstheme="majorBidi"/>
        </w:rPr>
      </w:pPr>
    </w:p>
    <w:p w14:paraId="4EAF2686" w14:textId="77777777" w:rsidR="00AD4AC1" w:rsidRPr="006E6F70" w:rsidRDefault="00AD4AC1" w:rsidP="006E6F70">
      <w:pPr>
        <w:spacing w:line="360" w:lineRule="auto"/>
        <w:jc w:val="both"/>
        <w:rPr>
          <w:rFonts w:asciiTheme="majorBidi" w:hAnsiTheme="majorBidi" w:cstheme="majorBidi"/>
        </w:rPr>
      </w:pPr>
    </w:p>
    <w:p w14:paraId="485835FC" w14:textId="77777777" w:rsidR="00AD4AC1" w:rsidRPr="006E6F70" w:rsidRDefault="00AD4AC1" w:rsidP="006E6F70">
      <w:pPr>
        <w:spacing w:line="360" w:lineRule="auto"/>
        <w:jc w:val="both"/>
        <w:rPr>
          <w:rFonts w:asciiTheme="majorBidi" w:hAnsiTheme="majorBidi" w:cstheme="majorBidi"/>
        </w:rPr>
      </w:pPr>
    </w:p>
    <w:p w14:paraId="79D88EFC" w14:textId="77777777" w:rsidR="00AD4AC1" w:rsidRPr="006E6F70" w:rsidRDefault="00AD4AC1" w:rsidP="006E6F70">
      <w:pPr>
        <w:spacing w:line="360" w:lineRule="auto"/>
        <w:jc w:val="both"/>
        <w:rPr>
          <w:rFonts w:asciiTheme="majorBidi" w:hAnsiTheme="majorBidi" w:cstheme="majorBidi"/>
        </w:rPr>
      </w:pPr>
    </w:p>
    <w:p w14:paraId="00B80B8A" w14:textId="77777777" w:rsidR="00AD4AC1" w:rsidRPr="006E6F70" w:rsidRDefault="00AD4AC1" w:rsidP="006E6F70">
      <w:pPr>
        <w:spacing w:line="360" w:lineRule="auto"/>
        <w:jc w:val="both"/>
        <w:rPr>
          <w:rFonts w:asciiTheme="majorBidi" w:hAnsiTheme="majorBidi" w:cstheme="majorBidi"/>
        </w:rPr>
      </w:pPr>
    </w:p>
    <w:p w14:paraId="10023595" w14:textId="77777777" w:rsidR="00AD4AC1" w:rsidRPr="006E6F70" w:rsidRDefault="00AD4AC1" w:rsidP="006E6F70">
      <w:pPr>
        <w:spacing w:line="360" w:lineRule="auto"/>
        <w:jc w:val="both"/>
        <w:rPr>
          <w:rFonts w:asciiTheme="majorBidi" w:hAnsiTheme="majorBidi" w:cstheme="majorBidi"/>
        </w:rPr>
      </w:pPr>
    </w:p>
    <w:p w14:paraId="679D65B9" w14:textId="77777777" w:rsidR="00AD4AC1" w:rsidRPr="006E6F70" w:rsidRDefault="00AD4AC1" w:rsidP="006E6F70">
      <w:pPr>
        <w:spacing w:line="360" w:lineRule="auto"/>
        <w:jc w:val="both"/>
        <w:rPr>
          <w:rFonts w:asciiTheme="majorBidi" w:hAnsiTheme="majorBidi" w:cstheme="majorBidi"/>
        </w:rPr>
      </w:pPr>
    </w:p>
    <w:p w14:paraId="6D29F3D3" w14:textId="77777777" w:rsidR="00AD4AC1" w:rsidRPr="006E6F70" w:rsidRDefault="00AD4AC1" w:rsidP="006E6F70">
      <w:pPr>
        <w:spacing w:line="360" w:lineRule="auto"/>
        <w:jc w:val="both"/>
        <w:rPr>
          <w:rFonts w:asciiTheme="majorBidi" w:hAnsiTheme="majorBidi" w:cstheme="majorBidi"/>
        </w:rPr>
      </w:pPr>
    </w:p>
    <w:p w14:paraId="1142A185" w14:textId="77777777" w:rsidR="00AD4AC1" w:rsidRPr="006E6F70" w:rsidRDefault="00AD4AC1" w:rsidP="006E6F70">
      <w:pPr>
        <w:spacing w:line="360" w:lineRule="auto"/>
        <w:jc w:val="both"/>
        <w:rPr>
          <w:rFonts w:asciiTheme="majorBidi" w:hAnsiTheme="majorBidi" w:cstheme="majorBidi"/>
        </w:rPr>
      </w:pPr>
    </w:p>
    <w:p w14:paraId="2A332DC4" w14:textId="77777777" w:rsidR="00AD4AC1" w:rsidRPr="006E6F70" w:rsidRDefault="00AD4AC1" w:rsidP="006E6F70">
      <w:pPr>
        <w:spacing w:line="360" w:lineRule="auto"/>
        <w:jc w:val="both"/>
        <w:rPr>
          <w:rFonts w:asciiTheme="majorBidi" w:hAnsiTheme="majorBidi" w:cstheme="majorBidi"/>
        </w:rPr>
      </w:pPr>
    </w:p>
    <w:p w14:paraId="38DB5D58" w14:textId="77777777" w:rsidR="00AD4AC1" w:rsidRPr="006E6F70" w:rsidRDefault="00AD4AC1" w:rsidP="006E6F70">
      <w:pPr>
        <w:spacing w:line="360" w:lineRule="auto"/>
        <w:jc w:val="both"/>
        <w:rPr>
          <w:rFonts w:asciiTheme="majorBidi" w:hAnsiTheme="majorBidi" w:cstheme="majorBidi"/>
        </w:rPr>
      </w:pPr>
    </w:p>
    <w:p w14:paraId="31105138" w14:textId="77777777" w:rsidR="004E5593" w:rsidRPr="006E6F70" w:rsidRDefault="004E5593" w:rsidP="006E6F70">
      <w:pPr>
        <w:spacing w:line="360" w:lineRule="auto"/>
        <w:jc w:val="both"/>
        <w:rPr>
          <w:rFonts w:asciiTheme="majorBidi" w:hAnsiTheme="majorBidi" w:cstheme="majorBidi"/>
        </w:rPr>
      </w:pPr>
    </w:p>
    <w:p w14:paraId="191AA192" w14:textId="77777777" w:rsidR="004E5593" w:rsidRPr="006E6F70" w:rsidRDefault="004E5593" w:rsidP="006E6F70">
      <w:pPr>
        <w:spacing w:line="360" w:lineRule="auto"/>
        <w:jc w:val="both"/>
        <w:rPr>
          <w:rFonts w:asciiTheme="majorBidi" w:hAnsiTheme="majorBidi" w:cstheme="majorBidi"/>
        </w:rPr>
      </w:pPr>
    </w:p>
    <w:p w14:paraId="4BB9A26C" w14:textId="77777777" w:rsidR="00AD4AC1" w:rsidRPr="006E6F70" w:rsidRDefault="00AD4AC1" w:rsidP="006E6F70">
      <w:pPr>
        <w:spacing w:line="360" w:lineRule="auto"/>
        <w:jc w:val="both"/>
        <w:rPr>
          <w:rFonts w:asciiTheme="majorBidi" w:hAnsiTheme="majorBidi" w:cstheme="majorBidi"/>
        </w:rPr>
      </w:pPr>
    </w:p>
    <w:p w14:paraId="24E44F36" w14:textId="77777777" w:rsidR="00AD4AC1" w:rsidRPr="006E6F70" w:rsidRDefault="00AD4AC1" w:rsidP="006E6F70">
      <w:pPr>
        <w:spacing w:line="360" w:lineRule="auto"/>
        <w:jc w:val="both"/>
        <w:rPr>
          <w:rFonts w:asciiTheme="majorBidi" w:hAnsiTheme="majorBidi" w:cstheme="majorBidi"/>
        </w:rPr>
      </w:pPr>
    </w:p>
    <w:p w14:paraId="028DFFC5" w14:textId="77777777" w:rsidR="00AD4AC1" w:rsidRPr="006E6F70" w:rsidRDefault="00AD4AC1" w:rsidP="006E6F70">
      <w:pPr>
        <w:spacing w:line="360" w:lineRule="auto"/>
        <w:jc w:val="both"/>
        <w:rPr>
          <w:rFonts w:asciiTheme="majorBidi" w:hAnsiTheme="majorBidi" w:cstheme="majorBidi"/>
        </w:rPr>
      </w:pPr>
    </w:p>
    <w:p w14:paraId="5AE57908" w14:textId="77777777" w:rsidR="00CA4C11" w:rsidRPr="006E6F70" w:rsidRDefault="00CA4C11" w:rsidP="006E6F70">
      <w:pPr>
        <w:spacing w:line="360" w:lineRule="auto"/>
        <w:ind w:left="0" w:firstLine="0"/>
        <w:jc w:val="both"/>
        <w:rPr>
          <w:rFonts w:asciiTheme="majorBidi" w:hAnsiTheme="majorBidi" w:cstheme="majorBidi"/>
        </w:rPr>
      </w:pPr>
    </w:p>
    <w:p w14:paraId="61B8A73A" w14:textId="77777777" w:rsidR="00A4754F" w:rsidRPr="006E6F70" w:rsidRDefault="00A4754F" w:rsidP="006E6F70">
      <w:pPr>
        <w:spacing w:line="360" w:lineRule="auto"/>
        <w:ind w:left="0" w:firstLine="0"/>
        <w:jc w:val="both"/>
        <w:rPr>
          <w:rFonts w:asciiTheme="majorBidi" w:hAnsiTheme="majorBidi" w:cstheme="majorBidi"/>
        </w:rPr>
      </w:pPr>
    </w:p>
    <w:p w14:paraId="10C53862" w14:textId="1DDC4C8E" w:rsidR="004E5593" w:rsidRPr="006E6F70" w:rsidRDefault="00310930" w:rsidP="005722A3">
      <w:pPr>
        <w:pStyle w:val="Heading2"/>
        <w:spacing w:line="360" w:lineRule="auto"/>
        <w:ind w:right="1648"/>
        <w:rPr>
          <w:rFonts w:asciiTheme="majorBidi" w:hAnsiTheme="majorBidi" w:cstheme="majorBidi"/>
          <w:i/>
          <w:iCs/>
          <w:sz w:val="40"/>
          <w:szCs w:val="32"/>
        </w:rPr>
      </w:pPr>
      <w:bookmarkStart w:id="10" w:name="_Toc206280607"/>
      <w:r w:rsidRPr="006E6F70">
        <w:rPr>
          <w:rFonts w:asciiTheme="majorBidi" w:hAnsiTheme="majorBidi" w:cstheme="majorBidi"/>
          <w:i/>
          <w:iCs/>
          <w:sz w:val="40"/>
          <w:szCs w:val="32"/>
        </w:rPr>
        <w:lastRenderedPageBreak/>
        <w:t>Chapter 2: Overview</w:t>
      </w:r>
      <w:bookmarkEnd w:id="8"/>
      <w:bookmarkEnd w:id="9"/>
      <w:bookmarkEnd w:id="10"/>
    </w:p>
    <w:p w14:paraId="3132D016" w14:textId="7910D4ED" w:rsidR="004E5593" w:rsidRPr="006E6F70" w:rsidRDefault="004E5593" w:rsidP="006E6F70">
      <w:pPr>
        <w:pStyle w:val="Heading3"/>
        <w:spacing w:line="360" w:lineRule="auto"/>
        <w:jc w:val="both"/>
        <w:rPr>
          <w:rFonts w:asciiTheme="majorBidi" w:hAnsiTheme="majorBidi" w:cstheme="majorBidi"/>
          <w:b w:val="0"/>
          <w:color w:val="000000"/>
          <w:sz w:val="24"/>
        </w:rPr>
      </w:pPr>
      <w:bookmarkStart w:id="11" w:name="_Toc205375895"/>
      <w:bookmarkStart w:id="12" w:name="_Toc205728022"/>
      <w:bookmarkStart w:id="13" w:name="_Toc206280609"/>
      <w:r w:rsidRPr="006E6F70">
        <w:rPr>
          <w:rFonts w:asciiTheme="majorBidi" w:hAnsiTheme="majorBidi" w:cstheme="majorBidi"/>
          <w:b w:val="0"/>
          <w:color w:val="000000"/>
          <w:sz w:val="24"/>
        </w:rPr>
        <w:t xml:space="preserve">Chapter one outlines the scope of the study on fake news by defining the types of Artificial Intelligence (AI) being researched: Machine Learning (ML), Deep Learning (DL), and Large Language Models (LLMs). In addition, the chapter outlines the relevant including the defining characteristics of each paradigm in the context of the study </w:t>
      </w:r>
      <w:proofErr w:type="gramStart"/>
      <w:r w:rsidRPr="006E6F70">
        <w:rPr>
          <w:rFonts w:asciiTheme="majorBidi" w:hAnsiTheme="majorBidi" w:cstheme="majorBidi"/>
          <w:b w:val="0"/>
          <w:color w:val="000000"/>
          <w:sz w:val="24"/>
        </w:rPr>
        <w:t>in order to</w:t>
      </w:r>
      <w:proofErr w:type="gramEnd"/>
      <w:r w:rsidRPr="006E6F70">
        <w:rPr>
          <w:rFonts w:asciiTheme="majorBidi" w:hAnsiTheme="majorBidi" w:cstheme="majorBidi"/>
          <w:b w:val="0"/>
          <w:color w:val="000000"/>
          <w:sz w:val="24"/>
        </w:rPr>
        <w:t xml:space="preserve"> satisfactorily rationalize the need for such a contrasting evaluation.</w:t>
      </w:r>
    </w:p>
    <w:p w14:paraId="27F81555" w14:textId="51ECAC1C" w:rsidR="004E5593" w:rsidRPr="006E6F70" w:rsidRDefault="004E5593" w:rsidP="006E6F70">
      <w:pPr>
        <w:pStyle w:val="Heading3"/>
        <w:spacing w:line="360" w:lineRule="auto"/>
        <w:jc w:val="both"/>
        <w:rPr>
          <w:rFonts w:asciiTheme="majorBidi" w:hAnsiTheme="majorBidi" w:cstheme="majorBidi"/>
          <w:bCs/>
          <w:color w:val="000000"/>
          <w:szCs w:val="28"/>
        </w:rPr>
      </w:pPr>
      <w:r w:rsidRPr="006E6F70">
        <w:rPr>
          <w:rFonts w:asciiTheme="majorBidi" w:hAnsiTheme="majorBidi" w:cstheme="majorBidi"/>
          <w:bCs/>
          <w:color w:val="000000"/>
          <w:szCs w:val="28"/>
        </w:rPr>
        <w:t>2.1. Background</w:t>
      </w:r>
    </w:p>
    <w:p w14:paraId="701ECC42" w14:textId="6B3C55F7" w:rsidR="004E5593" w:rsidRPr="006E6F70" w:rsidRDefault="004E5593" w:rsidP="006E6F70">
      <w:pPr>
        <w:pStyle w:val="Heading3"/>
        <w:spacing w:line="360" w:lineRule="auto"/>
        <w:jc w:val="both"/>
        <w:rPr>
          <w:rFonts w:asciiTheme="majorBidi" w:hAnsiTheme="majorBidi" w:cstheme="majorBidi"/>
          <w:b w:val="0"/>
          <w:color w:val="000000"/>
          <w:sz w:val="24"/>
        </w:rPr>
      </w:pPr>
      <w:r w:rsidRPr="006E6F70">
        <w:rPr>
          <w:rFonts w:asciiTheme="majorBidi" w:hAnsiTheme="majorBidi" w:cstheme="majorBidi"/>
          <w:b w:val="0"/>
          <w:color w:val="000000"/>
          <w:sz w:val="24"/>
        </w:rPr>
        <w:t>The magnitudes of the impact of fake news dissemination is a major research concern in the contemporary world in diverse disciplines including politics, medicine and social trust. The problem of misinformation dissemination is no longer an issue relegated to the silly niches of the web, as social networking sites can escalate a problematic post to a virality level of millions in a blink of an eye, and their algorithms prioritize the problematic posts. Given fake news dissemination and the virality of social medial posts, it is no surprise that researchers are turning to the field of Artificial Intelligence (AI) to design algorithms to automatically detect and mitigate the problem of fake news at a high level.</w:t>
      </w:r>
    </w:p>
    <w:p w14:paraId="688F062C" w14:textId="77777777" w:rsidR="004E5593" w:rsidRPr="006E6F70" w:rsidRDefault="004E5593" w:rsidP="006E6F70">
      <w:pPr>
        <w:pStyle w:val="Heading3"/>
        <w:spacing w:line="360" w:lineRule="auto"/>
        <w:jc w:val="both"/>
        <w:rPr>
          <w:rFonts w:asciiTheme="majorBidi" w:hAnsiTheme="majorBidi" w:cstheme="majorBidi"/>
          <w:b w:val="0"/>
          <w:color w:val="000000"/>
          <w:sz w:val="24"/>
        </w:rPr>
      </w:pPr>
      <w:r w:rsidRPr="006E6F70">
        <w:rPr>
          <w:rFonts w:asciiTheme="majorBidi" w:hAnsiTheme="majorBidi" w:cstheme="majorBidi"/>
          <w:b w:val="0"/>
          <w:color w:val="000000"/>
          <w:sz w:val="24"/>
        </w:rPr>
        <w:t xml:space="preserve">False news dissemination detection has benefitted from the remarkable contextual relationship modeling found in BERT and </w:t>
      </w:r>
      <w:proofErr w:type="spellStart"/>
      <w:r w:rsidRPr="006E6F70">
        <w:rPr>
          <w:rFonts w:asciiTheme="majorBidi" w:hAnsiTheme="majorBidi" w:cstheme="majorBidi"/>
          <w:b w:val="0"/>
          <w:color w:val="000000"/>
          <w:sz w:val="24"/>
        </w:rPr>
        <w:t>RoBERTa</w:t>
      </w:r>
      <w:proofErr w:type="spellEnd"/>
      <w:r w:rsidRPr="006E6F70">
        <w:rPr>
          <w:rFonts w:asciiTheme="majorBidi" w:hAnsiTheme="majorBidi" w:cstheme="majorBidi"/>
          <w:b w:val="0"/>
          <w:color w:val="000000"/>
          <w:sz w:val="24"/>
        </w:rPr>
        <w:t xml:space="preserve"> transformer-based language models. For instance, Singhania et al. proposed a hierarchical attention model that improved accuracy through the consideration of meaning at both the word and sentence levels [6]. Moreover, the integration of transformer and other sequential models, such as recurrent layers, has proved useful in identifying deceptive characteristics in longer fake news articles [7]. However, there remains issues of fairness and interpretability and the prohibitive computational cost, particularly in real-world implementations of these techniques, that must be acknowledged [8].</w:t>
      </w:r>
    </w:p>
    <w:p w14:paraId="70F489C4" w14:textId="7B4C2530" w:rsidR="00310930" w:rsidRPr="006E6F70" w:rsidRDefault="00310930" w:rsidP="006E6F70">
      <w:pPr>
        <w:pStyle w:val="Heading3"/>
        <w:spacing w:line="360" w:lineRule="auto"/>
        <w:jc w:val="both"/>
        <w:rPr>
          <w:rFonts w:asciiTheme="majorBidi" w:hAnsiTheme="majorBidi" w:cstheme="majorBidi"/>
        </w:rPr>
      </w:pPr>
      <w:r w:rsidRPr="006E6F70">
        <w:rPr>
          <w:rFonts w:asciiTheme="majorBidi" w:hAnsiTheme="majorBidi" w:cstheme="majorBidi"/>
        </w:rPr>
        <w:t>2.2 Nature and Impact of Fake News</w:t>
      </w:r>
      <w:bookmarkEnd w:id="11"/>
      <w:bookmarkEnd w:id="12"/>
      <w:bookmarkEnd w:id="13"/>
    </w:p>
    <w:p w14:paraId="1C205EBA" w14:textId="4FAA111D" w:rsidR="004E42D0" w:rsidRPr="006E6F70" w:rsidRDefault="004E42D0" w:rsidP="006E6F70">
      <w:pPr>
        <w:pStyle w:val="Heading3"/>
        <w:spacing w:line="360" w:lineRule="auto"/>
        <w:jc w:val="both"/>
        <w:rPr>
          <w:rFonts w:asciiTheme="majorBidi" w:hAnsiTheme="majorBidi" w:cstheme="majorBidi"/>
          <w:b w:val="0"/>
          <w:color w:val="000000"/>
          <w:kern w:val="0"/>
          <w:sz w:val="24"/>
          <w14:ligatures w14:val="none"/>
        </w:rPr>
      </w:pPr>
      <w:bookmarkStart w:id="14" w:name="_Toc205375896"/>
      <w:bookmarkStart w:id="15" w:name="_Toc205728023"/>
      <w:bookmarkStart w:id="16" w:name="_Toc206280610"/>
      <w:r w:rsidRPr="006E6F70">
        <w:rPr>
          <w:rFonts w:asciiTheme="majorBidi" w:hAnsiTheme="majorBidi" w:cstheme="majorBidi"/>
          <w:b w:val="0"/>
          <w:color w:val="000000"/>
          <w:kern w:val="0"/>
          <w:sz w:val="24"/>
          <w14:ligatures w14:val="none"/>
        </w:rPr>
        <w:lastRenderedPageBreak/>
        <w:t>Typically, “fake news” refers to the purposeful creation of a story that is either a complete fabrication or a distortion of the facts, disseminated with the intent to deceive or mislead the target audience. Fake news tends to invoke an emotional response and can generate profit for the disseminator. While satire and careless reporting can sometimes fall within the boundaries of “fake news,” the distinction is that fake news thrives on the intent to mislead and to mimic the craft of journalism. It is easy to wonder how many of these cases leave an audience struggling to identify elements of fact from the fictitious.</w:t>
      </w:r>
    </w:p>
    <w:p w14:paraId="1ED7ABB8" w14:textId="33CFE93E" w:rsidR="004E42D0" w:rsidRPr="006E6F70" w:rsidRDefault="004E42D0" w:rsidP="006E6F70">
      <w:pPr>
        <w:pStyle w:val="Heading3"/>
        <w:spacing w:line="360" w:lineRule="auto"/>
        <w:jc w:val="both"/>
        <w:rPr>
          <w:rFonts w:asciiTheme="majorBidi" w:hAnsiTheme="majorBidi" w:cstheme="majorBidi"/>
          <w:b w:val="0"/>
          <w:color w:val="000000"/>
          <w:kern w:val="0"/>
          <w:sz w:val="24"/>
          <w14:ligatures w14:val="none"/>
        </w:rPr>
      </w:pPr>
      <w:r w:rsidRPr="006E6F70">
        <w:rPr>
          <w:rFonts w:asciiTheme="majorBidi" w:hAnsiTheme="majorBidi" w:cstheme="majorBidi"/>
          <w:b w:val="0"/>
          <w:color w:val="000000"/>
          <w:kern w:val="0"/>
          <w:sz w:val="24"/>
          <w14:ligatures w14:val="none"/>
        </w:rPr>
        <w:t xml:space="preserve">The scope of consequences associated with the dissemination of false information is vast; for instance, within the political arena, disinformation is associated with influencing electoral choices and eroding trust in governmental systems and trust in public services [9]. Disinformation has public health consequences, particularly in the adoption of harmful health-seeking behaviors due to vaccine reluctance and the unscientific approaches to therapeutic methods [10]. Overall, the COVID-19 crisis has shown the World Health Organization that the “infodemic” accompanying this virus presents another </w:t>
      </w:r>
      <w:proofErr w:type="gramStart"/>
      <w:r w:rsidRPr="006E6F70">
        <w:rPr>
          <w:rFonts w:asciiTheme="majorBidi" w:hAnsiTheme="majorBidi" w:cstheme="majorBidi"/>
          <w:b w:val="0"/>
          <w:color w:val="000000"/>
          <w:kern w:val="0"/>
          <w:sz w:val="24"/>
          <w14:ligatures w14:val="none"/>
        </w:rPr>
        <w:t>crisis in itself, with</w:t>
      </w:r>
      <w:proofErr w:type="gramEnd"/>
      <w:r w:rsidRPr="006E6F70">
        <w:rPr>
          <w:rFonts w:asciiTheme="majorBidi" w:hAnsiTheme="majorBidi" w:cstheme="majorBidi"/>
          <w:b w:val="0"/>
          <w:color w:val="000000"/>
          <w:kern w:val="0"/>
          <w:sz w:val="24"/>
          <w14:ligatures w14:val="none"/>
        </w:rPr>
        <w:t xml:space="preserve"> significant potential to promote the spread of the virus. This disinformation has caused considerable delays in the public adoption of the health measures and has contributed significantly to the ongoing global crisis.</w:t>
      </w:r>
    </w:p>
    <w:p w14:paraId="7A9B7679" w14:textId="4EF3372D" w:rsidR="004E42D0" w:rsidRPr="006E6F70" w:rsidRDefault="004E42D0" w:rsidP="006E6F70">
      <w:pPr>
        <w:pStyle w:val="Heading3"/>
        <w:spacing w:line="360" w:lineRule="auto"/>
        <w:jc w:val="both"/>
        <w:rPr>
          <w:rFonts w:asciiTheme="majorBidi" w:hAnsiTheme="majorBidi" w:cstheme="majorBidi"/>
          <w:b w:val="0"/>
          <w:color w:val="000000"/>
          <w:kern w:val="0"/>
          <w:sz w:val="24"/>
          <w14:ligatures w14:val="none"/>
        </w:rPr>
      </w:pPr>
      <w:r w:rsidRPr="006E6F70">
        <w:rPr>
          <w:rFonts w:asciiTheme="majorBidi" w:hAnsiTheme="majorBidi" w:cstheme="majorBidi"/>
          <w:b w:val="0"/>
          <w:color w:val="000000"/>
          <w:kern w:val="0"/>
          <w:sz w:val="24"/>
          <w14:ligatures w14:val="none"/>
        </w:rPr>
        <w:t>Data-driven emotional response to fake news is one of the reasons it goes viral as well as why it is so easily shareable. Studies indicate that misinformation of all types is moving faster than the truth across virtually all platforms including Twitter [11]. This is the case due to the nature of information dissemination by the algorithms involved at the same time as surprising and/or interesting information is shared. Indeed, fake news is as much a technological challenge as it is a social/psychological challenge.</w:t>
      </w:r>
    </w:p>
    <w:p w14:paraId="391CF5AC" w14:textId="0152616E" w:rsidR="004E42D0" w:rsidRPr="006E6F70" w:rsidRDefault="004E42D0" w:rsidP="006E6F70">
      <w:pPr>
        <w:pStyle w:val="Heading3"/>
        <w:spacing w:line="360" w:lineRule="auto"/>
        <w:jc w:val="both"/>
        <w:rPr>
          <w:rFonts w:asciiTheme="majorBidi" w:hAnsiTheme="majorBidi" w:cstheme="majorBidi"/>
          <w:b w:val="0"/>
          <w:color w:val="000000"/>
          <w:kern w:val="0"/>
          <w:sz w:val="24"/>
          <w14:ligatures w14:val="none"/>
        </w:rPr>
      </w:pPr>
      <w:r w:rsidRPr="006E6F70">
        <w:rPr>
          <w:rFonts w:asciiTheme="majorBidi" w:hAnsiTheme="majorBidi" w:cstheme="majorBidi"/>
          <w:b w:val="0"/>
          <w:color w:val="000000"/>
          <w:kern w:val="0"/>
          <w:sz w:val="24"/>
          <w14:ligatures w14:val="none"/>
        </w:rPr>
        <w:t>In a high-stake environment, there is growing understanding of how inadequate the problem has become when it comes to human moderation and fact checking. The remaining sections of this document discuss how automated detection tools using Artificial Intelligence have the potential to become a lasting solution to this rapidly evolving problem of misinformation.</w:t>
      </w:r>
    </w:p>
    <w:p w14:paraId="54448D98" w14:textId="77777777" w:rsidR="00310930" w:rsidRPr="006E6F70" w:rsidRDefault="00310930" w:rsidP="006E6F70">
      <w:pPr>
        <w:pStyle w:val="Heading3"/>
        <w:spacing w:line="360" w:lineRule="auto"/>
        <w:jc w:val="both"/>
        <w:rPr>
          <w:rFonts w:asciiTheme="majorBidi" w:hAnsiTheme="majorBidi" w:cstheme="majorBidi"/>
        </w:rPr>
      </w:pPr>
      <w:r w:rsidRPr="006E6F70">
        <w:rPr>
          <w:rFonts w:asciiTheme="majorBidi" w:hAnsiTheme="majorBidi" w:cstheme="majorBidi"/>
        </w:rPr>
        <w:t>2.3 Characteristics of Fake News Datasets</w:t>
      </w:r>
      <w:bookmarkEnd w:id="14"/>
      <w:bookmarkEnd w:id="15"/>
      <w:bookmarkEnd w:id="16"/>
    </w:p>
    <w:p w14:paraId="0E18C270" w14:textId="7EE69CDB" w:rsidR="004E42D0" w:rsidRPr="006E6F70" w:rsidRDefault="004E42D0" w:rsidP="006E6F70">
      <w:pPr>
        <w:pStyle w:val="Heading3"/>
        <w:spacing w:line="360" w:lineRule="auto"/>
        <w:jc w:val="both"/>
        <w:rPr>
          <w:rFonts w:asciiTheme="majorBidi" w:hAnsiTheme="majorBidi" w:cstheme="majorBidi"/>
          <w:b w:val="0"/>
          <w:color w:val="000000"/>
          <w:kern w:val="0"/>
          <w:sz w:val="24"/>
          <w14:ligatures w14:val="none"/>
        </w:rPr>
      </w:pPr>
      <w:bookmarkStart w:id="17" w:name="_Toc205375897"/>
      <w:bookmarkStart w:id="18" w:name="_Toc205728024"/>
      <w:bookmarkStart w:id="19" w:name="_Toc206280611"/>
      <w:r w:rsidRPr="006E6F70">
        <w:rPr>
          <w:rFonts w:asciiTheme="majorBidi" w:hAnsiTheme="majorBidi" w:cstheme="majorBidi"/>
          <w:b w:val="0"/>
          <w:color w:val="000000"/>
          <w:kern w:val="0"/>
          <w:sz w:val="24"/>
          <w14:ligatures w14:val="none"/>
        </w:rPr>
        <w:lastRenderedPageBreak/>
        <w:t xml:space="preserve">Efficiency concerning the detection of fake news is closely associated with the quality and arrangement of the datasets used for training and testing. These datasets include news articles and social media postings labeled as fake and real. The quality of the labels, the diversity of the topics, and the arrangement of the phrases are the most important to the variability of a model in how well it can generalize to different contexts.  </w:t>
      </w:r>
    </w:p>
    <w:p w14:paraId="69DBD1F3" w14:textId="460A0A60" w:rsidR="004E42D0" w:rsidRPr="006E6F70" w:rsidRDefault="004E42D0" w:rsidP="006E6F70">
      <w:pPr>
        <w:pStyle w:val="Heading3"/>
        <w:spacing w:line="360" w:lineRule="auto"/>
        <w:jc w:val="both"/>
        <w:rPr>
          <w:rFonts w:asciiTheme="majorBidi" w:hAnsiTheme="majorBidi" w:cstheme="majorBidi"/>
          <w:b w:val="0"/>
          <w:color w:val="000000"/>
          <w:kern w:val="0"/>
          <w:sz w:val="24"/>
          <w14:ligatures w14:val="none"/>
        </w:rPr>
      </w:pPr>
      <w:r w:rsidRPr="006E6F70">
        <w:rPr>
          <w:rFonts w:asciiTheme="majorBidi" w:hAnsiTheme="majorBidi" w:cstheme="majorBidi"/>
          <w:b w:val="0"/>
          <w:color w:val="000000"/>
          <w:kern w:val="0"/>
          <w:sz w:val="24"/>
          <w14:ligatures w14:val="none"/>
        </w:rPr>
        <w:t>Datasets concerning fake news are often organized into two main groups depending on the type of news they contain, which are news article datasets and social media datasets. In news article datasets such as the Fake and Real News Dataset available on Kaggle, the articles are often full and obtained from both credible and noncredible news sources. This is followed by social datasets like LIAR and BuzzFeed News, which contain short pieces of language such as tweets and headlines, that are often more casual and frequently lack context due to the character limitations that some of these platforms like Twitter and Facebook, that users of the social datasets interact with, have.</w:t>
      </w:r>
    </w:p>
    <w:p w14:paraId="22941655" w14:textId="17A23CFA" w:rsidR="004E42D0" w:rsidRPr="006E6F70" w:rsidRDefault="004E42D0" w:rsidP="006E6F70">
      <w:pPr>
        <w:pStyle w:val="Heading3"/>
        <w:spacing w:line="360" w:lineRule="auto"/>
        <w:jc w:val="both"/>
        <w:rPr>
          <w:rFonts w:asciiTheme="majorBidi" w:hAnsiTheme="majorBidi" w:cstheme="majorBidi"/>
          <w:b w:val="0"/>
          <w:color w:val="000000"/>
          <w:kern w:val="0"/>
          <w:sz w:val="24"/>
          <w14:ligatures w14:val="none"/>
        </w:rPr>
      </w:pPr>
      <w:r w:rsidRPr="006E6F70">
        <w:rPr>
          <w:rFonts w:asciiTheme="majorBidi" w:hAnsiTheme="majorBidi" w:cstheme="majorBidi"/>
          <w:b w:val="0"/>
          <w:color w:val="000000"/>
          <w:kern w:val="0"/>
          <w:sz w:val="24"/>
          <w14:ligatures w14:val="none"/>
        </w:rPr>
        <w:t>Reliability of the classifiers is strongly influenced by the source of the claims which is another distinguishing aspect of the datasets. Some datasets contain human labels provided by fact-checkers or labels from fact-checking organizations such as PolitiFact and Snopes. Other datasets incorporate domain-specific fact-checking where they label documents of a certain domain as ‘fake’ or ‘real’. The source of the labels is a significant factor that primarily affects the overall reliability of the results generated by the classifiers [12].</w:t>
      </w:r>
    </w:p>
    <w:p w14:paraId="1E532C8B" w14:textId="7E081889" w:rsidR="004E42D0" w:rsidRPr="006E6F70" w:rsidRDefault="004E42D0" w:rsidP="006E6F70">
      <w:pPr>
        <w:pStyle w:val="Heading3"/>
        <w:spacing w:line="360" w:lineRule="auto"/>
        <w:jc w:val="both"/>
        <w:rPr>
          <w:rFonts w:asciiTheme="majorBidi" w:hAnsiTheme="majorBidi" w:cstheme="majorBidi"/>
          <w:b w:val="0"/>
          <w:color w:val="000000"/>
          <w:kern w:val="0"/>
          <w:sz w:val="24"/>
          <w14:ligatures w14:val="none"/>
        </w:rPr>
      </w:pPr>
      <w:r w:rsidRPr="006E6F70">
        <w:rPr>
          <w:rFonts w:asciiTheme="majorBidi" w:hAnsiTheme="majorBidi" w:cstheme="majorBidi"/>
          <w:b w:val="0"/>
          <w:color w:val="000000"/>
          <w:kern w:val="0"/>
          <w:sz w:val="24"/>
          <w14:ligatures w14:val="none"/>
        </w:rPr>
        <w:t>Some datasets point out the author, publication date, metadata, and shares or engagements on the post in addition to the label and the text. While these structured data might be useful in some machine learning models, not all models will have the capacity or the capabilities to utilize such structured data.</w:t>
      </w:r>
    </w:p>
    <w:p w14:paraId="77E096DA" w14:textId="13E3A940" w:rsidR="004E42D0" w:rsidRPr="006E6F70" w:rsidRDefault="004E42D0" w:rsidP="006E6F70">
      <w:pPr>
        <w:pStyle w:val="Heading3"/>
        <w:spacing w:line="360" w:lineRule="auto"/>
        <w:jc w:val="both"/>
        <w:rPr>
          <w:rFonts w:asciiTheme="majorBidi" w:hAnsiTheme="majorBidi" w:cstheme="majorBidi"/>
          <w:b w:val="0"/>
          <w:color w:val="000000"/>
          <w:kern w:val="0"/>
          <w:sz w:val="24"/>
          <w14:ligatures w14:val="none"/>
        </w:rPr>
      </w:pPr>
      <w:r w:rsidRPr="006E6F70">
        <w:rPr>
          <w:rFonts w:asciiTheme="majorBidi" w:hAnsiTheme="majorBidi" w:cstheme="majorBidi"/>
          <w:b w:val="0"/>
          <w:color w:val="000000"/>
          <w:kern w:val="0"/>
          <w:sz w:val="24"/>
          <w14:ligatures w14:val="none"/>
        </w:rPr>
        <w:t>The datasets for this task will be provided by the supervising professor, presumed to have balanced and correct bounded examples for juxtaposition of different modeling techniques. To ensure consistency, all dataset tokenization, case folding, and removal of stop words will be the same for all experiments.</w:t>
      </w:r>
    </w:p>
    <w:p w14:paraId="5F3FE098" w14:textId="388870A6" w:rsidR="00310930" w:rsidRPr="006E6F70" w:rsidRDefault="00310930" w:rsidP="006E6F70">
      <w:pPr>
        <w:pStyle w:val="Heading3"/>
        <w:spacing w:line="360" w:lineRule="auto"/>
        <w:jc w:val="both"/>
        <w:rPr>
          <w:rFonts w:asciiTheme="majorBidi" w:hAnsiTheme="majorBidi" w:cstheme="majorBidi"/>
        </w:rPr>
      </w:pPr>
      <w:r w:rsidRPr="006E6F70">
        <w:rPr>
          <w:rFonts w:asciiTheme="majorBidi" w:hAnsiTheme="majorBidi" w:cstheme="majorBidi"/>
        </w:rPr>
        <w:t>2.4 Machine Learning for Fake News Detection</w:t>
      </w:r>
      <w:bookmarkEnd w:id="17"/>
      <w:bookmarkEnd w:id="18"/>
      <w:bookmarkEnd w:id="19"/>
    </w:p>
    <w:p w14:paraId="490E54F7" w14:textId="77777777" w:rsidR="00893AC3" w:rsidRPr="006E6F70" w:rsidRDefault="00893AC3" w:rsidP="006E6F70">
      <w:pPr>
        <w:spacing w:line="360" w:lineRule="auto"/>
        <w:jc w:val="both"/>
        <w:rPr>
          <w:rFonts w:asciiTheme="majorBidi" w:hAnsiTheme="majorBidi" w:cstheme="majorBidi"/>
          <w:color w:val="auto"/>
          <w:kern w:val="0"/>
          <w14:ligatures w14:val="none"/>
        </w:rPr>
      </w:pPr>
      <w:r w:rsidRPr="006E6F70">
        <w:rPr>
          <w:rFonts w:asciiTheme="majorBidi" w:hAnsiTheme="majorBidi" w:cstheme="majorBidi"/>
          <w:color w:val="auto"/>
          <w:kern w:val="0"/>
          <w14:ligatures w14:val="none"/>
        </w:rPr>
        <w:t xml:space="preserve">Machine learning provides some of the first automated systems for detecting fake news. Classical systems of machine learning work through the organization of raw text into a </w:t>
      </w:r>
      <w:r w:rsidRPr="006E6F70">
        <w:rPr>
          <w:rFonts w:asciiTheme="majorBidi" w:hAnsiTheme="majorBidi" w:cstheme="majorBidi"/>
          <w:color w:val="auto"/>
          <w:kern w:val="0"/>
          <w14:ligatures w14:val="none"/>
        </w:rPr>
        <w:lastRenderedPageBreak/>
        <w:t>particular style before particular news-statistics algorithms are applied for classification. These systems require a substantial amount of automated feature selection. These systems are interpretable and very efficient.</w:t>
      </w:r>
    </w:p>
    <w:p w14:paraId="45DE749A" w14:textId="77777777" w:rsidR="00893AC3" w:rsidRPr="006E6F70" w:rsidRDefault="00893AC3" w:rsidP="006E6F70">
      <w:pPr>
        <w:spacing w:line="360" w:lineRule="auto"/>
        <w:jc w:val="both"/>
        <w:rPr>
          <w:rFonts w:asciiTheme="majorBidi" w:hAnsiTheme="majorBidi" w:cstheme="majorBidi"/>
          <w:color w:val="auto"/>
          <w:kern w:val="0"/>
          <w14:ligatures w14:val="none"/>
        </w:rPr>
      </w:pPr>
    </w:p>
    <w:p w14:paraId="022C0EDE" w14:textId="6A4F0DD1" w:rsidR="00893AC3" w:rsidRPr="006E6F70" w:rsidRDefault="00893AC3" w:rsidP="006E6F70">
      <w:pPr>
        <w:spacing w:line="360" w:lineRule="auto"/>
        <w:jc w:val="both"/>
        <w:rPr>
          <w:rFonts w:asciiTheme="majorBidi" w:hAnsiTheme="majorBidi" w:cstheme="majorBidi"/>
          <w:color w:val="auto"/>
          <w:kern w:val="0"/>
          <w14:ligatures w14:val="none"/>
        </w:rPr>
      </w:pPr>
      <w:r w:rsidRPr="006E6F70">
        <w:rPr>
          <w:rFonts w:asciiTheme="majorBidi" w:hAnsiTheme="majorBidi" w:cstheme="majorBidi"/>
          <w:color w:val="auto"/>
          <w:kern w:val="0"/>
          <w14:ligatures w14:val="none"/>
        </w:rPr>
        <w:t>In the classification of fake news articles, the machine learning algorithms most traditionally employed are Naive Bayes, Support Vector Machines, Logistic Regression, and Random Forests. These algorithms utilize features such as bag-of-words, Term Frequency Inverse Document Frequency, and n-gram features, which are used to describe the textual features of a particular news article. One of the largest flaws of these features is a relative simplicity as these features can identify correlations in the text through word usage and patterns of word frequencies that are very typical for significantly fake news articles [13].</w:t>
      </w:r>
    </w:p>
    <w:p w14:paraId="6F4302BC" w14:textId="77777777" w:rsidR="00893AC3" w:rsidRPr="006E6F70" w:rsidRDefault="00893AC3" w:rsidP="006E6F70">
      <w:pPr>
        <w:spacing w:line="360" w:lineRule="auto"/>
        <w:jc w:val="both"/>
        <w:rPr>
          <w:rFonts w:asciiTheme="majorBidi" w:hAnsiTheme="majorBidi" w:cstheme="majorBidi"/>
          <w:color w:val="auto"/>
          <w:kern w:val="0"/>
          <w14:ligatures w14:val="none"/>
        </w:rPr>
      </w:pPr>
    </w:p>
    <w:p w14:paraId="78CCC6F4" w14:textId="77777777" w:rsidR="00893AC3" w:rsidRPr="006E6F70" w:rsidRDefault="00893AC3" w:rsidP="006E6F70">
      <w:pPr>
        <w:spacing w:line="360" w:lineRule="auto"/>
        <w:jc w:val="both"/>
        <w:rPr>
          <w:rFonts w:asciiTheme="majorBidi" w:hAnsiTheme="majorBidi" w:cstheme="majorBidi"/>
          <w:color w:val="auto"/>
          <w:kern w:val="0"/>
          <w14:ligatures w14:val="none"/>
        </w:rPr>
      </w:pPr>
      <w:r w:rsidRPr="006E6F70">
        <w:rPr>
          <w:rFonts w:asciiTheme="majorBidi" w:hAnsiTheme="majorBidi" w:cstheme="majorBidi"/>
          <w:color w:val="auto"/>
          <w:kern w:val="0"/>
          <w14:ligatures w14:val="none"/>
        </w:rPr>
        <w:t>What makes ML models stand out are their efficiency and low resource overheads. Such features also make these models ideal for application in scenarios where compute resources are scarce, or where applications are required to work in real-time. Moreover, the outcomes/output of ML models is relatively more interpretable than what would be the scenario with deep learning models or with those using transformer architectures.</w:t>
      </w:r>
    </w:p>
    <w:p w14:paraId="62F97BB2" w14:textId="77777777" w:rsidR="00893AC3" w:rsidRPr="006E6F70" w:rsidRDefault="00893AC3" w:rsidP="006E6F70">
      <w:pPr>
        <w:spacing w:line="360" w:lineRule="auto"/>
        <w:jc w:val="both"/>
        <w:rPr>
          <w:rFonts w:asciiTheme="majorBidi" w:hAnsiTheme="majorBidi" w:cstheme="majorBidi"/>
          <w:color w:val="auto"/>
          <w:kern w:val="0"/>
          <w14:ligatures w14:val="none"/>
        </w:rPr>
      </w:pPr>
    </w:p>
    <w:p w14:paraId="01FC1CEF" w14:textId="2DE9200F" w:rsidR="00893AC3" w:rsidRPr="006E6F70" w:rsidRDefault="00893AC3" w:rsidP="006E6F70">
      <w:pPr>
        <w:spacing w:line="360" w:lineRule="auto"/>
        <w:jc w:val="both"/>
        <w:rPr>
          <w:rFonts w:asciiTheme="majorBidi" w:hAnsiTheme="majorBidi" w:cstheme="majorBidi"/>
          <w:color w:val="auto"/>
          <w:kern w:val="0"/>
          <w14:ligatures w14:val="none"/>
        </w:rPr>
      </w:pPr>
      <w:r w:rsidRPr="006E6F70">
        <w:rPr>
          <w:rFonts w:asciiTheme="majorBidi" w:hAnsiTheme="majorBidi" w:cstheme="majorBidi"/>
          <w:color w:val="auto"/>
          <w:kern w:val="0"/>
          <w14:ligatures w14:val="none"/>
        </w:rPr>
        <w:t>The application of ML algorithms is, however, not without its disadvantages.</w:t>
      </w:r>
    </w:p>
    <w:p w14:paraId="3FEEB732" w14:textId="69FF8E25" w:rsidR="00893AC3" w:rsidRPr="006E6F70" w:rsidRDefault="00893AC3" w:rsidP="006E6F70">
      <w:pPr>
        <w:spacing w:line="360" w:lineRule="auto"/>
        <w:ind w:left="23" w:firstLine="0"/>
        <w:jc w:val="both"/>
        <w:rPr>
          <w:rFonts w:asciiTheme="majorBidi" w:hAnsiTheme="majorBidi" w:cstheme="majorBidi"/>
          <w:color w:val="auto"/>
          <w:kern w:val="0"/>
          <w14:ligatures w14:val="none"/>
        </w:rPr>
      </w:pPr>
      <w:r w:rsidRPr="006E6F70">
        <w:rPr>
          <w:rFonts w:asciiTheme="majorBidi" w:hAnsiTheme="majorBidi" w:cstheme="majorBidi"/>
          <w:color w:val="auto"/>
          <w:kern w:val="0"/>
          <w14:ligatures w14:val="none"/>
        </w:rPr>
        <w:t>Technology struggles to detect the most complications of woven-text and other relationships needed to characterize certain texts. They tend to focus on the most superficial attributes of texts and falter on unfamiliar text types and genres.</w:t>
      </w:r>
    </w:p>
    <w:p w14:paraId="43F6BFC0" w14:textId="77777777" w:rsidR="00893AC3" w:rsidRPr="006E6F70" w:rsidRDefault="00893AC3" w:rsidP="006E6F70">
      <w:pPr>
        <w:spacing w:line="360" w:lineRule="auto"/>
        <w:jc w:val="both"/>
        <w:rPr>
          <w:rFonts w:asciiTheme="majorBidi" w:hAnsiTheme="majorBidi" w:cstheme="majorBidi"/>
          <w:color w:val="auto"/>
          <w:kern w:val="0"/>
          <w14:ligatures w14:val="none"/>
        </w:rPr>
      </w:pPr>
    </w:p>
    <w:p w14:paraId="32A9E1C7" w14:textId="77DB518A" w:rsidR="00BF4BAD" w:rsidRPr="006E6F70" w:rsidRDefault="00893AC3" w:rsidP="006E6F70">
      <w:pPr>
        <w:spacing w:line="360" w:lineRule="auto"/>
        <w:jc w:val="both"/>
        <w:rPr>
          <w:rFonts w:asciiTheme="majorBidi" w:hAnsiTheme="majorBidi" w:cstheme="majorBidi"/>
          <w:color w:val="auto"/>
          <w:kern w:val="0"/>
          <w14:ligatures w14:val="none"/>
        </w:rPr>
      </w:pPr>
      <w:r w:rsidRPr="006E6F70">
        <w:rPr>
          <w:rFonts w:asciiTheme="majorBidi" w:hAnsiTheme="majorBidi" w:cstheme="majorBidi"/>
          <w:color w:val="auto"/>
          <w:kern w:val="0"/>
          <w14:ligatures w14:val="none"/>
        </w:rPr>
        <w:t>Machine learning systems manifold parameters and operate on strongest average to vali- date the most subtle relationships present among the attributes of the training sample, complti- cating the data relationships. Their systems remain during the negation of data complexity to preserve reasonable operational times when processing data.</w:t>
      </w:r>
    </w:p>
    <w:p w14:paraId="3F974050" w14:textId="77777777" w:rsidR="00893AC3" w:rsidRPr="006E6F70" w:rsidRDefault="00893AC3" w:rsidP="006E6F70">
      <w:pPr>
        <w:spacing w:line="360" w:lineRule="auto"/>
        <w:jc w:val="both"/>
        <w:rPr>
          <w:rFonts w:asciiTheme="majorBidi" w:hAnsiTheme="majorBidi" w:cstheme="majorBidi"/>
        </w:rPr>
      </w:pPr>
    </w:p>
    <w:p w14:paraId="449B97FB" w14:textId="2C71C7FF" w:rsidR="0043504D" w:rsidRPr="006E6F70" w:rsidRDefault="0043504D" w:rsidP="006E6F70">
      <w:pPr>
        <w:pStyle w:val="Heading4"/>
        <w:numPr>
          <w:ilvl w:val="0"/>
          <w:numId w:val="8"/>
        </w:numPr>
        <w:spacing w:line="360" w:lineRule="auto"/>
        <w:jc w:val="both"/>
        <w:rPr>
          <w:rFonts w:asciiTheme="majorBidi" w:hAnsiTheme="majorBidi" w:cstheme="majorBidi"/>
        </w:rPr>
      </w:pPr>
      <w:bookmarkStart w:id="20" w:name="_Toc205728025"/>
      <w:bookmarkStart w:id="21" w:name="_Toc206280612"/>
      <w:r w:rsidRPr="006E6F70">
        <w:rPr>
          <w:rFonts w:asciiTheme="majorBidi" w:hAnsiTheme="majorBidi" w:cstheme="majorBidi"/>
        </w:rPr>
        <w:t>Naive Bayes Classifier</w:t>
      </w:r>
      <w:bookmarkEnd w:id="20"/>
      <w:bookmarkEnd w:id="21"/>
    </w:p>
    <w:p w14:paraId="6C0CBC88" w14:textId="6AE41EC5" w:rsidR="00893AC3" w:rsidRPr="006E6F70" w:rsidRDefault="00893AC3" w:rsidP="006E6F70">
      <w:pPr>
        <w:spacing w:line="360" w:lineRule="auto"/>
        <w:jc w:val="both"/>
        <w:rPr>
          <w:rFonts w:asciiTheme="majorBidi" w:hAnsiTheme="majorBidi" w:cstheme="majorBidi"/>
          <w:color w:val="auto"/>
          <w:kern w:val="0"/>
          <w14:ligatures w14:val="none"/>
        </w:rPr>
      </w:pPr>
      <w:r w:rsidRPr="006E6F70">
        <w:rPr>
          <w:rFonts w:asciiTheme="majorBidi" w:hAnsiTheme="majorBidi" w:cstheme="majorBidi"/>
          <w:color w:val="auto"/>
          <w:kern w:val="0"/>
          <w14:ligatures w14:val="none"/>
        </w:rPr>
        <w:t xml:space="preserve">Naive Bayes is a method of classification that applies Bayes' Theorem while making the assumption that feature sets are conditionally independent [15]. Although this assumption causes a significant loss of accuracy in a lot of cases, in the case of fake news detection, when </w:t>
      </w:r>
      <w:r w:rsidRPr="006E6F70">
        <w:rPr>
          <w:rFonts w:asciiTheme="majorBidi" w:hAnsiTheme="majorBidi" w:cstheme="majorBidi"/>
          <w:color w:val="auto"/>
          <w:kern w:val="0"/>
          <w14:ligatures w14:val="none"/>
        </w:rPr>
        <w:lastRenderedPageBreak/>
        <w:t>combined with methods such as TF-IDF or n-grams seen in Fig. 2.1, the method performs extremely well.</w:t>
      </w:r>
    </w:p>
    <w:p w14:paraId="5643529F" w14:textId="713EC6D6" w:rsidR="00FB4A6A" w:rsidRPr="006E6F70" w:rsidRDefault="0043504D" w:rsidP="006E6F70">
      <w:pPr>
        <w:pStyle w:val="NormalWeb"/>
        <w:spacing w:line="360" w:lineRule="auto"/>
        <w:jc w:val="both"/>
        <w:rPr>
          <w:rFonts w:asciiTheme="majorBidi" w:hAnsiTheme="majorBidi" w:cstheme="majorBidi"/>
        </w:rPr>
      </w:pPr>
      <w:r w:rsidRPr="006E6F70">
        <w:rPr>
          <w:rFonts w:asciiTheme="majorBidi" w:hAnsiTheme="majorBidi" w:cstheme="majorBidi"/>
        </w:rPr>
        <w:t>It calculates the posterior probability of a class given the features (e.g., tokens from the article):</w:t>
      </w:r>
    </w:p>
    <w:p w14:paraId="6FF80D84" w14:textId="77777777" w:rsidR="00FB4A6A" w:rsidRPr="006E6F70" w:rsidRDefault="00FB4A6A" w:rsidP="006E6F70">
      <w:pPr>
        <w:pStyle w:val="NormalWeb"/>
        <w:spacing w:line="360" w:lineRule="auto"/>
        <w:jc w:val="both"/>
        <w:rPr>
          <w:rStyle w:val="mord"/>
          <w:rFonts w:asciiTheme="majorBidi" w:hAnsiTheme="majorBidi" w:cstheme="majorBidi"/>
        </w:rPr>
      </w:pPr>
      <m:oMathPara>
        <m:oMath>
          <m:r>
            <m:rPr>
              <m:sty m:val="p"/>
            </m:rPr>
            <w:rPr>
              <w:rStyle w:val="mord"/>
              <w:rFonts w:ascii="Cambria Math" w:hAnsi="Cambria Math" w:cstheme="majorBidi"/>
            </w:rPr>
            <m:t>P</m:t>
          </m:r>
          <m:d>
            <m:dPr>
              <m:sepChr m:val="∣"/>
              <m:ctrlPr>
                <w:rPr>
                  <w:rStyle w:val="mord"/>
                  <w:rFonts w:ascii="Cambria Math" w:hAnsi="Cambria Math" w:cstheme="majorBidi"/>
                </w:rPr>
              </m:ctrlPr>
            </m:dPr>
            <m:e>
              <m:sSub>
                <m:sSubPr>
                  <m:ctrlPr>
                    <w:rPr>
                      <w:rStyle w:val="mord"/>
                      <w:rFonts w:ascii="Cambria Math" w:hAnsi="Cambria Math" w:cstheme="majorBidi"/>
                    </w:rPr>
                  </m:ctrlPr>
                </m:sSubPr>
                <m:e>
                  <m:r>
                    <m:rPr>
                      <m:sty m:val="p"/>
                    </m:rPr>
                    <w:rPr>
                      <w:rStyle w:val="mord"/>
                      <w:rFonts w:ascii="Cambria Math" w:hAnsi="Cambria Math" w:cstheme="majorBidi"/>
                    </w:rPr>
                    <m:t>C</m:t>
                  </m:r>
                </m:e>
                <m:sub>
                  <m:r>
                    <m:rPr>
                      <m:sty m:val="p"/>
                    </m:rPr>
                    <w:rPr>
                      <w:rStyle w:val="mord"/>
                      <w:rFonts w:ascii="Cambria Math" w:hAnsi="Cambria Math" w:cstheme="majorBidi"/>
                    </w:rPr>
                    <m:t>k</m:t>
                  </m:r>
                </m:sub>
              </m:sSub>
            </m:e>
            <m:e>
              <m:sSub>
                <m:sSubPr>
                  <m:ctrlPr>
                    <w:rPr>
                      <w:rStyle w:val="mord"/>
                      <w:rFonts w:ascii="Cambria Math" w:hAnsi="Cambria Math" w:cstheme="majorBidi"/>
                    </w:rPr>
                  </m:ctrlPr>
                </m:sSubPr>
                <m:e>
                  <m:r>
                    <m:rPr>
                      <m:sty m:val="p"/>
                    </m:rPr>
                    <w:rPr>
                      <w:rStyle w:val="mord"/>
                      <w:rFonts w:ascii="Cambria Math" w:hAnsi="Cambria Math" w:cstheme="majorBidi"/>
                    </w:rPr>
                    <m:t>x</m:t>
                  </m:r>
                </m:e>
                <m:sub>
                  <m:r>
                    <m:rPr>
                      <m:sty m:val="p"/>
                    </m:rPr>
                    <w:rPr>
                      <w:rStyle w:val="mord"/>
                      <w:rFonts w:ascii="Cambria Math" w:hAnsi="Cambria Math" w:cstheme="majorBidi"/>
                    </w:rPr>
                    <m:t>1</m:t>
                  </m:r>
                </m:sub>
              </m:sSub>
              <m:r>
                <m:rPr>
                  <m:sty m:val="p"/>
                </m:rPr>
                <w:rPr>
                  <w:rStyle w:val="mord"/>
                  <w:rFonts w:ascii="Cambria Math" w:hAnsi="Cambria Math" w:cstheme="majorBidi"/>
                </w:rPr>
                <m:t>,</m:t>
              </m:r>
              <m:sSub>
                <m:sSubPr>
                  <m:ctrlPr>
                    <w:rPr>
                      <w:rStyle w:val="mord"/>
                      <w:rFonts w:ascii="Cambria Math" w:hAnsi="Cambria Math" w:cstheme="majorBidi"/>
                    </w:rPr>
                  </m:ctrlPr>
                </m:sSubPr>
                <m:e>
                  <m:r>
                    <m:rPr>
                      <m:sty m:val="p"/>
                    </m:rPr>
                    <w:rPr>
                      <w:rStyle w:val="mord"/>
                      <w:rFonts w:ascii="Cambria Math" w:hAnsi="Cambria Math" w:cstheme="majorBidi"/>
                    </w:rPr>
                    <m:t>x</m:t>
                  </m:r>
                </m:e>
                <m:sub>
                  <m:r>
                    <m:rPr>
                      <m:sty m:val="p"/>
                    </m:rPr>
                    <w:rPr>
                      <w:rStyle w:val="mord"/>
                      <w:rFonts w:ascii="Cambria Math" w:hAnsi="Cambria Math" w:cstheme="majorBidi"/>
                    </w:rPr>
                    <m:t>2</m:t>
                  </m:r>
                </m:sub>
              </m:sSub>
              <m:r>
                <m:rPr>
                  <m:sty m:val="p"/>
                </m:rPr>
                <w:rPr>
                  <w:rStyle w:val="mord"/>
                  <w:rFonts w:ascii="Cambria Math" w:hAnsi="Cambria Math" w:cstheme="majorBidi"/>
                </w:rPr>
                <m:t>,…,</m:t>
              </m:r>
              <m:sSub>
                <m:sSubPr>
                  <m:ctrlPr>
                    <w:rPr>
                      <w:rStyle w:val="mord"/>
                      <w:rFonts w:ascii="Cambria Math" w:hAnsi="Cambria Math" w:cstheme="majorBidi"/>
                    </w:rPr>
                  </m:ctrlPr>
                </m:sSubPr>
                <m:e>
                  <m:r>
                    <m:rPr>
                      <m:sty m:val="p"/>
                    </m:rPr>
                    <w:rPr>
                      <w:rStyle w:val="mord"/>
                      <w:rFonts w:ascii="Cambria Math" w:hAnsi="Cambria Math" w:cstheme="majorBidi"/>
                    </w:rPr>
                    <m:t>x</m:t>
                  </m:r>
                </m:e>
                <m:sub>
                  <m:r>
                    <m:rPr>
                      <m:sty m:val="p"/>
                    </m:rPr>
                    <w:rPr>
                      <w:rStyle w:val="mord"/>
                      <w:rFonts w:ascii="Cambria Math" w:hAnsi="Cambria Math" w:cstheme="majorBidi"/>
                    </w:rPr>
                    <m:t>n</m:t>
                  </m:r>
                </m:sub>
              </m:sSub>
            </m:e>
          </m:d>
          <m:r>
            <m:rPr>
              <m:sty m:val="p"/>
            </m:rPr>
            <w:rPr>
              <w:rStyle w:val="mord"/>
              <w:rFonts w:ascii="Cambria Math" w:hAnsi="Cambria Math" w:cstheme="majorBidi"/>
            </w:rPr>
            <m:t>∝P</m:t>
          </m:r>
          <m:d>
            <m:dPr>
              <m:ctrlPr>
                <w:rPr>
                  <w:rStyle w:val="mord"/>
                  <w:rFonts w:ascii="Cambria Math" w:hAnsi="Cambria Math" w:cstheme="majorBidi"/>
                </w:rPr>
              </m:ctrlPr>
            </m:dPr>
            <m:e>
              <m:sSub>
                <m:sSubPr>
                  <m:ctrlPr>
                    <w:rPr>
                      <w:rStyle w:val="mord"/>
                      <w:rFonts w:ascii="Cambria Math" w:hAnsi="Cambria Math" w:cstheme="majorBidi"/>
                    </w:rPr>
                  </m:ctrlPr>
                </m:sSubPr>
                <m:e>
                  <m:r>
                    <m:rPr>
                      <m:sty m:val="p"/>
                    </m:rPr>
                    <w:rPr>
                      <w:rStyle w:val="mord"/>
                      <w:rFonts w:ascii="Cambria Math" w:hAnsi="Cambria Math" w:cstheme="majorBidi"/>
                    </w:rPr>
                    <m:t>C</m:t>
                  </m:r>
                </m:e>
                <m:sub>
                  <m:r>
                    <m:rPr>
                      <m:sty m:val="p"/>
                    </m:rPr>
                    <w:rPr>
                      <w:rStyle w:val="mord"/>
                      <w:rFonts w:ascii="Cambria Math" w:hAnsi="Cambria Math" w:cstheme="majorBidi"/>
                    </w:rPr>
                    <m:t>k</m:t>
                  </m:r>
                </m:sub>
              </m:sSub>
            </m:e>
          </m:d>
          <m:nary>
            <m:naryPr>
              <m:chr m:val="∏"/>
              <m:ctrlPr>
                <w:rPr>
                  <w:rStyle w:val="mord"/>
                  <w:rFonts w:ascii="Cambria Math" w:hAnsi="Cambria Math" w:cstheme="majorBidi"/>
                </w:rPr>
              </m:ctrlPr>
            </m:naryPr>
            <m:sub>
              <m:r>
                <m:rPr>
                  <m:sty m:val="p"/>
                </m:rPr>
                <w:rPr>
                  <w:rStyle w:val="mord"/>
                  <w:rFonts w:ascii="Cambria Math" w:hAnsi="Cambria Math" w:cstheme="majorBidi"/>
                </w:rPr>
                <m:t>i=1</m:t>
              </m:r>
            </m:sub>
            <m:sup>
              <m:r>
                <m:rPr>
                  <m:sty m:val="p"/>
                </m:rPr>
                <w:rPr>
                  <w:rStyle w:val="mord"/>
                  <w:rFonts w:ascii="Cambria Math" w:hAnsi="Cambria Math" w:cstheme="majorBidi"/>
                </w:rPr>
                <m:t>n</m:t>
              </m:r>
            </m:sup>
            <m:e>
              <m:r>
                <m:rPr>
                  <m:sty m:val="p"/>
                </m:rPr>
                <w:rPr>
                  <w:rStyle w:val="mord"/>
                  <w:rFonts w:ascii="Cambria Math" w:hAnsi="Cambria Math" w:cstheme="majorBidi"/>
                </w:rPr>
                <m:t>P</m:t>
              </m:r>
              <m:d>
                <m:dPr>
                  <m:sepChr m:val="∣"/>
                  <m:ctrlPr>
                    <w:rPr>
                      <w:rStyle w:val="mord"/>
                      <w:rFonts w:ascii="Cambria Math" w:hAnsi="Cambria Math" w:cstheme="majorBidi"/>
                    </w:rPr>
                  </m:ctrlPr>
                </m:dPr>
                <m:e>
                  <m:sSub>
                    <m:sSubPr>
                      <m:ctrlPr>
                        <w:rPr>
                          <w:rStyle w:val="mord"/>
                          <w:rFonts w:ascii="Cambria Math" w:hAnsi="Cambria Math" w:cstheme="majorBidi"/>
                        </w:rPr>
                      </m:ctrlPr>
                    </m:sSubPr>
                    <m:e>
                      <m:r>
                        <m:rPr>
                          <m:sty m:val="p"/>
                        </m:rPr>
                        <w:rPr>
                          <w:rStyle w:val="mord"/>
                          <w:rFonts w:ascii="Cambria Math" w:hAnsi="Cambria Math" w:cstheme="majorBidi"/>
                        </w:rPr>
                        <m:t>x</m:t>
                      </m:r>
                    </m:e>
                    <m:sub>
                      <m:r>
                        <m:rPr>
                          <m:sty m:val="p"/>
                        </m:rPr>
                        <w:rPr>
                          <w:rStyle w:val="mord"/>
                          <w:rFonts w:ascii="Cambria Math" w:hAnsi="Cambria Math" w:cstheme="majorBidi"/>
                        </w:rPr>
                        <m:t>i</m:t>
                      </m:r>
                    </m:sub>
                  </m:sSub>
                </m:e>
                <m:e>
                  <m:sSub>
                    <m:sSubPr>
                      <m:ctrlPr>
                        <w:rPr>
                          <w:rStyle w:val="mord"/>
                          <w:rFonts w:ascii="Cambria Math" w:hAnsi="Cambria Math" w:cstheme="majorBidi"/>
                        </w:rPr>
                      </m:ctrlPr>
                    </m:sSubPr>
                    <m:e>
                      <m:r>
                        <m:rPr>
                          <m:sty m:val="p"/>
                        </m:rPr>
                        <w:rPr>
                          <w:rStyle w:val="mord"/>
                          <w:rFonts w:ascii="Cambria Math" w:hAnsi="Cambria Math" w:cstheme="majorBidi"/>
                        </w:rPr>
                        <m:t>C</m:t>
                      </m:r>
                    </m:e>
                    <m:sub>
                      <m:r>
                        <m:rPr>
                          <m:sty m:val="p"/>
                        </m:rPr>
                        <w:rPr>
                          <w:rStyle w:val="mord"/>
                          <w:rFonts w:ascii="Cambria Math" w:hAnsi="Cambria Math" w:cstheme="majorBidi"/>
                        </w:rPr>
                        <m:t>k</m:t>
                      </m:r>
                    </m:sub>
                  </m:sSub>
                </m:e>
              </m:d>
            </m:e>
          </m:nary>
        </m:oMath>
      </m:oMathPara>
    </w:p>
    <w:p w14:paraId="2AF51FB8" w14:textId="23D65142" w:rsidR="0043504D" w:rsidRPr="006E6F70" w:rsidRDefault="0043504D" w:rsidP="006E6F70">
      <w:pPr>
        <w:pStyle w:val="NormalWeb"/>
        <w:spacing w:line="360" w:lineRule="auto"/>
        <w:jc w:val="both"/>
        <w:rPr>
          <w:rFonts w:asciiTheme="majorBidi" w:hAnsiTheme="majorBidi" w:cstheme="majorBidi"/>
        </w:rPr>
      </w:pPr>
      <w:r w:rsidRPr="006E6F70">
        <w:rPr>
          <w:rFonts w:asciiTheme="majorBidi" w:hAnsiTheme="majorBidi" w:cstheme="majorBidi"/>
        </w:rPr>
        <w:t>Naive Bayes offers several advantages:</w:t>
      </w:r>
    </w:p>
    <w:p w14:paraId="18CE9D8E" w14:textId="77777777" w:rsidR="0043504D" w:rsidRPr="006E6F70" w:rsidRDefault="0043504D" w:rsidP="006E6F70">
      <w:pPr>
        <w:pStyle w:val="NormalWeb"/>
        <w:numPr>
          <w:ilvl w:val="0"/>
          <w:numId w:val="12"/>
        </w:numPr>
        <w:spacing w:line="360" w:lineRule="auto"/>
        <w:jc w:val="both"/>
        <w:rPr>
          <w:rFonts w:asciiTheme="majorBidi" w:hAnsiTheme="majorBidi" w:cstheme="majorBidi"/>
        </w:rPr>
      </w:pPr>
      <w:r w:rsidRPr="006E6F70">
        <w:rPr>
          <w:rFonts w:asciiTheme="majorBidi" w:hAnsiTheme="majorBidi" w:cstheme="majorBidi"/>
        </w:rPr>
        <w:t>Requires little training data,</w:t>
      </w:r>
    </w:p>
    <w:p w14:paraId="497EFD8B" w14:textId="77777777" w:rsidR="0043504D" w:rsidRPr="006E6F70" w:rsidRDefault="0043504D" w:rsidP="006E6F70">
      <w:pPr>
        <w:pStyle w:val="NormalWeb"/>
        <w:numPr>
          <w:ilvl w:val="0"/>
          <w:numId w:val="12"/>
        </w:numPr>
        <w:spacing w:line="360" w:lineRule="auto"/>
        <w:jc w:val="both"/>
        <w:rPr>
          <w:rFonts w:asciiTheme="majorBidi" w:hAnsiTheme="majorBidi" w:cstheme="majorBidi"/>
        </w:rPr>
      </w:pPr>
      <w:r w:rsidRPr="006E6F70">
        <w:rPr>
          <w:rFonts w:asciiTheme="majorBidi" w:hAnsiTheme="majorBidi" w:cstheme="majorBidi"/>
        </w:rPr>
        <w:t>Scales well with high-dimensional inputs,</w:t>
      </w:r>
    </w:p>
    <w:p w14:paraId="27D196BD" w14:textId="77777777" w:rsidR="0043504D" w:rsidRPr="006E6F70" w:rsidRDefault="0043504D" w:rsidP="006E6F70">
      <w:pPr>
        <w:pStyle w:val="NormalWeb"/>
        <w:numPr>
          <w:ilvl w:val="0"/>
          <w:numId w:val="12"/>
        </w:numPr>
        <w:spacing w:line="360" w:lineRule="auto"/>
        <w:jc w:val="both"/>
        <w:rPr>
          <w:rFonts w:asciiTheme="majorBidi" w:hAnsiTheme="majorBidi" w:cstheme="majorBidi"/>
        </w:rPr>
      </w:pPr>
      <w:r w:rsidRPr="006E6F70">
        <w:rPr>
          <w:rFonts w:asciiTheme="majorBidi" w:hAnsiTheme="majorBidi" w:cstheme="majorBidi"/>
        </w:rPr>
        <w:t>Yields interpretable probabilities.</w:t>
      </w:r>
    </w:p>
    <w:p w14:paraId="2897B104" w14:textId="77777777" w:rsidR="007C4D7F" w:rsidRPr="006E6F70" w:rsidRDefault="007C4D7F" w:rsidP="006E6F70">
      <w:pPr>
        <w:pStyle w:val="NormalWeb"/>
        <w:spacing w:line="360" w:lineRule="auto"/>
        <w:jc w:val="both"/>
        <w:rPr>
          <w:rStyle w:val="Strong"/>
          <w:rFonts w:asciiTheme="majorBidi" w:hAnsiTheme="majorBidi" w:cstheme="majorBidi"/>
          <w:b w:val="0"/>
          <w:bCs w:val="0"/>
        </w:rPr>
      </w:pPr>
    </w:p>
    <w:p w14:paraId="2743B9EE" w14:textId="50EECE58" w:rsidR="0043504D" w:rsidRPr="006E6F70" w:rsidRDefault="0043504D" w:rsidP="006E6F70">
      <w:pPr>
        <w:pStyle w:val="NormalWeb"/>
        <w:spacing w:line="360" w:lineRule="auto"/>
        <w:jc w:val="both"/>
        <w:rPr>
          <w:rFonts w:asciiTheme="majorBidi" w:hAnsiTheme="majorBidi" w:cstheme="majorBidi"/>
        </w:rPr>
      </w:pPr>
      <w:r w:rsidRPr="006E6F70">
        <w:rPr>
          <w:rFonts w:asciiTheme="majorBidi" w:hAnsiTheme="majorBidi" w:cstheme="majorBidi"/>
          <w:noProof/>
          <w14:ligatures w14:val="standardContextual"/>
        </w:rPr>
        <w:drawing>
          <wp:inline distT="0" distB="0" distL="0" distR="0" wp14:anchorId="1EB69597" wp14:editId="77E11EB6">
            <wp:extent cx="5227320" cy="2662555"/>
            <wp:effectExtent l="0" t="0" r="0" b="4445"/>
            <wp:docPr id="961458552"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1458552" name="Picture 87"/>
                    <pic:cNvPicPr/>
                  </pic:nvPicPr>
                  <pic:blipFill rotWithShape="1">
                    <a:blip r:embed="rId13" cstate="print">
                      <a:extLst>
                        <a:ext uri="{28A0092B-C50C-407E-A947-70E740481C1C}">
                          <a14:useLocalDpi xmlns:a14="http://schemas.microsoft.com/office/drawing/2010/main" val="0"/>
                        </a:ext>
                      </a:extLst>
                    </a:blip>
                    <a:srcRect l="1155" t="1390"/>
                    <a:stretch>
                      <a:fillRect/>
                    </a:stretch>
                  </pic:blipFill>
                  <pic:spPr bwMode="auto">
                    <a:xfrm>
                      <a:off x="0" y="0"/>
                      <a:ext cx="5242675" cy="2670376"/>
                    </a:xfrm>
                    <a:prstGeom prst="rect">
                      <a:avLst/>
                    </a:prstGeom>
                    <a:ln>
                      <a:noFill/>
                    </a:ln>
                    <a:extLst>
                      <a:ext uri="{53640926-AAD7-44D8-BBD7-CCE9431645EC}">
                        <a14:shadowObscured xmlns:a14="http://schemas.microsoft.com/office/drawing/2010/main"/>
                      </a:ext>
                    </a:extLst>
                  </pic:spPr>
                </pic:pic>
              </a:graphicData>
            </a:graphic>
          </wp:inline>
        </w:drawing>
      </w:r>
    </w:p>
    <w:p w14:paraId="4EEBB898" w14:textId="5AAA4ED7" w:rsidR="00561D26" w:rsidRPr="006E6F70" w:rsidRDefault="0043504D" w:rsidP="006E6F70">
      <w:pPr>
        <w:pStyle w:val="NormalWeb"/>
        <w:spacing w:line="360" w:lineRule="auto"/>
        <w:jc w:val="both"/>
        <w:rPr>
          <w:rStyle w:val="Emphasis"/>
          <w:rFonts w:asciiTheme="majorBidi" w:hAnsiTheme="majorBidi" w:cstheme="majorBidi"/>
          <w:b/>
          <w:bCs/>
          <w:sz w:val="20"/>
          <w:szCs w:val="20"/>
        </w:rPr>
      </w:pPr>
      <w:r w:rsidRPr="006E6F70">
        <w:rPr>
          <w:rStyle w:val="Emphasis"/>
          <w:rFonts w:asciiTheme="majorBidi" w:hAnsiTheme="majorBidi" w:cstheme="majorBidi"/>
          <w:b/>
          <w:bCs/>
          <w:sz w:val="20"/>
          <w:szCs w:val="20"/>
        </w:rPr>
        <w:t xml:space="preserve">Figure 2.1. </w:t>
      </w:r>
      <w:r w:rsidR="00E0117F" w:rsidRPr="006E6F70">
        <w:rPr>
          <w:rStyle w:val="Emphasis"/>
          <w:rFonts w:asciiTheme="majorBidi" w:hAnsiTheme="majorBidi" w:cstheme="majorBidi"/>
          <w:b/>
          <w:bCs/>
          <w:sz w:val="20"/>
          <w:szCs w:val="20"/>
        </w:rPr>
        <w:t>Flow chart for Naïve Bayes classification [15].</w:t>
      </w:r>
    </w:p>
    <w:p w14:paraId="48BC9C94" w14:textId="77777777" w:rsidR="00E0117F" w:rsidRPr="006E6F70" w:rsidRDefault="00E0117F" w:rsidP="006E6F70">
      <w:pPr>
        <w:pStyle w:val="NormalWeb"/>
        <w:spacing w:line="360" w:lineRule="auto"/>
        <w:jc w:val="both"/>
        <w:rPr>
          <w:rFonts w:asciiTheme="majorBidi" w:hAnsiTheme="majorBidi" w:cstheme="majorBidi"/>
          <w:b/>
          <w:bCs/>
          <w:sz w:val="20"/>
          <w:szCs w:val="20"/>
        </w:rPr>
      </w:pPr>
    </w:p>
    <w:p w14:paraId="103ADC7B" w14:textId="4BB37459" w:rsidR="0043504D" w:rsidRPr="006E6F70" w:rsidRDefault="0043504D" w:rsidP="006E6F70">
      <w:pPr>
        <w:pStyle w:val="Heading4"/>
        <w:numPr>
          <w:ilvl w:val="0"/>
          <w:numId w:val="12"/>
        </w:numPr>
        <w:spacing w:line="360" w:lineRule="auto"/>
        <w:jc w:val="both"/>
        <w:rPr>
          <w:rFonts w:asciiTheme="majorBidi" w:hAnsiTheme="majorBidi" w:cstheme="majorBidi"/>
        </w:rPr>
      </w:pPr>
      <w:bookmarkStart w:id="22" w:name="_Toc205728026"/>
      <w:bookmarkStart w:id="23" w:name="_Toc206280613"/>
      <w:r w:rsidRPr="006E6F70">
        <w:rPr>
          <w:rFonts w:asciiTheme="majorBidi" w:hAnsiTheme="majorBidi" w:cstheme="majorBidi"/>
        </w:rPr>
        <w:t>Support Vector Machines (SVM)</w:t>
      </w:r>
      <w:bookmarkEnd w:id="22"/>
      <w:bookmarkEnd w:id="23"/>
    </w:p>
    <w:p w14:paraId="7AE38776" w14:textId="24DDF956" w:rsidR="005F40DF" w:rsidRPr="006E6F70" w:rsidRDefault="005F40DF" w:rsidP="006E6F70">
      <w:pPr>
        <w:pStyle w:val="NormalWeb"/>
        <w:spacing w:line="360" w:lineRule="auto"/>
        <w:jc w:val="both"/>
        <w:rPr>
          <w:rFonts w:asciiTheme="majorBidi" w:hAnsiTheme="majorBidi" w:cstheme="majorBidi"/>
        </w:rPr>
      </w:pPr>
      <w:r w:rsidRPr="006E6F70">
        <w:rPr>
          <w:rFonts w:asciiTheme="majorBidi" w:hAnsiTheme="majorBidi" w:cstheme="majorBidi"/>
        </w:rPr>
        <w:t xml:space="preserve">Support Vector Machine (SVM) is one of the many models used for supervised learning. It finds the best hyperplane that separates the classes within a high-dimensional space. It is one of the models we will be using for the detection of fake news, as it has a very high performance </w:t>
      </w:r>
      <w:r w:rsidRPr="006E6F70">
        <w:rPr>
          <w:rFonts w:asciiTheme="majorBidi" w:hAnsiTheme="majorBidi" w:cstheme="majorBidi"/>
        </w:rPr>
        <w:lastRenderedPageBreak/>
        <w:t>in the generalization of data, and works very well with very sparse datasets, as shown in Fig. 2.2.</w:t>
      </w:r>
    </w:p>
    <w:p w14:paraId="6B280B88" w14:textId="56259575" w:rsidR="0043504D" w:rsidRPr="006E6F70" w:rsidRDefault="0043504D" w:rsidP="006E6F70">
      <w:pPr>
        <w:pStyle w:val="NormalWeb"/>
        <w:spacing w:line="360" w:lineRule="auto"/>
        <w:jc w:val="both"/>
        <w:rPr>
          <w:rFonts w:asciiTheme="majorBidi" w:hAnsiTheme="majorBidi" w:cstheme="majorBidi"/>
        </w:rPr>
      </w:pPr>
      <w:r w:rsidRPr="006E6F70">
        <w:rPr>
          <w:rFonts w:asciiTheme="majorBidi" w:hAnsiTheme="majorBidi" w:cstheme="majorBidi"/>
        </w:rPr>
        <w:t>The core idea is to:</w:t>
      </w:r>
    </w:p>
    <w:p w14:paraId="7A4F3F30" w14:textId="77777777" w:rsidR="0043504D" w:rsidRPr="006E6F70" w:rsidRDefault="0043504D" w:rsidP="006E6F70">
      <w:pPr>
        <w:pStyle w:val="NormalWeb"/>
        <w:numPr>
          <w:ilvl w:val="0"/>
          <w:numId w:val="13"/>
        </w:numPr>
        <w:spacing w:line="360" w:lineRule="auto"/>
        <w:jc w:val="both"/>
        <w:rPr>
          <w:rFonts w:asciiTheme="majorBidi" w:hAnsiTheme="majorBidi" w:cstheme="majorBidi"/>
        </w:rPr>
      </w:pPr>
      <w:r w:rsidRPr="006E6F70">
        <w:rPr>
          <w:rFonts w:asciiTheme="majorBidi" w:hAnsiTheme="majorBidi" w:cstheme="majorBidi"/>
        </w:rPr>
        <w:t xml:space="preserve">Maximize the </w:t>
      </w:r>
      <w:r w:rsidRPr="006E6F70">
        <w:rPr>
          <w:rStyle w:val="Strong"/>
          <w:rFonts w:asciiTheme="majorBidi" w:hAnsiTheme="majorBidi" w:cstheme="majorBidi"/>
        </w:rPr>
        <w:t>margin</w:t>
      </w:r>
      <w:r w:rsidRPr="006E6F70">
        <w:rPr>
          <w:rFonts w:asciiTheme="majorBidi" w:hAnsiTheme="majorBidi" w:cstheme="majorBidi"/>
        </w:rPr>
        <w:t xml:space="preserve"> between support vectors of each class,</w:t>
      </w:r>
    </w:p>
    <w:p w14:paraId="4D380C19" w14:textId="77777777" w:rsidR="0043504D" w:rsidRPr="006E6F70" w:rsidRDefault="0043504D" w:rsidP="006E6F70">
      <w:pPr>
        <w:pStyle w:val="NormalWeb"/>
        <w:numPr>
          <w:ilvl w:val="0"/>
          <w:numId w:val="13"/>
        </w:numPr>
        <w:spacing w:line="360" w:lineRule="auto"/>
        <w:jc w:val="both"/>
        <w:rPr>
          <w:rFonts w:asciiTheme="majorBidi" w:hAnsiTheme="majorBidi" w:cstheme="majorBidi"/>
        </w:rPr>
      </w:pPr>
      <w:r w:rsidRPr="006E6F70">
        <w:rPr>
          <w:rFonts w:asciiTheme="majorBidi" w:hAnsiTheme="majorBidi" w:cstheme="majorBidi"/>
        </w:rPr>
        <w:t>Minimize misclassification,</w:t>
      </w:r>
    </w:p>
    <w:p w14:paraId="40C33EEA" w14:textId="4592D84E" w:rsidR="00DD0D7A" w:rsidRPr="006E6F70" w:rsidRDefault="0043504D" w:rsidP="006E6F70">
      <w:pPr>
        <w:pStyle w:val="NormalWeb"/>
        <w:numPr>
          <w:ilvl w:val="0"/>
          <w:numId w:val="13"/>
        </w:numPr>
        <w:spacing w:line="360" w:lineRule="auto"/>
        <w:jc w:val="both"/>
        <w:rPr>
          <w:rFonts w:asciiTheme="majorBidi" w:hAnsiTheme="majorBidi" w:cstheme="majorBidi"/>
        </w:rPr>
      </w:pPr>
      <w:r w:rsidRPr="006E6F70">
        <w:rPr>
          <w:rFonts w:asciiTheme="majorBidi" w:hAnsiTheme="majorBidi" w:cstheme="majorBidi"/>
        </w:rPr>
        <w:t>Handle both linear and non-linear boundaries through kernel functions.</w:t>
      </w:r>
    </w:p>
    <w:p w14:paraId="466B12ED" w14:textId="77777777" w:rsidR="00DD0D7A" w:rsidRPr="006E6F70" w:rsidRDefault="00DD0D7A" w:rsidP="006E6F70">
      <w:pPr>
        <w:spacing w:line="360" w:lineRule="auto"/>
        <w:jc w:val="both"/>
        <w:rPr>
          <w:rFonts w:asciiTheme="majorBidi" w:hAnsiTheme="majorBidi" w:cstheme="majorBidi"/>
        </w:rPr>
      </w:pPr>
      <w:r w:rsidRPr="006E6F70">
        <w:rPr>
          <w:rFonts w:asciiTheme="majorBidi" w:hAnsiTheme="majorBidi" w:cstheme="majorBidi"/>
        </w:rPr>
        <w:t>For binary classification, the SVM seeks to solve the following optimization problem:</w:t>
      </w:r>
    </w:p>
    <w:p w14:paraId="5BE1F394" w14:textId="77777777" w:rsidR="00FB4A6A" w:rsidRPr="006E6F70" w:rsidRDefault="00FB4A6A" w:rsidP="006E6F70">
      <w:pPr>
        <w:spacing w:line="360" w:lineRule="auto"/>
        <w:jc w:val="both"/>
        <w:rPr>
          <w:rFonts w:asciiTheme="majorBidi" w:hAnsiTheme="majorBidi" w:cstheme="majorBidi"/>
        </w:rPr>
      </w:pPr>
    </w:p>
    <w:p w14:paraId="10A6EA9D" w14:textId="5BC72312" w:rsidR="00FB4A6A" w:rsidRPr="006E6F70" w:rsidRDefault="00000000" w:rsidP="006E6F70">
      <w:pPr>
        <w:spacing w:line="360" w:lineRule="auto"/>
        <w:ind w:left="0" w:firstLine="0"/>
        <w:jc w:val="both"/>
        <w:rPr>
          <w:rFonts w:asciiTheme="majorBidi" w:hAnsiTheme="majorBidi" w:cstheme="majorBidi"/>
        </w:rPr>
      </w:pPr>
      <m:oMathPara>
        <m:oMath>
          <m:func>
            <m:funcPr>
              <m:ctrlPr>
                <w:rPr>
                  <w:rFonts w:ascii="Cambria Math" w:hAnsi="Cambria Math" w:cstheme="majorBidi"/>
                  <w:i/>
                </w:rPr>
              </m:ctrlPr>
            </m:funcPr>
            <m:fName>
              <m:limLow>
                <m:limLowPr>
                  <m:ctrlPr>
                    <w:rPr>
                      <w:rFonts w:ascii="Cambria Math" w:hAnsi="Cambria Math" w:cstheme="majorBidi"/>
                      <w:i/>
                    </w:rPr>
                  </m:ctrlPr>
                </m:limLowPr>
                <m:e>
                  <m:r>
                    <m:rPr>
                      <m:sty m:val="p"/>
                    </m:rPr>
                    <w:rPr>
                      <w:rFonts w:ascii="Cambria Math" w:hAnsi="Cambria Math" w:cstheme="majorBidi"/>
                    </w:rPr>
                    <m:t>min</m:t>
                  </m:r>
                </m:e>
                <m:lim>
                  <m:r>
                    <w:rPr>
                      <w:rFonts w:ascii="Cambria Math" w:hAnsi="Cambria Math" w:cstheme="majorBidi"/>
                    </w:rPr>
                    <m:t>w</m:t>
                  </m:r>
                  <m:r>
                    <w:rPr>
                      <w:rFonts w:ascii="Cambria Math" w:hAnsi="Cambria Math" w:cstheme="majorBidi"/>
                    </w:rPr>
                    <m:t>,</m:t>
                  </m:r>
                  <m:r>
                    <w:rPr>
                      <w:rFonts w:ascii="Cambria Math" w:hAnsi="Cambria Math" w:cstheme="majorBidi"/>
                    </w:rPr>
                    <m:t>b</m:t>
                  </m:r>
                  <m:r>
                    <w:rPr>
                      <w:rFonts w:ascii="Cambria Math" w:hAnsi="Cambria Math" w:cstheme="majorBidi"/>
                    </w:rPr>
                    <m:t>,</m:t>
                  </m:r>
                  <m:r>
                    <w:rPr>
                      <w:rFonts w:ascii="Cambria Math" w:hAnsi="Cambria Math" w:cstheme="majorBidi"/>
                    </w:rPr>
                    <m:t>ξ</m:t>
                  </m:r>
                </m:lim>
              </m:limLow>
            </m:fName>
            <m:e>
              <m:f>
                <m:fPr>
                  <m:ctrlPr>
                    <w:rPr>
                      <w:rFonts w:ascii="Cambria Math" w:hAnsi="Cambria Math" w:cstheme="majorBidi"/>
                      <w:i/>
                    </w:rPr>
                  </m:ctrlPr>
                </m:fPr>
                <m:num>
                  <m:r>
                    <w:rPr>
                      <w:rFonts w:ascii="Cambria Math" w:hAnsi="Cambria Math" w:cstheme="majorBidi"/>
                    </w:rPr>
                    <m:t>1</m:t>
                  </m:r>
                </m:num>
                <m:den>
                  <m:r>
                    <w:rPr>
                      <w:rFonts w:ascii="Cambria Math" w:hAnsi="Cambria Math" w:cstheme="majorBidi"/>
                    </w:rPr>
                    <m:t>2</m:t>
                  </m:r>
                </m:den>
              </m:f>
            </m:e>
          </m:func>
          <m:r>
            <m:rPr>
              <m:lit/>
            </m:rPr>
            <w:rPr>
              <w:rFonts w:ascii="Cambria Math" w:hAnsi="Cambria Math" w:cstheme="majorBidi"/>
            </w:rPr>
            <m:t>|</m:t>
          </m:r>
          <m:r>
            <w:rPr>
              <w:rFonts w:ascii="Cambria Math" w:hAnsi="Cambria Math" w:cstheme="majorBidi"/>
            </w:rPr>
            <m:t>w</m:t>
          </m:r>
          <m:sSup>
            <m:sSupPr>
              <m:ctrlPr>
                <w:rPr>
                  <w:rFonts w:ascii="Cambria Math" w:hAnsi="Cambria Math" w:cstheme="majorBidi"/>
                  <w:i/>
                </w:rPr>
              </m:ctrlPr>
            </m:sSupPr>
            <m:e>
              <m:r>
                <m:rPr>
                  <m:lit/>
                </m:rPr>
                <w:rPr>
                  <w:rFonts w:ascii="Cambria Math" w:hAnsi="Cambria Math" w:cstheme="majorBidi"/>
                </w:rPr>
                <m:t>|</m:t>
              </m:r>
            </m:e>
            <m:sup>
              <m:r>
                <w:rPr>
                  <w:rFonts w:ascii="Cambria Math" w:hAnsi="Cambria Math" w:cstheme="majorBidi"/>
                </w:rPr>
                <m:t>2</m:t>
              </m:r>
            </m:sup>
          </m:sSup>
          <m:r>
            <w:rPr>
              <w:rFonts w:ascii="Cambria Math" w:hAnsi="Cambria Math" w:cstheme="majorBidi"/>
            </w:rPr>
            <m:t>+</m:t>
          </m:r>
          <m:r>
            <w:rPr>
              <w:rFonts w:ascii="Cambria Math" w:hAnsi="Cambria Math" w:cstheme="majorBidi"/>
            </w:rPr>
            <m:t>C</m:t>
          </m:r>
          <m:nary>
            <m:naryPr>
              <m:chr m:val="∑"/>
              <m:ctrlPr>
                <w:rPr>
                  <w:rFonts w:ascii="Cambria Math" w:hAnsi="Cambria Math" w:cstheme="majorBidi"/>
                </w:rPr>
              </m:ctrlPr>
            </m:naryPr>
            <m:sub>
              <m:r>
                <w:rPr>
                  <w:rFonts w:ascii="Cambria Math" w:hAnsi="Cambria Math" w:cstheme="majorBidi"/>
                </w:rPr>
                <m:t>i</m:t>
              </m:r>
              <m:r>
                <w:rPr>
                  <w:rFonts w:ascii="Cambria Math" w:hAnsi="Cambria Math" w:cstheme="majorBidi"/>
                </w:rPr>
                <m:t>=1</m:t>
              </m:r>
              <m:ctrlPr>
                <w:rPr>
                  <w:rFonts w:ascii="Cambria Math" w:hAnsi="Cambria Math" w:cstheme="majorBidi"/>
                  <w:i/>
                </w:rPr>
              </m:ctrlPr>
            </m:sub>
            <m:sup>
              <m:r>
                <w:rPr>
                  <w:rFonts w:ascii="Cambria Math" w:hAnsi="Cambria Math" w:cstheme="majorBidi"/>
                </w:rPr>
                <m:t>n</m:t>
              </m:r>
              <m:ctrlPr>
                <w:rPr>
                  <w:rFonts w:ascii="Cambria Math" w:hAnsi="Cambria Math" w:cstheme="majorBidi"/>
                  <w:i/>
                </w:rPr>
              </m:ctrlPr>
            </m:sup>
            <m:e>
              <m:sSub>
                <m:sSubPr>
                  <m:ctrlPr>
                    <w:rPr>
                      <w:rFonts w:ascii="Cambria Math" w:hAnsi="Cambria Math" w:cstheme="majorBidi"/>
                      <w:i/>
                    </w:rPr>
                  </m:ctrlPr>
                </m:sSubPr>
                <m:e>
                  <m:r>
                    <m:rPr>
                      <m:sty m:val="p"/>
                    </m:rPr>
                    <w:rPr>
                      <w:rFonts w:ascii="Cambria Math" w:hAnsi="Cambria Math" w:cstheme="majorBidi"/>
                    </w:rPr>
                    <m:t>ξ</m:t>
                  </m:r>
                </m:e>
                <m:sub>
                  <m:r>
                    <w:rPr>
                      <w:rFonts w:ascii="Cambria Math" w:hAnsi="Cambria Math" w:cstheme="majorBidi"/>
                    </w:rPr>
                    <m:t>i</m:t>
                  </m:r>
                </m:sub>
              </m:sSub>
              <m:ctrlPr>
                <w:rPr>
                  <w:rFonts w:ascii="Cambria Math" w:hAnsi="Cambria Math" w:cstheme="majorBidi"/>
                  <w:i/>
                </w:rPr>
              </m:ctrlPr>
            </m:e>
          </m:nary>
        </m:oMath>
      </m:oMathPara>
    </w:p>
    <w:p w14:paraId="60D86AE2" w14:textId="77777777" w:rsidR="009F6F0D" w:rsidRPr="006E6F70" w:rsidRDefault="009F6F0D" w:rsidP="006E6F70">
      <w:pPr>
        <w:spacing w:line="360" w:lineRule="auto"/>
        <w:ind w:left="0" w:firstLine="0"/>
        <w:jc w:val="both"/>
        <w:rPr>
          <w:rFonts w:asciiTheme="majorBidi" w:hAnsiTheme="majorBidi" w:cstheme="majorBidi"/>
        </w:rPr>
      </w:pPr>
    </w:p>
    <w:p w14:paraId="5E790097" w14:textId="4B949666" w:rsidR="00FB4A6A" w:rsidRPr="006E6F70" w:rsidRDefault="00000000" w:rsidP="006E6F70">
      <w:pPr>
        <w:spacing w:line="360" w:lineRule="auto"/>
        <w:ind w:left="0" w:firstLine="0"/>
        <w:jc w:val="both"/>
        <w:rPr>
          <w:rFonts w:asciiTheme="majorBidi" w:hAnsiTheme="majorBidi" w:cstheme="majorBidi"/>
        </w:rPr>
      </w:pPr>
      <m:oMathPara>
        <m:oMath>
          <m:sSub>
            <m:sSubPr>
              <m:ctrlPr>
                <w:rPr>
                  <w:rFonts w:ascii="Cambria Math" w:hAnsi="Cambria Math" w:cstheme="majorBidi"/>
                  <w:i/>
                </w:rPr>
              </m:ctrlPr>
            </m:sSubPr>
            <m:e>
              <m:r>
                <w:rPr>
                  <w:rFonts w:ascii="Cambria Math" w:hAnsi="Cambria Math" w:cstheme="majorBidi"/>
                </w:rPr>
                <m:t>y</m:t>
              </m:r>
            </m:e>
            <m:sub>
              <m:r>
                <w:rPr>
                  <w:rFonts w:ascii="Cambria Math" w:hAnsi="Cambria Math" w:cstheme="majorBidi"/>
                </w:rPr>
                <m:t>i</m:t>
              </m:r>
            </m:sub>
          </m:sSub>
          <m:d>
            <m:dPr>
              <m:ctrlPr>
                <w:rPr>
                  <w:rFonts w:ascii="Cambria Math" w:hAnsi="Cambria Math" w:cstheme="majorBidi"/>
                  <w:i/>
                </w:rPr>
              </m:ctrlPr>
            </m:dPr>
            <m:e>
              <m:sSup>
                <m:sSupPr>
                  <m:ctrlPr>
                    <w:rPr>
                      <w:rFonts w:ascii="Cambria Math" w:hAnsi="Cambria Math" w:cstheme="majorBidi"/>
                      <w:i/>
                    </w:rPr>
                  </m:ctrlPr>
                </m:sSupPr>
                <m:e>
                  <m:r>
                    <w:rPr>
                      <w:rFonts w:ascii="Cambria Math" w:hAnsi="Cambria Math" w:cstheme="majorBidi"/>
                    </w:rPr>
                    <m:t>w</m:t>
                  </m:r>
                </m:e>
                <m:sup>
                  <m:r>
                    <w:rPr>
                      <w:rFonts w:ascii="Cambria Math" w:hAnsi="Cambria Math" w:cstheme="majorBidi"/>
                    </w:rPr>
                    <m:t>T</m:t>
                  </m:r>
                </m:sup>
              </m:sSup>
              <m:sSub>
                <m:sSubPr>
                  <m:ctrlPr>
                    <w:rPr>
                      <w:rFonts w:ascii="Cambria Math" w:hAnsi="Cambria Math" w:cstheme="majorBidi"/>
                      <w:i/>
                    </w:rPr>
                  </m:ctrlPr>
                </m:sSubPr>
                <m:e>
                  <m:r>
                    <w:rPr>
                      <w:rFonts w:ascii="Cambria Math" w:hAnsi="Cambria Math" w:cstheme="majorBidi"/>
                    </w:rPr>
                    <m:t>x</m:t>
                  </m:r>
                </m:e>
                <m:sub>
                  <m:r>
                    <w:rPr>
                      <w:rFonts w:ascii="Cambria Math" w:hAnsi="Cambria Math" w:cstheme="majorBidi"/>
                    </w:rPr>
                    <m:t>i</m:t>
                  </m:r>
                </m:sub>
              </m:sSub>
              <m:r>
                <w:rPr>
                  <w:rFonts w:ascii="Cambria Math" w:hAnsi="Cambria Math" w:cstheme="majorBidi"/>
                </w:rPr>
                <m:t>+</m:t>
              </m:r>
              <m:r>
                <w:rPr>
                  <w:rFonts w:ascii="Cambria Math" w:hAnsi="Cambria Math" w:cstheme="majorBidi"/>
                </w:rPr>
                <m:t>b</m:t>
              </m:r>
            </m:e>
          </m:d>
          <m:r>
            <m:rPr>
              <m:sty m:val="p"/>
            </m:rPr>
            <w:rPr>
              <w:rFonts w:ascii="Cambria Math" w:hAnsi="Cambria Math" w:cstheme="majorBidi"/>
            </w:rPr>
            <m:t>≥</m:t>
          </m:r>
          <m:r>
            <w:rPr>
              <w:rFonts w:ascii="Cambria Math" w:hAnsi="Cambria Math" w:cstheme="majorBidi"/>
            </w:rPr>
            <m:t>1-</m:t>
          </m:r>
          <m:sSub>
            <m:sSubPr>
              <m:ctrlPr>
                <w:rPr>
                  <w:rFonts w:ascii="Cambria Math" w:hAnsi="Cambria Math" w:cstheme="majorBidi"/>
                  <w:i/>
                </w:rPr>
              </m:ctrlPr>
            </m:sSubPr>
            <m:e>
              <m:r>
                <m:rPr>
                  <m:sty m:val="p"/>
                </m:rPr>
                <w:rPr>
                  <w:rFonts w:ascii="Cambria Math" w:hAnsi="Cambria Math" w:cstheme="majorBidi"/>
                </w:rPr>
                <m:t>ξ</m:t>
              </m:r>
            </m:e>
            <m:sub>
              <m:r>
                <w:rPr>
                  <w:rFonts w:ascii="Cambria Math" w:hAnsi="Cambria Math" w:cstheme="majorBidi"/>
                </w:rPr>
                <m:t>i</m:t>
              </m:r>
            </m:sub>
          </m:sSub>
          <m:r>
            <w:rPr>
              <w:rFonts w:ascii="Cambria Math" w:hAnsi="Cambria Math" w:cstheme="majorBidi"/>
            </w:rPr>
            <m:t>,</m:t>
          </m:r>
          <m:r>
            <m:rPr>
              <m:sty m:val="p"/>
            </m:rPr>
            <w:rPr>
              <w:rFonts w:ascii="Cambria Math" w:hAnsi="Cambria Math" w:cstheme="majorBidi"/>
            </w:rPr>
            <m:t> </m:t>
          </m:r>
          <m:sSub>
            <m:sSubPr>
              <m:ctrlPr>
                <w:rPr>
                  <w:rFonts w:ascii="Cambria Math" w:hAnsi="Cambria Math" w:cstheme="majorBidi"/>
                  <w:i/>
                </w:rPr>
              </m:ctrlPr>
            </m:sSubPr>
            <m:e>
              <m:r>
                <m:rPr>
                  <m:sty m:val="p"/>
                </m:rPr>
                <w:rPr>
                  <w:rFonts w:ascii="Cambria Math" w:hAnsi="Cambria Math" w:cstheme="majorBidi"/>
                </w:rPr>
                <m:t>ξ</m:t>
              </m:r>
              <m:ctrlPr>
                <w:rPr>
                  <w:rFonts w:ascii="Cambria Math" w:hAnsi="Cambria Math" w:cstheme="majorBidi"/>
                </w:rPr>
              </m:ctrlPr>
            </m:e>
            <m:sub>
              <m:r>
                <w:rPr>
                  <w:rFonts w:ascii="Cambria Math" w:hAnsi="Cambria Math" w:cstheme="majorBidi"/>
                </w:rPr>
                <m:t>i</m:t>
              </m:r>
            </m:sub>
          </m:sSub>
          <m:r>
            <m:rPr>
              <m:sty m:val="p"/>
            </m:rPr>
            <w:rPr>
              <w:rFonts w:ascii="Cambria Math" w:hAnsi="Cambria Math" w:cstheme="majorBidi"/>
            </w:rPr>
            <m:t>≥</m:t>
          </m:r>
          <m:r>
            <w:rPr>
              <w:rFonts w:ascii="Cambria Math" w:hAnsi="Cambria Math" w:cstheme="majorBidi"/>
            </w:rPr>
            <m:t>0</m:t>
          </m:r>
        </m:oMath>
      </m:oMathPara>
    </w:p>
    <w:p w14:paraId="6FF11C94" w14:textId="69893957" w:rsidR="00DD0D7A" w:rsidRPr="006E6F70" w:rsidRDefault="00DD0D7A" w:rsidP="006E6F70">
      <w:pPr>
        <w:spacing w:line="360" w:lineRule="auto"/>
        <w:ind w:left="0" w:firstLine="0"/>
        <w:jc w:val="both"/>
        <w:rPr>
          <w:rFonts w:asciiTheme="majorBidi" w:hAnsiTheme="majorBidi" w:cstheme="majorBidi"/>
        </w:rPr>
      </w:pPr>
    </w:p>
    <w:p w14:paraId="0FE24CA2" w14:textId="77777777" w:rsidR="00DD0D7A" w:rsidRPr="006E6F70" w:rsidRDefault="00DD0D7A" w:rsidP="006E6F70">
      <w:pPr>
        <w:spacing w:line="360" w:lineRule="auto"/>
        <w:rPr>
          <w:rFonts w:asciiTheme="majorBidi" w:hAnsiTheme="majorBidi" w:cstheme="majorBidi"/>
        </w:rPr>
      </w:pPr>
      <w:r w:rsidRPr="006E6F70">
        <w:rPr>
          <w:rFonts w:asciiTheme="majorBidi" w:hAnsiTheme="majorBidi" w:cstheme="majorBidi"/>
        </w:rPr>
        <w:t>Where:</w:t>
      </w:r>
      <w:r w:rsidRPr="006E6F70">
        <w:rPr>
          <w:rFonts w:asciiTheme="majorBidi" w:hAnsiTheme="majorBidi" w:cstheme="majorBidi"/>
        </w:rPr>
        <w:br/>
        <w:t xml:space="preserve">- xᵢ </w:t>
      </w:r>
      <w:r w:rsidRPr="006E6F70">
        <w:rPr>
          <w:rFonts w:ascii="Cambria Math" w:hAnsi="Cambria Math" w:cs="Cambria Math"/>
        </w:rPr>
        <w:t>∈</w:t>
      </w:r>
      <w:r w:rsidRPr="006E6F70">
        <w:rPr>
          <w:rFonts w:asciiTheme="majorBidi" w:hAnsiTheme="majorBidi" w:cstheme="majorBidi"/>
        </w:rPr>
        <w:t xml:space="preserve"> ℝᵈ are feature vectors,</w:t>
      </w:r>
      <w:r w:rsidRPr="006E6F70">
        <w:rPr>
          <w:rFonts w:asciiTheme="majorBidi" w:hAnsiTheme="majorBidi" w:cstheme="majorBidi"/>
        </w:rPr>
        <w:br/>
        <w:t xml:space="preserve">- yᵢ </w:t>
      </w:r>
      <w:r w:rsidRPr="006E6F70">
        <w:rPr>
          <w:rFonts w:ascii="Cambria Math" w:hAnsi="Cambria Math" w:cs="Cambria Math"/>
        </w:rPr>
        <w:t>∈</w:t>
      </w:r>
      <w:r w:rsidRPr="006E6F70">
        <w:rPr>
          <w:rFonts w:asciiTheme="majorBidi" w:hAnsiTheme="majorBidi" w:cstheme="majorBidi"/>
        </w:rPr>
        <w:t xml:space="preserve"> {−1, +1} are class labels,</w:t>
      </w:r>
      <w:r w:rsidRPr="006E6F70">
        <w:rPr>
          <w:rFonts w:asciiTheme="majorBidi" w:hAnsiTheme="majorBidi" w:cstheme="majorBidi"/>
        </w:rPr>
        <w:br/>
        <w:t>- C is the regularization parameter,</w:t>
      </w:r>
      <w:r w:rsidRPr="006E6F70">
        <w:rPr>
          <w:rFonts w:asciiTheme="majorBidi" w:hAnsiTheme="majorBidi" w:cstheme="majorBidi"/>
        </w:rPr>
        <w:br/>
        <w:t>- ξᵢ are slack variables allowing misclassifications.</w:t>
      </w:r>
      <w:r w:rsidRPr="006E6F70">
        <w:rPr>
          <w:rFonts w:asciiTheme="majorBidi" w:hAnsiTheme="majorBidi" w:cstheme="majorBidi"/>
        </w:rPr>
        <w:br/>
      </w:r>
      <w:r w:rsidRPr="006E6F70">
        <w:rPr>
          <w:rFonts w:asciiTheme="majorBidi" w:hAnsiTheme="majorBidi" w:cstheme="majorBidi"/>
        </w:rPr>
        <w:br/>
        <w:t>Kernel functions (e.g., RBF) can be used when data is not linearly separable:</w:t>
      </w:r>
    </w:p>
    <w:p w14:paraId="368A27B2" w14:textId="77777777" w:rsidR="009F6F0D" w:rsidRPr="006E6F70" w:rsidRDefault="009F6F0D" w:rsidP="006E6F70">
      <w:pPr>
        <w:spacing w:line="360" w:lineRule="auto"/>
        <w:jc w:val="both"/>
        <w:rPr>
          <w:rFonts w:asciiTheme="majorBidi" w:hAnsiTheme="majorBidi" w:cstheme="majorBidi"/>
        </w:rPr>
      </w:pPr>
    </w:p>
    <w:p w14:paraId="6234080F" w14:textId="6D219BB2" w:rsidR="00DD0D7A" w:rsidRPr="006E6F70" w:rsidRDefault="009F6F0D" w:rsidP="006E6F70">
      <w:pPr>
        <w:spacing w:line="360" w:lineRule="auto"/>
        <w:jc w:val="both"/>
        <w:rPr>
          <w:rFonts w:asciiTheme="majorBidi" w:hAnsiTheme="majorBidi" w:cstheme="majorBidi"/>
        </w:rPr>
      </w:pPr>
      <m:oMathPara>
        <m:oMath>
          <m:r>
            <w:rPr>
              <w:rFonts w:ascii="Cambria Math" w:hAnsi="Cambria Math" w:cstheme="majorBidi"/>
            </w:rPr>
            <m:t>K</m:t>
          </m:r>
          <m:d>
            <m:dPr>
              <m:ctrlPr>
                <w:rPr>
                  <w:rFonts w:ascii="Cambria Math" w:hAnsi="Cambria Math" w:cstheme="majorBidi"/>
                  <w:i/>
                </w:rPr>
              </m:ctrlPr>
            </m:dPr>
            <m:e>
              <m:sSub>
                <m:sSubPr>
                  <m:ctrlPr>
                    <w:rPr>
                      <w:rFonts w:ascii="Cambria Math" w:hAnsi="Cambria Math" w:cstheme="majorBidi"/>
                      <w:i/>
                    </w:rPr>
                  </m:ctrlPr>
                </m:sSubPr>
                <m:e>
                  <m:r>
                    <w:rPr>
                      <w:rFonts w:ascii="Cambria Math" w:hAnsi="Cambria Math" w:cstheme="majorBidi"/>
                    </w:rPr>
                    <m:t>x</m:t>
                  </m:r>
                </m:e>
                <m:sub>
                  <m:r>
                    <w:rPr>
                      <w:rFonts w:ascii="Cambria Math" w:hAnsi="Cambria Math" w:cstheme="majorBidi"/>
                    </w:rPr>
                    <m:t>i</m:t>
                  </m:r>
                </m:sub>
              </m:sSub>
              <m:r>
                <w:rPr>
                  <w:rFonts w:ascii="Cambria Math" w:hAnsi="Cambria Math" w:cstheme="majorBidi"/>
                </w:rPr>
                <m:t>,</m:t>
              </m:r>
              <m:sSub>
                <m:sSubPr>
                  <m:ctrlPr>
                    <w:rPr>
                      <w:rFonts w:ascii="Cambria Math" w:hAnsi="Cambria Math" w:cstheme="majorBidi"/>
                      <w:i/>
                    </w:rPr>
                  </m:ctrlPr>
                </m:sSubPr>
                <m:e>
                  <m:r>
                    <w:rPr>
                      <w:rFonts w:ascii="Cambria Math" w:hAnsi="Cambria Math" w:cstheme="majorBidi"/>
                    </w:rPr>
                    <m:t>x</m:t>
                  </m:r>
                </m:e>
                <m:sub>
                  <m:r>
                    <w:rPr>
                      <w:rFonts w:ascii="Cambria Math" w:hAnsi="Cambria Math" w:cstheme="majorBidi"/>
                    </w:rPr>
                    <m:t>j</m:t>
                  </m:r>
                </m:sub>
              </m:sSub>
            </m:e>
          </m:d>
          <m:r>
            <w:rPr>
              <w:rFonts w:ascii="Cambria Math" w:hAnsi="Cambria Math" w:cstheme="majorBidi"/>
            </w:rPr>
            <m:t>=</m:t>
          </m:r>
          <m:func>
            <m:funcPr>
              <m:ctrlPr>
                <w:rPr>
                  <w:rFonts w:ascii="Cambria Math" w:hAnsi="Cambria Math" w:cstheme="majorBidi"/>
                </w:rPr>
              </m:ctrlPr>
            </m:funcPr>
            <m:fName>
              <m:r>
                <m:rPr>
                  <m:sty m:val="p"/>
                </m:rPr>
                <w:rPr>
                  <w:rFonts w:ascii="Cambria Math" w:hAnsi="Cambria Math" w:cstheme="majorBidi"/>
                </w:rPr>
                <m:t>exp</m:t>
              </m:r>
              <m:ctrlPr>
                <w:rPr>
                  <w:rFonts w:ascii="Cambria Math" w:hAnsi="Cambria Math" w:cstheme="majorBidi"/>
                  <w:i/>
                </w:rPr>
              </m:ctrlPr>
            </m:fName>
            <m:e>
              <m:d>
                <m:dPr>
                  <m:ctrlPr>
                    <w:rPr>
                      <w:rFonts w:ascii="Cambria Math" w:hAnsi="Cambria Math" w:cstheme="majorBidi"/>
                    </w:rPr>
                  </m:ctrlPr>
                </m:dPr>
                <m:e>
                  <m:r>
                    <w:rPr>
                      <w:rFonts w:ascii="Cambria Math" w:hAnsi="Cambria Math" w:cstheme="majorBidi"/>
                    </w:rPr>
                    <m:t>-</m:t>
                  </m:r>
                  <m:r>
                    <m:rPr>
                      <m:sty m:val="p"/>
                    </m:rPr>
                    <w:rPr>
                      <w:rFonts w:ascii="Cambria Math" w:hAnsi="Cambria Math" w:cstheme="majorBidi"/>
                    </w:rPr>
                    <m:t>γ</m:t>
                  </m:r>
                  <m:r>
                    <w:rPr>
                      <w:rFonts w:ascii="Cambria Math" w:hAnsi="Cambria Math" w:cstheme="majorBidi"/>
                    </w:rPr>
                    <m:t>|</m:t>
                  </m:r>
                  <m:sSub>
                    <m:sSubPr>
                      <m:ctrlPr>
                        <w:rPr>
                          <w:rFonts w:ascii="Cambria Math" w:hAnsi="Cambria Math" w:cstheme="majorBidi"/>
                          <w:i/>
                        </w:rPr>
                      </m:ctrlPr>
                    </m:sSubPr>
                    <m:e>
                      <m:r>
                        <w:rPr>
                          <w:rFonts w:ascii="Cambria Math" w:hAnsi="Cambria Math" w:cstheme="majorBidi"/>
                        </w:rPr>
                        <m:t>x</m:t>
                      </m:r>
                    </m:e>
                    <m:sub>
                      <m:r>
                        <w:rPr>
                          <w:rFonts w:ascii="Cambria Math" w:hAnsi="Cambria Math" w:cstheme="majorBidi"/>
                        </w:rPr>
                        <m:t>i</m:t>
                      </m:r>
                    </m:sub>
                  </m:sSub>
                  <m:r>
                    <w:rPr>
                      <w:rFonts w:ascii="Cambria Math" w:hAnsi="Cambria Math" w:cstheme="majorBidi"/>
                    </w:rPr>
                    <m:t>-</m:t>
                  </m:r>
                  <m:sSub>
                    <m:sSubPr>
                      <m:ctrlPr>
                        <w:rPr>
                          <w:rFonts w:ascii="Cambria Math" w:hAnsi="Cambria Math" w:cstheme="majorBidi"/>
                          <w:i/>
                        </w:rPr>
                      </m:ctrlPr>
                    </m:sSubPr>
                    <m:e>
                      <m:r>
                        <w:rPr>
                          <w:rFonts w:ascii="Cambria Math" w:hAnsi="Cambria Math" w:cstheme="majorBidi"/>
                        </w:rPr>
                        <m:t>x</m:t>
                      </m:r>
                    </m:e>
                    <m:sub>
                      <m:r>
                        <w:rPr>
                          <w:rFonts w:ascii="Cambria Math" w:hAnsi="Cambria Math" w:cstheme="majorBidi"/>
                        </w:rPr>
                        <m:t>j</m:t>
                      </m:r>
                    </m:sub>
                  </m:sSub>
                  <m:sSup>
                    <m:sSupPr>
                      <m:ctrlPr>
                        <w:rPr>
                          <w:rFonts w:ascii="Cambria Math" w:hAnsi="Cambria Math" w:cstheme="majorBidi"/>
                          <w:i/>
                        </w:rPr>
                      </m:ctrlPr>
                    </m:sSupPr>
                    <m:e>
                      <m:r>
                        <w:rPr>
                          <w:rFonts w:ascii="Cambria Math" w:hAnsi="Cambria Math" w:cstheme="majorBidi"/>
                        </w:rPr>
                        <m:t>|</m:t>
                      </m:r>
                    </m:e>
                    <m:sup>
                      <m:r>
                        <w:rPr>
                          <w:rFonts w:ascii="Cambria Math" w:hAnsi="Cambria Math" w:cstheme="majorBidi"/>
                        </w:rPr>
                        <m:t>2</m:t>
                      </m:r>
                    </m:sup>
                  </m:sSup>
                  <m:ctrlPr>
                    <w:rPr>
                      <w:rFonts w:ascii="Cambria Math" w:hAnsi="Cambria Math" w:cstheme="majorBidi"/>
                      <w:i/>
                    </w:rPr>
                  </m:ctrlPr>
                </m:e>
              </m:d>
            </m:e>
          </m:func>
        </m:oMath>
      </m:oMathPara>
    </w:p>
    <w:p w14:paraId="7F89CA0C" w14:textId="77777777" w:rsidR="009F6F0D" w:rsidRPr="006E6F70" w:rsidRDefault="009F6F0D" w:rsidP="006E6F70">
      <w:pPr>
        <w:spacing w:line="360" w:lineRule="auto"/>
        <w:jc w:val="both"/>
        <w:rPr>
          <w:rFonts w:asciiTheme="majorBidi" w:hAnsiTheme="majorBidi" w:cstheme="majorBidi"/>
        </w:rPr>
      </w:pPr>
    </w:p>
    <w:p w14:paraId="31CFC932" w14:textId="6D562BB6" w:rsidR="0043504D" w:rsidRPr="006E6F70" w:rsidRDefault="0043504D" w:rsidP="006E6F70">
      <w:pPr>
        <w:pStyle w:val="NormalWeb"/>
        <w:spacing w:line="360" w:lineRule="auto"/>
        <w:jc w:val="both"/>
        <w:rPr>
          <w:rFonts w:asciiTheme="majorBidi" w:hAnsiTheme="majorBidi" w:cstheme="majorBidi"/>
        </w:rPr>
      </w:pPr>
      <w:r w:rsidRPr="006E6F70">
        <w:rPr>
          <w:rFonts w:asciiTheme="majorBidi" w:hAnsiTheme="majorBidi" w:cstheme="majorBidi"/>
          <w:noProof/>
          <w14:ligatures w14:val="standardContextual"/>
        </w:rPr>
        <w:lastRenderedPageBreak/>
        <w:drawing>
          <wp:inline distT="0" distB="0" distL="0" distR="0" wp14:anchorId="1DD7CFBE" wp14:editId="74B43761">
            <wp:extent cx="5417820" cy="2954368"/>
            <wp:effectExtent l="0" t="0" r="0" b="0"/>
            <wp:docPr id="359620821"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9620821" name="Picture 359620821"/>
                    <pic:cNvPicPr/>
                  </pic:nvPicPr>
                  <pic:blipFill>
                    <a:blip r:embed="rId14">
                      <a:extLst>
                        <a:ext uri="{28A0092B-C50C-407E-A947-70E740481C1C}">
                          <a14:useLocalDpi xmlns:a14="http://schemas.microsoft.com/office/drawing/2010/main" val="0"/>
                        </a:ext>
                      </a:extLst>
                    </a:blip>
                    <a:stretch>
                      <a:fillRect/>
                    </a:stretch>
                  </pic:blipFill>
                  <pic:spPr>
                    <a:xfrm>
                      <a:off x="0" y="0"/>
                      <a:ext cx="5469386" cy="2982487"/>
                    </a:xfrm>
                    <a:prstGeom prst="rect">
                      <a:avLst/>
                    </a:prstGeom>
                  </pic:spPr>
                </pic:pic>
              </a:graphicData>
            </a:graphic>
          </wp:inline>
        </w:drawing>
      </w:r>
    </w:p>
    <w:p w14:paraId="66C3B7FD" w14:textId="38970823" w:rsidR="0043504D" w:rsidRPr="006E6F70" w:rsidRDefault="0043504D" w:rsidP="006E6F70">
      <w:pPr>
        <w:pStyle w:val="NormalWeb"/>
        <w:spacing w:line="360" w:lineRule="auto"/>
        <w:jc w:val="both"/>
        <w:rPr>
          <w:rFonts w:asciiTheme="majorBidi" w:hAnsiTheme="majorBidi" w:cstheme="majorBidi"/>
          <w:b/>
          <w:bCs/>
          <w:i/>
          <w:iCs/>
          <w:sz w:val="20"/>
          <w:szCs w:val="20"/>
        </w:rPr>
      </w:pPr>
      <w:r w:rsidRPr="006E6F70">
        <w:rPr>
          <w:rStyle w:val="Emphasis"/>
          <w:rFonts w:asciiTheme="majorBidi" w:hAnsiTheme="majorBidi" w:cstheme="majorBidi"/>
          <w:b/>
          <w:bCs/>
          <w:sz w:val="20"/>
          <w:szCs w:val="20"/>
        </w:rPr>
        <w:t>Figure 2.2. Illustration of SVM decision boundary separating two classes with maximum margin</w:t>
      </w:r>
      <w:r w:rsidR="00373D51" w:rsidRPr="006E6F70">
        <w:rPr>
          <w:rStyle w:val="Emphasis"/>
          <w:rFonts w:asciiTheme="majorBidi" w:hAnsiTheme="majorBidi" w:cstheme="majorBidi"/>
          <w:b/>
          <w:bCs/>
          <w:sz w:val="20"/>
          <w:szCs w:val="20"/>
        </w:rPr>
        <w:t xml:space="preserve"> </w:t>
      </w:r>
      <w:r w:rsidRPr="006E6F70">
        <w:rPr>
          <w:rStyle w:val="Emphasis"/>
          <w:rFonts w:asciiTheme="majorBidi" w:hAnsiTheme="majorBidi" w:cstheme="majorBidi"/>
          <w:b/>
          <w:bCs/>
          <w:sz w:val="20"/>
          <w:szCs w:val="20"/>
        </w:rPr>
        <w:t>[17].</w:t>
      </w:r>
    </w:p>
    <w:p w14:paraId="5E3C7325" w14:textId="52398EC3" w:rsidR="00310930" w:rsidRPr="006E6F70" w:rsidRDefault="00310930" w:rsidP="006E6F70">
      <w:pPr>
        <w:pStyle w:val="Heading3"/>
        <w:spacing w:line="360" w:lineRule="auto"/>
        <w:jc w:val="both"/>
        <w:rPr>
          <w:rFonts w:asciiTheme="majorBidi" w:hAnsiTheme="majorBidi" w:cstheme="majorBidi"/>
        </w:rPr>
      </w:pPr>
      <w:bookmarkStart w:id="24" w:name="_Toc205375898"/>
      <w:bookmarkStart w:id="25" w:name="_Toc205728027"/>
      <w:bookmarkStart w:id="26" w:name="_Toc206280614"/>
      <w:r w:rsidRPr="006E6F70">
        <w:rPr>
          <w:rFonts w:asciiTheme="majorBidi" w:hAnsiTheme="majorBidi" w:cstheme="majorBidi"/>
        </w:rPr>
        <w:t>2.5 Deep Learning in Fake News Detection</w:t>
      </w:r>
      <w:bookmarkEnd w:id="24"/>
      <w:bookmarkEnd w:id="25"/>
      <w:bookmarkEnd w:id="26"/>
    </w:p>
    <w:p w14:paraId="206366D1" w14:textId="476FFB74" w:rsidR="006161F1" w:rsidRPr="006E6F70" w:rsidRDefault="005F40DF" w:rsidP="006E6F70">
      <w:pPr>
        <w:spacing w:line="360" w:lineRule="auto"/>
        <w:jc w:val="both"/>
        <w:rPr>
          <w:rFonts w:asciiTheme="majorBidi" w:hAnsiTheme="majorBidi" w:cstheme="majorBidi"/>
        </w:rPr>
      </w:pPr>
      <w:r w:rsidRPr="006E6F70">
        <w:rPr>
          <w:rFonts w:asciiTheme="majorBidi" w:hAnsiTheme="majorBidi" w:cstheme="majorBidi"/>
        </w:rPr>
        <w:t xml:space="preserve">In the field of Natural Language Processing Deep Learning has become one of the leading models. It has the capability of recognizing and learning very complex language patterns from vast unstructured data. This is very different from the classical Machine learning approach, as the classical approach heavily relies on engineered features. This is an area which does not do well when detecting fake news, as </w:t>
      </w:r>
      <w:proofErr w:type="spellStart"/>
      <w:r w:rsidRPr="006E6F70">
        <w:rPr>
          <w:rFonts w:asciiTheme="majorBidi" w:hAnsiTheme="majorBidi" w:cstheme="majorBidi"/>
        </w:rPr>
        <w:t>sublte</w:t>
      </w:r>
      <w:proofErr w:type="spellEnd"/>
      <w:r w:rsidRPr="006E6F70">
        <w:rPr>
          <w:rFonts w:asciiTheme="majorBidi" w:hAnsiTheme="majorBidi" w:cstheme="majorBidi"/>
        </w:rPr>
        <w:t>, and complex differences in language are used to deceive. This is the primary reason why fake news detection has become more reliant on Deep Learning methods. The sheer number of online platforms, as well as the large amount of misinformation, has made the use of Deep Learning models to detect hidden misinformation a necessity. The performance of these models is very high when large datasets, and a variety of datasets from different domains and languages are used.</w:t>
      </w:r>
    </w:p>
    <w:p w14:paraId="3CB70C77" w14:textId="77777777" w:rsidR="005F40DF" w:rsidRPr="006E6F70" w:rsidRDefault="005F40DF" w:rsidP="006E6F70">
      <w:pPr>
        <w:spacing w:line="360" w:lineRule="auto"/>
        <w:jc w:val="both"/>
        <w:rPr>
          <w:rFonts w:asciiTheme="majorBidi" w:hAnsiTheme="majorBidi" w:cstheme="majorBidi"/>
        </w:rPr>
      </w:pPr>
    </w:p>
    <w:p w14:paraId="7F944E11" w14:textId="2A05FA69" w:rsidR="00DD0D7A" w:rsidRPr="006E6F70" w:rsidRDefault="00DD0D7A" w:rsidP="006E6F70">
      <w:pPr>
        <w:pStyle w:val="Heading4"/>
        <w:numPr>
          <w:ilvl w:val="0"/>
          <w:numId w:val="13"/>
        </w:numPr>
        <w:spacing w:line="360" w:lineRule="auto"/>
        <w:jc w:val="both"/>
        <w:rPr>
          <w:rFonts w:asciiTheme="majorBidi" w:hAnsiTheme="majorBidi" w:cstheme="majorBidi"/>
        </w:rPr>
      </w:pPr>
      <w:bookmarkStart w:id="27" w:name="_Toc205375899"/>
      <w:bookmarkStart w:id="28" w:name="_Toc205728028"/>
      <w:bookmarkStart w:id="29" w:name="_Toc206280615"/>
      <w:r w:rsidRPr="006E6F70">
        <w:rPr>
          <w:rFonts w:asciiTheme="majorBidi" w:hAnsiTheme="majorBidi" w:cstheme="majorBidi"/>
        </w:rPr>
        <w:t>Recurrent Neural Networks (RNN)</w:t>
      </w:r>
      <w:bookmarkEnd w:id="27"/>
      <w:bookmarkEnd w:id="28"/>
      <w:bookmarkEnd w:id="29"/>
    </w:p>
    <w:p w14:paraId="7783DD94" w14:textId="225549FE" w:rsidR="00DD0D7A" w:rsidRPr="006E6F70" w:rsidRDefault="005F40DF" w:rsidP="006E6F70">
      <w:pPr>
        <w:spacing w:line="360" w:lineRule="auto"/>
        <w:jc w:val="both"/>
        <w:rPr>
          <w:rFonts w:asciiTheme="majorBidi" w:hAnsiTheme="majorBidi" w:cstheme="majorBidi"/>
        </w:rPr>
      </w:pPr>
      <w:r w:rsidRPr="006E6F70">
        <w:rPr>
          <w:rFonts w:asciiTheme="majorBidi" w:hAnsiTheme="majorBidi" w:cstheme="majorBidi"/>
          <w:color w:val="auto"/>
          <w:kern w:val="0"/>
          <w14:ligatures w14:val="none"/>
        </w:rPr>
        <w:t xml:space="preserve">Recurrent Neural Networks are unique classes of artificial neural networks where the architecture is specifically designed to reactivate an internal memory state. Instead of processing the information and moving ahead to the next feature of the input data like in the typical neural networks, RNNs have feedback loops which connect the output of the neuron layer back to itself. Recurrent Neural Networks are exceptional in the modeling of dependency </w:t>
      </w:r>
      <w:r w:rsidRPr="006E6F70">
        <w:rPr>
          <w:rFonts w:asciiTheme="majorBidi" w:hAnsiTheme="majorBidi" w:cstheme="majorBidi"/>
          <w:color w:val="auto"/>
          <w:kern w:val="0"/>
          <w14:ligatures w14:val="none"/>
        </w:rPr>
        <w:lastRenderedPageBreak/>
        <w:t>relationships across time and consequently, are perfect candidates for textual language applications which involve learning the metrics and patterns of the written word. In the case of fake news detection, RNNs are capable of capturing changes such as tone, sentiment, and structure of the argument that possibly point at an effort to manipulate the data. RNNs have long been the state of the art for sequence modeling. Still, RNNs face issues when they are provided with long input sequences, such as the problem of vanishing and exploding gradients, which makes it hard for the networks to remember information for long sequences. This is displayed in Figure 2.3</w:t>
      </w:r>
      <w:r w:rsidR="00DD0D7A" w:rsidRPr="006E6F70">
        <w:rPr>
          <w:rFonts w:asciiTheme="majorBidi" w:hAnsiTheme="majorBidi" w:cstheme="majorBidi"/>
        </w:rPr>
        <w:t>.</w:t>
      </w:r>
    </w:p>
    <w:p w14:paraId="255891D2" w14:textId="77777777" w:rsidR="00977645" w:rsidRPr="006E6F70" w:rsidRDefault="00977645" w:rsidP="006E6F70">
      <w:pPr>
        <w:spacing w:line="360" w:lineRule="auto"/>
        <w:jc w:val="both"/>
        <w:rPr>
          <w:rFonts w:asciiTheme="majorBidi" w:hAnsiTheme="majorBidi" w:cstheme="majorBidi"/>
          <w:b/>
          <w:bCs/>
        </w:rPr>
      </w:pPr>
    </w:p>
    <w:p w14:paraId="3B0BB447" w14:textId="47600973" w:rsidR="00193DC0" w:rsidRPr="006E6F70" w:rsidRDefault="00193DC0" w:rsidP="006E6F70">
      <w:pPr>
        <w:spacing w:line="360" w:lineRule="auto"/>
        <w:jc w:val="both"/>
        <w:rPr>
          <w:rFonts w:asciiTheme="majorBidi" w:hAnsiTheme="majorBidi" w:cstheme="majorBidi"/>
        </w:rPr>
      </w:pPr>
      <w:r w:rsidRPr="006E6F70">
        <w:rPr>
          <w:rFonts w:asciiTheme="majorBidi" w:hAnsiTheme="majorBidi" w:cstheme="majorBidi"/>
          <w:noProof/>
        </w:rPr>
        <w:drawing>
          <wp:inline distT="0" distB="0" distL="0" distR="0" wp14:anchorId="4A575333" wp14:editId="5AFCD539">
            <wp:extent cx="5511800" cy="2755900"/>
            <wp:effectExtent l="0" t="0" r="0" b="0"/>
            <wp:docPr id="764728344"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4728344" name="Picture 764728344"/>
                    <pic:cNvPicPr/>
                  </pic:nvPicPr>
                  <pic:blipFill>
                    <a:blip r:embed="rId15">
                      <a:extLst>
                        <a:ext uri="{28A0092B-C50C-407E-A947-70E740481C1C}">
                          <a14:useLocalDpi xmlns:a14="http://schemas.microsoft.com/office/drawing/2010/main" val="0"/>
                        </a:ext>
                      </a:extLst>
                    </a:blip>
                    <a:stretch>
                      <a:fillRect/>
                    </a:stretch>
                  </pic:blipFill>
                  <pic:spPr>
                    <a:xfrm>
                      <a:off x="0" y="0"/>
                      <a:ext cx="5523988" cy="2761994"/>
                    </a:xfrm>
                    <a:prstGeom prst="rect">
                      <a:avLst/>
                    </a:prstGeom>
                  </pic:spPr>
                </pic:pic>
              </a:graphicData>
            </a:graphic>
          </wp:inline>
        </w:drawing>
      </w:r>
    </w:p>
    <w:p w14:paraId="18D87D44" w14:textId="1DA84B9B" w:rsidR="00DD0D7A" w:rsidRPr="006E6F70" w:rsidRDefault="00121828" w:rsidP="006E6F70">
      <w:pPr>
        <w:spacing w:line="360" w:lineRule="auto"/>
        <w:jc w:val="both"/>
        <w:rPr>
          <w:rFonts w:asciiTheme="majorBidi" w:hAnsiTheme="majorBidi" w:cstheme="majorBidi"/>
          <w:b/>
          <w:bCs/>
          <w:sz w:val="20"/>
          <w:szCs w:val="20"/>
        </w:rPr>
      </w:pPr>
      <w:r w:rsidRPr="006E6F70">
        <w:rPr>
          <w:rFonts w:asciiTheme="majorBidi" w:hAnsiTheme="majorBidi" w:cstheme="majorBidi"/>
          <w:b/>
          <w:bCs/>
          <w:sz w:val="20"/>
          <w:szCs w:val="20"/>
        </w:rPr>
        <w:t>Figure. 2.3</w:t>
      </w:r>
      <w:r w:rsidR="006778CA" w:rsidRPr="006E6F70">
        <w:rPr>
          <w:rFonts w:asciiTheme="majorBidi" w:hAnsiTheme="majorBidi" w:cstheme="majorBidi"/>
          <w:b/>
          <w:bCs/>
          <w:sz w:val="20"/>
          <w:szCs w:val="20"/>
        </w:rPr>
        <w:t xml:space="preserve"> </w:t>
      </w:r>
      <w:r w:rsidR="00DD0D7A" w:rsidRPr="006E6F70">
        <w:rPr>
          <w:rFonts w:asciiTheme="majorBidi" w:hAnsiTheme="majorBidi" w:cstheme="majorBidi"/>
          <w:b/>
          <w:bCs/>
          <w:sz w:val="20"/>
          <w:szCs w:val="20"/>
        </w:rPr>
        <w:t xml:space="preserve">Basic architecture of a Recurrent Neural Network (RNN) </w:t>
      </w:r>
    </w:p>
    <w:p w14:paraId="7C45EEE1" w14:textId="77777777" w:rsidR="00DD0D7A" w:rsidRPr="006E6F70" w:rsidRDefault="00DD0D7A" w:rsidP="006E6F70">
      <w:pPr>
        <w:pStyle w:val="Heading3"/>
        <w:spacing w:line="360" w:lineRule="auto"/>
        <w:jc w:val="both"/>
        <w:rPr>
          <w:rFonts w:asciiTheme="majorBidi" w:hAnsiTheme="majorBidi" w:cstheme="majorBidi"/>
          <w:sz w:val="24"/>
        </w:rPr>
      </w:pPr>
    </w:p>
    <w:p w14:paraId="444A4EFA" w14:textId="3C81B003" w:rsidR="00DD0D7A" w:rsidRPr="006E6F70" w:rsidRDefault="00DD0D7A" w:rsidP="006E6F70">
      <w:pPr>
        <w:pStyle w:val="Heading4"/>
        <w:numPr>
          <w:ilvl w:val="0"/>
          <w:numId w:val="13"/>
        </w:numPr>
        <w:spacing w:line="360" w:lineRule="auto"/>
        <w:jc w:val="both"/>
        <w:rPr>
          <w:rFonts w:asciiTheme="majorBidi" w:hAnsiTheme="majorBidi" w:cstheme="majorBidi"/>
        </w:rPr>
      </w:pPr>
      <w:bookmarkStart w:id="30" w:name="_Toc205375900"/>
      <w:bookmarkStart w:id="31" w:name="_Toc205728029"/>
      <w:bookmarkStart w:id="32" w:name="_Toc206280616"/>
      <w:r w:rsidRPr="006E6F70">
        <w:rPr>
          <w:rFonts w:asciiTheme="majorBidi" w:hAnsiTheme="majorBidi" w:cstheme="majorBidi"/>
        </w:rPr>
        <w:t>Long Short-Term Memory Networks (LSTM)</w:t>
      </w:r>
      <w:bookmarkEnd w:id="30"/>
      <w:bookmarkEnd w:id="31"/>
      <w:bookmarkEnd w:id="32"/>
    </w:p>
    <w:p w14:paraId="71C4AC47" w14:textId="75A4D09D" w:rsidR="00DD0D7A" w:rsidRPr="006E6F70" w:rsidRDefault="00DD0D7A" w:rsidP="006E6F70">
      <w:pPr>
        <w:spacing w:line="360" w:lineRule="auto"/>
        <w:jc w:val="both"/>
        <w:rPr>
          <w:rFonts w:asciiTheme="majorBidi" w:hAnsiTheme="majorBidi" w:cstheme="majorBidi"/>
        </w:rPr>
      </w:pPr>
      <w:r w:rsidRPr="006E6F70">
        <w:rPr>
          <w:rFonts w:asciiTheme="majorBidi" w:hAnsiTheme="majorBidi" w:cstheme="majorBidi"/>
        </w:rPr>
        <w:t xml:space="preserve">Long Short-Term Memory (LSTM) networks were developed to overcome the shortcomings of traditional </w:t>
      </w:r>
      <w:proofErr w:type="gramStart"/>
      <w:r w:rsidRPr="006E6F70">
        <w:rPr>
          <w:rFonts w:asciiTheme="majorBidi" w:hAnsiTheme="majorBidi" w:cstheme="majorBidi"/>
        </w:rPr>
        <w:t>RNNs</w:t>
      </w:r>
      <w:r w:rsidR="00304316" w:rsidRPr="006E6F70">
        <w:rPr>
          <w:rFonts w:asciiTheme="majorBidi" w:hAnsiTheme="majorBidi" w:cstheme="majorBidi"/>
        </w:rPr>
        <w:t xml:space="preserve"> </w:t>
      </w:r>
      <w:r w:rsidRPr="006E6F70">
        <w:rPr>
          <w:rFonts w:asciiTheme="majorBidi" w:hAnsiTheme="majorBidi" w:cstheme="majorBidi"/>
        </w:rPr>
        <w:t>.</w:t>
      </w:r>
      <w:proofErr w:type="gramEnd"/>
      <w:r w:rsidRPr="006E6F70">
        <w:rPr>
          <w:rFonts w:asciiTheme="majorBidi" w:hAnsiTheme="majorBidi" w:cstheme="majorBidi"/>
        </w:rPr>
        <w:t xml:space="preserve"> They introduce a more sophisticated memory cell mechanism that includes three gates—input, forget, and output—to regulate information flow</w:t>
      </w:r>
      <w:r w:rsidR="00304316" w:rsidRPr="006E6F70">
        <w:rPr>
          <w:rFonts w:asciiTheme="majorBidi" w:hAnsiTheme="majorBidi" w:cstheme="majorBidi"/>
        </w:rPr>
        <w:t xml:space="preserve"> as shown in Fig. 2.4</w:t>
      </w:r>
      <w:r w:rsidRPr="006E6F70">
        <w:rPr>
          <w:rFonts w:asciiTheme="majorBidi" w:hAnsiTheme="majorBidi" w:cstheme="majorBidi"/>
        </w:rPr>
        <w:t xml:space="preserve">. The forget gate discards irrelevant past information, the input gate updates the memory cell with new data, and the output gate determines the visible output at each time step. These mechanisms enable LSTMs to retain relevant long-term dependencies and selectively forget less useful patterns, which is critical for understanding context in fake news articles. For instance, deceptive narratives often unfold over several sentences, and LSTMs </w:t>
      </w:r>
      <w:proofErr w:type="gramStart"/>
      <w:r w:rsidRPr="006E6F70">
        <w:rPr>
          <w:rFonts w:asciiTheme="majorBidi" w:hAnsiTheme="majorBidi" w:cstheme="majorBidi"/>
        </w:rPr>
        <w:t>are capable of maintaining</w:t>
      </w:r>
      <w:proofErr w:type="gramEnd"/>
      <w:r w:rsidRPr="006E6F70">
        <w:rPr>
          <w:rFonts w:asciiTheme="majorBidi" w:hAnsiTheme="majorBidi" w:cstheme="majorBidi"/>
        </w:rPr>
        <w:t xml:space="preserve"> coherence in such cases. Bidirectional LSTMs (Bi-LSTM), which analyze data in </w:t>
      </w:r>
      <w:r w:rsidRPr="006E6F70">
        <w:rPr>
          <w:rFonts w:asciiTheme="majorBidi" w:hAnsiTheme="majorBidi" w:cstheme="majorBidi"/>
        </w:rPr>
        <w:lastRenderedPageBreak/>
        <w:t>both forward and backward directions, further improve context sensitivity, leading to enhanced performance in text-based fake news detection tasks [18].</w:t>
      </w:r>
    </w:p>
    <w:p w14:paraId="18A033DA" w14:textId="77777777" w:rsidR="00E5421D" w:rsidRPr="006E6F70" w:rsidRDefault="00E5421D" w:rsidP="006E6F70">
      <w:pPr>
        <w:spacing w:line="360" w:lineRule="auto"/>
        <w:ind w:left="0" w:firstLine="0"/>
        <w:jc w:val="both"/>
        <w:rPr>
          <w:rFonts w:asciiTheme="majorBidi" w:hAnsiTheme="majorBidi" w:cstheme="majorBidi"/>
        </w:rPr>
      </w:pPr>
    </w:p>
    <w:p w14:paraId="6351B79F" w14:textId="77777777" w:rsidR="00E5421D" w:rsidRPr="006E6F70" w:rsidRDefault="00E5421D" w:rsidP="006E6F70">
      <w:pPr>
        <w:spacing w:line="360" w:lineRule="auto"/>
        <w:jc w:val="both"/>
        <w:rPr>
          <w:rFonts w:asciiTheme="majorBidi" w:hAnsiTheme="majorBidi" w:cstheme="majorBidi"/>
        </w:rPr>
      </w:pPr>
    </w:p>
    <w:p w14:paraId="4645159E" w14:textId="77777777" w:rsidR="00E5421D" w:rsidRPr="006E6F70" w:rsidRDefault="00E5421D" w:rsidP="006E6F70">
      <w:pPr>
        <w:spacing w:line="360" w:lineRule="auto"/>
        <w:jc w:val="both"/>
        <w:rPr>
          <w:rFonts w:asciiTheme="majorBidi" w:hAnsiTheme="majorBidi" w:cstheme="majorBidi"/>
        </w:rPr>
      </w:pPr>
    </w:p>
    <w:p w14:paraId="2E7B5393" w14:textId="6630F12E" w:rsidR="00193DC0" w:rsidRPr="006E6F70" w:rsidRDefault="00193DC0" w:rsidP="006E6F70">
      <w:pPr>
        <w:spacing w:line="360" w:lineRule="auto"/>
        <w:jc w:val="both"/>
        <w:rPr>
          <w:rFonts w:asciiTheme="majorBidi" w:hAnsiTheme="majorBidi" w:cstheme="majorBidi"/>
        </w:rPr>
      </w:pPr>
      <w:r w:rsidRPr="006E6F70">
        <w:rPr>
          <w:rFonts w:asciiTheme="majorBidi" w:hAnsiTheme="majorBidi" w:cstheme="majorBidi"/>
          <w:noProof/>
        </w:rPr>
        <w:drawing>
          <wp:inline distT="0" distB="0" distL="0" distR="0" wp14:anchorId="7EA14CD2" wp14:editId="604FCB45">
            <wp:extent cx="5486400" cy="2743200"/>
            <wp:effectExtent l="0" t="0" r="0" b="0"/>
            <wp:docPr id="1656481449"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6481449" name="Picture 1656481449"/>
                    <pic:cNvPicPr/>
                  </pic:nvPicPr>
                  <pic:blipFill>
                    <a:blip r:embed="rId16">
                      <a:extLst>
                        <a:ext uri="{28A0092B-C50C-407E-A947-70E740481C1C}">
                          <a14:useLocalDpi xmlns:a14="http://schemas.microsoft.com/office/drawing/2010/main" val="0"/>
                        </a:ext>
                      </a:extLst>
                    </a:blip>
                    <a:stretch>
                      <a:fillRect/>
                    </a:stretch>
                  </pic:blipFill>
                  <pic:spPr>
                    <a:xfrm>
                      <a:off x="0" y="0"/>
                      <a:ext cx="5492134" cy="2746067"/>
                    </a:xfrm>
                    <a:prstGeom prst="rect">
                      <a:avLst/>
                    </a:prstGeom>
                  </pic:spPr>
                </pic:pic>
              </a:graphicData>
            </a:graphic>
          </wp:inline>
        </w:drawing>
      </w:r>
    </w:p>
    <w:p w14:paraId="2112095F" w14:textId="6432444C" w:rsidR="00DD0D7A" w:rsidRPr="006E6F70" w:rsidRDefault="0050546B" w:rsidP="006E6F70">
      <w:pPr>
        <w:spacing w:line="360" w:lineRule="auto"/>
        <w:jc w:val="center"/>
        <w:rPr>
          <w:rFonts w:asciiTheme="majorBidi" w:hAnsiTheme="majorBidi" w:cstheme="majorBidi"/>
          <w:b/>
          <w:bCs/>
          <w:sz w:val="20"/>
          <w:szCs w:val="20"/>
        </w:rPr>
      </w:pPr>
      <w:r w:rsidRPr="006E6F70">
        <w:rPr>
          <w:rFonts w:asciiTheme="majorBidi" w:hAnsiTheme="majorBidi" w:cstheme="majorBidi"/>
          <w:b/>
          <w:bCs/>
          <w:sz w:val="20"/>
          <w:szCs w:val="20"/>
        </w:rPr>
        <w:t>Figure. 2.</w:t>
      </w:r>
      <w:r w:rsidR="000E10AF" w:rsidRPr="006E6F70">
        <w:rPr>
          <w:rFonts w:asciiTheme="majorBidi" w:hAnsiTheme="majorBidi" w:cstheme="majorBidi"/>
          <w:b/>
          <w:bCs/>
          <w:sz w:val="20"/>
          <w:szCs w:val="20"/>
        </w:rPr>
        <w:t>4</w:t>
      </w:r>
      <w:r w:rsidRPr="006E6F70">
        <w:rPr>
          <w:rFonts w:asciiTheme="majorBidi" w:hAnsiTheme="majorBidi" w:cstheme="majorBidi"/>
          <w:b/>
          <w:bCs/>
          <w:sz w:val="20"/>
          <w:szCs w:val="20"/>
        </w:rPr>
        <w:t xml:space="preserve"> </w:t>
      </w:r>
      <w:r w:rsidR="00DD0D7A" w:rsidRPr="006E6F70">
        <w:rPr>
          <w:rFonts w:asciiTheme="majorBidi" w:hAnsiTheme="majorBidi" w:cstheme="majorBidi"/>
          <w:b/>
          <w:bCs/>
          <w:sz w:val="20"/>
          <w:szCs w:val="20"/>
        </w:rPr>
        <w:t>Architecture of an LSTM cell with gates and memory flow</w:t>
      </w:r>
    </w:p>
    <w:p w14:paraId="7347A589" w14:textId="77777777" w:rsidR="00DD0D7A" w:rsidRPr="006E6F70" w:rsidRDefault="00DD0D7A" w:rsidP="006E6F70">
      <w:pPr>
        <w:pStyle w:val="Heading3"/>
        <w:spacing w:line="360" w:lineRule="auto"/>
        <w:jc w:val="both"/>
        <w:rPr>
          <w:rFonts w:asciiTheme="majorBidi" w:hAnsiTheme="majorBidi" w:cstheme="majorBidi"/>
          <w:sz w:val="24"/>
        </w:rPr>
      </w:pPr>
    </w:p>
    <w:p w14:paraId="4BFE3271" w14:textId="2581DB37" w:rsidR="00DD0D7A" w:rsidRPr="006E6F70" w:rsidRDefault="00DD0D7A" w:rsidP="006E6F70">
      <w:pPr>
        <w:pStyle w:val="Heading4"/>
        <w:numPr>
          <w:ilvl w:val="0"/>
          <w:numId w:val="13"/>
        </w:numPr>
        <w:spacing w:line="360" w:lineRule="auto"/>
        <w:jc w:val="both"/>
        <w:rPr>
          <w:rFonts w:asciiTheme="majorBidi" w:hAnsiTheme="majorBidi" w:cstheme="majorBidi"/>
        </w:rPr>
      </w:pPr>
      <w:bookmarkStart w:id="33" w:name="_Toc205375901"/>
      <w:bookmarkStart w:id="34" w:name="_Toc205728030"/>
      <w:bookmarkStart w:id="35" w:name="_Toc206280617"/>
      <w:r w:rsidRPr="006E6F70">
        <w:rPr>
          <w:rFonts w:asciiTheme="majorBidi" w:hAnsiTheme="majorBidi" w:cstheme="majorBidi"/>
        </w:rPr>
        <w:t>Convolutional Neural Networks (CNN)</w:t>
      </w:r>
      <w:bookmarkEnd w:id="33"/>
      <w:bookmarkEnd w:id="34"/>
      <w:bookmarkEnd w:id="35"/>
    </w:p>
    <w:p w14:paraId="2C6BD91B" w14:textId="77777777" w:rsidR="00022DE5" w:rsidRPr="006E6F70" w:rsidRDefault="00022DE5" w:rsidP="006E6F70">
      <w:pPr>
        <w:spacing w:line="360" w:lineRule="auto"/>
        <w:jc w:val="both"/>
        <w:rPr>
          <w:rFonts w:asciiTheme="majorBidi" w:hAnsiTheme="majorBidi" w:cstheme="majorBidi"/>
          <w:color w:val="auto"/>
          <w:kern w:val="0"/>
          <w14:ligatures w14:val="none"/>
        </w:rPr>
      </w:pPr>
      <w:r w:rsidRPr="006E6F70">
        <w:rPr>
          <w:rFonts w:asciiTheme="majorBidi" w:hAnsiTheme="majorBidi" w:cstheme="majorBidi"/>
          <w:color w:val="auto"/>
          <w:kern w:val="0"/>
          <w14:ligatures w14:val="none"/>
        </w:rPr>
        <w:t>Originally designed for image analysis, Convolutional Neural Networks (CNNs) have also encountered success with the analysis of text. In the case of fake news detection, CNNs employ one-dimensional convolutional filters over sequences of word embeddings to capture local textural features, e.g., specific phrases or stylistic patterns, that are critical to distinguishing deceitful from truthful text. The filters do this automatically during training, eliminating the need for manual feature engineering.</w:t>
      </w:r>
    </w:p>
    <w:p w14:paraId="4074A31F" w14:textId="77777777" w:rsidR="00022DE5" w:rsidRPr="006E6F70" w:rsidRDefault="00022DE5" w:rsidP="006E6F70">
      <w:pPr>
        <w:spacing w:line="360" w:lineRule="auto"/>
        <w:jc w:val="both"/>
        <w:rPr>
          <w:rFonts w:asciiTheme="majorBidi" w:hAnsiTheme="majorBidi" w:cstheme="majorBidi"/>
          <w:color w:val="auto"/>
          <w:kern w:val="0"/>
          <w14:ligatures w14:val="none"/>
        </w:rPr>
      </w:pPr>
    </w:p>
    <w:p w14:paraId="47AA7191" w14:textId="17E7AD02" w:rsidR="006161F1" w:rsidRPr="006E6F70" w:rsidRDefault="00022DE5" w:rsidP="006E6F70">
      <w:pPr>
        <w:spacing w:line="360" w:lineRule="auto"/>
        <w:jc w:val="both"/>
        <w:rPr>
          <w:rFonts w:asciiTheme="majorBidi" w:hAnsiTheme="majorBidi" w:cstheme="majorBidi"/>
        </w:rPr>
      </w:pPr>
      <w:r w:rsidRPr="006E6F70">
        <w:rPr>
          <w:rFonts w:asciiTheme="majorBidi" w:hAnsiTheme="majorBidi" w:cstheme="majorBidi"/>
          <w:color w:val="auto"/>
          <w:kern w:val="0"/>
          <w14:ligatures w14:val="none"/>
        </w:rPr>
        <w:t>Following the convolutional filters, pooling layers, such as max pooling, help retain the most salient features of the signal while also decreasing the dimensions of the representation to achieve computational efficiency. The resultant feature maps are then passed to a dense or fully connected network, which combines the relevant features to produce the final prediction, as illustrated in Fig. 2.5. The design of CNNs is such that they do computations in parallel. This, along with the lightweight architecture, makes CNNs suited to real-time applications, such as fake news detection [19].</w:t>
      </w:r>
    </w:p>
    <w:p w14:paraId="3DDDFE68" w14:textId="77777777" w:rsidR="00E5421D" w:rsidRPr="006E6F70" w:rsidRDefault="00E5421D" w:rsidP="006E6F70">
      <w:pPr>
        <w:spacing w:line="360" w:lineRule="auto"/>
        <w:jc w:val="both"/>
        <w:rPr>
          <w:rFonts w:asciiTheme="majorBidi" w:hAnsiTheme="majorBidi" w:cstheme="majorBidi"/>
        </w:rPr>
      </w:pPr>
    </w:p>
    <w:p w14:paraId="261BCE11" w14:textId="77777777" w:rsidR="00E5421D" w:rsidRPr="006E6F70" w:rsidRDefault="00E5421D" w:rsidP="006E6F70">
      <w:pPr>
        <w:spacing w:line="360" w:lineRule="auto"/>
        <w:jc w:val="both"/>
        <w:rPr>
          <w:rFonts w:asciiTheme="majorBidi" w:hAnsiTheme="majorBidi" w:cstheme="majorBidi"/>
        </w:rPr>
      </w:pPr>
    </w:p>
    <w:p w14:paraId="124659B5" w14:textId="07764A30" w:rsidR="00193DC0" w:rsidRPr="006E6F70" w:rsidRDefault="00193DC0" w:rsidP="006E6F70">
      <w:pPr>
        <w:spacing w:line="360" w:lineRule="auto"/>
        <w:jc w:val="both"/>
        <w:rPr>
          <w:rFonts w:asciiTheme="majorBidi" w:hAnsiTheme="majorBidi" w:cstheme="majorBidi"/>
          <w:b/>
          <w:bCs/>
        </w:rPr>
      </w:pPr>
      <w:r w:rsidRPr="006E6F70">
        <w:rPr>
          <w:rFonts w:asciiTheme="majorBidi" w:hAnsiTheme="majorBidi" w:cstheme="majorBidi"/>
          <w:b/>
          <w:bCs/>
          <w:noProof/>
        </w:rPr>
        <w:drawing>
          <wp:inline distT="0" distB="0" distL="0" distR="0" wp14:anchorId="6008CC28" wp14:editId="40677899">
            <wp:extent cx="5638800" cy="2819400"/>
            <wp:effectExtent l="0" t="0" r="0" b="0"/>
            <wp:docPr id="1621409825"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1409825" name="Picture 1621409825"/>
                    <pic:cNvPicPr/>
                  </pic:nvPicPr>
                  <pic:blipFill>
                    <a:blip r:embed="rId17">
                      <a:extLst>
                        <a:ext uri="{28A0092B-C50C-407E-A947-70E740481C1C}">
                          <a14:useLocalDpi xmlns:a14="http://schemas.microsoft.com/office/drawing/2010/main" val="0"/>
                        </a:ext>
                      </a:extLst>
                    </a:blip>
                    <a:stretch>
                      <a:fillRect/>
                    </a:stretch>
                  </pic:blipFill>
                  <pic:spPr>
                    <a:xfrm>
                      <a:off x="0" y="0"/>
                      <a:ext cx="5670394" cy="2835197"/>
                    </a:xfrm>
                    <a:prstGeom prst="rect">
                      <a:avLst/>
                    </a:prstGeom>
                  </pic:spPr>
                </pic:pic>
              </a:graphicData>
            </a:graphic>
          </wp:inline>
        </w:drawing>
      </w:r>
    </w:p>
    <w:p w14:paraId="01F3E03D" w14:textId="46A89DC2" w:rsidR="00DD0D7A" w:rsidRPr="006E6F70" w:rsidRDefault="00D03766" w:rsidP="006E6F70">
      <w:pPr>
        <w:spacing w:line="360" w:lineRule="auto"/>
        <w:jc w:val="center"/>
        <w:rPr>
          <w:rFonts w:asciiTheme="majorBidi" w:hAnsiTheme="majorBidi" w:cstheme="majorBidi"/>
          <w:b/>
          <w:bCs/>
          <w:sz w:val="20"/>
          <w:szCs w:val="20"/>
        </w:rPr>
      </w:pPr>
      <w:r w:rsidRPr="006E6F70">
        <w:rPr>
          <w:rFonts w:asciiTheme="majorBidi" w:hAnsiTheme="majorBidi" w:cstheme="majorBidi"/>
          <w:b/>
          <w:bCs/>
          <w:sz w:val="20"/>
          <w:szCs w:val="20"/>
        </w:rPr>
        <w:t xml:space="preserve">Figure. 2.5 </w:t>
      </w:r>
      <w:r w:rsidR="00DD0D7A" w:rsidRPr="006E6F70">
        <w:rPr>
          <w:rFonts w:asciiTheme="majorBidi" w:hAnsiTheme="majorBidi" w:cstheme="majorBidi"/>
          <w:b/>
          <w:bCs/>
          <w:sz w:val="20"/>
          <w:szCs w:val="20"/>
        </w:rPr>
        <w:t>CNN architecture for text classification</w:t>
      </w:r>
    </w:p>
    <w:p w14:paraId="74984D79" w14:textId="77777777" w:rsidR="00DD0D7A" w:rsidRPr="006E6F70" w:rsidRDefault="00DD0D7A" w:rsidP="006E6F70">
      <w:pPr>
        <w:pStyle w:val="Heading3"/>
        <w:spacing w:line="360" w:lineRule="auto"/>
        <w:jc w:val="both"/>
        <w:rPr>
          <w:rFonts w:asciiTheme="majorBidi" w:hAnsiTheme="majorBidi" w:cstheme="majorBidi"/>
        </w:rPr>
      </w:pPr>
    </w:p>
    <w:p w14:paraId="03EE45BA" w14:textId="52257502" w:rsidR="00DD0D7A" w:rsidRPr="006E6F70" w:rsidRDefault="00DD0D7A" w:rsidP="006E6F70">
      <w:pPr>
        <w:pStyle w:val="Heading4"/>
        <w:numPr>
          <w:ilvl w:val="0"/>
          <w:numId w:val="13"/>
        </w:numPr>
        <w:spacing w:line="360" w:lineRule="auto"/>
        <w:jc w:val="both"/>
        <w:rPr>
          <w:rFonts w:asciiTheme="majorBidi" w:hAnsiTheme="majorBidi" w:cstheme="majorBidi"/>
        </w:rPr>
      </w:pPr>
      <w:bookmarkStart w:id="36" w:name="_Toc205375902"/>
      <w:bookmarkStart w:id="37" w:name="_Toc205728031"/>
      <w:bookmarkStart w:id="38" w:name="_Toc206280618"/>
      <w:r w:rsidRPr="006E6F70">
        <w:rPr>
          <w:rFonts w:asciiTheme="majorBidi" w:hAnsiTheme="majorBidi" w:cstheme="majorBidi"/>
        </w:rPr>
        <w:t>Hybrid Deep Learning Architectures</w:t>
      </w:r>
      <w:bookmarkEnd w:id="36"/>
      <w:bookmarkEnd w:id="37"/>
      <w:bookmarkEnd w:id="38"/>
    </w:p>
    <w:p w14:paraId="4AA5FB7B" w14:textId="5B5AB83B" w:rsidR="00022DE5" w:rsidRPr="006E6F70" w:rsidRDefault="00022DE5" w:rsidP="006E6F70">
      <w:pPr>
        <w:spacing w:line="360" w:lineRule="auto"/>
        <w:jc w:val="both"/>
        <w:rPr>
          <w:rFonts w:asciiTheme="majorBidi" w:hAnsiTheme="majorBidi" w:cstheme="majorBidi"/>
        </w:rPr>
      </w:pPr>
      <w:r w:rsidRPr="006E6F70">
        <w:rPr>
          <w:rFonts w:asciiTheme="majorBidi" w:hAnsiTheme="majorBidi" w:cstheme="majorBidi"/>
        </w:rPr>
        <w:t>CNNs and LSTMs can be utilized to optimize the benefits of both. A standard model is comprised of LSTMs and CNNs, where the convolutional layers are utilized first to filter out and extract higher order n-gram features from the input text. The localized features are then transferred to the LSTMs, where the temporal and contextual dependences are modeled. This configuration allows the various text patterns to be recognized at finer levels and at the same time, their sequential evolution to be modeled, hence, contributing to higher levels of accurate detection. This model, then, is hybrid and, of these, there is documented evidence that the models are more effective in comparison to either LSTM of CNN models in the presence of a more challenging multilanguage and noisy datasets common to social media [20].</w:t>
      </w:r>
    </w:p>
    <w:p w14:paraId="78446D4A" w14:textId="048BF038" w:rsidR="00DD0D7A" w:rsidRPr="006E6F70" w:rsidRDefault="00DD0D7A" w:rsidP="006E6F70">
      <w:pPr>
        <w:pStyle w:val="Heading4"/>
        <w:numPr>
          <w:ilvl w:val="0"/>
          <w:numId w:val="13"/>
        </w:numPr>
        <w:spacing w:line="360" w:lineRule="auto"/>
        <w:jc w:val="both"/>
        <w:rPr>
          <w:rFonts w:asciiTheme="majorBidi" w:hAnsiTheme="majorBidi" w:cstheme="majorBidi"/>
        </w:rPr>
      </w:pPr>
      <w:bookmarkStart w:id="39" w:name="_Toc205375903"/>
      <w:bookmarkStart w:id="40" w:name="_Toc205728032"/>
      <w:bookmarkStart w:id="41" w:name="_Toc206280619"/>
      <w:r w:rsidRPr="006E6F70">
        <w:rPr>
          <w:rFonts w:asciiTheme="majorBidi" w:hAnsiTheme="majorBidi" w:cstheme="majorBidi"/>
        </w:rPr>
        <w:lastRenderedPageBreak/>
        <w:t>Strengths and Challenges of DL in Fake News Detection</w:t>
      </w:r>
      <w:bookmarkEnd w:id="39"/>
      <w:bookmarkEnd w:id="40"/>
      <w:bookmarkEnd w:id="41"/>
    </w:p>
    <w:p w14:paraId="17E56423" w14:textId="3C8ECCDC" w:rsidR="00AD4AC1" w:rsidRPr="006E6F70" w:rsidRDefault="00022DE5" w:rsidP="006E6F70">
      <w:pPr>
        <w:pStyle w:val="Heading3"/>
        <w:spacing w:line="360" w:lineRule="auto"/>
        <w:jc w:val="both"/>
        <w:rPr>
          <w:rFonts w:asciiTheme="majorBidi" w:hAnsiTheme="majorBidi" w:cstheme="majorBidi"/>
        </w:rPr>
      </w:pPr>
      <w:bookmarkStart w:id="42" w:name="_Toc205375904"/>
      <w:bookmarkStart w:id="43" w:name="_Toc205728033"/>
      <w:bookmarkStart w:id="44" w:name="_Toc206280620"/>
      <w:r w:rsidRPr="006E6F70">
        <w:rPr>
          <w:rFonts w:asciiTheme="majorBidi" w:hAnsiTheme="majorBidi" w:cstheme="majorBidi"/>
          <w:b w:val="0"/>
          <w:color w:val="000000"/>
          <w:sz w:val="24"/>
        </w:rPr>
        <w:t xml:space="preserve">The impact of deep learning on the field of digital deception detection is immeasurable. It </w:t>
      </w:r>
      <w:proofErr w:type="gramStart"/>
      <w:r w:rsidRPr="006E6F70">
        <w:rPr>
          <w:rFonts w:asciiTheme="majorBidi" w:hAnsiTheme="majorBidi" w:cstheme="majorBidi"/>
          <w:b w:val="0"/>
          <w:color w:val="000000"/>
          <w:sz w:val="24"/>
        </w:rPr>
        <w:t>has the ability to</w:t>
      </w:r>
      <w:proofErr w:type="gramEnd"/>
      <w:r w:rsidRPr="006E6F70">
        <w:rPr>
          <w:rFonts w:asciiTheme="majorBidi" w:hAnsiTheme="majorBidi" w:cstheme="majorBidi"/>
          <w:b w:val="0"/>
          <w:color w:val="000000"/>
          <w:sz w:val="24"/>
        </w:rPr>
        <w:t xml:space="preserve"> process and capture the intricacies of non-linear connections and cross relate text in different sectors such as politics, health, and finance. Additionally, models with prior training are easily adaptable to different languages and topics, despite limited data. Conversely, the models are resource and data hungry, and are scribed in a black box, leaving limitations that impact fields such as journalism the ability to understand and explain how the models reach their conclusions. However, deep learning is a dominant and growing subsector of research in the detection of digital deception, regardless of the limitations. [21]</w:t>
      </w:r>
    </w:p>
    <w:p w14:paraId="2E2AC7A3" w14:textId="07CE7EDC" w:rsidR="00310930" w:rsidRPr="006E6F70" w:rsidRDefault="00310930" w:rsidP="006E6F70">
      <w:pPr>
        <w:pStyle w:val="Heading3"/>
        <w:spacing w:line="360" w:lineRule="auto"/>
        <w:jc w:val="both"/>
        <w:rPr>
          <w:rFonts w:asciiTheme="majorBidi" w:hAnsiTheme="majorBidi" w:cstheme="majorBidi"/>
        </w:rPr>
      </w:pPr>
      <w:r w:rsidRPr="006E6F70">
        <w:rPr>
          <w:rFonts w:asciiTheme="majorBidi" w:hAnsiTheme="majorBidi" w:cstheme="majorBidi"/>
        </w:rPr>
        <w:t>2.6 Role of Large Language Models in Fake News Detection</w:t>
      </w:r>
      <w:bookmarkEnd w:id="42"/>
      <w:bookmarkEnd w:id="43"/>
      <w:bookmarkEnd w:id="44"/>
    </w:p>
    <w:p w14:paraId="115E7FFB" w14:textId="5B37B108" w:rsidR="00022DE5" w:rsidRPr="006E6F70" w:rsidRDefault="00022DE5" w:rsidP="006E6F70">
      <w:pPr>
        <w:pStyle w:val="Heading3"/>
        <w:spacing w:line="360" w:lineRule="auto"/>
        <w:jc w:val="both"/>
        <w:rPr>
          <w:rFonts w:asciiTheme="majorBidi" w:hAnsiTheme="majorBidi" w:cstheme="majorBidi"/>
          <w:b w:val="0"/>
          <w:color w:val="000000"/>
          <w:kern w:val="0"/>
          <w:sz w:val="24"/>
          <w14:ligatures w14:val="none"/>
        </w:rPr>
      </w:pPr>
      <w:bookmarkStart w:id="45" w:name="_Toc205375905"/>
      <w:bookmarkStart w:id="46" w:name="_Toc205728034"/>
      <w:bookmarkStart w:id="47" w:name="_Toc206280621"/>
      <w:r w:rsidRPr="006E6F70">
        <w:rPr>
          <w:rFonts w:asciiTheme="majorBidi" w:hAnsiTheme="majorBidi" w:cstheme="majorBidi"/>
          <w:b w:val="0"/>
          <w:color w:val="000000"/>
          <w:kern w:val="0"/>
          <w:sz w:val="24"/>
          <w14:ligatures w14:val="none"/>
        </w:rPr>
        <w:t xml:space="preserve">Large Language Models (LLMs) are a pioneering advancement in natural language processing. Models such as BERT (Bidirectional Encoder Representations from Transformers), </w:t>
      </w:r>
      <w:proofErr w:type="spellStart"/>
      <w:r w:rsidRPr="006E6F70">
        <w:rPr>
          <w:rFonts w:asciiTheme="majorBidi" w:hAnsiTheme="majorBidi" w:cstheme="majorBidi"/>
          <w:b w:val="0"/>
          <w:color w:val="000000"/>
          <w:kern w:val="0"/>
          <w:sz w:val="24"/>
          <w14:ligatures w14:val="none"/>
        </w:rPr>
        <w:t>RoBERTa</w:t>
      </w:r>
      <w:proofErr w:type="spellEnd"/>
      <w:r w:rsidRPr="006E6F70">
        <w:rPr>
          <w:rFonts w:asciiTheme="majorBidi" w:hAnsiTheme="majorBidi" w:cstheme="majorBidi"/>
          <w:b w:val="0"/>
          <w:color w:val="000000"/>
          <w:kern w:val="0"/>
          <w:sz w:val="24"/>
          <w14:ligatures w14:val="none"/>
        </w:rPr>
        <w:t xml:space="preserve"> (Robustly Optimized BERT), and GPT (Generative Pre-trained Transformer) are based on the transformer architecture. With these models, natural language processing achieves a new high in semantic understanding and contextual processing speed [22].</w:t>
      </w:r>
    </w:p>
    <w:p w14:paraId="1DEE38CD" w14:textId="420F2CD5" w:rsidR="00022DE5" w:rsidRPr="006E6F70" w:rsidRDefault="00022DE5" w:rsidP="006E6F70">
      <w:pPr>
        <w:pStyle w:val="Heading3"/>
        <w:spacing w:line="360" w:lineRule="auto"/>
        <w:jc w:val="both"/>
        <w:rPr>
          <w:rFonts w:asciiTheme="majorBidi" w:hAnsiTheme="majorBidi" w:cstheme="majorBidi"/>
          <w:b w:val="0"/>
          <w:color w:val="000000"/>
          <w:kern w:val="0"/>
          <w:sz w:val="24"/>
          <w14:ligatures w14:val="none"/>
        </w:rPr>
      </w:pPr>
      <w:r w:rsidRPr="006E6F70">
        <w:rPr>
          <w:rFonts w:asciiTheme="majorBidi" w:hAnsiTheme="majorBidi" w:cstheme="majorBidi"/>
          <w:b w:val="0"/>
          <w:color w:val="000000"/>
          <w:kern w:val="0"/>
          <w:sz w:val="24"/>
          <w14:ligatures w14:val="none"/>
        </w:rPr>
        <w:t>Unlike classical machine learning and previous deep learning architectures, LLMs undergo a two-step training process where they are first pre-trained on very large corpora of text and are then fine-tuned on a specific task (e.g. classification, summarization, or question answering) to achieve desired outcomes. They are then able to achieve state-of-the-art results, transferring knowledge in linguistics from the general domain to the specialized domain, such as fake news detection.</w:t>
      </w:r>
    </w:p>
    <w:p w14:paraId="132413FD" w14:textId="1554C1A1" w:rsidR="00022DE5" w:rsidRPr="006E6F70" w:rsidRDefault="00022DE5" w:rsidP="006E6F70">
      <w:pPr>
        <w:pStyle w:val="Heading3"/>
        <w:spacing w:line="360" w:lineRule="auto"/>
        <w:jc w:val="both"/>
        <w:rPr>
          <w:rFonts w:asciiTheme="majorBidi" w:hAnsiTheme="majorBidi" w:cstheme="majorBidi"/>
          <w:b w:val="0"/>
          <w:color w:val="000000"/>
          <w:kern w:val="0"/>
          <w:sz w:val="24"/>
          <w14:ligatures w14:val="none"/>
        </w:rPr>
      </w:pPr>
      <w:r w:rsidRPr="006E6F70">
        <w:rPr>
          <w:rFonts w:asciiTheme="majorBidi" w:hAnsiTheme="majorBidi" w:cstheme="majorBidi"/>
          <w:b w:val="0"/>
          <w:color w:val="000000"/>
          <w:kern w:val="0"/>
          <w:sz w:val="24"/>
          <w14:ligatures w14:val="none"/>
        </w:rPr>
        <w:t>There are various advantages offered by LLMs in fake news detection, such as:</w:t>
      </w:r>
    </w:p>
    <w:p w14:paraId="554665B9" w14:textId="6F94FF33" w:rsidR="00022DE5" w:rsidRPr="006E6F70" w:rsidRDefault="00022DE5" w:rsidP="006E6F70">
      <w:pPr>
        <w:pStyle w:val="Heading3"/>
        <w:spacing w:line="360" w:lineRule="auto"/>
        <w:jc w:val="both"/>
        <w:rPr>
          <w:rFonts w:asciiTheme="majorBidi" w:hAnsiTheme="majorBidi" w:cstheme="majorBidi"/>
          <w:b w:val="0"/>
          <w:color w:val="000000"/>
          <w:kern w:val="0"/>
          <w:sz w:val="24"/>
          <w14:ligatures w14:val="none"/>
        </w:rPr>
      </w:pPr>
      <w:r w:rsidRPr="006E6F70">
        <w:rPr>
          <w:rFonts w:asciiTheme="majorBidi" w:hAnsiTheme="majorBidi" w:cstheme="majorBidi"/>
          <w:b w:val="0"/>
          <w:color w:val="000000"/>
          <w:kern w:val="0"/>
          <w:sz w:val="24"/>
          <w14:ligatures w14:val="none"/>
        </w:rPr>
        <w:t xml:space="preserve">• LLMs </w:t>
      </w:r>
      <w:proofErr w:type="gramStart"/>
      <w:r w:rsidRPr="006E6F70">
        <w:rPr>
          <w:rFonts w:asciiTheme="majorBidi" w:hAnsiTheme="majorBidi" w:cstheme="majorBidi"/>
          <w:b w:val="0"/>
          <w:color w:val="000000"/>
          <w:kern w:val="0"/>
          <w:sz w:val="24"/>
          <w14:ligatures w14:val="none"/>
        </w:rPr>
        <w:t>are able to</w:t>
      </w:r>
      <w:proofErr w:type="gramEnd"/>
      <w:r w:rsidRPr="006E6F70">
        <w:rPr>
          <w:rFonts w:asciiTheme="majorBidi" w:hAnsiTheme="majorBidi" w:cstheme="majorBidi"/>
          <w:b w:val="0"/>
          <w:color w:val="000000"/>
          <w:kern w:val="0"/>
          <w:sz w:val="24"/>
          <w14:ligatures w14:val="none"/>
        </w:rPr>
        <w:t xml:space="preserve"> understand the underlying meaning of a word or sentence due to their contextual understanding and </w:t>
      </w:r>
      <w:proofErr w:type="gramStart"/>
      <w:r w:rsidRPr="006E6F70">
        <w:rPr>
          <w:rFonts w:asciiTheme="majorBidi" w:hAnsiTheme="majorBidi" w:cstheme="majorBidi"/>
          <w:b w:val="0"/>
          <w:color w:val="000000"/>
          <w:kern w:val="0"/>
          <w:sz w:val="24"/>
          <w14:ligatures w14:val="none"/>
        </w:rPr>
        <w:t>are able to</w:t>
      </w:r>
      <w:proofErr w:type="gramEnd"/>
      <w:r w:rsidRPr="006E6F70">
        <w:rPr>
          <w:rFonts w:asciiTheme="majorBidi" w:hAnsiTheme="majorBidi" w:cstheme="majorBidi"/>
          <w:b w:val="0"/>
          <w:color w:val="000000"/>
          <w:kern w:val="0"/>
          <w:sz w:val="24"/>
          <w14:ligatures w14:val="none"/>
        </w:rPr>
        <w:t xml:space="preserve"> subtle cues that differentiate fake from real news, which is critical in the domain.</w:t>
      </w:r>
    </w:p>
    <w:p w14:paraId="4890B9B8" w14:textId="0E8EBF7C" w:rsidR="00022DE5" w:rsidRPr="006E6F70" w:rsidRDefault="00022DE5" w:rsidP="006E6F70">
      <w:pPr>
        <w:pStyle w:val="Heading3"/>
        <w:spacing w:line="360" w:lineRule="auto"/>
        <w:jc w:val="both"/>
        <w:rPr>
          <w:rFonts w:asciiTheme="majorBidi" w:hAnsiTheme="majorBidi" w:cstheme="majorBidi"/>
          <w:b w:val="0"/>
          <w:color w:val="000000"/>
          <w:kern w:val="0"/>
          <w:sz w:val="24"/>
          <w14:ligatures w14:val="none"/>
        </w:rPr>
      </w:pPr>
      <w:r w:rsidRPr="006E6F70">
        <w:rPr>
          <w:rFonts w:asciiTheme="majorBidi" w:hAnsiTheme="majorBidi" w:cstheme="majorBidi"/>
          <w:b w:val="0"/>
          <w:color w:val="000000"/>
          <w:kern w:val="0"/>
          <w:sz w:val="24"/>
          <w14:ligatures w14:val="none"/>
        </w:rPr>
        <w:t xml:space="preserve">• The models that LLMs use require the use of raw text input and as such very little, if any, pre-processing or </w:t>
      </w:r>
      <w:proofErr w:type="spellStart"/>
      <w:r w:rsidRPr="006E6F70">
        <w:rPr>
          <w:rFonts w:asciiTheme="majorBidi" w:hAnsiTheme="majorBidi" w:cstheme="majorBidi"/>
          <w:b w:val="0"/>
          <w:color w:val="000000"/>
          <w:kern w:val="0"/>
          <w:sz w:val="24"/>
          <w14:ligatures w14:val="none"/>
        </w:rPr>
        <w:t>manal</w:t>
      </w:r>
      <w:proofErr w:type="spellEnd"/>
      <w:r w:rsidRPr="006E6F70">
        <w:rPr>
          <w:rFonts w:asciiTheme="majorBidi" w:hAnsiTheme="majorBidi" w:cstheme="majorBidi"/>
          <w:b w:val="0"/>
          <w:color w:val="000000"/>
          <w:kern w:val="0"/>
          <w:sz w:val="24"/>
          <w14:ligatures w14:val="none"/>
        </w:rPr>
        <w:t xml:space="preserve"> feature extraction.</w:t>
      </w:r>
    </w:p>
    <w:p w14:paraId="50E3D5F4" w14:textId="2DE39318" w:rsidR="00022DE5" w:rsidRPr="006E6F70" w:rsidRDefault="00022DE5" w:rsidP="006E6F70">
      <w:pPr>
        <w:pStyle w:val="Heading3"/>
        <w:spacing w:line="360" w:lineRule="auto"/>
        <w:jc w:val="both"/>
        <w:rPr>
          <w:rFonts w:asciiTheme="majorBidi" w:hAnsiTheme="majorBidi" w:cstheme="majorBidi"/>
          <w:b w:val="0"/>
          <w:color w:val="000000"/>
          <w:kern w:val="0"/>
          <w:sz w:val="24"/>
          <w14:ligatures w14:val="none"/>
        </w:rPr>
      </w:pPr>
      <w:r w:rsidRPr="006E6F70">
        <w:rPr>
          <w:rFonts w:asciiTheme="majorBidi" w:hAnsiTheme="majorBidi" w:cstheme="majorBidi"/>
          <w:b w:val="0"/>
          <w:color w:val="000000"/>
          <w:kern w:val="0"/>
          <w:sz w:val="24"/>
          <w14:ligatures w14:val="none"/>
        </w:rPr>
        <w:lastRenderedPageBreak/>
        <w:t>• There is great flexibility in pre-trained models being adapted to other new domains or in different languages, which, in the context of the rapidly evolving world of misinformation, is very useful.</w:t>
      </w:r>
    </w:p>
    <w:p w14:paraId="7619E686" w14:textId="76657918" w:rsidR="00022DE5" w:rsidRPr="006E6F70" w:rsidRDefault="00022DE5" w:rsidP="006E6F70">
      <w:pPr>
        <w:pStyle w:val="Heading3"/>
        <w:spacing w:line="360" w:lineRule="auto"/>
        <w:jc w:val="both"/>
        <w:rPr>
          <w:rFonts w:asciiTheme="majorBidi" w:hAnsiTheme="majorBidi" w:cstheme="majorBidi"/>
          <w:b w:val="0"/>
          <w:color w:val="000000"/>
          <w:kern w:val="0"/>
          <w:sz w:val="24"/>
          <w14:ligatures w14:val="none"/>
        </w:rPr>
      </w:pPr>
      <w:r w:rsidRPr="006E6F70">
        <w:rPr>
          <w:rFonts w:asciiTheme="majorBidi" w:hAnsiTheme="majorBidi" w:cstheme="majorBidi"/>
          <w:b w:val="0"/>
          <w:color w:val="000000"/>
          <w:kern w:val="0"/>
          <w:sz w:val="24"/>
          <w14:ligatures w14:val="none"/>
        </w:rPr>
        <w:t>As an illustration, classical models of accuracy and F1 score can be outperformed by a BERT-based model that has been fine-tuned on the LIAR and FakeNewsNet datasets. BERT-based models have shown to be able to detect certain detailed linguistic features, such as sarcasm, ambiguity, and rhetorical devices that are common with misleading content [23].</w:t>
      </w:r>
    </w:p>
    <w:p w14:paraId="4EA57402" w14:textId="290B5D16" w:rsidR="00022DE5" w:rsidRPr="006E6F70" w:rsidRDefault="00022DE5" w:rsidP="006E6F70">
      <w:pPr>
        <w:pStyle w:val="Heading3"/>
        <w:spacing w:line="360" w:lineRule="auto"/>
        <w:jc w:val="both"/>
        <w:rPr>
          <w:rFonts w:asciiTheme="majorBidi" w:hAnsiTheme="majorBidi" w:cstheme="majorBidi"/>
          <w:b w:val="0"/>
          <w:color w:val="000000"/>
          <w:kern w:val="0"/>
          <w:sz w:val="24"/>
          <w14:ligatures w14:val="none"/>
        </w:rPr>
      </w:pPr>
      <w:r w:rsidRPr="006E6F70">
        <w:rPr>
          <w:rFonts w:asciiTheme="majorBidi" w:hAnsiTheme="majorBidi" w:cstheme="majorBidi"/>
          <w:b w:val="0"/>
          <w:color w:val="000000"/>
          <w:kern w:val="0"/>
          <w:sz w:val="24"/>
          <w14:ligatures w14:val="none"/>
        </w:rPr>
        <w:t>LLMs are very powerful, but they also have some limitations. A significant amount of computing power is needed, and a certain amount of hardware is also required for both training and inference. Because of their size and complex internal designs, these models suffer from a lack of internal interpretability. Meaning we cannot easily know and understand the internal mechanisms leading the model to its decisions for a given prediction. This is problematic for fields such as journalism or public health, where the consequences of a wrong prediction can be very dangerous, and where obtaining such model interpretability is crucial.</w:t>
      </w:r>
    </w:p>
    <w:p w14:paraId="563041CD" w14:textId="45FC15E6" w:rsidR="00022DE5" w:rsidRPr="006E6F70" w:rsidRDefault="00022DE5" w:rsidP="006E6F70">
      <w:pPr>
        <w:pStyle w:val="Heading3"/>
        <w:spacing w:line="360" w:lineRule="auto"/>
        <w:jc w:val="both"/>
        <w:rPr>
          <w:rFonts w:asciiTheme="majorBidi" w:hAnsiTheme="majorBidi" w:cstheme="majorBidi"/>
          <w:b w:val="0"/>
          <w:color w:val="000000"/>
          <w:kern w:val="0"/>
          <w:sz w:val="24"/>
          <w14:ligatures w14:val="none"/>
        </w:rPr>
      </w:pPr>
      <w:r w:rsidRPr="006E6F70">
        <w:rPr>
          <w:rFonts w:asciiTheme="majorBidi" w:hAnsiTheme="majorBidi" w:cstheme="majorBidi"/>
          <w:b w:val="0"/>
          <w:color w:val="000000"/>
          <w:kern w:val="0"/>
          <w:sz w:val="24"/>
          <w14:ligatures w14:val="none"/>
        </w:rPr>
        <w:t xml:space="preserve">LLMs also suffer from being trained on public internet data. They can, therefore, reproduce biases and stereotypes, </w:t>
      </w:r>
      <w:proofErr w:type="gramStart"/>
      <w:r w:rsidRPr="006E6F70">
        <w:rPr>
          <w:rFonts w:asciiTheme="majorBidi" w:hAnsiTheme="majorBidi" w:cstheme="majorBidi"/>
          <w:b w:val="0"/>
          <w:color w:val="000000"/>
          <w:kern w:val="0"/>
          <w:sz w:val="24"/>
          <w14:ligatures w14:val="none"/>
        </w:rPr>
        <w:t>and also</w:t>
      </w:r>
      <w:proofErr w:type="gramEnd"/>
      <w:r w:rsidRPr="006E6F70">
        <w:rPr>
          <w:rFonts w:asciiTheme="majorBidi" w:hAnsiTheme="majorBidi" w:cstheme="majorBidi"/>
          <w:b w:val="0"/>
          <w:color w:val="000000"/>
          <w:kern w:val="0"/>
          <w:sz w:val="24"/>
          <w14:ligatures w14:val="none"/>
        </w:rPr>
        <w:t xml:space="preserve"> misinformation by accident, without careful fine-tuning of the models during training and deployment. This is a highly negative aspect of architecture.</w:t>
      </w:r>
    </w:p>
    <w:p w14:paraId="4E763CE8" w14:textId="77777777" w:rsidR="00022DE5" w:rsidRPr="006E6F70" w:rsidRDefault="00022DE5" w:rsidP="006E6F70">
      <w:pPr>
        <w:pStyle w:val="Heading3"/>
        <w:spacing w:line="360" w:lineRule="auto"/>
        <w:jc w:val="both"/>
        <w:rPr>
          <w:rFonts w:asciiTheme="majorBidi" w:hAnsiTheme="majorBidi" w:cstheme="majorBidi"/>
          <w:b w:val="0"/>
          <w:color w:val="000000"/>
          <w:kern w:val="0"/>
          <w:sz w:val="24"/>
          <w14:ligatures w14:val="none"/>
        </w:rPr>
      </w:pPr>
      <w:r w:rsidRPr="006E6F70">
        <w:rPr>
          <w:rFonts w:asciiTheme="majorBidi" w:hAnsiTheme="majorBidi" w:cstheme="majorBidi"/>
          <w:b w:val="0"/>
          <w:color w:val="000000"/>
          <w:kern w:val="0"/>
          <w:sz w:val="24"/>
          <w14:ligatures w14:val="none"/>
        </w:rPr>
        <w:t>However, when it comes to fake news detection, the benefits provided by LLMs (Large Language Models) make them particularly appealing, especially for tasks where accuracy requires prioritization and there are sufficient computing resources to support it. The purpose of this thesis will focus on the comparison of LLMs with other variants of machine learning, deep learning technologies, and model evaluation for the detection of fake news in practical situations.</w:t>
      </w:r>
    </w:p>
    <w:p w14:paraId="3F819E09" w14:textId="55AC4F97" w:rsidR="00310930" w:rsidRPr="006E6F70" w:rsidRDefault="00310930" w:rsidP="006E6F70">
      <w:pPr>
        <w:pStyle w:val="Heading3"/>
        <w:spacing w:line="360" w:lineRule="auto"/>
        <w:jc w:val="both"/>
        <w:rPr>
          <w:rFonts w:asciiTheme="majorBidi" w:hAnsiTheme="majorBidi" w:cstheme="majorBidi"/>
        </w:rPr>
      </w:pPr>
      <w:r w:rsidRPr="006E6F70">
        <w:rPr>
          <w:rFonts w:asciiTheme="majorBidi" w:hAnsiTheme="majorBidi" w:cstheme="majorBidi"/>
        </w:rPr>
        <w:t>2.7 Comparative Summary of the Three Approaches</w:t>
      </w:r>
      <w:bookmarkEnd w:id="45"/>
      <w:bookmarkEnd w:id="46"/>
      <w:bookmarkEnd w:id="47"/>
    </w:p>
    <w:p w14:paraId="1F57BD03" w14:textId="77777777" w:rsidR="00022DE5" w:rsidRPr="006E6F70" w:rsidRDefault="00022DE5" w:rsidP="006E6F70">
      <w:pPr>
        <w:spacing w:before="100" w:beforeAutospacing="1" w:after="100" w:afterAutospacing="1" w:line="360" w:lineRule="auto"/>
        <w:jc w:val="both"/>
        <w:rPr>
          <w:rFonts w:asciiTheme="majorBidi" w:hAnsiTheme="majorBidi" w:cstheme="majorBidi"/>
          <w:kern w:val="0"/>
          <w14:ligatures w14:val="none"/>
        </w:rPr>
      </w:pPr>
      <w:r w:rsidRPr="006E6F70">
        <w:rPr>
          <w:rFonts w:asciiTheme="majorBidi" w:hAnsiTheme="majorBidi" w:cstheme="majorBidi"/>
          <w:kern w:val="0"/>
          <w14:ligatures w14:val="none"/>
        </w:rPr>
        <w:t>Machine learning, deep learning, and large language models (LLMs) constitute a triad of resources with distinctive characteristics, potentials, and constraints when it comes to tackling the issues of fake news detection. In this regard, the purpose of this section is to provide a simplified interdisciplinary classification of the three approaches.</w:t>
      </w:r>
    </w:p>
    <w:p w14:paraId="03FAE5F9" w14:textId="77777777" w:rsidR="00022DE5" w:rsidRPr="006E6F70" w:rsidRDefault="00022DE5" w:rsidP="006E6F70">
      <w:pPr>
        <w:spacing w:before="100" w:beforeAutospacing="1" w:after="100" w:afterAutospacing="1" w:line="360" w:lineRule="auto"/>
        <w:jc w:val="both"/>
        <w:rPr>
          <w:rFonts w:asciiTheme="majorBidi" w:hAnsiTheme="majorBidi" w:cstheme="majorBidi"/>
          <w:kern w:val="0"/>
          <w14:ligatures w14:val="none"/>
        </w:rPr>
      </w:pPr>
    </w:p>
    <w:p w14:paraId="31FABF45" w14:textId="405FEB4F" w:rsidR="00022DE5" w:rsidRPr="006E6F70" w:rsidRDefault="00022DE5" w:rsidP="006E6F70">
      <w:pPr>
        <w:spacing w:before="100" w:beforeAutospacing="1" w:after="100" w:afterAutospacing="1" w:line="360" w:lineRule="auto"/>
        <w:jc w:val="both"/>
        <w:rPr>
          <w:rFonts w:asciiTheme="majorBidi" w:hAnsiTheme="majorBidi" w:cstheme="majorBidi"/>
          <w:kern w:val="0"/>
          <w14:ligatures w14:val="none"/>
        </w:rPr>
      </w:pPr>
      <w:r w:rsidRPr="006E6F70">
        <w:rPr>
          <w:rFonts w:asciiTheme="majorBidi" w:hAnsiTheme="majorBidi" w:cstheme="majorBidi"/>
          <w:kern w:val="0"/>
          <w14:ligatures w14:val="none"/>
        </w:rPr>
        <w:lastRenderedPageBreak/>
        <w:t>Despite the fact that machine learning models like Naive Bayes, Support Vector Machines, and Logistic Regression are interpretable and easy to use, their designs create a burden for their users, particularly in the case of large erroneous datasets. The complexity of machine learning models conforms to a smaller range of datasets.</w:t>
      </w:r>
    </w:p>
    <w:p w14:paraId="16E13E10" w14:textId="16109060" w:rsidR="00022DE5" w:rsidRPr="006E6F70" w:rsidRDefault="00022DE5" w:rsidP="006E6F70">
      <w:pPr>
        <w:spacing w:before="100" w:beforeAutospacing="1" w:after="100" w:afterAutospacing="1" w:line="360" w:lineRule="auto"/>
        <w:jc w:val="both"/>
        <w:rPr>
          <w:rFonts w:asciiTheme="majorBidi" w:hAnsiTheme="majorBidi" w:cstheme="majorBidi"/>
          <w:kern w:val="0"/>
          <w14:ligatures w14:val="none"/>
        </w:rPr>
      </w:pPr>
      <w:r w:rsidRPr="006E6F70">
        <w:rPr>
          <w:rFonts w:asciiTheme="majorBidi" w:hAnsiTheme="majorBidi" w:cstheme="majorBidi"/>
          <w:kern w:val="0"/>
          <w14:ligatures w14:val="none"/>
        </w:rPr>
        <w:t xml:space="preserve"> The training time is superior for these models; however, the data and its structure must present a constraint. There will be less complexity in the analysis for a smaller to reasonable level of datasets. The time for training is reduced; however, the models will lack complexity for larger datasets, meaning that in those situations the datasets will need to rely on the users for their complexity, however it must obtain a reasonable level for a model to be effective in less comprehension datasets.</w:t>
      </w:r>
    </w:p>
    <w:p w14:paraId="7D68D91C" w14:textId="77777777" w:rsidR="007C6A4F" w:rsidRPr="006E6F70" w:rsidRDefault="007C6A4F" w:rsidP="006E6F70">
      <w:pPr>
        <w:spacing w:line="360" w:lineRule="auto"/>
        <w:jc w:val="both"/>
        <w:rPr>
          <w:rFonts w:asciiTheme="majorBidi" w:hAnsiTheme="majorBidi" w:cstheme="majorBidi"/>
        </w:rPr>
      </w:pPr>
      <w:r w:rsidRPr="006E6F70">
        <w:rPr>
          <w:rFonts w:asciiTheme="majorBidi" w:hAnsiTheme="majorBidi" w:cstheme="majorBidi"/>
        </w:rPr>
        <w:t xml:space="preserve">LSTMs and CNNs in deep learning offer advantages over conventional machine learning since they automatically learn hierarchical text representations. Deep learning models dominate in accuracy in relation to other machine learning models as they analyze data that is both longer and more complicated. While having powerful and more flexible models will set apart an organization in the marketplace, they will also be able to outperform the competition in generalized results. This is the case </w:t>
      </w:r>
      <w:proofErr w:type="gramStart"/>
      <w:r w:rsidRPr="006E6F70">
        <w:rPr>
          <w:rFonts w:asciiTheme="majorBidi" w:hAnsiTheme="majorBidi" w:cstheme="majorBidi"/>
        </w:rPr>
        <w:t>as long as</w:t>
      </w:r>
      <w:proofErr w:type="gramEnd"/>
      <w:r w:rsidRPr="006E6F70">
        <w:rPr>
          <w:rFonts w:asciiTheme="majorBidi" w:hAnsiTheme="majorBidi" w:cstheme="majorBidi"/>
        </w:rPr>
        <w:t xml:space="preserve"> the organization has large enough data to be processed. The tradeoff, however, is that such models will need more time and processing power to be trained. Additionally, the models will be more complex to an extent that it will be difficult to interpret their internal features and mechanisms. In contrast, other models will be more flexible and easily interpretable. In the absence of high standards in transparency, such complexity and opacity of models that deep learning employs may not be acceptable in industries such as Journalism, Law, and Public Health.</w:t>
      </w:r>
    </w:p>
    <w:p w14:paraId="7C7C2880" w14:textId="0329F8F7" w:rsidR="007C6A4F" w:rsidRPr="006E6F70" w:rsidRDefault="007C6A4F" w:rsidP="006E6F70">
      <w:pPr>
        <w:spacing w:before="100" w:beforeAutospacing="1" w:after="100" w:afterAutospacing="1" w:line="360" w:lineRule="auto"/>
        <w:jc w:val="both"/>
        <w:rPr>
          <w:rFonts w:asciiTheme="majorBidi" w:hAnsiTheme="majorBidi" w:cstheme="majorBidi"/>
          <w:kern w:val="0"/>
          <w14:ligatures w14:val="none"/>
        </w:rPr>
      </w:pPr>
      <w:r w:rsidRPr="006E6F70">
        <w:rPr>
          <w:rFonts w:asciiTheme="majorBidi" w:hAnsiTheme="majorBidi" w:cstheme="majorBidi"/>
          <w:kern w:val="0"/>
          <w14:ligatures w14:val="none"/>
        </w:rPr>
        <w:t xml:space="preserve">Large language models have an additional capacity of fine-tuning pre-trained contextual embeddings and attention mechanisms. They achieve state-of-the-art results for a plethora of tasks in a variety of fields in NLP, including fake news detection, with almost no additional task-based data. Models such as BERT, </w:t>
      </w:r>
      <w:proofErr w:type="spellStart"/>
      <w:r w:rsidRPr="006E6F70">
        <w:rPr>
          <w:rFonts w:asciiTheme="majorBidi" w:hAnsiTheme="majorBidi" w:cstheme="majorBidi"/>
          <w:kern w:val="0"/>
          <w14:ligatures w14:val="none"/>
        </w:rPr>
        <w:t>RoBERTa</w:t>
      </w:r>
      <w:proofErr w:type="spellEnd"/>
      <w:r w:rsidRPr="006E6F70">
        <w:rPr>
          <w:rFonts w:asciiTheme="majorBidi" w:hAnsiTheme="majorBidi" w:cstheme="majorBidi"/>
          <w:kern w:val="0"/>
          <w14:ligatures w14:val="none"/>
        </w:rPr>
        <w:t xml:space="preserve">, and GPT </w:t>
      </w:r>
      <w:proofErr w:type="gramStart"/>
      <w:r w:rsidRPr="006E6F70">
        <w:rPr>
          <w:rFonts w:asciiTheme="majorBidi" w:hAnsiTheme="majorBidi" w:cstheme="majorBidi"/>
          <w:kern w:val="0"/>
          <w14:ligatures w14:val="none"/>
        </w:rPr>
        <w:t>are able to</w:t>
      </w:r>
      <w:proofErr w:type="gramEnd"/>
      <w:r w:rsidRPr="006E6F70">
        <w:rPr>
          <w:rFonts w:asciiTheme="majorBidi" w:hAnsiTheme="majorBidi" w:cstheme="majorBidi"/>
          <w:kern w:val="0"/>
          <w14:ligatures w14:val="none"/>
        </w:rPr>
        <w:t xml:space="preserve"> capture a lot of nuances including semantic relationships, use of rhetorical devices, and subtle linguistic cues that other models may overlook. They are quite computationally expensive, biased, and not explainable.</w:t>
      </w:r>
    </w:p>
    <w:p w14:paraId="7A4F9A2A" w14:textId="359A6DBB" w:rsidR="00197BAE" w:rsidRPr="006E6F70" w:rsidRDefault="007C6A4F" w:rsidP="006E6F70">
      <w:pPr>
        <w:spacing w:before="100" w:beforeAutospacing="1" w:after="100" w:afterAutospacing="1" w:line="360" w:lineRule="auto"/>
        <w:jc w:val="both"/>
        <w:rPr>
          <w:rFonts w:asciiTheme="majorBidi" w:hAnsiTheme="majorBidi" w:cstheme="majorBidi"/>
          <w:kern w:val="0"/>
          <w14:ligatures w14:val="none"/>
        </w:rPr>
      </w:pPr>
      <w:r w:rsidRPr="006E6F70">
        <w:rPr>
          <w:rFonts w:asciiTheme="majorBidi" w:hAnsiTheme="majorBidi" w:cstheme="majorBidi"/>
          <w:kern w:val="0"/>
          <w14:ligatures w14:val="none"/>
        </w:rPr>
        <w:t xml:space="preserve">Each approach yields different results and can be beneficial based on the use case constraints. For instance, in real time or resource-constrained environments, machine learning may be </w:t>
      </w:r>
      <w:r w:rsidRPr="006E6F70">
        <w:rPr>
          <w:rFonts w:asciiTheme="majorBidi" w:hAnsiTheme="majorBidi" w:cstheme="majorBidi"/>
          <w:kern w:val="0"/>
          <w14:ligatures w14:val="none"/>
        </w:rPr>
        <w:lastRenderedPageBreak/>
        <w:t xml:space="preserve">more beneficial, whereas in deep learning and LLMs, high accurate tasks can be accomplished when significant computational resources are available. This thesis aims to compare these methodologies </w:t>
      </w:r>
      <w:proofErr w:type="gramStart"/>
      <w:r w:rsidRPr="006E6F70">
        <w:rPr>
          <w:rFonts w:asciiTheme="majorBidi" w:hAnsiTheme="majorBidi" w:cstheme="majorBidi"/>
          <w:kern w:val="0"/>
          <w14:ligatures w14:val="none"/>
        </w:rPr>
        <w:t>in an attempt to</w:t>
      </w:r>
      <w:proofErr w:type="gramEnd"/>
      <w:r w:rsidRPr="006E6F70">
        <w:rPr>
          <w:rFonts w:asciiTheme="majorBidi" w:hAnsiTheme="majorBidi" w:cstheme="majorBidi"/>
          <w:kern w:val="0"/>
          <w14:ligatures w14:val="none"/>
        </w:rPr>
        <w:t xml:space="preserve"> evaluate the practical consequences of model selection in real world fake news detection systems as illustrated in Table 2.1.</w:t>
      </w:r>
    </w:p>
    <w:p w14:paraId="045F8A20" w14:textId="6CF2E4BB" w:rsidR="00646287" w:rsidRPr="006E6F70" w:rsidRDefault="00646287" w:rsidP="006E6F70">
      <w:pPr>
        <w:spacing w:before="100" w:beforeAutospacing="1" w:after="100" w:afterAutospacing="1" w:line="360" w:lineRule="auto"/>
        <w:jc w:val="both"/>
        <w:rPr>
          <w:rFonts w:asciiTheme="majorBidi" w:hAnsiTheme="majorBidi" w:cstheme="majorBidi"/>
          <w:b/>
          <w:bCs/>
          <w:kern w:val="0"/>
          <w14:ligatures w14:val="none"/>
        </w:rPr>
      </w:pPr>
      <w:r w:rsidRPr="006E6F70">
        <w:rPr>
          <w:rFonts w:asciiTheme="majorBidi" w:hAnsiTheme="majorBidi" w:cstheme="majorBidi"/>
          <w:b/>
          <w:bCs/>
          <w:kern w:val="0"/>
          <w14:ligatures w14:val="none"/>
        </w:rPr>
        <w:t xml:space="preserve">Table </w:t>
      </w:r>
      <w:r w:rsidR="003837BC" w:rsidRPr="006E6F70">
        <w:rPr>
          <w:rFonts w:asciiTheme="majorBidi" w:hAnsiTheme="majorBidi" w:cstheme="majorBidi"/>
          <w:b/>
          <w:bCs/>
          <w:kern w:val="0"/>
          <w14:ligatures w14:val="none"/>
        </w:rPr>
        <w:t>2</w:t>
      </w:r>
      <w:r w:rsidR="004C6F7B" w:rsidRPr="006E6F70">
        <w:rPr>
          <w:rFonts w:asciiTheme="majorBidi" w:hAnsiTheme="majorBidi" w:cstheme="majorBidi"/>
          <w:b/>
          <w:bCs/>
          <w:kern w:val="0"/>
          <w14:ligatures w14:val="none"/>
        </w:rPr>
        <w:t>.</w:t>
      </w:r>
      <w:r w:rsidR="008C321E" w:rsidRPr="006E6F70">
        <w:rPr>
          <w:rFonts w:asciiTheme="majorBidi" w:hAnsiTheme="majorBidi" w:cstheme="majorBidi"/>
          <w:b/>
          <w:bCs/>
          <w:kern w:val="0"/>
          <w14:ligatures w14:val="none"/>
        </w:rPr>
        <w:t>1. Comparison between different models</w:t>
      </w:r>
    </w:p>
    <w:tbl>
      <w:tblPr>
        <w:tblStyle w:val="PlainTable4"/>
        <w:tblW w:w="10007" w:type="dxa"/>
        <w:tblInd w:w="-418" w:type="dxa"/>
        <w:tblLook w:val="04A0" w:firstRow="1" w:lastRow="0" w:firstColumn="1" w:lastColumn="0" w:noHBand="0" w:noVBand="1"/>
      </w:tblPr>
      <w:tblGrid>
        <w:gridCol w:w="2476"/>
        <w:gridCol w:w="2127"/>
        <w:gridCol w:w="2468"/>
        <w:gridCol w:w="2936"/>
      </w:tblGrid>
      <w:tr w:rsidR="00310930" w:rsidRPr="006E6F70" w14:paraId="5C42E4B3" w14:textId="77777777" w:rsidTr="00310930">
        <w:trPr>
          <w:cnfStyle w:val="100000000000" w:firstRow="1" w:lastRow="0" w:firstColumn="0" w:lastColumn="0" w:oddVBand="0" w:evenVBand="0" w:oddHBand="0" w:evenHBand="0" w:firstRowFirstColumn="0" w:firstRowLastColumn="0" w:lastRowFirstColumn="0" w:lastRowLastColumn="0"/>
          <w:trHeight w:val="483"/>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auto"/>
              <w:left w:val="single" w:sz="4" w:space="0" w:color="auto"/>
              <w:bottom w:val="single" w:sz="4" w:space="0" w:color="auto"/>
              <w:right w:val="single" w:sz="4" w:space="0" w:color="auto"/>
            </w:tcBorders>
            <w:hideMark/>
          </w:tcPr>
          <w:p w14:paraId="08BFE26B" w14:textId="77777777" w:rsidR="00310930" w:rsidRPr="006E6F70" w:rsidRDefault="00310930" w:rsidP="006E6F70">
            <w:pPr>
              <w:spacing w:after="0" w:line="360" w:lineRule="auto"/>
              <w:jc w:val="both"/>
              <w:rPr>
                <w:rFonts w:asciiTheme="majorBidi" w:hAnsiTheme="majorBidi" w:cstheme="majorBidi"/>
                <w:b w:val="0"/>
                <w:bCs w:val="0"/>
                <w:kern w:val="0"/>
                <w14:ligatures w14:val="none"/>
              </w:rPr>
            </w:pPr>
            <w:r w:rsidRPr="006E6F70">
              <w:rPr>
                <w:rFonts w:asciiTheme="majorBidi" w:hAnsiTheme="majorBidi" w:cstheme="majorBidi"/>
                <w:kern w:val="0"/>
                <w14:ligatures w14:val="none"/>
              </w:rPr>
              <w:t>Feature / Aspect</w:t>
            </w:r>
          </w:p>
        </w:tc>
        <w:tc>
          <w:tcPr>
            <w:tcW w:w="0" w:type="auto"/>
            <w:tcBorders>
              <w:top w:val="single" w:sz="4" w:space="0" w:color="auto"/>
              <w:left w:val="single" w:sz="4" w:space="0" w:color="auto"/>
              <w:bottom w:val="single" w:sz="4" w:space="0" w:color="auto"/>
              <w:right w:val="single" w:sz="4" w:space="0" w:color="auto"/>
            </w:tcBorders>
            <w:hideMark/>
          </w:tcPr>
          <w:p w14:paraId="445DC51D" w14:textId="77777777" w:rsidR="00310930" w:rsidRPr="006E6F70" w:rsidRDefault="00310930" w:rsidP="006E6F70">
            <w:pPr>
              <w:spacing w:after="0"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kern w:val="0"/>
                <w14:ligatures w14:val="none"/>
              </w:rPr>
            </w:pPr>
            <w:r w:rsidRPr="006E6F70">
              <w:rPr>
                <w:rFonts w:asciiTheme="majorBidi" w:hAnsiTheme="majorBidi" w:cstheme="majorBidi"/>
                <w:kern w:val="0"/>
                <w14:ligatures w14:val="none"/>
              </w:rPr>
              <w:t>Machine Learning (ML)</w:t>
            </w:r>
          </w:p>
        </w:tc>
        <w:tc>
          <w:tcPr>
            <w:tcW w:w="0" w:type="auto"/>
            <w:tcBorders>
              <w:top w:val="single" w:sz="4" w:space="0" w:color="auto"/>
              <w:left w:val="single" w:sz="4" w:space="0" w:color="auto"/>
              <w:bottom w:val="single" w:sz="4" w:space="0" w:color="auto"/>
              <w:right w:val="single" w:sz="4" w:space="0" w:color="auto"/>
            </w:tcBorders>
            <w:hideMark/>
          </w:tcPr>
          <w:p w14:paraId="5C5FC3BF" w14:textId="77777777" w:rsidR="00310930" w:rsidRPr="006E6F70" w:rsidRDefault="00310930" w:rsidP="006E6F70">
            <w:pPr>
              <w:spacing w:after="0"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kern w:val="0"/>
                <w14:ligatures w14:val="none"/>
              </w:rPr>
            </w:pPr>
            <w:r w:rsidRPr="006E6F70">
              <w:rPr>
                <w:rFonts w:asciiTheme="majorBidi" w:hAnsiTheme="majorBidi" w:cstheme="majorBidi"/>
                <w:kern w:val="0"/>
                <w14:ligatures w14:val="none"/>
              </w:rPr>
              <w:t>Deep Learning (DL)</w:t>
            </w:r>
          </w:p>
        </w:tc>
        <w:tc>
          <w:tcPr>
            <w:tcW w:w="0" w:type="auto"/>
            <w:tcBorders>
              <w:top w:val="single" w:sz="4" w:space="0" w:color="auto"/>
              <w:left w:val="single" w:sz="4" w:space="0" w:color="auto"/>
              <w:bottom w:val="single" w:sz="4" w:space="0" w:color="auto"/>
              <w:right w:val="single" w:sz="4" w:space="0" w:color="auto"/>
            </w:tcBorders>
            <w:hideMark/>
          </w:tcPr>
          <w:p w14:paraId="60E56AE6" w14:textId="77777777" w:rsidR="00310930" w:rsidRPr="006E6F70" w:rsidRDefault="00310930" w:rsidP="006E6F70">
            <w:pPr>
              <w:spacing w:after="0"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kern w:val="0"/>
                <w14:ligatures w14:val="none"/>
              </w:rPr>
            </w:pPr>
            <w:r w:rsidRPr="006E6F70">
              <w:rPr>
                <w:rFonts w:asciiTheme="majorBidi" w:hAnsiTheme="majorBidi" w:cstheme="majorBidi"/>
                <w:kern w:val="0"/>
                <w14:ligatures w14:val="none"/>
              </w:rPr>
              <w:t>Large Language Models (LLMs)</w:t>
            </w:r>
          </w:p>
        </w:tc>
      </w:tr>
      <w:tr w:rsidR="00310930" w:rsidRPr="006E6F70" w14:paraId="026434E7" w14:textId="77777777" w:rsidTr="00310930">
        <w:trPr>
          <w:cnfStyle w:val="000000100000" w:firstRow="0" w:lastRow="0" w:firstColumn="0" w:lastColumn="0" w:oddVBand="0" w:evenVBand="0" w:oddHBand="1" w:evenHBand="0" w:firstRowFirstColumn="0" w:firstRowLastColumn="0" w:lastRowFirstColumn="0" w:lastRowLastColumn="0"/>
          <w:trHeight w:val="483"/>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auto"/>
              <w:left w:val="single" w:sz="4" w:space="0" w:color="auto"/>
              <w:bottom w:val="single" w:sz="4" w:space="0" w:color="auto"/>
              <w:right w:val="single" w:sz="4" w:space="0" w:color="auto"/>
            </w:tcBorders>
            <w:hideMark/>
          </w:tcPr>
          <w:p w14:paraId="0D4C9D7E" w14:textId="77777777" w:rsidR="00310930" w:rsidRPr="006E6F70" w:rsidRDefault="00310930" w:rsidP="006E6F70">
            <w:pPr>
              <w:spacing w:after="0" w:line="360" w:lineRule="auto"/>
              <w:jc w:val="both"/>
              <w:rPr>
                <w:rFonts w:asciiTheme="majorBidi" w:hAnsiTheme="majorBidi" w:cstheme="majorBidi"/>
                <w:kern w:val="0"/>
                <w14:ligatures w14:val="none"/>
              </w:rPr>
            </w:pPr>
            <w:r w:rsidRPr="006E6F70">
              <w:rPr>
                <w:rFonts w:asciiTheme="majorBidi" w:hAnsiTheme="majorBidi" w:cstheme="majorBidi"/>
                <w:kern w:val="0"/>
                <w14:ligatures w14:val="none"/>
              </w:rPr>
              <w:t>Feature Engineering</w:t>
            </w:r>
          </w:p>
        </w:tc>
        <w:tc>
          <w:tcPr>
            <w:tcW w:w="0" w:type="auto"/>
            <w:tcBorders>
              <w:top w:val="single" w:sz="4" w:space="0" w:color="auto"/>
              <w:left w:val="single" w:sz="4" w:space="0" w:color="auto"/>
              <w:bottom w:val="single" w:sz="4" w:space="0" w:color="auto"/>
              <w:right w:val="single" w:sz="4" w:space="0" w:color="auto"/>
            </w:tcBorders>
            <w:hideMark/>
          </w:tcPr>
          <w:p w14:paraId="4F42A4EB" w14:textId="77777777" w:rsidR="00310930" w:rsidRPr="006E6F70" w:rsidRDefault="00310930" w:rsidP="006E6F70">
            <w:pPr>
              <w:spacing w:after="0"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kern w:val="0"/>
                <w14:ligatures w14:val="none"/>
              </w:rPr>
            </w:pPr>
            <w:r w:rsidRPr="006E6F70">
              <w:rPr>
                <w:rFonts w:asciiTheme="majorBidi" w:hAnsiTheme="majorBidi" w:cstheme="majorBidi"/>
                <w:kern w:val="0"/>
                <w14:ligatures w14:val="none"/>
              </w:rPr>
              <w:t>Required (manual)</w:t>
            </w:r>
          </w:p>
        </w:tc>
        <w:tc>
          <w:tcPr>
            <w:tcW w:w="0" w:type="auto"/>
            <w:tcBorders>
              <w:top w:val="single" w:sz="4" w:space="0" w:color="auto"/>
              <w:left w:val="single" w:sz="4" w:space="0" w:color="auto"/>
              <w:bottom w:val="single" w:sz="4" w:space="0" w:color="auto"/>
              <w:right w:val="single" w:sz="4" w:space="0" w:color="auto"/>
            </w:tcBorders>
            <w:hideMark/>
          </w:tcPr>
          <w:p w14:paraId="4ABDA369" w14:textId="77777777" w:rsidR="00310930" w:rsidRPr="006E6F70" w:rsidRDefault="00310930" w:rsidP="006E6F70">
            <w:pPr>
              <w:spacing w:after="0"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kern w:val="0"/>
                <w14:ligatures w14:val="none"/>
              </w:rPr>
            </w:pPr>
            <w:r w:rsidRPr="006E6F70">
              <w:rPr>
                <w:rFonts w:asciiTheme="majorBidi" w:hAnsiTheme="majorBidi" w:cstheme="majorBidi"/>
                <w:kern w:val="0"/>
                <w14:ligatures w14:val="none"/>
              </w:rPr>
              <w:t>Automatic (with embeddings)</w:t>
            </w:r>
          </w:p>
        </w:tc>
        <w:tc>
          <w:tcPr>
            <w:tcW w:w="0" w:type="auto"/>
            <w:tcBorders>
              <w:top w:val="single" w:sz="4" w:space="0" w:color="auto"/>
              <w:left w:val="single" w:sz="4" w:space="0" w:color="auto"/>
              <w:bottom w:val="single" w:sz="4" w:space="0" w:color="auto"/>
              <w:right w:val="single" w:sz="4" w:space="0" w:color="auto"/>
            </w:tcBorders>
            <w:hideMark/>
          </w:tcPr>
          <w:p w14:paraId="6832DD64" w14:textId="77777777" w:rsidR="00310930" w:rsidRPr="006E6F70" w:rsidRDefault="00310930" w:rsidP="006E6F70">
            <w:pPr>
              <w:spacing w:after="0"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kern w:val="0"/>
                <w14:ligatures w14:val="none"/>
              </w:rPr>
            </w:pPr>
            <w:r w:rsidRPr="006E6F70">
              <w:rPr>
                <w:rFonts w:asciiTheme="majorBidi" w:hAnsiTheme="majorBidi" w:cstheme="majorBidi"/>
                <w:kern w:val="0"/>
                <w14:ligatures w14:val="none"/>
              </w:rPr>
              <w:t>Not required (contextual embeddings)</w:t>
            </w:r>
          </w:p>
        </w:tc>
      </w:tr>
      <w:tr w:rsidR="00310930" w:rsidRPr="006E6F70" w14:paraId="77732B1D" w14:textId="77777777" w:rsidTr="00310930">
        <w:trPr>
          <w:trHeight w:val="24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auto"/>
              <w:left w:val="single" w:sz="4" w:space="0" w:color="auto"/>
              <w:bottom w:val="single" w:sz="4" w:space="0" w:color="auto"/>
              <w:right w:val="single" w:sz="4" w:space="0" w:color="auto"/>
            </w:tcBorders>
            <w:hideMark/>
          </w:tcPr>
          <w:p w14:paraId="594E20CA" w14:textId="77777777" w:rsidR="00310930" w:rsidRPr="006E6F70" w:rsidRDefault="00310930" w:rsidP="006E6F70">
            <w:pPr>
              <w:spacing w:after="0" w:line="360" w:lineRule="auto"/>
              <w:jc w:val="both"/>
              <w:rPr>
                <w:rFonts w:asciiTheme="majorBidi" w:hAnsiTheme="majorBidi" w:cstheme="majorBidi"/>
                <w:kern w:val="0"/>
                <w14:ligatures w14:val="none"/>
              </w:rPr>
            </w:pPr>
            <w:r w:rsidRPr="006E6F70">
              <w:rPr>
                <w:rFonts w:asciiTheme="majorBidi" w:hAnsiTheme="majorBidi" w:cstheme="majorBidi"/>
                <w:kern w:val="0"/>
                <w14:ligatures w14:val="none"/>
              </w:rPr>
              <w:t>Context Understanding</w:t>
            </w:r>
          </w:p>
        </w:tc>
        <w:tc>
          <w:tcPr>
            <w:tcW w:w="0" w:type="auto"/>
            <w:tcBorders>
              <w:top w:val="single" w:sz="4" w:space="0" w:color="auto"/>
              <w:left w:val="single" w:sz="4" w:space="0" w:color="auto"/>
              <w:bottom w:val="single" w:sz="4" w:space="0" w:color="auto"/>
              <w:right w:val="single" w:sz="4" w:space="0" w:color="auto"/>
            </w:tcBorders>
            <w:hideMark/>
          </w:tcPr>
          <w:p w14:paraId="254CB8EF" w14:textId="77777777" w:rsidR="00310930" w:rsidRPr="006E6F70" w:rsidRDefault="00310930" w:rsidP="006E6F70">
            <w:pPr>
              <w:spacing w:after="0"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kern w:val="0"/>
                <w14:ligatures w14:val="none"/>
              </w:rPr>
            </w:pPr>
            <w:r w:rsidRPr="006E6F70">
              <w:rPr>
                <w:rFonts w:asciiTheme="majorBidi" w:hAnsiTheme="majorBidi" w:cstheme="majorBidi"/>
                <w:kern w:val="0"/>
                <w14:ligatures w14:val="none"/>
              </w:rPr>
              <w:t>Low</w:t>
            </w:r>
          </w:p>
        </w:tc>
        <w:tc>
          <w:tcPr>
            <w:tcW w:w="0" w:type="auto"/>
            <w:tcBorders>
              <w:top w:val="single" w:sz="4" w:space="0" w:color="auto"/>
              <w:left w:val="single" w:sz="4" w:space="0" w:color="auto"/>
              <w:bottom w:val="single" w:sz="4" w:space="0" w:color="auto"/>
              <w:right w:val="single" w:sz="4" w:space="0" w:color="auto"/>
            </w:tcBorders>
            <w:hideMark/>
          </w:tcPr>
          <w:p w14:paraId="0B5F6140" w14:textId="77777777" w:rsidR="00310930" w:rsidRPr="006E6F70" w:rsidRDefault="00310930" w:rsidP="006E6F70">
            <w:pPr>
              <w:spacing w:after="0"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kern w:val="0"/>
                <w14:ligatures w14:val="none"/>
              </w:rPr>
            </w:pPr>
            <w:r w:rsidRPr="006E6F70">
              <w:rPr>
                <w:rFonts w:asciiTheme="majorBidi" w:hAnsiTheme="majorBidi" w:cstheme="majorBidi"/>
                <w:kern w:val="0"/>
                <w14:ligatures w14:val="none"/>
              </w:rPr>
              <w:t>Moderate</w:t>
            </w:r>
          </w:p>
        </w:tc>
        <w:tc>
          <w:tcPr>
            <w:tcW w:w="0" w:type="auto"/>
            <w:tcBorders>
              <w:top w:val="single" w:sz="4" w:space="0" w:color="auto"/>
              <w:left w:val="single" w:sz="4" w:space="0" w:color="auto"/>
              <w:bottom w:val="single" w:sz="4" w:space="0" w:color="auto"/>
              <w:right w:val="single" w:sz="4" w:space="0" w:color="auto"/>
            </w:tcBorders>
            <w:hideMark/>
          </w:tcPr>
          <w:p w14:paraId="65227F1B" w14:textId="77777777" w:rsidR="00310930" w:rsidRPr="006E6F70" w:rsidRDefault="00310930" w:rsidP="006E6F70">
            <w:pPr>
              <w:spacing w:after="0"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kern w:val="0"/>
                <w14:ligatures w14:val="none"/>
              </w:rPr>
            </w:pPr>
            <w:r w:rsidRPr="006E6F70">
              <w:rPr>
                <w:rFonts w:asciiTheme="majorBidi" w:hAnsiTheme="majorBidi" w:cstheme="majorBidi"/>
                <w:kern w:val="0"/>
                <w14:ligatures w14:val="none"/>
              </w:rPr>
              <w:t>High</w:t>
            </w:r>
          </w:p>
        </w:tc>
      </w:tr>
      <w:tr w:rsidR="00310930" w:rsidRPr="006E6F70" w14:paraId="1261B80E" w14:textId="77777777" w:rsidTr="00310930">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auto"/>
              <w:left w:val="single" w:sz="4" w:space="0" w:color="auto"/>
              <w:bottom w:val="single" w:sz="4" w:space="0" w:color="auto"/>
              <w:right w:val="single" w:sz="4" w:space="0" w:color="auto"/>
            </w:tcBorders>
            <w:hideMark/>
          </w:tcPr>
          <w:p w14:paraId="1849DE7D" w14:textId="77777777" w:rsidR="00310930" w:rsidRPr="006E6F70" w:rsidRDefault="00310930" w:rsidP="006E6F70">
            <w:pPr>
              <w:spacing w:after="0" w:line="360" w:lineRule="auto"/>
              <w:jc w:val="both"/>
              <w:rPr>
                <w:rFonts w:asciiTheme="majorBidi" w:hAnsiTheme="majorBidi" w:cstheme="majorBidi"/>
                <w:kern w:val="0"/>
                <w14:ligatures w14:val="none"/>
              </w:rPr>
            </w:pPr>
            <w:r w:rsidRPr="006E6F70">
              <w:rPr>
                <w:rFonts w:asciiTheme="majorBidi" w:hAnsiTheme="majorBidi" w:cstheme="majorBidi"/>
                <w:kern w:val="0"/>
                <w14:ligatures w14:val="none"/>
              </w:rPr>
              <w:t>Data Requirements</w:t>
            </w:r>
          </w:p>
        </w:tc>
        <w:tc>
          <w:tcPr>
            <w:tcW w:w="0" w:type="auto"/>
            <w:tcBorders>
              <w:top w:val="single" w:sz="4" w:space="0" w:color="auto"/>
              <w:left w:val="single" w:sz="4" w:space="0" w:color="auto"/>
              <w:bottom w:val="single" w:sz="4" w:space="0" w:color="auto"/>
              <w:right w:val="single" w:sz="4" w:space="0" w:color="auto"/>
            </w:tcBorders>
            <w:hideMark/>
          </w:tcPr>
          <w:p w14:paraId="64E92B10" w14:textId="77777777" w:rsidR="00310930" w:rsidRPr="006E6F70" w:rsidRDefault="00310930" w:rsidP="006E6F70">
            <w:pPr>
              <w:spacing w:after="0"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kern w:val="0"/>
                <w14:ligatures w14:val="none"/>
              </w:rPr>
            </w:pPr>
            <w:r w:rsidRPr="006E6F70">
              <w:rPr>
                <w:rFonts w:asciiTheme="majorBidi" w:hAnsiTheme="majorBidi" w:cstheme="majorBidi"/>
                <w:kern w:val="0"/>
                <w14:ligatures w14:val="none"/>
              </w:rPr>
              <w:t>Low to Moderate</w:t>
            </w:r>
          </w:p>
        </w:tc>
        <w:tc>
          <w:tcPr>
            <w:tcW w:w="0" w:type="auto"/>
            <w:tcBorders>
              <w:top w:val="single" w:sz="4" w:space="0" w:color="auto"/>
              <w:left w:val="single" w:sz="4" w:space="0" w:color="auto"/>
              <w:bottom w:val="single" w:sz="4" w:space="0" w:color="auto"/>
              <w:right w:val="single" w:sz="4" w:space="0" w:color="auto"/>
            </w:tcBorders>
            <w:hideMark/>
          </w:tcPr>
          <w:p w14:paraId="6025F3DB" w14:textId="77777777" w:rsidR="00310930" w:rsidRPr="006E6F70" w:rsidRDefault="00310930" w:rsidP="006E6F70">
            <w:pPr>
              <w:spacing w:after="0"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kern w:val="0"/>
                <w14:ligatures w14:val="none"/>
              </w:rPr>
            </w:pPr>
            <w:r w:rsidRPr="006E6F70">
              <w:rPr>
                <w:rFonts w:asciiTheme="majorBidi" w:hAnsiTheme="majorBidi" w:cstheme="majorBidi"/>
                <w:kern w:val="0"/>
                <w14:ligatures w14:val="none"/>
              </w:rPr>
              <w:t>High</w:t>
            </w:r>
          </w:p>
        </w:tc>
        <w:tc>
          <w:tcPr>
            <w:tcW w:w="0" w:type="auto"/>
            <w:tcBorders>
              <w:top w:val="single" w:sz="4" w:space="0" w:color="auto"/>
              <w:left w:val="single" w:sz="4" w:space="0" w:color="auto"/>
              <w:bottom w:val="single" w:sz="4" w:space="0" w:color="auto"/>
              <w:right w:val="single" w:sz="4" w:space="0" w:color="auto"/>
            </w:tcBorders>
            <w:hideMark/>
          </w:tcPr>
          <w:p w14:paraId="2B08F9BE" w14:textId="77777777" w:rsidR="00310930" w:rsidRPr="006E6F70" w:rsidRDefault="00310930" w:rsidP="006E6F70">
            <w:pPr>
              <w:spacing w:after="0"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kern w:val="0"/>
                <w14:ligatures w14:val="none"/>
              </w:rPr>
            </w:pPr>
            <w:r w:rsidRPr="006E6F70">
              <w:rPr>
                <w:rFonts w:asciiTheme="majorBidi" w:hAnsiTheme="majorBidi" w:cstheme="majorBidi"/>
                <w:kern w:val="0"/>
                <w14:ligatures w14:val="none"/>
              </w:rPr>
              <w:t>Very High (pre-training)</w:t>
            </w:r>
          </w:p>
        </w:tc>
      </w:tr>
      <w:tr w:rsidR="00310930" w:rsidRPr="006E6F70" w14:paraId="79953147" w14:textId="77777777" w:rsidTr="00310930">
        <w:trPr>
          <w:trHeight w:val="251"/>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auto"/>
              <w:left w:val="single" w:sz="4" w:space="0" w:color="auto"/>
              <w:bottom w:val="single" w:sz="4" w:space="0" w:color="auto"/>
              <w:right w:val="single" w:sz="4" w:space="0" w:color="auto"/>
            </w:tcBorders>
            <w:hideMark/>
          </w:tcPr>
          <w:p w14:paraId="49DEB63F" w14:textId="77777777" w:rsidR="00310930" w:rsidRPr="006E6F70" w:rsidRDefault="00310930" w:rsidP="006E6F70">
            <w:pPr>
              <w:spacing w:after="0" w:line="360" w:lineRule="auto"/>
              <w:jc w:val="both"/>
              <w:rPr>
                <w:rFonts w:asciiTheme="majorBidi" w:hAnsiTheme="majorBidi" w:cstheme="majorBidi"/>
                <w:kern w:val="0"/>
                <w14:ligatures w14:val="none"/>
              </w:rPr>
            </w:pPr>
            <w:r w:rsidRPr="006E6F70">
              <w:rPr>
                <w:rFonts w:asciiTheme="majorBidi" w:hAnsiTheme="majorBidi" w:cstheme="majorBidi"/>
                <w:kern w:val="0"/>
                <w14:ligatures w14:val="none"/>
              </w:rPr>
              <w:t>Computational Cost</w:t>
            </w:r>
          </w:p>
        </w:tc>
        <w:tc>
          <w:tcPr>
            <w:tcW w:w="0" w:type="auto"/>
            <w:tcBorders>
              <w:top w:val="single" w:sz="4" w:space="0" w:color="auto"/>
              <w:left w:val="single" w:sz="4" w:space="0" w:color="auto"/>
              <w:bottom w:val="single" w:sz="4" w:space="0" w:color="auto"/>
              <w:right w:val="single" w:sz="4" w:space="0" w:color="auto"/>
            </w:tcBorders>
            <w:hideMark/>
          </w:tcPr>
          <w:p w14:paraId="00025B78" w14:textId="77777777" w:rsidR="00310930" w:rsidRPr="006E6F70" w:rsidRDefault="00310930" w:rsidP="006E6F70">
            <w:pPr>
              <w:spacing w:after="0"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kern w:val="0"/>
                <w14:ligatures w14:val="none"/>
              </w:rPr>
            </w:pPr>
            <w:r w:rsidRPr="006E6F70">
              <w:rPr>
                <w:rFonts w:asciiTheme="majorBidi" w:hAnsiTheme="majorBidi" w:cstheme="majorBidi"/>
                <w:kern w:val="0"/>
                <w14:ligatures w14:val="none"/>
              </w:rPr>
              <w:t>Low</w:t>
            </w:r>
          </w:p>
        </w:tc>
        <w:tc>
          <w:tcPr>
            <w:tcW w:w="0" w:type="auto"/>
            <w:tcBorders>
              <w:top w:val="single" w:sz="4" w:space="0" w:color="auto"/>
              <w:left w:val="single" w:sz="4" w:space="0" w:color="auto"/>
              <w:bottom w:val="single" w:sz="4" w:space="0" w:color="auto"/>
              <w:right w:val="single" w:sz="4" w:space="0" w:color="auto"/>
            </w:tcBorders>
            <w:hideMark/>
          </w:tcPr>
          <w:p w14:paraId="757BB021" w14:textId="77777777" w:rsidR="00310930" w:rsidRPr="006E6F70" w:rsidRDefault="00310930" w:rsidP="006E6F70">
            <w:pPr>
              <w:spacing w:after="0"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kern w:val="0"/>
                <w14:ligatures w14:val="none"/>
              </w:rPr>
            </w:pPr>
            <w:r w:rsidRPr="006E6F70">
              <w:rPr>
                <w:rFonts w:asciiTheme="majorBidi" w:hAnsiTheme="majorBidi" w:cstheme="majorBidi"/>
                <w:kern w:val="0"/>
                <w14:ligatures w14:val="none"/>
              </w:rPr>
              <w:t>Moderate</w:t>
            </w:r>
          </w:p>
        </w:tc>
        <w:tc>
          <w:tcPr>
            <w:tcW w:w="0" w:type="auto"/>
            <w:tcBorders>
              <w:top w:val="single" w:sz="4" w:space="0" w:color="auto"/>
              <w:left w:val="single" w:sz="4" w:space="0" w:color="auto"/>
              <w:bottom w:val="single" w:sz="4" w:space="0" w:color="auto"/>
              <w:right w:val="single" w:sz="4" w:space="0" w:color="auto"/>
            </w:tcBorders>
            <w:hideMark/>
          </w:tcPr>
          <w:p w14:paraId="2520E245" w14:textId="77777777" w:rsidR="00310930" w:rsidRPr="006E6F70" w:rsidRDefault="00310930" w:rsidP="006E6F70">
            <w:pPr>
              <w:spacing w:after="0"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kern w:val="0"/>
                <w14:ligatures w14:val="none"/>
              </w:rPr>
            </w:pPr>
            <w:r w:rsidRPr="006E6F70">
              <w:rPr>
                <w:rFonts w:asciiTheme="majorBidi" w:hAnsiTheme="majorBidi" w:cstheme="majorBidi"/>
                <w:kern w:val="0"/>
                <w14:ligatures w14:val="none"/>
              </w:rPr>
              <w:t>High</w:t>
            </w:r>
          </w:p>
        </w:tc>
      </w:tr>
      <w:tr w:rsidR="00310930" w:rsidRPr="006E6F70" w14:paraId="16EDB5AD" w14:textId="77777777" w:rsidTr="00310930">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auto"/>
              <w:left w:val="single" w:sz="4" w:space="0" w:color="auto"/>
              <w:bottom w:val="single" w:sz="4" w:space="0" w:color="auto"/>
              <w:right w:val="single" w:sz="4" w:space="0" w:color="auto"/>
            </w:tcBorders>
            <w:hideMark/>
          </w:tcPr>
          <w:p w14:paraId="6B90642E" w14:textId="77777777" w:rsidR="00310930" w:rsidRPr="006E6F70" w:rsidRDefault="00310930" w:rsidP="006E6F70">
            <w:pPr>
              <w:spacing w:after="0" w:line="360" w:lineRule="auto"/>
              <w:jc w:val="both"/>
              <w:rPr>
                <w:rFonts w:asciiTheme="majorBidi" w:hAnsiTheme="majorBidi" w:cstheme="majorBidi"/>
                <w:kern w:val="0"/>
                <w14:ligatures w14:val="none"/>
              </w:rPr>
            </w:pPr>
            <w:r w:rsidRPr="006E6F70">
              <w:rPr>
                <w:rFonts w:asciiTheme="majorBidi" w:hAnsiTheme="majorBidi" w:cstheme="majorBidi"/>
                <w:kern w:val="0"/>
                <w14:ligatures w14:val="none"/>
              </w:rPr>
              <w:t>Interpretability</w:t>
            </w:r>
          </w:p>
        </w:tc>
        <w:tc>
          <w:tcPr>
            <w:tcW w:w="0" w:type="auto"/>
            <w:tcBorders>
              <w:top w:val="single" w:sz="4" w:space="0" w:color="auto"/>
              <w:left w:val="single" w:sz="4" w:space="0" w:color="auto"/>
              <w:bottom w:val="single" w:sz="4" w:space="0" w:color="auto"/>
              <w:right w:val="single" w:sz="4" w:space="0" w:color="auto"/>
            </w:tcBorders>
            <w:hideMark/>
          </w:tcPr>
          <w:p w14:paraId="1D602E6D" w14:textId="77777777" w:rsidR="00310930" w:rsidRPr="006E6F70" w:rsidRDefault="00310930" w:rsidP="006E6F70">
            <w:pPr>
              <w:spacing w:after="0"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kern w:val="0"/>
                <w14:ligatures w14:val="none"/>
              </w:rPr>
            </w:pPr>
            <w:r w:rsidRPr="006E6F70">
              <w:rPr>
                <w:rFonts w:asciiTheme="majorBidi" w:hAnsiTheme="majorBidi" w:cstheme="majorBidi"/>
                <w:kern w:val="0"/>
                <w14:ligatures w14:val="none"/>
              </w:rPr>
              <w:t>High</w:t>
            </w:r>
          </w:p>
        </w:tc>
        <w:tc>
          <w:tcPr>
            <w:tcW w:w="0" w:type="auto"/>
            <w:tcBorders>
              <w:top w:val="single" w:sz="4" w:space="0" w:color="auto"/>
              <w:left w:val="single" w:sz="4" w:space="0" w:color="auto"/>
              <w:bottom w:val="single" w:sz="4" w:space="0" w:color="auto"/>
              <w:right w:val="single" w:sz="4" w:space="0" w:color="auto"/>
            </w:tcBorders>
            <w:hideMark/>
          </w:tcPr>
          <w:p w14:paraId="0DE1CCDD" w14:textId="77777777" w:rsidR="00310930" w:rsidRPr="006E6F70" w:rsidRDefault="00310930" w:rsidP="006E6F70">
            <w:pPr>
              <w:spacing w:after="0"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kern w:val="0"/>
                <w14:ligatures w14:val="none"/>
              </w:rPr>
            </w:pPr>
            <w:r w:rsidRPr="006E6F70">
              <w:rPr>
                <w:rFonts w:asciiTheme="majorBidi" w:hAnsiTheme="majorBidi" w:cstheme="majorBidi"/>
                <w:kern w:val="0"/>
                <w14:ligatures w14:val="none"/>
              </w:rPr>
              <w:t>Moderate</w:t>
            </w:r>
          </w:p>
        </w:tc>
        <w:tc>
          <w:tcPr>
            <w:tcW w:w="0" w:type="auto"/>
            <w:tcBorders>
              <w:top w:val="single" w:sz="4" w:space="0" w:color="auto"/>
              <w:left w:val="single" w:sz="4" w:space="0" w:color="auto"/>
              <w:bottom w:val="single" w:sz="4" w:space="0" w:color="auto"/>
              <w:right w:val="single" w:sz="4" w:space="0" w:color="auto"/>
            </w:tcBorders>
            <w:hideMark/>
          </w:tcPr>
          <w:p w14:paraId="2A7CF5C8" w14:textId="77777777" w:rsidR="00310930" w:rsidRPr="006E6F70" w:rsidRDefault="00310930" w:rsidP="006E6F70">
            <w:pPr>
              <w:spacing w:after="0"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kern w:val="0"/>
                <w14:ligatures w14:val="none"/>
              </w:rPr>
            </w:pPr>
            <w:r w:rsidRPr="006E6F70">
              <w:rPr>
                <w:rFonts w:asciiTheme="majorBidi" w:hAnsiTheme="majorBidi" w:cstheme="majorBidi"/>
                <w:kern w:val="0"/>
                <w14:ligatures w14:val="none"/>
              </w:rPr>
              <w:t>Low</w:t>
            </w:r>
          </w:p>
        </w:tc>
      </w:tr>
      <w:tr w:rsidR="00310930" w:rsidRPr="006E6F70" w14:paraId="2F3000D1" w14:textId="77777777" w:rsidTr="00310930">
        <w:trPr>
          <w:trHeight w:val="483"/>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auto"/>
              <w:left w:val="single" w:sz="4" w:space="0" w:color="auto"/>
              <w:bottom w:val="single" w:sz="4" w:space="0" w:color="auto"/>
              <w:right w:val="single" w:sz="4" w:space="0" w:color="auto"/>
            </w:tcBorders>
            <w:hideMark/>
          </w:tcPr>
          <w:p w14:paraId="385F7448" w14:textId="77777777" w:rsidR="00310930" w:rsidRPr="006E6F70" w:rsidRDefault="00310930" w:rsidP="006E6F70">
            <w:pPr>
              <w:spacing w:after="0" w:line="360" w:lineRule="auto"/>
              <w:jc w:val="both"/>
              <w:rPr>
                <w:rFonts w:asciiTheme="majorBidi" w:hAnsiTheme="majorBidi" w:cstheme="majorBidi"/>
                <w:kern w:val="0"/>
                <w14:ligatures w14:val="none"/>
              </w:rPr>
            </w:pPr>
            <w:r w:rsidRPr="006E6F70">
              <w:rPr>
                <w:rFonts w:asciiTheme="majorBidi" w:hAnsiTheme="majorBidi" w:cstheme="majorBidi"/>
                <w:kern w:val="0"/>
                <w14:ligatures w14:val="none"/>
              </w:rPr>
              <w:t>Generalization Capability</w:t>
            </w:r>
          </w:p>
        </w:tc>
        <w:tc>
          <w:tcPr>
            <w:tcW w:w="0" w:type="auto"/>
            <w:tcBorders>
              <w:top w:val="single" w:sz="4" w:space="0" w:color="auto"/>
              <w:left w:val="single" w:sz="4" w:space="0" w:color="auto"/>
              <w:bottom w:val="single" w:sz="4" w:space="0" w:color="auto"/>
              <w:right w:val="single" w:sz="4" w:space="0" w:color="auto"/>
            </w:tcBorders>
            <w:hideMark/>
          </w:tcPr>
          <w:p w14:paraId="40FCBE1B" w14:textId="77777777" w:rsidR="00310930" w:rsidRPr="006E6F70" w:rsidRDefault="00310930" w:rsidP="006E6F70">
            <w:pPr>
              <w:spacing w:after="0"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kern w:val="0"/>
                <w14:ligatures w14:val="none"/>
              </w:rPr>
            </w:pPr>
            <w:r w:rsidRPr="006E6F70">
              <w:rPr>
                <w:rFonts w:asciiTheme="majorBidi" w:hAnsiTheme="majorBidi" w:cstheme="majorBidi"/>
                <w:kern w:val="0"/>
                <w14:ligatures w14:val="none"/>
              </w:rPr>
              <w:t>Limited</w:t>
            </w:r>
          </w:p>
        </w:tc>
        <w:tc>
          <w:tcPr>
            <w:tcW w:w="0" w:type="auto"/>
            <w:tcBorders>
              <w:top w:val="single" w:sz="4" w:space="0" w:color="auto"/>
              <w:left w:val="single" w:sz="4" w:space="0" w:color="auto"/>
              <w:bottom w:val="single" w:sz="4" w:space="0" w:color="auto"/>
              <w:right w:val="single" w:sz="4" w:space="0" w:color="auto"/>
            </w:tcBorders>
            <w:hideMark/>
          </w:tcPr>
          <w:p w14:paraId="3B15E461" w14:textId="77777777" w:rsidR="00310930" w:rsidRPr="006E6F70" w:rsidRDefault="00310930" w:rsidP="006E6F70">
            <w:pPr>
              <w:spacing w:after="0"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kern w:val="0"/>
                <w14:ligatures w14:val="none"/>
              </w:rPr>
            </w:pPr>
            <w:r w:rsidRPr="006E6F70">
              <w:rPr>
                <w:rFonts w:asciiTheme="majorBidi" w:hAnsiTheme="majorBidi" w:cstheme="majorBidi"/>
                <w:kern w:val="0"/>
                <w14:ligatures w14:val="none"/>
              </w:rPr>
              <w:t>Good</w:t>
            </w:r>
          </w:p>
        </w:tc>
        <w:tc>
          <w:tcPr>
            <w:tcW w:w="0" w:type="auto"/>
            <w:tcBorders>
              <w:top w:val="single" w:sz="4" w:space="0" w:color="auto"/>
              <w:left w:val="single" w:sz="4" w:space="0" w:color="auto"/>
              <w:bottom w:val="single" w:sz="4" w:space="0" w:color="auto"/>
              <w:right w:val="single" w:sz="4" w:space="0" w:color="auto"/>
            </w:tcBorders>
            <w:hideMark/>
          </w:tcPr>
          <w:p w14:paraId="51E73D85" w14:textId="77777777" w:rsidR="00310930" w:rsidRPr="006E6F70" w:rsidRDefault="00310930" w:rsidP="006E6F70">
            <w:pPr>
              <w:spacing w:after="0"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kern w:val="0"/>
                <w14:ligatures w14:val="none"/>
              </w:rPr>
            </w:pPr>
            <w:r w:rsidRPr="006E6F70">
              <w:rPr>
                <w:rFonts w:asciiTheme="majorBidi" w:hAnsiTheme="majorBidi" w:cstheme="majorBidi"/>
                <w:kern w:val="0"/>
                <w14:ligatures w14:val="none"/>
              </w:rPr>
              <w:t>Excellent</w:t>
            </w:r>
          </w:p>
        </w:tc>
      </w:tr>
      <w:tr w:rsidR="00310930" w:rsidRPr="006E6F70" w14:paraId="6E84367B" w14:textId="77777777" w:rsidTr="00310930">
        <w:trPr>
          <w:cnfStyle w:val="000000100000" w:firstRow="0" w:lastRow="0" w:firstColumn="0" w:lastColumn="0" w:oddVBand="0" w:evenVBand="0" w:oddHBand="1" w:evenHBand="0" w:firstRowFirstColumn="0" w:firstRowLastColumn="0" w:lastRowFirstColumn="0" w:lastRowLastColumn="0"/>
          <w:trHeight w:val="483"/>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auto"/>
              <w:left w:val="single" w:sz="4" w:space="0" w:color="auto"/>
              <w:bottom w:val="single" w:sz="4" w:space="0" w:color="auto"/>
              <w:right w:val="single" w:sz="4" w:space="0" w:color="auto"/>
            </w:tcBorders>
            <w:hideMark/>
          </w:tcPr>
          <w:p w14:paraId="28B84F6E" w14:textId="77777777" w:rsidR="006E6F70" w:rsidRDefault="00310930" w:rsidP="006E6F70">
            <w:pPr>
              <w:spacing w:after="0" w:line="360" w:lineRule="auto"/>
              <w:jc w:val="both"/>
              <w:rPr>
                <w:rFonts w:asciiTheme="majorBidi" w:hAnsiTheme="majorBidi" w:cstheme="majorBidi"/>
                <w:b w:val="0"/>
                <w:bCs w:val="0"/>
                <w:kern w:val="0"/>
                <w14:ligatures w14:val="none"/>
              </w:rPr>
            </w:pPr>
            <w:r w:rsidRPr="006E6F70">
              <w:rPr>
                <w:rFonts w:asciiTheme="majorBidi" w:hAnsiTheme="majorBidi" w:cstheme="majorBidi"/>
                <w:kern w:val="0"/>
                <w14:ligatures w14:val="none"/>
              </w:rPr>
              <w:t xml:space="preserve">Performance </w:t>
            </w:r>
          </w:p>
          <w:p w14:paraId="5F9C222C" w14:textId="425A994F" w:rsidR="00310930" w:rsidRPr="006E6F70" w:rsidRDefault="00310930" w:rsidP="006E6F70">
            <w:pPr>
              <w:spacing w:after="0" w:line="360" w:lineRule="auto"/>
              <w:jc w:val="both"/>
              <w:rPr>
                <w:rFonts w:asciiTheme="majorBidi" w:hAnsiTheme="majorBidi" w:cstheme="majorBidi"/>
                <w:kern w:val="0"/>
                <w14:ligatures w14:val="none"/>
              </w:rPr>
            </w:pPr>
            <w:r w:rsidRPr="006E6F70">
              <w:rPr>
                <w:rFonts w:asciiTheme="majorBidi" w:hAnsiTheme="majorBidi" w:cstheme="majorBidi"/>
                <w:kern w:val="0"/>
                <w14:ligatures w14:val="none"/>
              </w:rPr>
              <w:t>on Benchmarks</w:t>
            </w:r>
          </w:p>
        </w:tc>
        <w:tc>
          <w:tcPr>
            <w:tcW w:w="0" w:type="auto"/>
            <w:tcBorders>
              <w:top w:val="single" w:sz="4" w:space="0" w:color="auto"/>
              <w:left w:val="single" w:sz="4" w:space="0" w:color="auto"/>
              <w:bottom w:val="single" w:sz="4" w:space="0" w:color="auto"/>
              <w:right w:val="single" w:sz="4" w:space="0" w:color="auto"/>
            </w:tcBorders>
            <w:hideMark/>
          </w:tcPr>
          <w:p w14:paraId="03D7E06F" w14:textId="77777777" w:rsidR="00310930" w:rsidRPr="006E6F70" w:rsidRDefault="00310930" w:rsidP="006E6F70">
            <w:pPr>
              <w:spacing w:after="0"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kern w:val="0"/>
                <w14:ligatures w14:val="none"/>
              </w:rPr>
            </w:pPr>
            <w:r w:rsidRPr="006E6F70">
              <w:rPr>
                <w:rFonts w:asciiTheme="majorBidi" w:hAnsiTheme="majorBidi" w:cstheme="majorBidi"/>
                <w:kern w:val="0"/>
                <w14:ligatures w14:val="none"/>
              </w:rPr>
              <w:t>Baseline</w:t>
            </w:r>
          </w:p>
        </w:tc>
        <w:tc>
          <w:tcPr>
            <w:tcW w:w="0" w:type="auto"/>
            <w:tcBorders>
              <w:top w:val="single" w:sz="4" w:space="0" w:color="auto"/>
              <w:left w:val="single" w:sz="4" w:space="0" w:color="auto"/>
              <w:bottom w:val="single" w:sz="4" w:space="0" w:color="auto"/>
              <w:right w:val="single" w:sz="4" w:space="0" w:color="auto"/>
            </w:tcBorders>
            <w:hideMark/>
          </w:tcPr>
          <w:p w14:paraId="0BC9ABC3" w14:textId="77777777" w:rsidR="00310930" w:rsidRPr="006E6F70" w:rsidRDefault="00310930" w:rsidP="006E6F70">
            <w:pPr>
              <w:spacing w:after="0"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kern w:val="0"/>
                <w14:ligatures w14:val="none"/>
              </w:rPr>
            </w:pPr>
            <w:r w:rsidRPr="006E6F70">
              <w:rPr>
                <w:rFonts w:asciiTheme="majorBidi" w:hAnsiTheme="majorBidi" w:cstheme="majorBidi"/>
                <w:kern w:val="0"/>
                <w14:ligatures w14:val="none"/>
              </w:rPr>
              <w:t>Strong</w:t>
            </w:r>
          </w:p>
        </w:tc>
        <w:tc>
          <w:tcPr>
            <w:tcW w:w="0" w:type="auto"/>
            <w:tcBorders>
              <w:top w:val="single" w:sz="4" w:space="0" w:color="auto"/>
              <w:left w:val="single" w:sz="4" w:space="0" w:color="auto"/>
              <w:bottom w:val="single" w:sz="4" w:space="0" w:color="auto"/>
              <w:right w:val="single" w:sz="4" w:space="0" w:color="auto"/>
            </w:tcBorders>
            <w:hideMark/>
          </w:tcPr>
          <w:p w14:paraId="52CF1C79" w14:textId="77777777" w:rsidR="00310930" w:rsidRPr="006E6F70" w:rsidRDefault="00310930" w:rsidP="006E6F70">
            <w:pPr>
              <w:spacing w:after="0"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kern w:val="0"/>
                <w14:ligatures w14:val="none"/>
              </w:rPr>
            </w:pPr>
            <w:r w:rsidRPr="006E6F70">
              <w:rPr>
                <w:rFonts w:asciiTheme="majorBidi" w:hAnsiTheme="majorBidi" w:cstheme="majorBidi"/>
                <w:kern w:val="0"/>
                <w14:ligatures w14:val="none"/>
              </w:rPr>
              <w:t>State-of-the-art</w:t>
            </w:r>
          </w:p>
        </w:tc>
      </w:tr>
    </w:tbl>
    <w:p w14:paraId="72359F5F" w14:textId="77777777" w:rsidR="006F0C71" w:rsidRPr="006E6F70" w:rsidRDefault="006F0C71" w:rsidP="006E6F70">
      <w:pPr>
        <w:pStyle w:val="Heading3"/>
        <w:spacing w:line="360" w:lineRule="auto"/>
        <w:jc w:val="both"/>
        <w:rPr>
          <w:rFonts w:asciiTheme="majorBidi" w:hAnsiTheme="majorBidi" w:cstheme="majorBidi"/>
        </w:rPr>
      </w:pPr>
      <w:bookmarkStart w:id="48" w:name="_Toc206280622"/>
      <w:bookmarkStart w:id="49" w:name="_Toc205375906"/>
      <w:bookmarkStart w:id="50" w:name="_Toc205728035"/>
    </w:p>
    <w:p w14:paraId="497EF66B" w14:textId="00706093" w:rsidR="00763C3F" w:rsidRPr="006E6F70" w:rsidRDefault="00763C3F" w:rsidP="006E6F70">
      <w:pPr>
        <w:pStyle w:val="Heading3"/>
        <w:spacing w:line="360" w:lineRule="auto"/>
        <w:jc w:val="both"/>
        <w:rPr>
          <w:rFonts w:asciiTheme="majorBidi" w:hAnsiTheme="majorBidi" w:cstheme="majorBidi"/>
        </w:rPr>
      </w:pPr>
      <w:r w:rsidRPr="006E6F70">
        <w:rPr>
          <w:rFonts w:asciiTheme="majorBidi" w:hAnsiTheme="majorBidi" w:cstheme="majorBidi"/>
        </w:rPr>
        <w:t>2.8 Evaluation Metrics</w:t>
      </w:r>
      <w:bookmarkEnd w:id="48"/>
    </w:p>
    <w:p w14:paraId="0A665344" w14:textId="5FE8C7C8" w:rsidR="00CA4C11" w:rsidRPr="006E6F70" w:rsidRDefault="00763C3F" w:rsidP="006E6F70">
      <w:pPr>
        <w:pStyle w:val="NormalWeb"/>
        <w:spacing w:line="360" w:lineRule="auto"/>
        <w:jc w:val="both"/>
        <w:rPr>
          <w:rFonts w:asciiTheme="majorBidi" w:hAnsiTheme="majorBidi" w:cstheme="majorBidi"/>
        </w:rPr>
      </w:pPr>
      <w:r w:rsidRPr="006E6F70">
        <w:rPr>
          <w:rFonts w:asciiTheme="majorBidi" w:hAnsiTheme="majorBidi" w:cstheme="majorBidi"/>
        </w:rPr>
        <w:t>Given the class imbalance characteristic of fake-news classification tasks, this study combines threshold-based metrics with threshold-independent and ranking metrics to deliver a well-rounded evaluation. Specifically, this study reports accuracy, precision, recall, F1-score, ROC-AUC, PR-AUC, and the confusion matrix in line with current best practices in the field [</w:t>
      </w:r>
      <w:proofErr w:type="gramStart"/>
      <w:r w:rsidRPr="006E6F70">
        <w:rPr>
          <w:rFonts w:asciiTheme="majorBidi" w:hAnsiTheme="majorBidi" w:cstheme="majorBidi"/>
        </w:rPr>
        <w:t>24</w:t>
      </w:r>
      <w:r w:rsidR="0082132F" w:rsidRPr="006E6F70">
        <w:rPr>
          <w:rFonts w:asciiTheme="majorBidi" w:hAnsiTheme="majorBidi" w:cstheme="majorBidi"/>
        </w:rPr>
        <w:t xml:space="preserve"> ,</w:t>
      </w:r>
      <w:proofErr w:type="gramEnd"/>
      <w:r w:rsidR="0082132F" w:rsidRPr="006E6F70">
        <w:rPr>
          <w:rFonts w:asciiTheme="majorBidi" w:hAnsiTheme="majorBidi" w:cstheme="majorBidi"/>
        </w:rPr>
        <w:t xml:space="preserve"> 25</w:t>
      </w:r>
      <w:r w:rsidRPr="006E6F70">
        <w:rPr>
          <w:rFonts w:asciiTheme="majorBidi" w:hAnsiTheme="majorBidi" w:cstheme="majorBidi"/>
        </w:rPr>
        <w:t>].</w:t>
      </w:r>
    </w:p>
    <w:p w14:paraId="12950E07" w14:textId="77777777" w:rsidR="00CA4C11" w:rsidRPr="006E6F70" w:rsidRDefault="00CA4C11" w:rsidP="006E6F70">
      <w:pPr>
        <w:pStyle w:val="NormalWeb"/>
        <w:numPr>
          <w:ilvl w:val="0"/>
          <w:numId w:val="15"/>
        </w:numPr>
        <w:spacing w:line="360" w:lineRule="auto"/>
        <w:jc w:val="both"/>
        <w:rPr>
          <w:rFonts w:asciiTheme="majorBidi" w:hAnsiTheme="majorBidi" w:cstheme="majorBidi"/>
        </w:rPr>
      </w:pPr>
      <w:r w:rsidRPr="006E6F70">
        <w:rPr>
          <w:rStyle w:val="Strong"/>
          <w:rFonts w:asciiTheme="majorBidi" w:hAnsiTheme="majorBidi" w:cstheme="majorBidi"/>
        </w:rPr>
        <w:t>Confusion Matrix</w:t>
      </w:r>
    </w:p>
    <w:p w14:paraId="45D38ED7" w14:textId="77777777" w:rsidR="00DB225E" w:rsidRPr="006E6F70" w:rsidRDefault="00DB225E" w:rsidP="006E6F70">
      <w:pPr>
        <w:spacing w:before="100" w:beforeAutospacing="1" w:after="100" w:afterAutospacing="1" w:line="360" w:lineRule="auto"/>
        <w:ind w:left="0" w:firstLine="0"/>
        <w:jc w:val="both"/>
        <w:rPr>
          <w:rFonts w:asciiTheme="majorBidi" w:hAnsiTheme="majorBidi" w:cstheme="majorBidi"/>
          <w:color w:val="auto"/>
          <w:kern w:val="0"/>
          <w14:ligatures w14:val="none"/>
        </w:rPr>
      </w:pPr>
      <w:r w:rsidRPr="006E6F70">
        <w:rPr>
          <w:rFonts w:asciiTheme="majorBidi" w:hAnsiTheme="majorBidi" w:cstheme="majorBidi"/>
          <w:color w:val="auto"/>
          <w:kern w:val="0"/>
          <w14:ligatures w14:val="none"/>
        </w:rPr>
        <w:t xml:space="preserve">A confusion matrix is a widely used evaluation tool in classification tasks that provides a comprehensive view of a model’s performance by comparing predicted labels with actual </w:t>
      </w:r>
      <w:r w:rsidRPr="006E6F70">
        <w:rPr>
          <w:rFonts w:asciiTheme="majorBidi" w:hAnsiTheme="majorBidi" w:cstheme="majorBidi"/>
          <w:color w:val="auto"/>
          <w:kern w:val="0"/>
          <w14:ligatures w14:val="none"/>
        </w:rPr>
        <w:lastRenderedPageBreak/>
        <w:t>ground truth labels. It is represented as a square matrix, where rows correspond to the actual classes and columns correspond to the predicted classes.</w:t>
      </w:r>
    </w:p>
    <w:p w14:paraId="601B9AAE" w14:textId="77777777" w:rsidR="00DB225E" w:rsidRPr="006E6F70" w:rsidRDefault="00DB225E" w:rsidP="006E6F70">
      <w:pPr>
        <w:spacing w:before="100" w:beforeAutospacing="1" w:after="100" w:afterAutospacing="1" w:line="360" w:lineRule="auto"/>
        <w:ind w:left="0" w:firstLine="0"/>
        <w:jc w:val="both"/>
        <w:rPr>
          <w:rFonts w:asciiTheme="majorBidi" w:hAnsiTheme="majorBidi" w:cstheme="majorBidi"/>
          <w:color w:val="auto"/>
          <w:kern w:val="0"/>
          <w14:ligatures w14:val="none"/>
        </w:rPr>
      </w:pPr>
      <w:r w:rsidRPr="006E6F70">
        <w:rPr>
          <w:rFonts w:asciiTheme="majorBidi" w:hAnsiTheme="majorBidi" w:cstheme="majorBidi"/>
          <w:color w:val="auto"/>
          <w:kern w:val="0"/>
          <w14:ligatures w14:val="none"/>
        </w:rPr>
        <w:t>For binary classification, the confusion matrix typically contains four key components:</w:t>
      </w:r>
    </w:p>
    <w:p w14:paraId="1E09F77B" w14:textId="517B5C8E" w:rsidR="00DB225E" w:rsidRPr="006E6F70" w:rsidRDefault="00DB225E" w:rsidP="006E6F70">
      <w:pPr>
        <w:pStyle w:val="ListParagraph"/>
        <w:numPr>
          <w:ilvl w:val="0"/>
          <w:numId w:val="17"/>
        </w:numPr>
        <w:spacing w:before="100" w:beforeAutospacing="1" w:after="100" w:afterAutospacing="1" w:line="360" w:lineRule="auto"/>
        <w:jc w:val="both"/>
        <w:rPr>
          <w:rFonts w:asciiTheme="majorBidi" w:hAnsiTheme="majorBidi" w:cstheme="majorBidi"/>
          <w:b/>
          <w:bCs/>
          <w:color w:val="auto"/>
          <w:kern w:val="0"/>
          <w14:ligatures w14:val="none"/>
        </w:rPr>
      </w:pPr>
      <w:r w:rsidRPr="006E6F70">
        <w:rPr>
          <w:rFonts w:asciiTheme="majorBidi" w:hAnsiTheme="majorBidi" w:cstheme="majorBidi"/>
          <w:b/>
          <w:bCs/>
          <w:color w:val="auto"/>
          <w:kern w:val="0"/>
          <w14:ligatures w14:val="none"/>
        </w:rPr>
        <w:t>True Positives (TP):</w:t>
      </w:r>
      <w:r w:rsidRPr="006E6F70">
        <w:rPr>
          <w:rFonts w:asciiTheme="majorBidi" w:hAnsiTheme="majorBidi" w:cstheme="majorBidi"/>
          <w:color w:val="auto"/>
          <w:kern w:val="0"/>
          <w14:ligatures w14:val="none"/>
        </w:rPr>
        <w:t xml:space="preserve"> Instances correctly predicted as belonging to the positive class.</w:t>
      </w:r>
    </w:p>
    <w:p w14:paraId="7F67DD3B" w14:textId="49DFC7D0" w:rsidR="00DB225E" w:rsidRPr="006E6F70" w:rsidRDefault="00DB225E" w:rsidP="006E6F70">
      <w:pPr>
        <w:pStyle w:val="ListParagraph"/>
        <w:numPr>
          <w:ilvl w:val="0"/>
          <w:numId w:val="17"/>
        </w:numPr>
        <w:spacing w:before="100" w:beforeAutospacing="1" w:after="100" w:afterAutospacing="1" w:line="360" w:lineRule="auto"/>
        <w:jc w:val="both"/>
        <w:rPr>
          <w:rFonts w:asciiTheme="majorBidi" w:hAnsiTheme="majorBidi" w:cstheme="majorBidi"/>
          <w:color w:val="auto"/>
          <w:kern w:val="0"/>
          <w14:ligatures w14:val="none"/>
        </w:rPr>
      </w:pPr>
      <w:r w:rsidRPr="006E6F70">
        <w:rPr>
          <w:rFonts w:asciiTheme="majorBidi" w:hAnsiTheme="majorBidi" w:cstheme="majorBidi"/>
          <w:b/>
          <w:bCs/>
          <w:color w:val="auto"/>
          <w:kern w:val="0"/>
          <w14:ligatures w14:val="none"/>
        </w:rPr>
        <w:t>True Negatives (TN):</w:t>
      </w:r>
      <w:r w:rsidRPr="006E6F70">
        <w:rPr>
          <w:rFonts w:asciiTheme="majorBidi" w:hAnsiTheme="majorBidi" w:cstheme="majorBidi"/>
          <w:color w:val="auto"/>
          <w:kern w:val="0"/>
          <w14:ligatures w14:val="none"/>
        </w:rPr>
        <w:t xml:space="preserve"> Instances correctly predicted as belonging to the negative class.</w:t>
      </w:r>
    </w:p>
    <w:p w14:paraId="4E9F1F70" w14:textId="4A3B8378" w:rsidR="00DB225E" w:rsidRPr="006E6F70" w:rsidRDefault="00DB225E" w:rsidP="006E6F70">
      <w:pPr>
        <w:pStyle w:val="ListParagraph"/>
        <w:numPr>
          <w:ilvl w:val="0"/>
          <w:numId w:val="17"/>
        </w:numPr>
        <w:spacing w:before="100" w:beforeAutospacing="1" w:after="100" w:afterAutospacing="1" w:line="360" w:lineRule="auto"/>
        <w:jc w:val="both"/>
        <w:rPr>
          <w:rFonts w:asciiTheme="majorBidi" w:hAnsiTheme="majorBidi" w:cstheme="majorBidi"/>
          <w:color w:val="auto"/>
          <w:kern w:val="0"/>
          <w14:ligatures w14:val="none"/>
        </w:rPr>
      </w:pPr>
      <w:r w:rsidRPr="006E6F70">
        <w:rPr>
          <w:rFonts w:asciiTheme="majorBidi" w:hAnsiTheme="majorBidi" w:cstheme="majorBidi"/>
          <w:b/>
          <w:bCs/>
          <w:color w:val="auto"/>
          <w:kern w:val="0"/>
          <w14:ligatures w14:val="none"/>
        </w:rPr>
        <w:t>False Positives (FP):</w:t>
      </w:r>
      <w:r w:rsidRPr="006E6F70">
        <w:rPr>
          <w:rFonts w:asciiTheme="majorBidi" w:hAnsiTheme="majorBidi" w:cstheme="majorBidi"/>
          <w:color w:val="auto"/>
          <w:kern w:val="0"/>
          <w14:ligatures w14:val="none"/>
        </w:rPr>
        <w:t xml:space="preserve"> Instances incorrectly predicted as positive when they </w:t>
      </w:r>
      <w:proofErr w:type="gramStart"/>
      <w:r w:rsidRPr="006E6F70">
        <w:rPr>
          <w:rFonts w:asciiTheme="majorBidi" w:hAnsiTheme="majorBidi" w:cstheme="majorBidi"/>
          <w:color w:val="auto"/>
          <w:kern w:val="0"/>
          <w14:ligatures w14:val="none"/>
        </w:rPr>
        <w:t>actually belong</w:t>
      </w:r>
      <w:proofErr w:type="gramEnd"/>
      <w:r w:rsidRPr="006E6F70">
        <w:rPr>
          <w:rFonts w:asciiTheme="majorBidi" w:hAnsiTheme="majorBidi" w:cstheme="majorBidi"/>
          <w:color w:val="auto"/>
          <w:kern w:val="0"/>
          <w14:ligatures w14:val="none"/>
        </w:rPr>
        <w:t xml:space="preserve"> to the negative class.</w:t>
      </w:r>
    </w:p>
    <w:p w14:paraId="4985E108" w14:textId="3D10FB6C" w:rsidR="00DB225E" w:rsidRPr="006E6F70" w:rsidRDefault="00DB225E" w:rsidP="006E6F70">
      <w:pPr>
        <w:pStyle w:val="ListParagraph"/>
        <w:numPr>
          <w:ilvl w:val="0"/>
          <w:numId w:val="17"/>
        </w:numPr>
        <w:spacing w:before="100" w:beforeAutospacing="1" w:after="100" w:afterAutospacing="1" w:line="360" w:lineRule="auto"/>
        <w:jc w:val="both"/>
        <w:rPr>
          <w:rFonts w:asciiTheme="majorBidi" w:hAnsiTheme="majorBidi" w:cstheme="majorBidi"/>
          <w:color w:val="auto"/>
          <w:kern w:val="0"/>
          <w14:ligatures w14:val="none"/>
        </w:rPr>
      </w:pPr>
      <w:r w:rsidRPr="006E6F70">
        <w:rPr>
          <w:rFonts w:asciiTheme="majorBidi" w:hAnsiTheme="majorBidi" w:cstheme="majorBidi"/>
          <w:b/>
          <w:bCs/>
          <w:color w:val="auto"/>
          <w:kern w:val="0"/>
          <w14:ligatures w14:val="none"/>
        </w:rPr>
        <w:t>False Negatives (FN):</w:t>
      </w:r>
      <w:r w:rsidRPr="006E6F70">
        <w:rPr>
          <w:rFonts w:asciiTheme="majorBidi" w:hAnsiTheme="majorBidi" w:cstheme="majorBidi"/>
          <w:color w:val="auto"/>
          <w:kern w:val="0"/>
          <w14:ligatures w14:val="none"/>
        </w:rPr>
        <w:t xml:space="preserve"> Instances incorrectly predicted as negative when they </w:t>
      </w:r>
      <w:proofErr w:type="gramStart"/>
      <w:r w:rsidRPr="006E6F70">
        <w:rPr>
          <w:rFonts w:asciiTheme="majorBidi" w:hAnsiTheme="majorBidi" w:cstheme="majorBidi"/>
          <w:color w:val="auto"/>
          <w:kern w:val="0"/>
          <w14:ligatures w14:val="none"/>
        </w:rPr>
        <w:t>actually belong</w:t>
      </w:r>
      <w:proofErr w:type="gramEnd"/>
      <w:r w:rsidRPr="006E6F70">
        <w:rPr>
          <w:rFonts w:asciiTheme="majorBidi" w:hAnsiTheme="majorBidi" w:cstheme="majorBidi"/>
          <w:color w:val="auto"/>
          <w:kern w:val="0"/>
          <w14:ligatures w14:val="none"/>
        </w:rPr>
        <w:t xml:space="preserve"> to the positive class.</w:t>
      </w:r>
    </w:p>
    <w:p w14:paraId="553FFD4A" w14:textId="0D1B3B5F" w:rsidR="006F0C71" w:rsidRPr="006E6F70" w:rsidRDefault="00DB225E" w:rsidP="006E6F70">
      <w:pPr>
        <w:spacing w:before="100" w:beforeAutospacing="1" w:after="100" w:afterAutospacing="1" w:line="360" w:lineRule="auto"/>
        <w:ind w:left="0" w:firstLine="0"/>
        <w:jc w:val="both"/>
        <w:rPr>
          <w:rFonts w:asciiTheme="majorBidi" w:hAnsiTheme="majorBidi" w:cstheme="majorBidi"/>
          <w:color w:val="auto"/>
          <w:kern w:val="0"/>
          <w14:ligatures w14:val="none"/>
        </w:rPr>
      </w:pPr>
      <w:r w:rsidRPr="006E6F70">
        <w:rPr>
          <w:rFonts w:asciiTheme="majorBidi" w:hAnsiTheme="majorBidi" w:cstheme="majorBidi"/>
          <w:color w:val="auto"/>
          <w:kern w:val="0"/>
          <w14:ligatures w14:val="none"/>
        </w:rPr>
        <w:t xml:space="preserve">This matrix is particularly useful because it goes beyond simple accuracy and allows the calculation of multiple evaluation metrics, such as </w:t>
      </w:r>
      <w:r w:rsidRPr="006E6F70">
        <w:rPr>
          <w:rFonts w:asciiTheme="majorBidi" w:hAnsiTheme="majorBidi" w:cstheme="majorBidi"/>
          <w:b/>
          <w:bCs/>
          <w:color w:val="auto"/>
          <w:kern w:val="0"/>
          <w14:ligatures w14:val="none"/>
        </w:rPr>
        <w:t>accuracy,</w:t>
      </w:r>
      <w:r w:rsidRPr="006E6F70">
        <w:rPr>
          <w:rFonts w:asciiTheme="majorBidi" w:hAnsiTheme="majorBidi" w:cstheme="majorBidi"/>
          <w:color w:val="auto"/>
          <w:kern w:val="0"/>
          <w14:ligatures w14:val="none"/>
        </w:rPr>
        <w:t xml:space="preserve"> </w:t>
      </w:r>
      <w:r w:rsidRPr="006E6F70">
        <w:rPr>
          <w:rFonts w:asciiTheme="majorBidi" w:hAnsiTheme="majorBidi" w:cstheme="majorBidi"/>
          <w:b/>
          <w:bCs/>
          <w:color w:val="auto"/>
          <w:kern w:val="0"/>
          <w14:ligatures w14:val="none"/>
        </w:rPr>
        <w:t>precision, recall, and F1-score</w:t>
      </w:r>
      <w:r w:rsidRPr="006E6F70">
        <w:rPr>
          <w:rFonts w:asciiTheme="majorBidi" w:hAnsiTheme="majorBidi" w:cstheme="majorBidi"/>
          <w:color w:val="auto"/>
          <w:kern w:val="0"/>
          <w14:ligatures w14:val="none"/>
        </w:rPr>
        <w:t xml:space="preserve">, which provide a more nuanced understanding of model performance. </w:t>
      </w:r>
      <w:r w:rsidR="006F0C71" w:rsidRPr="006E6F70">
        <w:rPr>
          <w:rFonts w:asciiTheme="majorBidi" w:hAnsiTheme="majorBidi" w:cstheme="majorBidi"/>
          <w:color w:val="auto"/>
          <w:kern w:val="0"/>
          <w14:ligatures w14:val="none"/>
        </w:rPr>
        <w:t xml:space="preserve">Fake news detection can have confusion matrices that illustrate whether the model is skewed towards categorizing a large portion of news entries as real (causing an increase in the </w:t>
      </w:r>
      <w:proofErr w:type="gramStart"/>
      <w:r w:rsidR="006F0C71" w:rsidRPr="006E6F70">
        <w:rPr>
          <w:rFonts w:asciiTheme="majorBidi" w:hAnsiTheme="majorBidi" w:cstheme="majorBidi"/>
          <w:color w:val="auto"/>
          <w:kern w:val="0"/>
          <w14:ligatures w14:val="none"/>
        </w:rPr>
        <w:t>amount</w:t>
      </w:r>
      <w:proofErr w:type="gramEnd"/>
      <w:r w:rsidR="006F0C71" w:rsidRPr="006E6F70">
        <w:rPr>
          <w:rFonts w:asciiTheme="majorBidi" w:hAnsiTheme="majorBidi" w:cstheme="majorBidi"/>
          <w:color w:val="auto"/>
          <w:kern w:val="0"/>
          <w14:ligatures w14:val="none"/>
        </w:rPr>
        <w:t xml:space="preserve"> of false negatives) or fake (causing an increase in the </w:t>
      </w:r>
      <w:proofErr w:type="gramStart"/>
      <w:r w:rsidR="006F0C71" w:rsidRPr="006E6F70">
        <w:rPr>
          <w:rFonts w:asciiTheme="majorBidi" w:hAnsiTheme="majorBidi" w:cstheme="majorBidi"/>
          <w:color w:val="auto"/>
          <w:kern w:val="0"/>
          <w14:ligatures w14:val="none"/>
        </w:rPr>
        <w:t>amount</w:t>
      </w:r>
      <w:proofErr w:type="gramEnd"/>
      <w:r w:rsidR="006F0C71" w:rsidRPr="006E6F70">
        <w:rPr>
          <w:rFonts w:asciiTheme="majorBidi" w:hAnsiTheme="majorBidi" w:cstheme="majorBidi"/>
          <w:color w:val="auto"/>
          <w:kern w:val="0"/>
          <w14:ligatures w14:val="none"/>
        </w:rPr>
        <w:t xml:space="preserve"> of false positives).</w:t>
      </w:r>
    </w:p>
    <w:p w14:paraId="0B451A2A" w14:textId="12E4D66E" w:rsidR="00763C3F" w:rsidRPr="006E6F70" w:rsidRDefault="006F0C71" w:rsidP="006E6F70">
      <w:pPr>
        <w:spacing w:before="100" w:beforeAutospacing="1" w:after="100" w:afterAutospacing="1" w:line="360" w:lineRule="auto"/>
        <w:ind w:left="0" w:firstLine="0"/>
        <w:jc w:val="both"/>
        <w:rPr>
          <w:rFonts w:asciiTheme="majorBidi" w:hAnsiTheme="majorBidi" w:cstheme="majorBidi"/>
          <w:color w:val="auto"/>
          <w:kern w:val="0"/>
          <w14:ligatures w14:val="none"/>
        </w:rPr>
      </w:pPr>
      <w:r w:rsidRPr="006E6F70">
        <w:rPr>
          <w:rFonts w:asciiTheme="majorBidi" w:hAnsiTheme="majorBidi" w:cstheme="majorBidi"/>
          <w:color w:val="auto"/>
          <w:kern w:val="0"/>
          <w14:ligatures w14:val="none"/>
        </w:rPr>
        <w:t xml:space="preserve">In the case of multi-class classification problems, a confusion matrix is similar, where each row and column represent one of the classes (outputs). This is beneficial for researchers to see the </w:t>
      </w:r>
      <w:proofErr w:type="gramStart"/>
      <w:r w:rsidRPr="006E6F70">
        <w:rPr>
          <w:rFonts w:asciiTheme="majorBidi" w:hAnsiTheme="majorBidi" w:cstheme="majorBidi"/>
          <w:color w:val="auto"/>
          <w:kern w:val="0"/>
          <w14:ligatures w14:val="none"/>
        </w:rPr>
        <w:t>particular classes</w:t>
      </w:r>
      <w:proofErr w:type="gramEnd"/>
      <w:r w:rsidRPr="006E6F70">
        <w:rPr>
          <w:rFonts w:asciiTheme="majorBidi" w:hAnsiTheme="majorBidi" w:cstheme="majorBidi"/>
          <w:color w:val="auto"/>
          <w:kern w:val="0"/>
          <w14:ligatures w14:val="none"/>
        </w:rPr>
        <w:t xml:space="preserve"> the model fails at and gives valuable insight as to the model's behavior at a higher granularity.</w:t>
      </w:r>
      <w:r w:rsidRPr="006E6F70">
        <w:rPr>
          <w:rFonts w:asciiTheme="majorBidi" w:hAnsiTheme="majorBidi" w:cstheme="majorBidi"/>
          <w:color w:val="auto"/>
          <w:kern w:val="0"/>
          <w14:ligatures w14:val="none"/>
        </w:rPr>
        <w:tab/>
      </w:r>
    </w:p>
    <w:p w14:paraId="384B9A1E" w14:textId="77777777" w:rsidR="00763C3F" w:rsidRPr="006E6F70" w:rsidRDefault="00763C3F" w:rsidP="006E6F70">
      <w:pPr>
        <w:pStyle w:val="NormalWeb"/>
        <w:numPr>
          <w:ilvl w:val="0"/>
          <w:numId w:val="15"/>
        </w:numPr>
        <w:spacing w:line="360" w:lineRule="auto"/>
        <w:jc w:val="both"/>
        <w:rPr>
          <w:rFonts w:asciiTheme="majorBidi" w:hAnsiTheme="majorBidi" w:cstheme="majorBidi"/>
        </w:rPr>
      </w:pPr>
      <w:r w:rsidRPr="006E6F70">
        <w:rPr>
          <w:rStyle w:val="Strong"/>
          <w:rFonts w:asciiTheme="majorBidi" w:hAnsiTheme="majorBidi" w:cstheme="majorBidi"/>
        </w:rPr>
        <w:t>Accuracy</w:t>
      </w:r>
    </w:p>
    <w:p w14:paraId="476447BD" w14:textId="77777777" w:rsidR="00763C3F" w:rsidRPr="006E6F70" w:rsidRDefault="00763C3F" w:rsidP="006E6F70">
      <w:pPr>
        <w:spacing w:line="360" w:lineRule="auto"/>
        <w:jc w:val="both"/>
        <w:rPr>
          <w:rFonts w:asciiTheme="majorBidi" w:hAnsiTheme="majorBidi" w:cstheme="majorBidi"/>
        </w:rPr>
      </w:pPr>
      <m:oMathPara>
        <m:oMath>
          <m:r>
            <m:rPr>
              <m:nor/>
            </m:rPr>
            <w:rPr>
              <w:rStyle w:val="katex-mathml"/>
              <w:rFonts w:asciiTheme="majorBidi" w:hAnsiTheme="majorBidi" w:cstheme="majorBidi"/>
              <w:b/>
              <w:bCs/>
            </w:rPr>
            <m:t>Accuracy</m:t>
          </m:r>
          <m:r>
            <m:rPr>
              <m:sty m:val="bi"/>
            </m:rPr>
            <w:rPr>
              <w:rStyle w:val="katex-mathml"/>
              <w:rFonts w:ascii="Cambria Math" w:hAnsi="Cambria Math" w:cstheme="majorBidi"/>
            </w:rPr>
            <m:t>=</m:t>
          </m:r>
          <m:f>
            <m:fPr>
              <m:ctrlPr>
                <w:rPr>
                  <w:rStyle w:val="katex-mathml"/>
                  <w:rFonts w:ascii="Cambria Math" w:hAnsi="Cambria Math" w:cstheme="majorBidi"/>
                  <w:b/>
                  <w:bCs/>
                </w:rPr>
              </m:ctrlPr>
            </m:fPr>
            <m:num>
              <m:r>
                <m:rPr>
                  <m:sty m:val="bi"/>
                </m:rPr>
                <w:rPr>
                  <w:rStyle w:val="katex-mathml"/>
                  <w:rFonts w:ascii="Cambria Math" w:hAnsi="Cambria Math" w:cstheme="majorBidi"/>
                </w:rPr>
                <m:t>TP+TN</m:t>
              </m:r>
              <m:ctrlPr>
                <w:rPr>
                  <w:rStyle w:val="katex-mathml"/>
                  <w:rFonts w:ascii="Cambria Math" w:hAnsi="Cambria Math" w:cstheme="majorBidi"/>
                  <w:b/>
                  <w:bCs/>
                  <w:i/>
                </w:rPr>
              </m:ctrlPr>
            </m:num>
            <m:den>
              <m:r>
                <m:rPr>
                  <m:sty m:val="bi"/>
                </m:rPr>
                <w:rPr>
                  <w:rStyle w:val="katex-mathml"/>
                  <w:rFonts w:ascii="Cambria Math" w:hAnsi="Cambria Math" w:cstheme="majorBidi"/>
                </w:rPr>
                <m:t>TP+TN+FP+FN</m:t>
              </m:r>
              <m:ctrlPr>
                <w:rPr>
                  <w:rStyle w:val="katex-mathml"/>
                  <w:rFonts w:ascii="Cambria Math" w:hAnsi="Cambria Math" w:cstheme="majorBidi"/>
                  <w:b/>
                  <w:bCs/>
                  <w:i/>
                </w:rPr>
              </m:ctrlPr>
            </m:den>
          </m:f>
        </m:oMath>
      </m:oMathPara>
    </w:p>
    <w:p w14:paraId="6D210B81" w14:textId="77777777" w:rsidR="00763C3F" w:rsidRPr="006E6F70" w:rsidRDefault="00763C3F" w:rsidP="006E6F70">
      <w:pPr>
        <w:pStyle w:val="NormalWeb"/>
        <w:spacing w:line="360" w:lineRule="auto"/>
        <w:jc w:val="both"/>
        <w:rPr>
          <w:rFonts w:asciiTheme="majorBidi" w:hAnsiTheme="majorBidi" w:cstheme="majorBidi"/>
        </w:rPr>
      </w:pPr>
      <w:r w:rsidRPr="006E6F70">
        <w:rPr>
          <w:rFonts w:asciiTheme="majorBidi" w:hAnsiTheme="majorBidi" w:cstheme="majorBidi"/>
        </w:rPr>
        <w:t>Offers a general measure of predictive correctness but can be misleading when data are imbalanced.</w:t>
      </w:r>
    </w:p>
    <w:p w14:paraId="27C338A5" w14:textId="77777777" w:rsidR="00763C3F" w:rsidRDefault="00763C3F" w:rsidP="006E6F70">
      <w:pPr>
        <w:pStyle w:val="NormalWeb"/>
        <w:spacing w:line="360" w:lineRule="auto"/>
        <w:jc w:val="both"/>
        <w:rPr>
          <w:rFonts w:asciiTheme="majorBidi" w:hAnsiTheme="majorBidi" w:cstheme="majorBidi"/>
        </w:rPr>
      </w:pPr>
    </w:p>
    <w:p w14:paraId="4A1EA1CB" w14:textId="77777777" w:rsidR="006E6F70" w:rsidRDefault="006E6F70" w:rsidP="006E6F70">
      <w:pPr>
        <w:pStyle w:val="NormalWeb"/>
        <w:spacing w:line="360" w:lineRule="auto"/>
        <w:jc w:val="both"/>
        <w:rPr>
          <w:rFonts w:asciiTheme="majorBidi" w:hAnsiTheme="majorBidi" w:cstheme="majorBidi"/>
        </w:rPr>
      </w:pPr>
    </w:p>
    <w:p w14:paraId="4FE3F87B" w14:textId="77777777" w:rsidR="006E6F70" w:rsidRPr="006E6F70" w:rsidRDefault="006E6F70" w:rsidP="006E6F70">
      <w:pPr>
        <w:pStyle w:val="NormalWeb"/>
        <w:spacing w:line="360" w:lineRule="auto"/>
        <w:jc w:val="both"/>
        <w:rPr>
          <w:rFonts w:asciiTheme="majorBidi" w:hAnsiTheme="majorBidi" w:cstheme="majorBidi"/>
        </w:rPr>
      </w:pPr>
    </w:p>
    <w:p w14:paraId="0760D142" w14:textId="77777777" w:rsidR="00763C3F" w:rsidRPr="006E6F70" w:rsidRDefault="00763C3F" w:rsidP="006E6F70">
      <w:pPr>
        <w:pStyle w:val="NormalWeb"/>
        <w:numPr>
          <w:ilvl w:val="0"/>
          <w:numId w:val="15"/>
        </w:numPr>
        <w:spacing w:line="360" w:lineRule="auto"/>
        <w:jc w:val="both"/>
        <w:rPr>
          <w:rFonts w:asciiTheme="majorBidi" w:hAnsiTheme="majorBidi" w:cstheme="majorBidi"/>
        </w:rPr>
      </w:pPr>
      <w:r w:rsidRPr="006E6F70">
        <w:rPr>
          <w:rStyle w:val="Strong"/>
          <w:rFonts w:asciiTheme="majorBidi" w:hAnsiTheme="majorBidi" w:cstheme="majorBidi"/>
        </w:rPr>
        <w:lastRenderedPageBreak/>
        <w:t>Precision</w:t>
      </w:r>
    </w:p>
    <w:p w14:paraId="2848971C" w14:textId="77777777" w:rsidR="00763C3F" w:rsidRPr="006E6F70" w:rsidRDefault="00763C3F" w:rsidP="006E6F70">
      <w:pPr>
        <w:spacing w:line="360" w:lineRule="auto"/>
        <w:jc w:val="both"/>
        <w:rPr>
          <w:rFonts w:asciiTheme="majorBidi" w:hAnsiTheme="majorBidi" w:cstheme="majorBidi"/>
          <w:sz w:val="22"/>
          <w:szCs w:val="22"/>
        </w:rPr>
      </w:pPr>
      <m:oMathPara>
        <m:oMath>
          <m:r>
            <m:rPr>
              <m:nor/>
            </m:rPr>
            <w:rPr>
              <w:rStyle w:val="katex-mathml"/>
              <w:rFonts w:asciiTheme="majorBidi" w:hAnsiTheme="majorBidi" w:cstheme="majorBidi"/>
              <w:b/>
              <w:bCs/>
            </w:rPr>
            <m:t>Precision</m:t>
          </m:r>
          <m:r>
            <m:rPr>
              <m:sty m:val="bi"/>
            </m:rPr>
            <w:rPr>
              <w:rStyle w:val="katex-mathml"/>
              <w:rFonts w:ascii="Cambria Math" w:hAnsi="Cambria Math" w:cstheme="majorBidi"/>
            </w:rPr>
            <m:t>=</m:t>
          </m:r>
          <m:f>
            <m:fPr>
              <m:ctrlPr>
                <w:rPr>
                  <w:rStyle w:val="katex-mathml"/>
                  <w:rFonts w:ascii="Cambria Math" w:hAnsi="Cambria Math" w:cstheme="majorBidi"/>
                  <w:b/>
                  <w:bCs/>
                </w:rPr>
              </m:ctrlPr>
            </m:fPr>
            <m:num>
              <m:r>
                <m:rPr>
                  <m:sty m:val="bi"/>
                </m:rPr>
                <w:rPr>
                  <w:rStyle w:val="katex-mathml"/>
                  <w:rFonts w:ascii="Cambria Math" w:hAnsi="Cambria Math" w:cstheme="majorBidi"/>
                </w:rPr>
                <m:t>TP</m:t>
              </m:r>
              <m:ctrlPr>
                <w:rPr>
                  <w:rStyle w:val="katex-mathml"/>
                  <w:rFonts w:ascii="Cambria Math" w:hAnsi="Cambria Math" w:cstheme="majorBidi"/>
                  <w:b/>
                  <w:bCs/>
                  <w:i/>
                </w:rPr>
              </m:ctrlPr>
            </m:num>
            <m:den>
              <m:r>
                <m:rPr>
                  <m:sty m:val="bi"/>
                </m:rPr>
                <w:rPr>
                  <w:rStyle w:val="katex-mathml"/>
                  <w:rFonts w:ascii="Cambria Math" w:hAnsi="Cambria Math" w:cstheme="majorBidi"/>
                </w:rPr>
                <m:t>TP+FP</m:t>
              </m:r>
              <m:ctrlPr>
                <w:rPr>
                  <w:rStyle w:val="katex-mathml"/>
                  <w:rFonts w:ascii="Cambria Math" w:hAnsi="Cambria Math" w:cstheme="majorBidi"/>
                  <w:b/>
                  <w:bCs/>
                  <w:i/>
                </w:rPr>
              </m:ctrlPr>
            </m:den>
          </m:f>
        </m:oMath>
      </m:oMathPara>
    </w:p>
    <w:p w14:paraId="59972EBA" w14:textId="7A46F58C" w:rsidR="00763C3F" w:rsidRPr="006E6F70" w:rsidRDefault="00763C3F" w:rsidP="006E6F70">
      <w:pPr>
        <w:pStyle w:val="NormalWeb"/>
        <w:spacing w:line="360" w:lineRule="auto"/>
        <w:jc w:val="both"/>
        <w:rPr>
          <w:rFonts w:asciiTheme="majorBidi" w:hAnsiTheme="majorBidi" w:cstheme="majorBidi"/>
        </w:rPr>
      </w:pPr>
      <w:r w:rsidRPr="006E6F70">
        <w:rPr>
          <w:rFonts w:asciiTheme="majorBidi" w:hAnsiTheme="majorBidi" w:cstheme="majorBidi"/>
        </w:rPr>
        <w:t>Important to minimize false positives, such as incorrectly labeling real news as fake.</w:t>
      </w:r>
    </w:p>
    <w:p w14:paraId="17E8745B" w14:textId="77777777" w:rsidR="00763C3F" w:rsidRPr="006E6F70" w:rsidRDefault="00763C3F" w:rsidP="006E6F70">
      <w:pPr>
        <w:pStyle w:val="NormalWeb"/>
        <w:numPr>
          <w:ilvl w:val="0"/>
          <w:numId w:val="15"/>
        </w:numPr>
        <w:spacing w:line="360" w:lineRule="auto"/>
        <w:jc w:val="both"/>
        <w:rPr>
          <w:rFonts w:asciiTheme="majorBidi" w:hAnsiTheme="majorBidi" w:cstheme="majorBidi"/>
        </w:rPr>
      </w:pPr>
      <w:r w:rsidRPr="006E6F70">
        <w:rPr>
          <w:rStyle w:val="Strong"/>
          <w:rFonts w:asciiTheme="majorBidi" w:hAnsiTheme="majorBidi" w:cstheme="majorBidi"/>
        </w:rPr>
        <w:t>Recall (Sensitivity)</w:t>
      </w:r>
    </w:p>
    <w:p w14:paraId="4BC49848" w14:textId="77777777" w:rsidR="00763C3F" w:rsidRPr="006E6F70" w:rsidRDefault="00763C3F" w:rsidP="006E6F70">
      <w:pPr>
        <w:spacing w:line="360" w:lineRule="auto"/>
        <w:jc w:val="both"/>
        <w:rPr>
          <w:rFonts w:asciiTheme="majorBidi" w:hAnsiTheme="majorBidi" w:cstheme="majorBidi"/>
        </w:rPr>
      </w:pPr>
      <m:oMathPara>
        <m:oMath>
          <m:r>
            <m:rPr>
              <m:nor/>
            </m:rPr>
            <w:rPr>
              <w:rStyle w:val="katex-mathml"/>
              <w:rFonts w:asciiTheme="majorBidi" w:hAnsiTheme="majorBidi" w:cstheme="majorBidi"/>
              <w:b/>
              <w:bCs/>
            </w:rPr>
            <m:t>Recall</m:t>
          </m:r>
          <m:r>
            <m:rPr>
              <m:sty m:val="bi"/>
            </m:rPr>
            <w:rPr>
              <w:rStyle w:val="katex-mathml"/>
              <w:rFonts w:ascii="Cambria Math" w:hAnsi="Cambria Math" w:cstheme="majorBidi"/>
            </w:rPr>
            <m:t>=</m:t>
          </m:r>
          <m:f>
            <m:fPr>
              <m:ctrlPr>
                <w:rPr>
                  <w:rStyle w:val="katex-mathml"/>
                  <w:rFonts w:ascii="Cambria Math" w:hAnsi="Cambria Math" w:cstheme="majorBidi"/>
                  <w:b/>
                  <w:bCs/>
                </w:rPr>
              </m:ctrlPr>
            </m:fPr>
            <m:num>
              <m:r>
                <m:rPr>
                  <m:sty m:val="bi"/>
                </m:rPr>
                <w:rPr>
                  <w:rStyle w:val="katex-mathml"/>
                  <w:rFonts w:ascii="Cambria Math" w:hAnsi="Cambria Math" w:cstheme="majorBidi"/>
                </w:rPr>
                <m:t>TP</m:t>
              </m:r>
              <m:ctrlPr>
                <w:rPr>
                  <w:rStyle w:val="katex-mathml"/>
                  <w:rFonts w:ascii="Cambria Math" w:hAnsi="Cambria Math" w:cstheme="majorBidi"/>
                  <w:b/>
                  <w:bCs/>
                  <w:i/>
                </w:rPr>
              </m:ctrlPr>
            </m:num>
            <m:den>
              <m:r>
                <m:rPr>
                  <m:sty m:val="bi"/>
                </m:rPr>
                <w:rPr>
                  <w:rStyle w:val="katex-mathml"/>
                  <w:rFonts w:ascii="Cambria Math" w:hAnsi="Cambria Math" w:cstheme="majorBidi"/>
                </w:rPr>
                <m:t>TP+FN</m:t>
              </m:r>
              <m:ctrlPr>
                <w:rPr>
                  <w:rStyle w:val="katex-mathml"/>
                  <w:rFonts w:ascii="Cambria Math" w:hAnsi="Cambria Math" w:cstheme="majorBidi"/>
                  <w:b/>
                  <w:bCs/>
                  <w:i/>
                </w:rPr>
              </m:ctrlPr>
            </m:den>
          </m:f>
        </m:oMath>
      </m:oMathPara>
    </w:p>
    <w:p w14:paraId="7DF91E08" w14:textId="1AF17F0C" w:rsidR="00763C3F" w:rsidRPr="006E6F70" w:rsidRDefault="00763C3F" w:rsidP="006E6F70">
      <w:pPr>
        <w:pStyle w:val="NormalWeb"/>
        <w:spacing w:line="360" w:lineRule="auto"/>
        <w:jc w:val="both"/>
        <w:rPr>
          <w:rFonts w:asciiTheme="majorBidi" w:hAnsiTheme="majorBidi" w:cstheme="majorBidi"/>
        </w:rPr>
      </w:pPr>
      <w:r w:rsidRPr="006E6F70">
        <w:rPr>
          <w:rFonts w:asciiTheme="majorBidi" w:hAnsiTheme="majorBidi" w:cstheme="majorBidi"/>
        </w:rPr>
        <w:t>Emphasized when the consequences of missing fake news (false negatives) are high.</w:t>
      </w:r>
    </w:p>
    <w:p w14:paraId="0FB8AF44" w14:textId="77777777" w:rsidR="00AF3640" w:rsidRPr="006E6F70" w:rsidRDefault="00AF3640" w:rsidP="006E6F70">
      <w:pPr>
        <w:pStyle w:val="NormalWeb"/>
        <w:spacing w:line="360" w:lineRule="auto"/>
        <w:jc w:val="both"/>
        <w:rPr>
          <w:rFonts w:asciiTheme="majorBidi" w:hAnsiTheme="majorBidi" w:cstheme="majorBidi"/>
        </w:rPr>
      </w:pPr>
    </w:p>
    <w:p w14:paraId="1A964FB4" w14:textId="77777777" w:rsidR="00AF3640" w:rsidRPr="006E6F70" w:rsidRDefault="00AF3640" w:rsidP="006E6F70">
      <w:pPr>
        <w:pStyle w:val="NormalWeb"/>
        <w:spacing w:line="360" w:lineRule="auto"/>
        <w:jc w:val="both"/>
        <w:rPr>
          <w:rFonts w:asciiTheme="majorBidi" w:hAnsiTheme="majorBidi" w:cstheme="majorBidi"/>
        </w:rPr>
      </w:pPr>
    </w:p>
    <w:p w14:paraId="590208C6" w14:textId="77777777" w:rsidR="00763C3F" w:rsidRPr="006E6F70" w:rsidRDefault="00763C3F" w:rsidP="006E6F70">
      <w:pPr>
        <w:pStyle w:val="NormalWeb"/>
        <w:numPr>
          <w:ilvl w:val="0"/>
          <w:numId w:val="15"/>
        </w:numPr>
        <w:spacing w:line="360" w:lineRule="auto"/>
        <w:jc w:val="both"/>
        <w:rPr>
          <w:rFonts w:asciiTheme="majorBidi" w:hAnsiTheme="majorBidi" w:cstheme="majorBidi"/>
        </w:rPr>
      </w:pPr>
      <w:r w:rsidRPr="006E6F70">
        <w:rPr>
          <w:rStyle w:val="Strong"/>
          <w:rFonts w:asciiTheme="majorBidi" w:hAnsiTheme="majorBidi" w:cstheme="majorBidi"/>
        </w:rPr>
        <w:t>F1-Score</w:t>
      </w:r>
    </w:p>
    <w:p w14:paraId="3E17751D" w14:textId="77777777" w:rsidR="00763C3F" w:rsidRPr="006E6F70" w:rsidRDefault="00763C3F" w:rsidP="006E6F70">
      <w:pPr>
        <w:spacing w:line="360" w:lineRule="auto"/>
        <w:jc w:val="both"/>
        <w:rPr>
          <w:rFonts w:asciiTheme="majorBidi" w:hAnsiTheme="majorBidi" w:cstheme="majorBidi"/>
        </w:rPr>
      </w:pPr>
      <m:oMathPara>
        <m:oMath>
          <m:r>
            <m:rPr>
              <m:nor/>
            </m:rPr>
            <w:rPr>
              <w:rStyle w:val="katex-mathml"/>
              <w:rFonts w:asciiTheme="majorBidi" w:hAnsiTheme="majorBidi" w:cstheme="majorBidi"/>
              <w:b/>
              <w:bCs/>
            </w:rPr>
            <m:t>F1</m:t>
          </m:r>
          <m:r>
            <m:rPr>
              <m:sty m:val="bi"/>
            </m:rPr>
            <w:rPr>
              <w:rStyle w:val="katex-mathml"/>
              <w:rFonts w:ascii="Cambria Math" w:hAnsi="Cambria Math" w:cstheme="majorBidi"/>
            </w:rPr>
            <m:t>=2</m:t>
          </m:r>
          <m:r>
            <m:rPr>
              <m:sty m:val="b"/>
            </m:rPr>
            <w:rPr>
              <w:rStyle w:val="katex-mathml"/>
              <w:rFonts w:ascii="Cambria Math" w:hAnsi="Cambria Math" w:cstheme="majorBidi"/>
            </w:rPr>
            <m:t>⋅</m:t>
          </m:r>
          <m:f>
            <m:fPr>
              <m:ctrlPr>
                <w:rPr>
                  <w:rStyle w:val="katex-mathml"/>
                  <w:rFonts w:ascii="Cambria Math" w:hAnsi="Cambria Math" w:cstheme="majorBidi"/>
                  <w:b/>
                  <w:bCs/>
                </w:rPr>
              </m:ctrlPr>
            </m:fPr>
            <m:num>
              <m:r>
                <m:rPr>
                  <m:nor/>
                </m:rPr>
                <w:rPr>
                  <w:rStyle w:val="katex-mathml"/>
                  <w:rFonts w:asciiTheme="majorBidi" w:hAnsiTheme="majorBidi" w:cstheme="majorBidi"/>
                  <w:b/>
                  <w:bCs/>
                </w:rPr>
                <m:t>Precision</m:t>
              </m:r>
              <m:r>
                <m:rPr>
                  <m:sty m:val="b"/>
                </m:rPr>
                <w:rPr>
                  <w:rStyle w:val="katex-mathml"/>
                  <w:rFonts w:ascii="Cambria Math" w:hAnsi="Cambria Math" w:cstheme="majorBidi"/>
                </w:rPr>
                <m:t>⋅</m:t>
              </m:r>
              <m:r>
                <m:rPr>
                  <m:nor/>
                </m:rPr>
                <w:rPr>
                  <w:rStyle w:val="katex-mathml"/>
                  <w:rFonts w:asciiTheme="majorBidi" w:hAnsiTheme="majorBidi" w:cstheme="majorBidi"/>
                  <w:b/>
                  <w:bCs/>
                </w:rPr>
                <m:t>Recall</m:t>
              </m:r>
              <m:ctrlPr>
                <w:rPr>
                  <w:rStyle w:val="katex-mathml"/>
                  <w:rFonts w:ascii="Cambria Math" w:hAnsi="Cambria Math" w:cstheme="majorBidi"/>
                  <w:b/>
                  <w:bCs/>
                  <w:i/>
                </w:rPr>
              </m:ctrlPr>
            </m:num>
            <m:den>
              <m:r>
                <m:rPr>
                  <m:nor/>
                </m:rPr>
                <w:rPr>
                  <w:rStyle w:val="katex-mathml"/>
                  <w:rFonts w:asciiTheme="majorBidi" w:hAnsiTheme="majorBidi" w:cstheme="majorBidi"/>
                  <w:b/>
                  <w:bCs/>
                </w:rPr>
                <m:t>Precision</m:t>
              </m:r>
              <m:r>
                <m:rPr>
                  <m:sty m:val="bi"/>
                </m:rPr>
                <w:rPr>
                  <w:rStyle w:val="katex-mathml"/>
                  <w:rFonts w:ascii="Cambria Math" w:hAnsi="Cambria Math" w:cstheme="majorBidi"/>
                </w:rPr>
                <m:t>+</m:t>
              </m:r>
              <m:r>
                <m:rPr>
                  <m:nor/>
                </m:rPr>
                <w:rPr>
                  <w:rStyle w:val="katex-mathml"/>
                  <w:rFonts w:asciiTheme="majorBidi" w:hAnsiTheme="majorBidi" w:cstheme="majorBidi"/>
                  <w:b/>
                  <w:bCs/>
                </w:rPr>
                <m:t>Recall</m:t>
              </m:r>
              <m:ctrlPr>
                <w:rPr>
                  <w:rStyle w:val="katex-mathml"/>
                  <w:rFonts w:ascii="Cambria Math" w:hAnsi="Cambria Math" w:cstheme="majorBidi"/>
                  <w:b/>
                  <w:bCs/>
                  <w:i/>
                </w:rPr>
              </m:ctrlPr>
            </m:den>
          </m:f>
        </m:oMath>
      </m:oMathPara>
    </w:p>
    <w:p w14:paraId="24F4A391" w14:textId="77777777" w:rsidR="00763C3F" w:rsidRPr="006E6F70" w:rsidRDefault="00763C3F" w:rsidP="006E6F70">
      <w:pPr>
        <w:pStyle w:val="NormalWeb"/>
        <w:spacing w:line="360" w:lineRule="auto"/>
        <w:jc w:val="both"/>
        <w:rPr>
          <w:rFonts w:asciiTheme="majorBidi" w:hAnsiTheme="majorBidi" w:cstheme="majorBidi"/>
        </w:rPr>
      </w:pPr>
      <w:r w:rsidRPr="006E6F70">
        <w:rPr>
          <w:rFonts w:asciiTheme="majorBidi" w:hAnsiTheme="majorBidi" w:cstheme="majorBidi"/>
        </w:rPr>
        <w:t>A balanced metric combining precision and recall—particularly useful when data are imbalanced.</w:t>
      </w:r>
    </w:p>
    <w:p w14:paraId="5833B6D5" w14:textId="77777777" w:rsidR="00763C3F" w:rsidRPr="006E6F70" w:rsidRDefault="00763C3F" w:rsidP="006E6F70">
      <w:pPr>
        <w:pStyle w:val="NormalWeb"/>
        <w:spacing w:line="360" w:lineRule="auto"/>
        <w:jc w:val="both"/>
        <w:rPr>
          <w:rFonts w:asciiTheme="majorBidi" w:hAnsiTheme="majorBidi" w:cstheme="majorBidi"/>
        </w:rPr>
      </w:pPr>
    </w:p>
    <w:p w14:paraId="52F9FC51" w14:textId="77777777" w:rsidR="00763C3F" w:rsidRPr="006E6F70" w:rsidRDefault="00763C3F" w:rsidP="006E6F70">
      <w:pPr>
        <w:pStyle w:val="NormalWeb"/>
        <w:numPr>
          <w:ilvl w:val="0"/>
          <w:numId w:val="15"/>
        </w:numPr>
        <w:spacing w:line="360" w:lineRule="auto"/>
        <w:jc w:val="both"/>
        <w:rPr>
          <w:rFonts w:asciiTheme="majorBidi" w:hAnsiTheme="majorBidi" w:cstheme="majorBidi"/>
        </w:rPr>
      </w:pPr>
      <w:r w:rsidRPr="006E6F70">
        <w:rPr>
          <w:rStyle w:val="Strong"/>
          <w:rFonts w:asciiTheme="majorBidi" w:hAnsiTheme="majorBidi" w:cstheme="majorBidi"/>
        </w:rPr>
        <w:t>ROC-AUC</w:t>
      </w:r>
    </w:p>
    <w:p w14:paraId="26632811" w14:textId="452800F4" w:rsidR="006F0C71" w:rsidRPr="006E6F70" w:rsidRDefault="006F0C71" w:rsidP="006E6F70">
      <w:pPr>
        <w:spacing w:before="100" w:beforeAutospacing="1" w:after="100" w:afterAutospacing="1" w:line="360" w:lineRule="auto"/>
        <w:ind w:left="0" w:firstLine="0"/>
        <w:jc w:val="both"/>
        <w:rPr>
          <w:rFonts w:asciiTheme="majorBidi" w:hAnsiTheme="majorBidi" w:cstheme="majorBidi"/>
          <w:color w:val="auto"/>
          <w:kern w:val="0"/>
          <w14:ligatures w14:val="none"/>
        </w:rPr>
      </w:pPr>
      <w:r w:rsidRPr="006E6F70">
        <w:rPr>
          <w:rFonts w:asciiTheme="majorBidi" w:hAnsiTheme="majorBidi" w:cstheme="majorBidi"/>
          <w:color w:val="auto"/>
          <w:kern w:val="0"/>
          <w14:ligatures w14:val="none"/>
        </w:rPr>
        <w:t>It is a metric that shows the model's ranking capacity over multiple thresholds and indicates level of performance; it is still indicative even in cases of uneven data.</w:t>
      </w:r>
    </w:p>
    <w:p w14:paraId="45FC5960" w14:textId="4504C9C0" w:rsidR="00C8079C" w:rsidRPr="006E6F70" w:rsidRDefault="006F0C71" w:rsidP="006E6F70">
      <w:pPr>
        <w:spacing w:before="100" w:beforeAutospacing="1" w:after="100" w:afterAutospacing="1" w:line="360" w:lineRule="auto"/>
        <w:ind w:left="0" w:firstLine="0"/>
        <w:jc w:val="both"/>
        <w:rPr>
          <w:rFonts w:asciiTheme="majorBidi" w:hAnsiTheme="majorBidi" w:cstheme="majorBidi"/>
          <w:kern w:val="0"/>
          <w14:ligatures w14:val="none"/>
        </w:rPr>
      </w:pPr>
      <w:r w:rsidRPr="006E6F70">
        <w:rPr>
          <w:rFonts w:asciiTheme="majorBidi" w:hAnsiTheme="majorBidi" w:cstheme="majorBidi"/>
          <w:color w:val="auto"/>
          <w:kern w:val="0"/>
          <w14:ligatures w14:val="none"/>
        </w:rPr>
        <w:t>Taking these metrics together in this study, it provides a fair and systematic approach to assessing the model performance, which is now a standard in the field of machine learning and fake news detection [24, 25].</w:t>
      </w:r>
    </w:p>
    <w:p w14:paraId="5A3ED2F8" w14:textId="390D76C5" w:rsidR="00310930" w:rsidRPr="006E6F70" w:rsidRDefault="00310930" w:rsidP="006E6F70">
      <w:pPr>
        <w:pStyle w:val="Heading3"/>
        <w:spacing w:line="360" w:lineRule="auto"/>
        <w:ind w:left="0" w:firstLine="0"/>
        <w:jc w:val="both"/>
        <w:rPr>
          <w:rFonts w:asciiTheme="majorBidi" w:hAnsiTheme="majorBidi" w:cstheme="majorBidi"/>
        </w:rPr>
      </w:pPr>
      <w:bookmarkStart w:id="51" w:name="_Toc206280623"/>
      <w:r w:rsidRPr="006E6F70">
        <w:rPr>
          <w:rFonts w:asciiTheme="majorBidi" w:hAnsiTheme="majorBidi" w:cstheme="majorBidi"/>
        </w:rPr>
        <w:lastRenderedPageBreak/>
        <w:t>2.</w:t>
      </w:r>
      <w:r w:rsidR="00C8079C" w:rsidRPr="006E6F70">
        <w:rPr>
          <w:rFonts w:asciiTheme="majorBidi" w:hAnsiTheme="majorBidi" w:cstheme="majorBidi"/>
        </w:rPr>
        <w:t>9</w:t>
      </w:r>
      <w:r w:rsidRPr="006E6F70">
        <w:rPr>
          <w:rFonts w:asciiTheme="majorBidi" w:hAnsiTheme="majorBidi" w:cstheme="majorBidi"/>
        </w:rPr>
        <w:t xml:space="preserve"> Chapter Summary</w:t>
      </w:r>
      <w:bookmarkEnd w:id="49"/>
      <w:bookmarkEnd w:id="50"/>
      <w:bookmarkEnd w:id="51"/>
    </w:p>
    <w:p w14:paraId="26760FFE" w14:textId="77777777" w:rsidR="006F0C71" w:rsidRPr="006E6F70" w:rsidRDefault="006F0C71" w:rsidP="006E6F70">
      <w:pPr>
        <w:pStyle w:val="Heading2"/>
        <w:spacing w:line="360" w:lineRule="auto"/>
        <w:ind w:right="0"/>
        <w:jc w:val="both"/>
        <w:rPr>
          <w:rFonts w:asciiTheme="majorBidi" w:hAnsiTheme="majorBidi" w:cstheme="majorBidi"/>
          <w:b w:val="0"/>
          <w:color w:val="000000"/>
          <w:kern w:val="0"/>
          <w:sz w:val="24"/>
          <w14:ligatures w14:val="none"/>
        </w:rPr>
      </w:pPr>
      <w:bookmarkStart w:id="52" w:name="_Toc205375907"/>
      <w:bookmarkStart w:id="53" w:name="_Toc205728036"/>
      <w:bookmarkStart w:id="54" w:name="_Toc206280624"/>
      <w:r w:rsidRPr="006E6F70">
        <w:rPr>
          <w:rFonts w:asciiTheme="majorBidi" w:hAnsiTheme="majorBidi" w:cstheme="majorBidi"/>
          <w:b w:val="0"/>
          <w:color w:val="000000"/>
          <w:kern w:val="0"/>
          <w:sz w:val="24"/>
          <w14:ligatures w14:val="none"/>
        </w:rPr>
        <w:t xml:space="preserve">This chapter provides an overview of fake news as a phenomenon of the digital age and the use of artificial intelligence to detect fake news. The problem of fake news is further exacerbated by the engagement algorithms of social media and the patterns of user engagement, resulting in </w:t>
      </w:r>
      <w:proofErr w:type="gramStart"/>
      <w:r w:rsidRPr="006E6F70">
        <w:rPr>
          <w:rFonts w:asciiTheme="majorBidi" w:hAnsiTheme="majorBidi" w:cstheme="majorBidi"/>
          <w:b w:val="0"/>
          <w:color w:val="000000"/>
          <w:kern w:val="0"/>
          <w:sz w:val="24"/>
          <w14:ligatures w14:val="none"/>
        </w:rPr>
        <w:t>a</w:t>
      </w:r>
      <w:proofErr w:type="gramEnd"/>
      <w:r w:rsidRPr="006E6F70">
        <w:rPr>
          <w:rFonts w:asciiTheme="majorBidi" w:hAnsiTheme="majorBidi" w:cstheme="majorBidi"/>
          <w:b w:val="0"/>
          <w:color w:val="000000"/>
          <w:kern w:val="0"/>
          <w:sz w:val="24"/>
          <w14:ligatures w14:val="none"/>
        </w:rPr>
        <w:t xml:space="preserve"> amplification of misleading content which is harmful to politics, public health, and social trust. We discussed the other types and characteristics of the datasets used for fake news detection, and how the label quality, text content, and other metadata can greatly affect model performance. The chapter then discussed the three AI paradigms in this field: classical machine learning, deep learning, and large language models.</w:t>
      </w:r>
    </w:p>
    <w:p w14:paraId="1A504D28" w14:textId="77777777" w:rsidR="006F0C71" w:rsidRPr="006E6F70" w:rsidRDefault="006F0C71" w:rsidP="006E6F70">
      <w:pPr>
        <w:pStyle w:val="Heading2"/>
        <w:spacing w:line="360" w:lineRule="auto"/>
        <w:ind w:right="0"/>
        <w:jc w:val="both"/>
        <w:rPr>
          <w:rFonts w:asciiTheme="majorBidi" w:hAnsiTheme="majorBidi" w:cstheme="majorBidi"/>
          <w:b w:val="0"/>
          <w:color w:val="000000"/>
          <w:kern w:val="0"/>
          <w:sz w:val="24"/>
          <w14:ligatures w14:val="none"/>
        </w:rPr>
      </w:pPr>
    </w:p>
    <w:p w14:paraId="0B57BA2A" w14:textId="503A3D93" w:rsidR="00AD4AC1" w:rsidRPr="006E6F70" w:rsidRDefault="006F0C71" w:rsidP="006E6F70">
      <w:pPr>
        <w:pStyle w:val="Heading2"/>
        <w:spacing w:line="360" w:lineRule="auto"/>
        <w:ind w:right="0"/>
        <w:jc w:val="both"/>
        <w:rPr>
          <w:rFonts w:asciiTheme="majorBidi" w:hAnsiTheme="majorBidi" w:cstheme="majorBidi"/>
          <w:i/>
          <w:iCs/>
        </w:rPr>
      </w:pPr>
      <w:r w:rsidRPr="006E6F70">
        <w:rPr>
          <w:rFonts w:asciiTheme="majorBidi" w:hAnsiTheme="majorBidi" w:cstheme="majorBidi"/>
          <w:b w:val="0"/>
          <w:color w:val="000000"/>
          <w:kern w:val="0"/>
          <w:sz w:val="24"/>
          <w14:ligatures w14:val="none"/>
        </w:rPr>
        <w:t xml:space="preserve">Machine learning models are fast, simple, and transparent, but they require lots of tedious feature engineering and do not understand the content as well as more sophisticated models can. This is where models like LSTMs and CNNs come in. They consider and learn the sequence and structure of the text, getting around the problem of better contextual understanding of more sophisticated models. The problem with these models is they are more expensive to train and run, and are less transparent, so it’s more difficult to understand how they arrived at an answer, and more difficult to understand how they are biased. This is also true of the more advanced models, like BERT, </w:t>
      </w:r>
      <w:proofErr w:type="spellStart"/>
      <w:r w:rsidRPr="006E6F70">
        <w:rPr>
          <w:rFonts w:asciiTheme="majorBidi" w:hAnsiTheme="majorBidi" w:cstheme="majorBidi"/>
          <w:b w:val="0"/>
          <w:color w:val="000000"/>
          <w:kern w:val="0"/>
          <w:sz w:val="24"/>
          <w14:ligatures w14:val="none"/>
        </w:rPr>
        <w:t>RoBERTa</w:t>
      </w:r>
      <w:proofErr w:type="spellEnd"/>
      <w:r w:rsidRPr="006E6F70">
        <w:rPr>
          <w:rFonts w:asciiTheme="majorBidi" w:hAnsiTheme="majorBidi" w:cstheme="majorBidi"/>
          <w:b w:val="0"/>
          <w:color w:val="000000"/>
          <w:kern w:val="0"/>
          <w:sz w:val="24"/>
          <w14:ligatures w14:val="none"/>
        </w:rPr>
        <w:t>, and GPT, but at least those models get top dollar performance. The comparative summary covered the relative paradigm of different techniques in the context of efficiency, scale, and performance. This will set the groundwork for the next section, which is to review the relevant papers and data to better contextualize the thesis.</w:t>
      </w:r>
    </w:p>
    <w:p w14:paraId="23218740" w14:textId="77777777" w:rsidR="006F0C71" w:rsidRPr="006E6F70" w:rsidRDefault="006F0C71" w:rsidP="006E6F70">
      <w:pPr>
        <w:spacing w:line="360" w:lineRule="auto"/>
        <w:jc w:val="both"/>
        <w:rPr>
          <w:rFonts w:asciiTheme="majorBidi" w:hAnsiTheme="majorBidi" w:cstheme="majorBidi"/>
        </w:rPr>
      </w:pPr>
    </w:p>
    <w:p w14:paraId="5326F09E" w14:textId="77777777" w:rsidR="006F0C71" w:rsidRPr="006E6F70" w:rsidRDefault="006F0C71" w:rsidP="006E6F70">
      <w:pPr>
        <w:spacing w:line="360" w:lineRule="auto"/>
        <w:jc w:val="both"/>
        <w:rPr>
          <w:rFonts w:asciiTheme="majorBidi" w:hAnsiTheme="majorBidi" w:cstheme="majorBidi"/>
        </w:rPr>
      </w:pPr>
    </w:p>
    <w:p w14:paraId="3615C109" w14:textId="77777777" w:rsidR="00AD4AC1" w:rsidRPr="006E6F70" w:rsidRDefault="00AD4AC1" w:rsidP="006E6F70">
      <w:pPr>
        <w:pStyle w:val="Heading2"/>
        <w:spacing w:line="360" w:lineRule="auto"/>
        <w:jc w:val="both"/>
        <w:rPr>
          <w:rFonts w:asciiTheme="majorBidi" w:hAnsiTheme="majorBidi" w:cstheme="majorBidi"/>
          <w:i/>
          <w:iCs/>
        </w:rPr>
      </w:pPr>
    </w:p>
    <w:p w14:paraId="11C7438D" w14:textId="77777777" w:rsidR="00AD4AC1" w:rsidRPr="006E6F70" w:rsidRDefault="00AD4AC1" w:rsidP="006E6F70">
      <w:pPr>
        <w:pStyle w:val="Heading2"/>
        <w:spacing w:line="360" w:lineRule="auto"/>
        <w:jc w:val="both"/>
        <w:rPr>
          <w:rFonts w:asciiTheme="majorBidi" w:hAnsiTheme="majorBidi" w:cstheme="majorBidi"/>
          <w:i/>
          <w:iCs/>
        </w:rPr>
      </w:pPr>
    </w:p>
    <w:p w14:paraId="0FD94070" w14:textId="77777777" w:rsidR="00AD4AC1" w:rsidRPr="006E6F70" w:rsidRDefault="00AD4AC1" w:rsidP="006E6F70">
      <w:pPr>
        <w:spacing w:line="360" w:lineRule="auto"/>
        <w:jc w:val="both"/>
        <w:rPr>
          <w:rFonts w:asciiTheme="majorBidi" w:hAnsiTheme="majorBidi" w:cstheme="majorBidi"/>
        </w:rPr>
      </w:pPr>
    </w:p>
    <w:p w14:paraId="4BEC106A" w14:textId="77777777" w:rsidR="004C4A76" w:rsidRPr="006E6F70" w:rsidRDefault="004C4A76" w:rsidP="006E6F70">
      <w:pPr>
        <w:spacing w:line="360" w:lineRule="auto"/>
        <w:jc w:val="both"/>
        <w:rPr>
          <w:rFonts w:asciiTheme="majorBidi" w:hAnsiTheme="majorBidi" w:cstheme="majorBidi"/>
        </w:rPr>
      </w:pPr>
    </w:p>
    <w:p w14:paraId="56D825DB" w14:textId="77777777" w:rsidR="004C4A76" w:rsidRPr="006E6F70" w:rsidRDefault="004C4A76" w:rsidP="006E6F70">
      <w:pPr>
        <w:spacing w:line="360" w:lineRule="auto"/>
        <w:jc w:val="both"/>
        <w:rPr>
          <w:rFonts w:asciiTheme="majorBidi" w:hAnsiTheme="majorBidi" w:cstheme="majorBidi"/>
        </w:rPr>
      </w:pPr>
    </w:p>
    <w:p w14:paraId="200CE760" w14:textId="77777777" w:rsidR="004C4A76" w:rsidRPr="006E6F70" w:rsidRDefault="004C4A76" w:rsidP="006E6F70">
      <w:pPr>
        <w:spacing w:line="360" w:lineRule="auto"/>
        <w:jc w:val="both"/>
        <w:rPr>
          <w:rFonts w:asciiTheme="majorBidi" w:hAnsiTheme="majorBidi" w:cstheme="majorBidi"/>
        </w:rPr>
      </w:pPr>
    </w:p>
    <w:p w14:paraId="05E6E895" w14:textId="77777777" w:rsidR="004C4A76" w:rsidRPr="006E6F70" w:rsidRDefault="004C4A76" w:rsidP="006E6F70">
      <w:pPr>
        <w:spacing w:line="360" w:lineRule="auto"/>
        <w:jc w:val="both"/>
        <w:rPr>
          <w:rFonts w:asciiTheme="majorBidi" w:hAnsiTheme="majorBidi" w:cstheme="majorBidi"/>
        </w:rPr>
      </w:pPr>
    </w:p>
    <w:p w14:paraId="11DF5575" w14:textId="77777777" w:rsidR="00AD4AC1" w:rsidRPr="006E6F70" w:rsidRDefault="00AD4AC1" w:rsidP="006E6F70">
      <w:pPr>
        <w:spacing w:line="360" w:lineRule="auto"/>
        <w:jc w:val="both"/>
        <w:rPr>
          <w:rFonts w:asciiTheme="majorBidi" w:hAnsiTheme="majorBidi" w:cstheme="majorBidi"/>
        </w:rPr>
      </w:pPr>
    </w:p>
    <w:p w14:paraId="6F8DAD12" w14:textId="6A1C0334" w:rsidR="00E604DF" w:rsidRPr="006E6F70" w:rsidRDefault="005946A2" w:rsidP="006E6F70">
      <w:pPr>
        <w:pStyle w:val="Heading2"/>
        <w:spacing w:line="360" w:lineRule="auto"/>
        <w:ind w:right="514"/>
        <w:jc w:val="both"/>
        <w:rPr>
          <w:rFonts w:asciiTheme="majorBidi" w:hAnsiTheme="majorBidi" w:cstheme="majorBidi"/>
          <w:i/>
          <w:iCs/>
          <w:sz w:val="36"/>
          <w:szCs w:val="28"/>
        </w:rPr>
      </w:pPr>
      <w:r w:rsidRPr="006E6F70">
        <w:rPr>
          <w:rFonts w:asciiTheme="majorBidi" w:hAnsiTheme="majorBidi" w:cstheme="majorBidi"/>
          <w:i/>
          <w:iCs/>
          <w:sz w:val="36"/>
          <w:szCs w:val="28"/>
        </w:rPr>
        <w:lastRenderedPageBreak/>
        <w:t xml:space="preserve">Chapter 3: </w:t>
      </w:r>
      <w:r w:rsidR="00E604DF" w:rsidRPr="006E6F70">
        <w:rPr>
          <w:rFonts w:asciiTheme="majorBidi" w:hAnsiTheme="majorBidi" w:cstheme="majorBidi"/>
          <w:i/>
          <w:iCs/>
          <w:sz w:val="36"/>
          <w:szCs w:val="28"/>
        </w:rPr>
        <w:t>Related Work</w:t>
      </w:r>
      <w:bookmarkEnd w:id="52"/>
      <w:bookmarkEnd w:id="53"/>
      <w:bookmarkEnd w:id="54"/>
    </w:p>
    <w:p w14:paraId="5A746C5F" w14:textId="77777777" w:rsidR="00266233" w:rsidRPr="006E6F70" w:rsidRDefault="00266233" w:rsidP="006E6F70">
      <w:pPr>
        <w:pStyle w:val="Heading3"/>
        <w:spacing w:line="360" w:lineRule="auto"/>
        <w:jc w:val="both"/>
        <w:rPr>
          <w:rFonts w:asciiTheme="majorBidi" w:hAnsiTheme="majorBidi" w:cstheme="majorBidi"/>
        </w:rPr>
      </w:pPr>
      <w:bookmarkStart w:id="55" w:name="_Toc205728040"/>
      <w:bookmarkStart w:id="56" w:name="_Toc205375920"/>
    </w:p>
    <w:p w14:paraId="6884934A" w14:textId="013D15A8" w:rsidR="00753DF1" w:rsidRPr="006E6F70" w:rsidRDefault="00753DF1" w:rsidP="006E6F70">
      <w:pPr>
        <w:pStyle w:val="Heading3"/>
        <w:spacing w:line="360" w:lineRule="auto"/>
        <w:jc w:val="both"/>
        <w:rPr>
          <w:rFonts w:asciiTheme="majorBidi" w:hAnsiTheme="majorBidi" w:cstheme="majorBidi"/>
          <w:b w:val="0"/>
          <w:color w:val="000000"/>
          <w:sz w:val="24"/>
        </w:rPr>
      </w:pPr>
      <w:bookmarkStart w:id="57" w:name="_Toc205375910"/>
      <w:bookmarkStart w:id="58" w:name="_Toc205728038"/>
      <w:bookmarkStart w:id="59" w:name="_Toc205740439"/>
      <w:bookmarkStart w:id="60" w:name="_Toc206280626"/>
      <w:r w:rsidRPr="006E6F70">
        <w:rPr>
          <w:rFonts w:asciiTheme="majorBidi" w:hAnsiTheme="majorBidi" w:cstheme="majorBidi"/>
          <w:b w:val="0"/>
          <w:color w:val="000000"/>
          <w:sz w:val="24"/>
        </w:rPr>
        <w:t>This chapter aims to review the approaches to the application of Artificial Intelligence (AI) to the problem of fake news detection and provide an account of the previous and current research (Anyanwu, 2021). There are three primary forms of AI for fake news detection. These are (1) Machine Learning (ML), (2) Deep Learning (DL) and (3) Language LLMs. Here, we focus on documenting the history of various approaches and the needed improvement on the detection of fake news.</w:t>
      </w:r>
    </w:p>
    <w:p w14:paraId="1FE7F10F" w14:textId="397965A4" w:rsidR="00753DF1" w:rsidRPr="006E6F70" w:rsidRDefault="00753DF1" w:rsidP="006E6F70">
      <w:pPr>
        <w:pStyle w:val="Heading3"/>
        <w:spacing w:line="360" w:lineRule="auto"/>
        <w:jc w:val="both"/>
        <w:rPr>
          <w:rFonts w:asciiTheme="majorBidi" w:hAnsiTheme="majorBidi" w:cstheme="majorBidi"/>
          <w:bCs/>
          <w:color w:val="000000"/>
          <w:szCs w:val="28"/>
        </w:rPr>
      </w:pPr>
      <w:r w:rsidRPr="006E6F70">
        <w:rPr>
          <w:rFonts w:asciiTheme="majorBidi" w:hAnsiTheme="majorBidi" w:cstheme="majorBidi"/>
          <w:bCs/>
          <w:color w:val="000000"/>
          <w:szCs w:val="28"/>
        </w:rPr>
        <w:t>3.1 Machine Learning Based Approaches</w:t>
      </w:r>
    </w:p>
    <w:p w14:paraId="448FEADC" w14:textId="216DAD1D" w:rsidR="00753DF1" w:rsidRPr="006E6F70" w:rsidRDefault="00753DF1" w:rsidP="006E6F70">
      <w:pPr>
        <w:pStyle w:val="Heading3"/>
        <w:spacing w:line="360" w:lineRule="auto"/>
        <w:jc w:val="both"/>
        <w:rPr>
          <w:rFonts w:asciiTheme="majorBidi" w:hAnsiTheme="majorBidi" w:cstheme="majorBidi"/>
          <w:b w:val="0"/>
          <w:color w:val="000000"/>
          <w:sz w:val="24"/>
        </w:rPr>
      </w:pPr>
      <w:r w:rsidRPr="006E6F70">
        <w:rPr>
          <w:rFonts w:asciiTheme="majorBidi" w:hAnsiTheme="majorBidi" w:cstheme="majorBidi"/>
          <w:b w:val="0"/>
          <w:color w:val="000000"/>
          <w:sz w:val="24"/>
        </w:rPr>
        <w:t>Due to their simplicity and interpretability, classical machine learning techniques have remained the go-to in fake news detection. These approaches utilize feature extraction techniques such as TF-IDF and the Bag-of-Words, which work best on well-structured textual datasets. This section describes four recent studies to which ML techniques were applied and assessed on publicly available datasets.</w:t>
      </w:r>
    </w:p>
    <w:p w14:paraId="6031CE24" w14:textId="2EB931AE" w:rsidR="00753DF1" w:rsidRPr="006E6F70" w:rsidRDefault="00753DF1" w:rsidP="006E6F70">
      <w:pPr>
        <w:pStyle w:val="Heading3"/>
        <w:spacing w:line="360" w:lineRule="auto"/>
        <w:jc w:val="both"/>
        <w:rPr>
          <w:rFonts w:asciiTheme="majorBidi" w:hAnsiTheme="majorBidi" w:cstheme="majorBidi"/>
          <w:b w:val="0"/>
          <w:color w:val="000000"/>
          <w:sz w:val="24"/>
        </w:rPr>
      </w:pPr>
      <w:r w:rsidRPr="006E6F70">
        <w:rPr>
          <w:rFonts w:asciiTheme="majorBidi" w:hAnsiTheme="majorBidi" w:cstheme="majorBidi"/>
          <w:b w:val="0"/>
          <w:color w:val="000000"/>
          <w:sz w:val="24"/>
        </w:rPr>
        <w:t xml:space="preserve">An ensemble-based approach leveraging several classical machine learning algorithms, including logistic regression, support vector machines (SVM), linear discriminant analysis, stochastic gradient descent, and ridge regression, was developed by </w:t>
      </w:r>
      <w:r w:rsidRPr="006E6F70">
        <w:rPr>
          <w:rFonts w:asciiTheme="majorBidi" w:hAnsiTheme="majorBidi" w:cstheme="majorBidi"/>
          <w:bCs/>
          <w:color w:val="000000"/>
          <w:sz w:val="24"/>
        </w:rPr>
        <w:t>Hansrajh et al. [25].</w:t>
      </w:r>
      <w:r w:rsidRPr="006E6F70">
        <w:rPr>
          <w:rFonts w:asciiTheme="majorBidi" w:hAnsiTheme="majorBidi" w:cstheme="majorBidi"/>
          <w:b w:val="0"/>
          <w:color w:val="000000"/>
          <w:sz w:val="24"/>
        </w:rPr>
        <w:t xml:space="preserve"> They applied their framework to two benchmark datasets, LIAR, containing short political claims, and ISOT, with longer news articles. The ensemble approaches provided greater accuracy and F1 score than the individual models, achieving F1 score = 0.984 and Accuracy = 0.985 on the ISOT dataset. The model provided greater robustness and generalizability, albeit still struggled with short, context-free social inputs. The study further demonstrated the usefulness of ensemble approaches, particularly on large, information dense texts.</w:t>
      </w:r>
    </w:p>
    <w:p w14:paraId="71BE1B35" w14:textId="77777777" w:rsidR="00753DF1" w:rsidRPr="006E6F70" w:rsidRDefault="00753DF1" w:rsidP="006E6F70">
      <w:pPr>
        <w:pStyle w:val="Heading3"/>
        <w:spacing w:line="360" w:lineRule="auto"/>
        <w:jc w:val="both"/>
        <w:rPr>
          <w:rFonts w:asciiTheme="majorBidi" w:hAnsiTheme="majorBidi" w:cstheme="majorBidi"/>
          <w:b w:val="0"/>
          <w:color w:val="000000"/>
          <w:sz w:val="24"/>
        </w:rPr>
      </w:pPr>
    </w:p>
    <w:p w14:paraId="5AF4375A" w14:textId="4A89BEE8" w:rsidR="00753DF1" w:rsidRPr="006E6F70" w:rsidRDefault="00753DF1" w:rsidP="006E6F70">
      <w:pPr>
        <w:pStyle w:val="Heading3"/>
        <w:spacing w:line="360" w:lineRule="auto"/>
        <w:jc w:val="both"/>
        <w:rPr>
          <w:rFonts w:asciiTheme="majorBidi" w:hAnsiTheme="majorBidi" w:cstheme="majorBidi"/>
          <w:b w:val="0"/>
          <w:color w:val="000000"/>
          <w:sz w:val="24"/>
        </w:rPr>
      </w:pPr>
      <w:r w:rsidRPr="006E6F70">
        <w:rPr>
          <w:rFonts w:asciiTheme="majorBidi" w:hAnsiTheme="majorBidi" w:cstheme="majorBidi"/>
          <w:bCs/>
          <w:color w:val="000000"/>
          <w:sz w:val="24"/>
        </w:rPr>
        <w:lastRenderedPageBreak/>
        <w:t>Alghamdi et al. [26]</w:t>
      </w:r>
      <w:r w:rsidRPr="006E6F70">
        <w:rPr>
          <w:rFonts w:asciiTheme="majorBidi" w:hAnsiTheme="majorBidi" w:cstheme="majorBidi"/>
          <w:b w:val="0"/>
          <w:color w:val="000000"/>
          <w:sz w:val="24"/>
        </w:rPr>
        <w:t xml:space="preserve"> compared numerous machine learning and deep learning methods for fake news detection. They tested numerous models including logistic regression, random forest, and gradient boosted machines as well as deep learning techniques such as CNNs and LSTMs, on popular benchmark datasets LIAR and ISOT. Their results showed three deep learning methods as better and LSTMs as the top performing ones with almost 99\% accuracy on ISOT. The authors explained that deep learning methods capture more contextual and semantic information, while classical machine learning is faster and captures less. Most importantly, the analysis relied exclusively on the textual content of the news and omitted the social context as well as social multimedia, which are likely to improve detection performance significantly.</w:t>
      </w:r>
    </w:p>
    <w:p w14:paraId="65FC4CF6" w14:textId="77777777" w:rsidR="00753DF1" w:rsidRPr="006E6F70" w:rsidRDefault="00753DF1" w:rsidP="006E6F70">
      <w:pPr>
        <w:pStyle w:val="Heading3"/>
        <w:spacing w:line="360" w:lineRule="auto"/>
        <w:jc w:val="both"/>
        <w:rPr>
          <w:rFonts w:asciiTheme="majorBidi" w:hAnsiTheme="majorBidi" w:cstheme="majorBidi"/>
          <w:b w:val="0"/>
          <w:color w:val="000000"/>
          <w:sz w:val="24"/>
        </w:rPr>
      </w:pPr>
      <w:r w:rsidRPr="006E6F70">
        <w:rPr>
          <w:rFonts w:asciiTheme="majorBidi" w:hAnsiTheme="majorBidi" w:cstheme="majorBidi"/>
          <w:b w:val="0"/>
          <w:color w:val="000000"/>
          <w:sz w:val="24"/>
        </w:rPr>
        <w:t xml:space="preserve">In the task of fake news detection, </w:t>
      </w:r>
      <w:proofErr w:type="spellStart"/>
      <w:r w:rsidRPr="006E6F70">
        <w:rPr>
          <w:rFonts w:asciiTheme="majorBidi" w:hAnsiTheme="majorBidi" w:cstheme="majorBidi"/>
          <w:bCs/>
          <w:color w:val="000000"/>
          <w:sz w:val="24"/>
        </w:rPr>
        <w:t>Kuntur</w:t>
      </w:r>
      <w:proofErr w:type="spellEnd"/>
      <w:r w:rsidRPr="006E6F70">
        <w:rPr>
          <w:rFonts w:asciiTheme="majorBidi" w:hAnsiTheme="majorBidi" w:cstheme="majorBidi"/>
          <w:bCs/>
          <w:color w:val="000000"/>
          <w:sz w:val="24"/>
        </w:rPr>
        <w:t xml:space="preserve"> et al. [27]</w:t>
      </w:r>
      <w:r w:rsidRPr="006E6F70">
        <w:rPr>
          <w:rFonts w:asciiTheme="majorBidi" w:hAnsiTheme="majorBidi" w:cstheme="majorBidi"/>
          <w:b w:val="0"/>
          <w:color w:val="000000"/>
          <w:sz w:val="24"/>
        </w:rPr>
        <w:t xml:space="preserve"> compare the performance of graph neural networks (GCNs, </w:t>
      </w:r>
      <w:proofErr w:type="spellStart"/>
      <w:r w:rsidRPr="006E6F70">
        <w:rPr>
          <w:rFonts w:asciiTheme="majorBidi" w:hAnsiTheme="majorBidi" w:cstheme="majorBidi"/>
          <w:b w:val="0"/>
          <w:color w:val="000000"/>
          <w:sz w:val="24"/>
        </w:rPr>
        <w:t>GraphSAGE</w:t>
      </w:r>
      <w:proofErr w:type="spellEnd"/>
      <w:r w:rsidRPr="006E6F70">
        <w:rPr>
          <w:rFonts w:asciiTheme="majorBidi" w:hAnsiTheme="majorBidi" w:cstheme="majorBidi"/>
          <w:b w:val="0"/>
          <w:color w:val="000000"/>
          <w:sz w:val="24"/>
        </w:rPr>
        <w:t xml:space="preserve">, GAT) and transformer models (BERT, </w:t>
      </w:r>
      <w:proofErr w:type="spellStart"/>
      <w:r w:rsidRPr="006E6F70">
        <w:rPr>
          <w:rFonts w:asciiTheme="majorBidi" w:hAnsiTheme="majorBidi" w:cstheme="majorBidi"/>
          <w:b w:val="0"/>
          <w:color w:val="000000"/>
          <w:sz w:val="24"/>
        </w:rPr>
        <w:t>RoBERTa</w:t>
      </w:r>
      <w:proofErr w:type="spellEnd"/>
      <w:r w:rsidRPr="006E6F70">
        <w:rPr>
          <w:rFonts w:asciiTheme="majorBidi" w:hAnsiTheme="majorBidi" w:cstheme="majorBidi"/>
          <w:b w:val="0"/>
          <w:color w:val="000000"/>
          <w:sz w:val="24"/>
        </w:rPr>
        <w:t xml:space="preserve"> and GPT-2) in a study where they evaluate the models on the ISOT, </w:t>
      </w:r>
      <w:proofErr w:type="spellStart"/>
      <w:r w:rsidRPr="006E6F70">
        <w:rPr>
          <w:rFonts w:asciiTheme="majorBidi" w:hAnsiTheme="majorBidi" w:cstheme="majorBidi"/>
          <w:b w:val="0"/>
          <w:color w:val="000000"/>
          <w:sz w:val="24"/>
        </w:rPr>
        <w:t>FakeNewsNet</w:t>
      </w:r>
      <w:proofErr w:type="spellEnd"/>
      <w:r w:rsidRPr="006E6F70">
        <w:rPr>
          <w:rFonts w:asciiTheme="majorBidi" w:hAnsiTheme="majorBidi" w:cstheme="majorBidi"/>
          <w:b w:val="0"/>
          <w:color w:val="000000"/>
          <w:sz w:val="24"/>
        </w:rPr>
        <w:t xml:space="preserve"> and </w:t>
      </w:r>
      <w:proofErr w:type="spellStart"/>
      <w:r w:rsidRPr="006E6F70">
        <w:rPr>
          <w:rFonts w:asciiTheme="majorBidi" w:hAnsiTheme="majorBidi" w:cstheme="majorBidi"/>
          <w:b w:val="0"/>
          <w:color w:val="000000"/>
          <w:sz w:val="24"/>
        </w:rPr>
        <w:t>WELFake</w:t>
      </w:r>
      <w:proofErr w:type="spellEnd"/>
      <w:r w:rsidRPr="006E6F70">
        <w:rPr>
          <w:rFonts w:asciiTheme="majorBidi" w:hAnsiTheme="majorBidi" w:cstheme="majorBidi"/>
          <w:b w:val="0"/>
          <w:color w:val="000000"/>
          <w:sz w:val="24"/>
        </w:rPr>
        <w:t xml:space="preserve"> datasets. The results of the study showed the superiority of the models in the transformer category, especially in the case of </w:t>
      </w:r>
      <w:proofErr w:type="spellStart"/>
      <w:r w:rsidRPr="006E6F70">
        <w:rPr>
          <w:rFonts w:asciiTheme="majorBidi" w:hAnsiTheme="majorBidi" w:cstheme="majorBidi"/>
          <w:b w:val="0"/>
          <w:color w:val="000000"/>
          <w:sz w:val="24"/>
        </w:rPr>
        <w:t>RoBERTa</w:t>
      </w:r>
      <w:proofErr w:type="spellEnd"/>
      <w:r w:rsidRPr="006E6F70">
        <w:rPr>
          <w:rFonts w:asciiTheme="majorBidi" w:hAnsiTheme="majorBidi" w:cstheme="majorBidi"/>
          <w:b w:val="0"/>
          <w:color w:val="000000"/>
          <w:sz w:val="24"/>
        </w:rPr>
        <w:t xml:space="preserve">, where the ISOT and FakeNewsNet datasets achieved accuracy ratings of 99.99 and 86.16, respectively, and in which GPT-2 attained even more of an accuracy rating of 99.72 on the </w:t>
      </w:r>
      <w:proofErr w:type="spellStart"/>
      <w:r w:rsidRPr="006E6F70">
        <w:rPr>
          <w:rFonts w:asciiTheme="majorBidi" w:hAnsiTheme="majorBidi" w:cstheme="majorBidi"/>
          <w:b w:val="0"/>
          <w:color w:val="000000"/>
          <w:sz w:val="24"/>
        </w:rPr>
        <w:t>WELFake</w:t>
      </w:r>
      <w:proofErr w:type="spellEnd"/>
      <w:r w:rsidRPr="006E6F70">
        <w:rPr>
          <w:rFonts w:asciiTheme="majorBidi" w:hAnsiTheme="majorBidi" w:cstheme="majorBidi"/>
          <w:b w:val="0"/>
          <w:color w:val="000000"/>
          <w:sz w:val="24"/>
        </w:rPr>
        <w:t xml:space="preserve"> dataset. In contrast, the accuracy ratings of the GNN models were significantly lower, in the range of about 50 to 70. The authors were able to fairly recognize the achievements and performance of the transformer </w:t>
      </w:r>
      <w:proofErr w:type="gramStart"/>
      <w:r w:rsidRPr="006E6F70">
        <w:rPr>
          <w:rFonts w:asciiTheme="majorBidi" w:hAnsiTheme="majorBidi" w:cstheme="majorBidi"/>
          <w:b w:val="0"/>
          <w:color w:val="000000"/>
          <w:sz w:val="24"/>
        </w:rPr>
        <w:t>models,</w:t>
      </w:r>
      <w:proofErr w:type="gramEnd"/>
      <w:r w:rsidRPr="006E6F70">
        <w:rPr>
          <w:rFonts w:asciiTheme="majorBidi" w:hAnsiTheme="majorBidi" w:cstheme="majorBidi"/>
          <w:b w:val="0"/>
          <w:color w:val="000000"/>
          <w:sz w:val="24"/>
        </w:rPr>
        <w:t xml:space="preserve"> however, they also pointed that GNNs in contrast were relatively less successful in generalizing and were more affected by the characteristics of the specific dataset they were working on.</w:t>
      </w:r>
    </w:p>
    <w:p w14:paraId="3258B126" w14:textId="77777777" w:rsidR="00266233" w:rsidRPr="006E6F70" w:rsidRDefault="00266233" w:rsidP="006E6F70">
      <w:pPr>
        <w:pStyle w:val="Heading3"/>
        <w:spacing w:line="360" w:lineRule="auto"/>
        <w:jc w:val="both"/>
        <w:rPr>
          <w:rFonts w:asciiTheme="majorBidi" w:hAnsiTheme="majorBidi" w:cstheme="majorBidi"/>
        </w:rPr>
      </w:pPr>
      <w:r w:rsidRPr="006E6F70">
        <w:rPr>
          <w:rFonts w:asciiTheme="majorBidi" w:hAnsiTheme="majorBidi" w:cstheme="majorBidi"/>
        </w:rPr>
        <w:t>3.2 Deep Learning-Based Approaches</w:t>
      </w:r>
      <w:bookmarkEnd w:id="57"/>
      <w:bookmarkEnd w:id="58"/>
      <w:bookmarkEnd w:id="59"/>
      <w:bookmarkEnd w:id="60"/>
    </w:p>
    <w:p w14:paraId="0F90D281" w14:textId="77777777" w:rsidR="00266233" w:rsidRPr="006E6F70" w:rsidRDefault="00266233" w:rsidP="006E6F70">
      <w:pPr>
        <w:spacing w:line="360" w:lineRule="auto"/>
        <w:jc w:val="both"/>
        <w:rPr>
          <w:rFonts w:asciiTheme="majorBidi" w:hAnsiTheme="majorBidi" w:cstheme="majorBidi"/>
        </w:rPr>
      </w:pPr>
      <w:r w:rsidRPr="006E6F70">
        <w:rPr>
          <w:rFonts w:asciiTheme="majorBidi" w:hAnsiTheme="majorBidi" w:cstheme="majorBidi"/>
        </w:rPr>
        <w:t>Deep learning models are known for their ability to capture complex linguistic patterns through hierarchical feature extraction and contextual representation. This section reviews four recent studies that employed deep neural architectures for fake news detection.</w:t>
      </w:r>
    </w:p>
    <w:p w14:paraId="41E84E38" w14:textId="77777777" w:rsidR="00266233" w:rsidRPr="006E6F70" w:rsidRDefault="00266233" w:rsidP="006E6F70">
      <w:pPr>
        <w:spacing w:line="360" w:lineRule="auto"/>
        <w:jc w:val="both"/>
        <w:rPr>
          <w:rFonts w:asciiTheme="majorBidi" w:hAnsiTheme="majorBidi" w:cstheme="majorBidi"/>
        </w:rPr>
      </w:pPr>
    </w:p>
    <w:p w14:paraId="0ACFAE33" w14:textId="1A0411AF" w:rsidR="00266233" w:rsidRPr="006E6F70" w:rsidRDefault="006573EB" w:rsidP="006E6F70">
      <w:pPr>
        <w:spacing w:line="360" w:lineRule="auto"/>
        <w:jc w:val="both"/>
        <w:rPr>
          <w:rFonts w:asciiTheme="majorBidi" w:hAnsiTheme="majorBidi" w:cstheme="majorBidi"/>
        </w:rPr>
      </w:pPr>
      <w:r w:rsidRPr="006E6F70">
        <w:rPr>
          <w:rFonts w:asciiTheme="majorBidi" w:hAnsiTheme="majorBidi" w:cstheme="majorBidi"/>
          <w:b/>
          <w:bCs/>
        </w:rPr>
        <w:t>Aslam et al. [28]</w:t>
      </w:r>
      <w:r w:rsidRPr="006E6F70">
        <w:rPr>
          <w:rFonts w:asciiTheme="majorBidi" w:hAnsiTheme="majorBidi" w:cstheme="majorBidi"/>
        </w:rPr>
        <w:t xml:space="preserve"> introduced a deep learning ensemble model designed to detect fake news using the LIAR benchmark dataset. Their framework combined a Bi-LSTM–GRU network for analyzing textual content with a dense neural network that processed accompanying metadata. Interestingly, the best results were achieved using only the text-based model, which reached an accuracy of 89.8%, along with a precision of 91.3%, recall of 91.6%, and an F1-score of 91.4%. This significantly outperformed earlier models applied to the same dataset, which </w:t>
      </w:r>
      <w:r w:rsidRPr="006E6F70">
        <w:rPr>
          <w:rFonts w:asciiTheme="majorBidi" w:hAnsiTheme="majorBidi" w:cstheme="majorBidi"/>
        </w:rPr>
        <w:lastRenderedPageBreak/>
        <w:t>typically reported accuracy rates between 27% and 65%. However, the inclusion of metadata did not consistently improve results and, in some cases, even reduced overall performance. Additionally, since the study focused solely on the LIAR dataset, the model’s effectiveness across other domains remains uncertain.</w:t>
      </w:r>
    </w:p>
    <w:p w14:paraId="1127828F" w14:textId="77777777" w:rsidR="006573EB" w:rsidRPr="006E6F70" w:rsidRDefault="006573EB" w:rsidP="006E6F70">
      <w:pPr>
        <w:spacing w:line="360" w:lineRule="auto"/>
        <w:jc w:val="both"/>
        <w:rPr>
          <w:rFonts w:asciiTheme="majorBidi" w:hAnsiTheme="majorBidi" w:cstheme="majorBidi"/>
        </w:rPr>
      </w:pPr>
    </w:p>
    <w:p w14:paraId="19F2436F" w14:textId="67A5C1F6" w:rsidR="00266233" w:rsidRPr="006E6F70" w:rsidRDefault="006573EB" w:rsidP="006E6F70">
      <w:pPr>
        <w:spacing w:line="360" w:lineRule="auto"/>
        <w:jc w:val="both"/>
        <w:rPr>
          <w:rFonts w:asciiTheme="majorBidi" w:hAnsiTheme="majorBidi" w:cstheme="majorBidi"/>
        </w:rPr>
      </w:pPr>
      <w:bookmarkStart w:id="61" w:name="_Toc205375912"/>
      <w:r w:rsidRPr="006E6F70">
        <w:rPr>
          <w:rFonts w:asciiTheme="majorBidi" w:hAnsiTheme="majorBidi" w:cstheme="majorBidi"/>
          <w:b/>
          <w:bCs/>
        </w:rPr>
        <w:t>Singhania et al. [29]</w:t>
      </w:r>
      <w:r w:rsidRPr="006E6F70">
        <w:rPr>
          <w:rFonts w:asciiTheme="majorBidi" w:hAnsiTheme="majorBidi" w:cstheme="majorBidi"/>
        </w:rPr>
        <w:t xml:space="preserve"> developed a deep learning model called 3HAN, which uses a hierarchical attention mechanism to detect fake news more effectively. The model applies attention at multiple levels—words, sentences, and entire documents—enabling it to better understand context regardless of text length. When tested on the LIAR and ISOT datasets, 3HAN achieved accuracy scores of 0.84 and 0.93, respectively, outperforming several baseline models, including CNNs and </w:t>
      </w:r>
      <w:proofErr w:type="spellStart"/>
      <w:r w:rsidRPr="006E6F70">
        <w:rPr>
          <w:rFonts w:asciiTheme="majorBidi" w:hAnsiTheme="majorBidi" w:cstheme="majorBidi"/>
        </w:rPr>
        <w:t>BiLSTMs</w:t>
      </w:r>
      <w:proofErr w:type="spellEnd"/>
      <w:r w:rsidRPr="006E6F70">
        <w:rPr>
          <w:rFonts w:asciiTheme="majorBidi" w:hAnsiTheme="majorBidi" w:cstheme="majorBidi"/>
        </w:rPr>
        <w:t>. One of the model’s key strengths is its interpretability; the attention layers help highlight which parts of the text influenced the prediction, making the results more transparent. However, 3HAN relies heavily on large, labeled datasets and requires significant computational resources, which could pose challenges for scaling the model across different domains or real-time applications.</w:t>
      </w:r>
    </w:p>
    <w:p w14:paraId="4888531B" w14:textId="77777777" w:rsidR="006573EB" w:rsidRPr="006E6F70" w:rsidRDefault="006573EB" w:rsidP="006E6F70">
      <w:pPr>
        <w:spacing w:line="360" w:lineRule="auto"/>
        <w:jc w:val="both"/>
        <w:rPr>
          <w:rFonts w:asciiTheme="majorBidi" w:hAnsiTheme="majorBidi" w:cstheme="majorBidi"/>
        </w:rPr>
      </w:pPr>
    </w:p>
    <w:p w14:paraId="08277A40" w14:textId="21E3464D" w:rsidR="00266233" w:rsidRPr="006E6F70" w:rsidRDefault="006573EB" w:rsidP="006E6F70">
      <w:pPr>
        <w:spacing w:line="360" w:lineRule="auto"/>
        <w:jc w:val="both"/>
        <w:rPr>
          <w:rFonts w:asciiTheme="majorBidi" w:hAnsiTheme="majorBidi" w:cstheme="majorBidi"/>
        </w:rPr>
      </w:pPr>
      <w:bookmarkStart w:id="62" w:name="_Toc205375913"/>
      <w:bookmarkEnd w:id="61"/>
      <w:proofErr w:type="spellStart"/>
      <w:r w:rsidRPr="006E6F70">
        <w:rPr>
          <w:rFonts w:asciiTheme="majorBidi" w:hAnsiTheme="majorBidi" w:cstheme="majorBidi"/>
          <w:b/>
          <w:bCs/>
        </w:rPr>
        <w:t>Ajik</w:t>
      </w:r>
      <w:proofErr w:type="spellEnd"/>
      <w:r w:rsidRPr="006E6F70">
        <w:rPr>
          <w:rFonts w:asciiTheme="majorBidi" w:hAnsiTheme="majorBidi" w:cstheme="majorBidi"/>
          <w:b/>
          <w:bCs/>
        </w:rPr>
        <w:t xml:space="preserve"> et al. [30]</w:t>
      </w:r>
      <w:r w:rsidRPr="006E6F70">
        <w:rPr>
          <w:rFonts w:asciiTheme="majorBidi" w:hAnsiTheme="majorBidi" w:cstheme="majorBidi"/>
        </w:rPr>
        <w:t xml:space="preserve"> introduced an optimized hybrid deep learning model that combines convolutional neural networks (CNNs) with long short-term memory (LSTM) networks for detecting fake news. In this framework, the CNN component was used to extract key textual features, while the LSTM layer captured the sequential and contextual relationships within the text. The combined approach outperformed traditional baseline models, delivering higher accuracy in classification tasks. The study highlighted the value of integrating multiple deep learning techniques to better capture the nuanced and complex nature of fake news content.</w:t>
      </w:r>
    </w:p>
    <w:p w14:paraId="32163250" w14:textId="77777777" w:rsidR="006573EB" w:rsidRPr="006E6F70" w:rsidRDefault="006573EB" w:rsidP="006E6F70">
      <w:pPr>
        <w:spacing w:line="360" w:lineRule="auto"/>
        <w:jc w:val="both"/>
        <w:rPr>
          <w:rFonts w:asciiTheme="majorBidi" w:hAnsiTheme="majorBidi" w:cstheme="majorBidi"/>
        </w:rPr>
      </w:pPr>
    </w:p>
    <w:p w14:paraId="3F2C9ECD" w14:textId="77777777" w:rsidR="006573EB" w:rsidRPr="006E6F70" w:rsidRDefault="006573EB" w:rsidP="006E6F70">
      <w:pPr>
        <w:pStyle w:val="NormalWeb"/>
        <w:spacing w:line="360" w:lineRule="auto"/>
        <w:jc w:val="both"/>
        <w:rPr>
          <w:rFonts w:asciiTheme="majorBidi" w:hAnsiTheme="majorBidi" w:cstheme="majorBidi"/>
        </w:rPr>
      </w:pPr>
      <w:bookmarkStart w:id="63" w:name="_Toc205375916"/>
      <w:bookmarkStart w:id="64" w:name="_Toc205728039"/>
      <w:bookmarkStart w:id="65" w:name="_Toc205740440"/>
      <w:bookmarkStart w:id="66" w:name="_Toc206280627"/>
      <w:bookmarkEnd w:id="62"/>
      <w:r w:rsidRPr="006E6F70">
        <w:rPr>
          <w:rFonts w:asciiTheme="majorBidi" w:hAnsiTheme="majorBidi" w:cstheme="majorBidi"/>
          <w:b/>
          <w:bCs/>
        </w:rPr>
        <w:t xml:space="preserve">Shaker and </w:t>
      </w:r>
      <w:proofErr w:type="spellStart"/>
      <w:r w:rsidRPr="006E6F70">
        <w:rPr>
          <w:rFonts w:asciiTheme="majorBidi" w:hAnsiTheme="majorBidi" w:cstheme="majorBidi"/>
          <w:b/>
          <w:bCs/>
        </w:rPr>
        <w:t>Alqudsi</w:t>
      </w:r>
      <w:proofErr w:type="spellEnd"/>
      <w:r w:rsidRPr="006E6F70">
        <w:rPr>
          <w:rFonts w:asciiTheme="majorBidi" w:hAnsiTheme="majorBidi" w:cstheme="majorBidi"/>
          <w:b/>
          <w:bCs/>
        </w:rPr>
        <w:t xml:space="preserve"> [31]</w:t>
      </w:r>
      <w:r w:rsidRPr="006E6F70">
        <w:rPr>
          <w:rFonts w:asciiTheme="majorBidi" w:hAnsiTheme="majorBidi" w:cstheme="majorBidi"/>
        </w:rPr>
        <w:t xml:space="preserve"> developed a Text-CNN deep learning model specifically aimed at detecting fake news in Arabic. Their approach utilized both a translated English dataset and original Arabic content sourced from Facebook and news platforms. The model delivered impressive results, achieving an accuracy of 99.67% and an F1-score of 99.50%, outperforming traditional machine learning methods. A key strength of the model lies in its ability to effectively handle sequence-based text classification using deep learning. However, the study also faced notable limitations, particularly the small size of the dataset and the potential impact of relying on translated data, which may affect the model’s linguistic precision and broader applicability.</w:t>
      </w:r>
    </w:p>
    <w:p w14:paraId="1FC316F1" w14:textId="77777777" w:rsidR="00266233" w:rsidRPr="006E6F70" w:rsidRDefault="00266233" w:rsidP="006E6F70">
      <w:pPr>
        <w:pStyle w:val="Heading3"/>
        <w:spacing w:line="360" w:lineRule="auto"/>
        <w:jc w:val="both"/>
        <w:rPr>
          <w:rFonts w:asciiTheme="majorBidi" w:hAnsiTheme="majorBidi" w:cstheme="majorBidi"/>
        </w:rPr>
      </w:pPr>
      <w:r w:rsidRPr="006E6F70">
        <w:rPr>
          <w:rFonts w:asciiTheme="majorBidi" w:hAnsiTheme="majorBidi" w:cstheme="majorBidi"/>
        </w:rPr>
        <w:lastRenderedPageBreak/>
        <w:t>3.3 Transformer-Based Approaches (LLMs)</w:t>
      </w:r>
      <w:bookmarkEnd w:id="63"/>
      <w:bookmarkEnd w:id="64"/>
      <w:bookmarkEnd w:id="65"/>
      <w:bookmarkEnd w:id="66"/>
    </w:p>
    <w:p w14:paraId="5393E657" w14:textId="3C331216" w:rsidR="00753DF1" w:rsidRPr="006E6F70" w:rsidRDefault="00753DF1" w:rsidP="006E6F70">
      <w:pPr>
        <w:pStyle w:val="Heading3"/>
        <w:spacing w:line="360" w:lineRule="auto"/>
        <w:jc w:val="both"/>
        <w:rPr>
          <w:rFonts w:asciiTheme="majorBidi" w:hAnsiTheme="majorBidi" w:cstheme="majorBidi"/>
          <w:b w:val="0"/>
          <w:color w:val="000000"/>
          <w:sz w:val="24"/>
        </w:rPr>
      </w:pPr>
      <w:bookmarkStart w:id="67" w:name="_Toc205740441"/>
      <w:bookmarkStart w:id="68" w:name="_Toc206280628"/>
      <w:r w:rsidRPr="006E6F70">
        <w:rPr>
          <w:rFonts w:asciiTheme="majorBidi" w:hAnsiTheme="majorBidi" w:cstheme="majorBidi"/>
          <w:b w:val="0"/>
          <w:color w:val="000000"/>
          <w:sz w:val="24"/>
        </w:rPr>
        <w:t xml:space="preserve">Language models such as BERT, </w:t>
      </w:r>
      <w:proofErr w:type="spellStart"/>
      <w:r w:rsidRPr="006E6F70">
        <w:rPr>
          <w:rFonts w:asciiTheme="majorBidi" w:hAnsiTheme="majorBidi" w:cstheme="majorBidi"/>
          <w:b w:val="0"/>
          <w:color w:val="000000"/>
          <w:sz w:val="24"/>
        </w:rPr>
        <w:t>RoBERTa</w:t>
      </w:r>
      <w:proofErr w:type="spellEnd"/>
      <w:r w:rsidRPr="006E6F70">
        <w:rPr>
          <w:rFonts w:asciiTheme="majorBidi" w:hAnsiTheme="majorBidi" w:cstheme="majorBidi"/>
          <w:b w:val="0"/>
          <w:color w:val="000000"/>
          <w:sz w:val="24"/>
        </w:rPr>
        <w:t xml:space="preserve">, and </w:t>
      </w:r>
      <w:proofErr w:type="spellStart"/>
      <w:r w:rsidRPr="006E6F70">
        <w:rPr>
          <w:rFonts w:asciiTheme="majorBidi" w:hAnsiTheme="majorBidi" w:cstheme="majorBidi"/>
          <w:b w:val="0"/>
          <w:color w:val="000000"/>
          <w:sz w:val="24"/>
        </w:rPr>
        <w:t>XLNet</w:t>
      </w:r>
      <w:proofErr w:type="spellEnd"/>
      <w:r w:rsidRPr="006E6F70">
        <w:rPr>
          <w:rFonts w:asciiTheme="majorBidi" w:hAnsiTheme="majorBidi" w:cstheme="majorBidi"/>
          <w:b w:val="0"/>
          <w:color w:val="000000"/>
          <w:sz w:val="24"/>
        </w:rPr>
        <w:t xml:space="preserve"> have improved the field of language processing thanks to mechanisms of self-attention that capture long-range dependencies and bidirectional context. In the area of fake news detection, these models have been fine-tuned on labeled datasets to customize their deep contextual embedding to this specific task. Below are additional examples of the recent use of fake news detection with transformer models.</w:t>
      </w:r>
    </w:p>
    <w:p w14:paraId="119C81FA" w14:textId="77777777" w:rsidR="00753DF1" w:rsidRPr="006E6F70" w:rsidRDefault="00753DF1" w:rsidP="006E6F70">
      <w:pPr>
        <w:pStyle w:val="Heading3"/>
        <w:spacing w:line="360" w:lineRule="auto"/>
        <w:jc w:val="both"/>
        <w:rPr>
          <w:rFonts w:asciiTheme="majorBidi" w:hAnsiTheme="majorBidi" w:cstheme="majorBidi"/>
          <w:b w:val="0"/>
          <w:color w:val="000000"/>
          <w:sz w:val="24"/>
        </w:rPr>
      </w:pPr>
      <w:r w:rsidRPr="006E6F70">
        <w:rPr>
          <w:rFonts w:asciiTheme="majorBidi" w:hAnsiTheme="majorBidi" w:cstheme="majorBidi"/>
          <w:b w:val="0"/>
          <w:color w:val="000000"/>
          <w:sz w:val="24"/>
        </w:rPr>
        <w:t xml:space="preserve">A hybrid Fake news detection model based on Transformer models by </w:t>
      </w:r>
      <w:r w:rsidRPr="006E6F70">
        <w:rPr>
          <w:rFonts w:asciiTheme="majorBidi" w:hAnsiTheme="majorBidi" w:cstheme="majorBidi"/>
          <w:bCs/>
          <w:color w:val="000000"/>
          <w:sz w:val="24"/>
        </w:rPr>
        <w:t>Huang et al. [32]</w:t>
      </w:r>
      <w:r w:rsidRPr="006E6F70">
        <w:rPr>
          <w:rFonts w:asciiTheme="majorBidi" w:hAnsiTheme="majorBidi" w:cstheme="majorBidi"/>
          <w:b w:val="0"/>
          <w:color w:val="000000"/>
          <w:sz w:val="24"/>
        </w:rPr>
        <w:t xml:space="preserve"> integrates the Transformer architecture and the </w:t>
      </w:r>
      <w:proofErr w:type="spellStart"/>
      <w:r w:rsidRPr="006E6F70">
        <w:rPr>
          <w:rFonts w:asciiTheme="majorBidi" w:hAnsiTheme="majorBidi" w:cstheme="majorBidi"/>
          <w:b w:val="0"/>
          <w:color w:val="000000"/>
          <w:sz w:val="24"/>
        </w:rPr>
        <w:t>BiGRU</w:t>
      </w:r>
      <w:proofErr w:type="spellEnd"/>
      <w:r w:rsidRPr="006E6F70">
        <w:rPr>
          <w:rFonts w:asciiTheme="majorBidi" w:hAnsiTheme="majorBidi" w:cstheme="majorBidi"/>
          <w:b w:val="0"/>
          <w:color w:val="000000"/>
          <w:sz w:val="24"/>
        </w:rPr>
        <w:t xml:space="preserve"> layer, with added Bayesian optimizations in the model to improve performance. The model is based on the Kaggle Fake News dataset, containing 5,000 labeled text samples, which used TF-IDF features. In the test, the configuration of Transformer + </w:t>
      </w:r>
      <w:proofErr w:type="spellStart"/>
      <w:r w:rsidRPr="006E6F70">
        <w:rPr>
          <w:rFonts w:asciiTheme="majorBidi" w:hAnsiTheme="majorBidi" w:cstheme="majorBidi"/>
          <w:b w:val="0"/>
          <w:color w:val="000000"/>
          <w:sz w:val="24"/>
        </w:rPr>
        <w:t>BiGRU</w:t>
      </w:r>
      <w:proofErr w:type="spellEnd"/>
      <w:r w:rsidRPr="006E6F70">
        <w:rPr>
          <w:rFonts w:asciiTheme="majorBidi" w:hAnsiTheme="majorBidi" w:cstheme="majorBidi"/>
          <w:b w:val="0"/>
          <w:color w:val="000000"/>
          <w:sz w:val="24"/>
        </w:rPr>
        <w:t xml:space="preserve"> was reported to have 100% performance on the train set and 99.67% on the test set. The test performance was reported to be 99.73%, which is considered a slight improvement on test performance after the model was optimally upgraded with Bayesian tuning. Another addition to the reported achievement was the convergence of the model in less than ten epochs. Limitations of the study include the scope of the dataset which is considered small and the task is only at the level of binary classification. This factor may affect the study's generalizability to complex and diverse tasks encountered in the real world.</w:t>
      </w:r>
    </w:p>
    <w:p w14:paraId="3FA00A9C" w14:textId="07F65EB9" w:rsidR="00753DF1" w:rsidRPr="006E6F70" w:rsidRDefault="00753DF1" w:rsidP="006E6F70">
      <w:pPr>
        <w:pStyle w:val="Heading3"/>
        <w:spacing w:line="360" w:lineRule="auto"/>
        <w:jc w:val="both"/>
        <w:rPr>
          <w:rFonts w:asciiTheme="majorBidi" w:hAnsiTheme="majorBidi" w:cstheme="majorBidi"/>
          <w:b w:val="0"/>
          <w:color w:val="000000"/>
          <w:sz w:val="24"/>
        </w:rPr>
      </w:pPr>
      <w:r w:rsidRPr="006E6F70">
        <w:rPr>
          <w:rFonts w:asciiTheme="majorBidi" w:hAnsiTheme="majorBidi" w:cstheme="majorBidi"/>
          <w:bCs/>
          <w:color w:val="000000"/>
          <w:sz w:val="24"/>
        </w:rPr>
        <w:t>Ahmad et al. [33]</w:t>
      </w:r>
      <w:r w:rsidRPr="006E6F70">
        <w:rPr>
          <w:rFonts w:asciiTheme="majorBidi" w:hAnsiTheme="majorBidi" w:cstheme="majorBidi"/>
          <w:b w:val="0"/>
          <w:color w:val="000000"/>
          <w:sz w:val="24"/>
        </w:rPr>
        <w:t xml:space="preserve"> modified the original transformer (MT) designed for fake news detection models to increase adaptability across modalities to combat the discrepancies between audiovisual and textual. To do this, they introduced a 3-stage fine-tuning process that used synthetic news articles for training. To improve performance further, the MT models were used in conjunction with the PSO-DO, a hybrid optimization algorithm that combines the Particle Swarm Optimization (PSO) solution approach with the Dandelion Optimization (DO) algorithm. With this combined approach, the MT models had greater convergence and reduced the chances of current optimization algorithms becoming stagnated (i.e., getting stuck at a lower local optimum); therefore, the models were more efficient. The combination of MT with PSO-DO provided a new state of the art LVLM, radically improving performance of multimodal models, defeating traditional methods of detection, and more accurately capturing the flexible, hybrid education of the optimizer. The combination of MT and PSO-DO epitomized the ideal approach to complexities that come with optimizations in machine learning (ML) and a structured advanced hybrid multi-arch approach.</w:t>
      </w:r>
    </w:p>
    <w:p w14:paraId="3AFBEA42" w14:textId="667D7050" w:rsidR="00266233" w:rsidRPr="006E6F70" w:rsidRDefault="00266233" w:rsidP="006E6F70">
      <w:pPr>
        <w:pStyle w:val="Heading3"/>
        <w:spacing w:line="360" w:lineRule="auto"/>
        <w:jc w:val="both"/>
        <w:rPr>
          <w:rFonts w:asciiTheme="majorBidi" w:hAnsiTheme="majorBidi" w:cstheme="majorBidi"/>
        </w:rPr>
      </w:pPr>
      <w:r w:rsidRPr="006E6F70">
        <w:rPr>
          <w:rFonts w:asciiTheme="majorBidi" w:hAnsiTheme="majorBidi" w:cstheme="majorBidi"/>
        </w:rPr>
        <w:lastRenderedPageBreak/>
        <w:t>Summary Table</w:t>
      </w:r>
      <w:bookmarkEnd w:id="67"/>
      <w:r w:rsidRPr="006E6F70">
        <w:rPr>
          <w:rFonts w:asciiTheme="majorBidi" w:hAnsiTheme="majorBidi" w:cstheme="majorBidi"/>
        </w:rPr>
        <w:t xml:space="preserve"> </w:t>
      </w:r>
      <w:r w:rsidR="00646287" w:rsidRPr="006E6F70">
        <w:rPr>
          <w:rFonts w:asciiTheme="majorBidi" w:hAnsiTheme="majorBidi" w:cstheme="majorBidi"/>
        </w:rPr>
        <w:t>3.</w:t>
      </w:r>
      <w:bookmarkEnd w:id="68"/>
      <w:r w:rsidR="00DB0E5C" w:rsidRPr="006E6F70">
        <w:rPr>
          <w:rFonts w:asciiTheme="majorBidi" w:hAnsiTheme="majorBidi" w:cstheme="majorBidi"/>
        </w:rPr>
        <w:t>4.2</w:t>
      </w:r>
    </w:p>
    <w:tbl>
      <w:tblPr>
        <w:tblStyle w:val="ListTable2"/>
        <w:tblW w:w="10206" w:type="dxa"/>
        <w:tblInd w:w="-58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1560"/>
        <w:gridCol w:w="850"/>
        <w:gridCol w:w="1418"/>
        <w:gridCol w:w="1417"/>
        <w:gridCol w:w="1701"/>
        <w:gridCol w:w="1559"/>
        <w:gridCol w:w="1701"/>
      </w:tblGrid>
      <w:tr w:rsidR="00266233" w:rsidRPr="006E6F70" w14:paraId="2850C857" w14:textId="77777777" w:rsidTr="00E803F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0" w:type="dxa"/>
            <w:hideMark/>
          </w:tcPr>
          <w:p w14:paraId="6D56CA01" w14:textId="77777777" w:rsidR="00266233" w:rsidRPr="006E6F70" w:rsidRDefault="00266233" w:rsidP="006E6F70">
            <w:pPr>
              <w:spacing w:line="360" w:lineRule="auto"/>
              <w:jc w:val="both"/>
              <w:rPr>
                <w:rFonts w:asciiTheme="majorBidi" w:hAnsiTheme="majorBidi" w:cstheme="majorBidi"/>
                <w:color w:val="auto"/>
                <w:kern w:val="0"/>
                <w14:ligatures w14:val="none"/>
              </w:rPr>
            </w:pPr>
            <w:r w:rsidRPr="006E6F70">
              <w:rPr>
                <w:rFonts w:asciiTheme="majorBidi" w:hAnsiTheme="majorBidi" w:cstheme="majorBidi"/>
                <w:color w:val="auto"/>
                <w:kern w:val="0"/>
                <w14:ligatures w14:val="none"/>
              </w:rPr>
              <w:t>Ref</w:t>
            </w:r>
          </w:p>
        </w:tc>
        <w:tc>
          <w:tcPr>
            <w:tcW w:w="850" w:type="dxa"/>
            <w:hideMark/>
          </w:tcPr>
          <w:p w14:paraId="35907503" w14:textId="77777777" w:rsidR="00266233" w:rsidRPr="006E6F70" w:rsidRDefault="00266233" w:rsidP="006E6F70">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auto"/>
                <w:kern w:val="0"/>
                <w14:ligatures w14:val="none"/>
              </w:rPr>
            </w:pPr>
            <w:r w:rsidRPr="006E6F70">
              <w:rPr>
                <w:rFonts w:asciiTheme="majorBidi" w:hAnsiTheme="majorBidi" w:cstheme="majorBidi"/>
                <w:color w:val="auto"/>
                <w:kern w:val="0"/>
                <w14:ligatures w14:val="none"/>
              </w:rPr>
              <w:t>Year</w:t>
            </w:r>
          </w:p>
        </w:tc>
        <w:tc>
          <w:tcPr>
            <w:tcW w:w="1418" w:type="dxa"/>
            <w:hideMark/>
          </w:tcPr>
          <w:p w14:paraId="01E5B641" w14:textId="77777777" w:rsidR="00266233" w:rsidRPr="006E6F70" w:rsidRDefault="00266233" w:rsidP="006E6F70">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auto"/>
                <w:kern w:val="0"/>
                <w14:ligatures w14:val="none"/>
              </w:rPr>
            </w:pPr>
            <w:r w:rsidRPr="006E6F70">
              <w:rPr>
                <w:rFonts w:asciiTheme="majorBidi" w:hAnsiTheme="majorBidi" w:cstheme="majorBidi"/>
                <w:color w:val="auto"/>
                <w:kern w:val="0"/>
                <w14:ligatures w14:val="none"/>
              </w:rPr>
              <w:t>Dataset(s)</w:t>
            </w:r>
          </w:p>
        </w:tc>
        <w:tc>
          <w:tcPr>
            <w:tcW w:w="1417" w:type="dxa"/>
            <w:hideMark/>
          </w:tcPr>
          <w:p w14:paraId="648D9DFF" w14:textId="77777777" w:rsidR="00266233" w:rsidRPr="006E6F70" w:rsidRDefault="00266233" w:rsidP="006E6F70">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auto"/>
                <w:kern w:val="0"/>
                <w14:ligatures w14:val="none"/>
              </w:rPr>
            </w:pPr>
            <w:r w:rsidRPr="006E6F70">
              <w:rPr>
                <w:rFonts w:asciiTheme="majorBidi" w:hAnsiTheme="majorBidi" w:cstheme="majorBidi"/>
                <w:color w:val="auto"/>
                <w:kern w:val="0"/>
                <w14:ligatures w14:val="none"/>
              </w:rPr>
              <w:t>Model(s)</w:t>
            </w:r>
          </w:p>
        </w:tc>
        <w:tc>
          <w:tcPr>
            <w:tcW w:w="1701" w:type="dxa"/>
            <w:hideMark/>
          </w:tcPr>
          <w:p w14:paraId="27F33D4C" w14:textId="77777777" w:rsidR="00266233" w:rsidRPr="006E6F70" w:rsidRDefault="00266233" w:rsidP="006E6F70">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auto"/>
                <w:kern w:val="0"/>
                <w14:ligatures w14:val="none"/>
              </w:rPr>
            </w:pPr>
            <w:r w:rsidRPr="006E6F70">
              <w:rPr>
                <w:rFonts w:asciiTheme="majorBidi" w:hAnsiTheme="majorBidi" w:cstheme="majorBidi"/>
                <w:color w:val="auto"/>
                <w:kern w:val="0"/>
                <w14:ligatures w14:val="none"/>
              </w:rPr>
              <w:t>Results</w:t>
            </w:r>
          </w:p>
        </w:tc>
        <w:tc>
          <w:tcPr>
            <w:tcW w:w="1559" w:type="dxa"/>
            <w:hideMark/>
          </w:tcPr>
          <w:p w14:paraId="3983482E" w14:textId="77777777" w:rsidR="00266233" w:rsidRPr="006E6F70" w:rsidRDefault="00266233" w:rsidP="006E6F70">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auto"/>
                <w:kern w:val="0"/>
                <w14:ligatures w14:val="none"/>
              </w:rPr>
            </w:pPr>
            <w:r w:rsidRPr="006E6F70">
              <w:rPr>
                <w:rFonts w:asciiTheme="majorBidi" w:hAnsiTheme="majorBidi" w:cstheme="majorBidi"/>
                <w:color w:val="auto"/>
                <w:kern w:val="0"/>
                <w14:ligatures w14:val="none"/>
              </w:rPr>
              <w:t>Advantages</w:t>
            </w:r>
          </w:p>
        </w:tc>
        <w:tc>
          <w:tcPr>
            <w:tcW w:w="1701" w:type="dxa"/>
            <w:hideMark/>
          </w:tcPr>
          <w:p w14:paraId="7C74CFB2" w14:textId="77777777" w:rsidR="00266233" w:rsidRPr="006E6F70" w:rsidRDefault="00266233" w:rsidP="006E6F70">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auto"/>
                <w:kern w:val="0"/>
                <w14:ligatures w14:val="none"/>
              </w:rPr>
            </w:pPr>
            <w:r w:rsidRPr="006E6F70">
              <w:rPr>
                <w:rFonts w:asciiTheme="majorBidi" w:hAnsiTheme="majorBidi" w:cstheme="majorBidi"/>
                <w:color w:val="auto"/>
                <w:kern w:val="0"/>
                <w14:ligatures w14:val="none"/>
              </w:rPr>
              <w:t>Limitations</w:t>
            </w:r>
          </w:p>
        </w:tc>
      </w:tr>
      <w:tr w:rsidR="00E5421D" w:rsidRPr="006E6F70" w14:paraId="45656767" w14:textId="77777777" w:rsidTr="00E803FD">
        <w:trPr>
          <w:cnfStyle w:val="000000100000" w:firstRow="0" w:lastRow="0" w:firstColumn="0" w:lastColumn="0" w:oddVBand="0" w:evenVBand="0" w:oddHBand="1" w:evenHBand="0" w:firstRowFirstColumn="0" w:firstRowLastColumn="0" w:lastRowFirstColumn="0" w:lastRowLastColumn="0"/>
          <w:trHeight w:val="2776"/>
        </w:trPr>
        <w:tc>
          <w:tcPr>
            <w:cnfStyle w:val="001000000000" w:firstRow="0" w:lastRow="0" w:firstColumn="1" w:lastColumn="0" w:oddVBand="0" w:evenVBand="0" w:oddHBand="0" w:evenHBand="0" w:firstRowFirstColumn="0" w:firstRowLastColumn="0" w:lastRowFirstColumn="0" w:lastRowLastColumn="0"/>
            <w:tcW w:w="1560" w:type="dxa"/>
            <w:hideMark/>
          </w:tcPr>
          <w:p w14:paraId="0721EC0D" w14:textId="77777777" w:rsidR="006E6F70" w:rsidRDefault="006E6F70" w:rsidP="006E6F70">
            <w:pPr>
              <w:spacing w:line="360" w:lineRule="auto"/>
              <w:ind w:left="0" w:firstLine="0"/>
              <w:rPr>
                <w:rFonts w:asciiTheme="majorBidi" w:hAnsiTheme="majorBidi" w:cstheme="majorBidi"/>
                <w:b w:val="0"/>
                <w:bCs w:val="0"/>
              </w:rPr>
            </w:pPr>
          </w:p>
          <w:p w14:paraId="5533CCD6" w14:textId="77777777" w:rsidR="006E6F70" w:rsidRDefault="006E6F70" w:rsidP="006E6F70">
            <w:pPr>
              <w:spacing w:line="360" w:lineRule="auto"/>
              <w:ind w:left="0" w:firstLine="0"/>
              <w:rPr>
                <w:rFonts w:asciiTheme="majorBidi" w:hAnsiTheme="majorBidi" w:cstheme="majorBidi"/>
                <w:b w:val="0"/>
                <w:bCs w:val="0"/>
              </w:rPr>
            </w:pPr>
          </w:p>
          <w:p w14:paraId="7DBD23DD" w14:textId="77777777" w:rsidR="006E6F70" w:rsidRDefault="006E6F70" w:rsidP="006E6F70">
            <w:pPr>
              <w:spacing w:line="360" w:lineRule="auto"/>
              <w:ind w:left="0" w:firstLine="0"/>
              <w:rPr>
                <w:rFonts w:asciiTheme="majorBidi" w:hAnsiTheme="majorBidi" w:cstheme="majorBidi"/>
                <w:b w:val="0"/>
                <w:bCs w:val="0"/>
              </w:rPr>
            </w:pPr>
          </w:p>
          <w:p w14:paraId="4E161DDD" w14:textId="77777777" w:rsidR="006E6F70" w:rsidRDefault="006E6F70" w:rsidP="006E6F70">
            <w:pPr>
              <w:spacing w:line="360" w:lineRule="auto"/>
              <w:ind w:left="0" w:firstLine="0"/>
              <w:rPr>
                <w:rFonts w:asciiTheme="majorBidi" w:hAnsiTheme="majorBidi" w:cstheme="majorBidi"/>
                <w:b w:val="0"/>
                <w:bCs w:val="0"/>
              </w:rPr>
            </w:pPr>
          </w:p>
          <w:p w14:paraId="1140F27C" w14:textId="77777777" w:rsidR="006E6F70" w:rsidRDefault="006E6F70" w:rsidP="006E6F70">
            <w:pPr>
              <w:spacing w:line="360" w:lineRule="auto"/>
              <w:ind w:left="0" w:firstLine="0"/>
              <w:rPr>
                <w:rFonts w:asciiTheme="majorBidi" w:hAnsiTheme="majorBidi" w:cstheme="majorBidi"/>
                <w:b w:val="0"/>
                <w:bCs w:val="0"/>
              </w:rPr>
            </w:pPr>
          </w:p>
          <w:p w14:paraId="3E228201" w14:textId="4184731D" w:rsidR="00E5421D" w:rsidRPr="006E6F70" w:rsidRDefault="00E5421D" w:rsidP="006E6F70">
            <w:pPr>
              <w:spacing w:line="360" w:lineRule="auto"/>
              <w:ind w:left="0" w:firstLine="0"/>
              <w:rPr>
                <w:rFonts w:asciiTheme="majorBidi" w:hAnsiTheme="majorBidi" w:cstheme="majorBidi"/>
              </w:rPr>
            </w:pPr>
            <w:proofErr w:type="spellStart"/>
            <w:r w:rsidRPr="006E6F70">
              <w:rPr>
                <w:rFonts w:asciiTheme="majorBidi" w:hAnsiTheme="majorBidi" w:cstheme="majorBidi"/>
              </w:rPr>
              <w:t>Hansrajh</w:t>
            </w:r>
            <w:proofErr w:type="spellEnd"/>
            <w:r w:rsidRPr="006E6F70">
              <w:rPr>
                <w:rFonts w:asciiTheme="majorBidi" w:hAnsiTheme="majorBidi" w:cstheme="majorBidi"/>
              </w:rPr>
              <w:t xml:space="preserve"> </w:t>
            </w:r>
            <w:proofErr w:type="gramStart"/>
            <w:r w:rsidRPr="006E6F70">
              <w:rPr>
                <w:rFonts w:asciiTheme="majorBidi" w:hAnsiTheme="majorBidi" w:cstheme="majorBidi"/>
              </w:rPr>
              <w:t>et al.[</w:t>
            </w:r>
            <w:proofErr w:type="gramEnd"/>
            <w:r w:rsidRPr="006E6F70">
              <w:rPr>
                <w:rFonts w:asciiTheme="majorBidi" w:hAnsiTheme="majorBidi" w:cstheme="majorBidi"/>
              </w:rPr>
              <w:t>25]</w:t>
            </w:r>
          </w:p>
        </w:tc>
        <w:tc>
          <w:tcPr>
            <w:tcW w:w="850" w:type="dxa"/>
            <w:hideMark/>
          </w:tcPr>
          <w:p w14:paraId="4CE23661" w14:textId="2224FF30" w:rsidR="00E5421D" w:rsidRPr="006E6F70" w:rsidRDefault="00E5421D" w:rsidP="006E6F70">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2021</w:t>
            </w:r>
          </w:p>
        </w:tc>
        <w:tc>
          <w:tcPr>
            <w:tcW w:w="1418" w:type="dxa"/>
            <w:hideMark/>
          </w:tcPr>
          <w:p w14:paraId="1D4D1529" w14:textId="466883FB" w:rsidR="00E5421D" w:rsidRPr="006E6F70" w:rsidRDefault="00E5421D" w:rsidP="006E6F70">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LIAR, ISOT</w:t>
            </w:r>
          </w:p>
        </w:tc>
        <w:tc>
          <w:tcPr>
            <w:tcW w:w="1417" w:type="dxa"/>
            <w:hideMark/>
          </w:tcPr>
          <w:p w14:paraId="31318B48" w14:textId="276E40C4" w:rsidR="00E5421D" w:rsidRPr="006E6F70" w:rsidRDefault="00E5421D" w:rsidP="006E6F70">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Ensemble: LR, SVM, LDA, SGD, Ridge</w:t>
            </w:r>
          </w:p>
        </w:tc>
        <w:tc>
          <w:tcPr>
            <w:tcW w:w="1701" w:type="dxa"/>
            <w:hideMark/>
          </w:tcPr>
          <w:p w14:paraId="5680A5A0" w14:textId="77777777" w:rsidR="00E5421D" w:rsidRPr="006E6F70" w:rsidRDefault="00E5421D" w:rsidP="006E6F70">
            <w:pPr>
              <w:spacing w:line="360" w:lineRule="auto"/>
              <w:ind w:left="23"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LIAR:</w:t>
            </w:r>
          </w:p>
          <w:p w14:paraId="205EE09D" w14:textId="77777777" w:rsidR="00E5421D" w:rsidRPr="006E6F70" w:rsidRDefault="00E5421D" w:rsidP="006E6F70">
            <w:pPr>
              <w:spacing w:line="360" w:lineRule="auto"/>
              <w:ind w:left="23"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F1 = 0.682,</w:t>
            </w:r>
          </w:p>
          <w:p w14:paraId="72DBB9AE" w14:textId="77777777" w:rsidR="00E5421D" w:rsidRPr="006E6F70" w:rsidRDefault="00E5421D" w:rsidP="006E6F70">
            <w:pPr>
              <w:spacing w:line="360" w:lineRule="auto"/>
              <w:ind w:left="23"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Acc = 0.681, Precision =0.685,</w:t>
            </w:r>
          </w:p>
          <w:p w14:paraId="726F2F76" w14:textId="77777777" w:rsidR="00E5421D" w:rsidRPr="006E6F70" w:rsidRDefault="00E5421D" w:rsidP="006E6F70">
            <w:pPr>
              <w:spacing w:line="360" w:lineRule="auto"/>
              <w:ind w:left="23"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Recall = 0.680</w:t>
            </w:r>
          </w:p>
          <w:p w14:paraId="2E7CA765" w14:textId="77777777" w:rsidR="00E5421D" w:rsidRPr="006E6F70" w:rsidRDefault="00E5421D" w:rsidP="006E6F70">
            <w:pPr>
              <w:spacing w:line="360" w:lineRule="auto"/>
              <w:ind w:left="23"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p>
          <w:p w14:paraId="7F2EAC53" w14:textId="77777777" w:rsidR="00E5421D" w:rsidRPr="006E6F70" w:rsidRDefault="00E5421D" w:rsidP="006E6F70">
            <w:pPr>
              <w:spacing w:line="360" w:lineRule="auto"/>
              <w:ind w:left="23"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ISOT:</w:t>
            </w:r>
          </w:p>
          <w:p w14:paraId="3C95D5CD" w14:textId="77777777" w:rsidR="00E5421D" w:rsidRPr="006E6F70" w:rsidRDefault="00E5421D" w:rsidP="006E6F70">
            <w:pPr>
              <w:spacing w:line="360" w:lineRule="auto"/>
              <w:ind w:left="23"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F1 = 0.984,</w:t>
            </w:r>
          </w:p>
          <w:p w14:paraId="5B37F7CE" w14:textId="77777777" w:rsidR="00E5421D" w:rsidRPr="006E6F70" w:rsidRDefault="00E5421D" w:rsidP="006E6F70">
            <w:pPr>
              <w:spacing w:line="360" w:lineRule="auto"/>
              <w:ind w:left="23"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Acc = 0.985,</w:t>
            </w:r>
          </w:p>
          <w:p w14:paraId="0D2A8DFA" w14:textId="77777777" w:rsidR="00E5421D" w:rsidRPr="006E6F70" w:rsidRDefault="00E5421D" w:rsidP="006E6F70">
            <w:pPr>
              <w:spacing w:line="360" w:lineRule="auto"/>
              <w:ind w:left="23"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Precision = 0.984,</w:t>
            </w:r>
          </w:p>
          <w:p w14:paraId="127B5846" w14:textId="34957821" w:rsidR="00E5421D" w:rsidRPr="006E6F70" w:rsidRDefault="00E5421D" w:rsidP="006E6F70">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Recall = 0.984</w:t>
            </w:r>
          </w:p>
        </w:tc>
        <w:tc>
          <w:tcPr>
            <w:tcW w:w="1559" w:type="dxa"/>
            <w:hideMark/>
          </w:tcPr>
          <w:p w14:paraId="20F625E9" w14:textId="3B999D27" w:rsidR="00E5421D" w:rsidRPr="006E6F70" w:rsidRDefault="00E5421D" w:rsidP="006E6F70">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ensemble outperformed individual classifiers</w:t>
            </w:r>
          </w:p>
        </w:tc>
        <w:tc>
          <w:tcPr>
            <w:tcW w:w="1701" w:type="dxa"/>
            <w:hideMark/>
          </w:tcPr>
          <w:p w14:paraId="1E192321" w14:textId="0B67D454" w:rsidR="00E5421D" w:rsidRPr="006E6F70" w:rsidRDefault="00E5421D" w:rsidP="006E6F70">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lower accuracy on short claims, lack of contextual/social signals)</w:t>
            </w:r>
          </w:p>
        </w:tc>
      </w:tr>
      <w:tr w:rsidR="00E5421D" w:rsidRPr="006E6F70" w14:paraId="7078019C" w14:textId="77777777" w:rsidTr="00E803FD">
        <w:trPr>
          <w:trHeight w:val="1548"/>
        </w:trPr>
        <w:tc>
          <w:tcPr>
            <w:cnfStyle w:val="001000000000" w:firstRow="0" w:lastRow="0" w:firstColumn="1" w:lastColumn="0" w:oddVBand="0" w:evenVBand="0" w:oddHBand="0" w:evenHBand="0" w:firstRowFirstColumn="0" w:firstRowLastColumn="0" w:lastRowFirstColumn="0" w:lastRowLastColumn="0"/>
            <w:tcW w:w="1560" w:type="dxa"/>
            <w:hideMark/>
          </w:tcPr>
          <w:p w14:paraId="27462B4F" w14:textId="77777777" w:rsidR="006E6F70" w:rsidRDefault="006E6F70" w:rsidP="006E6F70">
            <w:pPr>
              <w:spacing w:line="360" w:lineRule="auto"/>
              <w:ind w:left="0" w:firstLine="0"/>
              <w:rPr>
                <w:rFonts w:asciiTheme="majorBidi" w:hAnsiTheme="majorBidi" w:cstheme="majorBidi"/>
                <w:b w:val="0"/>
                <w:bCs w:val="0"/>
              </w:rPr>
            </w:pPr>
          </w:p>
          <w:p w14:paraId="54E82020" w14:textId="77777777" w:rsidR="006E6F70" w:rsidRDefault="006E6F70" w:rsidP="006E6F70">
            <w:pPr>
              <w:spacing w:line="360" w:lineRule="auto"/>
              <w:ind w:left="0" w:firstLine="0"/>
              <w:rPr>
                <w:rFonts w:asciiTheme="majorBidi" w:hAnsiTheme="majorBidi" w:cstheme="majorBidi"/>
                <w:b w:val="0"/>
                <w:bCs w:val="0"/>
              </w:rPr>
            </w:pPr>
          </w:p>
          <w:p w14:paraId="79345468" w14:textId="77777777" w:rsidR="006E6F70" w:rsidRDefault="006E6F70" w:rsidP="006E6F70">
            <w:pPr>
              <w:spacing w:line="360" w:lineRule="auto"/>
              <w:ind w:left="0" w:firstLine="0"/>
              <w:rPr>
                <w:rFonts w:asciiTheme="majorBidi" w:hAnsiTheme="majorBidi" w:cstheme="majorBidi"/>
                <w:b w:val="0"/>
                <w:bCs w:val="0"/>
              </w:rPr>
            </w:pPr>
          </w:p>
          <w:p w14:paraId="2B4E0467" w14:textId="77777777" w:rsidR="006E6F70" w:rsidRDefault="006E6F70" w:rsidP="006E6F70">
            <w:pPr>
              <w:spacing w:line="360" w:lineRule="auto"/>
              <w:ind w:left="0" w:firstLine="0"/>
              <w:rPr>
                <w:rFonts w:asciiTheme="majorBidi" w:hAnsiTheme="majorBidi" w:cstheme="majorBidi"/>
                <w:b w:val="0"/>
                <w:bCs w:val="0"/>
              </w:rPr>
            </w:pPr>
          </w:p>
          <w:p w14:paraId="378BB6A6" w14:textId="77777777" w:rsidR="006E6F70" w:rsidRDefault="006E6F70" w:rsidP="006E6F70">
            <w:pPr>
              <w:spacing w:line="360" w:lineRule="auto"/>
              <w:ind w:left="0" w:firstLine="0"/>
              <w:rPr>
                <w:rFonts w:asciiTheme="majorBidi" w:hAnsiTheme="majorBidi" w:cstheme="majorBidi"/>
                <w:b w:val="0"/>
                <w:bCs w:val="0"/>
              </w:rPr>
            </w:pPr>
          </w:p>
          <w:p w14:paraId="5E3CC005" w14:textId="6B0B9CD0" w:rsidR="00E5421D" w:rsidRPr="006E6F70" w:rsidRDefault="00E5421D" w:rsidP="006E6F70">
            <w:pPr>
              <w:spacing w:line="360" w:lineRule="auto"/>
              <w:ind w:left="0" w:firstLine="0"/>
              <w:rPr>
                <w:rFonts w:asciiTheme="majorBidi" w:hAnsiTheme="majorBidi" w:cstheme="majorBidi"/>
              </w:rPr>
            </w:pPr>
            <w:r w:rsidRPr="006E6F70">
              <w:rPr>
                <w:rFonts w:asciiTheme="majorBidi" w:hAnsiTheme="majorBidi" w:cstheme="majorBidi"/>
              </w:rPr>
              <w:t>Alghamdi et al. [26]</w:t>
            </w:r>
          </w:p>
        </w:tc>
        <w:tc>
          <w:tcPr>
            <w:tcW w:w="850" w:type="dxa"/>
            <w:hideMark/>
          </w:tcPr>
          <w:p w14:paraId="5B9F6558" w14:textId="3A13E32B" w:rsidR="00E5421D" w:rsidRPr="006E6F70" w:rsidRDefault="00E5421D" w:rsidP="006E6F70">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2022</w:t>
            </w:r>
          </w:p>
        </w:tc>
        <w:tc>
          <w:tcPr>
            <w:tcW w:w="1418" w:type="dxa"/>
            <w:hideMark/>
          </w:tcPr>
          <w:p w14:paraId="0CFFBF88" w14:textId="7299A47F" w:rsidR="00E5421D" w:rsidRPr="006E6F70" w:rsidRDefault="00E5421D" w:rsidP="006E6F70">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LIAR, ISOT</w:t>
            </w:r>
          </w:p>
        </w:tc>
        <w:tc>
          <w:tcPr>
            <w:tcW w:w="1417" w:type="dxa"/>
            <w:hideMark/>
          </w:tcPr>
          <w:p w14:paraId="4A6380B9" w14:textId="7761184A" w:rsidR="00E5421D" w:rsidRPr="006E6F70" w:rsidRDefault="00E5421D" w:rsidP="006E6F70">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LR, RF, GBM, CNN, LSTM</w:t>
            </w:r>
          </w:p>
        </w:tc>
        <w:tc>
          <w:tcPr>
            <w:tcW w:w="1701" w:type="dxa"/>
            <w:hideMark/>
          </w:tcPr>
          <w:p w14:paraId="62EDC39F" w14:textId="77777777" w:rsidR="00E5421D" w:rsidRPr="006E6F70" w:rsidRDefault="00E5421D" w:rsidP="006E6F70">
            <w:pPr>
              <w:spacing w:line="360" w:lineRule="auto"/>
              <w:ind w:left="23"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LIAR:</w:t>
            </w:r>
            <w:r w:rsidRPr="006E6F70">
              <w:rPr>
                <w:rFonts w:asciiTheme="majorBidi" w:hAnsiTheme="majorBidi" w:cstheme="majorBidi"/>
              </w:rPr>
              <w:br/>
              <w:t>Acc = 0.61 (LR), 0.65 (RF),</w:t>
            </w:r>
          </w:p>
          <w:p w14:paraId="5676849A" w14:textId="77777777" w:rsidR="00E5421D" w:rsidRPr="006E6F70" w:rsidRDefault="00E5421D" w:rsidP="006E6F70">
            <w:pPr>
              <w:spacing w:line="360" w:lineRule="auto"/>
              <w:ind w:left="23"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0.67 (GBM),</w:t>
            </w:r>
          </w:p>
          <w:p w14:paraId="1BC9D99F" w14:textId="77777777" w:rsidR="00E5421D" w:rsidRPr="006E6F70" w:rsidRDefault="00E5421D" w:rsidP="006E6F70">
            <w:pPr>
              <w:spacing w:line="360" w:lineRule="auto"/>
              <w:ind w:left="23"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0.77 (CNN),</w:t>
            </w:r>
          </w:p>
          <w:p w14:paraId="29AE5BCA" w14:textId="77777777" w:rsidR="00E5421D" w:rsidRPr="006E6F70" w:rsidRDefault="00E5421D" w:rsidP="006E6F70">
            <w:pPr>
              <w:spacing w:line="360" w:lineRule="auto"/>
              <w:ind w:left="23"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0.81 (LSTM)</w:t>
            </w:r>
          </w:p>
          <w:p w14:paraId="2104229C" w14:textId="77777777" w:rsidR="00E5421D" w:rsidRPr="006E6F70" w:rsidRDefault="00E5421D" w:rsidP="006E6F70">
            <w:pPr>
              <w:spacing w:line="360" w:lineRule="auto"/>
              <w:ind w:left="23"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ISOT:</w:t>
            </w:r>
            <w:r w:rsidRPr="006E6F70">
              <w:rPr>
                <w:rFonts w:asciiTheme="majorBidi" w:hAnsiTheme="majorBidi" w:cstheme="majorBidi"/>
              </w:rPr>
              <w:br/>
              <w:t>Acc = 0.92 (LR), 0.95 (RF),</w:t>
            </w:r>
          </w:p>
          <w:p w14:paraId="36B0866D" w14:textId="77777777" w:rsidR="00E5421D" w:rsidRPr="006E6F70" w:rsidRDefault="00E5421D" w:rsidP="006E6F70">
            <w:pPr>
              <w:spacing w:line="360" w:lineRule="auto"/>
              <w:ind w:left="23"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0.96 (GBM),</w:t>
            </w:r>
          </w:p>
          <w:p w14:paraId="2D21CF94" w14:textId="77777777" w:rsidR="00E5421D" w:rsidRPr="006E6F70" w:rsidRDefault="00E5421D" w:rsidP="006E6F70">
            <w:pPr>
              <w:spacing w:line="360" w:lineRule="auto"/>
              <w:ind w:left="23"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0.98 (CNN),</w:t>
            </w:r>
          </w:p>
          <w:p w14:paraId="05251B4A" w14:textId="77777777" w:rsidR="00E5421D" w:rsidRPr="006E6F70" w:rsidRDefault="00E5421D" w:rsidP="006E6F70">
            <w:pPr>
              <w:spacing w:line="360" w:lineRule="auto"/>
              <w:ind w:left="23"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0.99 (LSTM)</w:t>
            </w:r>
          </w:p>
          <w:p w14:paraId="00052580" w14:textId="77777777" w:rsidR="00E5421D" w:rsidRPr="006E6F70" w:rsidRDefault="00E5421D" w:rsidP="006E6F70">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p>
        </w:tc>
        <w:tc>
          <w:tcPr>
            <w:tcW w:w="1559" w:type="dxa"/>
            <w:hideMark/>
          </w:tcPr>
          <w:p w14:paraId="607C463C" w14:textId="0E001947" w:rsidR="00E5421D" w:rsidRPr="006E6F70" w:rsidRDefault="00E5421D" w:rsidP="006E6F70">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DL models capture semantics/context better, higher accuracy.</w:t>
            </w:r>
          </w:p>
        </w:tc>
        <w:tc>
          <w:tcPr>
            <w:tcW w:w="1701" w:type="dxa"/>
            <w:hideMark/>
          </w:tcPr>
          <w:p w14:paraId="1A9F687B" w14:textId="2490BBE0" w:rsidR="00E5421D" w:rsidRPr="006E6F70" w:rsidRDefault="00E5421D" w:rsidP="006E6F70">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Text-only features; no social/multimodal context.</w:t>
            </w:r>
          </w:p>
        </w:tc>
      </w:tr>
      <w:tr w:rsidR="00E5421D" w:rsidRPr="006E6F70" w14:paraId="6C57A34D" w14:textId="77777777" w:rsidTr="00E803FD">
        <w:trPr>
          <w:cnfStyle w:val="000000100000" w:firstRow="0" w:lastRow="0" w:firstColumn="0" w:lastColumn="0" w:oddVBand="0" w:evenVBand="0" w:oddHBand="1" w:evenHBand="0" w:firstRowFirstColumn="0" w:firstRowLastColumn="0" w:lastRowFirstColumn="0" w:lastRowLastColumn="0"/>
          <w:trHeight w:val="1800"/>
        </w:trPr>
        <w:tc>
          <w:tcPr>
            <w:cnfStyle w:val="001000000000" w:firstRow="0" w:lastRow="0" w:firstColumn="1" w:lastColumn="0" w:oddVBand="0" w:evenVBand="0" w:oddHBand="0" w:evenHBand="0" w:firstRowFirstColumn="0" w:firstRowLastColumn="0" w:lastRowFirstColumn="0" w:lastRowLastColumn="0"/>
            <w:tcW w:w="1560" w:type="dxa"/>
            <w:hideMark/>
          </w:tcPr>
          <w:p w14:paraId="47D16192" w14:textId="77777777" w:rsidR="006E6F70" w:rsidRDefault="006E6F70" w:rsidP="006E6F70">
            <w:pPr>
              <w:spacing w:line="360" w:lineRule="auto"/>
              <w:ind w:left="0" w:firstLine="0"/>
              <w:rPr>
                <w:rFonts w:asciiTheme="majorBidi" w:hAnsiTheme="majorBidi" w:cstheme="majorBidi"/>
                <w:b w:val="0"/>
                <w:bCs w:val="0"/>
              </w:rPr>
            </w:pPr>
          </w:p>
          <w:p w14:paraId="76F132D2" w14:textId="77777777" w:rsidR="006E6F70" w:rsidRDefault="006E6F70" w:rsidP="006E6F70">
            <w:pPr>
              <w:spacing w:line="360" w:lineRule="auto"/>
              <w:ind w:left="0" w:firstLine="0"/>
              <w:rPr>
                <w:rFonts w:asciiTheme="majorBidi" w:hAnsiTheme="majorBidi" w:cstheme="majorBidi"/>
                <w:b w:val="0"/>
                <w:bCs w:val="0"/>
              </w:rPr>
            </w:pPr>
          </w:p>
          <w:p w14:paraId="53CF76A5" w14:textId="77777777" w:rsidR="006E6F70" w:rsidRDefault="006E6F70" w:rsidP="006E6F70">
            <w:pPr>
              <w:spacing w:line="360" w:lineRule="auto"/>
              <w:ind w:left="0" w:firstLine="0"/>
              <w:rPr>
                <w:rFonts w:asciiTheme="majorBidi" w:hAnsiTheme="majorBidi" w:cstheme="majorBidi"/>
                <w:b w:val="0"/>
                <w:bCs w:val="0"/>
              </w:rPr>
            </w:pPr>
          </w:p>
          <w:p w14:paraId="0F8AA17A" w14:textId="77777777" w:rsidR="006E6F70" w:rsidRDefault="006E6F70" w:rsidP="006E6F70">
            <w:pPr>
              <w:spacing w:line="360" w:lineRule="auto"/>
              <w:ind w:left="0" w:firstLine="0"/>
              <w:rPr>
                <w:rFonts w:asciiTheme="majorBidi" w:hAnsiTheme="majorBidi" w:cstheme="majorBidi"/>
                <w:b w:val="0"/>
                <w:bCs w:val="0"/>
              </w:rPr>
            </w:pPr>
          </w:p>
          <w:p w14:paraId="46E2B016" w14:textId="59077E71" w:rsidR="00E5421D" w:rsidRPr="006E6F70" w:rsidRDefault="00E5421D" w:rsidP="006E6F70">
            <w:pPr>
              <w:spacing w:line="360" w:lineRule="auto"/>
              <w:ind w:left="0" w:firstLine="0"/>
              <w:rPr>
                <w:rFonts w:asciiTheme="majorBidi" w:hAnsiTheme="majorBidi" w:cstheme="majorBidi"/>
              </w:rPr>
            </w:pPr>
            <w:proofErr w:type="spellStart"/>
            <w:r w:rsidRPr="006E6F70">
              <w:rPr>
                <w:rFonts w:asciiTheme="majorBidi" w:hAnsiTheme="majorBidi" w:cstheme="majorBidi"/>
              </w:rPr>
              <w:t>Kuntur</w:t>
            </w:r>
            <w:proofErr w:type="spellEnd"/>
            <w:r w:rsidRPr="006E6F70">
              <w:rPr>
                <w:rFonts w:asciiTheme="majorBidi" w:hAnsiTheme="majorBidi" w:cstheme="majorBidi"/>
              </w:rPr>
              <w:t xml:space="preserve"> et al. [27]</w:t>
            </w:r>
          </w:p>
        </w:tc>
        <w:tc>
          <w:tcPr>
            <w:tcW w:w="850" w:type="dxa"/>
            <w:hideMark/>
          </w:tcPr>
          <w:p w14:paraId="018A23EC" w14:textId="39817365" w:rsidR="00E5421D" w:rsidRPr="006E6F70" w:rsidRDefault="00E5421D" w:rsidP="006E6F70">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2024</w:t>
            </w:r>
          </w:p>
        </w:tc>
        <w:tc>
          <w:tcPr>
            <w:tcW w:w="1418" w:type="dxa"/>
            <w:hideMark/>
          </w:tcPr>
          <w:p w14:paraId="2B90C5BD" w14:textId="201037A9" w:rsidR="00E5421D" w:rsidRPr="006E6F70" w:rsidRDefault="00E5421D" w:rsidP="006E6F70">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proofErr w:type="spellStart"/>
            <w:r w:rsidRPr="006E6F70">
              <w:rPr>
                <w:rFonts w:asciiTheme="majorBidi" w:hAnsiTheme="majorBidi" w:cstheme="majorBidi"/>
              </w:rPr>
              <w:t>FakeNewsNet</w:t>
            </w:r>
            <w:proofErr w:type="spellEnd"/>
            <w:r w:rsidRPr="006E6F70">
              <w:rPr>
                <w:rFonts w:asciiTheme="majorBidi" w:hAnsiTheme="majorBidi" w:cstheme="majorBidi"/>
              </w:rPr>
              <w:t xml:space="preserve">, ISOT, </w:t>
            </w:r>
            <w:proofErr w:type="spellStart"/>
            <w:r w:rsidRPr="006E6F70">
              <w:rPr>
                <w:rFonts w:asciiTheme="majorBidi" w:hAnsiTheme="majorBidi" w:cstheme="majorBidi"/>
              </w:rPr>
              <w:t>WELFake</w:t>
            </w:r>
            <w:proofErr w:type="spellEnd"/>
          </w:p>
        </w:tc>
        <w:tc>
          <w:tcPr>
            <w:tcW w:w="1417" w:type="dxa"/>
            <w:hideMark/>
          </w:tcPr>
          <w:p w14:paraId="6BFEB58E" w14:textId="4CC267F7" w:rsidR="00E5421D" w:rsidRPr="006E6F70" w:rsidRDefault="00E5421D" w:rsidP="006E6F70">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 xml:space="preserve">Graph Neural Networks (GCN, </w:t>
            </w:r>
            <w:proofErr w:type="spellStart"/>
            <w:r w:rsidRPr="006E6F70">
              <w:rPr>
                <w:rFonts w:asciiTheme="majorBidi" w:hAnsiTheme="majorBidi" w:cstheme="majorBidi"/>
              </w:rPr>
              <w:t>GraphSAGE</w:t>
            </w:r>
            <w:proofErr w:type="spellEnd"/>
            <w:r w:rsidRPr="006E6F70">
              <w:rPr>
                <w:rFonts w:asciiTheme="majorBidi" w:hAnsiTheme="majorBidi" w:cstheme="majorBidi"/>
              </w:rPr>
              <w:t xml:space="preserve">, GAT), Transformers (BERT, </w:t>
            </w:r>
            <w:proofErr w:type="spellStart"/>
            <w:r w:rsidRPr="006E6F70">
              <w:rPr>
                <w:rFonts w:asciiTheme="majorBidi" w:hAnsiTheme="majorBidi" w:cstheme="majorBidi"/>
              </w:rPr>
              <w:t>RoBERTa</w:t>
            </w:r>
            <w:proofErr w:type="spellEnd"/>
            <w:r w:rsidRPr="006E6F70">
              <w:rPr>
                <w:rFonts w:asciiTheme="majorBidi" w:hAnsiTheme="majorBidi" w:cstheme="majorBidi"/>
              </w:rPr>
              <w:t>, GPT-2)</w:t>
            </w:r>
          </w:p>
        </w:tc>
        <w:tc>
          <w:tcPr>
            <w:tcW w:w="1701" w:type="dxa"/>
            <w:hideMark/>
          </w:tcPr>
          <w:p w14:paraId="25880262" w14:textId="084B68BD" w:rsidR="00E5421D" w:rsidRPr="006E6F70" w:rsidRDefault="00E5421D" w:rsidP="006E6F70">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proofErr w:type="spellStart"/>
            <w:r w:rsidRPr="006E6F70">
              <w:rPr>
                <w:rFonts w:asciiTheme="majorBidi" w:hAnsiTheme="majorBidi" w:cstheme="majorBidi"/>
              </w:rPr>
              <w:t>RoBERTa</w:t>
            </w:r>
            <w:proofErr w:type="spellEnd"/>
            <w:r w:rsidRPr="006E6F70">
              <w:rPr>
                <w:rFonts w:asciiTheme="majorBidi" w:hAnsiTheme="majorBidi" w:cstheme="majorBidi"/>
              </w:rPr>
              <w:t>: 99.99% (ISOT), 86.16% (FakeNewsNet); GPT-2: 99.72% (</w:t>
            </w:r>
            <w:proofErr w:type="spellStart"/>
            <w:r w:rsidRPr="006E6F70">
              <w:rPr>
                <w:rFonts w:asciiTheme="majorBidi" w:hAnsiTheme="majorBidi" w:cstheme="majorBidi"/>
              </w:rPr>
              <w:t>WELFake</w:t>
            </w:r>
            <w:proofErr w:type="spellEnd"/>
            <w:r w:rsidRPr="006E6F70">
              <w:rPr>
                <w:rFonts w:asciiTheme="majorBidi" w:hAnsiTheme="majorBidi" w:cstheme="majorBidi"/>
              </w:rPr>
              <w:t>); GNNs: 50–70% (varies)</w:t>
            </w:r>
          </w:p>
        </w:tc>
        <w:tc>
          <w:tcPr>
            <w:tcW w:w="1559" w:type="dxa"/>
            <w:hideMark/>
          </w:tcPr>
          <w:p w14:paraId="6DD03A26" w14:textId="572D42A3" w:rsidR="00E5421D" w:rsidRPr="006E6F70" w:rsidRDefault="00E5421D" w:rsidP="006E6F70">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Comprehensive reimplementation; direct benchmark of GNN vs Transformer methods; showed robustness of Transformers</w:t>
            </w:r>
          </w:p>
        </w:tc>
        <w:tc>
          <w:tcPr>
            <w:tcW w:w="1701" w:type="dxa"/>
            <w:hideMark/>
          </w:tcPr>
          <w:p w14:paraId="6853A7C2" w14:textId="19ABB02B" w:rsidR="00E5421D" w:rsidRPr="006E6F70" w:rsidRDefault="00E5421D" w:rsidP="006E6F70">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 xml:space="preserve">GNNs underperformed drastically; limited generalizability across datasets; </w:t>
            </w:r>
            <w:proofErr w:type="spellStart"/>
            <w:r w:rsidRPr="006E6F70">
              <w:rPr>
                <w:rFonts w:asciiTheme="majorBidi" w:hAnsiTheme="majorBidi" w:cstheme="majorBidi"/>
              </w:rPr>
              <w:t>WELFake</w:t>
            </w:r>
            <w:proofErr w:type="spellEnd"/>
            <w:r w:rsidRPr="006E6F70">
              <w:rPr>
                <w:rFonts w:asciiTheme="majorBidi" w:hAnsiTheme="majorBidi" w:cstheme="majorBidi"/>
              </w:rPr>
              <w:t xml:space="preserve"> results may reflect dataset simplicity</w:t>
            </w:r>
          </w:p>
        </w:tc>
      </w:tr>
      <w:tr w:rsidR="00E5421D" w:rsidRPr="006E6F70" w14:paraId="53C93AB2" w14:textId="77777777" w:rsidTr="00E803FD">
        <w:trPr>
          <w:trHeight w:val="2244"/>
        </w:trPr>
        <w:tc>
          <w:tcPr>
            <w:cnfStyle w:val="001000000000" w:firstRow="0" w:lastRow="0" w:firstColumn="1" w:lastColumn="0" w:oddVBand="0" w:evenVBand="0" w:oddHBand="0" w:evenHBand="0" w:firstRowFirstColumn="0" w:firstRowLastColumn="0" w:lastRowFirstColumn="0" w:lastRowLastColumn="0"/>
            <w:tcW w:w="1560" w:type="dxa"/>
            <w:hideMark/>
          </w:tcPr>
          <w:p w14:paraId="396FA6C6" w14:textId="77777777" w:rsidR="006E6F70" w:rsidRDefault="006E6F70" w:rsidP="006E6F70">
            <w:pPr>
              <w:spacing w:line="360" w:lineRule="auto"/>
              <w:ind w:left="0" w:firstLine="0"/>
              <w:rPr>
                <w:rFonts w:asciiTheme="majorBidi" w:hAnsiTheme="majorBidi" w:cstheme="majorBidi"/>
                <w:b w:val="0"/>
                <w:bCs w:val="0"/>
              </w:rPr>
            </w:pPr>
          </w:p>
          <w:p w14:paraId="2A41565A" w14:textId="77777777" w:rsidR="006E6F70" w:rsidRDefault="006E6F70" w:rsidP="006E6F70">
            <w:pPr>
              <w:spacing w:line="360" w:lineRule="auto"/>
              <w:ind w:left="0" w:firstLine="0"/>
              <w:rPr>
                <w:rFonts w:asciiTheme="majorBidi" w:hAnsiTheme="majorBidi" w:cstheme="majorBidi"/>
                <w:b w:val="0"/>
                <w:bCs w:val="0"/>
              </w:rPr>
            </w:pPr>
          </w:p>
          <w:p w14:paraId="6D0262D0" w14:textId="77777777" w:rsidR="006E6F70" w:rsidRDefault="006E6F70" w:rsidP="006E6F70">
            <w:pPr>
              <w:spacing w:line="360" w:lineRule="auto"/>
              <w:ind w:left="0" w:firstLine="0"/>
              <w:rPr>
                <w:rFonts w:asciiTheme="majorBidi" w:hAnsiTheme="majorBidi" w:cstheme="majorBidi"/>
                <w:b w:val="0"/>
                <w:bCs w:val="0"/>
              </w:rPr>
            </w:pPr>
          </w:p>
          <w:p w14:paraId="00019FAE" w14:textId="77777777" w:rsidR="006E6F70" w:rsidRDefault="006E6F70" w:rsidP="006E6F70">
            <w:pPr>
              <w:spacing w:line="360" w:lineRule="auto"/>
              <w:ind w:left="0" w:firstLine="0"/>
              <w:rPr>
                <w:rFonts w:asciiTheme="majorBidi" w:hAnsiTheme="majorBidi" w:cstheme="majorBidi"/>
                <w:b w:val="0"/>
                <w:bCs w:val="0"/>
              </w:rPr>
            </w:pPr>
          </w:p>
          <w:p w14:paraId="0F388BE1" w14:textId="77777777" w:rsidR="006E6F70" w:rsidRDefault="006E6F70" w:rsidP="006E6F70">
            <w:pPr>
              <w:spacing w:line="360" w:lineRule="auto"/>
              <w:ind w:left="0" w:firstLine="0"/>
              <w:rPr>
                <w:rFonts w:asciiTheme="majorBidi" w:hAnsiTheme="majorBidi" w:cstheme="majorBidi"/>
                <w:b w:val="0"/>
                <w:bCs w:val="0"/>
              </w:rPr>
            </w:pPr>
          </w:p>
          <w:p w14:paraId="7920BB67" w14:textId="59578FE8" w:rsidR="00E5421D" w:rsidRPr="006E6F70" w:rsidRDefault="00E5421D" w:rsidP="006E6F70">
            <w:pPr>
              <w:spacing w:line="360" w:lineRule="auto"/>
              <w:ind w:left="0" w:firstLine="0"/>
              <w:rPr>
                <w:rFonts w:asciiTheme="majorBidi" w:hAnsiTheme="majorBidi" w:cstheme="majorBidi"/>
              </w:rPr>
            </w:pPr>
            <w:r w:rsidRPr="006E6F70">
              <w:rPr>
                <w:rFonts w:asciiTheme="majorBidi" w:hAnsiTheme="majorBidi" w:cstheme="majorBidi"/>
              </w:rPr>
              <w:t>Aslam et al. [28]</w:t>
            </w:r>
          </w:p>
        </w:tc>
        <w:tc>
          <w:tcPr>
            <w:tcW w:w="850" w:type="dxa"/>
            <w:hideMark/>
          </w:tcPr>
          <w:p w14:paraId="77C25720" w14:textId="6CF1CA40" w:rsidR="00E5421D" w:rsidRPr="006E6F70" w:rsidRDefault="00E5421D" w:rsidP="006E6F70">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2021</w:t>
            </w:r>
          </w:p>
        </w:tc>
        <w:tc>
          <w:tcPr>
            <w:tcW w:w="1418" w:type="dxa"/>
            <w:hideMark/>
          </w:tcPr>
          <w:p w14:paraId="75955870" w14:textId="0A376CB9" w:rsidR="00E5421D" w:rsidRPr="006E6F70" w:rsidRDefault="00E5421D" w:rsidP="006E6F70">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LIAR</w:t>
            </w:r>
          </w:p>
        </w:tc>
        <w:tc>
          <w:tcPr>
            <w:tcW w:w="1417" w:type="dxa"/>
            <w:hideMark/>
          </w:tcPr>
          <w:p w14:paraId="7EBEE07E" w14:textId="77777777" w:rsidR="00E5421D" w:rsidRPr="006E6F70" w:rsidRDefault="00E5421D" w:rsidP="006E6F70">
            <w:pPr>
              <w:spacing w:line="360" w:lineRule="auto"/>
              <w:ind w:left="23"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Ensemble DL: Bi-LSTM–GRU for statements + Dense NN for metadata</w:t>
            </w:r>
          </w:p>
          <w:p w14:paraId="7BB72B6B" w14:textId="77777777" w:rsidR="00E5421D" w:rsidRPr="006E6F70" w:rsidRDefault="00E5421D" w:rsidP="006E6F70">
            <w:pPr>
              <w:spacing w:line="360" w:lineRule="auto"/>
              <w:ind w:left="23"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0"/>
            </w:tblGrid>
            <w:tr w:rsidR="00E5421D" w:rsidRPr="006E6F70" w14:paraId="372E2AE4" w14:textId="77777777" w:rsidTr="00E803FD">
              <w:trPr>
                <w:tblCellSpacing w:w="15" w:type="dxa"/>
              </w:trPr>
              <w:tc>
                <w:tcPr>
                  <w:tcW w:w="36" w:type="dxa"/>
                  <w:vAlign w:val="center"/>
                  <w:hideMark/>
                </w:tcPr>
                <w:p w14:paraId="3D09AC92" w14:textId="77777777" w:rsidR="00E5421D" w:rsidRPr="006E6F70" w:rsidRDefault="00E5421D" w:rsidP="006E6F70">
                  <w:pPr>
                    <w:spacing w:line="360" w:lineRule="auto"/>
                    <w:ind w:left="23" w:firstLine="0"/>
                    <w:rPr>
                      <w:rFonts w:asciiTheme="majorBidi" w:hAnsiTheme="majorBidi" w:cstheme="majorBidi"/>
                    </w:rPr>
                  </w:pPr>
                </w:p>
              </w:tc>
            </w:tr>
          </w:tbl>
          <w:p w14:paraId="7D6EBD97" w14:textId="0B52B38D" w:rsidR="00E5421D" w:rsidRPr="006E6F70" w:rsidRDefault="00E5421D" w:rsidP="006E6F70">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p>
        </w:tc>
        <w:tc>
          <w:tcPr>
            <w:tcW w:w="1701" w:type="dxa"/>
            <w:hideMark/>
          </w:tcPr>
          <w:p w14:paraId="1C6C4245" w14:textId="327E9207" w:rsidR="00E5421D" w:rsidRPr="006E6F70" w:rsidRDefault="00E5421D" w:rsidP="006E6F70">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Accuracy = 0.898, Precision = 0.913, Recall = 0.916, F1 = 0.914</w:t>
            </w:r>
          </w:p>
        </w:tc>
        <w:tc>
          <w:tcPr>
            <w:tcW w:w="1559" w:type="dxa"/>
            <w:hideMark/>
          </w:tcPr>
          <w:p w14:paraId="053D13DB" w14:textId="77777777" w:rsidR="00E5421D" w:rsidRPr="006E6F70" w:rsidRDefault="00E5421D" w:rsidP="006E6F70">
            <w:pPr>
              <w:spacing w:line="360" w:lineRule="auto"/>
              <w:ind w:left="23"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 xml:space="preserve">Outperformed </w:t>
            </w:r>
          </w:p>
          <w:p w14:paraId="132F6A77" w14:textId="77777777" w:rsidR="00E5421D" w:rsidRPr="006E6F70" w:rsidRDefault="00E5421D" w:rsidP="006E6F70">
            <w:pPr>
              <w:spacing w:line="360" w:lineRule="auto"/>
              <w:ind w:left="23"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prior ML and DL</w:t>
            </w:r>
          </w:p>
          <w:p w14:paraId="1D1409A9" w14:textId="77777777" w:rsidR="00E5421D" w:rsidRPr="006E6F70" w:rsidRDefault="00E5421D" w:rsidP="006E6F70">
            <w:pPr>
              <w:spacing w:line="360" w:lineRule="auto"/>
              <w:ind w:left="23"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 xml:space="preserve"> baselines on</w:t>
            </w:r>
          </w:p>
          <w:p w14:paraId="24C3553D" w14:textId="77777777" w:rsidR="00E5421D" w:rsidRPr="006E6F70" w:rsidRDefault="00E5421D" w:rsidP="006E6F70">
            <w:pPr>
              <w:spacing w:line="360" w:lineRule="auto"/>
              <w:ind w:left="23"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 xml:space="preserve"> </w:t>
            </w:r>
            <w:proofErr w:type="gramStart"/>
            <w:r w:rsidRPr="006E6F70">
              <w:rPr>
                <w:rFonts w:asciiTheme="majorBidi" w:hAnsiTheme="majorBidi" w:cstheme="majorBidi"/>
              </w:rPr>
              <w:t>LIAR;</w:t>
            </w:r>
            <w:proofErr w:type="gramEnd"/>
          </w:p>
          <w:p w14:paraId="74A9CB84" w14:textId="77777777" w:rsidR="00E5421D" w:rsidRPr="006E6F70" w:rsidRDefault="00E5421D" w:rsidP="006E6F70">
            <w:pPr>
              <w:spacing w:line="360" w:lineRule="auto"/>
              <w:ind w:left="23"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 xml:space="preserve"> showed strong</w:t>
            </w:r>
          </w:p>
          <w:p w14:paraId="30F1764C" w14:textId="77777777" w:rsidR="00E5421D" w:rsidRPr="006E6F70" w:rsidRDefault="00E5421D" w:rsidP="006E6F70">
            <w:pPr>
              <w:spacing w:line="360" w:lineRule="auto"/>
              <w:ind w:left="23"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 xml:space="preserve"> performance</w:t>
            </w:r>
          </w:p>
          <w:p w14:paraId="3A541874" w14:textId="77777777" w:rsidR="00E5421D" w:rsidRPr="006E6F70" w:rsidRDefault="00E5421D" w:rsidP="006E6F70">
            <w:pPr>
              <w:spacing w:line="360" w:lineRule="auto"/>
              <w:ind w:left="23"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 xml:space="preserve"> of textual</w:t>
            </w:r>
          </w:p>
          <w:p w14:paraId="473AE19F" w14:textId="77777777" w:rsidR="00E5421D" w:rsidRPr="006E6F70" w:rsidRDefault="00E5421D" w:rsidP="006E6F70">
            <w:pPr>
              <w:spacing w:line="360" w:lineRule="auto"/>
              <w:ind w:left="23"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 xml:space="preserve"> Bi-LSTM–</w:t>
            </w:r>
            <w:proofErr w:type="gramStart"/>
            <w:r w:rsidRPr="006E6F70">
              <w:rPr>
                <w:rFonts w:asciiTheme="majorBidi" w:hAnsiTheme="majorBidi" w:cstheme="majorBidi"/>
              </w:rPr>
              <w:t>GRU;</w:t>
            </w:r>
            <w:proofErr w:type="gramEnd"/>
          </w:p>
          <w:p w14:paraId="38EE758B" w14:textId="77777777" w:rsidR="00E5421D" w:rsidRPr="006E6F70" w:rsidRDefault="00E5421D" w:rsidP="006E6F70">
            <w:pPr>
              <w:spacing w:line="360" w:lineRule="auto"/>
              <w:ind w:left="23"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 xml:space="preserve"> demonstrated</w:t>
            </w:r>
          </w:p>
          <w:p w14:paraId="2F2014BD" w14:textId="77777777" w:rsidR="00E5421D" w:rsidRPr="006E6F70" w:rsidRDefault="00E5421D" w:rsidP="006E6F70">
            <w:pPr>
              <w:spacing w:line="360" w:lineRule="auto"/>
              <w:ind w:left="23"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 xml:space="preserve"> ensemble DL </w:t>
            </w:r>
          </w:p>
          <w:p w14:paraId="7CC855D2" w14:textId="77777777" w:rsidR="00E5421D" w:rsidRPr="006E6F70" w:rsidRDefault="00E5421D" w:rsidP="006E6F70">
            <w:pPr>
              <w:spacing w:line="360" w:lineRule="auto"/>
              <w:ind w:left="23"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effectiveness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0"/>
            </w:tblGrid>
            <w:tr w:rsidR="00E5421D" w:rsidRPr="006E6F70" w14:paraId="5FD82072" w14:textId="77777777" w:rsidTr="00E803FD">
              <w:trPr>
                <w:tblCellSpacing w:w="15" w:type="dxa"/>
              </w:trPr>
              <w:tc>
                <w:tcPr>
                  <w:tcW w:w="36" w:type="dxa"/>
                  <w:vAlign w:val="center"/>
                  <w:hideMark/>
                </w:tcPr>
                <w:p w14:paraId="2C915E37" w14:textId="77777777" w:rsidR="00E5421D" w:rsidRPr="006E6F70" w:rsidRDefault="00E5421D" w:rsidP="006E6F70">
                  <w:pPr>
                    <w:spacing w:line="360" w:lineRule="auto"/>
                    <w:ind w:left="23" w:firstLine="0"/>
                    <w:rPr>
                      <w:rFonts w:asciiTheme="majorBidi" w:hAnsiTheme="majorBidi" w:cstheme="majorBidi"/>
                    </w:rPr>
                  </w:pPr>
                </w:p>
              </w:tc>
            </w:tr>
          </w:tbl>
          <w:p w14:paraId="003700A6" w14:textId="3CB4F58E" w:rsidR="00E5421D" w:rsidRPr="006E6F70" w:rsidRDefault="00E5421D" w:rsidP="006E6F70">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p>
        </w:tc>
        <w:tc>
          <w:tcPr>
            <w:tcW w:w="1701" w:type="dxa"/>
            <w:hideMark/>
          </w:tcPr>
          <w:p w14:paraId="5920A0E4" w14:textId="1A1CFB9F" w:rsidR="00E5421D" w:rsidRPr="006E6F70" w:rsidRDefault="00E5421D" w:rsidP="006E6F70">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Outperformed prior ML and DL baselines on LIAR; showed strong performance of textual Bi-LSTM–GRU; demonstrated ensemble DL effectiveness</w:t>
            </w:r>
          </w:p>
        </w:tc>
      </w:tr>
      <w:tr w:rsidR="00E5421D" w:rsidRPr="006E6F70" w14:paraId="5201B997" w14:textId="77777777" w:rsidTr="00E803FD">
        <w:trPr>
          <w:cnfStyle w:val="000000100000" w:firstRow="0" w:lastRow="0" w:firstColumn="0" w:lastColumn="0" w:oddVBand="0" w:evenVBand="0" w:oddHBand="1" w:evenHBand="0" w:firstRowFirstColumn="0" w:firstRowLastColumn="0" w:lastRowFirstColumn="0" w:lastRowLastColumn="0"/>
          <w:trHeight w:val="2517"/>
        </w:trPr>
        <w:tc>
          <w:tcPr>
            <w:cnfStyle w:val="001000000000" w:firstRow="0" w:lastRow="0" w:firstColumn="1" w:lastColumn="0" w:oddVBand="0" w:evenVBand="0" w:oddHBand="0" w:evenHBand="0" w:firstRowFirstColumn="0" w:firstRowLastColumn="0" w:lastRowFirstColumn="0" w:lastRowLastColumn="0"/>
            <w:tcW w:w="1560" w:type="dxa"/>
            <w:hideMark/>
          </w:tcPr>
          <w:p w14:paraId="485634F1" w14:textId="77777777" w:rsidR="006E6F70" w:rsidRDefault="006E6F70" w:rsidP="006E6F70">
            <w:pPr>
              <w:spacing w:line="360" w:lineRule="auto"/>
              <w:ind w:left="0" w:firstLine="0"/>
              <w:rPr>
                <w:rFonts w:asciiTheme="majorBidi" w:hAnsiTheme="majorBidi" w:cstheme="majorBidi"/>
                <w:b w:val="0"/>
                <w:bCs w:val="0"/>
              </w:rPr>
            </w:pPr>
          </w:p>
          <w:p w14:paraId="7D7153AF" w14:textId="77777777" w:rsidR="006E6F70" w:rsidRDefault="006E6F70" w:rsidP="006E6F70">
            <w:pPr>
              <w:spacing w:line="360" w:lineRule="auto"/>
              <w:ind w:left="0" w:firstLine="0"/>
              <w:rPr>
                <w:rFonts w:asciiTheme="majorBidi" w:hAnsiTheme="majorBidi" w:cstheme="majorBidi"/>
                <w:b w:val="0"/>
                <w:bCs w:val="0"/>
              </w:rPr>
            </w:pPr>
          </w:p>
          <w:p w14:paraId="6197333A" w14:textId="77777777" w:rsidR="006E6F70" w:rsidRDefault="006E6F70" w:rsidP="006E6F70">
            <w:pPr>
              <w:spacing w:line="360" w:lineRule="auto"/>
              <w:ind w:left="0" w:firstLine="0"/>
              <w:rPr>
                <w:rFonts w:asciiTheme="majorBidi" w:hAnsiTheme="majorBidi" w:cstheme="majorBidi"/>
                <w:b w:val="0"/>
                <w:bCs w:val="0"/>
              </w:rPr>
            </w:pPr>
          </w:p>
          <w:p w14:paraId="730D9B9B" w14:textId="77777777" w:rsidR="006E6F70" w:rsidRDefault="006E6F70" w:rsidP="006E6F70">
            <w:pPr>
              <w:spacing w:line="360" w:lineRule="auto"/>
              <w:ind w:left="0" w:firstLine="0"/>
              <w:rPr>
                <w:rFonts w:asciiTheme="majorBidi" w:hAnsiTheme="majorBidi" w:cstheme="majorBidi"/>
                <w:b w:val="0"/>
                <w:bCs w:val="0"/>
              </w:rPr>
            </w:pPr>
          </w:p>
          <w:p w14:paraId="5BB8DE42" w14:textId="77777777" w:rsidR="006E6F70" w:rsidRDefault="006E6F70" w:rsidP="006E6F70">
            <w:pPr>
              <w:spacing w:line="360" w:lineRule="auto"/>
              <w:ind w:left="0" w:firstLine="0"/>
              <w:rPr>
                <w:rFonts w:asciiTheme="majorBidi" w:hAnsiTheme="majorBidi" w:cstheme="majorBidi"/>
                <w:b w:val="0"/>
                <w:bCs w:val="0"/>
              </w:rPr>
            </w:pPr>
          </w:p>
          <w:p w14:paraId="69DDAE28" w14:textId="6C177A39" w:rsidR="00E5421D" w:rsidRPr="006E6F70" w:rsidRDefault="00E5421D" w:rsidP="006E6F70">
            <w:pPr>
              <w:spacing w:line="360" w:lineRule="auto"/>
              <w:ind w:left="0" w:firstLine="0"/>
              <w:rPr>
                <w:rFonts w:asciiTheme="majorBidi" w:hAnsiTheme="majorBidi" w:cstheme="majorBidi"/>
              </w:rPr>
            </w:pPr>
            <w:r w:rsidRPr="006E6F70">
              <w:rPr>
                <w:rFonts w:asciiTheme="majorBidi" w:hAnsiTheme="majorBidi" w:cstheme="majorBidi"/>
              </w:rPr>
              <w:t>Singhania et al. [29]</w:t>
            </w:r>
          </w:p>
        </w:tc>
        <w:tc>
          <w:tcPr>
            <w:tcW w:w="850" w:type="dxa"/>
            <w:hideMark/>
          </w:tcPr>
          <w:p w14:paraId="786F1928" w14:textId="57B9635B" w:rsidR="00E5421D" w:rsidRPr="006E6F70" w:rsidRDefault="00E5421D" w:rsidP="006E6F70">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2023</w:t>
            </w:r>
          </w:p>
        </w:tc>
        <w:tc>
          <w:tcPr>
            <w:tcW w:w="1418" w:type="dxa"/>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0"/>
            </w:tblGrid>
            <w:tr w:rsidR="00E5421D" w:rsidRPr="006E6F70" w14:paraId="020C3FFE" w14:textId="77777777" w:rsidTr="00E803FD">
              <w:trPr>
                <w:tblCellSpacing w:w="15" w:type="dxa"/>
              </w:trPr>
              <w:tc>
                <w:tcPr>
                  <w:tcW w:w="36" w:type="dxa"/>
                  <w:vAlign w:val="center"/>
                  <w:hideMark/>
                </w:tcPr>
                <w:p w14:paraId="7E258FD8" w14:textId="77777777" w:rsidR="00E5421D" w:rsidRPr="006E6F70" w:rsidRDefault="00E5421D" w:rsidP="006E6F70">
                  <w:pPr>
                    <w:spacing w:line="360" w:lineRule="auto"/>
                    <w:ind w:left="23" w:firstLine="0"/>
                    <w:rPr>
                      <w:rFonts w:asciiTheme="majorBidi" w:hAnsiTheme="majorBidi" w:cstheme="majorBidi"/>
                    </w:rPr>
                  </w:pPr>
                </w:p>
              </w:tc>
            </w:tr>
          </w:tbl>
          <w:p w14:paraId="2AFFA3C1" w14:textId="77777777" w:rsidR="00E5421D" w:rsidRPr="006E6F70" w:rsidRDefault="00E5421D" w:rsidP="006E6F70">
            <w:pPr>
              <w:spacing w:line="360" w:lineRule="auto"/>
              <w:ind w:left="23"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LIAR, ISOT</w:t>
            </w:r>
          </w:p>
          <w:p w14:paraId="2C39EA99" w14:textId="77777777" w:rsidR="00E5421D" w:rsidRPr="006E6F70" w:rsidRDefault="00E5421D" w:rsidP="006E6F70">
            <w:pPr>
              <w:spacing w:line="360" w:lineRule="auto"/>
              <w:ind w:left="23"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p>
          <w:p w14:paraId="0E7009A2" w14:textId="77777777" w:rsidR="00E5421D" w:rsidRPr="006E6F70" w:rsidRDefault="00E5421D" w:rsidP="006E6F70">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p>
        </w:tc>
        <w:tc>
          <w:tcPr>
            <w:tcW w:w="1417" w:type="dxa"/>
            <w:hideMark/>
          </w:tcPr>
          <w:p w14:paraId="7B2E3848" w14:textId="57376D89" w:rsidR="00E5421D" w:rsidRPr="006E6F70" w:rsidRDefault="00E5421D" w:rsidP="006E6F70">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3HAN (Hierarchical Attention-based Deep Neural Network)</w:t>
            </w:r>
          </w:p>
        </w:tc>
        <w:tc>
          <w:tcPr>
            <w:tcW w:w="1701" w:type="dxa"/>
            <w:hideMark/>
          </w:tcPr>
          <w:p w14:paraId="37321758" w14:textId="25880EC0" w:rsidR="00E5421D" w:rsidRPr="006E6F70" w:rsidRDefault="00E5421D" w:rsidP="006E6F70">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Accuracy: 0.84 (LIAR), 0.93 (ISOT)</w:t>
            </w:r>
          </w:p>
        </w:tc>
        <w:tc>
          <w:tcPr>
            <w:tcW w:w="1559" w:type="dxa"/>
            <w:hideMark/>
          </w:tcPr>
          <w:p w14:paraId="17B6681B" w14:textId="7D8D5281" w:rsidR="00E5421D" w:rsidRPr="006E6F70" w:rsidRDefault="00E5421D" w:rsidP="006E6F70">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 xml:space="preserve">Captures context at word, sentence, and document levels; Outperforms CNNs and </w:t>
            </w:r>
            <w:proofErr w:type="spellStart"/>
            <w:r w:rsidRPr="006E6F70">
              <w:rPr>
                <w:rFonts w:asciiTheme="majorBidi" w:hAnsiTheme="majorBidi" w:cstheme="majorBidi"/>
              </w:rPr>
              <w:t>BiLSTMs</w:t>
            </w:r>
            <w:proofErr w:type="spellEnd"/>
            <w:r w:rsidRPr="006E6F70">
              <w:rPr>
                <w:rFonts w:asciiTheme="majorBidi" w:hAnsiTheme="majorBidi" w:cstheme="majorBidi"/>
              </w:rPr>
              <w:t>; Provides interpretability via attention weights</w:t>
            </w:r>
          </w:p>
        </w:tc>
        <w:tc>
          <w:tcPr>
            <w:tcW w:w="1701" w:type="dxa"/>
            <w:hideMark/>
          </w:tcPr>
          <w:p w14:paraId="4BC4A52E" w14:textId="5BAC0CBF" w:rsidR="00E5421D" w:rsidRPr="006E6F70" w:rsidRDefault="00E5421D" w:rsidP="006E6F70">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 xml:space="preserve">High computational cost; Requires </w:t>
            </w:r>
            <w:proofErr w:type="gramStart"/>
            <w:r w:rsidRPr="006E6F70">
              <w:rPr>
                <w:rFonts w:asciiTheme="majorBidi" w:hAnsiTheme="majorBidi" w:cstheme="majorBidi"/>
              </w:rPr>
              <w:t>large labeled</w:t>
            </w:r>
            <w:proofErr w:type="gramEnd"/>
            <w:r w:rsidRPr="006E6F70">
              <w:rPr>
                <w:rFonts w:asciiTheme="majorBidi" w:hAnsiTheme="majorBidi" w:cstheme="majorBidi"/>
              </w:rPr>
              <w:t xml:space="preserve"> datasets; Limited scalability across domains</w:t>
            </w:r>
          </w:p>
        </w:tc>
      </w:tr>
      <w:tr w:rsidR="00E5421D" w:rsidRPr="006E6F70" w14:paraId="56201BBF" w14:textId="77777777" w:rsidTr="00E803FD">
        <w:trPr>
          <w:trHeight w:val="2664"/>
        </w:trPr>
        <w:tc>
          <w:tcPr>
            <w:cnfStyle w:val="001000000000" w:firstRow="0" w:lastRow="0" w:firstColumn="1" w:lastColumn="0" w:oddVBand="0" w:evenVBand="0" w:oddHBand="0" w:evenHBand="0" w:firstRowFirstColumn="0" w:firstRowLastColumn="0" w:lastRowFirstColumn="0" w:lastRowLastColumn="0"/>
            <w:tcW w:w="1560" w:type="dxa"/>
            <w:hideMark/>
          </w:tcPr>
          <w:p w14:paraId="74DF56B7" w14:textId="77777777" w:rsidR="006E6F70" w:rsidRDefault="006E6F70" w:rsidP="006E6F70">
            <w:pPr>
              <w:spacing w:line="360" w:lineRule="auto"/>
              <w:ind w:left="0" w:firstLine="0"/>
              <w:rPr>
                <w:rFonts w:asciiTheme="majorBidi" w:hAnsiTheme="majorBidi" w:cstheme="majorBidi"/>
                <w:b w:val="0"/>
                <w:bCs w:val="0"/>
              </w:rPr>
            </w:pPr>
          </w:p>
          <w:p w14:paraId="475DDCD7" w14:textId="77777777" w:rsidR="006E6F70" w:rsidRDefault="006E6F70" w:rsidP="006E6F70">
            <w:pPr>
              <w:spacing w:line="360" w:lineRule="auto"/>
              <w:ind w:left="0" w:firstLine="0"/>
              <w:rPr>
                <w:rFonts w:asciiTheme="majorBidi" w:hAnsiTheme="majorBidi" w:cstheme="majorBidi"/>
                <w:b w:val="0"/>
                <w:bCs w:val="0"/>
              </w:rPr>
            </w:pPr>
          </w:p>
          <w:p w14:paraId="238D1A94" w14:textId="77777777" w:rsidR="006E6F70" w:rsidRDefault="006E6F70" w:rsidP="006E6F70">
            <w:pPr>
              <w:spacing w:line="360" w:lineRule="auto"/>
              <w:ind w:left="0" w:firstLine="0"/>
              <w:rPr>
                <w:rFonts w:asciiTheme="majorBidi" w:hAnsiTheme="majorBidi" w:cstheme="majorBidi"/>
                <w:b w:val="0"/>
                <w:bCs w:val="0"/>
              </w:rPr>
            </w:pPr>
          </w:p>
          <w:p w14:paraId="23EED77C" w14:textId="77777777" w:rsidR="006E6F70" w:rsidRDefault="006E6F70" w:rsidP="006E6F70">
            <w:pPr>
              <w:spacing w:line="360" w:lineRule="auto"/>
              <w:ind w:left="0" w:firstLine="0"/>
              <w:rPr>
                <w:rFonts w:asciiTheme="majorBidi" w:hAnsiTheme="majorBidi" w:cstheme="majorBidi"/>
                <w:b w:val="0"/>
                <w:bCs w:val="0"/>
              </w:rPr>
            </w:pPr>
          </w:p>
          <w:p w14:paraId="12583059" w14:textId="77777777" w:rsidR="006E6F70" w:rsidRDefault="006E6F70" w:rsidP="006E6F70">
            <w:pPr>
              <w:spacing w:line="360" w:lineRule="auto"/>
              <w:ind w:left="0" w:firstLine="0"/>
              <w:rPr>
                <w:rFonts w:asciiTheme="majorBidi" w:hAnsiTheme="majorBidi" w:cstheme="majorBidi"/>
                <w:b w:val="0"/>
                <w:bCs w:val="0"/>
              </w:rPr>
            </w:pPr>
          </w:p>
          <w:p w14:paraId="2739B491" w14:textId="1CCD7D9A" w:rsidR="00E5421D" w:rsidRPr="006E6F70" w:rsidRDefault="00E5421D" w:rsidP="006E6F70">
            <w:pPr>
              <w:spacing w:line="360" w:lineRule="auto"/>
              <w:ind w:left="0" w:firstLine="0"/>
              <w:rPr>
                <w:rFonts w:asciiTheme="majorBidi" w:hAnsiTheme="majorBidi" w:cstheme="majorBidi"/>
              </w:rPr>
            </w:pPr>
            <w:proofErr w:type="spellStart"/>
            <w:r w:rsidRPr="006E6F70">
              <w:rPr>
                <w:rFonts w:asciiTheme="majorBidi" w:hAnsiTheme="majorBidi" w:cstheme="majorBidi"/>
              </w:rPr>
              <w:t>Ajik</w:t>
            </w:r>
            <w:proofErr w:type="spellEnd"/>
            <w:r w:rsidRPr="006E6F70">
              <w:rPr>
                <w:rFonts w:asciiTheme="majorBidi" w:hAnsiTheme="majorBidi" w:cstheme="majorBidi"/>
              </w:rPr>
              <w:t xml:space="preserve"> et al. [30]</w:t>
            </w:r>
          </w:p>
        </w:tc>
        <w:tc>
          <w:tcPr>
            <w:tcW w:w="850" w:type="dxa"/>
            <w:hideMark/>
          </w:tcPr>
          <w:p w14:paraId="6BD0E8ED" w14:textId="2FB2B063" w:rsidR="00E5421D" w:rsidRPr="006E6F70" w:rsidRDefault="00E5421D" w:rsidP="006E6F70">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2023</w:t>
            </w:r>
          </w:p>
        </w:tc>
        <w:tc>
          <w:tcPr>
            <w:tcW w:w="1418" w:type="dxa"/>
            <w:hideMark/>
          </w:tcPr>
          <w:p w14:paraId="4884CC86" w14:textId="40566929" w:rsidR="00E5421D" w:rsidRPr="006E6F70" w:rsidRDefault="00E5421D" w:rsidP="006E6F70">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FakeNewsNet, ISOT</w:t>
            </w:r>
          </w:p>
        </w:tc>
        <w:tc>
          <w:tcPr>
            <w:tcW w:w="1417" w:type="dxa"/>
            <w:hideMark/>
          </w:tcPr>
          <w:p w14:paraId="29A71768" w14:textId="6B6B1A95" w:rsidR="00E5421D" w:rsidRPr="006E6F70" w:rsidRDefault="00E5421D" w:rsidP="006E6F70">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Optimized CNN + LSTM</w:t>
            </w:r>
          </w:p>
        </w:tc>
        <w:tc>
          <w:tcPr>
            <w:tcW w:w="1701" w:type="dxa"/>
            <w:hideMark/>
          </w:tcPr>
          <w:p w14:paraId="0A39CBBF" w14:textId="051DB7B7" w:rsidR="00E5421D" w:rsidRPr="006E6F70" w:rsidRDefault="00E5421D" w:rsidP="006E6F70">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Accuracy: ~94.6% (FakeNewsNet), ~96.1% (ISOT)</w:t>
            </w:r>
          </w:p>
        </w:tc>
        <w:tc>
          <w:tcPr>
            <w:tcW w:w="1559" w:type="dxa"/>
            <w:hideMark/>
          </w:tcPr>
          <w:p w14:paraId="664A257E" w14:textId="6B4FD4DB" w:rsidR="00E5421D" w:rsidRPr="006E6F70" w:rsidRDefault="00E5421D" w:rsidP="006E6F70">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Hybrid CNN-LSTM captured both local features and sequential dependencies; outperformed baseline DL models</w:t>
            </w:r>
          </w:p>
        </w:tc>
        <w:tc>
          <w:tcPr>
            <w:tcW w:w="1701" w:type="dxa"/>
            <w:hideMark/>
          </w:tcPr>
          <w:p w14:paraId="458D3B13" w14:textId="2029C3A9" w:rsidR="00E5421D" w:rsidRPr="006E6F70" w:rsidRDefault="00E5421D" w:rsidP="006E6F70">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 xml:space="preserve">Computationally expensive; requires </w:t>
            </w:r>
            <w:proofErr w:type="gramStart"/>
            <w:r w:rsidRPr="006E6F70">
              <w:rPr>
                <w:rFonts w:asciiTheme="majorBidi" w:hAnsiTheme="majorBidi" w:cstheme="majorBidi"/>
              </w:rPr>
              <w:t>large labeled</w:t>
            </w:r>
            <w:proofErr w:type="gramEnd"/>
            <w:r w:rsidRPr="006E6F70">
              <w:rPr>
                <w:rFonts w:asciiTheme="majorBidi" w:hAnsiTheme="majorBidi" w:cstheme="majorBidi"/>
              </w:rPr>
              <w:t xml:space="preserve"> datasets for training</w:t>
            </w:r>
          </w:p>
        </w:tc>
      </w:tr>
      <w:tr w:rsidR="00E5421D" w:rsidRPr="006E6F70" w14:paraId="2AD1B86B" w14:textId="77777777" w:rsidTr="00E803FD">
        <w:trPr>
          <w:cnfStyle w:val="000000100000" w:firstRow="0" w:lastRow="0" w:firstColumn="0" w:lastColumn="0" w:oddVBand="0" w:evenVBand="0" w:oddHBand="1" w:evenHBand="0" w:firstRowFirstColumn="0" w:firstRowLastColumn="0" w:lastRowFirstColumn="0" w:lastRowLastColumn="0"/>
          <w:trHeight w:val="2234"/>
        </w:trPr>
        <w:tc>
          <w:tcPr>
            <w:cnfStyle w:val="001000000000" w:firstRow="0" w:lastRow="0" w:firstColumn="1" w:lastColumn="0" w:oddVBand="0" w:evenVBand="0" w:oddHBand="0" w:evenHBand="0" w:firstRowFirstColumn="0" w:firstRowLastColumn="0" w:lastRowFirstColumn="0" w:lastRowLastColumn="0"/>
            <w:tcW w:w="1560" w:type="dxa"/>
            <w:hideMark/>
          </w:tcPr>
          <w:p w14:paraId="271FE3C8" w14:textId="77777777" w:rsidR="006E6F70" w:rsidRDefault="006E6F70" w:rsidP="006E6F70">
            <w:pPr>
              <w:spacing w:line="360" w:lineRule="auto"/>
              <w:ind w:left="0" w:firstLine="0"/>
              <w:rPr>
                <w:rFonts w:asciiTheme="majorBidi" w:hAnsiTheme="majorBidi" w:cstheme="majorBidi"/>
                <w:b w:val="0"/>
                <w:bCs w:val="0"/>
              </w:rPr>
            </w:pPr>
          </w:p>
          <w:p w14:paraId="72AE737F" w14:textId="77777777" w:rsidR="006E6F70" w:rsidRDefault="006E6F70" w:rsidP="006E6F70">
            <w:pPr>
              <w:spacing w:line="360" w:lineRule="auto"/>
              <w:ind w:left="0" w:firstLine="0"/>
              <w:rPr>
                <w:rFonts w:asciiTheme="majorBidi" w:hAnsiTheme="majorBidi" w:cstheme="majorBidi"/>
                <w:b w:val="0"/>
                <w:bCs w:val="0"/>
              </w:rPr>
            </w:pPr>
          </w:p>
          <w:p w14:paraId="5ACEC2B6" w14:textId="77777777" w:rsidR="006E6F70" w:rsidRDefault="006E6F70" w:rsidP="006E6F70">
            <w:pPr>
              <w:spacing w:line="360" w:lineRule="auto"/>
              <w:ind w:left="0" w:firstLine="0"/>
              <w:rPr>
                <w:rFonts w:asciiTheme="majorBidi" w:hAnsiTheme="majorBidi" w:cstheme="majorBidi"/>
                <w:b w:val="0"/>
                <w:bCs w:val="0"/>
              </w:rPr>
            </w:pPr>
          </w:p>
          <w:p w14:paraId="1FD1DC71" w14:textId="77777777" w:rsidR="006E6F70" w:rsidRDefault="006E6F70" w:rsidP="006E6F70">
            <w:pPr>
              <w:spacing w:line="360" w:lineRule="auto"/>
              <w:ind w:left="0" w:firstLine="0"/>
              <w:rPr>
                <w:rFonts w:asciiTheme="majorBidi" w:hAnsiTheme="majorBidi" w:cstheme="majorBidi"/>
                <w:b w:val="0"/>
                <w:bCs w:val="0"/>
              </w:rPr>
            </w:pPr>
          </w:p>
          <w:p w14:paraId="6C53297E" w14:textId="77777777" w:rsidR="006E6F70" w:rsidRDefault="006E6F70" w:rsidP="006E6F70">
            <w:pPr>
              <w:spacing w:line="360" w:lineRule="auto"/>
              <w:ind w:left="0" w:firstLine="0"/>
              <w:rPr>
                <w:rFonts w:asciiTheme="majorBidi" w:hAnsiTheme="majorBidi" w:cstheme="majorBidi"/>
                <w:b w:val="0"/>
                <w:bCs w:val="0"/>
              </w:rPr>
            </w:pPr>
          </w:p>
          <w:p w14:paraId="28D5520B" w14:textId="51029D23" w:rsidR="00E5421D" w:rsidRPr="006E6F70" w:rsidRDefault="00E5421D" w:rsidP="006E6F70">
            <w:pPr>
              <w:spacing w:line="360" w:lineRule="auto"/>
              <w:ind w:left="0" w:firstLine="0"/>
              <w:rPr>
                <w:rFonts w:asciiTheme="majorBidi" w:hAnsiTheme="majorBidi" w:cstheme="majorBidi"/>
                <w:highlight w:val="green"/>
              </w:rPr>
            </w:pPr>
            <w:r w:rsidRPr="006E6F70">
              <w:rPr>
                <w:rFonts w:asciiTheme="majorBidi" w:hAnsiTheme="majorBidi" w:cstheme="majorBidi"/>
              </w:rPr>
              <w:t xml:space="preserve">Shaker and </w:t>
            </w:r>
            <w:proofErr w:type="spellStart"/>
            <w:r w:rsidRPr="006E6F70">
              <w:rPr>
                <w:rFonts w:asciiTheme="majorBidi" w:hAnsiTheme="majorBidi" w:cstheme="majorBidi"/>
              </w:rPr>
              <w:t>Alqudsi</w:t>
            </w:r>
            <w:proofErr w:type="spellEnd"/>
            <w:r w:rsidRPr="006E6F70">
              <w:rPr>
                <w:rFonts w:asciiTheme="majorBidi" w:hAnsiTheme="majorBidi" w:cstheme="majorBidi"/>
              </w:rPr>
              <w:t xml:space="preserve"> [31]</w:t>
            </w:r>
          </w:p>
        </w:tc>
        <w:tc>
          <w:tcPr>
            <w:tcW w:w="850" w:type="dxa"/>
            <w:hideMark/>
          </w:tcPr>
          <w:p w14:paraId="1AB939CE" w14:textId="5904A2B9" w:rsidR="00E5421D" w:rsidRPr="006E6F70" w:rsidRDefault="00E5421D" w:rsidP="006E6F70">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highlight w:val="green"/>
              </w:rPr>
            </w:pPr>
            <w:r w:rsidRPr="006E6F70">
              <w:rPr>
                <w:rFonts w:asciiTheme="majorBidi" w:hAnsiTheme="majorBidi" w:cstheme="majorBidi"/>
              </w:rPr>
              <w:t>2024</w:t>
            </w:r>
          </w:p>
        </w:tc>
        <w:tc>
          <w:tcPr>
            <w:tcW w:w="1418" w:type="dxa"/>
            <w:hideMark/>
          </w:tcPr>
          <w:p w14:paraId="4EEB4417" w14:textId="30AC8B10" w:rsidR="00E5421D" w:rsidRPr="006E6F70" w:rsidRDefault="00E5421D" w:rsidP="006E6F70">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highlight w:val="green"/>
              </w:rPr>
            </w:pPr>
            <w:r w:rsidRPr="006E6F70">
              <w:rPr>
                <w:rFonts w:asciiTheme="majorBidi" w:hAnsiTheme="majorBidi" w:cstheme="majorBidi"/>
              </w:rPr>
              <w:t xml:space="preserve">- Translated English fake/real news dataset (10,000 articles: 5k real, 5k </w:t>
            </w:r>
            <w:r w:rsidRPr="006E6F70">
              <w:rPr>
                <w:rFonts w:asciiTheme="majorBidi" w:hAnsiTheme="majorBidi" w:cstheme="majorBidi"/>
              </w:rPr>
              <w:lastRenderedPageBreak/>
              <w:t xml:space="preserve">fake) </w:t>
            </w:r>
            <w:r w:rsidRPr="006E6F70">
              <w:rPr>
                <w:rFonts w:asciiTheme="majorBidi" w:hAnsiTheme="majorBidi" w:cstheme="majorBidi"/>
              </w:rPr>
              <w:br/>
              <w:t>- Arabic dataset from Facebook/news sources (2,000 articles: 1k real, 1k fake)</w:t>
            </w:r>
          </w:p>
        </w:tc>
        <w:tc>
          <w:tcPr>
            <w:tcW w:w="1417" w:type="dxa"/>
            <w:hideMark/>
          </w:tcPr>
          <w:p w14:paraId="329FFF4C" w14:textId="7F0E41C6" w:rsidR="00E5421D" w:rsidRPr="006E6F70" w:rsidRDefault="00E5421D" w:rsidP="006E6F70">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highlight w:val="green"/>
              </w:rPr>
            </w:pPr>
            <w:r w:rsidRPr="006E6F70">
              <w:rPr>
                <w:rFonts w:asciiTheme="majorBidi" w:hAnsiTheme="majorBidi" w:cstheme="majorBidi"/>
              </w:rPr>
              <w:lastRenderedPageBreak/>
              <w:t>Text-CNN (1D Convolutional Neural Network)</w:t>
            </w:r>
          </w:p>
        </w:tc>
        <w:tc>
          <w:tcPr>
            <w:tcW w:w="1701" w:type="dxa"/>
            <w:hideMark/>
          </w:tcPr>
          <w:p w14:paraId="60FE32F4" w14:textId="77777777" w:rsidR="00E5421D" w:rsidRPr="006E6F70" w:rsidRDefault="00E5421D" w:rsidP="006E6F70">
            <w:pPr>
              <w:spacing w:line="360" w:lineRule="auto"/>
              <w:ind w:left="23"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 xml:space="preserve">Dataset1: Accuracy 86.2%, F1-score 86.0 </w:t>
            </w:r>
            <w:r w:rsidRPr="006E6F70">
              <w:rPr>
                <w:rFonts w:asciiTheme="majorBidi" w:hAnsiTheme="majorBidi" w:cstheme="majorBidi"/>
              </w:rPr>
              <w:br/>
              <w:t xml:space="preserve">Dataset2: Accuracy 99.67%, Precision </w:t>
            </w:r>
            <w:r w:rsidRPr="006E6F70">
              <w:rPr>
                <w:rFonts w:asciiTheme="majorBidi" w:hAnsiTheme="majorBidi" w:cstheme="majorBidi"/>
              </w:rPr>
              <w:lastRenderedPageBreak/>
              <w:t>99.45, Recall 99.65, F1-score 99.50</w:t>
            </w:r>
          </w:p>
          <w:p w14:paraId="299AA772" w14:textId="77777777" w:rsidR="00E5421D" w:rsidRPr="006E6F70" w:rsidRDefault="00E5421D" w:rsidP="006E6F70">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highlight w:val="green"/>
              </w:rPr>
            </w:pPr>
          </w:p>
        </w:tc>
        <w:tc>
          <w:tcPr>
            <w:tcW w:w="1559" w:type="dxa"/>
            <w:hideMark/>
          </w:tcPr>
          <w:p w14:paraId="2D168A25" w14:textId="727082CD" w:rsidR="00E5421D" w:rsidRPr="006E6F70" w:rsidRDefault="00E5421D" w:rsidP="006E6F70">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highlight w:val="green"/>
              </w:rPr>
            </w:pPr>
            <w:r w:rsidRPr="006E6F70">
              <w:rPr>
                <w:rFonts w:asciiTheme="majorBidi" w:hAnsiTheme="majorBidi" w:cstheme="majorBidi"/>
              </w:rPr>
              <w:lastRenderedPageBreak/>
              <w:t xml:space="preserve">- Tackled lack of Arabic resources by combining translated + real Arabic datasets </w:t>
            </w:r>
            <w:r w:rsidRPr="006E6F70">
              <w:rPr>
                <w:rFonts w:asciiTheme="majorBidi" w:hAnsiTheme="majorBidi" w:cstheme="majorBidi"/>
              </w:rPr>
              <w:br/>
            </w:r>
            <w:r w:rsidRPr="006E6F70">
              <w:rPr>
                <w:rFonts w:asciiTheme="majorBidi" w:hAnsiTheme="majorBidi" w:cstheme="majorBidi"/>
              </w:rPr>
              <w:lastRenderedPageBreak/>
              <w:t xml:space="preserve">- CNN-based DL model captured semantic/contextual text features </w:t>
            </w:r>
            <w:r w:rsidRPr="006E6F70">
              <w:rPr>
                <w:rFonts w:asciiTheme="majorBidi" w:hAnsiTheme="majorBidi" w:cstheme="majorBidi"/>
              </w:rPr>
              <w:br/>
            </w:r>
          </w:p>
        </w:tc>
        <w:tc>
          <w:tcPr>
            <w:tcW w:w="1701" w:type="dxa"/>
            <w:hideMark/>
          </w:tcPr>
          <w:p w14:paraId="54BE7D17" w14:textId="5DEDFC82" w:rsidR="00E5421D" w:rsidRPr="006E6F70" w:rsidRDefault="00E5421D" w:rsidP="006E6F70">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highlight w:val="green"/>
              </w:rPr>
            </w:pPr>
            <w:r w:rsidRPr="006E6F70">
              <w:rPr>
                <w:rFonts w:asciiTheme="majorBidi" w:hAnsiTheme="majorBidi" w:cstheme="majorBidi"/>
              </w:rPr>
              <w:lastRenderedPageBreak/>
              <w:t xml:space="preserve">- Heavy reliance on translated English dataset introduces bias </w:t>
            </w:r>
            <w:r w:rsidRPr="006E6F70">
              <w:rPr>
                <w:rFonts w:asciiTheme="majorBidi" w:hAnsiTheme="majorBidi" w:cstheme="majorBidi"/>
              </w:rPr>
              <w:br/>
              <w:t xml:space="preserve">- Focused only on binary classification </w:t>
            </w:r>
            <w:r w:rsidRPr="006E6F70">
              <w:rPr>
                <w:rFonts w:asciiTheme="majorBidi" w:hAnsiTheme="majorBidi" w:cstheme="majorBidi"/>
              </w:rPr>
              <w:lastRenderedPageBreak/>
              <w:t>(real vs fake) without fine-grained categories</w:t>
            </w:r>
          </w:p>
        </w:tc>
      </w:tr>
      <w:tr w:rsidR="00E5421D" w:rsidRPr="006E6F70" w14:paraId="69B834AF" w14:textId="77777777" w:rsidTr="00E803FD">
        <w:trPr>
          <w:trHeight w:val="2149"/>
        </w:trPr>
        <w:tc>
          <w:tcPr>
            <w:cnfStyle w:val="001000000000" w:firstRow="0" w:lastRow="0" w:firstColumn="1" w:lastColumn="0" w:oddVBand="0" w:evenVBand="0" w:oddHBand="0" w:evenHBand="0" w:firstRowFirstColumn="0" w:firstRowLastColumn="0" w:lastRowFirstColumn="0" w:lastRowLastColumn="0"/>
            <w:tcW w:w="1560" w:type="dxa"/>
            <w:hideMark/>
          </w:tcPr>
          <w:p w14:paraId="3AF993C7" w14:textId="77777777" w:rsidR="006E6F70" w:rsidRDefault="006E6F70" w:rsidP="006E6F70">
            <w:pPr>
              <w:spacing w:line="360" w:lineRule="auto"/>
              <w:ind w:left="0" w:firstLine="0"/>
              <w:rPr>
                <w:rFonts w:asciiTheme="majorBidi" w:hAnsiTheme="majorBidi" w:cstheme="majorBidi"/>
                <w:b w:val="0"/>
                <w:bCs w:val="0"/>
              </w:rPr>
            </w:pPr>
          </w:p>
          <w:p w14:paraId="0A0C02BF" w14:textId="77777777" w:rsidR="006E6F70" w:rsidRDefault="006E6F70" w:rsidP="006E6F70">
            <w:pPr>
              <w:spacing w:line="360" w:lineRule="auto"/>
              <w:ind w:left="0" w:firstLine="0"/>
              <w:rPr>
                <w:rFonts w:asciiTheme="majorBidi" w:hAnsiTheme="majorBidi" w:cstheme="majorBidi"/>
                <w:b w:val="0"/>
                <w:bCs w:val="0"/>
              </w:rPr>
            </w:pPr>
          </w:p>
          <w:p w14:paraId="58923F7C" w14:textId="77777777" w:rsidR="006E6F70" w:rsidRDefault="006E6F70" w:rsidP="006E6F70">
            <w:pPr>
              <w:spacing w:line="360" w:lineRule="auto"/>
              <w:ind w:left="0" w:firstLine="0"/>
              <w:rPr>
                <w:rFonts w:asciiTheme="majorBidi" w:hAnsiTheme="majorBidi" w:cstheme="majorBidi"/>
                <w:b w:val="0"/>
                <w:bCs w:val="0"/>
              </w:rPr>
            </w:pPr>
          </w:p>
          <w:p w14:paraId="2577D54D" w14:textId="77777777" w:rsidR="006E6F70" w:rsidRDefault="006E6F70" w:rsidP="006E6F70">
            <w:pPr>
              <w:spacing w:line="360" w:lineRule="auto"/>
              <w:ind w:left="0" w:firstLine="0"/>
              <w:rPr>
                <w:rFonts w:asciiTheme="majorBidi" w:hAnsiTheme="majorBidi" w:cstheme="majorBidi"/>
                <w:b w:val="0"/>
                <w:bCs w:val="0"/>
              </w:rPr>
            </w:pPr>
          </w:p>
          <w:p w14:paraId="4A9CAB46" w14:textId="013EB17C" w:rsidR="00E5421D" w:rsidRPr="006E6F70" w:rsidRDefault="00E5421D" w:rsidP="006E6F70">
            <w:pPr>
              <w:spacing w:line="360" w:lineRule="auto"/>
              <w:ind w:left="0" w:firstLine="0"/>
              <w:rPr>
                <w:rFonts w:asciiTheme="majorBidi" w:hAnsiTheme="majorBidi" w:cstheme="majorBidi"/>
              </w:rPr>
            </w:pPr>
            <w:r w:rsidRPr="006E6F70">
              <w:rPr>
                <w:rFonts w:asciiTheme="majorBidi" w:hAnsiTheme="majorBidi" w:cstheme="majorBidi"/>
              </w:rPr>
              <w:t>Huang et al. [32]</w:t>
            </w:r>
          </w:p>
        </w:tc>
        <w:tc>
          <w:tcPr>
            <w:tcW w:w="850" w:type="dxa"/>
            <w:hideMark/>
          </w:tcPr>
          <w:p w14:paraId="7763846D" w14:textId="2CC442F2" w:rsidR="00E5421D" w:rsidRPr="006E6F70" w:rsidRDefault="00E5421D" w:rsidP="006E6F70">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2025</w:t>
            </w:r>
          </w:p>
        </w:tc>
        <w:tc>
          <w:tcPr>
            <w:tcW w:w="1418" w:type="dxa"/>
            <w:hideMark/>
          </w:tcPr>
          <w:p w14:paraId="0048F657" w14:textId="77777777" w:rsidR="00E5421D" w:rsidRPr="006E6F70" w:rsidRDefault="00E5421D" w:rsidP="006E6F70">
            <w:pPr>
              <w:spacing w:line="360" w:lineRule="auto"/>
              <w:ind w:left="23"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Kaggle Fake News dataset (~5,000 articles; balanced real/fake)</w:t>
            </w:r>
          </w:p>
          <w:p w14:paraId="01B48777" w14:textId="77777777" w:rsidR="00E5421D" w:rsidRPr="006E6F70" w:rsidRDefault="00E5421D" w:rsidP="006E6F70">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p>
        </w:tc>
        <w:tc>
          <w:tcPr>
            <w:tcW w:w="1417" w:type="dxa"/>
            <w:hideMark/>
          </w:tcPr>
          <w:p w14:paraId="05BD8925" w14:textId="6514352C" w:rsidR="00E5421D" w:rsidRPr="006E6F70" w:rsidRDefault="00E5421D" w:rsidP="006E6F70">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 xml:space="preserve">Hybrid Transformer + </w:t>
            </w:r>
            <w:proofErr w:type="spellStart"/>
            <w:r w:rsidRPr="006E6F70">
              <w:rPr>
                <w:rFonts w:asciiTheme="majorBidi" w:hAnsiTheme="majorBidi" w:cstheme="majorBidi"/>
              </w:rPr>
              <w:t>BiGRU</w:t>
            </w:r>
            <w:proofErr w:type="spellEnd"/>
            <w:r w:rsidRPr="006E6F70">
              <w:rPr>
                <w:rFonts w:asciiTheme="majorBidi" w:hAnsiTheme="majorBidi" w:cstheme="majorBidi"/>
              </w:rPr>
              <w:t xml:space="preserve"> + Bayesian Optimization</w:t>
            </w:r>
          </w:p>
        </w:tc>
        <w:tc>
          <w:tcPr>
            <w:tcW w:w="1701" w:type="dxa"/>
            <w:hideMark/>
          </w:tcPr>
          <w:p w14:paraId="53430AAA" w14:textId="2B1FAEDA" w:rsidR="00E5421D" w:rsidRPr="006E6F70" w:rsidRDefault="00E5421D" w:rsidP="006E6F70">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proofErr w:type="spellStart"/>
            <w:r w:rsidRPr="006E6F70">
              <w:rPr>
                <w:rFonts w:asciiTheme="majorBidi" w:hAnsiTheme="majorBidi" w:cstheme="majorBidi"/>
              </w:rPr>
              <w:t>Transformer+BiGRU</w:t>
            </w:r>
            <w:proofErr w:type="spellEnd"/>
            <w:r w:rsidRPr="006E6F70">
              <w:rPr>
                <w:rFonts w:asciiTheme="majorBidi" w:hAnsiTheme="majorBidi" w:cstheme="majorBidi"/>
              </w:rPr>
              <w:t xml:space="preserve">: Train 100%, Test 99.67% </w:t>
            </w:r>
            <w:r w:rsidRPr="006E6F70">
              <w:rPr>
                <w:rFonts w:asciiTheme="majorBidi" w:hAnsiTheme="majorBidi" w:cstheme="majorBidi"/>
              </w:rPr>
              <w:br/>
            </w:r>
            <w:proofErr w:type="spellStart"/>
            <w:r w:rsidRPr="006E6F70">
              <w:rPr>
                <w:rFonts w:asciiTheme="majorBidi" w:hAnsiTheme="majorBidi" w:cstheme="majorBidi"/>
              </w:rPr>
              <w:t>Transformer+BiGRU+Bayesian</w:t>
            </w:r>
            <w:proofErr w:type="spellEnd"/>
            <w:r w:rsidRPr="006E6F70">
              <w:rPr>
                <w:rFonts w:asciiTheme="majorBidi" w:hAnsiTheme="majorBidi" w:cstheme="majorBidi"/>
              </w:rPr>
              <w:t>: Train 100%, Test 99.73%</w:t>
            </w:r>
          </w:p>
        </w:tc>
        <w:tc>
          <w:tcPr>
            <w:tcW w:w="1559" w:type="dxa"/>
            <w:hideMark/>
          </w:tcPr>
          <w:p w14:paraId="4DFCEB66" w14:textId="4AD99A67" w:rsidR="00E5421D" w:rsidRPr="006E6F70" w:rsidRDefault="00E5421D" w:rsidP="006E6F70">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 xml:space="preserve">- Near-perfect detection accuracy </w:t>
            </w:r>
            <w:r w:rsidRPr="006E6F70">
              <w:rPr>
                <w:rFonts w:asciiTheme="majorBidi" w:hAnsiTheme="majorBidi" w:cstheme="majorBidi"/>
              </w:rPr>
              <w:br/>
              <w:t xml:space="preserve">- Bayesian optimization improved robustness (+0.06%) </w:t>
            </w:r>
          </w:p>
        </w:tc>
        <w:tc>
          <w:tcPr>
            <w:tcW w:w="1701" w:type="dxa"/>
            <w:hideMark/>
          </w:tcPr>
          <w:p w14:paraId="7ADF75D4" w14:textId="787A27C0" w:rsidR="00E5421D" w:rsidRPr="006E6F70" w:rsidRDefault="00E5421D" w:rsidP="006E6F70">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 xml:space="preserve">- Small dataset (risk of overfitting) </w:t>
            </w:r>
            <w:r w:rsidRPr="006E6F70">
              <w:rPr>
                <w:rFonts w:asciiTheme="majorBidi" w:hAnsiTheme="majorBidi" w:cstheme="majorBidi"/>
              </w:rPr>
              <w:br/>
              <w:t>- No testing on multilingual or multimodal datasets</w:t>
            </w:r>
          </w:p>
        </w:tc>
      </w:tr>
      <w:tr w:rsidR="00E5421D" w:rsidRPr="006E6F70" w14:paraId="1DCBCDE0" w14:textId="77777777" w:rsidTr="00E803FD">
        <w:trPr>
          <w:cnfStyle w:val="000000100000" w:firstRow="0" w:lastRow="0" w:firstColumn="0" w:lastColumn="0" w:oddVBand="0" w:evenVBand="0" w:oddHBand="1" w:evenHBand="0" w:firstRowFirstColumn="0" w:firstRowLastColumn="0" w:lastRowFirstColumn="0" w:lastRowLastColumn="0"/>
          <w:trHeight w:val="1103"/>
        </w:trPr>
        <w:tc>
          <w:tcPr>
            <w:cnfStyle w:val="001000000000" w:firstRow="0" w:lastRow="0" w:firstColumn="1" w:lastColumn="0" w:oddVBand="0" w:evenVBand="0" w:oddHBand="0" w:evenHBand="0" w:firstRowFirstColumn="0" w:firstRowLastColumn="0" w:lastRowFirstColumn="0" w:lastRowLastColumn="0"/>
            <w:tcW w:w="1560" w:type="dxa"/>
            <w:hideMark/>
          </w:tcPr>
          <w:p w14:paraId="0AB0CAD1" w14:textId="77777777" w:rsidR="006E6F70" w:rsidRDefault="006E6F70" w:rsidP="006E6F70">
            <w:pPr>
              <w:spacing w:line="360" w:lineRule="auto"/>
              <w:ind w:left="0" w:firstLine="0"/>
              <w:rPr>
                <w:rFonts w:asciiTheme="majorBidi" w:hAnsiTheme="majorBidi" w:cstheme="majorBidi"/>
                <w:b w:val="0"/>
                <w:bCs w:val="0"/>
              </w:rPr>
            </w:pPr>
          </w:p>
          <w:p w14:paraId="2369A4DA" w14:textId="77777777" w:rsidR="006E6F70" w:rsidRDefault="006E6F70" w:rsidP="006E6F70">
            <w:pPr>
              <w:spacing w:line="360" w:lineRule="auto"/>
              <w:ind w:left="0" w:firstLine="0"/>
              <w:rPr>
                <w:rFonts w:asciiTheme="majorBidi" w:hAnsiTheme="majorBidi" w:cstheme="majorBidi"/>
                <w:b w:val="0"/>
                <w:bCs w:val="0"/>
              </w:rPr>
            </w:pPr>
          </w:p>
          <w:p w14:paraId="5E7343F7" w14:textId="77777777" w:rsidR="006E6F70" w:rsidRDefault="006E6F70" w:rsidP="006E6F70">
            <w:pPr>
              <w:spacing w:line="360" w:lineRule="auto"/>
              <w:ind w:left="0" w:firstLine="0"/>
              <w:rPr>
                <w:rFonts w:asciiTheme="majorBidi" w:hAnsiTheme="majorBidi" w:cstheme="majorBidi"/>
                <w:b w:val="0"/>
                <w:bCs w:val="0"/>
              </w:rPr>
            </w:pPr>
          </w:p>
          <w:p w14:paraId="23D8F61F" w14:textId="77777777" w:rsidR="006E6F70" w:rsidRDefault="006E6F70" w:rsidP="006E6F70">
            <w:pPr>
              <w:spacing w:line="360" w:lineRule="auto"/>
              <w:ind w:left="0" w:firstLine="0"/>
              <w:rPr>
                <w:rFonts w:asciiTheme="majorBidi" w:hAnsiTheme="majorBidi" w:cstheme="majorBidi"/>
                <w:b w:val="0"/>
                <w:bCs w:val="0"/>
              </w:rPr>
            </w:pPr>
          </w:p>
          <w:p w14:paraId="5ACA025A" w14:textId="07034775" w:rsidR="00E5421D" w:rsidRPr="006E6F70" w:rsidRDefault="00E5421D" w:rsidP="006E6F70">
            <w:pPr>
              <w:spacing w:line="360" w:lineRule="auto"/>
              <w:ind w:left="0" w:firstLine="0"/>
              <w:rPr>
                <w:rFonts w:asciiTheme="majorBidi" w:hAnsiTheme="majorBidi" w:cstheme="majorBidi"/>
              </w:rPr>
            </w:pPr>
            <w:r w:rsidRPr="006E6F70">
              <w:rPr>
                <w:rFonts w:asciiTheme="majorBidi" w:hAnsiTheme="majorBidi" w:cstheme="majorBidi"/>
              </w:rPr>
              <w:t xml:space="preserve">Ahmad </w:t>
            </w:r>
            <w:r w:rsidRPr="006E6F70">
              <w:rPr>
                <w:rStyle w:val="Emphasis"/>
                <w:rFonts w:asciiTheme="majorBidi" w:hAnsiTheme="majorBidi" w:cstheme="majorBidi"/>
              </w:rPr>
              <w:t>et al.</w:t>
            </w:r>
            <w:r w:rsidRPr="006E6F70">
              <w:rPr>
                <w:rFonts w:asciiTheme="majorBidi" w:hAnsiTheme="majorBidi" w:cstheme="majorBidi"/>
              </w:rPr>
              <w:t xml:space="preserve"> [33]</w:t>
            </w:r>
          </w:p>
        </w:tc>
        <w:tc>
          <w:tcPr>
            <w:tcW w:w="850" w:type="dxa"/>
            <w:hideMark/>
          </w:tcPr>
          <w:p w14:paraId="12C91C4D" w14:textId="0C4478BF" w:rsidR="00E5421D" w:rsidRPr="006E6F70" w:rsidRDefault="00E5421D" w:rsidP="006E6F70">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2024</w:t>
            </w:r>
          </w:p>
        </w:tc>
        <w:tc>
          <w:tcPr>
            <w:tcW w:w="1418" w:type="dxa"/>
            <w:hideMark/>
          </w:tcPr>
          <w:p w14:paraId="484F7523" w14:textId="5409F730" w:rsidR="00E5421D" w:rsidRPr="006E6F70" w:rsidRDefault="00E5421D" w:rsidP="006E6F70">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 xml:space="preserve"> Benchmark multimodal fake news datasets (fabricated news articles with text + images)</w:t>
            </w:r>
          </w:p>
        </w:tc>
        <w:tc>
          <w:tcPr>
            <w:tcW w:w="1417" w:type="dxa"/>
            <w:hideMark/>
          </w:tcPr>
          <w:p w14:paraId="2B4D9E47" w14:textId="09C253E5" w:rsidR="00E5421D" w:rsidRPr="006E6F70" w:rsidRDefault="00E5421D" w:rsidP="006E6F70">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Modified Transformer (MT) + PSODO (Particle Swarm Optimization + Dandelion Optimization)</w:t>
            </w:r>
          </w:p>
        </w:tc>
        <w:tc>
          <w:tcPr>
            <w:tcW w:w="1701" w:type="dxa"/>
            <w:hideMark/>
          </w:tcPr>
          <w:p w14:paraId="5BBDC61C" w14:textId="018DC93D" w:rsidR="00E5421D" w:rsidRPr="006E6F70" w:rsidRDefault="00E5421D" w:rsidP="006E6F70">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Accuracy = 98.12</w:t>
            </w:r>
            <w:proofErr w:type="gramStart"/>
            <w:r w:rsidRPr="006E6F70">
              <w:rPr>
                <w:rFonts w:asciiTheme="majorBidi" w:hAnsiTheme="majorBidi" w:cstheme="majorBidi"/>
              </w:rPr>
              <w:t>% ;</w:t>
            </w:r>
            <w:proofErr w:type="gramEnd"/>
            <w:r w:rsidRPr="006E6F70">
              <w:rPr>
                <w:rFonts w:asciiTheme="majorBidi" w:hAnsiTheme="majorBidi" w:cstheme="majorBidi"/>
              </w:rPr>
              <w:t xml:space="preserve"> F1 = </w:t>
            </w:r>
            <w:proofErr w:type="gramStart"/>
            <w:r w:rsidRPr="006E6F70">
              <w:rPr>
                <w:rFonts w:asciiTheme="majorBidi" w:hAnsiTheme="majorBidi" w:cstheme="majorBidi"/>
              </w:rPr>
              <w:t>0.981 ;</w:t>
            </w:r>
            <w:proofErr w:type="gramEnd"/>
            <w:r w:rsidRPr="006E6F70">
              <w:rPr>
                <w:rFonts w:asciiTheme="majorBidi" w:hAnsiTheme="majorBidi" w:cstheme="majorBidi"/>
              </w:rPr>
              <w:t xml:space="preserve"> Outperformed conventional detectors and LVLMs</w:t>
            </w:r>
          </w:p>
        </w:tc>
        <w:tc>
          <w:tcPr>
            <w:tcW w:w="1559" w:type="dxa"/>
            <w:hideMark/>
          </w:tcPr>
          <w:p w14:paraId="1A66027B" w14:textId="0E65577E" w:rsidR="00E5421D" w:rsidRPr="006E6F70" w:rsidRDefault="00E5421D" w:rsidP="006E6F70">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 Faster convergence and avoidance of local optima due to PSODO</w:t>
            </w:r>
          </w:p>
        </w:tc>
        <w:tc>
          <w:tcPr>
            <w:tcW w:w="1701" w:type="dxa"/>
            <w:hideMark/>
          </w:tcPr>
          <w:p w14:paraId="5679E826" w14:textId="2E79AD6A" w:rsidR="00E5421D" w:rsidRPr="006E6F70" w:rsidRDefault="00E5421D" w:rsidP="006E6F70">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6E6F70">
              <w:rPr>
                <w:rFonts w:asciiTheme="majorBidi" w:hAnsiTheme="majorBidi" w:cstheme="majorBidi"/>
              </w:rPr>
              <w:t>High computational cost and long training times on large multimodal datasets.</w:t>
            </w:r>
          </w:p>
        </w:tc>
      </w:tr>
    </w:tbl>
    <w:p w14:paraId="2EA5DC93" w14:textId="77777777" w:rsidR="00266233" w:rsidRPr="006E6F70" w:rsidRDefault="00266233" w:rsidP="006E6F70">
      <w:pPr>
        <w:pStyle w:val="Heading3"/>
        <w:spacing w:line="360" w:lineRule="auto"/>
        <w:ind w:left="0" w:firstLine="0"/>
        <w:jc w:val="both"/>
        <w:rPr>
          <w:rFonts w:asciiTheme="majorBidi" w:hAnsiTheme="majorBidi" w:cstheme="majorBidi"/>
        </w:rPr>
      </w:pPr>
    </w:p>
    <w:p w14:paraId="2C0BB0D8" w14:textId="77777777" w:rsidR="00266233" w:rsidRPr="006E6F70" w:rsidRDefault="00266233" w:rsidP="006E6F70">
      <w:pPr>
        <w:pStyle w:val="Heading3"/>
        <w:spacing w:line="360" w:lineRule="auto"/>
        <w:ind w:left="0" w:firstLine="0"/>
        <w:jc w:val="both"/>
        <w:rPr>
          <w:rFonts w:asciiTheme="majorBidi" w:hAnsiTheme="majorBidi" w:cstheme="majorBidi"/>
        </w:rPr>
      </w:pPr>
      <w:bookmarkStart w:id="69" w:name="_Toc205740442"/>
      <w:bookmarkStart w:id="70" w:name="_Toc206280629"/>
      <w:r w:rsidRPr="006E6F70">
        <w:rPr>
          <w:rFonts w:asciiTheme="majorBidi" w:hAnsiTheme="majorBidi" w:cstheme="majorBidi"/>
        </w:rPr>
        <w:t>3.5 Chapter Summary</w:t>
      </w:r>
      <w:bookmarkEnd w:id="69"/>
      <w:bookmarkEnd w:id="70"/>
    </w:p>
    <w:p w14:paraId="5AE285CF" w14:textId="69FAFF95" w:rsidR="00266233" w:rsidRPr="006E6F70" w:rsidRDefault="002702BE" w:rsidP="006E6F70">
      <w:pPr>
        <w:pStyle w:val="Heading3"/>
        <w:spacing w:line="360" w:lineRule="auto"/>
        <w:jc w:val="both"/>
        <w:rPr>
          <w:rFonts w:asciiTheme="majorBidi" w:hAnsiTheme="majorBidi" w:cstheme="majorBidi"/>
        </w:rPr>
      </w:pPr>
      <w:r w:rsidRPr="006E6F70">
        <w:rPr>
          <w:rFonts w:asciiTheme="majorBidi" w:hAnsiTheme="majorBidi" w:cstheme="majorBidi"/>
          <w:b w:val="0"/>
          <w:color w:val="000000"/>
          <w:sz w:val="24"/>
        </w:rPr>
        <w:t xml:space="preserve">This chapter assessed and contrasted certain techniques for detecting fake news in machine learning, deep learning and transformer models. Where older ML models were basic and rudimentary, these models almost always performed poorly in the face of short and contextual claims. There were, of course, improvements in the deep learning models, where the use of CNNs and LSTMs were able to achieve better performance in the nuanced and longitudinal formations of the context due to better modelling. And in these circumstances the better performing models were the hybrids of the </w:t>
      </w:r>
      <w:proofErr w:type="gramStart"/>
      <w:r w:rsidRPr="006E6F70">
        <w:rPr>
          <w:rFonts w:asciiTheme="majorBidi" w:hAnsiTheme="majorBidi" w:cstheme="majorBidi"/>
          <w:b w:val="0"/>
          <w:color w:val="000000"/>
          <w:sz w:val="24"/>
        </w:rPr>
        <w:t>aforementioned frameworks</w:t>
      </w:r>
      <w:proofErr w:type="gramEnd"/>
      <w:r w:rsidRPr="006E6F70">
        <w:rPr>
          <w:rFonts w:asciiTheme="majorBidi" w:hAnsiTheme="majorBidi" w:cstheme="majorBidi"/>
          <w:b w:val="0"/>
          <w:color w:val="000000"/>
          <w:sz w:val="24"/>
        </w:rPr>
        <w:t xml:space="preserve"> for deep learning. Transformer models deviate from the </w:t>
      </w:r>
      <w:proofErr w:type="gramStart"/>
      <w:r w:rsidRPr="006E6F70">
        <w:rPr>
          <w:rFonts w:asciiTheme="majorBidi" w:hAnsiTheme="majorBidi" w:cstheme="majorBidi"/>
          <w:b w:val="0"/>
          <w:color w:val="000000"/>
          <w:sz w:val="24"/>
        </w:rPr>
        <w:t>aforementioned models</w:t>
      </w:r>
      <w:proofErr w:type="gramEnd"/>
      <w:r w:rsidRPr="006E6F70">
        <w:rPr>
          <w:rFonts w:asciiTheme="majorBidi" w:hAnsiTheme="majorBidi" w:cstheme="majorBidi"/>
          <w:b w:val="0"/>
          <w:color w:val="000000"/>
          <w:sz w:val="24"/>
        </w:rPr>
        <w:t xml:space="preserve"> in terms of performance, where BERT, </w:t>
      </w:r>
      <w:proofErr w:type="spellStart"/>
      <w:r w:rsidRPr="006E6F70">
        <w:rPr>
          <w:rFonts w:asciiTheme="majorBidi" w:hAnsiTheme="majorBidi" w:cstheme="majorBidi"/>
          <w:b w:val="0"/>
          <w:color w:val="000000"/>
          <w:sz w:val="24"/>
        </w:rPr>
        <w:t>RoBERTa</w:t>
      </w:r>
      <w:proofErr w:type="spellEnd"/>
      <w:r w:rsidRPr="006E6F70">
        <w:rPr>
          <w:rFonts w:asciiTheme="majorBidi" w:hAnsiTheme="majorBidi" w:cstheme="majorBidi"/>
          <w:b w:val="0"/>
          <w:color w:val="000000"/>
          <w:sz w:val="24"/>
        </w:rPr>
        <w:t xml:space="preserve">, and GPT-2 were performing over and above every ML and classical DL model to the tune of SOTA in most if not all benchmark datasets. And in these scenarios where multimodal models showed the integration of text and images and from the socials the models showed real signal. And this of course to the extensive calculating and modelling costs and sensitivity around the parameters. However, the models still lacked generalizability across datasets and domains, and in certain cases were cost restrictive in terms of training them. This also demonstrated the restraints placed around language models in general and </w:t>
      </w:r>
      <w:proofErr w:type="gramStart"/>
      <w:r w:rsidRPr="006E6F70">
        <w:rPr>
          <w:rFonts w:asciiTheme="majorBidi" w:hAnsiTheme="majorBidi" w:cstheme="majorBidi"/>
          <w:b w:val="0"/>
          <w:color w:val="000000"/>
          <w:sz w:val="24"/>
        </w:rPr>
        <w:t>in particular low</w:t>
      </w:r>
      <w:proofErr w:type="gramEnd"/>
      <w:r w:rsidRPr="006E6F70">
        <w:rPr>
          <w:rFonts w:asciiTheme="majorBidi" w:hAnsiTheme="majorBidi" w:cstheme="majorBidi"/>
          <w:b w:val="0"/>
          <w:color w:val="000000"/>
          <w:sz w:val="24"/>
        </w:rPr>
        <w:t xml:space="preserve"> resource languages, Arabic for example. Thus, a greater need for more scalable and efficient models for the purposes of detection in general and more inclusive frameworks of detection became the demand.</w:t>
      </w:r>
    </w:p>
    <w:p w14:paraId="4072D633" w14:textId="5B5471E3" w:rsidR="541E3DEA" w:rsidRPr="006E6F70" w:rsidRDefault="541E3DEA" w:rsidP="006E6F70">
      <w:pPr>
        <w:spacing w:line="360" w:lineRule="auto"/>
        <w:jc w:val="both"/>
        <w:rPr>
          <w:rFonts w:asciiTheme="majorBidi" w:hAnsiTheme="majorBidi" w:cstheme="majorBidi"/>
          <w:rtl/>
        </w:rPr>
      </w:pPr>
      <w:bookmarkStart w:id="71" w:name="_Toc205375923"/>
      <w:bookmarkStart w:id="72" w:name="_Toc205728042"/>
      <w:bookmarkEnd w:id="55"/>
      <w:bookmarkEnd w:id="56"/>
    </w:p>
    <w:p w14:paraId="06108FB6" w14:textId="5E3DE1C4" w:rsidR="541E3DEA" w:rsidRPr="006E6F70" w:rsidRDefault="541E3DEA" w:rsidP="006E6F70">
      <w:pPr>
        <w:spacing w:line="360" w:lineRule="auto"/>
        <w:jc w:val="both"/>
        <w:rPr>
          <w:rFonts w:asciiTheme="majorBidi" w:hAnsiTheme="majorBidi" w:cstheme="majorBidi"/>
          <w:rtl/>
        </w:rPr>
      </w:pPr>
    </w:p>
    <w:p w14:paraId="2794A42D" w14:textId="6337F9FC" w:rsidR="541E3DEA" w:rsidRPr="006E6F70" w:rsidRDefault="541E3DEA" w:rsidP="006E6F70">
      <w:pPr>
        <w:spacing w:line="360" w:lineRule="auto"/>
        <w:jc w:val="both"/>
        <w:rPr>
          <w:rFonts w:asciiTheme="majorBidi" w:hAnsiTheme="majorBidi" w:cstheme="majorBidi"/>
          <w:rtl/>
        </w:rPr>
      </w:pPr>
    </w:p>
    <w:p w14:paraId="436BA1B9" w14:textId="6DDCB397" w:rsidR="541E3DEA" w:rsidRPr="006E6F70" w:rsidRDefault="541E3DEA" w:rsidP="006E6F70">
      <w:pPr>
        <w:spacing w:line="360" w:lineRule="auto"/>
        <w:jc w:val="both"/>
        <w:rPr>
          <w:rFonts w:asciiTheme="majorBidi" w:hAnsiTheme="majorBidi" w:cstheme="majorBidi"/>
        </w:rPr>
      </w:pPr>
    </w:p>
    <w:p w14:paraId="083145F0" w14:textId="77777777" w:rsidR="00753DF1" w:rsidRPr="006E6F70" w:rsidRDefault="00753DF1" w:rsidP="006E6F70">
      <w:pPr>
        <w:spacing w:line="360" w:lineRule="auto"/>
        <w:jc w:val="both"/>
        <w:rPr>
          <w:rFonts w:asciiTheme="majorBidi" w:hAnsiTheme="majorBidi" w:cstheme="majorBidi"/>
        </w:rPr>
      </w:pPr>
    </w:p>
    <w:p w14:paraId="19C123CB" w14:textId="77777777" w:rsidR="00753DF1" w:rsidRPr="006E6F70" w:rsidRDefault="00753DF1" w:rsidP="006E6F70">
      <w:pPr>
        <w:spacing w:line="360" w:lineRule="auto"/>
        <w:jc w:val="both"/>
        <w:rPr>
          <w:rFonts w:asciiTheme="majorBidi" w:hAnsiTheme="majorBidi" w:cstheme="majorBidi"/>
        </w:rPr>
      </w:pPr>
    </w:p>
    <w:p w14:paraId="4C090390" w14:textId="77777777" w:rsidR="00753DF1" w:rsidRPr="006E6F70" w:rsidRDefault="00753DF1" w:rsidP="006E6F70">
      <w:pPr>
        <w:spacing w:line="360" w:lineRule="auto"/>
        <w:jc w:val="both"/>
        <w:rPr>
          <w:rFonts w:asciiTheme="majorBidi" w:hAnsiTheme="majorBidi" w:cstheme="majorBidi"/>
        </w:rPr>
      </w:pPr>
    </w:p>
    <w:p w14:paraId="27FCB452" w14:textId="77777777" w:rsidR="00753DF1" w:rsidRPr="006E6F70" w:rsidRDefault="00753DF1" w:rsidP="006E6F70">
      <w:pPr>
        <w:spacing w:line="360" w:lineRule="auto"/>
        <w:jc w:val="both"/>
        <w:rPr>
          <w:rFonts w:asciiTheme="majorBidi" w:hAnsiTheme="majorBidi" w:cstheme="majorBidi"/>
        </w:rPr>
      </w:pPr>
    </w:p>
    <w:p w14:paraId="6BE3956A" w14:textId="77777777" w:rsidR="00753DF1" w:rsidRPr="006E6F70" w:rsidRDefault="00753DF1" w:rsidP="006E6F70">
      <w:pPr>
        <w:spacing w:line="360" w:lineRule="auto"/>
        <w:jc w:val="both"/>
        <w:rPr>
          <w:rFonts w:asciiTheme="majorBidi" w:hAnsiTheme="majorBidi" w:cstheme="majorBidi"/>
        </w:rPr>
      </w:pPr>
    </w:p>
    <w:p w14:paraId="224261B1" w14:textId="77777777" w:rsidR="00753DF1" w:rsidRPr="006E6F70" w:rsidRDefault="00753DF1" w:rsidP="006E6F70">
      <w:pPr>
        <w:spacing w:line="360" w:lineRule="auto"/>
        <w:jc w:val="both"/>
        <w:rPr>
          <w:rFonts w:asciiTheme="majorBidi" w:hAnsiTheme="majorBidi" w:cstheme="majorBidi"/>
        </w:rPr>
      </w:pPr>
    </w:p>
    <w:p w14:paraId="1B8FAEE9" w14:textId="77777777" w:rsidR="00753DF1" w:rsidRPr="006E6F70" w:rsidRDefault="00753DF1" w:rsidP="006E6F70">
      <w:pPr>
        <w:spacing w:line="360" w:lineRule="auto"/>
        <w:ind w:left="0" w:firstLine="0"/>
        <w:jc w:val="both"/>
        <w:rPr>
          <w:rFonts w:asciiTheme="majorBidi" w:hAnsiTheme="majorBidi" w:cstheme="majorBidi"/>
        </w:rPr>
      </w:pPr>
    </w:p>
    <w:p w14:paraId="04EF9F0D" w14:textId="38112A72" w:rsidR="53FB1B65" w:rsidRPr="006E6F70" w:rsidRDefault="53FB1B65" w:rsidP="006E6F70">
      <w:pPr>
        <w:spacing w:line="360" w:lineRule="auto"/>
        <w:ind w:left="0" w:firstLine="0"/>
        <w:jc w:val="both"/>
        <w:rPr>
          <w:rFonts w:asciiTheme="majorBidi" w:hAnsiTheme="majorBidi" w:cstheme="majorBidi"/>
          <w:rtl/>
        </w:rPr>
      </w:pPr>
    </w:p>
    <w:p w14:paraId="0EF7E52F" w14:textId="4B6582A2" w:rsidR="009D6689" w:rsidRPr="006E6F70" w:rsidRDefault="009D6689" w:rsidP="006E6F70">
      <w:pPr>
        <w:pStyle w:val="Heading2"/>
        <w:spacing w:line="360" w:lineRule="auto"/>
        <w:ind w:right="514"/>
        <w:jc w:val="both"/>
        <w:rPr>
          <w:rFonts w:asciiTheme="majorBidi" w:hAnsiTheme="majorBidi" w:cstheme="majorBidi"/>
          <w:i/>
          <w:iCs/>
          <w:sz w:val="36"/>
          <w:szCs w:val="28"/>
        </w:rPr>
      </w:pPr>
      <w:r w:rsidRPr="006E6F70">
        <w:rPr>
          <w:rFonts w:asciiTheme="majorBidi" w:hAnsiTheme="majorBidi" w:cstheme="majorBidi"/>
          <w:i/>
          <w:iCs/>
          <w:sz w:val="36"/>
          <w:szCs w:val="28"/>
        </w:rPr>
        <w:t>Chapter 4: Proposed Approach</w:t>
      </w:r>
    </w:p>
    <w:p w14:paraId="1C9823E6" w14:textId="77777777" w:rsidR="009D6689" w:rsidRPr="006E6F70" w:rsidRDefault="009D6689" w:rsidP="006E6F70">
      <w:pPr>
        <w:spacing w:line="360" w:lineRule="auto"/>
        <w:jc w:val="both"/>
        <w:rPr>
          <w:rFonts w:asciiTheme="majorBidi" w:hAnsiTheme="majorBidi" w:cstheme="majorBidi"/>
        </w:rPr>
      </w:pPr>
    </w:p>
    <w:p w14:paraId="7CD17DBC" w14:textId="2E28F337" w:rsidR="002A4DF8" w:rsidRPr="006E6F70" w:rsidRDefault="006C0D6A" w:rsidP="006E6F70">
      <w:pPr>
        <w:pStyle w:val="Heading3"/>
        <w:spacing w:line="360" w:lineRule="auto"/>
        <w:ind w:left="0" w:firstLine="0"/>
        <w:jc w:val="both"/>
        <w:rPr>
          <w:rFonts w:asciiTheme="majorBidi" w:hAnsiTheme="majorBidi" w:cstheme="majorBidi"/>
        </w:rPr>
      </w:pPr>
      <w:r w:rsidRPr="006E6F70">
        <w:rPr>
          <w:rFonts w:asciiTheme="majorBidi" w:hAnsiTheme="majorBidi" w:cstheme="majorBidi"/>
        </w:rPr>
        <w:t xml:space="preserve">4.1 </w:t>
      </w:r>
      <w:r w:rsidR="002A4DF8" w:rsidRPr="006E6F70">
        <w:rPr>
          <w:rFonts w:asciiTheme="majorBidi" w:hAnsiTheme="majorBidi" w:cstheme="majorBidi"/>
        </w:rPr>
        <w:t>Introduction</w:t>
      </w:r>
      <w:r w:rsidR="009D6689" w:rsidRPr="006E6F70">
        <w:rPr>
          <w:rFonts w:asciiTheme="majorBidi" w:hAnsiTheme="majorBidi" w:cstheme="majorBidi"/>
        </w:rPr>
        <w:t xml:space="preserve"> </w:t>
      </w:r>
    </w:p>
    <w:p w14:paraId="6CE944A9" w14:textId="1DFE92DE" w:rsidR="00C83D74" w:rsidRPr="006E6F70" w:rsidRDefault="00C83D74" w:rsidP="006E6F70">
      <w:pPr>
        <w:spacing w:line="360" w:lineRule="auto"/>
        <w:jc w:val="both"/>
        <w:rPr>
          <w:rFonts w:asciiTheme="majorBidi" w:hAnsiTheme="majorBidi" w:cstheme="majorBidi"/>
        </w:rPr>
      </w:pPr>
      <w:r w:rsidRPr="006E6F70">
        <w:rPr>
          <w:rFonts w:asciiTheme="majorBidi" w:hAnsiTheme="majorBidi" w:cstheme="majorBidi"/>
        </w:rPr>
        <w:t>This chapter articulates the numerous forms of AI that comprise a system designed to combat fake news across numerous platforms. This tool will utilize Machine learning, deep learning, and transformer based large language models as techniques to achieve this end. As fake news proliferates across platforms, the need for new tools that automatically detect this misinformation becomes a greater problem.</w:t>
      </w:r>
    </w:p>
    <w:p w14:paraId="170AA184" w14:textId="3BBDA619" w:rsidR="53FB1B65" w:rsidRPr="006E6F70" w:rsidRDefault="00C83D74" w:rsidP="006E6F70">
      <w:pPr>
        <w:spacing w:line="360" w:lineRule="auto"/>
        <w:jc w:val="both"/>
        <w:rPr>
          <w:rFonts w:asciiTheme="majorBidi" w:hAnsiTheme="majorBidi" w:cstheme="majorBidi"/>
          <w:b/>
          <w:bCs/>
          <w:sz w:val="20"/>
          <w:szCs w:val="20"/>
        </w:rPr>
      </w:pPr>
      <w:r w:rsidRPr="006E6F70">
        <w:rPr>
          <w:rFonts w:asciiTheme="majorBidi" w:hAnsiTheme="majorBidi" w:cstheme="majorBidi"/>
        </w:rPr>
        <w:t xml:space="preserve">To meet the challenge posed, the advocated method sets out a cohesive and streamlined custom process that contains the steps of data collection, data cleansing and preparation, data representation, and model building. From this methodology, the components have been selected and designed purposefully to achieve uniformity and fairness in </w:t>
      </w:r>
      <w:proofErr w:type="gramStart"/>
      <w:r w:rsidRPr="006E6F70">
        <w:rPr>
          <w:rFonts w:asciiTheme="majorBidi" w:hAnsiTheme="majorBidi" w:cstheme="majorBidi"/>
        </w:rPr>
        <w:t>all of</w:t>
      </w:r>
      <w:proofErr w:type="gramEnd"/>
      <w:r w:rsidRPr="006E6F70">
        <w:rPr>
          <w:rFonts w:asciiTheme="majorBidi" w:hAnsiTheme="majorBidi" w:cstheme="majorBidi"/>
        </w:rPr>
        <w:t xml:space="preserve"> the experimental models. This chapter provides the precision needed to explain the forthcoming experimental results and analyses in chapter 5.</w:t>
      </w:r>
    </w:p>
    <w:p w14:paraId="6EBEF77A" w14:textId="77777777" w:rsidR="001F2C23" w:rsidRPr="006E6F70" w:rsidRDefault="001F2C23" w:rsidP="006E6F70">
      <w:pPr>
        <w:spacing w:line="360" w:lineRule="auto"/>
        <w:jc w:val="both"/>
        <w:rPr>
          <w:rFonts w:asciiTheme="majorBidi" w:hAnsiTheme="majorBidi" w:cstheme="majorBidi"/>
          <w:noProof/>
        </w:rPr>
      </w:pPr>
    </w:p>
    <w:p w14:paraId="53DD98F9" w14:textId="77777777" w:rsidR="001F2C23" w:rsidRPr="006E6F70" w:rsidRDefault="001F2C23" w:rsidP="006E6F70">
      <w:pPr>
        <w:spacing w:line="360" w:lineRule="auto"/>
        <w:jc w:val="both"/>
        <w:rPr>
          <w:rFonts w:asciiTheme="majorBidi" w:hAnsiTheme="majorBidi" w:cstheme="majorBidi"/>
          <w:noProof/>
        </w:rPr>
      </w:pPr>
    </w:p>
    <w:p w14:paraId="4C28C818" w14:textId="77013B9E" w:rsidR="001F2C23" w:rsidRPr="006E6F70" w:rsidRDefault="006E6F70" w:rsidP="006E6F70">
      <w:pPr>
        <w:spacing w:line="360" w:lineRule="auto"/>
        <w:jc w:val="both"/>
        <w:rPr>
          <w:rFonts w:asciiTheme="majorBidi" w:hAnsiTheme="majorBidi" w:cstheme="majorBidi"/>
          <w:noProof/>
        </w:rPr>
      </w:pPr>
      <w:r>
        <w:rPr>
          <w:rFonts w:asciiTheme="majorBidi" w:hAnsiTheme="majorBidi" w:cstheme="majorBidi"/>
          <w:noProof/>
        </w:rPr>
        <w:drawing>
          <wp:inline distT="0" distB="0" distL="0" distR="0" wp14:anchorId="05590261" wp14:editId="4E1B1541">
            <wp:extent cx="5943600" cy="2350135"/>
            <wp:effectExtent l="0" t="0" r="0" b="0"/>
            <wp:docPr id="1329037408"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9037408" name="Picture 1329037408"/>
                    <pic:cNvPicPr/>
                  </pic:nvPicPr>
                  <pic:blipFill rotWithShape="1">
                    <a:blip r:embed="rId18" cstate="print">
                      <a:extLst>
                        <a:ext uri="{28A0092B-C50C-407E-A947-70E740481C1C}">
                          <a14:useLocalDpi xmlns:a14="http://schemas.microsoft.com/office/drawing/2010/main" val="0"/>
                        </a:ext>
                      </a:extLst>
                    </a:blip>
                    <a:srcRect r="2826"/>
                    <a:stretch>
                      <a:fillRect/>
                    </a:stretch>
                  </pic:blipFill>
                  <pic:spPr bwMode="auto">
                    <a:xfrm>
                      <a:off x="0" y="0"/>
                      <a:ext cx="5995273" cy="2370567"/>
                    </a:xfrm>
                    <a:prstGeom prst="rect">
                      <a:avLst/>
                    </a:prstGeom>
                    <a:ln>
                      <a:noFill/>
                    </a:ln>
                    <a:extLst>
                      <a:ext uri="{53640926-AAD7-44D8-BBD7-CCE9431645EC}">
                        <a14:shadowObscured xmlns:a14="http://schemas.microsoft.com/office/drawing/2010/main"/>
                      </a:ext>
                    </a:extLst>
                  </pic:spPr>
                </pic:pic>
              </a:graphicData>
            </a:graphic>
          </wp:inline>
        </w:drawing>
      </w:r>
    </w:p>
    <w:p w14:paraId="474E1117" w14:textId="60A335DE" w:rsidR="00DA48DB" w:rsidRPr="006E6F70" w:rsidRDefault="00DA48DB" w:rsidP="006E6F70">
      <w:pPr>
        <w:spacing w:line="360" w:lineRule="auto"/>
        <w:ind w:left="0" w:firstLine="0"/>
        <w:jc w:val="both"/>
        <w:rPr>
          <w:rFonts w:asciiTheme="majorBidi" w:hAnsiTheme="majorBidi" w:cstheme="majorBidi"/>
          <w:b/>
          <w:bCs/>
          <w:sz w:val="20"/>
          <w:szCs w:val="20"/>
        </w:rPr>
      </w:pPr>
    </w:p>
    <w:p w14:paraId="580C36FC" w14:textId="53DAA121" w:rsidR="00DA48DB" w:rsidRPr="006E6F70" w:rsidRDefault="53FB1B65" w:rsidP="00FE4E81">
      <w:pPr>
        <w:spacing w:line="360" w:lineRule="auto"/>
        <w:jc w:val="center"/>
        <w:rPr>
          <w:rFonts w:asciiTheme="majorBidi" w:hAnsiTheme="majorBidi" w:cstheme="majorBidi"/>
          <w:b/>
          <w:bCs/>
          <w:sz w:val="20"/>
          <w:szCs w:val="20"/>
        </w:rPr>
      </w:pPr>
      <w:r w:rsidRPr="006E6F70">
        <w:rPr>
          <w:rFonts w:asciiTheme="majorBidi" w:hAnsiTheme="majorBidi" w:cstheme="majorBidi"/>
          <w:b/>
          <w:bCs/>
          <w:sz w:val="20"/>
          <w:szCs w:val="20"/>
        </w:rPr>
        <w:t>Figure. 4.1 Framework</w:t>
      </w:r>
    </w:p>
    <w:p w14:paraId="3A448366" w14:textId="730181C2" w:rsidR="7C1AA8FE" w:rsidRPr="006E6F70" w:rsidRDefault="7C1AA8FE" w:rsidP="006E6F70">
      <w:pPr>
        <w:pStyle w:val="Heading3"/>
        <w:spacing w:line="360" w:lineRule="auto"/>
        <w:jc w:val="both"/>
        <w:rPr>
          <w:rFonts w:asciiTheme="majorBidi" w:hAnsiTheme="majorBidi" w:cstheme="majorBidi"/>
          <w:bCs/>
          <w:sz w:val="20"/>
          <w:szCs w:val="20"/>
        </w:rPr>
      </w:pPr>
    </w:p>
    <w:p w14:paraId="0AACEA5B" w14:textId="4165CEDA" w:rsidR="3486BCE7" w:rsidRPr="006E6F70" w:rsidRDefault="3486BCE7" w:rsidP="006E6F70">
      <w:pPr>
        <w:spacing w:line="360" w:lineRule="auto"/>
        <w:jc w:val="both"/>
        <w:rPr>
          <w:rFonts w:asciiTheme="majorBidi" w:hAnsiTheme="majorBidi" w:cstheme="majorBidi"/>
        </w:rPr>
      </w:pPr>
    </w:p>
    <w:p w14:paraId="29767644" w14:textId="64C20AD4" w:rsidR="009D6689" w:rsidRPr="006E6F70" w:rsidRDefault="53FB1B65" w:rsidP="006E6F70">
      <w:pPr>
        <w:pStyle w:val="Heading3"/>
        <w:spacing w:line="360" w:lineRule="auto"/>
        <w:ind w:left="0" w:firstLine="0"/>
        <w:jc w:val="both"/>
        <w:rPr>
          <w:rFonts w:asciiTheme="majorBidi" w:hAnsiTheme="majorBidi" w:cstheme="majorBidi"/>
        </w:rPr>
      </w:pPr>
      <w:r w:rsidRPr="006E6F70">
        <w:rPr>
          <w:rFonts w:asciiTheme="majorBidi" w:hAnsiTheme="majorBidi" w:cstheme="majorBidi"/>
        </w:rPr>
        <w:lastRenderedPageBreak/>
        <w:t>4.2 Dataset Description</w:t>
      </w:r>
    </w:p>
    <w:p w14:paraId="59A1810E" w14:textId="06F69656" w:rsidR="00C83D74" w:rsidRPr="006E6F70" w:rsidRDefault="00C83D74" w:rsidP="006E6F70">
      <w:pPr>
        <w:pStyle w:val="NormalWeb"/>
        <w:spacing w:after="0" w:line="360" w:lineRule="auto"/>
        <w:jc w:val="both"/>
        <w:rPr>
          <w:rFonts w:asciiTheme="majorBidi" w:hAnsiTheme="majorBidi" w:cstheme="majorBidi"/>
          <w:color w:val="000000"/>
          <w:kern w:val="2"/>
          <w14:ligatures w14:val="standardContextual"/>
        </w:rPr>
      </w:pPr>
      <w:r w:rsidRPr="006E6F70">
        <w:rPr>
          <w:rFonts w:asciiTheme="majorBidi" w:hAnsiTheme="majorBidi" w:cstheme="majorBidi"/>
          <w:color w:val="000000"/>
          <w:kern w:val="2"/>
          <w14:ligatures w14:val="standardContextual"/>
        </w:rPr>
        <w:t>This research is based on the ISOT Fake News Dataset obtained from the University of Victoria and publicly available on Kaggle [34]. This dataset is composed of about 45,000 news articles, labeled both real and fake. Real news articles were obtained from reputable news sources like Reuters, while fake news articles were obtained from unreliable sources flagged by fact-checkers like PolitiFact and Wikipedia.</w:t>
      </w:r>
    </w:p>
    <w:p w14:paraId="790E6CEC" w14:textId="77777777" w:rsidR="00C83D74" w:rsidRPr="006E6F70" w:rsidRDefault="00C83D74" w:rsidP="006E6F70">
      <w:pPr>
        <w:pStyle w:val="NormalWeb"/>
        <w:spacing w:before="0" w:beforeAutospacing="0" w:after="0" w:afterAutospacing="0" w:line="360" w:lineRule="auto"/>
        <w:jc w:val="both"/>
        <w:rPr>
          <w:rFonts w:asciiTheme="majorBidi" w:hAnsiTheme="majorBidi" w:cstheme="majorBidi"/>
          <w:color w:val="000000"/>
          <w:kern w:val="2"/>
          <w14:ligatures w14:val="standardContextual"/>
        </w:rPr>
      </w:pPr>
      <w:r w:rsidRPr="006E6F70">
        <w:rPr>
          <w:rFonts w:asciiTheme="majorBidi" w:hAnsiTheme="majorBidi" w:cstheme="majorBidi"/>
          <w:color w:val="000000"/>
          <w:kern w:val="2"/>
          <w14:ligatures w14:val="standardContextual"/>
        </w:rPr>
        <w:t>The dataset is split into two CSV files: True.csv with over 12,600 real news articles and Fake.csv with over 12,600 fake news articles. Each entry contains the article's title, full text, label, and the date it was published. To maintain consistency with other datasets on Kaggle, the articles in the dataset were published between 2016 and 2017. The dataset is already cleaned, however, for the sake of realism, some real-world news content issues were kept like the fake news spelling and punctuation errors. The articles cover various areas, particularly politics and global news, thus the dataset is fit for use in fake news detection.</w:t>
      </w:r>
    </w:p>
    <w:p w14:paraId="70ECCEEE" w14:textId="77777777" w:rsidR="00C83D74" w:rsidRPr="006E6F70" w:rsidRDefault="00C83D74" w:rsidP="006E6F70">
      <w:pPr>
        <w:pStyle w:val="NormalWeb"/>
        <w:spacing w:before="0" w:beforeAutospacing="0" w:after="0" w:afterAutospacing="0" w:line="360" w:lineRule="auto"/>
        <w:jc w:val="both"/>
        <w:rPr>
          <w:rFonts w:asciiTheme="majorBidi" w:hAnsiTheme="majorBidi" w:cstheme="majorBidi"/>
        </w:rPr>
      </w:pPr>
    </w:p>
    <w:p w14:paraId="1CA0EC4E" w14:textId="3975A2A1" w:rsidR="009D6689" w:rsidRPr="006E6F70" w:rsidRDefault="009D6689" w:rsidP="006E6F70">
      <w:pPr>
        <w:pStyle w:val="NormalWeb"/>
        <w:spacing w:before="0" w:beforeAutospacing="0" w:after="0" w:afterAutospacing="0" w:line="360" w:lineRule="auto"/>
        <w:jc w:val="both"/>
        <w:rPr>
          <w:rFonts w:asciiTheme="majorBidi" w:hAnsiTheme="majorBidi" w:cstheme="majorBidi"/>
        </w:rPr>
      </w:pPr>
      <w:r w:rsidRPr="006E6F70">
        <w:rPr>
          <w:rFonts w:asciiTheme="majorBidi" w:hAnsiTheme="majorBidi" w:cstheme="majorBidi"/>
        </w:rPr>
        <w:t>Each news article includes four structured fields:</w:t>
      </w:r>
    </w:p>
    <w:tbl>
      <w:tblPr>
        <w:tblStyle w:val="TableGrid"/>
        <w:tblW w:w="0" w:type="auto"/>
        <w:tblLook w:val="04A0" w:firstRow="1" w:lastRow="0" w:firstColumn="1" w:lastColumn="0" w:noHBand="0" w:noVBand="1"/>
      </w:tblPr>
      <w:tblGrid>
        <w:gridCol w:w="1838"/>
        <w:gridCol w:w="7171"/>
      </w:tblGrid>
      <w:tr w:rsidR="00EA45C3" w:rsidRPr="006E6F70" w14:paraId="7DAD5E4B" w14:textId="77777777" w:rsidTr="00EA45C3">
        <w:tc>
          <w:tcPr>
            <w:tcW w:w="1838" w:type="dxa"/>
          </w:tcPr>
          <w:p w14:paraId="6CA04B45" w14:textId="65A3BDFB" w:rsidR="00EA45C3" w:rsidRPr="006E6F70" w:rsidRDefault="00EA45C3" w:rsidP="006E6F70">
            <w:pPr>
              <w:pStyle w:val="NormalWeb"/>
              <w:spacing w:before="0" w:beforeAutospacing="0" w:after="0" w:afterAutospacing="0" w:line="360" w:lineRule="auto"/>
              <w:jc w:val="both"/>
              <w:rPr>
                <w:rFonts w:asciiTheme="majorBidi" w:hAnsiTheme="majorBidi" w:cstheme="majorBidi"/>
              </w:rPr>
            </w:pPr>
            <w:r w:rsidRPr="006E6F70">
              <w:rPr>
                <w:rStyle w:val="Strong"/>
                <w:rFonts w:asciiTheme="majorBidi" w:hAnsiTheme="majorBidi" w:cstheme="majorBidi"/>
              </w:rPr>
              <w:t>Title</w:t>
            </w:r>
          </w:p>
        </w:tc>
        <w:tc>
          <w:tcPr>
            <w:tcW w:w="7171" w:type="dxa"/>
          </w:tcPr>
          <w:p w14:paraId="5C7488B5" w14:textId="0C789436" w:rsidR="00EA45C3" w:rsidRPr="006E6F70" w:rsidRDefault="00EA45C3" w:rsidP="006E6F70">
            <w:pPr>
              <w:pStyle w:val="NormalWeb"/>
              <w:spacing w:before="0" w:beforeAutospacing="0" w:after="0" w:afterAutospacing="0" w:line="360" w:lineRule="auto"/>
              <w:jc w:val="both"/>
              <w:rPr>
                <w:rFonts w:asciiTheme="majorBidi" w:hAnsiTheme="majorBidi" w:cstheme="majorBidi"/>
              </w:rPr>
            </w:pPr>
            <w:r w:rsidRPr="006E6F70">
              <w:rPr>
                <w:rFonts w:asciiTheme="majorBidi" w:hAnsiTheme="majorBidi" w:cstheme="majorBidi"/>
              </w:rPr>
              <w:t>A short summary or headline of the content</w:t>
            </w:r>
          </w:p>
        </w:tc>
      </w:tr>
      <w:tr w:rsidR="00EA45C3" w:rsidRPr="006E6F70" w14:paraId="3DFEDA77" w14:textId="77777777" w:rsidTr="00EA45C3">
        <w:tc>
          <w:tcPr>
            <w:tcW w:w="1838" w:type="dxa"/>
          </w:tcPr>
          <w:p w14:paraId="7F075B94" w14:textId="52C1882A" w:rsidR="00EA45C3" w:rsidRPr="006E6F70" w:rsidRDefault="00EA45C3" w:rsidP="006E6F70">
            <w:pPr>
              <w:pStyle w:val="NormalWeb"/>
              <w:spacing w:before="0" w:beforeAutospacing="0" w:after="0" w:afterAutospacing="0" w:line="360" w:lineRule="auto"/>
              <w:jc w:val="both"/>
              <w:rPr>
                <w:rFonts w:asciiTheme="majorBidi" w:hAnsiTheme="majorBidi" w:cstheme="majorBidi"/>
              </w:rPr>
            </w:pPr>
            <w:r w:rsidRPr="006E6F70">
              <w:rPr>
                <w:rStyle w:val="Strong"/>
                <w:rFonts w:asciiTheme="majorBidi" w:hAnsiTheme="majorBidi" w:cstheme="majorBidi"/>
              </w:rPr>
              <w:t>Text</w:t>
            </w:r>
          </w:p>
        </w:tc>
        <w:tc>
          <w:tcPr>
            <w:tcW w:w="7171" w:type="dxa"/>
          </w:tcPr>
          <w:p w14:paraId="5851322D" w14:textId="2547DC99" w:rsidR="00EA45C3" w:rsidRPr="006E6F70" w:rsidRDefault="00EA45C3" w:rsidP="006E6F70">
            <w:pPr>
              <w:pStyle w:val="NormalWeb"/>
              <w:spacing w:before="0" w:beforeAutospacing="0" w:after="0" w:afterAutospacing="0" w:line="360" w:lineRule="auto"/>
              <w:jc w:val="both"/>
              <w:rPr>
                <w:rFonts w:asciiTheme="majorBidi" w:hAnsiTheme="majorBidi" w:cstheme="majorBidi"/>
              </w:rPr>
            </w:pPr>
            <w:r w:rsidRPr="006E6F70">
              <w:rPr>
                <w:rFonts w:asciiTheme="majorBidi" w:hAnsiTheme="majorBidi" w:cstheme="majorBidi"/>
              </w:rPr>
              <w:t>The full body of the article</w:t>
            </w:r>
          </w:p>
        </w:tc>
      </w:tr>
      <w:tr w:rsidR="00EA45C3" w:rsidRPr="006E6F70" w14:paraId="0E020850" w14:textId="77777777" w:rsidTr="00EA45C3">
        <w:tc>
          <w:tcPr>
            <w:tcW w:w="1838" w:type="dxa"/>
          </w:tcPr>
          <w:p w14:paraId="750FD334" w14:textId="779DCC28" w:rsidR="00EA45C3" w:rsidRPr="006E6F70" w:rsidRDefault="00EA45C3" w:rsidP="006E6F70">
            <w:pPr>
              <w:pStyle w:val="NormalWeb"/>
              <w:spacing w:before="0" w:beforeAutospacing="0" w:after="0" w:afterAutospacing="0" w:line="360" w:lineRule="auto"/>
              <w:jc w:val="both"/>
              <w:rPr>
                <w:rFonts w:asciiTheme="majorBidi" w:hAnsiTheme="majorBidi" w:cstheme="majorBidi"/>
              </w:rPr>
            </w:pPr>
            <w:r w:rsidRPr="006E6F70">
              <w:rPr>
                <w:rStyle w:val="Strong"/>
                <w:rFonts w:asciiTheme="majorBidi" w:hAnsiTheme="majorBidi" w:cstheme="majorBidi"/>
              </w:rPr>
              <w:t>Subject</w:t>
            </w:r>
          </w:p>
        </w:tc>
        <w:tc>
          <w:tcPr>
            <w:tcW w:w="7171" w:type="dxa"/>
          </w:tcPr>
          <w:p w14:paraId="7B267922" w14:textId="191FF9BA" w:rsidR="00EA45C3" w:rsidRPr="006E6F70" w:rsidRDefault="00EA45C3" w:rsidP="006E6F70">
            <w:pPr>
              <w:pStyle w:val="NormalWeb"/>
              <w:spacing w:before="0" w:beforeAutospacing="0" w:after="0" w:afterAutospacing="0" w:line="360" w:lineRule="auto"/>
              <w:jc w:val="both"/>
              <w:rPr>
                <w:rFonts w:asciiTheme="majorBidi" w:hAnsiTheme="majorBidi" w:cstheme="majorBidi"/>
              </w:rPr>
            </w:pPr>
            <w:r w:rsidRPr="006E6F70">
              <w:rPr>
                <w:rFonts w:asciiTheme="majorBidi" w:hAnsiTheme="majorBidi" w:cstheme="majorBidi"/>
              </w:rPr>
              <w:t>The topic category, such as Politics or World</w:t>
            </w:r>
          </w:p>
        </w:tc>
      </w:tr>
      <w:tr w:rsidR="00EA45C3" w:rsidRPr="006E6F70" w14:paraId="1240EB13" w14:textId="77777777" w:rsidTr="00EA45C3">
        <w:tc>
          <w:tcPr>
            <w:tcW w:w="1838" w:type="dxa"/>
          </w:tcPr>
          <w:p w14:paraId="7F059B62" w14:textId="5A2896A3" w:rsidR="00EA45C3" w:rsidRPr="006E6F70" w:rsidRDefault="00EA45C3" w:rsidP="006E6F70">
            <w:pPr>
              <w:pStyle w:val="NormalWeb"/>
              <w:spacing w:before="0" w:beforeAutospacing="0" w:after="0" w:afterAutospacing="0" w:line="360" w:lineRule="auto"/>
              <w:jc w:val="both"/>
              <w:rPr>
                <w:rFonts w:asciiTheme="majorBidi" w:hAnsiTheme="majorBidi" w:cstheme="majorBidi"/>
              </w:rPr>
            </w:pPr>
            <w:r w:rsidRPr="006E6F70">
              <w:rPr>
                <w:rStyle w:val="Strong"/>
                <w:rFonts w:asciiTheme="majorBidi" w:hAnsiTheme="majorBidi" w:cstheme="majorBidi"/>
              </w:rPr>
              <w:t>Date</w:t>
            </w:r>
          </w:p>
        </w:tc>
        <w:tc>
          <w:tcPr>
            <w:tcW w:w="7171" w:type="dxa"/>
          </w:tcPr>
          <w:p w14:paraId="1526F2E5" w14:textId="71D6C7C9" w:rsidR="00EA45C3" w:rsidRPr="006E6F70" w:rsidRDefault="00EA45C3" w:rsidP="006E6F70">
            <w:pPr>
              <w:pStyle w:val="NormalWeb"/>
              <w:spacing w:before="0" w:beforeAutospacing="0" w:after="0" w:afterAutospacing="0" w:line="360" w:lineRule="auto"/>
              <w:jc w:val="both"/>
              <w:rPr>
                <w:rFonts w:asciiTheme="majorBidi" w:hAnsiTheme="majorBidi" w:cstheme="majorBidi"/>
              </w:rPr>
            </w:pPr>
            <w:r w:rsidRPr="006E6F70">
              <w:rPr>
                <w:rFonts w:asciiTheme="majorBidi" w:hAnsiTheme="majorBidi" w:cstheme="majorBidi"/>
              </w:rPr>
              <w:t>The publication date</w:t>
            </w:r>
          </w:p>
        </w:tc>
      </w:tr>
    </w:tbl>
    <w:p w14:paraId="4E5222EC" w14:textId="77777777" w:rsidR="00EA45C3" w:rsidRPr="006E6F70" w:rsidRDefault="00EA45C3" w:rsidP="006E6F70">
      <w:pPr>
        <w:pStyle w:val="NormalWeb"/>
        <w:spacing w:before="0" w:beforeAutospacing="0" w:after="0" w:afterAutospacing="0" w:line="360" w:lineRule="auto"/>
        <w:jc w:val="both"/>
        <w:rPr>
          <w:rFonts w:asciiTheme="majorBidi" w:hAnsiTheme="majorBidi" w:cstheme="majorBidi"/>
        </w:rPr>
      </w:pPr>
    </w:p>
    <w:p w14:paraId="3A3CA2D0" w14:textId="232E8A53" w:rsidR="009D6689" w:rsidRPr="006E6F70" w:rsidRDefault="53FB1B65" w:rsidP="006E6F70">
      <w:pPr>
        <w:pStyle w:val="NormalWeb"/>
        <w:spacing w:before="0" w:beforeAutospacing="0" w:after="0" w:afterAutospacing="0" w:line="360" w:lineRule="auto"/>
        <w:jc w:val="both"/>
        <w:rPr>
          <w:rFonts w:asciiTheme="majorBidi" w:hAnsiTheme="majorBidi" w:cstheme="majorBidi"/>
        </w:rPr>
      </w:pPr>
      <w:r w:rsidRPr="006E6F70">
        <w:rPr>
          <w:rFonts w:asciiTheme="majorBidi" w:hAnsiTheme="majorBidi" w:cstheme="majorBidi"/>
        </w:rPr>
        <w:t xml:space="preserve">The dataset covers topics where misinformation occurs frequently, especially political and world events. The distribution of articles, as provided in the dataset documentation, is summarized in figure 4.2.1 below: </w:t>
      </w:r>
    </w:p>
    <w:p w14:paraId="11BE862A" w14:textId="2E515D51" w:rsidR="53FB1B65" w:rsidRPr="006E6F70" w:rsidRDefault="53FB1B65" w:rsidP="006E6F70">
      <w:pPr>
        <w:pStyle w:val="NormalWeb"/>
        <w:spacing w:before="0" w:beforeAutospacing="0" w:after="0" w:afterAutospacing="0" w:line="360" w:lineRule="auto"/>
        <w:jc w:val="both"/>
        <w:rPr>
          <w:rFonts w:asciiTheme="majorBidi" w:hAnsiTheme="majorBidi" w:cstheme="majorBidi"/>
        </w:rPr>
      </w:pPr>
    </w:p>
    <w:p w14:paraId="70562DFB" w14:textId="79157A14" w:rsidR="53FB1B65" w:rsidRPr="006E6F70" w:rsidRDefault="53FB1B65" w:rsidP="00FE4E81">
      <w:pPr>
        <w:pStyle w:val="NormalWeb"/>
        <w:spacing w:before="0" w:beforeAutospacing="0" w:after="0" w:afterAutospacing="0" w:line="360" w:lineRule="auto"/>
        <w:jc w:val="center"/>
        <w:rPr>
          <w:rFonts w:asciiTheme="majorBidi" w:hAnsiTheme="majorBidi" w:cstheme="majorBidi"/>
        </w:rPr>
      </w:pPr>
      <w:r w:rsidRPr="006E6F70">
        <w:rPr>
          <w:rFonts w:asciiTheme="majorBidi" w:hAnsiTheme="majorBidi" w:cstheme="majorBidi"/>
          <w:noProof/>
        </w:rPr>
        <w:lastRenderedPageBreak/>
        <w:drawing>
          <wp:inline distT="0" distB="0" distL="0" distR="0" wp14:anchorId="4B7E43E4" wp14:editId="1A954387">
            <wp:extent cx="5056642" cy="4315977"/>
            <wp:effectExtent l="0" t="0" r="0" b="0"/>
            <wp:docPr id="7182144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821446" name="Picture 71821446"/>
                    <pic:cNvPicPr/>
                  </pic:nvPicPr>
                  <pic:blipFill>
                    <a:blip r:embed="rId19">
                      <a:extLst>
                        <a:ext uri="{28A0092B-C50C-407E-A947-70E740481C1C}">
                          <a14:useLocalDpi xmlns:a14="http://schemas.microsoft.com/office/drawing/2010/main"/>
                        </a:ext>
                      </a:extLst>
                    </a:blip>
                    <a:stretch>
                      <a:fillRect/>
                    </a:stretch>
                  </pic:blipFill>
                  <pic:spPr>
                    <a:xfrm>
                      <a:off x="0" y="0"/>
                      <a:ext cx="5056642" cy="4315977"/>
                    </a:xfrm>
                    <a:prstGeom prst="rect">
                      <a:avLst/>
                    </a:prstGeom>
                  </pic:spPr>
                </pic:pic>
              </a:graphicData>
            </a:graphic>
          </wp:inline>
        </w:drawing>
      </w:r>
    </w:p>
    <w:p w14:paraId="741D6F0B" w14:textId="69669780" w:rsidR="53FB1B65" w:rsidRPr="006E6F70" w:rsidRDefault="53FB1B65" w:rsidP="00FE4E81">
      <w:pPr>
        <w:pStyle w:val="NormalWeb"/>
        <w:spacing w:before="0" w:beforeAutospacing="0" w:after="0" w:afterAutospacing="0" w:line="360" w:lineRule="auto"/>
        <w:jc w:val="center"/>
        <w:rPr>
          <w:rFonts w:asciiTheme="majorBidi" w:hAnsiTheme="majorBidi" w:cstheme="majorBidi"/>
        </w:rPr>
      </w:pPr>
      <w:r w:rsidRPr="006E6F70">
        <w:rPr>
          <w:rFonts w:asciiTheme="majorBidi" w:hAnsiTheme="majorBidi" w:cstheme="majorBidi"/>
        </w:rPr>
        <w:t xml:space="preserve">Figure. 4.2.1 </w:t>
      </w:r>
      <w:r w:rsidRPr="006E6F70">
        <w:rPr>
          <w:rFonts w:asciiTheme="majorBidi" w:hAnsiTheme="majorBidi" w:cstheme="majorBidi"/>
          <w:b/>
          <w:bCs/>
        </w:rPr>
        <w:t>ISOT Fake News Dataset subject distribution</w:t>
      </w:r>
    </w:p>
    <w:p w14:paraId="71785688" w14:textId="0028DD84" w:rsidR="00C83D74" w:rsidRPr="006E6F70" w:rsidRDefault="00C83D74" w:rsidP="006E6F70">
      <w:pPr>
        <w:pStyle w:val="NormalWeb"/>
        <w:spacing w:after="0" w:line="360" w:lineRule="auto"/>
        <w:jc w:val="both"/>
        <w:rPr>
          <w:rFonts w:asciiTheme="majorBidi" w:hAnsiTheme="majorBidi" w:cstheme="majorBidi"/>
        </w:rPr>
      </w:pPr>
      <w:r w:rsidRPr="006E6F70">
        <w:rPr>
          <w:rFonts w:asciiTheme="majorBidi" w:hAnsiTheme="majorBidi" w:cstheme="majorBidi"/>
        </w:rPr>
        <w:t>The entirety of the dataset was composed of more than 45,000 articles, enabling its construction, with the dataset being large and varied as its articles were categorized, and the classification models were able to exhibit to some extent the trends and imperfections of real, factual, and fabricated inconsistent articles containing misinformation models. This also increases the ability of these models to generalize.</w:t>
      </w:r>
    </w:p>
    <w:p w14:paraId="309C8862" w14:textId="523E5462" w:rsidR="00C83D74" w:rsidRPr="006E6F70" w:rsidRDefault="00C83D74" w:rsidP="006E6F70">
      <w:pPr>
        <w:pStyle w:val="NormalWeb"/>
        <w:spacing w:after="0" w:line="360" w:lineRule="auto"/>
        <w:jc w:val="both"/>
        <w:rPr>
          <w:rFonts w:asciiTheme="majorBidi" w:hAnsiTheme="majorBidi" w:cstheme="majorBidi"/>
        </w:rPr>
      </w:pPr>
      <w:r w:rsidRPr="006E6F70">
        <w:rPr>
          <w:rFonts w:asciiTheme="majorBidi" w:hAnsiTheme="majorBidi" w:cstheme="majorBidi"/>
        </w:rPr>
        <w:t>This was done to have the dataset uniform for the experiments, as demonstrated in Figure 4.2.2. In the merging of the subsets of the data, we had to provide artificial identities to the news as a classification of zero, or genuine news was fabricated, marking it as a 1.</w:t>
      </w:r>
    </w:p>
    <w:p w14:paraId="1F46C7E6" w14:textId="6055B787" w:rsidR="53FB1B65" w:rsidRPr="006E6F70" w:rsidRDefault="53FB1B65" w:rsidP="006E6F70">
      <w:pPr>
        <w:pStyle w:val="NormalWeb"/>
        <w:spacing w:before="0" w:beforeAutospacing="0" w:after="0" w:afterAutospacing="0" w:line="360" w:lineRule="auto"/>
        <w:jc w:val="both"/>
        <w:rPr>
          <w:rFonts w:asciiTheme="majorBidi" w:hAnsiTheme="majorBidi" w:cstheme="majorBidi"/>
        </w:rPr>
      </w:pPr>
    </w:p>
    <w:p w14:paraId="40675406" w14:textId="3C286F5F" w:rsidR="00DA48DB" w:rsidRPr="006E6F70" w:rsidRDefault="009D6689" w:rsidP="00FE4E81">
      <w:pPr>
        <w:pStyle w:val="NormalWeb"/>
        <w:spacing w:before="0" w:beforeAutospacing="0" w:after="0" w:afterAutospacing="0" w:line="360" w:lineRule="auto"/>
        <w:jc w:val="center"/>
        <w:rPr>
          <w:rFonts w:asciiTheme="majorBidi" w:hAnsiTheme="majorBidi" w:cstheme="majorBidi"/>
        </w:rPr>
      </w:pPr>
      <w:r w:rsidRPr="006E6F70">
        <w:rPr>
          <w:rFonts w:asciiTheme="majorBidi" w:hAnsiTheme="majorBidi" w:cstheme="majorBidi"/>
          <w:noProof/>
        </w:rPr>
        <w:lastRenderedPageBreak/>
        <w:drawing>
          <wp:inline distT="0" distB="0" distL="0" distR="0" wp14:anchorId="420F8452" wp14:editId="794477FD">
            <wp:extent cx="5724525" cy="4064102"/>
            <wp:effectExtent l="0" t="0" r="0" b="0"/>
            <wp:docPr id="224285040" name="Picture 87" descr="A blue and orange ba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0332833" name="Picture 87" descr="A blue and orange bars"/>
                    <pic:cNvPicPr>
                      <a:picLocks noChangeAspect="1" noChangeArrowheads="1"/>
                    </pic:cNvPicPr>
                  </pic:nvPicPr>
                  <pic:blipFill>
                    <a:blip r:embed="rId20">
                      <a:extLst>
                        <a:ext uri="{28A0092B-C50C-407E-A947-70E740481C1C}">
                          <a14:useLocalDpi xmlns:a14="http://schemas.microsoft.com/office/drawing/2010/main"/>
                        </a:ext>
                      </a:extLst>
                    </a:blip>
                    <a:srcRect/>
                    <a:stretch>
                      <a:fillRect/>
                    </a:stretch>
                  </pic:blipFill>
                  <pic:spPr bwMode="auto">
                    <a:xfrm>
                      <a:off x="0" y="0"/>
                      <a:ext cx="5724525" cy="4064102"/>
                    </a:xfrm>
                    <a:prstGeom prst="rect">
                      <a:avLst/>
                    </a:prstGeom>
                    <a:noFill/>
                    <a:ln>
                      <a:noFill/>
                    </a:ln>
                  </pic:spPr>
                </pic:pic>
              </a:graphicData>
            </a:graphic>
          </wp:inline>
        </w:drawing>
      </w:r>
      <w:r w:rsidR="53FB1B65" w:rsidRPr="006E6F70">
        <w:rPr>
          <w:rFonts w:asciiTheme="majorBidi" w:hAnsiTheme="majorBidi" w:cstheme="majorBidi"/>
          <w:b/>
          <w:bCs/>
        </w:rPr>
        <w:t>Figure 4.2.2:</w:t>
      </w:r>
      <w:r w:rsidR="53FB1B65" w:rsidRPr="006E6F70">
        <w:rPr>
          <w:rFonts w:asciiTheme="majorBidi" w:hAnsiTheme="majorBidi" w:cstheme="majorBidi"/>
        </w:rPr>
        <w:t xml:space="preserve"> Binary labeling of merged true and fake news datasets</w:t>
      </w:r>
    </w:p>
    <w:p w14:paraId="34A3C542" w14:textId="72360DD1" w:rsidR="00DA48DB" w:rsidRPr="006E6F70" w:rsidRDefault="00DA48DB" w:rsidP="006E6F70">
      <w:pPr>
        <w:pStyle w:val="Heading3"/>
        <w:spacing w:before="240" w:after="0" w:line="360" w:lineRule="auto"/>
        <w:ind w:left="0" w:firstLine="0"/>
        <w:jc w:val="both"/>
        <w:rPr>
          <w:rFonts w:asciiTheme="majorBidi" w:hAnsiTheme="majorBidi" w:cstheme="majorBidi"/>
        </w:rPr>
      </w:pPr>
      <w:r w:rsidRPr="006E6F70">
        <w:rPr>
          <w:rFonts w:asciiTheme="majorBidi" w:hAnsiTheme="majorBidi" w:cstheme="majorBidi"/>
        </w:rPr>
        <w:t>4.</w:t>
      </w:r>
      <w:r w:rsidR="006C0D6A" w:rsidRPr="006E6F70">
        <w:rPr>
          <w:rFonts w:asciiTheme="majorBidi" w:hAnsiTheme="majorBidi" w:cstheme="majorBidi"/>
        </w:rPr>
        <w:t>3</w:t>
      </w:r>
      <w:r w:rsidRPr="006E6F70">
        <w:rPr>
          <w:rFonts w:asciiTheme="majorBidi" w:hAnsiTheme="majorBidi" w:cstheme="majorBidi"/>
        </w:rPr>
        <w:t xml:space="preserve"> Data Preprocessing</w:t>
      </w:r>
    </w:p>
    <w:p w14:paraId="7D669EF4" w14:textId="556E440B" w:rsidR="000102B3" w:rsidRPr="006E6F70" w:rsidRDefault="000102B3" w:rsidP="006E6F70">
      <w:pPr>
        <w:pStyle w:val="NormalWeb"/>
        <w:spacing w:after="0" w:line="360" w:lineRule="auto"/>
        <w:jc w:val="both"/>
        <w:rPr>
          <w:rFonts w:asciiTheme="majorBidi" w:hAnsiTheme="majorBidi" w:cstheme="majorBidi"/>
          <w:color w:val="000000"/>
          <w:kern w:val="2"/>
          <w14:ligatures w14:val="standardContextual"/>
        </w:rPr>
      </w:pPr>
      <w:r w:rsidRPr="006E6F70">
        <w:rPr>
          <w:rFonts w:asciiTheme="majorBidi" w:hAnsiTheme="majorBidi" w:cstheme="majorBidi"/>
          <w:color w:val="000000"/>
          <w:kern w:val="2"/>
          <w14:ligatures w14:val="standardContextual"/>
        </w:rPr>
        <w:t>In the NLP pipeline, the first step is called pre-processing. This is especially true when starting with real-world documents like news articles that are long, heterogeneous, and multi-faceted. Without adequate pre-processing, machine/deep learning models would fail to learn the appropriate features and would underperform in accuracy and generalization. Therefore, the workflow is customized to be holistic and cohesive to ensure the input to the model is pre-processed, structured, and, above all, meaningful.</w:t>
      </w:r>
    </w:p>
    <w:p w14:paraId="18523B07" w14:textId="02354B11" w:rsidR="000102B3" w:rsidRPr="006E6F70" w:rsidRDefault="000102B3" w:rsidP="006E6F70">
      <w:pPr>
        <w:pStyle w:val="NormalWeb"/>
        <w:spacing w:after="0" w:line="360" w:lineRule="auto"/>
        <w:jc w:val="both"/>
        <w:rPr>
          <w:rFonts w:asciiTheme="majorBidi" w:hAnsiTheme="majorBidi" w:cstheme="majorBidi"/>
          <w:color w:val="000000"/>
          <w:kern w:val="2"/>
          <w14:ligatures w14:val="standardContextual"/>
        </w:rPr>
      </w:pPr>
      <w:r w:rsidRPr="006E6F70">
        <w:rPr>
          <w:rFonts w:asciiTheme="majorBidi" w:hAnsiTheme="majorBidi" w:cstheme="majorBidi"/>
          <w:color w:val="000000"/>
          <w:kern w:val="2"/>
          <w14:ligatures w14:val="standardContextual"/>
        </w:rPr>
        <w:t xml:space="preserve">The unique pre-processing pipeline created for the study is comprised of multiple, successive processes that aim to sculpt the text such that it is ready for feature extraction and modeling: </w:t>
      </w:r>
    </w:p>
    <w:p w14:paraId="57D942DC" w14:textId="6B773EE8" w:rsidR="000102B3" w:rsidRPr="006E6F70" w:rsidRDefault="000102B3" w:rsidP="006E6F70">
      <w:pPr>
        <w:pStyle w:val="NormalWeb"/>
        <w:numPr>
          <w:ilvl w:val="0"/>
          <w:numId w:val="39"/>
        </w:numPr>
        <w:spacing w:after="0" w:line="360" w:lineRule="auto"/>
        <w:jc w:val="both"/>
        <w:rPr>
          <w:rFonts w:asciiTheme="majorBidi" w:hAnsiTheme="majorBidi" w:cstheme="majorBidi"/>
          <w:b/>
          <w:bCs/>
          <w:color w:val="000000"/>
          <w:kern w:val="2"/>
          <w14:ligatures w14:val="standardContextual"/>
        </w:rPr>
      </w:pPr>
      <w:r w:rsidRPr="006E6F70">
        <w:rPr>
          <w:rFonts w:asciiTheme="majorBidi" w:hAnsiTheme="majorBidi" w:cstheme="majorBidi"/>
          <w:b/>
          <w:bCs/>
          <w:color w:val="000000"/>
          <w:kern w:val="2"/>
          <w14:ligatures w14:val="standardContextual"/>
        </w:rPr>
        <w:t xml:space="preserve">Lowercasing all text: </w:t>
      </w:r>
    </w:p>
    <w:p w14:paraId="671AD2E1" w14:textId="7AA4A543" w:rsidR="000102B3" w:rsidRPr="006E6F70" w:rsidRDefault="000102B3" w:rsidP="006E6F70">
      <w:pPr>
        <w:pStyle w:val="NormalWeb"/>
        <w:spacing w:after="0" w:line="360" w:lineRule="auto"/>
        <w:jc w:val="both"/>
        <w:rPr>
          <w:rFonts w:asciiTheme="majorBidi" w:hAnsiTheme="majorBidi" w:cstheme="majorBidi"/>
          <w:color w:val="000000"/>
          <w:kern w:val="2"/>
          <w14:ligatures w14:val="standardContextual"/>
        </w:rPr>
      </w:pPr>
      <w:r w:rsidRPr="006E6F70">
        <w:rPr>
          <w:rFonts w:asciiTheme="majorBidi" w:hAnsiTheme="majorBidi" w:cstheme="majorBidi"/>
          <w:color w:val="000000"/>
          <w:kern w:val="2"/>
          <w14:ligatures w14:val="standardContextual"/>
        </w:rPr>
        <w:t xml:space="preserve">The overall text is stratified, and in modeling, arbitrary character casing is ignored. Treating capitalized and uncapitalized characters equally ensures words that are, in semantic terms, identical, like News and news, are modeled in the same way. </w:t>
      </w:r>
    </w:p>
    <w:p w14:paraId="54C361E4" w14:textId="62448B66" w:rsidR="000102B3" w:rsidRPr="006E6F70" w:rsidRDefault="000102B3" w:rsidP="006E6F70">
      <w:pPr>
        <w:pStyle w:val="NormalWeb"/>
        <w:spacing w:after="0" w:line="360" w:lineRule="auto"/>
        <w:jc w:val="both"/>
        <w:rPr>
          <w:rFonts w:asciiTheme="majorBidi" w:hAnsiTheme="majorBidi" w:cstheme="majorBidi"/>
          <w:b/>
          <w:bCs/>
          <w:color w:val="000000"/>
          <w:kern w:val="2"/>
          <w14:ligatures w14:val="standardContextual"/>
        </w:rPr>
      </w:pPr>
      <w:r w:rsidRPr="006E6F70">
        <w:rPr>
          <w:rFonts w:asciiTheme="majorBidi" w:hAnsiTheme="majorBidi" w:cstheme="majorBidi"/>
          <w:b/>
          <w:bCs/>
          <w:color w:val="000000"/>
          <w:kern w:val="2"/>
          <w14:ligatures w14:val="standardContextual"/>
        </w:rPr>
        <w:lastRenderedPageBreak/>
        <w:t xml:space="preserve">2. Noise removal (URL, HTML tags, numbers, and special characters):  </w:t>
      </w:r>
    </w:p>
    <w:p w14:paraId="241B8929" w14:textId="46EAF7CF" w:rsidR="000102B3" w:rsidRPr="006E6F70" w:rsidRDefault="000102B3" w:rsidP="006E6F70">
      <w:pPr>
        <w:pStyle w:val="NormalWeb"/>
        <w:spacing w:after="0" w:line="360" w:lineRule="auto"/>
        <w:jc w:val="both"/>
        <w:rPr>
          <w:rFonts w:asciiTheme="majorBidi" w:hAnsiTheme="majorBidi" w:cstheme="majorBidi"/>
          <w:color w:val="000000"/>
          <w:kern w:val="2"/>
          <w14:ligatures w14:val="standardContextual"/>
        </w:rPr>
      </w:pPr>
      <w:r w:rsidRPr="006E6F70">
        <w:rPr>
          <w:rFonts w:asciiTheme="majorBidi" w:hAnsiTheme="majorBidi" w:cstheme="majorBidi"/>
          <w:color w:val="000000"/>
          <w:kern w:val="2"/>
          <w14:ligatures w14:val="standardContextual"/>
        </w:rPr>
        <w:t>Artifacts that carry no classification value like hyperlinks, formatting tags, and numbers are ubiquitous in online news articles. These factors were removed to enhance the clarity of the text.</w:t>
      </w:r>
    </w:p>
    <w:p w14:paraId="25F746F2" w14:textId="384B046B" w:rsidR="000102B3" w:rsidRPr="006E6F70" w:rsidRDefault="000102B3" w:rsidP="006E6F70">
      <w:pPr>
        <w:pStyle w:val="NormalWeb"/>
        <w:spacing w:after="0" w:line="360" w:lineRule="auto"/>
        <w:jc w:val="both"/>
        <w:rPr>
          <w:rFonts w:asciiTheme="majorBidi" w:hAnsiTheme="majorBidi" w:cstheme="majorBidi"/>
          <w:b/>
          <w:bCs/>
          <w:color w:val="000000"/>
          <w:kern w:val="2"/>
          <w14:ligatures w14:val="standardContextual"/>
        </w:rPr>
      </w:pPr>
      <w:r w:rsidRPr="006E6F70">
        <w:rPr>
          <w:rFonts w:asciiTheme="majorBidi" w:hAnsiTheme="majorBidi" w:cstheme="majorBidi"/>
          <w:b/>
          <w:bCs/>
          <w:color w:val="000000"/>
          <w:kern w:val="2"/>
          <w14:ligatures w14:val="standardContextual"/>
        </w:rPr>
        <w:t>3. Tokenization:</w:t>
      </w:r>
    </w:p>
    <w:p w14:paraId="5DAD6216" w14:textId="20C01D01" w:rsidR="000102B3" w:rsidRPr="006E6F70" w:rsidRDefault="000102B3" w:rsidP="006E6F70">
      <w:pPr>
        <w:pStyle w:val="NormalWeb"/>
        <w:spacing w:after="0" w:line="360" w:lineRule="auto"/>
        <w:jc w:val="both"/>
        <w:rPr>
          <w:rFonts w:asciiTheme="majorBidi" w:hAnsiTheme="majorBidi" w:cstheme="majorBidi"/>
          <w:color w:val="000000"/>
          <w:kern w:val="2"/>
          <w14:ligatures w14:val="standardContextual"/>
        </w:rPr>
      </w:pPr>
      <w:r w:rsidRPr="006E6F70">
        <w:rPr>
          <w:rFonts w:asciiTheme="majorBidi" w:hAnsiTheme="majorBidi" w:cstheme="majorBidi"/>
          <w:color w:val="000000"/>
          <w:kern w:val="2"/>
          <w14:ligatures w14:val="standardContextual"/>
        </w:rPr>
        <w:t>By examining the lexical structure of the text, tokenization facilitates the model’s comprehension of the overall text. This enables the model to learn distinct patterns related to various classifications.</w:t>
      </w:r>
    </w:p>
    <w:p w14:paraId="0445E60F" w14:textId="5BD1F565" w:rsidR="000102B3" w:rsidRPr="006E6F70" w:rsidRDefault="000102B3" w:rsidP="006E6F70">
      <w:pPr>
        <w:pStyle w:val="NormalWeb"/>
        <w:spacing w:after="0" w:line="360" w:lineRule="auto"/>
        <w:jc w:val="both"/>
        <w:rPr>
          <w:rFonts w:asciiTheme="majorBidi" w:hAnsiTheme="majorBidi" w:cstheme="majorBidi"/>
          <w:b/>
          <w:bCs/>
          <w:color w:val="000000"/>
          <w:kern w:val="2"/>
          <w14:ligatures w14:val="standardContextual"/>
        </w:rPr>
      </w:pPr>
      <w:r w:rsidRPr="006E6F70">
        <w:rPr>
          <w:rFonts w:asciiTheme="majorBidi" w:hAnsiTheme="majorBidi" w:cstheme="majorBidi"/>
          <w:b/>
          <w:bCs/>
          <w:color w:val="000000"/>
          <w:kern w:val="2"/>
          <w14:ligatures w14:val="standardContextual"/>
        </w:rPr>
        <w:t>4. Stop-word removal:</w:t>
      </w:r>
    </w:p>
    <w:p w14:paraId="39815B84" w14:textId="052565C4" w:rsidR="000102B3" w:rsidRPr="006E6F70" w:rsidRDefault="000102B3" w:rsidP="006E6F70">
      <w:pPr>
        <w:pStyle w:val="NormalWeb"/>
        <w:spacing w:after="0" w:line="360" w:lineRule="auto"/>
        <w:jc w:val="both"/>
        <w:rPr>
          <w:rFonts w:asciiTheme="majorBidi" w:hAnsiTheme="majorBidi" w:cstheme="majorBidi"/>
          <w:color w:val="000000"/>
          <w:kern w:val="2"/>
          <w14:ligatures w14:val="standardContextual"/>
        </w:rPr>
      </w:pPr>
      <w:r w:rsidRPr="006E6F70">
        <w:rPr>
          <w:rFonts w:asciiTheme="majorBidi" w:hAnsiTheme="majorBidi" w:cstheme="majorBidi"/>
          <w:color w:val="000000"/>
          <w:kern w:val="2"/>
          <w14:ligatures w14:val="standardContextual"/>
        </w:rPr>
        <w:t>Stop-words like “the, “is,” and “and” contain little, if any, discriminative meaning. Consequently, they should be omitted to enhance the model’s ability to differentiate between informative terms related to the detection of fake and real news.</w:t>
      </w:r>
    </w:p>
    <w:p w14:paraId="5AB68164" w14:textId="59414D42" w:rsidR="000102B3" w:rsidRPr="006E6F70" w:rsidRDefault="000102B3" w:rsidP="006E6F70">
      <w:pPr>
        <w:pStyle w:val="NormalWeb"/>
        <w:spacing w:after="0" w:line="360" w:lineRule="auto"/>
        <w:jc w:val="both"/>
        <w:rPr>
          <w:rFonts w:asciiTheme="majorBidi" w:hAnsiTheme="majorBidi" w:cstheme="majorBidi"/>
          <w:b/>
          <w:bCs/>
          <w:color w:val="000000"/>
          <w:kern w:val="2"/>
          <w14:ligatures w14:val="standardContextual"/>
        </w:rPr>
      </w:pPr>
      <w:r w:rsidRPr="006E6F70">
        <w:rPr>
          <w:rFonts w:asciiTheme="majorBidi" w:hAnsiTheme="majorBidi" w:cstheme="majorBidi"/>
          <w:b/>
          <w:bCs/>
          <w:color w:val="000000"/>
          <w:kern w:val="2"/>
          <w14:ligatures w14:val="standardContextual"/>
        </w:rPr>
        <w:t>5. Lemmatization:</w:t>
      </w:r>
    </w:p>
    <w:p w14:paraId="4B796A6C" w14:textId="3D17AF7F" w:rsidR="000102B3" w:rsidRPr="006E6F70" w:rsidRDefault="000102B3" w:rsidP="006E6F70">
      <w:pPr>
        <w:pStyle w:val="NormalWeb"/>
        <w:spacing w:after="0" w:line="360" w:lineRule="auto"/>
        <w:jc w:val="both"/>
        <w:rPr>
          <w:rFonts w:asciiTheme="majorBidi" w:hAnsiTheme="majorBidi" w:cstheme="majorBidi"/>
          <w:color w:val="000000"/>
          <w:kern w:val="2"/>
          <w14:ligatures w14:val="standardContextual"/>
        </w:rPr>
      </w:pPr>
      <w:r w:rsidRPr="006E6F70">
        <w:rPr>
          <w:rFonts w:asciiTheme="majorBidi" w:hAnsiTheme="majorBidi" w:cstheme="majorBidi"/>
          <w:color w:val="000000"/>
          <w:kern w:val="2"/>
          <w14:ligatures w14:val="standardContextual"/>
        </w:rPr>
        <w:t>Lemmatization deals with the normalization of words. Words like “running” would become “run.” This reduces morphological variation and enables the model to generalize to various constructions of words.</w:t>
      </w:r>
    </w:p>
    <w:p w14:paraId="4015033D" w14:textId="50B47905" w:rsidR="000102B3" w:rsidRPr="006E6F70" w:rsidRDefault="000102B3" w:rsidP="006E6F70">
      <w:pPr>
        <w:pStyle w:val="NormalWeb"/>
        <w:spacing w:after="0" w:line="360" w:lineRule="auto"/>
        <w:jc w:val="both"/>
        <w:rPr>
          <w:rFonts w:asciiTheme="majorBidi" w:hAnsiTheme="majorBidi" w:cstheme="majorBidi"/>
          <w:color w:val="000000"/>
          <w:kern w:val="2"/>
          <w14:ligatures w14:val="standardContextual"/>
        </w:rPr>
      </w:pPr>
      <w:r w:rsidRPr="006E6F70">
        <w:rPr>
          <w:rFonts w:asciiTheme="majorBidi" w:hAnsiTheme="majorBidi" w:cstheme="majorBidi"/>
          <w:color w:val="000000"/>
          <w:kern w:val="2"/>
          <w14:ligatures w14:val="standardContextual"/>
        </w:rPr>
        <w:t>By guaranteeing the text was more organized and cohesive, the preprocessing improvements incorporated afforded the model the chance to learn patterns the dataset contained at a deeper level.</w:t>
      </w:r>
    </w:p>
    <w:p w14:paraId="44DF24E8" w14:textId="39126EAE" w:rsidR="000102B3" w:rsidRPr="006E6F70" w:rsidRDefault="000102B3" w:rsidP="006E6F70">
      <w:pPr>
        <w:pStyle w:val="NormalWeb"/>
        <w:spacing w:after="0" w:line="360" w:lineRule="auto"/>
        <w:jc w:val="both"/>
        <w:rPr>
          <w:rFonts w:asciiTheme="majorBidi" w:hAnsiTheme="majorBidi" w:cstheme="majorBidi"/>
          <w:color w:val="000000"/>
          <w:kern w:val="2"/>
          <w14:ligatures w14:val="standardContextual"/>
        </w:rPr>
      </w:pPr>
      <w:r w:rsidRPr="006E6F70">
        <w:rPr>
          <w:rFonts w:asciiTheme="majorBidi" w:hAnsiTheme="majorBidi" w:cstheme="majorBidi"/>
          <w:color w:val="000000"/>
          <w:kern w:val="2"/>
          <w14:ligatures w14:val="standardContextual"/>
        </w:rPr>
        <w:t>As a result of these procedures, the dataset achieved a discernible, organized format. This preprocessing pipeline improved the quality of the text on an individual basis and more importantly, ensured all models, ML, DL and LLM, stayed homogeneous in terms of the data they were processing. Because of this, the models stayed consistent in their ability to detect patterns in the text related to the detection of fake news and real news. This helped the models contain a higher accuracy and overall enhanced the fake and real news detection.</w:t>
      </w:r>
    </w:p>
    <w:p w14:paraId="3A5F837A" w14:textId="2EBA3866" w:rsidR="000102B3" w:rsidRPr="006E6F70" w:rsidRDefault="000102B3" w:rsidP="006E6F70">
      <w:pPr>
        <w:pStyle w:val="NormalWeb"/>
        <w:spacing w:after="0" w:line="360" w:lineRule="auto"/>
        <w:jc w:val="both"/>
        <w:rPr>
          <w:rFonts w:asciiTheme="majorBidi" w:hAnsiTheme="majorBidi" w:cstheme="majorBidi"/>
          <w:color w:val="000000"/>
          <w:kern w:val="2"/>
          <w14:ligatures w14:val="standardContextual"/>
        </w:rPr>
      </w:pPr>
      <w:r w:rsidRPr="006E6F70">
        <w:rPr>
          <w:rFonts w:asciiTheme="majorBidi" w:hAnsiTheme="majorBidi" w:cstheme="majorBidi"/>
          <w:color w:val="000000"/>
          <w:kern w:val="2"/>
          <w14:ligatures w14:val="standardContextual"/>
        </w:rPr>
        <w:t xml:space="preserve">In order to better understand the processed dataset, word clouds depicting the most common words of each class were created to analyze and compare the distributions of words within each </w:t>
      </w:r>
      <w:r w:rsidRPr="006E6F70">
        <w:rPr>
          <w:rFonts w:asciiTheme="majorBidi" w:hAnsiTheme="majorBidi" w:cstheme="majorBidi"/>
          <w:color w:val="000000"/>
          <w:kern w:val="2"/>
          <w14:ligatures w14:val="standardContextual"/>
        </w:rPr>
        <w:lastRenderedPageBreak/>
        <w:t>class. These clouds are presented in Figures 4.3.1 &amp; 4.3.2 and are shown after the datasets were normalized, decapitated, tokenized, had stop words removed, and were lemmatized.</w:t>
      </w:r>
    </w:p>
    <w:p w14:paraId="267FD578" w14:textId="0D631F73" w:rsidR="000102B3" w:rsidRPr="006E6F70" w:rsidRDefault="000102B3" w:rsidP="006E6F70">
      <w:pPr>
        <w:pStyle w:val="NormalWeb"/>
        <w:spacing w:after="0" w:line="360" w:lineRule="auto"/>
        <w:jc w:val="both"/>
        <w:rPr>
          <w:rFonts w:asciiTheme="majorBidi" w:hAnsiTheme="majorBidi" w:cstheme="majorBidi"/>
          <w:color w:val="000000"/>
          <w:kern w:val="2"/>
          <w14:ligatures w14:val="standardContextual"/>
        </w:rPr>
      </w:pPr>
      <w:r w:rsidRPr="006E6F70">
        <w:rPr>
          <w:rFonts w:asciiTheme="majorBidi" w:hAnsiTheme="majorBidi" w:cstheme="majorBidi"/>
          <w:color w:val="000000"/>
          <w:kern w:val="2"/>
          <w14:ligatures w14:val="standardContextual"/>
        </w:rPr>
        <w:t>Politically charged and emotionally-laden terms, such as those that reference political figures, institutions, and topics of controversy, are most prevalent in the word clouds for fake articles. This indicates that fake articles, likely in an attempt to catch the reader’s eye and steer the reader in a moderate political direction, utilize extreme fake headlines to draw readers in. True articles contain the more neutral and factually based terms such as those that reference official documents and addresses, along with locations and structures, which is characteristic of formal journalism.</w:t>
      </w:r>
    </w:p>
    <w:p w14:paraId="112D2EA5" w14:textId="77777777" w:rsidR="000102B3" w:rsidRPr="006E6F70" w:rsidRDefault="000102B3" w:rsidP="006E6F70">
      <w:pPr>
        <w:pStyle w:val="NormalWeb"/>
        <w:spacing w:after="0" w:line="360" w:lineRule="auto"/>
        <w:jc w:val="both"/>
        <w:rPr>
          <w:rFonts w:asciiTheme="majorBidi" w:hAnsiTheme="majorBidi" w:cstheme="majorBidi"/>
          <w:color w:val="000000"/>
          <w:kern w:val="2"/>
          <w14:ligatures w14:val="standardContextual"/>
        </w:rPr>
      </w:pPr>
      <w:r w:rsidRPr="006E6F70">
        <w:rPr>
          <w:rFonts w:asciiTheme="majorBidi" w:hAnsiTheme="majorBidi" w:cstheme="majorBidi"/>
          <w:color w:val="000000"/>
          <w:kern w:val="2"/>
          <w14:ligatures w14:val="standardContextual"/>
        </w:rPr>
        <w:t>The distributions are a testament to the fact that the noise removal and preprocessing pipelines in the word clouds worked correctly. Additionally, the fake and real word clouds distributions show that the dataset is adequate for the intended machine learning and deep learning prep tasks, as well as for large language model-based tasks.</w:t>
      </w:r>
    </w:p>
    <w:p w14:paraId="232ED91A" w14:textId="175814B0" w:rsidR="0818D611" w:rsidRPr="006E6F70" w:rsidRDefault="0818D611" w:rsidP="006E6F70">
      <w:pPr>
        <w:pStyle w:val="NormalWeb"/>
        <w:spacing w:before="0" w:beforeAutospacing="0" w:after="0" w:afterAutospacing="0" w:line="360" w:lineRule="auto"/>
        <w:jc w:val="both"/>
        <w:rPr>
          <w:rFonts w:asciiTheme="majorBidi" w:hAnsiTheme="majorBidi" w:cstheme="majorBidi"/>
        </w:rPr>
      </w:pPr>
    </w:p>
    <w:p w14:paraId="72463934" w14:textId="43D2C9BC" w:rsidR="0818D611" w:rsidRPr="006E6F70" w:rsidRDefault="0818D611" w:rsidP="00FE4E81">
      <w:pPr>
        <w:pStyle w:val="NormalWeb"/>
        <w:spacing w:before="0" w:beforeAutospacing="0" w:after="0" w:afterAutospacing="0" w:line="360" w:lineRule="auto"/>
        <w:jc w:val="center"/>
        <w:rPr>
          <w:rFonts w:asciiTheme="majorBidi" w:hAnsiTheme="majorBidi" w:cstheme="majorBidi"/>
        </w:rPr>
      </w:pPr>
      <w:r w:rsidRPr="006E6F70">
        <w:rPr>
          <w:rFonts w:asciiTheme="majorBidi" w:hAnsiTheme="majorBidi" w:cstheme="majorBidi"/>
          <w:noProof/>
        </w:rPr>
        <w:drawing>
          <wp:inline distT="0" distB="0" distL="0" distR="0" wp14:anchorId="5CD1C06A" wp14:editId="78A9240E">
            <wp:extent cx="5724525" cy="2857500"/>
            <wp:effectExtent l="0" t="0" r="0" b="0"/>
            <wp:docPr id="78425939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4259398"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24525" cy="2857500"/>
                    </a:xfrm>
                    <a:prstGeom prst="rect">
                      <a:avLst/>
                    </a:prstGeom>
                  </pic:spPr>
                </pic:pic>
              </a:graphicData>
            </a:graphic>
          </wp:inline>
        </w:drawing>
      </w:r>
      <w:r w:rsidRPr="006E6F70">
        <w:rPr>
          <w:rFonts w:asciiTheme="majorBidi" w:eastAsiaTheme="minorEastAsia" w:hAnsiTheme="majorBidi" w:cstheme="majorBidi"/>
          <w:b/>
          <w:bCs/>
        </w:rPr>
        <w:t xml:space="preserve">Figure 4.3.1: </w:t>
      </w:r>
      <w:r w:rsidRPr="006E6F70">
        <w:rPr>
          <w:rFonts w:asciiTheme="majorBidi" w:eastAsiaTheme="minorEastAsia" w:hAnsiTheme="majorBidi" w:cstheme="majorBidi"/>
        </w:rPr>
        <w:t>Word cloud visualization of the most frequent terms in fake news articles after</w:t>
      </w:r>
    </w:p>
    <w:p w14:paraId="392E092A" w14:textId="7E000D0E" w:rsidR="0818D611" w:rsidRPr="006E6F70" w:rsidRDefault="0818D611" w:rsidP="006E6F70">
      <w:pPr>
        <w:pStyle w:val="NormalWeb"/>
        <w:spacing w:before="0" w:beforeAutospacing="0" w:after="0" w:afterAutospacing="0" w:line="360" w:lineRule="auto"/>
        <w:jc w:val="both"/>
        <w:rPr>
          <w:rFonts w:asciiTheme="majorBidi" w:hAnsiTheme="majorBidi" w:cstheme="majorBidi"/>
        </w:rPr>
      </w:pPr>
    </w:p>
    <w:p w14:paraId="7A17BDCD" w14:textId="7262A594" w:rsidR="0818D611" w:rsidRPr="006E6F70" w:rsidRDefault="0818D611" w:rsidP="00FE4E81">
      <w:pPr>
        <w:pStyle w:val="NormalWeb"/>
        <w:spacing w:before="0" w:beforeAutospacing="0" w:after="0" w:afterAutospacing="0" w:line="360" w:lineRule="auto"/>
        <w:jc w:val="center"/>
        <w:rPr>
          <w:rFonts w:asciiTheme="majorBidi" w:hAnsiTheme="majorBidi" w:cstheme="majorBidi"/>
        </w:rPr>
      </w:pPr>
      <w:r w:rsidRPr="006E6F70">
        <w:rPr>
          <w:rFonts w:asciiTheme="majorBidi" w:hAnsiTheme="majorBidi" w:cstheme="majorBidi"/>
          <w:noProof/>
        </w:rPr>
        <w:lastRenderedPageBreak/>
        <w:drawing>
          <wp:inline distT="0" distB="0" distL="0" distR="0" wp14:anchorId="1B553ABA" wp14:editId="3481F538">
            <wp:extent cx="5724525" cy="2857500"/>
            <wp:effectExtent l="0" t="0" r="0" b="0"/>
            <wp:docPr id="61333502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3335022"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24525" cy="2857500"/>
                    </a:xfrm>
                    <a:prstGeom prst="rect">
                      <a:avLst/>
                    </a:prstGeom>
                  </pic:spPr>
                </pic:pic>
              </a:graphicData>
            </a:graphic>
          </wp:inline>
        </w:drawing>
      </w:r>
      <w:r w:rsidRPr="006E6F70">
        <w:rPr>
          <w:rFonts w:asciiTheme="majorBidi" w:eastAsiaTheme="minorEastAsia" w:hAnsiTheme="majorBidi" w:cstheme="majorBidi"/>
          <w:b/>
          <w:bCs/>
        </w:rPr>
        <w:t xml:space="preserve">Figure 4.3.2: </w:t>
      </w:r>
      <w:r w:rsidRPr="006E6F70">
        <w:rPr>
          <w:rFonts w:asciiTheme="majorBidi" w:eastAsiaTheme="minorEastAsia" w:hAnsiTheme="majorBidi" w:cstheme="majorBidi"/>
        </w:rPr>
        <w:t>Word cloud visualization of the most frequent terms in true news articles after preprocessing.</w:t>
      </w:r>
    </w:p>
    <w:p w14:paraId="08BE852E" w14:textId="62F74DAF" w:rsidR="0818D611" w:rsidRPr="006E6F70" w:rsidRDefault="0818D611" w:rsidP="006E6F70">
      <w:pPr>
        <w:pStyle w:val="Heading3"/>
        <w:spacing w:line="360" w:lineRule="auto"/>
        <w:ind w:left="0" w:firstLine="0"/>
        <w:jc w:val="both"/>
        <w:rPr>
          <w:rFonts w:asciiTheme="majorBidi" w:hAnsiTheme="majorBidi" w:cstheme="majorBidi"/>
        </w:rPr>
      </w:pPr>
    </w:p>
    <w:p w14:paraId="0CE49F42" w14:textId="533612B2" w:rsidR="00DA48DB" w:rsidRPr="006E6F70" w:rsidRDefault="0818D611" w:rsidP="006E6F70">
      <w:pPr>
        <w:pStyle w:val="Heading3"/>
        <w:spacing w:line="360" w:lineRule="auto"/>
        <w:ind w:left="0" w:firstLine="0"/>
        <w:jc w:val="both"/>
        <w:rPr>
          <w:rFonts w:asciiTheme="majorBidi" w:hAnsiTheme="majorBidi" w:cstheme="majorBidi"/>
        </w:rPr>
      </w:pPr>
      <w:r w:rsidRPr="006E6F70">
        <w:rPr>
          <w:rFonts w:asciiTheme="majorBidi" w:hAnsiTheme="majorBidi" w:cstheme="majorBidi"/>
        </w:rPr>
        <w:t>4.4 Feature Representation</w:t>
      </w:r>
    </w:p>
    <w:p w14:paraId="519477D2" w14:textId="08F22A70" w:rsidR="00D440C3" w:rsidRPr="006E6F70" w:rsidRDefault="00D440C3" w:rsidP="006E6F70">
      <w:pPr>
        <w:pStyle w:val="Heading4"/>
        <w:spacing w:line="360" w:lineRule="auto"/>
        <w:jc w:val="both"/>
        <w:rPr>
          <w:rFonts w:asciiTheme="majorBidi" w:hAnsiTheme="majorBidi" w:cstheme="majorBidi"/>
        </w:rPr>
      </w:pPr>
      <w:r w:rsidRPr="006E6F70">
        <w:rPr>
          <w:rFonts w:asciiTheme="majorBidi" w:hAnsiTheme="majorBidi" w:cstheme="majorBidi"/>
        </w:rPr>
        <w:t>4.</w:t>
      </w:r>
      <w:r w:rsidR="006C0D6A" w:rsidRPr="006E6F70">
        <w:rPr>
          <w:rFonts w:asciiTheme="majorBidi" w:hAnsiTheme="majorBidi" w:cstheme="majorBidi"/>
        </w:rPr>
        <w:t>4</w:t>
      </w:r>
      <w:r w:rsidRPr="006E6F70">
        <w:rPr>
          <w:rFonts w:asciiTheme="majorBidi" w:hAnsiTheme="majorBidi" w:cstheme="majorBidi"/>
        </w:rPr>
        <w:t>.1 TF-IDF for Machine Learning Models</w:t>
      </w:r>
    </w:p>
    <w:p w14:paraId="176AE03E" w14:textId="2055942F" w:rsidR="00B153D1" w:rsidRPr="006E6F70" w:rsidRDefault="00B153D1" w:rsidP="006E6F70">
      <w:pPr>
        <w:pStyle w:val="NormalWeb"/>
        <w:spacing w:before="240" w:beforeAutospacing="0" w:after="0" w:afterAutospacing="0" w:line="360" w:lineRule="auto"/>
        <w:jc w:val="both"/>
        <w:rPr>
          <w:rFonts w:asciiTheme="majorBidi" w:hAnsiTheme="majorBidi" w:cstheme="majorBidi"/>
        </w:rPr>
      </w:pPr>
      <w:r w:rsidRPr="006E6F70">
        <w:rPr>
          <w:rFonts w:asciiTheme="majorBidi" w:hAnsiTheme="majorBidi" w:cstheme="majorBidi"/>
        </w:rPr>
        <w:t>Machine Learning models operate on numerical vectors of text. In this study, the Term Frequency–Inverse Document Frequency (TF-IDF) method was utilized as the principal feature extraction method of the ML models. TF-IDF weighs words based on how frequently they appear in individual documents, compared to how frequently they appear in the entire corpus.</w:t>
      </w:r>
    </w:p>
    <w:p w14:paraId="63AAD497" w14:textId="11702C94" w:rsidR="002A4DF8" w:rsidRPr="006E6F70" w:rsidRDefault="00DA48DB" w:rsidP="006E6F70">
      <w:pPr>
        <w:pStyle w:val="NormalWeb"/>
        <w:spacing w:before="240" w:beforeAutospacing="0" w:after="0" w:afterAutospacing="0" w:line="360" w:lineRule="auto"/>
        <w:jc w:val="both"/>
        <w:rPr>
          <w:rFonts w:asciiTheme="majorBidi" w:hAnsiTheme="majorBidi" w:cstheme="majorBidi"/>
        </w:rPr>
      </w:pPr>
      <w:r w:rsidRPr="006E6F70">
        <w:rPr>
          <w:rFonts w:asciiTheme="majorBidi" w:hAnsiTheme="majorBidi" w:cstheme="majorBidi"/>
        </w:rPr>
        <w:t>The TF-IDF vectorizer was configured with:</w:t>
      </w:r>
    </w:p>
    <w:p w14:paraId="28E38BC0" w14:textId="74FCBEAF" w:rsidR="00EA45C3" w:rsidRPr="006E6F70" w:rsidRDefault="00EA45C3" w:rsidP="006E6F70">
      <w:pPr>
        <w:pStyle w:val="NormalWeb"/>
        <w:spacing w:before="240" w:beforeAutospacing="0" w:after="0" w:afterAutospacing="0" w:line="360" w:lineRule="auto"/>
        <w:jc w:val="both"/>
        <w:rPr>
          <w:rFonts w:asciiTheme="majorBidi" w:hAnsiTheme="majorBidi" w:cstheme="majorBidi"/>
        </w:rPr>
      </w:pPr>
    </w:p>
    <w:tbl>
      <w:tblPr>
        <w:tblStyle w:val="TableGrid"/>
        <w:tblW w:w="9152" w:type="dxa"/>
        <w:tblLook w:val="04A0" w:firstRow="1" w:lastRow="0" w:firstColumn="1" w:lastColumn="0" w:noHBand="0" w:noVBand="1"/>
      </w:tblPr>
      <w:tblGrid>
        <w:gridCol w:w="2122"/>
        <w:gridCol w:w="2126"/>
        <w:gridCol w:w="2496"/>
        <w:gridCol w:w="2408"/>
      </w:tblGrid>
      <w:tr w:rsidR="00EA45C3" w:rsidRPr="006E6F70" w14:paraId="450C9054" w14:textId="77777777" w:rsidTr="53FB1B65">
        <w:trPr>
          <w:trHeight w:val="816"/>
        </w:trPr>
        <w:tc>
          <w:tcPr>
            <w:tcW w:w="2122" w:type="dxa"/>
          </w:tcPr>
          <w:p w14:paraId="4176ACA5" w14:textId="0189182B" w:rsidR="00EA45C3" w:rsidRPr="006E6F70" w:rsidRDefault="00EA45C3" w:rsidP="006E6F70">
            <w:pPr>
              <w:pStyle w:val="NormalWeb"/>
              <w:spacing w:before="240" w:beforeAutospacing="0" w:after="0" w:afterAutospacing="0" w:line="360" w:lineRule="auto"/>
              <w:jc w:val="both"/>
              <w:rPr>
                <w:rFonts w:asciiTheme="majorBidi" w:hAnsiTheme="majorBidi" w:cstheme="majorBidi"/>
              </w:rPr>
            </w:pPr>
            <w:r w:rsidRPr="006E6F70">
              <w:rPr>
                <w:rStyle w:val="Strong"/>
                <w:rFonts w:asciiTheme="majorBidi" w:hAnsiTheme="majorBidi" w:cstheme="majorBidi"/>
              </w:rPr>
              <w:t>Maximum features</w:t>
            </w:r>
          </w:p>
        </w:tc>
        <w:tc>
          <w:tcPr>
            <w:tcW w:w="2126" w:type="dxa"/>
          </w:tcPr>
          <w:p w14:paraId="00CA1986" w14:textId="23993B04" w:rsidR="00EA45C3" w:rsidRPr="006E6F70" w:rsidRDefault="00EA45C3" w:rsidP="006E6F70">
            <w:pPr>
              <w:pStyle w:val="NormalWeb"/>
              <w:spacing w:before="240" w:beforeAutospacing="0" w:after="0" w:afterAutospacing="0" w:line="360" w:lineRule="auto"/>
              <w:jc w:val="both"/>
              <w:rPr>
                <w:rFonts w:asciiTheme="majorBidi" w:hAnsiTheme="majorBidi" w:cstheme="majorBidi"/>
              </w:rPr>
            </w:pPr>
            <w:r w:rsidRPr="006E6F70">
              <w:rPr>
                <w:rStyle w:val="Strong"/>
                <w:rFonts w:asciiTheme="majorBidi" w:hAnsiTheme="majorBidi" w:cstheme="majorBidi"/>
              </w:rPr>
              <w:t>N-gram range</w:t>
            </w:r>
          </w:p>
        </w:tc>
        <w:tc>
          <w:tcPr>
            <w:tcW w:w="2496" w:type="dxa"/>
          </w:tcPr>
          <w:p w14:paraId="6441EC84" w14:textId="3EF45861" w:rsidR="00EA45C3" w:rsidRPr="006E6F70" w:rsidRDefault="00EA45C3" w:rsidP="006E6F70">
            <w:pPr>
              <w:pStyle w:val="NormalWeb"/>
              <w:spacing w:before="240" w:beforeAutospacing="0" w:after="0" w:afterAutospacing="0" w:line="360" w:lineRule="auto"/>
              <w:jc w:val="both"/>
              <w:rPr>
                <w:rFonts w:asciiTheme="majorBidi" w:hAnsiTheme="majorBidi" w:cstheme="majorBidi"/>
              </w:rPr>
            </w:pPr>
            <w:r w:rsidRPr="006E6F70">
              <w:rPr>
                <w:rStyle w:val="Strong"/>
                <w:rFonts w:asciiTheme="majorBidi" w:hAnsiTheme="majorBidi" w:cstheme="majorBidi"/>
              </w:rPr>
              <w:t>Minimum document frequency</w:t>
            </w:r>
          </w:p>
        </w:tc>
        <w:tc>
          <w:tcPr>
            <w:tcW w:w="2408" w:type="dxa"/>
          </w:tcPr>
          <w:p w14:paraId="501B5EB1" w14:textId="099B0A7A" w:rsidR="00EA45C3" w:rsidRPr="006E6F70" w:rsidRDefault="00EA45C3" w:rsidP="006E6F70">
            <w:pPr>
              <w:pStyle w:val="NormalWeb"/>
              <w:spacing w:before="240" w:beforeAutospacing="0" w:after="0" w:afterAutospacing="0" w:line="360" w:lineRule="auto"/>
              <w:jc w:val="both"/>
              <w:rPr>
                <w:rFonts w:asciiTheme="majorBidi" w:hAnsiTheme="majorBidi" w:cstheme="majorBidi"/>
              </w:rPr>
            </w:pPr>
            <w:r w:rsidRPr="006E6F70">
              <w:rPr>
                <w:rStyle w:val="Strong"/>
                <w:rFonts w:asciiTheme="majorBidi" w:hAnsiTheme="majorBidi" w:cstheme="majorBidi"/>
              </w:rPr>
              <w:t>Maximum document frequency</w:t>
            </w:r>
          </w:p>
        </w:tc>
      </w:tr>
      <w:tr w:rsidR="00EA45C3" w:rsidRPr="006E6F70" w14:paraId="43421FAF" w14:textId="77777777" w:rsidTr="53FB1B65">
        <w:trPr>
          <w:trHeight w:val="641"/>
        </w:trPr>
        <w:tc>
          <w:tcPr>
            <w:tcW w:w="2122" w:type="dxa"/>
          </w:tcPr>
          <w:p w14:paraId="0E09D32A" w14:textId="32216B32" w:rsidR="00EA45C3" w:rsidRPr="006E6F70" w:rsidRDefault="00EA45C3" w:rsidP="006E6F70">
            <w:pPr>
              <w:pStyle w:val="NormalWeb"/>
              <w:spacing w:before="240" w:beforeAutospacing="0" w:after="0" w:afterAutospacing="0" w:line="360" w:lineRule="auto"/>
              <w:jc w:val="both"/>
              <w:rPr>
                <w:rFonts w:asciiTheme="majorBidi" w:hAnsiTheme="majorBidi" w:cstheme="majorBidi"/>
              </w:rPr>
            </w:pPr>
            <w:r w:rsidRPr="006E6F70">
              <w:rPr>
                <w:rFonts w:asciiTheme="majorBidi" w:hAnsiTheme="majorBidi" w:cstheme="majorBidi"/>
              </w:rPr>
              <w:t>3000</w:t>
            </w:r>
          </w:p>
        </w:tc>
        <w:tc>
          <w:tcPr>
            <w:tcW w:w="2126" w:type="dxa"/>
          </w:tcPr>
          <w:p w14:paraId="29F6B445" w14:textId="0169C87C" w:rsidR="00EA45C3" w:rsidRPr="006E6F70" w:rsidRDefault="00EA45C3" w:rsidP="006E6F70">
            <w:pPr>
              <w:pStyle w:val="NormalWeb"/>
              <w:spacing w:before="240" w:beforeAutospacing="0" w:after="0" w:afterAutospacing="0" w:line="360" w:lineRule="auto"/>
              <w:jc w:val="both"/>
              <w:rPr>
                <w:rFonts w:asciiTheme="majorBidi" w:hAnsiTheme="majorBidi" w:cstheme="majorBidi"/>
              </w:rPr>
            </w:pPr>
            <w:r w:rsidRPr="006E6F70">
              <w:rPr>
                <w:rFonts w:asciiTheme="majorBidi" w:hAnsiTheme="majorBidi" w:cstheme="majorBidi"/>
              </w:rPr>
              <w:t>(1,1), focusing on unigrams</w:t>
            </w:r>
          </w:p>
        </w:tc>
        <w:tc>
          <w:tcPr>
            <w:tcW w:w="2496" w:type="dxa"/>
          </w:tcPr>
          <w:p w14:paraId="786E95E0" w14:textId="5AC77EAB" w:rsidR="00EA45C3" w:rsidRPr="006E6F70" w:rsidRDefault="00EA45C3" w:rsidP="006E6F70">
            <w:pPr>
              <w:pStyle w:val="NormalWeb"/>
              <w:spacing w:before="240" w:beforeAutospacing="0" w:after="0" w:afterAutospacing="0" w:line="360" w:lineRule="auto"/>
              <w:jc w:val="both"/>
              <w:rPr>
                <w:rFonts w:asciiTheme="majorBidi" w:hAnsiTheme="majorBidi" w:cstheme="majorBidi"/>
              </w:rPr>
            </w:pPr>
            <w:r w:rsidRPr="006E6F70">
              <w:rPr>
                <w:rFonts w:asciiTheme="majorBidi" w:hAnsiTheme="majorBidi" w:cstheme="majorBidi"/>
              </w:rPr>
              <w:t>3</w:t>
            </w:r>
          </w:p>
        </w:tc>
        <w:tc>
          <w:tcPr>
            <w:tcW w:w="2408" w:type="dxa"/>
          </w:tcPr>
          <w:p w14:paraId="4578B846" w14:textId="3EB69953" w:rsidR="00EA45C3" w:rsidRPr="006E6F70" w:rsidRDefault="00EA45C3" w:rsidP="006E6F70">
            <w:pPr>
              <w:pStyle w:val="NormalWeb"/>
              <w:spacing w:before="240" w:beforeAutospacing="0" w:after="0" w:afterAutospacing="0" w:line="360" w:lineRule="auto"/>
              <w:jc w:val="both"/>
              <w:rPr>
                <w:rFonts w:asciiTheme="majorBidi" w:hAnsiTheme="majorBidi" w:cstheme="majorBidi"/>
              </w:rPr>
            </w:pPr>
            <w:r w:rsidRPr="006E6F70">
              <w:rPr>
                <w:rFonts w:asciiTheme="majorBidi" w:hAnsiTheme="majorBidi" w:cstheme="majorBidi"/>
              </w:rPr>
              <w:t>0.90</w:t>
            </w:r>
          </w:p>
        </w:tc>
      </w:tr>
    </w:tbl>
    <w:p w14:paraId="4880109F" w14:textId="77777777" w:rsidR="00870985" w:rsidRPr="006E6F70" w:rsidRDefault="00870985" w:rsidP="006E6F70">
      <w:pPr>
        <w:pStyle w:val="NormalWeb"/>
        <w:spacing w:before="240" w:beforeAutospacing="0" w:after="0" w:afterAutospacing="0" w:line="360" w:lineRule="auto"/>
        <w:ind w:left="-10"/>
        <w:jc w:val="both"/>
        <w:rPr>
          <w:rFonts w:asciiTheme="majorBidi" w:hAnsiTheme="majorBidi" w:cstheme="majorBidi"/>
          <w:rtl/>
        </w:rPr>
      </w:pPr>
    </w:p>
    <w:p w14:paraId="712AE640" w14:textId="77777777" w:rsidR="00DA48DB" w:rsidRPr="006E6F70" w:rsidRDefault="00DA48DB" w:rsidP="006E6F70">
      <w:pPr>
        <w:pStyle w:val="NormalWeb"/>
        <w:spacing w:before="240" w:beforeAutospacing="0" w:after="0" w:afterAutospacing="0" w:line="360" w:lineRule="auto"/>
        <w:jc w:val="both"/>
        <w:rPr>
          <w:rFonts w:asciiTheme="majorBidi" w:hAnsiTheme="majorBidi" w:cstheme="majorBidi"/>
        </w:rPr>
      </w:pPr>
      <w:r w:rsidRPr="006E6F70">
        <w:rPr>
          <w:rFonts w:asciiTheme="majorBidi" w:hAnsiTheme="majorBidi" w:cstheme="majorBidi"/>
        </w:rPr>
        <w:lastRenderedPageBreak/>
        <w:t>This representation effectively captures keyword importance and textual patterns relevant to fake and real news classification.</w:t>
      </w:r>
    </w:p>
    <w:p w14:paraId="71F42D6C" w14:textId="77777777" w:rsidR="00DA48DB" w:rsidRPr="006E6F70" w:rsidRDefault="00DA48DB" w:rsidP="006E6F70">
      <w:pPr>
        <w:pStyle w:val="NormalWeb"/>
        <w:spacing w:before="240" w:beforeAutospacing="0" w:after="0" w:afterAutospacing="0" w:line="360" w:lineRule="auto"/>
        <w:jc w:val="both"/>
        <w:rPr>
          <w:rFonts w:asciiTheme="majorBidi" w:hAnsiTheme="majorBidi" w:cstheme="majorBidi"/>
        </w:rPr>
      </w:pPr>
    </w:p>
    <w:p w14:paraId="06479FA0" w14:textId="7C642B42" w:rsidR="00D440C3" w:rsidRPr="006E6F70" w:rsidRDefault="00D440C3" w:rsidP="006E6F70">
      <w:pPr>
        <w:pStyle w:val="Heading4"/>
        <w:spacing w:line="360" w:lineRule="auto"/>
        <w:jc w:val="both"/>
        <w:rPr>
          <w:rFonts w:asciiTheme="majorBidi" w:hAnsiTheme="majorBidi" w:cstheme="majorBidi"/>
        </w:rPr>
      </w:pPr>
      <w:r w:rsidRPr="006E6F70">
        <w:rPr>
          <w:rFonts w:asciiTheme="majorBidi" w:hAnsiTheme="majorBidi" w:cstheme="majorBidi"/>
        </w:rPr>
        <w:t>4.</w:t>
      </w:r>
      <w:r w:rsidR="006C0D6A" w:rsidRPr="006E6F70">
        <w:rPr>
          <w:rFonts w:asciiTheme="majorBidi" w:hAnsiTheme="majorBidi" w:cstheme="majorBidi"/>
        </w:rPr>
        <w:t>4</w:t>
      </w:r>
      <w:r w:rsidRPr="006E6F70">
        <w:rPr>
          <w:rFonts w:asciiTheme="majorBidi" w:hAnsiTheme="majorBidi" w:cstheme="majorBidi"/>
        </w:rPr>
        <w:t>.2 Token Embeddings for Deep Learning Models</w:t>
      </w:r>
    </w:p>
    <w:p w14:paraId="7F7598A2" w14:textId="4E5C5A7D" w:rsidR="00B153D1" w:rsidRPr="006E6F70" w:rsidRDefault="00B153D1" w:rsidP="006E6F70">
      <w:pPr>
        <w:pStyle w:val="Heading4"/>
        <w:spacing w:line="360" w:lineRule="auto"/>
        <w:jc w:val="both"/>
        <w:rPr>
          <w:rFonts w:asciiTheme="majorBidi" w:hAnsiTheme="majorBidi" w:cstheme="majorBidi"/>
          <w:b w:val="0"/>
          <w:color w:val="auto"/>
          <w:kern w:val="0"/>
          <w:sz w:val="24"/>
          <w14:ligatures w14:val="none"/>
        </w:rPr>
      </w:pPr>
      <w:r w:rsidRPr="006E6F70">
        <w:rPr>
          <w:rFonts w:asciiTheme="majorBidi" w:hAnsiTheme="majorBidi" w:cstheme="majorBidi"/>
          <w:b w:val="0"/>
          <w:color w:val="auto"/>
          <w:kern w:val="0"/>
          <w:sz w:val="24"/>
          <w14:ligatures w14:val="none"/>
        </w:rPr>
        <w:t>Deep Learning frameworks require dense numerical representations called embeddings. To create such embeddings, the text was first tokenized using the Keras tokenizer which has a vocabulary of 30,000 words. Articles were then padded or truncated to a uniform 200 tokens.</w:t>
      </w:r>
    </w:p>
    <w:p w14:paraId="6D03AD20" w14:textId="5D6D8A37" w:rsidR="0818D611" w:rsidRPr="006E6F70" w:rsidRDefault="00B153D1" w:rsidP="006E6F70">
      <w:pPr>
        <w:pStyle w:val="Heading4"/>
        <w:spacing w:line="360" w:lineRule="auto"/>
        <w:jc w:val="both"/>
        <w:rPr>
          <w:rFonts w:asciiTheme="majorBidi" w:hAnsiTheme="majorBidi" w:cstheme="majorBidi"/>
        </w:rPr>
      </w:pPr>
      <w:r w:rsidRPr="006E6F70">
        <w:rPr>
          <w:rFonts w:asciiTheme="majorBidi" w:hAnsiTheme="majorBidi" w:cstheme="majorBidi"/>
          <w:b w:val="0"/>
          <w:color w:val="auto"/>
          <w:kern w:val="0"/>
          <w:sz w:val="24"/>
          <w14:ligatures w14:val="none"/>
        </w:rPr>
        <w:t>For this, an Embedding layer was used to transform every token into a 64-dimensional dense vector. These embeddings are adjusted as the model trains, allowing it to learn intricate patterns of meaning and context within the text.</w:t>
      </w:r>
    </w:p>
    <w:p w14:paraId="75A216C2" w14:textId="0D871788" w:rsidR="00D440C3" w:rsidRPr="006E6F70" w:rsidRDefault="00D440C3" w:rsidP="006E6F70">
      <w:pPr>
        <w:pStyle w:val="Heading4"/>
        <w:spacing w:line="360" w:lineRule="auto"/>
        <w:jc w:val="both"/>
        <w:rPr>
          <w:rFonts w:asciiTheme="majorBidi" w:hAnsiTheme="majorBidi" w:cstheme="majorBidi"/>
        </w:rPr>
      </w:pPr>
      <w:r w:rsidRPr="006E6F70">
        <w:rPr>
          <w:rFonts w:asciiTheme="majorBidi" w:hAnsiTheme="majorBidi" w:cstheme="majorBidi"/>
        </w:rPr>
        <w:t>4.</w:t>
      </w:r>
      <w:r w:rsidR="006C0D6A" w:rsidRPr="006E6F70">
        <w:rPr>
          <w:rFonts w:asciiTheme="majorBidi" w:hAnsiTheme="majorBidi" w:cstheme="majorBidi"/>
        </w:rPr>
        <w:t>4</w:t>
      </w:r>
      <w:r w:rsidRPr="006E6F70">
        <w:rPr>
          <w:rFonts w:asciiTheme="majorBidi" w:hAnsiTheme="majorBidi" w:cstheme="majorBidi"/>
        </w:rPr>
        <w:t>.3 Transformer Tokenization for LLMs</w:t>
      </w:r>
    </w:p>
    <w:p w14:paraId="296177E4" w14:textId="77777777" w:rsidR="00B153D1" w:rsidRPr="006E6F70" w:rsidRDefault="00B153D1" w:rsidP="006E6F70">
      <w:pPr>
        <w:pStyle w:val="NormalWeb"/>
        <w:spacing w:before="0" w:beforeAutospacing="0" w:line="360" w:lineRule="auto"/>
        <w:jc w:val="both"/>
        <w:rPr>
          <w:rFonts w:asciiTheme="majorBidi" w:hAnsiTheme="majorBidi" w:cstheme="majorBidi"/>
        </w:rPr>
      </w:pPr>
      <w:r w:rsidRPr="006E6F70">
        <w:rPr>
          <w:rFonts w:asciiTheme="majorBidi" w:hAnsiTheme="majorBidi" w:cstheme="majorBidi"/>
        </w:rPr>
        <w:t>Subword tokenization methods such as WordPiece are used in transformer models. This method divides infrequent or complex words into smaller, more basic components (</w:t>
      </w:r>
      <w:proofErr w:type="spellStart"/>
      <w:r w:rsidRPr="006E6F70">
        <w:rPr>
          <w:rFonts w:asciiTheme="majorBidi" w:hAnsiTheme="majorBidi" w:cstheme="majorBidi"/>
        </w:rPr>
        <w:t>subwords</w:t>
      </w:r>
      <w:proofErr w:type="spellEnd"/>
      <w:r w:rsidRPr="006E6F70">
        <w:rPr>
          <w:rFonts w:asciiTheme="majorBidi" w:hAnsiTheme="majorBidi" w:cstheme="majorBidi"/>
        </w:rPr>
        <w:t>) while retaining the overall meaning.</w:t>
      </w:r>
    </w:p>
    <w:p w14:paraId="11260245" w14:textId="11359479" w:rsidR="005722A3" w:rsidRDefault="00D440C3" w:rsidP="005722A3">
      <w:pPr>
        <w:pStyle w:val="NormalWeb"/>
        <w:spacing w:before="0" w:beforeAutospacing="0" w:line="360" w:lineRule="auto"/>
        <w:jc w:val="both"/>
        <w:rPr>
          <w:rFonts w:asciiTheme="majorBidi" w:hAnsiTheme="majorBidi" w:cstheme="majorBidi"/>
        </w:rPr>
      </w:pPr>
      <w:r w:rsidRPr="006E6F70">
        <w:rPr>
          <w:rFonts w:asciiTheme="majorBidi" w:hAnsiTheme="majorBidi" w:cstheme="majorBidi"/>
        </w:rPr>
        <w:t xml:space="preserve">Both </w:t>
      </w:r>
      <w:r w:rsidRPr="006E6F70">
        <w:rPr>
          <w:rStyle w:val="Strong"/>
          <w:rFonts w:asciiTheme="majorBidi" w:hAnsiTheme="majorBidi" w:cstheme="majorBidi"/>
        </w:rPr>
        <w:t>BERT-base</w:t>
      </w:r>
      <w:r w:rsidRPr="006E6F70">
        <w:rPr>
          <w:rFonts w:asciiTheme="majorBidi" w:hAnsiTheme="majorBidi" w:cstheme="majorBidi"/>
        </w:rPr>
        <w:t xml:space="preserve"> and </w:t>
      </w:r>
      <w:r w:rsidRPr="006E6F70">
        <w:rPr>
          <w:rStyle w:val="Strong"/>
          <w:rFonts w:asciiTheme="majorBidi" w:hAnsiTheme="majorBidi" w:cstheme="majorBidi"/>
        </w:rPr>
        <w:t>DistilBERT</w:t>
      </w:r>
      <w:r w:rsidRPr="006E6F70">
        <w:rPr>
          <w:rFonts w:asciiTheme="majorBidi" w:hAnsiTheme="majorBidi" w:cstheme="majorBidi"/>
        </w:rPr>
        <w:t xml:space="preserve"> used the following tokenization settings:</w:t>
      </w:r>
    </w:p>
    <w:p w14:paraId="09C98BBF" w14:textId="549F0E84" w:rsidR="003E6DE8" w:rsidRPr="006E6F70" w:rsidRDefault="003E6DE8" w:rsidP="005722A3">
      <w:pPr>
        <w:pStyle w:val="NormalWeb"/>
        <w:spacing w:before="0" w:beforeAutospacing="0" w:line="360" w:lineRule="auto"/>
        <w:jc w:val="both"/>
        <w:rPr>
          <w:rFonts w:asciiTheme="majorBidi" w:hAnsiTheme="majorBidi" w:cstheme="majorBidi"/>
        </w:rPr>
      </w:pPr>
    </w:p>
    <w:tbl>
      <w:tblPr>
        <w:tblStyle w:val="TableGrid"/>
        <w:tblW w:w="9048" w:type="dxa"/>
        <w:tblLook w:val="04A0" w:firstRow="1" w:lastRow="0" w:firstColumn="1" w:lastColumn="0" w:noHBand="0" w:noVBand="1"/>
      </w:tblPr>
      <w:tblGrid>
        <w:gridCol w:w="3016"/>
        <w:gridCol w:w="3016"/>
        <w:gridCol w:w="3016"/>
      </w:tblGrid>
      <w:tr w:rsidR="00EA45C3" w:rsidRPr="006E6F70" w14:paraId="56CBA003" w14:textId="77777777" w:rsidTr="00A44886">
        <w:trPr>
          <w:trHeight w:val="488"/>
        </w:trPr>
        <w:tc>
          <w:tcPr>
            <w:tcW w:w="3016" w:type="dxa"/>
          </w:tcPr>
          <w:p w14:paraId="5B49A338" w14:textId="58D557AB" w:rsidR="00EA45C3" w:rsidRPr="006E6F70" w:rsidRDefault="00EA45C3" w:rsidP="006E6F70">
            <w:pPr>
              <w:pStyle w:val="NormalWeb"/>
              <w:spacing w:before="0" w:beforeAutospacing="0" w:line="360" w:lineRule="auto"/>
              <w:jc w:val="both"/>
              <w:rPr>
                <w:rFonts w:asciiTheme="majorBidi" w:hAnsiTheme="majorBidi" w:cstheme="majorBidi"/>
              </w:rPr>
            </w:pPr>
            <w:r w:rsidRPr="006E6F70">
              <w:rPr>
                <w:rStyle w:val="Strong"/>
                <w:rFonts w:asciiTheme="majorBidi" w:hAnsiTheme="majorBidi" w:cstheme="majorBidi"/>
              </w:rPr>
              <w:t>Maximum sequence length</w:t>
            </w:r>
          </w:p>
        </w:tc>
        <w:tc>
          <w:tcPr>
            <w:tcW w:w="3016" w:type="dxa"/>
          </w:tcPr>
          <w:p w14:paraId="33077A81" w14:textId="1BE6C824" w:rsidR="00EA45C3" w:rsidRPr="006E6F70" w:rsidRDefault="00EA45C3" w:rsidP="006E6F70">
            <w:pPr>
              <w:pStyle w:val="NormalWeb"/>
              <w:spacing w:before="0" w:beforeAutospacing="0" w:line="360" w:lineRule="auto"/>
              <w:jc w:val="both"/>
              <w:rPr>
                <w:rFonts w:asciiTheme="majorBidi" w:hAnsiTheme="majorBidi" w:cstheme="majorBidi"/>
              </w:rPr>
            </w:pPr>
            <w:r w:rsidRPr="006E6F70">
              <w:rPr>
                <w:rStyle w:val="Strong"/>
                <w:rFonts w:asciiTheme="majorBidi" w:hAnsiTheme="majorBidi" w:cstheme="majorBidi"/>
              </w:rPr>
              <w:t>Padding</w:t>
            </w:r>
          </w:p>
        </w:tc>
        <w:tc>
          <w:tcPr>
            <w:tcW w:w="3016" w:type="dxa"/>
          </w:tcPr>
          <w:p w14:paraId="40F37490" w14:textId="7CACA39A" w:rsidR="00EA45C3" w:rsidRPr="006E6F70" w:rsidRDefault="00EA45C3" w:rsidP="006E6F70">
            <w:pPr>
              <w:pStyle w:val="NormalWeb"/>
              <w:spacing w:before="0" w:beforeAutospacing="0" w:line="360" w:lineRule="auto"/>
              <w:jc w:val="both"/>
              <w:rPr>
                <w:rFonts w:asciiTheme="majorBidi" w:hAnsiTheme="majorBidi" w:cstheme="majorBidi"/>
              </w:rPr>
            </w:pPr>
            <w:r w:rsidRPr="006E6F70">
              <w:rPr>
                <w:rStyle w:val="Strong"/>
                <w:rFonts w:asciiTheme="majorBidi" w:hAnsiTheme="majorBidi" w:cstheme="majorBidi"/>
              </w:rPr>
              <w:t>Truncation</w:t>
            </w:r>
          </w:p>
        </w:tc>
      </w:tr>
      <w:tr w:rsidR="00EA45C3" w:rsidRPr="006E6F70" w14:paraId="2EEFF4CE" w14:textId="77777777" w:rsidTr="00A44886">
        <w:trPr>
          <w:trHeight w:val="488"/>
        </w:trPr>
        <w:tc>
          <w:tcPr>
            <w:tcW w:w="3016" w:type="dxa"/>
          </w:tcPr>
          <w:p w14:paraId="5CC67BEA" w14:textId="0A87D1B2" w:rsidR="00EA45C3" w:rsidRPr="006E6F70" w:rsidRDefault="00EA45C3" w:rsidP="006E6F70">
            <w:pPr>
              <w:pStyle w:val="NormalWeb"/>
              <w:spacing w:before="0" w:beforeAutospacing="0" w:line="360" w:lineRule="auto"/>
              <w:jc w:val="both"/>
              <w:rPr>
                <w:rFonts w:asciiTheme="majorBidi" w:hAnsiTheme="majorBidi" w:cstheme="majorBidi"/>
              </w:rPr>
            </w:pPr>
            <w:r w:rsidRPr="006E6F70">
              <w:rPr>
                <w:rFonts w:asciiTheme="majorBidi" w:hAnsiTheme="majorBidi" w:cstheme="majorBidi"/>
              </w:rPr>
              <w:t>128</w:t>
            </w:r>
          </w:p>
        </w:tc>
        <w:tc>
          <w:tcPr>
            <w:tcW w:w="3016" w:type="dxa"/>
          </w:tcPr>
          <w:p w14:paraId="458C9E45" w14:textId="64037B79" w:rsidR="00EA45C3" w:rsidRPr="006E6F70" w:rsidRDefault="00EA45C3" w:rsidP="006E6F70">
            <w:pPr>
              <w:pStyle w:val="NormalWeb"/>
              <w:spacing w:before="0" w:beforeAutospacing="0" w:line="360" w:lineRule="auto"/>
              <w:jc w:val="both"/>
              <w:rPr>
                <w:rFonts w:asciiTheme="majorBidi" w:hAnsiTheme="majorBidi" w:cstheme="majorBidi"/>
              </w:rPr>
            </w:pPr>
            <w:proofErr w:type="spellStart"/>
            <w:r w:rsidRPr="006E6F70">
              <w:rPr>
                <w:rFonts w:asciiTheme="majorBidi" w:hAnsiTheme="majorBidi" w:cstheme="majorBidi"/>
              </w:rPr>
              <w:t>max_length</w:t>
            </w:r>
            <w:proofErr w:type="spellEnd"/>
          </w:p>
        </w:tc>
        <w:tc>
          <w:tcPr>
            <w:tcW w:w="3016" w:type="dxa"/>
          </w:tcPr>
          <w:p w14:paraId="3EA083E0" w14:textId="3B230176" w:rsidR="00EA45C3" w:rsidRPr="006E6F70" w:rsidRDefault="00EA45C3" w:rsidP="006E6F70">
            <w:pPr>
              <w:pStyle w:val="NormalWeb"/>
              <w:spacing w:before="0" w:beforeAutospacing="0" w:line="360" w:lineRule="auto"/>
              <w:jc w:val="both"/>
              <w:rPr>
                <w:rFonts w:asciiTheme="majorBidi" w:hAnsiTheme="majorBidi" w:cstheme="majorBidi"/>
              </w:rPr>
            </w:pPr>
            <w:r w:rsidRPr="006E6F70">
              <w:rPr>
                <w:rFonts w:asciiTheme="majorBidi" w:hAnsiTheme="majorBidi" w:cstheme="majorBidi"/>
              </w:rPr>
              <w:t>enabled</w:t>
            </w:r>
          </w:p>
        </w:tc>
      </w:tr>
    </w:tbl>
    <w:p w14:paraId="6FE7A948" w14:textId="77777777" w:rsidR="00EA45C3" w:rsidRPr="006E6F70" w:rsidRDefault="00EA45C3" w:rsidP="006E6F70">
      <w:pPr>
        <w:pStyle w:val="NormalWeb"/>
        <w:spacing w:before="0" w:beforeAutospacing="0" w:line="360" w:lineRule="auto"/>
        <w:jc w:val="both"/>
        <w:rPr>
          <w:rFonts w:asciiTheme="majorBidi" w:hAnsiTheme="majorBidi" w:cstheme="majorBidi"/>
        </w:rPr>
      </w:pPr>
    </w:p>
    <w:p w14:paraId="0FB45E06" w14:textId="4300106E" w:rsidR="00D440C3" w:rsidRPr="006E6F70" w:rsidRDefault="00D440C3" w:rsidP="006E6F70">
      <w:pPr>
        <w:pStyle w:val="NormalWeb"/>
        <w:spacing w:before="0" w:beforeAutospacing="0" w:line="360" w:lineRule="auto"/>
        <w:jc w:val="both"/>
        <w:rPr>
          <w:rFonts w:asciiTheme="majorBidi" w:hAnsiTheme="majorBidi" w:cstheme="majorBidi"/>
        </w:rPr>
      </w:pPr>
      <w:r w:rsidRPr="006E6F70">
        <w:rPr>
          <w:rFonts w:asciiTheme="majorBidi" w:hAnsiTheme="majorBidi" w:cstheme="majorBidi"/>
        </w:rPr>
        <w:t>This ensures that all transformer inputs have consistent shapes required for fine-tuning.</w:t>
      </w:r>
    </w:p>
    <w:p w14:paraId="14B3777D" w14:textId="77777777" w:rsidR="00D440C3" w:rsidRPr="006E6F70" w:rsidRDefault="00D440C3" w:rsidP="006E6F70">
      <w:pPr>
        <w:spacing w:line="360" w:lineRule="auto"/>
        <w:jc w:val="both"/>
        <w:rPr>
          <w:rFonts w:asciiTheme="majorBidi" w:hAnsiTheme="majorBidi" w:cstheme="majorBidi"/>
        </w:rPr>
      </w:pPr>
    </w:p>
    <w:p w14:paraId="3B82A886" w14:textId="6242ADC4" w:rsidR="00D440C3" w:rsidRPr="006E6F70" w:rsidRDefault="00D440C3" w:rsidP="006E6F70">
      <w:pPr>
        <w:pStyle w:val="Heading3"/>
        <w:spacing w:line="360" w:lineRule="auto"/>
        <w:ind w:left="0" w:firstLine="0"/>
        <w:jc w:val="both"/>
        <w:rPr>
          <w:rFonts w:asciiTheme="majorBidi" w:hAnsiTheme="majorBidi" w:cstheme="majorBidi"/>
        </w:rPr>
      </w:pPr>
      <w:r w:rsidRPr="006E6F70">
        <w:rPr>
          <w:rFonts w:asciiTheme="majorBidi" w:hAnsiTheme="majorBidi" w:cstheme="majorBidi"/>
        </w:rPr>
        <w:t>4.</w:t>
      </w:r>
      <w:r w:rsidR="006C0D6A" w:rsidRPr="006E6F70">
        <w:rPr>
          <w:rFonts w:asciiTheme="majorBidi" w:hAnsiTheme="majorBidi" w:cstheme="majorBidi"/>
        </w:rPr>
        <w:t>5</w:t>
      </w:r>
      <w:r w:rsidRPr="006E6F70">
        <w:rPr>
          <w:rFonts w:asciiTheme="majorBidi" w:hAnsiTheme="majorBidi" w:cstheme="majorBidi"/>
        </w:rPr>
        <w:t xml:space="preserve"> Machine Learning Models</w:t>
      </w:r>
    </w:p>
    <w:p w14:paraId="686782F5" w14:textId="6617ED75" w:rsidR="00EA45C3" w:rsidRPr="006E6F70" w:rsidRDefault="00D440C3" w:rsidP="006E6F70">
      <w:pPr>
        <w:spacing w:after="100" w:afterAutospacing="1" w:line="360" w:lineRule="auto"/>
        <w:ind w:left="0" w:firstLine="0"/>
        <w:jc w:val="both"/>
        <w:rPr>
          <w:rFonts w:asciiTheme="majorBidi" w:hAnsiTheme="majorBidi" w:cstheme="majorBidi"/>
          <w:color w:val="auto"/>
          <w:kern w:val="0"/>
          <w14:ligatures w14:val="none"/>
        </w:rPr>
      </w:pPr>
      <w:r w:rsidRPr="006E6F70">
        <w:rPr>
          <w:rFonts w:asciiTheme="majorBidi" w:hAnsiTheme="majorBidi" w:cstheme="majorBidi"/>
          <w:color w:val="auto"/>
          <w:kern w:val="0"/>
          <w14:ligatures w14:val="none"/>
        </w:rPr>
        <w:t>Six machine learning algorithms were selected to establish strong baselines for comparison:</w:t>
      </w:r>
    </w:p>
    <w:p w14:paraId="61F7B341" w14:textId="77777777" w:rsidR="00D440C3" w:rsidRPr="006E6F70" w:rsidRDefault="00D440C3" w:rsidP="006E6F70">
      <w:pPr>
        <w:numPr>
          <w:ilvl w:val="0"/>
          <w:numId w:val="31"/>
        </w:numPr>
        <w:spacing w:after="100" w:afterAutospacing="1" w:line="360" w:lineRule="auto"/>
        <w:jc w:val="both"/>
        <w:rPr>
          <w:rFonts w:asciiTheme="majorBidi" w:hAnsiTheme="majorBidi" w:cstheme="majorBidi"/>
          <w:color w:val="auto"/>
          <w:kern w:val="0"/>
          <w14:ligatures w14:val="none"/>
        </w:rPr>
      </w:pPr>
      <w:r w:rsidRPr="006E6F70">
        <w:rPr>
          <w:rFonts w:asciiTheme="majorBidi" w:hAnsiTheme="majorBidi" w:cstheme="majorBidi"/>
          <w:b/>
          <w:bCs/>
          <w:color w:val="auto"/>
          <w:kern w:val="0"/>
          <w14:ligatures w14:val="none"/>
        </w:rPr>
        <w:t>Logistic Regression</w:t>
      </w:r>
      <w:r w:rsidRPr="006E6F70">
        <w:rPr>
          <w:rFonts w:asciiTheme="majorBidi" w:hAnsiTheme="majorBidi" w:cstheme="majorBidi"/>
          <w:color w:val="auto"/>
          <w:kern w:val="0"/>
          <w14:ligatures w14:val="none"/>
        </w:rPr>
        <w:t xml:space="preserve"> – a linear classifier well-suited for high-dimensional sparse data</w:t>
      </w:r>
    </w:p>
    <w:p w14:paraId="76A4A139" w14:textId="77777777" w:rsidR="00D440C3" w:rsidRPr="006E6F70" w:rsidRDefault="00D440C3" w:rsidP="006E6F70">
      <w:pPr>
        <w:numPr>
          <w:ilvl w:val="0"/>
          <w:numId w:val="31"/>
        </w:numPr>
        <w:spacing w:after="100" w:afterAutospacing="1" w:line="360" w:lineRule="auto"/>
        <w:jc w:val="both"/>
        <w:rPr>
          <w:rFonts w:asciiTheme="majorBidi" w:hAnsiTheme="majorBidi" w:cstheme="majorBidi"/>
          <w:color w:val="auto"/>
          <w:kern w:val="0"/>
          <w14:ligatures w14:val="none"/>
        </w:rPr>
      </w:pPr>
      <w:r w:rsidRPr="006E6F70">
        <w:rPr>
          <w:rFonts w:asciiTheme="majorBidi" w:hAnsiTheme="majorBidi" w:cstheme="majorBidi"/>
          <w:b/>
          <w:bCs/>
          <w:color w:val="auto"/>
          <w:kern w:val="0"/>
          <w14:ligatures w14:val="none"/>
        </w:rPr>
        <w:t>Passive Aggressive Classifier</w:t>
      </w:r>
      <w:r w:rsidRPr="006E6F70">
        <w:rPr>
          <w:rFonts w:asciiTheme="majorBidi" w:hAnsiTheme="majorBidi" w:cstheme="majorBidi"/>
          <w:color w:val="auto"/>
          <w:kern w:val="0"/>
          <w14:ligatures w14:val="none"/>
        </w:rPr>
        <w:t xml:space="preserve"> – efficient for large-scale text classification</w:t>
      </w:r>
    </w:p>
    <w:p w14:paraId="6CEFE165" w14:textId="77777777" w:rsidR="00B153D1" w:rsidRPr="006E6F70" w:rsidRDefault="00D440C3" w:rsidP="006E6F70">
      <w:pPr>
        <w:numPr>
          <w:ilvl w:val="0"/>
          <w:numId w:val="31"/>
        </w:numPr>
        <w:spacing w:after="100" w:afterAutospacing="1" w:line="360" w:lineRule="auto"/>
        <w:jc w:val="both"/>
        <w:rPr>
          <w:rFonts w:asciiTheme="majorBidi" w:hAnsiTheme="majorBidi" w:cstheme="majorBidi"/>
          <w:color w:val="auto"/>
          <w:kern w:val="0"/>
          <w14:ligatures w14:val="none"/>
        </w:rPr>
      </w:pPr>
      <w:r w:rsidRPr="006E6F70">
        <w:rPr>
          <w:rFonts w:asciiTheme="majorBidi" w:hAnsiTheme="majorBidi" w:cstheme="majorBidi"/>
          <w:b/>
          <w:bCs/>
          <w:color w:val="auto"/>
          <w:kern w:val="0"/>
          <w14:ligatures w14:val="none"/>
        </w:rPr>
        <w:lastRenderedPageBreak/>
        <w:t>Decision Tree Classifier</w:t>
      </w:r>
      <w:r w:rsidRPr="006E6F70">
        <w:rPr>
          <w:rFonts w:asciiTheme="majorBidi" w:hAnsiTheme="majorBidi" w:cstheme="majorBidi"/>
          <w:color w:val="auto"/>
          <w:kern w:val="0"/>
          <w14:ligatures w14:val="none"/>
        </w:rPr>
        <w:t xml:space="preserve"> – interpretable model with hierarchical decision logic</w:t>
      </w:r>
    </w:p>
    <w:p w14:paraId="3C413E0A" w14:textId="17D50367" w:rsidR="00B153D1" w:rsidRPr="006E6F70" w:rsidRDefault="00B153D1" w:rsidP="006E6F70">
      <w:pPr>
        <w:numPr>
          <w:ilvl w:val="0"/>
          <w:numId w:val="31"/>
        </w:numPr>
        <w:spacing w:after="100" w:afterAutospacing="1" w:line="360" w:lineRule="auto"/>
        <w:jc w:val="both"/>
        <w:rPr>
          <w:rFonts w:asciiTheme="majorBidi" w:hAnsiTheme="majorBidi" w:cstheme="majorBidi"/>
          <w:color w:val="auto"/>
          <w:kern w:val="0"/>
          <w14:ligatures w14:val="none"/>
        </w:rPr>
      </w:pPr>
      <w:r w:rsidRPr="006E6F70">
        <w:rPr>
          <w:rFonts w:asciiTheme="majorBidi" w:hAnsiTheme="majorBidi" w:cstheme="majorBidi"/>
          <w:b/>
          <w:bCs/>
          <w:color w:val="auto"/>
          <w:kern w:val="0"/>
          <w14:ligatures w14:val="none"/>
        </w:rPr>
        <w:t xml:space="preserve"> RF Classifier – </w:t>
      </w:r>
      <w:r w:rsidRPr="006E6F70">
        <w:rPr>
          <w:rFonts w:asciiTheme="majorBidi" w:hAnsiTheme="majorBidi" w:cstheme="majorBidi"/>
          <w:color w:val="auto"/>
          <w:kern w:val="0"/>
          <w14:ligatures w14:val="none"/>
        </w:rPr>
        <w:t>An ensemble method that uses a collection of decision trees.</w:t>
      </w:r>
    </w:p>
    <w:p w14:paraId="2DF5DE80" w14:textId="77777777" w:rsidR="00B153D1" w:rsidRPr="006E6F70" w:rsidRDefault="00B153D1" w:rsidP="006E6F70">
      <w:pPr>
        <w:spacing w:after="100" w:afterAutospacing="1" w:line="360" w:lineRule="auto"/>
        <w:ind w:left="0" w:firstLine="0"/>
        <w:jc w:val="both"/>
        <w:rPr>
          <w:rFonts w:asciiTheme="majorBidi" w:hAnsiTheme="majorBidi" w:cstheme="majorBidi"/>
          <w:b/>
          <w:bCs/>
          <w:color w:val="auto"/>
          <w:kern w:val="0"/>
          <w14:ligatures w14:val="none"/>
        </w:rPr>
      </w:pPr>
    </w:p>
    <w:p w14:paraId="7090F74C" w14:textId="1EBD8A69" w:rsidR="00B153D1" w:rsidRPr="006E6F70" w:rsidRDefault="00B153D1" w:rsidP="006E6F70">
      <w:pPr>
        <w:spacing w:after="100" w:afterAutospacing="1" w:line="360" w:lineRule="auto"/>
        <w:ind w:left="0" w:firstLine="0"/>
        <w:jc w:val="both"/>
        <w:rPr>
          <w:rFonts w:asciiTheme="majorBidi" w:hAnsiTheme="majorBidi" w:cstheme="majorBidi"/>
          <w:b/>
          <w:bCs/>
          <w:color w:val="auto"/>
          <w:kern w:val="0"/>
          <w14:ligatures w14:val="none"/>
        </w:rPr>
      </w:pPr>
      <w:r w:rsidRPr="006E6F70">
        <w:rPr>
          <w:rFonts w:asciiTheme="majorBidi" w:hAnsiTheme="majorBidi" w:cstheme="majorBidi"/>
          <w:b/>
          <w:bCs/>
          <w:color w:val="auto"/>
          <w:kern w:val="0"/>
          <w14:ligatures w14:val="none"/>
        </w:rPr>
        <w:t xml:space="preserve">• GBC – </w:t>
      </w:r>
      <w:r w:rsidRPr="006E6F70">
        <w:rPr>
          <w:rFonts w:asciiTheme="majorBidi" w:hAnsiTheme="majorBidi" w:cstheme="majorBidi"/>
          <w:color w:val="auto"/>
          <w:kern w:val="0"/>
          <w14:ligatures w14:val="none"/>
        </w:rPr>
        <w:t>a method uses a series of simple models to focus on the examples that give the model the most trouble.</w:t>
      </w:r>
    </w:p>
    <w:p w14:paraId="391191E1" w14:textId="314039C2" w:rsidR="00D440C3" w:rsidRPr="006E6F70" w:rsidRDefault="00B153D1" w:rsidP="006E6F70">
      <w:pPr>
        <w:spacing w:after="100" w:afterAutospacing="1" w:line="360" w:lineRule="auto"/>
        <w:ind w:left="0" w:firstLine="0"/>
        <w:jc w:val="both"/>
        <w:rPr>
          <w:rFonts w:asciiTheme="majorBidi" w:hAnsiTheme="majorBidi" w:cstheme="majorBidi"/>
          <w:color w:val="auto"/>
          <w:kern w:val="0"/>
          <w14:ligatures w14:val="none"/>
        </w:rPr>
      </w:pPr>
      <w:proofErr w:type="spellStart"/>
      <w:r w:rsidRPr="006E6F70">
        <w:rPr>
          <w:rFonts w:asciiTheme="majorBidi" w:hAnsiTheme="majorBidi" w:cstheme="majorBidi"/>
          <w:b/>
          <w:bCs/>
          <w:color w:val="auto"/>
          <w:kern w:val="0"/>
          <w14:ligatures w14:val="none"/>
        </w:rPr>
        <w:t>XGBoost</w:t>
      </w:r>
      <w:proofErr w:type="spellEnd"/>
      <w:r w:rsidRPr="006E6F70">
        <w:rPr>
          <w:rFonts w:asciiTheme="majorBidi" w:hAnsiTheme="majorBidi" w:cstheme="majorBidi"/>
          <w:b/>
          <w:bCs/>
          <w:color w:val="auto"/>
          <w:kern w:val="0"/>
          <w14:ligatures w14:val="none"/>
        </w:rPr>
        <w:t xml:space="preserve"> Classifier – </w:t>
      </w:r>
      <w:r w:rsidRPr="006E6F70">
        <w:rPr>
          <w:rFonts w:asciiTheme="majorBidi" w:hAnsiTheme="majorBidi" w:cstheme="majorBidi"/>
          <w:color w:val="auto"/>
          <w:kern w:val="0"/>
          <w14:ligatures w14:val="none"/>
        </w:rPr>
        <w:t xml:space="preserve">In many applications, optimized boosting </w:t>
      </w:r>
      <w:proofErr w:type="spellStart"/>
      <w:r w:rsidRPr="006E6F70">
        <w:rPr>
          <w:rFonts w:asciiTheme="majorBidi" w:hAnsiTheme="majorBidi" w:cstheme="majorBidi"/>
          <w:color w:val="auto"/>
          <w:kern w:val="0"/>
          <w14:ligatures w14:val="none"/>
        </w:rPr>
        <w:t>sa</w:t>
      </w:r>
      <w:proofErr w:type="spellEnd"/>
      <w:r w:rsidRPr="006E6F70">
        <w:rPr>
          <w:rFonts w:asciiTheme="majorBidi" w:hAnsiTheme="majorBidi" w:cstheme="majorBidi"/>
          <w:color w:val="auto"/>
          <w:kern w:val="0"/>
          <w14:ligatures w14:val="none"/>
        </w:rPr>
        <w:t xml:space="preserve"> </w:t>
      </w:r>
      <w:proofErr w:type="spellStart"/>
      <w:r w:rsidRPr="006E6F70">
        <w:rPr>
          <w:rFonts w:asciiTheme="majorBidi" w:hAnsiTheme="majorBidi" w:cstheme="majorBidi"/>
          <w:color w:val="auto"/>
          <w:kern w:val="0"/>
          <w14:ligatures w14:val="none"/>
        </w:rPr>
        <w:t>XGBoost</w:t>
      </w:r>
      <w:proofErr w:type="spellEnd"/>
      <w:r w:rsidRPr="006E6F70">
        <w:rPr>
          <w:rFonts w:asciiTheme="majorBidi" w:hAnsiTheme="majorBidi" w:cstheme="majorBidi"/>
          <w:color w:val="auto"/>
          <w:kern w:val="0"/>
          <w14:ligatures w14:val="none"/>
        </w:rPr>
        <w:t xml:space="preserve"> Classifier is likely to achieve cutting-edge performance. All</w:t>
      </w:r>
      <w:r w:rsidR="00D440C3" w:rsidRPr="006E6F70">
        <w:rPr>
          <w:rFonts w:asciiTheme="majorBidi" w:hAnsiTheme="majorBidi" w:cstheme="majorBidi"/>
          <w:color w:val="auto"/>
          <w:kern w:val="0"/>
          <w14:ligatures w14:val="none"/>
        </w:rPr>
        <w:t xml:space="preserve"> models were trained using TF-IDF features and tuned using validation data.</w:t>
      </w:r>
    </w:p>
    <w:p w14:paraId="21CFA668" w14:textId="77777777" w:rsidR="00D440C3" w:rsidRPr="006E6F70" w:rsidRDefault="00D440C3" w:rsidP="006E6F70">
      <w:pPr>
        <w:pStyle w:val="NormalWeb"/>
        <w:spacing w:before="0" w:beforeAutospacing="0" w:line="360" w:lineRule="auto"/>
        <w:jc w:val="both"/>
        <w:rPr>
          <w:rFonts w:asciiTheme="majorBidi" w:hAnsiTheme="majorBidi" w:cstheme="majorBidi"/>
        </w:rPr>
      </w:pPr>
    </w:p>
    <w:p w14:paraId="62AA9DC3" w14:textId="319D59C8" w:rsidR="00D440C3" w:rsidRPr="006E6F70" w:rsidRDefault="00D440C3" w:rsidP="006E6F70">
      <w:pPr>
        <w:pStyle w:val="Heading3"/>
        <w:spacing w:line="360" w:lineRule="auto"/>
        <w:ind w:left="0" w:firstLine="0"/>
        <w:jc w:val="both"/>
        <w:rPr>
          <w:rFonts w:asciiTheme="majorBidi" w:hAnsiTheme="majorBidi" w:cstheme="majorBidi"/>
        </w:rPr>
      </w:pPr>
      <w:r w:rsidRPr="006E6F70">
        <w:rPr>
          <w:rFonts w:asciiTheme="majorBidi" w:hAnsiTheme="majorBidi" w:cstheme="majorBidi"/>
        </w:rPr>
        <w:t>4.</w:t>
      </w:r>
      <w:r w:rsidR="006C0D6A" w:rsidRPr="006E6F70">
        <w:rPr>
          <w:rFonts w:asciiTheme="majorBidi" w:hAnsiTheme="majorBidi" w:cstheme="majorBidi"/>
        </w:rPr>
        <w:t>6</w:t>
      </w:r>
      <w:r w:rsidRPr="006E6F70">
        <w:rPr>
          <w:rFonts w:asciiTheme="majorBidi" w:hAnsiTheme="majorBidi" w:cstheme="majorBidi"/>
        </w:rPr>
        <w:t xml:space="preserve"> Deep Learning Models</w:t>
      </w:r>
    </w:p>
    <w:p w14:paraId="467333E1" w14:textId="57DB4A2F" w:rsidR="00D440C3" w:rsidRPr="006E6F70" w:rsidRDefault="00D440C3" w:rsidP="006E6F70">
      <w:pPr>
        <w:pStyle w:val="Heading4"/>
        <w:spacing w:after="0" w:line="360" w:lineRule="auto"/>
        <w:jc w:val="both"/>
        <w:rPr>
          <w:rFonts w:asciiTheme="majorBidi" w:hAnsiTheme="majorBidi" w:cstheme="majorBidi"/>
        </w:rPr>
      </w:pPr>
      <w:r w:rsidRPr="006E6F70">
        <w:rPr>
          <w:rFonts w:asciiTheme="majorBidi" w:hAnsiTheme="majorBidi" w:cstheme="majorBidi"/>
        </w:rPr>
        <w:t>4.</w:t>
      </w:r>
      <w:r w:rsidR="006C0D6A" w:rsidRPr="006E6F70">
        <w:rPr>
          <w:rFonts w:asciiTheme="majorBidi" w:hAnsiTheme="majorBidi" w:cstheme="majorBidi"/>
        </w:rPr>
        <w:t>6</w:t>
      </w:r>
      <w:r w:rsidRPr="006E6F70">
        <w:rPr>
          <w:rFonts w:asciiTheme="majorBidi" w:hAnsiTheme="majorBidi" w:cstheme="majorBidi"/>
        </w:rPr>
        <w:t>.1 LSTM Architecture</w:t>
      </w:r>
    </w:p>
    <w:p w14:paraId="7EA1E17F" w14:textId="0C0A8433" w:rsidR="00233B04" w:rsidRPr="006E6F70" w:rsidRDefault="00B153D1" w:rsidP="006E6F70">
      <w:pPr>
        <w:pStyle w:val="NormalWeb"/>
        <w:spacing w:after="0" w:afterAutospacing="0" w:line="360" w:lineRule="auto"/>
        <w:jc w:val="both"/>
        <w:rPr>
          <w:rFonts w:asciiTheme="majorBidi" w:hAnsiTheme="majorBidi" w:cstheme="majorBidi"/>
        </w:rPr>
      </w:pPr>
      <w:r w:rsidRPr="006E6F70">
        <w:rPr>
          <w:rFonts w:asciiTheme="majorBidi" w:hAnsiTheme="majorBidi" w:cstheme="majorBidi"/>
        </w:rPr>
        <w:t>Long Short-Term Memory (LSTMs) networks are used to learn the sequential and time-dependent relationships that may exist in the text data. The architecture in our work is comprised of:</w:t>
      </w:r>
    </w:p>
    <w:p w14:paraId="2AD1CD0E" w14:textId="4F60EE34" w:rsidR="00B153D1" w:rsidRPr="006E6F70" w:rsidRDefault="00B153D1" w:rsidP="006E6F70">
      <w:pPr>
        <w:pStyle w:val="NormalWeb"/>
        <w:spacing w:after="0" w:afterAutospacing="0" w:line="360" w:lineRule="auto"/>
        <w:jc w:val="both"/>
        <w:rPr>
          <w:rFonts w:asciiTheme="majorBidi" w:hAnsiTheme="majorBidi" w:cstheme="majorBidi"/>
        </w:rPr>
      </w:pPr>
    </w:p>
    <w:tbl>
      <w:tblPr>
        <w:tblW w:w="9695" w:type="dxa"/>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075"/>
        <w:gridCol w:w="1457"/>
        <w:gridCol w:w="2316"/>
        <w:gridCol w:w="1534"/>
        <w:gridCol w:w="3313"/>
      </w:tblGrid>
      <w:tr w:rsidR="004A4A8B" w:rsidRPr="006E6F70" w14:paraId="39EA6D79" w14:textId="77777777" w:rsidTr="004A4A8B">
        <w:trPr>
          <w:trHeight w:val="848"/>
          <w:tblHeader/>
          <w:tblCellSpacing w:w="15" w:type="dxa"/>
          <w:jc w:val="center"/>
        </w:trPr>
        <w:tc>
          <w:tcPr>
            <w:tcW w:w="1030" w:type="dxa"/>
            <w:vAlign w:val="center"/>
            <w:hideMark/>
          </w:tcPr>
          <w:p w14:paraId="1E07CF68" w14:textId="77777777" w:rsidR="000B20B6" w:rsidRPr="006E6F70" w:rsidRDefault="000B20B6" w:rsidP="006E6F70">
            <w:pPr>
              <w:pStyle w:val="NormalWeb"/>
              <w:spacing w:line="360" w:lineRule="auto"/>
              <w:jc w:val="both"/>
              <w:rPr>
                <w:rFonts w:asciiTheme="majorBidi" w:hAnsiTheme="majorBidi" w:cstheme="majorBidi"/>
                <w:b/>
                <w:bCs/>
              </w:rPr>
            </w:pPr>
            <w:r w:rsidRPr="006E6F70">
              <w:rPr>
                <w:rFonts w:asciiTheme="majorBidi" w:hAnsiTheme="majorBidi" w:cstheme="majorBidi"/>
                <w:b/>
                <w:bCs/>
              </w:rPr>
              <w:t>Layer No.</w:t>
            </w:r>
          </w:p>
        </w:tc>
        <w:tc>
          <w:tcPr>
            <w:tcW w:w="1427" w:type="dxa"/>
            <w:vAlign w:val="center"/>
            <w:hideMark/>
          </w:tcPr>
          <w:p w14:paraId="2CAC84BA" w14:textId="77777777" w:rsidR="000B20B6" w:rsidRPr="006E6F70" w:rsidRDefault="000B20B6" w:rsidP="006E6F70">
            <w:pPr>
              <w:pStyle w:val="NormalWeb"/>
              <w:spacing w:line="360" w:lineRule="auto"/>
              <w:jc w:val="both"/>
              <w:rPr>
                <w:rFonts w:asciiTheme="majorBidi" w:hAnsiTheme="majorBidi" w:cstheme="majorBidi"/>
                <w:b/>
                <w:bCs/>
              </w:rPr>
            </w:pPr>
            <w:r w:rsidRPr="006E6F70">
              <w:rPr>
                <w:rFonts w:asciiTheme="majorBidi" w:hAnsiTheme="majorBidi" w:cstheme="majorBidi"/>
                <w:b/>
                <w:bCs/>
              </w:rPr>
              <w:t>Layer Type</w:t>
            </w:r>
          </w:p>
        </w:tc>
        <w:tc>
          <w:tcPr>
            <w:tcW w:w="0" w:type="auto"/>
            <w:vAlign w:val="center"/>
            <w:hideMark/>
          </w:tcPr>
          <w:p w14:paraId="716CAA09" w14:textId="77777777" w:rsidR="000B20B6" w:rsidRPr="006E6F70" w:rsidRDefault="000B20B6" w:rsidP="006E6F70">
            <w:pPr>
              <w:pStyle w:val="NormalWeb"/>
              <w:spacing w:line="360" w:lineRule="auto"/>
              <w:jc w:val="both"/>
              <w:rPr>
                <w:rFonts w:asciiTheme="majorBidi" w:hAnsiTheme="majorBidi" w:cstheme="majorBidi"/>
                <w:b/>
                <w:bCs/>
              </w:rPr>
            </w:pPr>
            <w:r w:rsidRPr="006E6F70">
              <w:rPr>
                <w:rFonts w:asciiTheme="majorBidi" w:hAnsiTheme="majorBidi" w:cstheme="majorBidi"/>
                <w:b/>
                <w:bCs/>
              </w:rPr>
              <w:t>Configuration</w:t>
            </w:r>
          </w:p>
        </w:tc>
        <w:tc>
          <w:tcPr>
            <w:tcW w:w="0" w:type="auto"/>
            <w:vAlign w:val="center"/>
            <w:hideMark/>
          </w:tcPr>
          <w:p w14:paraId="70C40CA2" w14:textId="77777777" w:rsidR="000B20B6" w:rsidRPr="006E6F70" w:rsidRDefault="000B20B6" w:rsidP="006E6F70">
            <w:pPr>
              <w:pStyle w:val="NormalWeb"/>
              <w:spacing w:line="360" w:lineRule="auto"/>
              <w:jc w:val="both"/>
              <w:rPr>
                <w:rFonts w:asciiTheme="majorBidi" w:hAnsiTheme="majorBidi" w:cstheme="majorBidi"/>
                <w:b/>
                <w:bCs/>
              </w:rPr>
            </w:pPr>
            <w:r w:rsidRPr="006E6F70">
              <w:rPr>
                <w:rFonts w:asciiTheme="majorBidi" w:hAnsiTheme="majorBidi" w:cstheme="majorBidi"/>
                <w:b/>
                <w:bCs/>
              </w:rPr>
              <w:t>Activation Function</w:t>
            </w:r>
          </w:p>
        </w:tc>
        <w:tc>
          <w:tcPr>
            <w:tcW w:w="0" w:type="auto"/>
            <w:vAlign w:val="center"/>
            <w:hideMark/>
          </w:tcPr>
          <w:p w14:paraId="2C259C50" w14:textId="77777777" w:rsidR="000B20B6" w:rsidRPr="006E6F70" w:rsidRDefault="000B20B6" w:rsidP="006E6F70">
            <w:pPr>
              <w:pStyle w:val="NormalWeb"/>
              <w:spacing w:line="360" w:lineRule="auto"/>
              <w:jc w:val="both"/>
              <w:rPr>
                <w:rFonts w:asciiTheme="majorBidi" w:hAnsiTheme="majorBidi" w:cstheme="majorBidi"/>
                <w:b/>
                <w:bCs/>
              </w:rPr>
            </w:pPr>
            <w:r w:rsidRPr="006E6F70">
              <w:rPr>
                <w:rFonts w:asciiTheme="majorBidi" w:hAnsiTheme="majorBidi" w:cstheme="majorBidi"/>
                <w:b/>
                <w:bCs/>
              </w:rPr>
              <w:t>Description</w:t>
            </w:r>
          </w:p>
        </w:tc>
      </w:tr>
      <w:tr w:rsidR="004A4A8B" w:rsidRPr="006E6F70" w14:paraId="647C8EB9" w14:textId="77777777" w:rsidTr="004A4A8B">
        <w:trPr>
          <w:trHeight w:val="848"/>
          <w:tblCellSpacing w:w="15" w:type="dxa"/>
          <w:jc w:val="center"/>
        </w:trPr>
        <w:tc>
          <w:tcPr>
            <w:tcW w:w="1030" w:type="dxa"/>
            <w:vAlign w:val="center"/>
            <w:hideMark/>
          </w:tcPr>
          <w:p w14:paraId="71768E93" w14:textId="77777777" w:rsidR="000B20B6" w:rsidRPr="006E6F70" w:rsidRDefault="000B20B6" w:rsidP="003E6DE8">
            <w:pPr>
              <w:pStyle w:val="NormalWeb"/>
              <w:spacing w:line="360" w:lineRule="auto"/>
              <w:jc w:val="center"/>
              <w:rPr>
                <w:rFonts w:asciiTheme="majorBidi" w:hAnsiTheme="majorBidi" w:cstheme="majorBidi"/>
              </w:rPr>
            </w:pPr>
            <w:r w:rsidRPr="006E6F70">
              <w:rPr>
                <w:rFonts w:asciiTheme="majorBidi" w:hAnsiTheme="majorBidi" w:cstheme="majorBidi"/>
              </w:rPr>
              <w:t>1</w:t>
            </w:r>
          </w:p>
        </w:tc>
        <w:tc>
          <w:tcPr>
            <w:tcW w:w="1427" w:type="dxa"/>
            <w:vAlign w:val="center"/>
            <w:hideMark/>
          </w:tcPr>
          <w:p w14:paraId="6C489283" w14:textId="77777777" w:rsidR="000B20B6" w:rsidRPr="006E6F70" w:rsidRDefault="000B20B6" w:rsidP="006E6F70">
            <w:pPr>
              <w:pStyle w:val="NormalWeb"/>
              <w:spacing w:line="360" w:lineRule="auto"/>
              <w:jc w:val="both"/>
              <w:rPr>
                <w:rFonts w:asciiTheme="majorBidi" w:hAnsiTheme="majorBidi" w:cstheme="majorBidi"/>
              </w:rPr>
            </w:pPr>
            <w:r w:rsidRPr="006E6F70">
              <w:rPr>
                <w:rFonts w:asciiTheme="majorBidi" w:hAnsiTheme="majorBidi" w:cstheme="majorBidi"/>
              </w:rPr>
              <w:t>Embedding</w:t>
            </w:r>
          </w:p>
        </w:tc>
        <w:tc>
          <w:tcPr>
            <w:tcW w:w="0" w:type="auto"/>
            <w:vAlign w:val="center"/>
            <w:hideMark/>
          </w:tcPr>
          <w:p w14:paraId="3729A832" w14:textId="77777777" w:rsidR="000B20B6" w:rsidRPr="006E6F70" w:rsidRDefault="000B20B6" w:rsidP="006E6F70">
            <w:pPr>
              <w:pStyle w:val="NormalWeb"/>
              <w:spacing w:line="360" w:lineRule="auto"/>
              <w:jc w:val="both"/>
              <w:rPr>
                <w:rFonts w:asciiTheme="majorBidi" w:hAnsiTheme="majorBidi" w:cstheme="majorBidi"/>
              </w:rPr>
            </w:pPr>
            <w:r w:rsidRPr="006E6F70">
              <w:rPr>
                <w:rFonts w:asciiTheme="majorBidi" w:hAnsiTheme="majorBidi" w:cstheme="majorBidi"/>
              </w:rPr>
              <w:t>64-dimensional embedding vectors</w:t>
            </w:r>
          </w:p>
        </w:tc>
        <w:tc>
          <w:tcPr>
            <w:tcW w:w="0" w:type="auto"/>
            <w:vAlign w:val="center"/>
            <w:hideMark/>
          </w:tcPr>
          <w:p w14:paraId="542662B3" w14:textId="77777777" w:rsidR="000B20B6" w:rsidRPr="006E6F70" w:rsidRDefault="000B20B6" w:rsidP="006E6F70">
            <w:pPr>
              <w:pStyle w:val="NormalWeb"/>
              <w:spacing w:line="360" w:lineRule="auto"/>
              <w:jc w:val="both"/>
              <w:rPr>
                <w:rFonts w:asciiTheme="majorBidi" w:hAnsiTheme="majorBidi" w:cstheme="majorBidi"/>
              </w:rPr>
            </w:pPr>
            <w:r w:rsidRPr="006E6F70">
              <w:rPr>
                <w:rFonts w:asciiTheme="majorBidi" w:hAnsiTheme="majorBidi" w:cstheme="majorBidi"/>
              </w:rPr>
              <w:t>—</w:t>
            </w:r>
          </w:p>
        </w:tc>
        <w:tc>
          <w:tcPr>
            <w:tcW w:w="0" w:type="auto"/>
            <w:vAlign w:val="center"/>
            <w:hideMark/>
          </w:tcPr>
          <w:p w14:paraId="5FA55361" w14:textId="77777777" w:rsidR="000B20B6" w:rsidRPr="006E6F70" w:rsidRDefault="000B20B6" w:rsidP="006E6F70">
            <w:pPr>
              <w:pStyle w:val="NormalWeb"/>
              <w:spacing w:line="360" w:lineRule="auto"/>
              <w:jc w:val="both"/>
              <w:rPr>
                <w:rFonts w:asciiTheme="majorBidi" w:hAnsiTheme="majorBidi" w:cstheme="majorBidi"/>
              </w:rPr>
            </w:pPr>
            <w:r w:rsidRPr="006E6F70">
              <w:rPr>
                <w:rFonts w:asciiTheme="majorBidi" w:hAnsiTheme="majorBidi" w:cstheme="majorBidi"/>
              </w:rPr>
              <w:t>Transforms input tokens into dense numerical representations</w:t>
            </w:r>
          </w:p>
        </w:tc>
      </w:tr>
      <w:tr w:rsidR="004A4A8B" w:rsidRPr="006E6F70" w14:paraId="27974DC7" w14:textId="77777777" w:rsidTr="004A4A8B">
        <w:trPr>
          <w:trHeight w:val="1264"/>
          <w:tblCellSpacing w:w="15" w:type="dxa"/>
          <w:jc w:val="center"/>
        </w:trPr>
        <w:tc>
          <w:tcPr>
            <w:tcW w:w="1030" w:type="dxa"/>
            <w:vAlign w:val="center"/>
            <w:hideMark/>
          </w:tcPr>
          <w:p w14:paraId="197C2AEC" w14:textId="77777777" w:rsidR="000B20B6" w:rsidRPr="006E6F70" w:rsidRDefault="000B20B6" w:rsidP="003E6DE8">
            <w:pPr>
              <w:pStyle w:val="NormalWeb"/>
              <w:spacing w:line="360" w:lineRule="auto"/>
              <w:jc w:val="center"/>
              <w:rPr>
                <w:rFonts w:asciiTheme="majorBidi" w:hAnsiTheme="majorBidi" w:cstheme="majorBidi"/>
              </w:rPr>
            </w:pPr>
            <w:r w:rsidRPr="006E6F70">
              <w:rPr>
                <w:rFonts w:asciiTheme="majorBidi" w:hAnsiTheme="majorBidi" w:cstheme="majorBidi"/>
              </w:rPr>
              <w:t>2</w:t>
            </w:r>
          </w:p>
        </w:tc>
        <w:tc>
          <w:tcPr>
            <w:tcW w:w="1427" w:type="dxa"/>
            <w:vAlign w:val="center"/>
            <w:hideMark/>
          </w:tcPr>
          <w:p w14:paraId="4B875FCC" w14:textId="77777777" w:rsidR="000B20B6" w:rsidRPr="006E6F70" w:rsidRDefault="000B20B6" w:rsidP="006E6F70">
            <w:pPr>
              <w:pStyle w:val="NormalWeb"/>
              <w:spacing w:line="360" w:lineRule="auto"/>
              <w:jc w:val="both"/>
              <w:rPr>
                <w:rFonts w:asciiTheme="majorBidi" w:hAnsiTheme="majorBidi" w:cstheme="majorBidi"/>
              </w:rPr>
            </w:pPr>
            <w:r w:rsidRPr="006E6F70">
              <w:rPr>
                <w:rFonts w:asciiTheme="majorBidi" w:hAnsiTheme="majorBidi" w:cstheme="majorBidi"/>
              </w:rPr>
              <w:t>LSTM</w:t>
            </w:r>
          </w:p>
        </w:tc>
        <w:tc>
          <w:tcPr>
            <w:tcW w:w="0" w:type="auto"/>
            <w:vAlign w:val="center"/>
            <w:hideMark/>
          </w:tcPr>
          <w:p w14:paraId="2372FA90" w14:textId="77777777" w:rsidR="000B20B6" w:rsidRPr="006E6F70" w:rsidRDefault="000B20B6" w:rsidP="006E6F70">
            <w:pPr>
              <w:pStyle w:val="NormalWeb"/>
              <w:spacing w:line="360" w:lineRule="auto"/>
              <w:jc w:val="both"/>
              <w:rPr>
                <w:rFonts w:asciiTheme="majorBidi" w:hAnsiTheme="majorBidi" w:cstheme="majorBidi"/>
              </w:rPr>
            </w:pPr>
            <w:r w:rsidRPr="006E6F70">
              <w:rPr>
                <w:rFonts w:asciiTheme="majorBidi" w:hAnsiTheme="majorBidi" w:cstheme="majorBidi"/>
              </w:rPr>
              <w:t>64 units (unidirectional)</w:t>
            </w:r>
          </w:p>
        </w:tc>
        <w:tc>
          <w:tcPr>
            <w:tcW w:w="0" w:type="auto"/>
            <w:vAlign w:val="center"/>
            <w:hideMark/>
          </w:tcPr>
          <w:p w14:paraId="0D033DE8" w14:textId="77777777" w:rsidR="000B20B6" w:rsidRPr="006E6F70" w:rsidRDefault="000B20B6" w:rsidP="006E6F70">
            <w:pPr>
              <w:pStyle w:val="NormalWeb"/>
              <w:spacing w:line="360" w:lineRule="auto"/>
              <w:jc w:val="both"/>
              <w:rPr>
                <w:rFonts w:asciiTheme="majorBidi" w:hAnsiTheme="majorBidi" w:cstheme="majorBidi"/>
              </w:rPr>
            </w:pPr>
            <w:r w:rsidRPr="006E6F70">
              <w:rPr>
                <w:rFonts w:asciiTheme="majorBidi" w:hAnsiTheme="majorBidi" w:cstheme="majorBidi"/>
              </w:rPr>
              <w:t>tanh / sigmoid</w:t>
            </w:r>
          </w:p>
        </w:tc>
        <w:tc>
          <w:tcPr>
            <w:tcW w:w="0" w:type="auto"/>
            <w:vAlign w:val="center"/>
            <w:hideMark/>
          </w:tcPr>
          <w:p w14:paraId="506AADB8" w14:textId="77777777" w:rsidR="000B20B6" w:rsidRPr="006E6F70" w:rsidRDefault="000B20B6" w:rsidP="006E6F70">
            <w:pPr>
              <w:pStyle w:val="NormalWeb"/>
              <w:spacing w:line="360" w:lineRule="auto"/>
              <w:jc w:val="both"/>
              <w:rPr>
                <w:rFonts w:asciiTheme="majorBidi" w:hAnsiTheme="majorBidi" w:cstheme="majorBidi"/>
              </w:rPr>
            </w:pPr>
            <w:r w:rsidRPr="006E6F70">
              <w:rPr>
                <w:rFonts w:asciiTheme="majorBidi" w:hAnsiTheme="majorBidi" w:cstheme="majorBidi"/>
              </w:rPr>
              <w:t>Learns sequential and contextual dependencies in text data</w:t>
            </w:r>
          </w:p>
        </w:tc>
      </w:tr>
      <w:tr w:rsidR="004A4A8B" w:rsidRPr="006E6F70" w14:paraId="0A2F6739" w14:textId="77777777" w:rsidTr="004A4A8B">
        <w:trPr>
          <w:trHeight w:val="832"/>
          <w:tblCellSpacing w:w="15" w:type="dxa"/>
          <w:jc w:val="center"/>
        </w:trPr>
        <w:tc>
          <w:tcPr>
            <w:tcW w:w="1030" w:type="dxa"/>
            <w:vAlign w:val="center"/>
            <w:hideMark/>
          </w:tcPr>
          <w:p w14:paraId="728F8E47" w14:textId="77777777" w:rsidR="000B20B6" w:rsidRPr="006E6F70" w:rsidRDefault="000B20B6" w:rsidP="003E6DE8">
            <w:pPr>
              <w:pStyle w:val="NormalWeb"/>
              <w:spacing w:line="360" w:lineRule="auto"/>
              <w:jc w:val="center"/>
              <w:rPr>
                <w:rFonts w:asciiTheme="majorBidi" w:hAnsiTheme="majorBidi" w:cstheme="majorBidi"/>
              </w:rPr>
            </w:pPr>
            <w:r w:rsidRPr="006E6F70">
              <w:rPr>
                <w:rFonts w:asciiTheme="majorBidi" w:hAnsiTheme="majorBidi" w:cstheme="majorBidi"/>
              </w:rPr>
              <w:t>3</w:t>
            </w:r>
          </w:p>
        </w:tc>
        <w:tc>
          <w:tcPr>
            <w:tcW w:w="1427" w:type="dxa"/>
            <w:vAlign w:val="center"/>
            <w:hideMark/>
          </w:tcPr>
          <w:p w14:paraId="08522279" w14:textId="77777777" w:rsidR="000B20B6" w:rsidRPr="006E6F70" w:rsidRDefault="000B20B6" w:rsidP="006E6F70">
            <w:pPr>
              <w:pStyle w:val="NormalWeb"/>
              <w:spacing w:line="360" w:lineRule="auto"/>
              <w:jc w:val="both"/>
              <w:rPr>
                <w:rFonts w:asciiTheme="majorBidi" w:hAnsiTheme="majorBidi" w:cstheme="majorBidi"/>
              </w:rPr>
            </w:pPr>
            <w:r w:rsidRPr="006E6F70">
              <w:rPr>
                <w:rFonts w:asciiTheme="majorBidi" w:hAnsiTheme="majorBidi" w:cstheme="majorBidi"/>
              </w:rPr>
              <w:t>Dense</w:t>
            </w:r>
          </w:p>
        </w:tc>
        <w:tc>
          <w:tcPr>
            <w:tcW w:w="0" w:type="auto"/>
            <w:vAlign w:val="center"/>
            <w:hideMark/>
          </w:tcPr>
          <w:p w14:paraId="520125FE" w14:textId="77777777" w:rsidR="000B20B6" w:rsidRPr="006E6F70" w:rsidRDefault="000B20B6" w:rsidP="006E6F70">
            <w:pPr>
              <w:pStyle w:val="NormalWeb"/>
              <w:spacing w:line="360" w:lineRule="auto"/>
              <w:jc w:val="both"/>
              <w:rPr>
                <w:rFonts w:asciiTheme="majorBidi" w:hAnsiTheme="majorBidi" w:cstheme="majorBidi"/>
              </w:rPr>
            </w:pPr>
            <w:r w:rsidRPr="006E6F70">
              <w:rPr>
                <w:rFonts w:asciiTheme="majorBidi" w:hAnsiTheme="majorBidi" w:cstheme="majorBidi"/>
              </w:rPr>
              <w:t>32 units</w:t>
            </w:r>
          </w:p>
        </w:tc>
        <w:tc>
          <w:tcPr>
            <w:tcW w:w="0" w:type="auto"/>
            <w:vAlign w:val="center"/>
            <w:hideMark/>
          </w:tcPr>
          <w:p w14:paraId="111B574B" w14:textId="77777777" w:rsidR="000B20B6" w:rsidRPr="006E6F70" w:rsidRDefault="000B20B6" w:rsidP="006E6F70">
            <w:pPr>
              <w:pStyle w:val="NormalWeb"/>
              <w:spacing w:line="360" w:lineRule="auto"/>
              <w:jc w:val="both"/>
              <w:rPr>
                <w:rFonts w:asciiTheme="majorBidi" w:hAnsiTheme="majorBidi" w:cstheme="majorBidi"/>
              </w:rPr>
            </w:pPr>
            <w:proofErr w:type="spellStart"/>
            <w:r w:rsidRPr="006E6F70">
              <w:rPr>
                <w:rFonts w:asciiTheme="majorBidi" w:hAnsiTheme="majorBidi" w:cstheme="majorBidi"/>
              </w:rPr>
              <w:t>ReLU</w:t>
            </w:r>
            <w:proofErr w:type="spellEnd"/>
          </w:p>
        </w:tc>
        <w:tc>
          <w:tcPr>
            <w:tcW w:w="0" w:type="auto"/>
            <w:vAlign w:val="center"/>
            <w:hideMark/>
          </w:tcPr>
          <w:p w14:paraId="60F09FCD" w14:textId="77777777" w:rsidR="000B20B6" w:rsidRPr="006E6F70" w:rsidRDefault="000B20B6" w:rsidP="006E6F70">
            <w:pPr>
              <w:pStyle w:val="NormalWeb"/>
              <w:spacing w:line="360" w:lineRule="auto"/>
              <w:jc w:val="both"/>
              <w:rPr>
                <w:rFonts w:asciiTheme="majorBidi" w:hAnsiTheme="majorBidi" w:cstheme="majorBidi"/>
              </w:rPr>
            </w:pPr>
            <w:r w:rsidRPr="006E6F70">
              <w:rPr>
                <w:rFonts w:asciiTheme="majorBidi" w:hAnsiTheme="majorBidi" w:cstheme="majorBidi"/>
              </w:rPr>
              <w:t>Extracts higher-level feature representations</w:t>
            </w:r>
          </w:p>
        </w:tc>
      </w:tr>
      <w:tr w:rsidR="004A4A8B" w:rsidRPr="006E6F70" w14:paraId="08F92C04" w14:textId="77777777" w:rsidTr="004A4A8B">
        <w:trPr>
          <w:trHeight w:val="848"/>
          <w:tblCellSpacing w:w="15" w:type="dxa"/>
          <w:jc w:val="center"/>
        </w:trPr>
        <w:tc>
          <w:tcPr>
            <w:tcW w:w="1030" w:type="dxa"/>
            <w:vAlign w:val="center"/>
            <w:hideMark/>
          </w:tcPr>
          <w:p w14:paraId="5797B0D3" w14:textId="77777777" w:rsidR="000B20B6" w:rsidRPr="006E6F70" w:rsidRDefault="000B20B6" w:rsidP="003E6DE8">
            <w:pPr>
              <w:pStyle w:val="NormalWeb"/>
              <w:spacing w:line="360" w:lineRule="auto"/>
              <w:jc w:val="center"/>
              <w:rPr>
                <w:rFonts w:asciiTheme="majorBidi" w:hAnsiTheme="majorBidi" w:cstheme="majorBidi"/>
              </w:rPr>
            </w:pPr>
            <w:r w:rsidRPr="006E6F70">
              <w:rPr>
                <w:rFonts w:asciiTheme="majorBidi" w:hAnsiTheme="majorBidi" w:cstheme="majorBidi"/>
              </w:rPr>
              <w:t>4</w:t>
            </w:r>
          </w:p>
        </w:tc>
        <w:tc>
          <w:tcPr>
            <w:tcW w:w="1427" w:type="dxa"/>
            <w:vAlign w:val="center"/>
            <w:hideMark/>
          </w:tcPr>
          <w:p w14:paraId="7167748D" w14:textId="77777777" w:rsidR="000B20B6" w:rsidRPr="006E6F70" w:rsidRDefault="000B20B6" w:rsidP="006E6F70">
            <w:pPr>
              <w:pStyle w:val="NormalWeb"/>
              <w:spacing w:line="360" w:lineRule="auto"/>
              <w:jc w:val="both"/>
              <w:rPr>
                <w:rFonts w:asciiTheme="majorBidi" w:hAnsiTheme="majorBidi" w:cstheme="majorBidi"/>
              </w:rPr>
            </w:pPr>
            <w:r w:rsidRPr="006E6F70">
              <w:rPr>
                <w:rFonts w:asciiTheme="majorBidi" w:hAnsiTheme="majorBidi" w:cstheme="majorBidi"/>
              </w:rPr>
              <w:t>Dropout</w:t>
            </w:r>
          </w:p>
        </w:tc>
        <w:tc>
          <w:tcPr>
            <w:tcW w:w="0" w:type="auto"/>
            <w:vAlign w:val="center"/>
            <w:hideMark/>
          </w:tcPr>
          <w:p w14:paraId="28EF46A0" w14:textId="77777777" w:rsidR="000B20B6" w:rsidRPr="006E6F70" w:rsidRDefault="000B20B6" w:rsidP="006E6F70">
            <w:pPr>
              <w:pStyle w:val="NormalWeb"/>
              <w:spacing w:line="360" w:lineRule="auto"/>
              <w:jc w:val="both"/>
              <w:rPr>
                <w:rFonts w:asciiTheme="majorBidi" w:hAnsiTheme="majorBidi" w:cstheme="majorBidi"/>
              </w:rPr>
            </w:pPr>
            <w:r w:rsidRPr="006E6F70">
              <w:rPr>
                <w:rFonts w:asciiTheme="majorBidi" w:hAnsiTheme="majorBidi" w:cstheme="majorBidi"/>
              </w:rPr>
              <w:t>Rate = 0.30</w:t>
            </w:r>
          </w:p>
        </w:tc>
        <w:tc>
          <w:tcPr>
            <w:tcW w:w="0" w:type="auto"/>
            <w:vAlign w:val="center"/>
            <w:hideMark/>
          </w:tcPr>
          <w:p w14:paraId="7E753646" w14:textId="77777777" w:rsidR="000B20B6" w:rsidRPr="006E6F70" w:rsidRDefault="000B20B6" w:rsidP="006E6F70">
            <w:pPr>
              <w:pStyle w:val="NormalWeb"/>
              <w:spacing w:line="360" w:lineRule="auto"/>
              <w:jc w:val="both"/>
              <w:rPr>
                <w:rFonts w:asciiTheme="majorBidi" w:hAnsiTheme="majorBidi" w:cstheme="majorBidi"/>
              </w:rPr>
            </w:pPr>
            <w:r w:rsidRPr="006E6F70">
              <w:rPr>
                <w:rFonts w:asciiTheme="majorBidi" w:hAnsiTheme="majorBidi" w:cstheme="majorBidi"/>
              </w:rPr>
              <w:t>—</w:t>
            </w:r>
          </w:p>
        </w:tc>
        <w:tc>
          <w:tcPr>
            <w:tcW w:w="0" w:type="auto"/>
            <w:vAlign w:val="center"/>
            <w:hideMark/>
          </w:tcPr>
          <w:p w14:paraId="71B00693" w14:textId="77777777" w:rsidR="000B20B6" w:rsidRPr="006E6F70" w:rsidRDefault="000B20B6" w:rsidP="006E6F70">
            <w:pPr>
              <w:pStyle w:val="NormalWeb"/>
              <w:spacing w:line="360" w:lineRule="auto"/>
              <w:jc w:val="both"/>
              <w:rPr>
                <w:rFonts w:asciiTheme="majorBidi" w:hAnsiTheme="majorBidi" w:cstheme="majorBidi"/>
              </w:rPr>
            </w:pPr>
            <w:r w:rsidRPr="006E6F70">
              <w:rPr>
                <w:rFonts w:asciiTheme="majorBidi" w:hAnsiTheme="majorBidi" w:cstheme="majorBidi"/>
              </w:rPr>
              <w:t>Mitigates overfitting during training</w:t>
            </w:r>
          </w:p>
        </w:tc>
      </w:tr>
      <w:tr w:rsidR="004A4A8B" w:rsidRPr="006E6F70" w14:paraId="23446398" w14:textId="77777777" w:rsidTr="004A4A8B">
        <w:trPr>
          <w:trHeight w:val="848"/>
          <w:tblCellSpacing w:w="15" w:type="dxa"/>
          <w:jc w:val="center"/>
        </w:trPr>
        <w:tc>
          <w:tcPr>
            <w:tcW w:w="1030" w:type="dxa"/>
            <w:vAlign w:val="center"/>
            <w:hideMark/>
          </w:tcPr>
          <w:p w14:paraId="5A1A5D9C" w14:textId="77777777" w:rsidR="000B20B6" w:rsidRPr="006E6F70" w:rsidRDefault="000B20B6" w:rsidP="006E6F70">
            <w:pPr>
              <w:pStyle w:val="NormalWeb"/>
              <w:spacing w:line="360" w:lineRule="auto"/>
              <w:jc w:val="both"/>
              <w:rPr>
                <w:rFonts w:asciiTheme="majorBidi" w:hAnsiTheme="majorBidi" w:cstheme="majorBidi"/>
              </w:rPr>
            </w:pPr>
            <w:r w:rsidRPr="006E6F70">
              <w:rPr>
                <w:rFonts w:asciiTheme="majorBidi" w:hAnsiTheme="majorBidi" w:cstheme="majorBidi"/>
              </w:rPr>
              <w:lastRenderedPageBreak/>
              <w:t>5</w:t>
            </w:r>
          </w:p>
        </w:tc>
        <w:tc>
          <w:tcPr>
            <w:tcW w:w="1427" w:type="dxa"/>
            <w:vAlign w:val="center"/>
            <w:hideMark/>
          </w:tcPr>
          <w:p w14:paraId="40860070" w14:textId="77777777" w:rsidR="000B20B6" w:rsidRPr="006E6F70" w:rsidRDefault="000B20B6" w:rsidP="006E6F70">
            <w:pPr>
              <w:pStyle w:val="NormalWeb"/>
              <w:spacing w:line="360" w:lineRule="auto"/>
              <w:jc w:val="both"/>
              <w:rPr>
                <w:rFonts w:asciiTheme="majorBidi" w:hAnsiTheme="majorBidi" w:cstheme="majorBidi"/>
              </w:rPr>
            </w:pPr>
            <w:r w:rsidRPr="006E6F70">
              <w:rPr>
                <w:rFonts w:asciiTheme="majorBidi" w:hAnsiTheme="majorBidi" w:cstheme="majorBidi"/>
              </w:rPr>
              <w:t>Output Dense</w:t>
            </w:r>
          </w:p>
        </w:tc>
        <w:tc>
          <w:tcPr>
            <w:tcW w:w="0" w:type="auto"/>
            <w:vAlign w:val="center"/>
            <w:hideMark/>
          </w:tcPr>
          <w:p w14:paraId="6FCBAF90" w14:textId="77777777" w:rsidR="000B20B6" w:rsidRPr="006E6F70" w:rsidRDefault="000B20B6" w:rsidP="006E6F70">
            <w:pPr>
              <w:pStyle w:val="NormalWeb"/>
              <w:spacing w:line="360" w:lineRule="auto"/>
              <w:jc w:val="both"/>
              <w:rPr>
                <w:rFonts w:asciiTheme="majorBidi" w:hAnsiTheme="majorBidi" w:cstheme="majorBidi"/>
              </w:rPr>
            </w:pPr>
            <w:r w:rsidRPr="006E6F70">
              <w:rPr>
                <w:rFonts w:asciiTheme="majorBidi" w:hAnsiTheme="majorBidi" w:cstheme="majorBidi"/>
              </w:rPr>
              <w:t>1 unit</w:t>
            </w:r>
          </w:p>
        </w:tc>
        <w:tc>
          <w:tcPr>
            <w:tcW w:w="0" w:type="auto"/>
            <w:vAlign w:val="center"/>
            <w:hideMark/>
          </w:tcPr>
          <w:p w14:paraId="741B1036" w14:textId="77777777" w:rsidR="000B20B6" w:rsidRPr="006E6F70" w:rsidRDefault="000B20B6" w:rsidP="006E6F70">
            <w:pPr>
              <w:pStyle w:val="NormalWeb"/>
              <w:spacing w:line="360" w:lineRule="auto"/>
              <w:jc w:val="both"/>
              <w:rPr>
                <w:rFonts w:asciiTheme="majorBidi" w:hAnsiTheme="majorBidi" w:cstheme="majorBidi"/>
              </w:rPr>
            </w:pPr>
            <w:r w:rsidRPr="006E6F70">
              <w:rPr>
                <w:rFonts w:asciiTheme="majorBidi" w:hAnsiTheme="majorBidi" w:cstheme="majorBidi"/>
              </w:rPr>
              <w:t>Sigmoid</w:t>
            </w:r>
          </w:p>
        </w:tc>
        <w:tc>
          <w:tcPr>
            <w:tcW w:w="0" w:type="auto"/>
            <w:vAlign w:val="center"/>
            <w:hideMark/>
          </w:tcPr>
          <w:p w14:paraId="4D49CCD8" w14:textId="77777777" w:rsidR="000B20B6" w:rsidRPr="006E6F70" w:rsidRDefault="000B20B6" w:rsidP="006E6F70">
            <w:pPr>
              <w:pStyle w:val="NormalWeb"/>
              <w:spacing w:line="360" w:lineRule="auto"/>
              <w:jc w:val="both"/>
              <w:rPr>
                <w:rFonts w:asciiTheme="majorBidi" w:hAnsiTheme="majorBidi" w:cstheme="majorBidi"/>
              </w:rPr>
            </w:pPr>
            <w:r w:rsidRPr="006E6F70">
              <w:rPr>
                <w:rFonts w:asciiTheme="majorBidi" w:hAnsiTheme="majorBidi" w:cstheme="majorBidi"/>
              </w:rPr>
              <w:t>Generates probability for binary classification</w:t>
            </w:r>
          </w:p>
        </w:tc>
      </w:tr>
    </w:tbl>
    <w:p w14:paraId="10B632CA" w14:textId="775D7BF5" w:rsidR="00D440C3" w:rsidRPr="006E6F70" w:rsidRDefault="00D440C3" w:rsidP="006E6F70">
      <w:pPr>
        <w:pStyle w:val="NormalWeb"/>
        <w:spacing w:after="0" w:afterAutospacing="0" w:line="360" w:lineRule="auto"/>
        <w:jc w:val="both"/>
        <w:rPr>
          <w:rFonts w:asciiTheme="majorBidi" w:hAnsiTheme="majorBidi" w:cstheme="majorBidi"/>
        </w:rPr>
      </w:pPr>
      <w:r w:rsidRPr="006E6F70">
        <w:rPr>
          <w:rFonts w:asciiTheme="majorBidi" w:hAnsiTheme="majorBidi" w:cstheme="majorBidi"/>
        </w:rPr>
        <w:t>This design enables the model to learn long-range dependencies and context within the article text.</w:t>
      </w:r>
    </w:p>
    <w:p w14:paraId="50350B86" w14:textId="77777777" w:rsidR="00D440C3" w:rsidRPr="006E6F70" w:rsidRDefault="00D440C3" w:rsidP="006E6F70">
      <w:pPr>
        <w:pStyle w:val="NormalWeb"/>
        <w:spacing w:after="0" w:afterAutospacing="0" w:line="360" w:lineRule="auto"/>
        <w:jc w:val="both"/>
        <w:rPr>
          <w:rFonts w:asciiTheme="majorBidi" w:hAnsiTheme="majorBidi" w:cstheme="majorBidi"/>
        </w:rPr>
      </w:pPr>
    </w:p>
    <w:p w14:paraId="43AB386A" w14:textId="7C448E59" w:rsidR="00D440C3" w:rsidRPr="006E6F70" w:rsidRDefault="00D440C3" w:rsidP="006E6F70">
      <w:pPr>
        <w:pStyle w:val="Heading4"/>
        <w:spacing w:after="0" w:line="360" w:lineRule="auto"/>
        <w:jc w:val="both"/>
        <w:rPr>
          <w:rFonts w:asciiTheme="majorBidi" w:hAnsiTheme="majorBidi" w:cstheme="majorBidi"/>
        </w:rPr>
      </w:pPr>
      <w:r w:rsidRPr="006E6F70">
        <w:rPr>
          <w:rFonts w:asciiTheme="majorBidi" w:hAnsiTheme="majorBidi" w:cstheme="majorBidi"/>
        </w:rPr>
        <w:t>4.</w:t>
      </w:r>
      <w:r w:rsidR="006C0D6A" w:rsidRPr="006E6F70">
        <w:rPr>
          <w:rFonts w:asciiTheme="majorBidi" w:hAnsiTheme="majorBidi" w:cstheme="majorBidi"/>
        </w:rPr>
        <w:t>6</w:t>
      </w:r>
      <w:r w:rsidRPr="006E6F70">
        <w:rPr>
          <w:rFonts w:asciiTheme="majorBidi" w:hAnsiTheme="majorBidi" w:cstheme="majorBidi"/>
        </w:rPr>
        <w:t>.2 BiLSTM Architecture</w:t>
      </w:r>
    </w:p>
    <w:p w14:paraId="1AA00B5C" w14:textId="4759394F" w:rsidR="00D440C3" w:rsidRDefault="002A4031" w:rsidP="006E6F70">
      <w:pPr>
        <w:pStyle w:val="NormalWeb"/>
        <w:spacing w:before="0" w:beforeAutospacing="0" w:line="360" w:lineRule="auto"/>
        <w:jc w:val="both"/>
        <w:rPr>
          <w:rFonts w:asciiTheme="majorBidi" w:hAnsiTheme="majorBidi" w:cstheme="majorBidi"/>
        </w:rPr>
      </w:pPr>
      <w:r w:rsidRPr="006E6F70">
        <w:rPr>
          <w:rFonts w:asciiTheme="majorBidi" w:hAnsiTheme="majorBidi" w:cstheme="majorBidi"/>
        </w:rPr>
        <w:t xml:space="preserve">The model is an extension of an LSTM. It </w:t>
      </w:r>
      <w:proofErr w:type="gramStart"/>
      <w:r w:rsidRPr="006E6F70">
        <w:rPr>
          <w:rFonts w:asciiTheme="majorBidi" w:hAnsiTheme="majorBidi" w:cstheme="majorBidi"/>
        </w:rPr>
        <w:t>is able to</w:t>
      </w:r>
      <w:proofErr w:type="gramEnd"/>
      <w:r w:rsidRPr="006E6F70">
        <w:rPr>
          <w:rFonts w:asciiTheme="majorBidi" w:hAnsiTheme="majorBidi" w:cstheme="majorBidi"/>
        </w:rPr>
        <w:t xml:space="preserve"> learn sequences in both the forward as well as the backward directions. This enables the model to learn more complex contextual relationships. The architecture consists of:</w:t>
      </w:r>
    </w:p>
    <w:p w14:paraId="306D66CD" w14:textId="700D8E1A" w:rsidR="003E6DE8" w:rsidRPr="006E6F70" w:rsidRDefault="003E6DE8" w:rsidP="006E6F70">
      <w:pPr>
        <w:pStyle w:val="NormalWeb"/>
        <w:spacing w:before="0" w:beforeAutospacing="0" w:line="360" w:lineRule="auto"/>
        <w:jc w:val="both"/>
        <w:rPr>
          <w:rFonts w:asciiTheme="majorBidi" w:hAnsiTheme="majorBidi" w:cstheme="majorBidi"/>
        </w:rPr>
      </w:pPr>
      <w:r w:rsidRPr="006E6F70">
        <w:rPr>
          <w:rFonts w:asciiTheme="majorBidi" w:hAnsiTheme="majorBidi" w:cstheme="majorBidi"/>
        </w:rPr>
        <w:t>Table 3.4.2</w:t>
      </w:r>
    </w:p>
    <w:tbl>
      <w:tblPr>
        <w:tblW w:w="9350"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843"/>
        <w:gridCol w:w="1558"/>
        <w:gridCol w:w="2271"/>
        <w:gridCol w:w="1462"/>
        <w:gridCol w:w="3216"/>
      </w:tblGrid>
      <w:tr w:rsidR="00011461" w:rsidRPr="006E6F70" w14:paraId="649D851C" w14:textId="77777777" w:rsidTr="009B47C3">
        <w:trPr>
          <w:trHeight w:val="877"/>
          <w:tblHeader/>
          <w:tblCellSpacing w:w="15" w:type="dxa"/>
        </w:trPr>
        <w:tc>
          <w:tcPr>
            <w:tcW w:w="0" w:type="auto"/>
            <w:vAlign w:val="center"/>
            <w:hideMark/>
          </w:tcPr>
          <w:p w14:paraId="43106B91" w14:textId="77777777" w:rsidR="007C5732" w:rsidRPr="006E6F70" w:rsidRDefault="007C5732" w:rsidP="006E6F70">
            <w:pPr>
              <w:pStyle w:val="NormalWeb"/>
              <w:spacing w:line="360" w:lineRule="auto"/>
              <w:jc w:val="both"/>
              <w:rPr>
                <w:rFonts w:asciiTheme="majorBidi" w:hAnsiTheme="majorBidi" w:cstheme="majorBidi"/>
                <w:b/>
                <w:bCs/>
              </w:rPr>
            </w:pPr>
            <w:r w:rsidRPr="006E6F70">
              <w:rPr>
                <w:rFonts w:asciiTheme="majorBidi" w:hAnsiTheme="majorBidi" w:cstheme="majorBidi"/>
                <w:b/>
                <w:bCs/>
              </w:rPr>
              <w:t>Layer No.</w:t>
            </w:r>
          </w:p>
        </w:tc>
        <w:tc>
          <w:tcPr>
            <w:tcW w:w="0" w:type="auto"/>
            <w:vAlign w:val="center"/>
            <w:hideMark/>
          </w:tcPr>
          <w:p w14:paraId="67FB7C94" w14:textId="77777777" w:rsidR="007C5732" w:rsidRPr="006E6F70" w:rsidRDefault="007C5732" w:rsidP="006E6F70">
            <w:pPr>
              <w:pStyle w:val="NormalWeb"/>
              <w:spacing w:line="360" w:lineRule="auto"/>
              <w:jc w:val="both"/>
              <w:rPr>
                <w:rFonts w:asciiTheme="majorBidi" w:hAnsiTheme="majorBidi" w:cstheme="majorBidi"/>
                <w:b/>
                <w:bCs/>
              </w:rPr>
            </w:pPr>
            <w:r w:rsidRPr="006E6F70">
              <w:rPr>
                <w:rFonts w:asciiTheme="majorBidi" w:hAnsiTheme="majorBidi" w:cstheme="majorBidi"/>
                <w:b/>
                <w:bCs/>
              </w:rPr>
              <w:t>Layer Type</w:t>
            </w:r>
          </w:p>
        </w:tc>
        <w:tc>
          <w:tcPr>
            <w:tcW w:w="0" w:type="auto"/>
            <w:vAlign w:val="center"/>
            <w:hideMark/>
          </w:tcPr>
          <w:p w14:paraId="35E730FA" w14:textId="77777777" w:rsidR="007C5732" w:rsidRPr="006E6F70" w:rsidRDefault="007C5732" w:rsidP="006E6F70">
            <w:pPr>
              <w:pStyle w:val="NormalWeb"/>
              <w:spacing w:line="360" w:lineRule="auto"/>
              <w:jc w:val="both"/>
              <w:rPr>
                <w:rFonts w:asciiTheme="majorBidi" w:hAnsiTheme="majorBidi" w:cstheme="majorBidi"/>
                <w:b/>
                <w:bCs/>
              </w:rPr>
            </w:pPr>
            <w:r w:rsidRPr="006E6F70">
              <w:rPr>
                <w:rFonts w:asciiTheme="majorBidi" w:hAnsiTheme="majorBidi" w:cstheme="majorBidi"/>
                <w:b/>
                <w:bCs/>
              </w:rPr>
              <w:t>Configuration</w:t>
            </w:r>
          </w:p>
        </w:tc>
        <w:tc>
          <w:tcPr>
            <w:tcW w:w="0" w:type="auto"/>
            <w:vAlign w:val="center"/>
            <w:hideMark/>
          </w:tcPr>
          <w:p w14:paraId="014EC04A" w14:textId="77777777" w:rsidR="007C5732" w:rsidRPr="006E6F70" w:rsidRDefault="007C5732" w:rsidP="006E6F70">
            <w:pPr>
              <w:pStyle w:val="NormalWeb"/>
              <w:spacing w:line="360" w:lineRule="auto"/>
              <w:jc w:val="both"/>
              <w:rPr>
                <w:rFonts w:asciiTheme="majorBidi" w:hAnsiTheme="majorBidi" w:cstheme="majorBidi"/>
                <w:b/>
                <w:bCs/>
              </w:rPr>
            </w:pPr>
            <w:r w:rsidRPr="006E6F70">
              <w:rPr>
                <w:rFonts w:asciiTheme="majorBidi" w:hAnsiTheme="majorBidi" w:cstheme="majorBidi"/>
                <w:b/>
                <w:bCs/>
              </w:rPr>
              <w:t>Activation Function</w:t>
            </w:r>
          </w:p>
        </w:tc>
        <w:tc>
          <w:tcPr>
            <w:tcW w:w="0" w:type="auto"/>
            <w:vAlign w:val="center"/>
            <w:hideMark/>
          </w:tcPr>
          <w:p w14:paraId="453385B7" w14:textId="77777777" w:rsidR="007C5732" w:rsidRPr="006E6F70" w:rsidRDefault="007C5732" w:rsidP="006E6F70">
            <w:pPr>
              <w:pStyle w:val="NormalWeb"/>
              <w:spacing w:line="360" w:lineRule="auto"/>
              <w:jc w:val="both"/>
              <w:rPr>
                <w:rFonts w:asciiTheme="majorBidi" w:hAnsiTheme="majorBidi" w:cstheme="majorBidi"/>
                <w:b/>
                <w:bCs/>
              </w:rPr>
            </w:pPr>
            <w:r w:rsidRPr="006E6F70">
              <w:rPr>
                <w:rFonts w:asciiTheme="majorBidi" w:hAnsiTheme="majorBidi" w:cstheme="majorBidi"/>
                <w:b/>
                <w:bCs/>
              </w:rPr>
              <w:t>Description</w:t>
            </w:r>
          </w:p>
        </w:tc>
      </w:tr>
      <w:tr w:rsidR="00011461" w:rsidRPr="006E6F70" w14:paraId="702F0667" w14:textId="77777777" w:rsidTr="009B47C3">
        <w:trPr>
          <w:trHeight w:val="877"/>
          <w:tblCellSpacing w:w="15" w:type="dxa"/>
        </w:trPr>
        <w:tc>
          <w:tcPr>
            <w:tcW w:w="0" w:type="auto"/>
            <w:vAlign w:val="center"/>
            <w:hideMark/>
          </w:tcPr>
          <w:p w14:paraId="0A08815B" w14:textId="77777777" w:rsidR="007C5732" w:rsidRPr="006E6F70" w:rsidRDefault="007C5732" w:rsidP="003E6DE8">
            <w:pPr>
              <w:pStyle w:val="NormalWeb"/>
              <w:spacing w:line="360" w:lineRule="auto"/>
              <w:jc w:val="center"/>
              <w:rPr>
                <w:rFonts w:asciiTheme="majorBidi" w:hAnsiTheme="majorBidi" w:cstheme="majorBidi"/>
              </w:rPr>
            </w:pPr>
            <w:r w:rsidRPr="006E6F70">
              <w:rPr>
                <w:rFonts w:asciiTheme="majorBidi" w:hAnsiTheme="majorBidi" w:cstheme="majorBidi"/>
              </w:rPr>
              <w:t>1</w:t>
            </w:r>
          </w:p>
        </w:tc>
        <w:tc>
          <w:tcPr>
            <w:tcW w:w="0" w:type="auto"/>
            <w:vAlign w:val="center"/>
            <w:hideMark/>
          </w:tcPr>
          <w:p w14:paraId="03572F0B" w14:textId="77777777" w:rsidR="007C5732" w:rsidRPr="006E6F70" w:rsidRDefault="007C5732" w:rsidP="006E6F70">
            <w:pPr>
              <w:pStyle w:val="NormalWeb"/>
              <w:spacing w:line="360" w:lineRule="auto"/>
              <w:jc w:val="both"/>
              <w:rPr>
                <w:rFonts w:asciiTheme="majorBidi" w:hAnsiTheme="majorBidi" w:cstheme="majorBidi"/>
              </w:rPr>
            </w:pPr>
            <w:r w:rsidRPr="006E6F70">
              <w:rPr>
                <w:rFonts w:asciiTheme="majorBidi" w:hAnsiTheme="majorBidi" w:cstheme="majorBidi"/>
              </w:rPr>
              <w:t>Embedding</w:t>
            </w:r>
          </w:p>
        </w:tc>
        <w:tc>
          <w:tcPr>
            <w:tcW w:w="0" w:type="auto"/>
            <w:vAlign w:val="center"/>
            <w:hideMark/>
          </w:tcPr>
          <w:p w14:paraId="42B46833" w14:textId="77777777" w:rsidR="007C5732" w:rsidRPr="006E6F70" w:rsidRDefault="007C5732" w:rsidP="006E6F70">
            <w:pPr>
              <w:pStyle w:val="NormalWeb"/>
              <w:spacing w:line="360" w:lineRule="auto"/>
              <w:jc w:val="both"/>
              <w:rPr>
                <w:rFonts w:asciiTheme="majorBidi" w:hAnsiTheme="majorBidi" w:cstheme="majorBidi"/>
              </w:rPr>
            </w:pPr>
            <w:r w:rsidRPr="006E6F70">
              <w:rPr>
                <w:rFonts w:asciiTheme="majorBidi" w:hAnsiTheme="majorBidi" w:cstheme="majorBidi"/>
              </w:rPr>
              <w:t>Embedding layer</w:t>
            </w:r>
          </w:p>
        </w:tc>
        <w:tc>
          <w:tcPr>
            <w:tcW w:w="0" w:type="auto"/>
            <w:vAlign w:val="center"/>
            <w:hideMark/>
          </w:tcPr>
          <w:p w14:paraId="1E0E5701" w14:textId="77777777" w:rsidR="007C5732" w:rsidRPr="006E6F70" w:rsidRDefault="007C5732" w:rsidP="006E6F70">
            <w:pPr>
              <w:pStyle w:val="NormalWeb"/>
              <w:spacing w:line="360" w:lineRule="auto"/>
              <w:jc w:val="both"/>
              <w:rPr>
                <w:rFonts w:asciiTheme="majorBidi" w:hAnsiTheme="majorBidi" w:cstheme="majorBidi"/>
              </w:rPr>
            </w:pPr>
            <w:r w:rsidRPr="006E6F70">
              <w:rPr>
                <w:rFonts w:asciiTheme="majorBidi" w:hAnsiTheme="majorBidi" w:cstheme="majorBidi"/>
              </w:rPr>
              <w:t>—</w:t>
            </w:r>
          </w:p>
        </w:tc>
        <w:tc>
          <w:tcPr>
            <w:tcW w:w="0" w:type="auto"/>
            <w:vAlign w:val="center"/>
            <w:hideMark/>
          </w:tcPr>
          <w:p w14:paraId="272C791D" w14:textId="77777777" w:rsidR="007C5732" w:rsidRPr="006E6F70" w:rsidRDefault="007C5732" w:rsidP="006E6F70">
            <w:pPr>
              <w:pStyle w:val="NormalWeb"/>
              <w:spacing w:line="360" w:lineRule="auto"/>
              <w:jc w:val="both"/>
              <w:rPr>
                <w:rFonts w:asciiTheme="majorBidi" w:hAnsiTheme="majorBidi" w:cstheme="majorBidi"/>
              </w:rPr>
            </w:pPr>
            <w:r w:rsidRPr="006E6F70">
              <w:rPr>
                <w:rFonts w:asciiTheme="majorBidi" w:hAnsiTheme="majorBidi" w:cstheme="majorBidi"/>
              </w:rPr>
              <w:t>Converts input tokens into dense vector representations</w:t>
            </w:r>
          </w:p>
        </w:tc>
      </w:tr>
      <w:tr w:rsidR="00011461" w:rsidRPr="006E6F70" w14:paraId="43701F2E" w14:textId="77777777" w:rsidTr="009B47C3">
        <w:trPr>
          <w:trHeight w:val="1308"/>
          <w:tblCellSpacing w:w="15" w:type="dxa"/>
        </w:trPr>
        <w:tc>
          <w:tcPr>
            <w:tcW w:w="0" w:type="auto"/>
            <w:vAlign w:val="center"/>
            <w:hideMark/>
          </w:tcPr>
          <w:p w14:paraId="57159873" w14:textId="77777777" w:rsidR="007C5732" w:rsidRPr="006E6F70" w:rsidRDefault="007C5732" w:rsidP="003E6DE8">
            <w:pPr>
              <w:pStyle w:val="NormalWeb"/>
              <w:spacing w:line="360" w:lineRule="auto"/>
              <w:jc w:val="center"/>
              <w:rPr>
                <w:rFonts w:asciiTheme="majorBidi" w:hAnsiTheme="majorBidi" w:cstheme="majorBidi"/>
              </w:rPr>
            </w:pPr>
            <w:r w:rsidRPr="006E6F70">
              <w:rPr>
                <w:rFonts w:asciiTheme="majorBidi" w:hAnsiTheme="majorBidi" w:cstheme="majorBidi"/>
              </w:rPr>
              <w:t>2</w:t>
            </w:r>
          </w:p>
        </w:tc>
        <w:tc>
          <w:tcPr>
            <w:tcW w:w="0" w:type="auto"/>
            <w:vAlign w:val="center"/>
            <w:hideMark/>
          </w:tcPr>
          <w:p w14:paraId="72865781" w14:textId="77777777" w:rsidR="007C5732" w:rsidRPr="006E6F70" w:rsidRDefault="007C5732" w:rsidP="006E6F70">
            <w:pPr>
              <w:pStyle w:val="NormalWeb"/>
              <w:spacing w:line="360" w:lineRule="auto"/>
              <w:jc w:val="both"/>
              <w:rPr>
                <w:rFonts w:asciiTheme="majorBidi" w:hAnsiTheme="majorBidi" w:cstheme="majorBidi"/>
              </w:rPr>
            </w:pPr>
            <w:r w:rsidRPr="006E6F70">
              <w:rPr>
                <w:rFonts w:asciiTheme="majorBidi" w:hAnsiTheme="majorBidi" w:cstheme="majorBidi"/>
              </w:rPr>
              <w:t>Bidirectional LSTM</w:t>
            </w:r>
          </w:p>
        </w:tc>
        <w:tc>
          <w:tcPr>
            <w:tcW w:w="0" w:type="auto"/>
            <w:vAlign w:val="center"/>
            <w:hideMark/>
          </w:tcPr>
          <w:p w14:paraId="26D7E700" w14:textId="77777777" w:rsidR="007C5732" w:rsidRPr="006E6F70" w:rsidRDefault="007C5732" w:rsidP="006E6F70">
            <w:pPr>
              <w:pStyle w:val="NormalWeb"/>
              <w:spacing w:line="360" w:lineRule="auto"/>
              <w:jc w:val="both"/>
              <w:rPr>
                <w:rFonts w:asciiTheme="majorBidi" w:hAnsiTheme="majorBidi" w:cstheme="majorBidi"/>
              </w:rPr>
            </w:pPr>
            <w:r w:rsidRPr="006E6F70">
              <w:rPr>
                <w:rFonts w:asciiTheme="majorBidi" w:hAnsiTheme="majorBidi" w:cstheme="majorBidi"/>
              </w:rPr>
              <w:t>64 units</w:t>
            </w:r>
          </w:p>
        </w:tc>
        <w:tc>
          <w:tcPr>
            <w:tcW w:w="0" w:type="auto"/>
            <w:vAlign w:val="center"/>
            <w:hideMark/>
          </w:tcPr>
          <w:p w14:paraId="43C5BDA5" w14:textId="77777777" w:rsidR="007C5732" w:rsidRPr="006E6F70" w:rsidRDefault="007C5732" w:rsidP="006E6F70">
            <w:pPr>
              <w:pStyle w:val="NormalWeb"/>
              <w:spacing w:line="360" w:lineRule="auto"/>
              <w:jc w:val="both"/>
              <w:rPr>
                <w:rFonts w:asciiTheme="majorBidi" w:hAnsiTheme="majorBidi" w:cstheme="majorBidi"/>
              </w:rPr>
            </w:pPr>
            <w:r w:rsidRPr="006E6F70">
              <w:rPr>
                <w:rFonts w:asciiTheme="majorBidi" w:hAnsiTheme="majorBidi" w:cstheme="majorBidi"/>
              </w:rPr>
              <w:t>tanh / sigmoid</w:t>
            </w:r>
          </w:p>
        </w:tc>
        <w:tc>
          <w:tcPr>
            <w:tcW w:w="0" w:type="auto"/>
            <w:vAlign w:val="center"/>
            <w:hideMark/>
          </w:tcPr>
          <w:p w14:paraId="14094A32" w14:textId="77777777" w:rsidR="007C5732" w:rsidRPr="006E6F70" w:rsidRDefault="007C5732" w:rsidP="006E6F70">
            <w:pPr>
              <w:pStyle w:val="NormalWeb"/>
              <w:spacing w:line="360" w:lineRule="auto"/>
              <w:jc w:val="both"/>
              <w:rPr>
                <w:rFonts w:asciiTheme="majorBidi" w:hAnsiTheme="majorBidi" w:cstheme="majorBidi"/>
              </w:rPr>
            </w:pPr>
            <w:r w:rsidRPr="006E6F70">
              <w:rPr>
                <w:rFonts w:asciiTheme="majorBidi" w:hAnsiTheme="majorBidi" w:cstheme="majorBidi"/>
              </w:rPr>
              <w:t>Captures contextual information from both past and future sequences</w:t>
            </w:r>
          </w:p>
        </w:tc>
      </w:tr>
      <w:tr w:rsidR="00011461" w:rsidRPr="006E6F70" w14:paraId="4069CB0C" w14:textId="77777777" w:rsidTr="009B47C3">
        <w:trPr>
          <w:trHeight w:val="1308"/>
          <w:tblCellSpacing w:w="15" w:type="dxa"/>
        </w:trPr>
        <w:tc>
          <w:tcPr>
            <w:tcW w:w="0" w:type="auto"/>
            <w:vAlign w:val="center"/>
            <w:hideMark/>
          </w:tcPr>
          <w:p w14:paraId="3F68F856" w14:textId="77777777" w:rsidR="007C5732" w:rsidRPr="006E6F70" w:rsidRDefault="007C5732" w:rsidP="003E6DE8">
            <w:pPr>
              <w:pStyle w:val="NormalWeb"/>
              <w:spacing w:line="360" w:lineRule="auto"/>
              <w:jc w:val="center"/>
              <w:rPr>
                <w:rFonts w:asciiTheme="majorBidi" w:hAnsiTheme="majorBidi" w:cstheme="majorBidi"/>
              </w:rPr>
            </w:pPr>
            <w:r w:rsidRPr="006E6F70">
              <w:rPr>
                <w:rFonts w:asciiTheme="majorBidi" w:hAnsiTheme="majorBidi" w:cstheme="majorBidi"/>
              </w:rPr>
              <w:t>3</w:t>
            </w:r>
          </w:p>
        </w:tc>
        <w:tc>
          <w:tcPr>
            <w:tcW w:w="0" w:type="auto"/>
            <w:vAlign w:val="center"/>
            <w:hideMark/>
          </w:tcPr>
          <w:p w14:paraId="390BBFCD" w14:textId="77777777" w:rsidR="007C5732" w:rsidRPr="006E6F70" w:rsidRDefault="007C5732" w:rsidP="006E6F70">
            <w:pPr>
              <w:pStyle w:val="NormalWeb"/>
              <w:spacing w:line="360" w:lineRule="auto"/>
              <w:jc w:val="both"/>
              <w:rPr>
                <w:rFonts w:asciiTheme="majorBidi" w:hAnsiTheme="majorBidi" w:cstheme="majorBidi"/>
              </w:rPr>
            </w:pPr>
            <w:r w:rsidRPr="006E6F70">
              <w:rPr>
                <w:rFonts w:asciiTheme="majorBidi" w:hAnsiTheme="majorBidi" w:cstheme="majorBidi"/>
              </w:rPr>
              <w:t>Dense</w:t>
            </w:r>
          </w:p>
        </w:tc>
        <w:tc>
          <w:tcPr>
            <w:tcW w:w="0" w:type="auto"/>
            <w:vAlign w:val="center"/>
            <w:hideMark/>
          </w:tcPr>
          <w:p w14:paraId="12C9FD08" w14:textId="77777777" w:rsidR="007C5732" w:rsidRPr="006E6F70" w:rsidRDefault="007C5732" w:rsidP="006E6F70">
            <w:pPr>
              <w:pStyle w:val="NormalWeb"/>
              <w:spacing w:line="360" w:lineRule="auto"/>
              <w:jc w:val="both"/>
              <w:rPr>
                <w:rFonts w:asciiTheme="majorBidi" w:hAnsiTheme="majorBidi" w:cstheme="majorBidi"/>
              </w:rPr>
            </w:pPr>
            <w:r w:rsidRPr="006E6F70">
              <w:rPr>
                <w:rFonts w:asciiTheme="majorBidi" w:hAnsiTheme="majorBidi" w:cstheme="majorBidi"/>
              </w:rPr>
              <w:t>Fully connected with L2 regularization</w:t>
            </w:r>
          </w:p>
        </w:tc>
        <w:tc>
          <w:tcPr>
            <w:tcW w:w="0" w:type="auto"/>
            <w:vAlign w:val="center"/>
            <w:hideMark/>
          </w:tcPr>
          <w:p w14:paraId="69FCE269" w14:textId="77777777" w:rsidR="007C5732" w:rsidRPr="006E6F70" w:rsidRDefault="007C5732" w:rsidP="006E6F70">
            <w:pPr>
              <w:pStyle w:val="NormalWeb"/>
              <w:spacing w:line="360" w:lineRule="auto"/>
              <w:jc w:val="both"/>
              <w:rPr>
                <w:rFonts w:asciiTheme="majorBidi" w:hAnsiTheme="majorBidi" w:cstheme="majorBidi"/>
              </w:rPr>
            </w:pPr>
            <w:proofErr w:type="spellStart"/>
            <w:r w:rsidRPr="006E6F70">
              <w:rPr>
                <w:rFonts w:asciiTheme="majorBidi" w:hAnsiTheme="majorBidi" w:cstheme="majorBidi"/>
              </w:rPr>
              <w:t>ReLU</w:t>
            </w:r>
            <w:proofErr w:type="spellEnd"/>
          </w:p>
        </w:tc>
        <w:tc>
          <w:tcPr>
            <w:tcW w:w="0" w:type="auto"/>
            <w:vAlign w:val="center"/>
            <w:hideMark/>
          </w:tcPr>
          <w:p w14:paraId="2586D36D" w14:textId="77777777" w:rsidR="007C5732" w:rsidRPr="006E6F70" w:rsidRDefault="007C5732" w:rsidP="006E6F70">
            <w:pPr>
              <w:pStyle w:val="NormalWeb"/>
              <w:spacing w:line="360" w:lineRule="auto"/>
              <w:jc w:val="both"/>
              <w:rPr>
                <w:rFonts w:asciiTheme="majorBidi" w:hAnsiTheme="majorBidi" w:cstheme="majorBidi"/>
              </w:rPr>
            </w:pPr>
            <w:r w:rsidRPr="006E6F70">
              <w:rPr>
                <w:rFonts w:asciiTheme="majorBidi" w:hAnsiTheme="majorBidi" w:cstheme="majorBidi"/>
              </w:rPr>
              <w:t>Learns discriminative features while controlling model complexity</w:t>
            </w:r>
          </w:p>
        </w:tc>
      </w:tr>
      <w:tr w:rsidR="00011461" w:rsidRPr="006E6F70" w14:paraId="0841E1B6" w14:textId="77777777" w:rsidTr="009B47C3">
        <w:trPr>
          <w:trHeight w:val="877"/>
          <w:tblCellSpacing w:w="15" w:type="dxa"/>
        </w:trPr>
        <w:tc>
          <w:tcPr>
            <w:tcW w:w="0" w:type="auto"/>
            <w:vAlign w:val="center"/>
            <w:hideMark/>
          </w:tcPr>
          <w:p w14:paraId="359F6C05" w14:textId="77777777" w:rsidR="007C5732" w:rsidRPr="006E6F70" w:rsidRDefault="007C5732" w:rsidP="003E6DE8">
            <w:pPr>
              <w:pStyle w:val="NormalWeb"/>
              <w:spacing w:line="360" w:lineRule="auto"/>
              <w:jc w:val="center"/>
              <w:rPr>
                <w:rFonts w:asciiTheme="majorBidi" w:hAnsiTheme="majorBidi" w:cstheme="majorBidi"/>
              </w:rPr>
            </w:pPr>
            <w:r w:rsidRPr="006E6F70">
              <w:rPr>
                <w:rFonts w:asciiTheme="majorBidi" w:hAnsiTheme="majorBidi" w:cstheme="majorBidi"/>
              </w:rPr>
              <w:t>4</w:t>
            </w:r>
          </w:p>
        </w:tc>
        <w:tc>
          <w:tcPr>
            <w:tcW w:w="0" w:type="auto"/>
            <w:vAlign w:val="center"/>
            <w:hideMark/>
          </w:tcPr>
          <w:p w14:paraId="3FFFBB6E" w14:textId="77777777" w:rsidR="007C5732" w:rsidRPr="006E6F70" w:rsidRDefault="007C5732" w:rsidP="006E6F70">
            <w:pPr>
              <w:pStyle w:val="NormalWeb"/>
              <w:spacing w:line="360" w:lineRule="auto"/>
              <w:jc w:val="both"/>
              <w:rPr>
                <w:rFonts w:asciiTheme="majorBidi" w:hAnsiTheme="majorBidi" w:cstheme="majorBidi"/>
              </w:rPr>
            </w:pPr>
            <w:r w:rsidRPr="006E6F70">
              <w:rPr>
                <w:rFonts w:asciiTheme="majorBidi" w:hAnsiTheme="majorBidi" w:cstheme="majorBidi"/>
              </w:rPr>
              <w:t>Dropout</w:t>
            </w:r>
          </w:p>
        </w:tc>
        <w:tc>
          <w:tcPr>
            <w:tcW w:w="0" w:type="auto"/>
            <w:vAlign w:val="center"/>
            <w:hideMark/>
          </w:tcPr>
          <w:p w14:paraId="50C64CF7" w14:textId="77777777" w:rsidR="007C5732" w:rsidRPr="006E6F70" w:rsidRDefault="007C5732" w:rsidP="006E6F70">
            <w:pPr>
              <w:pStyle w:val="NormalWeb"/>
              <w:spacing w:line="360" w:lineRule="auto"/>
              <w:jc w:val="both"/>
              <w:rPr>
                <w:rFonts w:asciiTheme="majorBidi" w:hAnsiTheme="majorBidi" w:cstheme="majorBidi"/>
              </w:rPr>
            </w:pPr>
            <w:r w:rsidRPr="006E6F70">
              <w:rPr>
                <w:rFonts w:asciiTheme="majorBidi" w:hAnsiTheme="majorBidi" w:cstheme="majorBidi"/>
              </w:rPr>
              <w:t>Rate = 0.40</w:t>
            </w:r>
          </w:p>
        </w:tc>
        <w:tc>
          <w:tcPr>
            <w:tcW w:w="0" w:type="auto"/>
            <w:vAlign w:val="center"/>
            <w:hideMark/>
          </w:tcPr>
          <w:p w14:paraId="6283900C" w14:textId="77777777" w:rsidR="007C5732" w:rsidRPr="006E6F70" w:rsidRDefault="007C5732" w:rsidP="006E6F70">
            <w:pPr>
              <w:pStyle w:val="NormalWeb"/>
              <w:spacing w:line="360" w:lineRule="auto"/>
              <w:jc w:val="both"/>
              <w:rPr>
                <w:rFonts w:asciiTheme="majorBidi" w:hAnsiTheme="majorBidi" w:cstheme="majorBidi"/>
              </w:rPr>
            </w:pPr>
            <w:r w:rsidRPr="006E6F70">
              <w:rPr>
                <w:rFonts w:asciiTheme="majorBidi" w:hAnsiTheme="majorBidi" w:cstheme="majorBidi"/>
              </w:rPr>
              <w:t>—</w:t>
            </w:r>
          </w:p>
        </w:tc>
        <w:tc>
          <w:tcPr>
            <w:tcW w:w="0" w:type="auto"/>
            <w:vAlign w:val="center"/>
            <w:hideMark/>
          </w:tcPr>
          <w:p w14:paraId="6C3A00E9" w14:textId="77777777" w:rsidR="007C5732" w:rsidRPr="006E6F70" w:rsidRDefault="007C5732" w:rsidP="006E6F70">
            <w:pPr>
              <w:pStyle w:val="NormalWeb"/>
              <w:spacing w:line="360" w:lineRule="auto"/>
              <w:jc w:val="both"/>
              <w:rPr>
                <w:rFonts w:asciiTheme="majorBidi" w:hAnsiTheme="majorBidi" w:cstheme="majorBidi"/>
              </w:rPr>
            </w:pPr>
            <w:r w:rsidRPr="006E6F70">
              <w:rPr>
                <w:rFonts w:asciiTheme="majorBidi" w:hAnsiTheme="majorBidi" w:cstheme="majorBidi"/>
              </w:rPr>
              <w:t>Reduces overfitting by randomly disabling neurons</w:t>
            </w:r>
          </w:p>
        </w:tc>
      </w:tr>
      <w:tr w:rsidR="00011461" w:rsidRPr="006E6F70" w14:paraId="1852F781" w14:textId="77777777" w:rsidTr="009B47C3">
        <w:trPr>
          <w:trHeight w:val="877"/>
          <w:tblCellSpacing w:w="15" w:type="dxa"/>
        </w:trPr>
        <w:tc>
          <w:tcPr>
            <w:tcW w:w="0" w:type="auto"/>
            <w:vAlign w:val="center"/>
            <w:hideMark/>
          </w:tcPr>
          <w:p w14:paraId="627CA85B" w14:textId="77777777" w:rsidR="007C5732" w:rsidRPr="006E6F70" w:rsidRDefault="007C5732" w:rsidP="003E6DE8">
            <w:pPr>
              <w:pStyle w:val="NormalWeb"/>
              <w:spacing w:line="360" w:lineRule="auto"/>
              <w:jc w:val="center"/>
              <w:rPr>
                <w:rFonts w:asciiTheme="majorBidi" w:hAnsiTheme="majorBidi" w:cstheme="majorBidi"/>
              </w:rPr>
            </w:pPr>
            <w:r w:rsidRPr="006E6F70">
              <w:rPr>
                <w:rFonts w:asciiTheme="majorBidi" w:hAnsiTheme="majorBidi" w:cstheme="majorBidi"/>
              </w:rPr>
              <w:t>5</w:t>
            </w:r>
          </w:p>
        </w:tc>
        <w:tc>
          <w:tcPr>
            <w:tcW w:w="0" w:type="auto"/>
            <w:vAlign w:val="center"/>
            <w:hideMark/>
          </w:tcPr>
          <w:p w14:paraId="63538F76" w14:textId="77777777" w:rsidR="007C5732" w:rsidRPr="006E6F70" w:rsidRDefault="007C5732" w:rsidP="006E6F70">
            <w:pPr>
              <w:pStyle w:val="NormalWeb"/>
              <w:spacing w:line="360" w:lineRule="auto"/>
              <w:jc w:val="both"/>
              <w:rPr>
                <w:rFonts w:asciiTheme="majorBidi" w:hAnsiTheme="majorBidi" w:cstheme="majorBidi"/>
              </w:rPr>
            </w:pPr>
            <w:r w:rsidRPr="006E6F70">
              <w:rPr>
                <w:rFonts w:asciiTheme="majorBidi" w:hAnsiTheme="majorBidi" w:cstheme="majorBidi"/>
              </w:rPr>
              <w:t>Output Dense</w:t>
            </w:r>
          </w:p>
        </w:tc>
        <w:tc>
          <w:tcPr>
            <w:tcW w:w="0" w:type="auto"/>
            <w:vAlign w:val="center"/>
            <w:hideMark/>
          </w:tcPr>
          <w:p w14:paraId="17B38AFF" w14:textId="77777777" w:rsidR="007C5732" w:rsidRPr="006E6F70" w:rsidRDefault="007C5732" w:rsidP="006E6F70">
            <w:pPr>
              <w:pStyle w:val="NormalWeb"/>
              <w:spacing w:line="360" w:lineRule="auto"/>
              <w:jc w:val="both"/>
              <w:rPr>
                <w:rFonts w:asciiTheme="majorBidi" w:hAnsiTheme="majorBidi" w:cstheme="majorBidi"/>
              </w:rPr>
            </w:pPr>
            <w:r w:rsidRPr="006E6F70">
              <w:rPr>
                <w:rFonts w:asciiTheme="majorBidi" w:hAnsiTheme="majorBidi" w:cstheme="majorBidi"/>
              </w:rPr>
              <w:t>1 unit</w:t>
            </w:r>
          </w:p>
        </w:tc>
        <w:tc>
          <w:tcPr>
            <w:tcW w:w="0" w:type="auto"/>
            <w:vAlign w:val="center"/>
            <w:hideMark/>
          </w:tcPr>
          <w:p w14:paraId="5DE8060B" w14:textId="77777777" w:rsidR="007C5732" w:rsidRPr="006E6F70" w:rsidRDefault="007C5732" w:rsidP="006E6F70">
            <w:pPr>
              <w:pStyle w:val="NormalWeb"/>
              <w:spacing w:line="360" w:lineRule="auto"/>
              <w:jc w:val="both"/>
              <w:rPr>
                <w:rFonts w:asciiTheme="majorBidi" w:hAnsiTheme="majorBidi" w:cstheme="majorBidi"/>
              </w:rPr>
            </w:pPr>
            <w:r w:rsidRPr="006E6F70">
              <w:rPr>
                <w:rFonts w:asciiTheme="majorBidi" w:hAnsiTheme="majorBidi" w:cstheme="majorBidi"/>
              </w:rPr>
              <w:t>Sigmoid</w:t>
            </w:r>
          </w:p>
        </w:tc>
        <w:tc>
          <w:tcPr>
            <w:tcW w:w="0" w:type="auto"/>
            <w:vAlign w:val="center"/>
            <w:hideMark/>
          </w:tcPr>
          <w:p w14:paraId="293CB0AF" w14:textId="77777777" w:rsidR="007C5732" w:rsidRPr="006E6F70" w:rsidRDefault="007C5732" w:rsidP="006E6F70">
            <w:pPr>
              <w:pStyle w:val="NormalWeb"/>
              <w:spacing w:line="360" w:lineRule="auto"/>
              <w:jc w:val="both"/>
              <w:rPr>
                <w:rFonts w:asciiTheme="majorBidi" w:hAnsiTheme="majorBidi" w:cstheme="majorBidi"/>
              </w:rPr>
            </w:pPr>
            <w:r w:rsidRPr="006E6F70">
              <w:rPr>
                <w:rFonts w:asciiTheme="majorBidi" w:hAnsiTheme="majorBidi" w:cstheme="majorBidi"/>
              </w:rPr>
              <w:t>Produces probability for binary classification</w:t>
            </w:r>
          </w:p>
        </w:tc>
      </w:tr>
    </w:tbl>
    <w:p w14:paraId="02900EDF" w14:textId="77777777" w:rsidR="007C5732" w:rsidRPr="006E6F70" w:rsidRDefault="007C5732" w:rsidP="006E6F70">
      <w:pPr>
        <w:pStyle w:val="NormalWeb"/>
        <w:spacing w:before="0" w:beforeAutospacing="0" w:line="360" w:lineRule="auto"/>
        <w:jc w:val="both"/>
        <w:rPr>
          <w:rFonts w:asciiTheme="majorBidi" w:hAnsiTheme="majorBidi" w:cstheme="majorBidi"/>
        </w:rPr>
      </w:pPr>
    </w:p>
    <w:p w14:paraId="0181BF44" w14:textId="4A335451" w:rsidR="53FB1B65" w:rsidRPr="006E6F70" w:rsidRDefault="00D440C3" w:rsidP="006E6F70">
      <w:pPr>
        <w:pStyle w:val="NormalWeb"/>
        <w:spacing w:before="0" w:beforeAutospacing="0" w:line="360" w:lineRule="auto"/>
        <w:jc w:val="both"/>
        <w:rPr>
          <w:rFonts w:asciiTheme="majorBidi" w:hAnsiTheme="majorBidi" w:cstheme="majorBidi"/>
        </w:rPr>
      </w:pPr>
      <w:r w:rsidRPr="006E6F70">
        <w:rPr>
          <w:rFonts w:asciiTheme="majorBidi" w:hAnsiTheme="majorBidi" w:cstheme="majorBidi"/>
        </w:rPr>
        <w:lastRenderedPageBreak/>
        <w:t>The bidirectional nature of this model enables it to understand semantic structures more comprehensively, often leading to improved classification performance.</w:t>
      </w:r>
    </w:p>
    <w:p w14:paraId="41BD3F9E" w14:textId="1F4A3EF5" w:rsidR="53FB1B65" w:rsidRPr="006E6F70" w:rsidRDefault="0818D611" w:rsidP="006E6F70">
      <w:pPr>
        <w:pStyle w:val="Heading3"/>
        <w:spacing w:before="240" w:line="360" w:lineRule="auto"/>
        <w:ind w:left="0" w:firstLine="0"/>
        <w:jc w:val="both"/>
        <w:rPr>
          <w:rFonts w:asciiTheme="majorBidi" w:hAnsiTheme="majorBidi" w:cstheme="majorBidi"/>
        </w:rPr>
      </w:pPr>
      <w:r w:rsidRPr="006E6F70">
        <w:rPr>
          <w:rFonts w:asciiTheme="majorBidi" w:hAnsiTheme="majorBidi" w:cstheme="majorBidi"/>
        </w:rPr>
        <w:t>4.7 Transformer-Based LLM Models</w:t>
      </w:r>
    </w:p>
    <w:p w14:paraId="39E65111" w14:textId="43F2F1CA" w:rsidR="00D440C3" w:rsidRPr="006E6F70" w:rsidRDefault="00D440C3" w:rsidP="006E6F70">
      <w:pPr>
        <w:pStyle w:val="Heading4"/>
        <w:spacing w:before="240" w:line="360" w:lineRule="auto"/>
        <w:jc w:val="both"/>
        <w:rPr>
          <w:rFonts w:asciiTheme="majorBidi" w:hAnsiTheme="majorBidi" w:cstheme="majorBidi"/>
        </w:rPr>
      </w:pPr>
      <w:r w:rsidRPr="006E6F70">
        <w:rPr>
          <w:rFonts w:asciiTheme="majorBidi" w:hAnsiTheme="majorBidi" w:cstheme="majorBidi"/>
        </w:rPr>
        <w:t>4.</w:t>
      </w:r>
      <w:r w:rsidR="006C0D6A" w:rsidRPr="006E6F70">
        <w:rPr>
          <w:rFonts w:asciiTheme="majorBidi" w:hAnsiTheme="majorBidi" w:cstheme="majorBidi"/>
        </w:rPr>
        <w:t>7</w:t>
      </w:r>
      <w:r w:rsidRPr="006E6F70">
        <w:rPr>
          <w:rFonts w:asciiTheme="majorBidi" w:hAnsiTheme="majorBidi" w:cstheme="majorBidi"/>
        </w:rPr>
        <w:t>.1 DistilBERT Fine-Tuning</w:t>
      </w:r>
    </w:p>
    <w:p w14:paraId="53C0C05B" w14:textId="77777777" w:rsidR="00D440C3" w:rsidRPr="006E6F70" w:rsidRDefault="00D440C3" w:rsidP="006E6F70">
      <w:pPr>
        <w:pStyle w:val="NormalWeb"/>
        <w:spacing w:before="240" w:beforeAutospacing="0" w:after="223" w:afterAutospacing="0" w:line="360" w:lineRule="auto"/>
        <w:jc w:val="both"/>
        <w:rPr>
          <w:rFonts w:asciiTheme="majorBidi" w:hAnsiTheme="majorBidi" w:cstheme="majorBidi"/>
        </w:rPr>
      </w:pPr>
      <w:r w:rsidRPr="006E6F70">
        <w:rPr>
          <w:rFonts w:asciiTheme="majorBidi" w:hAnsiTheme="majorBidi" w:cstheme="majorBidi"/>
        </w:rPr>
        <w:t>DistilBERT is a lightweight version of BERT, offering faster inference while retaining over 95% of its performance. The model was fine-tuned using:</w:t>
      </w:r>
    </w:p>
    <w:p w14:paraId="072340C5" w14:textId="77777777" w:rsidR="00233B04" w:rsidRPr="006E6F70" w:rsidRDefault="00233B04" w:rsidP="006E6F70">
      <w:pPr>
        <w:pStyle w:val="NormalWeb"/>
        <w:spacing w:before="240" w:beforeAutospacing="0" w:after="223" w:afterAutospacing="0" w:line="360" w:lineRule="auto"/>
        <w:jc w:val="both"/>
        <w:rPr>
          <w:rFonts w:asciiTheme="majorBidi" w:hAnsiTheme="majorBidi" w:cstheme="majorBidi"/>
        </w:rPr>
      </w:pPr>
    </w:p>
    <w:p w14:paraId="24A05254" w14:textId="77777777" w:rsidR="00D440C3" w:rsidRPr="006E6F70" w:rsidRDefault="00D440C3" w:rsidP="006E6F70">
      <w:pPr>
        <w:pStyle w:val="NormalWeb"/>
        <w:numPr>
          <w:ilvl w:val="0"/>
          <w:numId w:val="34"/>
        </w:numPr>
        <w:spacing w:before="240" w:beforeAutospacing="0" w:after="223" w:afterAutospacing="0" w:line="360" w:lineRule="auto"/>
        <w:jc w:val="both"/>
        <w:rPr>
          <w:rFonts w:asciiTheme="majorBidi" w:hAnsiTheme="majorBidi" w:cstheme="majorBidi"/>
        </w:rPr>
      </w:pPr>
      <w:proofErr w:type="spellStart"/>
      <w:r w:rsidRPr="006E6F70">
        <w:rPr>
          <w:rFonts w:asciiTheme="majorBidi" w:hAnsiTheme="majorBidi" w:cstheme="majorBidi"/>
        </w:rPr>
        <w:t>AdamW</w:t>
      </w:r>
      <w:proofErr w:type="spellEnd"/>
      <w:r w:rsidRPr="006E6F70">
        <w:rPr>
          <w:rFonts w:asciiTheme="majorBidi" w:hAnsiTheme="majorBidi" w:cstheme="majorBidi"/>
        </w:rPr>
        <w:t xml:space="preserve"> optimizer</w:t>
      </w:r>
    </w:p>
    <w:p w14:paraId="3583303E" w14:textId="77777777" w:rsidR="00D440C3" w:rsidRPr="006E6F70" w:rsidRDefault="00D440C3" w:rsidP="006E6F70">
      <w:pPr>
        <w:pStyle w:val="NormalWeb"/>
        <w:numPr>
          <w:ilvl w:val="0"/>
          <w:numId w:val="34"/>
        </w:numPr>
        <w:spacing w:before="240" w:beforeAutospacing="0" w:after="223" w:afterAutospacing="0" w:line="360" w:lineRule="auto"/>
        <w:jc w:val="both"/>
        <w:rPr>
          <w:rFonts w:asciiTheme="majorBidi" w:hAnsiTheme="majorBidi" w:cstheme="majorBidi"/>
        </w:rPr>
      </w:pPr>
      <w:r w:rsidRPr="006E6F70">
        <w:rPr>
          <w:rFonts w:asciiTheme="majorBidi" w:hAnsiTheme="majorBidi" w:cstheme="majorBidi"/>
        </w:rPr>
        <w:t>Binary Cross-Entropy with Logits loss</w:t>
      </w:r>
    </w:p>
    <w:p w14:paraId="04DE7832" w14:textId="77777777" w:rsidR="00D440C3" w:rsidRPr="006E6F70" w:rsidRDefault="00D440C3" w:rsidP="006E6F70">
      <w:pPr>
        <w:pStyle w:val="NormalWeb"/>
        <w:numPr>
          <w:ilvl w:val="0"/>
          <w:numId w:val="34"/>
        </w:numPr>
        <w:spacing w:before="240" w:beforeAutospacing="0" w:after="223" w:afterAutospacing="0" w:line="360" w:lineRule="auto"/>
        <w:jc w:val="both"/>
        <w:rPr>
          <w:rFonts w:asciiTheme="majorBidi" w:hAnsiTheme="majorBidi" w:cstheme="majorBidi"/>
        </w:rPr>
      </w:pPr>
      <w:r w:rsidRPr="006E6F70">
        <w:rPr>
          <w:rFonts w:asciiTheme="majorBidi" w:hAnsiTheme="majorBidi" w:cstheme="majorBidi"/>
        </w:rPr>
        <w:t>Mixed-precision training</w:t>
      </w:r>
    </w:p>
    <w:p w14:paraId="480DBCF6" w14:textId="5104EE47" w:rsidR="00D440C3" w:rsidRPr="006E6F70" w:rsidRDefault="53FB1B65" w:rsidP="006E6F70">
      <w:pPr>
        <w:pStyle w:val="NormalWeb"/>
        <w:numPr>
          <w:ilvl w:val="0"/>
          <w:numId w:val="34"/>
        </w:numPr>
        <w:spacing w:before="240" w:beforeAutospacing="0" w:after="223" w:afterAutospacing="0" w:line="360" w:lineRule="auto"/>
        <w:jc w:val="both"/>
        <w:rPr>
          <w:rFonts w:asciiTheme="majorBidi" w:hAnsiTheme="majorBidi" w:cstheme="majorBidi"/>
        </w:rPr>
      </w:pPr>
      <w:r w:rsidRPr="006E6F70">
        <w:rPr>
          <w:rFonts w:asciiTheme="majorBidi" w:hAnsiTheme="majorBidi" w:cstheme="majorBidi"/>
        </w:rPr>
        <w:t>A classification head composed of dropout and a linear layer</w:t>
      </w:r>
    </w:p>
    <w:p w14:paraId="157C3747" w14:textId="3AA27A1C" w:rsidR="00D440C3" w:rsidRPr="006E6F70" w:rsidRDefault="53FB1B65" w:rsidP="006E6F70">
      <w:pPr>
        <w:pStyle w:val="NormalWeb"/>
        <w:spacing w:before="240" w:beforeAutospacing="0" w:after="223" w:afterAutospacing="0" w:line="360" w:lineRule="auto"/>
        <w:ind w:left="710"/>
        <w:jc w:val="both"/>
        <w:rPr>
          <w:rFonts w:asciiTheme="majorBidi" w:hAnsiTheme="majorBidi" w:cstheme="majorBidi"/>
        </w:rPr>
      </w:pPr>
      <w:r w:rsidRPr="006E6F70">
        <w:rPr>
          <w:rFonts w:asciiTheme="majorBidi" w:hAnsiTheme="majorBidi" w:cstheme="majorBidi"/>
        </w:rPr>
        <w:t>This model provides an efficient yet powerful option for fake news detection.</w:t>
      </w:r>
    </w:p>
    <w:p w14:paraId="6EC8A9F0" w14:textId="77777777" w:rsidR="00D440C3" w:rsidRPr="006E6F70" w:rsidRDefault="00D440C3" w:rsidP="006E6F70">
      <w:pPr>
        <w:pStyle w:val="NormalWeb"/>
        <w:spacing w:before="240" w:beforeAutospacing="0" w:after="223" w:afterAutospacing="0" w:line="360" w:lineRule="auto"/>
        <w:jc w:val="both"/>
        <w:rPr>
          <w:rStyle w:val="Strong"/>
          <w:rFonts w:asciiTheme="majorBidi" w:hAnsiTheme="majorBidi" w:cstheme="majorBidi"/>
          <w:b w:val="0"/>
          <w:bCs w:val="0"/>
        </w:rPr>
      </w:pPr>
    </w:p>
    <w:p w14:paraId="5DA086E1" w14:textId="65DD6EAD" w:rsidR="00D440C3" w:rsidRPr="006E6F70" w:rsidRDefault="00D440C3" w:rsidP="006E6F70">
      <w:pPr>
        <w:pStyle w:val="Heading4"/>
        <w:spacing w:before="240" w:line="360" w:lineRule="auto"/>
        <w:jc w:val="both"/>
        <w:rPr>
          <w:rFonts w:asciiTheme="majorBidi" w:hAnsiTheme="majorBidi" w:cstheme="majorBidi"/>
        </w:rPr>
      </w:pPr>
      <w:r w:rsidRPr="006E6F70">
        <w:rPr>
          <w:rFonts w:asciiTheme="majorBidi" w:hAnsiTheme="majorBidi" w:cstheme="majorBidi"/>
        </w:rPr>
        <w:t>4.</w:t>
      </w:r>
      <w:r w:rsidR="006C0D6A" w:rsidRPr="006E6F70">
        <w:rPr>
          <w:rFonts w:asciiTheme="majorBidi" w:hAnsiTheme="majorBidi" w:cstheme="majorBidi"/>
        </w:rPr>
        <w:t>7</w:t>
      </w:r>
      <w:r w:rsidRPr="006E6F70">
        <w:rPr>
          <w:rFonts w:asciiTheme="majorBidi" w:hAnsiTheme="majorBidi" w:cstheme="majorBidi"/>
        </w:rPr>
        <w:t>.2 BERT-base Fine-Tuning</w:t>
      </w:r>
    </w:p>
    <w:p w14:paraId="135CC3B7" w14:textId="4904DEDB" w:rsidR="002A4031" w:rsidRPr="006E6F70" w:rsidRDefault="002A4031" w:rsidP="006E6F70">
      <w:pPr>
        <w:pStyle w:val="NormalWeb"/>
        <w:spacing w:before="240" w:after="223" w:line="360" w:lineRule="auto"/>
        <w:jc w:val="both"/>
        <w:rPr>
          <w:rFonts w:asciiTheme="majorBidi" w:hAnsiTheme="majorBidi" w:cstheme="majorBidi"/>
        </w:rPr>
      </w:pPr>
      <w:r w:rsidRPr="006E6F70">
        <w:rPr>
          <w:rFonts w:asciiTheme="majorBidi" w:hAnsiTheme="majorBidi" w:cstheme="majorBidi"/>
        </w:rPr>
        <w:t>BERT-base is a model with a deep bidirectional transformer architecture of 110 million parameters. Its fine-tuning process is the same as DistilBERT, but it has the advantage of more layers as well as a larger capacity for representation.</w:t>
      </w:r>
    </w:p>
    <w:p w14:paraId="3E08503C" w14:textId="68CCFF7F" w:rsidR="002E2F45" w:rsidRPr="006E6F70" w:rsidRDefault="002A4031" w:rsidP="006E6F70">
      <w:pPr>
        <w:pStyle w:val="NormalWeb"/>
        <w:spacing w:before="240" w:beforeAutospacing="0" w:after="223" w:afterAutospacing="0" w:line="360" w:lineRule="auto"/>
        <w:jc w:val="both"/>
        <w:rPr>
          <w:rFonts w:asciiTheme="majorBidi" w:hAnsiTheme="majorBidi" w:cstheme="majorBidi"/>
        </w:rPr>
      </w:pPr>
      <w:r w:rsidRPr="006E6F70">
        <w:rPr>
          <w:rFonts w:asciiTheme="majorBidi" w:hAnsiTheme="majorBidi" w:cstheme="majorBidi"/>
        </w:rPr>
        <w:t>As contextualized embeddings, BERT was able to capture many of the nuanced linguistic signals, rhetorical patterns, and semantic mismatches that are typically found in fake news.</w:t>
      </w:r>
    </w:p>
    <w:p w14:paraId="489A17F2" w14:textId="460D9FEC" w:rsidR="002E2F45" w:rsidRPr="006E6F70" w:rsidRDefault="002E2F45" w:rsidP="006E6F70">
      <w:pPr>
        <w:pStyle w:val="Heading3"/>
        <w:spacing w:after="0" w:line="360" w:lineRule="auto"/>
        <w:ind w:left="0" w:firstLine="0"/>
        <w:jc w:val="both"/>
        <w:rPr>
          <w:rFonts w:asciiTheme="majorBidi" w:hAnsiTheme="majorBidi" w:cstheme="majorBidi"/>
        </w:rPr>
      </w:pPr>
      <w:r w:rsidRPr="006E6F70">
        <w:rPr>
          <w:rFonts w:asciiTheme="majorBidi" w:hAnsiTheme="majorBidi" w:cstheme="majorBidi"/>
        </w:rPr>
        <w:t>4.</w:t>
      </w:r>
      <w:r w:rsidR="006C0D6A" w:rsidRPr="006E6F70">
        <w:rPr>
          <w:rFonts w:asciiTheme="majorBidi" w:hAnsiTheme="majorBidi" w:cstheme="majorBidi"/>
        </w:rPr>
        <w:t>8</w:t>
      </w:r>
      <w:r w:rsidRPr="006E6F70">
        <w:rPr>
          <w:rFonts w:asciiTheme="majorBidi" w:hAnsiTheme="majorBidi" w:cstheme="majorBidi"/>
        </w:rPr>
        <w:t xml:space="preserve"> Summary</w:t>
      </w:r>
    </w:p>
    <w:p w14:paraId="0F80864F" w14:textId="77777777" w:rsidR="002A4031" w:rsidRPr="006E6F70" w:rsidRDefault="002A4031" w:rsidP="006E6F70">
      <w:pPr>
        <w:pStyle w:val="NormalWeb"/>
        <w:spacing w:before="240" w:after="223" w:line="360" w:lineRule="auto"/>
        <w:jc w:val="both"/>
        <w:rPr>
          <w:rFonts w:asciiTheme="majorBidi" w:hAnsiTheme="majorBidi" w:cstheme="majorBidi"/>
        </w:rPr>
      </w:pPr>
      <w:r w:rsidRPr="006E6F70">
        <w:rPr>
          <w:rFonts w:asciiTheme="majorBidi" w:hAnsiTheme="majorBidi" w:cstheme="majorBidi"/>
        </w:rPr>
        <w:t xml:space="preserve">This chapter presented the complete methodological design for the fake news detection system that incorporated ML, DL, and LLM. The chapter started with a description of the ISOT Fake News Dataset, describing its size, variety, and its credibility as a benchmark. The structure of the first layer of the data set was described in detail as well as the titles, articles, subjects, and </w:t>
      </w:r>
      <w:r w:rsidRPr="006E6F70">
        <w:rPr>
          <w:rFonts w:asciiTheme="majorBidi" w:hAnsiTheme="majorBidi" w:cstheme="majorBidi"/>
        </w:rPr>
        <w:lastRenderedPageBreak/>
        <w:t>dates of the articles in the data set, and the distribution of articles in the data set as real and fake news.</w:t>
      </w:r>
    </w:p>
    <w:p w14:paraId="50AD376D" w14:textId="77777777" w:rsidR="002A4031" w:rsidRPr="006E6F70" w:rsidRDefault="002A4031" w:rsidP="006E6F70">
      <w:pPr>
        <w:pStyle w:val="NormalWeb"/>
        <w:spacing w:before="240" w:after="223" w:line="360" w:lineRule="auto"/>
        <w:jc w:val="both"/>
        <w:rPr>
          <w:rFonts w:asciiTheme="majorBidi" w:hAnsiTheme="majorBidi" w:cstheme="majorBidi"/>
        </w:rPr>
      </w:pPr>
    </w:p>
    <w:p w14:paraId="0C21BE4D" w14:textId="71DEDAE3" w:rsidR="002A4031" w:rsidRPr="006E6F70" w:rsidRDefault="002A4031" w:rsidP="006E6F70">
      <w:pPr>
        <w:pStyle w:val="NormalWeb"/>
        <w:spacing w:before="240" w:after="223" w:line="360" w:lineRule="auto"/>
        <w:jc w:val="both"/>
        <w:rPr>
          <w:rFonts w:asciiTheme="majorBidi" w:hAnsiTheme="majorBidi" w:cstheme="majorBidi"/>
        </w:rPr>
      </w:pPr>
      <w:r w:rsidRPr="006E6F70">
        <w:rPr>
          <w:rFonts w:asciiTheme="majorBidi" w:hAnsiTheme="majorBidi" w:cstheme="majorBidi"/>
        </w:rPr>
        <w:t>We talked about the unified preprocessing pipeline that is integral to transforming the raw text into analytics ready for modeling. Datasets undergo cleaning to achieve a uniform representation to enable the modeling of complex patterns through lowercasing, text noise removal, tokenization, removal of stop words, lemmatization, and finally text merging.</w:t>
      </w:r>
    </w:p>
    <w:p w14:paraId="4130DCBF" w14:textId="596516BF" w:rsidR="002A4031" w:rsidRPr="006E6F70" w:rsidRDefault="002A4031" w:rsidP="006E6F70">
      <w:pPr>
        <w:pStyle w:val="NormalWeb"/>
        <w:spacing w:before="240" w:after="223" w:line="360" w:lineRule="auto"/>
        <w:jc w:val="both"/>
        <w:rPr>
          <w:rFonts w:asciiTheme="majorBidi" w:hAnsiTheme="majorBidi" w:cstheme="majorBidi"/>
        </w:rPr>
      </w:pPr>
      <w:r w:rsidRPr="006E6F70">
        <w:rPr>
          <w:rFonts w:asciiTheme="majorBidi" w:hAnsiTheme="majorBidi" w:cstheme="majorBidi"/>
        </w:rPr>
        <w:t>In the next chapter different representations of features were explained, and different families of models that were used had different needs. For the more traditional machine learning models, they used the TF-IDF representation to learn keyword distributions, while deep learning models used dense embedding representations to learn to recognize different semantic patterns. For the newer transformer models, subword tokenization was used to leverage different pretrained models to learn language.</w:t>
      </w:r>
    </w:p>
    <w:p w14:paraId="06F39319" w14:textId="16267DE6" w:rsidR="002A4031" w:rsidRPr="006E6F70" w:rsidRDefault="002A4031" w:rsidP="006E6F70">
      <w:pPr>
        <w:pStyle w:val="NormalWeb"/>
        <w:spacing w:before="240" w:after="223" w:line="360" w:lineRule="auto"/>
        <w:jc w:val="both"/>
        <w:rPr>
          <w:rFonts w:asciiTheme="majorBidi" w:hAnsiTheme="majorBidi" w:cstheme="majorBidi"/>
        </w:rPr>
      </w:pPr>
      <w:r w:rsidRPr="006E6F70">
        <w:rPr>
          <w:rFonts w:asciiTheme="majorBidi" w:hAnsiTheme="majorBidi" w:cstheme="majorBidi"/>
        </w:rPr>
        <w:t>The last chapter explained the design of the architecture for the models and the reasoning behind the choices that were made for each of the models. The classical ML algorithms were a good baseline, and the LSTM and BiLSTM models showed clearly the benefits of modeling with sequential context. In transformers, DistilBERT and BERT-base both showed they were the best in their class for many NLP tasks, and they could handle well the complex patterns in language especially misinformation.</w:t>
      </w:r>
    </w:p>
    <w:p w14:paraId="339DC728" w14:textId="495EEADE" w:rsidR="00E45345" w:rsidRPr="006E6F70" w:rsidRDefault="002A4031" w:rsidP="006E6F70">
      <w:pPr>
        <w:pStyle w:val="NormalWeb"/>
        <w:spacing w:before="240" w:beforeAutospacing="0" w:after="223" w:afterAutospacing="0" w:line="360" w:lineRule="auto"/>
        <w:jc w:val="both"/>
        <w:rPr>
          <w:rFonts w:asciiTheme="majorBidi" w:hAnsiTheme="majorBidi" w:cstheme="majorBidi"/>
        </w:rPr>
      </w:pPr>
      <w:r w:rsidRPr="006E6F70">
        <w:rPr>
          <w:rFonts w:asciiTheme="majorBidi" w:hAnsiTheme="majorBidi" w:cstheme="majorBidi"/>
        </w:rPr>
        <w:t>The chapter laid out a methodology that was cohesive, and this methodology will give the backbone for the experimental work that is in chapter 5. The next chapter will look at these models and their ability to distinguish fake news from real news and the work done will compare the ability of different models for this task.</w:t>
      </w:r>
    </w:p>
    <w:p w14:paraId="364062AC" w14:textId="77777777" w:rsidR="00E45345" w:rsidRPr="006E6F70" w:rsidRDefault="00E45345" w:rsidP="006E6F70">
      <w:pPr>
        <w:pStyle w:val="NormalWeb"/>
        <w:spacing w:before="240" w:beforeAutospacing="0" w:after="223" w:afterAutospacing="0" w:line="360" w:lineRule="auto"/>
        <w:jc w:val="both"/>
        <w:rPr>
          <w:rFonts w:asciiTheme="majorBidi" w:hAnsiTheme="majorBidi" w:cstheme="majorBidi"/>
        </w:rPr>
      </w:pPr>
    </w:p>
    <w:p w14:paraId="5FE69F07" w14:textId="574EA8CD" w:rsidR="53FB1B65" w:rsidRPr="006E6F70" w:rsidRDefault="53FB1B65" w:rsidP="006E6F70">
      <w:pPr>
        <w:pStyle w:val="NormalWeb"/>
        <w:spacing w:before="240" w:beforeAutospacing="0" w:after="223" w:afterAutospacing="0" w:line="360" w:lineRule="auto"/>
        <w:jc w:val="both"/>
        <w:rPr>
          <w:rFonts w:asciiTheme="majorBidi" w:hAnsiTheme="majorBidi" w:cstheme="majorBidi"/>
        </w:rPr>
      </w:pPr>
    </w:p>
    <w:p w14:paraId="3090FDCD" w14:textId="77777777" w:rsidR="002A4031" w:rsidRPr="006E6F70" w:rsidRDefault="002A4031" w:rsidP="006E6F70">
      <w:pPr>
        <w:pStyle w:val="NormalWeb"/>
        <w:spacing w:before="240" w:beforeAutospacing="0" w:after="223" w:afterAutospacing="0" w:line="360" w:lineRule="auto"/>
        <w:jc w:val="both"/>
        <w:rPr>
          <w:rFonts w:asciiTheme="majorBidi" w:hAnsiTheme="majorBidi" w:cstheme="majorBidi"/>
        </w:rPr>
      </w:pPr>
    </w:p>
    <w:p w14:paraId="5D81088A" w14:textId="77777777" w:rsidR="002A4031" w:rsidRPr="006E6F70" w:rsidRDefault="002A4031" w:rsidP="006E6F70">
      <w:pPr>
        <w:pStyle w:val="NormalWeb"/>
        <w:spacing w:before="240" w:beforeAutospacing="0" w:after="223" w:afterAutospacing="0" w:line="360" w:lineRule="auto"/>
        <w:jc w:val="both"/>
        <w:rPr>
          <w:rFonts w:asciiTheme="majorBidi" w:hAnsiTheme="majorBidi" w:cstheme="majorBidi"/>
        </w:rPr>
      </w:pPr>
    </w:p>
    <w:p w14:paraId="576AE154" w14:textId="2CBF487D" w:rsidR="00E45345" w:rsidRPr="006E6F70" w:rsidRDefault="00E45345" w:rsidP="003050EA">
      <w:pPr>
        <w:pStyle w:val="Heading2"/>
        <w:spacing w:line="360" w:lineRule="auto"/>
        <w:ind w:right="514"/>
        <w:rPr>
          <w:rFonts w:asciiTheme="majorBidi" w:hAnsiTheme="majorBidi" w:cstheme="majorBidi"/>
          <w:i/>
          <w:iCs/>
          <w:sz w:val="36"/>
          <w:szCs w:val="28"/>
        </w:rPr>
      </w:pPr>
      <w:r w:rsidRPr="006E6F70">
        <w:rPr>
          <w:rFonts w:asciiTheme="majorBidi" w:hAnsiTheme="majorBidi" w:cstheme="majorBidi"/>
          <w:i/>
          <w:iCs/>
          <w:sz w:val="36"/>
          <w:szCs w:val="28"/>
        </w:rPr>
        <w:lastRenderedPageBreak/>
        <w:t xml:space="preserve">Chapter 5: </w:t>
      </w:r>
      <w:r w:rsidRPr="006E6F70">
        <w:rPr>
          <w:rFonts w:asciiTheme="majorBidi" w:hAnsiTheme="majorBidi" w:cstheme="majorBidi"/>
          <w:bCs/>
          <w:color w:val="auto"/>
          <w:kern w:val="0"/>
          <w14:ligatures w14:val="none"/>
        </w:rPr>
        <w:t>Experimental Results and Discussion</w:t>
      </w:r>
    </w:p>
    <w:p w14:paraId="4C0E3097" w14:textId="77777777" w:rsidR="00E45345" w:rsidRPr="006E6F70" w:rsidRDefault="00E45345" w:rsidP="006E6F70">
      <w:pPr>
        <w:pStyle w:val="NormalWeb"/>
        <w:spacing w:before="240" w:beforeAutospacing="0" w:after="223" w:afterAutospacing="0" w:line="360" w:lineRule="auto"/>
        <w:jc w:val="both"/>
        <w:rPr>
          <w:rFonts w:asciiTheme="majorBidi" w:hAnsiTheme="majorBidi" w:cstheme="majorBidi"/>
        </w:rPr>
      </w:pPr>
    </w:p>
    <w:p w14:paraId="06DAA10A" w14:textId="77777777" w:rsidR="00E45345" w:rsidRPr="006E6F70" w:rsidRDefault="00E45345" w:rsidP="006E6F70">
      <w:pPr>
        <w:pStyle w:val="NormalWeb"/>
        <w:spacing w:before="0" w:beforeAutospacing="0" w:line="360" w:lineRule="auto"/>
        <w:jc w:val="both"/>
        <w:rPr>
          <w:rFonts w:asciiTheme="majorBidi" w:hAnsiTheme="majorBidi" w:cstheme="majorBidi"/>
          <w:b/>
          <w:bCs/>
        </w:rPr>
      </w:pPr>
      <w:r w:rsidRPr="006E6F70">
        <w:rPr>
          <w:rFonts w:asciiTheme="majorBidi" w:hAnsiTheme="majorBidi" w:cstheme="majorBidi"/>
          <w:b/>
          <w:bCs/>
        </w:rPr>
        <w:t>5.1 Introduction</w:t>
      </w:r>
    </w:p>
    <w:p w14:paraId="0B98B1BB" w14:textId="34CB1C61" w:rsidR="53FB1B65" w:rsidRPr="006E6F70" w:rsidRDefault="006119A8" w:rsidP="006E6F70">
      <w:pPr>
        <w:pStyle w:val="NormalWeb"/>
        <w:spacing w:before="0" w:beforeAutospacing="0" w:line="360" w:lineRule="auto"/>
        <w:jc w:val="both"/>
        <w:rPr>
          <w:rFonts w:asciiTheme="majorBidi" w:hAnsiTheme="majorBidi" w:cstheme="majorBidi"/>
        </w:rPr>
      </w:pPr>
      <w:r w:rsidRPr="006E6F70">
        <w:rPr>
          <w:rFonts w:asciiTheme="majorBidi" w:hAnsiTheme="majorBidi" w:cstheme="majorBidi"/>
        </w:rPr>
        <w:t xml:space="preserve">This chapter includes findings obtained after applying the proposed fake-news Detection framework on the ISOT Fake News dataset. Three model families, traditional machine learning (ML) classifiers, deep learning (DL) architectures, and large language models (LLMs) will be reviewed in similar experimental settings to determine and analyze their performances. </w:t>
      </w:r>
      <w:r w:rsidR="53FB1B65" w:rsidRPr="006E6F70">
        <w:rPr>
          <w:rFonts w:asciiTheme="majorBidi" w:hAnsiTheme="majorBidi" w:cstheme="majorBidi"/>
        </w:rPr>
        <w:t xml:space="preserve">All models were trained and tested on the same train/test split of the dataset and assessed using </w:t>
      </w:r>
      <w:r w:rsidR="53FB1B65" w:rsidRPr="006E6F70">
        <w:rPr>
          <w:rFonts w:asciiTheme="majorBidi" w:hAnsiTheme="majorBidi" w:cstheme="majorBidi"/>
          <w:b/>
          <w:bCs/>
        </w:rPr>
        <w:t>accuracy</w:t>
      </w:r>
      <w:r w:rsidR="53FB1B65" w:rsidRPr="006E6F70">
        <w:rPr>
          <w:rFonts w:asciiTheme="majorBidi" w:hAnsiTheme="majorBidi" w:cstheme="majorBidi"/>
        </w:rPr>
        <w:t xml:space="preserve">, </w:t>
      </w:r>
      <w:r w:rsidR="53FB1B65" w:rsidRPr="006E6F70">
        <w:rPr>
          <w:rFonts w:asciiTheme="majorBidi" w:hAnsiTheme="majorBidi" w:cstheme="majorBidi"/>
          <w:b/>
          <w:bCs/>
        </w:rPr>
        <w:t>precision</w:t>
      </w:r>
      <w:r w:rsidR="53FB1B65" w:rsidRPr="006E6F70">
        <w:rPr>
          <w:rFonts w:asciiTheme="majorBidi" w:hAnsiTheme="majorBidi" w:cstheme="majorBidi"/>
        </w:rPr>
        <w:t xml:space="preserve">, </w:t>
      </w:r>
      <w:r w:rsidR="53FB1B65" w:rsidRPr="006E6F70">
        <w:rPr>
          <w:rFonts w:asciiTheme="majorBidi" w:hAnsiTheme="majorBidi" w:cstheme="majorBidi"/>
          <w:b/>
          <w:bCs/>
        </w:rPr>
        <w:t>recall</w:t>
      </w:r>
      <w:r w:rsidR="53FB1B65" w:rsidRPr="006E6F70">
        <w:rPr>
          <w:rFonts w:asciiTheme="majorBidi" w:hAnsiTheme="majorBidi" w:cstheme="majorBidi"/>
        </w:rPr>
        <w:t xml:space="preserve">, </w:t>
      </w:r>
      <w:r w:rsidR="53FB1B65" w:rsidRPr="006E6F70">
        <w:rPr>
          <w:rFonts w:asciiTheme="majorBidi" w:hAnsiTheme="majorBidi" w:cstheme="majorBidi"/>
          <w:b/>
          <w:bCs/>
        </w:rPr>
        <w:t>F1score</w:t>
      </w:r>
      <w:r w:rsidR="53FB1B65" w:rsidRPr="006E6F70">
        <w:rPr>
          <w:rFonts w:asciiTheme="majorBidi" w:hAnsiTheme="majorBidi" w:cstheme="majorBidi"/>
        </w:rPr>
        <w:t xml:space="preserve"> and </w:t>
      </w:r>
      <w:r w:rsidR="53FB1B65" w:rsidRPr="006E6F70">
        <w:rPr>
          <w:rFonts w:asciiTheme="majorBidi" w:hAnsiTheme="majorBidi" w:cstheme="majorBidi"/>
          <w:b/>
          <w:bCs/>
        </w:rPr>
        <w:t>ROC AUC</w:t>
      </w:r>
      <w:r w:rsidR="53FB1B65" w:rsidRPr="006E6F70">
        <w:rPr>
          <w:rFonts w:asciiTheme="majorBidi" w:hAnsiTheme="majorBidi" w:cstheme="majorBidi"/>
        </w:rPr>
        <w:t xml:space="preserve"> metrics. Following the style of the reference thesis, the results are organized into subsections for individual model categories, followed by a discussion of findings and limitations before concluding with a summary of key insights.</w:t>
      </w:r>
    </w:p>
    <w:p w14:paraId="7467F2CE" w14:textId="77777777" w:rsidR="00E45345" w:rsidRPr="006E6F70" w:rsidRDefault="00E45345" w:rsidP="006E6F70">
      <w:pPr>
        <w:pStyle w:val="NormalWeb"/>
        <w:spacing w:before="0" w:beforeAutospacing="0" w:line="360" w:lineRule="auto"/>
        <w:jc w:val="both"/>
        <w:rPr>
          <w:rFonts w:asciiTheme="majorBidi" w:hAnsiTheme="majorBidi" w:cstheme="majorBidi"/>
          <w:b/>
          <w:bCs/>
        </w:rPr>
      </w:pPr>
      <w:r w:rsidRPr="006E6F70">
        <w:rPr>
          <w:rFonts w:asciiTheme="majorBidi" w:hAnsiTheme="majorBidi" w:cstheme="majorBidi"/>
          <w:b/>
          <w:bCs/>
        </w:rPr>
        <w:t>5.2 Results of Machine</w:t>
      </w:r>
      <w:r w:rsidRPr="006E6F70">
        <w:rPr>
          <w:rFonts w:asciiTheme="majorBidi" w:hAnsiTheme="majorBidi" w:cstheme="majorBidi"/>
          <w:b/>
          <w:bCs/>
        </w:rPr>
        <w:noBreakHyphen/>
        <w:t>Learning Models</w:t>
      </w:r>
    </w:p>
    <w:p w14:paraId="52DACDFC" w14:textId="77777777" w:rsidR="00E45345" w:rsidRPr="006E6F70" w:rsidRDefault="53FB1B65" w:rsidP="006E6F70">
      <w:pPr>
        <w:pStyle w:val="NormalWeb"/>
        <w:spacing w:before="0" w:beforeAutospacing="0" w:line="360" w:lineRule="auto"/>
        <w:jc w:val="both"/>
        <w:rPr>
          <w:rFonts w:asciiTheme="majorBidi" w:hAnsiTheme="majorBidi" w:cstheme="majorBidi"/>
        </w:rPr>
      </w:pPr>
      <w:r w:rsidRPr="006E6F70">
        <w:rPr>
          <w:rFonts w:asciiTheme="majorBidi" w:hAnsiTheme="majorBidi" w:cstheme="majorBidi"/>
        </w:rPr>
        <w:t xml:space="preserve">Traditional ML classifiers were trained using </w:t>
      </w:r>
      <w:r w:rsidRPr="006E6F70">
        <w:rPr>
          <w:rFonts w:asciiTheme="majorBidi" w:hAnsiTheme="majorBidi" w:cstheme="majorBidi"/>
          <w:b/>
          <w:bCs/>
        </w:rPr>
        <w:t>TFIDF</w:t>
      </w:r>
      <w:r w:rsidRPr="006E6F70">
        <w:rPr>
          <w:rFonts w:asciiTheme="majorBidi" w:hAnsiTheme="majorBidi" w:cstheme="majorBidi"/>
        </w:rPr>
        <w:t xml:space="preserve"> representations of the news articles. Six algorithms were evaluated: </w:t>
      </w:r>
      <w:r w:rsidRPr="006E6F70">
        <w:rPr>
          <w:rFonts w:asciiTheme="majorBidi" w:hAnsiTheme="majorBidi" w:cstheme="majorBidi"/>
          <w:b/>
          <w:bCs/>
        </w:rPr>
        <w:t>Logistic Regression</w:t>
      </w:r>
      <w:r w:rsidRPr="006E6F70">
        <w:rPr>
          <w:rFonts w:asciiTheme="majorBidi" w:hAnsiTheme="majorBidi" w:cstheme="majorBidi"/>
        </w:rPr>
        <w:t xml:space="preserve">, </w:t>
      </w:r>
      <w:r w:rsidRPr="006E6F70">
        <w:rPr>
          <w:rFonts w:asciiTheme="majorBidi" w:hAnsiTheme="majorBidi" w:cstheme="majorBidi"/>
          <w:b/>
          <w:bCs/>
        </w:rPr>
        <w:t>Passive Aggressive</w:t>
      </w:r>
      <w:r w:rsidRPr="006E6F70">
        <w:rPr>
          <w:rFonts w:asciiTheme="majorBidi" w:hAnsiTheme="majorBidi" w:cstheme="majorBidi"/>
        </w:rPr>
        <w:t xml:space="preserve">, </w:t>
      </w:r>
      <w:r w:rsidRPr="006E6F70">
        <w:rPr>
          <w:rFonts w:asciiTheme="majorBidi" w:hAnsiTheme="majorBidi" w:cstheme="majorBidi"/>
          <w:b/>
          <w:bCs/>
        </w:rPr>
        <w:t>Decision Tree</w:t>
      </w:r>
      <w:r w:rsidRPr="006E6F70">
        <w:rPr>
          <w:rFonts w:asciiTheme="majorBidi" w:hAnsiTheme="majorBidi" w:cstheme="majorBidi"/>
        </w:rPr>
        <w:t xml:space="preserve">, </w:t>
      </w:r>
      <w:r w:rsidRPr="006E6F70">
        <w:rPr>
          <w:rFonts w:asciiTheme="majorBidi" w:hAnsiTheme="majorBidi" w:cstheme="majorBidi"/>
          <w:b/>
          <w:bCs/>
        </w:rPr>
        <w:t>Random Forest</w:t>
      </w:r>
      <w:r w:rsidRPr="006E6F70">
        <w:rPr>
          <w:rFonts w:asciiTheme="majorBidi" w:hAnsiTheme="majorBidi" w:cstheme="majorBidi"/>
        </w:rPr>
        <w:t xml:space="preserve">, </w:t>
      </w:r>
      <w:r w:rsidRPr="006E6F70">
        <w:rPr>
          <w:rFonts w:asciiTheme="majorBidi" w:hAnsiTheme="majorBidi" w:cstheme="majorBidi"/>
          <w:b/>
          <w:bCs/>
        </w:rPr>
        <w:t>Gradient Boosting</w:t>
      </w:r>
      <w:r w:rsidRPr="006E6F70">
        <w:rPr>
          <w:rFonts w:asciiTheme="majorBidi" w:hAnsiTheme="majorBidi" w:cstheme="majorBidi"/>
        </w:rPr>
        <w:t xml:space="preserve"> and </w:t>
      </w:r>
      <w:proofErr w:type="spellStart"/>
      <w:r w:rsidRPr="006E6F70">
        <w:rPr>
          <w:rFonts w:asciiTheme="majorBidi" w:hAnsiTheme="majorBidi" w:cstheme="majorBidi"/>
          <w:b/>
          <w:bCs/>
        </w:rPr>
        <w:t>XGBoost</w:t>
      </w:r>
      <w:proofErr w:type="spellEnd"/>
      <w:r w:rsidRPr="006E6F70">
        <w:rPr>
          <w:rFonts w:asciiTheme="majorBidi" w:hAnsiTheme="majorBidi" w:cstheme="majorBidi"/>
        </w:rPr>
        <w:t>. Table 5.1 summarizes their test performance.</w:t>
      </w:r>
    </w:p>
    <w:p w14:paraId="50D03BD0" w14:textId="565AAA34" w:rsidR="53FB1B65" w:rsidRPr="006E6F70" w:rsidRDefault="00026537" w:rsidP="006E6F70">
      <w:pPr>
        <w:pStyle w:val="NormalWeb"/>
        <w:spacing w:before="0" w:beforeAutospacing="0" w:line="360" w:lineRule="auto"/>
        <w:jc w:val="both"/>
        <w:rPr>
          <w:rFonts w:asciiTheme="majorBidi" w:hAnsiTheme="majorBidi" w:cstheme="majorBidi"/>
        </w:rPr>
      </w:pPr>
      <w:r w:rsidRPr="006E6F70">
        <w:rPr>
          <w:rFonts w:asciiTheme="majorBidi" w:hAnsiTheme="majorBidi" w:cstheme="majorBidi"/>
          <w:i/>
          <w:iCs/>
        </w:rPr>
        <w:t>Table 5.1 – Performance of Machine Learning models on the ISOT dataset</w:t>
      </w:r>
    </w:p>
    <w:tbl>
      <w:tblPr>
        <w:tblW w:w="8668" w:type="dxa"/>
        <w:tblCellMar>
          <w:top w:w="15" w:type="dxa"/>
          <w:bottom w:w="15" w:type="dxa"/>
        </w:tblCellMar>
        <w:tblLook w:val="04A0" w:firstRow="1" w:lastRow="0" w:firstColumn="1" w:lastColumn="0" w:noHBand="0" w:noVBand="1"/>
      </w:tblPr>
      <w:tblGrid>
        <w:gridCol w:w="2359"/>
        <w:gridCol w:w="1412"/>
        <w:gridCol w:w="1416"/>
        <w:gridCol w:w="1141"/>
        <w:gridCol w:w="1141"/>
        <w:gridCol w:w="1199"/>
      </w:tblGrid>
      <w:tr w:rsidR="004D464F" w:rsidRPr="006E6F70" w14:paraId="3915D8BB" w14:textId="77777777" w:rsidTr="004D464F">
        <w:trPr>
          <w:trHeight w:val="734"/>
        </w:trPr>
        <w:tc>
          <w:tcPr>
            <w:tcW w:w="2359" w:type="dxa"/>
            <w:tcBorders>
              <w:top w:val="single" w:sz="6" w:space="0" w:color="000000" w:themeColor="text1"/>
              <w:left w:val="single" w:sz="6" w:space="0" w:color="000000" w:themeColor="text1"/>
              <w:bottom w:val="single" w:sz="6" w:space="0" w:color="000000" w:themeColor="text1"/>
              <w:right w:val="single" w:sz="6" w:space="0" w:color="000000" w:themeColor="text1"/>
            </w:tcBorders>
            <w:noWrap/>
            <w:vAlign w:val="bottom"/>
            <w:hideMark/>
          </w:tcPr>
          <w:p w14:paraId="7F896941" w14:textId="77777777" w:rsidR="004D464F" w:rsidRPr="006E6F70" w:rsidRDefault="004D464F" w:rsidP="006E6F70">
            <w:pPr>
              <w:spacing w:after="0" w:line="360" w:lineRule="auto"/>
              <w:ind w:left="0" w:firstLine="0"/>
              <w:jc w:val="both"/>
              <w:rPr>
                <w:rFonts w:asciiTheme="majorBidi" w:hAnsiTheme="majorBidi" w:cstheme="majorBidi"/>
                <w:b/>
                <w:bCs/>
                <w:kern w:val="0"/>
                <w:sz w:val="22"/>
                <w:szCs w:val="22"/>
                <w14:ligatures w14:val="none"/>
              </w:rPr>
            </w:pPr>
            <w:r w:rsidRPr="006E6F70">
              <w:rPr>
                <w:rFonts w:asciiTheme="majorBidi" w:hAnsiTheme="majorBidi" w:cstheme="majorBidi"/>
                <w:b/>
                <w:bCs/>
                <w:kern w:val="0"/>
                <w:sz w:val="22"/>
                <w:szCs w:val="22"/>
                <w14:ligatures w14:val="none"/>
              </w:rPr>
              <w:t>Model</w:t>
            </w:r>
          </w:p>
        </w:tc>
        <w:tc>
          <w:tcPr>
            <w:tcW w:w="1412" w:type="dxa"/>
            <w:tcBorders>
              <w:top w:val="single" w:sz="6" w:space="0" w:color="000000" w:themeColor="text1"/>
              <w:left w:val="single" w:sz="6" w:space="0" w:color="000000" w:themeColor="text1"/>
              <w:bottom w:val="single" w:sz="6" w:space="0" w:color="000000" w:themeColor="text1"/>
              <w:right w:val="single" w:sz="6" w:space="0" w:color="000000" w:themeColor="text1"/>
            </w:tcBorders>
            <w:noWrap/>
            <w:vAlign w:val="bottom"/>
            <w:hideMark/>
          </w:tcPr>
          <w:p w14:paraId="5597EE0E" w14:textId="77777777" w:rsidR="004D464F" w:rsidRPr="006E6F70" w:rsidRDefault="004D464F" w:rsidP="006E6F70">
            <w:pPr>
              <w:spacing w:after="0" w:line="360" w:lineRule="auto"/>
              <w:ind w:left="0" w:firstLine="0"/>
              <w:jc w:val="both"/>
              <w:rPr>
                <w:rFonts w:asciiTheme="majorBidi" w:hAnsiTheme="majorBidi" w:cstheme="majorBidi"/>
                <w:b/>
                <w:bCs/>
                <w:kern w:val="0"/>
                <w:sz w:val="22"/>
                <w:szCs w:val="22"/>
                <w14:ligatures w14:val="none"/>
              </w:rPr>
            </w:pPr>
            <w:r w:rsidRPr="006E6F70">
              <w:rPr>
                <w:rFonts w:asciiTheme="majorBidi" w:hAnsiTheme="majorBidi" w:cstheme="majorBidi"/>
                <w:b/>
                <w:bCs/>
                <w:kern w:val="0"/>
                <w:sz w:val="22"/>
                <w:szCs w:val="22"/>
                <w14:ligatures w14:val="none"/>
              </w:rPr>
              <w:t>Accuracy</w:t>
            </w:r>
          </w:p>
        </w:tc>
        <w:tc>
          <w:tcPr>
            <w:tcW w:w="1416" w:type="dxa"/>
            <w:tcBorders>
              <w:top w:val="single" w:sz="6" w:space="0" w:color="000000" w:themeColor="text1"/>
              <w:left w:val="single" w:sz="6" w:space="0" w:color="000000" w:themeColor="text1"/>
              <w:bottom w:val="single" w:sz="6" w:space="0" w:color="000000" w:themeColor="text1"/>
              <w:right w:val="single" w:sz="6" w:space="0" w:color="000000" w:themeColor="text1"/>
            </w:tcBorders>
            <w:noWrap/>
            <w:vAlign w:val="bottom"/>
            <w:hideMark/>
          </w:tcPr>
          <w:p w14:paraId="40946A46" w14:textId="77777777" w:rsidR="004D464F" w:rsidRPr="006E6F70" w:rsidRDefault="004D464F" w:rsidP="006E6F70">
            <w:pPr>
              <w:spacing w:after="0" w:line="360" w:lineRule="auto"/>
              <w:ind w:left="0" w:firstLine="0"/>
              <w:jc w:val="both"/>
              <w:rPr>
                <w:rFonts w:asciiTheme="majorBidi" w:hAnsiTheme="majorBidi" w:cstheme="majorBidi"/>
                <w:b/>
                <w:bCs/>
                <w:kern w:val="0"/>
                <w:sz w:val="22"/>
                <w:szCs w:val="22"/>
                <w14:ligatures w14:val="none"/>
              </w:rPr>
            </w:pPr>
            <w:r w:rsidRPr="006E6F70">
              <w:rPr>
                <w:rFonts w:asciiTheme="majorBidi" w:hAnsiTheme="majorBidi" w:cstheme="majorBidi"/>
                <w:b/>
                <w:bCs/>
                <w:kern w:val="0"/>
                <w:sz w:val="22"/>
                <w:szCs w:val="22"/>
                <w14:ligatures w14:val="none"/>
              </w:rPr>
              <w:t>Precision</w:t>
            </w:r>
          </w:p>
        </w:tc>
        <w:tc>
          <w:tcPr>
            <w:tcW w:w="1141" w:type="dxa"/>
            <w:tcBorders>
              <w:top w:val="single" w:sz="6" w:space="0" w:color="000000" w:themeColor="text1"/>
              <w:left w:val="single" w:sz="6" w:space="0" w:color="000000" w:themeColor="text1"/>
              <w:bottom w:val="single" w:sz="6" w:space="0" w:color="000000" w:themeColor="text1"/>
              <w:right w:val="single" w:sz="6" w:space="0" w:color="000000" w:themeColor="text1"/>
            </w:tcBorders>
            <w:noWrap/>
            <w:vAlign w:val="bottom"/>
            <w:hideMark/>
          </w:tcPr>
          <w:p w14:paraId="18BDDB72" w14:textId="77777777" w:rsidR="004D464F" w:rsidRPr="006E6F70" w:rsidRDefault="004D464F" w:rsidP="006E6F70">
            <w:pPr>
              <w:spacing w:after="0" w:line="360" w:lineRule="auto"/>
              <w:ind w:left="0" w:firstLine="0"/>
              <w:jc w:val="both"/>
              <w:rPr>
                <w:rFonts w:asciiTheme="majorBidi" w:hAnsiTheme="majorBidi" w:cstheme="majorBidi"/>
                <w:b/>
                <w:bCs/>
                <w:kern w:val="0"/>
                <w:sz w:val="22"/>
                <w:szCs w:val="22"/>
                <w14:ligatures w14:val="none"/>
              </w:rPr>
            </w:pPr>
            <w:r w:rsidRPr="006E6F70">
              <w:rPr>
                <w:rFonts w:asciiTheme="majorBidi" w:hAnsiTheme="majorBidi" w:cstheme="majorBidi"/>
                <w:b/>
                <w:bCs/>
                <w:kern w:val="0"/>
                <w:sz w:val="22"/>
                <w:szCs w:val="22"/>
                <w14:ligatures w14:val="none"/>
              </w:rPr>
              <w:t>Recall</w:t>
            </w:r>
          </w:p>
        </w:tc>
        <w:tc>
          <w:tcPr>
            <w:tcW w:w="1141" w:type="dxa"/>
            <w:tcBorders>
              <w:top w:val="single" w:sz="6" w:space="0" w:color="000000" w:themeColor="text1"/>
              <w:left w:val="single" w:sz="6" w:space="0" w:color="000000" w:themeColor="text1"/>
              <w:bottom w:val="single" w:sz="6" w:space="0" w:color="000000" w:themeColor="text1"/>
              <w:right w:val="single" w:sz="6" w:space="0" w:color="000000" w:themeColor="text1"/>
            </w:tcBorders>
            <w:noWrap/>
            <w:vAlign w:val="bottom"/>
            <w:hideMark/>
          </w:tcPr>
          <w:p w14:paraId="469859FD" w14:textId="77777777" w:rsidR="004D464F" w:rsidRPr="006E6F70" w:rsidRDefault="004D464F" w:rsidP="006E6F70">
            <w:pPr>
              <w:spacing w:after="0" w:line="360" w:lineRule="auto"/>
              <w:ind w:left="0" w:firstLine="0"/>
              <w:jc w:val="both"/>
              <w:rPr>
                <w:rFonts w:asciiTheme="majorBidi" w:hAnsiTheme="majorBidi" w:cstheme="majorBidi"/>
                <w:b/>
                <w:bCs/>
                <w:kern w:val="0"/>
                <w:sz w:val="22"/>
                <w:szCs w:val="22"/>
                <w14:ligatures w14:val="none"/>
              </w:rPr>
            </w:pPr>
            <w:r w:rsidRPr="006E6F70">
              <w:rPr>
                <w:rFonts w:asciiTheme="majorBidi" w:hAnsiTheme="majorBidi" w:cstheme="majorBidi"/>
                <w:b/>
                <w:bCs/>
                <w:kern w:val="0"/>
                <w:sz w:val="22"/>
                <w:szCs w:val="22"/>
                <w14:ligatures w14:val="none"/>
              </w:rPr>
              <w:t>F1 Score</w:t>
            </w:r>
          </w:p>
        </w:tc>
        <w:tc>
          <w:tcPr>
            <w:tcW w:w="1199" w:type="dxa"/>
            <w:tcBorders>
              <w:top w:val="single" w:sz="6" w:space="0" w:color="000000" w:themeColor="text1"/>
              <w:left w:val="single" w:sz="6" w:space="0" w:color="000000" w:themeColor="text1"/>
              <w:bottom w:val="single" w:sz="6" w:space="0" w:color="000000" w:themeColor="text1"/>
              <w:right w:val="single" w:sz="6" w:space="0" w:color="000000" w:themeColor="text1"/>
            </w:tcBorders>
            <w:noWrap/>
            <w:vAlign w:val="bottom"/>
            <w:hideMark/>
          </w:tcPr>
          <w:p w14:paraId="5DC113E1" w14:textId="77777777" w:rsidR="004D464F" w:rsidRPr="006E6F70" w:rsidRDefault="004D464F" w:rsidP="006E6F70">
            <w:pPr>
              <w:spacing w:after="0" w:line="360" w:lineRule="auto"/>
              <w:ind w:left="0" w:firstLine="0"/>
              <w:jc w:val="both"/>
              <w:rPr>
                <w:rFonts w:asciiTheme="majorBidi" w:hAnsiTheme="majorBidi" w:cstheme="majorBidi"/>
                <w:b/>
                <w:bCs/>
                <w:kern w:val="0"/>
                <w:sz w:val="22"/>
                <w:szCs w:val="22"/>
                <w14:ligatures w14:val="none"/>
              </w:rPr>
            </w:pPr>
            <w:r w:rsidRPr="006E6F70">
              <w:rPr>
                <w:rFonts w:asciiTheme="majorBidi" w:hAnsiTheme="majorBidi" w:cstheme="majorBidi"/>
                <w:b/>
                <w:bCs/>
                <w:kern w:val="0"/>
                <w:sz w:val="22"/>
                <w:szCs w:val="22"/>
                <w14:ligatures w14:val="none"/>
              </w:rPr>
              <w:t>ROC AUC</w:t>
            </w:r>
          </w:p>
        </w:tc>
      </w:tr>
      <w:tr w:rsidR="004D464F" w:rsidRPr="006E6F70" w14:paraId="194B1844" w14:textId="77777777" w:rsidTr="004D464F">
        <w:trPr>
          <w:trHeight w:val="450"/>
        </w:trPr>
        <w:tc>
          <w:tcPr>
            <w:tcW w:w="2359" w:type="dxa"/>
            <w:tcBorders>
              <w:top w:val="single" w:sz="6" w:space="0" w:color="000000" w:themeColor="text1"/>
              <w:left w:val="single" w:sz="6" w:space="0" w:color="000000" w:themeColor="text1"/>
              <w:bottom w:val="single" w:sz="6" w:space="0" w:color="000000" w:themeColor="text1"/>
              <w:right w:val="single" w:sz="6" w:space="0" w:color="000000" w:themeColor="text1"/>
            </w:tcBorders>
            <w:noWrap/>
            <w:vAlign w:val="bottom"/>
            <w:hideMark/>
          </w:tcPr>
          <w:p w14:paraId="16285A2C" w14:textId="77777777" w:rsidR="004D464F" w:rsidRPr="006E6F70" w:rsidRDefault="004D464F" w:rsidP="006E6F70">
            <w:pPr>
              <w:spacing w:after="0" w:line="360" w:lineRule="auto"/>
              <w:ind w:left="0" w:firstLine="0"/>
              <w:jc w:val="both"/>
              <w:rPr>
                <w:rFonts w:asciiTheme="majorBidi" w:hAnsiTheme="majorBidi" w:cstheme="majorBidi"/>
                <w:b/>
                <w:bCs/>
                <w:kern w:val="0"/>
                <w:sz w:val="22"/>
                <w:szCs w:val="22"/>
                <w14:ligatures w14:val="none"/>
              </w:rPr>
            </w:pPr>
            <w:r w:rsidRPr="006E6F70">
              <w:rPr>
                <w:rFonts w:asciiTheme="majorBidi" w:hAnsiTheme="majorBidi" w:cstheme="majorBidi"/>
                <w:b/>
                <w:bCs/>
                <w:kern w:val="0"/>
                <w:sz w:val="22"/>
                <w:szCs w:val="22"/>
                <w14:ligatures w14:val="none"/>
              </w:rPr>
              <w:t>Logistic Regression</w:t>
            </w:r>
          </w:p>
        </w:tc>
        <w:tc>
          <w:tcPr>
            <w:tcW w:w="1412" w:type="dxa"/>
            <w:tcBorders>
              <w:top w:val="single" w:sz="6" w:space="0" w:color="000000" w:themeColor="text1"/>
              <w:left w:val="single" w:sz="6" w:space="0" w:color="000000" w:themeColor="text1"/>
              <w:bottom w:val="single" w:sz="6" w:space="0" w:color="000000" w:themeColor="text1"/>
              <w:right w:val="single" w:sz="6" w:space="0" w:color="000000" w:themeColor="text1"/>
            </w:tcBorders>
            <w:noWrap/>
            <w:vAlign w:val="bottom"/>
            <w:hideMark/>
          </w:tcPr>
          <w:p w14:paraId="25181477" w14:textId="77777777" w:rsidR="004D464F" w:rsidRPr="006E6F70" w:rsidRDefault="004D464F" w:rsidP="006E6F70">
            <w:pPr>
              <w:spacing w:after="0" w:line="360" w:lineRule="auto"/>
              <w:ind w:left="0" w:firstLine="0"/>
              <w:jc w:val="both"/>
              <w:rPr>
                <w:rFonts w:asciiTheme="majorBidi" w:hAnsiTheme="majorBidi" w:cstheme="majorBidi"/>
                <w:kern w:val="0"/>
                <w:sz w:val="22"/>
                <w:szCs w:val="22"/>
                <w14:ligatures w14:val="none"/>
              </w:rPr>
            </w:pPr>
            <w:r w:rsidRPr="006E6F70">
              <w:rPr>
                <w:rFonts w:asciiTheme="majorBidi" w:hAnsiTheme="majorBidi" w:cstheme="majorBidi"/>
                <w:kern w:val="0"/>
                <w:sz w:val="22"/>
                <w:szCs w:val="22"/>
                <w14:ligatures w14:val="none"/>
              </w:rPr>
              <w:t>0.9847</w:t>
            </w:r>
          </w:p>
        </w:tc>
        <w:tc>
          <w:tcPr>
            <w:tcW w:w="1416" w:type="dxa"/>
            <w:tcBorders>
              <w:top w:val="single" w:sz="6" w:space="0" w:color="000000" w:themeColor="text1"/>
              <w:left w:val="single" w:sz="6" w:space="0" w:color="000000" w:themeColor="text1"/>
              <w:bottom w:val="single" w:sz="6" w:space="0" w:color="000000" w:themeColor="text1"/>
              <w:right w:val="single" w:sz="6" w:space="0" w:color="000000" w:themeColor="text1"/>
            </w:tcBorders>
            <w:noWrap/>
            <w:vAlign w:val="bottom"/>
            <w:hideMark/>
          </w:tcPr>
          <w:p w14:paraId="27D5E1D6" w14:textId="77777777" w:rsidR="004D464F" w:rsidRPr="006E6F70" w:rsidRDefault="004D464F" w:rsidP="006E6F70">
            <w:pPr>
              <w:spacing w:after="0" w:line="360" w:lineRule="auto"/>
              <w:ind w:left="0" w:firstLine="0"/>
              <w:jc w:val="both"/>
              <w:rPr>
                <w:rFonts w:asciiTheme="majorBidi" w:hAnsiTheme="majorBidi" w:cstheme="majorBidi"/>
                <w:kern w:val="0"/>
                <w:sz w:val="22"/>
                <w:szCs w:val="22"/>
                <w14:ligatures w14:val="none"/>
              </w:rPr>
            </w:pPr>
            <w:r w:rsidRPr="006E6F70">
              <w:rPr>
                <w:rFonts w:asciiTheme="majorBidi" w:hAnsiTheme="majorBidi" w:cstheme="majorBidi"/>
                <w:kern w:val="0"/>
                <w:sz w:val="22"/>
                <w:szCs w:val="22"/>
                <w14:ligatures w14:val="none"/>
              </w:rPr>
              <w:t>0.9858</w:t>
            </w:r>
          </w:p>
        </w:tc>
        <w:tc>
          <w:tcPr>
            <w:tcW w:w="1141" w:type="dxa"/>
            <w:tcBorders>
              <w:top w:val="single" w:sz="6" w:space="0" w:color="000000" w:themeColor="text1"/>
              <w:left w:val="single" w:sz="6" w:space="0" w:color="000000" w:themeColor="text1"/>
              <w:bottom w:val="single" w:sz="6" w:space="0" w:color="000000" w:themeColor="text1"/>
              <w:right w:val="single" w:sz="6" w:space="0" w:color="000000" w:themeColor="text1"/>
            </w:tcBorders>
            <w:noWrap/>
            <w:vAlign w:val="bottom"/>
            <w:hideMark/>
          </w:tcPr>
          <w:p w14:paraId="5345A8F4" w14:textId="77777777" w:rsidR="004D464F" w:rsidRPr="006E6F70" w:rsidRDefault="004D464F" w:rsidP="006E6F70">
            <w:pPr>
              <w:spacing w:after="0" w:line="360" w:lineRule="auto"/>
              <w:ind w:left="0" w:firstLine="0"/>
              <w:jc w:val="both"/>
              <w:rPr>
                <w:rFonts w:asciiTheme="majorBidi" w:hAnsiTheme="majorBidi" w:cstheme="majorBidi"/>
                <w:kern w:val="0"/>
                <w:sz w:val="22"/>
                <w:szCs w:val="22"/>
                <w14:ligatures w14:val="none"/>
              </w:rPr>
            </w:pPr>
            <w:r w:rsidRPr="006E6F70">
              <w:rPr>
                <w:rFonts w:asciiTheme="majorBidi" w:hAnsiTheme="majorBidi" w:cstheme="majorBidi"/>
                <w:kern w:val="0"/>
                <w:sz w:val="22"/>
                <w:szCs w:val="22"/>
                <w14:ligatures w14:val="none"/>
              </w:rPr>
              <w:t>0.9806</w:t>
            </w:r>
          </w:p>
        </w:tc>
        <w:tc>
          <w:tcPr>
            <w:tcW w:w="1141" w:type="dxa"/>
            <w:tcBorders>
              <w:top w:val="single" w:sz="6" w:space="0" w:color="000000" w:themeColor="text1"/>
              <w:left w:val="single" w:sz="6" w:space="0" w:color="000000" w:themeColor="text1"/>
              <w:bottom w:val="single" w:sz="6" w:space="0" w:color="000000" w:themeColor="text1"/>
              <w:right w:val="single" w:sz="6" w:space="0" w:color="000000" w:themeColor="text1"/>
            </w:tcBorders>
            <w:noWrap/>
            <w:vAlign w:val="bottom"/>
            <w:hideMark/>
          </w:tcPr>
          <w:p w14:paraId="326F8D28" w14:textId="77777777" w:rsidR="004D464F" w:rsidRPr="006E6F70" w:rsidRDefault="004D464F" w:rsidP="006E6F70">
            <w:pPr>
              <w:spacing w:after="0" w:line="360" w:lineRule="auto"/>
              <w:ind w:left="0" w:firstLine="0"/>
              <w:jc w:val="both"/>
              <w:rPr>
                <w:rFonts w:asciiTheme="majorBidi" w:hAnsiTheme="majorBidi" w:cstheme="majorBidi"/>
                <w:kern w:val="0"/>
                <w:sz w:val="22"/>
                <w:szCs w:val="22"/>
                <w14:ligatures w14:val="none"/>
              </w:rPr>
            </w:pPr>
            <w:r w:rsidRPr="006E6F70">
              <w:rPr>
                <w:rFonts w:asciiTheme="majorBidi" w:hAnsiTheme="majorBidi" w:cstheme="majorBidi"/>
                <w:kern w:val="0"/>
                <w:sz w:val="22"/>
                <w:szCs w:val="22"/>
                <w14:ligatures w14:val="none"/>
              </w:rPr>
              <w:t>0.9832</w:t>
            </w:r>
          </w:p>
        </w:tc>
        <w:tc>
          <w:tcPr>
            <w:tcW w:w="1199" w:type="dxa"/>
            <w:tcBorders>
              <w:top w:val="single" w:sz="6" w:space="0" w:color="000000" w:themeColor="text1"/>
              <w:left w:val="single" w:sz="6" w:space="0" w:color="000000" w:themeColor="text1"/>
              <w:bottom w:val="single" w:sz="6" w:space="0" w:color="000000" w:themeColor="text1"/>
              <w:right w:val="single" w:sz="6" w:space="0" w:color="000000" w:themeColor="text1"/>
            </w:tcBorders>
            <w:noWrap/>
            <w:vAlign w:val="bottom"/>
            <w:hideMark/>
          </w:tcPr>
          <w:p w14:paraId="7C86FC50" w14:textId="77777777" w:rsidR="004D464F" w:rsidRPr="006E6F70" w:rsidRDefault="004D464F" w:rsidP="006E6F70">
            <w:pPr>
              <w:spacing w:after="0" w:line="360" w:lineRule="auto"/>
              <w:ind w:left="0" w:firstLine="0"/>
              <w:jc w:val="both"/>
              <w:rPr>
                <w:rFonts w:asciiTheme="majorBidi" w:hAnsiTheme="majorBidi" w:cstheme="majorBidi"/>
                <w:kern w:val="0"/>
                <w:sz w:val="22"/>
                <w:szCs w:val="22"/>
                <w14:ligatures w14:val="none"/>
              </w:rPr>
            </w:pPr>
            <w:r w:rsidRPr="006E6F70">
              <w:rPr>
                <w:rFonts w:asciiTheme="majorBidi" w:hAnsiTheme="majorBidi" w:cstheme="majorBidi"/>
                <w:kern w:val="0"/>
                <w:sz w:val="22"/>
                <w:szCs w:val="22"/>
                <w14:ligatures w14:val="none"/>
              </w:rPr>
              <w:t>0.9985</w:t>
            </w:r>
          </w:p>
        </w:tc>
      </w:tr>
      <w:tr w:rsidR="004D464F" w:rsidRPr="006E6F70" w14:paraId="38550DC8" w14:textId="77777777" w:rsidTr="004D464F">
        <w:trPr>
          <w:trHeight w:val="423"/>
        </w:trPr>
        <w:tc>
          <w:tcPr>
            <w:tcW w:w="2359" w:type="dxa"/>
            <w:tcBorders>
              <w:top w:val="single" w:sz="6" w:space="0" w:color="000000" w:themeColor="text1"/>
              <w:left w:val="single" w:sz="6" w:space="0" w:color="000000" w:themeColor="text1"/>
              <w:bottom w:val="single" w:sz="6" w:space="0" w:color="000000" w:themeColor="text1"/>
              <w:right w:val="single" w:sz="6" w:space="0" w:color="000000" w:themeColor="text1"/>
            </w:tcBorders>
            <w:noWrap/>
            <w:vAlign w:val="bottom"/>
            <w:hideMark/>
          </w:tcPr>
          <w:p w14:paraId="70EEA159" w14:textId="77777777" w:rsidR="004D464F" w:rsidRPr="006E6F70" w:rsidRDefault="004D464F" w:rsidP="006E6F70">
            <w:pPr>
              <w:spacing w:after="0" w:line="360" w:lineRule="auto"/>
              <w:ind w:left="0" w:firstLine="0"/>
              <w:jc w:val="both"/>
              <w:rPr>
                <w:rFonts w:asciiTheme="majorBidi" w:hAnsiTheme="majorBidi" w:cstheme="majorBidi"/>
                <w:b/>
                <w:bCs/>
                <w:kern w:val="0"/>
                <w:sz w:val="22"/>
                <w:szCs w:val="22"/>
                <w14:ligatures w14:val="none"/>
              </w:rPr>
            </w:pPr>
            <w:r w:rsidRPr="006E6F70">
              <w:rPr>
                <w:rFonts w:asciiTheme="majorBidi" w:hAnsiTheme="majorBidi" w:cstheme="majorBidi"/>
                <w:b/>
                <w:bCs/>
                <w:kern w:val="0"/>
                <w:sz w:val="22"/>
                <w:szCs w:val="22"/>
                <w14:ligatures w14:val="none"/>
              </w:rPr>
              <w:t>Passive Aggressive</w:t>
            </w:r>
          </w:p>
        </w:tc>
        <w:tc>
          <w:tcPr>
            <w:tcW w:w="1412" w:type="dxa"/>
            <w:tcBorders>
              <w:top w:val="single" w:sz="6" w:space="0" w:color="000000" w:themeColor="text1"/>
              <w:left w:val="single" w:sz="6" w:space="0" w:color="000000" w:themeColor="text1"/>
              <w:bottom w:val="single" w:sz="6" w:space="0" w:color="000000" w:themeColor="text1"/>
              <w:right w:val="single" w:sz="6" w:space="0" w:color="000000" w:themeColor="text1"/>
            </w:tcBorders>
            <w:noWrap/>
            <w:vAlign w:val="bottom"/>
            <w:hideMark/>
          </w:tcPr>
          <w:p w14:paraId="0DB0B976" w14:textId="77777777" w:rsidR="004D464F" w:rsidRPr="006E6F70" w:rsidRDefault="004D464F" w:rsidP="006E6F70">
            <w:pPr>
              <w:spacing w:after="0" w:line="360" w:lineRule="auto"/>
              <w:ind w:left="0" w:firstLine="0"/>
              <w:jc w:val="both"/>
              <w:rPr>
                <w:rFonts w:asciiTheme="majorBidi" w:hAnsiTheme="majorBidi" w:cstheme="majorBidi"/>
                <w:kern w:val="0"/>
                <w:sz w:val="22"/>
                <w:szCs w:val="22"/>
                <w14:ligatures w14:val="none"/>
              </w:rPr>
            </w:pPr>
            <w:r w:rsidRPr="006E6F70">
              <w:rPr>
                <w:rFonts w:asciiTheme="majorBidi" w:hAnsiTheme="majorBidi" w:cstheme="majorBidi"/>
                <w:kern w:val="0"/>
                <w:sz w:val="22"/>
                <w:szCs w:val="22"/>
                <w14:ligatures w14:val="none"/>
              </w:rPr>
              <w:t>0.9945</w:t>
            </w:r>
          </w:p>
        </w:tc>
        <w:tc>
          <w:tcPr>
            <w:tcW w:w="1416" w:type="dxa"/>
            <w:tcBorders>
              <w:top w:val="single" w:sz="6" w:space="0" w:color="000000" w:themeColor="text1"/>
              <w:left w:val="single" w:sz="6" w:space="0" w:color="000000" w:themeColor="text1"/>
              <w:bottom w:val="single" w:sz="6" w:space="0" w:color="000000" w:themeColor="text1"/>
              <w:right w:val="single" w:sz="6" w:space="0" w:color="000000" w:themeColor="text1"/>
            </w:tcBorders>
            <w:noWrap/>
            <w:vAlign w:val="bottom"/>
            <w:hideMark/>
          </w:tcPr>
          <w:p w14:paraId="4FC7AD85" w14:textId="77777777" w:rsidR="004D464F" w:rsidRPr="006E6F70" w:rsidRDefault="004D464F" w:rsidP="006E6F70">
            <w:pPr>
              <w:spacing w:after="0" w:line="360" w:lineRule="auto"/>
              <w:ind w:left="0" w:firstLine="0"/>
              <w:jc w:val="both"/>
              <w:rPr>
                <w:rFonts w:asciiTheme="majorBidi" w:hAnsiTheme="majorBidi" w:cstheme="majorBidi"/>
                <w:kern w:val="0"/>
                <w:sz w:val="22"/>
                <w:szCs w:val="22"/>
                <w14:ligatures w14:val="none"/>
              </w:rPr>
            </w:pPr>
            <w:r w:rsidRPr="006E6F70">
              <w:rPr>
                <w:rFonts w:asciiTheme="majorBidi" w:hAnsiTheme="majorBidi" w:cstheme="majorBidi"/>
                <w:kern w:val="0"/>
                <w:sz w:val="22"/>
                <w:szCs w:val="22"/>
                <w14:ligatures w14:val="none"/>
              </w:rPr>
              <w:t>0.9944</w:t>
            </w:r>
          </w:p>
        </w:tc>
        <w:tc>
          <w:tcPr>
            <w:tcW w:w="1141" w:type="dxa"/>
            <w:tcBorders>
              <w:top w:val="single" w:sz="6" w:space="0" w:color="000000" w:themeColor="text1"/>
              <w:left w:val="single" w:sz="6" w:space="0" w:color="000000" w:themeColor="text1"/>
              <w:bottom w:val="single" w:sz="6" w:space="0" w:color="000000" w:themeColor="text1"/>
              <w:right w:val="single" w:sz="6" w:space="0" w:color="000000" w:themeColor="text1"/>
            </w:tcBorders>
            <w:noWrap/>
            <w:vAlign w:val="bottom"/>
            <w:hideMark/>
          </w:tcPr>
          <w:p w14:paraId="3A58B65C" w14:textId="77777777" w:rsidR="004D464F" w:rsidRPr="006E6F70" w:rsidRDefault="004D464F" w:rsidP="006E6F70">
            <w:pPr>
              <w:spacing w:after="0" w:line="360" w:lineRule="auto"/>
              <w:ind w:left="0" w:firstLine="0"/>
              <w:jc w:val="both"/>
              <w:rPr>
                <w:rFonts w:asciiTheme="majorBidi" w:hAnsiTheme="majorBidi" w:cstheme="majorBidi"/>
                <w:kern w:val="0"/>
                <w:sz w:val="22"/>
                <w:szCs w:val="22"/>
                <w14:ligatures w14:val="none"/>
              </w:rPr>
            </w:pPr>
            <w:r w:rsidRPr="006E6F70">
              <w:rPr>
                <w:rFonts w:asciiTheme="majorBidi" w:hAnsiTheme="majorBidi" w:cstheme="majorBidi"/>
                <w:kern w:val="0"/>
                <w:sz w:val="22"/>
                <w:szCs w:val="22"/>
                <w14:ligatures w14:val="none"/>
              </w:rPr>
              <w:t>0.9937</w:t>
            </w:r>
          </w:p>
        </w:tc>
        <w:tc>
          <w:tcPr>
            <w:tcW w:w="1141" w:type="dxa"/>
            <w:tcBorders>
              <w:top w:val="single" w:sz="6" w:space="0" w:color="000000" w:themeColor="text1"/>
              <w:left w:val="single" w:sz="6" w:space="0" w:color="000000" w:themeColor="text1"/>
              <w:bottom w:val="single" w:sz="6" w:space="0" w:color="000000" w:themeColor="text1"/>
              <w:right w:val="single" w:sz="6" w:space="0" w:color="000000" w:themeColor="text1"/>
            </w:tcBorders>
            <w:noWrap/>
            <w:vAlign w:val="bottom"/>
            <w:hideMark/>
          </w:tcPr>
          <w:p w14:paraId="7858C89A" w14:textId="77777777" w:rsidR="004D464F" w:rsidRPr="006E6F70" w:rsidRDefault="004D464F" w:rsidP="006E6F70">
            <w:pPr>
              <w:spacing w:after="0" w:line="360" w:lineRule="auto"/>
              <w:ind w:left="0" w:firstLine="0"/>
              <w:jc w:val="both"/>
              <w:rPr>
                <w:rFonts w:asciiTheme="majorBidi" w:hAnsiTheme="majorBidi" w:cstheme="majorBidi"/>
                <w:kern w:val="0"/>
                <w:sz w:val="22"/>
                <w:szCs w:val="22"/>
                <w14:ligatures w14:val="none"/>
              </w:rPr>
            </w:pPr>
            <w:r w:rsidRPr="006E6F70">
              <w:rPr>
                <w:rFonts w:asciiTheme="majorBidi" w:hAnsiTheme="majorBidi" w:cstheme="majorBidi"/>
                <w:kern w:val="0"/>
                <w:sz w:val="22"/>
                <w:szCs w:val="22"/>
                <w14:ligatures w14:val="none"/>
              </w:rPr>
              <w:t>0.994</w:t>
            </w:r>
          </w:p>
        </w:tc>
        <w:tc>
          <w:tcPr>
            <w:tcW w:w="1199" w:type="dxa"/>
            <w:tcBorders>
              <w:top w:val="single" w:sz="6" w:space="0" w:color="000000" w:themeColor="text1"/>
              <w:left w:val="single" w:sz="6" w:space="0" w:color="000000" w:themeColor="text1"/>
              <w:bottom w:val="single" w:sz="6" w:space="0" w:color="000000" w:themeColor="text1"/>
              <w:right w:val="single" w:sz="6" w:space="0" w:color="000000" w:themeColor="text1"/>
            </w:tcBorders>
            <w:noWrap/>
            <w:vAlign w:val="bottom"/>
            <w:hideMark/>
          </w:tcPr>
          <w:p w14:paraId="0114AC58" w14:textId="77777777" w:rsidR="004D464F" w:rsidRPr="006E6F70" w:rsidRDefault="004D464F" w:rsidP="006E6F70">
            <w:pPr>
              <w:spacing w:after="0" w:line="360" w:lineRule="auto"/>
              <w:ind w:left="0" w:firstLine="0"/>
              <w:jc w:val="both"/>
              <w:rPr>
                <w:rFonts w:asciiTheme="majorBidi" w:hAnsiTheme="majorBidi" w:cstheme="majorBidi"/>
                <w:kern w:val="0"/>
                <w:sz w:val="22"/>
                <w:szCs w:val="22"/>
                <w14:ligatures w14:val="none"/>
              </w:rPr>
            </w:pPr>
          </w:p>
        </w:tc>
      </w:tr>
      <w:tr w:rsidR="004D464F" w:rsidRPr="006E6F70" w14:paraId="0D6ABBFA" w14:textId="77777777" w:rsidTr="004D464F">
        <w:trPr>
          <w:trHeight w:val="367"/>
        </w:trPr>
        <w:tc>
          <w:tcPr>
            <w:tcW w:w="2359" w:type="dxa"/>
            <w:tcBorders>
              <w:top w:val="single" w:sz="6" w:space="0" w:color="000000" w:themeColor="text1"/>
              <w:left w:val="single" w:sz="6" w:space="0" w:color="000000" w:themeColor="text1"/>
              <w:bottom w:val="single" w:sz="6" w:space="0" w:color="000000" w:themeColor="text1"/>
              <w:right w:val="single" w:sz="6" w:space="0" w:color="000000" w:themeColor="text1"/>
            </w:tcBorders>
            <w:noWrap/>
            <w:vAlign w:val="bottom"/>
            <w:hideMark/>
          </w:tcPr>
          <w:p w14:paraId="31FE8910" w14:textId="77777777" w:rsidR="004D464F" w:rsidRPr="006E6F70" w:rsidRDefault="004D464F" w:rsidP="006E6F70">
            <w:pPr>
              <w:spacing w:after="0" w:line="360" w:lineRule="auto"/>
              <w:ind w:left="0" w:firstLine="0"/>
              <w:jc w:val="both"/>
              <w:rPr>
                <w:rFonts w:asciiTheme="majorBidi" w:hAnsiTheme="majorBidi" w:cstheme="majorBidi"/>
                <w:b/>
                <w:bCs/>
                <w:kern w:val="0"/>
                <w:sz w:val="22"/>
                <w:szCs w:val="22"/>
                <w14:ligatures w14:val="none"/>
              </w:rPr>
            </w:pPr>
            <w:r w:rsidRPr="006E6F70">
              <w:rPr>
                <w:rFonts w:asciiTheme="majorBidi" w:hAnsiTheme="majorBidi" w:cstheme="majorBidi"/>
                <w:b/>
                <w:bCs/>
                <w:kern w:val="0"/>
                <w:sz w:val="22"/>
                <w:szCs w:val="22"/>
                <w14:ligatures w14:val="none"/>
              </w:rPr>
              <w:t>Decision Tree</w:t>
            </w:r>
          </w:p>
        </w:tc>
        <w:tc>
          <w:tcPr>
            <w:tcW w:w="1412" w:type="dxa"/>
            <w:tcBorders>
              <w:top w:val="single" w:sz="6" w:space="0" w:color="000000" w:themeColor="text1"/>
              <w:left w:val="single" w:sz="6" w:space="0" w:color="000000" w:themeColor="text1"/>
              <w:bottom w:val="single" w:sz="6" w:space="0" w:color="000000" w:themeColor="text1"/>
              <w:right w:val="single" w:sz="6" w:space="0" w:color="000000" w:themeColor="text1"/>
            </w:tcBorders>
            <w:noWrap/>
            <w:vAlign w:val="bottom"/>
            <w:hideMark/>
          </w:tcPr>
          <w:p w14:paraId="0CDCED0D" w14:textId="77777777" w:rsidR="004D464F" w:rsidRPr="006E6F70" w:rsidRDefault="004D464F" w:rsidP="006E6F70">
            <w:pPr>
              <w:spacing w:after="0" w:line="360" w:lineRule="auto"/>
              <w:ind w:left="0" w:firstLine="0"/>
              <w:jc w:val="both"/>
              <w:rPr>
                <w:rFonts w:asciiTheme="majorBidi" w:hAnsiTheme="majorBidi" w:cstheme="majorBidi"/>
                <w:kern w:val="0"/>
                <w:sz w:val="22"/>
                <w:szCs w:val="22"/>
                <w14:ligatures w14:val="none"/>
              </w:rPr>
            </w:pPr>
            <w:r w:rsidRPr="006E6F70">
              <w:rPr>
                <w:rFonts w:asciiTheme="majorBidi" w:hAnsiTheme="majorBidi" w:cstheme="majorBidi"/>
                <w:kern w:val="0"/>
                <w:sz w:val="22"/>
                <w:szCs w:val="22"/>
                <w14:ligatures w14:val="none"/>
              </w:rPr>
              <w:t>0.9959</w:t>
            </w:r>
          </w:p>
        </w:tc>
        <w:tc>
          <w:tcPr>
            <w:tcW w:w="1416" w:type="dxa"/>
            <w:tcBorders>
              <w:top w:val="single" w:sz="6" w:space="0" w:color="000000" w:themeColor="text1"/>
              <w:left w:val="single" w:sz="6" w:space="0" w:color="000000" w:themeColor="text1"/>
              <w:bottom w:val="single" w:sz="6" w:space="0" w:color="000000" w:themeColor="text1"/>
              <w:right w:val="single" w:sz="6" w:space="0" w:color="000000" w:themeColor="text1"/>
            </w:tcBorders>
            <w:noWrap/>
            <w:vAlign w:val="bottom"/>
            <w:hideMark/>
          </w:tcPr>
          <w:p w14:paraId="127ED515" w14:textId="77777777" w:rsidR="004D464F" w:rsidRPr="006E6F70" w:rsidRDefault="004D464F" w:rsidP="006E6F70">
            <w:pPr>
              <w:spacing w:after="0" w:line="360" w:lineRule="auto"/>
              <w:ind w:left="0" w:firstLine="0"/>
              <w:jc w:val="both"/>
              <w:rPr>
                <w:rFonts w:asciiTheme="majorBidi" w:hAnsiTheme="majorBidi" w:cstheme="majorBidi"/>
                <w:kern w:val="0"/>
                <w:sz w:val="22"/>
                <w:szCs w:val="22"/>
                <w14:ligatures w14:val="none"/>
              </w:rPr>
            </w:pPr>
            <w:r w:rsidRPr="006E6F70">
              <w:rPr>
                <w:rFonts w:asciiTheme="majorBidi" w:hAnsiTheme="majorBidi" w:cstheme="majorBidi"/>
                <w:kern w:val="0"/>
                <w:sz w:val="22"/>
                <w:szCs w:val="22"/>
                <w14:ligatures w14:val="none"/>
              </w:rPr>
              <w:t>0.9952</w:t>
            </w:r>
          </w:p>
        </w:tc>
        <w:tc>
          <w:tcPr>
            <w:tcW w:w="1141" w:type="dxa"/>
            <w:tcBorders>
              <w:top w:val="single" w:sz="6" w:space="0" w:color="000000" w:themeColor="text1"/>
              <w:left w:val="single" w:sz="6" w:space="0" w:color="000000" w:themeColor="text1"/>
              <w:bottom w:val="single" w:sz="6" w:space="0" w:color="000000" w:themeColor="text1"/>
              <w:right w:val="single" w:sz="6" w:space="0" w:color="000000" w:themeColor="text1"/>
            </w:tcBorders>
            <w:noWrap/>
            <w:vAlign w:val="bottom"/>
            <w:hideMark/>
          </w:tcPr>
          <w:p w14:paraId="26C13370" w14:textId="77777777" w:rsidR="004D464F" w:rsidRPr="006E6F70" w:rsidRDefault="004D464F" w:rsidP="006E6F70">
            <w:pPr>
              <w:spacing w:after="0" w:line="360" w:lineRule="auto"/>
              <w:ind w:left="0" w:firstLine="0"/>
              <w:jc w:val="both"/>
              <w:rPr>
                <w:rFonts w:asciiTheme="majorBidi" w:hAnsiTheme="majorBidi" w:cstheme="majorBidi"/>
                <w:kern w:val="0"/>
                <w:sz w:val="22"/>
                <w:szCs w:val="22"/>
                <w14:ligatures w14:val="none"/>
              </w:rPr>
            </w:pPr>
            <w:r w:rsidRPr="006E6F70">
              <w:rPr>
                <w:rFonts w:asciiTheme="majorBidi" w:hAnsiTheme="majorBidi" w:cstheme="majorBidi"/>
                <w:kern w:val="0"/>
                <w:sz w:val="22"/>
                <w:szCs w:val="22"/>
                <w14:ligatures w14:val="none"/>
              </w:rPr>
              <w:t>0.9959</w:t>
            </w:r>
          </w:p>
        </w:tc>
        <w:tc>
          <w:tcPr>
            <w:tcW w:w="1141" w:type="dxa"/>
            <w:tcBorders>
              <w:top w:val="single" w:sz="6" w:space="0" w:color="000000" w:themeColor="text1"/>
              <w:left w:val="single" w:sz="6" w:space="0" w:color="000000" w:themeColor="text1"/>
              <w:bottom w:val="single" w:sz="6" w:space="0" w:color="000000" w:themeColor="text1"/>
              <w:right w:val="single" w:sz="6" w:space="0" w:color="000000" w:themeColor="text1"/>
            </w:tcBorders>
            <w:noWrap/>
            <w:vAlign w:val="bottom"/>
            <w:hideMark/>
          </w:tcPr>
          <w:p w14:paraId="5CDF1AFD" w14:textId="77777777" w:rsidR="004D464F" w:rsidRPr="006E6F70" w:rsidRDefault="004D464F" w:rsidP="006E6F70">
            <w:pPr>
              <w:spacing w:after="0" w:line="360" w:lineRule="auto"/>
              <w:ind w:left="0" w:firstLine="0"/>
              <w:jc w:val="both"/>
              <w:rPr>
                <w:rFonts w:asciiTheme="majorBidi" w:hAnsiTheme="majorBidi" w:cstheme="majorBidi"/>
                <w:kern w:val="0"/>
                <w:sz w:val="22"/>
                <w:szCs w:val="22"/>
                <w14:ligatures w14:val="none"/>
              </w:rPr>
            </w:pPr>
            <w:r w:rsidRPr="006E6F70">
              <w:rPr>
                <w:rFonts w:asciiTheme="majorBidi" w:hAnsiTheme="majorBidi" w:cstheme="majorBidi"/>
                <w:kern w:val="0"/>
                <w:sz w:val="22"/>
                <w:szCs w:val="22"/>
                <w14:ligatures w14:val="none"/>
              </w:rPr>
              <w:t>0.9955</w:t>
            </w:r>
          </w:p>
        </w:tc>
        <w:tc>
          <w:tcPr>
            <w:tcW w:w="1199" w:type="dxa"/>
            <w:tcBorders>
              <w:top w:val="single" w:sz="6" w:space="0" w:color="000000" w:themeColor="text1"/>
              <w:left w:val="single" w:sz="6" w:space="0" w:color="000000" w:themeColor="text1"/>
              <w:bottom w:val="single" w:sz="6" w:space="0" w:color="000000" w:themeColor="text1"/>
              <w:right w:val="single" w:sz="6" w:space="0" w:color="000000" w:themeColor="text1"/>
            </w:tcBorders>
            <w:noWrap/>
            <w:vAlign w:val="bottom"/>
            <w:hideMark/>
          </w:tcPr>
          <w:p w14:paraId="761B4ACD" w14:textId="77777777" w:rsidR="004D464F" w:rsidRPr="006E6F70" w:rsidRDefault="004D464F" w:rsidP="006E6F70">
            <w:pPr>
              <w:spacing w:after="0" w:line="360" w:lineRule="auto"/>
              <w:ind w:left="0" w:firstLine="0"/>
              <w:jc w:val="both"/>
              <w:rPr>
                <w:rFonts w:asciiTheme="majorBidi" w:hAnsiTheme="majorBidi" w:cstheme="majorBidi"/>
                <w:kern w:val="0"/>
                <w:sz w:val="22"/>
                <w:szCs w:val="22"/>
                <w14:ligatures w14:val="none"/>
              </w:rPr>
            </w:pPr>
            <w:r w:rsidRPr="006E6F70">
              <w:rPr>
                <w:rFonts w:asciiTheme="majorBidi" w:hAnsiTheme="majorBidi" w:cstheme="majorBidi"/>
                <w:kern w:val="0"/>
                <w:sz w:val="22"/>
                <w:szCs w:val="22"/>
                <w14:ligatures w14:val="none"/>
              </w:rPr>
              <w:t>0.9984</w:t>
            </w:r>
          </w:p>
        </w:tc>
      </w:tr>
      <w:tr w:rsidR="004D464F" w:rsidRPr="006E6F70" w14:paraId="6ED77F4F" w14:textId="77777777" w:rsidTr="004D464F">
        <w:trPr>
          <w:trHeight w:val="367"/>
        </w:trPr>
        <w:tc>
          <w:tcPr>
            <w:tcW w:w="2359" w:type="dxa"/>
            <w:tcBorders>
              <w:top w:val="single" w:sz="6" w:space="0" w:color="000000" w:themeColor="text1"/>
              <w:left w:val="single" w:sz="6" w:space="0" w:color="000000" w:themeColor="text1"/>
              <w:bottom w:val="single" w:sz="6" w:space="0" w:color="000000" w:themeColor="text1"/>
              <w:right w:val="single" w:sz="6" w:space="0" w:color="000000" w:themeColor="text1"/>
            </w:tcBorders>
            <w:noWrap/>
            <w:vAlign w:val="bottom"/>
            <w:hideMark/>
          </w:tcPr>
          <w:p w14:paraId="52BA3133" w14:textId="77777777" w:rsidR="004D464F" w:rsidRPr="006E6F70" w:rsidRDefault="004D464F" w:rsidP="006E6F70">
            <w:pPr>
              <w:spacing w:after="0" w:line="360" w:lineRule="auto"/>
              <w:ind w:left="0" w:firstLine="0"/>
              <w:jc w:val="both"/>
              <w:rPr>
                <w:rFonts w:asciiTheme="majorBidi" w:hAnsiTheme="majorBidi" w:cstheme="majorBidi"/>
                <w:b/>
                <w:bCs/>
                <w:kern w:val="0"/>
                <w:sz w:val="22"/>
                <w:szCs w:val="22"/>
                <w14:ligatures w14:val="none"/>
              </w:rPr>
            </w:pPr>
            <w:r w:rsidRPr="006E6F70">
              <w:rPr>
                <w:rFonts w:asciiTheme="majorBidi" w:hAnsiTheme="majorBidi" w:cstheme="majorBidi"/>
                <w:b/>
                <w:bCs/>
                <w:kern w:val="0"/>
                <w:sz w:val="22"/>
                <w:szCs w:val="22"/>
                <w14:ligatures w14:val="none"/>
              </w:rPr>
              <w:t>Random Forest</w:t>
            </w:r>
          </w:p>
        </w:tc>
        <w:tc>
          <w:tcPr>
            <w:tcW w:w="1412" w:type="dxa"/>
            <w:tcBorders>
              <w:top w:val="single" w:sz="6" w:space="0" w:color="000000" w:themeColor="text1"/>
              <w:left w:val="single" w:sz="6" w:space="0" w:color="000000" w:themeColor="text1"/>
              <w:bottom w:val="single" w:sz="6" w:space="0" w:color="000000" w:themeColor="text1"/>
              <w:right w:val="single" w:sz="6" w:space="0" w:color="000000" w:themeColor="text1"/>
            </w:tcBorders>
            <w:noWrap/>
            <w:vAlign w:val="bottom"/>
            <w:hideMark/>
          </w:tcPr>
          <w:p w14:paraId="4BFE4107" w14:textId="77777777" w:rsidR="004D464F" w:rsidRPr="006E6F70" w:rsidRDefault="004D464F" w:rsidP="006E6F70">
            <w:pPr>
              <w:spacing w:after="0" w:line="360" w:lineRule="auto"/>
              <w:ind w:left="0" w:firstLine="0"/>
              <w:jc w:val="both"/>
              <w:rPr>
                <w:rFonts w:asciiTheme="majorBidi" w:hAnsiTheme="majorBidi" w:cstheme="majorBidi"/>
                <w:kern w:val="0"/>
                <w:sz w:val="22"/>
                <w:szCs w:val="22"/>
                <w14:ligatures w14:val="none"/>
              </w:rPr>
            </w:pPr>
            <w:r w:rsidRPr="006E6F70">
              <w:rPr>
                <w:rFonts w:asciiTheme="majorBidi" w:hAnsiTheme="majorBidi" w:cstheme="majorBidi"/>
                <w:kern w:val="0"/>
                <w:sz w:val="22"/>
                <w:szCs w:val="22"/>
                <w14:ligatures w14:val="none"/>
              </w:rPr>
              <w:t>0.986</w:t>
            </w:r>
          </w:p>
        </w:tc>
        <w:tc>
          <w:tcPr>
            <w:tcW w:w="1416" w:type="dxa"/>
            <w:tcBorders>
              <w:top w:val="single" w:sz="6" w:space="0" w:color="000000" w:themeColor="text1"/>
              <w:left w:val="single" w:sz="6" w:space="0" w:color="000000" w:themeColor="text1"/>
              <w:bottom w:val="single" w:sz="6" w:space="0" w:color="000000" w:themeColor="text1"/>
              <w:right w:val="single" w:sz="6" w:space="0" w:color="000000" w:themeColor="text1"/>
            </w:tcBorders>
            <w:noWrap/>
            <w:vAlign w:val="bottom"/>
            <w:hideMark/>
          </w:tcPr>
          <w:p w14:paraId="741178AA" w14:textId="77777777" w:rsidR="004D464F" w:rsidRPr="006E6F70" w:rsidRDefault="004D464F" w:rsidP="006E6F70">
            <w:pPr>
              <w:spacing w:after="0" w:line="360" w:lineRule="auto"/>
              <w:ind w:left="0" w:firstLine="0"/>
              <w:jc w:val="both"/>
              <w:rPr>
                <w:rFonts w:asciiTheme="majorBidi" w:hAnsiTheme="majorBidi" w:cstheme="majorBidi"/>
                <w:kern w:val="0"/>
                <w:sz w:val="22"/>
                <w:szCs w:val="22"/>
                <w14:ligatures w14:val="none"/>
              </w:rPr>
            </w:pPr>
            <w:r w:rsidRPr="006E6F70">
              <w:rPr>
                <w:rFonts w:asciiTheme="majorBidi" w:hAnsiTheme="majorBidi" w:cstheme="majorBidi"/>
                <w:kern w:val="0"/>
                <w:sz w:val="22"/>
                <w:szCs w:val="22"/>
                <w14:ligatures w14:val="none"/>
              </w:rPr>
              <w:t>0.9951</w:t>
            </w:r>
          </w:p>
        </w:tc>
        <w:tc>
          <w:tcPr>
            <w:tcW w:w="1141" w:type="dxa"/>
            <w:tcBorders>
              <w:top w:val="single" w:sz="6" w:space="0" w:color="000000" w:themeColor="text1"/>
              <w:left w:val="single" w:sz="6" w:space="0" w:color="000000" w:themeColor="text1"/>
              <w:bottom w:val="single" w:sz="6" w:space="0" w:color="000000" w:themeColor="text1"/>
              <w:right w:val="single" w:sz="6" w:space="0" w:color="000000" w:themeColor="text1"/>
            </w:tcBorders>
            <w:noWrap/>
            <w:vAlign w:val="bottom"/>
            <w:hideMark/>
          </w:tcPr>
          <w:p w14:paraId="5D4F0AC4" w14:textId="77777777" w:rsidR="004D464F" w:rsidRPr="006E6F70" w:rsidRDefault="004D464F" w:rsidP="006E6F70">
            <w:pPr>
              <w:spacing w:after="0" w:line="360" w:lineRule="auto"/>
              <w:ind w:left="0" w:firstLine="0"/>
              <w:jc w:val="both"/>
              <w:rPr>
                <w:rFonts w:asciiTheme="majorBidi" w:hAnsiTheme="majorBidi" w:cstheme="majorBidi"/>
                <w:kern w:val="0"/>
                <w:sz w:val="22"/>
                <w:szCs w:val="22"/>
                <w14:ligatures w14:val="none"/>
              </w:rPr>
            </w:pPr>
            <w:r w:rsidRPr="006E6F70">
              <w:rPr>
                <w:rFonts w:asciiTheme="majorBidi" w:hAnsiTheme="majorBidi" w:cstheme="majorBidi"/>
                <w:kern w:val="0"/>
                <w:sz w:val="22"/>
                <w:szCs w:val="22"/>
                <w14:ligatures w14:val="none"/>
              </w:rPr>
              <w:t>0.9743</w:t>
            </w:r>
          </w:p>
        </w:tc>
        <w:tc>
          <w:tcPr>
            <w:tcW w:w="1141" w:type="dxa"/>
            <w:tcBorders>
              <w:top w:val="single" w:sz="6" w:space="0" w:color="000000" w:themeColor="text1"/>
              <w:left w:val="single" w:sz="6" w:space="0" w:color="000000" w:themeColor="text1"/>
              <w:bottom w:val="single" w:sz="6" w:space="0" w:color="000000" w:themeColor="text1"/>
              <w:right w:val="single" w:sz="6" w:space="0" w:color="000000" w:themeColor="text1"/>
            </w:tcBorders>
            <w:noWrap/>
            <w:vAlign w:val="bottom"/>
            <w:hideMark/>
          </w:tcPr>
          <w:p w14:paraId="3C5CE888" w14:textId="77777777" w:rsidR="004D464F" w:rsidRPr="006E6F70" w:rsidRDefault="004D464F" w:rsidP="006E6F70">
            <w:pPr>
              <w:spacing w:after="0" w:line="360" w:lineRule="auto"/>
              <w:ind w:left="0" w:firstLine="0"/>
              <w:jc w:val="both"/>
              <w:rPr>
                <w:rFonts w:asciiTheme="majorBidi" w:hAnsiTheme="majorBidi" w:cstheme="majorBidi"/>
                <w:kern w:val="0"/>
                <w:sz w:val="22"/>
                <w:szCs w:val="22"/>
                <w14:ligatures w14:val="none"/>
              </w:rPr>
            </w:pPr>
            <w:r w:rsidRPr="006E6F70">
              <w:rPr>
                <w:rFonts w:asciiTheme="majorBidi" w:hAnsiTheme="majorBidi" w:cstheme="majorBidi"/>
                <w:kern w:val="0"/>
                <w:sz w:val="22"/>
                <w:szCs w:val="22"/>
                <w14:ligatures w14:val="none"/>
              </w:rPr>
              <w:t>0.9846</w:t>
            </w:r>
          </w:p>
        </w:tc>
        <w:tc>
          <w:tcPr>
            <w:tcW w:w="1199" w:type="dxa"/>
            <w:tcBorders>
              <w:top w:val="single" w:sz="6" w:space="0" w:color="000000" w:themeColor="text1"/>
              <w:left w:val="single" w:sz="6" w:space="0" w:color="000000" w:themeColor="text1"/>
              <w:bottom w:val="single" w:sz="6" w:space="0" w:color="000000" w:themeColor="text1"/>
              <w:right w:val="single" w:sz="6" w:space="0" w:color="000000" w:themeColor="text1"/>
            </w:tcBorders>
            <w:noWrap/>
            <w:vAlign w:val="bottom"/>
            <w:hideMark/>
          </w:tcPr>
          <w:p w14:paraId="53516F63" w14:textId="77777777" w:rsidR="004D464F" w:rsidRPr="006E6F70" w:rsidRDefault="004D464F" w:rsidP="006E6F70">
            <w:pPr>
              <w:spacing w:after="0" w:line="360" w:lineRule="auto"/>
              <w:ind w:left="0" w:firstLine="0"/>
              <w:jc w:val="both"/>
              <w:rPr>
                <w:rFonts w:asciiTheme="majorBidi" w:hAnsiTheme="majorBidi" w:cstheme="majorBidi"/>
                <w:kern w:val="0"/>
                <w:sz w:val="22"/>
                <w:szCs w:val="22"/>
                <w14:ligatures w14:val="none"/>
              </w:rPr>
            </w:pPr>
            <w:r w:rsidRPr="006E6F70">
              <w:rPr>
                <w:rFonts w:asciiTheme="majorBidi" w:hAnsiTheme="majorBidi" w:cstheme="majorBidi"/>
                <w:kern w:val="0"/>
                <w:sz w:val="22"/>
                <w:szCs w:val="22"/>
                <w14:ligatures w14:val="none"/>
              </w:rPr>
              <w:t>0.9992</w:t>
            </w:r>
          </w:p>
        </w:tc>
      </w:tr>
      <w:tr w:rsidR="004D464F" w:rsidRPr="006E6F70" w14:paraId="45FC8A34" w14:textId="77777777" w:rsidTr="004D464F">
        <w:trPr>
          <w:trHeight w:val="214"/>
        </w:trPr>
        <w:tc>
          <w:tcPr>
            <w:tcW w:w="2359" w:type="dxa"/>
            <w:tcBorders>
              <w:top w:val="single" w:sz="6" w:space="0" w:color="000000" w:themeColor="text1"/>
              <w:left w:val="single" w:sz="6" w:space="0" w:color="000000" w:themeColor="text1"/>
              <w:bottom w:val="single" w:sz="6" w:space="0" w:color="000000" w:themeColor="text1"/>
              <w:right w:val="single" w:sz="6" w:space="0" w:color="000000" w:themeColor="text1"/>
            </w:tcBorders>
            <w:noWrap/>
            <w:vAlign w:val="bottom"/>
            <w:hideMark/>
          </w:tcPr>
          <w:p w14:paraId="5C3BFE19" w14:textId="77777777" w:rsidR="004D464F" w:rsidRPr="006E6F70" w:rsidRDefault="004D464F" w:rsidP="006E6F70">
            <w:pPr>
              <w:spacing w:after="0" w:line="360" w:lineRule="auto"/>
              <w:ind w:left="0" w:firstLine="0"/>
              <w:jc w:val="both"/>
              <w:rPr>
                <w:rFonts w:asciiTheme="majorBidi" w:hAnsiTheme="majorBidi" w:cstheme="majorBidi"/>
                <w:b/>
                <w:bCs/>
                <w:kern w:val="0"/>
                <w:sz w:val="22"/>
                <w:szCs w:val="22"/>
                <w14:ligatures w14:val="none"/>
              </w:rPr>
            </w:pPr>
            <w:r w:rsidRPr="006E6F70">
              <w:rPr>
                <w:rFonts w:asciiTheme="majorBidi" w:hAnsiTheme="majorBidi" w:cstheme="majorBidi"/>
                <w:b/>
                <w:bCs/>
                <w:kern w:val="0"/>
                <w:sz w:val="22"/>
                <w:szCs w:val="22"/>
                <w14:ligatures w14:val="none"/>
              </w:rPr>
              <w:t>Gradient Boosting</w:t>
            </w:r>
          </w:p>
        </w:tc>
        <w:tc>
          <w:tcPr>
            <w:tcW w:w="1412" w:type="dxa"/>
            <w:tcBorders>
              <w:top w:val="single" w:sz="6" w:space="0" w:color="000000" w:themeColor="text1"/>
              <w:left w:val="single" w:sz="6" w:space="0" w:color="000000" w:themeColor="text1"/>
              <w:bottom w:val="single" w:sz="6" w:space="0" w:color="000000" w:themeColor="text1"/>
              <w:right w:val="single" w:sz="6" w:space="0" w:color="000000" w:themeColor="text1"/>
            </w:tcBorders>
            <w:noWrap/>
            <w:vAlign w:val="bottom"/>
            <w:hideMark/>
          </w:tcPr>
          <w:p w14:paraId="048FDD6D" w14:textId="77777777" w:rsidR="004D464F" w:rsidRPr="006E6F70" w:rsidRDefault="004D464F" w:rsidP="006E6F70">
            <w:pPr>
              <w:spacing w:after="0" w:line="360" w:lineRule="auto"/>
              <w:ind w:left="0" w:firstLine="0"/>
              <w:jc w:val="both"/>
              <w:rPr>
                <w:rFonts w:asciiTheme="majorBidi" w:hAnsiTheme="majorBidi" w:cstheme="majorBidi"/>
                <w:kern w:val="0"/>
                <w:sz w:val="22"/>
                <w:szCs w:val="22"/>
                <w14:ligatures w14:val="none"/>
              </w:rPr>
            </w:pPr>
            <w:r w:rsidRPr="006E6F70">
              <w:rPr>
                <w:rFonts w:asciiTheme="majorBidi" w:hAnsiTheme="majorBidi" w:cstheme="majorBidi"/>
                <w:kern w:val="0"/>
                <w:sz w:val="22"/>
                <w:szCs w:val="22"/>
                <w14:ligatures w14:val="none"/>
              </w:rPr>
              <w:t>0.9968</w:t>
            </w:r>
          </w:p>
        </w:tc>
        <w:tc>
          <w:tcPr>
            <w:tcW w:w="1416" w:type="dxa"/>
            <w:tcBorders>
              <w:top w:val="single" w:sz="6" w:space="0" w:color="000000" w:themeColor="text1"/>
              <w:left w:val="single" w:sz="6" w:space="0" w:color="000000" w:themeColor="text1"/>
              <w:bottom w:val="single" w:sz="6" w:space="0" w:color="000000" w:themeColor="text1"/>
              <w:right w:val="single" w:sz="6" w:space="0" w:color="000000" w:themeColor="text1"/>
            </w:tcBorders>
            <w:noWrap/>
            <w:vAlign w:val="bottom"/>
            <w:hideMark/>
          </w:tcPr>
          <w:p w14:paraId="1E2E57FF" w14:textId="77777777" w:rsidR="004D464F" w:rsidRPr="006E6F70" w:rsidRDefault="004D464F" w:rsidP="006E6F70">
            <w:pPr>
              <w:spacing w:after="0" w:line="360" w:lineRule="auto"/>
              <w:ind w:left="0" w:firstLine="0"/>
              <w:jc w:val="both"/>
              <w:rPr>
                <w:rFonts w:asciiTheme="majorBidi" w:hAnsiTheme="majorBidi" w:cstheme="majorBidi"/>
                <w:kern w:val="0"/>
                <w:sz w:val="22"/>
                <w:szCs w:val="22"/>
                <w14:ligatures w14:val="none"/>
              </w:rPr>
            </w:pPr>
            <w:r w:rsidRPr="006E6F70">
              <w:rPr>
                <w:rFonts w:asciiTheme="majorBidi" w:hAnsiTheme="majorBidi" w:cstheme="majorBidi"/>
                <w:kern w:val="0"/>
                <w:sz w:val="22"/>
                <w:szCs w:val="22"/>
                <w14:ligatures w14:val="none"/>
              </w:rPr>
              <w:t>0.9966</w:t>
            </w:r>
          </w:p>
        </w:tc>
        <w:tc>
          <w:tcPr>
            <w:tcW w:w="1141" w:type="dxa"/>
            <w:tcBorders>
              <w:top w:val="single" w:sz="6" w:space="0" w:color="000000" w:themeColor="text1"/>
              <w:left w:val="single" w:sz="6" w:space="0" w:color="000000" w:themeColor="text1"/>
              <w:bottom w:val="single" w:sz="6" w:space="0" w:color="000000" w:themeColor="text1"/>
              <w:right w:val="single" w:sz="6" w:space="0" w:color="000000" w:themeColor="text1"/>
            </w:tcBorders>
            <w:noWrap/>
            <w:vAlign w:val="bottom"/>
            <w:hideMark/>
          </w:tcPr>
          <w:p w14:paraId="72F28A5B" w14:textId="77777777" w:rsidR="004D464F" w:rsidRPr="006E6F70" w:rsidRDefault="004D464F" w:rsidP="006E6F70">
            <w:pPr>
              <w:spacing w:after="0" w:line="360" w:lineRule="auto"/>
              <w:ind w:left="0" w:firstLine="0"/>
              <w:jc w:val="both"/>
              <w:rPr>
                <w:rFonts w:asciiTheme="majorBidi" w:hAnsiTheme="majorBidi" w:cstheme="majorBidi"/>
                <w:kern w:val="0"/>
                <w:sz w:val="22"/>
                <w:szCs w:val="22"/>
                <w14:ligatures w14:val="none"/>
              </w:rPr>
            </w:pPr>
            <w:r w:rsidRPr="006E6F70">
              <w:rPr>
                <w:rFonts w:asciiTheme="majorBidi" w:hAnsiTheme="majorBidi" w:cstheme="majorBidi"/>
                <w:kern w:val="0"/>
                <w:sz w:val="22"/>
                <w:szCs w:val="22"/>
                <w14:ligatures w14:val="none"/>
              </w:rPr>
              <w:t>0.9963</w:t>
            </w:r>
          </w:p>
        </w:tc>
        <w:tc>
          <w:tcPr>
            <w:tcW w:w="1141" w:type="dxa"/>
            <w:tcBorders>
              <w:top w:val="single" w:sz="6" w:space="0" w:color="000000" w:themeColor="text1"/>
              <w:left w:val="single" w:sz="6" w:space="0" w:color="000000" w:themeColor="text1"/>
              <w:bottom w:val="single" w:sz="6" w:space="0" w:color="000000" w:themeColor="text1"/>
              <w:right w:val="single" w:sz="6" w:space="0" w:color="000000" w:themeColor="text1"/>
            </w:tcBorders>
            <w:noWrap/>
            <w:vAlign w:val="bottom"/>
            <w:hideMark/>
          </w:tcPr>
          <w:p w14:paraId="5DB2B227" w14:textId="77777777" w:rsidR="004D464F" w:rsidRPr="006E6F70" w:rsidRDefault="004D464F" w:rsidP="006E6F70">
            <w:pPr>
              <w:spacing w:after="0" w:line="360" w:lineRule="auto"/>
              <w:ind w:left="0" w:firstLine="0"/>
              <w:jc w:val="both"/>
              <w:rPr>
                <w:rFonts w:asciiTheme="majorBidi" w:hAnsiTheme="majorBidi" w:cstheme="majorBidi"/>
                <w:kern w:val="0"/>
                <w:sz w:val="22"/>
                <w:szCs w:val="22"/>
                <w14:ligatures w14:val="none"/>
              </w:rPr>
            </w:pPr>
            <w:r w:rsidRPr="006E6F70">
              <w:rPr>
                <w:rFonts w:asciiTheme="majorBidi" w:hAnsiTheme="majorBidi" w:cstheme="majorBidi"/>
                <w:kern w:val="0"/>
                <w:sz w:val="22"/>
                <w:szCs w:val="22"/>
                <w14:ligatures w14:val="none"/>
              </w:rPr>
              <w:t>0.9965</w:t>
            </w:r>
          </w:p>
        </w:tc>
        <w:tc>
          <w:tcPr>
            <w:tcW w:w="1199" w:type="dxa"/>
            <w:tcBorders>
              <w:top w:val="single" w:sz="6" w:space="0" w:color="000000" w:themeColor="text1"/>
              <w:left w:val="single" w:sz="6" w:space="0" w:color="000000" w:themeColor="text1"/>
              <w:bottom w:val="single" w:sz="6" w:space="0" w:color="000000" w:themeColor="text1"/>
              <w:right w:val="single" w:sz="6" w:space="0" w:color="000000" w:themeColor="text1"/>
            </w:tcBorders>
            <w:noWrap/>
            <w:vAlign w:val="bottom"/>
            <w:hideMark/>
          </w:tcPr>
          <w:p w14:paraId="2B696DFE" w14:textId="77777777" w:rsidR="004D464F" w:rsidRPr="006E6F70" w:rsidRDefault="004D464F" w:rsidP="006E6F70">
            <w:pPr>
              <w:spacing w:after="0" w:line="360" w:lineRule="auto"/>
              <w:ind w:left="0" w:firstLine="0"/>
              <w:jc w:val="both"/>
              <w:rPr>
                <w:rFonts w:asciiTheme="majorBidi" w:hAnsiTheme="majorBidi" w:cstheme="majorBidi"/>
                <w:kern w:val="0"/>
                <w:sz w:val="22"/>
                <w:szCs w:val="22"/>
                <w14:ligatures w14:val="none"/>
              </w:rPr>
            </w:pPr>
            <w:r w:rsidRPr="006E6F70">
              <w:rPr>
                <w:rFonts w:asciiTheme="majorBidi" w:hAnsiTheme="majorBidi" w:cstheme="majorBidi"/>
                <w:kern w:val="0"/>
                <w:sz w:val="22"/>
                <w:szCs w:val="22"/>
                <w14:ligatures w14:val="none"/>
              </w:rPr>
              <w:t>0.9991</w:t>
            </w:r>
          </w:p>
        </w:tc>
      </w:tr>
      <w:tr w:rsidR="004D464F" w:rsidRPr="006E6F70" w14:paraId="7C835F21" w14:textId="77777777" w:rsidTr="004D464F">
        <w:trPr>
          <w:trHeight w:val="367"/>
        </w:trPr>
        <w:tc>
          <w:tcPr>
            <w:tcW w:w="2359" w:type="dxa"/>
            <w:tcBorders>
              <w:top w:val="single" w:sz="6" w:space="0" w:color="000000" w:themeColor="text1"/>
              <w:left w:val="single" w:sz="6" w:space="0" w:color="000000" w:themeColor="text1"/>
              <w:bottom w:val="single" w:sz="6" w:space="0" w:color="000000" w:themeColor="text1"/>
              <w:right w:val="single" w:sz="6" w:space="0" w:color="000000" w:themeColor="text1"/>
            </w:tcBorders>
            <w:noWrap/>
            <w:vAlign w:val="bottom"/>
            <w:hideMark/>
          </w:tcPr>
          <w:p w14:paraId="044EC84F" w14:textId="77777777" w:rsidR="004D464F" w:rsidRPr="006E6F70" w:rsidRDefault="004D464F" w:rsidP="006E6F70">
            <w:pPr>
              <w:spacing w:after="0" w:line="360" w:lineRule="auto"/>
              <w:ind w:left="0" w:firstLine="0"/>
              <w:jc w:val="both"/>
              <w:rPr>
                <w:rFonts w:asciiTheme="majorBidi" w:hAnsiTheme="majorBidi" w:cstheme="majorBidi"/>
                <w:b/>
                <w:bCs/>
                <w:kern w:val="0"/>
                <w:sz w:val="22"/>
                <w:szCs w:val="22"/>
                <w14:ligatures w14:val="none"/>
              </w:rPr>
            </w:pPr>
            <w:proofErr w:type="spellStart"/>
            <w:r w:rsidRPr="006E6F70">
              <w:rPr>
                <w:rFonts w:asciiTheme="majorBidi" w:hAnsiTheme="majorBidi" w:cstheme="majorBidi"/>
                <w:b/>
                <w:bCs/>
                <w:kern w:val="0"/>
                <w:sz w:val="22"/>
                <w:szCs w:val="22"/>
                <w14:ligatures w14:val="none"/>
              </w:rPr>
              <w:t>XGBoost</w:t>
            </w:r>
            <w:proofErr w:type="spellEnd"/>
          </w:p>
        </w:tc>
        <w:tc>
          <w:tcPr>
            <w:tcW w:w="1412" w:type="dxa"/>
            <w:tcBorders>
              <w:top w:val="single" w:sz="6" w:space="0" w:color="000000" w:themeColor="text1"/>
              <w:left w:val="single" w:sz="6" w:space="0" w:color="000000" w:themeColor="text1"/>
              <w:bottom w:val="single" w:sz="6" w:space="0" w:color="000000" w:themeColor="text1"/>
              <w:right w:val="single" w:sz="6" w:space="0" w:color="000000" w:themeColor="text1"/>
            </w:tcBorders>
            <w:noWrap/>
            <w:vAlign w:val="bottom"/>
            <w:hideMark/>
          </w:tcPr>
          <w:p w14:paraId="5D6722E3" w14:textId="77777777" w:rsidR="004D464F" w:rsidRPr="006E6F70" w:rsidRDefault="004D464F" w:rsidP="006E6F70">
            <w:pPr>
              <w:spacing w:after="0" w:line="360" w:lineRule="auto"/>
              <w:ind w:left="0" w:firstLine="0"/>
              <w:jc w:val="both"/>
              <w:rPr>
                <w:rFonts w:asciiTheme="majorBidi" w:hAnsiTheme="majorBidi" w:cstheme="majorBidi"/>
                <w:kern w:val="0"/>
                <w:sz w:val="22"/>
                <w:szCs w:val="22"/>
                <w14:ligatures w14:val="none"/>
              </w:rPr>
            </w:pPr>
            <w:r w:rsidRPr="006E6F70">
              <w:rPr>
                <w:rFonts w:asciiTheme="majorBidi" w:hAnsiTheme="majorBidi" w:cstheme="majorBidi"/>
                <w:kern w:val="0"/>
                <w:sz w:val="22"/>
                <w:szCs w:val="22"/>
                <w14:ligatures w14:val="none"/>
              </w:rPr>
              <w:t>0.9976</w:t>
            </w:r>
          </w:p>
        </w:tc>
        <w:tc>
          <w:tcPr>
            <w:tcW w:w="1416" w:type="dxa"/>
            <w:tcBorders>
              <w:top w:val="single" w:sz="6" w:space="0" w:color="000000" w:themeColor="text1"/>
              <w:left w:val="single" w:sz="6" w:space="0" w:color="000000" w:themeColor="text1"/>
              <w:bottom w:val="single" w:sz="6" w:space="0" w:color="000000" w:themeColor="text1"/>
              <w:right w:val="single" w:sz="6" w:space="0" w:color="000000" w:themeColor="text1"/>
            </w:tcBorders>
            <w:noWrap/>
            <w:vAlign w:val="bottom"/>
            <w:hideMark/>
          </w:tcPr>
          <w:p w14:paraId="58B25467" w14:textId="77777777" w:rsidR="004D464F" w:rsidRPr="006E6F70" w:rsidRDefault="004D464F" w:rsidP="006E6F70">
            <w:pPr>
              <w:spacing w:after="0" w:line="360" w:lineRule="auto"/>
              <w:ind w:left="0" w:firstLine="0"/>
              <w:jc w:val="both"/>
              <w:rPr>
                <w:rFonts w:asciiTheme="majorBidi" w:hAnsiTheme="majorBidi" w:cstheme="majorBidi"/>
                <w:kern w:val="0"/>
                <w:sz w:val="22"/>
                <w:szCs w:val="22"/>
                <w14:ligatures w14:val="none"/>
              </w:rPr>
            </w:pPr>
            <w:r w:rsidRPr="006E6F70">
              <w:rPr>
                <w:rFonts w:asciiTheme="majorBidi" w:hAnsiTheme="majorBidi" w:cstheme="majorBidi"/>
                <w:kern w:val="0"/>
                <w:sz w:val="22"/>
                <w:szCs w:val="22"/>
                <w14:ligatures w14:val="none"/>
              </w:rPr>
              <w:t>0.9974</w:t>
            </w:r>
          </w:p>
        </w:tc>
        <w:tc>
          <w:tcPr>
            <w:tcW w:w="1141" w:type="dxa"/>
            <w:tcBorders>
              <w:top w:val="single" w:sz="6" w:space="0" w:color="000000" w:themeColor="text1"/>
              <w:left w:val="single" w:sz="6" w:space="0" w:color="000000" w:themeColor="text1"/>
              <w:bottom w:val="single" w:sz="6" w:space="0" w:color="000000" w:themeColor="text1"/>
              <w:right w:val="single" w:sz="6" w:space="0" w:color="000000" w:themeColor="text1"/>
            </w:tcBorders>
            <w:noWrap/>
            <w:vAlign w:val="bottom"/>
            <w:hideMark/>
          </w:tcPr>
          <w:p w14:paraId="4C5CC983" w14:textId="77777777" w:rsidR="004D464F" w:rsidRPr="006E6F70" w:rsidRDefault="004D464F" w:rsidP="006E6F70">
            <w:pPr>
              <w:spacing w:after="0" w:line="360" w:lineRule="auto"/>
              <w:ind w:left="0" w:firstLine="0"/>
              <w:jc w:val="both"/>
              <w:rPr>
                <w:rFonts w:asciiTheme="majorBidi" w:hAnsiTheme="majorBidi" w:cstheme="majorBidi"/>
                <w:kern w:val="0"/>
                <w:sz w:val="22"/>
                <w:szCs w:val="22"/>
                <w14:ligatures w14:val="none"/>
              </w:rPr>
            </w:pPr>
            <w:r w:rsidRPr="006E6F70">
              <w:rPr>
                <w:rFonts w:asciiTheme="majorBidi" w:hAnsiTheme="majorBidi" w:cstheme="majorBidi"/>
                <w:kern w:val="0"/>
                <w:sz w:val="22"/>
                <w:szCs w:val="22"/>
                <w14:ligatures w14:val="none"/>
              </w:rPr>
              <w:t>0.9974</w:t>
            </w:r>
          </w:p>
        </w:tc>
        <w:tc>
          <w:tcPr>
            <w:tcW w:w="1141" w:type="dxa"/>
            <w:tcBorders>
              <w:top w:val="single" w:sz="6" w:space="0" w:color="000000" w:themeColor="text1"/>
              <w:left w:val="single" w:sz="6" w:space="0" w:color="000000" w:themeColor="text1"/>
              <w:bottom w:val="single" w:sz="6" w:space="0" w:color="000000" w:themeColor="text1"/>
              <w:right w:val="single" w:sz="6" w:space="0" w:color="000000" w:themeColor="text1"/>
            </w:tcBorders>
            <w:noWrap/>
            <w:vAlign w:val="bottom"/>
            <w:hideMark/>
          </w:tcPr>
          <w:p w14:paraId="1EAB751E" w14:textId="77777777" w:rsidR="004D464F" w:rsidRPr="006E6F70" w:rsidRDefault="004D464F" w:rsidP="006E6F70">
            <w:pPr>
              <w:spacing w:after="0" w:line="360" w:lineRule="auto"/>
              <w:ind w:left="0" w:firstLine="0"/>
              <w:jc w:val="both"/>
              <w:rPr>
                <w:rFonts w:asciiTheme="majorBidi" w:hAnsiTheme="majorBidi" w:cstheme="majorBidi"/>
                <w:kern w:val="0"/>
                <w:sz w:val="22"/>
                <w:szCs w:val="22"/>
                <w14:ligatures w14:val="none"/>
              </w:rPr>
            </w:pPr>
            <w:r w:rsidRPr="006E6F70">
              <w:rPr>
                <w:rFonts w:asciiTheme="majorBidi" w:hAnsiTheme="majorBidi" w:cstheme="majorBidi"/>
                <w:kern w:val="0"/>
                <w:sz w:val="22"/>
                <w:szCs w:val="22"/>
                <w14:ligatures w14:val="none"/>
              </w:rPr>
              <w:t>0.9974</w:t>
            </w:r>
          </w:p>
        </w:tc>
        <w:tc>
          <w:tcPr>
            <w:tcW w:w="1199" w:type="dxa"/>
            <w:tcBorders>
              <w:top w:val="single" w:sz="6" w:space="0" w:color="000000" w:themeColor="text1"/>
              <w:left w:val="single" w:sz="6" w:space="0" w:color="000000" w:themeColor="text1"/>
              <w:bottom w:val="single" w:sz="6" w:space="0" w:color="000000" w:themeColor="text1"/>
              <w:right w:val="single" w:sz="6" w:space="0" w:color="000000" w:themeColor="text1"/>
            </w:tcBorders>
            <w:noWrap/>
            <w:vAlign w:val="bottom"/>
            <w:hideMark/>
          </w:tcPr>
          <w:p w14:paraId="32B8C12A" w14:textId="77777777" w:rsidR="004D464F" w:rsidRPr="006E6F70" w:rsidRDefault="004D464F" w:rsidP="006E6F70">
            <w:pPr>
              <w:spacing w:after="0" w:line="360" w:lineRule="auto"/>
              <w:ind w:left="0" w:firstLine="0"/>
              <w:jc w:val="both"/>
              <w:rPr>
                <w:rFonts w:asciiTheme="majorBidi" w:hAnsiTheme="majorBidi" w:cstheme="majorBidi"/>
                <w:kern w:val="0"/>
                <w:sz w:val="22"/>
                <w:szCs w:val="22"/>
                <w14:ligatures w14:val="none"/>
              </w:rPr>
            </w:pPr>
            <w:r w:rsidRPr="006E6F70">
              <w:rPr>
                <w:rFonts w:asciiTheme="majorBidi" w:hAnsiTheme="majorBidi" w:cstheme="majorBidi"/>
                <w:kern w:val="0"/>
                <w:sz w:val="22"/>
                <w:szCs w:val="22"/>
                <w14:ligatures w14:val="none"/>
              </w:rPr>
              <w:t>0.9998</w:t>
            </w:r>
          </w:p>
        </w:tc>
      </w:tr>
    </w:tbl>
    <w:p w14:paraId="7C50D54E" w14:textId="03CB4BBB" w:rsidR="53FB1B65" w:rsidRPr="006E6F70" w:rsidRDefault="53FB1B65" w:rsidP="006E6F70">
      <w:pPr>
        <w:pStyle w:val="NormalWeb"/>
        <w:spacing w:before="0" w:beforeAutospacing="0" w:line="360" w:lineRule="auto"/>
        <w:jc w:val="both"/>
        <w:rPr>
          <w:rFonts w:asciiTheme="majorBidi" w:hAnsiTheme="majorBidi" w:cstheme="majorBidi"/>
        </w:rPr>
      </w:pPr>
    </w:p>
    <w:p w14:paraId="4B6E5F5D" w14:textId="77777777" w:rsidR="00E45345" w:rsidRPr="006E6F70" w:rsidRDefault="53FB1B65" w:rsidP="006E6F70">
      <w:pPr>
        <w:pStyle w:val="NormalWeb"/>
        <w:spacing w:before="0" w:beforeAutospacing="0" w:line="360" w:lineRule="auto"/>
        <w:jc w:val="both"/>
        <w:rPr>
          <w:rFonts w:asciiTheme="majorBidi" w:hAnsiTheme="majorBidi" w:cstheme="majorBidi"/>
        </w:rPr>
      </w:pPr>
      <w:proofErr w:type="spellStart"/>
      <w:r w:rsidRPr="006E6F70">
        <w:rPr>
          <w:rFonts w:asciiTheme="majorBidi" w:hAnsiTheme="majorBidi" w:cstheme="majorBidi"/>
        </w:rPr>
        <w:lastRenderedPageBreak/>
        <w:t>XGBoost</w:t>
      </w:r>
      <w:proofErr w:type="spellEnd"/>
      <w:r w:rsidRPr="006E6F70">
        <w:rPr>
          <w:rFonts w:asciiTheme="majorBidi" w:hAnsiTheme="majorBidi" w:cstheme="majorBidi"/>
        </w:rPr>
        <w:t xml:space="preserve"> achieved the best overall performance with a test accuracy of </w:t>
      </w:r>
      <w:r w:rsidRPr="006E6F70">
        <w:rPr>
          <w:rFonts w:asciiTheme="majorBidi" w:hAnsiTheme="majorBidi" w:cstheme="majorBidi"/>
          <w:b/>
          <w:bCs/>
        </w:rPr>
        <w:t>0.9976</w:t>
      </w:r>
      <w:r w:rsidRPr="006E6F70">
        <w:rPr>
          <w:rFonts w:asciiTheme="majorBidi" w:hAnsiTheme="majorBidi" w:cstheme="majorBidi"/>
        </w:rPr>
        <w:t xml:space="preserve">, precision and recall of </w:t>
      </w:r>
      <w:r w:rsidRPr="006E6F70">
        <w:rPr>
          <w:rFonts w:asciiTheme="majorBidi" w:hAnsiTheme="majorBidi" w:cstheme="majorBidi"/>
          <w:b/>
          <w:bCs/>
        </w:rPr>
        <w:t>0.9974</w:t>
      </w:r>
      <w:r w:rsidRPr="006E6F70">
        <w:rPr>
          <w:rFonts w:asciiTheme="majorBidi" w:hAnsiTheme="majorBidi" w:cstheme="majorBidi"/>
        </w:rPr>
        <w:t xml:space="preserve">, and ROC AUC of </w:t>
      </w:r>
      <w:r w:rsidRPr="006E6F70">
        <w:rPr>
          <w:rFonts w:asciiTheme="majorBidi" w:hAnsiTheme="majorBidi" w:cstheme="majorBidi"/>
          <w:b/>
          <w:bCs/>
        </w:rPr>
        <w:t>0.9998</w:t>
      </w:r>
      <w:r w:rsidRPr="006E6F70">
        <w:rPr>
          <w:rFonts w:asciiTheme="majorBidi" w:hAnsiTheme="majorBidi" w:cstheme="majorBidi"/>
        </w:rPr>
        <w:t xml:space="preserve">, closely followed by Gradient Boosting. Even the baseline Logistic Regression performed robustly with accuracy near </w:t>
      </w:r>
      <w:r w:rsidRPr="006E6F70">
        <w:rPr>
          <w:rFonts w:asciiTheme="majorBidi" w:hAnsiTheme="majorBidi" w:cstheme="majorBidi"/>
          <w:b/>
          <w:bCs/>
        </w:rPr>
        <w:t>0.985</w:t>
      </w:r>
      <w:r w:rsidRPr="006E6F70">
        <w:rPr>
          <w:rFonts w:asciiTheme="majorBidi" w:hAnsiTheme="majorBidi" w:cstheme="majorBidi"/>
        </w:rPr>
        <w:t xml:space="preserve">. These results indicate that </w:t>
      </w:r>
      <w:proofErr w:type="spellStart"/>
      <w:r w:rsidRPr="006E6F70">
        <w:rPr>
          <w:rFonts w:asciiTheme="majorBidi" w:hAnsiTheme="majorBidi" w:cstheme="majorBidi"/>
        </w:rPr>
        <w:t>treebased</w:t>
      </w:r>
      <w:proofErr w:type="spellEnd"/>
      <w:r w:rsidRPr="006E6F70">
        <w:rPr>
          <w:rFonts w:asciiTheme="majorBidi" w:hAnsiTheme="majorBidi" w:cstheme="majorBidi"/>
        </w:rPr>
        <w:t xml:space="preserve"> ensemble methods capture nonlinear relationships in the TFIDF feature space better than linear models.</w:t>
      </w:r>
    </w:p>
    <w:p w14:paraId="477EF1E3" w14:textId="3FA9193B" w:rsidR="53FB1B65" w:rsidRDefault="00E62809" w:rsidP="00FE4E81">
      <w:pPr>
        <w:pStyle w:val="NormalWeb"/>
        <w:spacing w:before="0" w:beforeAutospacing="0" w:line="360" w:lineRule="auto"/>
        <w:jc w:val="center"/>
        <w:rPr>
          <w:rFonts w:asciiTheme="majorBidi" w:hAnsiTheme="majorBidi" w:cstheme="majorBidi"/>
        </w:rPr>
      </w:pPr>
      <w:r w:rsidRPr="006E6F70">
        <w:rPr>
          <w:rFonts w:asciiTheme="majorBidi" w:hAnsiTheme="majorBidi" w:cstheme="majorBidi"/>
          <w:noProof/>
          <w14:ligatures w14:val="standardContextual"/>
        </w:rPr>
        <w:drawing>
          <wp:inline distT="0" distB="0" distL="0" distR="0" wp14:anchorId="515335F9" wp14:editId="4F5E406F">
            <wp:extent cx="3076374" cy="2538919"/>
            <wp:effectExtent l="0" t="0" r="0" b="1270"/>
            <wp:docPr id="551380439"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1380439" name="Picture 551380439"/>
                    <pic:cNvPicPr/>
                  </pic:nvPicPr>
                  <pic:blipFill rotWithShape="1">
                    <a:blip r:embed="rId23" cstate="print">
                      <a:extLst>
                        <a:ext uri="{28A0092B-C50C-407E-A947-70E740481C1C}">
                          <a14:useLocalDpi xmlns:a14="http://schemas.microsoft.com/office/drawing/2010/main" val="0"/>
                        </a:ext>
                      </a:extLst>
                    </a:blip>
                    <a:srcRect l="5799" t="5592" r="6244" b="3670"/>
                    <a:stretch>
                      <a:fillRect/>
                    </a:stretch>
                  </pic:blipFill>
                  <pic:spPr bwMode="auto">
                    <a:xfrm>
                      <a:off x="0" y="0"/>
                      <a:ext cx="3083595" cy="2544878"/>
                    </a:xfrm>
                    <a:prstGeom prst="rect">
                      <a:avLst/>
                    </a:prstGeom>
                    <a:ln>
                      <a:noFill/>
                    </a:ln>
                    <a:extLst>
                      <a:ext uri="{53640926-AAD7-44D8-BBD7-CCE9431645EC}">
                        <a14:shadowObscured xmlns:a14="http://schemas.microsoft.com/office/drawing/2010/main"/>
                      </a:ext>
                    </a:extLst>
                  </pic:spPr>
                </pic:pic>
              </a:graphicData>
            </a:graphic>
          </wp:inline>
        </w:drawing>
      </w:r>
    </w:p>
    <w:p w14:paraId="76EEAAD9" w14:textId="77777777" w:rsidR="00A973D6" w:rsidRDefault="00A973D6" w:rsidP="00A973D6">
      <w:pPr>
        <w:pStyle w:val="NormalWeb"/>
        <w:spacing w:before="0" w:beforeAutospacing="0" w:line="360" w:lineRule="auto"/>
        <w:jc w:val="center"/>
      </w:pPr>
      <w:r w:rsidRPr="53FB1B65">
        <w:rPr>
          <w:b/>
          <w:bCs/>
        </w:rPr>
        <w:t xml:space="preserve">Figure </w:t>
      </w:r>
      <w:r>
        <w:rPr>
          <w:b/>
          <w:bCs/>
        </w:rPr>
        <w:t>5</w:t>
      </w:r>
      <w:r w:rsidRPr="53FB1B65">
        <w:rPr>
          <w:b/>
          <w:bCs/>
        </w:rPr>
        <w:t>.2.</w:t>
      </w:r>
      <w:r>
        <w:rPr>
          <w:b/>
          <w:bCs/>
        </w:rPr>
        <w:t>1</w:t>
      </w:r>
      <w:r w:rsidRPr="53FB1B65">
        <w:rPr>
          <w:b/>
          <w:bCs/>
        </w:rPr>
        <w:t>:</w:t>
      </w:r>
      <w:r w:rsidRPr="53FB1B65">
        <w:t xml:space="preserve"> </w:t>
      </w:r>
      <w:r>
        <w:t>Best Model Confusion Matrix</w:t>
      </w:r>
    </w:p>
    <w:p w14:paraId="5524917F" w14:textId="77777777" w:rsidR="00A973D6" w:rsidRPr="006E6F70" w:rsidRDefault="00A973D6" w:rsidP="006E6F70">
      <w:pPr>
        <w:pStyle w:val="NormalWeb"/>
        <w:spacing w:before="0" w:beforeAutospacing="0" w:line="360" w:lineRule="auto"/>
        <w:jc w:val="both"/>
        <w:rPr>
          <w:rFonts w:asciiTheme="majorBidi" w:hAnsiTheme="majorBidi" w:cstheme="majorBidi"/>
        </w:rPr>
      </w:pPr>
    </w:p>
    <w:p w14:paraId="644D5E01" w14:textId="77777777" w:rsidR="00E45345" w:rsidRPr="006E6F70" w:rsidRDefault="00E45345" w:rsidP="006E6F70">
      <w:pPr>
        <w:pStyle w:val="NormalWeb"/>
        <w:spacing w:before="0" w:beforeAutospacing="0" w:line="360" w:lineRule="auto"/>
        <w:jc w:val="both"/>
        <w:rPr>
          <w:rFonts w:asciiTheme="majorBidi" w:hAnsiTheme="majorBidi" w:cstheme="majorBidi"/>
          <w:b/>
          <w:bCs/>
        </w:rPr>
      </w:pPr>
      <w:r w:rsidRPr="006E6F70">
        <w:rPr>
          <w:rFonts w:asciiTheme="majorBidi" w:hAnsiTheme="majorBidi" w:cstheme="majorBidi"/>
          <w:b/>
          <w:bCs/>
        </w:rPr>
        <w:t>5.3 Results of Deep</w:t>
      </w:r>
      <w:r w:rsidRPr="006E6F70">
        <w:rPr>
          <w:rFonts w:asciiTheme="majorBidi" w:hAnsiTheme="majorBidi" w:cstheme="majorBidi"/>
          <w:b/>
          <w:bCs/>
        </w:rPr>
        <w:noBreakHyphen/>
        <w:t>Learning Models</w:t>
      </w:r>
    </w:p>
    <w:p w14:paraId="071C49CC" w14:textId="77777777" w:rsidR="00E45345" w:rsidRPr="006E6F70" w:rsidRDefault="53FB1B65" w:rsidP="006E6F70">
      <w:pPr>
        <w:pStyle w:val="NormalWeb"/>
        <w:spacing w:before="0" w:beforeAutospacing="0" w:line="360" w:lineRule="auto"/>
        <w:jc w:val="both"/>
        <w:rPr>
          <w:rFonts w:asciiTheme="majorBidi" w:hAnsiTheme="majorBidi" w:cstheme="majorBidi"/>
        </w:rPr>
      </w:pPr>
      <w:r w:rsidRPr="006E6F70">
        <w:rPr>
          <w:rFonts w:asciiTheme="majorBidi" w:hAnsiTheme="majorBidi" w:cstheme="majorBidi"/>
        </w:rPr>
        <w:t xml:space="preserve">Four DL architectures were implemented using tokenized and padded sequences of news text: </w:t>
      </w:r>
      <w:r w:rsidRPr="006E6F70">
        <w:rPr>
          <w:rFonts w:asciiTheme="majorBidi" w:hAnsiTheme="majorBidi" w:cstheme="majorBidi"/>
          <w:b/>
          <w:bCs/>
        </w:rPr>
        <w:t>LSTM</w:t>
      </w:r>
      <w:r w:rsidRPr="006E6F70">
        <w:rPr>
          <w:rFonts w:asciiTheme="majorBidi" w:hAnsiTheme="majorBidi" w:cstheme="majorBidi"/>
        </w:rPr>
        <w:t xml:space="preserve">, </w:t>
      </w:r>
      <w:r w:rsidRPr="006E6F70">
        <w:rPr>
          <w:rFonts w:asciiTheme="majorBidi" w:hAnsiTheme="majorBidi" w:cstheme="majorBidi"/>
          <w:b/>
          <w:bCs/>
        </w:rPr>
        <w:t>BiLSTM</w:t>
      </w:r>
      <w:r w:rsidRPr="006E6F70">
        <w:rPr>
          <w:rFonts w:asciiTheme="majorBidi" w:hAnsiTheme="majorBidi" w:cstheme="majorBidi"/>
        </w:rPr>
        <w:t xml:space="preserve">, </w:t>
      </w:r>
      <w:r w:rsidRPr="006E6F70">
        <w:rPr>
          <w:rFonts w:asciiTheme="majorBidi" w:hAnsiTheme="majorBidi" w:cstheme="majorBidi"/>
          <w:b/>
          <w:bCs/>
        </w:rPr>
        <w:t>CNN1D</w:t>
      </w:r>
      <w:r w:rsidRPr="006E6F70">
        <w:rPr>
          <w:rFonts w:asciiTheme="majorBidi" w:hAnsiTheme="majorBidi" w:cstheme="majorBidi"/>
        </w:rPr>
        <w:t xml:space="preserve"> and a </w:t>
      </w:r>
      <w:r w:rsidRPr="006E6F70">
        <w:rPr>
          <w:rFonts w:asciiTheme="majorBidi" w:hAnsiTheme="majorBidi" w:cstheme="majorBidi"/>
          <w:b/>
          <w:bCs/>
        </w:rPr>
        <w:t>hybrid CNN–LSTM</w:t>
      </w:r>
      <w:r w:rsidRPr="006E6F70">
        <w:rPr>
          <w:rFonts w:asciiTheme="majorBidi" w:hAnsiTheme="majorBidi" w:cstheme="majorBidi"/>
        </w:rPr>
        <w:t>. Table 5.2 reports their performance.</w:t>
      </w:r>
    </w:p>
    <w:p w14:paraId="256BFA2C" w14:textId="1615003E" w:rsidR="53FB1B65" w:rsidRPr="006E6F70" w:rsidRDefault="00026537" w:rsidP="006E6F70">
      <w:pPr>
        <w:pStyle w:val="NormalWeb"/>
        <w:spacing w:before="0" w:beforeAutospacing="0" w:line="360" w:lineRule="auto"/>
        <w:jc w:val="both"/>
        <w:rPr>
          <w:rFonts w:asciiTheme="majorBidi" w:hAnsiTheme="majorBidi" w:cstheme="majorBidi"/>
        </w:rPr>
      </w:pPr>
      <w:r w:rsidRPr="006E6F70">
        <w:rPr>
          <w:rFonts w:asciiTheme="majorBidi" w:hAnsiTheme="majorBidi" w:cstheme="majorBidi"/>
          <w:i/>
          <w:iCs/>
        </w:rPr>
        <w:t>Table 5.2 – Performance of Deep</w:t>
      </w:r>
      <w:r w:rsidR="00E92674">
        <w:rPr>
          <w:rFonts w:asciiTheme="majorBidi" w:hAnsiTheme="majorBidi" w:cstheme="majorBidi"/>
          <w:i/>
          <w:iCs/>
        </w:rPr>
        <w:t xml:space="preserve"> </w:t>
      </w:r>
      <w:r w:rsidRPr="006E6F70">
        <w:rPr>
          <w:rFonts w:asciiTheme="majorBidi" w:hAnsiTheme="majorBidi" w:cstheme="majorBidi"/>
          <w:i/>
          <w:iCs/>
        </w:rPr>
        <w:t>Learning models</w:t>
      </w:r>
    </w:p>
    <w:tbl>
      <w:tblPr>
        <w:tblW w:w="8921" w:type="dxa"/>
        <w:tblLook w:val="04A0" w:firstRow="1" w:lastRow="0" w:firstColumn="1" w:lastColumn="0" w:noHBand="0" w:noVBand="1"/>
      </w:tblPr>
      <w:tblGrid>
        <w:gridCol w:w="2263"/>
        <w:gridCol w:w="1378"/>
        <w:gridCol w:w="1389"/>
        <w:gridCol w:w="1297"/>
        <w:gridCol w:w="1297"/>
        <w:gridCol w:w="1297"/>
      </w:tblGrid>
      <w:tr w:rsidR="00E45345" w:rsidRPr="006E6F70" w14:paraId="056D2519" w14:textId="77777777" w:rsidTr="00E45345">
        <w:trPr>
          <w:trHeight w:val="379"/>
        </w:trPr>
        <w:tc>
          <w:tcPr>
            <w:tcW w:w="2263" w:type="dxa"/>
            <w:tcBorders>
              <w:top w:val="single" w:sz="4" w:space="0" w:color="auto"/>
              <w:left w:val="single" w:sz="4" w:space="0" w:color="auto"/>
              <w:bottom w:val="single" w:sz="4" w:space="0" w:color="auto"/>
              <w:right w:val="single" w:sz="4" w:space="0" w:color="auto"/>
            </w:tcBorders>
            <w:noWrap/>
            <w:vAlign w:val="bottom"/>
            <w:hideMark/>
          </w:tcPr>
          <w:p w14:paraId="42D457A4" w14:textId="77777777" w:rsidR="00E45345" w:rsidRPr="006E6F70" w:rsidRDefault="00E45345" w:rsidP="006E6F70">
            <w:pPr>
              <w:spacing w:after="0" w:line="360" w:lineRule="auto"/>
              <w:ind w:left="0" w:firstLine="0"/>
              <w:jc w:val="both"/>
              <w:rPr>
                <w:rFonts w:asciiTheme="majorBidi" w:hAnsiTheme="majorBidi" w:cstheme="majorBidi"/>
                <w:b/>
                <w:bCs/>
                <w:kern w:val="0"/>
                <w:sz w:val="22"/>
                <w:szCs w:val="22"/>
                <w14:ligatures w14:val="none"/>
              </w:rPr>
            </w:pPr>
            <w:bookmarkStart w:id="73" w:name="_Hlk216619003"/>
            <w:r w:rsidRPr="006E6F70">
              <w:rPr>
                <w:rFonts w:asciiTheme="majorBidi" w:hAnsiTheme="majorBidi" w:cstheme="majorBidi"/>
                <w:b/>
                <w:bCs/>
                <w:kern w:val="0"/>
                <w:sz w:val="22"/>
                <w:szCs w:val="22"/>
                <w14:ligatures w14:val="none"/>
              </w:rPr>
              <w:t>Model</w:t>
            </w:r>
          </w:p>
        </w:tc>
        <w:tc>
          <w:tcPr>
            <w:tcW w:w="1378" w:type="dxa"/>
            <w:tcBorders>
              <w:top w:val="single" w:sz="4" w:space="0" w:color="auto"/>
              <w:left w:val="nil"/>
              <w:bottom w:val="single" w:sz="4" w:space="0" w:color="auto"/>
              <w:right w:val="single" w:sz="4" w:space="0" w:color="auto"/>
            </w:tcBorders>
            <w:noWrap/>
            <w:vAlign w:val="bottom"/>
            <w:hideMark/>
          </w:tcPr>
          <w:p w14:paraId="67331467" w14:textId="77777777" w:rsidR="00E45345" w:rsidRPr="006E6F70" w:rsidRDefault="00E45345" w:rsidP="006E6F70">
            <w:pPr>
              <w:spacing w:after="0" w:line="360" w:lineRule="auto"/>
              <w:ind w:left="0" w:firstLine="0"/>
              <w:jc w:val="both"/>
              <w:rPr>
                <w:rFonts w:asciiTheme="majorBidi" w:hAnsiTheme="majorBidi" w:cstheme="majorBidi"/>
                <w:b/>
                <w:bCs/>
                <w:kern w:val="0"/>
                <w:sz w:val="22"/>
                <w:szCs w:val="22"/>
                <w14:ligatures w14:val="none"/>
              </w:rPr>
            </w:pPr>
            <w:r w:rsidRPr="006E6F70">
              <w:rPr>
                <w:rFonts w:asciiTheme="majorBidi" w:hAnsiTheme="majorBidi" w:cstheme="majorBidi"/>
                <w:b/>
                <w:bCs/>
                <w:kern w:val="0"/>
                <w:sz w:val="22"/>
                <w:szCs w:val="22"/>
                <w14:ligatures w14:val="none"/>
              </w:rPr>
              <w:t>Accuracy</w:t>
            </w:r>
          </w:p>
        </w:tc>
        <w:tc>
          <w:tcPr>
            <w:tcW w:w="1389" w:type="dxa"/>
            <w:tcBorders>
              <w:top w:val="single" w:sz="4" w:space="0" w:color="auto"/>
              <w:left w:val="nil"/>
              <w:bottom w:val="single" w:sz="4" w:space="0" w:color="auto"/>
              <w:right w:val="single" w:sz="4" w:space="0" w:color="auto"/>
            </w:tcBorders>
            <w:noWrap/>
            <w:vAlign w:val="bottom"/>
            <w:hideMark/>
          </w:tcPr>
          <w:p w14:paraId="2DA2ADDA" w14:textId="77777777" w:rsidR="00E45345" w:rsidRPr="006E6F70" w:rsidRDefault="00E45345" w:rsidP="006E6F70">
            <w:pPr>
              <w:spacing w:after="0" w:line="360" w:lineRule="auto"/>
              <w:ind w:left="0" w:firstLine="0"/>
              <w:jc w:val="both"/>
              <w:rPr>
                <w:rFonts w:asciiTheme="majorBidi" w:hAnsiTheme="majorBidi" w:cstheme="majorBidi"/>
                <w:b/>
                <w:bCs/>
                <w:kern w:val="0"/>
                <w:sz w:val="22"/>
                <w:szCs w:val="22"/>
                <w14:ligatures w14:val="none"/>
              </w:rPr>
            </w:pPr>
            <w:r w:rsidRPr="006E6F70">
              <w:rPr>
                <w:rFonts w:asciiTheme="majorBidi" w:hAnsiTheme="majorBidi" w:cstheme="majorBidi"/>
                <w:b/>
                <w:bCs/>
                <w:kern w:val="0"/>
                <w:sz w:val="22"/>
                <w:szCs w:val="22"/>
                <w14:ligatures w14:val="none"/>
              </w:rPr>
              <w:t>Precision</w:t>
            </w:r>
          </w:p>
        </w:tc>
        <w:tc>
          <w:tcPr>
            <w:tcW w:w="1297" w:type="dxa"/>
            <w:tcBorders>
              <w:top w:val="single" w:sz="4" w:space="0" w:color="auto"/>
              <w:left w:val="nil"/>
              <w:bottom w:val="single" w:sz="4" w:space="0" w:color="auto"/>
              <w:right w:val="single" w:sz="4" w:space="0" w:color="auto"/>
            </w:tcBorders>
            <w:noWrap/>
            <w:vAlign w:val="bottom"/>
            <w:hideMark/>
          </w:tcPr>
          <w:p w14:paraId="54F45664" w14:textId="77777777" w:rsidR="00E45345" w:rsidRPr="006E6F70" w:rsidRDefault="00E45345" w:rsidP="006E6F70">
            <w:pPr>
              <w:spacing w:after="0" w:line="360" w:lineRule="auto"/>
              <w:ind w:left="0" w:firstLine="0"/>
              <w:jc w:val="both"/>
              <w:rPr>
                <w:rFonts w:asciiTheme="majorBidi" w:hAnsiTheme="majorBidi" w:cstheme="majorBidi"/>
                <w:b/>
                <w:bCs/>
                <w:kern w:val="0"/>
                <w:sz w:val="22"/>
                <w:szCs w:val="22"/>
                <w14:ligatures w14:val="none"/>
              </w:rPr>
            </w:pPr>
            <w:r w:rsidRPr="006E6F70">
              <w:rPr>
                <w:rFonts w:asciiTheme="majorBidi" w:hAnsiTheme="majorBidi" w:cstheme="majorBidi"/>
                <w:b/>
                <w:bCs/>
                <w:kern w:val="0"/>
                <w:sz w:val="22"/>
                <w:szCs w:val="22"/>
                <w14:ligatures w14:val="none"/>
              </w:rPr>
              <w:t>Recall</w:t>
            </w:r>
          </w:p>
        </w:tc>
        <w:tc>
          <w:tcPr>
            <w:tcW w:w="1297" w:type="dxa"/>
            <w:tcBorders>
              <w:top w:val="single" w:sz="4" w:space="0" w:color="auto"/>
              <w:left w:val="nil"/>
              <w:bottom w:val="single" w:sz="4" w:space="0" w:color="auto"/>
              <w:right w:val="single" w:sz="4" w:space="0" w:color="auto"/>
            </w:tcBorders>
            <w:noWrap/>
            <w:vAlign w:val="bottom"/>
            <w:hideMark/>
          </w:tcPr>
          <w:p w14:paraId="3CA31E22" w14:textId="77777777" w:rsidR="00E45345" w:rsidRPr="006E6F70" w:rsidRDefault="00E45345" w:rsidP="006E6F70">
            <w:pPr>
              <w:spacing w:after="0" w:line="360" w:lineRule="auto"/>
              <w:ind w:left="0" w:firstLine="0"/>
              <w:jc w:val="both"/>
              <w:rPr>
                <w:rFonts w:asciiTheme="majorBidi" w:hAnsiTheme="majorBidi" w:cstheme="majorBidi"/>
                <w:b/>
                <w:bCs/>
                <w:kern w:val="0"/>
                <w:sz w:val="22"/>
                <w:szCs w:val="22"/>
                <w14:ligatures w14:val="none"/>
              </w:rPr>
            </w:pPr>
            <w:r w:rsidRPr="006E6F70">
              <w:rPr>
                <w:rFonts w:asciiTheme="majorBidi" w:hAnsiTheme="majorBidi" w:cstheme="majorBidi"/>
                <w:b/>
                <w:bCs/>
                <w:kern w:val="0"/>
                <w:sz w:val="22"/>
                <w:szCs w:val="22"/>
                <w14:ligatures w14:val="none"/>
              </w:rPr>
              <w:t>F1 Score</w:t>
            </w:r>
          </w:p>
        </w:tc>
        <w:tc>
          <w:tcPr>
            <w:tcW w:w="1297" w:type="dxa"/>
            <w:tcBorders>
              <w:top w:val="single" w:sz="4" w:space="0" w:color="auto"/>
              <w:left w:val="nil"/>
              <w:bottom w:val="single" w:sz="4" w:space="0" w:color="auto"/>
              <w:right w:val="single" w:sz="4" w:space="0" w:color="auto"/>
            </w:tcBorders>
            <w:noWrap/>
            <w:vAlign w:val="bottom"/>
            <w:hideMark/>
          </w:tcPr>
          <w:p w14:paraId="58C7D617" w14:textId="77777777" w:rsidR="00E45345" w:rsidRPr="006E6F70" w:rsidRDefault="00E45345" w:rsidP="006E6F70">
            <w:pPr>
              <w:spacing w:after="0" w:line="360" w:lineRule="auto"/>
              <w:ind w:left="0" w:firstLine="0"/>
              <w:jc w:val="both"/>
              <w:rPr>
                <w:rFonts w:asciiTheme="majorBidi" w:hAnsiTheme="majorBidi" w:cstheme="majorBidi"/>
                <w:b/>
                <w:bCs/>
                <w:kern w:val="0"/>
                <w:sz w:val="22"/>
                <w:szCs w:val="22"/>
                <w14:ligatures w14:val="none"/>
              </w:rPr>
            </w:pPr>
            <w:r w:rsidRPr="006E6F70">
              <w:rPr>
                <w:rFonts w:asciiTheme="majorBidi" w:hAnsiTheme="majorBidi" w:cstheme="majorBidi"/>
                <w:b/>
                <w:bCs/>
                <w:kern w:val="0"/>
                <w:sz w:val="22"/>
                <w:szCs w:val="22"/>
                <w14:ligatures w14:val="none"/>
              </w:rPr>
              <w:t>ROC AUC</w:t>
            </w:r>
          </w:p>
        </w:tc>
      </w:tr>
      <w:tr w:rsidR="00E45345" w:rsidRPr="006E6F70" w14:paraId="51BABD1D" w14:textId="77777777" w:rsidTr="00E45345">
        <w:trPr>
          <w:trHeight w:val="379"/>
        </w:trPr>
        <w:tc>
          <w:tcPr>
            <w:tcW w:w="2263" w:type="dxa"/>
            <w:tcBorders>
              <w:top w:val="nil"/>
              <w:left w:val="single" w:sz="4" w:space="0" w:color="auto"/>
              <w:bottom w:val="single" w:sz="4" w:space="0" w:color="auto"/>
              <w:right w:val="single" w:sz="4" w:space="0" w:color="auto"/>
            </w:tcBorders>
            <w:noWrap/>
            <w:vAlign w:val="bottom"/>
            <w:hideMark/>
          </w:tcPr>
          <w:p w14:paraId="4734E368" w14:textId="77777777" w:rsidR="00E45345" w:rsidRPr="006E6F70" w:rsidRDefault="00E45345" w:rsidP="006E6F70">
            <w:pPr>
              <w:spacing w:after="0" w:line="360" w:lineRule="auto"/>
              <w:ind w:left="0" w:firstLine="0"/>
              <w:jc w:val="both"/>
              <w:rPr>
                <w:rFonts w:asciiTheme="majorBidi" w:hAnsiTheme="majorBidi" w:cstheme="majorBidi"/>
                <w:b/>
                <w:bCs/>
                <w:kern w:val="0"/>
                <w:sz w:val="22"/>
                <w:szCs w:val="22"/>
                <w14:ligatures w14:val="none"/>
              </w:rPr>
            </w:pPr>
            <w:r w:rsidRPr="006E6F70">
              <w:rPr>
                <w:rFonts w:asciiTheme="majorBidi" w:hAnsiTheme="majorBidi" w:cstheme="majorBidi"/>
                <w:b/>
                <w:bCs/>
                <w:kern w:val="0"/>
                <w:sz w:val="22"/>
                <w:szCs w:val="22"/>
                <w14:ligatures w14:val="none"/>
              </w:rPr>
              <w:t>LSTM</w:t>
            </w:r>
          </w:p>
        </w:tc>
        <w:tc>
          <w:tcPr>
            <w:tcW w:w="1378" w:type="dxa"/>
            <w:tcBorders>
              <w:top w:val="nil"/>
              <w:left w:val="nil"/>
              <w:bottom w:val="single" w:sz="4" w:space="0" w:color="auto"/>
              <w:right w:val="single" w:sz="4" w:space="0" w:color="auto"/>
            </w:tcBorders>
            <w:noWrap/>
            <w:vAlign w:val="bottom"/>
            <w:hideMark/>
          </w:tcPr>
          <w:p w14:paraId="5304F6E1" w14:textId="77777777" w:rsidR="00E45345" w:rsidRPr="006E6F70" w:rsidRDefault="00E45345" w:rsidP="006E6F70">
            <w:pPr>
              <w:spacing w:after="0" w:line="360" w:lineRule="auto"/>
              <w:ind w:left="0" w:firstLine="0"/>
              <w:jc w:val="both"/>
              <w:rPr>
                <w:rFonts w:asciiTheme="majorBidi" w:hAnsiTheme="majorBidi" w:cstheme="majorBidi"/>
                <w:kern w:val="0"/>
                <w:sz w:val="22"/>
                <w:szCs w:val="22"/>
                <w14:ligatures w14:val="none"/>
              </w:rPr>
            </w:pPr>
            <w:r w:rsidRPr="006E6F70">
              <w:rPr>
                <w:rFonts w:asciiTheme="majorBidi" w:hAnsiTheme="majorBidi" w:cstheme="majorBidi"/>
                <w:kern w:val="0"/>
                <w:sz w:val="22"/>
                <w:szCs w:val="22"/>
                <w14:ligatures w14:val="none"/>
              </w:rPr>
              <w:t>0.9862</w:t>
            </w:r>
          </w:p>
        </w:tc>
        <w:tc>
          <w:tcPr>
            <w:tcW w:w="1389" w:type="dxa"/>
            <w:tcBorders>
              <w:top w:val="nil"/>
              <w:left w:val="nil"/>
              <w:bottom w:val="single" w:sz="4" w:space="0" w:color="auto"/>
              <w:right w:val="single" w:sz="4" w:space="0" w:color="auto"/>
            </w:tcBorders>
            <w:noWrap/>
            <w:vAlign w:val="bottom"/>
            <w:hideMark/>
          </w:tcPr>
          <w:p w14:paraId="007FF760" w14:textId="77777777" w:rsidR="00E45345" w:rsidRPr="006E6F70" w:rsidRDefault="00E45345" w:rsidP="006E6F70">
            <w:pPr>
              <w:spacing w:after="0" w:line="360" w:lineRule="auto"/>
              <w:ind w:left="0" w:firstLine="0"/>
              <w:jc w:val="both"/>
              <w:rPr>
                <w:rFonts w:asciiTheme="majorBidi" w:hAnsiTheme="majorBidi" w:cstheme="majorBidi"/>
                <w:kern w:val="0"/>
                <w:sz w:val="22"/>
                <w:szCs w:val="22"/>
                <w14:ligatures w14:val="none"/>
              </w:rPr>
            </w:pPr>
            <w:r w:rsidRPr="006E6F70">
              <w:rPr>
                <w:rFonts w:asciiTheme="majorBidi" w:hAnsiTheme="majorBidi" w:cstheme="majorBidi"/>
                <w:kern w:val="0"/>
                <w:sz w:val="22"/>
                <w:szCs w:val="22"/>
                <w14:ligatures w14:val="none"/>
              </w:rPr>
              <w:t>0.9889</w:t>
            </w:r>
          </w:p>
        </w:tc>
        <w:tc>
          <w:tcPr>
            <w:tcW w:w="1297" w:type="dxa"/>
            <w:tcBorders>
              <w:top w:val="nil"/>
              <w:left w:val="nil"/>
              <w:bottom w:val="single" w:sz="4" w:space="0" w:color="auto"/>
              <w:right w:val="single" w:sz="4" w:space="0" w:color="auto"/>
            </w:tcBorders>
            <w:noWrap/>
            <w:vAlign w:val="bottom"/>
            <w:hideMark/>
          </w:tcPr>
          <w:p w14:paraId="4841C4FD" w14:textId="77777777" w:rsidR="00E45345" w:rsidRPr="006E6F70" w:rsidRDefault="00E45345" w:rsidP="006E6F70">
            <w:pPr>
              <w:spacing w:after="0" w:line="360" w:lineRule="auto"/>
              <w:ind w:left="0" w:firstLine="0"/>
              <w:jc w:val="both"/>
              <w:rPr>
                <w:rFonts w:asciiTheme="majorBidi" w:hAnsiTheme="majorBidi" w:cstheme="majorBidi"/>
                <w:kern w:val="0"/>
                <w:sz w:val="22"/>
                <w:szCs w:val="22"/>
                <w14:ligatures w14:val="none"/>
              </w:rPr>
            </w:pPr>
            <w:r w:rsidRPr="006E6F70">
              <w:rPr>
                <w:rFonts w:asciiTheme="majorBidi" w:hAnsiTheme="majorBidi" w:cstheme="majorBidi"/>
                <w:kern w:val="0"/>
                <w:sz w:val="22"/>
                <w:szCs w:val="22"/>
                <w14:ligatures w14:val="none"/>
              </w:rPr>
              <w:t>0.9847</w:t>
            </w:r>
          </w:p>
        </w:tc>
        <w:tc>
          <w:tcPr>
            <w:tcW w:w="1297" w:type="dxa"/>
            <w:tcBorders>
              <w:top w:val="nil"/>
              <w:left w:val="nil"/>
              <w:bottom w:val="single" w:sz="4" w:space="0" w:color="auto"/>
              <w:right w:val="single" w:sz="4" w:space="0" w:color="auto"/>
            </w:tcBorders>
            <w:noWrap/>
            <w:vAlign w:val="bottom"/>
            <w:hideMark/>
          </w:tcPr>
          <w:p w14:paraId="1E2EF0B6" w14:textId="77777777" w:rsidR="00E45345" w:rsidRPr="006E6F70" w:rsidRDefault="00E45345" w:rsidP="006E6F70">
            <w:pPr>
              <w:spacing w:after="0" w:line="360" w:lineRule="auto"/>
              <w:ind w:left="0" w:firstLine="0"/>
              <w:jc w:val="both"/>
              <w:rPr>
                <w:rFonts w:asciiTheme="majorBidi" w:hAnsiTheme="majorBidi" w:cstheme="majorBidi"/>
                <w:kern w:val="0"/>
                <w:sz w:val="22"/>
                <w:szCs w:val="22"/>
                <w14:ligatures w14:val="none"/>
              </w:rPr>
            </w:pPr>
            <w:r w:rsidRPr="006E6F70">
              <w:rPr>
                <w:rFonts w:asciiTheme="majorBidi" w:hAnsiTheme="majorBidi" w:cstheme="majorBidi"/>
                <w:kern w:val="0"/>
                <w:sz w:val="22"/>
                <w:szCs w:val="22"/>
                <w14:ligatures w14:val="none"/>
              </w:rPr>
              <w:t>0.9868</w:t>
            </w:r>
          </w:p>
        </w:tc>
        <w:tc>
          <w:tcPr>
            <w:tcW w:w="1297" w:type="dxa"/>
            <w:tcBorders>
              <w:top w:val="nil"/>
              <w:left w:val="nil"/>
              <w:bottom w:val="single" w:sz="4" w:space="0" w:color="auto"/>
              <w:right w:val="single" w:sz="4" w:space="0" w:color="auto"/>
            </w:tcBorders>
            <w:noWrap/>
            <w:vAlign w:val="bottom"/>
            <w:hideMark/>
          </w:tcPr>
          <w:p w14:paraId="09D52A0C" w14:textId="77777777" w:rsidR="00E45345" w:rsidRPr="006E6F70" w:rsidRDefault="00E45345" w:rsidP="006E6F70">
            <w:pPr>
              <w:spacing w:after="0" w:line="360" w:lineRule="auto"/>
              <w:ind w:left="0" w:firstLine="0"/>
              <w:jc w:val="both"/>
              <w:rPr>
                <w:rFonts w:asciiTheme="majorBidi" w:hAnsiTheme="majorBidi" w:cstheme="majorBidi"/>
                <w:kern w:val="0"/>
                <w:sz w:val="22"/>
                <w:szCs w:val="22"/>
                <w14:ligatures w14:val="none"/>
              </w:rPr>
            </w:pPr>
            <w:r w:rsidRPr="006E6F70">
              <w:rPr>
                <w:rFonts w:asciiTheme="majorBidi" w:hAnsiTheme="majorBidi" w:cstheme="majorBidi"/>
                <w:kern w:val="0"/>
                <w:sz w:val="22"/>
                <w:szCs w:val="22"/>
                <w14:ligatures w14:val="none"/>
              </w:rPr>
              <w:t>0.9975</w:t>
            </w:r>
          </w:p>
        </w:tc>
      </w:tr>
      <w:tr w:rsidR="00E45345" w:rsidRPr="006E6F70" w14:paraId="68378FF4" w14:textId="77777777" w:rsidTr="00E45345">
        <w:trPr>
          <w:trHeight w:val="379"/>
        </w:trPr>
        <w:tc>
          <w:tcPr>
            <w:tcW w:w="2263" w:type="dxa"/>
            <w:tcBorders>
              <w:top w:val="nil"/>
              <w:left w:val="single" w:sz="4" w:space="0" w:color="auto"/>
              <w:bottom w:val="single" w:sz="4" w:space="0" w:color="auto"/>
              <w:right w:val="single" w:sz="4" w:space="0" w:color="auto"/>
            </w:tcBorders>
            <w:noWrap/>
            <w:vAlign w:val="bottom"/>
            <w:hideMark/>
          </w:tcPr>
          <w:p w14:paraId="03F5E891" w14:textId="77777777" w:rsidR="00E45345" w:rsidRPr="006E6F70" w:rsidRDefault="00E45345" w:rsidP="006E6F70">
            <w:pPr>
              <w:spacing w:after="0" w:line="360" w:lineRule="auto"/>
              <w:ind w:left="0" w:firstLine="0"/>
              <w:jc w:val="both"/>
              <w:rPr>
                <w:rFonts w:asciiTheme="majorBidi" w:hAnsiTheme="majorBidi" w:cstheme="majorBidi"/>
                <w:b/>
                <w:bCs/>
                <w:kern w:val="0"/>
                <w:sz w:val="22"/>
                <w:szCs w:val="22"/>
                <w14:ligatures w14:val="none"/>
              </w:rPr>
            </w:pPr>
            <w:r w:rsidRPr="006E6F70">
              <w:rPr>
                <w:rFonts w:asciiTheme="majorBidi" w:hAnsiTheme="majorBidi" w:cstheme="majorBidi"/>
                <w:b/>
                <w:bCs/>
                <w:kern w:val="0"/>
                <w:sz w:val="22"/>
                <w:szCs w:val="22"/>
                <w14:ligatures w14:val="none"/>
              </w:rPr>
              <w:t>BiLSTM</w:t>
            </w:r>
          </w:p>
        </w:tc>
        <w:tc>
          <w:tcPr>
            <w:tcW w:w="1378" w:type="dxa"/>
            <w:tcBorders>
              <w:top w:val="nil"/>
              <w:left w:val="nil"/>
              <w:bottom w:val="single" w:sz="4" w:space="0" w:color="auto"/>
              <w:right w:val="single" w:sz="4" w:space="0" w:color="auto"/>
            </w:tcBorders>
            <w:noWrap/>
            <w:vAlign w:val="bottom"/>
            <w:hideMark/>
          </w:tcPr>
          <w:p w14:paraId="0BE7ACCA" w14:textId="77777777" w:rsidR="00E45345" w:rsidRPr="006E6F70" w:rsidRDefault="00E45345" w:rsidP="006E6F70">
            <w:pPr>
              <w:spacing w:after="0" w:line="360" w:lineRule="auto"/>
              <w:ind w:left="0" w:firstLine="0"/>
              <w:jc w:val="both"/>
              <w:rPr>
                <w:rFonts w:asciiTheme="majorBidi" w:hAnsiTheme="majorBidi" w:cstheme="majorBidi"/>
                <w:kern w:val="0"/>
                <w:sz w:val="22"/>
                <w:szCs w:val="22"/>
                <w14:ligatures w14:val="none"/>
              </w:rPr>
            </w:pPr>
            <w:r w:rsidRPr="006E6F70">
              <w:rPr>
                <w:rFonts w:asciiTheme="majorBidi" w:hAnsiTheme="majorBidi" w:cstheme="majorBidi"/>
                <w:kern w:val="0"/>
                <w:sz w:val="22"/>
                <w:szCs w:val="22"/>
                <w14:ligatures w14:val="none"/>
              </w:rPr>
              <w:t>0.99985</w:t>
            </w:r>
          </w:p>
        </w:tc>
        <w:tc>
          <w:tcPr>
            <w:tcW w:w="1389" w:type="dxa"/>
            <w:tcBorders>
              <w:top w:val="nil"/>
              <w:left w:val="nil"/>
              <w:bottom w:val="single" w:sz="4" w:space="0" w:color="auto"/>
              <w:right w:val="single" w:sz="4" w:space="0" w:color="auto"/>
            </w:tcBorders>
            <w:noWrap/>
            <w:vAlign w:val="bottom"/>
            <w:hideMark/>
          </w:tcPr>
          <w:p w14:paraId="51DC7801" w14:textId="77777777" w:rsidR="00E45345" w:rsidRPr="006E6F70" w:rsidRDefault="00E45345" w:rsidP="006E6F70">
            <w:pPr>
              <w:spacing w:after="0" w:line="360" w:lineRule="auto"/>
              <w:ind w:left="0" w:firstLine="0"/>
              <w:jc w:val="both"/>
              <w:rPr>
                <w:rFonts w:asciiTheme="majorBidi" w:hAnsiTheme="majorBidi" w:cstheme="majorBidi"/>
                <w:kern w:val="0"/>
                <w:sz w:val="22"/>
                <w:szCs w:val="22"/>
                <w14:ligatures w14:val="none"/>
              </w:rPr>
            </w:pPr>
            <w:r w:rsidRPr="006E6F70">
              <w:rPr>
                <w:rFonts w:asciiTheme="majorBidi" w:hAnsiTheme="majorBidi" w:cstheme="majorBidi"/>
                <w:kern w:val="0"/>
                <w:sz w:val="22"/>
                <w:szCs w:val="22"/>
                <w14:ligatures w14:val="none"/>
              </w:rPr>
              <w:t>1</w:t>
            </w:r>
          </w:p>
        </w:tc>
        <w:tc>
          <w:tcPr>
            <w:tcW w:w="1297" w:type="dxa"/>
            <w:tcBorders>
              <w:top w:val="nil"/>
              <w:left w:val="nil"/>
              <w:bottom w:val="single" w:sz="4" w:space="0" w:color="auto"/>
              <w:right w:val="single" w:sz="4" w:space="0" w:color="auto"/>
            </w:tcBorders>
            <w:noWrap/>
            <w:vAlign w:val="bottom"/>
            <w:hideMark/>
          </w:tcPr>
          <w:p w14:paraId="11F4A82A" w14:textId="77777777" w:rsidR="00E45345" w:rsidRPr="006E6F70" w:rsidRDefault="00E45345" w:rsidP="006E6F70">
            <w:pPr>
              <w:spacing w:after="0" w:line="360" w:lineRule="auto"/>
              <w:ind w:left="0" w:firstLine="0"/>
              <w:jc w:val="both"/>
              <w:rPr>
                <w:rFonts w:asciiTheme="majorBidi" w:hAnsiTheme="majorBidi" w:cstheme="majorBidi"/>
                <w:kern w:val="0"/>
                <w:sz w:val="22"/>
                <w:szCs w:val="22"/>
                <w14:ligatures w14:val="none"/>
              </w:rPr>
            </w:pPr>
            <w:r w:rsidRPr="006E6F70">
              <w:rPr>
                <w:rFonts w:asciiTheme="majorBidi" w:hAnsiTheme="majorBidi" w:cstheme="majorBidi"/>
                <w:kern w:val="0"/>
                <w:sz w:val="22"/>
                <w:szCs w:val="22"/>
                <w14:ligatures w14:val="none"/>
              </w:rPr>
              <w:t>0.99972</w:t>
            </w:r>
          </w:p>
        </w:tc>
        <w:tc>
          <w:tcPr>
            <w:tcW w:w="1297" w:type="dxa"/>
            <w:tcBorders>
              <w:top w:val="nil"/>
              <w:left w:val="nil"/>
              <w:bottom w:val="single" w:sz="4" w:space="0" w:color="auto"/>
              <w:right w:val="single" w:sz="4" w:space="0" w:color="auto"/>
            </w:tcBorders>
            <w:noWrap/>
            <w:vAlign w:val="bottom"/>
            <w:hideMark/>
          </w:tcPr>
          <w:p w14:paraId="71E41903" w14:textId="77777777" w:rsidR="00E45345" w:rsidRPr="006E6F70" w:rsidRDefault="00E45345" w:rsidP="006E6F70">
            <w:pPr>
              <w:spacing w:after="0" w:line="360" w:lineRule="auto"/>
              <w:ind w:left="0" w:firstLine="0"/>
              <w:jc w:val="both"/>
              <w:rPr>
                <w:rFonts w:asciiTheme="majorBidi" w:hAnsiTheme="majorBidi" w:cstheme="majorBidi"/>
                <w:kern w:val="0"/>
                <w:sz w:val="22"/>
                <w:szCs w:val="22"/>
                <w14:ligatures w14:val="none"/>
              </w:rPr>
            </w:pPr>
            <w:r w:rsidRPr="006E6F70">
              <w:rPr>
                <w:rFonts w:asciiTheme="majorBidi" w:hAnsiTheme="majorBidi" w:cstheme="majorBidi"/>
                <w:kern w:val="0"/>
                <w:sz w:val="22"/>
                <w:szCs w:val="22"/>
                <w14:ligatures w14:val="none"/>
              </w:rPr>
              <w:t>0.99986</w:t>
            </w:r>
          </w:p>
        </w:tc>
        <w:tc>
          <w:tcPr>
            <w:tcW w:w="1297" w:type="dxa"/>
            <w:tcBorders>
              <w:top w:val="nil"/>
              <w:left w:val="nil"/>
              <w:bottom w:val="single" w:sz="4" w:space="0" w:color="auto"/>
              <w:right w:val="single" w:sz="4" w:space="0" w:color="auto"/>
            </w:tcBorders>
            <w:noWrap/>
            <w:vAlign w:val="bottom"/>
            <w:hideMark/>
          </w:tcPr>
          <w:p w14:paraId="56A08C6A" w14:textId="77777777" w:rsidR="00E45345" w:rsidRPr="006E6F70" w:rsidRDefault="00E45345" w:rsidP="006E6F70">
            <w:pPr>
              <w:spacing w:after="0" w:line="360" w:lineRule="auto"/>
              <w:ind w:left="0" w:firstLine="0"/>
              <w:jc w:val="both"/>
              <w:rPr>
                <w:rFonts w:asciiTheme="majorBidi" w:hAnsiTheme="majorBidi" w:cstheme="majorBidi"/>
                <w:kern w:val="0"/>
                <w:sz w:val="22"/>
                <w:szCs w:val="22"/>
                <w14:ligatures w14:val="none"/>
              </w:rPr>
            </w:pPr>
            <w:r w:rsidRPr="006E6F70">
              <w:rPr>
                <w:rFonts w:asciiTheme="majorBidi" w:hAnsiTheme="majorBidi" w:cstheme="majorBidi"/>
                <w:kern w:val="0"/>
                <w:sz w:val="22"/>
                <w:szCs w:val="22"/>
                <w14:ligatures w14:val="none"/>
              </w:rPr>
              <w:t>1</w:t>
            </w:r>
          </w:p>
        </w:tc>
      </w:tr>
      <w:bookmarkEnd w:id="73"/>
      <w:tr w:rsidR="00E45345" w:rsidRPr="006E6F70" w14:paraId="25277C52" w14:textId="77777777" w:rsidTr="00E45345">
        <w:trPr>
          <w:trHeight w:val="379"/>
        </w:trPr>
        <w:tc>
          <w:tcPr>
            <w:tcW w:w="2263" w:type="dxa"/>
            <w:tcBorders>
              <w:top w:val="nil"/>
              <w:left w:val="single" w:sz="4" w:space="0" w:color="auto"/>
              <w:bottom w:val="single" w:sz="4" w:space="0" w:color="auto"/>
              <w:right w:val="single" w:sz="4" w:space="0" w:color="auto"/>
            </w:tcBorders>
            <w:noWrap/>
            <w:vAlign w:val="bottom"/>
            <w:hideMark/>
          </w:tcPr>
          <w:p w14:paraId="369A6E7D" w14:textId="77777777" w:rsidR="00E45345" w:rsidRPr="006E6F70" w:rsidRDefault="00E45345" w:rsidP="006E6F70">
            <w:pPr>
              <w:spacing w:after="0" w:line="360" w:lineRule="auto"/>
              <w:ind w:left="0" w:firstLine="0"/>
              <w:jc w:val="both"/>
              <w:rPr>
                <w:rFonts w:asciiTheme="majorBidi" w:hAnsiTheme="majorBidi" w:cstheme="majorBidi"/>
                <w:b/>
                <w:bCs/>
                <w:kern w:val="0"/>
                <w:sz w:val="22"/>
                <w:szCs w:val="22"/>
                <w14:ligatures w14:val="none"/>
              </w:rPr>
            </w:pPr>
            <w:r w:rsidRPr="006E6F70">
              <w:rPr>
                <w:rFonts w:asciiTheme="majorBidi" w:hAnsiTheme="majorBidi" w:cstheme="majorBidi"/>
                <w:b/>
                <w:bCs/>
                <w:kern w:val="0"/>
                <w:sz w:val="22"/>
                <w:szCs w:val="22"/>
                <w14:ligatures w14:val="none"/>
              </w:rPr>
              <w:t>CNN 1D</w:t>
            </w:r>
          </w:p>
        </w:tc>
        <w:tc>
          <w:tcPr>
            <w:tcW w:w="1378" w:type="dxa"/>
            <w:tcBorders>
              <w:top w:val="nil"/>
              <w:left w:val="nil"/>
              <w:bottom w:val="single" w:sz="4" w:space="0" w:color="auto"/>
              <w:right w:val="single" w:sz="4" w:space="0" w:color="auto"/>
            </w:tcBorders>
            <w:noWrap/>
            <w:vAlign w:val="bottom"/>
            <w:hideMark/>
          </w:tcPr>
          <w:p w14:paraId="5D8D8BFF" w14:textId="77777777" w:rsidR="00E45345" w:rsidRPr="006E6F70" w:rsidRDefault="00E45345" w:rsidP="006E6F70">
            <w:pPr>
              <w:spacing w:after="0" w:line="360" w:lineRule="auto"/>
              <w:ind w:left="0" w:firstLine="0"/>
              <w:jc w:val="both"/>
              <w:rPr>
                <w:rFonts w:asciiTheme="majorBidi" w:hAnsiTheme="majorBidi" w:cstheme="majorBidi"/>
                <w:kern w:val="0"/>
                <w:sz w:val="22"/>
                <w:szCs w:val="22"/>
                <w14:ligatures w14:val="none"/>
              </w:rPr>
            </w:pPr>
            <w:r w:rsidRPr="006E6F70">
              <w:rPr>
                <w:rFonts w:asciiTheme="majorBidi" w:hAnsiTheme="majorBidi" w:cstheme="majorBidi"/>
                <w:kern w:val="0"/>
                <w:sz w:val="22"/>
                <w:szCs w:val="22"/>
                <w14:ligatures w14:val="none"/>
              </w:rPr>
              <w:t>0.99807</w:t>
            </w:r>
          </w:p>
        </w:tc>
        <w:tc>
          <w:tcPr>
            <w:tcW w:w="1389" w:type="dxa"/>
            <w:tcBorders>
              <w:top w:val="nil"/>
              <w:left w:val="nil"/>
              <w:bottom w:val="single" w:sz="4" w:space="0" w:color="auto"/>
              <w:right w:val="single" w:sz="4" w:space="0" w:color="auto"/>
            </w:tcBorders>
            <w:noWrap/>
            <w:vAlign w:val="bottom"/>
            <w:hideMark/>
          </w:tcPr>
          <w:p w14:paraId="1A40A6A2" w14:textId="77777777" w:rsidR="00E45345" w:rsidRPr="006E6F70" w:rsidRDefault="00E45345" w:rsidP="006E6F70">
            <w:pPr>
              <w:spacing w:after="0" w:line="360" w:lineRule="auto"/>
              <w:ind w:left="0" w:firstLine="0"/>
              <w:jc w:val="both"/>
              <w:rPr>
                <w:rFonts w:asciiTheme="majorBidi" w:hAnsiTheme="majorBidi" w:cstheme="majorBidi"/>
                <w:kern w:val="0"/>
                <w:sz w:val="22"/>
                <w:szCs w:val="22"/>
                <w14:ligatures w14:val="none"/>
              </w:rPr>
            </w:pPr>
            <w:r w:rsidRPr="006E6F70">
              <w:rPr>
                <w:rFonts w:asciiTheme="majorBidi" w:hAnsiTheme="majorBidi" w:cstheme="majorBidi"/>
                <w:kern w:val="0"/>
                <w:sz w:val="22"/>
                <w:szCs w:val="22"/>
                <w14:ligatures w14:val="none"/>
              </w:rPr>
              <w:t>0.99886</w:t>
            </w:r>
          </w:p>
        </w:tc>
        <w:tc>
          <w:tcPr>
            <w:tcW w:w="1297" w:type="dxa"/>
            <w:tcBorders>
              <w:top w:val="nil"/>
              <w:left w:val="nil"/>
              <w:bottom w:val="single" w:sz="4" w:space="0" w:color="auto"/>
              <w:right w:val="single" w:sz="4" w:space="0" w:color="auto"/>
            </w:tcBorders>
            <w:noWrap/>
            <w:vAlign w:val="bottom"/>
            <w:hideMark/>
          </w:tcPr>
          <w:p w14:paraId="3D454508" w14:textId="77777777" w:rsidR="00E45345" w:rsidRPr="006E6F70" w:rsidRDefault="00E45345" w:rsidP="006E6F70">
            <w:pPr>
              <w:spacing w:after="0" w:line="360" w:lineRule="auto"/>
              <w:ind w:left="0" w:firstLine="0"/>
              <w:jc w:val="both"/>
              <w:rPr>
                <w:rFonts w:asciiTheme="majorBidi" w:hAnsiTheme="majorBidi" w:cstheme="majorBidi"/>
                <w:kern w:val="0"/>
                <w:sz w:val="22"/>
                <w:szCs w:val="22"/>
                <w14:ligatures w14:val="none"/>
              </w:rPr>
            </w:pPr>
            <w:r w:rsidRPr="006E6F70">
              <w:rPr>
                <w:rFonts w:asciiTheme="majorBidi" w:hAnsiTheme="majorBidi" w:cstheme="majorBidi"/>
                <w:kern w:val="0"/>
                <w:sz w:val="22"/>
                <w:szCs w:val="22"/>
                <w14:ligatures w14:val="none"/>
              </w:rPr>
              <w:t>0.99745</w:t>
            </w:r>
          </w:p>
        </w:tc>
        <w:tc>
          <w:tcPr>
            <w:tcW w:w="1297" w:type="dxa"/>
            <w:tcBorders>
              <w:top w:val="nil"/>
              <w:left w:val="nil"/>
              <w:bottom w:val="single" w:sz="4" w:space="0" w:color="auto"/>
              <w:right w:val="single" w:sz="4" w:space="0" w:color="auto"/>
            </w:tcBorders>
            <w:noWrap/>
            <w:vAlign w:val="bottom"/>
            <w:hideMark/>
          </w:tcPr>
          <w:p w14:paraId="257615E1" w14:textId="77777777" w:rsidR="00E45345" w:rsidRPr="006E6F70" w:rsidRDefault="00E45345" w:rsidP="006E6F70">
            <w:pPr>
              <w:spacing w:after="0" w:line="360" w:lineRule="auto"/>
              <w:ind w:left="0" w:firstLine="0"/>
              <w:jc w:val="both"/>
              <w:rPr>
                <w:rFonts w:asciiTheme="majorBidi" w:hAnsiTheme="majorBidi" w:cstheme="majorBidi"/>
                <w:kern w:val="0"/>
                <w:sz w:val="22"/>
                <w:szCs w:val="22"/>
                <w14:ligatures w14:val="none"/>
              </w:rPr>
            </w:pPr>
            <w:r w:rsidRPr="006E6F70">
              <w:rPr>
                <w:rFonts w:asciiTheme="majorBidi" w:hAnsiTheme="majorBidi" w:cstheme="majorBidi"/>
                <w:kern w:val="0"/>
                <w:sz w:val="22"/>
                <w:szCs w:val="22"/>
                <w14:ligatures w14:val="none"/>
              </w:rPr>
              <w:t>0.99815</w:t>
            </w:r>
          </w:p>
        </w:tc>
        <w:tc>
          <w:tcPr>
            <w:tcW w:w="1297" w:type="dxa"/>
            <w:tcBorders>
              <w:top w:val="nil"/>
              <w:left w:val="nil"/>
              <w:bottom w:val="single" w:sz="4" w:space="0" w:color="auto"/>
              <w:right w:val="single" w:sz="4" w:space="0" w:color="auto"/>
            </w:tcBorders>
            <w:noWrap/>
            <w:vAlign w:val="bottom"/>
            <w:hideMark/>
          </w:tcPr>
          <w:p w14:paraId="3E3227A3" w14:textId="77777777" w:rsidR="00E45345" w:rsidRPr="006E6F70" w:rsidRDefault="00E45345" w:rsidP="006E6F70">
            <w:pPr>
              <w:spacing w:after="0" w:line="360" w:lineRule="auto"/>
              <w:ind w:left="0" w:firstLine="0"/>
              <w:jc w:val="both"/>
              <w:rPr>
                <w:rFonts w:asciiTheme="majorBidi" w:hAnsiTheme="majorBidi" w:cstheme="majorBidi"/>
                <w:kern w:val="0"/>
                <w:sz w:val="22"/>
                <w:szCs w:val="22"/>
                <w14:ligatures w14:val="none"/>
              </w:rPr>
            </w:pPr>
            <w:r w:rsidRPr="006E6F70">
              <w:rPr>
                <w:rFonts w:asciiTheme="majorBidi" w:hAnsiTheme="majorBidi" w:cstheme="majorBidi"/>
                <w:kern w:val="0"/>
                <w:sz w:val="22"/>
                <w:szCs w:val="22"/>
                <w14:ligatures w14:val="none"/>
              </w:rPr>
              <w:t>0.99996</w:t>
            </w:r>
          </w:p>
        </w:tc>
      </w:tr>
      <w:tr w:rsidR="00E45345" w:rsidRPr="006E6F70" w14:paraId="4E751031" w14:textId="77777777" w:rsidTr="003C314B">
        <w:trPr>
          <w:trHeight w:val="395"/>
        </w:trPr>
        <w:tc>
          <w:tcPr>
            <w:tcW w:w="2263" w:type="dxa"/>
            <w:tcBorders>
              <w:top w:val="nil"/>
              <w:left w:val="single" w:sz="4" w:space="0" w:color="auto"/>
              <w:bottom w:val="single" w:sz="4" w:space="0" w:color="auto"/>
              <w:right w:val="single" w:sz="4" w:space="0" w:color="auto"/>
            </w:tcBorders>
            <w:noWrap/>
            <w:vAlign w:val="bottom"/>
            <w:hideMark/>
          </w:tcPr>
          <w:p w14:paraId="76D9230A" w14:textId="77777777" w:rsidR="00E45345" w:rsidRPr="006E6F70" w:rsidRDefault="00E45345" w:rsidP="006E6F70">
            <w:pPr>
              <w:spacing w:after="0" w:line="360" w:lineRule="auto"/>
              <w:ind w:left="0" w:firstLine="0"/>
              <w:jc w:val="both"/>
              <w:rPr>
                <w:rFonts w:asciiTheme="majorBidi" w:hAnsiTheme="majorBidi" w:cstheme="majorBidi"/>
                <w:b/>
                <w:bCs/>
                <w:kern w:val="0"/>
                <w:sz w:val="22"/>
                <w:szCs w:val="22"/>
                <w14:ligatures w14:val="none"/>
              </w:rPr>
            </w:pPr>
            <w:r w:rsidRPr="006E6F70">
              <w:rPr>
                <w:rFonts w:asciiTheme="majorBidi" w:hAnsiTheme="majorBidi" w:cstheme="majorBidi"/>
                <w:b/>
                <w:bCs/>
                <w:kern w:val="0"/>
                <w:sz w:val="22"/>
                <w:szCs w:val="22"/>
                <w14:ligatures w14:val="none"/>
              </w:rPr>
              <w:t>Hybrid CNN–LSTM</w:t>
            </w:r>
          </w:p>
        </w:tc>
        <w:tc>
          <w:tcPr>
            <w:tcW w:w="1378" w:type="dxa"/>
            <w:tcBorders>
              <w:top w:val="nil"/>
              <w:left w:val="nil"/>
              <w:bottom w:val="single" w:sz="4" w:space="0" w:color="auto"/>
              <w:right w:val="single" w:sz="4" w:space="0" w:color="auto"/>
            </w:tcBorders>
            <w:noWrap/>
            <w:vAlign w:val="bottom"/>
            <w:hideMark/>
          </w:tcPr>
          <w:p w14:paraId="03221AE4" w14:textId="77777777" w:rsidR="00E45345" w:rsidRPr="006E6F70" w:rsidRDefault="00E45345" w:rsidP="006E6F70">
            <w:pPr>
              <w:spacing w:after="0" w:line="360" w:lineRule="auto"/>
              <w:ind w:left="0" w:firstLine="0"/>
              <w:jc w:val="both"/>
              <w:rPr>
                <w:rFonts w:asciiTheme="majorBidi" w:hAnsiTheme="majorBidi" w:cstheme="majorBidi"/>
                <w:kern w:val="0"/>
                <w:sz w:val="22"/>
                <w:szCs w:val="22"/>
                <w14:ligatures w14:val="none"/>
              </w:rPr>
            </w:pPr>
            <w:r w:rsidRPr="006E6F70">
              <w:rPr>
                <w:rFonts w:asciiTheme="majorBidi" w:hAnsiTheme="majorBidi" w:cstheme="majorBidi"/>
                <w:kern w:val="0"/>
                <w:sz w:val="22"/>
                <w:szCs w:val="22"/>
                <w14:ligatures w14:val="none"/>
              </w:rPr>
              <w:t>0.99436</w:t>
            </w:r>
          </w:p>
        </w:tc>
        <w:tc>
          <w:tcPr>
            <w:tcW w:w="1389" w:type="dxa"/>
            <w:tcBorders>
              <w:top w:val="nil"/>
              <w:left w:val="nil"/>
              <w:bottom w:val="single" w:sz="4" w:space="0" w:color="auto"/>
              <w:right w:val="single" w:sz="4" w:space="0" w:color="auto"/>
            </w:tcBorders>
            <w:noWrap/>
            <w:vAlign w:val="bottom"/>
            <w:hideMark/>
          </w:tcPr>
          <w:p w14:paraId="4E6E51CD" w14:textId="77777777" w:rsidR="00E45345" w:rsidRPr="006E6F70" w:rsidRDefault="00E45345" w:rsidP="006E6F70">
            <w:pPr>
              <w:spacing w:after="0" w:line="360" w:lineRule="auto"/>
              <w:ind w:left="0" w:firstLine="0"/>
              <w:jc w:val="both"/>
              <w:rPr>
                <w:rFonts w:asciiTheme="majorBidi" w:hAnsiTheme="majorBidi" w:cstheme="majorBidi"/>
                <w:kern w:val="0"/>
                <w:sz w:val="22"/>
                <w:szCs w:val="22"/>
                <w14:ligatures w14:val="none"/>
              </w:rPr>
            </w:pPr>
            <w:r w:rsidRPr="006E6F70">
              <w:rPr>
                <w:rFonts w:asciiTheme="majorBidi" w:hAnsiTheme="majorBidi" w:cstheme="majorBidi"/>
                <w:kern w:val="0"/>
                <w:sz w:val="22"/>
                <w:szCs w:val="22"/>
                <w14:ligatures w14:val="none"/>
              </w:rPr>
              <w:t>0.99489</w:t>
            </w:r>
          </w:p>
        </w:tc>
        <w:tc>
          <w:tcPr>
            <w:tcW w:w="1297" w:type="dxa"/>
            <w:tcBorders>
              <w:top w:val="nil"/>
              <w:left w:val="nil"/>
              <w:bottom w:val="single" w:sz="4" w:space="0" w:color="auto"/>
              <w:right w:val="single" w:sz="4" w:space="0" w:color="auto"/>
            </w:tcBorders>
            <w:noWrap/>
            <w:vAlign w:val="bottom"/>
            <w:hideMark/>
          </w:tcPr>
          <w:p w14:paraId="79450F6C" w14:textId="77777777" w:rsidR="00E45345" w:rsidRPr="006E6F70" w:rsidRDefault="00E45345" w:rsidP="006E6F70">
            <w:pPr>
              <w:spacing w:after="0" w:line="360" w:lineRule="auto"/>
              <w:ind w:left="0" w:firstLine="0"/>
              <w:jc w:val="both"/>
              <w:rPr>
                <w:rFonts w:asciiTheme="majorBidi" w:hAnsiTheme="majorBidi" w:cstheme="majorBidi"/>
                <w:kern w:val="0"/>
                <w:sz w:val="22"/>
                <w:szCs w:val="22"/>
                <w14:ligatures w14:val="none"/>
              </w:rPr>
            </w:pPr>
            <w:r w:rsidRPr="006E6F70">
              <w:rPr>
                <w:rFonts w:asciiTheme="majorBidi" w:hAnsiTheme="majorBidi" w:cstheme="majorBidi"/>
                <w:kern w:val="0"/>
                <w:sz w:val="22"/>
                <w:szCs w:val="22"/>
                <w14:ligatures w14:val="none"/>
              </w:rPr>
              <w:t>0.99432</w:t>
            </w:r>
          </w:p>
        </w:tc>
        <w:tc>
          <w:tcPr>
            <w:tcW w:w="1297" w:type="dxa"/>
            <w:tcBorders>
              <w:top w:val="nil"/>
              <w:left w:val="nil"/>
              <w:bottom w:val="single" w:sz="4" w:space="0" w:color="auto"/>
              <w:right w:val="single" w:sz="4" w:space="0" w:color="auto"/>
            </w:tcBorders>
            <w:noWrap/>
            <w:vAlign w:val="bottom"/>
            <w:hideMark/>
          </w:tcPr>
          <w:p w14:paraId="696D8CEE" w14:textId="77777777" w:rsidR="00E45345" w:rsidRPr="006E6F70" w:rsidRDefault="00E45345" w:rsidP="006E6F70">
            <w:pPr>
              <w:spacing w:after="0" w:line="360" w:lineRule="auto"/>
              <w:ind w:left="0" w:firstLine="0"/>
              <w:jc w:val="both"/>
              <w:rPr>
                <w:rFonts w:asciiTheme="majorBidi" w:hAnsiTheme="majorBidi" w:cstheme="majorBidi"/>
                <w:kern w:val="0"/>
                <w:sz w:val="22"/>
                <w:szCs w:val="22"/>
                <w14:ligatures w14:val="none"/>
              </w:rPr>
            </w:pPr>
            <w:r w:rsidRPr="006E6F70">
              <w:rPr>
                <w:rFonts w:asciiTheme="majorBidi" w:hAnsiTheme="majorBidi" w:cstheme="majorBidi"/>
                <w:kern w:val="0"/>
                <w:sz w:val="22"/>
                <w:szCs w:val="22"/>
                <w14:ligatures w14:val="none"/>
              </w:rPr>
              <w:t>0.99461</w:t>
            </w:r>
          </w:p>
        </w:tc>
        <w:tc>
          <w:tcPr>
            <w:tcW w:w="1297" w:type="dxa"/>
            <w:tcBorders>
              <w:top w:val="nil"/>
              <w:left w:val="nil"/>
              <w:bottom w:val="single" w:sz="4" w:space="0" w:color="auto"/>
              <w:right w:val="single" w:sz="4" w:space="0" w:color="auto"/>
            </w:tcBorders>
            <w:noWrap/>
            <w:vAlign w:val="bottom"/>
            <w:hideMark/>
          </w:tcPr>
          <w:p w14:paraId="2AC4797A" w14:textId="77777777" w:rsidR="00E45345" w:rsidRPr="006E6F70" w:rsidRDefault="00E45345" w:rsidP="006E6F70">
            <w:pPr>
              <w:spacing w:after="0" w:line="360" w:lineRule="auto"/>
              <w:ind w:left="0" w:firstLine="0"/>
              <w:jc w:val="both"/>
              <w:rPr>
                <w:rFonts w:asciiTheme="majorBidi" w:hAnsiTheme="majorBidi" w:cstheme="majorBidi"/>
                <w:kern w:val="0"/>
                <w:sz w:val="22"/>
                <w:szCs w:val="22"/>
                <w14:ligatures w14:val="none"/>
              </w:rPr>
            </w:pPr>
            <w:r w:rsidRPr="006E6F70">
              <w:rPr>
                <w:rFonts w:asciiTheme="majorBidi" w:hAnsiTheme="majorBidi" w:cstheme="majorBidi"/>
                <w:kern w:val="0"/>
                <w:sz w:val="22"/>
                <w:szCs w:val="22"/>
                <w14:ligatures w14:val="none"/>
              </w:rPr>
              <w:t>0.99952</w:t>
            </w:r>
          </w:p>
        </w:tc>
      </w:tr>
    </w:tbl>
    <w:p w14:paraId="7C1CC74B" w14:textId="67E3C8CB" w:rsidR="53FB1B65" w:rsidRPr="006E6F70" w:rsidRDefault="53FB1B65" w:rsidP="006E6F70">
      <w:pPr>
        <w:pStyle w:val="NormalWeb"/>
        <w:spacing w:before="0" w:beforeAutospacing="0" w:line="360" w:lineRule="auto"/>
        <w:ind w:left="-10"/>
        <w:jc w:val="both"/>
        <w:rPr>
          <w:rFonts w:asciiTheme="majorBidi" w:hAnsiTheme="majorBidi" w:cstheme="majorBidi"/>
          <w:i/>
          <w:iCs/>
        </w:rPr>
      </w:pPr>
      <w:r w:rsidRPr="006E6F70">
        <w:rPr>
          <w:rFonts w:asciiTheme="majorBidi" w:hAnsiTheme="majorBidi" w:cstheme="majorBidi"/>
          <w:i/>
          <w:iCs/>
        </w:rPr>
        <w:t>.</w:t>
      </w:r>
    </w:p>
    <w:p w14:paraId="756B16B0" w14:textId="77777777" w:rsidR="00207C51" w:rsidRPr="006E6F70" w:rsidRDefault="00207C51" w:rsidP="006E6F70">
      <w:pPr>
        <w:pStyle w:val="NormalWeb"/>
        <w:spacing w:before="0" w:beforeAutospacing="0" w:line="360" w:lineRule="auto"/>
        <w:jc w:val="both"/>
        <w:rPr>
          <w:rFonts w:asciiTheme="majorBidi" w:hAnsiTheme="majorBidi" w:cstheme="majorBidi"/>
        </w:rPr>
      </w:pPr>
      <w:r w:rsidRPr="006E6F70">
        <w:rPr>
          <w:rFonts w:asciiTheme="majorBidi" w:hAnsiTheme="majorBidi" w:cstheme="majorBidi"/>
        </w:rPr>
        <w:lastRenderedPageBreak/>
        <w:t>The Bidirectional Long Short-Time Memory model (BiLSTM), which processes sequences in two directions, reached near complete accuracy with no instances of mistaken classification.</w:t>
      </w:r>
    </w:p>
    <w:p w14:paraId="70FC5EED" w14:textId="359BB0E8" w:rsidR="00207C51" w:rsidRPr="006E6F70" w:rsidRDefault="00207C51" w:rsidP="006E6F70">
      <w:pPr>
        <w:pStyle w:val="NormalWeb"/>
        <w:spacing w:before="0" w:beforeAutospacing="0" w:line="360" w:lineRule="auto"/>
        <w:jc w:val="both"/>
        <w:rPr>
          <w:rFonts w:asciiTheme="majorBidi" w:hAnsiTheme="majorBidi" w:cstheme="majorBidi"/>
        </w:rPr>
      </w:pPr>
      <w:r w:rsidRPr="006E6F70">
        <w:rPr>
          <w:rFonts w:asciiTheme="majorBidi" w:hAnsiTheme="majorBidi" w:cstheme="majorBidi"/>
        </w:rPr>
        <w:t>The CNN1D also achieved such accuracy, and the hybrid CNN-LSTM model had small improvements over a plain LSTM model but did not perform as well as the BiLSTM and CNN1D models. These findings emphasize the significance of contextual information for each direction and the importance of sequencing.</w:t>
      </w:r>
    </w:p>
    <w:p w14:paraId="322D3EF1" w14:textId="604277D7" w:rsidR="53FB1B65" w:rsidRDefault="00706B82" w:rsidP="00716C85">
      <w:pPr>
        <w:pStyle w:val="NormalWeb"/>
        <w:spacing w:before="0" w:beforeAutospacing="0" w:line="360" w:lineRule="auto"/>
        <w:jc w:val="center"/>
        <w:rPr>
          <w:rFonts w:asciiTheme="majorBidi" w:hAnsiTheme="majorBidi" w:cstheme="majorBidi"/>
          <w:b/>
          <w:bCs/>
        </w:rPr>
      </w:pPr>
      <w:r w:rsidRPr="006E6F70">
        <w:rPr>
          <w:rFonts w:asciiTheme="majorBidi" w:hAnsiTheme="majorBidi" w:cstheme="majorBidi"/>
          <w:b/>
          <w:bCs/>
          <w:noProof/>
          <w14:ligatures w14:val="standardContextual"/>
        </w:rPr>
        <w:drawing>
          <wp:inline distT="0" distB="0" distL="0" distR="0" wp14:anchorId="158880F5" wp14:editId="2F9A346A">
            <wp:extent cx="3869267" cy="3218566"/>
            <wp:effectExtent l="0" t="0" r="4445" b="0"/>
            <wp:docPr id="699389909"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9389909" name="Picture 699389909"/>
                    <pic:cNvPicPr/>
                  </pic:nvPicPr>
                  <pic:blipFill rotWithShape="1">
                    <a:blip r:embed="rId24" cstate="print">
                      <a:extLst>
                        <a:ext uri="{28A0092B-C50C-407E-A947-70E740481C1C}">
                          <a14:useLocalDpi xmlns:a14="http://schemas.microsoft.com/office/drawing/2010/main" val="0"/>
                        </a:ext>
                      </a:extLst>
                    </a:blip>
                    <a:srcRect l="2660" t="6170" r="6727" b="3381"/>
                    <a:stretch>
                      <a:fillRect/>
                    </a:stretch>
                  </pic:blipFill>
                  <pic:spPr bwMode="auto">
                    <a:xfrm>
                      <a:off x="0" y="0"/>
                      <a:ext cx="3918603" cy="3259605"/>
                    </a:xfrm>
                    <a:prstGeom prst="rect">
                      <a:avLst/>
                    </a:prstGeom>
                    <a:ln>
                      <a:noFill/>
                    </a:ln>
                    <a:extLst>
                      <a:ext uri="{53640926-AAD7-44D8-BBD7-CCE9431645EC}">
                        <a14:shadowObscured xmlns:a14="http://schemas.microsoft.com/office/drawing/2010/main"/>
                      </a:ext>
                    </a:extLst>
                  </pic:spPr>
                </pic:pic>
              </a:graphicData>
            </a:graphic>
          </wp:inline>
        </w:drawing>
      </w:r>
    </w:p>
    <w:p w14:paraId="545208F3" w14:textId="6A2E3EB2" w:rsidR="00A51F8D" w:rsidRPr="00A51F8D" w:rsidRDefault="00716C85" w:rsidP="00A51F8D">
      <w:pPr>
        <w:pStyle w:val="NormalWeb"/>
        <w:spacing w:before="0" w:beforeAutospacing="0" w:line="360" w:lineRule="auto"/>
        <w:jc w:val="center"/>
      </w:pPr>
      <w:r w:rsidRPr="53FB1B65">
        <w:rPr>
          <w:b/>
          <w:bCs/>
        </w:rPr>
        <w:t xml:space="preserve">Figure </w:t>
      </w:r>
      <w:r>
        <w:rPr>
          <w:b/>
          <w:bCs/>
        </w:rPr>
        <w:t>5</w:t>
      </w:r>
      <w:r w:rsidRPr="53FB1B65">
        <w:rPr>
          <w:b/>
          <w:bCs/>
        </w:rPr>
        <w:t>.</w:t>
      </w:r>
      <w:r>
        <w:rPr>
          <w:b/>
          <w:bCs/>
        </w:rPr>
        <w:t>3</w:t>
      </w:r>
      <w:r w:rsidRPr="53FB1B65">
        <w:rPr>
          <w:b/>
          <w:bCs/>
        </w:rPr>
        <w:t>.</w:t>
      </w:r>
      <w:r>
        <w:rPr>
          <w:b/>
          <w:bCs/>
        </w:rPr>
        <w:t>1</w:t>
      </w:r>
      <w:r w:rsidRPr="53FB1B65">
        <w:rPr>
          <w:b/>
          <w:bCs/>
        </w:rPr>
        <w:t>:</w:t>
      </w:r>
      <w:r w:rsidRPr="53FB1B65">
        <w:t xml:space="preserve"> </w:t>
      </w:r>
      <w:r>
        <w:t xml:space="preserve">Best Model </w:t>
      </w:r>
      <w:proofErr w:type="spellStart"/>
      <w:r>
        <w:t>Accurancy</w:t>
      </w:r>
      <w:proofErr w:type="spellEnd"/>
      <w:r>
        <w:t xml:space="preserve"> Curve</w:t>
      </w:r>
    </w:p>
    <w:p w14:paraId="7F263365" w14:textId="77777777" w:rsidR="00E45345" w:rsidRPr="006E6F70" w:rsidRDefault="00E45345" w:rsidP="006E6F70">
      <w:pPr>
        <w:pStyle w:val="NormalWeb"/>
        <w:spacing w:before="0" w:beforeAutospacing="0" w:line="360" w:lineRule="auto"/>
        <w:jc w:val="both"/>
        <w:rPr>
          <w:rFonts w:asciiTheme="majorBidi" w:hAnsiTheme="majorBidi" w:cstheme="majorBidi"/>
          <w:b/>
          <w:bCs/>
        </w:rPr>
      </w:pPr>
      <w:r w:rsidRPr="006E6F70">
        <w:rPr>
          <w:rFonts w:asciiTheme="majorBidi" w:hAnsiTheme="majorBidi" w:cstheme="majorBidi"/>
          <w:b/>
          <w:bCs/>
        </w:rPr>
        <w:t>5.4 Results of Large Language Models</w:t>
      </w:r>
    </w:p>
    <w:p w14:paraId="3BE95B13" w14:textId="7BE9E51B" w:rsidR="00207C51" w:rsidRPr="006E6F70" w:rsidRDefault="00207C51" w:rsidP="006E6F70">
      <w:pPr>
        <w:pStyle w:val="NormalWeb"/>
        <w:spacing w:before="0" w:beforeAutospacing="0" w:line="360" w:lineRule="auto"/>
        <w:jc w:val="both"/>
        <w:rPr>
          <w:rFonts w:asciiTheme="majorBidi" w:hAnsiTheme="majorBidi" w:cstheme="majorBidi"/>
        </w:rPr>
      </w:pPr>
      <w:r w:rsidRPr="006E6F70">
        <w:rPr>
          <w:rFonts w:asciiTheme="majorBidi" w:hAnsiTheme="majorBidi" w:cstheme="majorBidi"/>
        </w:rPr>
        <w:t>The two transformer-based LLMs, BERT and DistilBERT, were both fine-tuned on the dataset to shed light on the state-of-the-art contextual embeddings. Their results are in Table 5.3.</w:t>
      </w:r>
    </w:p>
    <w:p w14:paraId="02D3C0F9" w14:textId="1076E2D9" w:rsidR="53FB1B65" w:rsidRPr="006E6F70" w:rsidRDefault="00026537" w:rsidP="006E6F70">
      <w:pPr>
        <w:pStyle w:val="NormalWeb"/>
        <w:spacing w:before="0" w:beforeAutospacing="0" w:line="360" w:lineRule="auto"/>
        <w:jc w:val="both"/>
        <w:rPr>
          <w:rFonts w:asciiTheme="majorBidi" w:hAnsiTheme="majorBidi" w:cstheme="majorBidi"/>
        </w:rPr>
      </w:pPr>
      <w:r w:rsidRPr="006E6F70">
        <w:rPr>
          <w:rFonts w:asciiTheme="majorBidi" w:hAnsiTheme="majorBidi" w:cstheme="majorBidi"/>
          <w:i/>
          <w:iCs/>
        </w:rPr>
        <w:t>Table 5.3 – Performance of finetuned Large Language Models.</w:t>
      </w:r>
    </w:p>
    <w:tbl>
      <w:tblPr>
        <w:tblW w:w="8921" w:type="dxa"/>
        <w:tblLook w:val="04A0" w:firstRow="1" w:lastRow="0" w:firstColumn="1" w:lastColumn="0" w:noHBand="0" w:noVBand="1"/>
      </w:tblPr>
      <w:tblGrid>
        <w:gridCol w:w="2263"/>
        <w:gridCol w:w="1378"/>
        <w:gridCol w:w="1389"/>
        <w:gridCol w:w="1297"/>
        <w:gridCol w:w="1297"/>
        <w:gridCol w:w="1297"/>
      </w:tblGrid>
      <w:tr w:rsidR="003C314B" w:rsidRPr="006E6F70" w14:paraId="72E0AAF4" w14:textId="77777777" w:rsidTr="53FB1B65">
        <w:trPr>
          <w:trHeight w:val="379"/>
        </w:trPr>
        <w:tc>
          <w:tcPr>
            <w:tcW w:w="2263" w:type="dxa"/>
            <w:tcBorders>
              <w:top w:val="single" w:sz="4" w:space="0" w:color="auto"/>
              <w:left w:val="single" w:sz="4" w:space="0" w:color="auto"/>
              <w:bottom w:val="single" w:sz="4" w:space="0" w:color="auto"/>
              <w:right w:val="single" w:sz="4" w:space="0" w:color="auto"/>
            </w:tcBorders>
            <w:noWrap/>
            <w:vAlign w:val="bottom"/>
            <w:hideMark/>
          </w:tcPr>
          <w:p w14:paraId="67EB8CF0" w14:textId="77777777" w:rsidR="003C314B" w:rsidRPr="006E6F70" w:rsidRDefault="53FB1B65" w:rsidP="006E6F70">
            <w:pPr>
              <w:pStyle w:val="NormalWeb"/>
              <w:spacing w:line="360" w:lineRule="auto"/>
              <w:jc w:val="both"/>
              <w:rPr>
                <w:rFonts w:asciiTheme="majorBidi" w:hAnsiTheme="majorBidi" w:cstheme="majorBidi"/>
                <w:b/>
                <w:bCs/>
              </w:rPr>
            </w:pPr>
            <w:r w:rsidRPr="006E6F70">
              <w:rPr>
                <w:rFonts w:asciiTheme="majorBidi" w:hAnsiTheme="majorBidi" w:cstheme="majorBidi"/>
                <w:b/>
                <w:bCs/>
              </w:rPr>
              <w:t>Model</w:t>
            </w:r>
          </w:p>
        </w:tc>
        <w:tc>
          <w:tcPr>
            <w:tcW w:w="1378" w:type="dxa"/>
            <w:tcBorders>
              <w:top w:val="single" w:sz="4" w:space="0" w:color="auto"/>
              <w:left w:val="nil"/>
              <w:bottom w:val="single" w:sz="4" w:space="0" w:color="auto"/>
              <w:right w:val="single" w:sz="4" w:space="0" w:color="auto"/>
            </w:tcBorders>
            <w:noWrap/>
            <w:vAlign w:val="bottom"/>
            <w:hideMark/>
          </w:tcPr>
          <w:p w14:paraId="528AB977" w14:textId="77777777" w:rsidR="003C314B" w:rsidRPr="006E6F70" w:rsidRDefault="53FB1B65" w:rsidP="006E6F70">
            <w:pPr>
              <w:pStyle w:val="NormalWeb"/>
              <w:spacing w:line="360" w:lineRule="auto"/>
              <w:jc w:val="both"/>
              <w:rPr>
                <w:rFonts w:asciiTheme="majorBidi" w:hAnsiTheme="majorBidi" w:cstheme="majorBidi"/>
                <w:b/>
                <w:bCs/>
              </w:rPr>
            </w:pPr>
            <w:r w:rsidRPr="006E6F70">
              <w:rPr>
                <w:rFonts w:asciiTheme="majorBidi" w:hAnsiTheme="majorBidi" w:cstheme="majorBidi"/>
                <w:b/>
                <w:bCs/>
              </w:rPr>
              <w:t>Accuracy</w:t>
            </w:r>
          </w:p>
        </w:tc>
        <w:tc>
          <w:tcPr>
            <w:tcW w:w="1389" w:type="dxa"/>
            <w:tcBorders>
              <w:top w:val="single" w:sz="4" w:space="0" w:color="auto"/>
              <w:left w:val="nil"/>
              <w:bottom w:val="single" w:sz="4" w:space="0" w:color="auto"/>
              <w:right w:val="single" w:sz="4" w:space="0" w:color="auto"/>
            </w:tcBorders>
            <w:noWrap/>
            <w:vAlign w:val="bottom"/>
            <w:hideMark/>
          </w:tcPr>
          <w:p w14:paraId="2EF9E1C0" w14:textId="77777777" w:rsidR="003C314B" w:rsidRPr="006E6F70" w:rsidRDefault="53FB1B65" w:rsidP="006E6F70">
            <w:pPr>
              <w:pStyle w:val="NormalWeb"/>
              <w:spacing w:line="360" w:lineRule="auto"/>
              <w:jc w:val="both"/>
              <w:rPr>
                <w:rFonts w:asciiTheme="majorBidi" w:hAnsiTheme="majorBidi" w:cstheme="majorBidi"/>
                <w:b/>
                <w:bCs/>
              </w:rPr>
            </w:pPr>
            <w:r w:rsidRPr="006E6F70">
              <w:rPr>
                <w:rFonts w:asciiTheme="majorBidi" w:hAnsiTheme="majorBidi" w:cstheme="majorBidi"/>
                <w:b/>
                <w:bCs/>
              </w:rPr>
              <w:t>Precision</w:t>
            </w:r>
          </w:p>
        </w:tc>
        <w:tc>
          <w:tcPr>
            <w:tcW w:w="1297" w:type="dxa"/>
            <w:tcBorders>
              <w:top w:val="single" w:sz="4" w:space="0" w:color="auto"/>
              <w:left w:val="nil"/>
              <w:bottom w:val="single" w:sz="4" w:space="0" w:color="auto"/>
              <w:right w:val="single" w:sz="4" w:space="0" w:color="auto"/>
            </w:tcBorders>
            <w:noWrap/>
            <w:vAlign w:val="bottom"/>
            <w:hideMark/>
          </w:tcPr>
          <w:p w14:paraId="43563C38" w14:textId="77777777" w:rsidR="003C314B" w:rsidRPr="006E6F70" w:rsidRDefault="53FB1B65" w:rsidP="006E6F70">
            <w:pPr>
              <w:pStyle w:val="NormalWeb"/>
              <w:spacing w:line="360" w:lineRule="auto"/>
              <w:jc w:val="both"/>
              <w:rPr>
                <w:rFonts w:asciiTheme="majorBidi" w:hAnsiTheme="majorBidi" w:cstheme="majorBidi"/>
                <w:b/>
                <w:bCs/>
              </w:rPr>
            </w:pPr>
            <w:r w:rsidRPr="006E6F70">
              <w:rPr>
                <w:rFonts w:asciiTheme="majorBidi" w:hAnsiTheme="majorBidi" w:cstheme="majorBidi"/>
                <w:b/>
                <w:bCs/>
              </w:rPr>
              <w:t>Recall</w:t>
            </w:r>
          </w:p>
        </w:tc>
        <w:tc>
          <w:tcPr>
            <w:tcW w:w="1297" w:type="dxa"/>
            <w:tcBorders>
              <w:top w:val="single" w:sz="4" w:space="0" w:color="auto"/>
              <w:left w:val="nil"/>
              <w:bottom w:val="single" w:sz="4" w:space="0" w:color="auto"/>
              <w:right w:val="single" w:sz="4" w:space="0" w:color="auto"/>
            </w:tcBorders>
            <w:noWrap/>
            <w:vAlign w:val="bottom"/>
            <w:hideMark/>
          </w:tcPr>
          <w:p w14:paraId="5E511665" w14:textId="77777777" w:rsidR="003C314B" w:rsidRPr="006E6F70" w:rsidRDefault="53FB1B65" w:rsidP="006E6F70">
            <w:pPr>
              <w:pStyle w:val="NormalWeb"/>
              <w:spacing w:line="360" w:lineRule="auto"/>
              <w:jc w:val="both"/>
              <w:rPr>
                <w:rFonts w:asciiTheme="majorBidi" w:hAnsiTheme="majorBidi" w:cstheme="majorBidi"/>
                <w:b/>
                <w:bCs/>
              </w:rPr>
            </w:pPr>
            <w:r w:rsidRPr="006E6F70">
              <w:rPr>
                <w:rFonts w:asciiTheme="majorBidi" w:hAnsiTheme="majorBidi" w:cstheme="majorBidi"/>
                <w:b/>
                <w:bCs/>
              </w:rPr>
              <w:t>F1 Score</w:t>
            </w:r>
          </w:p>
        </w:tc>
        <w:tc>
          <w:tcPr>
            <w:tcW w:w="1297" w:type="dxa"/>
            <w:tcBorders>
              <w:top w:val="single" w:sz="4" w:space="0" w:color="auto"/>
              <w:left w:val="nil"/>
              <w:bottom w:val="single" w:sz="4" w:space="0" w:color="auto"/>
              <w:right w:val="single" w:sz="4" w:space="0" w:color="auto"/>
            </w:tcBorders>
            <w:noWrap/>
            <w:vAlign w:val="bottom"/>
            <w:hideMark/>
          </w:tcPr>
          <w:p w14:paraId="67D509AA" w14:textId="77777777" w:rsidR="003C314B" w:rsidRPr="006E6F70" w:rsidRDefault="53FB1B65" w:rsidP="006E6F70">
            <w:pPr>
              <w:pStyle w:val="NormalWeb"/>
              <w:spacing w:line="360" w:lineRule="auto"/>
              <w:jc w:val="both"/>
              <w:rPr>
                <w:rFonts w:asciiTheme="majorBidi" w:hAnsiTheme="majorBidi" w:cstheme="majorBidi"/>
                <w:b/>
                <w:bCs/>
              </w:rPr>
            </w:pPr>
            <w:r w:rsidRPr="006E6F70">
              <w:rPr>
                <w:rFonts w:asciiTheme="majorBidi" w:hAnsiTheme="majorBidi" w:cstheme="majorBidi"/>
                <w:b/>
                <w:bCs/>
              </w:rPr>
              <w:t>ROC AUC</w:t>
            </w:r>
          </w:p>
        </w:tc>
      </w:tr>
      <w:tr w:rsidR="003C314B" w:rsidRPr="006E6F70" w14:paraId="015AAA07" w14:textId="77777777" w:rsidTr="53FB1B65">
        <w:trPr>
          <w:trHeight w:val="379"/>
        </w:trPr>
        <w:tc>
          <w:tcPr>
            <w:tcW w:w="2263" w:type="dxa"/>
            <w:tcBorders>
              <w:top w:val="nil"/>
              <w:left w:val="single" w:sz="4" w:space="0" w:color="auto"/>
              <w:bottom w:val="single" w:sz="4" w:space="0" w:color="auto"/>
              <w:right w:val="single" w:sz="4" w:space="0" w:color="auto"/>
            </w:tcBorders>
            <w:noWrap/>
            <w:vAlign w:val="center"/>
            <w:hideMark/>
          </w:tcPr>
          <w:p w14:paraId="300B3792" w14:textId="25FA327C" w:rsidR="003C314B" w:rsidRPr="006E6F70" w:rsidRDefault="53FB1B65" w:rsidP="006E6F70">
            <w:pPr>
              <w:pStyle w:val="NormalWeb"/>
              <w:spacing w:line="360" w:lineRule="auto"/>
              <w:jc w:val="both"/>
              <w:rPr>
                <w:rFonts w:asciiTheme="majorBidi" w:hAnsiTheme="majorBidi" w:cstheme="majorBidi"/>
                <w:b/>
                <w:bCs/>
              </w:rPr>
            </w:pPr>
            <w:r w:rsidRPr="006E6F70">
              <w:rPr>
                <w:rFonts w:asciiTheme="majorBidi" w:hAnsiTheme="majorBidi" w:cstheme="majorBidi"/>
                <w:b/>
                <w:bCs/>
              </w:rPr>
              <w:t>DistilBERT</w:t>
            </w:r>
          </w:p>
        </w:tc>
        <w:tc>
          <w:tcPr>
            <w:tcW w:w="1378" w:type="dxa"/>
            <w:tcBorders>
              <w:top w:val="nil"/>
              <w:left w:val="nil"/>
              <w:bottom w:val="single" w:sz="4" w:space="0" w:color="auto"/>
              <w:right w:val="single" w:sz="4" w:space="0" w:color="auto"/>
            </w:tcBorders>
            <w:noWrap/>
            <w:vAlign w:val="center"/>
            <w:hideMark/>
          </w:tcPr>
          <w:p w14:paraId="395FA94A" w14:textId="74CD9F34" w:rsidR="003C314B" w:rsidRPr="006E6F70" w:rsidRDefault="53FB1B65" w:rsidP="006E6F70">
            <w:pPr>
              <w:pStyle w:val="NormalWeb"/>
              <w:spacing w:line="360" w:lineRule="auto"/>
              <w:jc w:val="both"/>
              <w:rPr>
                <w:rFonts w:asciiTheme="majorBidi" w:hAnsiTheme="majorBidi" w:cstheme="majorBidi"/>
              </w:rPr>
            </w:pPr>
            <w:r w:rsidRPr="006E6F70">
              <w:rPr>
                <w:rFonts w:asciiTheme="majorBidi" w:hAnsiTheme="majorBidi" w:cstheme="majorBidi"/>
                <w:b/>
                <w:bCs/>
              </w:rPr>
              <w:t>0.99915</w:t>
            </w:r>
          </w:p>
        </w:tc>
        <w:tc>
          <w:tcPr>
            <w:tcW w:w="1389" w:type="dxa"/>
            <w:tcBorders>
              <w:top w:val="nil"/>
              <w:left w:val="nil"/>
              <w:bottom w:val="single" w:sz="4" w:space="0" w:color="auto"/>
              <w:right w:val="single" w:sz="4" w:space="0" w:color="auto"/>
            </w:tcBorders>
            <w:noWrap/>
            <w:vAlign w:val="center"/>
            <w:hideMark/>
          </w:tcPr>
          <w:p w14:paraId="25EE6024" w14:textId="2D8C3558" w:rsidR="003C314B" w:rsidRPr="006E6F70" w:rsidRDefault="53FB1B65" w:rsidP="006E6F70">
            <w:pPr>
              <w:pStyle w:val="NormalWeb"/>
              <w:spacing w:line="360" w:lineRule="auto"/>
              <w:jc w:val="both"/>
              <w:rPr>
                <w:rFonts w:asciiTheme="majorBidi" w:hAnsiTheme="majorBidi" w:cstheme="majorBidi"/>
              </w:rPr>
            </w:pPr>
            <w:r w:rsidRPr="006E6F70">
              <w:rPr>
                <w:rFonts w:asciiTheme="majorBidi" w:hAnsiTheme="majorBidi" w:cstheme="majorBidi"/>
                <w:b/>
                <w:bCs/>
              </w:rPr>
              <w:t>0.99814</w:t>
            </w:r>
          </w:p>
        </w:tc>
        <w:tc>
          <w:tcPr>
            <w:tcW w:w="1297" w:type="dxa"/>
            <w:tcBorders>
              <w:top w:val="nil"/>
              <w:left w:val="nil"/>
              <w:bottom w:val="single" w:sz="4" w:space="0" w:color="auto"/>
              <w:right w:val="single" w:sz="4" w:space="0" w:color="auto"/>
            </w:tcBorders>
            <w:noWrap/>
            <w:vAlign w:val="center"/>
            <w:hideMark/>
          </w:tcPr>
          <w:p w14:paraId="44EAF9E7" w14:textId="21C91D66" w:rsidR="003C314B" w:rsidRPr="006E6F70" w:rsidRDefault="53FB1B65" w:rsidP="006E6F70">
            <w:pPr>
              <w:pStyle w:val="NormalWeb"/>
              <w:spacing w:line="360" w:lineRule="auto"/>
              <w:jc w:val="both"/>
              <w:rPr>
                <w:rFonts w:asciiTheme="majorBidi" w:hAnsiTheme="majorBidi" w:cstheme="majorBidi"/>
              </w:rPr>
            </w:pPr>
            <w:r w:rsidRPr="006E6F70">
              <w:rPr>
                <w:rFonts w:asciiTheme="majorBidi" w:hAnsiTheme="majorBidi" w:cstheme="majorBidi"/>
                <w:b/>
                <w:bCs/>
              </w:rPr>
              <w:t>1.0000</w:t>
            </w:r>
          </w:p>
        </w:tc>
        <w:tc>
          <w:tcPr>
            <w:tcW w:w="1297" w:type="dxa"/>
            <w:tcBorders>
              <w:top w:val="nil"/>
              <w:left w:val="nil"/>
              <w:bottom w:val="single" w:sz="4" w:space="0" w:color="auto"/>
              <w:right w:val="single" w:sz="4" w:space="0" w:color="auto"/>
            </w:tcBorders>
            <w:noWrap/>
            <w:vAlign w:val="center"/>
            <w:hideMark/>
          </w:tcPr>
          <w:p w14:paraId="0581EEEF" w14:textId="4454526B" w:rsidR="003C314B" w:rsidRPr="006E6F70" w:rsidRDefault="53FB1B65" w:rsidP="006E6F70">
            <w:pPr>
              <w:pStyle w:val="NormalWeb"/>
              <w:spacing w:line="360" w:lineRule="auto"/>
              <w:jc w:val="both"/>
              <w:rPr>
                <w:rFonts w:asciiTheme="majorBidi" w:hAnsiTheme="majorBidi" w:cstheme="majorBidi"/>
              </w:rPr>
            </w:pPr>
            <w:r w:rsidRPr="006E6F70">
              <w:rPr>
                <w:rFonts w:asciiTheme="majorBidi" w:hAnsiTheme="majorBidi" w:cstheme="majorBidi"/>
                <w:b/>
                <w:bCs/>
              </w:rPr>
              <w:t>0.99907</w:t>
            </w:r>
          </w:p>
        </w:tc>
        <w:tc>
          <w:tcPr>
            <w:tcW w:w="1297" w:type="dxa"/>
            <w:tcBorders>
              <w:top w:val="nil"/>
              <w:left w:val="nil"/>
              <w:bottom w:val="single" w:sz="4" w:space="0" w:color="auto"/>
              <w:right w:val="single" w:sz="4" w:space="0" w:color="auto"/>
            </w:tcBorders>
            <w:noWrap/>
            <w:vAlign w:val="center"/>
            <w:hideMark/>
          </w:tcPr>
          <w:p w14:paraId="64B7FC65" w14:textId="516F651E" w:rsidR="003C314B" w:rsidRPr="006E6F70" w:rsidRDefault="53FB1B65" w:rsidP="006E6F70">
            <w:pPr>
              <w:pStyle w:val="NormalWeb"/>
              <w:spacing w:line="360" w:lineRule="auto"/>
              <w:jc w:val="both"/>
              <w:rPr>
                <w:rFonts w:asciiTheme="majorBidi" w:hAnsiTheme="majorBidi" w:cstheme="majorBidi"/>
              </w:rPr>
            </w:pPr>
            <w:r w:rsidRPr="006E6F70">
              <w:rPr>
                <w:rFonts w:asciiTheme="majorBidi" w:hAnsiTheme="majorBidi" w:cstheme="majorBidi"/>
                <w:b/>
                <w:bCs/>
              </w:rPr>
              <w:t>≈1.0000</w:t>
            </w:r>
          </w:p>
        </w:tc>
      </w:tr>
      <w:tr w:rsidR="003C314B" w:rsidRPr="006E6F70" w14:paraId="3DF5946F" w14:textId="77777777" w:rsidTr="53FB1B65">
        <w:trPr>
          <w:trHeight w:val="379"/>
        </w:trPr>
        <w:tc>
          <w:tcPr>
            <w:tcW w:w="2263" w:type="dxa"/>
            <w:tcBorders>
              <w:top w:val="nil"/>
              <w:left w:val="single" w:sz="4" w:space="0" w:color="auto"/>
              <w:bottom w:val="single" w:sz="4" w:space="0" w:color="auto"/>
              <w:right w:val="single" w:sz="4" w:space="0" w:color="auto"/>
            </w:tcBorders>
            <w:noWrap/>
            <w:vAlign w:val="center"/>
            <w:hideMark/>
          </w:tcPr>
          <w:p w14:paraId="0E398146" w14:textId="5248A465" w:rsidR="003C314B" w:rsidRPr="006E6F70" w:rsidRDefault="53FB1B65" w:rsidP="006E6F70">
            <w:pPr>
              <w:pStyle w:val="NormalWeb"/>
              <w:spacing w:line="360" w:lineRule="auto"/>
              <w:jc w:val="both"/>
              <w:rPr>
                <w:rFonts w:asciiTheme="majorBidi" w:hAnsiTheme="majorBidi" w:cstheme="majorBidi"/>
                <w:b/>
                <w:bCs/>
              </w:rPr>
            </w:pPr>
            <w:r w:rsidRPr="006E6F70">
              <w:rPr>
                <w:rFonts w:asciiTheme="majorBidi" w:hAnsiTheme="majorBidi" w:cstheme="majorBidi"/>
                <w:b/>
                <w:bCs/>
              </w:rPr>
              <w:t>BERT</w:t>
            </w:r>
          </w:p>
        </w:tc>
        <w:tc>
          <w:tcPr>
            <w:tcW w:w="1378" w:type="dxa"/>
            <w:tcBorders>
              <w:top w:val="nil"/>
              <w:left w:val="nil"/>
              <w:bottom w:val="single" w:sz="4" w:space="0" w:color="auto"/>
              <w:right w:val="single" w:sz="4" w:space="0" w:color="auto"/>
            </w:tcBorders>
            <w:noWrap/>
            <w:vAlign w:val="center"/>
            <w:hideMark/>
          </w:tcPr>
          <w:p w14:paraId="4F210CC8" w14:textId="35B36D5A" w:rsidR="003C314B" w:rsidRPr="006E6F70" w:rsidRDefault="53FB1B65" w:rsidP="006E6F70">
            <w:pPr>
              <w:pStyle w:val="NormalWeb"/>
              <w:spacing w:line="360" w:lineRule="auto"/>
              <w:jc w:val="both"/>
              <w:rPr>
                <w:rFonts w:asciiTheme="majorBidi" w:hAnsiTheme="majorBidi" w:cstheme="majorBidi"/>
              </w:rPr>
            </w:pPr>
            <w:r w:rsidRPr="006E6F70">
              <w:rPr>
                <w:rFonts w:asciiTheme="majorBidi" w:hAnsiTheme="majorBidi" w:cstheme="majorBidi"/>
              </w:rPr>
              <w:t>0.99898</w:t>
            </w:r>
          </w:p>
        </w:tc>
        <w:tc>
          <w:tcPr>
            <w:tcW w:w="1389" w:type="dxa"/>
            <w:tcBorders>
              <w:top w:val="nil"/>
              <w:left w:val="nil"/>
              <w:bottom w:val="single" w:sz="4" w:space="0" w:color="auto"/>
              <w:right w:val="single" w:sz="4" w:space="0" w:color="auto"/>
            </w:tcBorders>
            <w:noWrap/>
            <w:vAlign w:val="center"/>
            <w:hideMark/>
          </w:tcPr>
          <w:p w14:paraId="41F43C65" w14:textId="5079F052" w:rsidR="003C314B" w:rsidRPr="006E6F70" w:rsidRDefault="53FB1B65" w:rsidP="006E6F70">
            <w:pPr>
              <w:pStyle w:val="NormalWeb"/>
              <w:spacing w:line="360" w:lineRule="auto"/>
              <w:jc w:val="both"/>
              <w:rPr>
                <w:rFonts w:asciiTheme="majorBidi" w:hAnsiTheme="majorBidi" w:cstheme="majorBidi"/>
              </w:rPr>
            </w:pPr>
            <w:r w:rsidRPr="006E6F70">
              <w:rPr>
                <w:rFonts w:asciiTheme="majorBidi" w:hAnsiTheme="majorBidi" w:cstheme="majorBidi"/>
              </w:rPr>
              <w:t>0.99814</w:t>
            </w:r>
          </w:p>
        </w:tc>
        <w:tc>
          <w:tcPr>
            <w:tcW w:w="1297" w:type="dxa"/>
            <w:tcBorders>
              <w:top w:val="nil"/>
              <w:left w:val="nil"/>
              <w:bottom w:val="single" w:sz="4" w:space="0" w:color="auto"/>
              <w:right w:val="single" w:sz="4" w:space="0" w:color="auto"/>
            </w:tcBorders>
            <w:noWrap/>
            <w:vAlign w:val="center"/>
            <w:hideMark/>
          </w:tcPr>
          <w:p w14:paraId="51BDC7DB" w14:textId="759C8B31" w:rsidR="003C314B" w:rsidRPr="006E6F70" w:rsidRDefault="53FB1B65" w:rsidP="006E6F70">
            <w:pPr>
              <w:pStyle w:val="NormalWeb"/>
              <w:spacing w:line="360" w:lineRule="auto"/>
              <w:jc w:val="both"/>
              <w:rPr>
                <w:rFonts w:asciiTheme="majorBidi" w:hAnsiTheme="majorBidi" w:cstheme="majorBidi"/>
              </w:rPr>
            </w:pPr>
            <w:r w:rsidRPr="006E6F70">
              <w:rPr>
                <w:rFonts w:asciiTheme="majorBidi" w:hAnsiTheme="majorBidi" w:cstheme="majorBidi"/>
              </w:rPr>
              <w:t>0.99963</w:t>
            </w:r>
          </w:p>
        </w:tc>
        <w:tc>
          <w:tcPr>
            <w:tcW w:w="1297" w:type="dxa"/>
            <w:tcBorders>
              <w:top w:val="nil"/>
              <w:left w:val="nil"/>
              <w:bottom w:val="single" w:sz="4" w:space="0" w:color="auto"/>
              <w:right w:val="single" w:sz="4" w:space="0" w:color="auto"/>
            </w:tcBorders>
            <w:noWrap/>
            <w:vAlign w:val="center"/>
            <w:hideMark/>
          </w:tcPr>
          <w:p w14:paraId="78A8FC3D" w14:textId="12883B76" w:rsidR="003C314B" w:rsidRPr="006E6F70" w:rsidRDefault="53FB1B65" w:rsidP="006E6F70">
            <w:pPr>
              <w:pStyle w:val="NormalWeb"/>
              <w:spacing w:line="360" w:lineRule="auto"/>
              <w:jc w:val="both"/>
              <w:rPr>
                <w:rFonts w:asciiTheme="majorBidi" w:hAnsiTheme="majorBidi" w:cstheme="majorBidi"/>
              </w:rPr>
            </w:pPr>
            <w:r w:rsidRPr="006E6F70">
              <w:rPr>
                <w:rFonts w:asciiTheme="majorBidi" w:hAnsiTheme="majorBidi" w:cstheme="majorBidi"/>
              </w:rPr>
              <w:t>0.99888</w:t>
            </w:r>
          </w:p>
        </w:tc>
        <w:tc>
          <w:tcPr>
            <w:tcW w:w="1297" w:type="dxa"/>
            <w:tcBorders>
              <w:top w:val="nil"/>
              <w:left w:val="nil"/>
              <w:bottom w:val="single" w:sz="4" w:space="0" w:color="auto"/>
              <w:right w:val="single" w:sz="4" w:space="0" w:color="auto"/>
            </w:tcBorders>
            <w:noWrap/>
            <w:vAlign w:val="center"/>
            <w:hideMark/>
          </w:tcPr>
          <w:p w14:paraId="05E1AEA5" w14:textId="2125E140" w:rsidR="003C314B" w:rsidRPr="006E6F70" w:rsidRDefault="53FB1B65" w:rsidP="006E6F70">
            <w:pPr>
              <w:pStyle w:val="NormalWeb"/>
              <w:spacing w:line="360" w:lineRule="auto"/>
              <w:jc w:val="both"/>
              <w:rPr>
                <w:rFonts w:asciiTheme="majorBidi" w:hAnsiTheme="majorBidi" w:cstheme="majorBidi"/>
              </w:rPr>
            </w:pPr>
            <w:r w:rsidRPr="006E6F70">
              <w:rPr>
                <w:rFonts w:asciiTheme="majorBidi" w:hAnsiTheme="majorBidi" w:cstheme="majorBidi"/>
              </w:rPr>
              <w:t>0.99975</w:t>
            </w:r>
          </w:p>
        </w:tc>
      </w:tr>
    </w:tbl>
    <w:p w14:paraId="3ACBE6F3" w14:textId="07F0DE31" w:rsidR="53FB1B65" w:rsidRPr="006E6F70" w:rsidRDefault="53FB1B65" w:rsidP="006E6F70">
      <w:pPr>
        <w:pStyle w:val="NormalWeb"/>
        <w:spacing w:before="0" w:beforeAutospacing="0" w:line="360" w:lineRule="auto"/>
        <w:jc w:val="both"/>
        <w:rPr>
          <w:rFonts w:asciiTheme="majorBidi" w:hAnsiTheme="majorBidi" w:cstheme="majorBidi"/>
        </w:rPr>
      </w:pPr>
    </w:p>
    <w:p w14:paraId="3E354A89" w14:textId="77777777" w:rsidR="00340CB2" w:rsidRDefault="00207C51" w:rsidP="006E6F70">
      <w:pPr>
        <w:pStyle w:val="NormalWeb"/>
        <w:spacing w:before="0" w:beforeAutospacing="0" w:line="360" w:lineRule="auto"/>
        <w:jc w:val="both"/>
        <w:rPr>
          <w:rFonts w:asciiTheme="majorBidi" w:hAnsiTheme="majorBidi" w:cstheme="majorBidi"/>
        </w:rPr>
      </w:pPr>
      <w:r w:rsidRPr="006E6F70">
        <w:rPr>
          <w:rFonts w:asciiTheme="majorBidi" w:hAnsiTheme="majorBidi" w:cstheme="majorBidi"/>
        </w:rPr>
        <w:lastRenderedPageBreak/>
        <w:t>DistilBERT outperformed all other models, achieving an F1 score of 0.99907 and an accuracy of 0.99915. BERT also performed similarly well. These results indicate that models which are transformers and pretrained can identify the essential semantic features that differentiate real news from fake news, and that distilled models are still powerful enough to be predictive, but function with less computational power.</w:t>
      </w:r>
    </w:p>
    <w:p w14:paraId="287DDA22" w14:textId="6C31667A" w:rsidR="53FB1B65" w:rsidRDefault="003325EE" w:rsidP="00340CB2">
      <w:pPr>
        <w:pStyle w:val="NormalWeb"/>
        <w:spacing w:before="0" w:beforeAutospacing="0" w:line="360" w:lineRule="auto"/>
        <w:jc w:val="center"/>
        <w:rPr>
          <w:rFonts w:asciiTheme="majorBidi" w:hAnsiTheme="majorBidi" w:cstheme="majorBidi"/>
        </w:rPr>
      </w:pPr>
      <w:r w:rsidRPr="006E6F70">
        <w:rPr>
          <w:rFonts w:asciiTheme="majorBidi" w:hAnsiTheme="majorBidi" w:cstheme="majorBidi"/>
          <w:b/>
          <w:bCs/>
          <w:noProof/>
          <w14:ligatures w14:val="standardContextual"/>
        </w:rPr>
        <w:drawing>
          <wp:inline distT="0" distB="0" distL="0" distR="0" wp14:anchorId="5ACCDA4F" wp14:editId="3735914E">
            <wp:extent cx="4275666" cy="2997836"/>
            <wp:effectExtent l="0" t="0" r="4445" b="0"/>
            <wp:docPr id="1304415634"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4415634" name="Picture 1304415634"/>
                    <pic:cNvPicPr/>
                  </pic:nvPicPr>
                  <pic:blipFill rotWithShape="1">
                    <a:blip r:embed="rId25" cstate="print">
                      <a:extLst>
                        <a:ext uri="{28A0092B-C50C-407E-A947-70E740481C1C}">
                          <a14:useLocalDpi xmlns:a14="http://schemas.microsoft.com/office/drawing/2010/main" val="0"/>
                        </a:ext>
                      </a:extLst>
                    </a:blip>
                    <a:srcRect l="3853" t="4081" r="8221" b="3446"/>
                    <a:stretch>
                      <a:fillRect/>
                    </a:stretch>
                  </pic:blipFill>
                  <pic:spPr bwMode="auto">
                    <a:xfrm>
                      <a:off x="0" y="0"/>
                      <a:ext cx="4294029" cy="3010711"/>
                    </a:xfrm>
                    <a:prstGeom prst="rect">
                      <a:avLst/>
                    </a:prstGeom>
                    <a:ln>
                      <a:noFill/>
                    </a:ln>
                    <a:extLst>
                      <a:ext uri="{53640926-AAD7-44D8-BBD7-CCE9431645EC}">
                        <a14:shadowObscured xmlns:a14="http://schemas.microsoft.com/office/drawing/2010/main"/>
                      </a:ext>
                    </a:extLst>
                  </pic:spPr>
                </pic:pic>
              </a:graphicData>
            </a:graphic>
          </wp:inline>
        </w:drawing>
      </w:r>
    </w:p>
    <w:p w14:paraId="5B377AB1" w14:textId="77777777" w:rsidR="00340CB2" w:rsidRPr="00CE59BC" w:rsidRDefault="00340CB2" w:rsidP="00340CB2">
      <w:pPr>
        <w:pStyle w:val="NormalWeb"/>
        <w:spacing w:before="0" w:beforeAutospacing="0" w:line="360" w:lineRule="auto"/>
        <w:jc w:val="center"/>
      </w:pPr>
      <w:r w:rsidRPr="53FB1B65">
        <w:rPr>
          <w:b/>
          <w:bCs/>
        </w:rPr>
        <w:t xml:space="preserve">Figure </w:t>
      </w:r>
      <w:r>
        <w:rPr>
          <w:b/>
          <w:bCs/>
        </w:rPr>
        <w:t>5</w:t>
      </w:r>
      <w:r w:rsidRPr="53FB1B65">
        <w:rPr>
          <w:b/>
          <w:bCs/>
        </w:rPr>
        <w:t>.</w:t>
      </w:r>
      <w:r>
        <w:rPr>
          <w:b/>
          <w:bCs/>
        </w:rPr>
        <w:t>4</w:t>
      </w:r>
      <w:r w:rsidRPr="53FB1B65">
        <w:rPr>
          <w:b/>
          <w:bCs/>
        </w:rPr>
        <w:t>.</w:t>
      </w:r>
      <w:r>
        <w:rPr>
          <w:b/>
          <w:bCs/>
        </w:rPr>
        <w:t>1</w:t>
      </w:r>
      <w:r w:rsidRPr="53FB1B65">
        <w:rPr>
          <w:b/>
          <w:bCs/>
        </w:rPr>
        <w:t>:</w:t>
      </w:r>
      <w:r w:rsidRPr="53FB1B65">
        <w:t xml:space="preserve"> </w:t>
      </w:r>
      <w:r>
        <w:t>Best Model Accuracy Curve</w:t>
      </w:r>
    </w:p>
    <w:p w14:paraId="53CC2F17" w14:textId="77777777" w:rsidR="00340CB2" w:rsidRPr="006E6F70" w:rsidRDefault="00340CB2" w:rsidP="006E6F70">
      <w:pPr>
        <w:pStyle w:val="NormalWeb"/>
        <w:spacing w:before="0" w:beforeAutospacing="0" w:line="360" w:lineRule="auto"/>
        <w:jc w:val="both"/>
        <w:rPr>
          <w:rFonts w:asciiTheme="majorBidi" w:hAnsiTheme="majorBidi" w:cstheme="majorBidi"/>
          <w:b/>
          <w:bCs/>
        </w:rPr>
      </w:pPr>
    </w:p>
    <w:p w14:paraId="2DAC111D" w14:textId="77777777" w:rsidR="00E45345" w:rsidRPr="006E6F70" w:rsidRDefault="00E45345" w:rsidP="006E6F70">
      <w:pPr>
        <w:pStyle w:val="NormalWeb"/>
        <w:spacing w:before="0" w:beforeAutospacing="0" w:line="360" w:lineRule="auto"/>
        <w:jc w:val="both"/>
        <w:rPr>
          <w:rFonts w:asciiTheme="majorBidi" w:hAnsiTheme="majorBidi" w:cstheme="majorBidi"/>
          <w:b/>
          <w:bCs/>
        </w:rPr>
      </w:pPr>
      <w:r w:rsidRPr="006E6F70">
        <w:rPr>
          <w:rFonts w:asciiTheme="majorBidi" w:hAnsiTheme="majorBidi" w:cstheme="majorBidi"/>
          <w:b/>
          <w:bCs/>
        </w:rPr>
        <w:t>5.5 Discussion of Findings</w:t>
      </w:r>
    </w:p>
    <w:p w14:paraId="5253533F" w14:textId="58FBBB32" w:rsidR="00207C51" w:rsidRPr="006E6F70" w:rsidRDefault="00207C51" w:rsidP="006E6F70">
      <w:pPr>
        <w:pStyle w:val="NormalWeb"/>
        <w:spacing w:line="360" w:lineRule="auto"/>
        <w:jc w:val="both"/>
        <w:rPr>
          <w:rFonts w:asciiTheme="majorBidi" w:hAnsiTheme="majorBidi" w:cstheme="majorBidi"/>
        </w:rPr>
      </w:pPr>
      <w:r w:rsidRPr="006E6F70">
        <w:rPr>
          <w:rFonts w:asciiTheme="majorBidi" w:hAnsiTheme="majorBidi" w:cstheme="majorBidi"/>
        </w:rPr>
        <w:t xml:space="preserve">The results indicate a certain order of model performance ranked as per our methodologies, from traditional ML to DL to LLMs. Traditional ML classifiers, particularly ensemble methods like </w:t>
      </w:r>
      <w:proofErr w:type="spellStart"/>
      <w:r w:rsidRPr="006E6F70">
        <w:rPr>
          <w:rFonts w:asciiTheme="majorBidi" w:hAnsiTheme="majorBidi" w:cstheme="majorBidi"/>
        </w:rPr>
        <w:t>XGBoost</w:t>
      </w:r>
      <w:proofErr w:type="spellEnd"/>
      <w:r w:rsidRPr="006E6F70">
        <w:rPr>
          <w:rFonts w:asciiTheme="majorBidi" w:hAnsiTheme="majorBidi" w:cstheme="majorBidi"/>
        </w:rPr>
        <w:t xml:space="preserve">, are often a defensive baseline and are desirable </w:t>
      </w:r>
      <w:proofErr w:type="gramStart"/>
      <w:r w:rsidRPr="006E6F70">
        <w:rPr>
          <w:rFonts w:asciiTheme="majorBidi" w:hAnsiTheme="majorBidi" w:cstheme="majorBidi"/>
        </w:rPr>
        <w:t>in light of</w:t>
      </w:r>
      <w:proofErr w:type="gramEnd"/>
      <w:r w:rsidRPr="006E6F70">
        <w:rPr>
          <w:rFonts w:asciiTheme="majorBidi" w:hAnsiTheme="majorBidi" w:cstheme="majorBidi"/>
        </w:rPr>
        <w:t xml:space="preserve"> proper execution because of their speed and interpretability. But they tend to use sparse TF IDF features and might underfit to more sophisticated linguistic patterns. DLs better than traditional ML baselines model order and context. The BiLSTM in particular, with near perfect scores, suggests that capturing both forward and backward dependencies is essential to even greater accuracy in capturing deceptive narratives. If pretrained contextual embeddings, DLs, and transfer learning are hypothesized to yield the best results, LLMs validate that.</w:t>
      </w:r>
    </w:p>
    <w:p w14:paraId="3180AB2F" w14:textId="77777777" w:rsidR="00207C51" w:rsidRDefault="00207C51" w:rsidP="006E6F70">
      <w:pPr>
        <w:pStyle w:val="NormalWeb"/>
        <w:spacing w:before="0" w:beforeAutospacing="0" w:line="360" w:lineRule="auto"/>
        <w:jc w:val="both"/>
        <w:rPr>
          <w:rFonts w:asciiTheme="majorBidi" w:hAnsiTheme="majorBidi" w:cstheme="majorBidi"/>
        </w:rPr>
      </w:pPr>
      <w:r w:rsidRPr="006E6F70">
        <w:rPr>
          <w:rFonts w:asciiTheme="majorBidi" w:hAnsiTheme="majorBidi" w:cstheme="majorBidi"/>
        </w:rPr>
        <w:lastRenderedPageBreak/>
        <w:t>The almost perfect accuracy achieved on every model is perhaps a bit misleading, since there is a tradeoff that is almost certainly at the core of every case. ML models are the fastest to train and deploy. But with their low data fluency, they struggle with complex, semantically rich sections of text. DL models do require more training time and retain considerable performance even with complex semantically rich text, and more sophisticated hyperparameter tuning, in the case of LLMs. The best results are achieved with more computationally expensive models and more advanced finetuning. It is also more likely than not that the datasets on which the BiLSTM and DistilBERT models achieved their near perfect results were homogeneous or at least biased, and so the results are not likely to generalize to other datasets. It is likely that more complex, fakenews datasets would be necessary to validate generalization, to the other end of the spectrum, as would more sophisticated hyperparameter tuning.</w:t>
      </w:r>
    </w:p>
    <w:p w14:paraId="3FA1BB0E" w14:textId="5E2589FA" w:rsidR="00700C2C" w:rsidRPr="00A51F8D" w:rsidRDefault="007B02C7" w:rsidP="00A51F8D">
      <w:pPr>
        <w:pStyle w:val="NormalWeb"/>
        <w:spacing w:before="0" w:beforeAutospacing="0" w:line="360" w:lineRule="auto"/>
        <w:jc w:val="center"/>
        <w:rPr>
          <w:rFonts w:asciiTheme="majorBidi" w:hAnsiTheme="majorBidi" w:cstheme="majorBidi"/>
          <w:b/>
          <w:bCs/>
          <w:noProof/>
          <w14:ligatures w14:val="standardContextual"/>
        </w:rPr>
      </w:pPr>
      <w:r>
        <w:rPr>
          <w:b/>
          <w:bCs/>
          <w:noProof/>
          <w14:ligatures w14:val="standardContextual"/>
        </w:rPr>
        <w:drawing>
          <wp:inline distT="0" distB="0" distL="0" distR="0" wp14:anchorId="042DC903" wp14:editId="6B852D5D">
            <wp:extent cx="5471255" cy="3203271"/>
            <wp:effectExtent l="0" t="0" r="2540" b="0"/>
            <wp:docPr id="552094889"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2094889" name="Picture 552094889"/>
                    <pic:cNvPicPr/>
                  </pic:nvPicPr>
                  <pic:blipFill rotWithShape="1">
                    <a:blip r:embed="rId26" cstate="print">
                      <a:extLst>
                        <a:ext uri="{28A0092B-C50C-407E-A947-70E740481C1C}">
                          <a14:useLocalDpi xmlns:a14="http://schemas.microsoft.com/office/drawing/2010/main" val="0"/>
                        </a:ext>
                      </a:extLst>
                    </a:blip>
                    <a:srcRect t="-354" b="-1"/>
                    <a:stretch>
                      <a:fillRect/>
                    </a:stretch>
                  </pic:blipFill>
                  <pic:spPr bwMode="auto">
                    <a:xfrm>
                      <a:off x="0" y="0"/>
                      <a:ext cx="5554911" cy="3252249"/>
                    </a:xfrm>
                    <a:prstGeom prst="rect">
                      <a:avLst/>
                    </a:prstGeom>
                    <a:ln>
                      <a:noFill/>
                    </a:ln>
                    <a:extLst>
                      <a:ext uri="{53640926-AAD7-44D8-BBD7-CCE9431645EC}">
                        <a14:shadowObscured xmlns:a14="http://schemas.microsoft.com/office/drawing/2010/main"/>
                      </a:ext>
                    </a:extLst>
                  </pic:spPr>
                </pic:pic>
              </a:graphicData>
            </a:graphic>
          </wp:inline>
        </w:drawing>
      </w:r>
      <w:r w:rsidR="00700C2C" w:rsidRPr="53FB1B65">
        <w:rPr>
          <w:b/>
          <w:bCs/>
        </w:rPr>
        <w:t xml:space="preserve">Figure </w:t>
      </w:r>
      <w:r w:rsidR="00700C2C">
        <w:rPr>
          <w:b/>
          <w:bCs/>
        </w:rPr>
        <w:t>5</w:t>
      </w:r>
      <w:r w:rsidR="00700C2C" w:rsidRPr="53FB1B65">
        <w:rPr>
          <w:b/>
          <w:bCs/>
        </w:rPr>
        <w:t>.</w:t>
      </w:r>
      <w:r w:rsidR="00700C2C">
        <w:rPr>
          <w:b/>
          <w:bCs/>
        </w:rPr>
        <w:t>5</w:t>
      </w:r>
      <w:r w:rsidR="00700C2C" w:rsidRPr="53FB1B65">
        <w:rPr>
          <w:b/>
          <w:bCs/>
        </w:rPr>
        <w:t>.</w:t>
      </w:r>
      <w:r w:rsidR="00700C2C">
        <w:rPr>
          <w:b/>
          <w:bCs/>
        </w:rPr>
        <w:t>1</w:t>
      </w:r>
      <w:r w:rsidR="00700C2C" w:rsidRPr="53FB1B65">
        <w:rPr>
          <w:b/>
          <w:bCs/>
        </w:rPr>
        <w:t>:</w:t>
      </w:r>
      <w:r w:rsidR="00700C2C" w:rsidRPr="53FB1B65">
        <w:t xml:space="preserve"> </w:t>
      </w:r>
      <w:r w:rsidR="00700C2C">
        <w:t>Model Performance Heatmap</w:t>
      </w:r>
    </w:p>
    <w:p w14:paraId="506B4E25" w14:textId="77777777" w:rsidR="00700C2C" w:rsidRPr="006E6F70" w:rsidRDefault="00700C2C" w:rsidP="006E6F70">
      <w:pPr>
        <w:pStyle w:val="NormalWeb"/>
        <w:spacing w:before="0" w:beforeAutospacing="0" w:line="360" w:lineRule="auto"/>
        <w:jc w:val="both"/>
        <w:rPr>
          <w:rFonts w:asciiTheme="majorBidi" w:hAnsiTheme="majorBidi" w:cstheme="majorBidi"/>
          <w:b/>
          <w:bCs/>
          <w:noProof/>
          <w14:ligatures w14:val="standardContextual"/>
        </w:rPr>
      </w:pPr>
    </w:p>
    <w:p w14:paraId="5A38DF53" w14:textId="05E49945" w:rsidR="003325EE" w:rsidRPr="006E6F70" w:rsidRDefault="00863B32" w:rsidP="006E6F70">
      <w:pPr>
        <w:pStyle w:val="NormalWeb"/>
        <w:spacing w:before="0" w:beforeAutospacing="0" w:line="360" w:lineRule="auto"/>
        <w:jc w:val="both"/>
        <w:rPr>
          <w:rFonts w:asciiTheme="majorBidi" w:hAnsiTheme="majorBidi" w:cstheme="majorBidi"/>
          <w:b/>
          <w:bCs/>
        </w:rPr>
      </w:pPr>
      <w:r w:rsidRPr="006E6F70">
        <w:rPr>
          <w:rFonts w:asciiTheme="majorBidi" w:hAnsiTheme="majorBidi" w:cstheme="majorBidi"/>
          <w:b/>
          <w:bCs/>
          <w:noProof/>
          <w14:ligatures w14:val="standardContextual"/>
        </w:rPr>
        <w:lastRenderedPageBreak/>
        <w:drawing>
          <wp:anchor distT="0" distB="0" distL="114300" distR="114300" simplePos="0" relativeHeight="251658242" behindDoc="0" locked="0" layoutInCell="1" allowOverlap="1" wp14:anchorId="628AFF6C" wp14:editId="3883D4A8">
            <wp:simplePos x="0" y="0"/>
            <wp:positionH relativeFrom="column">
              <wp:posOffset>-302071</wp:posOffset>
            </wp:positionH>
            <wp:positionV relativeFrom="paragraph">
              <wp:posOffset>297545</wp:posOffset>
            </wp:positionV>
            <wp:extent cx="6030595" cy="2868930"/>
            <wp:effectExtent l="0" t="0" r="1905" b="1270"/>
            <wp:wrapSquare wrapText="bothSides"/>
            <wp:docPr id="757588129" name="Picture 88" descr="A graph of a performance b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7588129" name="Picture 88" descr="A graph of a performance bar"/>
                    <pic:cNvPicPr/>
                  </pic:nvPicPr>
                  <pic:blipFill rotWithShape="1">
                    <a:blip r:embed="rId27" cstate="print">
                      <a:extLst>
                        <a:ext uri="{28A0092B-C50C-407E-A947-70E740481C1C}">
                          <a14:useLocalDpi xmlns:a14="http://schemas.microsoft.com/office/drawing/2010/main" val="0"/>
                        </a:ext>
                      </a:extLst>
                    </a:blip>
                    <a:srcRect t="4858" r="1907" b="4672"/>
                    <a:stretch>
                      <a:fillRect/>
                    </a:stretch>
                  </pic:blipFill>
                  <pic:spPr bwMode="auto">
                    <a:xfrm>
                      <a:off x="0" y="0"/>
                      <a:ext cx="6030595" cy="28689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B5C12B7" w14:textId="77777777" w:rsidR="00340BF0" w:rsidRDefault="00340BF0" w:rsidP="00340BF0">
      <w:pPr>
        <w:pStyle w:val="NormalWeb"/>
        <w:spacing w:before="0" w:beforeAutospacing="0" w:line="360" w:lineRule="auto"/>
        <w:jc w:val="center"/>
        <w:rPr>
          <w:b/>
          <w:bCs/>
        </w:rPr>
      </w:pPr>
    </w:p>
    <w:p w14:paraId="504F5A34" w14:textId="10011FA3" w:rsidR="00697590" w:rsidRPr="00340BF0" w:rsidRDefault="00340BF0" w:rsidP="00340BF0">
      <w:pPr>
        <w:pStyle w:val="NormalWeb"/>
        <w:spacing w:before="0" w:beforeAutospacing="0" w:line="360" w:lineRule="auto"/>
        <w:jc w:val="center"/>
      </w:pPr>
      <w:r w:rsidRPr="53FB1B65">
        <w:rPr>
          <w:b/>
          <w:bCs/>
        </w:rPr>
        <w:t xml:space="preserve">Figure </w:t>
      </w:r>
      <w:r>
        <w:rPr>
          <w:b/>
          <w:bCs/>
        </w:rPr>
        <w:t>5</w:t>
      </w:r>
      <w:r w:rsidRPr="53FB1B65">
        <w:rPr>
          <w:b/>
          <w:bCs/>
        </w:rPr>
        <w:t>.</w:t>
      </w:r>
      <w:r>
        <w:rPr>
          <w:b/>
          <w:bCs/>
        </w:rPr>
        <w:t>5</w:t>
      </w:r>
      <w:r w:rsidRPr="53FB1B65">
        <w:rPr>
          <w:b/>
          <w:bCs/>
        </w:rPr>
        <w:t>.</w:t>
      </w:r>
      <w:r>
        <w:rPr>
          <w:b/>
          <w:bCs/>
        </w:rPr>
        <w:t>1</w:t>
      </w:r>
      <w:r w:rsidRPr="53FB1B65">
        <w:rPr>
          <w:b/>
          <w:bCs/>
        </w:rPr>
        <w:t>:</w:t>
      </w:r>
      <w:r w:rsidRPr="53FB1B65">
        <w:t xml:space="preserve"> </w:t>
      </w:r>
      <w:r>
        <w:t>Model Performance Comparison</w:t>
      </w:r>
    </w:p>
    <w:p w14:paraId="3881B6DA" w14:textId="528D08E1" w:rsidR="00E45345" w:rsidRPr="006E6F70" w:rsidRDefault="00E45345" w:rsidP="006E6F70">
      <w:pPr>
        <w:pStyle w:val="NormalWeb"/>
        <w:spacing w:before="0" w:beforeAutospacing="0" w:line="360" w:lineRule="auto"/>
        <w:jc w:val="both"/>
        <w:rPr>
          <w:rFonts w:asciiTheme="majorBidi" w:hAnsiTheme="majorBidi" w:cstheme="majorBidi"/>
          <w:b/>
          <w:bCs/>
        </w:rPr>
      </w:pPr>
      <w:r w:rsidRPr="006E6F70">
        <w:rPr>
          <w:rFonts w:asciiTheme="majorBidi" w:hAnsiTheme="majorBidi" w:cstheme="majorBidi"/>
          <w:b/>
          <w:bCs/>
        </w:rPr>
        <w:t xml:space="preserve">5.6 Limitations </w:t>
      </w:r>
    </w:p>
    <w:p w14:paraId="725CD614" w14:textId="77777777" w:rsidR="00673A0B" w:rsidRPr="006E6F70" w:rsidRDefault="00673A0B" w:rsidP="006E6F70">
      <w:pPr>
        <w:pStyle w:val="NormalWeb"/>
        <w:spacing w:before="0" w:beforeAutospacing="0" w:line="360" w:lineRule="auto"/>
        <w:jc w:val="both"/>
        <w:rPr>
          <w:rFonts w:asciiTheme="majorBidi" w:hAnsiTheme="majorBidi" w:cstheme="majorBidi"/>
        </w:rPr>
      </w:pPr>
      <w:r w:rsidRPr="006E6F70">
        <w:rPr>
          <w:rFonts w:asciiTheme="majorBidi" w:hAnsiTheme="majorBidi" w:cstheme="majorBidi"/>
        </w:rPr>
        <w:t>This study was limited to the ISOT Fake News Dataset, which is probably not the most linguistically diverse dataset and is not likely to capture changes in the dataset over time that may occur. Each model was evaluated on a single train/test split, and cross dataset validation was not completed. In addition, there was no formal assessment of the computational expense to deploying LLMs; it is likely the deployment is constrained by the expensive hardware and slow inference. Future work could include cross domain evaluations and model compression or distillation efforts to lessen the expense of LLMs.</w:t>
      </w:r>
    </w:p>
    <w:p w14:paraId="796278BF" w14:textId="4B6B670A" w:rsidR="006772C0" w:rsidRPr="006E6F70" w:rsidRDefault="006772C0" w:rsidP="006E6F70">
      <w:pPr>
        <w:pStyle w:val="NormalWeb"/>
        <w:spacing w:before="0" w:beforeAutospacing="0" w:line="360" w:lineRule="auto"/>
        <w:jc w:val="both"/>
        <w:rPr>
          <w:rFonts w:asciiTheme="majorBidi" w:hAnsiTheme="majorBidi" w:cstheme="majorBidi"/>
        </w:rPr>
      </w:pPr>
      <w:r w:rsidRPr="006E6F70">
        <w:rPr>
          <w:rFonts w:asciiTheme="majorBidi" w:hAnsiTheme="majorBidi" w:cstheme="majorBidi"/>
          <w:b/>
          <w:bCs/>
        </w:rPr>
        <w:t>5.7 Summary</w:t>
      </w:r>
    </w:p>
    <w:p w14:paraId="47790598" w14:textId="544F611A" w:rsidR="00AC7487" w:rsidRPr="006E6F70" w:rsidRDefault="00673A0B" w:rsidP="00FE4E81">
      <w:pPr>
        <w:pStyle w:val="NormalWeb"/>
        <w:spacing w:before="0" w:beforeAutospacing="0" w:line="360" w:lineRule="auto"/>
        <w:jc w:val="both"/>
        <w:rPr>
          <w:rFonts w:asciiTheme="majorBidi" w:hAnsiTheme="majorBidi" w:cstheme="majorBidi"/>
        </w:rPr>
      </w:pPr>
      <w:r w:rsidRPr="006E6F70">
        <w:rPr>
          <w:rFonts w:asciiTheme="majorBidi" w:hAnsiTheme="majorBidi" w:cstheme="majorBidi"/>
        </w:rPr>
        <w:t xml:space="preserve">In summary, this dissertation showed a novel approach to using machine learning, deep learning, and transformer-based methods for fake news detection. </w:t>
      </w:r>
      <w:proofErr w:type="gramStart"/>
      <w:r w:rsidRPr="006E6F70">
        <w:rPr>
          <w:rFonts w:asciiTheme="majorBidi" w:hAnsiTheme="majorBidi" w:cstheme="majorBidi"/>
        </w:rPr>
        <w:t>In particular, it</w:t>
      </w:r>
      <w:proofErr w:type="gramEnd"/>
      <w:r w:rsidRPr="006E6F70">
        <w:rPr>
          <w:rFonts w:asciiTheme="majorBidi" w:hAnsiTheme="majorBidi" w:cstheme="majorBidi"/>
        </w:rPr>
        <w:t xml:space="preserve"> showed that DistilBERT and BiLSTM methods performed the best. Even traditional ensembles like </w:t>
      </w:r>
      <w:proofErr w:type="spellStart"/>
      <w:r w:rsidRPr="006E6F70">
        <w:rPr>
          <w:rFonts w:asciiTheme="majorBidi" w:hAnsiTheme="majorBidi" w:cstheme="majorBidi"/>
        </w:rPr>
        <w:t>XGBoost</w:t>
      </w:r>
      <w:proofErr w:type="spellEnd"/>
      <w:r w:rsidRPr="006E6F70">
        <w:rPr>
          <w:rFonts w:asciiTheme="majorBidi" w:hAnsiTheme="majorBidi" w:cstheme="majorBidi"/>
        </w:rPr>
        <w:t xml:space="preserve"> that have been around for a long time provide a good level of accuracy and may be preferable in low resource situations, which is an excellent result as well. Overall, the work fits nicely with the overall structure and level of analysis present in the reference thesis and will provide an excellent basis for this thesis to close and to recommend further work in the area.</w:t>
      </w:r>
      <w:bookmarkStart w:id="74" w:name="_Toc206280630"/>
    </w:p>
    <w:p w14:paraId="6796C88C" w14:textId="77777777" w:rsidR="003325EE" w:rsidRPr="006E6F70" w:rsidRDefault="003325EE" w:rsidP="006E6F70">
      <w:pPr>
        <w:spacing w:line="360" w:lineRule="auto"/>
        <w:jc w:val="both"/>
        <w:rPr>
          <w:rFonts w:asciiTheme="majorBidi" w:hAnsiTheme="majorBidi" w:cstheme="majorBidi"/>
        </w:rPr>
      </w:pPr>
    </w:p>
    <w:p w14:paraId="02A55EB0" w14:textId="00E4B555" w:rsidR="00AC7487" w:rsidRPr="006E6F70" w:rsidRDefault="53FB1B65" w:rsidP="0013420A">
      <w:pPr>
        <w:pStyle w:val="Heading2"/>
        <w:spacing w:line="360" w:lineRule="auto"/>
        <w:ind w:left="2160"/>
        <w:rPr>
          <w:rFonts w:asciiTheme="majorBidi" w:hAnsiTheme="majorBidi" w:cstheme="majorBidi"/>
          <w:i/>
          <w:iCs/>
          <w:rtl/>
        </w:rPr>
      </w:pPr>
      <w:r w:rsidRPr="006E6F70">
        <w:rPr>
          <w:rFonts w:asciiTheme="majorBidi" w:hAnsiTheme="majorBidi" w:cstheme="majorBidi"/>
          <w:i/>
          <w:iCs/>
        </w:rPr>
        <w:t>References</w:t>
      </w:r>
      <w:bookmarkEnd w:id="71"/>
      <w:bookmarkEnd w:id="72"/>
      <w:bookmarkEnd w:id="74"/>
    </w:p>
    <w:p w14:paraId="4234FC7F" w14:textId="77777777" w:rsidR="00C8079C" w:rsidRPr="006E6F70" w:rsidRDefault="00C8079C" w:rsidP="006E6F70">
      <w:pPr>
        <w:spacing w:line="360" w:lineRule="auto"/>
        <w:jc w:val="both"/>
        <w:rPr>
          <w:rFonts w:asciiTheme="majorBidi" w:hAnsiTheme="majorBidi" w:cstheme="majorBidi"/>
        </w:rPr>
      </w:pPr>
    </w:p>
    <w:p w14:paraId="72CBAE31" w14:textId="064F370C" w:rsidR="00C8079C" w:rsidRPr="006E6F70" w:rsidRDefault="00C8079C" w:rsidP="006E6F70">
      <w:pPr>
        <w:spacing w:line="360" w:lineRule="auto"/>
        <w:jc w:val="both"/>
        <w:rPr>
          <w:rFonts w:asciiTheme="majorBidi" w:hAnsiTheme="majorBidi" w:cstheme="majorBidi"/>
        </w:rPr>
      </w:pPr>
      <w:r w:rsidRPr="006E6F70">
        <w:rPr>
          <w:rFonts w:asciiTheme="majorBidi" w:hAnsiTheme="majorBidi" w:cstheme="majorBidi"/>
        </w:rPr>
        <w:t xml:space="preserve">[1] </w:t>
      </w:r>
      <w:r w:rsidR="00AF3640" w:rsidRPr="006E6F70">
        <w:rPr>
          <w:rFonts w:asciiTheme="majorBidi" w:hAnsiTheme="majorBidi" w:cstheme="majorBidi"/>
          <w:color w:val="222222"/>
          <w:shd w:val="clear" w:color="auto" w:fill="FFFFFF"/>
        </w:rPr>
        <w:t xml:space="preserve">Hakim, K. B. A., &amp; </w:t>
      </w:r>
      <w:proofErr w:type="spellStart"/>
      <w:r w:rsidR="00AF3640" w:rsidRPr="006E6F70">
        <w:rPr>
          <w:rFonts w:asciiTheme="majorBidi" w:hAnsiTheme="majorBidi" w:cstheme="majorBidi"/>
          <w:color w:val="222222"/>
          <w:shd w:val="clear" w:color="auto" w:fill="FFFFFF"/>
        </w:rPr>
        <w:t>Easwaramoorthy</w:t>
      </w:r>
      <w:proofErr w:type="spellEnd"/>
      <w:r w:rsidR="00AF3640" w:rsidRPr="006E6F70">
        <w:rPr>
          <w:rFonts w:asciiTheme="majorBidi" w:hAnsiTheme="majorBidi" w:cstheme="majorBidi"/>
          <w:color w:val="222222"/>
          <w:shd w:val="clear" w:color="auto" w:fill="FFFFFF"/>
        </w:rPr>
        <w:t>, S. V. (2024). Impact of Fake News on Social Media Towards Public Users of Different Age Groups. </w:t>
      </w:r>
      <w:proofErr w:type="spellStart"/>
      <w:r w:rsidR="00AF3640" w:rsidRPr="006E6F70">
        <w:rPr>
          <w:rFonts w:asciiTheme="majorBidi" w:hAnsiTheme="majorBidi" w:cstheme="majorBidi"/>
          <w:i/>
          <w:iCs/>
          <w:color w:val="222222"/>
          <w:shd w:val="clear" w:color="auto" w:fill="FFFFFF"/>
        </w:rPr>
        <w:t>arXiv</w:t>
      </w:r>
      <w:proofErr w:type="spellEnd"/>
      <w:r w:rsidR="00AF3640" w:rsidRPr="006E6F70">
        <w:rPr>
          <w:rFonts w:asciiTheme="majorBidi" w:hAnsiTheme="majorBidi" w:cstheme="majorBidi"/>
          <w:i/>
          <w:iCs/>
          <w:color w:val="222222"/>
          <w:shd w:val="clear" w:color="auto" w:fill="FFFFFF"/>
        </w:rPr>
        <w:t xml:space="preserve"> preprint arXiv:2411.05638</w:t>
      </w:r>
      <w:r w:rsidR="00AF3640" w:rsidRPr="006E6F70">
        <w:rPr>
          <w:rFonts w:asciiTheme="majorBidi" w:hAnsiTheme="majorBidi" w:cstheme="majorBidi"/>
          <w:color w:val="222222"/>
          <w:shd w:val="clear" w:color="auto" w:fill="FFFFFF"/>
        </w:rPr>
        <w:t>.</w:t>
      </w:r>
    </w:p>
    <w:p w14:paraId="1EBD7814" w14:textId="77777777" w:rsidR="00C8079C" w:rsidRPr="006E6F70" w:rsidRDefault="00C8079C" w:rsidP="006E6F70">
      <w:pPr>
        <w:spacing w:line="360" w:lineRule="auto"/>
        <w:jc w:val="both"/>
        <w:rPr>
          <w:rFonts w:asciiTheme="majorBidi" w:hAnsiTheme="majorBidi" w:cstheme="majorBidi"/>
        </w:rPr>
      </w:pPr>
    </w:p>
    <w:p w14:paraId="0AE67535" w14:textId="6D2C039D" w:rsidR="00C8079C" w:rsidRPr="006E6F70" w:rsidRDefault="00C8079C" w:rsidP="006E6F70">
      <w:pPr>
        <w:spacing w:line="360" w:lineRule="auto"/>
        <w:jc w:val="both"/>
        <w:rPr>
          <w:rFonts w:asciiTheme="majorBidi" w:hAnsiTheme="majorBidi" w:cstheme="majorBidi"/>
        </w:rPr>
      </w:pPr>
      <w:r w:rsidRPr="006E6F70">
        <w:rPr>
          <w:rFonts w:asciiTheme="majorBidi" w:hAnsiTheme="majorBidi" w:cstheme="majorBidi"/>
        </w:rPr>
        <w:t xml:space="preserve">[2] </w:t>
      </w:r>
      <w:proofErr w:type="spellStart"/>
      <w:r w:rsidR="008F713E" w:rsidRPr="006E6F70">
        <w:rPr>
          <w:rFonts w:asciiTheme="majorBidi" w:hAnsiTheme="majorBidi" w:cstheme="majorBidi"/>
          <w:color w:val="222222"/>
          <w:shd w:val="clear" w:color="auto" w:fill="FFFFFF"/>
        </w:rPr>
        <w:t>Surjatmodjo</w:t>
      </w:r>
      <w:proofErr w:type="spellEnd"/>
      <w:r w:rsidR="008F713E" w:rsidRPr="006E6F70">
        <w:rPr>
          <w:rFonts w:asciiTheme="majorBidi" w:hAnsiTheme="majorBidi" w:cstheme="majorBidi"/>
          <w:color w:val="222222"/>
          <w:shd w:val="clear" w:color="auto" w:fill="FFFFFF"/>
        </w:rPr>
        <w:t xml:space="preserve">, D., </w:t>
      </w:r>
      <w:proofErr w:type="spellStart"/>
      <w:r w:rsidR="008F713E" w:rsidRPr="006E6F70">
        <w:rPr>
          <w:rFonts w:asciiTheme="majorBidi" w:hAnsiTheme="majorBidi" w:cstheme="majorBidi"/>
          <w:color w:val="222222"/>
          <w:shd w:val="clear" w:color="auto" w:fill="FFFFFF"/>
        </w:rPr>
        <w:t>Unde</w:t>
      </w:r>
      <w:proofErr w:type="spellEnd"/>
      <w:r w:rsidR="008F713E" w:rsidRPr="006E6F70">
        <w:rPr>
          <w:rFonts w:asciiTheme="majorBidi" w:hAnsiTheme="majorBidi" w:cstheme="majorBidi"/>
          <w:color w:val="222222"/>
          <w:shd w:val="clear" w:color="auto" w:fill="FFFFFF"/>
        </w:rPr>
        <w:t xml:space="preserve">, A. A., </w:t>
      </w:r>
      <w:proofErr w:type="spellStart"/>
      <w:r w:rsidR="008F713E" w:rsidRPr="006E6F70">
        <w:rPr>
          <w:rFonts w:asciiTheme="majorBidi" w:hAnsiTheme="majorBidi" w:cstheme="majorBidi"/>
          <w:color w:val="222222"/>
          <w:shd w:val="clear" w:color="auto" w:fill="FFFFFF"/>
        </w:rPr>
        <w:t>Cangara</w:t>
      </w:r>
      <w:proofErr w:type="spellEnd"/>
      <w:r w:rsidR="008F713E" w:rsidRPr="006E6F70">
        <w:rPr>
          <w:rFonts w:asciiTheme="majorBidi" w:hAnsiTheme="majorBidi" w:cstheme="majorBidi"/>
          <w:color w:val="222222"/>
          <w:shd w:val="clear" w:color="auto" w:fill="FFFFFF"/>
        </w:rPr>
        <w:t>, H., &amp; Sonni, A. F. (2024). Information pandemic: a critical review of disinformation spread on social media and its implications for state resilience. </w:t>
      </w:r>
      <w:r w:rsidR="008F713E" w:rsidRPr="006E6F70">
        <w:rPr>
          <w:rFonts w:asciiTheme="majorBidi" w:hAnsiTheme="majorBidi" w:cstheme="majorBidi"/>
          <w:i/>
          <w:iCs/>
          <w:color w:val="222222"/>
          <w:shd w:val="clear" w:color="auto" w:fill="FFFFFF"/>
        </w:rPr>
        <w:t>Social Sciences</w:t>
      </w:r>
      <w:r w:rsidR="008F713E" w:rsidRPr="006E6F70">
        <w:rPr>
          <w:rFonts w:asciiTheme="majorBidi" w:hAnsiTheme="majorBidi" w:cstheme="majorBidi"/>
          <w:color w:val="222222"/>
          <w:shd w:val="clear" w:color="auto" w:fill="FFFFFF"/>
        </w:rPr>
        <w:t>, </w:t>
      </w:r>
      <w:r w:rsidR="008F713E" w:rsidRPr="006E6F70">
        <w:rPr>
          <w:rFonts w:asciiTheme="majorBidi" w:hAnsiTheme="majorBidi" w:cstheme="majorBidi"/>
          <w:i/>
          <w:iCs/>
          <w:color w:val="222222"/>
          <w:shd w:val="clear" w:color="auto" w:fill="FFFFFF"/>
        </w:rPr>
        <w:t>13</w:t>
      </w:r>
      <w:r w:rsidR="008F713E" w:rsidRPr="006E6F70">
        <w:rPr>
          <w:rFonts w:asciiTheme="majorBidi" w:hAnsiTheme="majorBidi" w:cstheme="majorBidi"/>
          <w:color w:val="222222"/>
          <w:shd w:val="clear" w:color="auto" w:fill="FFFFFF"/>
        </w:rPr>
        <w:t>(8), 418.</w:t>
      </w:r>
    </w:p>
    <w:p w14:paraId="2133B222" w14:textId="77777777" w:rsidR="00C8079C" w:rsidRPr="006E6F70" w:rsidRDefault="00C8079C" w:rsidP="006E6F70">
      <w:pPr>
        <w:spacing w:line="360" w:lineRule="auto"/>
        <w:jc w:val="both"/>
        <w:rPr>
          <w:rFonts w:asciiTheme="majorBidi" w:hAnsiTheme="majorBidi" w:cstheme="majorBidi"/>
        </w:rPr>
      </w:pPr>
    </w:p>
    <w:p w14:paraId="462B18D8" w14:textId="5F3D3920" w:rsidR="00C8079C" w:rsidRPr="006E6F70" w:rsidRDefault="00C8079C" w:rsidP="006E6F70">
      <w:pPr>
        <w:spacing w:line="360" w:lineRule="auto"/>
        <w:jc w:val="both"/>
        <w:rPr>
          <w:rFonts w:asciiTheme="majorBidi" w:hAnsiTheme="majorBidi" w:cstheme="majorBidi"/>
        </w:rPr>
      </w:pPr>
      <w:r w:rsidRPr="006E6F70">
        <w:rPr>
          <w:rFonts w:asciiTheme="majorBidi" w:hAnsiTheme="majorBidi" w:cstheme="majorBidi"/>
        </w:rPr>
        <w:t xml:space="preserve">[3] </w:t>
      </w:r>
      <w:r w:rsidR="008F713E" w:rsidRPr="006E6F70">
        <w:rPr>
          <w:rFonts w:asciiTheme="majorBidi" w:hAnsiTheme="majorBidi" w:cstheme="majorBidi"/>
          <w:color w:val="222222"/>
          <w:shd w:val="clear" w:color="auto" w:fill="FFFFFF"/>
        </w:rPr>
        <w:t>Chen, J. A., Chung, W. C., Hung, C. L., &amp; Wu, C. Y. (2025). Identifying Disinformation on the Extended Impacts of COVID-19: Methodological Investigation Using a Fuzzy Ranking Ensemble of Natural Language Processing Models. </w:t>
      </w:r>
      <w:r w:rsidR="008F713E" w:rsidRPr="006E6F70">
        <w:rPr>
          <w:rFonts w:asciiTheme="majorBidi" w:hAnsiTheme="majorBidi" w:cstheme="majorBidi"/>
          <w:i/>
          <w:iCs/>
          <w:color w:val="222222"/>
          <w:shd w:val="clear" w:color="auto" w:fill="FFFFFF"/>
        </w:rPr>
        <w:t>Journal of Medical Internet Research</w:t>
      </w:r>
      <w:r w:rsidR="008F713E" w:rsidRPr="006E6F70">
        <w:rPr>
          <w:rFonts w:asciiTheme="majorBidi" w:hAnsiTheme="majorBidi" w:cstheme="majorBidi"/>
          <w:color w:val="222222"/>
          <w:shd w:val="clear" w:color="auto" w:fill="FFFFFF"/>
        </w:rPr>
        <w:t>, </w:t>
      </w:r>
      <w:r w:rsidR="008F713E" w:rsidRPr="006E6F70">
        <w:rPr>
          <w:rFonts w:asciiTheme="majorBidi" w:hAnsiTheme="majorBidi" w:cstheme="majorBidi"/>
          <w:i/>
          <w:iCs/>
          <w:color w:val="222222"/>
          <w:shd w:val="clear" w:color="auto" w:fill="FFFFFF"/>
        </w:rPr>
        <w:t>27</w:t>
      </w:r>
      <w:r w:rsidR="008F713E" w:rsidRPr="006E6F70">
        <w:rPr>
          <w:rFonts w:asciiTheme="majorBidi" w:hAnsiTheme="majorBidi" w:cstheme="majorBidi"/>
          <w:color w:val="222222"/>
          <w:shd w:val="clear" w:color="auto" w:fill="FFFFFF"/>
        </w:rPr>
        <w:t>, e73601.</w:t>
      </w:r>
    </w:p>
    <w:p w14:paraId="210685ED" w14:textId="77777777" w:rsidR="00C8079C" w:rsidRPr="006E6F70" w:rsidRDefault="00C8079C" w:rsidP="006E6F70">
      <w:pPr>
        <w:spacing w:line="360" w:lineRule="auto"/>
        <w:jc w:val="both"/>
        <w:rPr>
          <w:rFonts w:asciiTheme="majorBidi" w:hAnsiTheme="majorBidi" w:cstheme="majorBidi"/>
        </w:rPr>
      </w:pPr>
    </w:p>
    <w:p w14:paraId="7E64DED9" w14:textId="30D06AFE" w:rsidR="00C8079C" w:rsidRPr="006E6F70" w:rsidRDefault="00C8079C" w:rsidP="006E6F70">
      <w:pPr>
        <w:spacing w:line="360" w:lineRule="auto"/>
        <w:jc w:val="both"/>
        <w:rPr>
          <w:rFonts w:asciiTheme="majorBidi" w:hAnsiTheme="majorBidi" w:cstheme="majorBidi"/>
        </w:rPr>
      </w:pPr>
      <w:r w:rsidRPr="006E6F70">
        <w:rPr>
          <w:rFonts w:asciiTheme="majorBidi" w:hAnsiTheme="majorBidi" w:cstheme="majorBidi"/>
        </w:rPr>
        <w:t xml:space="preserve">[4] </w:t>
      </w:r>
      <w:r w:rsidR="000647F7" w:rsidRPr="006E6F70">
        <w:rPr>
          <w:rFonts w:asciiTheme="majorBidi" w:hAnsiTheme="majorBidi" w:cstheme="majorBidi"/>
          <w:color w:val="222222"/>
          <w:shd w:val="clear" w:color="auto" w:fill="FFFFFF"/>
        </w:rPr>
        <w:t>Alghamdi, J., Lin, Y., &amp; Luo, S. (2023). Towards COVID-19 fake news detection using transformer-based models. </w:t>
      </w:r>
      <w:r w:rsidR="000647F7" w:rsidRPr="006E6F70">
        <w:rPr>
          <w:rFonts w:asciiTheme="majorBidi" w:hAnsiTheme="majorBidi" w:cstheme="majorBidi"/>
          <w:i/>
          <w:iCs/>
          <w:color w:val="222222"/>
          <w:shd w:val="clear" w:color="auto" w:fill="FFFFFF"/>
        </w:rPr>
        <w:t>Knowledge-Based Systems</w:t>
      </w:r>
      <w:r w:rsidR="000647F7" w:rsidRPr="006E6F70">
        <w:rPr>
          <w:rFonts w:asciiTheme="majorBidi" w:hAnsiTheme="majorBidi" w:cstheme="majorBidi"/>
          <w:color w:val="222222"/>
          <w:shd w:val="clear" w:color="auto" w:fill="FFFFFF"/>
        </w:rPr>
        <w:t>, </w:t>
      </w:r>
      <w:r w:rsidR="000647F7" w:rsidRPr="006E6F70">
        <w:rPr>
          <w:rFonts w:asciiTheme="majorBidi" w:hAnsiTheme="majorBidi" w:cstheme="majorBidi"/>
          <w:i/>
          <w:iCs/>
          <w:color w:val="222222"/>
          <w:shd w:val="clear" w:color="auto" w:fill="FFFFFF"/>
        </w:rPr>
        <w:t>274</w:t>
      </w:r>
      <w:r w:rsidR="000647F7" w:rsidRPr="006E6F70">
        <w:rPr>
          <w:rFonts w:asciiTheme="majorBidi" w:hAnsiTheme="majorBidi" w:cstheme="majorBidi"/>
          <w:color w:val="222222"/>
          <w:shd w:val="clear" w:color="auto" w:fill="FFFFFF"/>
        </w:rPr>
        <w:t>, 110642.</w:t>
      </w:r>
    </w:p>
    <w:p w14:paraId="08E31128" w14:textId="42BED2AC" w:rsidR="53FB1B65" w:rsidRPr="006E6F70" w:rsidRDefault="00D6557B" w:rsidP="006E6F70">
      <w:pPr>
        <w:spacing w:before="100" w:beforeAutospacing="1" w:after="100" w:afterAutospacing="1" w:line="360" w:lineRule="auto"/>
        <w:jc w:val="both"/>
        <w:rPr>
          <w:rFonts w:asciiTheme="majorBidi" w:hAnsiTheme="majorBidi" w:cstheme="majorBidi"/>
          <w:color w:val="222222"/>
          <w:shd w:val="clear" w:color="auto" w:fill="FFFFFF"/>
        </w:rPr>
      </w:pPr>
      <w:r w:rsidRPr="006E6F70">
        <w:rPr>
          <w:rFonts w:asciiTheme="majorBidi" w:hAnsiTheme="majorBidi" w:cstheme="majorBidi"/>
          <w:kern w:val="0"/>
          <w14:ligatures w14:val="none"/>
        </w:rPr>
        <w:t xml:space="preserve">[5] </w:t>
      </w:r>
      <w:r w:rsidR="000647F7" w:rsidRPr="006E6F70">
        <w:rPr>
          <w:rFonts w:asciiTheme="majorBidi" w:hAnsiTheme="majorBidi" w:cstheme="majorBidi"/>
          <w:color w:val="222222"/>
          <w:shd w:val="clear" w:color="auto" w:fill="FFFFFF"/>
        </w:rPr>
        <w:t>Allcott, H., &amp; Gentzkow, M. (2017). Social media and fake news in the 2016 election. </w:t>
      </w:r>
      <w:r w:rsidR="000647F7" w:rsidRPr="006E6F70">
        <w:rPr>
          <w:rFonts w:asciiTheme="majorBidi" w:hAnsiTheme="majorBidi" w:cstheme="majorBidi"/>
          <w:i/>
          <w:iCs/>
          <w:color w:val="222222"/>
          <w:shd w:val="clear" w:color="auto" w:fill="FFFFFF"/>
        </w:rPr>
        <w:t>Journal of economic perspectives</w:t>
      </w:r>
      <w:r w:rsidR="000647F7" w:rsidRPr="006E6F70">
        <w:rPr>
          <w:rFonts w:asciiTheme="majorBidi" w:hAnsiTheme="majorBidi" w:cstheme="majorBidi"/>
          <w:color w:val="222222"/>
          <w:shd w:val="clear" w:color="auto" w:fill="FFFFFF"/>
        </w:rPr>
        <w:t>, </w:t>
      </w:r>
      <w:r w:rsidR="000647F7" w:rsidRPr="006E6F70">
        <w:rPr>
          <w:rFonts w:asciiTheme="majorBidi" w:hAnsiTheme="majorBidi" w:cstheme="majorBidi"/>
          <w:i/>
          <w:iCs/>
          <w:color w:val="222222"/>
          <w:shd w:val="clear" w:color="auto" w:fill="FFFFFF"/>
        </w:rPr>
        <w:t>31</w:t>
      </w:r>
      <w:r w:rsidR="000647F7" w:rsidRPr="006E6F70">
        <w:rPr>
          <w:rFonts w:asciiTheme="majorBidi" w:hAnsiTheme="majorBidi" w:cstheme="majorBidi"/>
          <w:color w:val="222222"/>
          <w:shd w:val="clear" w:color="auto" w:fill="FFFFFF"/>
        </w:rPr>
        <w:t>(2), 211-236.</w:t>
      </w:r>
    </w:p>
    <w:p w14:paraId="11DAD2BA" w14:textId="38645FCF" w:rsidR="53FB1B65" w:rsidRPr="006E6F70" w:rsidRDefault="00CF36DB" w:rsidP="006E6F70">
      <w:pPr>
        <w:pStyle w:val="NormalWeb"/>
        <w:spacing w:line="360" w:lineRule="auto"/>
        <w:jc w:val="both"/>
        <w:rPr>
          <w:rFonts w:asciiTheme="majorBidi" w:hAnsiTheme="majorBidi" w:cstheme="majorBidi"/>
        </w:rPr>
      </w:pPr>
      <w:r w:rsidRPr="006E6F70">
        <w:rPr>
          <w:rFonts w:asciiTheme="majorBidi" w:hAnsiTheme="majorBidi" w:cstheme="majorBidi"/>
        </w:rPr>
        <w:t xml:space="preserve">[6] </w:t>
      </w:r>
      <w:r w:rsidR="000647F7" w:rsidRPr="006E6F70">
        <w:rPr>
          <w:rFonts w:asciiTheme="majorBidi" w:hAnsiTheme="majorBidi" w:cstheme="majorBidi"/>
          <w:color w:val="222222"/>
          <w:shd w:val="clear" w:color="auto" w:fill="FFFFFF"/>
        </w:rPr>
        <w:t>Singhania, S., Fernandez, N., &amp; Rao, S. (2017, October). 3han: A deep neural network for fake news detection. In </w:t>
      </w:r>
      <w:r w:rsidR="000647F7" w:rsidRPr="006E6F70">
        <w:rPr>
          <w:rFonts w:asciiTheme="majorBidi" w:hAnsiTheme="majorBidi" w:cstheme="majorBidi"/>
          <w:i/>
          <w:iCs/>
          <w:color w:val="222222"/>
          <w:shd w:val="clear" w:color="auto" w:fill="FFFFFF"/>
        </w:rPr>
        <w:t>International conference on neural information processing</w:t>
      </w:r>
      <w:r w:rsidR="000647F7" w:rsidRPr="006E6F70">
        <w:rPr>
          <w:rFonts w:asciiTheme="majorBidi" w:hAnsiTheme="majorBidi" w:cstheme="majorBidi"/>
          <w:color w:val="222222"/>
          <w:shd w:val="clear" w:color="auto" w:fill="FFFFFF"/>
        </w:rPr>
        <w:t> (pp. 572-581). Cham: Springer International Publishing.</w:t>
      </w:r>
    </w:p>
    <w:p w14:paraId="4D3DA710" w14:textId="43BF7C9F" w:rsidR="53FB1B65" w:rsidRPr="006E6F70" w:rsidRDefault="00CF36DB" w:rsidP="006E6F70">
      <w:pPr>
        <w:pStyle w:val="NormalWeb"/>
        <w:spacing w:line="360" w:lineRule="auto"/>
        <w:jc w:val="both"/>
        <w:rPr>
          <w:rFonts w:asciiTheme="majorBidi" w:hAnsiTheme="majorBidi" w:cstheme="majorBidi"/>
        </w:rPr>
      </w:pPr>
      <w:r w:rsidRPr="006E6F70">
        <w:rPr>
          <w:rFonts w:asciiTheme="majorBidi" w:hAnsiTheme="majorBidi" w:cstheme="majorBidi"/>
        </w:rPr>
        <w:t xml:space="preserve">[7] </w:t>
      </w:r>
      <w:r w:rsidR="000647F7" w:rsidRPr="006E6F70">
        <w:rPr>
          <w:rFonts w:asciiTheme="majorBidi" w:hAnsiTheme="majorBidi" w:cstheme="majorBidi"/>
          <w:color w:val="222222"/>
          <w:shd w:val="clear" w:color="auto" w:fill="FFFFFF"/>
        </w:rPr>
        <w:t>Huang, T., Xu, Z., Yu, P., Yi, J., &amp; Xu, X. (2025). A hybrid transformer model for fake news detection: Leveraging Bayesian optimization and bidirectional recurrent unit. </w:t>
      </w:r>
      <w:proofErr w:type="spellStart"/>
      <w:r w:rsidR="000647F7" w:rsidRPr="006E6F70">
        <w:rPr>
          <w:rFonts w:asciiTheme="majorBidi" w:hAnsiTheme="majorBidi" w:cstheme="majorBidi"/>
          <w:i/>
          <w:iCs/>
          <w:color w:val="222222"/>
          <w:shd w:val="clear" w:color="auto" w:fill="FFFFFF"/>
        </w:rPr>
        <w:t>arXiv</w:t>
      </w:r>
      <w:proofErr w:type="spellEnd"/>
      <w:r w:rsidR="000647F7" w:rsidRPr="006E6F70">
        <w:rPr>
          <w:rFonts w:asciiTheme="majorBidi" w:hAnsiTheme="majorBidi" w:cstheme="majorBidi"/>
          <w:i/>
          <w:iCs/>
          <w:color w:val="222222"/>
          <w:shd w:val="clear" w:color="auto" w:fill="FFFFFF"/>
        </w:rPr>
        <w:t xml:space="preserve"> preprint arXiv:2502.09097</w:t>
      </w:r>
      <w:r w:rsidR="000647F7" w:rsidRPr="006E6F70">
        <w:rPr>
          <w:rFonts w:asciiTheme="majorBidi" w:hAnsiTheme="majorBidi" w:cstheme="majorBidi"/>
          <w:color w:val="222222"/>
          <w:shd w:val="clear" w:color="auto" w:fill="FFFFFF"/>
        </w:rPr>
        <w:t>.</w:t>
      </w:r>
    </w:p>
    <w:p w14:paraId="183768D0" w14:textId="33BDC6B7" w:rsidR="53FB1B65" w:rsidRPr="006E6F70" w:rsidRDefault="00CF36DB" w:rsidP="006E6F70">
      <w:pPr>
        <w:pStyle w:val="NormalWeb"/>
        <w:spacing w:line="360" w:lineRule="auto"/>
        <w:jc w:val="both"/>
        <w:rPr>
          <w:rFonts w:asciiTheme="majorBidi" w:hAnsiTheme="majorBidi" w:cstheme="majorBidi"/>
        </w:rPr>
      </w:pPr>
      <w:r w:rsidRPr="006E6F70">
        <w:rPr>
          <w:rFonts w:asciiTheme="majorBidi" w:hAnsiTheme="majorBidi" w:cstheme="majorBidi"/>
        </w:rPr>
        <w:t xml:space="preserve">[8] </w:t>
      </w:r>
      <w:r w:rsidR="00235B16" w:rsidRPr="006E6F70">
        <w:rPr>
          <w:rFonts w:asciiTheme="majorBidi" w:hAnsiTheme="majorBidi" w:cstheme="majorBidi"/>
          <w:color w:val="222222"/>
          <w:shd w:val="clear" w:color="auto" w:fill="FFFFFF"/>
        </w:rPr>
        <w:t>Muñoz, S., &amp; Iglesias, C. Á. (2024). Exploiting content characteristics for explainable detection of fake news. </w:t>
      </w:r>
      <w:r w:rsidR="00235B16" w:rsidRPr="006E6F70">
        <w:rPr>
          <w:rFonts w:asciiTheme="majorBidi" w:hAnsiTheme="majorBidi" w:cstheme="majorBidi"/>
          <w:i/>
          <w:iCs/>
          <w:color w:val="222222"/>
          <w:shd w:val="clear" w:color="auto" w:fill="FFFFFF"/>
        </w:rPr>
        <w:t>Big Data and Cognitive Computing</w:t>
      </w:r>
      <w:r w:rsidR="00235B16" w:rsidRPr="006E6F70">
        <w:rPr>
          <w:rFonts w:asciiTheme="majorBidi" w:hAnsiTheme="majorBidi" w:cstheme="majorBidi"/>
          <w:color w:val="222222"/>
          <w:shd w:val="clear" w:color="auto" w:fill="FFFFFF"/>
        </w:rPr>
        <w:t>, </w:t>
      </w:r>
      <w:r w:rsidR="00235B16" w:rsidRPr="006E6F70">
        <w:rPr>
          <w:rFonts w:asciiTheme="majorBidi" w:hAnsiTheme="majorBidi" w:cstheme="majorBidi"/>
          <w:i/>
          <w:iCs/>
          <w:color w:val="222222"/>
          <w:shd w:val="clear" w:color="auto" w:fill="FFFFFF"/>
        </w:rPr>
        <w:t>8</w:t>
      </w:r>
      <w:r w:rsidR="00235B16" w:rsidRPr="006E6F70">
        <w:rPr>
          <w:rFonts w:asciiTheme="majorBidi" w:hAnsiTheme="majorBidi" w:cstheme="majorBidi"/>
          <w:color w:val="222222"/>
          <w:shd w:val="clear" w:color="auto" w:fill="FFFFFF"/>
        </w:rPr>
        <w:t>(10), 129.</w:t>
      </w:r>
      <w:r w:rsidR="00235B16" w:rsidRPr="006E6F70">
        <w:rPr>
          <w:rFonts w:asciiTheme="majorBidi" w:hAnsiTheme="majorBidi" w:cstheme="majorBidi"/>
        </w:rPr>
        <w:t xml:space="preserve"> </w:t>
      </w:r>
    </w:p>
    <w:p w14:paraId="5789D100" w14:textId="2EADFCF6" w:rsidR="00CF36DB" w:rsidRPr="006E6F70" w:rsidRDefault="00CF36DB" w:rsidP="006E6F70">
      <w:pPr>
        <w:pStyle w:val="NormalWeb"/>
        <w:spacing w:line="360" w:lineRule="auto"/>
        <w:jc w:val="both"/>
        <w:rPr>
          <w:rFonts w:asciiTheme="majorBidi" w:hAnsiTheme="majorBidi" w:cstheme="majorBidi"/>
        </w:rPr>
      </w:pPr>
      <w:r w:rsidRPr="006E6F70">
        <w:rPr>
          <w:rFonts w:asciiTheme="majorBidi" w:hAnsiTheme="majorBidi" w:cstheme="majorBidi"/>
        </w:rPr>
        <w:t xml:space="preserve">[9] </w:t>
      </w:r>
      <w:r w:rsidR="00235B16" w:rsidRPr="006E6F70">
        <w:rPr>
          <w:rFonts w:asciiTheme="majorBidi" w:hAnsiTheme="majorBidi" w:cstheme="majorBidi"/>
          <w:color w:val="222222"/>
          <w:shd w:val="clear" w:color="auto" w:fill="FFFFFF"/>
        </w:rPr>
        <w:t>Allcott, H., &amp; Gentzkow, M. (2017). Social media and fake news in the 2016 election. </w:t>
      </w:r>
      <w:r w:rsidR="00235B16" w:rsidRPr="006E6F70">
        <w:rPr>
          <w:rFonts w:asciiTheme="majorBidi" w:hAnsiTheme="majorBidi" w:cstheme="majorBidi"/>
          <w:i/>
          <w:iCs/>
          <w:color w:val="222222"/>
          <w:shd w:val="clear" w:color="auto" w:fill="FFFFFF"/>
        </w:rPr>
        <w:t>Journal of economic perspectives</w:t>
      </w:r>
      <w:r w:rsidR="00235B16" w:rsidRPr="006E6F70">
        <w:rPr>
          <w:rFonts w:asciiTheme="majorBidi" w:hAnsiTheme="majorBidi" w:cstheme="majorBidi"/>
          <w:color w:val="222222"/>
          <w:shd w:val="clear" w:color="auto" w:fill="FFFFFF"/>
        </w:rPr>
        <w:t>, </w:t>
      </w:r>
      <w:r w:rsidR="00235B16" w:rsidRPr="006E6F70">
        <w:rPr>
          <w:rFonts w:asciiTheme="majorBidi" w:hAnsiTheme="majorBidi" w:cstheme="majorBidi"/>
          <w:i/>
          <w:iCs/>
          <w:color w:val="222222"/>
          <w:shd w:val="clear" w:color="auto" w:fill="FFFFFF"/>
        </w:rPr>
        <w:t>31</w:t>
      </w:r>
      <w:r w:rsidR="00235B16" w:rsidRPr="006E6F70">
        <w:rPr>
          <w:rFonts w:asciiTheme="majorBidi" w:hAnsiTheme="majorBidi" w:cstheme="majorBidi"/>
          <w:color w:val="222222"/>
          <w:shd w:val="clear" w:color="auto" w:fill="FFFFFF"/>
        </w:rPr>
        <w:t>(2), 211-236.</w:t>
      </w:r>
    </w:p>
    <w:p w14:paraId="7471FF25" w14:textId="6C4A79C4" w:rsidR="53FB1B65" w:rsidRPr="006E6F70" w:rsidRDefault="53FB1B65" w:rsidP="006E6F70">
      <w:pPr>
        <w:spacing w:beforeAutospacing="1" w:afterAutospacing="1" w:line="360" w:lineRule="auto"/>
        <w:jc w:val="both"/>
        <w:rPr>
          <w:rFonts w:asciiTheme="majorBidi" w:hAnsiTheme="majorBidi" w:cstheme="majorBidi"/>
        </w:rPr>
      </w:pPr>
    </w:p>
    <w:p w14:paraId="474EBEFD" w14:textId="37A54BD3" w:rsidR="53FB1B65" w:rsidRPr="006E6F70" w:rsidRDefault="00CF36DB" w:rsidP="006E6F70">
      <w:pPr>
        <w:spacing w:before="100" w:beforeAutospacing="1" w:after="100" w:afterAutospacing="1" w:line="360" w:lineRule="auto"/>
        <w:jc w:val="both"/>
        <w:rPr>
          <w:rFonts w:asciiTheme="majorBidi" w:hAnsiTheme="majorBidi" w:cstheme="majorBidi"/>
          <w:color w:val="222222"/>
          <w:shd w:val="clear" w:color="auto" w:fill="FFFFFF"/>
        </w:rPr>
      </w:pPr>
      <w:r w:rsidRPr="006E6F70">
        <w:rPr>
          <w:rFonts w:asciiTheme="majorBidi" w:hAnsiTheme="majorBidi" w:cstheme="majorBidi"/>
          <w:kern w:val="0"/>
          <w14:ligatures w14:val="none"/>
        </w:rPr>
        <w:t xml:space="preserve">[10] </w:t>
      </w:r>
      <w:r w:rsidR="00235B16" w:rsidRPr="006E6F70">
        <w:rPr>
          <w:rFonts w:asciiTheme="majorBidi" w:hAnsiTheme="majorBidi" w:cstheme="majorBidi"/>
          <w:color w:val="222222"/>
          <w:shd w:val="clear" w:color="auto" w:fill="FFFFFF"/>
        </w:rPr>
        <w:t xml:space="preserve">Pulido, C. M., </w:t>
      </w:r>
      <w:proofErr w:type="spellStart"/>
      <w:r w:rsidR="00235B16" w:rsidRPr="006E6F70">
        <w:rPr>
          <w:rFonts w:asciiTheme="majorBidi" w:hAnsiTheme="majorBidi" w:cstheme="majorBidi"/>
          <w:color w:val="222222"/>
          <w:shd w:val="clear" w:color="auto" w:fill="FFFFFF"/>
        </w:rPr>
        <w:t>Villarejo</w:t>
      </w:r>
      <w:proofErr w:type="spellEnd"/>
      <w:r w:rsidR="00235B16" w:rsidRPr="006E6F70">
        <w:rPr>
          <w:rFonts w:asciiTheme="majorBidi" w:hAnsiTheme="majorBidi" w:cstheme="majorBidi"/>
          <w:color w:val="222222"/>
          <w:shd w:val="clear" w:color="auto" w:fill="FFFFFF"/>
        </w:rPr>
        <w:t>-Carballido, B., Redondo-Sama, G., &amp; Gómez, A. (2020). COVID-19 infodemic: More retweets for science-based information on coronavirus than for false information. </w:t>
      </w:r>
      <w:r w:rsidR="00235B16" w:rsidRPr="006E6F70">
        <w:rPr>
          <w:rFonts w:asciiTheme="majorBidi" w:hAnsiTheme="majorBidi" w:cstheme="majorBidi"/>
          <w:i/>
          <w:iCs/>
          <w:color w:val="222222"/>
          <w:shd w:val="clear" w:color="auto" w:fill="FFFFFF"/>
        </w:rPr>
        <w:t>International sociology</w:t>
      </w:r>
      <w:r w:rsidR="00235B16" w:rsidRPr="006E6F70">
        <w:rPr>
          <w:rFonts w:asciiTheme="majorBidi" w:hAnsiTheme="majorBidi" w:cstheme="majorBidi"/>
          <w:color w:val="222222"/>
          <w:shd w:val="clear" w:color="auto" w:fill="FFFFFF"/>
        </w:rPr>
        <w:t>, </w:t>
      </w:r>
      <w:r w:rsidR="00235B16" w:rsidRPr="006E6F70">
        <w:rPr>
          <w:rFonts w:asciiTheme="majorBidi" w:hAnsiTheme="majorBidi" w:cstheme="majorBidi"/>
          <w:i/>
          <w:iCs/>
          <w:color w:val="222222"/>
          <w:shd w:val="clear" w:color="auto" w:fill="FFFFFF"/>
        </w:rPr>
        <w:t>35</w:t>
      </w:r>
      <w:r w:rsidR="00235B16" w:rsidRPr="006E6F70">
        <w:rPr>
          <w:rFonts w:asciiTheme="majorBidi" w:hAnsiTheme="majorBidi" w:cstheme="majorBidi"/>
          <w:color w:val="222222"/>
          <w:shd w:val="clear" w:color="auto" w:fill="FFFFFF"/>
        </w:rPr>
        <w:t>(4), 377-392.</w:t>
      </w:r>
    </w:p>
    <w:p w14:paraId="4DFAA417" w14:textId="0A97628F" w:rsidR="53FB1B65" w:rsidRPr="006E6F70" w:rsidRDefault="00CF36DB" w:rsidP="006E6F70">
      <w:pPr>
        <w:spacing w:before="100" w:beforeAutospacing="1" w:after="100" w:afterAutospacing="1" w:line="360" w:lineRule="auto"/>
        <w:jc w:val="both"/>
        <w:rPr>
          <w:rFonts w:asciiTheme="majorBidi" w:hAnsiTheme="majorBidi" w:cstheme="majorBidi"/>
          <w:kern w:val="0"/>
          <w14:ligatures w14:val="none"/>
        </w:rPr>
      </w:pPr>
      <w:r w:rsidRPr="006E6F70">
        <w:rPr>
          <w:rFonts w:asciiTheme="majorBidi" w:hAnsiTheme="majorBidi" w:cstheme="majorBidi"/>
          <w:kern w:val="0"/>
          <w14:ligatures w14:val="none"/>
        </w:rPr>
        <w:t xml:space="preserve">[11] </w:t>
      </w:r>
      <w:r w:rsidR="00235B16" w:rsidRPr="006E6F70">
        <w:rPr>
          <w:rFonts w:asciiTheme="majorBidi" w:hAnsiTheme="majorBidi" w:cstheme="majorBidi"/>
          <w:color w:val="222222"/>
          <w:shd w:val="clear" w:color="auto" w:fill="FFFFFF"/>
        </w:rPr>
        <w:t xml:space="preserve">Lazer, D. M., Baum, M. A., </w:t>
      </w:r>
      <w:proofErr w:type="spellStart"/>
      <w:r w:rsidR="00235B16" w:rsidRPr="006E6F70">
        <w:rPr>
          <w:rFonts w:asciiTheme="majorBidi" w:hAnsiTheme="majorBidi" w:cstheme="majorBidi"/>
          <w:color w:val="222222"/>
          <w:shd w:val="clear" w:color="auto" w:fill="FFFFFF"/>
        </w:rPr>
        <w:t>Benkler</w:t>
      </w:r>
      <w:proofErr w:type="spellEnd"/>
      <w:r w:rsidR="00235B16" w:rsidRPr="006E6F70">
        <w:rPr>
          <w:rFonts w:asciiTheme="majorBidi" w:hAnsiTheme="majorBidi" w:cstheme="majorBidi"/>
          <w:color w:val="222222"/>
          <w:shd w:val="clear" w:color="auto" w:fill="FFFFFF"/>
        </w:rPr>
        <w:t xml:space="preserve">, Y., Berinsky, A. J., Greenhill, K. M., Menczer, F., ... &amp; </w:t>
      </w:r>
      <w:proofErr w:type="spellStart"/>
      <w:r w:rsidR="00235B16" w:rsidRPr="006E6F70">
        <w:rPr>
          <w:rFonts w:asciiTheme="majorBidi" w:hAnsiTheme="majorBidi" w:cstheme="majorBidi"/>
          <w:color w:val="222222"/>
          <w:shd w:val="clear" w:color="auto" w:fill="FFFFFF"/>
        </w:rPr>
        <w:t>Zittrain</w:t>
      </w:r>
      <w:proofErr w:type="spellEnd"/>
      <w:r w:rsidR="00235B16" w:rsidRPr="006E6F70">
        <w:rPr>
          <w:rFonts w:asciiTheme="majorBidi" w:hAnsiTheme="majorBidi" w:cstheme="majorBidi"/>
          <w:color w:val="222222"/>
          <w:shd w:val="clear" w:color="auto" w:fill="FFFFFF"/>
        </w:rPr>
        <w:t>, J. L. (2018). The science of fake news. </w:t>
      </w:r>
      <w:r w:rsidR="00235B16" w:rsidRPr="006E6F70">
        <w:rPr>
          <w:rFonts w:asciiTheme="majorBidi" w:hAnsiTheme="majorBidi" w:cstheme="majorBidi"/>
          <w:i/>
          <w:iCs/>
          <w:color w:val="222222"/>
          <w:shd w:val="clear" w:color="auto" w:fill="FFFFFF"/>
        </w:rPr>
        <w:t>Science</w:t>
      </w:r>
      <w:r w:rsidR="00235B16" w:rsidRPr="006E6F70">
        <w:rPr>
          <w:rFonts w:asciiTheme="majorBidi" w:hAnsiTheme="majorBidi" w:cstheme="majorBidi"/>
          <w:color w:val="222222"/>
          <w:shd w:val="clear" w:color="auto" w:fill="FFFFFF"/>
        </w:rPr>
        <w:t>, </w:t>
      </w:r>
      <w:r w:rsidR="00235B16" w:rsidRPr="006E6F70">
        <w:rPr>
          <w:rFonts w:asciiTheme="majorBidi" w:hAnsiTheme="majorBidi" w:cstheme="majorBidi"/>
          <w:i/>
          <w:iCs/>
          <w:color w:val="222222"/>
          <w:shd w:val="clear" w:color="auto" w:fill="FFFFFF"/>
        </w:rPr>
        <w:t>359</w:t>
      </w:r>
      <w:r w:rsidR="00235B16" w:rsidRPr="006E6F70">
        <w:rPr>
          <w:rFonts w:asciiTheme="majorBidi" w:hAnsiTheme="majorBidi" w:cstheme="majorBidi"/>
          <w:color w:val="222222"/>
          <w:shd w:val="clear" w:color="auto" w:fill="FFFFFF"/>
        </w:rPr>
        <w:t>(6380), 1094-1096.</w:t>
      </w:r>
    </w:p>
    <w:p w14:paraId="47206BDE" w14:textId="4A1CE63F" w:rsidR="53FB1B65" w:rsidRPr="006E6F70" w:rsidRDefault="00CF36DB" w:rsidP="006E6F70">
      <w:pPr>
        <w:spacing w:before="100" w:beforeAutospacing="1" w:after="100" w:afterAutospacing="1" w:line="360" w:lineRule="auto"/>
        <w:jc w:val="both"/>
        <w:rPr>
          <w:rFonts w:asciiTheme="majorBidi" w:hAnsiTheme="majorBidi" w:cstheme="majorBidi"/>
          <w:color w:val="222222"/>
          <w:shd w:val="clear" w:color="auto" w:fill="FFFFFF"/>
        </w:rPr>
      </w:pPr>
      <w:r w:rsidRPr="006E6F70">
        <w:rPr>
          <w:rFonts w:asciiTheme="majorBidi" w:hAnsiTheme="majorBidi" w:cstheme="majorBidi"/>
          <w:kern w:val="0"/>
          <w14:ligatures w14:val="none"/>
        </w:rPr>
        <w:t xml:space="preserve">[12] </w:t>
      </w:r>
      <w:r w:rsidR="00235B16" w:rsidRPr="006E6F70">
        <w:rPr>
          <w:rFonts w:asciiTheme="majorBidi" w:hAnsiTheme="majorBidi" w:cstheme="majorBidi"/>
          <w:color w:val="222222"/>
          <w:shd w:val="clear" w:color="auto" w:fill="FFFFFF"/>
        </w:rPr>
        <w:t xml:space="preserve">Wang, W. Y. (2017). " </w:t>
      </w:r>
      <w:proofErr w:type="gramStart"/>
      <w:r w:rsidR="00235B16" w:rsidRPr="006E6F70">
        <w:rPr>
          <w:rFonts w:asciiTheme="majorBidi" w:hAnsiTheme="majorBidi" w:cstheme="majorBidi"/>
          <w:color w:val="222222"/>
          <w:shd w:val="clear" w:color="auto" w:fill="FFFFFF"/>
        </w:rPr>
        <w:t>liar</w:t>
      </w:r>
      <w:proofErr w:type="gramEnd"/>
      <w:r w:rsidR="00235B16" w:rsidRPr="006E6F70">
        <w:rPr>
          <w:rFonts w:asciiTheme="majorBidi" w:hAnsiTheme="majorBidi" w:cstheme="majorBidi"/>
          <w:color w:val="222222"/>
          <w:shd w:val="clear" w:color="auto" w:fill="FFFFFF"/>
        </w:rPr>
        <w:t>, liar pants on fire": A new benchmark dataset for fake news detection. </w:t>
      </w:r>
      <w:proofErr w:type="spellStart"/>
      <w:r w:rsidR="00235B16" w:rsidRPr="006E6F70">
        <w:rPr>
          <w:rFonts w:asciiTheme="majorBidi" w:hAnsiTheme="majorBidi" w:cstheme="majorBidi"/>
          <w:i/>
          <w:iCs/>
          <w:color w:val="222222"/>
          <w:shd w:val="clear" w:color="auto" w:fill="FFFFFF"/>
        </w:rPr>
        <w:t>arXiv</w:t>
      </w:r>
      <w:proofErr w:type="spellEnd"/>
      <w:r w:rsidR="00235B16" w:rsidRPr="006E6F70">
        <w:rPr>
          <w:rFonts w:asciiTheme="majorBidi" w:hAnsiTheme="majorBidi" w:cstheme="majorBidi"/>
          <w:i/>
          <w:iCs/>
          <w:color w:val="222222"/>
          <w:shd w:val="clear" w:color="auto" w:fill="FFFFFF"/>
        </w:rPr>
        <w:t xml:space="preserve"> preprint arXiv:1705.00648</w:t>
      </w:r>
      <w:r w:rsidR="00235B16" w:rsidRPr="006E6F70">
        <w:rPr>
          <w:rFonts w:asciiTheme="majorBidi" w:hAnsiTheme="majorBidi" w:cstheme="majorBidi"/>
          <w:color w:val="222222"/>
          <w:shd w:val="clear" w:color="auto" w:fill="FFFFFF"/>
        </w:rPr>
        <w:t>.</w:t>
      </w:r>
    </w:p>
    <w:p w14:paraId="70127BC7" w14:textId="5B0EF2C6" w:rsidR="53FB1B65" w:rsidRPr="006E6F70" w:rsidRDefault="00661729" w:rsidP="006E6F70">
      <w:pPr>
        <w:pStyle w:val="NormalWeb"/>
        <w:spacing w:line="360" w:lineRule="auto"/>
        <w:jc w:val="both"/>
        <w:rPr>
          <w:rFonts w:asciiTheme="majorBidi" w:hAnsiTheme="majorBidi" w:cstheme="majorBidi"/>
          <w:color w:val="000000"/>
        </w:rPr>
      </w:pPr>
      <w:r w:rsidRPr="006E6F70">
        <w:rPr>
          <w:rFonts w:asciiTheme="majorBidi" w:hAnsiTheme="majorBidi" w:cstheme="majorBidi"/>
        </w:rPr>
        <w:t>[</w:t>
      </w:r>
      <w:r w:rsidRPr="006E6F70">
        <w:rPr>
          <w:rFonts w:asciiTheme="majorBidi" w:hAnsiTheme="majorBidi" w:cstheme="majorBidi"/>
          <w:color w:val="000000"/>
        </w:rPr>
        <w:t xml:space="preserve">13] </w:t>
      </w:r>
      <w:r w:rsidR="00235B16" w:rsidRPr="006E6F70">
        <w:rPr>
          <w:rFonts w:asciiTheme="majorBidi" w:hAnsiTheme="majorBidi" w:cstheme="majorBidi"/>
          <w:color w:val="222222"/>
          <w:shd w:val="clear" w:color="auto" w:fill="FFFFFF"/>
        </w:rPr>
        <w:t xml:space="preserve">Potthast, M., Kiesel, J., Reinartz, K., Bevendorff, J., &amp; Stein, B. (2017). A stylometric inquiry into </w:t>
      </w:r>
      <w:proofErr w:type="spellStart"/>
      <w:r w:rsidR="00235B16" w:rsidRPr="006E6F70">
        <w:rPr>
          <w:rFonts w:asciiTheme="majorBidi" w:hAnsiTheme="majorBidi" w:cstheme="majorBidi"/>
          <w:color w:val="222222"/>
          <w:shd w:val="clear" w:color="auto" w:fill="FFFFFF"/>
        </w:rPr>
        <w:t>hyperpartisan</w:t>
      </w:r>
      <w:proofErr w:type="spellEnd"/>
      <w:r w:rsidR="00235B16" w:rsidRPr="006E6F70">
        <w:rPr>
          <w:rFonts w:asciiTheme="majorBidi" w:hAnsiTheme="majorBidi" w:cstheme="majorBidi"/>
          <w:color w:val="222222"/>
          <w:shd w:val="clear" w:color="auto" w:fill="FFFFFF"/>
        </w:rPr>
        <w:t xml:space="preserve"> and fake news. </w:t>
      </w:r>
      <w:proofErr w:type="spellStart"/>
      <w:r w:rsidR="00235B16" w:rsidRPr="006E6F70">
        <w:rPr>
          <w:rFonts w:asciiTheme="majorBidi" w:hAnsiTheme="majorBidi" w:cstheme="majorBidi"/>
          <w:i/>
          <w:iCs/>
          <w:color w:val="222222"/>
          <w:shd w:val="clear" w:color="auto" w:fill="FFFFFF"/>
        </w:rPr>
        <w:t>arXiv</w:t>
      </w:r>
      <w:proofErr w:type="spellEnd"/>
      <w:r w:rsidR="00235B16" w:rsidRPr="006E6F70">
        <w:rPr>
          <w:rFonts w:asciiTheme="majorBidi" w:hAnsiTheme="majorBidi" w:cstheme="majorBidi"/>
          <w:i/>
          <w:iCs/>
          <w:color w:val="222222"/>
          <w:shd w:val="clear" w:color="auto" w:fill="FFFFFF"/>
        </w:rPr>
        <w:t xml:space="preserve"> preprint arXiv:1702.05638</w:t>
      </w:r>
      <w:r w:rsidR="00235B16" w:rsidRPr="006E6F70">
        <w:rPr>
          <w:rFonts w:asciiTheme="majorBidi" w:hAnsiTheme="majorBidi" w:cstheme="majorBidi"/>
          <w:color w:val="222222"/>
          <w:shd w:val="clear" w:color="auto" w:fill="FFFFFF"/>
        </w:rPr>
        <w:t>.</w:t>
      </w:r>
    </w:p>
    <w:p w14:paraId="5DB66F09" w14:textId="044CFD0A" w:rsidR="53FB1B65" w:rsidRPr="006E6F70" w:rsidRDefault="00661729" w:rsidP="006E6F70">
      <w:pPr>
        <w:pStyle w:val="NormalWeb"/>
        <w:spacing w:line="360" w:lineRule="auto"/>
        <w:jc w:val="both"/>
        <w:rPr>
          <w:rFonts w:asciiTheme="majorBidi" w:hAnsiTheme="majorBidi" w:cstheme="majorBidi"/>
          <w:color w:val="000000"/>
        </w:rPr>
      </w:pPr>
      <w:r w:rsidRPr="006E6F70">
        <w:rPr>
          <w:rFonts w:asciiTheme="majorBidi" w:hAnsiTheme="majorBidi" w:cstheme="majorBidi"/>
          <w:color w:val="000000"/>
        </w:rPr>
        <w:t xml:space="preserve">[14] </w:t>
      </w:r>
      <w:r w:rsidR="009E283A" w:rsidRPr="006E6F70">
        <w:rPr>
          <w:rFonts w:asciiTheme="majorBidi" w:hAnsiTheme="majorBidi" w:cstheme="majorBidi"/>
          <w:color w:val="222222"/>
          <w:shd w:val="clear" w:color="auto" w:fill="FFFFFF"/>
        </w:rPr>
        <w:t xml:space="preserve">Regacho, L. C. C. H., Matsushita, A., &amp; Ceniza-Canillo, A. M. (2023). Automated Identification of Disaster News </w:t>
      </w:r>
      <w:proofErr w:type="gramStart"/>
      <w:r w:rsidR="009E283A" w:rsidRPr="006E6F70">
        <w:rPr>
          <w:rFonts w:asciiTheme="majorBidi" w:hAnsiTheme="majorBidi" w:cstheme="majorBidi"/>
          <w:color w:val="222222"/>
          <w:shd w:val="clear" w:color="auto" w:fill="FFFFFF"/>
        </w:rPr>
        <w:t>For</w:t>
      </w:r>
      <w:proofErr w:type="gramEnd"/>
      <w:r w:rsidR="009E283A" w:rsidRPr="006E6F70">
        <w:rPr>
          <w:rFonts w:asciiTheme="majorBidi" w:hAnsiTheme="majorBidi" w:cstheme="majorBidi"/>
          <w:color w:val="222222"/>
          <w:shd w:val="clear" w:color="auto" w:fill="FFFFFF"/>
        </w:rPr>
        <w:t xml:space="preserve"> Crisis Management Using Machine Learning. </w:t>
      </w:r>
      <w:proofErr w:type="spellStart"/>
      <w:r w:rsidR="009E283A" w:rsidRPr="006E6F70">
        <w:rPr>
          <w:rFonts w:asciiTheme="majorBidi" w:hAnsiTheme="majorBidi" w:cstheme="majorBidi"/>
          <w:i/>
          <w:iCs/>
          <w:color w:val="222222"/>
          <w:shd w:val="clear" w:color="auto" w:fill="FFFFFF"/>
        </w:rPr>
        <w:t>arXiv</w:t>
      </w:r>
      <w:proofErr w:type="spellEnd"/>
      <w:r w:rsidR="009E283A" w:rsidRPr="006E6F70">
        <w:rPr>
          <w:rFonts w:asciiTheme="majorBidi" w:hAnsiTheme="majorBidi" w:cstheme="majorBidi"/>
          <w:i/>
          <w:iCs/>
          <w:color w:val="222222"/>
          <w:shd w:val="clear" w:color="auto" w:fill="FFFFFF"/>
        </w:rPr>
        <w:t xml:space="preserve"> preprint arXiv:2301.09896</w:t>
      </w:r>
      <w:r w:rsidR="009E283A" w:rsidRPr="006E6F70">
        <w:rPr>
          <w:rFonts w:asciiTheme="majorBidi" w:hAnsiTheme="majorBidi" w:cstheme="majorBidi"/>
          <w:color w:val="222222"/>
          <w:shd w:val="clear" w:color="auto" w:fill="FFFFFF"/>
        </w:rPr>
        <w:t>.</w:t>
      </w:r>
    </w:p>
    <w:p w14:paraId="41E63C8D" w14:textId="11BAA4F7" w:rsidR="53FB1B65" w:rsidRPr="006E6F70" w:rsidRDefault="53FB1B65" w:rsidP="006E6F70">
      <w:pPr>
        <w:pStyle w:val="NormalWeb"/>
        <w:spacing w:line="360" w:lineRule="auto"/>
        <w:jc w:val="both"/>
        <w:rPr>
          <w:rFonts w:asciiTheme="majorBidi" w:hAnsiTheme="majorBidi" w:cstheme="majorBidi"/>
          <w:color w:val="000000"/>
        </w:rPr>
      </w:pPr>
      <w:r w:rsidRPr="006E6F70">
        <w:rPr>
          <w:rFonts w:asciiTheme="majorBidi" w:hAnsiTheme="majorBidi" w:cstheme="majorBidi"/>
          <w:color w:val="000000" w:themeColor="text1"/>
        </w:rPr>
        <w:t xml:space="preserve">[15] Sneha, N., &amp; </w:t>
      </w:r>
      <w:proofErr w:type="spellStart"/>
      <w:r w:rsidRPr="006E6F70">
        <w:rPr>
          <w:rFonts w:asciiTheme="majorBidi" w:hAnsiTheme="majorBidi" w:cstheme="majorBidi"/>
          <w:color w:val="000000" w:themeColor="text1"/>
        </w:rPr>
        <w:t>Gangil</w:t>
      </w:r>
      <w:proofErr w:type="spellEnd"/>
      <w:r w:rsidRPr="006E6F70">
        <w:rPr>
          <w:rFonts w:asciiTheme="majorBidi" w:hAnsiTheme="majorBidi" w:cstheme="majorBidi"/>
          <w:color w:val="000000" w:themeColor="text1"/>
        </w:rPr>
        <w:t>, T. (2019). Analysis of diabetes mellitus for early prediction using optimal features selection. Journal of Big data, 6(1), 1-19.</w:t>
      </w:r>
    </w:p>
    <w:p w14:paraId="38CB612E" w14:textId="0E475674" w:rsidR="53FB1B65" w:rsidRPr="006E6F70" w:rsidRDefault="00661729" w:rsidP="006E6F70">
      <w:pPr>
        <w:pStyle w:val="NormalWeb"/>
        <w:spacing w:line="360" w:lineRule="auto"/>
        <w:jc w:val="both"/>
        <w:rPr>
          <w:rFonts w:asciiTheme="majorBidi" w:hAnsiTheme="majorBidi" w:cstheme="majorBidi"/>
          <w:color w:val="000000"/>
        </w:rPr>
      </w:pPr>
      <w:r w:rsidRPr="006E6F70">
        <w:rPr>
          <w:rFonts w:asciiTheme="majorBidi" w:hAnsiTheme="majorBidi" w:cstheme="majorBidi"/>
          <w:color w:val="000000"/>
        </w:rPr>
        <w:t>[1</w:t>
      </w:r>
      <w:r w:rsidR="009F6F0D" w:rsidRPr="006E6F70">
        <w:rPr>
          <w:rFonts w:asciiTheme="majorBidi" w:hAnsiTheme="majorBidi" w:cstheme="majorBidi"/>
          <w:color w:val="000000"/>
        </w:rPr>
        <w:t>6</w:t>
      </w:r>
      <w:r w:rsidRPr="006E6F70">
        <w:rPr>
          <w:rFonts w:asciiTheme="majorBidi" w:hAnsiTheme="majorBidi" w:cstheme="majorBidi"/>
          <w:color w:val="000000"/>
        </w:rPr>
        <w:t xml:space="preserve">] </w:t>
      </w:r>
      <w:r w:rsidR="00977645" w:rsidRPr="006E6F70">
        <w:rPr>
          <w:rFonts w:asciiTheme="majorBidi" w:hAnsiTheme="majorBidi" w:cstheme="majorBidi"/>
          <w:color w:val="222222"/>
          <w:shd w:val="clear" w:color="auto" w:fill="FFFFFF"/>
        </w:rPr>
        <w:t xml:space="preserve">Karim, A. A. J., Asad, K. H. M., &amp; Azam, A. (2024). Strengthening Fake News Detection: Leveraging SVM and Sophisticated Text Vectorization Techniques. Defying </w:t>
      </w:r>
      <w:proofErr w:type="gramStart"/>
      <w:r w:rsidR="00977645" w:rsidRPr="006E6F70">
        <w:rPr>
          <w:rFonts w:asciiTheme="majorBidi" w:hAnsiTheme="majorBidi" w:cstheme="majorBidi"/>
          <w:color w:val="222222"/>
          <w:shd w:val="clear" w:color="auto" w:fill="FFFFFF"/>
        </w:rPr>
        <w:t>BERT?.</w:t>
      </w:r>
      <w:proofErr w:type="gramEnd"/>
      <w:r w:rsidR="00977645" w:rsidRPr="006E6F70">
        <w:rPr>
          <w:rFonts w:asciiTheme="majorBidi" w:hAnsiTheme="majorBidi" w:cstheme="majorBidi"/>
          <w:color w:val="222222"/>
          <w:shd w:val="clear" w:color="auto" w:fill="FFFFFF"/>
        </w:rPr>
        <w:t> </w:t>
      </w:r>
      <w:proofErr w:type="spellStart"/>
      <w:r w:rsidR="00977645" w:rsidRPr="006E6F70">
        <w:rPr>
          <w:rFonts w:asciiTheme="majorBidi" w:hAnsiTheme="majorBidi" w:cstheme="majorBidi"/>
          <w:i/>
          <w:iCs/>
          <w:color w:val="222222"/>
          <w:shd w:val="clear" w:color="auto" w:fill="FFFFFF"/>
        </w:rPr>
        <w:t>arXiv</w:t>
      </w:r>
      <w:proofErr w:type="spellEnd"/>
      <w:r w:rsidR="00977645" w:rsidRPr="006E6F70">
        <w:rPr>
          <w:rFonts w:asciiTheme="majorBidi" w:hAnsiTheme="majorBidi" w:cstheme="majorBidi"/>
          <w:i/>
          <w:iCs/>
          <w:color w:val="222222"/>
          <w:shd w:val="clear" w:color="auto" w:fill="FFFFFF"/>
        </w:rPr>
        <w:t xml:space="preserve"> preprint arXiv:2411.12703</w:t>
      </w:r>
      <w:r w:rsidR="00977645" w:rsidRPr="006E6F70">
        <w:rPr>
          <w:rFonts w:asciiTheme="majorBidi" w:hAnsiTheme="majorBidi" w:cstheme="majorBidi"/>
          <w:color w:val="222222"/>
          <w:shd w:val="clear" w:color="auto" w:fill="FFFFFF"/>
        </w:rPr>
        <w:t>.</w:t>
      </w:r>
    </w:p>
    <w:p w14:paraId="757B4FD8" w14:textId="6ACBFE14" w:rsidR="53FB1B65" w:rsidRPr="006E6F70" w:rsidRDefault="53FB1B65" w:rsidP="006E6F70">
      <w:pPr>
        <w:pStyle w:val="NormalWeb"/>
        <w:spacing w:line="360" w:lineRule="auto"/>
        <w:jc w:val="both"/>
        <w:rPr>
          <w:rFonts w:asciiTheme="majorBidi" w:hAnsiTheme="majorBidi" w:cstheme="majorBidi"/>
        </w:rPr>
      </w:pPr>
      <w:r w:rsidRPr="006E6F70">
        <w:rPr>
          <w:rFonts w:asciiTheme="majorBidi" w:hAnsiTheme="majorBidi" w:cstheme="majorBidi"/>
          <w:color w:val="000000" w:themeColor="text1"/>
        </w:rPr>
        <w:t xml:space="preserve">[17] </w:t>
      </w:r>
      <w:proofErr w:type="spellStart"/>
      <w:r w:rsidRPr="006E6F70">
        <w:rPr>
          <w:rFonts w:asciiTheme="majorBidi" w:hAnsiTheme="majorBidi" w:cstheme="majorBidi"/>
          <w:color w:val="000000" w:themeColor="text1"/>
        </w:rPr>
        <w:t>Taffese</w:t>
      </w:r>
      <w:proofErr w:type="spellEnd"/>
      <w:r w:rsidRPr="006E6F70">
        <w:rPr>
          <w:rFonts w:asciiTheme="majorBidi" w:hAnsiTheme="majorBidi" w:cstheme="majorBidi"/>
          <w:color w:val="000000" w:themeColor="text1"/>
        </w:rPr>
        <w:t>, W. Z., &amp; Espinosa-Leal, L. (2022). Prediction of chloride resistance level of concrete using machine learning for durability and service life assessment of building structures. Journal of Building Engineering, 60, 105146.</w:t>
      </w:r>
    </w:p>
    <w:p w14:paraId="6D2AFBEA" w14:textId="66F0B606" w:rsidR="00DD0D7A" w:rsidRPr="006E6F70" w:rsidRDefault="00DD0D7A" w:rsidP="006E6F70">
      <w:pPr>
        <w:spacing w:line="360" w:lineRule="auto"/>
        <w:jc w:val="both"/>
        <w:rPr>
          <w:rFonts w:asciiTheme="majorBidi" w:hAnsiTheme="majorBidi" w:cstheme="majorBidi"/>
        </w:rPr>
      </w:pPr>
      <w:r w:rsidRPr="006E6F70">
        <w:rPr>
          <w:rFonts w:asciiTheme="majorBidi" w:hAnsiTheme="majorBidi" w:cstheme="majorBidi"/>
        </w:rPr>
        <w:t xml:space="preserve">[18] </w:t>
      </w:r>
      <w:proofErr w:type="spellStart"/>
      <w:r w:rsidR="002B7D8B" w:rsidRPr="006E6F70">
        <w:rPr>
          <w:rFonts w:asciiTheme="majorBidi" w:hAnsiTheme="majorBidi" w:cstheme="majorBidi"/>
          <w:color w:val="222222"/>
          <w:shd w:val="clear" w:color="auto" w:fill="FFFFFF"/>
        </w:rPr>
        <w:t>Almarashy</w:t>
      </w:r>
      <w:proofErr w:type="spellEnd"/>
      <w:r w:rsidR="002B7D8B" w:rsidRPr="006E6F70">
        <w:rPr>
          <w:rFonts w:asciiTheme="majorBidi" w:hAnsiTheme="majorBidi" w:cstheme="majorBidi"/>
          <w:color w:val="222222"/>
          <w:shd w:val="clear" w:color="auto" w:fill="FFFFFF"/>
        </w:rPr>
        <w:t xml:space="preserve">, A. H. J., Feizi-Derakhshi, M. R., &amp; </w:t>
      </w:r>
      <w:proofErr w:type="spellStart"/>
      <w:r w:rsidR="002B7D8B" w:rsidRPr="006E6F70">
        <w:rPr>
          <w:rFonts w:asciiTheme="majorBidi" w:hAnsiTheme="majorBidi" w:cstheme="majorBidi"/>
          <w:color w:val="222222"/>
          <w:shd w:val="clear" w:color="auto" w:fill="FFFFFF"/>
        </w:rPr>
        <w:t>Salehpour</w:t>
      </w:r>
      <w:proofErr w:type="spellEnd"/>
      <w:r w:rsidR="002B7D8B" w:rsidRPr="006E6F70">
        <w:rPr>
          <w:rFonts w:asciiTheme="majorBidi" w:hAnsiTheme="majorBidi" w:cstheme="majorBidi"/>
          <w:color w:val="222222"/>
          <w:shd w:val="clear" w:color="auto" w:fill="FFFFFF"/>
        </w:rPr>
        <w:t>, P. (2023). Enhancing fake news detection by multi-feature classification. </w:t>
      </w:r>
      <w:r w:rsidR="002B7D8B" w:rsidRPr="006E6F70">
        <w:rPr>
          <w:rFonts w:asciiTheme="majorBidi" w:hAnsiTheme="majorBidi" w:cstheme="majorBidi"/>
          <w:i/>
          <w:iCs/>
          <w:color w:val="222222"/>
          <w:shd w:val="clear" w:color="auto" w:fill="FFFFFF"/>
        </w:rPr>
        <w:t>IEEE Access</w:t>
      </w:r>
      <w:r w:rsidR="002B7D8B" w:rsidRPr="006E6F70">
        <w:rPr>
          <w:rFonts w:asciiTheme="majorBidi" w:hAnsiTheme="majorBidi" w:cstheme="majorBidi"/>
          <w:color w:val="222222"/>
          <w:shd w:val="clear" w:color="auto" w:fill="FFFFFF"/>
        </w:rPr>
        <w:t>, </w:t>
      </w:r>
      <w:r w:rsidR="002B7D8B" w:rsidRPr="006E6F70">
        <w:rPr>
          <w:rFonts w:asciiTheme="majorBidi" w:hAnsiTheme="majorBidi" w:cstheme="majorBidi"/>
          <w:i/>
          <w:iCs/>
          <w:color w:val="222222"/>
          <w:shd w:val="clear" w:color="auto" w:fill="FFFFFF"/>
        </w:rPr>
        <w:t>11</w:t>
      </w:r>
      <w:r w:rsidR="002B7D8B" w:rsidRPr="006E6F70">
        <w:rPr>
          <w:rFonts w:asciiTheme="majorBidi" w:hAnsiTheme="majorBidi" w:cstheme="majorBidi"/>
          <w:color w:val="222222"/>
          <w:shd w:val="clear" w:color="auto" w:fill="FFFFFF"/>
        </w:rPr>
        <w:t>, 139601-139613.</w:t>
      </w:r>
    </w:p>
    <w:p w14:paraId="68529F13" w14:textId="77777777" w:rsidR="00DD0D7A" w:rsidRPr="006E6F70" w:rsidRDefault="00DD0D7A" w:rsidP="006E6F70">
      <w:pPr>
        <w:spacing w:line="360" w:lineRule="auto"/>
        <w:jc w:val="both"/>
        <w:rPr>
          <w:rFonts w:asciiTheme="majorBidi" w:hAnsiTheme="majorBidi" w:cstheme="majorBidi"/>
        </w:rPr>
      </w:pPr>
    </w:p>
    <w:p w14:paraId="4C6B3059" w14:textId="701AAD8E" w:rsidR="00C1000C" w:rsidRPr="006E6F70" w:rsidRDefault="00E95E81" w:rsidP="006E6F70">
      <w:pPr>
        <w:spacing w:line="360" w:lineRule="auto"/>
        <w:jc w:val="both"/>
        <w:rPr>
          <w:rFonts w:asciiTheme="majorBidi" w:hAnsiTheme="majorBidi" w:cstheme="majorBidi"/>
          <w:color w:val="222222"/>
          <w:shd w:val="clear" w:color="auto" w:fill="FFFFFF"/>
        </w:rPr>
      </w:pPr>
      <w:r w:rsidRPr="006E6F70">
        <w:rPr>
          <w:rFonts w:asciiTheme="majorBidi" w:hAnsiTheme="majorBidi" w:cstheme="majorBidi"/>
        </w:rPr>
        <w:t>[19]</w:t>
      </w:r>
      <w:r w:rsidR="00C1000C" w:rsidRPr="006E6F70">
        <w:rPr>
          <w:rFonts w:asciiTheme="majorBidi" w:hAnsiTheme="majorBidi" w:cstheme="majorBidi"/>
        </w:rPr>
        <w:t xml:space="preserve"> </w:t>
      </w:r>
      <w:r w:rsidR="00C1000C" w:rsidRPr="006E6F70">
        <w:rPr>
          <w:rFonts w:asciiTheme="majorBidi" w:hAnsiTheme="majorBidi" w:cstheme="majorBidi"/>
          <w:color w:val="222222"/>
          <w:shd w:val="clear" w:color="auto" w:fill="FFFFFF"/>
        </w:rPr>
        <w:t xml:space="preserve">Roumeliotis, K. I., Tselikas, N. D., &amp; </w:t>
      </w:r>
      <w:proofErr w:type="spellStart"/>
      <w:r w:rsidR="00C1000C" w:rsidRPr="006E6F70">
        <w:rPr>
          <w:rFonts w:asciiTheme="majorBidi" w:hAnsiTheme="majorBidi" w:cstheme="majorBidi"/>
          <w:color w:val="222222"/>
          <w:shd w:val="clear" w:color="auto" w:fill="FFFFFF"/>
        </w:rPr>
        <w:t>Nasiopoulos</w:t>
      </w:r>
      <w:proofErr w:type="spellEnd"/>
      <w:r w:rsidR="00C1000C" w:rsidRPr="006E6F70">
        <w:rPr>
          <w:rFonts w:asciiTheme="majorBidi" w:hAnsiTheme="majorBidi" w:cstheme="majorBidi"/>
          <w:color w:val="222222"/>
          <w:shd w:val="clear" w:color="auto" w:fill="FFFFFF"/>
        </w:rPr>
        <w:t>, D. K. (2025). Fake News Detection and Classification: A Comparative Study of Convolutional Neural Networks, Large Language Models, and Natural Language Processing Models. </w:t>
      </w:r>
      <w:r w:rsidR="00C1000C" w:rsidRPr="006E6F70">
        <w:rPr>
          <w:rFonts w:asciiTheme="majorBidi" w:hAnsiTheme="majorBidi" w:cstheme="majorBidi"/>
          <w:i/>
          <w:iCs/>
          <w:color w:val="222222"/>
          <w:shd w:val="clear" w:color="auto" w:fill="FFFFFF"/>
        </w:rPr>
        <w:t>Future Internet</w:t>
      </w:r>
      <w:r w:rsidR="00C1000C" w:rsidRPr="006E6F70">
        <w:rPr>
          <w:rFonts w:asciiTheme="majorBidi" w:hAnsiTheme="majorBidi" w:cstheme="majorBidi"/>
          <w:color w:val="222222"/>
          <w:shd w:val="clear" w:color="auto" w:fill="FFFFFF"/>
        </w:rPr>
        <w:t>, </w:t>
      </w:r>
      <w:r w:rsidR="00C1000C" w:rsidRPr="006E6F70">
        <w:rPr>
          <w:rFonts w:asciiTheme="majorBidi" w:hAnsiTheme="majorBidi" w:cstheme="majorBidi"/>
          <w:i/>
          <w:iCs/>
          <w:color w:val="222222"/>
          <w:shd w:val="clear" w:color="auto" w:fill="FFFFFF"/>
        </w:rPr>
        <w:t>17</w:t>
      </w:r>
      <w:r w:rsidR="00C1000C" w:rsidRPr="006E6F70">
        <w:rPr>
          <w:rFonts w:asciiTheme="majorBidi" w:hAnsiTheme="majorBidi" w:cstheme="majorBidi"/>
          <w:color w:val="222222"/>
          <w:shd w:val="clear" w:color="auto" w:fill="FFFFFF"/>
        </w:rPr>
        <w:t>(1).</w:t>
      </w:r>
    </w:p>
    <w:p w14:paraId="0788398B" w14:textId="77777777" w:rsidR="00C1000C" w:rsidRPr="006E6F70" w:rsidRDefault="00C1000C" w:rsidP="006E6F70">
      <w:pPr>
        <w:spacing w:line="360" w:lineRule="auto"/>
        <w:jc w:val="both"/>
        <w:rPr>
          <w:rFonts w:asciiTheme="majorBidi" w:hAnsiTheme="majorBidi" w:cstheme="majorBidi"/>
        </w:rPr>
      </w:pPr>
    </w:p>
    <w:p w14:paraId="250F2DC8" w14:textId="13A9E545" w:rsidR="00DD0D7A" w:rsidRPr="006E6F70" w:rsidRDefault="00E95E81" w:rsidP="006E6F70">
      <w:pPr>
        <w:spacing w:line="360" w:lineRule="auto"/>
        <w:jc w:val="both"/>
        <w:rPr>
          <w:rFonts w:asciiTheme="majorBidi" w:hAnsiTheme="majorBidi" w:cstheme="majorBidi"/>
        </w:rPr>
      </w:pPr>
      <w:r w:rsidRPr="006E6F70">
        <w:rPr>
          <w:rFonts w:asciiTheme="majorBidi" w:hAnsiTheme="majorBidi" w:cstheme="majorBidi"/>
        </w:rPr>
        <w:t>[20]</w:t>
      </w:r>
      <w:r w:rsidR="00741D08" w:rsidRPr="006E6F70">
        <w:rPr>
          <w:rFonts w:asciiTheme="majorBidi" w:hAnsiTheme="majorBidi" w:cstheme="majorBidi"/>
        </w:rPr>
        <w:t xml:space="preserve"> </w:t>
      </w:r>
      <w:r w:rsidR="00C1000C" w:rsidRPr="006E6F70">
        <w:rPr>
          <w:rFonts w:asciiTheme="majorBidi" w:hAnsiTheme="majorBidi" w:cstheme="majorBidi"/>
          <w:color w:val="222222"/>
          <w:shd w:val="clear" w:color="auto" w:fill="FFFFFF"/>
        </w:rPr>
        <w:t>Utku,</w:t>
      </w:r>
      <w:r w:rsidR="00741D08" w:rsidRPr="006E6F70">
        <w:rPr>
          <w:rFonts w:asciiTheme="majorBidi" w:hAnsiTheme="majorBidi" w:cstheme="majorBidi"/>
          <w:color w:val="222222"/>
          <w:shd w:val="clear" w:color="auto" w:fill="FFFFFF"/>
        </w:rPr>
        <w:t xml:space="preserve"> </w:t>
      </w:r>
      <w:r w:rsidR="00C1000C" w:rsidRPr="006E6F70">
        <w:rPr>
          <w:rFonts w:asciiTheme="majorBidi" w:hAnsiTheme="majorBidi" w:cstheme="majorBidi"/>
          <w:color w:val="222222"/>
          <w:shd w:val="clear" w:color="auto" w:fill="FFFFFF"/>
        </w:rPr>
        <w:t>A.</w:t>
      </w:r>
      <w:r w:rsidR="00741D08" w:rsidRPr="006E6F70">
        <w:rPr>
          <w:rFonts w:asciiTheme="majorBidi" w:hAnsiTheme="majorBidi" w:cstheme="majorBidi"/>
          <w:color w:val="222222"/>
          <w:shd w:val="clear" w:color="auto" w:fill="FFFFFF"/>
        </w:rPr>
        <w:t xml:space="preserve"> </w:t>
      </w:r>
      <w:r w:rsidR="00C1000C" w:rsidRPr="006E6F70">
        <w:rPr>
          <w:rFonts w:asciiTheme="majorBidi" w:hAnsiTheme="majorBidi" w:cstheme="majorBidi"/>
          <w:color w:val="222222"/>
          <w:shd w:val="clear" w:color="auto" w:fill="FFFFFF"/>
        </w:rPr>
        <w:t>(2024). Hybrid CNN-LSTM Model for Fake News Detection. </w:t>
      </w:r>
      <w:r w:rsidR="00C1000C" w:rsidRPr="006E6F70">
        <w:rPr>
          <w:rFonts w:asciiTheme="majorBidi" w:hAnsiTheme="majorBidi" w:cstheme="majorBidi"/>
          <w:i/>
          <w:iCs/>
          <w:color w:val="222222"/>
          <w:shd w:val="clear" w:color="auto" w:fill="FFFFFF"/>
        </w:rPr>
        <w:t>NATURENGS</w:t>
      </w:r>
      <w:r w:rsidR="00C1000C" w:rsidRPr="006E6F70">
        <w:rPr>
          <w:rFonts w:asciiTheme="majorBidi" w:hAnsiTheme="majorBidi" w:cstheme="majorBidi"/>
          <w:color w:val="222222"/>
          <w:shd w:val="clear" w:color="auto" w:fill="FFFFFF"/>
        </w:rPr>
        <w:t>, </w:t>
      </w:r>
      <w:r w:rsidR="00C1000C" w:rsidRPr="006E6F70">
        <w:rPr>
          <w:rFonts w:asciiTheme="majorBidi" w:hAnsiTheme="majorBidi" w:cstheme="majorBidi"/>
          <w:i/>
          <w:iCs/>
          <w:color w:val="222222"/>
          <w:shd w:val="clear" w:color="auto" w:fill="FFFFFF"/>
        </w:rPr>
        <w:t>5</w:t>
      </w:r>
      <w:r w:rsidR="00C1000C" w:rsidRPr="006E6F70">
        <w:rPr>
          <w:rFonts w:asciiTheme="majorBidi" w:hAnsiTheme="majorBidi" w:cstheme="majorBidi"/>
          <w:color w:val="222222"/>
          <w:shd w:val="clear" w:color="auto" w:fill="FFFFFF"/>
        </w:rPr>
        <w:t>(2), 28-36.</w:t>
      </w:r>
    </w:p>
    <w:p w14:paraId="0626088F" w14:textId="77777777" w:rsidR="00DD0D7A" w:rsidRPr="006E6F70" w:rsidRDefault="00DD0D7A" w:rsidP="006E6F70">
      <w:pPr>
        <w:spacing w:line="360" w:lineRule="auto"/>
        <w:jc w:val="both"/>
        <w:rPr>
          <w:rFonts w:asciiTheme="majorBidi" w:hAnsiTheme="majorBidi" w:cstheme="majorBidi"/>
        </w:rPr>
      </w:pPr>
    </w:p>
    <w:p w14:paraId="1F6E0531" w14:textId="2A7F06BC" w:rsidR="53FB1B65" w:rsidRPr="006E6F70" w:rsidRDefault="00E95E81" w:rsidP="006E6F70">
      <w:pPr>
        <w:spacing w:line="360" w:lineRule="auto"/>
        <w:jc w:val="both"/>
        <w:rPr>
          <w:rFonts w:asciiTheme="majorBidi" w:hAnsiTheme="majorBidi" w:cstheme="majorBidi"/>
        </w:rPr>
      </w:pPr>
      <w:r w:rsidRPr="006E6F70">
        <w:rPr>
          <w:rFonts w:asciiTheme="majorBidi" w:hAnsiTheme="majorBidi" w:cstheme="majorBidi"/>
        </w:rPr>
        <w:t>[21]</w:t>
      </w:r>
      <w:r w:rsidR="00DD0D7A" w:rsidRPr="006E6F70">
        <w:rPr>
          <w:rFonts w:asciiTheme="majorBidi" w:hAnsiTheme="majorBidi" w:cstheme="majorBidi"/>
        </w:rPr>
        <w:t xml:space="preserve"> </w:t>
      </w:r>
      <w:r w:rsidR="00D46961" w:rsidRPr="006E6F70">
        <w:rPr>
          <w:rFonts w:asciiTheme="majorBidi" w:hAnsiTheme="majorBidi" w:cstheme="majorBidi"/>
          <w:color w:val="222222"/>
          <w:shd w:val="clear" w:color="auto" w:fill="FFFFFF"/>
        </w:rPr>
        <w:t>Tian, Y., Xu, S., Cao, Y., Wang, Z., &amp; Wei, Z. (2025). An Empirical Comparison of Machine Learning and Deep Learning Models for Automated Fake News Detection. </w:t>
      </w:r>
      <w:r w:rsidR="00D46961" w:rsidRPr="006E6F70">
        <w:rPr>
          <w:rFonts w:asciiTheme="majorBidi" w:hAnsiTheme="majorBidi" w:cstheme="majorBidi"/>
          <w:i/>
          <w:iCs/>
          <w:color w:val="222222"/>
          <w:shd w:val="clear" w:color="auto" w:fill="FFFFFF"/>
        </w:rPr>
        <w:t>Mathematics</w:t>
      </w:r>
      <w:r w:rsidR="00D46961" w:rsidRPr="006E6F70">
        <w:rPr>
          <w:rFonts w:asciiTheme="majorBidi" w:hAnsiTheme="majorBidi" w:cstheme="majorBidi"/>
          <w:color w:val="222222"/>
          <w:shd w:val="clear" w:color="auto" w:fill="FFFFFF"/>
        </w:rPr>
        <w:t>, </w:t>
      </w:r>
      <w:r w:rsidR="00D46961" w:rsidRPr="006E6F70">
        <w:rPr>
          <w:rFonts w:asciiTheme="majorBidi" w:hAnsiTheme="majorBidi" w:cstheme="majorBidi"/>
          <w:i/>
          <w:iCs/>
          <w:color w:val="222222"/>
          <w:shd w:val="clear" w:color="auto" w:fill="FFFFFF"/>
        </w:rPr>
        <w:t>13</w:t>
      </w:r>
      <w:r w:rsidR="00D46961" w:rsidRPr="006E6F70">
        <w:rPr>
          <w:rFonts w:asciiTheme="majorBidi" w:hAnsiTheme="majorBidi" w:cstheme="majorBidi"/>
          <w:color w:val="222222"/>
          <w:shd w:val="clear" w:color="auto" w:fill="FFFFFF"/>
        </w:rPr>
        <w:t>(13), 2086.</w:t>
      </w:r>
    </w:p>
    <w:p w14:paraId="2565E739" w14:textId="003D2039" w:rsidR="53FB1B65" w:rsidRPr="006E6F70" w:rsidRDefault="00E95E81" w:rsidP="006E6F70">
      <w:pPr>
        <w:spacing w:before="100" w:beforeAutospacing="1" w:after="100" w:afterAutospacing="1" w:line="360" w:lineRule="auto"/>
        <w:jc w:val="both"/>
        <w:rPr>
          <w:rFonts w:asciiTheme="majorBidi" w:hAnsiTheme="majorBidi" w:cstheme="majorBidi"/>
          <w:color w:val="222222"/>
          <w:shd w:val="clear" w:color="auto" w:fill="FFFFFF"/>
        </w:rPr>
      </w:pPr>
      <w:r w:rsidRPr="006E6F70">
        <w:rPr>
          <w:rFonts w:asciiTheme="majorBidi" w:hAnsiTheme="majorBidi" w:cstheme="majorBidi"/>
          <w:kern w:val="0"/>
          <w14:ligatures w14:val="none"/>
        </w:rPr>
        <w:t>[22]</w:t>
      </w:r>
      <w:r w:rsidR="0082132F" w:rsidRPr="006E6F70">
        <w:rPr>
          <w:rFonts w:asciiTheme="majorBidi" w:hAnsiTheme="majorBidi" w:cstheme="majorBidi"/>
          <w:kern w:val="0"/>
          <w14:ligatures w14:val="none"/>
        </w:rPr>
        <w:t xml:space="preserve"> </w:t>
      </w:r>
      <w:r w:rsidR="007D1CCC" w:rsidRPr="006E6F70">
        <w:rPr>
          <w:rFonts w:asciiTheme="majorBidi" w:hAnsiTheme="majorBidi" w:cstheme="majorBidi"/>
          <w:color w:val="222222"/>
          <w:shd w:val="clear" w:color="auto" w:fill="FFFFFF"/>
        </w:rPr>
        <w:t>Devlin, J., Chang, M. W., Lee, K., &amp; Toutanova, K. (2019, June). Bert: Pre-training of deep bidirectional transformers for language understanding. In </w:t>
      </w:r>
      <w:r w:rsidR="007D1CCC" w:rsidRPr="006E6F70">
        <w:rPr>
          <w:rFonts w:asciiTheme="majorBidi" w:hAnsiTheme="majorBidi" w:cstheme="majorBidi"/>
          <w:i/>
          <w:iCs/>
          <w:color w:val="222222"/>
          <w:shd w:val="clear" w:color="auto" w:fill="FFFFFF"/>
        </w:rPr>
        <w:t>Proceedings of the 2019 conference of the North American chapter of the association for computational linguistics: human language technologies, volume 1 (long and short papers)</w:t>
      </w:r>
      <w:r w:rsidR="007D1CCC" w:rsidRPr="006E6F70">
        <w:rPr>
          <w:rFonts w:asciiTheme="majorBidi" w:hAnsiTheme="majorBidi" w:cstheme="majorBidi"/>
          <w:color w:val="222222"/>
          <w:shd w:val="clear" w:color="auto" w:fill="FFFFFF"/>
        </w:rPr>
        <w:t> (pp. 4171-4186).</w:t>
      </w:r>
    </w:p>
    <w:p w14:paraId="1E2213F0" w14:textId="0174FC7F" w:rsidR="53FB1B65" w:rsidRPr="006E6F70" w:rsidRDefault="00E95E81" w:rsidP="006E6F70">
      <w:pPr>
        <w:spacing w:before="100" w:beforeAutospacing="1" w:after="100" w:afterAutospacing="1" w:line="360" w:lineRule="auto"/>
        <w:jc w:val="both"/>
        <w:rPr>
          <w:rFonts w:asciiTheme="majorBidi" w:hAnsiTheme="majorBidi" w:cstheme="majorBidi"/>
          <w:color w:val="222222"/>
          <w:shd w:val="clear" w:color="auto" w:fill="FFFFFF"/>
        </w:rPr>
      </w:pPr>
      <w:r w:rsidRPr="006E6F70">
        <w:rPr>
          <w:rFonts w:asciiTheme="majorBidi" w:hAnsiTheme="majorBidi" w:cstheme="majorBidi"/>
          <w:kern w:val="0"/>
          <w14:ligatures w14:val="none"/>
        </w:rPr>
        <w:t>[23]</w:t>
      </w:r>
      <w:r w:rsidR="00763C3F" w:rsidRPr="006E6F70">
        <w:rPr>
          <w:rFonts w:asciiTheme="majorBidi" w:hAnsiTheme="majorBidi" w:cstheme="majorBidi"/>
          <w:kern w:val="0"/>
          <w14:ligatures w14:val="none"/>
        </w:rPr>
        <w:t xml:space="preserve"> </w:t>
      </w:r>
      <w:r w:rsidR="007D1CCC" w:rsidRPr="006E6F70">
        <w:rPr>
          <w:rFonts w:asciiTheme="majorBidi" w:hAnsiTheme="majorBidi" w:cstheme="majorBidi"/>
          <w:color w:val="222222"/>
          <w:shd w:val="clear" w:color="auto" w:fill="FFFFFF"/>
        </w:rPr>
        <w:t xml:space="preserve">Zhou, X., &amp; </w:t>
      </w:r>
      <w:proofErr w:type="spellStart"/>
      <w:r w:rsidR="007D1CCC" w:rsidRPr="006E6F70">
        <w:rPr>
          <w:rFonts w:asciiTheme="majorBidi" w:hAnsiTheme="majorBidi" w:cstheme="majorBidi"/>
          <w:color w:val="222222"/>
          <w:shd w:val="clear" w:color="auto" w:fill="FFFFFF"/>
        </w:rPr>
        <w:t>Zafarani</w:t>
      </w:r>
      <w:proofErr w:type="spellEnd"/>
      <w:r w:rsidR="007D1CCC" w:rsidRPr="006E6F70">
        <w:rPr>
          <w:rFonts w:asciiTheme="majorBidi" w:hAnsiTheme="majorBidi" w:cstheme="majorBidi"/>
          <w:color w:val="222222"/>
          <w:shd w:val="clear" w:color="auto" w:fill="FFFFFF"/>
        </w:rPr>
        <w:t>, R. (2020). A survey of fake news: Fundamental theories, detection methods, and opportunities. </w:t>
      </w:r>
      <w:r w:rsidR="007D1CCC" w:rsidRPr="006E6F70">
        <w:rPr>
          <w:rFonts w:asciiTheme="majorBidi" w:hAnsiTheme="majorBidi" w:cstheme="majorBidi"/>
          <w:i/>
          <w:iCs/>
          <w:color w:val="222222"/>
          <w:shd w:val="clear" w:color="auto" w:fill="FFFFFF"/>
        </w:rPr>
        <w:t>ACM Computing Surveys (CSUR)</w:t>
      </w:r>
      <w:r w:rsidR="007D1CCC" w:rsidRPr="006E6F70">
        <w:rPr>
          <w:rFonts w:asciiTheme="majorBidi" w:hAnsiTheme="majorBidi" w:cstheme="majorBidi"/>
          <w:color w:val="222222"/>
          <w:shd w:val="clear" w:color="auto" w:fill="FFFFFF"/>
        </w:rPr>
        <w:t>, </w:t>
      </w:r>
      <w:r w:rsidR="007D1CCC" w:rsidRPr="006E6F70">
        <w:rPr>
          <w:rFonts w:asciiTheme="majorBidi" w:hAnsiTheme="majorBidi" w:cstheme="majorBidi"/>
          <w:i/>
          <w:iCs/>
          <w:color w:val="222222"/>
          <w:shd w:val="clear" w:color="auto" w:fill="FFFFFF"/>
        </w:rPr>
        <w:t>53</w:t>
      </w:r>
      <w:r w:rsidR="007D1CCC" w:rsidRPr="006E6F70">
        <w:rPr>
          <w:rFonts w:asciiTheme="majorBidi" w:hAnsiTheme="majorBidi" w:cstheme="majorBidi"/>
          <w:color w:val="222222"/>
          <w:shd w:val="clear" w:color="auto" w:fill="FFFFFF"/>
        </w:rPr>
        <w:t>(5), 1-40.</w:t>
      </w:r>
    </w:p>
    <w:p w14:paraId="64F7ED43" w14:textId="1A64D7CD" w:rsidR="53FB1B65" w:rsidRPr="006E6F70" w:rsidRDefault="00E95E81" w:rsidP="006E6F70">
      <w:pPr>
        <w:spacing w:before="100" w:beforeAutospacing="1" w:after="100" w:afterAutospacing="1" w:line="360" w:lineRule="auto"/>
        <w:jc w:val="both"/>
        <w:rPr>
          <w:rFonts w:asciiTheme="majorBidi" w:hAnsiTheme="majorBidi" w:cstheme="majorBidi"/>
          <w:kern w:val="0"/>
          <w14:ligatures w14:val="none"/>
        </w:rPr>
      </w:pPr>
      <w:r w:rsidRPr="006E6F70">
        <w:rPr>
          <w:rFonts w:asciiTheme="majorBidi" w:hAnsiTheme="majorBidi" w:cstheme="majorBidi"/>
          <w:kern w:val="0"/>
          <w14:ligatures w14:val="none"/>
        </w:rPr>
        <w:t>[24]</w:t>
      </w:r>
      <w:r w:rsidR="00763C3F" w:rsidRPr="006E6F70">
        <w:rPr>
          <w:rFonts w:asciiTheme="majorBidi" w:hAnsiTheme="majorBidi" w:cstheme="majorBidi"/>
          <w:kern w:val="0"/>
          <w14:ligatures w14:val="none"/>
        </w:rPr>
        <w:t xml:space="preserve"> </w:t>
      </w:r>
      <w:r w:rsidRPr="006E6F70">
        <w:rPr>
          <w:rFonts w:asciiTheme="majorBidi" w:hAnsiTheme="majorBidi" w:cstheme="majorBidi"/>
          <w:color w:val="222222"/>
          <w:shd w:val="clear" w:color="auto" w:fill="FFFFFF"/>
        </w:rPr>
        <w:t>Owusu-Adjei, M., Ben Hayfron-Acquah, J., Frimpong, T., &amp; Abdul-Salaam, G. (2023). Imbalanced class distribution and performance evaluation metrics: A systematic review of prediction accuracy for determining model performance in healthcare systems. </w:t>
      </w:r>
      <w:r w:rsidRPr="006E6F70">
        <w:rPr>
          <w:rFonts w:asciiTheme="majorBidi" w:hAnsiTheme="majorBidi" w:cstheme="majorBidi"/>
          <w:i/>
          <w:iCs/>
          <w:color w:val="222222"/>
          <w:shd w:val="clear" w:color="auto" w:fill="FFFFFF"/>
        </w:rPr>
        <w:t>PLOS Digital Health</w:t>
      </w:r>
      <w:r w:rsidRPr="006E6F70">
        <w:rPr>
          <w:rFonts w:asciiTheme="majorBidi" w:hAnsiTheme="majorBidi" w:cstheme="majorBidi"/>
          <w:color w:val="222222"/>
          <w:shd w:val="clear" w:color="auto" w:fill="FFFFFF"/>
        </w:rPr>
        <w:t>, </w:t>
      </w:r>
      <w:r w:rsidRPr="006E6F70">
        <w:rPr>
          <w:rFonts w:asciiTheme="majorBidi" w:hAnsiTheme="majorBidi" w:cstheme="majorBidi"/>
          <w:i/>
          <w:iCs/>
          <w:color w:val="222222"/>
          <w:shd w:val="clear" w:color="auto" w:fill="FFFFFF"/>
        </w:rPr>
        <w:t>2</w:t>
      </w:r>
      <w:r w:rsidRPr="006E6F70">
        <w:rPr>
          <w:rFonts w:asciiTheme="majorBidi" w:hAnsiTheme="majorBidi" w:cstheme="majorBidi"/>
          <w:color w:val="222222"/>
          <w:shd w:val="clear" w:color="auto" w:fill="FFFFFF"/>
        </w:rPr>
        <w:t>(11), e0000290.</w:t>
      </w:r>
    </w:p>
    <w:p w14:paraId="1CC255F1" w14:textId="77777777" w:rsidR="00E5421D" w:rsidRPr="006E6F70" w:rsidRDefault="00266233" w:rsidP="006E6F70">
      <w:pPr>
        <w:spacing w:line="360" w:lineRule="auto"/>
        <w:ind w:left="23" w:firstLine="0"/>
        <w:jc w:val="both"/>
        <w:rPr>
          <w:rFonts w:asciiTheme="majorBidi" w:hAnsiTheme="majorBidi" w:cstheme="majorBidi"/>
        </w:rPr>
      </w:pPr>
      <w:r w:rsidRPr="006E6F70">
        <w:rPr>
          <w:rFonts w:asciiTheme="majorBidi" w:hAnsiTheme="majorBidi" w:cstheme="majorBidi"/>
          <w:color w:val="auto"/>
          <w:kern w:val="0"/>
          <w14:ligatures w14:val="none"/>
        </w:rPr>
        <w:t>[</w:t>
      </w:r>
      <w:r w:rsidR="00E5421D" w:rsidRPr="006E6F70">
        <w:rPr>
          <w:rFonts w:asciiTheme="majorBidi" w:hAnsiTheme="majorBidi" w:cstheme="majorBidi"/>
        </w:rPr>
        <w:t xml:space="preserve">25] Hansrajh, A., </w:t>
      </w:r>
      <w:proofErr w:type="spellStart"/>
      <w:r w:rsidR="00E5421D" w:rsidRPr="006E6F70">
        <w:rPr>
          <w:rFonts w:asciiTheme="majorBidi" w:hAnsiTheme="majorBidi" w:cstheme="majorBidi"/>
        </w:rPr>
        <w:t>Adeliyi</w:t>
      </w:r>
      <w:proofErr w:type="spellEnd"/>
      <w:r w:rsidR="00E5421D" w:rsidRPr="006E6F70">
        <w:rPr>
          <w:rFonts w:asciiTheme="majorBidi" w:hAnsiTheme="majorBidi" w:cstheme="majorBidi"/>
        </w:rPr>
        <w:t xml:space="preserve">, T. T., &amp; Wing, J. (2021). Detection of online fake news using blending ensemble learning. Scientific Programming, 2021, 1–14. </w:t>
      </w:r>
    </w:p>
    <w:p w14:paraId="6667C8E1" w14:textId="77777777" w:rsidR="00E5421D" w:rsidRPr="006E6F70" w:rsidRDefault="00E5421D" w:rsidP="006E6F70">
      <w:pPr>
        <w:spacing w:line="360" w:lineRule="auto"/>
        <w:ind w:left="23" w:firstLine="0"/>
        <w:jc w:val="both"/>
        <w:rPr>
          <w:rFonts w:asciiTheme="majorBidi" w:hAnsiTheme="majorBidi" w:cstheme="majorBidi"/>
        </w:rPr>
      </w:pPr>
    </w:p>
    <w:p w14:paraId="369240C5" w14:textId="77777777" w:rsidR="00E5421D" w:rsidRPr="006E6F70" w:rsidRDefault="00E5421D" w:rsidP="006E6F70">
      <w:pPr>
        <w:spacing w:line="360" w:lineRule="auto"/>
        <w:ind w:left="23" w:firstLine="0"/>
        <w:jc w:val="both"/>
        <w:rPr>
          <w:rFonts w:asciiTheme="majorBidi" w:hAnsiTheme="majorBidi" w:cstheme="majorBidi"/>
        </w:rPr>
      </w:pPr>
      <w:r w:rsidRPr="006E6F70">
        <w:rPr>
          <w:rFonts w:asciiTheme="majorBidi" w:hAnsiTheme="majorBidi" w:cstheme="majorBidi"/>
        </w:rPr>
        <w:t xml:space="preserve">[26] Alghamdi, J., Lin, Y., &amp; Luo, S. (2022). A Comparative Study of Machine Learning and Deep Learning Techniques for Fake News Detection. Information, 13(12), 576. </w:t>
      </w:r>
    </w:p>
    <w:p w14:paraId="23CBA806" w14:textId="77777777" w:rsidR="00E5421D" w:rsidRPr="006E6F70" w:rsidRDefault="00E5421D" w:rsidP="006E6F70">
      <w:pPr>
        <w:spacing w:line="360" w:lineRule="auto"/>
        <w:ind w:left="23" w:firstLine="0"/>
        <w:jc w:val="both"/>
        <w:rPr>
          <w:rFonts w:asciiTheme="majorBidi" w:hAnsiTheme="majorBidi" w:cstheme="majorBidi"/>
        </w:rPr>
      </w:pPr>
    </w:p>
    <w:p w14:paraId="56F9BB94" w14:textId="77777777" w:rsidR="00E5421D" w:rsidRPr="006E6F70" w:rsidRDefault="00E5421D" w:rsidP="006E6F70">
      <w:pPr>
        <w:spacing w:line="360" w:lineRule="auto"/>
        <w:ind w:left="23" w:firstLine="0"/>
        <w:jc w:val="both"/>
        <w:rPr>
          <w:rFonts w:asciiTheme="majorBidi" w:hAnsiTheme="majorBidi" w:cstheme="majorBidi"/>
        </w:rPr>
      </w:pPr>
      <w:r w:rsidRPr="006E6F70">
        <w:rPr>
          <w:rFonts w:asciiTheme="majorBidi" w:hAnsiTheme="majorBidi" w:cstheme="majorBidi"/>
        </w:rPr>
        <w:t xml:space="preserve">[27] </w:t>
      </w:r>
      <w:proofErr w:type="spellStart"/>
      <w:r w:rsidRPr="006E6F70">
        <w:rPr>
          <w:rFonts w:asciiTheme="majorBidi" w:hAnsiTheme="majorBidi" w:cstheme="majorBidi"/>
        </w:rPr>
        <w:t>Kuntur</w:t>
      </w:r>
      <w:proofErr w:type="spellEnd"/>
      <w:r w:rsidRPr="006E6F70">
        <w:rPr>
          <w:rFonts w:asciiTheme="majorBidi" w:hAnsiTheme="majorBidi" w:cstheme="majorBidi"/>
        </w:rPr>
        <w:t xml:space="preserve">, S., Krzywda, M., </w:t>
      </w:r>
      <w:proofErr w:type="spellStart"/>
      <w:r w:rsidRPr="006E6F70">
        <w:rPr>
          <w:rFonts w:asciiTheme="majorBidi" w:hAnsiTheme="majorBidi" w:cstheme="majorBidi"/>
        </w:rPr>
        <w:t>Wróblewska</w:t>
      </w:r>
      <w:proofErr w:type="spellEnd"/>
      <w:r w:rsidRPr="006E6F70">
        <w:rPr>
          <w:rFonts w:asciiTheme="majorBidi" w:hAnsiTheme="majorBidi" w:cstheme="majorBidi"/>
        </w:rPr>
        <w:t xml:space="preserve">, A., Paprzycki, M., &amp; </w:t>
      </w:r>
      <w:proofErr w:type="spellStart"/>
      <w:r w:rsidRPr="006E6F70">
        <w:rPr>
          <w:rFonts w:asciiTheme="majorBidi" w:hAnsiTheme="majorBidi" w:cstheme="majorBidi"/>
        </w:rPr>
        <w:t>Ganzha</w:t>
      </w:r>
      <w:proofErr w:type="spellEnd"/>
      <w:r w:rsidRPr="006E6F70">
        <w:rPr>
          <w:rFonts w:asciiTheme="majorBidi" w:hAnsiTheme="majorBidi" w:cstheme="majorBidi"/>
        </w:rPr>
        <w:t xml:space="preserve">, M. (2024). Comparative Analysis of Graph Neural Networks and Transformers for Robust Fake News Detection: A Verification and Reimplementation Study. Electronics, 13(23), 4784. </w:t>
      </w:r>
    </w:p>
    <w:p w14:paraId="459E0EF5" w14:textId="77777777" w:rsidR="00E5421D" w:rsidRPr="006E6F70" w:rsidRDefault="00E5421D" w:rsidP="006E6F70">
      <w:pPr>
        <w:spacing w:line="360" w:lineRule="auto"/>
        <w:ind w:left="23" w:firstLine="0"/>
        <w:jc w:val="both"/>
        <w:rPr>
          <w:rFonts w:asciiTheme="majorBidi" w:hAnsiTheme="majorBidi" w:cstheme="majorBidi"/>
        </w:rPr>
      </w:pPr>
    </w:p>
    <w:p w14:paraId="5BB09FF3" w14:textId="77777777" w:rsidR="00E5421D" w:rsidRPr="006E6F70" w:rsidRDefault="00E5421D" w:rsidP="006E6F70">
      <w:pPr>
        <w:spacing w:line="360" w:lineRule="auto"/>
        <w:ind w:left="23" w:firstLine="0"/>
        <w:jc w:val="both"/>
        <w:rPr>
          <w:rFonts w:asciiTheme="majorBidi" w:hAnsiTheme="majorBidi" w:cstheme="majorBidi"/>
        </w:rPr>
      </w:pPr>
      <w:r w:rsidRPr="006E6F70">
        <w:rPr>
          <w:rFonts w:asciiTheme="majorBidi" w:hAnsiTheme="majorBidi" w:cstheme="majorBidi"/>
        </w:rPr>
        <w:t xml:space="preserve">[28] Aslam, N., Khan, I. U., Alotaibi, F. S., </w:t>
      </w:r>
      <w:proofErr w:type="spellStart"/>
      <w:r w:rsidRPr="006E6F70">
        <w:rPr>
          <w:rFonts w:asciiTheme="majorBidi" w:hAnsiTheme="majorBidi" w:cstheme="majorBidi"/>
        </w:rPr>
        <w:t>Aldaej</w:t>
      </w:r>
      <w:proofErr w:type="spellEnd"/>
      <w:r w:rsidRPr="006E6F70">
        <w:rPr>
          <w:rFonts w:asciiTheme="majorBidi" w:hAnsiTheme="majorBidi" w:cstheme="majorBidi"/>
        </w:rPr>
        <w:t xml:space="preserve">, L. A., &amp; </w:t>
      </w:r>
      <w:proofErr w:type="spellStart"/>
      <w:r w:rsidRPr="006E6F70">
        <w:rPr>
          <w:rFonts w:asciiTheme="majorBidi" w:hAnsiTheme="majorBidi" w:cstheme="majorBidi"/>
        </w:rPr>
        <w:t>Aldubaikil</w:t>
      </w:r>
      <w:proofErr w:type="spellEnd"/>
      <w:r w:rsidRPr="006E6F70">
        <w:rPr>
          <w:rFonts w:asciiTheme="majorBidi" w:hAnsiTheme="majorBidi" w:cstheme="majorBidi"/>
        </w:rPr>
        <w:t xml:space="preserve">, A. K. (2021). Fake Detect: A deep learning ensemble model for fake news detection. Complexity, 2021, Article 5557784. </w:t>
      </w:r>
    </w:p>
    <w:p w14:paraId="21F50A0A" w14:textId="77777777" w:rsidR="00E5421D" w:rsidRPr="006E6F70" w:rsidRDefault="00E5421D" w:rsidP="006E6F70">
      <w:pPr>
        <w:spacing w:line="360" w:lineRule="auto"/>
        <w:ind w:left="23" w:firstLine="0"/>
        <w:jc w:val="both"/>
        <w:rPr>
          <w:rFonts w:asciiTheme="majorBidi" w:hAnsiTheme="majorBidi" w:cstheme="majorBidi"/>
        </w:rPr>
      </w:pPr>
    </w:p>
    <w:p w14:paraId="508EF687" w14:textId="77777777" w:rsidR="00E5421D" w:rsidRPr="006E6F70" w:rsidRDefault="00E5421D" w:rsidP="006E6F70">
      <w:pPr>
        <w:spacing w:line="360" w:lineRule="auto"/>
        <w:ind w:left="23" w:firstLine="0"/>
        <w:jc w:val="both"/>
        <w:rPr>
          <w:rFonts w:asciiTheme="majorBidi" w:hAnsiTheme="majorBidi" w:cstheme="majorBidi"/>
        </w:rPr>
      </w:pPr>
      <w:r w:rsidRPr="006E6F70">
        <w:rPr>
          <w:rFonts w:asciiTheme="majorBidi" w:hAnsiTheme="majorBidi" w:cstheme="majorBidi"/>
        </w:rPr>
        <w:lastRenderedPageBreak/>
        <w:t xml:space="preserve">[29] Singhania, D., Fernandez, N., &amp; Rao, S. (2023). 3HAN: A deep neural network for fake news detection. </w:t>
      </w:r>
      <w:proofErr w:type="spellStart"/>
      <w:r w:rsidRPr="006E6F70">
        <w:rPr>
          <w:rFonts w:asciiTheme="majorBidi" w:hAnsiTheme="majorBidi" w:cstheme="majorBidi"/>
        </w:rPr>
        <w:t>arXiv</w:t>
      </w:r>
      <w:proofErr w:type="spellEnd"/>
      <w:r w:rsidRPr="006E6F70">
        <w:rPr>
          <w:rFonts w:asciiTheme="majorBidi" w:hAnsiTheme="majorBidi" w:cstheme="majorBidi"/>
        </w:rPr>
        <w:t xml:space="preserve"> preprint arXiv:2306.12014. </w:t>
      </w:r>
    </w:p>
    <w:p w14:paraId="17946B2B" w14:textId="77777777" w:rsidR="00E5421D" w:rsidRPr="006E6F70" w:rsidRDefault="00E5421D" w:rsidP="006E6F70">
      <w:pPr>
        <w:spacing w:line="360" w:lineRule="auto"/>
        <w:ind w:left="23" w:firstLine="0"/>
        <w:jc w:val="both"/>
        <w:rPr>
          <w:rFonts w:asciiTheme="majorBidi" w:hAnsiTheme="majorBidi" w:cstheme="majorBidi"/>
        </w:rPr>
      </w:pPr>
    </w:p>
    <w:p w14:paraId="33E00718" w14:textId="77777777" w:rsidR="00E5421D" w:rsidRPr="006E6F70" w:rsidRDefault="00E5421D" w:rsidP="006E6F70">
      <w:pPr>
        <w:spacing w:line="360" w:lineRule="auto"/>
        <w:ind w:left="23" w:firstLine="0"/>
        <w:jc w:val="both"/>
        <w:rPr>
          <w:rFonts w:asciiTheme="majorBidi" w:hAnsiTheme="majorBidi" w:cstheme="majorBidi"/>
        </w:rPr>
      </w:pPr>
      <w:r w:rsidRPr="006E6F70">
        <w:rPr>
          <w:rFonts w:asciiTheme="majorBidi" w:hAnsiTheme="majorBidi" w:cstheme="majorBidi"/>
        </w:rPr>
        <w:t xml:space="preserve">[30] </w:t>
      </w:r>
      <w:proofErr w:type="spellStart"/>
      <w:r w:rsidRPr="006E6F70">
        <w:rPr>
          <w:rFonts w:asciiTheme="majorBidi" w:hAnsiTheme="majorBidi" w:cstheme="majorBidi"/>
        </w:rPr>
        <w:t>Ajik</w:t>
      </w:r>
      <w:proofErr w:type="spellEnd"/>
      <w:r w:rsidRPr="006E6F70">
        <w:rPr>
          <w:rFonts w:asciiTheme="majorBidi" w:hAnsiTheme="majorBidi" w:cstheme="majorBidi"/>
        </w:rPr>
        <w:t xml:space="preserve">, E. D., </w:t>
      </w:r>
      <w:proofErr w:type="spellStart"/>
      <w:r w:rsidRPr="006E6F70">
        <w:rPr>
          <w:rFonts w:asciiTheme="majorBidi" w:hAnsiTheme="majorBidi" w:cstheme="majorBidi"/>
        </w:rPr>
        <w:t>Obuandike</w:t>
      </w:r>
      <w:proofErr w:type="spellEnd"/>
      <w:r w:rsidRPr="006E6F70">
        <w:rPr>
          <w:rFonts w:asciiTheme="majorBidi" w:hAnsiTheme="majorBidi" w:cstheme="majorBidi"/>
        </w:rPr>
        <w:t xml:space="preserve">, G. N., &amp; </w:t>
      </w:r>
      <w:proofErr w:type="spellStart"/>
      <w:r w:rsidRPr="006E6F70">
        <w:rPr>
          <w:rFonts w:asciiTheme="majorBidi" w:hAnsiTheme="majorBidi" w:cstheme="majorBidi"/>
        </w:rPr>
        <w:t>Echobu</w:t>
      </w:r>
      <w:proofErr w:type="spellEnd"/>
      <w:r w:rsidRPr="006E6F70">
        <w:rPr>
          <w:rFonts w:asciiTheme="majorBidi" w:hAnsiTheme="majorBidi" w:cstheme="majorBidi"/>
        </w:rPr>
        <w:t xml:space="preserve">, F. O. (2023). Fake news detection using optimized CNN and LSTM techniques. Journal of Information Systems and Informatics, 5(3), 1044–1056. </w:t>
      </w:r>
    </w:p>
    <w:p w14:paraId="347CFF95" w14:textId="77777777" w:rsidR="00E5421D" w:rsidRPr="006E6F70" w:rsidRDefault="00E5421D" w:rsidP="006E6F70">
      <w:pPr>
        <w:spacing w:line="360" w:lineRule="auto"/>
        <w:ind w:left="23" w:firstLine="0"/>
        <w:jc w:val="both"/>
        <w:rPr>
          <w:rFonts w:asciiTheme="majorBidi" w:hAnsiTheme="majorBidi" w:cstheme="majorBidi"/>
        </w:rPr>
      </w:pPr>
    </w:p>
    <w:p w14:paraId="3A65C521" w14:textId="77777777" w:rsidR="00E5421D" w:rsidRPr="006E6F70" w:rsidRDefault="00E5421D" w:rsidP="006E6F70">
      <w:pPr>
        <w:spacing w:line="360" w:lineRule="auto"/>
        <w:ind w:left="23" w:firstLine="0"/>
        <w:jc w:val="both"/>
        <w:rPr>
          <w:rFonts w:asciiTheme="majorBidi" w:hAnsiTheme="majorBidi" w:cstheme="majorBidi"/>
        </w:rPr>
      </w:pPr>
      <w:r w:rsidRPr="006E6F70">
        <w:rPr>
          <w:rFonts w:asciiTheme="majorBidi" w:hAnsiTheme="majorBidi" w:cstheme="majorBidi"/>
        </w:rPr>
        <w:t xml:space="preserve">[31] Shaker, K., &amp; </w:t>
      </w:r>
      <w:proofErr w:type="spellStart"/>
      <w:r w:rsidRPr="006E6F70">
        <w:rPr>
          <w:rFonts w:asciiTheme="majorBidi" w:hAnsiTheme="majorBidi" w:cstheme="majorBidi"/>
        </w:rPr>
        <w:t>Alqudsi</w:t>
      </w:r>
      <w:proofErr w:type="spellEnd"/>
      <w:r w:rsidRPr="006E6F70">
        <w:rPr>
          <w:rFonts w:asciiTheme="majorBidi" w:hAnsiTheme="majorBidi" w:cstheme="majorBidi"/>
        </w:rPr>
        <w:t xml:space="preserve">, A. (2024). Approach for detecting Arabic fake news using deep learning. Iraqi Journal for Computer Science and Mathematics, 5(3), 779–789. </w:t>
      </w:r>
    </w:p>
    <w:p w14:paraId="6D486032" w14:textId="77777777" w:rsidR="00E5421D" w:rsidRPr="006E6F70" w:rsidRDefault="00E5421D" w:rsidP="006E6F70">
      <w:pPr>
        <w:spacing w:line="360" w:lineRule="auto"/>
        <w:ind w:left="23" w:firstLine="0"/>
        <w:jc w:val="both"/>
        <w:rPr>
          <w:rFonts w:asciiTheme="majorBidi" w:hAnsiTheme="majorBidi" w:cstheme="majorBidi"/>
        </w:rPr>
      </w:pPr>
    </w:p>
    <w:p w14:paraId="0C9F5CDF" w14:textId="77777777" w:rsidR="00E5421D" w:rsidRPr="006E6F70" w:rsidRDefault="00E5421D" w:rsidP="006E6F70">
      <w:pPr>
        <w:spacing w:line="360" w:lineRule="auto"/>
        <w:ind w:left="23" w:firstLine="0"/>
        <w:jc w:val="both"/>
        <w:rPr>
          <w:rFonts w:asciiTheme="majorBidi" w:hAnsiTheme="majorBidi" w:cstheme="majorBidi"/>
        </w:rPr>
      </w:pPr>
      <w:r w:rsidRPr="006E6F70">
        <w:rPr>
          <w:rFonts w:asciiTheme="majorBidi" w:hAnsiTheme="majorBidi" w:cstheme="majorBidi"/>
        </w:rPr>
        <w:t xml:space="preserve">[32] Huang, T., Xu, Z., Yu, P., Yi, J., &amp; Xu, X. (2025). A hybrid transformer model for fake news detection: Leveraging Bayesian optimization and bidirectional recurrent unit. </w:t>
      </w:r>
      <w:proofErr w:type="spellStart"/>
      <w:r w:rsidRPr="006E6F70">
        <w:rPr>
          <w:rFonts w:asciiTheme="majorBidi" w:hAnsiTheme="majorBidi" w:cstheme="majorBidi"/>
        </w:rPr>
        <w:t>arXiv</w:t>
      </w:r>
      <w:proofErr w:type="spellEnd"/>
      <w:r w:rsidRPr="006E6F70">
        <w:rPr>
          <w:rFonts w:asciiTheme="majorBidi" w:hAnsiTheme="majorBidi" w:cstheme="majorBidi"/>
        </w:rPr>
        <w:t xml:space="preserve"> preprint arXiv:2502.09097. </w:t>
      </w:r>
    </w:p>
    <w:p w14:paraId="58BA907B" w14:textId="77777777" w:rsidR="00E5421D" w:rsidRPr="006E6F70" w:rsidRDefault="00E5421D" w:rsidP="006E6F70">
      <w:pPr>
        <w:spacing w:line="360" w:lineRule="auto"/>
        <w:ind w:left="23" w:firstLine="0"/>
        <w:jc w:val="both"/>
        <w:rPr>
          <w:rFonts w:asciiTheme="majorBidi" w:hAnsiTheme="majorBidi" w:cstheme="majorBidi"/>
        </w:rPr>
      </w:pPr>
    </w:p>
    <w:p w14:paraId="49666B94" w14:textId="64A7EF12" w:rsidR="53FB1B65" w:rsidRPr="006E6F70" w:rsidRDefault="53FB1B65" w:rsidP="006E6F70">
      <w:pPr>
        <w:spacing w:line="360" w:lineRule="auto"/>
        <w:ind w:left="23" w:firstLine="0"/>
        <w:jc w:val="both"/>
        <w:rPr>
          <w:rFonts w:asciiTheme="majorBidi" w:hAnsiTheme="majorBidi" w:cstheme="majorBidi"/>
        </w:rPr>
      </w:pPr>
      <w:r w:rsidRPr="006E6F70">
        <w:rPr>
          <w:rFonts w:asciiTheme="majorBidi" w:hAnsiTheme="majorBidi" w:cstheme="majorBidi"/>
        </w:rPr>
        <w:t xml:space="preserve">[33] Karthik, G. M., Ahmad, K. S. F., </w:t>
      </w:r>
      <w:proofErr w:type="spellStart"/>
      <w:r w:rsidRPr="006E6F70">
        <w:rPr>
          <w:rFonts w:asciiTheme="majorBidi" w:hAnsiTheme="majorBidi" w:cstheme="majorBidi"/>
        </w:rPr>
        <w:t>Pamidimukkala</w:t>
      </w:r>
      <w:proofErr w:type="spellEnd"/>
      <w:r w:rsidRPr="006E6F70">
        <w:rPr>
          <w:rFonts w:asciiTheme="majorBidi" w:hAnsiTheme="majorBidi" w:cstheme="majorBidi"/>
        </w:rPr>
        <w:t xml:space="preserve">, S. G., Sathe, A. P., Sirisha, G. N. V. G., Ram, S. M., &amp; Koteswararao, C. (2025). Hybrid optimization driven fake news detection using reinforced transformer models. </w:t>
      </w:r>
      <w:r w:rsidRPr="006E6F70">
        <w:rPr>
          <w:rStyle w:val="Emphasis"/>
          <w:rFonts w:asciiTheme="majorBidi" w:hAnsiTheme="majorBidi" w:cstheme="majorBidi"/>
        </w:rPr>
        <w:t>Scientific Reports, 15</w:t>
      </w:r>
      <w:r w:rsidRPr="006E6F70">
        <w:rPr>
          <w:rFonts w:asciiTheme="majorBidi" w:hAnsiTheme="majorBidi" w:cstheme="majorBidi"/>
        </w:rPr>
        <w:t>(1), 14782.</w:t>
      </w:r>
    </w:p>
    <w:p w14:paraId="00491C2A" w14:textId="64980EFC" w:rsidR="53FB1B65" w:rsidRPr="006E6F70" w:rsidRDefault="53FB1B65" w:rsidP="006E6F70">
      <w:pPr>
        <w:spacing w:before="240" w:after="240" w:line="360" w:lineRule="auto"/>
        <w:jc w:val="both"/>
        <w:rPr>
          <w:rFonts w:asciiTheme="majorBidi" w:hAnsiTheme="majorBidi" w:cstheme="majorBidi"/>
        </w:rPr>
      </w:pPr>
      <w:r w:rsidRPr="006E6F70">
        <w:rPr>
          <w:rFonts w:asciiTheme="majorBidi" w:hAnsiTheme="majorBidi" w:cstheme="majorBidi"/>
        </w:rPr>
        <w:t xml:space="preserve">[34] </w:t>
      </w:r>
      <w:hyperlink r:id="rId28">
        <w:r w:rsidRPr="006E6F70">
          <w:rPr>
            <w:rStyle w:val="Hyperlink"/>
            <w:rFonts w:asciiTheme="majorBidi" w:hAnsiTheme="majorBidi" w:cstheme="majorBidi"/>
          </w:rPr>
          <w:t>https://www.kaggle.com/datasets/rahulogoel/isot-fake-news-dataset</w:t>
        </w:r>
      </w:hyperlink>
      <w:r w:rsidR="00FE4E81">
        <w:rPr>
          <w:rFonts w:asciiTheme="majorBidi" w:hAnsiTheme="majorBidi" w:cstheme="majorBidi" w:hint="cs"/>
          <w:rtl/>
        </w:rPr>
        <w:t xml:space="preserve"> </w:t>
      </w:r>
      <w:r w:rsidR="007630CD" w:rsidRPr="006E6F70">
        <w:rPr>
          <w:rFonts w:asciiTheme="majorBidi" w:hAnsiTheme="majorBidi" w:cstheme="majorBidi"/>
        </w:rPr>
        <w:t>Last access</w:t>
      </w:r>
      <w:r w:rsidR="007D559C" w:rsidRPr="006E6F70">
        <w:rPr>
          <w:rFonts w:asciiTheme="majorBidi" w:hAnsiTheme="majorBidi" w:cstheme="majorBidi"/>
        </w:rPr>
        <w:t xml:space="preserve">ed </w:t>
      </w:r>
      <w:r w:rsidR="007630CD" w:rsidRPr="006E6F70">
        <w:rPr>
          <w:rFonts w:asciiTheme="majorBidi" w:hAnsiTheme="majorBidi" w:cstheme="majorBidi"/>
        </w:rPr>
        <w:t>14/12/2025</w:t>
      </w:r>
    </w:p>
    <w:p w14:paraId="13A7B6B2" w14:textId="7D851C75" w:rsidR="53FB1B65" w:rsidRPr="006E6F70" w:rsidRDefault="53FB1B65" w:rsidP="006E6F70">
      <w:pPr>
        <w:spacing w:line="360" w:lineRule="auto"/>
        <w:ind w:left="23" w:firstLine="0"/>
        <w:jc w:val="both"/>
        <w:rPr>
          <w:rFonts w:asciiTheme="majorBidi" w:hAnsiTheme="majorBidi" w:cstheme="majorBidi"/>
        </w:rPr>
      </w:pPr>
    </w:p>
    <w:p w14:paraId="0B38DD33" w14:textId="72CDA945" w:rsidR="00D6557B" w:rsidRPr="006E6F70" w:rsidRDefault="00D6557B" w:rsidP="006E6F70">
      <w:pPr>
        <w:spacing w:line="360" w:lineRule="auto"/>
        <w:ind w:left="23" w:firstLine="0"/>
        <w:jc w:val="both"/>
        <w:rPr>
          <w:rFonts w:asciiTheme="majorBidi" w:hAnsiTheme="majorBidi" w:cstheme="majorBidi"/>
          <w:kern w:val="0"/>
          <w14:ligatures w14:val="none"/>
        </w:rPr>
      </w:pPr>
    </w:p>
    <w:sectPr w:rsidR="00D6557B" w:rsidRPr="006E6F70" w:rsidSect="00480D86">
      <w:headerReference w:type="even" r:id="rId29"/>
      <w:headerReference w:type="default" r:id="rId30"/>
      <w:footerReference w:type="even" r:id="rId31"/>
      <w:footerReference w:type="default" r:id="rId32"/>
      <w:headerReference w:type="first" r:id="rId33"/>
      <w:footerReference w:type="first" r:id="rId34"/>
      <w:pgSz w:w="11899" w:h="16838"/>
      <w:pgMar w:top="1440" w:right="1440" w:bottom="1440" w:left="1440" w:header="480" w:footer="480"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numberInDash"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2AE10E" w14:textId="77777777" w:rsidR="000D0E81" w:rsidRDefault="000D0E81">
      <w:pPr>
        <w:spacing w:after="0" w:line="240" w:lineRule="auto"/>
      </w:pPr>
      <w:r>
        <w:separator/>
      </w:r>
    </w:p>
  </w:endnote>
  <w:endnote w:type="continuationSeparator" w:id="0">
    <w:p w14:paraId="57210AF8" w14:textId="77777777" w:rsidR="000D0E81" w:rsidRDefault="000D0E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Yu Mincho">
    <w:panose1 w:val="02020400000000000000"/>
    <w:charset w:val="80"/>
    <w:family w:val="roman"/>
    <w:pitch w:val="variable"/>
    <w:sig w:usb0="800002E7" w:usb1="2AC7FCFF" w:usb2="00000012" w:usb3="00000000" w:csb0="0002009F" w:csb1="00000000"/>
  </w:font>
  <w:font w:name="Aptos Display">
    <w:panose1 w:val="020B0004020202020204"/>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356009561"/>
      <w:docPartObj>
        <w:docPartGallery w:val="Page Numbers (Bottom of Page)"/>
        <w:docPartUnique/>
      </w:docPartObj>
    </w:sdtPr>
    <w:sdtContent>
      <w:p w14:paraId="0ECC4A78" w14:textId="2B3425D5" w:rsidR="00480D86" w:rsidRDefault="00480D86" w:rsidP="00E803F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4348FD1D" w14:textId="77777777" w:rsidR="00620DBD" w:rsidRDefault="00F2316E">
    <w:pPr>
      <w:spacing w:after="0" w:line="259" w:lineRule="auto"/>
      <w:ind w:left="-1440" w:right="10437" w:firstLine="0"/>
    </w:pPr>
    <w:r>
      <w:rPr>
        <w:rFonts w:ascii="Calibri" w:eastAsia="Calibri" w:hAnsi="Calibri" w:cs="Calibri"/>
        <w:noProof/>
        <w:sz w:val="22"/>
      </w:rPr>
      <mc:AlternateContent>
        <mc:Choice Requires="wpg">
          <w:drawing>
            <wp:anchor distT="0" distB="0" distL="114300" distR="114300" simplePos="0" relativeHeight="251658246" behindDoc="0" locked="0" layoutInCell="1" allowOverlap="1" wp14:anchorId="3F03890E" wp14:editId="05ADACC4">
              <wp:simplePos x="0" y="0"/>
              <wp:positionH relativeFrom="page">
                <wp:posOffset>304800</wp:posOffset>
              </wp:positionH>
              <wp:positionV relativeFrom="page">
                <wp:posOffset>10332720</wp:posOffset>
              </wp:positionV>
              <wp:extent cx="6946393" cy="54864"/>
              <wp:effectExtent l="0" t="0" r="0" b="0"/>
              <wp:wrapSquare wrapText="bothSides"/>
              <wp:docPr id="7501" name="Group 7501"/>
              <wp:cNvGraphicFramePr/>
              <a:graphic xmlns:a="http://schemas.openxmlformats.org/drawingml/2006/main">
                <a:graphicData uri="http://schemas.microsoft.com/office/word/2010/wordprocessingGroup">
                  <wpg:wgp>
                    <wpg:cNvGrpSpPr/>
                    <wpg:grpSpPr>
                      <a:xfrm>
                        <a:off x="0" y="0"/>
                        <a:ext cx="6946393" cy="54864"/>
                        <a:chOff x="0" y="0"/>
                        <a:chExt cx="6946393" cy="54864"/>
                      </a:xfrm>
                    </wpg:grpSpPr>
                    <wps:wsp>
                      <wps:cNvPr id="7955" name="Shape 7955"/>
                      <wps:cNvSpPr/>
                      <wps:spPr>
                        <a:xfrm>
                          <a:off x="0" y="0"/>
                          <a:ext cx="9144" cy="54864"/>
                        </a:xfrm>
                        <a:custGeom>
                          <a:avLst/>
                          <a:gdLst/>
                          <a:ahLst/>
                          <a:cxnLst/>
                          <a:rect l="0" t="0" r="0" b="0"/>
                          <a:pathLst>
                            <a:path w="9144" h="54864">
                              <a:moveTo>
                                <a:pt x="0" y="0"/>
                              </a:moveTo>
                              <a:lnTo>
                                <a:pt x="9144" y="0"/>
                              </a:lnTo>
                              <a:lnTo>
                                <a:pt x="9144" y="54864"/>
                              </a:lnTo>
                              <a:lnTo>
                                <a:pt x="0" y="548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956" name="Shape 7956"/>
                      <wps:cNvSpPr/>
                      <wps:spPr>
                        <a:xfrm>
                          <a:off x="0" y="45720"/>
                          <a:ext cx="54864" cy="9144"/>
                        </a:xfrm>
                        <a:custGeom>
                          <a:avLst/>
                          <a:gdLst/>
                          <a:ahLst/>
                          <a:cxnLst/>
                          <a:rect l="0" t="0" r="0" b="0"/>
                          <a:pathLst>
                            <a:path w="54864" h="9144">
                              <a:moveTo>
                                <a:pt x="0" y="0"/>
                              </a:moveTo>
                              <a:lnTo>
                                <a:pt x="54864" y="0"/>
                              </a:lnTo>
                              <a:lnTo>
                                <a:pt x="5486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957" name="Shape 7957"/>
                      <wps:cNvSpPr/>
                      <wps:spPr>
                        <a:xfrm>
                          <a:off x="9144" y="0"/>
                          <a:ext cx="9144" cy="45720"/>
                        </a:xfrm>
                        <a:custGeom>
                          <a:avLst/>
                          <a:gdLst/>
                          <a:ahLst/>
                          <a:cxnLst/>
                          <a:rect l="0" t="0" r="0" b="0"/>
                          <a:pathLst>
                            <a:path w="9144" h="45720">
                              <a:moveTo>
                                <a:pt x="0" y="0"/>
                              </a:moveTo>
                              <a:lnTo>
                                <a:pt x="9144" y="0"/>
                              </a:lnTo>
                              <a:lnTo>
                                <a:pt x="9144" y="45720"/>
                              </a:lnTo>
                              <a:lnTo>
                                <a:pt x="0" y="4572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958" name="Shape 7958"/>
                      <wps:cNvSpPr/>
                      <wps:spPr>
                        <a:xfrm>
                          <a:off x="9144" y="36576"/>
                          <a:ext cx="45720" cy="9144"/>
                        </a:xfrm>
                        <a:custGeom>
                          <a:avLst/>
                          <a:gdLst/>
                          <a:ahLst/>
                          <a:cxnLst/>
                          <a:rect l="0" t="0" r="0" b="0"/>
                          <a:pathLst>
                            <a:path w="45720" h="9144">
                              <a:moveTo>
                                <a:pt x="0" y="0"/>
                              </a:moveTo>
                              <a:lnTo>
                                <a:pt x="45720" y="0"/>
                              </a:lnTo>
                              <a:lnTo>
                                <a:pt x="45720"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959" name="Shape 7959"/>
                      <wps:cNvSpPr/>
                      <wps:spPr>
                        <a:xfrm>
                          <a:off x="18288" y="0"/>
                          <a:ext cx="36576" cy="36576"/>
                        </a:xfrm>
                        <a:custGeom>
                          <a:avLst/>
                          <a:gdLst/>
                          <a:ahLst/>
                          <a:cxnLst/>
                          <a:rect l="0" t="0" r="0" b="0"/>
                          <a:pathLst>
                            <a:path w="36576" h="36576">
                              <a:moveTo>
                                <a:pt x="0" y="0"/>
                              </a:moveTo>
                              <a:lnTo>
                                <a:pt x="36576" y="0"/>
                              </a:lnTo>
                              <a:lnTo>
                                <a:pt x="36576"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960" name="Shape 7960"/>
                      <wps:cNvSpPr/>
                      <wps:spPr>
                        <a:xfrm>
                          <a:off x="54864" y="45720"/>
                          <a:ext cx="6836664" cy="9144"/>
                        </a:xfrm>
                        <a:custGeom>
                          <a:avLst/>
                          <a:gdLst/>
                          <a:ahLst/>
                          <a:cxnLst/>
                          <a:rect l="0" t="0" r="0" b="0"/>
                          <a:pathLst>
                            <a:path w="6836664" h="9144">
                              <a:moveTo>
                                <a:pt x="0" y="0"/>
                              </a:moveTo>
                              <a:lnTo>
                                <a:pt x="6836664" y="0"/>
                              </a:lnTo>
                              <a:lnTo>
                                <a:pt x="683666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961" name="Shape 7961"/>
                      <wps:cNvSpPr/>
                      <wps:spPr>
                        <a:xfrm>
                          <a:off x="54864" y="36576"/>
                          <a:ext cx="6836664" cy="9144"/>
                        </a:xfrm>
                        <a:custGeom>
                          <a:avLst/>
                          <a:gdLst/>
                          <a:ahLst/>
                          <a:cxnLst/>
                          <a:rect l="0" t="0" r="0" b="0"/>
                          <a:pathLst>
                            <a:path w="6836664" h="9144">
                              <a:moveTo>
                                <a:pt x="0" y="0"/>
                              </a:moveTo>
                              <a:lnTo>
                                <a:pt x="6836664" y="0"/>
                              </a:lnTo>
                              <a:lnTo>
                                <a:pt x="683666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962" name="Shape 7962"/>
                      <wps:cNvSpPr/>
                      <wps:spPr>
                        <a:xfrm>
                          <a:off x="54864" y="0"/>
                          <a:ext cx="6836664" cy="36576"/>
                        </a:xfrm>
                        <a:custGeom>
                          <a:avLst/>
                          <a:gdLst/>
                          <a:ahLst/>
                          <a:cxnLst/>
                          <a:rect l="0" t="0" r="0" b="0"/>
                          <a:pathLst>
                            <a:path w="6836664" h="36576">
                              <a:moveTo>
                                <a:pt x="0" y="0"/>
                              </a:moveTo>
                              <a:lnTo>
                                <a:pt x="6836664" y="0"/>
                              </a:lnTo>
                              <a:lnTo>
                                <a:pt x="6836664"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963" name="Shape 7963"/>
                      <wps:cNvSpPr/>
                      <wps:spPr>
                        <a:xfrm>
                          <a:off x="6937248" y="0"/>
                          <a:ext cx="9144" cy="54864"/>
                        </a:xfrm>
                        <a:custGeom>
                          <a:avLst/>
                          <a:gdLst/>
                          <a:ahLst/>
                          <a:cxnLst/>
                          <a:rect l="0" t="0" r="0" b="0"/>
                          <a:pathLst>
                            <a:path w="9144" h="54864">
                              <a:moveTo>
                                <a:pt x="0" y="0"/>
                              </a:moveTo>
                              <a:lnTo>
                                <a:pt x="9144" y="0"/>
                              </a:lnTo>
                              <a:lnTo>
                                <a:pt x="9144" y="54864"/>
                              </a:lnTo>
                              <a:lnTo>
                                <a:pt x="0" y="548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964" name="Shape 7964"/>
                      <wps:cNvSpPr/>
                      <wps:spPr>
                        <a:xfrm>
                          <a:off x="6891528" y="45720"/>
                          <a:ext cx="54864" cy="9144"/>
                        </a:xfrm>
                        <a:custGeom>
                          <a:avLst/>
                          <a:gdLst/>
                          <a:ahLst/>
                          <a:cxnLst/>
                          <a:rect l="0" t="0" r="0" b="0"/>
                          <a:pathLst>
                            <a:path w="54864" h="9144">
                              <a:moveTo>
                                <a:pt x="0" y="0"/>
                              </a:moveTo>
                              <a:lnTo>
                                <a:pt x="54864" y="0"/>
                              </a:lnTo>
                              <a:lnTo>
                                <a:pt x="5486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965" name="Shape 7965"/>
                      <wps:cNvSpPr/>
                      <wps:spPr>
                        <a:xfrm>
                          <a:off x="6928104" y="0"/>
                          <a:ext cx="9144" cy="45720"/>
                        </a:xfrm>
                        <a:custGeom>
                          <a:avLst/>
                          <a:gdLst/>
                          <a:ahLst/>
                          <a:cxnLst/>
                          <a:rect l="0" t="0" r="0" b="0"/>
                          <a:pathLst>
                            <a:path w="9144" h="45720">
                              <a:moveTo>
                                <a:pt x="0" y="0"/>
                              </a:moveTo>
                              <a:lnTo>
                                <a:pt x="9144" y="0"/>
                              </a:lnTo>
                              <a:lnTo>
                                <a:pt x="9144" y="45720"/>
                              </a:lnTo>
                              <a:lnTo>
                                <a:pt x="0" y="4572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966" name="Shape 7966"/>
                      <wps:cNvSpPr/>
                      <wps:spPr>
                        <a:xfrm>
                          <a:off x="6891528" y="36576"/>
                          <a:ext cx="45720" cy="9144"/>
                        </a:xfrm>
                        <a:custGeom>
                          <a:avLst/>
                          <a:gdLst/>
                          <a:ahLst/>
                          <a:cxnLst/>
                          <a:rect l="0" t="0" r="0" b="0"/>
                          <a:pathLst>
                            <a:path w="45720" h="9144">
                              <a:moveTo>
                                <a:pt x="0" y="0"/>
                              </a:moveTo>
                              <a:lnTo>
                                <a:pt x="45720" y="0"/>
                              </a:lnTo>
                              <a:lnTo>
                                <a:pt x="45720"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967" name="Shape 7967"/>
                      <wps:cNvSpPr/>
                      <wps:spPr>
                        <a:xfrm>
                          <a:off x="6891528" y="0"/>
                          <a:ext cx="36576" cy="36576"/>
                        </a:xfrm>
                        <a:custGeom>
                          <a:avLst/>
                          <a:gdLst/>
                          <a:ahLst/>
                          <a:cxnLst/>
                          <a:rect l="0" t="0" r="0" b="0"/>
                          <a:pathLst>
                            <a:path w="36576" h="36576">
                              <a:moveTo>
                                <a:pt x="0" y="0"/>
                              </a:moveTo>
                              <a:lnTo>
                                <a:pt x="36576" y="0"/>
                              </a:lnTo>
                              <a:lnTo>
                                <a:pt x="36576"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rto="http://schemas.microsoft.com/office/word/2006/arto" xmlns:a="http://schemas.openxmlformats.org/drawingml/2006/main">
          <w:pict w14:anchorId="21C55D0C">
            <v:group id="Group 7501" style="position:absolute;margin-left:24pt;margin-top:813.6pt;width:546.95pt;height:4.3pt;z-index:251664384;mso-position-horizontal-relative:page;mso-position-vertical-relative:page" coordsize="69463,548" o:spid="_x0000_s1026" w14:anchorId="404C864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">
              <v:shape id="Shape 7955" style="position:absolute;width:91;height:548;visibility:visible;mso-wrap-style:square;v-text-anchor:top" coordsize="9144,54864" o:spid="_x0000_s1027" fillcolor="black" stroked="f" strokeweight="0" path="m,l9144,r,54864l,5486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">
                <v:stroke miterlimit="83231f" joinstyle="miter"/>
                <v:path textboxrect="0,0,9144,54864" arrowok="t"/>
              </v:shape>
              <v:shape id="Shape 7956" style="position:absolute;top:457;width:548;height:91;visibility:visible;mso-wrap-style:square;v-text-anchor:top" coordsize="54864,9144" o:spid="_x0000_s1028" fillcolor="black" stroked="f" strokeweight="0" path="m,l5486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">
                <v:stroke miterlimit="83231f" joinstyle="miter"/>
                <v:path textboxrect="0,0,54864,9144" arrowok="t"/>
              </v:shape>
              <v:shape id="Shape 7957" style="position:absolute;left:91;width:91;height:457;visibility:visible;mso-wrap-style:square;v-text-anchor:top" coordsize="9144,45720" o:spid="_x0000_s1029" stroked="f" strokeweight="0" path="m,l9144,r,45720l,4572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">
                <v:stroke miterlimit="83231f" joinstyle="miter"/>
                <v:path textboxrect="0,0,9144,45720" arrowok="t"/>
              </v:shape>
              <v:shape id="Shape 7958" style="position:absolute;left:91;top:365;width:457;height:92;visibility:visible;mso-wrap-style:square;v-text-anchor:top" coordsize="45720,9144" o:spid="_x0000_s1030" stroked="f" strokeweight="0" path="m,l45720,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">
                <v:stroke miterlimit="83231f" joinstyle="miter"/>
                <v:path textboxrect="0,0,45720,9144" arrowok="t"/>
              </v:shape>
              <v:shape id="Shape 7959" style="position:absolute;left:182;width:366;height:365;visibility:visible;mso-wrap-style:square;v-text-anchor:top" coordsize="36576,36576" o:spid="_x0000_s1031" fillcolor="black" stroked="f" strokeweight="0" path="m,l36576,r,36576l,3657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">
                <v:stroke miterlimit="83231f" joinstyle="miter"/>
                <v:path textboxrect="0,0,36576,36576" arrowok="t"/>
              </v:shape>
              <v:shape id="Shape 7960" style="position:absolute;left:548;top:457;width:68367;height:91;visibility:visible;mso-wrap-style:square;v-text-anchor:top" coordsize="6836664,9144" o:spid="_x0000_s1032" fillcolor="black" stroked="f" strokeweight="0" path="m,l683666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">
                <v:stroke miterlimit="83231f" joinstyle="miter"/>
                <v:path textboxrect="0,0,6836664,9144" arrowok="t"/>
              </v:shape>
              <v:shape id="Shape 7961" style="position:absolute;left:548;top:365;width:68367;height:92;visibility:visible;mso-wrap-style:square;v-text-anchor:top" coordsize="6836664,9144" o:spid="_x0000_s1033" stroked="f" strokeweight="0" path="m,l683666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">
                <v:stroke miterlimit="83231f" joinstyle="miter"/>
                <v:path textboxrect="0,0,6836664,9144" arrowok="t"/>
              </v:shape>
              <v:shape id="Shape 7962" style="position:absolute;left:548;width:68367;height:365;visibility:visible;mso-wrap-style:square;v-text-anchor:top" coordsize="6836664,36576" o:spid="_x0000_s1034" fillcolor="black" stroked="f" strokeweight="0" path="m,l6836664,r,36576l,3657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">
                <v:stroke miterlimit="83231f" joinstyle="miter"/>
                <v:path textboxrect="0,0,6836664,36576" arrowok="t"/>
              </v:shape>
              <v:shape id="Shape 7963" style="position:absolute;left:69372;width:91;height:548;visibility:visible;mso-wrap-style:square;v-text-anchor:top" coordsize="9144,54864" o:spid="_x0000_s1035" fillcolor="black" stroked="f" strokeweight="0" path="m,l9144,r,54864l,5486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">
                <v:stroke miterlimit="83231f" joinstyle="miter"/>
                <v:path textboxrect="0,0,9144,54864" arrowok="t"/>
              </v:shape>
              <v:shape id="Shape 7964" style="position:absolute;left:68915;top:457;width:548;height:91;visibility:visible;mso-wrap-style:square;v-text-anchor:top" coordsize="54864,9144" o:spid="_x0000_s1036" fillcolor="black" stroked="f" strokeweight="0" path="m,l5486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">
                <v:stroke miterlimit="83231f" joinstyle="miter"/>
                <v:path textboxrect="0,0,54864,9144" arrowok="t"/>
              </v:shape>
              <v:shape id="Shape 7965" style="position:absolute;left:69281;width:91;height:457;visibility:visible;mso-wrap-style:square;v-text-anchor:top" coordsize="9144,45720" o:spid="_x0000_s1037" stroked="f" strokeweight="0" path="m,l9144,r,45720l,4572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">
                <v:stroke miterlimit="83231f" joinstyle="miter"/>
                <v:path textboxrect="0,0,9144,45720" arrowok="t"/>
              </v:shape>
              <v:shape id="Shape 7966" style="position:absolute;left:68915;top:365;width:457;height:92;visibility:visible;mso-wrap-style:square;v-text-anchor:top" coordsize="45720,9144" o:spid="_x0000_s1038" stroked="f" strokeweight="0" path="m,l45720,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">
                <v:stroke miterlimit="83231f" joinstyle="miter"/>
                <v:path textboxrect="0,0,45720,9144" arrowok="t"/>
              </v:shape>
              <v:shape id="Shape 7967" style="position:absolute;left:68915;width:366;height:365;visibility:visible;mso-wrap-style:square;v-text-anchor:top" coordsize="36576,36576" o:spid="_x0000_s1039" fillcolor="black" stroked="f" strokeweight="0" path="m,l36576,r,36576l,3657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">
                <v:stroke miterlimit="83231f" joinstyle="miter"/>
                <v:path textboxrect="0,0,36576,36576" arrowok="t"/>
              </v:shape>
              <w10:wrap type="square" anchorx="page" anchory="page"/>
            </v:group>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9C6DE7" w14:textId="77777777" w:rsidR="00480D86" w:rsidRDefault="00480D86">
    <w:pPr>
      <w:pStyle w:val="Footer"/>
      <w:jc w:val="right"/>
    </w:pPr>
    <w:r>
      <w:rPr>
        <w:color w:val="156082" w:themeColor="accent1"/>
        <w:sz w:val="20"/>
        <w:szCs w:val="20"/>
      </w:rPr>
      <w:t xml:space="preserve">pg. </w:t>
    </w:r>
    <w:r>
      <w:rPr>
        <w:color w:val="156082" w:themeColor="accent1"/>
        <w:sz w:val="20"/>
        <w:szCs w:val="20"/>
      </w:rPr>
      <w:fldChar w:fldCharType="begin"/>
    </w:r>
    <w:r>
      <w:rPr>
        <w:color w:val="156082" w:themeColor="accent1"/>
        <w:sz w:val="20"/>
        <w:szCs w:val="20"/>
      </w:rPr>
      <w:instrText xml:space="preserve"> PAGE  \* Arabic </w:instrText>
    </w:r>
    <w:r>
      <w:rPr>
        <w:color w:val="156082" w:themeColor="accent1"/>
        <w:sz w:val="20"/>
        <w:szCs w:val="20"/>
      </w:rPr>
      <w:fldChar w:fldCharType="separate"/>
    </w:r>
    <w:r>
      <w:rPr>
        <w:noProof/>
        <w:color w:val="156082" w:themeColor="accent1"/>
        <w:sz w:val="20"/>
        <w:szCs w:val="20"/>
      </w:rPr>
      <w:t>1</w:t>
    </w:r>
    <w:r>
      <w:rPr>
        <w:color w:val="156082" w:themeColor="accent1"/>
        <w:sz w:val="20"/>
        <w:szCs w:val="20"/>
      </w:rPr>
      <w:fldChar w:fldCharType="end"/>
    </w:r>
  </w:p>
  <w:p w14:paraId="760698C1" w14:textId="4B99F6C3" w:rsidR="00620DBD" w:rsidRDefault="00620DBD">
    <w:pPr>
      <w:spacing w:after="0" w:line="259" w:lineRule="auto"/>
      <w:ind w:left="-1440" w:right="10437" w:firstLine="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A65563" w14:textId="77777777" w:rsidR="00620DBD" w:rsidRDefault="00F2316E">
    <w:pPr>
      <w:spacing w:after="0" w:line="259" w:lineRule="auto"/>
      <w:ind w:left="-1440" w:right="10437" w:firstLine="0"/>
    </w:pPr>
    <w:r>
      <w:rPr>
        <w:rFonts w:ascii="Calibri" w:eastAsia="Calibri" w:hAnsi="Calibri" w:cs="Calibri"/>
        <w:noProof/>
        <w:sz w:val="22"/>
      </w:rPr>
      <mc:AlternateContent>
        <mc:Choice Requires="wpg">
          <w:drawing>
            <wp:anchor distT="0" distB="0" distL="114300" distR="114300" simplePos="0" relativeHeight="251658247" behindDoc="0" locked="0" layoutInCell="1" allowOverlap="1" wp14:anchorId="04E274F6" wp14:editId="7EADB2E4">
              <wp:simplePos x="0" y="0"/>
              <wp:positionH relativeFrom="page">
                <wp:posOffset>304800</wp:posOffset>
              </wp:positionH>
              <wp:positionV relativeFrom="page">
                <wp:posOffset>10332720</wp:posOffset>
              </wp:positionV>
              <wp:extent cx="6946393" cy="54864"/>
              <wp:effectExtent l="0" t="0" r="0" b="0"/>
              <wp:wrapSquare wrapText="bothSides"/>
              <wp:docPr id="7415" name="Group 7415"/>
              <wp:cNvGraphicFramePr/>
              <a:graphic xmlns:a="http://schemas.openxmlformats.org/drawingml/2006/main">
                <a:graphicData uri="http://schemas.microsoft.com/office/word/2010/wordprocessingGroup">
                  <wpg:wgp>
                    <wpg:cNvGrpSpPr/>
                    <wpg:grpSpPr>
                      <a:xfrm>
                        <a:off x="0" y="0"/>
                        <a:ext cx="6946393" cy="54864"/>
                        <a:chOff x="0" y="0"/>
                        <a:chExt cx="6946393" cy="54864"/>
                      </a:xfrm>
                    </wpg:grpSpPr>
                    <wps:wsp>
                      <wps:cNvPr id="7903" name="Shape 7903"/>
                      <wps:cNvSpPr/>
                      <wps:spPr>
                        <a:xfrm>
                          <a:off x="0" y="0"/>
                          <a:ext cx="9144" cy="54864"/>
                        </a:xfrm>
                        <a:custGeom>
                          <a:avLst/>
                          <a:gdLst/>
                          <a:ahLst/>
                          <a:cxnLst/>
                          <a:rect l="0" t="0" r="0" b="0"/>
                          <a:pathLst>
                            <a:path w="9144" h="54864">
                              <a:moveTo>
                                <a:pt x="0" y="0"/>
                              </a:moveTo>
                              <a:lnTo>
                                <a:pt x="9144" y="0"/>
                              </a:lnTo>
                              <a:lnTo>
                                <a:pt x="9144" y="54864"/>
                              </a:lnTo>
                              <a:lnTo>
                                <a:pt x="0" y="548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904" name="Shape 7904"/>
                      <wps:cNvSpPr/>
                      <wps:spPr>
                        <a:xfrm>
                          <a:off x="0" y="45720"/>
                          <a:ext cx="54864" cy="9144"/>
                        </a:xfrm>
                        <a:custGeom>
                          <a:avLst/>
                          <a:gdLst/>
                          <a:ahLst/>
                          <a:cxnLst/>
                          <a:rect l="0" t="0" r="0" b="0"/>
                          <a:pathLst>
                            <a:path w="54864" h="9144">
                              <a:moveTo>
                                <a:pt x="0" y="0"/>
                              </a:moveTo>
                              <a:lnTo>
                                <a:pt x="54864" y="0"/>
                              </a:lnTo>
                              <a:lnTo>
                                <a:pt x="5486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905" name="Shape 7905"/>
                      <wps:cNvSpPr/>
                      <wps:spPr>
                        <a:xfrm>
                          <a:off x="9144" y="0"/>
                          <a:ext cx="9144" cy="45720"/>
                        </a:xfrm>
                        <a:custGeom>
                          <a:avLst/>
                          <a:gdLst/>
                          <a:ahLst/>
                          <a:cxnLst/>
                          <a:rect l="0" t="0" r="0" b="0"/>
                          <a:pathLst>
                            <a:path w="9144" h="45720">
                              <a:moveTo>
                                <a:pt x="0" y="0"/>
                              </a:moveTo>
                              <a:lnTo>
                                <a:pt x="9144" y="0"/>
                              </a:lnTo>
                              <a:lnTo>
                                <a:pt x="9144" y="45720"/>
                              </a:lnTo>
                              <a:lnTo>
                                <a:pt x="0" y="4572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906" name="Shape 7906"/>
                      <wps:cNvSpPr/>
                      <wps:spPr>
                        <a:xfrm>
                          <a:off x="9144" y="36576"/>
                          <a:ext cx="45720" cy="9144"/>
                        </a:xfrm>
                        <a:custGeom>
                          <a:avLst/>
                          <a:gdLst/>
                          <a:ahLst/>
                          <a:cxnLst/>
                          <a:rect l="0" t="0" r="0" b="0"/>
                          <a:pathLst>
                            <a:path w="45720" h="9144">
                              <a:moveTo>
                                <a:pt x="0" y="0"/>
                              </a:moveTo>
                              <a:lnTo>
                                <a:pt x="45720" y="0"/>
                              </a:lnTo>
                              <a:lnTo>
                                <a:pt x="45720"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907" name="Shape 7907"/>
                      <wps:cNvSpPr/>
                      <wps:spPr>
                        <a:xfrm>
                          <a:off x="18288" y="0"/>
                          <a:ext cx="36576" cy="36576"/>
                        </a:xfrm>
                        <a:custGeom>
                          <a:avLst/>
                          <a:gdLst/>
                          <a:ahLst/>
                          <a:cxnLst/>
                          <a:rect l="0" t="0" r="0" b="0"/>
                          <a:pathLst>
                            <a:path w="36576" h="36576">
                              <a:moveTo>
                                <a:pt x="0" y="0"/>
                              </a:moveTo>
                              <a:lnTo>
                                <a:pt x="36576" y="0"/>
                              </a:lnTo>
                              <a:lnTo>
                                <a:pt x="36576"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908" name="Shape 7908"/>
                      <wps:cNvSpPr/>
                      <wps:spPr>
                        <a:xfrm>
                          <a:off x="54864" y="45720"/>
                          <a:ext cx="6836664" cy="9144"/>
                        </a:xfrm>
                        <a:custGeom>
                          <a:avLst/>
                          <a:gdLst/>
                          <a:ahLst/>
                          <a:cxnLst/>
                          <a:rect l="0" t="0" r="0" b="0"/>
                          <a:pathLst>
                            <a:path w="6836664" h="9144">
                              <a:moveTo>
                                <a:pt x="0" y="0"/>
                              </a:moveTo>
                              <a:lnTo>
                                <a:pt x="6836664" y="0"/>
                              </a:lnTo>
                              <a:lnTo>
                                <a:pt x="683666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909" name="Shape 7909"/>
                      <wps:cNvSpPr/>
                      <wps:spPr>
                        <a:xfrm>
                          <a:off x="54864" y="36576"/>
                          <a:ext cx="6836664" cy="9144"/>
                        </a:xfrm>
                        <a:custGeom>
                          <a:avLst/>
                          <a:gdLst/>
                          <a:ahLst/>
                          <a:cxnLst/>
                          <a:rect l="0" t="0" r="0" b="0"/>
                          <a:pathLst>
                            <a:path w="6836664" h="9144">
                              <a:moveTo>
                                <a:pt x="0" y="0"/>
                              </a:moveTo>
                              <a:lnTo>
                                <a:pt x="6836664" y="0"/>
                              </a:lnTo>
                              <a:lnTo>
                                <a:pt x="683666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910" name="Shape 7910"/>
                      <wps:cNvSpPr/>
                      <wps:spPr>
                        <a:xfrm>
                          <a:off x="54864" y="0"/>
                          <a:ext cx="6836664" cy="36576"/>
                        </a:xfrm>
                        <a:custGeom>
                          <a:avLst/>
                          <a:gdLst/>
                          <a:ahLst/>
                          <a:cxnLst/>
                          <a:rect l="0" t="0" r="0" b="0"/>
                          <a:pathLst>
                            <a:path w="6836664" h="36576">
                              <a:moveTo>
                                <a:pt x="0" y="0"/>
                              </a:moveTo>
                              <a:lnTo>
                                <a:pt x="6836664" y="0"/>
                              </a:lnTo>
                              <a:lnTo>
                                <a:pt x="6836664"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911" name="Shape 7911"/>
                      <wps:cNvSpPr/>
                      <wps:spPr>
                        <a:xfrm>
                          <a:off x="6937248" y="0"/>
                          <a:ext cx="9144" cy="54864"/>
                        </a:xfrm>
                        <a:custGeom>
                          <a:avLst/>
                          <a:gdLst/>
                          <a:ahLst/>
                          <a:cxnLst/>
                          <a:rect l="0" t="0" r="0" b="0"/>
                          <a:pathLst>
                            <a:path w="9144" h="54864">
                              <a:moveTo>
                                <a:pt x="0" y="0"/>
                              </a:moveTo>
                              <a:lnTo>
                                <a:pt x="9144" y="0"/>
                              </a:lnTo>
                              <a:lnTo>
                                <a:pt x="9144" y="54864"/>
                              </a:lnTo>
                              <a:lnTo>
                                <a:pt x="0" y="548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912" name="Shape 7912"/>
                      <wps:cNvSpPr/>
                      <wps:spPr>
                        <a:xfrm>
                          <a:off x="6891528" y="45720"/>
                          <a:ext cx="54864" cy="9144"/>
                        </a:xfrm>
                        <a:custGeom>
                          <a:avLst/>
                          <a:gdLst/>
                          <a:ahLst/>
                          <a:cxnLst/>
                          <a:rect l="0" t="0" r="0" b="0"/>
                          <a:pathLst>
                            <a:path w="54864" h="9144">
                              <a:moveTo>
                                <a:pt x="0" y="0"/>
                              </a:moveTo>
                              <a:lnTo>
                                <a:pt x="54864" y="0"/>
                              </a:lnTo>
                              <a:lnTo>
                                <a:pt x="5486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913" name="Shape 7913"/>
                      <wps:cNvSpPr/>
                      <wps:spPr>
                        <a:xfrm>
                          <a:off x="6928104" y="0"/>
                          <a:ext cx="9144" cy="45720"/>
                        </a:xfrm>
                        <a:custGeom>
                          <a:avLst/>
                          <a:gdLst/>
                          <a:ahLst/>
                          <a:cxnLst/>
                          <a:rect l="0" t="0" r="0" b="0"/>
                          <a:pathLst>
                            <a:path w="9144" h="45720">
                              <a:moveTo>
                                <a:pt x="0" y="0"/>
                              </a:moveTo>
                              <a:lnTo>
                                <a:pt x="9144" y="0"/>
                              </a:lnTo>
                              <a:lnTo>
                                <a:pt x="9144" y="45720"/>
                              </a:lnTo>
                              <a:lnTo>
                                <a:pt x="0" y="4572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914" name="Shape 7914"/>
                      <wps:cNvSpPr/>
                      <wps:spPr>
                        <a:xfrm>
                          <a:off x="6891528" y="36576"/>
                          <a:ext cx="45720" cy="9144"/>
                        </a:xfrm>
                        <a:custGeom>
                          <a:avLst/>
                          <a:gdLst/>
                          <a:ahLst/>
                          <a:cxnLst/>
                          <a:rect l="0" t="0" r="0" b="0"/>
                          <a:pathLst>
                            <a:path w="45720" h="9144">
                              <a:moveTo>
                                <a:pt x="0" y="0"/>
                              </a:moveTo>
                              <a:lnTo>
                                <a:pt x="45720" y="0"/>
                              </a:lnTo>
                              <a:lnTo>
                                <a:pt x="45720"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915" name="Shape 7915"/>
                      <wps:cNvSpPr/>
                      <wps:spPr>
                        <a:xfrm>
                          <a:off x="6891528" y="0"/>
                          <a:ext cx="36576" cy="36576"/>
                        </a:xfrm>
                        <a:custGeom>
                          <a:avLst/>
                          <a:gdLst/>
                          <a:ahLst/>
                          <a:cxnLst/>
                          <a:rect l="0" t="0" r="0" b="0"/>
                          <a:pathLst>
                            <a:path w="36576" h="36576">
                              <a:moveTo>
                                <a:pt x="0" y="0"/>
                              </a:moveTo>
                              <a:lnTo>
                                <a:pt x="36576" y="0"/>
                              </a:lnTo>
                              <a:lnTo>
                                <a:pt x="36576"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rto="http://schemas.microsoft.com/office/word/2006/arto" xmlns:a="http://schemas.openxmlformats.org/drawingml/2006/main">
          <w:pict w14:anchorId="2B187A52">
            <v:group id="Group 7415" style="position:absolute;margin-left:24pt;margin-top:813.6pt;width:546.95pt;height:4.3pt;z-index:251666432;mso-position-horizontal-relative:page;mso-position-vertical-relative:page" coordsize="69463,548" o:spid="_x0000_s1026" w14:anchorId="0FB752D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">
              <v:shape id="Shape 7903" style="position:absolute;width:91;height:548;visibility:visible;mso-wrap-style:square;v-text-anchor:top" coordsize="9144,54864" o:spid="_x0000_s1027" fillcolor="black" stroked="f" strokeweight="0" path="m,l9144,r,54864l,5486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">
                <v:stroke miterlimit="83231f" joinstyle="miter"/>
                <v:path textboxrect="0,0,9144,54864" arrowok="t"/>
              </v:shape>
              <v:shape id="Shape 7904" style="position:absolute;top:457;width:548;height:91;visibility:visible;mso-wrap-style:square;v-text-anchor:top" coordsize="54864,9144" o:spid="_x0000_s1028" fillcolor="black" stroked="f" strokeweight="0" path="m,l5486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">
                <v:stroke miterlimit="83231f" joinstyle="miter"/>
                <v:path textboxrect="0,0,54864,9144" arrowok="t"/>
              </v:shape>
              <v:shape id="Shape 7905" style="position:absolute;left:91;width:91;height:457;visibility:visible;mso-wrap-style:square;v-text-anchor:top" coordsize="9144,45720" o:spid="_x0000_s1029" stroked="f" strokeweight="0" path="m,l9144,r,45720l,4572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">
                <v:stroke miterlimit="83231f" joinstyle="miter"/>
                <v:path textboxrect="0,0,9144,45720" arrowok="t"/>
              </v:shape>
              <v:shape id="Shape 7906" style="position:absolute;left:91;top:365;width:457;height:92;visibility:visible;mso-wrap-style:square;v-text-anchor:top" coordsize="45720,9144" o:spid="_x0000_s1030" stroked="f" strokeweight="0" path="m,l45720,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">
                <v:stroke miterlimit="83231f" joinstyle="miter"/>
                <v:path textboxrect="0,0,45720,9144" arrowok="t"/>
              </v:shape>
              <v:shape id="Shape 7907" style="position:absolute;left:182;width:366;height:365;visibility:visible;mso-wrap-style:square;v-text-anchor:top" coordsize="36576,36576" o:spid="_x0000_s1031" fillcolor="black" stroked="f" strokeweight="0" path="m,l36576,r,36576l,3657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">
                <v:stroke miterlimit="83231f" joinstyle="miter"/>
                <v:path textboxrect="0,0,36576,36576" arrowok="t"/>
              </v:shape>
              <v:shape id="Shape 7908" style="position:absolute;left:548;top:457;width:68367;height:91;visibility:visible;mso-wrap-style:square;v-text-anchor:top" coordsize="6836664,9144" o:spid="_x0000_s1032" fillcolor="black" stroked="f" strokeweight="0" path="m,l683666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">
                <v:stroke miterlimit="83231f" joinstyle="miter"/>
                <v:path textboxrect="0,0,6836664,9144" arrowok="t"/>
              </v:shape>
              <v:shape id="Shape 7909" style="position:absolute;left:548;top:365;width:68367;height:92;visibility:visible;mso-wrap-style:square;v-text-anchor:top" coordsize="6836664,9144" o:spid="_x0000_s1033" stroked="f" strokeweight="0" path="m,l683666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">
                <v:stroke miterlimit="83231f" joinstyle="miter"/>
                <v:path textboxrect="0,0,6836664,9144" arrowok="t"/>
              </v:shape>
              <v:shape id="Shape 7910" style="position:absolute;left:548;width:68367;height:365;visibility:visible;mso-wrap-style:square;v-text-anchor:top" coordsize="6836664,36576" o:spid="_x0000_s1034" fillcolor="black" stroked="f" strokeweight="0" path="m,l6836664,r,36576l,3657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">
                <v:stroke miterlimit="83231f" joinstyle="miter"/>
                <v:path textboxrect="0,0,6836664,36576" arrowok="t"/>
              </v:shape>
              <v:shape id="Shape 7911" style="position:absolute;left:69372;width:91;height:548;visibility:visible;mso-wrap-style:square;v-text-anchor:top" coordsize="9144,54864" o:spid="_x0000_s1035" fillcolor="black" stroked="f" strokeweight="0" path="m,l9144,r,54864l,5486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">
                <v:stroke miterlimit="83231f" joinstyle="miter"/>
                <v:path textboxrect="0,0,9144,54864" arrowok="t"/>
              </v:shape>
              <v:shape id="Shape 7912" style="position:absolute;left:68915;top:457;width:548;height:91;visibility:visible;mso-wrap-style:square;v-text-anchor:top" coordsize="54864,9144" o:spid="_x0000_s1036" fillcolor="black" stroked="f" strokeweight="0" path="m,l5486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">
                <v:stroke miterlimit="83231f" joinstyle="miter"/>
                <v:path textboxrect="0,0,54864,9144" arrowok="t"/>
              </v:shape>
              <v:shape id="Shape 7913" style="position:absolute;left:69281;width:91;height:457;visibility:visible;mso-wrap-style:square;v-text-anchor:top" coordsize="9144,45720" o:spid="_x0000_s1037" stroked="f" strokeweight="0" path="m,l9144,r,45720l,4572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">
                <v:stroke miterlimit="83231f" joinstyle="miter"/>
                <v:path textboxrect="0,0,9144,45720" arrowok="t"/>
              </v:shape>
              <v:shape id="Shape 7914" style="position:absolute;left:68915;top:365;width:457;height:92;visibility:visible;mso-wrap-style:square;v-text-anchor:top" coordsize="45720,9144" o:spid="_x0000_s1038" stroked="f" strokeweight="0" path="m,l45720,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">
                <v:stroke miterlimit="83231f" joinstyle="miter"/>
                <v:path textboxrect="0,0,45720,9144" arrowok="t"/>
              </v:shape>
              <v:shape id="Shape 7915" style="position:absolute;left:68915;width:366;height:365;visibility:visible;mso-wrap-style:square;v-text-anchor:top" coordsize="36576,36576" o:spid="_x0000_s1039" fillcolor="black" stroked="f" strokeweight="0" path="m,l36576,r,36576l,3657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">
                <v:stroke miterlimit="83231f" joinstyle="miter"/>
                <v:path textboxrect="0,0,36576,36576" arrowok="t"/>
              </v:shape>
              <w10:wrap type="square" anchorx="page" anchory="pag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C6E50F" w14:textId="77777777" w:rsidR="000D0E81" w:rsidRDefault="000D0E81">
      <w:pPr>
        <w:spacing w:after="0" w:line="240" w:lineRule="auto"/>
      </w:pPr>
      <w:r>
        <w:separator/>
      </w:r>
    </w:p>
  </w:footnote>
  <w:footnote w:type="continuationSeparator" w:id="0">
    <w:p w14:paraId="63BE737A" w14:textId="77777777" w:rsidR="000D0E81" w:rsidRDefault="000D0E8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2E47F4" w14:textId="77777777" w:rsidR="00620DBD" w:rsidRDefault="00F2316E">
    <w:pPr>
      <w:spacing w:after="0" w:line="259" w:lineRule="auto"/>
      <w:ind w:left="-1440" w:right="10437" w:firstLine="0"/>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514FB7A5" wp14:editId="7A450D47">
              <wp:simplePos x="0" y="0"/>
              <wp:positionH relativeFrom="page">
                <wp:posOffset>304800</wp:posOffset>
              </wp:positionH>
              <wp:positionV relativeFrom="page">
                <wp:posOffset>304800</wp:posOffset>
              </wp:positionV>
              <wp:extent cx="6946393" cy="54864"/>
              <wp:effectExtent l="0" t="0" r="0" b="0"/>
              <wp:wrapSquare wrapText="bothSides"/>
              <wp:docPr id="7476" name="Group 7476"/>
              <wp:cNvGraphicFramePr/>
              <a:graphic xmlns:a="http://schemas.openxmlformats.org/drawingml/2006/main">
                <a:graphicData uri="http://schemas.microsoft.com/office/word/2010/wordprocessingGroup">
                  <wpg:wgp>
                    <wpg:cNvGrpSpPr/>
                    <wpg:grpSpPr>
                      <a:xfrm>
                        <a:off x="0" y="0"/>
                        <a:ext cx="6946393" cy="54864"/>
                        <a:chOff x="0" y="0"/>
                        <a:chExt cx="6946393" cy="54864"/>
                      </a:xfrm>
                    </wpg:grpSpPr>
                    <wps:wsp>
                      <wps:cNvPr id="7865" name="Shape 7865"/>
                      <wps:cNvSpPr/>
                      <wps:spPr>
                        <a:xfrm>
                          <a:off x="0" y="0"/>
                          <a:ext cx="9144" cy="54864"/>
                        </a:xfrm>
                        <a:custGeom>
                          <a:avLst/>
                          <a:gdLst/>
                          <a:ahLst/>
                          <a:cxnLst/>
                          <a:rect l="0" t="0" r="0" b="0"/>
                          <a:pathLst>
                            <a:path w="9144" h="54864">
                              <a:moveTo>
                                <a:pt x="0" y="0"/>
                              </a:moveTo>
                              <a:lnTo>
                                <a:pt x="9144" y="0"/>
                              </a:lnTo>
                              <a:lnTo>
                                <a:pt x="9144" y="54864"/>
                              </a:lnTo>
                              <a:lnTo>
                                <a:pt x="0" y="548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66" name="Shape 7866"/>
                      <wps:cNvSpPr/>
                      <wps:spPr>
                        <a:xfrm>
                          <a:off x="0" y="0"/>
                          <a:ext cx="54864" cy="9144"/>
                        </a:xfrm>
                        <a:custGeom>
                          <a:avLst/>
                          <a:gdLst/>
                          <a:ahLst/>
                          <a:cxnLst/>
                          <a:rect l="0" t="0" r="0" b="0"/>
                          <a:pathLst>
                            <a:path w="54864" h="9144">
                              <a:moveTo>
                                <a:pt x="0" y="0"/>
                              </a:moveTo>
                              <a:lnTo>
                                <a:pt x="54864" y="0"/>
                              </a:lnTo>
                              <a:lnTo>
                                <a:pt x="5486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67" name="Shape 7867"/>
                      <wps:cNvSpPr/>
                      <wps:spPr>
                        <a:xfrm>
                          <a:off x="9144" y="9144"/>
                          <a:ext cx="9144" cy="45720"/>
                        </a:xfrm>
                        <a:custGeom>
                          <a:avLst/>
                          <a:gdLst/>
                          <a:ahLst/>
                          <a:cxnLst/>
                          <a:rect l="0" t="0" r="0" b="0"/>
                          <a:pathLst>
                            <a:path w="9144" h="45720">
                              <a:moveTo>
                                <a:pt x="0" y="0"/>
                              </a:moveTo>
                              <a:lnTo>
                                <a:pt x="9144" y="0"/>
                              </a:lnTo>
                              <a:lnTo>
                                <a:pt x="9144" y="45720"/>
                              </a:lnTo>
                              <a:lnTo>
                                <a:pt x="0" y="4572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868" name="Shape 7868"/>
                      <wps:cNvSpPr/>
                      <wps:spPr>
                        <a:xfrm>
                          <a:off x="9144" y="9144"/>
                          <a:ext cx="45720" cy="9144"/>
                        </a:xfrm>
                        <a:custGeom>
                          <a:avLst/>
                          <a:gdLst/>
                          <a:ahLst/>
                          <a:cxnLst/>
                          <a:rect l="0" t="0" r="0" b="0"/>
                          <a:pathLst>
                            <a:path w="45720" h="9144">
                              <a:moveTo>
                                <a:pt x="0" y="0"/>
                              </a:moveTo>
                              <a:lnTo>
                                <a:pt x="45720" y="0"/>
                              </a:lnTo>
                              <a:lnTo>
                                <a:pt x="45720"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869" name="Shape 7869"/>
                      <wps:cNvSpPr/>
                      <wps:spPr>
                        <a:xfrm>
                          <a:off x="18288" y="18288"/>
                          <a:ext cx="36576" cy="36576"/>
                        </a:xfrm>
                        <a:custGeom>
                          <a:avLst/>
                          <a:gdLst/>
                          <a:ahLst/>
                          <a:cxnLst/>
                          <a:rect l="0" t="0" r="0" b="0"/>
                          <a:pathLst>
                            <a:path w="36576" h="36576">
                              <a:moveTo>
                                <a:pt x="0" y="0"/>
                              </a:moveTo>
                              <a:lnTo>
                                <a:pt x="36576" y="0"/>
                              </a:lnTo>
                              <a:lnTo>
                                <a:pt x="36576"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70" name="Shape 7870"/>
                      <wps:cNvSpPr/>
                      <wps:spPr>
                        <a:xfrm>
                          <a:off x="54864" y="0"/>
                          <a:ext cx="6836664" cy="9144"/>
                        </a:xfrm>
                        <a:custGeom>
                          <a:avLst/>
                          <a:gdLst/>
                          <a:ahLst/>
                          <a:cxnLst/>
                          <a:rect l="0" t="0" r="0" b="0"/>
                          <a:pathLst>
                            <a:path w="6836664" h="9144">
                              <a:moveTo>
                                <a:pt x="0" y="0"/>
                              </a:moveTo>
                              <a:lnTo>
                                <a:pt x="6836664" y="0"/>
                              </a:lnTo>
                              <a:lnTo>
                                <a:pt x="683666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71" name="Shape 7871"/>
                      <wps:cNvSpPr/>
                      <wps:spPr>
                        <a:xfrm>
                          <a:off x="54864" y="9144"/>
                          <a:ext cx="6836664" cy="9144"/>
                        </a:xfrm>
                        <a:custGeom>
                          <a:avLst/>
                          <a:gdLst/>
                          <a:ahLst/>
                          <a:cxnLst/>
                          <a:rect l="0" t="0" r="0" b="0"/>
                          <a:pathLst>
                            <a:path w="6836664" h="9144">
                              <a:moveTo>
                                <a:pt x="0" y="0"/>
                              </a:moveTo>
                              <a:lnTo>
                                <a:pt x="6836664" y="0"/>
                              </a:lnTo>
                              <a:lnTo>
                                <a:pt x="683666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872" name="Shape 7872"/>
                      <wps:cNvSpPr/>
                      <wps:spPr>
                        <a:xfrm>
                          <a:off x="54864" y="18288"/>
                          <a:ext cx="6836664" cy="36576"/>
                        </a:xfrm>
                        <a:custGeom>
                          <a:avLst/>
                          <a:gdLst/>
                          <a:ahLst/>
                          <a:cxnLst/>
                          <a:rect l="0" t="0" r="0" b="0"/>
                          <a:pathLst>
                            <a:path w="6836664" h="36576">
                              <a:moveTo>
                                <a:pt x="0" y="0"/>
                              </a:moveTo>
                              <a:lnTo>
                                <a:pt x="6836664" y="0"/>
                              </a:lnTo>
                              <a:lnTo>
                                <a:pt x="6836664"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73" name="Shape 7873"/>
                      <wps:cNvSpPr/>
                      <wps:spPr>
                        <a:xfrm>
                          <a:off x="6937248" y="0"/>
                          <a:ext cx="9144" cy="54864"/>
                        </a:xfrm>
                        <a:custGeom>
                          <a:avLst/>
                          <a:gdLst/>
                          <a:ahLst/>
                          <a:cxnLst/>
                          <a:rect l="0" t="0" r="0" b="0"/>
                          <a:pathLst>
                            <a:path w="9144" h="54864">
                              <a:moveTo>
                                <a:pt x="0" y="0"/>
                              </a:moveTo>
                              <a:lnTo>
                                <a:pt x="9144" y="0"/>
                              </a:lnTo>
                              <a:lnTo>
                                <a:pt x="9144" y="54864"/>
                              </a:lnTo>
                              <a:lnTo>
                                <a:pt x="0" y="548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74" name="Shape 7874"/>
                      <wps:cNvSpPr/>
                      <wps:spPr>
                        <a:xfrm>
                          <a:off x="6891528" y="0"/>
                          <a:ext cx="54864" cy="9144"/>
                        </a:xfrm>
                        <a:custGeom>
                          <a:avLst/>
                          <a:gdLst/>
                          <a:ahLst/>
                          <a:cxnLst/>
                          <a:rect l="0" t="0" r="0" b="0"/>
                          <a:pathLst>
                            <a:path w="54864" h="9144">
                              <a:moveTo>
                                <a:pt x="0" y="0"/>
                              </a:moveTo>
                              <a:lnTo>
                                <a:pt x="54864" y="0"/>
                              </a:lnTo>
                              <a:lnTo>
                                <a:pt x="5486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75" name="Shape 7875"/>
                      <wps:cNvSpPr/>
                      <wps:spPr>
                        <a:xfrm>
                          <a:off x="6928104" y="9144"/>
                          <a:ext cx="9144" cy="45720"/>
                        </a:xfrm>
                        <a:custGeom>
                          <a:avLst/>
                          <a:gdLst/>
                          <a:ahLst/>
                          <a:cxnLst/>
                          <a:rect l="0" t="0" r="0" b="0"/>
                          <a:pathLst>
                            <a:path w="9144" h="45720">
                              <a:moveTo>
                                <a:pt x="0" y="0"/>
                              </a:moveTo>
                              <a:lnTo>
                                <a:pt x="9144" y="0"/>
                              </a:lnTo>
                              <a:lnTo>
                                <a:pt x="9144" y="45720"/>
                              </a:lnTo>
                              <a:lnTo>
                                <a:pt x="0" y="4572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876" name="Shape 7876"/>
                      <wps:cNvSpPr/>
                      <wps:spPr>
                        <a:xfrm>
                          <a:off x="6891528" y="9144"/>
                          <a:ext cx="45720" cy="9144"/>
                        </a:xfrm>
                        <a:custGeom>
                          <a:avLst/>
                          <a:gdLst/>
                          <a:ahLst/>
                          <a:cxnLst/>
                          <a:rect l="0" t="0" r="0" b="0"/>
                          <a:pathLst>
                            <a:path w="45720" h="9144">
                              <a:moveTo>
                                <a:pt x="0" y="0"/>
                              </a:moveTo>
                              <a:lnTo>
                                <a:pt x="45720" y="0"/>
                              </a:lnTo>
                              <a:lnTo>
                                <a:pt x="45720"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877" name="Shape 7877"/>
                      <wps:cNvSpPr/>
                      <wps:spPr>
                        <a:xfrm>
                          <a:off x="6891528" y="18288"/>
                          <a:ext cx="36576" cy="36576"/>
                        </a:xfrm>
                        <a:custGeom>
                          <a:avLst/>
                          <a:gdLst/>
                          <a:ahLst/>
                          <a:cxnLst/>
                          <a:rect l="0" t="0" r="0" b="0"/>
                          <a:pathLst>
                            <a:path w="36576" h="36576">
                              <a:moveTo>
                                <a:pt x="0" y="0"/>
                              </a:moveTo>
                              <a:lnTo>
                                <a:pt x="36576" y="0"/>
                              </a:lnTo>
                              <a:lnTo>
                                <a:pt x="36576"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rto="http://schemas.microsoft.com/office/word/2006/arto" xmlns:a="http://schemas.openxmlformats.org/drawingml/2006/main">
          <w:pict w14:anchorId="5D9EEF2E">
            <v:group id="Group 7476" style="position:absolute;margin-left:24pt;margin-top:24pt;width:546.95pt;height:4.3pt;z-index:251658240;mso-position-horizontal-relative:page;mso-position-vertical-relative:page" coordsize="69463,548" o:spid="_x0000_s1026" w14:anchorId="5B8D422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">
              <v:shape id="Shape 7865" style="position:absolute;width:91;height:548;visibility:visible;mso-wrap-style:square;v-text-anchor:top" coordsize="9144,54864" o:spid="_x0000_s1027" fillcolor="black" stroked="f" strokeweight="0" path="m,l9144,r,54864l,5486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">
                <v:stroke miterlimit="83231f" joinstyle="miter"/>
                <v:path textboxrect="0,0,9144,54864" arrowok="t"/>
              </v:shape>
              <v:shape id="Shape 7866" style="position:absolute;width:548;height:91;visibility:visible;mso-wrap-style:square;v-text-anchor:top" coordsize="54864,9144" o:spid="_x0000_s1028" fillcolor="black" stroked="f" strokeweight="0" path="m,l5486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">
                <v:stroke miterlimit="83231f" joinstyle="miter"/>
                <v:path textboxrect="0,0,54864,9144" arrowok="t"/>
              </v:shape>
              <v:shape id="Shape 7867" style="position:absolute;left:91;top:91;width:91;height:457;visibility:visible;mso-wrap-style:square;v-text-anchor:top" coordsize="9144,45720" o:spid="_x0000_s1029" stroked="f" strokeweight="0" path="m,l9144,r,45720l,4572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">
                <v:stroke miterlimit="83231f" joinstyle="miter"/>
                <v:path textboxrect="0,0,9144,45720" arrowok="t"/>
              </v:shape>
              <v:shape id="Shape 7868" style="position:absolute;left:91;top:91;width:457;height:91;visibility:visible;mso-wrap-style:square;v-text-anchor:top" coordsize="45720,9144" o:spid="_x0000_s1030" stroked="f" strokeweight="0" path="m,l45720,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">
                <v:stroke miterlimit="83231f" joinstyle="miter"/>
                <v:path textboxrect="0,0,45720,9144" arrowok="t"/>
              </v:shape>
              <v:shape id="Shape 7869" style="position:absolute;left:182;top:182;width:366;height:366;visibility:visible;mso-wrap-style:square;v-text-anchor:top" coordsize="36576,36576" o:spid="_x0000_s1031" fillcolor="black" stroked="f" strokeweight="0" path="m,l36576,r,36576l,3657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">
                <v:stroke miterlimit="83231f" joinstyle="miter"/>
                <v:path textboxrect="0,0,36576,36576" arrowok="t"/>
              </v:shape>
              <v:shape id="Shape 7870" style="position:absolute;left:548;width:68367;height:91;visibility:visible;mso-wrap-style:square;v-text-anchor:top" coordsize="6836664,9144" o:spid="_x0000_s1032" fillcolor="black" stroked="f" strokeweight="0" path="m,l683666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">
                <v:stroke miterlimit="83231f" joinstyle="miter"/>
                <v:path textboxrect="0,0,6836664,9144" arrowok="t"/>
              </v:shape>
              <v:shape id="Shape 7871" style="position:absolute;left:548;top:91;width:68367;height:91;visibility:visible;mso-wrap-style:square;v-text-anchor:top" coordsize="6836664,9144" o:spid="_x0000_s1033" stroked="f" strokeweight="0" path="m,l683666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">
                <v:stroke miterlimit="83231f" joinstyle="miter"/>
                <v:path textboxrect="0,0,6836664,9144" arrowok="t"/>
              </v:shape>
              <v:shape id="Shape 7872" style="position:absolute;left:548;top:182;width:68367;height:366;visibility:visible;mso-wrap-style:square;v-text-anchor:top" coordsize="6836664,36576" o:spid="_x0000_s1034" fillcolor="black" stroked="f" strokeweight="0" path="m,l6836664,r,36576l,3657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">
                <v:stroke miterlimit="83231f" joinstyle="miter"/>
                <v:path textboxrect="0,0,6836664,36576" arrowok="t"/>
              </v:shape>
              <v:shape id="Shape 7873" style="position:absolute;left:69372;width:91;height:548;visibility:visible;mso-wrap-style:square;v-text-anchor:top" coordsize="9144,54864" o:spid="_x0000_s1035" fillcolor="black" stroked="f" strokeweight="0" path="m,l9144,r,54864l,5486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">
                <v:stroke miterlimit="83231f" joinstyle="miter"/>
                <v:path textboxrect="0,0,9144,54864" arrowok="t"/>
              </v:shape>
              <v:shape id="Shape 7874" style="position:absolute;left:68915;width:548;height:91;visibility:visible;mso-wrap-style:square;v-text-anchor:top" coordsize="54864,9144" o:spid="_x0000_s1036" fillcolor="black" stroked="f" strokeweight="0" path="m,l5486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">
                <v:stroke miterlimit="83231f" joinstyle="miter"/>
                <v:path textboxrect="0,0,54864,9144" arrowok="t"/>
              </v:shape>
              <v:shape id="Shape 7875" style="position:absolute;left:69281;top:91;width:91;height:457;visibility:visible;mso-wrap-style:square;v-text-anchor:top" coordsize="9144,45720" o:spid="_x0000_s1037" stroked="f" strokeweight="0" path="m,l9144,r,45720l,4572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">
                <v:stroke miterlimit="83231f" joinstyle="miter"/>
                <v:path textboxrect="0,0,9144,45720" arrowok="t"/>
              </v:shape>
              <v:shape id="Shape 7876" style="position:absolute;left:68915;top:91;width:457;height:91;visibility:visible;mso-wrap-style:square;v-text-anchor:top" coordsize="45720,9144" o:spid="_x0000_s1038" stroked="f" strokeweight="0" path="m,l45720,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">
                <v:stroke miterlimit="83231f" joinstyle="miter"/>
                <v:path textboxrect="0,0,45720,9144" arrowok="t"/>
              </v:shape>
              <v:shape id="Shape 7877" style="position:absolute;left:68915;top:182;width:366;height:366;visibility:visible;mso-wrap-style:square;v-text-anchor:top" coordsize="36576,36576" o:spid="_x0000_s1039" fillcolor="black" stroked="f" strokeweight="0" path="m,l36576,r,36576l,3657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">
                <v:stroke miterlimit="83231f" joinstyle="miter"/>
                <v:path textboxrect="0,0,36576,36576" arrowok="t"/>
              </v:shape>
              <w10:wrap type="square" anchorx="page" anchory="page"/>
            </v:group>
          </w:pict>
        </mc:Fallback>
      </mc:AlternateContent>
    </w:r>
  </w:p>
  <w:p w14:paraId="3A8B4118" w14:textId="77777777" w:rsidR="00620DBD" w:rsidRDefault="00F2316E">
    <w:r>
      <w:rPr>
        <w:rFonts w:ascii="Calibri" w:eastAsia="Calibri" w:hAnsi="Calibri" w:cs="Calibri"/>
        <w:noProof/>
        <w:sz w:val="22"/>
      </w:rPr>
      <mc:AlternateContent>
        <mc:Choice Requires="wpg">
          <w:drawing>
            <wp:anchor distT="0" distB="0" distL="114300" distR="114300" simplePos="0" relativeHeight="251658241" behindDoc="1" locked="0" layoutInCell="1" allowOverlap="1" wp14:anchorId="461B62EA" wp14:editId="23AE8A3E">
              <wp:simplePos x="0" y="0"/>
              <wp:positionH relativeFrom="page">
                <wp:posOffset>304800</wp:posOffset>
              </wp:positionH>
              <wp:positionV relativeFrom="page">
                <wp:posOffset>359664</wp:posOffset>
              </wp:positionV>
              <wp:extent cx="6946393" cy="9973056"/>
              <wp:effectExtent l="0" t="0" r="0" b="0"/>
              <wp:wrapNone/>
              <wp:docPr id="7490" name="Group 7490"/>
              <wp:cNvGraphicFramePr/>
              <a:graphic xmlns:a="http://schemas.openxmlformats.org/drawingml/2006/main">
                <a:graphicData uri="http://schemas.microsoft.com/office/word/2010/wordprocessingGroup">
                  <wpg:wgp>
                    <wpg:cNvGrpSpPr/>
                    <wpg:grpSpPr>
                      <a:xfrm>
                        <a:off x="0" y="0"/>
                        <a:ext cx="6946393" cy="9973056"/>
                        <a:chOff x="0" y="0"/>
                        <a:chExt cx="6946393" cy="9973056"/>
                      </a:xfrm>
                    </wpg:grpSpPr>
                    <wps:wsp>
                      <wps:cNvPr id="7891" name="Shape 7891"/>
                      <wps:cNvSpPr/>
                      <wps:spPr>
                        <a:xfrm>
                          <a:off x="0" y="0"/>
                          <a:ext cx="9144" cy="9973056"/>
                        </a:xfrm>
                        <a:custGeom>
                          <a:avLst/>
                          <a:gdLst/>
                          <a:ahLst/>
                          <a:cxnLst/>
                          <a:rect l="0" t="0" r="0" b="0"/>
                          <a:pathLst>
                            <a:path w="9144" h="9973056">
                              <a:moveTo>
                                <a:pt x="0" y="0"/>
                              </a:moveTo>
                              <a:lnTo>
                                <a:pt x="9144" y="0"/>
                              </a:lnTo>
                              <a:lnTo>
                                <a:pt x="9144" y="9973056"/>
                              </a:lnTo>
                              <a:lnTo>
                                <a:pt x="0" y="997305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92" name="Shape 7892"/>
                      <wps:cNvSpPr/>
                      <wps:spPr>
                        <a:xfrm>
                          <a:off x="9144" y="0"/>
                          <a:ext cx="9144" cy="9973056"/>
                        </a:xfrm>
                        <a:custGeom>
                          <a:avLst/>
                          <a:gdLst/>
                          <a:ahLst/>
                          <a:cxnLst/>
                          <a:rect l="0" t="0" r="0" b="0"/>
                          <a:pathLst>
                            <a:path w="9144" h="9973056">
                              <a:moveTo>
                                <a:pt x="0" y="0"/>
                              </a:moveTo>
                              <a:lnTo>
                                <a:pt x="9144" y="0"/>
                              </a:lnTo>
                              <a:lnTo>
                                <a:pt x="9144" y="9973056"/>
                              </a:lnTo>
                              <a:lnTo>
                                <a:pt x="0" y="997305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893" name="Shape 7893"/>
                      <wps:cNvSpPr/>
                      <wps:spPr>
                        <a:xfrm>
                          <a:off x="18288" y="0"/>
                          <a:ext cx="36576" cy="9973056"/>
                        </a:xfrm>
                        <a:custGeom>
                          <a:avLst/>
                          <a:gdLst/>
                          <a:ahLst/>
                          <a:cxnLst/>
                          <a:rect l="0" t="0" r="0" b="0"/>
                          <a:pathLst>
                            <a:path w="36576" h="9973056">
                              <a:moveTo>
                                <a:pt x="0" y="0"/>
                              </a:moveTo>
                              <a:lnTo>
                                <a:pt x="36576" y="0"/>
                              </a:lnTo>
                              <a:lnTo>
                                <a:pt x="36576" y="9973056"/>
                              </a:lnTo>
                              <a:lnTo>
                                <a:pt x="0" y="997305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94" name="Shape 7894"/>
                      <wps:cNvSpPr/>
                      <wps:spPr>
                        <a:xfrm>
                          <a:off x="6937248" y="0"/>
                          <a:ext cx="9144" cy="9973056"/>
                        </a:xfrm>
                        <a:custGeom>
                          <a:avLst/>
                          <a:gdLst/>
                          <a:ahLst/>
                          <a:cxnLst/>
                          <a:rect l="0" t="0" r="0" b="0"/>
                          <a:pathLst>
                            <a:path w="9144" h="9973056">
                              <a:moveTo>
                                <a:pt x="0" y="0"/>
                              </a:moveTo>
                              <a:lnTo>
                                <a:pt x="9144" y="0"/>
                              </a:lnTo>
                              <a:lnTo>
                                <a:pt x="9144" y="9973056"/>
                              </a:lnTo>
                              <a:lnTo>
                                <a:pt x="0" y="997305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95" name="Shape 7895"/>
                      <wps:cNvSpPr/>
                      <wps:spPr>
                        <a:xfrm>
                          <a:off x="6928104" y="0"/>
                          <a:ext cx="9144" cy="9973056"/>
                        </a:xfrm>
                        <a:custGeom>
                          <a:avLst/>
                          <a:gdLst/>
                          <a:ahLst/>
                          <a:cxnLst/>
                          <a:rect l="0" t="0" r="0" b="0"/>
                          <a:pathLst>
                            <a:path w="9144" h="9973056">
                              <a:moveTo>
                                <a:pt x="0" y="0"/>
                              </a:moveTo>
                              <a:lnTo>
                                <a:pt x="9144" y="0"/>
                              </a:lnTo>
                              <a:lnTo>
                                <a:pt x="9144" y="9973056"/>
                              </a:lnTo>
                              <a:lnTo>
                                <a:pt x="0" y="997305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896" name="Shape 7896"/>
                      <wps:cNvSpPr/>
                      <wps:spPr>
                        <a:xfrm>
                          <a:off x="6891528" y="0"/>
                          <a:ext cx="36576" cy="9973056"/>
                        </a:xfrm>
                        <a:custGeom>
                          <a:avLst/>
                          <a:gdLst/>
                          <a:ahLst/>
                          <a:cxnLst/>
                          <a:rect l="0" t="0" r="0" b="0"/>
                          <a:pathLst>
                            <a:path w="36576" h="9973056">
                              <a:moveTo>
                                <a:pt x="0" y="0"/>
                              </a:moveTo>
                              <a:lnTo>
                                <a:pt x="36576" y="0"/>
                              </a:lnTo>
                              <a:lnTo>
                                <a:pt x="36576" y="9973056"/>
                              </a:lnTo>
                              <a:lnTo>
                                <a:pt x="0" y="997305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rto="http://schemas.microsoft.com/office/word/2006/arto" xmlns:a="http://schemas.openxmlformats.org/drawingml/2006/main">
          <w:pict w14:anchorId="3D3D99F9">
            <v:group id="Group 7490" style="position:absolute;margin-left:24pt;margin-top:28.3pt;width:546.95pt;height:785.3pt;z-index:-251657216;mso-position-horizontal-relative:page;mso-position-vertical-relative:page" coordsize="69463,99730" o:spid="_x0000_s1026" w14:anchorId="5CACD2F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">
              <v:shape id="Shape 7891" style="position:absolute;width:91;height:99730;visibility:visible;mso-wrap-style:square;v-text-anchor:top" coordsize="9144,9973056" o:spid="_x0000_s1027" fillcolor="black" stroked="f" strokeweight="0" path="m,l9144,r,9973056l,997305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">
                <v:stroke miterlimit="83231f" joinstyle="miter"/>
                <v:path textboxrect="0,0,9144,9973056" arrowok="t"/>
              </v:shape>
              <v:shape id="Shape 7892" style="position:absolute;left:91;width:91;height:99730;visibility:visible;mso-wrap-style:square;v-text-anchor:top" coordsize="9144,9973056" o:spid="_x0000_s1028" stroked="f" strokeweight="0" path="m,l9144,r,9973056l,997305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">
                <v:stroke miterlimit="83231f" joinstyle="miter"/>
                <v:path textboxrect="0,0,9144,9973056" arrowok="t"/>
              </v:shape>
              <v:shape id="Shape 7893" style="position:absolute;left:182;width:366;height:99730;visibility:visible;mso-wrap-style:square;v-text-anchor:top" coordsize="36576,9973056" o:spid="_x0000_s1029" fillcolor="black" stroked="f" strokeweight="0" path="m,l36576,r,9973056l,997305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">
                <v:stroke miterlimit="83231f" joinstyle="miter"/>
                <v:path textboxrect="0,0,36576,9973056" arrowok="t"/>
              </v:shape>
              <v:shape id="Shape 7894" style="position:absolute;left:69372;width:91;height:99730;visibility:visible;mso-wrap-style:square;v-text-anchor:top" coordsize="9144,9973056" o:spid="_x0000_s1030" fillcolor="black" stroked="f" strokeweight="0" path="m,l9144,r,9973056l,997305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">
                <v:stroke miterlimit="83231f" joinstyle="miter"/>
                <v:path textboxrect="0,0,9144,9973056" arrowok="t"/>
              </v:shape>
              <v:shape id="Shape 7895" style="position:absolute;left:69281;width:91;height:99730;visibility:visible;mso-wrap-style:square;v-text-anchor:top" coordsize="9144,9973056" o:spid="_x0000_s1031" stroked="f" strokeweight="0" path="m,l9144,r,9973056l,997305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">
                <v:stroke miterlimit="83231f" joinstyle="miter"/>
                <v:path textboxrect="0,0,9144,9973056" arrowok="t"/>
              </v:shape>
              <v:shape id="Shape 7896" style="position:absolute;left:68915;width:366;height:99730;visibility:visible;mso-wrap-style:square;v-text-anchor:top" coordsize="36576,9973056" o:spid="_x0000_s1032" fillcolor="black" stroked="f" strokeweight="0" path="m,l36576,r,9973056l,997305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">
                <v:stroke miterlimit="83231f" joinstyle="miter"/>
                <v:path textboxrect="0,0,36576,9973056" arrowok="t"/>
              </v:shape>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0A363E" w14:textId="77777777" w:rsidR="00620DBD" w:rsidRDefault="00F2316E">
    <w:pPr>
      <w:spacing w:after="0" w:line="259" w:lineRule="auto"/>
      <w:ind w:left="-1440" w:right="10437" w:firstLine="0"/>
    </w:pPr>
    <w:r>
      <w:rPr>
        <w:rFonts w:ascii="Calibri" w:eastAsia="Calibri" w:hAnsi="Calibri" w:cs="Calibri"/>
        <w:noProof/>
        <w:sz w:val="22"/>
      </w:rPr>
      <mc:AlternateContent>
        <mc:Choice Requires="wpg">
          <w:drawing>
            <wp:anchor distT="0" distB="0" distL="114300" distR="114300" simplePos="0" relativeHeight="251658242" behindDoc="0" locked="0" layoutInCell="1" allowOverlap="1" wp14:anchorId="79FA4130" wp14:editId="10A3D862">
              <wp:simplePos x="0" y="0"/>
              <wp:positionH relativeFrom="page">
                <wp:posOffset>304800</wp:posOffset>
              </wp:positionH>
              <wp:positionV relativeFrom="page">
                <wp:posOffset>304800</wp:posOffset>
              </wp:positionV>
              <wp:extent cx="6946393" cy="54864"/>
              <wp:effectExtent l="0" t="0" r="0" b="0"/>
              <wp:wrapSquare wrapText="bothSides"/>
              <wp:docPr id="7433" name="Group 7433"/>
              <wp:cNvGraphicFramePr/>
              <a:graphic xmlns:a="http://schemas.openxmlformats.org/drawingml/2006/main">
                <a:graphicData uri="http://schemas.microsoft.com/office/word/2010/wordprocessingGroup">
                  <wpg:wgp>
                    <wpg:cNvGrpSpPr/>
                    <wpg:grpSpPr>
                      <a:xfrm>
                        <a:off x="0" y="0"/>
                        <a:ext cx="6946393" cy="54864"/>
                        <a:chOff x="0" y="0"/>
                        <a:chExt cx="6946393" cy="54864"/>
                      </a:xfrm>
                    </wpg:grpSpPr>
                    <wps:wsp>
                      <wps:cNvPr id="7827" name="Shape 7827"/>
                      <wps:cNvSpPr/>
                      <wps:spPr>
                        <a:xfrm>
                          <a:off x="0" y="0"/>
                          <a:ext cx="9144" cy="54864"/>
                        </a:xfrm>
                        <a:custGeom>
                          <a:avLst/>
                          <a:gdLst/>
                          <a:ahLst/>
                          <a:cxnLst/>
                          <a:rect l="0" t="0" r="0" b="0"/>
                          <a:pathLst>
                            <a:path w="9144" h="54864">
                              <a:moveTo>
                                <a:pt x="0" y="0"/>
                              </a:moveTo>
                              <a:lnTo>
                                <a:pt x="9144" y="0"/>
                              </a:lnTo>
                              <a:lnTo>
                                <a:pt x="9144" y="54864"/>
                              </a:lnTo>
                              <a:lnTo>
                                <a:pt x="0" y="548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28" name="Shape 7828"/>
                      <wps:cNvSpPr/>
                      <wps:spPr>
                        <a:xfrm>
                          <a:off x="0" y="0"/>
                          <a:ext cx="54864" cy="9144"/>
                        </a:xfrm>
                        <a:custGeom>
                          <a:avLst/>
                          <a:gdLst/>
                          <a:ahLst/>
                          <a:cxnLst/>
                          <a:rect l="0" t="0" r="0" b="0"/>
                          <a:pathLst>
                            <a:path w="54864" h="9144">
                              <a:moveTo>
                                <a:pt x="0" y="0"/>
                              </a:moveTo>
                              <a:lnTo>
                                <a:pt x="54864" y="0"/>
                              </a:lnTo>
                              <a:lnTo>
                                <a:pt x="5486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29" name="Shape 7829"/>
                      <wps:cNvSpPr/>
                      <wps:spPr>
                        <a:xfrm>
                          <a:off x="9144" y="9144"/>
                          <a:ext cx="9144" cy="45720"/>
                        </a:xfrm>
                        <a:custGeom>
                          <a:avLst/>
                          <a:gdLst/>
                          <a:ahLst/>
                          <a:cxnLst/>
                          <a:rect l="0" t="0" r="0" b="0"/>
                          <a:pathLst>
                            <a:path w="9144" h="45720">
                              <a:moveTo>
                                <a:pt x="0" y="0"/>
                              </a:moveTo>
                              <a:lnTo>
                                <a:pt x="9144" y="0"/>
                              </a:lnTo>
                              <a:lnTo>
                                <a:pt x="9144" y="45720"/>
                              </a:lnTo>
                              <a:lnTo>
                                <a:pt x="0" y="4572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830" name="Shape 7830"/>
                      <wps:cNvSpPr/>
                      <wps:spPr>
                        <a:xfrm>
                          <a:off x="9144" y="9144"/>
                          <a:ext cx="45720" cy="9144"/>
                        </a:xfrm>
                        <a:custGeom>
                          <a:avLst/>
                          <a:gdLst/>
                          <a:ahLst/>
                          <a:cxnLst/>
                          <a:rect l="0" t="0" r="0" b="0"/>
                          <a:pathLst>
                            <a:path w="45720" h="9144">
                              <a:moveTo>
                                <a:pt x="0" y="0"/>
                              </a:moveTo>
                              <a:lnTo>
                                <a:pt x="45720" y="0"/>
                              </a:lnTo>
                              <a:lnTo>
                                <a:pt x="45720"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831" name="Shape 7831"/>
                      <wps:cNvSpPr/>
                      <wps:spPr>
                        <a:xfrm>
                          <a:off x="18288" y="18288"/>
                          <a:ext cx="36576" cy="36576"/>
                        </a:xfrm>
                        <a:custGeom>
                          <a:avLst/>
                          <a:gdLst/>
                          <a:ahLst/>
                          <a:cxnLst/>
                          <a:rect l="0" t="0" r="0" b="0"/>
                          <a:pathLst>
                            <a:path w="36576" h="36576">
                              <a:moveTo>
                                <a:pt x="0" y="0"/>
                              </a:moveTo>
                              <a:lnTo>
                                <a:pt x="36576" y="0"/>
                              </a:lnTo>
                              <a:lnTo>
                                <a:pt x="36576"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32" name="Shape 7832"/>
                      <wps:cNvSpPr/>
                      <wps:spPr>
                        <a:xfrm>
                          <a:off x="54864" y="0"/>
                          <a:ext cx="6836664" cy="9144"/>
                        </a:xfrm>
                        <a:custGeom>
                          <a:avLst/>
                          <a:gdLst/>
                          <a:ahLst/>
                          <a:cxnLst/>
                          <a:rect l="0" t="0" r="0" b="0"/>
                          <a:pathLst>
                            <a:path w="6836664" h="9144">
                              <a:moveTo>
                                <a:pt x="0" y="0"/>
                              </a:moveTo>
                              <a:lnTo>
                                <a:pt x="6836664" y="0"/>
                              </a:lnTo>
                              <a:lnTo>
                                <a:pt x="683666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33" name="Shape 7833"/>
                      <wps:cNvSpPr/>
                      <wps:spPr>
                        <a:xfrm>
                          <a:off x="54864" y="9144"/>
                          <a:ext cx="6836664" cy="9144"/>
                        </a:xfrm>
                        <a:custGeom>
                          <a:avLst/>
                          <a:gdLst/>
                          <a:ahLst/>
                          <a:cxnLst/>
                          <a:rect l="0" t="0" r="0" b="0"/>
                          <a:pathLst>
                            <a:path w="6836664" h="9144">
                              <a:moveTo>
                                <a:pt x="0" y="0"/>
                              </a:moveTo>
                              <a:lnTo>
                                <a:pt x="6836664" y="0"/>
                              </a:lnTo>
                              <a:lnTo>
                                <a:pt x="683666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834" name="Shape 7834"/>
                      <wps:cNvSpPr/>
                      <wps:spPr>
                        <a:xfrm>
                          <a:off x="54864" y="18288"/>
                          <a:ext cx="6836664" cy="36576"/>
                        </a:xfrm>
                        <a:custGeom>
                          <a:avLst/>
                          <a:gdLst/>
                          <a:ahLst/>
                          <a:cxnLst/>
                          <a:rect l="0" t="0" r="0" b="0"/>
                          <a:pathLst>
                            <a:path w="6836664" h="36576">
                              <a:moveTo>
                                <a:pt x="0" y="0"/>
                              </a:moveTo>
                              <a:lnTo>
                                <a:pt x="6836664" y="0"/>
                              </a:lnTo>
                              <a:lnTo>
                                <a:pt x="6836664"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35" name="Shape 7835"/>
                      <wps:cNvSpPr/>
                      <wps:spPr>
                        <a:xfrm>
                          <a:off x="6937248" y="0"/>
                          <a:ext cx="9144" cy="54864"/>
                        </a:xfrm>
                        <a:custGeom>
                          <a:avLst/>
                          <a:gdLst/>
                          <a:ahLst/>
                          <a:cxnLst/>
                          <a:rect l="0" t="0" r="0" b="0"/>
                          <a:pathLst>
                            <a:path w="9144" h="54864">
                              <a:moveTo>
                                <a:pt x="0" y="0"/>
                              </a:moveTo>
                              <a:lnTo>
                                <a:pt x="9144" y="0"/>
                              </a:lnTo>
                              <a:lnTo>
                                <a:pt x="9144" y="54864"/>
                              </a:lnTo>
                              <a:lnTo>
                                <a:pt x="0" y="548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36" name="Shape 7836"/>
                      <wps:cNvSpPr/>
                      <wps:spPr>
                        <a:xfrm>
                          <a:off x="6891528" y="0"/>
                          <a:ext cx="54864" cy="9144"/>
                        </a:xfrm>
                        <a:custGeom>
                          <a:avLst/>
                          <a:gdLst/>
                          <a:ahLst/>
                          <a:cxnLst/>
                          <a:rect l="0" t="0" r="0" b="0"/>
                          <a:pathLst>
                            <a:path w="54864" h="9144">
                              <a:moveTo>
                                <a:pt x="0" y="0"/>
                              </a:moveTo>
                              <a:lnTo>
                                <a:pt x="54864" y="0"/>
                              </a:lnTo>
                              <a:lnTo>
                                <a:pt x="5486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37" name="Shape 7837"/>
                      <wps:cNvSpPr/>
                      <wps:spPr>
                        <a:xfrm>
                          <a:off x="6928104" y="9144"/>
                          <a:ext cx="9144" cy="45720"/>
                        </a:xfrm>
                        <a:custGeom>
                          <a:avLst/>
                          <a:gdLst/>
                          <a:ahLst/>
                          <a:cxnLst/>
                          <a:rect l="0" t="0" r="0" b="0"/>
                          <a:pathLst>
                            <a:path w="9144" h="45720">
                              <a:moveTo>
                                <a:pt x="0" y="0"/>
                              </a:moveTo>
                              <a:lnTo>
                                <a:pt x="9144" y="0"/>
                              </a:lnTo>
                              <a:lnTo>
                                <a:pt x="9144" y="45720"/>
                              </a:lnTo>
                              <a:lnTo>
                                <a:pt x="0" y="4572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838" name="Shape 7838"/>
                      <wps:cNvSpPr/>
                      <wps:spPr>
                        <a:xfrm>
                          <a:off x="6891528" y="9144"/>
                          <a:ext cx="45720" cy="9144"/>
                        </a:xfrm>
                        <a:custGeom>
                          <a:avLst/>
                          <a:gdLst/>
                          <a:ahLst/>
                          <a:cxnLst/>
                          <a:rect l="0" t="0" r="0" b="0"/>
                          <a:pathLst>
                            <a:path w="45720" h="9144">
                              <a:moveTo>
                                <a:pt x="0" y="0"/>
                              </a:moveTo>
                              <a:lnTo>
                                <a:pt x="45720" y="0"/>
                              </a:lnTo>
                              <a:lnTo>
                                <a:pt x="45720"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839" name="Shape 7839"/>
                      <wps:cNvSpPr/>
                      <wps:spPr>
                        <a:xfrm>
                          <a:off x="6891528" y="18288"/>
                          <a:ext cx="36576" cy="36576"/>
                        </a:xfrm>
                        <a:custGeom>
                          <a:avLst/>
                          <a:gdLst/>
                          <a:ahLst/>
                          <a:cxnLst/>
                          <a:rect l="0" t="0" r="0" b="0"/>
                          <a:pathLst>
                            <a:path w="36576" h="36576">
                              <a:moveTo>
                                <a:pt x="0" y="0"/>
                              </a:moveTo>
                              <a:lnTo>
                                <a:pt x="36576" y="0"/>
                              </a:lnTo>
                              <a:lnTo>
                                <a:pt x="36576"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rto="http://schemas.microsoft.com/office/word/2006/arto" xmlns:a="http://schemas.openxmlformats.org/drawingml/2006/main">
          <w:pict w14:anchorId="2F89A784">
            <v:group id="Group 7433" style="position:absolute;margin-left:24pt;margin-top:24pt;width:546.95pt;height:4.3pt;z-index:251660288;mso-position-horizontal-relative:page;mso-position-vertical-relative:page" coordsize="69463,548" o:spid="_x0000_s1026" w14:anchorId="761C057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">
              <v:shape id="Shape 7827" style="position:absolute;width:91;height:548;visibility:visible;mso-wrap-style:square;v-text-anchor:top" coordsize="9144,54864" o:spid="_x0000_s1027" fillcolor="black" stroked="f" strokeweight="0" path="m,l9144,r,54864l,5486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">
                <v:stroke miterlimit="83231f" joinstyle="miter"/>
                <v:path textboxrect="0,0,9144,54864" arrowok="t"/>
              </v:shape>
              <v:shape id="Shape 7828" style="position:absolute;width:548;height:91;visibility:visible;mso-wrap-style:square;v-text-anchor:top" coordsize="54864,9144" o:spid="_x0000_s1028" fillcolor="black" stroked="f" strokeweight="0" path="m,l5486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">
                <v:stroke miterlimit="83231f" joinstyle="miter"/>
                <v:path textboxrect="0,0,54864,9144" arrowok="t"/>
              </v:shape>
              <v:shape id="Shape 7829" style="position:absolute;left:91;top:91;width:91;height:457;visibility:visible;mso-wrap-style:square;v-text-anchor:top" coordsize="9144,45720" o:spid="_x0000_s1029" stroked="f" strokeweight="0" path="m,l9144,r,45720l,4572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">
                <v:stroke miterlimit="83231f" joinstyle="miter"/>
                <v:path textboxrect="0,0,9144,45720" arrowok="t"/>
              </v:shape>
              <v:shape id="Shape 7830" style="position:absolute;left:91;top:91;width:457;height:91;visibility:visible;mso-wrap-style:square;v-text-anchor:top" coordsize="45720,9144" o:spid="_x0000_s1030" stroked="f" strokeweight="0" path="m,l45720,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">
                <v:stroke miterlimit="83231f" joinstyle="miter"/>
                <v:path textboxrect="0,0,45720,9144" arrowok="t"/>
              </v:shape>
              <v:shape id="Shape 7831" style="position:absolute;left:182;top:182;width:366;height:366;visibility:visible;mso-wrap-style:square;v-text-anchor:top" coordsize="36576,36576" o:spid="_x0000_s1031" fillcolor="black" stroked="f" strokeweight="0" path="m,l36576,r,36576l,3657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">
                <v:stroke miterlimit="83231f" joinstyle="miter"/>
                <v:path textboxrect="0,0,36576,36576" arrowok="t"/>
              </v:shape>
              <v:shape id="Shape 7832" style="position:absolute;left:548;width:68367;height:91;visibility:visible;mso-wrap-style:square;v-text-anchor:top" coordsize="6836664,9144" o:spid="_x0000_s1032" fillcolor="black" stroked="f" strokeweight="0" path="m,l683666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">
                <v:stroke miterlimit="83231f" joinstyle="miter"/>
                <v:path textboxrect="0,0,6836664,9144" arrowok="t"/>
              </v:shape>
              <v:shape id="Shape 7833" style="position:absolute;left:548;top:91;width:68367;height:91;visibility:visible;mso-wrap-style:square;v-text-anchor:top" coordsize="6836664,9144" o:spid="_x0000_s1033" stroked="f" strokeweight="0" path="m,l683666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">
                <v:stroke miterlimit="83231f" joinstyle="miter"/>
                <v:path textboxrect="0,0,6836664,9144" arrowok="t"/>
              </v:shape>
              <v:shape id="Shape 7834" style="position:absolute;left:548;top:182;width:68367;height:366;visibility:visible;mso-wrap-style:square;v-text-anchor:top" coordsize="6836664,36576" o:spid="_x0000_s1034" fillcolor="black" stroked="f" strokeweight="0" path="m,l6836664,r,36576l,3657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">
                <v:stroke miterlimit="83231f" joinstyle="miter"/>
                <v:path textboxrect="0,0,6836664,36576" arrowok="t"/>
              </v:shape>
              <v:shape id="Shape 7835" style="position:absolute;left:69372;width:91;height:548;visibility:visible;mso-wrap-style:square;v-text-anchor:top" coordsize="9144,54864" o:spid="_x0000_s1035" fillcolor="black" stroked="f" strokeweight="0" path="m,l9144,r,54864l,5486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">
                <v:stroke miterlimit="83231f" joinstyle="miter"/>
                <v:path textboxrect="0,0,9144,54864" arrowok="t"/>
              </v:shape>
              <v:shape id="Shape 7836" style="position:absolute;left:68915;width:548;height:91;visibility:visible;mso-wrap-style:square;v-text-anchor:top" coordsize="54864,9144" o:spid="_x0000_s1036" fillcolor="black" stroked="f" strokeweight="0" path="m,l5486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">
                <v:stroke miterlimit="83231f" joinstyle="miter"/>
                <v:path textboxrect="0,0,54864,9144" arrowok="t"/>
              </v:shape>
              <v:shape id="Shape 7837" style="position:absolute;left:69281;top:91;width:91;height:457;visibility:visible;mso-wrap-style:square;v-text-anchor:top" coordsize="9144,45720" o:spid="_x0000_s1037" stroked="f" strokeweight="0" path="m,l9144,r,45720l,4572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">
                <v:stroke miterlimit="83231f" joinstyle="miter"/>
                <v:path textboxrect="0,0,9144,45720" arrowok="t"/>
              </v:shape>
              <v:shape id="Shape 7838" style="position:absolute;left:68915;top:91;width:457;height:91;visibility:visible;mso-wrap-style:square;v-text-anchor:top" coordsize="45720,9144" o:spid="_x0000_s1038" stroked="f" strokeweight="0" path="m,l45720,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">
                <v:stroke miterlimit="83231f" joinstyle="miter"/>
                <v:path textboxrect="0,0,45720,9144" arrowok="t"/>
              </v:shape>
              <v:shape id="Shape 7839" style="position:absolute;left:68915;top:182;width:366;height:366;visibility:visible;mso-wrap-style:square;v-text-anchor:top" coordsize="36576,36576" o:spid="_x0000_s1039" fillcolor="black" stroked="f" strokeweight="0" path="m,l36576,r,36576l,3657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">
                <v:stroke miterlimit="83231f" joinstyle="miter"/>
                <v:path textboxrect="0,0,36576,36576" arrowok="t"/>
              </v:shape>
              <w10:wrap type="square" anchorx="page" anchory="page"/>
            </v:group>
          </w:pict>
        </mc:Fallback>
      </mc:AlternateContent>
    </w:r>
  </w:p>
  <w:p w14:paraId="70CFC236" w14:textId="77777777" w:rsidR="00620DBD" w:rsidRDefault="00F2316E">
    <w:r>
      <w:rPr>
        <w:rFonts w:ascii="Calibri" w:eastAsia="Calibri" w:hAnsi="Calibri" w:cs="Calibri"/>
        <w:noProof/>
        <w:sz w:val="22"/>
      </w:rPr>
      <mc:AlternateContent>
        <mc:Choice Requires="wpg">
          <w:drawing>
            <wp:anchor distT="0" distB="0" distL="114300" distR="114300" simplePos="0" relativeHeight="251658243" behindDoc="1" locked="0" layoutInCell="1" allowOverlap="1" wp14:anchorId="78B0EA82" wp14:editId="3621854C">
              <wp:simplePos x="0" y="0"/>
              <wp:positionH relativeFrom="page">
                <wp:posOffset>304800</wp:posOffset>
              </wp:positionH>
              <wp:positionV relativeFrom="page">
                <wp:posOffset>359664</wp:posOffset>
              </wp:positionV>
              <wp:extent cx="6946393" cy="9973056"/>
              <wp:effectExtent l="0" t="0" r="0" b="0"/>
              <wp:wrapNone/>
              <wp:docPr id="7447" name="Group 7447"/>
              <wp:cNvGraphicFramePr/>
              <a:graphic xmlns:a="http://schemas.openxmlformats.org/drawingml/2006/main">
                <a:graphicData uri="http://schemas.microsoft.com/office/word/2010/wordprocessingGroup">
                  <wpg:wgp>
                    <wpg:cNvGrpSpPr/>
                    <wpg:grpSpPr>
                      <a:xfrm>
                        <a:off x="0" y="0"/>
                        <a:ext cx="6946393" cy="9973056"/>
                        <a:chOff x="0" y="0"/>
                        <a:chExt cx="6946393" cy="9973056"/>
                      </a:xfrm>
                    </wpg:grpSpPr>
                    <wps:wsp>
                      <wps:cNvPr id="7853" name="Shape 7853"/>
                      <wps:cNvSpPr/>
                      <wps:spPr>
                        <a:xfrm>
                          <a:off x="0" y="0"/>
                          <a:ext cx="9144" cy="9973056"/>
                        </a:xfrm>
                        <a:custGeom>
                          <a:avLst/>
                          <a:gdLst/>
                          <a:ahLst/>
                          <a:cxnLst/>
                          <a:rect l="0" t="0" r="0" b="0"/>
                          <a:pathLst>
                            <a:path w="9144" h="9973056">
                              <a:moveTo>
                                <a:pt x="0" y="0"/>
                              </a:moveTo>
                              <a:lnTo>
                                <a:pt x="9144" y="0"/>
                              </a:lnTo>
                              <a:lnTo>
                                <a:pt x="9144" y="9973056"/>
                              </a:lnTo>
                              <a:lnTo>
                                <a:pt x="0" y="997305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54" name="Shape 7854"/>
                      <wps:cNvSpPr/>
                      <wps:spPr>
                        <a:xfrm>
                          <a:off x="9144" y="0"/>
                          <a:ext cx="9144" cy="9973056"/>
                        </a:xfrm>
                        <a:custGeom>
                          <a:avLst/>
                          <a:gdLst/>
                          <a:ahLst/>
                          <a:cxnLst/>
                          <a:rect l="0" t="0" r="0" b="0"/>
                          <a:pathLst>
                            <a:path w="9144" h="9973056">
                              <a:moveTo>
                                <a:pt x="0" y="0"/>
                              </a:moveTo>
                              <a:lnTo>
                                <a:pt x="9144" y="0"/>
                              </a:lnTo>
                              <a:lnTo>
                                <a:pt x="9144" y="9973056"/>
                              </a:lnTo>
                              <a:lnTo>
                                <a:pt x="0" y="997305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855" name="Shape 7855"/>
                      <wps:cNvSpPr/>
                      <wps:spPr>
                        <a:xfrm>
                          <a:off x="18288" y="0"/>
                          <a:ext cx="36576" cy="9973056"/>
                        </a:xfrm>
                        <a:custGeom>
                          <a:avLst/>
                          <a:gdLst/>
                          <a:ahLst/>
                          <a:cxnLst/>
                          <a:rect l="0" t="0" r="0" b="0"/>
                          <a:pathLst>
                            <a:path w="36576" h="9973056">
                              <a:moveTo>
                                <a:pt x="0" y="0"/>
                              </a:moveTo>
                              <a:lnTo>
                                <a:pt x="36576" y="0"/>
                              </a:lnTo>
                              <a:lnTo>
                                <a:pt x="36576" y="9973056"/>
                              </a:lnTo>
                              <a:lnTo>
                                <a:pt x="0" y="997305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56" name="Shape 7856"/>
                      <wps:cNvSpPr/>
                      <wps:spPr>
                        <a:xfrm>
                          <a:off x="6937248" y="0"/>
                          <a:ext cx="9144" cy="9973056"/>
                        </a:xfrm>
                        <a:custGeom>
                          <a:avLst/>
                          <a:gdLst/>
                          <a:ahLst/>
                          <a:cxnLst/>
                          <a:rect l="0" t="0" r="0" b="0"/>
                          <a:pathLst>
                            <a:path w="9144" h="9973056">
                              <a:moveTo>
                                <a:pt x="0" y="0"/>
                              </a:moveTo>
                              <a:lnTo>
                                <a:pt x="9144" y="0"/>
                              </a:lnTo>
                              <a:lnTo>
                                <a:pt x="9144" y="9973056"/>
                              </a:lnTo>
                              <a:lnTo>
                                <a:pt x="0" y="997305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57" name="Shape 7857"/>
                      <wps:cNvSpPr/>
                      <wps:spPr>
                        <a:xfrm>
                          <a:off x="6928104" y="0"/>
                          <a:ext cx="9144" cy="9973056"/>
                        </a:xfrm>
                        <a:custGeom>
                          <a:avLst/>
                          <a:gdLst/>
                          <a:ahLst/>
                          <a:cxnLst/>
                          <a:rect l="0" t="0" r="0" b="0"/>
                          <a:pathLst>
                            <a:path w="9144" h="9973056">
                              <a:moveTo>
                                <a:pt x="0" y="0"/>
                              </a:moveTo>
                              <a:lnTo>
                                <a:pt x="9144" y="0"/>
                              </a:lnTo>
                              <a:lnTo>
                                <a:pt x="9144" y="9973056"/>
                              </a:lnTo>
                              <a:lnTo>
                                <a:pt x="0" y="997305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858" name="Shape 7858"/>
                      <wps:cNvSpPr/>
                      <wps:spPr>
                        <a:xfrm>
                          <a:off x="6891528" y="0"/>
                          <a:ext cx="36576" cy="9973056"/>
                        </a:xfrm>
                        <a:custGeom>
                          <a:avLst/>
                          <a:gdLst/>
                          <a:ahLst/>
                          <a:cxnLst/>
                          <a:rect l="0" t="0" r="0" b="0"/>
                          <a:pathLst>
                            <a:path w="36576" h="9973056">
                              <a:moveTo>
                                <a:pt x="0" y="0"/>
                              </a:moveTo>
                              <a:lnTo>
                                <a:pt x="36576" y="0"/>
                              </a:lnTo>
                              <a:lnTo>
                                <a:pt x="36576" y="9973056"/>
                              </a:lnTo>
                              <a:lnTo>
                                <a:pt x="0" y="997305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rto="http://schemas.microsoft.com/office/word/2006/arto" xmlns:a="http://schemas.openxmlformats.org/drawingml/2006/main">
          <w:pict w14:anchorId="45BDC655">
            <v:group id="Group 7447" style="position:absolute;margin-left:24pt;margin-top:28.3pt;width:546.95pt;height:785.3pt;z-index:-251655168;mso-position-horizontal-relative:page;mso-position-vertical-relative:page" coordsize="69463,99730" o:spid="_x0000_s1026" w14:anchorId="6D1E8DE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">
              <v:shape id="Shape 7853" style="position:absolute;width:91;height:99730;visibility:visible;mso-wrap-style:square;v-text-anchor:top" coordsize="9144,9973056" o:spid="_x0000_s1027" fillcolor="black" stroked="f" strokeweight="0" path="m,l9144,r,9973056l,997305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">
                <v:stroke miterlimit="83231f" joinstyle="miter"/>
                <v:path textboxrect="0,0,9144,9973056" arrowok="t"/>
              </v:shape>
              <v:shape id="Shape 7854" style="position:absolute;left:91;width:91;height:99730;visibility:visible;mso-wrap-style:square;v-text-anchor:top" coordsize="9144,9973056" o:spid="_x0000_s1028" stroked="f" strokeweight="0" path="m,l9144,r,9973056l,997305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">
                <v:stroke miterlimit="83231f" joinstyle="miter"/>
                <v:path textboxrect="0,0,9144,9973056" arrowok="t"/>
              </v:shape>
              <v:shape id="Shape 7855" style="position:absolute;left:182;width:366;height:99730;visibility:visible;mso-wrap-style:square;v-text-anchor:top" coordsize="36576,9973056" o:spid="_x0000_s1029" fillcolor="black" stroked="f" strokeweight="0" path="m,l36576,r,9973056l,997305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">
                <v:stroke miterlimit="83231f" joinstyle="miter"/>
                <v:path textboxrect="0,0,36576,9973056" arrowok="t"/>
              </v:shape>
              <v:shape id="Shape 7856" style="position:absolute;left:69372;width:91;height:99730;visibility:visible;mso-wrap-style:square;v-text-anchor:top" coordsize="9144,9973056" o:spid="_x0000_s1030" fillcolor="black" stroked="f" strokeweight="0" path="m,l9144,r,9973056l,997305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">
                <v:stroke miterlimit="83231f" joinstyle="miter"/>
                <v:path textboxrect="0,0,9144,9973056" arrowok="t"/>
              </v:shape>
              <v:shape id="Shape 7857" style="position:absolute;left:69281;width:91;height:99730;visibility:visible;mso-wrap-style:square;v-text-anchor:top" coordsize="9144,9973056" o:spid="_x0000_s1031" stroked="f" strokeweight="0" path="m,l9144,r,9973056l,997305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">
                <v:stroke miterlimit="83231f" joinstyle="miter"/>
                <v:path textboxrect="0,0,9144,9973056" arrowok="t"/>
              </v:shape>
              <v:shape id="Shape 7858" style="position:absolute;left:68915;width:366;height:99730;visibility:visible;mso-wrap-style:square;v-text-anchor:top" coordsize="36576,9973056" o:spid="_x0000_s1032" fillcolor="black" stroked="f" strokeweight="0" path="m,l36576,r,9973056l,997305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">
                <v:stroke miterlimit="83231f" joinstyle="miter"/>
                <v:path textboxrect="0,0,36576,9973056" arrowok="t"/>
              </v:shape>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7C634C" w14:textId="77777777" w:rsidR="00620DBD" w:rsidRDefault="00F2316E">
    <w:pPr>
      <w:spacing w:after="0" w:line="259" w:lineRule="auto"/>
      <w:ind w:left="-1440" w:right="10437" w:firstLine="0"/>
    </w:pPr>
    <w:r>
      <w:rPr>
        <w:rFonts w:ascii="Calibri" w:eastAsia="Calibri" w:hAnsi="Calibri" w:cs="Calibri"/>
        <w:noProof/>
        <w:sz w:val="22"/>
      </w:rPr>
      <mc:AlternateContent>
        <mc:Choice Requires="wpg">
          <w:drawing>
            <wp:anchor distT="0" distB="0" distL="114300" distR="114300" simplePos="0" relativeHeight="251658244" behindDoc="0" locked="0" layoutInCell="1" allowOverlap="1" wp14:anchorId="732F4D04" wp14:editId="78AA7834">
              <wp:simplePos x="0" y="0"/>
              <wp:positionH relativeFrom="page">
                <wp:posOffset>304800</wp:posOffset>
              </wp:positionH>
              <wp:positionV relativeFrom="page">
                <wp:posOffset>304800</wp:posOffset>
              </wp:positionV>
              <wp:extent cx="6946393" cy="54864"/>
              <wp:effectExtent l="0" t="0" r="0" b="0"/>
              <wp:wrapSquare wrapText="bothSides"/>
              <wp:docPr id="7390" name="Group 7390"/>
              <wp:cNvGraphicFramePr/>
              <a:graphic xmlns:a="http://schemas.openxmlformats.org/drawingml/2006/main">
                <a:graphicData uri="http://schemas.microsoft.com/office/word/2010/wordprocessingGroup">
                  <wpg:wgp>
                    <wpg:cNvGrpSpPr/>
                    <wpg:grpSpPr>
                      <a:xfrm>
                        <a:off x="0" y="0"/>
                        <a:ext cx="6946393" cy="54864"/>
                        <a:chOff x="0" y="0"/>
                        <a:chExt cx="6946393" cy="54864"/>
                      </a:xfrm>
                    </wpg:grpSpPr>
                    <wps:wsp>
                      <wps:cNvPr id="7789" name="Shape 7789"/>
                      <wps:cNvSpPr/>
                      <wps:spPr>
                        <a:xfrm>
                          <a:off x="0" y="0"/>
                          <a:ext cx="9144" cy="54864"/>
                        </a:xfrm>
                        <a:custGeom>
                          <a:avLst/>
                          <a:gdLst/>
                          <a:ahLst/>
                          <a:cxnLst/>
                          <a:rect l="0" t="0" r="0" b="0"/>
                          <a:pathLst>
                            <a:path w="9144" h="54864">
                              <a:moveTo>
                                <a:pt x="0" y="0"/>
                              </a:moveTo>
                              <a:lnTo>
                                <a:pt x="9144" y="0"/>
                              </a:lnTo>
                              <a:lnTo>
                                <a:pt x="9144" y="54864"/>
                              </a:lnTo>
                              <a:lnTo>
                                <a:pt x="0" y="548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790" name="Shape 7790"/>
                      <wps:cNvSpPr/>
                      <wps:spPr>
                        <a:xfrm>
                          <a:off x="0" y="0"/>
                          <a:ext cx="54864" cy="9144"/>
                        </a:xfrm>
                        <a:custGeom>
                          <a:avLst/>
                          <a:gdLst/>
                          <a:ahLst/>
                          <a:cxnLst/>
                          <a:rect l="0" t="0" r="0" b="0"/>
                          <a:pathLst>
                            <a:path w="54864" h="9144">
                              <a:moveTo>
                                <a:pt x="0" y="0"/>
                              </a:moveTo>
                              <a:lnTo>
                                <a:pt x="54864" y="0"/>
                              </a:lnTo>
                              <a:lnTo>
                                <a:pt x="5486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791" name="Shape 7791"/>
                      <wps:cNvSpPr/>
                      <wps:spPr>
                        <a:xfrm>
                          <a:off x="9144" y="9144"/>
                          <a:ext cx="9144" cy="45720"/>
                        </a:xfrm>
                        <a:custGeom>
                          <a:avLst/>
                          <a:gdLst/>
                          <a:ahLst/>
                          <a:cxnLst/>
                          <a:rect l="0" t="0" r="0" b="0"/>
                          <a:pathLst>
                            <a:path w="9144" h="45720">
                              <a:moveTo>
                                <a:pt x="0" y="0"/>
                              </a:moveTo>
                              <a:lnTo>
                                <a:pt x="9144" y="0"/>
                              </a:lnTo>
                              <a:lnTo>
                                <a:pt x="9144" y="45720"/>
                              </a:lnTo>
                              <a:lnTo>
                                <a:pt x="0" y="4572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792" name="Shape 7792"/>
                      <wps:cNvSpPr/>
                      <wps:spPr>
                        <a:xfrm>
                          <a:off x="9144" y="9144"/>
                          <a:ext cx="45720" cy="9144"/>
                        </a:xfrm>
                        <a:custGeom>
                          <a:avLst/>
                          <a:gdLst/>
                          <a:ahLst/>
                          <a:cxnLst/>
                          <a:rect l="0" t="0" r="0" b="0"/>
                          <a:pathLst>
                            <a:path w="45720" h="9144">
                              <a:moveTo>
                                <a:pt x="0" y="0"/>
                              </a:moveTo>
                              <a:lnTo>
                                <a:pt x="45720" y="0"/>
                              </a:lnTo>
                              <a:lnTo>
                                <a:pt x="45720"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793" name="Shape 7793"/>
                      <wps:cNvSpPr/>
                      <wps:spPr>
                        <a:xfrm>
                          <a:off x="18288" y="18288"/>
                          <a:ext cx="36576" cy="36576"/>
                        </a:xfrm>
                        <a:custGeom>
                          <a:avLst/>
                          <a:gdLst/>
                          <a:ahLst/>
                          <a:cxnLst/>
                          <a:rect l="0" t="0" r="0" b="0"/>
                          <a:pathLst>
                            <a:path w="36576" h="36576">
                              <a:moveTo>
                                <a:pt x="0" y="0"/>
                              </a:moveTo>
                              <a:lnTo>
                                <a:pt x="36576" y="0"/>
                              </a:lnTo>
                              <a:lnTo>
                                <a:pt x="36576"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794" name="Shape 7794"/>
                      <wps:cNvSpPr/>
                      <wps:spPr>
                        <a:xfrm>
                          <a:off x="54864" y="0"/>
                          <a:ext cx="6836664" cy="9144"/>
                        </a:xfrm>
                        <a:custGeom>
                          <a:avLst/>
                          <a:gdLst/>
                          <a:ahLst/>
                          <a:cxnLst/>
                          <a:rect l="0" t="0" r="0" b="0"/>
                          <a:pathLst>
                            <a:path w="6836664" h="9144">
                              <a:moveTo>
                                <a:pt x="0" y="0"/>
                              </a:moveTo>
                              <a:lnTo>
                                <a:pt x="6836664" y="0"/>
                              </a:lnTo>
                              <a:lnTo>
                                <a:pt x="683666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795" name="Shape 7795"/>
                      <wps:cNvSpPr/>
                      <wps:spPr>
                        <a:xfrm>
                          <a:off x="54864" y="9144"/>
                          <a:ext cx="6836664" cy="9144"/>
                        </a:xfrm>
                        <a:custGeom>
                          <a:avLst/>
                          <a:gdLst/>
                          <a:ahLst/>
                          <a:cxnLst/>
                          <a:rect l="0" t="0" r="0" b="0"/>
                          <a:pathLst>
                            <a:path w="6836664" h="9144">
                              <a:moveTo>
                                <a:pt x="0" y="0"/>
                              </a:moveTo>
                              <a:lnTo>
                                <a:pt x="6836664" y="0"/>
                              </a:lnTo>
                              <a:lnTo>
                                <a:pt x="683666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796" name="Shape 7796"/>
                      <wps:cNvSpPr/>
                      <wps:spPr>
                        <a:xfrm>
                          <a:off x="54864" y="18288"/>
                          <a:ext cx="6836664" cy="36576"/>
                        </a:xfrm>
                        <a:custGeom>
                          <a:avLst/>
                          <a:gdLst/>
                          <a:ahLst/>
                          <a:cxnLst/>
                          <a:rect l="0" t="0" r="0" b="0"/>
                          <a:pathLst>
                            <a:path w="6836664" h="36576">
                              <a:moveTo>
                                <a:pt x="0" y="0"/>
                              </a:moveTo>
                              <a:lnTo>
                                <a:pt x="6836664" y="0"/>
                              </a:lnTo>
                              <a:lnTo>
                                <a:pt x="6836664"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797" name="Shape 7797"/>
                      <wps:cNvSpPr/>
                      <wps:spPr>
                        <a:xfrm>
                          <a:off x="6937248" y="0"/>
                          <a:ext cx="9144" cy="54864"/>
                        </a:xfrm>
                        <a:custGeom>
                          <a:avLst/>
                          <a:gdLst/>
                          <a:ahLst/>
                          <a:cxnLst/>
                          <a:rect l="0" t="0" r="0" b="0"/>
                          <a:pathLst>
                            <a:path w="9144" h="54864">
                              <a:moveTo>
                                <a:pt x="0" y="0"/>
                              </a:moveTo>
                              <a:lnTo>
                                <a:pt x="9144" y="0"/>
                              </a:lnTo>
                              <a:lnTo>
                                <a:pt x="9144" y="54864"/>
                              </a:lnTo>
                              <a:lnTo>
                                <a:pt x="0" y="548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798" name="Shape 7798"/>
                      <wps:cNvSpPr/>
                      <wps:spPr>
                        <a:xfrm>
                          <a:off x="6891528" y="0"/>
                          <a:ext cx="54864" cy="9144"/>
                        </a:xfrm>
                        <a:custGeom>
                          <a:avLst/>
                          <a:gdLst/>
                          <a:ahLst/>
                          <a:cxnLst/>
                          <a:rect l="0" t="0" r="0" b="0"/>
                          <a:pathLst>
                            <a:path w="54864" h="9144">
                              <a:moveTo>
                                <a:pt x="0" y="0"/>
                              </a:moveTo>
                              <a:lnTo>
                                <a:pt x="54864" y="0"/>
                              </a:lnTo>
                              <a:lnTo>
                                <a:pt x="5486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799" name="Shape 7799"/>
                      <wps:cNvSpPr/>
                      <wps:spPr>
                        <a:xfrm>
                          <a:off x="6928104" y="9144"/>
                          <a:ext cx="9144" cy="45720"/>
                        </a:xfrm>
                        <a:custGeom>
                          <a:avLst/>
                          <a:gdLst/>
                          <a:ahLst/>
                          <a:cxnLst/>
                          <a:rect l="0" t="0" r="0" b="0"/>
                          <a:pathLst>
                            <a:path w="9144" h="45720">
                              <a:moveTo>
                                <a:pt x="0" y="0"/>
                              </a:moveTo>
                              <a:lnTo>
                                <a:pt x="9144" y="0"/>
                              </a:lnTo>
                              <a:lnTo>
                                <a:pt x="9144" y="45720"/>
                              </a:lnTo>
                              <a:lnTo>
                                <a:pt x="0" y="4572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800" name="Shape 7800"/>
                      <wps:cNvSpPr/>
                      <wps:spPr>
                        <a:xfrm>
                          <a:off x="6891528" y="9144"/>
                          <a:ext cx="45720" cy="9144"/>
                        </a:xfrm>
                        <a:custGeom>
                          <a:avLst/>
                          <a:gdLst/>
                          <a:ahLst/>
                          <a:cxnLst/>
                          <a:rect l="0" t="0" r="0" b="0"/>
                          <a:pathLst>
                            <a:path w="45720" h="9144">
                              <a:moveTo>
                                <a:pt x="0" y="0"/>
                              </a:moveTo>
                              <a:lnTo>
                                <a:pt x="45720" y="0"/>
                              </a:lnTo>
                              <a:lnTo>
                                <a:pt x="45720"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801" name="Shape 7801"/>
                      <wps:cNvSpPr/>
                      <wps:spPr>
                        <a:xfrm>
                          <a:off x="6891528" y="18288"/>
                          <a:ext cx="36576" cy="36576"/>
                        </a:xfrm>
                        <a:custGeom>
                          <a:avLst/>
                          <a:gdLst/>
                          <a:ahLst/>
                          <a:cxnLst/>
                          <a:rect l="0" t="0" r="0" b="0"/>
                          <a:pathLst>
                            <a:path w="36576" h="36576">
                              <a:moveTo>
                                <a:pt x="0" y="0"/>
                              </a:moveTo>
                              <a:lnTo>
                                <a:pt x="36576" y="0"/>
                              </a:lnTo>
                              <a:lnTo>
                                <a:pt x="36576"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rto="http://schemas.microsoft.com/office/word/2006/arto" xmlns:a="http://schemas.openxmlformats.org/drawingml/2006/main">
          <w:pict w14:anchorId="0DD43703">
            <v:group id="Group 7390" style="position:absolute;margin-left:24pt;margin-top:24pt;width:546.95pt;height:4.3pt;z-index:251662336;mso-position-horizontal-relative:page;mso-position-vertical-relative:page" coordsize="69463,548" o:spid="_x0000_s1026" w14:anchorId="02AAAB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">
              <v:shape id="Shape 7789" style="position:absolute;width:91;height:548;visibility:visible;mso-wrap-style:square;v-text-anchor:top" coordsize="9144,54864" o:spid="_x0000_s1027" fillcolor="black" stroked="f" strokeweight="0" path="m,l9144,r,54864l,5486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">
                <v:stroke miterlimit="83231f" joinstyle="miter"/>
                <v:path textboxrect="0,0,9144,54864" arrowok="t"/>
              </v:shape>
              <v:shape id="Shape 7790" style="position:absolute;width:548;height:91;visibility:visible;mso-wrap-style:square;v-text-anchor:top" coordsize="54864,9144" o:spid="_x0000_s1028" fillcolor="black" stroked="f" strokeweight="0" path="m,l5486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">
                <v:stroke miterlimit="83231f" joinstyle="miter"/>
                <v:path textboxrect="0,0,54864,9144" arrowok="t"/>
              </v:shape>
              <v:shape id="Shape 7791" style="position:absolute;left:91;top:91;width:91;height:457;visibility:visible;mso-wrap-style:square;v-text-anchor:top" coordsize="9144,45720" o:spid="_x0000_s1029" stroked="f" strokeweight="0" path="m,l9144,r,45720l,4572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">
                <v:stroke miterlimit="83231f" joinstyle="miter"/>
                <v:path textboxrect="0,0,9144,45720" arrowok="t"/>
              </v:shape>
              <v:shape id="Shape 7792" style="position:absolute;left:91;top:91;width:457;height:91;visibility:visible;mso-wrap-style:square;v-text-anchor:top" coordsize="45720,9144" o:spid="_x0000_s1030" stroked="f" strokeweight="0" path="m,l45720,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">
                <v:stroke miterlimit="83231f" joinstyle="miter"/>
                <v:path textboxrect="0,0,45720,9144" arrowok="t"/>
              </v:shape>
              <v:shape id="Shape 7793" style="position:absolute;left:182;top:182;width:366;height:366;visibility:visible;mso-wrap-style:square;v-text-anchor:top" coordsize="36576,36576" o:spid="_x0000_s1031" fillcolor="black" stroked="f" strokeweight="0" path="m,l36576,r,36576l,3657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">
                <v:stroke miterlimit="83231f" joinstyle="miter"/>
                <v:path textboxrect="0,0,36576,36576" arrowok="t"/>
              </v:shape>
              <v:shape id="Shape 7794" style="position:absolute;left:548;width:68367;height:91;visibility:visible;mso-wrap-style:square;v-text-anchor:top" coordsize="6836664,9144" o:spid="_x0000_s1032" fillcolor="black" stroked="f" strokeweight="0" path="m,l683666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">
                <v:stroke miterlimit="83231f" joinstyle="miter"/>
                <v:path textboxrect="0,0,6836664,9144" arrowok="t"/>
              </v:shape>
              <v:shape id="Shape 7795" style="position:absolute;left:548;top:91;width:68367;height:91;visibility:visible;mso-wrap-style:square;v-text-anchor:top" coordsize="6836664,9144" o:spid="_x0000_s1033" stroked="f" strokeweight="0" path="m,l683666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">
                <v:stroke miterlimit="83231f" joinstyle="miter"/>
                <v:path textboxrect="0,0,6836664,9144" arrowok="t"/>
              </v:shape>
              <v:shape id="Shape 7796" style="position:absolute;left:548;top:182;width:68367;height:366;visibility:visible;mso-wrap-style:square;v-text-anchor:top" coordsize="6836664,36576" o:spid="_x0000_s1034" fillcolor="black" stroked="f" strokeweight="0" path="m,l6836664,r,36576l,3657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">
                <v:stroke miterlimit="83231f" joinstyle="miter"/>
                <v:path textboxrect="0,0,6836664,36576" arrowok="t"/>
              </v:shape>
              <v:shape id="Shape 7797" style="position:absolute;left:69372;width:91;height:548;visibility:visible;mso-wrap-style:square;v-text-anchor:top" coordsize="9144,54864" o:spid="_x0000_s1035" fillcolor="black" stroked="f" strokeweight="0" path="m,l9144,r,54864l,5486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">
                <v:stroke miterlimit="83231f" joinstyle="miter"/>
                <v:path textboxrect="0,0,9144,54864" arrowok="t"/>
              </v:shape>
              <v:shape id="Shape 7798" style="position:absolute;left:68915;width:548;height:91;visibility:visible;mso-wrap-style:square;v-text-anchor:top" coordsize="54864,9144" o:spid="_x0000_s1036" fillcolor="black" stroked="f" strokeweight="0" path="m,l5486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">
                <v:stroke miterlimit="83231f" joinstyle="miter"/>
                <v:path textboxrect="0,0,54864,9144" arrowok="t"/>
              </v:shape>
              <v:shape id="Shape 7799" style="position:absolute;left:69281;top:91;width:91;height:457;visibility:visible;mso-wrap-style:square;v-text-anchor:top" coordsize="9144,45720" o:spid="_x0000_s1037" stroked="f" strokeweight="0" path="m,l9144,r,45720l,4572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">
                <v:stroke miterlimit="83231f" joinstyle="miter"/>
                <v:path textboxrect="0,0,9144,45720" arrowok="t"/>
              </v:shape>
              <v:shape id="Shape 7800" style="position:absolute;left:68915;top:91;width:457;height:91;visibility:visible;mso-wrap-style:square;v-text-anchor:top" coordsize="45720,9144" o:spid="_x0000_s1038" stroked="f" strokeweight="0" path="m,l45720,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">
                <v:stroke miterlimit="83231f" joinstyle="miter"/>
                <v:path textboxrect="0,0,45720,9144" arrowok="t"/>
              </v:shape>
              <v:shape id="Shape 7801" style="position:absolute;left:68915;top:182;width:366;height:366;visibility:visible;mso-wrap-style:square;v-text-anchor:top" coordsize="36576,36576" o:spid="_x0000_s1039" fillcolor="black" stroked="f" strokeweight="0" path="m,l36576,r,36576l,3657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">
                <v:stroke miterlimit="83231f" joinstyle="miter"/>
                <v:path textboxrect="0,0,36576,36576" arrowok="t"/>
              </v:shape>
              <w10:wrap type="square" anchorx="page" anchory="page"/>
            </v:group>
          </w:pict>
        </mc:Fallback>
      </mc:AlternateContent>
    </w:r>
  </w:p>
  <w:p w14:paraId="3BFA2F81" w14:textId="77777777" w:rsidR="00620DBD" w:rsidRDefault="00F2316E">
    <w:r>
      <w:rPr>
        <w:rFonts w:ascii="Calibri" w:eastAsia="Calibri" w:hAnsi="Calibri" w:cs="Calibri"/>
        <w:noProof/>
        <w:sz w:val="22"/>
      </w:rPr>
      <mc:AlternateContent>
        <mc:Choice Requires="wpg">
          <w:drawing>
            <wp:anchor distT="0" distB="0" distL="114300" distR="114300" simplePos="0" relativeHeight="251658245" behindDoc="1" locked="0" layoutInCell="1" allowOverlap="1" wp14:anchorId="3ED25681" wp14:editId="264D7732">
              <wp:simplePos x="0" y="0"/>
              <wp:positionH relativeFrom="page">
                <wp:posOffset>304800</wp:posOffset>
              </wp:positionH>
              <wp:positionV relativeFrom="page">
                <wp:posOffset>359664</wp:posOffset>
              </wp:positionV>
              <wp:extent cx="6946393" cy="9973056"/>
              <wp:effectExtent l="0" t="0" r="0" b="0"/>
              <wp:wrapNone/>
              <wp:docPr id="7404" name="Group 7404"/>
              <wp:cNvGraphicFramePr/>
              <a:graphic xmlns:a="http://schemas.openxmlformats.org/drawingml/2006/main">
                <a:graphicData uri="http://schemas.microsoft.com/office/word/2010/wordprocessingGroup">
                  <wpg:wgp>
                    <wpg:cNvGrpSpPr/>
                    <wpg:grpSpPr>
                      <a:xfrm>
                        <a:off x="0" y="0"/>
                        <a:ext cx="6946393" cy="9973056"/>
                        <a:chOff x="0" y="0"/>
                        <a:chExt cx="6946393" cy="9973056"/>
                      </a:xfrm>
                    </wpg:grpSpPr>
                    <wps:wsp>
                      <wps:cNvPr id="7815" name="Shape 7815"/>
                      <wps:cNvSpPr/>
                      <wps:spPr>
                        <a:xfrm>
                          <a:off x="0" y="0"/>
                          <a:ext cx="9144" cy="9973056"/>
                        </a:xfrm>
                        <a:custGeom>
                          <a:avLst/>
                          <a:gdLst/>
                          <a:ahLst/>
                          <a:cxnLst/>
                          <a:rect l="0" t="0" r="0" b="0"/>
                          <a:pathLst>
                            <a:path w="9144" h="9973056">
                              <a:moveTo>
                                <a:pt x="0" y="0"/>
                              </a:moveTo>
                              <a:lnTo>
                                <a:pt x="9144" y="0"/>
                              </a:lnTo>
                              <a:lnTo>
                                <a:pt x="9144" y="9973056"/>
                              </a:lnTo>
                              <a:lnTo>
                                <a:pt x="0" y="997305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16" name="Shape 7816"/>
                      <wps:cNvSpPr/>
                      <wps:spPr>
                        <a:xfrm>
                          <a:off x="9144" y="0"/>
                          <a:ext cx="9144" cy="9973056"/>
                        </a:xfrm>
                        <a:custGeom>
                          <a:avLst/>
                          <a:gdLst/>
                          <a:ahLst/>
                          <a:cxnLst/>
                          <a:rect l="0" t="0" r="0" b="0"/>
                          <a:pathLst>
                            <a:path w="9144" h="9973056">
                              <a:moveTo>
                                <a:pt x="0" y="0"/>
                              </a:moveTo>
                              <a:lnTo>
                                <a:pt x="9144" y="0"/>
                              </a:lnTo>
                              <a:lnTo>
                                <a:pt x="9144" y="9973056"/>
                              </a:lnTo>
                              <a:lnTo>
                                <a:pt x="0" y="997305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817" name="Shape 7817"/>
                      <wps:cNvSpPr/>
                      <wps:spPr>
                        <a:xfrm>
                          <a:off x="18288" y="0"/>
                          <a:ext cx="36576" cy="9973056"/>
                        </a:xfrm>
                        <a:custGeom>
                          <a:avLst/>
                          <a:gdLst/>
                          <a:ahLst/>
                          <a:cxnLst/>
                          <a:rect l="0" t="0" r="0" b="0"/>
                          <a:pathLst>
                            <a:path w="36576" h="9973056">
                              <a:moveTo>
                                <a:pt x="0" y="0"/>
                              </a:moveTo>
                              <a:lnTo>
                                <a:pt x="36576" y="0"/>
                              </a:lnTo>
                              <a:lnTo>
                                <a:pt x="36576" y="9973056"/>
                              </a:lnTo>
                              <a:lnTo>
                                <a:pt x="0" y="997305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18" name="Shape 7818"/>
                      <wps:cNvSpPr/>
                      <wps:spPr>
                        <a:xfrm>
                          <a:off x="6937248" y="0"/>
                          <a:ext cx="9144" cy="9973056"/>
                        </a:xfrm>
                        <a:custGeom>
                          <a:avLst/>
                          <a:gdLst/>
                          <a:ahLst/>
                          <a:cxnLst/>
                          <a:rect l="0" t="0" r="0" b="0"/>
                          <a:pathLst>
                            <a:path w="9144" h="9973056">
                              <a:moveTo>
                                <a:pt x="0" y="0"/>
                              </a:moveTo>
                              <a:lnTo>
                                <a:pt x="9144" y="0"/>
                              </a:lnTo>
                              <a:lnTo>
                                <a:pt x="9144" y="9973056"/>
                              </a:lnTo>
                              <a:lnTo>
                                <a:pt x="0" y="997305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19" name="Shape 7819"/>
                      <wps:cNvSpPr/>
                      <wps:spPr>
                        <a:xfrm>
                          <a:off x="6928104" y="0"/>
                          <a:ext cx="9144" cy="9973056"/>
                        </a:xfrm>
                        <a:custGeom>
                          <a:avLst/>
                          <a:gdLst/>
                          <a:ahLst/>
                          <a:cxnLst/>
                          <a:rect l="0" t="0" r="0" b="0"/>
                          <a:pathLst>
                            <a:path w="9144" h="9973056">
                              <a:moveTo>
                                <a:pt x="0" y="0"/>
                              </a:moveTo>
                              <a:lnTo>
                                <a:pt x="9144" y="0"/>
                              </a:lnTo>
                              <a:lnTo>
                                <a:pt x="9144" y="9973056"/>
                              </a:lnTo>
                              <a:lnTo>
                                <a:pt x="0" y="997305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820" name="Shape 7820"/>
                      <wps:cNvSpPr/>
                      <wps:spPr>
                        <a:xfrm>
                          <a:off x="6891528" y="0"/>
                          <a:ext cx="36576" cy="9973056"/>
                        </a:xfrm>
                        <a:custGeom>
                          <a:avLst/>
                          <a:gdLst/>
                          <a:ahLst/>
                          <a:cxnLst/>
                          <a:rect l="0" t="0" r="0" b="0"/>
                          <a:pathLst>
                            <a:path w="36576" h="9973056">
                              <a:moveTo>
                                <a:pt x="0" y="0"/>
                              </a:moveTo>
                              <a:lnTo>
                                <a:pt x="36576" y="0"/>
                              </a:lnTo>
                              <a:lnTo>
                                <a:pt x="36576" y="9973056"/>
                              </a:lnTo>
                              <a:lnTo>
                                <a:pt x="0" y="997305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rto="http://schemas.microsoft.com/office/word/2006/arto" xmlns:a="http://schemas.openxmlformats.org/drawingml/2006/main">
          <w:pict w14:anchorId="47B7AFDC">
            <v:group id="Group 7404" style="position:absolute;margin-left:24pt;margin-top:28.3pt;width:546.95pt;height:785.3pt;z-index:-251653120;mso-position-horizontal-relative:page;mso-position-vertical-relative:page" coordsize="69463,99730" o:spid="_x0000_s1026" w14:anchorId="096D67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">
              <v:shape id="Shape 7815" style="position:absolute;width:91;height:99730;visibility:visible;mso-wrap-style:square;v-text-anchor:top" coordsize="9144,9973056" o:spid="_x0000_s1027" fillcolor="black" stroked="f" strokeweight="0" path="m,l9144,r,9973056l,997305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">
                <v:stroke miterlimit="83231f" joinstyle="miter"/>
                <v:path textboxrect="0,0,9144,9973056" arrowok="t"/>
              </v:shape>
              <v:shape id="Shape 7816" style="position:absolute;left:91;width:91;height:99730;visibility:visible;mso-wrap-style:square;v-text-anchor:top" coordsize="9144,9973056" o:spid="_x0000_s1028" stroked="f" strokeweight="0" path="m,l9144,r,9973056l,997305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">
                <v:stroke miterlimit="83231f" joinstyle="miter"/>
                <v:path textboxrect="0,0,9144,9973056" arrowok="t"/>
              </v:shape>
              <v:shape id="Shape 7817" style="position:absolute;left:182;width:366;height:99730;visibility:visible;mso-wrap-style:square;v-text-anchor:top" coordsize="36576,9973056" o:spid="_x0000_s1029" fillcolor="black" stroked="f" strokeweight="0" path="m,l36576,r,9973056l,997305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">
                <v:stroke miterlimit="83231f" joinstyle="miter"/>
                <v:path textboxrect="0,0,36576,9973056" arrowok="t"/>
              </v:shape>
              <v:shape id="Shape 7818" style="position:absolute;left:69372;width:91;height:99730;visibility:visible;mso-wrap-style:square;v-text-anchor:top" coordsize="9144,9973056" o:spid="_x0000_s1030" fillcolor="black" stroked="f" strokeweight="0" path="m,l9144,r,9973056l,997305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">
                <v:stroke miterlimit="83231f" joinstyle="miter"/>
                <v:path textboxrect="0,0,9144,9973056" arrowok="t"/>
              </v:shape>
              <v:shape id="Shape 7819" style="position:absolute;left:69281;width:91;height:99730;visibility:visible;mso-wrap-style:square;v-text-anchor:top" coordsize="9144,9973056" o:spid="_x0000_s1031" stroked="f" strokeweight="0" path="m,l9144,r,9973056l,997305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">
                <v:stroke miterlimit="83231f" joinstyle="miter"/>
                <v:path textboxrect="0,0,9144,9973056" arrowok="t"/>
              </v:shape>
              <v:shape id="Shape 7820" style="position:absolute;left:68915;width:366;height:99730;visibility:visible;mso-wrap-style:square;v-text-anchor:top" coordsize="36576,9973056" o:spid="_x0000_s1032" fillcolor="black" stroked="f" strokeweight="0" path="m,l36576,r,9973056l,997305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">
                <v:stroke miterlimit="83231f" joinstyle="miter"/>
                <v:path textboxrect="0,0,36576,9973056" arrowok="t"/>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379B6"/>
    <w:multiLevelType w:val="hybridMultilevel"/>
    <w:tmpl w:val="139CBEF8"/>
    <w:lvl w:ilvl="0" w:tplc="E4682D3E">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2E48F396">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4BD23C66">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6854DEB6">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A4FA93E8">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B8A2D1D4">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35D479EA">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BD8B9D8">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08E81132">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01542516"/>
    <w:multiLevelType w:val="hybridMultilevel"/>
    <w:tmpl w:val="E2D2309C"/>
    <w:lvl w:ilvl="0" w:tplc="32DCB0BE">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E725DBA">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172C7266">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3AE4CBD8">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69CEC20">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0AF819D6">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A314D960">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49873C2">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467A12AA">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033E1EF0"/>
    <w:multiLevelType w:val="multilevel"/>
    <w:tmpl w:val="1FD21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0F2F90"/>
    <w:multiLevelType w:val="multilevel"/>
    <w:tmpl w:val="C0D2B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04445A"/>
    <w:multiLevelType w:val="multilevel"/>
    <w:tmpl w:val="E3DE4C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B0856AD"/>
    <w:multiLevelType w:val="hybridMultilevel"/>
    <w:tmpl w:val="32263AA4"/>
    <w:lvl w:ilvl="0" w:tplc="F788B138">
      <w:start w:val="2"/>
      <w:numFmt w:val="bullet"/>
      <w:lvlText w:val=""/>
      <w:lvlJc w:val="left"/>
      <w:pPr>
        <w:ind w:left="720" w:hanging="360"/>
      </w:pPr>
      <w:rPr>
        <w:rFonts w:ascii="Symbol" w:eastAsia="Times New Roman" w:hAnsi="Symbol" w:cstheme="majorBidi"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F270361"/>
    <w:multiLevelType w:val="multilevel"/>
    <w:tmpl w:val="B3C4F6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FB139C9"/>
    <w:multiLevelType w:val="multilevel"/>
    <w:tmpl w:val="4356B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1A47CB3"/>
    <w:multiLevelType w:val="multilevel"/>
    <w:tmpl w:val="570E19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1CD2293"/>
    <w:multiLevelType w:val="multilevel"/>
    <w:tmpl w:val="39CA69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25A319E"/>
    <w:multiLevelType w:val="multilevel"/>
    <w:tmpl w:val="6A8026E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16637E51"/>
    <w:multiLevelType w:val="hybridMultilevel"/>
    <w:tmpl w:val="CBCCF2F6"/>
    <w:lvl w:ilvl="0" w:tplc="86EA602C">
      <w:start w:val="1"/>
      <w:numFmt w:val="decimal"/>
      <w:lvlText w:val="%1-"/>
      <w:lvlJc w:val="left"/>
      <w:pPr>
        <w:ind w:left="383" w:hanging="360"/>
      </w:pPr>
      <w:rPr>
        <w:rFonts w:hint="default"/>
      </w:rPr>
    </w:lvl>
    <w:lvl w:ilvl="1" w:tplc="04090019" w:tentative="1">
      <w:start w:val="1"/>
      <w:numFmt w:val="lowerLetter"/>
      <w:lvlText w:val="%2."/>
      <w:lvlJc w:val="left"/>
      <w:pPr>
        <w:ind w:left="1103" w:hanging="360"/>
      </w:pPr>
    </w:lvl>
    <w:lvl w:ilvl="2" w:tplc="0409001B" w:tentative="1">
      <w:start w:val="1"/>
      <w:numFmt w:val="lowerRoman"/>
      <w:lvlText w:val="%3."/>
      <w:lvlJc w:val="right"/>
      <w:pPr>
        <w:ind w:left="1823" w:hanging="180"/>
      </w:pPr>
    </w:lvl>
    <w:lvl w:ilvl="3" w:tplc="0409000F" w:tentative="1">
      <w:start w:val="1"/>
      <w:numFmt w:val="decimal"/>
      <w:lvlText w:val="%4."/>
      <w:lvlJc w:val="left"/>
      <w:pPr>
        <w:ind w:left="2543" w:hanging="360"/>
      </w:pPr>
    </w:lvl>
    <w:lvl w:ilvl="4" w:tplc="04090019" w:tentative="1">
      <w:start w:val="1"/>
      <w:numFmt w:val="lowerLetter"/>
      <w:lvlText w:val="%5."/>
      <w:lvlJc w:val="left"/>
      <w:pPr>
        <w:ind w:left="3263" w:hanging="360"/>
      </w:pPr>
    </w:lvl>
    <w:lvl w:ilvl="5" w:tplc="0409001B" w:tentative="1">
      <w:start w:val="1"/>
      <w:numFmt w:val="lowerRoman"/>
      <w:lvlText w:val="%6."/>
      <w:lvlJc w:val="right"/>
      <w:pPr>
        <w:ind w:left="3983" w:hanging="180"/>
      </w:pPr>
    </w:lvl>
    <w:lvl w:ilvl="6" w:tplc="0409000F" w:tentative="1">
      <w:start w:val="1"/>
      <w:numFmt w:val="decimal"/>
      <w:lvlText w:val="%7."/>
      <w:lvlJc w:val="left"/>
      <w:pPr>
        <w:ind w:left="4703" w:hanging="360"/>
      </w:pPr>
    </w:lvl>
    <w:lvl w:ilvl="7" w:tplc="04090019" w:tentative="1">
      <w:start w:val="1"/>
      <w:numFmt w:val="lowerLetter"/>
      <w:lvlText w:val="%8."/>
      <w:lvlJc w:val="left"/>
      <w:pPr>
        <w:ind w:left="5423" w:hanging="360"/>
      </w:pPr>
    </w:lvl>
    <w:lvl w:ilvl="8" w:tplc="0409001B" w:tentative="1">
      <w:start w:val="1"/>
      <w:numFmt w:val="lowerRoman"/>
      <w:lvlText w:val="%9."/>
      <w:lvlJc w:val="right"/>
      <w:pPr>
        <w:ind w:left="6143" w:hanging="180"/>
      </w:pPr>
    </w:lvl>
  </w:abstractNum>
  <w:abstractNum w:abstractNumId="12" w15:restartNumberingAfterBreak="0">
    <w:nsid w:val="19B97DB5"/>
    <w:multiLevelType w:val="multilevel"/>
    <w:tmpl w:val="A4C0D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A601BF6"/>
    <w:multiLevelType w:val="hybridMultilevel"/>
    <w:tmpl w:val="3F949BBA"/>
    <w:lvl w:ilvl="0" w:tplc="7F4C0432">
      <w:start w:val="2"/>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1B2C185F"/>
    <w:multiLevelType w:val="multilevel"/>
    <w:tmpl w:val="3CF61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F9F40EA"/>
    <w:multiLevelType w:val="multilevel"/>
    <w:tmpl w:val="1C2C3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2C50BEA"/>
    <w:multiLevelType w:val="multilevel"/>
    <w:tmpl w:val="81AE93AC"/>
    <w:lvl w:ilvl="0">
      <w:start w:val="1"/>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2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9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6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23E94A69"/>
    <w:multiLevelType w:val="multilevel"/>
    <w:tmpl w:val="A7E47A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50D19E8"/>
    <w:multiLevelType w:val="multilevel"/>
    <w:tmpl w:val="42F8B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99A30B2"/>
    <w:multiLevelType w:val="multilevel"/>
    <w:tmpl w:val="9A063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B2A3396"/>
    <w:multiLevelType w:val="multilevel"/>
    <w:tmpl w:val="74BCB8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FF74668"/>
    <w:multiLevelType w:val="hybridMultilevel"/>
    <w:tmpl w:val="4E8E2090"/>
    <w:lvl w:ilvl="0" w:tplc="8196E78C">
      <w:start w:val="1"/>
      <w:numFmt w:val="bullet"/>
      <w:lvlText w:val=""/>
      <w:lvlJc w:val="left"/>
      <w:pPr>
        <w:ind w:left="720" w:hanging="360"/>
      </w:pPr>
      <w:rPr>
        <w:rFonts w:ascii="Symbol" w:hAnsi="Symbol" w:hint="default"/>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53903FE"/>
    <w:multiLevelType w:val="multilevel"/>
    <w:tmpl w:val="9C70F5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5733E1B"/>
    <w:multiLevelType w:val="multilevel"/>
    <w:tmpl w:val="C8889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D5E0190"/>
    <w:multiLevelType w:val="multilevel"/>
    <w:tmpl w:val="3D8CA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0A707A9"/>
    <w:multiLevelType w:val="multilevel"/>
    <w:tmpl w:val="1BFE4C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2BE2FF0"/>
    <w:multiLevelType w:val="hybridMultilevel"/>
    <w:tmpl w:val="CF544A44"/>
    <w:lvl w:ilvl="0" w:tplc="87428F52">
      <w:start w:val="1"/>
      <w:numFmt w:val="decimal"/>
      <w:lvlText w:val="%1-"/>
      <w:lvlJc w:val="left"/>
      <w:pPr>
        <w:ind w:left="383" w:hanging="360"/>
      </w:pPr>
      <w:rPr>
        <w:rFonts w:hint="default"/>
      </w:rPr>
    </w:lvl>
    <w:lvl w:ilvl="1" w:tplc="04090019" w:tentative="1">
      <w:start w:val="1"/>
      <w:numFmt w:val="lowerLetter"/>
      <w:lvlText w:val="%2."/>
      <w:lvlJc w:val="left"/>
      <w:pPr>
        <w:ind w:left="1103" w:hanging="360"/>
      </w:pPr>
    </w:lvl>
    <w:lvl w:ilvl="2" w:tplc="0409001B" w:tentative="1">
      <w:start w:val="1"/>
      <w:numFmt w:val="lowerRoman"/>
      <w:lvlText w:val="%3."/>
      <w:lvlJc w:val="right"/>
      <w:pPr>
        <w:ind w:left="1823" w:hanging="180"/>
      </w:pPr>
    </w:lvl>
    <w:lvl w:ilvl="3" w:tplc="0409000F" w:tentative="1">
      <w:start w:val="1"/>
      <w:numFmt w:val="decimal"/>
      <w:lvlText w:val="%4."/>
      <w:lvlJc w:val="left"/>
      <w:pPr>
        <w:ind w:left="2543" w:hanging="360"/>
      </w:pPr>
    </w:lvl>
    <w:lvl w:ilvl="4" w:tplc="04090019" w:tentative="1">
      <w:start w:val="1"/>
      <w:numFmt w:val="lowerLetter"/>
      <w:lvlText w:val="%5."/>
      <w:lvlJc w:val="left"/>
      <w:pPr>
        <w:ind w:left="3263" w:hanging="360"/>
      </w:pPr>
    </w:lvl>
    <w:lvl w:ilvl="5" w:tplc="0409001B" w:tentative="1">
      <w:start w:val="1"/>
      <w:numFmt w:val="lowerRoman"/>
      <w:lvlText w:val="%6."/>
      <w:lvlJc w:val="right"/>
      <w:pPr>
        <w:ind w:left="3983" w:hanging="180"/>
      </w:pPr>
    </w:lvl>
    <w:lvl w:ilvl="6" w:tplc="0409000F" w:tentative="1">
      <w:start w:val="1"/>
      <w:numFmt w:val="decimal"/>
      <w:lvlText w:val="%7."/>
      <w:lvlJc w:val="left"/>
      <w:pPr>
        <w:ind w:left="4703" w:hanging="360"/>
      </w:pPr>
    </w:lvl>
    <w:lvl w:ilvl="7" w:tplc="04090019" w:tentative="1">
      <w:start w:val="1"/>
      <w:numFmt w:val="lowerLetter"/>
      <w:lvlText w:val="%8."/>
      <w:lvlJc w:val="left"/>
      <w:pPr>
        <w:ind w:left="5423" w:hanging="360"/>
      </w:pPr>
    </w:lvl>
    <w:lvl w:ilvl="8" w:tplc="0409001B" w:tentative="1">
      <w:start w:val="1"/>
      <w:numFmt w:val="lowerRoman"/>
      <w:lvlText w:val="%9."/>
      <w:lvlJc w:val="right"/>
      <w:pPr>
        <w:ind w:left="6143" w:hanging="180"/>
      </w:pPr>
    </w:lvl>
  </w:abstractNum>
  <w:abstractNum w:abstractNumId="27" w15:restartNumberingAfterBreak="0">
    <w:nsid w:val="44E71F56"/>
    <w:multiLevelType w:val="multilevel"/>
    <w:tmpl w:val="B198C2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8996201"/>
    <w:multiLevelType w:val="hybridMultilevel"/>
    <w:tmpl w:val="6ECACC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0727E9F"/>
    <w:multiLevelType w:val="multilevel"/>
    <w:tmpl w:val="BA3C2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53B0E22"/>
    <w:multiLevelType w:val="multilevel"/>
    <w:tmpl w:val="BCF23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9C522FE"/>
    <w:multiLevelType w:val="multilevel"/>
    <w:tmpl w:val="4E323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6E10ECE"/>
    <w:multiLevelType w:val="multilevel"/>
    <w:tmpl w:val="6FEE6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D094BA1"/>
    <w:multiLevelType w:val="hybridMultilevel"/>
    <w:tmpl w:val="4D400210"/>
    <w:lvl w:ilvl="0" w:tplc="8A929AA6">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21EDD1E">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52C01D5E">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E27A1C0C">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B42AFE8">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CB724F2C">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BB82E394">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954117C">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3B0479E8">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4" w15:restartNumberingAfterBreak="0">
    <w:nsid w:val="709263A5"/>
    <w:multiLevelType w:val="multilevel"/>
    <w:tmpl w:val="E3E43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65310B4"/>
    <w:multiLevelType w:val="hybridMultilevel"/>
    <w:tmpl w:val="F2986D8C"/>
    <w:lvl w:ilvl="0" w:tplc="170211F8">
      <w:start w:val="1"/>
      <w:numFmt w:val="bullet"/>
      <w:lvlText w:val="•"/>
      <w:lvlJc w:val="left"/>
      <w:pPr>
        <w:ind w:left="720"/>
      </w:pPr>
      <w:rPr>
        <w:rFonts w:ascii="Arial" w:eastAsia="Arial" w:hAnsi="Arial" w:cs="Arial"/>
        <w:b w:val="0"/>
        <w:i w:val="0"/>
        <w:strike w:val="0"/>
        <w:dstrike w:val="0"/>
        <w:color w:val="0C0C0C"/>
        <w:sz w:val="20"/>
        <w:szCs w:val="20"/>
        <w:u w:val="none" w:color="000000"/>
        <w:bdr w:val="none" w:sz="0" w:space="0" w:color="auto"/>
        <w:shd w:val="clear" w:color="auto" w:fill="auto"/>
        <w:vertAlign w:val="baseline"/>
      </w:rPr>
    </w:lvl>
    <w:lvl w:ilvl="1" w:tplc="C0E8F65A">
      <w:start w:val="1"/>
      <w:numFmt w:val="bullet"/>
      <w:lvlText w:val="o"/>
      <w:lvlJc w:val="left"/>
      <w:pPr>
        <w:ind w:left="1440"/>
      </w:pPr>
      <w:rPr>
        <w:rFonts w:ascii="Segoe UI Symbol" w:eastAsia="Segoe UI Symbol" w:hAnsi="Segoe UI Symbol" w:cs="Segoe UI Symbol"/>
        <w:b w:val="0"/>
        <w:i w:val="0"/>
        <w:strike w:val="0"/>
        <w:dstrike w:val="0"/>
        <w:color w:val="0C0C0C"/>
        <w:sz w:val="20"/>
        <w:szCs w:val="20"/>
        <w:u w:val="none" w:color="000000"/>
        <w:bdr w:val="none" w:sz="0" w:space="0" w:color="auto"/>
        <w:shd w:val="clear" w:color="auto" w:fill="auto"/>
        <w:vertAlign w:val="baseline"/>
      </w:rPr>
    </w:lvl>
    <w:lvl w:ilvl="2" w:tplc="8F6E1064">
      <w:start w:val="1"/>
      <w:numFmt w:val="bullet"/>
      <w:lvlText w:val="▪"/>
      <w:lvlJc w:val="left"/>
      <w:pPr>
        <w:ind w:left="2160"/>
      </w:pPr>
      <w:rPr>
        <w:rFonts w:ascii="Segoe UI Symbol" w:eastAsia="Segoe UI Symbol" w:hAnsi="Segoe UI Symbol" w:cs="Segoe UI Symbol"/>
        <w:b w:val="0"/>
        <w:i w:val="0"/>
        <w:strike w:val="0"/>
        <w:dstrike w:val="0"/>
        <w:color w:val="0C0C0C"/>
        <w:sz w:val="20"/>
        <w:szCs w:val="20"/>
        <w:u w:val="none" w:color="000000"/>
        <w:bdr w:val="none" w:sz="0" w:space="0" w:color="auto"/>
        <w:shd w:val="clear" w:color="auto" w:fill="auto"/>
        <w:vertAlign w:val="baseline"/>
      </w:rPr>
    </w:lvl>
    <w:lvl w:ilvl="3" w:tplc="524237F4">
      <w:start w:val="1"/>
      <w:numFmt w:val="bullet"/>
      <w:lvlText w:val="•"/>
      <w:lvlJc w:val="left"/>
      <w:pPr>
        <w:ind w:left="2880"/>
      </w:pPr>
      <w:rPr>
        <w:rFonts w:ascii="Arial" w:eastAsia="Arial" w:hAnsi="Arial" w:cs="Arial"/>
        <w:b w:val="0"/>
        <w:i w:val="0"/>
        <w:strike w:val="0"/>
        <w:dstrike w:val="0"/>
        <w:color w:val="0C0C0C"/>
        <w:sz w:val="20"/>
        <w:szCs w:val="20"/>
        <w:u w:val="none" w:color="000000"/>
        <w:bdr w:val="none" w:sz="0" w:space="0" w:color="auto"/>
        <w:shd w:val="clear" w:color="auto" w:fill="auto"/>
        <w:vertAlign w:val="baseline"/>
      </w:rPr>
    </w:lvl>
    <w:lvl w:ilvl="4" w:tplc="1880263A">
      <w:start w:val="1"/>
      <w:numFmt w:val="bullet"/>
      <w:lvlText w:val="o"/>
      <w:lvlJc w:val="left"/>
      <w:pPr>
        <w:ind w:left="3600"/>
      </w:pPr>
      <w:rPr>
        <w:rFonts w:ascii="Segoe UI Symbol" w:eastAsia="Segoe UI Symbol" w:hAnsi="Segoe UI Symbol" w:cs="Segoe UI Symbol"/>
        <w:b w:val="0"/>
        <w:i w:val="0"/>
        <w:strike w:val="0"/>
        <w:dstrike w:val="0"/>
        <w:color w:val="0C0C0C"/>
        <w:sz w:val="20"/>
        <w:szCs w:val="20"/>
        <w:u w:val="none" w:color="000000"/>
        <w:bdr w:val="none" w:sz="0" w:space="0" w:color="auto"/>
        <w:shd w:val="clear" w:color="auto" w:fill="auto"/>
        <w:vertAlign w:val="baseline"/>
      </w:rPr>
    </w:lvl>
    <w:lvl w:ilvl="5" w:tplc="E2AEE2E0">
      <w:start w:val="1"/>
      <w:numFmt w:val="bullet"/>
      <w:lvlText w:val="▪"/>
      <w:lvlJc w:val="left"/>
      <w:pPr>
        <w:ind w:left="4320"/>
      </w:pPr>
      <w:rPr>
        <w:rFonts w:ascii="Segoe UI Symbol" w:eastAsia="Segoe UI Symbol" w:hAnsi="Segoe UI Symbol" w:cs="Segoe UI Symbol"/>
        <w:b w:val="0"/>
        <w:i w:val="0"/>
        <w:strike w:val="0"/>
        <w:dstrike w:val="0"/>
        <w:color w:val="0C0C0C"/>
        <w:sz w:val="20"/>
        <w:szCs w:val="20"/>
        <w:u w:val="none" w:color="000000"/>
        <w:bdr w:val="none" w:sz="0" w:space="0" w:color="auto"/>
        <w:shd w:val="clear" w:color="auto" w:fill="auto"/>
        <w:vertAlign w:val="baseline"/>
      </w:rPr>
    </w:lvl>
    <w:lvl w:ilvl="6" w:tplc="2A041F5A">
      <w:start w:val="1"/>
      <w:numFmt w:val="bullet"/>
      <w:lvlText w:val="•"/>
      <w:lvlJc w:val="left"/>
      <w:pPr>
        <w:ind w:left="5040"/>
      </w:pPr>
      <w:rPr>
        <w:rFonts w:ascii="Arial" w:eastAsia="Arial" w:hAnsi="Arial" w:cs="Arial"/>
        <w:b w:val="0"/>
        <w:i w:val="0"/>
        <w:strike w:val="0"/>
        <w:dstrike w:val="0"/>
        <w:color w:val="0C0C0C"/>
        <w:sz w:val="20"/>
        <w:szCs w:val="20"/>
        <w:u w:val="none" w:color="000000"/>
        <w:bdr w:val="none" w:sz="0" w:space="0" w:color="auto"/>
        <w:shd w:val="clear" w:color="auto" w:fill="auto"/>
        <w:vertAlign w:val="baseline"/>
      </w:rPr>
    </w:lvl>
    <w:lvl w:ilvl="7" w:tplc="0416175C">
      <w:start w:val="1"/>
      <w:numFmt w:val="bullet"/>
      <w:lvlText w:val="o"/>
      <w:lvlJc w:val="left"/>
      <w:pPr>
        <w:ind w:left="5760"/>
      </w:pPr>
      <w:rPr>
        <w:rFonts w:ascii="Segoe UI Symbol" w:eastAsia="Segoe UI Symbol" w:hAnsi="Segoe UI Symbol" w:cs="Segoe UI Symbol"/>
        <w:b w:val="0"/>
        <w:i w:val="0"/>
        <w:strike w:val="0"/>
        <w:dstrike w:val="0"/>
        <w:color w:val="0C0C0C"/>
        <w:sz w:val="20"/>
        <w:szCs w:val="20"/>
        <w:u w:val="none" w:color="000000"/>
        <w:bdr w:val="none" w:sz="0" w:space="0" w:color="auto"/>
        <w:shd w:val="clear" w:color="auto" w:fill="auto"/>
        <w:vertAlign w:val="baseline"/>
      </w:rPr>
    </w:lvl>
    <w:lvl w:ilvl="8" w:tplc="9F1C6742">
      <w:start w:val="1"/>
      <w:numFmt w:val="bullet"/>
      <w:lvlText w:val="▪"/>
      <w:lvlJc w:val="left"/>
      <w:pPr>
        <w:ind w:left="6480"/>
      </w:pPr>
      <w:rPr>
        <w:rFonts w:ascii="Segoe UI Symbol" w:eastAsia="Segoe UI Symbol" w:hAnsi="Segoe UI Symbol" w:cs="Segoe UI Symbol"/>
        <w:b w:val="0"/>
        <w:i w:val="0"/>
        <w:strike w:val="0"/>
        <w:dstrike w:val="0"/>
        <w:color w:val="0C0C0C"/>
        <w:sz w:val="20"/>
        <w:szCs w:val="20"/>
        <w:u w:val="none" w:color="000000"/>
        <w:bdr w:val="none" w:sz="0" w:space="0" w:color="auto"/>
        <w:shd w:val="clear" w:color="auto" w:fill="auto"/>
        <w:vertAlign w:val="baseline"/>
      </w:rPr>
    </w:lvl>
  </w:abstractNum>
  <w:abstractNum w:abstractNumId="36" w15:restartNumberingAfterBreak="0">
    <w:nsid w:val="78121B54"/>
    <w:multiLevelType w:val="multilevel"/>
    <w:tmpl w:val="1D8E1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D1316C6"/>
    <w:multiLevelType w:val="multilevel"/>
    <w:tmpl w:val="B7303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D27030D"/>
    <w:multiLevelType w:val="multilevel"/>
    <w:tmpl w:val="92C8A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30964443">
    <w:abstractNumId w:val="16"/>
  </w:num>
  <w:num w:numId="2" w16cid:durableId="1530530079">
    <w:abstractNumId w:val="0"/>
  </w:num>
  <w:num w:numId="3" w16cid:durableId="1302148796">
    <w:abstractNumId w:val="1"/>
  </w:num>
  <w:num w:numId="4" w16cid:durableId="1253852423">
    <w:abstractNumId w:val="33"/>
  </w:num>
  <w:num w:numId="5" w16cid:durableId="706756940">
    <w:abstractNumId w:val="35"/>
  </w:num>
  <w:num w:numId="6" w16cid:durableId="927927991">
    <w:abstractNumId w:val="4"/>
  </w:num>
  <w:num w:numId="7" w16cid:durableId="1427775817">
    <w:abstractNumId w:val="24"/>
  </w:num>
  <w:num w:numId="8" w16cid:durableId="1914732060">
    <w:abstractNumId w:val="19"/>
  </w:num>
  <w:num w:numId="9" w16cid:durableId="1861435792">
    <w:abstractNumId w:val="30"/>
  </w:num>
  <w:num w:numId="10" w16cid:durableId="1141843955">
    <w:abstractNumId w:val="26"/>
  </w:num>
  <w:num w:numId="11" w16cid:durableId="606230541">
    <w:abstractNumId w:val="11"/>
  </w:num>
  <w:num w:numId="12" w16cid:durableId="1099370955">
    <w:abstractNumId w:val="29"/>
  </w:num>
  <w:num w:numId="13" w16cid:durableId="1503008924">
    <w:abstractNumId w:val="31"/>
  </w:num>
  <w:num w:numId="14" w16cid:durableId="1255167771">
    <w:abstractNumId w:val="10"/>
  </w:num>
  <w:num w:numId="15" w16cid:durableId="1331102529">
    <w:abstractNumId w:val="5"/>
  </w:num>
  <w:num w:numId="16" w16cid:durableId="629674863">
    <w:abstractNumId w:val="3"/>
  </w:num>
  <w:num w:numId="17" w16cid:durableId="1371689046">
    <w:abstractNumId w:val="13"/>
  </w:num>
  <w:num w:numId="18" w16cid:durableId="555554588">
    <w:abstractNumId w:val="17"/>
  </w:num>
  <w:num w:numId="19" w16cid:durableId="1773672680">
    <w:abstractNumId w:val="22"/>
  </w:num>
  <w:num w:numId="20" w16cid:durableId="1176382840">
    <w:abstractNumId w:val="20"/>
  </w:num>
  <w:num w:numId="21" w16cid:durableId="977763106">
    <w:abstractNumId w:val="6"/>
  </w:num>
  <w:num w:numId="22" w16cid:durableId="1892687366">
    <w:abstractNumId w:val="8"/>
  </w:num>
  <w:num w:numId="23" w16cid:durableId="420571520">
    <w:abstractNumId w:val="7"/>
  </w:num>
  <w:num w:numId="24" w16cid:durableId="482814332">
    <w:abstractNumId w:val="23"/>
  </w:num>
  <w:num w:numId="25" w16cid:durableId="690034351">
    <w:abstractNumId w:val="18"/>
  </w:num>
  <w:num w:numId="26" w16cid:durableId="1095172999">
    <w:abstractNumId w:val="38"/>
  </w:num>
  <w:num w:numId="27" w16cid:durableId="80376377">
    <w:abstractNumId w:val="37"/>
  </w:num>
  <w:num w:numId="28" w16cid:durableId="2143692202">
    <w:abstractNumId w:val="9"/>
  </w:num>
  <w:num w:numId="29" w16cid:durableId="1372682485">
    <w:abstractNumId w:val="14"/>
  </w:num>
  <w:num w:numId="30" w16cid:durableId="424346079">
    <w:abstractNumId w:val="12"/>
  </w:num>
  <w:num w:numId="31" w16cid:durableId="1287664485">
    <w:abstractNumId w:val="34"/>
  </w:num>
  <w:num w:numId="32" w16cid:durableId="1279987519">
    <w:abstractNumId w:val="32"/>
  </w:num>
  <w:num w:numId="33" w16cid:durableId="617641919">
    <w:abstractNumId w:val="15"/>
  </w:num>
  <w:num w:numId="34" w16cid:durableId="1686908342">
    <w:abstractNumId w:val="36"/>
  </w:num>
  <w:num w:numId="35" w16cid:durableId="1059594835">
    <w:abstractNumId w:val="25"/>
  </w:num>
  <w:num w:numId="36" w16cid:durableId="468790637">
    <w:abstractNumId w:val="27"/>
  </w:num>
  <w:num w:numId="37" w16cid:durableId="536357054">
    <w:abstractNumId w:val="2"/>
  </w:num>
  <w:num w:numId="38" w16cid:durableId="1167482513">
    <w:abstractNumId w:val="21"/>
  </w:num>
  <w:num w:numId="39" w16cid:durableId="108017864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0DBD"/>
    <w:rsid w:val="000026CE"/>
    <w:rsid w:val="000102B3"/>
    <w:rsid w:val="000109FD"/>
    <w:rsid w:val="00010C2A"/>
    <w:rsid w:val="00011461"/>
    <w:rsid w:val="00014667"/>
    <w:rsid w:val="000167CA"/>
    <w:rsid w:val="00016CDD"/>
    <w:rsid w:val="0002108B"/>
    <w:rsid w:val="00022DE5"/>
    <w:rsid w:val="00026537"/>
    <w:rsid w:val="00027D7F"/>
    <w:rsid w:val="00042E9C"/>
    <w:rsid w:val="00053C65"/>
    <w:rsid w:val="000647F7"/>
    <w:rsid w:val="000B0306"/>
    <w:rsid w:val="000B20B6"/>
    <w:rsid w:val="000B5FE8"/>
    <w:rsid w:val="000C7D5E"/>
    <w:rsid w:val="000D0E81"/>
    <w:rsid w:val="000D6894"/>
    <w:rsid w:val="000E0204"/>
    <w:rsid w:val="000E0562"/>
    <w:rsid w:val="000E10AF"/>
    <w:rsid w:val="000E6F96"/>
    <w:rsid w:val="000F2BE1"/>
    <w:rsid w:val="0010310D"/>
    <w:rsid w:val="00111E04"/>
    <w:rsid w:val="00121012"/>
    <w:rsid w:val="00121828"/>
    <w:rsid w:val="00122B97"/>
    <w:rsid w:val="0012374B"/>
    <w:rsid w:val="00125E4F"/>
    <w:rsid w:val="0013069B"/>
    <w:rsid w:val="00131BCD"/>
    <w:rsid w:val="0013416F"/>
    <w:rsid w:val="0013420A"/>
    <w:rsid w:val="0013546E"/>
    <w:rsid w:val="00137378"/>
    <w:rsid w:val="00150994"/>
    <w:rsid w:val="00151402"/>
    <w:rsid w:val="001528D1"/>
    <w:rsid w:val="00155F7A"/>
    <w:rsid w:val="00162DBC"/>
    <w:rsid w:val="00170252"/>
    <w:rsid w:val="00170610"/>
    <w:rsid w:val="00171680"/>
    <w:rsid w:val="00177614"/>
    <w:rsid w:val="00182AD9"/>
    <w:rsid w:val="00190298"/>
    <w:rsid w:val="00193DC0"/>
    <w:rsid w:val="00196F71"/>
    <w:rsid w:val="00197BAE"/>
    <w:rsid w:val="001B4720"/>
    <w:rsid w:val="001B4922"/>
    <w:rsid w:val="001C322C"/>
    <w:rsid w:val="001C42B6"/>
    <w:rsid w:val="001D70CB"/>
    <w:rsid w:val="001E7B2F"/>
    <w:rsid w:val="001F2C23"/>
    <w:rsid w:val="001F6A38"/>
    <w:rsid w:val="00204C4B"/>
    <w:rsid w:val="00207C51"/>
    <w:rsid w:val="00222500"/>
    <w:rsid w:val="00222761"/>
    <w:rsid w:val="002236CE"/>
    <w:rsid w:val="00233B04"/>
    <w:rsid w:val="00235B16"/>
    <w:rsid w:val="0023721F"/>
    <w:rsid w:val="00243CF0"/>
    <w:rsid w:val="00251BF2"/>
    <w:rsid w:val="00260709"/>
    <w:rsid w:val="0026262A"/>
    <w:rsid w:val="0026512B"/>
    <w:rsid w:val="00266233"/>
    <w:rsid w:val="00266FB7"/>
    <w:rsid w:val="00267133"/>
    <w:rsid w:val="002702BE"/>
    <w:rsid w:val="00291510"/>
    <w:rsid w:val="002932B6"/>
    <w:rsid w:val="002A4031"/>
    <w:rsid w:val="002A4DF8"/>
    <w:rsid w:val="002A5759"/>
    <w:rsid w:val="002B230E"/>
    <w:rsid w:val="002B3414"/>
    <w:rsid w:val="002B3507"/>
    <w:rsid w:val="002B74C9"/>
    <w:rsid w:val="002B7D8B"/>
    <w:rsid w:val="002C73A1"/>
    <w:rsid w:val="002D7D17"/>
    <w:rsid w:val="002E2F45"/>
    <w:rsid w:val="002F0390"/>
    <w:rsid w:val="00301767"/>
    <w:rsid w:val="00301AC9"/>
    <w:rsid w:val="0030277B"/>
    <w:rsid w:val="00302DA9"/>
    <w:rsid w:val="00304316"/>
    <w:rsid w:val="003050EA"/>
    <w:rsid w:val="00307344"/>
    <w:rsid w:val="00310930"/>
    <w:rsid w:val="0031602C"/>
    <w:rsid w:val="003264E6"/>
    <w:rsid w:val="0033015D"/>
    <w:rsid w:val="00330D21"/>
    <w:rsid w:val="0033258E"/>
    <w:rsid w:val="003325EE"/>
    <w:rsid w:val="003339FF"/>
    <w:rsid w:val="00340BF0"/>
    <w:rsid w:val="00340CB2"/>
    <w:rsid w:val="00353451"/>
    <w:rsid w:val="00353B1B"/>
    <w:rsid w:val="00373D51"/>
    <w:rsid w:val="00382B3F"/>
    <w:rsid w:val="003835EF"/>
    <w:rsid w:val="003837BC"/>
    <w:rsid w:val="003903DE"/>
    <w:rsid w:val="00392B2C"/>
    <w:rsid w:val="003B336B"/>
    <w:rsid w:val="003B7D57"/>
    <w:rsid w:val="003C0F26"/>
    <w:rsid w:val="003C1EA1"/>
    <w:rsid w:val="003C314B"/>
    <w:rsid w:val="003D3EE9"/>
    <w:rsid w:val="003E6DE8"/>
    <w:rsid w:val="00400122"/>
    <w:rsid w:val="00400B81"/>
    <w:rsid w:val="00403FA5"/>
    <w:rsid w:val="00411348"/>
    <w:rsid w:val="004113F3"/>
    <w:rsid w:val="004159F1"/>
    <w:rsid w:val="00424BBC"/>
    <w:rsid w:val="00427CAB"/>
    <w:rsid w:val="0043504D"/>
    <w:rsid w:val="00436D84"/>
    <w:rsid w:val="00452D71"/>
    <w:rsid w:val="004542E7"/>
    <w:rsid w:val="0045538F"/>
    <w:rsid w:val="00457D86"/>
    <w:rsid w:val="00480D2D"/>
    <w:rsid w:val="00480D86"/>
    <w:rsid w:val="00480E7C"/>
    <w:rsid w:val="00482753"/>
    <w:rsid w:val="00491D7F"/>
    <w:rsid w:val="0049738C"/>
    <w:rsid w:val="004A4A8B"/>
    <w:rsid w:val="004B6274"/>
    <w:rsid w:val="004C0B85"/>
    <w:rsid w:val="004C13A0"/>
    <w:rsid w:val="004C4A76"/>
    <w:rsid w:val="004C4B2C"/>
    <w:rsid w:val="004C6D8A"/>
    <w:rsid w:val="004C6F7B"/>
    <w:rsid w:val="004D464F"/>
    <w:rsid w:val="004D5DE2"/>
    <w:rsid w:val="004E42D0"/>
    <w:rsid w:val="004E5593"/>
    <w:rsid w:val="004F50C6"/>
    <w:rsid w:val="004F6CCC"/>
    <w:rsid w:val="0050546B"/>
    <w:rsid w:val="005074AB"/>
    <w:rsid w:val="005155E4"/>
    <w:rsid w:val="00541E36"/>
    <w:rsid w:val="0054690D"/>
    <w:rsid w:val="00561D26"/>
    <w:rsid w:val="005722A3"/>
    <w:rsid w:val="0058411E"/>
    <w:rsid w:val="00586445"/>
    <w:rsid w:val="0059460A"/>
    <w:rsid w:val="005946A2"/>
    <w:rsid w:val="005A469D"/>
    <w:rsid w:val="005B0C18"/>
    <w:rsid w:val="005B1142"/>
    <w:rsid w:val="005F2BB4"/>
    <w:rsid w:val="005F2EC7"/>
    <w:rsid w:val="005F3568"/>
    <w:rsid w:val="005F40DF"/>
    <w:rsid w:val="005F61B3"/>
    <w:rsid w:val="00605578"/>
    <w:rsid w:val="00605FF6"/>
    <w:rsid w:val="006119A8"/>
    <w:rsid w:val="00611E5F"/>
    <w:rsid w:val="006161F1"/>
    <w:rsid w:val="00617388"/>
    <w:rsid w:val="00620DBD"/>
    <w:rsid w:val="00622417"/>
    <w:rsid w:val="006363D0"/>
    <w:rsid w:val="00636E05"/>
    <w:rsid w:val="00637A38"/>
    <w:rsid w:val="00637AC7"/>
    <w:rsid w:val="006416DE"/>
    <w:rsid w:val="0064283D"/>
    <w:rsid w:val="00645767"/>
    <w:rsid w:val="00646287"/>
    <w:rsid w:val="00652416"/>
    <w:rsid w:val="006573EB"/>
    <w:rsid w:val="00661729"/>
    <w:rsid w:val="006651EB"/>
    <w:rsid w:val="0066594E"/>
    <w:rsid w:val="00673A0B"/>
    <w:rsid w:val="006772C0"/>
    <w:rsid w:val="006778CA"/>
    <w:rsid w:val="00680DAA"/>
    <w:rsid w:val="00697590"/>
    <w:rsid w:val="00697F67"/>
    <w:rsid w:val="006B172F"/>
    <w:rsid w:val="006B7E5C"/>
    <w:rsid w:val="006C0D6A"/>
    <w:rsid w:val="006C35E9"/>
    <w:rsid w:val="006C6CC5"/>
    <w:rsid w:val="006C6CE3"/>
    <w:rsid w:val="006E20D9"/>
    <w:rsid w:val="006E494A"/>
    <w:rsid w:val="006E6F70"/>
    <w:rsid w:val="006F0C71"/>
    <w:rsid w:val="00700C2C"/>
    <w:rsid w:val="00700EA3"/>
    <w:rsid w:val="00701129"/>
    <w:rsid w:val="007036C7"/>
    <w:rsid w:val="00704FE0"/>
    <w:rsid w:val="00706B82"/>
    <w:rsid w:val="00714993"/>
    <w:rsid w:val="00716C85"/>
    <w:rsid w:val="00720DF3"/>
    <w:rsid w:val="00741C2F"/>
    <w:rsid w:val="00741D08"/>
    <w:rsid w:val="00744BF7"/>
    <w:rsid w:val="00746686"/>
    <w:rsid w:val="00753567"/>
    <w:rsid w:val="00753DF1"/>
    <w:rsid w:val="00754EAC"/>
    <w:rsid w:val="00756A6D"/>
    <w:rsid w:val="00762AD7"/>
    <w:rsid w:val="007630CD"/>
    <w:rsid w:val="00763C3F"/>
    <w:rsid w:val="00764DDE"/>
    <w:rsid w:val="0076557B"/>
    <w:rsid w:val="00765E3F"/>
    <w:rsid w:val="00767268"/>
    <w:rsid w:val="00773880"/>
    <w:rsid w:val="00774413"/>
    <w:rsid w:val="00794350"/>
    <w:rsid w:val="00794485"/>
    <w:rsid w:val="007A5F13"/>
    <w:rsid w:val="007A6476"/>
    <w:rsid w:val="007B02C7"/>
    <w:rsid w:val="007B68F2"/>
    <w:rsid w:val="007C1F9A"/>
    <w:rsid w:val="007C4D7F"/>
    <w:rsid w:val="007C5732"/>
    <w:rsid w:val="007C63A0"/>
    <w:rsid w:val="007C6A4F"/>
    <w:rsid w:val="007D074D"/>
    <w:rsid w:val="007D1CCC"/>
    <w:rsid w:val="007D559C"/>
    <w:rsid w:val="007F573D"/>
    <w:rsid w:val="008005B5"/>
    <w:rsid w:val="0080369B"/>
    <w:rsid w:val="0082132F"/>
    <w:rsid w:val="00836291"/>
    <w:rsid w:val="00836B1C"/>
    <w:rsid w:val="00856284"/>
    <w:rsid w:val="00857BF5"/>
    <w:rsid w:val="00861EEA"/>
    <w:rsid w:val="00863B32"/>
    <w:rsid w:val="00870985"/>
    <w:rsid w:val="0087100D"/>
    <w:rsid w:val="0088085D"/>
    <w:rsid w:val="00887F7E"/>
    <w:rsid w:val="00893AC3"/>
    <w:rsid w:val="008A07C9"/>
    <w:rsid w:val="008A5543"/>
    <w:rsid w:val="008B2AAE"/>
    <w:rsid w:val="008C321E"/>
    <w:rsid w:val="008D45A0"/>
    <w:rsid w:val="008F713E"/>
    <w:rsid w:val="008F7168"/>
    <w:rsid w:val="00911C1A"/>
    <w:rsid w:val="0091731A"/>
    <w:rsid w:val="00945406"/>
    <w:rsid w:val="00955765"/>
    <w:rsid w:val="00977645"/>
    <w:rsid w:val="00982C55"/>
    <w:rsid w:val="009846D3"/>
    <w:rsid w:val="009A4DC6"/>
    <w:rsid w:val="009A562B"/>
    <w:rsid w:val="009B4368"/>
    <w:rsid w:val="009B47C3"/>
    <w:rsid w:val="009C67B0"/>
    <w:rsid w:val="009D352E"/>
    <w:rsid w:val="009D5E48"/>
    <w:rsid w:val="009D6689"/>
    <w:rsid w:val="009D6F83"/>
    <w:rsid w:val="009E283A"/>
    <w:rsid w:val="009E355D"/>
    <w:rsid w:val="009E51B6"/>
    <w:rsid w:val="009F308A"/>
    <w:rsid w:val="009F6F0D"/>
    <w:rsid w:val="00A007E0"/>
    <w:rsid w:val="00A05FB0"/>
    <w:rsid w:val="00A2233A"/>
    <w:rsid w:val="00A240FE"/>
    <w:rsid w:val="00A25186"/>
    <w:rsid w:val="00A336DF"/>
    <w:rsid w:val="00A339B4"/>
    <w:rsid w:val="00A37ABC"/>
    <w:rsid w:val="00A412C5"/>
    <w:rsid w:val="00A4204A"/>
    <w:rsid w:val="00A44886"/>
    <w:rsid w:val="00A4754F"/>
    <w:rsid w:val="00A51F8D"/>
    <w:rsid w:val="00A5247E"/>
    <w:rsid w:val="00A63340"/>
    <w:rsid w:val="00A6533F"/>
    <w:rsid w:val="00A71A54"/>
    <w:rsid w:val="00A721B7"/>
    <w:rsid w:val="00A838D2"/>
    <w:rsid w:val="00A96B8F"/>
    <w:rsid w:val="00A973D6"/>
    <w:rsid w:val="00AA0A8F"/>
    <w:rsid w:val="00AA1BEE"/>
    <w:rsid w:val="00AC6463"/>
    <w:rsid w:val="00AC7487"/>
    <w:rsid w:val="00AD21A5"/>
    <w:rsid w:val="00AD4AC1"/>
    <w:rsid w:val="00AD675F"/>
    <w:rsid w:val="00AE40FA"/>
    <w:rsid w:val="00AE4E85"/>
    <w:rsid w:val="00AF2EA6"/>
    <w:rsid w:val="00AF3640"/>
    <w:rsid w:val="00B153D1"/>
    <w:rsid w:val="00B2345D"/>
    <w:rsid w:val="00B2458C"/>
    <w:rsid w:val="00B292F1"/>
    <w:rsid w:val="00B373AD"/>
    <w:rsid w:val="00B46D95"/>
    <w:rsid w:val="00B541D7"/>
    <w:rsid w:val="00B65DEE"/>
    <w:rsid w:val="00B70D36"/>
    <w:rsid w:val="00BA2F1D"/>
    <w:rsid w:val="00BA723C"/>
    <w:rsid w:val="00BB0423"/>
    <w:rsid w:val="00BB4D66"/>
    <w:rsid w:val="00BB5C33"/>
    <w:rsid w:val="00BC117D"/>
    <w:rsid w:val="00BC49DD"/>
    <w:rsid w:val="00BC7F32"/>
    <w:rsid w:val="00BD3508"/>
    <w:rsid w:val="00BD70D2"/>
    <w:rsid w:val="00BE0751"/>
    <w:rsid w:val="00BE50BD"/>
    <w:rsid w:val="00BE6702"/>
    <w:rsid w:val="00BE7B94"/>
    <w:rsid w:val="00BF4BAD"/>
    <w:rsid w:val="00C028D6"/>
    <w:rsid w:val="00C05006"/>
    <w:rsid w:val="00C1000C"/>
    <w:rsid w:val="00C17EB8"/>
    <w:rsid w:val="00C22FE5"/>
    <w:rsid w:val="00C25FCA"/>
    <w:rsid w:val="00C35F55"/>
    <w:rsid w:val="00C42BCF"/>
    <w:rsid w:val="00C44A05"/>
    <w:rsid w:val="00C51BEF"/>
    <w:rsid w:val="00C61371"/>
    <w:rsid w:val="00C72045"/>
    <w:rsid w:val="00C8079C"/>
    <w:rsid w:val="00C83D74"/>
    <w:rsid w:val="00C94702"/>
    <w:rsid w:val="00CA3142"/>
    <w:rsid w:val="00CA4C11"/>
    <w:rsid w:val="00CC3F61"/>
    <w:rsid w:val="00CC5ED2"/>
    <w:rsid w:val="00CD15FF"/>
    <w:rsid w:val="00CD1F9E"/>
    <w:rsid w:val="00CD4512"/>
    <w:rsid w:val="00CE6C54"/>
    <w:rsid w:val="00CF36DB"/>
    <w:rsid w:val="00D03766"/>
    <w:rsid w:val="00D11C75"/>
    <w:rsid w:val="00D25EDE"/>
    <w:rsid w:val="00D27686"/>
    <w:rsid w:val="00D34ADF"/>
    <w:rsid w:val="00D440C3"/>
    <w:rsid w:val="00D44771"/>
    <w:rsid w:val="00D46474"/>
    <w:rsid w:val="00D46961"/>
    <w:rsid w:val="00D472C5"/>
    <w:rsid w:val="00D5577D"/>
    <w:rsid w:val="00D6557B"/>
    <w:rsid w:val="00D7007C"/>
    <w:rsid w:val="00D93546"/>
    <w:rsid w:val="00DA0E19"/>
    <w:rsid w:val="00DA48DB"/>
    <w:rsid w:val="00DB0E5C"/>
    <w:rsid w:val="00DB225E"/>
    <w:rsid w:val="00DC7045"/>
    <w:rsid w:val="00DD09A1"/>
    <w:rsid w:val="00DD0D7A"/>
    <w:rsid w:val="00DD6FE5"/>
    <w:rsid w:val="00DE33A1"/>
    <w:rsid w:val="00DE577D"/>
    <w:rsid w:val="00DF2E8F"/>
    <w:rsid w:val="00E0117F"/>
    <w:rsid w:val="00E03677"/>
    <w:rsid w:val="00E03C41"/>
    <w:rsid w:val="00E05BCA"/>
    <w:rsid w:val="00E07554"/>
    <w:rsid w:val="00E10AD9"/>
    <w:rsid w:val="00E17822"/>
    <w:rsid w:val="00E25FA7"/>
    <w:rsid w:val="00E45345"/>
    <w:rsid w:val="00E45F1F"/>
    <w:rsid w:val="00E477F8"/>
    <w:rsid w:val="00E5421D"/>
    <w:rsid w:val="00E604DF"/>
    <w:rsid w:val="00E608FB"/>
    <w:rsid w:val="00E62809"/>
    <w:rsid w:val="00E70EF5"/>
    <w:rsid w:val="00E72A19"/>
    <w:rsid w:val="00E749C2"/>
    <w:rsid w:val="00E803FD"/>
    <w:rsid w:val="00E91E51"/>
    <w:rsid w:val="00E91F4D"/>
    <w:rsid w:val="00E92674"/>
    <w:rsid w:val="00E95E81"/>
    <w:rsid w:val="00EA3678"/>
    <w:rsid w:val="00EA45C3"/>
    <w:rsid w:val="00EA5C68"/>
    <w:rsid w:val="00EE4299"/>
    <w:rsid w:val="00EE7BAA"/>
    <w:rsid w:val="00EF08CE"/>
    <w:rsid w:val="00EF1746"/>
    <w:rsid w:val="00EF25A3"/>
    <w:rsid w:val="00EF346F"/>
    <w:rsid w:val="00F0435F"/>
    <w:rsid w:val="00F04542"/>
    <w:rsid w:val="00F210E6"/>
    <w:rsid w:val="00F2316E"/>
    <w:rsid w:val="00F301B2"/>
    <w:rsid w:val="00F30CA8"/>
    <w:rsid w:val="00F32091"/>
    <w:rsid w:val="00F40A1E"/>
    <w:rsid w:val="00F52CF0"/>
    <w:rsid w:val="00F54DED"/>
    <w:rsid w:val="00F56C17"/>
    <w:rsid w:val="00F63707"/>
    <w:rsid w:val="00F71037"/>
    <w:rsid w:val="00F87D96"/>
    <w:rsid w:val="00FA7E58"/>
    <w:rsid w:val="00FB3873"/>
    <w:rsid w:val="00FB4A6A"/>
    <w:rsid w:val="00FD4A5A"/>
    <w:rsid w:val="00FE214B"/>
    <w:rsid w:val="00FE4E81"/>
    <w:rsid w:val="0818D611"/>
    <w:rsid w:val="3486BCE7"/>
    <w:rsid w:val="4B932DDC"/>
    <w:rsid w:val="500B4D61"/>
    <w:rsid w:val="53FB1B65"/>
    <w:rsid w:val="541E3DEA"/>
    <w:rsid w:val="63128213"/>
    <w:rsid w:val="76C212C6"/>
    <w:rsid w:val="7C1AA8F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FFBB88"/>
  <w15:docId w15:val="{5105D0D2-0AEC-4A57-9D07-51A73F6D1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1" w:line="248" w:lineRule="auto"/>
      <w:ind w:left="33" w:hanging="10"/>
    </w:pPr>
    <w:rPr>
      <w:rFonts w:ascii="Times New Roman" w:eastAsia="Times New Roman" w:hAnsi="Times New Roman" w:cs="Times New Roman"/>
      <w:color w:val="000000"/>
    </w:rPr>
  </w:style>
  <w:style w:type="paragraph" w:styleId="Heading1">
    <w:name w:val="heading 1"/>
    <w:next w:val="Normal"/>
    <w:link w:val="Heading1Char"/>
    <w:uiPriority w:val="9"/>
    <w:qFormat/>
    <w:pPr>
      <w:keepNext/>
      <w:keepLines/>
      <w:spacing w:after="231" w:line="259" w:lineRule="auto"/>
      <w:ind w:left="151"/>
      <w:outlineLvl w:val="0"/>
    </w:pPr>
    <w:rPr>
      <w:rFonts w:ascii="Times New Roman" w:eastAsia="Times New Roman" w:hAnsi="Times New Roman" w:cs="Times New Roman"/>
      <w:color w:val="000000"/>
      <w:sz w:val="32"/>
    </w:rPr>
  </w:style>
  <w:style w:type="paragraph" w:styleId="Heading2">
    <w:name w:val="heading 2"/>
    <w:next w:val="Normal"/>
    <w:link w:val="Heading2Char"/>
    <w:uiPriority w:val="9"/>
    <w:unhideWhenUsed/>
    <w:qFormat/>
    <w:pPr>
      <w:keepNext/>
      <w:keepLines/>
      <w:spacing w:after="0" w:line="259" w:lineRule="auto"/>
      <w:ind w:right="3266"/>
      <w:jc w:val="center"/>
      <w:outlineLvl w:val="1"/>
    </w:pPr>
    <w:rPr>
      <w:rFonts w:ascii="Times New Roman" w:eastAsia="Times New Roman" w:hAnsi="Times New Roman" w:cs="Times New Roman"/>
      <w:b/>
      <w:color w:val="0C0C0C"/>
      <w:sz w:val="32"/>
    </w:rPr>
  </w:style>
  <w:style w:type="paragraph" w:styleId="Heading3">
    <w:name w:val="heading 3"/>
    <w:next w:val="Normal"/>
    <w:link w:val="Heading3Char"/>
    <w:uiPriority w:val="9"/>
    <w:unhideWhenUsed/>
    <w:qFormat/>
    <w:pPr>
      <w:keepNext/>
      <w:keepLines/>
      <w:spacing w:after="218" w:line="259" w:lineRule="auto"/>
      <w:ind w:left="10" w:hanging="10"/>
      <w:outlineLvl w:val="2"/>
    </w:pPr>
    <w:rPr>
      <w:rFonts w:ascii="Times New Roman" w:eastAsia="Times New Roman" w:hAnsi="Times New Roman" w:cs="Times New Roman"/>
      <w:b/>
      <w:color w:val="0C0C0C"/>
      <w:sz w:val="28"/>
    </w:rPr>
  </w:style>
  <w:style w:type="paragraph" w:styleId="Heading4">
    <w:name w:val="heading 4"/>
    <w:next w:val="Normal"/>
    <w:link w:val="Heading4Char"/>
    <w:uiPriority w:val="9"/>
    <w:unhideWhenUsed/>
    <w:qFormat/>
    <w:pPr>
      <w:keepNext/>
      <w:keepLines/>
      <w:spacing w:after="223" w:line="259" w:lineRule="auto"/>
      <w:ind w:left="10" w:hanging="10"/>
      <w:outlineLvl w:val="3"/>
    </w:pPr>
    <w:rPr>
      <w:rFonts w:ascii="Times New Roman" w:eastAsia="Times New Roman" w:hAnsi="Times New Roman" w:cs="Times New Roman"/>
      <w:b/>
      <w:color w:val="000000"/>
      <w:sz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link w:val="Heading4"/>
    <w:rPr>
      <w:rFonts w:ascii="Times New Roman" w:eastAsia="Times New Roman" w:hAnsi="Times New Roman" w:cs="Times New Roman"/>
      <w:b/>
      <w:color w:val="000000"/>
      <w:sz w:val="27"/>
    </w:rPr>
  </w:style>
  <w:style w:type="character" w:customStyle="1" w:styleId="Heading3Char">
    <w:name w:val="Heading 3 Char"/>
    <w:link w:val="Heading3"/>
    <w:rPr>
      <w:rFonts w:ascii="Times New Roman" w:eastAsia="Times New Roman" w:hAnsi="Times New Roman" w:cs="Times New Roman"/>
      <w:b/>
      <w:color w:val="0C0C0C"/>
      <w:sz w:val="28"/>
    </w:rPr>
  </w:style>
  <w:style w:type="character" w:customStyle="1" w:styleId="Heading1Char">
    <w:name w:val="Heading 1 Char"/>
    <w:link w:val="Heading1"/>
    <w:rPr>
      <w:rFonts w:ascii="Times New Roman" w:eastAsia="Times New Roman" w:hAnsi="Times New Roman" w:cs="Times New Roman"/>
      <w:color w:val="000000"/>
      <w:sz w:val="32"/>
    </w:rPr>
  </w:style>
  <w:style w:type="character" w:customStyle="1" w:styleId="Heading2Char">
    <w:name w:val="Heading 2 Char"/>
    <w:link w:val="Heading2"/>
    <w:uiPriority w:val="9"/>
    <w:rPr>
      <w:rFonts w:ascii="Times New Roman" w:eastAsia="Times New Roman" w:hAnsi="Times New Roman" w:cs="Times New Roman"/>
      <w:b/>
      <w:color w:val="0C0C0C"/>
      <w:sz w:val="32"/>
    </w:rPr>
  </w:style>
  <w:style w:type="table" w:styleId="TableGrid">
    <w:name w:val="Table Grid"/>
    <w:basedOn w:val="TableNormal"/>
    <w:uiPriority w:val="59"/>
    <w:rsid w:val="005946A2"/>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AA1BE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AA1BE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AA1BEE"/>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AA1BEE"/>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AA1BEE"/>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1Light-Accent1">
    <w:name w:val="Grid Table 1 Light Accent 1"/>
    <w:basedOn w:val="TableNormal"/>
    <w:uiPriority w:val="46"/>
    <w:rsid w:val="00AA1BEE"/>
    <w:pPr>
      <w:spacing w:after="0" w:line="240" w:lineRule="auto"/>
    </w:pPr>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table" w:styleId="GridTable2-Accent4">
    <w:name w:val="Grid Table 2 Accent 4"/>
    <w:basedOn w:val="TableNormal"/>
    <w:uiPriority w:val="47"/>
    <w:rsid w:val="00AA1BEE"/>
    <w:pPr>
      <w:spacing w:after="0" w:line="240" w:lineRule="auto"/>
    </w:pPr>
    <w:tblPr>
      <w:tblStyleRowBandSize w:val="1"/>
      <w:tblStyleColBandSize w:val="1"/>
      <w:tblBorders>
        <w:top w:val="single" w:sz="2" w:space="0" w:color="60CAF3" w:themeColor="accent4" w:themeTint="99"/>
        <w:bottom w:val="single" w:sz="2" w:space="0" w:color="60CAF3" w:themeColor="accent4" w:themeTint="99"/>
        <w:insideH w:val="single" w:sz="2" w:space="0" w:color="60CAF3" w:themeColor="accent4" w:themeTint="99"/>
        <w:insideV w:val="single" w:sz="2" w:space="0" w:color="60CAF3" w:themeColor="accent4" w:themeTint="99"/>
      </w:tblBorders>
    </w:tblPr>
    <w:tblStylePr w:type="firstRow">
      <w:rPr>
        <w:b/>
        <w:bCs/>
      </w:rPr>
      <w:tblPr/>
      <w:tcPr>
        <w:tcBorders>
          <w:top w:val="nil"/>
          <w:bottom w:val="single" w:sz="12" w:space="0" w:color="60CAF3" w:themeColor="accent4" w:themeTint="99"/>
          <w:insideH w:val="nil"/>
          <w:insideV w:val="nil"/>
        </w:tcBorders>
        <w:shd w:val="clear" w:color="auto" w:fill="FFFFFF" w:themeFill="background1"/>
      </w:tcPr>
    </w:tblStylePr>
    <w:tblStylePr w:type="lastRow">
      <w:rPr>
        <w:b/>
        <w:bCs/>
      </w:rPr>
      <w:tblPr/>
      <w:tcPr>
        <w:tcBorders>
          <w:top w:val="double" w:sz="2" w:space="0" w:color="60CAF3"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2-Accent1">
    <w:name w:val="Grid Table 2 Accent 1"/>
    <w:basedOn w:val="TableNormal"/>
    <w:uiPriority w:val="47"/>
    <w:rsid w:val="00AA1BEE"/>
    <w:pPr>
      <w:spacing w:after="0" w:line="240" w:lineRule="auto"/>
    </w:pPr>
    <w:tblPr>
      <w:tblStyleRowBandSize w:val="1"/>
      <w:tblStyleColBandSize w:val="1"/>
      <w:tblBorders>
        <w:top w:val="single" w:sz="2" w:space="0" w:color="45B0E1" w:themeColor="accent1" w:themeTint="99"/>
        <w:bottom w:val="single" w:sz="2" w:space="0" w:color="45B0E1" w:themeColor="accent1" w:themeTint="99"/>
        <w:insideH w:val="single" w:sz="2" w:space="0" w:color="45B0E1" w:themeColor="accent1" w:themeTint="99"/>
        <w:insideV w:val="single" w:sz="2" w:space="0" w:color="45B0E1" w:themeColor="accent1" w:themeTint="99"/>
      </w:tblBorders>
    </w:tblPr>
    <w:tblStylePr w:type="firstRow">
      <w:rPr>
        <w:b/>
        <w:bCs/>
      </w:rPr>
      <w:tblPr/>
      <w:tcPr>
        <w:tcBorders>
          <w:top w:val="nil"/>
          <w:bottom w:val="single" w:sz="12" w:space="0" w:color="45B0E1" w:themeColor="accent1" w:themeTint="99"/>
          <w:insideH w:val="nil"/>
          <w:insideV w:val="nil"/>
        </w:tcBorders>
        <w:shd w:val="clear" w:color="auto" w:fill="FFFFFF" w:themeFill="background1"/>
      </w:tcPr>
    </w:tblStylePr>
    <w:tblStylePr w:type="lastRow">
      <w:rPr>
        <w:b/>
        <w:bCs/>
      </w:rPr>
      <w:tblPr/>
      <w:tcPr>
        <w:tcBorders>
          <w:top w:val="double" w:sz="2" w:space="0" w:color="45B0E1"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2">
    <w:name w:val="Grid Table 2"/>
    <w:basedOn w:val="TableNormal"/>
    <w:uiPriority w:val="47"/>
    <w:rsid w:val="00AA1BEE"/>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AA1BEE"/>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5Dark-Accent4">
    <w:name w:val="Grid Table 5 Dark Accent 4"/>
    <w:basedOn w:val="TableNormal"/>
    <w:uiPriority w:val="50"/>
    <w:rsid w:val="00AA1BE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GridTable6Colorful-Accent4">
    <w:name w:val="Grid Table 6 Colorful Accent 4"/>
    <w:basedOn w:val="TableNormal"/>
    <w:uiPriority w:val="51"/>
    <w:rsid w:val="00AA1BEE"/>
    <w:pPr>
      <w:spacing w:after="0" w:line="240" w:lineRule="auto"/>
    </w:pPr>
    <w:rPr>
      <w:color w:val="0B769F" w:themeColor="accent4" w:themeShade="BF"/>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bottom w:val="single" w:sz="12" w:space="0" w:color="60CAF3" w:themeColor="accent4" w:themeTint="99"/>
        </w:tcBorders>
      </w:tcPr>
    </w:tblStylePr>
    <w:tblStylePr w:type="lastRow">
      <w:rPr>
        <w:b/>
        <w:bCs/>
      </w:rPr>
      <w:tblPr/>
      <w:tcPr>
        <w:tcBorders>
          <w:top w:val="doub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ListTable4-Accent1">
    <w:name w:val="List Table 4 Accent 1"/>
    <w:basedOn w:val="TableNormal"/>
    <w:uiPriority w:val="49"/>
    <w:rsid w:val="00AA1BEE"/>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tcBorders>
        <w:shd w:val="clear" w:color="auto" w:fill="156082" w:themeFill="accent1"/>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styleId="NormalWeb">
    <w:name w:val="Normal (Web)"/>
    <w:basedOn w:val="Normal"/>
    <w:uiPriority w:val="99"/>
    <w:unhideWhenUsed/>
    <w:rsid w:val="00C05006"/>
    <w:pPr>
      <w:spacing w:before="100" w:beforeAutospacing="1" w:after="100" w:afterAutospacing="1" w:line="240" w:lineRule="auto"/>
      <w:ind w:left="0" w:firstLine="0"/>
    </w:pPr>
    <w:rPr>
      <w:color w:val="auto"/>
      <w:kern w:val="0"/>
      <w14:ligatures w14:val="none"/>
    </w:rPr>
  </w:style>
  <w:style w:type="character" w:styleId="Emphasis">
    <w:name w:val="Emphasis"/>
    <w:basedOn w:val="DefaultParagraphFont"/>
    <w:uiPriority w:val="20"/>
    <w:qFormat/>
    <w:rsid w:val="00AC7487"/>
    <w:rPr>
      <w:i/>
      <w:iCs/>
    </w:rPr>
  </w:style>
  <w:style w:type="character" w:styleId="Hyperlink">
    <w:name w:val="Hyperlink"/>
    <w:basedOn w:val="DefaultParagraphFont"/>
    <w:uiPriority w:val="99"/>
    <w:unhideWhenUsed/>
    <w:rsid w:val="00D6557B"/>
    <w:rPr>
      <w:color w:val="0000FF"/>
      <w:u w:val="single"/>
    </w:rPr>
  </w:style>
  <w:style w:type="character" w:styleId="Strong">
    <w:name w:val="Strong"/>
    <w:basedOn w:val="DefaultParagraphFont"/>
    <w:uiPriority w:val="22"/>
    <w:qFormat/>
    <w:rsid w:val="00CF36DB"/>
    <w:rPr>
      <w:b/>
      <w:bCs/>
    </w:rPr>
  </w:style>
  <w:style w:type="paragraph" w:styleId="TOCHeading">
    <w:name w:val="TOC Heading"/>
    <w:basedOn w:val="Heading1"/>
    <w:next w:val="Normal"/>
    <w:uiPriority w:val="39"/>
    <w:unhideWhenUsed/>
    <w:qFormat/>
    <w:rsid w:val="00170610"/>
    <w:pPr>
      <w:spacing w:before="480" w:after="0" w:line="276" w:lineRule="auto"/>
      <w:ind w:left="0"/>
      <w:outlineLvl w:val="9"/>
    </w:pPr>
    <w:rPr>
      <w:rFonts w:asciiTheme="majorHAnsi" w:eastAsiaTheme="majorEastAsia" w:hAnsiTheme="majorHAnsi" w:cstheme="majorBidi"/>
      <w:b/>
      <w:bCs/>
      <w:color w:val="0F4761" w:themeColor="accent1" w:themeShade="BF"/>
      <w:kern w:val="0"/>
      <w:sz w:val="28"/>
      <w:szCs w:val="28"/>
      <w14:ligatures w14:val="none"/>
    </w:rPr>
  </w:style>
  <w:style w:type="paragraph" w:styleId="TOC1">
    <w:name w:val="toc 1"/>
    <w:basedOn w:val="Normal"/>
    <w:next w:val="Normal"/>
    <w:autoRedefine/>
    <w:uiPriority w:val="39"/>
    <w:unhideWhenUsed/>
    <w:rsid w:val="00C44A05"/>
    <w:pPr>
      <w:spacing w:before="360" w:after="360"/>
      <w:ind w:left="0" w:firstLine="0"/>
    </w:pPr>
    <w:rPr>
      <w:rFonts w:asciiTheme="minorHAnsi" w:hAnsiTheme="minorHAnsi"/>
      <w:b/>
      <w:bCs/>
      <w:caps/>
      <w:sz w:val="22"/>
      <w:szCs w:val="26"/>
      <w:u w:val="single"/>
    </w:rPr>
  </w:style>
  <w:style w:type="paragraph" w:styleId="TOC2">
    <w:name w:val="toc 2"/>
    <w:basedOn w:val="Normal"/>
    <w:next w:val="Normal"/>
    <w:autoRedefine/>
    <w:uiPriority w:val="39"/>
    <w:unhideWhenUsed/>
    <w:rsid w:val="00C44A05"/>
    <w:pPr>
      <w:tabs>
        <w:tab w:val="right" w:leader="underscore" w:pos="9009"/>
      </w:tabs>
      <w:spacing w:after="0"/>
      <w:ind w:left="0" w:firstLine="0"/>
    </w:pPr>
    <w:rPr>
      <w:rFonts w:asciiTheme="minorHAnsi" w:hAnsiTheme="minorHAnsi"/>
      <w:b/>
      <w:bCs/>
      <w:i/>
      <w:iCs/>
      <w:smallCaps/>
      <w:noProof/>
      <w:sz w:val="22"/>
      <w:szCs w:val="26"/>
    </w:rPr>
  </w:style>
  <w:style w:type="paragraph" w:styleId="TOC3">
    <w:name w:val="toc 3"/>
    <w:basedOn w:val="Normal"/>
    <w:next w:val="Normal"/>
    <w:autoRedefine/>
    <w:uiPriority w:val="39"/>
    <w:unhideWhenUsed/>
    <w:rsid w:val="00C44A05"/>
    <w:pPr>
      <w:spacing w:after="0"/>
      <w:ind w:left="0" w:firstLine="0"/>
    </w:pPr>
    <w:rPr>
      <w:rFonts w:asciiTheme="minorHAnsi" w:hAnsiTheme="minorHAnsi"/>
      <w:smallCaps/>
      <w:sz w:val="22"/>
      <w:szCs w:val="26"/>
    </w:rPr>
  </w:style>
  <w:style w:type="paragraph" w:styleId="TOC4">
    <w:name w:val="toc 4"/>
    <w:basedOn w:val="Normal"/>
    <w:next w:val="Normal"/>
    <w:autoRedefine/>
    <w:uiPriority w:val="39"/>
    <w:unhideWhenUsed/>
    <w:rsid w:val="00C44A05"/>
    <w:pPr>
      <w:spacing w:after="0"/>
      <w:ind w:left="0" w:firstLine="0"/>
    </w:pPr>
    <w:rPr>
      <w:rFonts w:asciiTheme="minorHAnsi" w:hAnsiTheme="minorHAnsi"/>
      <w:sz w:val="22"/>
      <w:szCs w:val="26"/>
    </w:rPr>
  </w:style>
  <w:style w:type="paragraph" w:styleId="TOC5">
    <w:name w:val="toc 5"/>
    <w:basedOn w:val="Normal"/>
    <w:next w:val="Normal"/>
    <w:autoRedefine/>
    <w:uiPriority w:val="39"/>
    <w:unhideWhenUsed/>
    <w:rsid w:val="00170610"/>
    <w:pPr>
      <w:spacing w:after="0"/>
      <w:ind w:left="0" w:firstLine="0"/>
    </w:pPr>
    <w:rPr>
      <w:rFonts w:asciiTheme="minorHAnsi" w:hAnsiTheme="minorHAnsi"/>
      <w:sz w:val="22"/>
      <w:szCs w:val="26"/>
    </w:rPr>
  </w:style>
  <w:style w:type="paragraph" w:styleId="TOC6">
    <w:name w:val="toc 6"/>
    <w:basedOn w:val="Normal"/>
    <w:next w:val="Normal"/>
    <w:autoRedefine/>
    <w:uiPriority w:val="39"/>
    <w:unhideWhenUsed/>
    <w:rsid w:val="00170610"/>
    <w:pPr>
      <w:spacing w:after="0"/>
      <w:ind w:left="0" w:firstLine="0"/>
    </w:pPr>
    <w:rPr>
      <w:rFonts w:asciiTheme="minorHAnsi" w:hAnsiTheme="minorHAnsi"/>
      <w:sz w:val="22"/>
      <w:szCs w:val="26"/>
    </w:rPr>
  </w:style>
  <w:style w:type="paragraph" w:styleId="TOC7">
    <w:name w:val="toc 7"/>
    <w:basedOn w:val="Normal"/>
    <w:next w:val="Normal"/>
    <w:autoRedefine/>
    <w:uiPriority w:val="39"/>
    <w:unhideWhenUsed/>
    <w:rsid w:val="00170610"/>
    <w:pPr>
      <w:spacing w:after="0"/>
      <w:ind w:left="0" w:firstLine="0"/>
    </w:pPr>
    <w:rPr>
      <w:rFonts w:asciiTheme="minorHAnsi" w:hAnsiTheme="minorHAnsi"/>
      <w:sz w:val="22"/>
      <w:szCs w:val="26"/>
    </w:rPr>
  </w:style>
  <w:style w:type="paragraph" w:styleId="TOC8">
    <w:name w:val="toc 8"/>
    <w:basedOn w:val="Normal"/>
    <w:next w:val="Normal"/>
    <w:autoRedefine/>
    <w:uiPriority w:val="39"/>
    <w:unhideWhenUsed/>
    <w:rsid w:val="00170610"/>
    <w:pPr>
      <w:spacing w:after="0"/>
      <w:ind w:left="0" w:firstLine="0"/>
    </w:pPr>
    <w:rPr>
      <w:rFonts w:asciiTheme="minorHAnsi" w:hAnsiTheme="minorHAnsi"/>
      <w:sz w:val="22"/>
      <w:szCs w:val="26"/>
    </w:rPr>
  </w:style>
  <w:style w:type="paragraph" w:styleId="TOC9">
    <w:name w:val="toc 9"/>
    <w:basedOn w:val="Normal"/>
    <w:next w:val="Normal"/>
    <w:autoRedefine/>
    <w:uiPriority w:val="39"/>
    <w:unhideWhenUsed/>
    <w:rsid w:val="00170610"/>
    <w:pPr>
      <w:spacing w:after="0"/>
      <w:ind w:left="0" w:firstLine="0"/>
    </w:pPr>
    <w:rPr>
      <w:rFonts w:asciiTheme="minorHAnsi" w:hAnsiTheme="minorHAnsi"/>
      <w:sz w:val="22"/>
      <w:szCs w:val="26"/>
    </w:rPr>
  </w:style>
  <w:style w:type="paragraph" w:styleId="ListParagraph">
    <w:name w:val="List Paragraph"/>
    <w:basedOn w:val="Normal"/>
    <w:uiPriority w:val="34"/>
    <w:qFormat/>
    <w:rsid w:val="00170610"/>
    <w:pPr>
      <w:ind w:left="720"/>
      <w:contextualSpacing/>
    </w:pPr>
  </w:style>
  <w:style w:type="table" w:styleId="GridTable1Light">
    <w:name w:val="Grid Table 1 Light"/>
    <w:basedOn w:val="TableNormal"/>
    <w:uiPriority w:val="46"/>
    <w:rsid w:val="00E604DF"/>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3">
    <w:name w:val="Grid Table 3"/>
    <w:basedOn w:val="TableNormal"/>
    <w:uiPriority w:val="48"/>
    <w:rsid w:val="00E604D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6Colorful">
    <w:name w:val="Grid Table 6 Colorful"/>
    <w:basedOn w:val="TableNormal"/>
    <w:uiPriority w:val="51"/>
    <w:rsid w:val="00E604DF"/>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Footer">
    <w:name w:val="footer"/>
    <w:basedOn w:val="Normal"/>
    <w:link w:val="FooterChar"/>
    <w:uiPriority w:val="99"/>
    <w:unhideWhenUsed/>
    <w:rsid w:val="00480D86"/>
    <w:pPr>
      <w:tabs>
        <w:tab w:val="center" w:pos="4680"/>
        <w:tab w:val="right" w:pos="9360"/>
      </w:tabs>
      <w:spacing w:after="0" w:line="240" w:lineRule="auto"/>
    </w:pPr>
  </w:style>
  <w:style w:type="character" w:customStyle="1" w:styleId="FooterChar">
    <w:name w:val="Footer Char"/>
    <w:basedOn w:val="DefaultParagraphFont"/>
    <w:link w:val="Footer"/>
    <w:uiPriority w:val="99"/>
    <w:rsid w:val="00480D86"/>
    <w:rPr>
      <w:rFonts w:ascii="Times New Roman" w:eastAsia="Times New Roman" w:hAnsi="Times New Roman" w:cs="Times New Roman"/>
      <w:color w:val="000000"/>
    </w:rPr>
  </w:style>
  <w:style w:type="character" w:styleId="PageNumber">
    <w:name w:val="page number"/>
    <w:basedOn w:val="DefaultParagraphFont"/>
    <w:uiPriority w:val="99"/>
    <w:semiHidden/>
    <w:unhideWhenUsed/>
    <w:rsid w:val="00480D86"/>
  </w:style>
  <w:style w:type="paragraph" w:styleId="NoSpacing">
    <w:name w:val="No Spacing"/>
    <w:uiPriority w:val="1"/>
    <w:qFormat/>
    <w:rsid w:val="00480D86"/>
    <w:pPr>
      <w:spacing w:after="0" w:line="240" w:lineRule="auto"/>
    </w:pPr>
    <w:rPr>
      <w:kern w:val="0"/>
      <w:sz w:val="22"/>
      <w:szCs w:val="22"/>
      <w:lang w:eastAsia="zh-CN"/>
      <w14:ligatures w14:val="none"/>
    </w:rPr>
  </w:style>
  <w:style w:type="character" w:styleId="UnresolvedMention">
    <w:name w:val="Unresolved Mention"/>
    <w:basedOn w:val="DefaultParagraphFont"/>
    <w:uiPriority w:val="99"/>
    <w:semiHidden/>
    <w:unhideWhenUsed/>
    <w:rsid w:val="00661729"/>
    <w:rPr>
      <w:color w:val="605E5C"/>
      <w:shd w:val="clear" w:color="auto" w:fill="E1DFDD"/>
    </w:rPr>
  </w:style>
  <w:style w:type="table" w:styleId="ListTable1Light">
    <w:name w:val="List Table 1 Light"/>
    <w:basedOn w:val="TableNormal"/>
    <w:uiPriority w:val="46"/>
    <w:rsid w:val="00AA0A8F"/>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
    <w:name w:val="List Table 2"/>
    <w:basedOn w:val="TableNormal"/>
    <w:uiPriority w:val="47"/>
    <w:rsid w:val="00AA0A8F"/>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PlaceholderText">
    <w:name w:val="Placeholder Text"/>
    <w:basedOn w:val="DefaultParagraphFont"/>
    <w:uiPriority w:val="99"/>
    <w:semiHidden/>
    <w:rsid w:val="00131BCD"/>
    <w:rPr>
      <w:color w:val="666666"/>
    </w:rPr>
  </w:style>
  <w:style w:type="character" w:customStyle="1" w:styleId="mord">
    <w:name w:val="mord"/>
    <w:basedOn w:val="DefaultParagraphFont"/>
    <w:rsid w:val="00FB4A6A"/>
  </w:style>
  <w:style w:type="character" w:customStyle="1" w:styleId="mopen">
    <w:name w:val="mopen"/>
    <w:basedOn w:val="DefaultParagraphFont"/>
    <w:rsid w:val="00FB4A6A"/>
  </w:style>
  <w:style w:type="character" w:customStyle="1" w:styleId="vlist-s">
    <w:name w:val="vlist-s"/>
    <w:basedOn w:val="DefaultParagraphFont"/>
    <w:rsid w:val="00FB4A6A"/>
  </w:style>
  <w:style w:type="character" w:customStyle="1" w:styleId="mrel">
    <w:name w:val="mrel"/>
    <w:basedOn w:val="DefaultParagraphFont"/>
    <w:rsid w:val="00FB4A6A"/>
  </w:style>
  <w:style w:type="character" w:customStyle="1" w:styleId="mpunct">
    <w:name w:val="mpunct"/>
    <w:basedOn w:val="DefaultParagraphFont"/>
    <w:rsid w:val="00FB4A6A"/>
  </w:style>
  <w:style w:type="character" w:customStyle="1" w:styleId="minner">
    <w:name w:val="minner"/>
    <w:basedOn w:val="DefaultParagraphFont"/>
    <w:rsid w:val="00FB4A6A"/>
  </w:style>
  <w:style w:type="character" w:customStyle="1" w:styleId="mclose">
    <w:name w:val="mclose"/>
    <w:basedOn w:val="DefaultParagraphFont"/>
    <w:rsid w:val="00FB4A6A"/>
  </w:style>
  <w:style w:type="character" w:customStyle="1" w:styleId="mop">
    <w:name w:val="mop"/>
    <w:basedOn w:val="DefaultParagraphFont"/>
    <w:rsid w:val="00FB4A6A"/>
  </w:style>
  <w:style w:type="character" w:customStyle="1" w:styleId="katex-mathml">
    <w:name w:val="katex-mathml"/>
    <w:basedOn w:val="DefaultParagraphFont"/>
    <w:rsid w:val="00763C3F"/>
  </w:style>
  <w:style w:type="character" w:styleId="FollowedHyperlink">
    <w:name w:val="FollowedHyperlink"/>
    <w:basedOn w:val="DefaultParagraphFont"/>
    <w:uiPriority w:val="99"/>
    <w:semiHidden/>
    <w:unhideWhenUsed/>
    <w:rsid w:val="00266233"/>
    <w:rPr>
      <w:color w:val="96607D" w:themeColor="followedHyperlink"/>
      <w:u w:val="single"/>
    </w:rPr>
  </w:style>
  <w:style w:type="character" w:customStyle="1" w:styleId="relative">
    <w:name w:val="relative"/>
    <w:basedOn w:val="DefaultParagraphFont"/>
    <w:rsid w:val="009D6689"/>
  </w:style>
  <w:style w:type="paragraph" w:customStyle="1" w:styleId="not-prose">
    <w:name w:val="not-prose"/>
    <w:basedOn w:val="Normal"/>
    <w:rsid w:val="009D6689"/>
    <w:pPr>
      <w:spacing w:before="100" w:beforeAutospacing="1" w:after="100" w:afterAutospacing="1" w:line="240" w:lineRule="auto"/>
      <w:ind w:left="0" w:firstLine="0"/>
    </w:pPr>
    <w:rPr>
      <w:color w:val="auto"/>
      <w:kern w:val="0"/>
      <w14:ligatures w14:val="none"/>
    </w:rPr>
  </w:style>
  <w:style w:type="paragraph" w:styleId="Header">
    <w:name w:val="header"/>
    <w:basedOn w:val="Normal"/>
    <w:link w:val="HeaderChar"/>
    <w:uiPriority w:val="99"/>
    <w:semiHidden/>
    <w:unhideWhenUsed/>
    <w:rsid w:val="0026262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26262A"/>
    <w:rPr>
      <w:rFonts w:ascii="Times New Roman" w:eastAsia="Times New Roman" w:hAnsi="Times New Roman" w:cs="Times New Roman"/>
      <w:color w:val="000000"/>
    </w:rPr>
  </w:style>
  <w:style w:type="character" w:customStyle="1" w:styleId="diff-highlight">
    <w:name w:val="diff-highlight"/>
    <w:basedOn w:val="DefaultParagraphFont"/>
    <w:rsid w:val="006573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434230">
      <w:bodyDiv w:val="1"/>
      <w:marLeft w:val="0"/>
      <w:marRight w:val="0"/>
      <w:marTop w:val="0"/>
      <w:marBottom w:val="0"/>
      <w:divBdr>
        <w:top w:val="none" w:sz="0" w:space="0" w:color="auto"/>
        <w:left w:val="none" w:sz="0" w:space="0" w:color="auto"/>
        <w:bottom w:val="none" w:sz="0" w:space="0" w:color="auto"/>
        <w:right w:val="none" w:sz="0" w:space="0" w:color="auto"/>
      </w:divBdr>
    </w:div>
    <w:div w:id="68889336">
      <w:bodyDiv w:val="1"/>
      <w:marLeft w:val="0"/>
      <w:marRight w:val="0"/>
      <w:marTop w:val="0"/>
      <w:marBottom w:val="0"/>
      <w:divBdr>
        <w:top w:val="none" w:sz="0" w:space="0" w:color="auto"/>
        <w:left w:val="none" w:sz="0" w:space="0" w:color="auto"/>
        <w:bottom w:val="none" w:sz="0" w:space="0" w:color="auto"/>
        <w:right w:val="none" w:sz="0" w:space="0" w:color="auto"/>
      </w:divBdr>
    </w:div>
    <w:div w:id="73360578">
      <w:bodyDiv w:val="1"/>
      <w:marLeft w:val="0"/>
      <w:marRight w:val="0"/>
      <w:marTop w:val="0"/>
      <w:marBottom w:val="0"/>
      <w:divBdr>
        <w:top w:val="none" w:sz="0" w:space="0" w:color="auto"/>
        <w:left w:val="none" w:sz="0" w:space="0" w:color="auto"/>
        <w:bottom w:val="none" w:sz="0" w:space="0" w:color="auto"/>
        <w:right w:val="none" w:sz="0" w:space="0" w:color="auto"/>
      </w:divBdr>
    </w:div>
    <w:div w:id="105585912">
      <w:bodyDiv w:val="1"/>
      <w:marLeft w:val="0"/>
      <w:marRight w:val="0"/>
      <w:marTop w:val="0"/>
      <w:marBottom w:val="0"/>
      <w:divBdr>
        <w:top w:val="none" w:sz="0" w:space="0" w:color="auto"/>
        <w:left w:val="none" w:sz="0" w:space="0" w:color="auto"/>
        <w:bottom w:val="none" w:sz="0" w:space="0" w:color="auto"/>
        <w:right w:val="none" w:sz="0" w:space="0" w:color="auto"/>
      </w:divBdr>
    </w:div>
    <w:div w:id="115953511">
      <w:bodyDiv w:val="1"/>
      <w:marLeft w:val="0"/>
      <w:marRight w:val="0"/>
      <w:marTop w:val="0"/>
      <w:marBottom w:val="0"/>
      <w:divBdr>
        <w:top w:val="none" w:sz="0" w:space="0" w:color="auto"/>
        <w:left w:val="none" w:sz="0" w:space="0" w:color="auto"/>
        <w:bottom w:val="none" w:sz="0" w:space="0" w:color="auto"/>
        <w:right w:val="none" w:sz="0" w:space="0" w:color="auto"/>
      </w:divBdr>
    </w:div>
    <w:div w:id="118190298">
      <w:bodyDiv w:val="1"/>
      <w:marLeft w:val="0"/>
      <w:marRight w:val="0"/>
      <w:marTop w:val="0"/>
      <w:marBottom w:val="0"/>
      <w:divBdr>
        <w:top w:val="none" w:sz="0" w:space="0" w:color="auto"/>
        <w:left w:val="none" w:sz="0" w:space="0" w:color="auto"/>
        <w:bottom w:val="none" w:sz="0" w:space="0" w:color="auto"/>
        <w:right w:val="none" w:sz="0" w:space="0" w:color="auto"/>
      </w:divBdr>
    </w:div>
    <w:div w:id="135757555">
      <w:bodyDiv w:val="1"/>
      <w:marLeft w:val="0"/>
      <w:marRight w:val="0"/>
      <w:marTop w:val="0"/>
      <w:marBottom w:val="0"/>
      <w:divBdr>
        <w:top w:val="none" w:sz="0" w:space="0" w:color="auto"/>
        <w:left w:val="none" w:sz="0" w:space="0" w:color="auto"/>
        <w:bottom w:val="none" w:sz="0" w:space="0" w:color="auto"/>
        <w:right w:val="none" w:sz="0" w:space="0" w:color="auto"/>
      </w:divBdr>
    </w:div>
    <w:div w:id="155195980">
      <w:bodyDiv w:val="1"/>
      <w:marLeft w:val="0"/>
      <w:marRight w:val="0"/>
      <w:marTop w:val="0"/>
      <w:marBottom w:val="0"/>
      <w:divBdr>
        <w:top w:val="none" w:sz="0" w:space="0" w:color="auto"/>
        <w:left w:val="none" w:sz="0" w:space="0" w:color="auto"/>
        <w:bottom w:val="none" w:sz="0" w:space="0" w:color="auto"/>
        <w:right w:val="none" w:sz="0" w:space="0" w:color="auto"/>
      </w:divBdr>
    </w:div>
    <w:div w:id="269243869">
      <w:bodyDiv w:val="1"/>
      <w:marLeft w:val="0"/>
      <w:marRight w:val="0"/>
      <w:marTop w:val="0"/>
      <w:marBottom w:val="0"/>
      <w:divBdr>
        <w:top w:val="none" w:sz="0" w:space="0" w:color="auto"/>
        <w:left w:val="none" w:sz="0" w:space="0" w:color="auto"/>
        <w:bottom w:val="none" w:sz="0" w:space="0" w:color="auto"/>
        <w:right w:val="none" w:sz="0" w:space="0" w:color="auto"/>
      </w:divBdr>
    </w:div>
    <w:div w:id="283465085">
      <w:bodyDiv w:val="1"/>
      <w:marLeft w:val="0"/>
      <w:marRight w:val="0"/>
      <w:marTop w:val="0"/>
      <w:marBottom w:val="0"/>
      <w:divBdr>
        <w:top w:val="none" w:sz="0" w:space="0" w:color="auto"/>
        <w:left w:val="none" w:sz="0" w:space="0" w:color="auto"/>
        <w:bottom w:val="none" w:sz="0" w:space="0" w:color="auto"/>
        <w:right w:val="none" w:sz="0" w:space="0" w:color="auto"/>
      </w:divBdr>
    </w:div>
    <w:div w:id="295336012">
      <w:bodyDiv w:val="1"/>
      <w:marLeft w:val="0"/>
      <w:marRight w:val="0"/>
      <w:marTop w:val="0"/>
      <w:marBottom w:val="0"/>
      <w:divBdr>
        <w:top w:val="none" w:sz="0" w:space="0" w:color="auto"/>
        <w:left w:val="none" w:sz="0" w:space="0" w:color="auto"/>
        <w:bottom w:val="none" w:sz="0" w:space="0" w:color="auto"/>
        <w:right w:val="none" w:sz="0" w:space="0" w:color="auto"/>
      </w:divBdr>
    </w:div>
    <w:div w:id="299848929">
      <w:bodyDiv w:val="1"/>
      <w:marLeft w:val="0"/>
      <w:marRight w:val="0"/>
      <w:marTop w:val="0"/>
      <w:marBottom w:val="0"/>
      <w:divBdr>
        <w:top w:val="none" w:sz="0" w:space="0" w:color="auto"/>
        <w:left w:val="none" w:sz="0" w:space="0" w:color="auto"/>
        <w:bottom w:val="none" w:sz="0" w:space="0" w:color="auto"/>
        <w:right w:val="none" w:sz="0" w:space="0" w:color="auto"/>
      </w:divBdr>
    </w:div>
    <w:div w:id="316374426">
      <w:bodyDiv w:val="1"/>
      <w:marLeft w:val="0"/>
      <w:marRight w:val="0"/>
      <w:marTop w:val="0"/>
      <w:marBottom w:val="0"/>
      <w:divBdr>
        <w:top w:val="none" w:sz="0" w:space="0" w:color="auto"/>
        <w:left w:val="none" w:sz="0" w:space="0" w:color="auto"/>
        <w:bottom w:val="none" w:sz="0" w:space="0" w:color="auto"/>
        <w:right w:val="none" w:sz="0" w:space="0" w:color="auto"/>
      </w:divBdr>
    </w:div>
    <w:div w:id="362480602">
      <w:bodyDiv w:val="1"/>
      <w:marLeft w:val="0"/>
      <w:marRight w:val="0"/>
      <w:marTop w:val="0"/>
      <w:marBottom w:val="0"/>
      <w:divBdr>
        <w:top w:val="none" w:sz="0" w:space="0" w:color="auto"/>
        <w:left w:val="none" w:sz="0" w:space="0" w:color="auto"/>
        <w:bottom w:val="none" w:sz="0" w:space="0" w:color="auto"/>
        <w:right w:val="none" w:sz="0" w:space="0" w:color="auto"/>
      </w:divBdr>
    </w:div>
    <w:div w:id="385957767">
      <w:bodyDiv w:val="1"/>
      <w:marLeft w:val="0"/>
      <w:marRight w:val="0"/>
      <w:marTop w:val="0"/>
      <w:marBottom w:val="0"/>
      <w:divBdr>
        <w:top w:val="none" w:sz="0" w:space="0" w:color="auto"/>
        <w:left w:val="none" w:sz="0" w:space="0" w:color="auto"/>
        <w:bottom w:val="none" w:sz="0" w:space="0" w:color="auto"/>
        <w:right w:val="none" w:sz="0" w:space="0" w:color="auto"/>
      </w:divBdr>
    </w:div>
    <w:div w:id="388892039">
      <w:bodyDiv w:val="1"/>
      <w:marLeft w:val="0"/>
      <w:marRight w:val="0"/>
      <w:marTop w:val="0"/>
      <w:marBottom w:val="0"/>
      <w:divBdr>
        <w:top w:val="none" w:sz="0" w:space="0" w:color="auto"/>
        <w:left w:val="none" w:sz="0" w:space="0" w:color="auto"/>
        <w:bottom w:val="none" w:sz="0" w:space="0" w:color="auto"/>
        <w:right w:val="none" w:sz="0" w:space="0" w:color="auto"/>
      </w:divBdr>
    </w:div>
    <w:div w:id="392893314">
      <w:bodyDiv w:val="1"/>
      <w:marLeft w:val="0"/>
      <w:marRight w:val="0"/>
      <w:marTop w:val="0"/>
      <w:marBottom w:val="0"/>
      <w:divBdr>
        <w:top w:val="none" w:sz="0" w:space="0" w:color="auto"/>
        <w:left w:val="none" w:sz="0" w:space="0" w:color="auto"/>
        <w:bottom w:val="none" w:sz="0" w:space="0" w:color="auto"/>
        <w:right w:val="none" w:sz="0" w:space="0" w:color="auto"/>
      </w:divBdr>
    </w:div>
    <w:div w:id="425346931">
      <w:bodyDiv w:val="1"/>
      <w:marLeft w:val="0"/>
      <w:marRight w:val="0"/>
      <w:marTop w:val="0"/>
      <w:marBottom w:val="0"/>
      <w:divBdr>
        <w:top w:val="none" w:sz="0" w:space="0" w:color="auto"/>
        <w:left w:val="none" w:sz="0" w:space="0" w:color="auto"/>
        <w:bottom w:val="none" w:sz="0" w:space="0" w:color="auto"/>
        <w:right w:val="none" w:sz="0" w:space="0" w:color="auto"/>
      </w:divBdr>
    </w:div>
    <w:div w:id="429277130">
      <w:bodyDiv w:val="1"/>
      <w:marLeft w:val="0"/>
      <w:marRight w:val="0"/>
      <w:marTop w:val="0"/>
      <w:marBottom w:val="0"/>
      <w:divBdr>
        <w:top w:val="none" w:sz="0" w:space="0" w:color="auto"/>
        <w:left w:val="none" w:sz="0" w:space="0" w:color="auto"/>
        <w:bottom w:val="none" w:sz="0" w:space="0" w:color="auto"/>
        <w:right w:val="none" w:sz="0" w:space="0" w:color="auto"/>
      </w:divBdr>
    </w:div>
    <w:div w:id="444926899">
      <w:bodyDiv w:val="1"/>
      <w:marLeft w:val="0"/>
      <w:marRight w:val="0"/>
      <w:marTop w:val="0"/>
      <w:marBottom w:val="0"/>
      <w:divBdr>
        <w:top w:val="none" w:sz="0" w:space="0" w:color="auto"/>
        <w:left w:val="none" w:sz="0" w:space="0" w:color="auto"/>
        <w:bottom w:val="none" w:sz="0" w:space="0" w:color="auto"/>
        <w:right w:val="none" w:sz="0" w:space="0" w:color="auto"/>
      </w:divBdr>
    </w:div>
    <w:div w:id="456801507">
      <w:bodyDiv w:val="1"/>
      <w:marLeft w:val="0"/>
      <w:marRight w:val="0"/>
      <w:marTop w:val="0"/>
      <w:marBottom w:val="0"/>
      <w:divBdr>
        <w:top w:val="none" w:sz="0" w:space="0" w:color="auto"/>
        <w:left w:val="none" w:sz="0" w:space="0" w:color="auto"/>
        <w:bottom w:val="none" w:sz="0" w:space="0" w:color="auto"/>
        <w:right w:val="none" w:sz="0" w:space="0" w:color="auto"/>
      </w:divBdr>
    </w:div>
    <w:div w:id="484395848">
      <w:bodyDiv w:val="1"/>
      <w:marLeft w:val="0"/>
      <w:marRight w:val="0"/>
      <w:marTop w:val="0"/>
      <w:marBottom w:val="0"/>
      <w:divBdr>
        <w:top w:val="none" w:sz="0" w:space="0" w:color="auto"/>
        <w:left w:val="none" w:sz="0" w:space="0" w:color="auto"/>
        <w:bottom w:val="none" w:sz="0" w:space="0" w:color="auto"/>
        <w:right w:val="none" w:sz="0" w:space="0" w:color="auto"/>
      </w:divBdr>
    </w:div>
    <w:div w:id="491604392">
      <w:bodyDiv w:val="1"/>
      <w:marLeft w:val="0"/>
      <w:marRight w:val="0"/>
      <w:marTop w:val="0"/>
      <w:marBottom w:val="0"/>
      <w:divBdr>
        <w:top w:val="none" w:sz="0" w:space="0" w:color="auto"/>
        <w:left w:val="none" w:sz="0" w:space="0" w:color="auto"/>
        <w:bottom w:val="none" w:sz="0" w:space="0" w:color="auto"/>
        <w:right w:val="none" w:sz="0" w:space="0" w:color="auto"/>
      </w:divBdr>
    </w:div>
    <w:div w:id="499077881">
      <w:bodyDiv w:val="1"/>
      <w:marLeft w:val="0"/>
      <w:marRight w:val="0"/>
      <w:marTop w:val="0"/>
      <w:marBottom w:val="0"/>
      <w:divBdr>
        <w:top w:val="none" w:sz="0" w:space="0" w:color="auto"/>
        <w:left w:val="none" w:sz="0" w:space="0" w:color="auto"/>
        <w:bottom w:val="none" w:sz="0" w:space="0" w:color="auto"/>
        <w:right w:val="none" w:sz="0" w:space="0" w:color="auto"/>
      </w:divBdr>
    </w:div>
    <w:div w:id="501894773">
      <w:bodyDiv w:val="1"/>
      <w:marLeft w:val="0"/>
      <w:marRight w:val="0"/>
      <w:marTop w:val="0"/>
      <w:marBottom w:val="0"/>
      <w:divBdr>
        <w:top w:val="none" w:sz="0" w:space="0" w:color="auto"/>
        <w:left w:val="none" w:sz="0" w:space="0" w:color="auto"/>
        <w:bottom w:val="none" w:sz="0" w:space="0" w:color="auto"/>
        <w:right w:val="none" w:sz="0" w:space="0" w:color="auto"/>
      </w:divBdr>
    </w:div>
    <w:div w:id="525675509">
      <w:bodyDiv w:val="1"/>
      <w:marLeft w:val="0"/>
      <w:marRight w:val="0"/>
      <w:marTop w:val="0"/>
      <w:marBottom w:val="0"/>
      <w:divBdr>
        <w:top w:val="none" w:sz="0" w:space="0" w:color="auto"/>
        <w:left w:val="none" w:sz="0" w:space="0" w:color="auto"/>
        <w:bottom w:val="none" w:sz="0" w:space="0" w:color="auto"/>
        <w:right w:val="none" w:sz="0" w:space="0" w:color="auto"/>
      </w:divBdr>
    </w:div>
    <w:div w:id="603850386">
      <w:bodyDiv w:val="1"/>
      <w:marLeft w:val="0"/>
      <w:marRight w:val="0"/>
      <w:marTop w:val="0"/>
      <w:marBottom w:val="0"/>
      <w:divBdr>
        <w:top w:val="none" w:sz="0" w:space="0" w:color="auto"/>
        <w:left w:val="none" w:sz="0" w:space="0" w:color="auto"/>
        <w:bottom w:val="none" w:sz="0" w:space="0" w:color="auto"/>
        <w:right w:val="none" w:sz="0" w:space="0" w:color="auto"/>
      </w:divBdr>
    </w:div>
    <w:div w:id="626007889">
      <w:bodyDiv w:val="1"/>
      <w:marLeft w:val="0"/>
      <w:marRight w:val="0"/>
      <w:marTop w:val="0"/>
      <w:marBottom w:val="0"/>
      <w:divBdr>
        <w:top w:val="none" w:sz="0" w:space="0" w:color="auto"/>
        <w:left w:val="none" w:sz="0" w:space="0" w:color="auto"/>
        <w:bottom w:val="none" w:sz="0" w:space="0" w:color="auto"/>
        <w:right w:val="none" w:sz="0" w:space="0" w:color="auto"/>
      </w:divBdr>
    </w:div>
    <w:div w:id="632056412">
      <w:bodyDiv w:val="1"/>
      <w:marLeft w:val="0"/>
      <w:marRight w:val="0"/>
      <w:marTop w:val="0"/>
      <w:marBottom w:val="0"/>
      <w:divBdr>
        <w:top w:val="none" w:sz="0" w:space="0" w:color="auto"/>
        <w:left w:val="none" w:sz="0" w:space="0" w:color="auto"/>
        <w:bottom w:val="none" w:sz="0" w:space="0" w:color="auto"/>
        <w:right w:val="none" w:sz="0" w:space="0" w:color="auto"/>
      </w:divBdr>
    </w:div>
    <w:div w:id="633753169">
      <w:bodyDiv w:val="1"/>
      <w:marLeft w:val="0"/>
      <w:marRight w:val="0"/>
      <w:marTop w:val="0"/>
      <w:marBottom w:val="0"/>
      <w:divBdr>
        <w:top w:val="none" w:sz="0" w:space="0" w:color="auto"/>
        <w:left w:val="none" w:sz="0" w:space="0" w:color="auto"/>
        <w:bottom w:val="none" w:sz="0" w:space="0" w:color="auto"/>
        <w:right w:val="none" w:sz="0" w:space="0" w:color="auto"/>
      </w:divBdr>
    </w:div>
    <w:div w:id="637493192">
      <w:bodyDiv w:val="1"/>
      <w:marLeft w:val="0"/>
      <w:marRight w:val="0"/>
      <w:marTop w:val="0"/>
      <w:marBottom w:val="0"/>
      <w:divBdr>
        <w:top w:val="none" w:sz="0" w:space="0" w:color="auto"/>
        <w:left w:val="none" w:sz="0" w:space="0" w:color="auto"/>
        <w:bottom w:val="none" w:sz="0" w:space="0" w:color="auto"/>
        <w:right w:val="none" w:sz="0" w:space="0" w:color="auto"/>
      </w:divBdr>
    </w:div>
    <w:div w:id="781877127">
      <w:bodyDiv w:val="1"/>
      <w:marLeft w:val="0"/>
      <w:marRight w:val="0"/>
      <w:marTop w:val="0"/>
      <w:marBottom w:val="0"/>
      <w:divBdr>
        <w:top w:val="none" w:sz="0" w:space="0" w:color="auto"/>
        <w:left w:val="none" w:sz="0" w:space="0" w:color="auto"/>
        <w:bottom w:val="none" w:sz="0" w:space="0" w:color="auto"/>
        <w:right w:val="none" w:sz="0" w:space="0" w:color="auto"/>
      </w:divBdr>
    </w:div>
    <w:div w:id="788814921">
      <w:bodyDiv w:val="1"/>
      <w:marLeft w:val="0"/>
      <w:marRight w:val="0"/>
      <w:marTop w:val="0"/>
      <w:marBottom w:val="0"/>
      <w:divBdr>
        <w:top w:val="none" w:sz="0" w:space="0" w:color="auto"/>
        <w:left w:val="none" w:sz="0" w:space="0" w:color="auto"/>
        <w:bottom w:val="none" w:sz="0" w:space="0" w:color="auto"/>
        <w:right w:val="none" w:sz="0" w:space="0" w:color="auto"/>
      </w:divBdr>
    </w:div>
    <w:div w:id="844437436">
      <w:bodyDiv w:val="1"/>
      <w:marLeft w:val="0"/>
      <w:marRight w:val="0"/>
      <w:marTop w:val="0"/>
      <w:marBottom w:val="0"/>
      <w:divBdr>
        <w:top w:val="none" w:sz="0" w:space="0" w:color="auto"/>
        <w:left w:val="none" w:sz="0" w:space="0" w:color="auto"/>
        <w:bottom w:val="none" w:sz="0" w:space="0" w:color="auto"/>
        <w:right w:val="none" w:sz="0" w:space="0" w:color="auto"/>
      </w:divBdr>
    </w:div>
    <w:div w:id="883101173">
      <w:bodyDiv w:val="1"/>
      <w:marLeft w:val="0"/>
      <w:marRight w:val="0"/>
      <w:marTop w:val="0"/>
      <w:marBottom w:val="0"/>
      <w:divBdr>
        <w:top w:val="none" w:sz="0" w:space="0" w:color="auto"/>
        <w:left w:val="none" w:sz="0" w:space="0" w:color="auto"/>
        <w:bottom w:val="none" w:sz="0" w:space="0" w:color="auto"/>
        <w:right w:val="none" w:sz="0" w:space="0" w:color="auto"/>
      </w:divBdr>
    </w:div>
    <w:div w:id="932518609">
      <w:bodyDiv w:val="1"/>
      <w:marLeft w:val="0"/>
      <w:marRight w:val="0"/>
      <w:marTop w:val="0"/>
      <w:marBottom w:val="0"/>
      <w:divBdr>
        <w:top w:val="none" w:sz="0" w:space="0" w:color="auto"/>
        <w:left w:val="none" w:sz="0" w:space="0" w:color="auto"/>
        <w:bottom w:val="none" w:sz="0" w:space="0" w:color="auto"/>
        <w:right w:val="none" w:sz="0" w:space="0" w:color="auto"/>
      </w:divBdr>
    </w:div>
    <w:div w:id="940913412">
      <w:bodyDiv w:val="1"/>
      <w:marLeft w:val="0"/>
      <w:marRight w:val="0"/>
      <w:marTop w:val="0"/>
      <w:marBottom w:val="0"/>
      <w:divBdr>
        <w:top w:val="none" w:sz="0" w:space="0" w:color="auto"/>
        <w:left w:val="none" w:sz="0" w:space="0" w:color="auto"/>
        <w:bottom w:val="none" w:sz="0" w:space="0" w:color="auto"/>
        <w:right w:val="none" w:sz="0" w:space="0" w:color="auto"/>
      </w:divBdr>
    </w:div>
    <w:div w:id="960649931">
      <w:bodyDiv w:val="1"/>
      <w:marLeft w:val="0"/>
      <w:marRight w:val="0"/>
      <w:marTop w:val="0"/>
      <w:marBottom w:val="0"/>
      <w:divBdr>
        <w:top w:val="none" w:sz="0" w:space="0" w:color="auto"/>
        <w:left w:val="none" w:sz="0" w:space="0" w:color="auto"/>
        <w:bottom w:val="none" w:sz="0" w:space="0" w:color="auto"/>
        <w:right w:val="none" w:sz="0" w:space="0" w:color="auto"/>
      </w:divBdr>
    </w:div>
    <w:div w:id="1058239794">
      <w:bodyDiv w:val="1"/>
      <w:marLeft w:val="0"/>
      <w:marRight w:val="0"/>
      <w:marTop w:val="0"/>
      <w:marBottom w:val="0"/>
      <w:divBdr>
        <w:top w:val="none" w:sz="0" w:space="0" w:color="auto"/>
        <w:left w:val="none" w:sz="0" w:space="0" w:color="auto"/>
        <w:bottom w:val="none" w:sz="0" w:space="0" w:color="auto"/>
        <w:right w:val="none" w:sz="0" w:space="0" w:color="auto"/>
      </w:divBdr>
    </w:div>
    <w:div w:id="1072967552">
      <w:bodyDiv w:val="1"/>
      <w:marLeft w:val="0"/>
      <w:marRight w:val="0"/>
      <w:marTop w:val="0"/>
      <w:marBottom w:val="0"/>
      <w:divBdr>
        <w:top w:val="none" w:sz="0" w:space="0" w:color="auto"/>
        <w:left w:val="none" w:sz="0" w:space="0" w:color="auto"/>
        <w:bottom w:val="none" w:sz="0" w:space="0" w:color="auto"/>
        <w:right w:val="none" w:sz="0" w:space="0" w:color="auto"/>
      </w:divBdr>
    </w:div>
    <w:div w:id="1199970909">
      <w:bodyDiv w:val="1"/>
      <w:marLeft w:val="0"/>
      <w:marRight w:val="0"/>
      <w:marTop w:val="0"/>
      <w:marBottom w:val="0"/>
      <w:divBdr>
        <w:top w:val="none" w:sz="0" w:space="0" w:color="auto"/>
        <w:left w:val="none" w:sz="0" w:space="0" w:color="auto"/>
        <w:bottom w:val="none" w:sz="0" w:space="0" w:color="auto"/>
        <w:right w:val="none" w:sz="0" w:space="0" w:color="auto"/>
      </w:divBdr>
    </w:div>
    <w:div w:id="1212376825">
      <w:bodyDiv w:val="1"/>
      <w:marLeft w:val="0"/>
      <w:marRight w:val="0"/>
      <w:marTop w:val="0"/>
      <w:marBottom w:val="0"/>
      <w:divBdr>
        <w:top w:val="none" w:sz="0" w:space="0" w:color="auto"/>
        <w:left w:val="none" w:sz="0" w:space="0" w:color="auto"/>
        <w:bottom w:val="none" w:sz="0" w:space="0" w:color="auto"/>
        <w:right w:val="none" w:sz="0" w:space="0" w:color="auto"/>
      </w:divBdr>
    </w:div>
    <w:div w:id="1221551979">
      <w:bodyDiv w:val="1"/>
      <w:marLeft w:val="0"/>
      <w:marRight w:val="0"/>
      <w:marTop w:val="0"/>
      <w:marBottom w:val="0"/>
      <w:divBdr>
        <w:top w:val="none" w:sz="0" w:space="0" w:color="auto"/>
        <w:left w:val="none" w:sz="0" w:space="0" w:color="auto"/>
        <w:bottom w:val="none" w:sz="0" w:space="0" w:color="auto"/>
        <w:right w:val="none" w:sz="0" w:space="0" w:color="auto"/>
      </w:divBdr>
    </w:div>
    <w:div w:id="1226260876">
      <w:bodyDiv w:val="1"/>
      <w:marLeft w:val="0"/>
      <w:marRight w:val="0"/>
      <w:marTop w:val="0"/>
      <w:marBottom w:val="0"/>
      <w:divBdr>
        <w:top w:val="none" w:sz="0" w:space="0" w:color="auto"/>
        <w:left w:val="none" w:sz="0" w:space="0" w:color="auto"/>
        <w:bottom w:val="none" w:sz="0" w:space="0" w:color="auto"/>
        <w:right w:val="none" w:sz="0" w:space="0" w:color="auto"/>
      </w:divBdr>
    </w:div>
    <w:div w:id="1241325686">
      <w:bodyDiv w:val="1"/>
      <w:marLeft w:val="0"/>
      <w:marRight w:val="0"/>
      <w:marTop w:val="0"/>
      <w:marBottom w:val="0"/>
      <w:divBdr>
        <w:top w:val="none" w:sz="0" w:space="0" w:color="auto"/>
        <w:left w:val="none" w:sz="0" w:space="0" w:color="auto"/>
        <w:bottom w:val="none" w:sz="0" w:space="0" w:color="auto"/>
        <w:right w:val="none" w:sz="0" w:space="0" w:color="auto"/>
      </w:divBdr>
    </w:div>
    <w:div w:id="1257864519">
      <w:bodyDiv w:val="1"/>
      <w:marLeft w:val="0"/>
      <w:marRight w:val="0"/>
      <w:marTop w:val="0"/>
      <w:marBottom w:val="0"/>
      <w:divBdr>
        <w:top w:val="none" w:sz="0" w:space="0" w:color="auto"/>
        <w:left w:val="none" w:sz="0" w:space="0" w:color="auto"/>
        <w:bottom w:val="none" w:sz="0" w:space="0" w:color="auto"/>
        <w:right w:val="none" w:sz="0" w:space="0" w:color="auto"/>
      </w:divBdr>
    </w:div>
    <w:div w:id="1276641733">
      <w:bodyDiv w:val="1"/>
      <w:marLeft w:val="0"/>
      <w:marRight w:val="0"/>
      <w:marTop w:val="0"/>
      <w:marBottom w:val="0"/>
      <w:divBdr>
        <w:top w:val="none" w:sz="0" w:space="0" w:color="auto"/>
        <w:left w:val="none" w:sz="0" w:space="0" w:color="auto"/>
        <w:bottom w:val="none" w:sz="0" w:space="0" w:color="auto"/>
        <w:right w:val="none" w:sz="0" w:space="0" w:color="auto"/>
      </w:divBdr>
    </w:div>
    <w:div w:id="1328097374">
      <w:bodyDiv w:val="1"/>
      <w:marLeft w:val="0"/>
      <w:marRight w:val="0"/>
      <w:marTop w:val="0"/>
      <w:marBottom w:val="0"/>
      <w:divBdr>
        <w:top w:val="none" w:sz="0" w:space="0" w:color="auto"/>
        <w:left w:val="none" w:sz="0" w:space="0" w:color="auto"/>
        <w:bottom w:val="none" w:sz="0" w:space="0" w:color="auto"/>
        <w:right w:val="none" w:sz="0" w:space="0" w:color="auto"/>
      </w:divBdr>
    </w:div>
    <w:div w:id="1329670182">
      <w:bodyDiv w:val="1"/>
      <w:marLeft w:val="0"/>
      <w:marRight w:val="0"/>
      <w:marTop w:val="0"/>
      <w:marBottom w:val="0"/>
      <w:divBdr>
        <w:top w:val="none" w:sz="0" w:space="0" w:color="auto"/>
        <w:left w:val="none" w:sz="0" w:space="0" w:color="auto"/>
        <w:bottom w:val="none" w:sz="0" w:space="0" w:color="auto"/>
        <w:right w:val="none" w:sz="0" w:space="0" w:color="auto"/>
      </w:divBdr>
    </w:div>
    <w:div w:id="1332299261">
      <w:bodyDiv w:val="1"/>
      <w:marLeft w:val="0"/>
      <w:marRight w:val="0"/>
      <w:marTop w:val="0"/>
      <w:marBottom w:val="0"/>
      <w:divBdr>
        <w:top w:val="none" w:sz="0" w:space="0" w:color="auto"/>
        <w:left w:val="none" w:sz="0" w:space="0" w:color="auto"/>
        <w:bottom w:val="none" w:sz="0" w:space="0" w:color="auto"/>
        <w:right w:val="none" w:sz="0" w:space="0" w:color="auto"/>
      </w:divBdr>
    </w:div>
    <w:div w:id="1341851770">
      <w:bodyDiv w:val="1"/>
      <w:marLeft w:val="0"/>
      <w:marRight w:val="0"/>
      <w:marTop w:val="0"/>
      <w:marBottom w:val="0"/>
      <w:divBdr>
        <w:top w:val="none" w:sz="0" w:space="0" w:color="auto"/>
        <w:left w:val="none" w:sz="0" w:space="0" w:color="auto"/>
        <w:bottom w:val="none" w:sz="0" w:space="0" w:color="auto"/>
        <w:right w:val="none" w:sz="0" w:space="0" w:color="auto"/>
      </w:divBdr>
    </w:div>
    <w:div w:id="1361777877">
      <w:bodyDiv w:val="1"/>
      <w:marLeft w:val="0"/>
      <w:marRight w:val="0"/>
      <w:marTop w:val="0"/>
      <w:marBottom w:val="0"/>
      <w:divBdr>
        <w:top w:val="none" w:sz="0" w:space="0" w:color="auto"/>
        <w:left w:val="none" w:sz="0" w:space="0" w:color="auto"/>
        <w:bottom w:val="none" w:sz="0" w:space="0" w:color="auto"/>
        <w:right w:val="none" w:sz="0" w:space="0" w:color="auto"/>
      </w:divBdr>
    </w:div>
    <w:div w:id="1367875022">
      <w:bodyDiv w:val="1"/>
      <w:marLeft w:val="0"/>
      <w:marRight w:val="0"/>
      <w:marTop w:val="0"/>
      <w:marBottom w:val="0"/>
      <w:divBdr>
        <w:top w:val="none" w:sz="0" w:space="0" w:color="auto"/>
        <w:left w:val="none" w:sz="0" w:space="0" w:color="auto"/>
        <w:bottom w:val="none" w:sz="0" w:space="0" w:color="auto"/>
        <w:right w:val="none" w:sz="0" w:space="0" w:color="auto"/>
      </w:divBdr>
    </w:div>
    <w:div w:id="1464539894">
      <w:bodyDiv w:val="1"/>
      <w:marLeft w:val="0"/>
      <w:marRight w:val="0"/>
      <w:marTop w:val="0"/>
      <w:marBottom w:val="0"/>
      <w:divBdr>
        <w:top w:val="none" w:sz="0" w:space="0" w:color="auto"/>
        <w:left w:val="none" w:sz="0" w:space="0" w:color="auto"/>
        <w:bottom w:val="none" w:sz="0" w:space="0" w:color="auto"/>
        <w:right w:val="none" w:sz="0" w:space="0" w:color="auto"/>
      </w:divBdr>
    </w:div>
    <w:div w:id="1466505183">
      <w:bodyDiv w:val="1"/>
      <w:marLeft w:val="0"/>
      <w:marRight w:val="0"/>
      <w:marTop w:val="0"/>
      <w:marBottom w:val="0"/>
      <w:divBdr>
        <w:top w:val="none" w:sz="0" w:space="0" w:color="auto"/>
        <w:left w:val="none" w:sz="0" w:space="0" w:color="auto"/>
        <w:bottom w:val="none" w:sz="0" w:space="0" w:color="auto"/>
        <w:right w:val="none" w:sz="0" w:space="0" w:color="auto"/>
      </w:divBdr>
    </w:div>
    <w:div w:id="1532181504">
      <w:bodyDiv w:val="1"/>
      <w:marLeft w:val="0"/>
      <w:marRight w:val="0"/>
      <w:marTop w:val="0"/>
      <w:marBottom w:val="0"/>
      <w:divBdr>
        <w:top w:val="none" w:sz="0" w:space="0" w:color="auto"/>
        <w:left w:val="none" w:sz="0" w:space="0" w:color="auto"/>
        <w:bottom w:val="none" w:sz="0" w:space="0" w:color="auto"/>
        <w:right w:val="none" w:sz="0" w:space="0" w:color="auto"/>
      </w:divBdr>
    </w:div>
    <w:div w:id="1619333384">
      <w:bodyDiv w:val="1"/>
      <w:marLeft w:val="0"/>
      <w:marRight w:val="0"/>
      <w:marTop w:val="0"/>
      <w:marBottom w:val="0"/>
      <w:divBdr>
        <w:top w:val="none" w:sz="0" w:space="0" w:color="auto"/>
        <w:left w:val="none" w:sz="0" w:space="0" w:color="auto"/>
        <w:bottom w:val="none" w:sz="0" w:space="0" w:color="auto"/>
        <w:right w:val="none" w:sz="0" w:space="0" w:color="auto"/>
      </w:divBdr>
    </w:div>
    <w:div w:id="1653824395">
      <w:bodyDiv w:val="1"/>
      <w:marLeft w:val="0"/>
      <w:marRight w:val="0"/>
      <w:marTop w:val="0"/>
      <w:marBottom w:val="0"/>
      <w:divBdr>
        <w:top w:val="none" w:sz="0" w:space="0" w:color="auto"/>
        <w:left w:val="none" w:sz="0" w:space="0" w:color="auto"/>
        <w:bottom w:val="none" w:sz="0" w:space="0" w:color="auto"/>
        <w:right w:val="none" w:sz="0" w:space="0" w:color="auto"/>
      </w:divBdr>
    </w:div>
    <w:div w:id="1682393084">
      <w:bodyDiv w:val="1"/>
      <w:marLeft w:val="0"/>
      <w:marRight w:val="0"/>
      <w:marTop w:val="0"/>
      <w:marBottom w:val="0"/>
      <w:divBdr>
        <w:top w:val="none" w:sz="0" w:space="0" w:color="auto"/>
        <w:left w:val="none" w:sz="0" w:space="0" w:color="auto"/>
        <w:bottom w:val="none" w:sz="0" w:space="0" w:color="auto"/>
        <w:right w:val="none" w:sz="0" w:space="0" w:color="auto"/>
      </w:divBdr>
    </w:div>
    <w:div w:id="1729458077">
      <w:bodyDiv w:val="1"/>
      <w:marLeft w:val="0"/>
      <w:marRight w:val="0"/>
      <w:marTop w:val="0"/>
      <w:marBottom w:val="0"/>
      <w:divBdr>
        <w:top w:val="none" w:sz="0" w:space="0" w:color="auto"/>
        <w:left w:val="none" w:sz="0" w:space="0" w:color="auto"/>
        <w:bottom w:val="none" w:sz="0" w:space="0" w:color="auto"/>
        <w:right w:val="none" w:sz="0" w:space="0" w:color="auto"/>
      </w:divBdr>
    </w:div>
    <w:div w:id="1757745705">
      <w:bodyDiv w:val="1"/>
      <w:marLeft w:val="0"/>
      <w:marRight w:val="0"/>
      <w:marTop w:val="0"/>
      <w:marBottom w:val="0"/>
      <w:divBdr>
        <w:top w:val="none" w:sz="0" w:space="0" w:color="auto"/>
        <w:left w:val="none" w:sz="0" w:space="0" w:color="auto"/>
        <w:bottom w:val="none" w:sz="0" w:space="0" w:color="auto"/>
        <w:right w:val="none" w:sz="0" w:space="0" w:color="auto"/>
      </w:divBdr>
    </w:div>
    <w:div w:id="1817255375">
      <w:bodyDiv w:val="1"/>
      <w:marLeft w:val="0"/>
      <w:marRight w:val="0"/>
      <w:marTop w:val="0"/>
      <w:marBottom w:val="0"/>
      <w:divBdr>
        <w:top w:val="none" w:sz="0" w:space="0" w:color="auto"/>
        <w:left w:val="none" w:sz="0" w:space="0" w:color="auto"/>
        <w:bottom w:val="none" w:sz="0" w:space="0" w:color="auto"/>
        <w:right w:val="none" w:sz="0" w:space="0" w:color="auto"/>
      </w:divBdr>
    </w:div>
    <w:div w:id="1846049952">
      <w:bodyDiv w:val="1"/>
      <w:marLeft w:val="0"/>
      <w:marRight w:val="0"/>
      <w:marTop w:val="0"/>
      <w:marBottom w:val="0"/>
      <w:divBdr>
        <w:top w:val="none" w:sz="0" w:space="0" w:color="auto"/>
        <w:left w:val="none" w:sz="0" w:space="0" w:color="auto"/>
        <w:bottom w:val="none" w:sz="0" w:space="0" w:color="auto"/>
        <w:right w:val="none" w:sz="0" w:space="0" w:color="auto"/>
      </w:divBdr>
    </w:div>
    <w:div w:id="1920091386">
      <w:bodyDiv w:val="1"/>
      <w:marLeft w:val="0"/>
      <w:marRight w:val="0"/>
      <w:marTop w:val="0"/>
      <w:marBottom w:val="0"/>
      <w:divBdr>
        <w:top w:val="none" w:sz="0" w:space="0" w:color="auto"/>
        <w:left w:val="none" w:sz="0" w:space="0" w:color="auto"/>
        <w:bottom w:val="none" w:sz="0" w:space="0" w:color="auto"/>
        <w:right w:val="none" w:sz="0" w:space="0" w:color="auto"/>
      </w:divBdr>
      <w:divsChild>
        <w:div w:id="238448711">
          <w:marLeft w:val="0"/>
          <w:marRight w:val="0"/>
          <w:marTop w:val="0"/>
          <w:marBottom w:val="0"/>
          <w:divBdr>
            <w:top w:val="none" w:sz="0" w:space="0" w:color="auto"/>
            <w:left w:val="none" w:sz="0" w:space="0" w:color="auto"/>
            <w:bottom w:val="none" w:sz="0" w:space="0" w:color="auto"/>
            <w:right w:val="none" w:sz="0" w:space="0" w:color="auto"/>
          </w:divBdr>
          <w:divsChild>
            <w:div w:id="750854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3759490">
      <w:bodyDiv w:val="1"/>
      <w:marLeft w:val="0"/>
      <w:marRight w:val="0"/>
      <w:marTop w:val="0"/>
      <w:marBottom w:val="0"/>
      <w:divBdr>
        <w:top w:val="none" w:sz="0" w:space="0" w:color="auto"/>
        <w:left w:val="none" w:sz="0" w:space="0" w:color="auto"/>
        <w:bottom w:val="none" w:sz="0" w:space="0" w:color="auto"/>
        <w:right w:val="none" w:sz="0" w:space="0" w:color="auto"/>
      </w:divBdr>
    </w:div>
    <w:div w:id="1949848875">
      <w:bodyDiv w:val="1"/>
      <w:marLeft w:val="0"/>
      <w:marRight w:val="0"/>
      <w:marTop w:val="0"/>
      <w:marBottom w:val="0"/>
      <w:divBdr>
        <w:top w:val="none" w:sz="0" w:space="0" w:color="auto"/>
        <w:left w:val="none" w:sz="0" w:space="0" w:color="auto"/>
        <w:bottom w:val="none" w:sz="0" w:space="0" w:color="auto"/>
        <w:right w:val="none" w:sz="0" w:space="0" w:color="auto"/>
      </w:divBdr>
    </w:div>
    <w:div w:id="1964189047">
      <w:bodyDiv w:val="1"/>
      <w:marLeft w:val="0"/>
      <w:marRight w:val="0"/>
      <w:marTop w:val="0"/>
      <w:marBottom w:val="0"/>
      <w:divBdr>
        <w:top w:val="none" w:sz="0" w:space="0" w:color="auto"/>
        <w:left w:val="none" w:sz="0" w:space="0" w:color="auto"/>
        <w:bottom w:val="none" w:sz="0" w:space="0" w:color="auto"/>
        <w:right w:val="none" w:sz="0" w:space="0" w:color="auto"/>
      </w:divBdr>
    </w:div>
    <w:div w:id="2026666269">
      <w:bodyDiv w:val="1"/>
      <w:marLeft w:val="0"/>
      <w:marRight w:val="0"/>
      <w:marTop w:val="0"/>
      <w:marBottom w:val="0"/>
      <w:divBdr>
        <w:top w:val="none" w:sz="0" w:space="0" w:color="auto"/>
        <w:left w:val="none" w:sz="0" w:space="0" w:color="auto"/>
        <w:bottom w:val="none" w:sz="0" w:space="0" w:color="auto"/>
        <w:right w:val="none" w:sz="0" w:space="0" w:color="auto"/>
      </w:divBdr>
    </w:div>
    <w:div w:id="2078430695">
      <w:bodyDiv w:val="1"/>
      <w:marLeft w:val="0"/>
      <w:marRight w:val="0"/>
      <w:marTop w:val="0"/>
      <w:marBottom w:val="0"/>
      <w:divBdr>
        <w:top w:val="none" w:sz="0" w:space="0" w:color="auto"/>
        <w:left w:val="none" w:sz="0" w:space="0" w:color="auto"/>
        <w:bottom w:val="none" w:sz="0" w:space="0" w:color="auto"/>
        <w:right w:val="none" w:sz="0" w:space="0" w:color="auto"/>
      </w:divBdr>
    </w:div>
    <w:div w:id="2111654415">
      <w:bodyDiv w:val="1"/>
      <w:marLeft w:val="0"/>
      <w:marRight w:val="0"/>
      <w:marTop w:val="0"/>
      <w:marBottom w:val="0"/>
      <w:divBdr>
        <w:top w:val="none" w:sz="0" w:space="0" w:color="auto"/>
        <w:left w:val="none" w:sz="0" w:space="0" w:color="auto"/>
        <w:bottom w:val="none" w:sz="0" w:space="0" w:color="auto"/>
        <w:right w:val="none" w:sz="0" w:space="0" w:color="auto"/>
      </w:divBdr>
    </w:div>
    <w:div w:id="2131588781">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9.png"/><Relationship Id="rId26" Type="http://schemas.openxmlformats.org/officeDocument/2006/relationships/image" Target="media/image17.png"/><Relationship Id="rId3" Type="http://schemas.openxmlformats.org/officeDocument/2006/relationships/styles" Target="styles.xml"/><Relationship Id="rId21" Type="http://schemas.openxmlformats.org/officeDocument/2006/relationships/image" Target="media/image12.png"/><Relationship Id="rId34"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mailto:wesamahmed@midocean.edu.km" TargetMode="External"/><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5.png"/><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hyperlink" Target="https://www.kaggle.com/datasets/rahulogoel/isot-fake-news-dataset" TargetMode="External"/><Relationship Id="rId36" Type="http://schemas.openxmlformats.org/officeDocument/2006/relationships/theme" Target="theme/theme1.xml"/><Relationship Id="rId10" Type="http://schemas.openxmlformats.org/officeDocument/2006/relationships/image" Target="media/image2.jpg"/><Relationship Id="rId19" Type="http://schemas.openxmlformats.org/officeDocument/2006/relationships/image" Target="media/image10.png"/><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jpe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header" Target="header2.xml"/><Relationship Id="rId35" Type="http://schemas.openxmlformats.org/officeDocument/2006/relationships/fontTable" Target="fontTable.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D422D1-3D02-B245-8E44-51DB8AEC33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56</Pages>
  <Words>12905</Words>
  <Characters>73564</Characters>
  <Application>Microsoft Office Word</Application>
  <DocSecurity>0</DocSecurity>
  <Lines>613</Lines>
  <Paragraphs>172</Paragraphs>
  <ScaleCrop>false</ScaleCrop>
  <Company/>
  <LinksUpToDate>false</LinksUpToDate>
  <CharactersWithSpaces>86297</CharactersWithSpaces>
  <SharedDoc>false</SharedDoc>
  <HLinks>
    <vt:vector size="12" baseType="variant">
      <vt:variant>
        <vt:i4>1769553</vt:i4>
      </vt:variant>
      <vt:variant>
        <vt:i4>3</vt:i4>
      </vt:variant>
      <vt:variant>
        <vt:i4>0</vt:i4>
      </vt:variant>
      <vt:variant>
        <vt:i4>5</vt:i4>
      </vt:variant>
      <vt:variant>
        <vt:lpwstr>https://www.kaggle.com/datasets/rahulogoel/isot-fake-news-dataset</vt:lpwstr>
      </vt:variant>
      <vt:variant>
        <vt:lpwstr/>
      </vt:variant>
      <vt:variant>
        <vt:i4>3145801</vt:i4>
      </vt:variant>
      <vt:variant>
        <vt:i4>0</vt:i4>
      </vt:variant>
      <vt:variant>
        <vt:i4>0</vt:i4>
      </vt:variant>
      <vt:variant>
        <vt:i4>5</vt:i4>
      </vt:variant>
      <vt:variant>
        <vt:lpwstr>mailto:wesamahmed@midocean.edu.km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Rayan Shukri</dc:creator>
  <cp:keywords/>
  <cp:lastModifiedBy>Daniah Algizany(Girls-Social Media Specialist)</cp:lastModifiedBy>
  <cp:revision>3</cp:revision>
  <cp:lastPrinted>2025-12-18T15:43:00Z</cp:lastPrinted>
  <dcterms:created xsi:type="dcterms:W3CDTF">2025-12-18T16:20:00Z</dcterms:created>
  <dcterms:modified xsi:type="dcterms:W3CDTF">2025-12-18T16:38:00Z</dcterms:modified>
</cp:coreProperties>
</file>