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800FC79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144AC6">
        <w:rPr>
          <w:rFonts w:hint="cs"/>
          <w:b/>
          <w:bCs/>
          <w:sz w:val="24"/>
          <w:szCs w:val="24"/>
          <w:rtl/>
          <w:lang w:bidi="ar-SY"/>
        </w:rPr>
        <w:t>نجود الجهني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CA3E9A" w14:textId="77777777" w:rsidR="007E5F59" w:rsidRPr="008D74D3" w:rsidRDefault="007E5F59" w:rsidP="007E5F5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7E5F5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4ED06F70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DB35E" w14:textId="77777777" w:rsidR="005436E0" w:rsidRDefault="007E5F59" w:rsidP="007E5F59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العنوان متداخل الحروف باللغة الربية ويمكن إعادة صياغته وفقا لما ورد بالعنوان الأجنبي:</w:t>
            </w:r>
          </w:p>
          <w:p w14:paraId="1F70FCD2" w14:textId="7291863B" w:rsidR="007E5F59" w:rsidRPr="007E5F59" w:rsidRDefault="007E5F59" w:rsidP="007E5F59">
            <w:pPr>
              <w:pStyle w:val="ds-markdown-paragraph"/>
              <w:shd w:val="clear" w:color="auto" w:fill="FFFFFF"/>
              <w:bidi/>
              <w:spacing w:before="0" w:beforeAutospacing="0" w:after="0" w:afterAutospacing="0"/>
              <w:rPr>
                <w:rFonts w:ascii="Calibri" w:eastAsia="Calibri" w:hAnsi="Calibri" w:cs="Calibri"/>
                <w:sz w:val="22"/>
                <w:szCs w:val="22"/>
              </w:rPr>
            </w:pPr>
            <w:r w:rsidRPr="00F8731E">
              <w:rPr>
                <w:rFonts w:ascii="Calibri" w:eastAsia="Calibri" w:hAnsi="Calibri" w:cs="Calibri"/>
                <w:sz w:val="22"/>
                <w:szCs w:val="22"/>
              </w:rPr>
              <w:t>"</w:t>
            </w:r>
            <w:r w:rsidRPr="00F8731E">
              <w:rPr>
                <w:rFonts w:ascii="Calibri" w:eastAsia="Calibri" w:hAnsi="Calibri" w:cs="Calibri"/>
                <w:sz w:val="22"/>
                <w:szCs w:val="22"/>
                <w:rtl/>
              </w:rPr>
              <w:t>إدارة مخاطر فقدان العينات وسوء وسمها في غرف العمليات: دراسة مقطعية على ممرضي وممرضات غرف العمليات</w:t>
            </w:r>
            <w:r w:rsidRPr="00F8731E">
              <w:rPr>
                <w:rFonts w:ascii="Calibri" w:eastAsia="Calibri" w:hAnsi="Calibri" w:cs="Calibri"/>
                <w:sz w:val="22"/>
                <w:szCs w:val="22"/>
              </w:rPr>
              <w:t>"</w:t>
            </w: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2269CD" w:rsidRDefault="002269CD" w:rsidP="00F8731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56F522" w14:textId="77777777" w:rsidR="00F8731E" w:rsidRPr="008D74D3" w:rsidRDefault="00F8731E" w:rsidP="00F8731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C003843" w:rsidR="002269CD" w:rsidRPr="00F8731E" w:rsidRDefault="00F8731E" w:rsidP="00F8731E">
            <w:pPr>
              <w:pStyle w:val="ds-markdown-paragraph"/>
              <w:shd w:val="clear" w:color="auto" w:fill="FFFFFF"/>
              <w:bidi/>
              <w:spacing w:before="0" w:beforeAutospacing="0" w:after="0" w:afterAutospacing="0"/>
              <w:rPr>
                <w:rFonts w:ascii="Calibri" w:eastAsia="Calibri" w:hAnsi="Calibri" w:cs="Calibri"/>
                <w:sz w:val="22"/>
                <w:szCs w:val="22"/>
              </w:rPr>
            </w:pPr>
            <w:r w:rsidRPr="00F8731E">
              <w:rPr>
                <w:rFonts w:ascii="Calibri" w:eastAsia="Calibri" w:hAnsi="Calibri" w:cs="Calibri"/>
                <w:sz w:val="22"/>
                <w:szCs w:val="22"/>
                <w:rtl/>
              </w:rPr>
              <w:t>يمكن إضافة إحصائية عالمية أو محلية عن معدلات حدوث هذه المشكلة لتعزيز أهمية الموضوع</w:t>
            </w:r>
            <w:r w:rsidRPr="00F8731E"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2269CD" w:rsidRDefault="002269CD" w:rsidP="00F8731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7B78C4C" w14:textId="77777777" w:rsidR="00F8731E" w:rsidRPr="008D74D3" w:rsidRDefault="00F8731E" w:rsidP="00F8731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64D2322" w:rsidR="002269CD" w:rsidRPr="00F8731E" w:rsidRDefault="00F8731E" w:rsidP="00F8731E">
            <w:pPr>
              <w:pStyle w:val="ds-markdown-paragraph"/>
              <w:shd w:val="clear" w:color="auto" w:fill="FFFFFF"/>
              <w:bidi/>
              <w:spacing w:before="0" w:beforeAutospacing="0" w:after="0" w:afterAutospacing="0"/>
              <w:rPr>
                <w:rFonts w:ascii="Calibri" w:eastAsia="Calibri" w:hAnsi="Calibri" w:cs="Calibri"/>
                <w:sz w:val="22"/>
                <w:szCs w:val="22"/>
              </w:rPr>
            </w:pPr>
            <w:r w:rsidRPr="00F8731E">
              <w:rPr>
                <w:rFonts w:ascii="Calibri" w:eastAsia="Calibri" w:hAnsi="Calibri" w:cs="Calibri"/>
                <w:sz w:val="22"/>
                <w:szCs w:val="22"/>
                <w:rtl/>
              </w:rPr>
              <w:t>يمكن إضافة سؤال رئيسي واحد في نهاية هذا القسم لتلخيص المشكلة</w:t>
            </w:r>
            <w:r w:rsidRPr="00F8731E"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8C0E3A9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029B701E" w14:textId="77777777" w:rsidR="002269CD" w:rsidRDefault="002F6C30" w:rsidP="002269C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اظهار الأهمية العملية للبحث من خلال تقديم توصيات او تطوير أدوات ومساعدة صاحب القرار في الاستفادة من نتائج البحث</w:t>
            </w:r>
          </w:p>
          <w:p w14:paraId="27135B17" w14:textId="77777777" w:rsidR="002F6C30" w:rsidRDefault="002F6C30" w:rsidP="002269C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لا تكتب حدود البحث ضمن أهمية البحث بل في نهاية الخطة المقترحة</w:t>
            </w:r>
          </w:p>
          <w:p w14:paraId="62D5A2FA" w14:textId="72AF9B9C" w:rsidR="002F6C30" w:rsidRDefault="002F6C30" w:rsidP="002269CD">
            <w:pPr>
              <w:jc w:val="center"/>
            </w:pPr>
            <w:r>
              <w:rPr>
                <w:rFonts w:hint="cs"/>
                <w:rtl/>
              </w:rPr>
              <w:t>أهمية البحث تكون قبل الاهداف</w:t>
            </w: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940CFF" w:rsidRDefault="00940CFF" w:rsidP="00F8731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FD5F21" w14:textId="77777777" w:rsidR="00F8731E" w:rsidRPr="008D74D3" w:rsidRDefault="00F8731E" w:rsidP="00F8731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A911DD3" w:rsidR="00940CFF" w:rsidRDefault="00F8731E" w:rsidP="00F8731E">
            <w:pPr>
              <w:bidi/>
              <w:jc w:val="center"/>
            </w:pPr>
            <w:r w:rsidRPr="00F8731E">
              <w:rPr>
                <w:rFonts w:hint="cs"/>
                <w:rtl/>
              </w:rPr>
              <w:t xml:space="preserve">يمكن إضافة هدف أخير: </w:t>
            </w:r>
            <w:r w:rsidRPr="00F8731E">
              <w:rPr>
                <w:rtl/>
              </w:rPr>
              <w:t>تقديم خطة عمل مقترحة لإدارة المخاطر بناءً على نتائج الدراسة</w:t>
            </w: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940CFF" w:rsidRDefault="00940CFF" w:rsidP="00940CFF">
            <w:pPr>
              <w:jc w:val="center"/>
            </w:pP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23E28928" w14:textId="77777777" w:rsidR="00F8731E" w:rsidRPr="008D74D3" w:rsidRDefault="00F8731E" w:rsidP="00F8731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40CFF" w:rsidRDefault="00940CFF" w:rsidP="00F8731E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4B49A60" w:rsidR="002F6C30" w:rsidRDefault="002F6C30" w:rsidP="00940CFF">
            <w:pPr>
              <w:jc w:val="center"/>
            </w:pP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40CFF" w:rsidRDefault="00940CFF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BA654E" w:rsidRPr="008D74D3" w:rsidRDefault="00BA654E" w:rsidP="00BA654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9B3B3D7" w14:textId="474CDC01" w:rsidR="00F8731E" w:rsidRDefault="00F8731E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يتم عرض الدراسات السابقة بحيث نذكر اسم الباحث وسنة البحث والهدف والمنهجية واهم النتائج</w:t>
            </w:r>
          </w:p>
          <w:p w14:paraId="24204DE4" w14:textId="5F931C5B" w:rsidR="00940CFF" w:rsidRDefault="00BA654E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  <w:p w14:paraId="5E883E3F" w14:textId="3B60F18A" w:rsidR="00775BDE" w:rsidRDefault="00775BDE" w:rsidP="00940CFF">
            <w:pPr>
              <w:jc w:val="center"/>
            </w:pPr>
            <w:r>
              <w:rPr>
                <w:rFonts w:hint="cs"/>
                <w:rtl/>
              </w:rPr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940CFF" w:rsidRDefault="00940CFF" w:rsidP="00F8731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7182B9F" w14:textId="77777777" w:rsidR="00F8731E" w:rsidRPr="008D74D3" w:rsidRDefault="00F8731E" w:rsidP="00F8731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31F612" w14:textId="77777777" w:rsidR="00940CFF" w:rsidRDefault="00F8731E" w:rsidP="00F8731E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التوسع بشرح النظريات العلمية والمنطلقات النظري</w:t>
            </w:r>
          </w:p>
          <w:p w14:paraId="49C3EA47" w14:textId="35AC3310" w:rsidR="00F8731E" w:rsidRPr="00F8731E" w:rsidRDefault="00F8731E" w:rsidP="00F8731E">
            <w:pPr>
              <w:shd w:val="clear" w:color="auto" w:fill="FFFFFF"/>
              <w:bidi/>
            </w:pPr>
            <w:r w:rsidRPr="00F8731E">
              <w:t> </w:t>
            </w:r>
            <w:r w:rsidRPr="00F8731E">
              <w:rPr>
                <w:rtl/>
              </w:rPr>
              <w:t>إضافة إطار نظري أكثر وضوحاً يتضمن</w:t>
            </w:r>
            <w:r w:rsidRPr="00F8731E">
              <w:t>:</w:t>
            </w:r>
          </w:p>
          <w:p w14:paraId="7BFF9429" w14:textId="77777777" w:rsidR="00F8731E" w:rsidRPr="00F8731E" w:rsidRDefault="00F8731E" w:rsidP="00F8731E">
            <w:pPr>
              <w:numPr>
                <w:ilvl w:val="0"/>
                <w:numId w:val="2"/>
              </w:numPr>
              <w:shd w:val="clear" w:color="auto" w:fill="FFFFFF"/>
              <w:ind w:left="0"/>
            </w:pPr>
            <w:r w:rsidRPr="00F8731E">
              <w:rPr>
                <w:rtl/>
              </w:rPr>
              <w:t>نظرية العوامل البشرية</w:t>
            </w:r>
            <w:r w:rsidRPr="00F8731E">
              <w:t xml:space="preserve"> (Human Factors Theory).</w:t>
            </w:r>
          </w:p>
          <w:p w14:paraId="16E3D817" w14:textId="77777777" w:rsidR="00F8731E" w:rsidRPr="00F8731E" w:rsidRDefault="00F8731E" w:rsidP="00F8731E">
            <w:pPr>
              <w:numPr>
                <w:ilvl w:val="0"/>
                <w:numId w:val="2"/>
              </w:numPr>
              <w:shd w:val="clear" w:color="auto" w:fill="FFFFFF"/>
              <w:ind w:left="0"/>
            </w:pPr>
            <w:r w:rsidRPr="00F8731E">
              <w:rPr>
                <w:rtl/>
              </w:rPr>
              <w:t>نظرية الثقافة التنظيمية للسلامة</w:t>
            </w:r>
            <w:r w:rsidRPr="00F8731E">
              <w:t xml:space="preserve"> (Safety Culture Theory).</w:t>
            </w:r>
          </w:p>
          <w:p w14:paraId="3DE5B31C" w14:textId="77777777" w:rsidR="00F8731E" w:rsidRPr="00F8731E" w:rsidRDefault="00F8731E" w:rsidP="00F8731E">
            <w:pPr>
              <w:numPr>
                <w:ilvl w:val="0"/>
                <w:numId w:val="2"/>
              </w:numPr>
              <w:shd w:val="clear" w:color="auto" w:fill="FFFFFF"/>
              <w:ind w:left="0"/>
            </w:pPr>
            <w:r w:rsidRPr="00F8731E">
              <w:rPr>
                <w:rtl/>
              </w:rPr>
              <w:t>نموذج الجبن السويسري</w:t>
            </w:r>
            <w:r w:rsidRPr="00F8731E">
              <w:t xml:space="preserve"> (Reason's Swiss Cheese Model) </w:t>
            </w:r>
            <w:r w:rsidRPr="00F8731E">
              <w:rPr>
                <w:rtl/>
              </w:rPr>
              <w:t>لتحليل الأخطاء</w:t>
            </w:r>
            <w:r w:rsidRPr="00F8731E">
              <w:t>.</w:t>
            </w:r>
          </w:p>
          <w:p w14:paraId="6FA3A33B" w14:textId="1B317A6A" w:rsidR="00F8731E" w:rsidRDefault="00F8731E" w:rsidP="00F8731E">
            <w:pPr>
              <w:bidi/>
              <w:jc w:val="center"/>
            </w:pP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14165EB2" w14:textId="77777777" w:rsidR="00F8731E" w:rsidRPr="008D74D3" w:rsidRDefault="00F8731E" w:rsidP="00F8731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940CFF" w:rsidRDefault="00940CFF" w:rsidP="00F8731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454E2B8F" w:rsidR="00437413" w:rsidRDefault="00437413" w:rsidP="00940CFF">
            <w:pPr>
              <w:jc w:val="center"/>
            </w:pP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940CFF" w:rsidRDefault="00940CFF" w:rsidP="00940CFF">
            <w:pPr>
              <w:jc w:val="center"/>
            </w:pP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940CFF" w:rsidRDefault="00940CFF" w:rsidP="00940CFF">
            <w:pPr>
              <w:jc w:val="center"/>
            </w:pP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940CFF" w:rsidRDefault="00940CFF" w:rsidP="00F8731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D277D92" w14:textId="77777777" w:rsidR="00F8731E" w:rsidRPr="008D74D3" w:rsidRDefault="00F8731E" w:rsidP="00F8731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2D7F0851" w:rsidR="00940CFF" w:rsidRDefault="00F8731E" w:rsidP="00940CFF">
            <w:pPr>
              <w:jc w:val="center"/>
            </w:pPr>
            <w:r>
              <w:rPr>
                <w:rFonts w:hint="cs"/>
                <w:rtl/>
              </w:rPr>
              <w:t>ادراج مراجع عربية ومحلية ان أمكن</w:t>
            </w:r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393B9726" w:rsidR="002F6C30" w:rsidRDefault="002F6C30" w:rsidP="00F8731E"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216D06"/>
    <w:multiLevelType w:val="multilevel"/>
    <w:tmpl w:val="949A54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B3FE7"/>
    <w:rsid w:val="000D3556"/>
    <w:rsid w:val="00144AC6"/>
    <w:rsid w:val="001B3DBF"/>
    <w:rsid w:val="001C1BA3"/>
    <w:rsid w:val="001F1BE6"/>
    <w:rsid w:val="002269CD"/>
    <w:rsid w:val="002A228E"/>
    <w:rsid w:val="002F6C30"/>
    <w:rsid w:val="0031225A"/>
    <w:rsid w:val="00384200"/>
    <w:rsid w:val="0039091F"/>
    <w:rsid w:val="003C58BA"/>
    <w:rsid w:val="003C7C81"/>
    <w:rsid w:val="00437413"/>
    <w:rsid w:val="004403E3"/>
    <w:rsid w:val="00443C0E"/>
    <w:rsid w:val="00481D9B"/>
    <w:rsid w:val="004E21BE"/>
    <w:rsid w:val="005037FD"/>
    <w:rsid w:val="005436E0"/>
    <w:rsid w:val="006B0922"/>
    <w:rsid w:val="007160D9"/>
    <w:rsid w:val="00775BDE"/>
    <w:rsid w:val="007E4B35"/>
    <w:rsid w:val="007E4DCA"/>
    <w:rsid w:val="007E5F59"/>
    <w:rsid w:val="008239B5"/>
    <w:rsid w:val="008415DF"/>
    <w:rsid w:val="008D74D3"/>
    <w:rsid w:val="008D7A2A"/>
    <w:rsid w:val="008E3CFD"/>
    <w:rsid w:val="00940CFF"/>
    <w:rsid w:val="009B1DDC"/>
    <w:rsid w:val="00A629D4"/>
    <w:rsid w:val="00B707C2"/>
    <w:rsid w:val="00BA654E"/>
    <w:rsid w:val="00BD4A60"/>
    <w:rsid w:val="00C60C27"/>
    <w:rsid w:val="00D34A3E"/>
    <w:rsid w:val="00DB79E0"/>
    <w:rsid w:val="00DF254F"/>
    <w:rsid w:val="00E17504"/>
    <w:rsid w:val="00E2129A"/>
    <w:rsid w:val="00E81C53"/>
    <w:rsid w:val="00E96EF0"/>
    <w:rsid w:val="00EB387B"/>
    <w:rsid w:val="00EB5FEB"/>
    <w:rsid w:val="00F3071D"/>
    <w:rsid w:val="00F31FEE"/>
    <w:rsid w:val="00F50CEB"/>
    <w:rsid w:val="00F6542F"/>
    <w:rsid w:val="00F8731E"/>
    <w:rsid w:val="00FA0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customStyle="1" w:styleId="ds-markdown-paragraph">
    <w:name w:val="ds-markdown-paragraph"/>
    <w:basedOn w:val="Normal"/>
    <w:rsid w:val="007E5F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E5F5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300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696097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264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2026-03-21T12:12:00Z</dcterms:created>
  <dcterms:modified xsi:type="dcterms:W3CDTF">2026-03-22T01:14:00Z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