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A07B9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30DD7" w:rsidRPr="00230DD7">
        <w:rPr>
          <w:rtl/>
        </w:rPr>
        <w:t>سالم هادي مبارك اليامي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13EF2581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87E7E22" w:rsidR="006C5DFA" w:rsidRDefault="00230DD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CA5023B" w14:textId="77777777" w:rsidR="00230DD7" w:rsidRDefault="00230DD7" w:rsidP="00230DD7"/>
          <w:p w14:paraId="1F70FCD2" w14:textId="71535FE1" w:rsidR="006C5DFA" w:rsidRDefault="00230DD7" w:rsidP="00230DD7">
            <w:pPr>
              <w:jc w:val="center"/>
            </w:pPr>
            <w:r>
              <w:rPr>
                <w:rtl/>
              </w:rPr>
              <w:t>يمكن إضافة لفظ يوضح طبيعة الدراسة، مثل: "دور مدير المخاطر في تحسين الأداء المؤسسي بالشركات السعودية لعام 2026: دراسة تحليلية</w:t>
            </w:r>
            <w:r>
              <w:t>".</w:t>
            </w: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DF721D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829A79C" w:rsidR="006C5DFA" w:rsidRDefault="00230DD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11B457F" w14:textId="77777777" w:rsidR="00230DD7" w:rsidRDefault="00230DD7" w:rsidP="00230DD7">
            <w:pPr>
              <w:bidi/>
            </w:pPr>
          </w:p>
          <w:p w14:paraId="6E460029" w14:textId="77777777" w:rsidR="00230DD7" w:rsidRDefault="00230DD7" w:rsidP="00230DD7">
            <w:pPr>
              <w:bidi/>
            </w:pPr>
            <w:r>
              <w:rPr>
                <w:rtl/>
              </w:rPr>
              <w:t>لم تذكر المقدمة خلفية تاريخية عن تطور إدارة المخاطر في السعودية</w:t>
            </w:r>
            <w:r>
              <w:t>.</w:t>
            </w:r>
          </w:p>
          <w:p w14:paraId="0E811BBC" w14:textId="77777777" w:rsidR="00230DD7" w:rsidRDefault="00230DD7" w:rsidP="00230DD7">
            <w:pPr>
              <w:bidi/>
            </w:pPr>
          </w:p>
          <w:p w14:paraId="0A11B213" w14:textId="77777777" w:rsidR="00230DD7" w:rsidRDefault="00230DD7" w:rsidP="00230DD7">
            <w:pPr>
              <w:bidi/>
            </w:pPr>
            <w:r>
              <w:rPr>
                <w:rtl/>
              </w:rPr>
              <w:t>لم تُشر إلى أزمات عالمية حديثة (جائحة كوفيد-19، أزمة سلاسل الإمداد) كدافع لدراسة الموضوع</w:t>
            </w:r>
            <w:r>
              <w:t>.</w:t>
            </w:r>
          </w:p>
          <w:p w14:paraId="63E92DE9" w14:textId="77777777" w:rsidR="00230DD7" w:rsidRDefault="00230DD7" w:rsidP="00230DD7">
            <w:pPr>
              <w:bidi/>
            </w:pPr>
          </w:p>
          <w:p w14:paraId="03932787" w14:textId="77777777" w:rsidR="00230DD7" w:rsidRDefault="00230DD7" w:rsidP="00230DD7">
            <w:pPr>
              <w:bidi/>
            </w:pPr>
            <w:r>
              <w:rPr>
                <w:rtl/>
              </w:rPr>
              <w:t>لم تذكر الدراسات أو التقارير الدولية التي تؤكد أهمية دور مدير المخاطر</w:t>
            </w:r>
            <w:r>
              <w:t>.</w:t>
            </w:r>
          </w:p>
          <w:p w14:paraId="3F601E64" w14:textId="77777777" w:rsidR="00230DD7" w:rsidRDefault="00230DD7" w:rsidP="00230DD7">
            <w:pPr>
              <w:bidi/>
            </w:pPr>
            <w:r>
              <w:rPr>
                <w:rtl/>
              </w:rPr>
              <w:t>التوصيات</w:t>
            </w:r>
            <w:r>
              <w:t>:</w:t>
            </w:r>
          </w:p>
          <w:p w14:paraId="657AAC95" w14:textId="77777777" w:rsidR="00230DD7" w:rsidRDefault="00230DD7" w:rsidP="00230DD7">
            <w:pPr>
              <w:bidi/>
            </w:pPr>
          </w:p>
          <w:p w14:paraId="2E3BAA32" w14:textId="77777777" w:rsidR="00230DD7" w:rsidRDefault="00230DD7" w:rsidP="00230DD7">
            <w:pPr>
              <w:bidi/>
            </w:pPr>
            <w:r>
              <w:rPr>
                <w:rtl/>
              </w:rPr>
              <w:t>إضافة فقرة عن أبرز الأزمات العالمية وأثرها على الشركات السعودية</w:t>
            </w:r>
            <w:r>
              <w:t>.</w:t>
            </w:r>
          </w:p>
          <w:p w14:paraId="41FD0061" w14:textId="77777777" w:rsidR="00230DD7" w:rsidRDefault="00230DD7" w:rsidP="00230DD7">
            <w:pPr>
              <w:bidi/>
            </w:pPr>
          </w:p>
          <w:p w14:paraId="22045644" w14:textId="77777777" w:rsidR="00230DD7" w:rsidRDefault="00230DD7" w:rsidP="00230DD7">
            <w:pPr>
              <w:bidi/>
            </w:pPr>
            <w:r>
              <w:rPr>
                <w:rtl/>
              </w:rPr>
              <w:t>الاستشهاد بتقارير دولية (مثل تقرير البنك الدولي، منظمة التعاون الاقتصادي) حول أهمية إدارة المخاطر</w:t>
            </w:r>
            <w:r>
              <w:t>.</w:t>
            </w:r>
          </w:p>
          <w:p w14:paraId="1B6E3E0E" w14:textId="77777777" w:rsidR="00230DD7" w:rsidRDefault="00230DD7" w:rsidP="00230DD7">
            <w:pPr>
              <w:bidi/>
            </w:pPr>
          </w:p>
          <w:p w14:paraId="2B044E4C" w14:textId="6F4F6045" w:rsidR="006C5DFA" w:rsidRDefault="00230DD7" w:rsidP="00230DD7">
            <w:pPr>
              <w:bidi/>
              <w:jc w:val="center"/>
            </w:pPr>
            <w:r>
              <w:rPr>
                <w:rtl/>
              </w:rPr>
              <w:t>ذكر تطور دور مدير المخاطر عالمياً ومحلياً</w:t>
            </w:r>
            <w:r>
              <w:t>.</w:t>
            </w: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CCF0B2C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DEC8401" w:rsidR="006C5DFA" w:rsidRDefault="00230DD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2E72AB3" w14:textId="77777777" w:rsidR="00230DD7" w:rsidRDefault="00230DD7" w:rsidP="00230DD7">
            <w:pPr>
              <w:bidi/>
            </w:pPr>
          </w:p>
          <w:p w14:paraId="595DFAB4" w14:textId="77777777" w:rsidR="00230DD7" w:rsidRDefault="00230DD7" w:rsidP="00230DD7">
            <w:pPr>
              <w:bidi/>
            </w:pPr>
            <w:r>
              <w:rPr>
                <w:rtl/>
              </w:rPr>
              <w:t>صياغة المشكلة في فقرة مركزة، ثم تلخيصها في نقاط محددة، مثل</w:t>
            </w:r>
            <w:r>
              <w:t>:</w:t>
            </w:r>
          </w:p>
          <w:p w14:paraId="0567B7E4" w14:textId="77777777" w:rsidR="00230DD7" w:rsidRDefault="00230DD7" w:rsidP="00230DD7">
            <w:pPr>
              <w:bidi/>
            </w:pPr>
          </w:p>
          <w:p w14:paraId="770659E6" w14:textId="77777777" w:rsidR="00230DD7" w:rsidRDefault="00230DD7" w:rsidP="00230DD7">
            <w:pPr>
              <w:bidi/>
            </w:pPr>
            <w:r>
              <w:rPr>
                <w:rtl/>
              </w:rPr>
              <w:t>ضعف الصلاحيات الممنوحة لمدير المخاطر</w:t>
            </w:r>
            <w:r>
              <w:t>.</w:t>
            </w:r>
          </w:p>
          <w:p w14:paraId="49B3D5F9" w14:textId="77777777" w:rsidR="00230DD7" w:rsidRDefault="00230DD7" w:rsidP="00230DD7">
            <w:pPr>
              <w:bidi/>
            </w:pPr>
            <w:r>
              <w:rPr>
                <w:rtl/>
              </w:rPr>
              <w:t>قلة الوعي بأهمية إدارة المخاطر</w:t>
            </w:r>
            <w:r>
              <w:t>.</w:t>
            </w:r>
          </w:p>
          <w:p w14:paraId="13249065" w14:textId="77777777" w:rsidR="00230DD7" w:rsidRDefault="00230DD7" w:rsidP="00230DD7">
            <w:pPr>
              <w:bidi/>
            </w:pPr>
            <w:r>
              <w:rPr>
                <w:rtl/>
              </w:rPr>
              <w:t>عدم وجود هيكل تنظيمي واضح لإدارة المخاطر</w:t>
            </w:r>
            <w:r>
              <w:t>.</w:t>
            </w:r>
          </w:p>
          <w:p w14:paraId="7CC42B7C" w14:textId="77777777" w:rsidR="00230DD7" w:rsidRDefault="00230DD7" w:rsidP="00230DD7">
            <w:pPr>
              <w:bidi/>
            </w:pPr>
            <w:r>
              <w:rPr>
                <w:rtl/>
              </w:rPr>
              <w:t>ضعف التكامل بين إدارة المخاطر والإدارات الأخرى</w:t>
            </w:r>
            <w:r>
              <w:t>.</w:t>
            </w:r>
          </w:p>
          <w:p w14:paraId="708368AB" w14:textId="0CC5281D" w:rsidR="006C5DFA" w:rsidRDefault="00230DD7" w:rsidP="00230DD7">
            <w:pPr>
              <w:bidi/>
              <w:jc w:val="center"/>
            </w:pPr>
            <w:r>
              <w:rPr>
                <w:rtl/>
              </w:rPr>
              <w:t>ربط المشكلة بالواقع العملي من خلال ذكر أمثلة من الشركات السعودية (مع مراعاة الخصوصية)</w:t>
            </w:r>
            <w:r>
              <w:t>.</w:t>
            </w: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073666B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2CEFCF" w:rsidR="006C5DFA" w:rsidRDefault="00230DD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41972EB" w14:textId="77777777" w:rsidR="00230DD7" w:rsidRDefault="00230DD7" w:rsidP="00230DD7">
            <w:pPr>
              <w:jc w:val="center"/>
            </w:pPr>
          </w:p>
          <w:p w14:paraId="1F5A6CB7" w14:textId="66221573" w:rsidR="00230DD7" w:rsidRDefault="00230DD7" w:rsidP="00230DD7">
            <w:pPr>
              <w:jc w:val="center"/>
            </w:pPr>
            <w:r>
              <w:rPr>
                <w:rtl/>
              </w:rPr>
              <w:t>صياغة الأهداف بشكل كمي وقابل للقياس، مثل</w:t>
            </w:r>
          </w:p>
          <w:p w14:paraId="6B096146" w14:textId="77777777" w:rsidR="00230DD7" w:rsidRDefault="00230DD7" w:rsidP="00230DD7">
            <w:pPr>
              <w:jc w:val="center"/>
            </w:pPr>
          </w:p>
          <w:p w14:paraId="61E5AE7E" w14:textId="77777777" w:rsidR="00230DD7" w:rsidRDefault="00230DD7" w:rsidP="00230DD7">
            <w:pPr>
              <w:jc w:val="center"/>
            </w:pPr>
            <w:r>
              <w:rPr>
                <w:rtl/>
              </w:rPr>
              <w:t>التعرف على مستوى ممارسة مديري المخاطر لأدوارهم الأساسية (تحديد المخاطر، تحليلها، تقييمها، الاستجابة)</w:t>
            </w:r>
            <w:r>
              <w:t>.</w:t>
            </w:r>
          </w:p>
          <w:p w14:paraId="4363FF8D" w14:textId="77777777" w:rsidR="00230DD7" w:rsidRDefault="00230DD7" w:rsidP="00230DD7">
            <w:pPr>
              <w:jc w:val="center"/>
            </w:pPr>
            <w:r>
              <w:rPr>
                <w:rtl/>
              </w:rPr>
              <w:lastRenderedPageBreak/>
              <w:t>قياس أثر دور مدير المخاطر في تحسين الأداء المؤسسي باستخدام مؤشرات محددة</w:t>
            </w:r>
            <w:r>
              <w:t>.</w:t>
            </w:r>
          </w:p>
          <w:p w14:paraId="6E4F8DA6" w14:textId="77777777" w:rsidR="00230DD7" w:rsidRDefault="00230DD7" w:rsidP="00230DD7">
            <w:pPr>
              <w:jc w:val="center"/>
            </w:pPr>
            <w:r>
              <w:rPr>
                <w:rtl/>
              </w:rPr>
              <w:t>تحليل مدى تأثير دور مدير المخاطر في جودة القرارات الإدارية</w:t>
            </w:r>
            <w:r>
              <w:t>.</w:t>
            </w:r>
          </w:p>
          <w:p w14:paraId="7CFA19CE" w14:textId="77777777" w:rsidR="00230DD7" w:rsidRDefault="00230DD7" w:rsidP="00230DD7">
            <w:pPr>
              <w:jc w:val="center"/>
            </w:pPr>
            <w:r>
              <w:rPr>
                <w:rtl/>
              </w:rPr>
              <w:t>تحديد أبرز التحديات التي تواجه مديري المخاطر في سياق التحول الرقمي</w:t>
            </w:r>
            <w:r>
              <w:t>.</w:t>
            </w:r>
          </w:p>
          <w:p w14:paraId="59B15519" w14:textId="21BCE175" w:rsidR="006C5DFA" w:rsidRDefault="00230DD7" w:rsidP="00230DD7">
            <w:pPr>
              <w:jc w:val="center"/>
            </w:pPr>
            <w:r>
              <w:rPr>
                <w:rtl/>
              </w:rPr>
              <w:t>تقديم نموذج مقترح لتطوير دور مدير المخاطر في الشركات السعودية</w:t>
            </w:r>
            <w:r>
              <w:t>.</w:t>
            </w: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1C03C7" w14:textId="77777777" w:rsidR="00230DD7" w:rsidRDefault="00230DD7" w:rsidP="00230DD7">
            <w:pPr>
              <w:bidi/>
            </w:pPr>
          </w:p>
          <w:p w14:paraId="33C9B858" w14:textId="77777777" w:rsidR="00230DD7" w:rsidRDefault="00230DD7" w:rsidP="00230DD7">
            <w:pPr>
              <w:bidi/>
            </w:pPr>
            <w:r>
              <w:rPr>
                <w:rtl/>
              </w:rPr>
              <w:t>صياغة سؤال رئيسي واحد ثم أسئلة فرعية، مع ترقيمها بشكل واضح</w:t>
            </w:r>
            <w:r>
              <w:t>.</w:t>
            </w:r>
          </w:p>
          <w:p w14:paraId="5CB1D3A5" w14:textId="77777777" w:rsidR="00230DD7" w:rsidRDefault="00230DD7" w:rsidP="00230DD7">
            <w:pPr>
              <w:bidi/>
            </w:pPr>
          </w:p>
          <w:p w14:paraId="2D114C51" w14:textId="77777777" w:rsidR="00230DD7" w:rsidRDefault="00230DD7" w:rsidP="00230DD7">
            <w:pPr>
              <w:bidi/>
            </w:pPr>
            <w:r>
              <w:rPr>
                <w:rtl/>
              </w:rPr>
              <w:t>مثال</w:t>
            </w:r>
            <w:r>
              <w:t>:</w:t>
            </w:r>
          </w:p>
          <w:p w14:paraId="0BA97E12" w14:textId="77777777" w:rsidR="00230DD7" w:rsidRDefault="00230DD7" w:rsidP="00230DD7">
            <w:pPr>
              <w:bidi/>
            </w:pPr>
            <w:r>
              <w:rPr>
                <w:rtl/>
              </w:rPr>
              <w:t>السؤال الرئيس: ما دور مدير المخاطر في تحسين الأداء المؤسسي للشركات السعودية لعام 2026؟</w:t>
            </w:r>
          </w:p>
          <w:p w14:paraId="00562653" w14:textId="77777777" w:rsidR="00230DD7" w:rsidRDefault="00230DD7" w:rsidP="00230DD7">
            <w:pPr>
              <w:bidi/>
            </w:pPr>
            <w:r>
              <w:rPr>
                <w:rtl/>
              </w:rPr>
              <w:t>الأسئلة الفرعية: (كما هي) مع إعادة صياغة بعضها لتكون أكثر دقة</w:t>
            </w:r>
            <w:r>
              <w:t>.</w:t>
            </w:r>
          </w:p>
          <w:p w14:paraId="0408F0F5" w14:textId="77777777" w:rsidR="00230DD7" w:rsidRDefault="00230DD7" w:rsidP="00230DD7">
            <w:pPr>
              <w:bidi/>
            </w:pPr>
          </w:p>
          <w:p w14:paraId="2E508EC9" w14:textId="6610A053" w:rsidR="006C5DFA" w:rsidRDefault="00230DD7" w:rsidP="00230DD7">
            <w:pPr>
              <w:bidi/>
              <w:jc w:val="center"/>
            </w:pPr>
            <w:r>
              <w:rPr>
                <w:rtl/>
              </w:rPr>
              <w:t>إضافة سؤال حول الفروق في دور مدير المخاطر باختلاف حجم الشركة أو قطاعها</w:t>
            </w:r>
            <w:r>
              <w:t>.</w:t>
            </w: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0A0E30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732A89C" w:rsidR="006C5DFA" w:rsidRDefault="00230DD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00A2AA8" w14:textId="77777777" w:rsidR="00230DD7" w:rsidRDefault="00230DD7" w:rsidP="00230DD7">
            <w:pPr>
              <w:bidi/>
            </w:pPr>
          </w:p>
          <w:p w14:paraId="61134DBD" w14:textId="77777777" w:rsidR="00230DD7" w:rsidRDefault="00230DD7" w:rsidP="00230DD7">
            <w:pPr>
              <w:bidi/>
            </w:pPr>
            <w:r>
              <w:rPr>
                <w:rtl/>
              </w:rPr>
              <w:t>لم يتم تحديد حجم المجتمع الكلي للدراسة</w:t>
            </w:r>
            <w:r>
              <w:t>.</w:t>
            </w:r>
          </w:p>
          <w:p w14:paraId="3C9A3C47" w14:textId="77777777" w:rsidR="00230DD7" w:rsidRDefault="00230DD7" w:rsidP="00230DD7">
            <w:pPr>
              <w:bidi/>
            </w:pPr>
          </w:p>
          <w:p w14:paraId="040749DC" w14:textId="77777777" w:rsidR="00230DD7" w:rsidRDefault="00230DD7" w:rsidP="00230DD7">
            <w:pPr>
              <w:bidi/>
            </w:pPr>
            <w:r>
              <w:rPr>
                <w:rtl/>
              </w:rPr>
              <w:t>لم يتم تحديد حجم العينة بشكل إحصائي (العينة 50 مفردة فقط – وهي صغيرة)</w:t>
            </w:r>
            <w:r>
              <w:t>.</w:t>
            </w:r>
          </w:p>
          <w:p w14:paraId="26A93D23" w14:textId="77777777" w:rsidR="00230DD7" w:rsidRDefault="00230DD7" w:rsidP="00230DD7">
            <w:pPr>
              <w:bidi/>
            </w:pPr>
          </w:p>
          <w:p w14:paraId="459B34BE" w14:textId="77777777" w:rsidR="00230DD7" w:rsidRDefault="00230DD7" w:rsidP="00230DD7">
            <w:pPr>
              <w:bidi/>
            </w:pPr>
            <w:r>
              <w:rPr>
                <w:rtl/>
              </w:rPr>
              <w:t>لم يتم ذكر طريقة أخذ العينة (عشوائية بسيطة، طبقية، قصدية؟)</w:t>
            </w:r>
            <w:r>
              <w:t>.</w:t>
            </w:r>
          </w:p>
          <w:p w14:paraId="6E432C5F" w14:textId="77777777" w:rsidR="00230DD7" w:rsidRDefault="00230DD7" w:rsidP="00230DD7">
            <w:pPr>
              <w:bidi/>
            </w:pPr>
          </w:p>
          <w:p w14:paraId="220A2011" w14:textId="77777777" w:rsidR="00230DD7" w:rsidRDefault="00230DD7" w:rsidP="00230DD7">
            <w:pPr>
              <w:bidi/>
            </w:pPr>
            <w:r>
              <w:rPr>
                <w:rtl/>
              </w:rPr>
              <w:t>لم يتم ذكر إجراءات الصدق والثبات بشكل مفصل (تم ذكر ألفا كرونباخ فقط)</w:t>
            </w:r>
            <w:r>
              <w:t>.</w:t>
            </w:r>
          </w:p>
          <w:p w14:paraId="797CE0D9" w14:textId="77777777" w:rsidR="00230DD7" w:rsidRDefault="00230DD7" w:rsidP="00230DD7">
            <w:pPr>
              <w:bidi/>
            </w:pPr>
          </w:p>
          <w:p w14:paraId="46CAD945" w14:textId="77777777" w:rsidR="00230DD7" w:rsidRDefault="00230DD7" w:rsidP="00230DD7">
            <w:pPr>
              <w:bidi/>
            </w:pPr>
            <w:r>
              <w:rPr>
                <w:rtl/>
              </w:rPr>
              <w:t>لم يتم ذكر الدراسة الاستطلاعية</w:t>
            </w:r>
            <w:r>
              <w:t xml:space="preserve"> (Pilot Study).</w:t>
            </w:r>
          </w:p>
          <w:p w14:paraId="6EFE1065" w14:textId="77777777" w:rsidR="00230DD7" w:rsidRDefault="00230DD7" w:rsidP="00230DD7">
            <w:pPr>
              <w:bidi/>
            </w:pPr>
          </w:p>
          <w:p w14:paraId="23C7D4D9" w14:textId="77777777" w:rsidR="00230DD7" w:rsidRDefault="00230DD7" w:rsidP="00230DD7">
            <w:pPr>
              <w:bidi/>
            </w:pPr>
            <w:r>
              <w:rPr>
                <w:rtl/>
              </w:rPr>
              <w:t>لم يتم تحديد المؤشرات الإحصائية لقياس الأثر</w:t>
            </w:r>
            <w:r>
              <w:t xml:space="preserve"> (</w:t>
            </w:r>
            <w:r>
              <w:rPr>
                <w:rtl/>
              </w:rPr>
              <w:t>مثل</w:t>
            </w:r>
            <w:r>
              <w:t>: R²</w:t>
            </w:r>
            <w:r>
              <w:rPr>
                <w:rtl/>
              </w:rPr>
              <w:t>، قيمة</w:t>
            </w:r>
            <w:r>
              <w:t xml:space="preserve"> F</w:t>
            </w:r>
            <w:r>
              <w:rPr>
                <w:rtl/>
              </w:rPr>
              <w:t>، مستوى الدلالة</w:t>
            </w:r>
            <w:r>
              <w:t>).</w:t>
            </w:r>
          </w:p>
          <w:p w14:paraId="443D60DF" w14:textId="77777777" w:rsidR="00230DD7" w:rsidRDefault="00230DD7" w:rsidP="00230DD7">
            <w:pPr>
              <w:bidi/>
            </w:pPr>
          </w:p>
          <w:p w14:paraId="64B67EB1" w14:textId="01BA3544" w:rsidR="006C5DFA" w:rsidRDefault="00230DD7" w:rsidP="00230DD7">
            <w:pPr>
              <w:bidi/>
              <w:jc w:val="center"/>
            </w:pPr>
            <w:r>
              <w:rPr>
                <w:rtl/>
              </w:rPr>
              <w:t>لم يتم ذكر متغيرات ضابطة (مثل: حجم الشركة، القطاع، سنوات الخبرة)</w:t>
            </w:r>
            <w:r>
              <w:t>.</w:t>
            </w: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41B43B" w14:textId="77777777" w:rsidR="00E56826" w:rsidRDefault="00E56826" w:rsidP="00E56826">
            <w:pPr>
              <w:bidi/>
              <w:rPr>
                <w:rtl/>
              </w:rPr>
            </w:pPr>
            <w:r>
              <w:rPr>
                <w:rtl/>
              </w:rPr>
              <w:t>لم يتم تحديد عدد الفقرات في كل محور</w:t>
            </w:r>
            <w:r>
              <w:t>.</w:t>
            </w:r>
          </w:p>
          <w:p w14:paraId="74AC4347" w14:textId="77777777" w:rsidR="00E56826" w:rsidRDefault="00E56826" w:rsidP="00E56826">
            <w:pPr>
              <w:bidi/>
              <w:rPr>
                <w:rtl/>
              </w:rPr>
            </w:pPr>
          </w:p>
          <w:p w14:paraId="0F9DE0C6" w14:textId="77777777" w:rsidR="00E56826" w:rsidRDefault="00E56826" w:rsidP="00E56826">
            <w:pPr>
              <w:bidi/>
              <w:rPr>
                <w:rtl/>
              </w:rPr>
            </w:pPr>
            <w:r>
              <w:rPr>
                <w:rtl/>
              </w:rPr>
              <w:t>لم يتم ربط فقرات الاستبانة بأبعاد المتغيرات (مثل: تحديد المخاطر، تقييم المخاطر، الاستجابة، دعم القرار، الحوكمة)</w:t>
            </w:r>
            <w:r>
              <w:t>.</w:t>
            </w:r>
          </w:p>
          <w:p w14:paraId="36C4C7A6" w14:textId="77777777" w:rsidR="00E56826" w:rsidRDefault="00E56826" w:rsidP="00E56826">
            <w:pPr>
              <w:bidi/>
              <w:rPr>
                <w:rtl/>
              </w:rPr>
            </w:pPr>
          </w:p>
          <w:p w14:paraId="6EBEC288" w14:textId="2AB247FF" w:rsidR="006C5DFA" w:rsidRDefault="00E56826" w:rsidP="00E56826">
            <w:pPr>
              <w:bidi/>
            </w:pPr>
            <w:r>
              <w:rPr>
                <w:rtl/>
              </w:rPr>
              <w:t>بعض الفقرات عامة وتحتاج إلى صياغة أكثر تحديداً</w:t>
            </w:r>
            <w:r>
              <w:t>.</w:t>
            </w: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F19C741" w14:textId="7CA97E23" w:rsidR="00230DD7" w:rsidRDefault="00230DD7" w:rsidP="00230DD7">
            <w:pPr>
              <w:bidi/>
            </w:pPr>
            <w:r>
              <w:rPr>
                <w:rFonts w:hint="cs"/>
                <w:rtl/>
              </w:rPr>
              <w:t xml:space="preserve">ملاحظات وتوصيات </w:t>
            </w:r>
          </w:p>
          <w:p w14:paraId="0AFDE7C7" w14:textId="77777777" w:rsidR="00230DD7" w:rsidRDefault="00230DD7" w:rsidP="00230DD7">
            <w:pPr>
              <w:bidi/>
            </w:pPr>
            <w:r>
              <w:rPr>
                <w:rtl/>
              </w:rPr>
              <w:t>العينة محدودة (50 مفردة) – هذا الحجم قد لا يكون ممثلاً إحصائياً للمجتمع الكبير للشركات السعودية</w:t>
            </w:r>
            <w:r>
              <w:t>.</w:t>
            </w:r>
          </w:p>
          <w:p w14:paraId="49B164A1" w14:textId="77777777" w:rsidR="00230DD7" w:rsidRDefault="00230DD7" w:rsidP="00230DD7">
            <w:pPr>
              <w:bidi/>
            </w:pPr>
          </w:p>
          <w:p w14:paraId="356E5C31" w14:textId="77777777" w:rsidR="00230DD7" w:rsidRDefault="00230DD7" w:rsidP="00230DD7">
            <w:pPr>
              <w:bidi/>
            </w:pPr>
            <w:r>
              <w:rPr>
                <w:rtl/>
              </w:rPr>
              <w:t>التحليل الإحصائي مقتصر على</w:t>
            </w:r>
            <w:r>
              <w:t xml:space="preserve"> SPSS – </w:t>
            </w:r>
            <w:r>
              <w:rPr>
                <w:rtl/>
              </w:rPr>
              <w:t>دون الاستفادة من برامج التحليل البنائي مثل</w:t>
            </w:r>
            <w:r>
              <w:t xml:space="preserve"> </w:t>
            </w:r>
            <w:proofErr w:type="spellStart"/>
            <w:r>
              <w:t>SmartPLS</w:t>
            </w:r>
            <w:proofErr w:type="spellEnd"/>
            <w:r>
              <w:t xml:space="preserve"> </w:t>
            </w:r>
            <w:r>
              <w:rPr>
                <w:rtl/>
              </w:rPr>
              <w:t>أو</w:t>
            </w:r>
            <w:r>
              <w:t xml:space="preserve"> AMOS </w:t>
            </w:r>
            <w:r>
              <w:rPr>
                <w:rtl/>
              </w:rPr>
              <w:t>التي تناسب نماذج العلاقات المتعددة</w:t>
            </w:r>
            <w:r>
              <w:t>.</w:t>
            </w:r>
          </w:p>
          <w:p w14:paraId="65D38643" w14:textId="77777777" w:rsidR="00230DD7" w:rsidRDefault="00230DD7" w:rsidP="00230DD7">
            <w:pPr>
              <w:bidi/>
            </w:pPr>
          </w:p>
          <w:p w14:paraId="7ED29699" w14:textId="77777777" w:rsidR="00230DD7" w:rsidRDefault="00230DD7" w:rsidP="00230DD7">
            <w:pPr>
              <w:bidi/>
            </w:pPr>
            <w:r>
              <w:rPr>
                <w:rtl/>
              </w:rPr>
              <w:t>نقص التفصيل في منهجية تحديد العينة – لم يتم توضيح كيفية اختيار المشاركين</w:t>
            </w:r>
            <w:r>
              <w:t>.</w:t>
            </w:r>
          </w:p>
          <w:p w14:paraId="6FE858C0" w14:textId="77777777" w:rsidR="00230DD7" w:rsidRDefault="00230DD7" w:rsidP="00230DD7">
            <w:pPr>
              <w:bidi/>
            </w:pPr>
          </w:p>
          <w:p w14:paraId="3FA1B09E" w14:textId="77777777" w:rsidR="00230DD7" w:rsidRDefault="00230DD7" w:rsidP="00230DD7">
            <w:pPr>
              <w:bidi/>
            </w:pPr>
            <w:r>
              <w:rPr>
                <w:rtl/>
              </w:rPr>
              <w:t>قصور في الاعتبارات الأخلاقية – لم تُذكر إجراءات الموافقة والسرية</w:t>
            </w:r>
            <w:r>
              <w:t>.</w:t>
            </w:r>
          </w:p>
          <w:p w14:paraId="39016268" w14:textId="77777777" w:rsidR="00230DD7" w:rsidRDefault="00230DD7" w:rsidP="00230DD7">
            <w:pPr>
              <w:bidi/>
            </w:pPr>
          </w:p>
          <w:p w14:paraId="052914CA" w14:textId="77777777" w:rsidR="00230DD7" w:rsidRDefault="00230DD7" w:rsidP="00230DD7">
            <w:pPr>
              <w:bidi/>
            </w:pPr>
            <w:r>
              <w:rPr>
                <w:rtl/>
              </w:rPr>
              <w:t>بعض المراجع غير حديثة – وجود مراجع تعود لعام 2001 و2002 مع حداثة الموضوع</w:t>
            </w:r>
            <w:r>
              <w:t>.</w:t>
            </w:r>
          </w:p>
          <w:p w14:paraId="140F372B" w14:textId="77777777" w:rsidR="00230DD7" w:rsidRDefault="00230DD7" w:rsidP="00230DD7">
            <w:pPr>
              <w:bidi/>
            </w:pPr>
          </w:p>
          <w:p w14:paraId="7435E8FC" w14:textId="26C41F6D" w:rsidR="008239B5" w:rsidRDefault="00230DD7" w:rsidP="00230DD7">
            <w:pPr>
              <w:bidi/>
            </w:pPr>
            <w:r>
              <w:rPr>
                <w:rtl/>
              </w:rPr>
              <w:t>غياب الجدول الزمني – عدم تحديد خطة زمنية لتنفيذ مراحل البحث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30DD7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5682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2026-07-26T00:40:00Z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