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tl/>
        </w:rPr>
        <w:t>تقرير مراجعة الفصل الثالث (بعد التعديل)</w:t>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tl/>
        </w:rPr>
        <w:t>عنوان الدراسة</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التحول الرقمي وكفاءة العمليات الإدارية في القطاع الحكومي: دراسة حالة وزارة العدل السعودية</w:t>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sz w:val="24"/>
          <w:szCs w:val="24"/>
          <w:rtl/>
        </w:rPr>
        <w:t>بعد الاطلاع على النسخة المعدلة من الفصل الثالث، يتضح أن الباحثة بذلت جهدًا واضحًا في معالجة معظم الملاحظات السابقة، حيث أُجريت عدة تحسينات على الجوانب المنهجية، وتم استكمال عدد من العناصر التي كانت تحتاج إلى تطوير. كما لوحظ تحسن في تنظيم الفصل ووضوح الإجراءات المنهجية، مع بقاء بعض الملاحظات التي يُستحسن استكمالها قبل الاعتماد النهائي للفصل</w:t>
      </w:r>
      <w:r w:rsidRPr="00D325E7">
        <w:rPr>
          <w:rFonts w:ascii="Times New Roman" w:eastAsia="Times New Roman" w:hAnsi="Times New Roman" w:cs="Times New Roman"/>
          <w:sz w:val="24"/>
          <w:szCs w:val="24"/>
        </w:rPr>
        <w:t>.</w:t>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tl/>
        </w:rPr>
        <w:t>وفيما يلي تقييم مدى تنفيذ الملاحظات السابقة</w:t>
      </w:r>
      <w:r w:rsidRPr="00D325E7">
        <w:rPr>
          <w:rFonts w:ascii="Times New Roman" w:eastAsia="Times New Roman" w:hAnsi="Times New Roman" w:cs="Times New Roman"/>
          <w:b/>
          <w:bCs/>
          <w:sz w:val="24"/>
          <w:szCs w:val="24"/>
        </w:rPr>
        <w:t>:</w:t>
      </w:r>
    </w:p>
    <w:p w:rsidR="00DC0D7A" w:rsidRDefault="00D325E7" w:rsidP="00DC0D7A">
      <w:pPr>
        <w:bidi/>
        <w:spacing w:before="100" w:beforeAutospacing="1" w:after="100" w:afterAutospacing="1" w:line="240" w:lineRule="auto"/>
        <w:rPr>
          <w:rFonts w:ascii="Times New Roman" w:eastAsia="Times New Roman" w:hAnsi="Times New Roman" w:cs="Times New Roman"/>
          <w:b/>
          <w:bCs/>
          <w:sz w:val="24"/>
          <w:szCs w:val="24"/>
          <w:rtl/>
        </w:rPr>
      </w:pPr>
      <w:r w:rsidRPr="00D325E7">
        <w:rPr>
          <w:rFonts w:ascii="Times New Roman" w:eastAsia="Times New Roman" w:hAnsi="Times New Roman" w:cs="Times New Roman"/>
          <w:b/>
          <w:bCs/>
          <w:sz w:val="24"/>
          <w:szCs w:val="24"/>
        </w:rPr>
        <w:t xml:space="preserve">1: </w:t>
      </w:r>
      <w:r w:rsidRPr="00D325E7">
        <w:rPr>
          <w:rFonts w:ascii="Times New Roman" w:eastAsia="Times New Roman" w:hAnsi="Times New Roman" w:cs="Times New Roman"/>
          <w:b/>
          <w:bCs/>
          <w:sz w:val="24"/>
          <w:szCs w:val="24"/>
          <w:rtl/>
        </w:rPr>
        <w:t>تحديد حجم العينة وطريقة اختيارها</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w:t>
      </w:r>
      <w:r w:rsidRPr="00D325E7">
        <w:rPr>
          <w:rFonts w:ascii="Times New Roman" w:eastAsia="Times New Roman" w:hAnsi="Times New Roman" w:cs="Times New Roman"/>
          <w:b/>
          <w:bCs/>
          <w:sz w:val="24"/>
          <w:szCs w:val="24"/>
        </w:rPr>
        <w:t>.</w:t>
      </w:r>
    </w:p>
    <w:p w:rsidR="00D325E7" w:rsidRPr="00D325E7" w:rsidRDefault="00D325E7" w:rsidP="00DC0D7A">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Pr>
        <w:t xml:space="preserve">2: </w:t>
      </w:r>
      <w:r w:rsidRPr="00D325E7">
        <w:rPr>
          <w:rFonts w:ascii="Times New Roman" w:eastAsia="Times New Roman" w:hAnsi="Times New Roman" w:cs="Times New Roman"/>
          <w:b/>
          <w:bCs/>
          <w:sz w:val="24"/>
          <w:szCs w:val="24"/>
          <w:rtl/>
        </w:rPr>
        <w:t>عرض نتائج صدق وثبات أداة الدراسة</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 جزئيًا</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sz w:val="24"/>
          <w:szCs w:val="24"/>
          <w:rtl/>
        </w:rPr>
        <w:t>تم توضيح الإجراءات التي ستُستخدم للتحقق من صدق وثبات أداة الدراسة، مع الإشارة إلى استخدام معامل ارتباط بيرسون ومعامل ألفا كرونباخ، إلا أنه لم يتم عرض نتائج الصدق والثبات أو الجداول الخاصة بها، وهو أمر يُعد مقبولًا في حال عدم الانتهاء من التطبيق الميداني، على أن تُدرج هذه النتائج بعد جمع البيانات وتحليلها</w:t>
      </w:r>
      <w:r w:rsidRPr="00D325E7">
        <w:rPr>
          <w:rFonts w:ascii="Times New Roman" w:eastAsia="Times New Roman" w:hAnsi="Times New Roman" w:cs="Times New Roman"/>
          <w:sz w:val="24"/>
          <w:szCs w:val="24"/>
        </w:rPr>
        <w:t>.</w:t>
      </w:r>
    </w:p>
    <w:p w:rsidR="00D325E7" w:rsidRPr="00D325E7" w:rsidRDefault="00D325E7" w:rsidP="00DC0D7A">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Pr>
        <w:t xml:space="preserve">3: </w:t>
      </w:r>
      <w:r w:rsidRPr="00D325E7">
        <w:rPr>
          <w:rFonts w:ascii="Times New Roman" w:eastAsia="Times New Roman" w:hAnsi="Times New Roman" w:cs="Times New Roman"/>
          <w:b/>
          <w:bCs/>
          <w:sz w:val="24"/>
          <w:szCs w:val="24"/>
          <w:rtl/>
        </w:rPr>
        <w:t>وصف مجتمع الدراسة والعينة</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p>
    <w:p w:rsidR="00D325E7" w:rsidRPr="00D325E7" w:rsidRDefault="00D325E7" w:rsidP="00DC0D7A">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Pr>
        <w:t xml:space="preserve">4: </w:t>
      </w:r>
      <w:r w:rsidRPr="00D325E7">
        <w:rPr>
          <w:rFonts w:ascii="Times New Roman" w:eastAsia="Times New Roman" w:hAnsi="Times New Roman" w:cs="Times New Roman"/>
          <w:b/>
          <w:bCs/>
          <w:sz w:val="24"/>
          <w:szCs w:val="24"/>
          <w:rtl/>
        </w:rPr>
        <w:t>جدول توزيع فقرات الاستبانة</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p>
    <w:p w:rsidR="00D325E7" w:rsidRPr="00D325E7" w:rsidRDefault="00D325E7" w:rsidP="00DC0D7A">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Pr>
        <w:t xml:space="preserve">5: </w:t>
      </w:r>
      <w:r w:rsidRPr="00D325E7">
        <w:rPr>
          <w:rFonts w:ascii="Times New Roman" w:eastAsia="Times New Roman" w:hAnsi="Times New Roman" w:cs="Times New Roman"/>
          <w:b/>
          <w:bCs/>
          <w:sz w:val="24"/>
          <w:szCs w:val="24"/>
          <w:rtl/>
        </w:rPr>
        <w:t>توضيح مقياس الاستجابة وتفسير المتوسطات</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Pr>
        <w:t xml:space="preserve">6: </w:t>
      </w:r>
      <w:r w:rsidRPr="00D325E7">
        <w:rPr>
          <w:rFonts w:ascii="Times New Roman" w:eastAsia="Times New Roman" w:hAnsi="Times New Roman" w:cs="Times New Roman"/>
          <w:b/>
          <w:bCs/>
          <w:sz w:val="24"/>
          <w:szCs w:val="24"/>
          <w:rtl/>
        </w:rPr>
        <w:t>توثيق التعريفات والمنهج وفق أسلوب</w:t>
      </w:r>
      <w:r w:rsidRPr="00D325E7">
        <w:rPr>
          <w:rFonts w:ascii="Times New Roman" w:eastAsia="Times New Roman" w:hAnsi="Times New Roman" w:cs="Times New Roman"/>
          <w:b/>
          <w:bCs/>
          <w:sz w:val="24"/>
          <w:szCs w:val="24"/>
        </w:rPr>
        <w:t xml:space="preserve"> APA</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 جزئيًا</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sz w:val="24"/>
          <w:szCs w:val="24"/>
          <w:rtl/>
        </w:rPr>
        <w:t>لوحظ تحسن واضح في التوثيق داخل المتن، إلا أنه يوصى بإجراء مراجعة نهائية لجميع الاستشهادات والمراجع للتأكد من توافقها الكامل مع دليل</w:t>
      </w:r>
      <w:r w:rsidRPr="00D325E7">
        <w:rPr>
          <w:rFonts w:ascii="Times New Roman" w:eastAsia="Times New Roman" w:hAnsi="Times New Roman" w:cs="Times New Roman"/>
          <w:sz w:val="24"/>
          <w:szCs w:val="24"/>
        </w:rPr>
        <w:t xml:space="preserve"> APA</w:t>
      </w:r>
      <w:r w:rsidRPr="00D325E7">
        <w:rPr>
          <w:rFonts w:ascii="Times New Roman" w:eastAsia="Times New Roman" w:hAnsi="Times New Roman" w:cs="Times New Roman"/>
          <w:sz w:val="24"/>
          <w:szCs w:val="24"/>
          <w:rtl/>
        </w:rPr>
        <w:t>، وتوحيد أسلوب كتابة المراجع والاستشهادات</w:t>
      </w:r>
      <w:r w:rsidRPr="00D325E7">
        <w:rPr>
          <w:rFonts w:ascii="Times New Roman" w:eastAsia="Times New Roman" w:hAnsi="Times New Roman" w:cs="Times New Roman"/>
          <w:sz w:val="24"/>
          <w:szCs w:val="24"/>
        </w:rPr>
        <w:t>.</w:t>
      </w:r>
    </w:p>
    <w:p w:rsidR="00D325E7" w:rsidRDefault="00D325E7" w:rsidP="00D325E7">
      <w:pPr>
        <w:bidi/>
        <w:spacing w:before="100" w:beforeAutospacing="1" w:after="100" w:afterAutospacing="1" w:line="240" w:lineRule="auto"/>
        <w:rPr>
          <w:rFonts w:ascii="Times New Roman" w:eastAsia="Times New Roman" w:hAnsi="Times New Roman" w:cs="Times New Roman"/>
          <w:sz w:val="24"/>
          <w:szCs w:val="24"/>
          <w:rtl/>
        </w:rPr>
      </w:pPr>
      <w:r w:rsidRPr="00D325E7">
        <w:rPr>
          <w:rFonts w:ascii="Times New Roman" w:eastAsia="Times New Roman" w:hAnsi="Times New Roman" w:cs="Times New Roman"/>
          <w:b/>
          <w:bCs/>
          <w:sz w:val="24"/>
          <w:szCs w:val="24"/>
        </w:rPr>
        <w:t xml:space="preserve">7: </w:t>
      </w:r>
      <w:r w:rsidRPr="00D325E7">
        <w:rPr>
          <w:rFonts w:ascii="Times New Roman" w:eastAsia="Times New Roman" w:hAnsi="Times New Roman" w:cs="Times New Roman"/>
          <w:b/>
          <w:bCs/>
          <w:sz w:val="24"/>
          <w:szCs w:val="24"/>
          <w:rtl/>
        </w:rPr>
        <w:t>توافق الأساليب الإحصائية مع فروض الدراسة</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b/>
          <w:bCs/>
          <w:sz w:val="24"/>
          <w:szCs w:val="24"/>
          <w:rtl/>
        </w:rPr>
        <w:t>تم التنفيذ جزئيًا</w:t>
      </w:r>
      <w:r w:rsidRPr="00D325E7">
        <w:rPr>
          <w:rFonts w:ascii="Times New Roman" w:eastAsia="Times New Roman" w:hAnsi="Times New Roman" w:cs="Times New Roman"/>
          <w:b/>
          <w:bCs/>
          <w:sz w:val="24"/>
          <w:szCs w:val="24"/>
        </w:rPr>
        <w:t>.</w:t>
      </w:r>
      <w:r w:rsidRPr="00D325E7">
        <w:rPr>
          <w:rFonts w:ascii="Times New Roman" w:eastAsia="Times New Roman" w:hAnsi="Times New Roman" w:cs="Times New Roman"/>
          <w:sz w:val="24"/>
          <w:szCs w:val="24"/>
        </w:rPr>
        <w:br/>
      </w:r>
      <w:r w:rsidRPr="00D325E7">
        <w:rPr>
          <w:rFonts w:ascii="Times New Roman" w:eastAsia="Times New Roman" w:hAnsi="Times New Roman" w:cs="Times New Roman"/>
          <w:sz w:val="24"/>
          <w:szCs w:val="24"/>
          <w:rtl/>
        </w:rPr>
        <w:t>تم عرض الأساليب الإحصائية المستخدمة بصورة مناسبة، إلا أنه يوصى بإضافة جدول يوضح العلاقة بين كل فرضية والاختبار الإحصائي المستخدم لاختبارها، مع بيان مبررات اختيار كل اختبار، بما يعزز الاتساق بين فروض الدراسة والتحليل الإحصائي</w:t>
      </w:r>
      <w:r w:rsidRPr="00D325E7">
        <w:rPr>
          <w:rFonts w:ascii="Times New Roman" w:eastAsia="Times New Roman" w:hAnsi="Times New Roman" w:cs="Times New Roman"/>
          <w:sz w:val="24"/>
          <w:szCs w:val="24"/>
        </w:rPr>
        <w:t>.</w:t>
      </w:r>
    </w:p>
    <w:p w:rsidR="00DC0D7A" w:rsidRPr="00D325E7" w:rsidRDefault="00DC0D7A" w:rsidP="00DC0D7A">
      <w:pPr>
        <w:bidi/>
        <w:spacing w:before="100" w:beforeAutospacing="1" w:after="100" w:afterAutospacing="1" w:line="240" w:lineRule="auto"/>
        <w:rPr>
          <w:rFonts w:ascii="Times New Roman" w:eastAsia="Times New Roman" w:hAnsi="Times New Roman" w:cs="Times New Roman"/>
          <w:sz w:val="24"/>
          <w:szCs w:val="24"/>
        </w:rPr>
      </w:pP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tl/>
        </w:rPr>
        <w:lastRenderedPageBreak/>
        <w:t>التقييم العام</w:t>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sz w:val="24"/>
          <w:szCs w:val="24"/>
          <w:rtl/>
        </w:rPr>
        <w:t xml:space="preserve">يتضح من المراجعة أن الباحثة استجابت لمعظم الملاحظات السابقة، حيث تم استكمال عدد كبير من الجوانب المنهجية، ومن أبرزها تحسين وصف مجتمع الدراسة والعينة، وإضافة مقياس الاستجابة وتفسير المتوسطات، وتوضيح بناء أداة الدراسة. كما تم توضيح إجراءات التحقق من صدق وثبات الأداة، </w:t>
      </w:r>
      <w:bookmarkStart w:id="0" w:name="_GoBack"/>
      <w:r w:rsidRPr="00D325E7">
        <w:rPr>
          <w:rFonts w:ascii="Times New Roman" w:eastAsia="Times New Roman" w:hAnsi="Times New Roman" w:cs="Times New Roman"/>
          <w:sz w:val="24"/>
          <w:szCs w:val="24"/>
          <w:rtl/>
        </w:rPr>
        <w:t>مع تأجيل عرض النتائج إلى ما بعد التطبيق الميداني</w:t>
      </w:r>
      <w:bookmarkEnd w:id="0"/>
      <w:r w:rsidRPr="00D325E7">
        <w:rPr>
          <w:rFonts w:ascii="Times New Roman" w:eastAsia="Times New Roman" w:hAnsi="Times New Roman" w:cs="Times New Roman"/>
          <w:sz w:val="24"/>
          <w:szCs w:val="24"/>
        </w:rPr>
        <w:t>.</w:t>
      </w:r>
    </w:p>
    <w:p w:rsidR="00D325E7" w:rsidRPr="00D325E7" w:rsidRDefault="00D325E7" w:rsidP="00D325E7">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sz w:val="24"/>
          <w:szCs w:val="24"/>
          <w:rtl/>
        </w:rPr>
        <w:t>ولا تزال هناك بعض الملاحظات البسيطة التي يُستحسن استكمالها، وأهمها إجراء مراجعة نهائية للتوثيق وفق أسلوب</w:t>
      </w:r>
      <w:r w:rsidRPr="00D325E7">
        <w:rPr>
          <w:rFonts w:ascii="Times New Roman" w:eastAsia="Times New Roman" w:hAnsi="Times New Roman" w:cs="Times New Roman"/>
          <w:sz w:val="24"/>
          <w:szCs w:val="24"/>
        </w:rPr>
        <w:t xml:space="preserve"> APA</w:t>
      </w:r>
      <w:r w:rsidRPr="00D325E7">
        <w:rPr>
          <w:rFonts w:ascii="Times New Roman" w:eastAsia="Times New Roman" w:hAnsi="Times New Roman" w:cs="Times New Roman"/>
          <w:sz w:val="24"/>
          <w:szCs w:val="24"/>
          <w:rtl/>
        </w:rPr>
        <w:t>، وإضافة جدول يربط بين فروض الدراسة</w:t>
      </w:r>
      <w:r w:rsidR="00B03F6A">
        <w:rPr>
          <w:rFonts w:ascii="Times New Roman" w:eastAsia="Times New Roman" w:hAnsi="Times New Roman" w:cs="Times New Roman" w:hint="cs"/>
          <w:sz w:val="24"/>
          <w:szCs w:val="24"/>
          <w:rtl/>
          <w:lang w:bidi="ar-EG"/>
        </w:rPr>
        <w:t>ة</w:t>
      </w:r>
      <w:r w:rsidRPr="00D325E7">
        <w:rPr>
          <w:rFonts w:ascii="Times New Roman" w:eastAsia="Times New Roman" w:hAnsi="Times New Roman" w:cs="Times New Roman"/>
          <w:sz w:val="24"/>
          <w:szCs w:val="24"/>
          <w:rtl/>
        </w:rPr>
        <w:t xml:space="preserve"> والاختبارات الإحصائية المستخدمة، مع إدراج نتائج الصدق والثبات بعد الانتهاء من جمع البيانات</w:t>
      </w:r>
    </w:p>
    <w:p w:rsidR="00D325E7" w:rsidRPr="00D325E7" w:rsidRDefault="00D325E7" w:rsidP="00401F7C">
      <w:pPr>
        <w:bidi/>
        <w:spacing w:before="100" w:beforeAutospacing="1" w:after="100" w:afterAutospacing="1" w:line="240" w:lineRule="auto"/>
        <w:rPr>
          <w:rFonts w:ascii="Times New Roman" w:eastAsia="Times New Roman" w:hAnsi="Times New Roman" w:cs="Times New Roman"/>
          <w:sz w:val="24"/>
          <w:szCs w:val="24"/>
        </w:rPr>
      </w:pPr>
      <w:r w:rsidRPr="00D325E7">
        <w:rPr>
          <w:rFonts w:ascii="Times New Roman" w:eastAsia="Times New Roman" w:hAnsi="Times New Roman" w:cs="Times New Roman"/>
          <w:b/>
          <w:bCs/>
          <w:sz w:val="24"/>
          <w:szCs w:val="24"/>
          <w:rtl/>
        </w:rPr>
        <w:t xml:space="preserve">وبناءً على ذلك، يمكن تقدير مستوى تنفيذ الملاحظات السابقة بأنه تنفيذ بدرجة كبيرة، حيث تم تنفيذ معظم التعديلات المطلوبة بصورة جيدة، ولم يتبق سوى </w:t>
      </w:r>
      <w:r w:rsidR="00401F7C">
        <w:rPr>
          <w:rFonts w:ascii="Times New Roman" w:eastAsia="Times New Roman" w:hAnsi="Times New Roman" w:cs="Times New Roman"/>
          <w:b/>
          <w:bCs/>
          <w:sz w:val="24"/>
          <w:szCs w:val="24"/>
          <w:rtl/>
        </w:rPr>
        <w:t>بعض التحسينات المنهجية المحدودة</w:t>
      </w:r>
      <w:r w:rsidR="00401F7C">
        <w:rPr>
          <w:rFonts w:ascii="Times New Roman" w:eastAsia="Times New Roman" w:hAnsi="Times New Roman" w:cs="Times New Roman"/>
          <w:b/>
          <w:bCs/>
          <w:sz w:val="24"/>
          <w:szCs w:val="24"/>
        </w:rPr>
        <w:t>.</w:t>
      </w:r>
    </w:p>
    <w:p w:rsidR="00F05980" w:rsidRPr="00D325E7" w:rsidRDefault="00401F7C" w:rsidP="00D325E7">
      <w:pPr>
        <w:bidi/>
      </w:pPr>
    </w:p>
    <w:sectPr w:rsidR="00F05980" w:rsidRPr="00D325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F77"/>
    <w:rsid w:val="00276F77"/>
    <w:rsid w:val="002E7B59"/>
    <w:rsid w:val="0032540A"/>
    <w:rsid w:val="00401F7C"/>
    <w:rsid w:val="00A75348"/>
    <w:rsid w:val="00AE6205"/>
    <w:rsid w:val="00B03F6A"/>
    <w:rsid w:val="00D325E7"/>
    <w:rsid w:val="00DC0D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74A3C"/>
  <w15:chartTrackingRefBased/>
  <w15:docId w15:val="{19D08383-06BB-47E2-B2B1-7DF3D3F4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E7B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E7B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B5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E7B5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E7B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7B59"/>
    <w:rPr>
      <w:b/>
      <w:bCs/>
    </w:rPr>
  </w:style>
  <w:style w:type="character" w:styleId="Emphasis">
    <w:name w:val="Emphasis"/>
    <w:basedOn w:val="DefaultParagraphFont"/>
    <w:uiPriority w:val="20"/>
    <w:qFormat/>
    <w:rsid w:val="002E7B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0944">
      <w:bodyDiv w:val="1"/>
      <w:marLeft w:val="0"/>
      <w:marRight w:val="0"/>
      <w:marTop w:val="0"/>
      <w:marBottom w:val="0"/>
      <w:divBdr>
        <w:top w:val="none" w:sz="0" w:space="0" w:color="auto"/>
        <w:left w:val="none" w:sz="0" w:space="0" w:color="auto"/>
        <w:bottom w:val="none" w:sz="0" w:space="0" w:color="auto"/>
        <w:right w:val="none" w:sz="0" w:space="0" w:color="auto"/>
      </w:divBdr>
    </w:div>
    <w:div w:id="44585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2026-08-04T10:08:00Z</dcterms:created>
  <dcterms:modified xsi:type="dcterms:W3CDTF">2026-08-05T13:59:00Z</dcterms:modified>
</cp:coreProperties>
</file>